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23D6" w14:textId="3C17F254" w:rsidR="005D388F" w:rsidRDefault="0039225C" w:rsidP="0039225C">
      <w:pPr>
        <w:pStyle w:val="Heading1"/>
      </w:pPr>
      <w:r>
        <w:t>Gonzaga---R4---Neg</w:t>
      </w:r>
    </w:p>
    <w:p w14:paraId="38483B4B" w14:textId="77777777" w:rsidR="0039225C" w:rsidRDefault="0039225C" w:rsidP="0039225C">
      <w:pPr>
        <w:pStyle w:val="Heading1"/>
      </w:pPr>
      <w:r>
        <w:t>1NC v Wyoming CH</w:t>
      </w:r>
    </w:p>
    <w:p w14:paraId="46178051" w14:textId="77777777" w:rsidR="0039225C" w:rsidRDefault="0039225C" w:rsidP="0039225C">
      <w:pPr>
        <w:pStyle w:val="Heading2"/>
      </w:pPr>
      <w:r>
        <w:t>Off</w:t>
      </w:r>
    </w:p>
    <w:p w14:paraId="0EA275A0" w14:textId="77777777" w:rsidR="0039225C" w:rsidRDefault="0039225C" w:rsidP="0039225C">
      <w:pPr>
        <w:pStyle w:val="Heading3"/>
      </w:pPr>
      <w:r>
        <w:t>1NC---T</w:t>
      </w:r>
    </w:p>
    <w:p w14:paraId="09873892" w14:textId="77777777" w:rsidR="0039225C" w:rsidRDefault="0039225C" w:rsidP="0039225C">
      <w:pPr>
        <w:keepNext/>
        <w:keepLines/>
        <w:spacing w:before="40" w:after="0"/>
        <w:outlineLvl w:val="3"/>
        <w:rPr>
          <w:rFonts w:eastAsia="Times New Roman" w:cs="Times New Roman"/>
          <w:b/>
          <w:iCs/>
          <w:sz w:val="26"/>
        </w:rPr>
      </w:pPr>
      <w:r>
        <w:rPr>
          <w:rFonts w:eastAsia="Times New Roman" w:cs="Times New Roman"/>
          <w:b/>
          <w:iCs/>
          <w:sz w:val="26"/>
        </w:rPr>
        <w:t>Interp</w:t>
      </w:r>
    </w:p>
    <w:p w14:paraId="2391EA6B" w14:textId="77777777" w:rsidR="0039225C" w:rsidRDefault="0039225C" w:rsidP="0039225C">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400907">
        <w:rPr>
          <w:rFonts w:eastAsia="Calibri" w:cs="Times New Roman"/>
          <w:u w:val="single"/>
        </w:rPr>
        <w:t xml:space="preserve">the term " </w:t>
      </w:r>
      <w:r w:rsidRPr="00CB216C">
        <w:rPr>
          <w:rFonts w:eastAsia="Calibri" w:cs="Times New Roman"/>
          <w:highlight w:val="cyan"/>
          <w:u w:val="single"/>
        </w:rPr>
        <w:t xml:space="preserve">workers </w:t>
      </w:r>
      <w:r w:rsidRPr="00400907">
        <w:rPr>
          <w:rFonts w:eastAsia="Calibri" w:cs="Times New Roman"/>
          <w:u w:val="single"/>
        </w:rPr>
        <w:t xml:space="preserve">" </w:t>
      </w:r>
      <w:r w:rsidRPr="00CB216C">
        <w:rPr>
          <w:rFonts w:eastAsia="Calibri" w:cs="Times New Roman"/>
          <w:highlight w:val="cyan"/>
          <w:u w:val="single"/>
        </w:rPr>
        <w:t xml:space="preserve">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2FDAD93F" w14:textId="77777777" w:rsidR="0039225C" w:rsidRDefault="0039225C" w:rsidP="0039225C">
      <w:pPr>
        <w:pStyle w:val="Heading4"/>
        <w:rPr>
          <w:rFonts w:eastAsia="Calibri"/>
        </w:rPr>
      </w:pPr>
      <w:r>
        <w:rPr>
          <w:rFonts w:eastAsia="Calibri"/>
        </w:rPr>
        <w:t>That’s</w:t>
      </w:r>
    </w:p>
    <w:p w14:paraId="79CD1F93" w14:textId="77777777" w:rsidR="0039225C" w:rsidRPr="00CB216C" w:rsidRDefault="0039225C" w:rsidP="0039225C">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4D413480" w14:textId="77777777" w:rsidR="0039225C" w:rsidRDefault="0039225C" w:rsidP="0039225C">
      <w:pPr>
        <w:rPr>
          <w:rFonts w:eastAsia="Calibri" w:cs="Times New Roman"/>
          <w:sz w:val="12"/>
        </w:rPr>
      </w:pPr>
    </w:p>
    <w:p w14:paraId="5987F421" w14:textId="77777777" w:rsidR="0039225C" w:rsidRDefault="0039225C" w:rsidP="0039225C">
      <w:pPr>
        <w:pStyle w:val="Heading4"/>
      </w:pPr>
      <w:r>
        <w:t xml:space="preserve">Violation — they only strengthen CBR’s for railroad workers, which is not </w:t>
      </w:r>
      <w:r>
        <w:rPr>
          <w:u w:val="single"/>
        </w:rPr>
        <w:t>all</w:t>
      </w:r>
      <w:r>
        <w:t>.</w:t>
      </w:r>
    </w:p>
    <w:p w14:paraId="4FAD89D4" w14:textId="77777777" w:rsidR="0039225C" w:rsidRPr="006E66C2" w:rsidRDefault="0039225C" w:rsidP="0039225C">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4F8D5CD0" w14:textId="77777777" w:rsidR="0039225C" w:rsidRPr="00FF6A83" w:rsidRDefault="0039225C" w:rsidP="0039225C"/>
    <w:p w14:paraId="7D2E6662" w14:textId="77777777" w:rsidR="0039225C" w:rsidRDefault="0039225C" w:rsidP="0039225C">
      <w:pPr>
        <w:pStyle w:val="Heading3"/>
      </w:pPr>
      <w:r>
        <w:t>1NC---T</w:t>
      </w:r>
    </w:p>
    <w:p w14:paraId="781AC119" w14:textId="77777777" w:rsidR="0039225C" w:rsidRPr="001E3DA1" w:rsidRDefault="0039225C" w:rsidP="0039225C">
      <w:pPr>
        <w:keepNext/>
        <w:keepLines/>
        <w:spacing w:before="40" w:after="0"/>
        <w:outlineLvl w:val="3"/>
        <w:rPr>
          <w:rFonts w:eastAsia="Times New Roman" w:cs="Times New Roman"/>
          <w:b/>
          <w:iCs/>
          <w:sz w:val="26"/>
        </w:rPr>
      </w:pPr>
      <w:bookmarkStart w:id="0" w:name="_Hlk206493299"/>
      <w:r w:rsidRPr="001E3DA1">
        <w:rPr>
          <w:rFonts w:eastAsiaTheme="majorEastAsia" w:cstheme="majorBidi"/>
          <w:b/>
          <w:iCs/>
          <w:sz w:val="26"/>
        </w:rPr>
        <w:t xml:space="preserve">Interpretation: 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r w:rsidRPr="001E3DA1">
        <w:rPr>
          <w:rFonts w:eastAsia="Times New Roman" w:cs="Times New Roman"/>
          <w:b/>
          <w:iCs/>
          <w:sz w:val="26"/>
        </w:rPr>
        <w:t xml:space="preserve">---collective </w:t>
      </w:r>
      <w:r w:rsidRPr="001E3DA1">
        <w:rPr>
          <w:rFonts w:eastAsia="Times New Roman" w:cs="Times New Roman"/>
          <w:b/>
          <w:i/>
          <w:sz w:val="26"/>
          <w:u w:val="single"/>
        </w:rPr>
        <w:t>action</w:t>
      </w:r>
      <w:r w:rsidRPr="001E3DA1">
        <w:rPr>
          <w:rFonts w:eastAsia="Times New Roman" w:cs="Times New Roman"/>
          <w:b/>
          <w:iCs/>
          <w:sz w:val="26"/>
        </w:rPr>
        <w:t xml:space="preserve"> rights </w:t>
      </w:r>
      <w:r w:rsidRPr="001E3DA1">
        <w:rPr>
          <w:rFonts w:eastAsia="Times New Roman" w:cs="Times New Roman"/>
          <w:bCs/>
          <w:iCs/>
          <w:sz w:val="26"/>
        </w:rPr>
        <w:t>like</w:t>
      </w:r>
      <w:r w:rsidRPr="001E3DA1">
        <w:rPr>
          <w:rFonts w:eastAsia="Times New Roman" w:cs="Times New Roman"/>
          <w:b/>
          <w:iCs/>
          <w:sz w:val="26"/>
        </w:rPr>
        <w:t xml:space="preserve"> </w:t>
      </w:r>
      <w:r w:rsidRPr="001E3DA1">
        <w:rPr>
          <w:rFonts w:eastAsia="Times New Roman" w:cs="Times New Roman"/>
          <w:sz w:val="26"/>
          <w:u w:val="single"/>
        </w:rPr>
        <w:t>strike rights</w:t>
      </w:r>
      <w:r w:rsidRPr="001E3DA1">
        <w:rPr>
          <w:rFonts w:eastAsia="Times New Roman" w:cs="Times New Roman"/>
          <w:b/>
          <w:iCs/>
          <w:sz w:val="26"/>
        </w:rPr>
        <w:t xml:space="preserve"> are distinct.</w:t>
      </w:r>
    </w:p>
    <w:p w14:paraId="356ED3E5" w14:textId="77777777" w:rsidR="0039225C" w:rsidRPr="001E3DA1" w:rsidRDefault="0039225C" w:rsidP="0039225C">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77C3BCBF" w14:textId="77777777" w:rsidR="0039225C" w:rsidRPr="001E3DA1" w:rsidRDefault="0039225C" w:rsidP="0039225C">
      <w:pPr>
        <w:rPr>
          <w:sz w:val="16"/>
        </w:rPr>
      </w:pPr>
      <w:r w:rsidRPr="001E3DA1">
        <w:rPr>
          <w:sz w:val="16"/>
        </w:rPr>
        <w:t>II. DISCUSSION</w:t>
      </w:r>
    </w:p>
    <w:p w14:paraId="2B2CF34F" w14:textId="77777777" w:rsidR="0039225C" w:rsidRPr="001E3DA1" w:rsidRDefault="0039225C" w:rsidP="0039225C">
      <w:pPr>
        <w:rPr>
          <w:sz w:val="16"/>
        </w:rPr>
      </w:pPr>
      <w:r w:rsidRPr="001E3DA1">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w:t>
      </w:r>
      <w:r w:rsidRPr="001E3DA1">
        <w:rPr>
          <w:u w:val="single"/>
        </w:rPr>
        <w:t xml:space="preserve">should be read </w:t>
      </w:r>
      <w:r w:rsidRPr="001E3DA1">
        <w:rPr>
          <w:b/>
          <w:iCs/>
          <w:u w:val="single"/>
        </w:rPr>
        <w:t>broadly</w:t>
      </w:r>
      <w:r w:rsidRPr="001E3DA1">
        <w:rPr>
          <w:u w:val="single"/>
        </w:rPr>
        <w:t xml:space="preserve"> to encompass </w:t>
      </w:r>
      <w:r w:rsidRPr="001E3DA1">
        <w:rPr>
          <w:b/>
          <w:iCs/>
          <w:u w:val="single"/>
        </w:rPr>
        <w:t>all</w:t>
      </w:r>
      <w:r w:rsidRPr="001E3DA1">
        <w:rPr>
          <w:u w:val="single"/>
        </w:rPr>
        <w:t xml:space="preserve"> labor rights</w:t>
      </w:r>
      <w:r w:rsidRPr="001E3DA1">
        <w:rPr>
          <w:sz w:val="16"/>
        </w:rPr>
        <w:t>. Because we agree with the district court that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t>
      </w:r>
      <w:r w:rsidRPr="001E3DA1">
        <w:rPr>
          <w:highlight w:val="cyan"/>
          <w:u w:val="single"/>
        </w:rPr>
        <w:t xml:space="preserve">has a </w:t>
      </w:r>
      <w:r w:rsidRPr="001E3DA1">
        <w:rPr>
          <w:b/>
          <w:iCs/>
          <w:highlight w:val="cyan"/>
          <w:u w:val="single"/>
        </w:rPr>
        <w:t>narrow</w:t>
      </w:r>
      <w:r w:rsidRPr="001E3DA1">
        <w:rPr>
          <w:b/>
          <w:iCs/>
          <w:u w:val="single"/>
        </w:rPr>
        <w:t xml:space="preserve">er </w:t>
      </w:r>
      <w:r w:rsidRPr="001E3DA1">
        <w:rPr>
          <w:b/>
          <w:iCs/>
          <w:highlight w:val="cyan"/>
          <w:u w:val="single"/>
        </w:rPr>
        <w:t>meaning</w:t>
      </w:r>
      <w:r w:rsidRPr="001E3DA1">
        <w:rPr>
          <w:highlight w:val="cyan"/>
          <w:u w:val="single"/>
        </w:rPr>
        <w:t xml:space="preserve"> and </w:t>
      </w:r>
      <w:r w:rsidRPr="001E3DA1">
        <w:rPr>
          <w:b/>
          <w:iCs/>
          <w:highlight w:val="cyan"/>
          <w:u w:val="single"/>
        </w:rPr>
        <w:t>does not include</w:t>
      </w:r>
      <w:r w:rsidRPr="001E3DA1">
        <w:rPr>
          <w:sz w:val="16"/>
        </w:rPr>
        <w:t xml:space="preserve"> the </w:t>
      </w:r>
      <w:r w:rsidRPr="001E3DA1">
        <w:rPr>
          <w:b/>
          <w:iCs/>
          <w:highlight w:val="cyan"/>
          <w:u w:val="single"/>
        </w:rPr>
        <w:t>ULPs</w:t>
      </w:r>
      <w:r w:rsidRPr="001E3DA1">
        <w:rPr>
          <w:highlight w:val="cyan"/>
          <w:u w:val="single"/>
        </w:rPr>
        <w:t xml:space="preserve"> at issue</w:t>
      </w:r>
      <w:r w:rsidRPr="001E3DA1">
        <w:rPr>
          <w:sz w:val="16"/>
        </w:rPr>
        <w:t>, we affirm.</w:t>
      </w:r>
    </w:p>
    <w:p w14:paraId="767EE45B" w14:textId="77777777" w:rsidR="0039225C" w:rsidRPr="001E3DA1" w:rsidRDefault="0039225C" w:rsidP="0039225C">
      <w:pPr>
        <w:rPr>
          <w:sz w:val="16"/>
        </w:rPr>
      </w:pPr>
      <w:r w:rsidRPr="001E3DA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7D0B5BE9" w14:textId="77777777" w:rsidR="0039225C" w:rsidRPr="001E3DA1" w:rsidRDefault="0039225C" w:rsidP="0039225C">
      <w:pPr>
        <w:ind w:left="720"/>
        <w:rPr>
          <w:sz w:val="16"/>
        </w:rPr>
      </w:pPr>
      <w:r w:rsidRPr="001E3DA1">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7D1E65E" w14:textId="77777777" w:rsidR="0039225C" w:rsidRPr="001E3DA1" w:rsidRDefault="0039225C" w:rsidP="0039225C">
      <w:pPr>
        <w:rPr>
          <w:sz w:val="16"/>
        </w:rPr>
      </w:pPr>
      <w:r w:rsidRPr="001E3DA1">
        <w:rPr>
          <w:sz w:val="16"/>
        </w:rPr>
        <w:t xml:space="preserve">HN9 Chapter 71 of title 5, in turn, </w:t>
      </w:r>
      <w:r w:rsidRPr="001E3DA1">
        <w:rPr>
          <w:b/>
          <w:iCs/>
          <w:highlight w:val="cyan"/>
          <w:u w:val="single"/>
        </w:rPr>
        <w:t>defines</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p>
    <w:p w14:paraId="0A7F6D35" w14:textId="77777777" w:rsidR="0039225C" w:rsidRPr="001E3DA1" w:rsidRDefault="0039225C" w:rsidP="0039225C">
      <w:pPr>
        <w:ind w:left="720"/>
        <w:rPr>
          <w:sz w:val="16"/>
        </w:rPr>
      </w:pPr>
      <w:r w:rsidRPr="001E3DA1">
        <w:rPr>
          <w:u w:val="single"/>
        </w:rPr>
        <w:t xml:space="preserve">the </w:t>
      </w:r>
      <w:r w:rsidRPr="001E3DA1">
        <w:rPr>
          <w:b/>
          <w:iCs/>
          <w:u w:val="single"/>
        </w:rPr>
        <w:t>performance</w:t>
      </w:r>
      <w:r w:rsidRPr="001E3DA1">
        <w:rPr>
          <w:u w:val="single"/>
        </w:rPr>
        <w:t xml:space="preserve"> of </w:t>
      </w:r>
      <w:r w:rsidRPr="001E3DA1">
        <w:rPr>
          <w:highlight w:val="cyan"/>
          <w:u w:val="single"/>
        </w:rPr>
        <w:t>the</w:t>
      </w:r>
      <w:r w:rsidRPr="001E3DA1">
        <w:rPr>
          <w:u w:val="single"/>
        </w:rPr>
        <w:t xml:space="preserve"> </w:t>
      </w:r>
      <w:r w:rsidRPr="001E3DA1">
        <w:rPr>
          <w:b/>
          <w:iCs/>
          <w:u w:val="single"/>
        </w:rPr>
        <w:t xml:space="preserve">mutual </w:t>
      </w:r>
      <w:r w:rsidRPr="001E3DA1">
        <w:rPr>
          <w:b/>
          <w:iCs/>
          <w:highlight w:val="cyan"/>
          <w:u w:val="single"/>
        </w:rPr>
        <w:t>obligation</w:t>
      </w:r>
      <w:r w:rsidRPr="001E3DA1">
        <w:rPr>
          <w:u w:val="single"/>
        </w:rPr>
        <w:t xml:space="preserve"> of the</w:t>
      </w:r>
      <w:r w:rsidRPr="001E3DA1">
        <w:rPr>
          <w:sz w:val="16"/>
        </w:rPr>
        <w:t xml:space="preserve"> representative of an </w:t>
      </w:r>
      <w:r w:rsidRPr="001E3DA1">
        <w:rPr>
          <w:b/>
          <w:iCs/>
          <w:u w:val="single"/>
        </w:rPr>
        <w:t>agency</w:t>
      </w:r>
      <w:r w:rsidRPr="001E3DA1">
        <w:rPr>
          <w:u w:val="single"/>
        </w:rPr>
        <w:t xml:space="preserve"> and</w:t>
      </w:r>
      <w:r w:rsidRPr="001E3DA1">
        <w:rPr>
          <w:sz w:val="16"/>
        </w:rPr>
        <w:t xml:space="preserve"> the exclusive representative of </w:t>
      </w:r>
      <w:r w:rsidRPr="001E3DA1">
        <w:rPr>
          <w:b/>
          <w:iCs/>
          <w:u w:val="single"/>
        </w:rPr>
        <w:t>employees</w:t>
      </w:r>
      <w:r w:rsidRPr="001E3DA1">
        <w:rPr>
          <w:u w:val="single"/>
        </w:rPr>
        <w:t xml:space="preserve"> in an appropriate unit</w:t>
      </w:r>
      <w:r w:rsidRPr="001E3DA1">
        <w:rPr>
          <w:sz w:val="16"/>
        </w:rPr>
        <w:t xml:space="preserve"> in the agency </w:t>
      </w:r>
      <w:r w:rsidRPr="001E3DA1">
        <w:rPr>
          <w:highlight w:val="cyan"/>
          <w:u w:val="single"/>
        </w:rPr>
        <w:t>to</w:t>
      </w:r>
      <w:r w:rsidRPr="001E3DA1">
        <w:rPr>
          <w:u w:val="single"/>
        </w:rPr>
        <w:t xml:space="preserve"> meet at </w:t>
      </w:r>
      <w:r w:rsidRPr="001E3DA1">
        <w:rPr>
          <w:b/>
          <w:iCs/>
          <w:u w:val="single"/>
        </w:rPr>
        <w:t>reasonable times</w:t>
      </w:r>
      <w:r w:rsidRPr="001E3DA1">
        <w:rPr>
          <w:u w:val="single"/>
        </w:rPr>
        <w:t xml:space="preserve"> and</w:t>
      </w:r>
      <w:r w:rsidRPr="001E3DA1">
        <w:rPr>
          <w:sz w:val="16"/>
        </w:rPr>
        <w:t xml:space="preserve"> to </w:t>
      </w:r>
      <w:r w:rsidRPr="001E3DA1">
        <w:rPr>
          <w:b/>
          <w:iCs/>
          <w:u w:val="single"/>
        </w:rPr>
        <w:t>consult</w:t>
      </w:r>
      <w:r w:rsidRPr="001E3DA1">
        <w:rPr>
          <w:u w:val="single"/>
        </w:rPr>
        <w:t xml:space="preserve"> and </w:t>
      </w:r>
      <w:r w:rsidRPr="001E3DA1">
        <w:rPr>
          <w:b/>
          <w:iCs/>
          <w:highlight w:val="cyan"/>
          <w:u w:val="single"/>
        </w:rPr>
        <w:t>bargain</w:t>
      </w:r>
      <w:r w:rsidRPr="001E3DA1">
        <w:rPr>
          <w:highlight w:val="cyan"/>
          <w:u w:val="single"/>
        </w:rPr>
        <w:t xml:space="preserve"> in</w:t>
      </w:r>
      <w:r w:rsidRPr="001E3DA1">
        <w:rPr>
          <w:u w:val="single"/>
        </w:rPr>
        <w:t xml:space="preserve"> a </w:t>
      </w:r>
      <w:r w:rsidRPr="001E3DA1">
        <w:rPr>
          <w:b/>
          <w:iCs/>
          <w:highlight w:val="cyan"/>
          <w:u w:val="single"/>
        </w:rPr>
        <w:t>good-faith</w:t>
      </w:r>
      <w:r w:rsidRPr="001E3DA1">
        <w:rPr>
          <w:u w:val="single"/>
        </w:rPr>
        <w:t xml:space="preserve"> effort </w:t>
      </w:r>
      <w:r w:rsidRPr="001E3DA1">
        <w:rPr>
          <w:highlight w:val="cyan"/>
          <w:u w:val="single"/>
        </w:rPr>
        <w:t xml:space="preserve">to reach </w:t>
      </w:r>
      <w:r w:rsidRPr="001E3DA1">
        <w:rPr>
          <w:b/>
          <w:iCs/>
          <w:highlight w:val="cyan"/>
          <w:u w:val="single"/>
        </w:rPr>
        <w:t>agreement</w:t>
      </w:r>
      <w:r w:rsidRPr="001E3DA1">
        <w:rPr>
          <w:highlight w:val="cyan"/>
          <w:u w:val="single"/>
        </w:rPr>
        <w:t xml:space="preserve"> with respect to</w:t>
      </w:r>
      <w:r w:rsidRPr="001E3DA1">
        <w:rPr>
          <w:u w:val="single"/>
        </w:rPr>
        <w:t xml:space="preserve"> the </w:t>
      </w:r>
      <w:r w:rsidRPr="001E3DA1">
        <w:rPr>
          <w:b/>
          <w:iCs/>
          <w:highlight w:val="cyan"/>
          <w:u w:val="single"/>
        </w:rPr>
        <w:t>conditions</w:t>
      </w:r>
      <w:r w:rsidRPr="001E3DA1">
        <w:rPr>
          <w:highlight w:val="cyan"/>
          <w:u w:val="single"/>
        </w:rPr>
        <w:t xml:space="preserve"> of employment</w:t>
      </w:r>
      <w:r w:rsidRPr="001E3DA1">
        <w:rPr>
          <w:u w:val="single"/>
        </w:rPr>
        <w:t xml:space="preserve"> </w:t>
      </w:r>
      <w:r w:rsidRPr="001E3DA1">
        <w:rPr>
          <w:b/>
          <w:iCs/>
          <w:u w:val="single"/>
        </w:rPr>
        <w:t>affecting</w:t>
      </w:r>
      <w:r w:rsidRPr="001E3DA1">
        <w:rPr>
          <w:u w:val="single"/>
        </w:rPr>
        <w:t xml:space="preserve"> such employees </w:t>
      </w:r>
      <w:r w:rsidRPr="001E3DA1">
        <w:rPr>
          <w:highlight w:val="cyan"/>
          <w:u w:val="single"/>
        </w:rPr>
        <w:t xml:space="preserve">and to </w:t>
      </w:r>
      <w:r w:rsidRPr="001E3DA1">
        <w:rPr>
          <w:b/>
          <w:iCs/>
          <w:highlight w:val="cyan"/>
          <w:u w:val="single"/>
        </w:rPr>
        <w:t>execute</w:t>
      </w:r>
      <w:r w:rsidRPr="001E3DA1">
        <w:rPr>
          <w:sz w:val="16"/>
        </w:rPr>
        <w:t xml:space="preserve">, if requested by either party, </w:t>
      </w:r>
      <w:r w:rsidRPr="001E3DA1">
        <w:rPr>
          <w:highlight w:val="cyan"/>
          <w:u w:val="single"/>
        </w:rPr>
        <w:t>a</w:t>
      </w:r>
      <w:r w:rsidRPr="001E3DA1">
        <w:rPr>
          <w:sz w:val="16"/>
        </w:rPr>
        <w:t xml:space="preserve"> written </w:t>
      </w:r>
      <w:r w:rsidRPr="001E3DA1">
        <w:rPr>
          <w:b/>
          <w:iCs/>
          <w:u w:val="single"/>
        </w:rPr>
        <w:t>doc</w:t>
      </w:r>
      <w:r w:rsidRPr="001E3DA1">
        <w:rPr>
          <w:u w:val="single"/>
        </w:rPr>
        <w:t xml:space="preserve">ument </w:t>
      </w:r>
      <w:r w:rsidRPr="001E3DA1">
        <w:rPr>
          <w:b/>
          <w:iCs/>
          <w:u w:val="single"/>
        </w:rPr>
        <w:t>incorporating</w:t>
      </w:r>
      <w:r w:rsidRPr="001E3DA1">
        <w:rPr>
          <w:u w:val="single"/>
        </w:rPr>
        <w:t xml:space="preserve"> any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a</w:t>
      </w:r>
      <w:r w:rsidRPr="001E3DA1">
        <w:rPr>
          <w:u w:val="single"/>
        </w:rPr>
        <w:t>greement</w:t>
      </w:r>
      <w:r w:rsidRPr="001E3DA1">
        <w:rPr>
          <w:sz w:val="16"/>
        </w:rPr>
        <w:t xml:space="preserve"> reached.</w:t>
      </w:r>
    </w:p>
    <w:p w14:paraId="558D418D" w14:textId="77777777" w:rsidR="0039225C" w:rsidRPr="001E3DA1" w:rsidRDefault="0039225C" w:rsidP="0039225C">
      <w:pPr>
        <w:rPr>
          <w:sz w:val="16"/>
        </w:rPr>
      </w:pPr>
      <w:r w:rsidRPr="001E3DA1">
        <w:rPr>
          <w:sz w:val="16"/>
        </w:rPr>
        <w:t xml:space="preserve">5 U.S.C. § 7103(a)(12). We do not accord Chevron deference to the VA's interpretation of the FSLMRS because the VA does not administer that statute. See Chevron, 467 U.S. at 842. The VA does not dispute that </w:t>
      </w:r>
      <w:r w:rsidRPr="001E3DA1">
        <w:rPr>
          <w:u w:val="single"/>
        </w:rPr>
        <w:t>the ULPs at issue</w:t>
      </w:r>
      <w:r w:rsidRPr="001E3DA1">
        <w:rPr>
          <w:sz w:val="16"/>
        </w:rPr>
        <w:t xml:space="preserve"> </w:t>
      </w:r>
      <w:r w:rsidRPr="001E3DA1">
        <w:rPr>
          <w:u w:val="single"/>
        </w:rPr>
        <w:t xml:space="preserve">are </w:t>
      </w:r>
      <w:r w:rsidRPr="001E3DA1">
        <w:rPr>
          <w:b/>
          <w:iCs/>
          <w:u w:val="single"/>
        </w:rPr>
        <w:t>outside the scope</w:t>
      </w:r>
      <w:r w:rsidRPr="001E3DA1">
        <w:rPr>
          <w:u w:val="single"/>
        </w:rPr>
        <w:t xml:space="preserve"> of</w:t>
      </w:r>
      <w:r w:rsidRPr="001E3DA1">
        <w:rPr>
          <w:sz w:val="16"/>
        </w:rPr>
        <w:t xml:space="preserve"> the FSLMRS's definition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the Union's filing of ULPs based on the right to assist a labor union, 5 U.S.C. § 7102, does not fall within FSLMRS's right to bargain.</w:t>
      </w:r>
    </w:p>
    <w:p w14:paraId="27189A03" w14:textId="77777777" w:rsidR="0039225C" w:rsidRPr="001E3DA1" w:rsidRDefault="0039225C" w:rsidP="0039225C">
      <w:pPr>
        <w:rPr>
          <w:sz w:val="16"/>
        </w:rPr>
      </w:pPr>
      <w:r w:rsidRPr="001E3DA1">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75D92C1E" w14:textId="77777777" w:rsidR="0039225C" w:rsidRPr="001E3DA1" w:rsidRDefault="0039225C" w:rsidP="0039225C">
      <w:pPr>
        <w:rPr>
          <w:sz w:val="16"/>
        </w:rPr>
      </w:pPr>
      <w:r w:rsidRPr="001E3DA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1E3DA1">
        <w:rPr>
          <w:b/>
          <w:iCs/>
          <w:highlight w:val="cyan"/>
          <w:u w:val="single"/>
        </w:rPr>
        <w:t>judges</w:t>
      </w:r>
      <w:r w:rsidRPr="001E3DA1">
        <w:rPr>
          <w:u w:val="single"/>
        </w:rPr>
        <w:t xml:space="preserve"> should </w:t>
      </w:r>
      <w:r w:rsidRPr="001E3DA1">
        <w:rPr>
          <w:b/>
          <w:iCs/>
          <w:highlight w:val="cyan"/>
          <w:u w:val="single"/>
        </w:rPr>
        <w:t>hesitate</w:t>
      </w:r>
      <w:r w:rsidRPr="001E3DA1">
        <w:rPr>
          <w:sz w:val="16"/>
        </w:rPr>
        <w:t xml:space="preserve">" </w:t>
      </w:r>
      <w:r w:rsidRPr="001E3DA1">
        <w:rPr>
          <w:highlight w:val="cyan"/>
          <w:u w:val="single"/>
        </w:rPr>
        <w:t>to treat</w:t>
      </w:r>
      <w:r w:rsidRPr="001E3DA1">
        <w:rPr>
          <w:u w:val="single"/>
        </w:rPr>
        <w:t xml:space="preserve"> </w:t>
      </w:r>
      <w:r w:rsidRPr="001E3DA1">
        <w:rPr>
          <w:b/>
          <w:iCs/>
          <w:u w:val="single"/>
        </w:rPr>
        <w:t>statutory</w:t>
      </w:r>
      <w:r w:rsidRPr="001E3DA1">
        <w:rPr>
          <w:u w:val="single"/>
        </w:rPr>
        <w:t xml:space="preserve"> </w:t>
      </w:r>
      <w:r w:rsidRPr="001E3DA1">
        <w:rPr>
          <w:highlight w:val="cyan"/>
          <w:u w:val="single"/>
        </w:rPr>
        <w:t>language</w:t>
      </w:r>
      <w:r w:rsidRPr="001E3DA1">
        <w:rPr>
          <w:sz w:val="16"/>
        </w:rPr>
        <w:t xml:space="preserve"> "</w:t>
      </w:r>
      <w:r w:rsidRPr="001E3DA1">
        <w:rPr>
          <w:u w:val="single"/>
        </w:rPr>
        <w:t xml:space="preserve">essentially </w:t>
      </w:r>
      <w:r w:rsidRPr="001E3DA1">
        <w:rPr>
          <w:highlight w:val="cyan"/>
          <w:u w:val="single"/>
        </w:rPr>
        <w:t xml:space="preserve">as </w:t>
      </w:r>
      <w:r w:rsidRPr="001E3DA1">
        <w:rPr>
          <w:b/>
          <w:iCs/>
          <w:highlight w:val="cyan"/>
          <w:u w:val="single"/>
        </w:rPr>
        <w:t>surplusage</w:t>
      </w:r>
      <w:r w:rsidRPr="001E3DA1">
        <w:rPr>
          <w:sz w:val="16"/>
        </w:rPr>
        <w:t xml:space="preserve"> — </w:t>
      </w:r>
      <w:r w:rsidRPr="001E3DA1">
        <w:rPr>
          <w:u w:val="single"/>
        </w:rPr>
        <w:t xml:space="preserve">as words of </w:t>
      </w:r>
      <w:r w:rsidRPr="001E3DA1">
        <w:rPr>
          <w:b/>
          <w:iCs/>
          <w:u w:val="single"/>
        </w:rPr>
        <w:t>no consequence</w:t>
      </w:r>
      <w:r w:rsidRPr="001E3DA1">
        <w:rPr>
          <w:sz w:val="16"/>
        </w:rPr>
        <w:t>").</w:t>
      </w:r>
    </w:p>
    <w:p w14:paraId="277E8298" w14:textId="77777777" w:rsidR="0039225C" w:rsidRPr="001E3DA1" w:rsidRDefault="0039225C" w:rsidP="0039225C">
      <w:pPr>
        <w:rPr>
          <w:sz w:val="16"/>
        </w:rPr>
      </w:pPr>
      <w:r w:rsidRPr="001E3DA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B64D943" w14:textId="77777777" w:rsidR="0039225C" w:rsidRPr="001E3DA1" w:rsidRDefault="0039225C" w:rsidP="0039225C">
      <w:pPr>
        <w:rPr>
          <w:sz w:val="16"/>
        </w:rPr>
      </w:pPr>
      <w:r w:rsidRPr="001E3DA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1E3DA1">
        <w:rPr>
          <w:u w:val="single"/>
        </w:rPr>
        <w:t xml:space="preserve">the </w:t>
      </w:r>
      <w:r w:rsidRPr="001E3DA1">
        <w:rPr>
          <w:b/>
          <w:iCs/>
          <w:highlight w:val="cyan"/>
          <w:u w:val="single"/>
        </w:rPr>
        <w:t>N</w:t>
      </w:r>
      <w:r w:rsidRPr="001E3DA1">
        <w:rPr>
          <w:u w:val="single"/>
        </w:rPr>
        <w:t xml:space="preserve">ational </w:t>
      </w:r>
      <w:r w:rsidRPr="001E3DA1">
        <w:rPr>
          <w:b/>
          <w:iCs/>
          <w:highlight w:val="cyan"/>
          <w:u w:val="single"/>
        </w:rPr>
        <w:t>L</w:t>
      </w:r>
      <w:r w:rsidRPr="001E3DA1">
        <w:rPr>
          <w:u w:val="single"/>
        </w:rPr>
        <w:t xml:space="preserve">abor </w:t>
      </w:r>
      <w:r w:rsidRPr="001E3DA1">
        <w:rPr>
          <w:b/>
          <w:iCs/>
          <w:highlight w:val="cyan"/>
          <w:u w:val="single"/>
        </w:rPr>
        <w:t>R</w:t>
      </w:r>
      <w:r w:rsidRPr="001E3DA1">
        <w:rPr>
          <w:u w:val="single"/>
        </w:rPr>
        <w:t xml:space="preserve">elations </w:t>
      </w:r>
      <w:r w:rsidRPr="001E3DA1">
        <w:rPr>
          <w:b/>
          <w:iCs/>
          <w:highlight w:val="cyan"/>
          <w:u w:val="single"/>
        </w:rPr>
        <w:t>A</w:t>
      </w:r>
      <w:r w:rsidRPr="001E3DA1">
        <w:rPr>
          <w:u w:val="single"/>
        </w:rPr>
        <w:t xml:space="preserve">ct </w:t>
      </w:r>
      <w:r w:rsidRPr="001E3DA1">
        <w:rPr>
          <w:highlight w:val="cyan"/>
          <w:u w:val="single"/>
        </w:rPr>
        <w:t>defines</w:t>
      </w:r>
      <w:r w:rsidRPr="001E3DA1">
        <w:rPr>
          <w:u w:val="single"/>
        </w:rPr>
        <w:t xml:space="preserve">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in a </w:t>
      </w:r>
      <w:r w:rsidRPr="001E3DA1">
        <w:rPr>
          <w:b/>
          <w:iCs/>
          <w:u w:val="single"/>
        </w:rPr>
        <w:t xml:space="preserve">manner </w:t>
      </w:r>
      <w:r w:rsidRPr="001E3DA1">
        <w:rPr>
          <w:b/>
          <w:iCs/>
          <w:highlight w:val="cyan"/>
          <w:u w:val="single"/>
        </w:rPr>
        <w:t>similar</w:t>
      </w:r>
      <w:r w:rsidRPr="001E3DA1">
        <w:rPr>
          <w:highlight w:val="cyan"/>
          <w:u w:val="single"/>
        </w:rPr>
        <w:t xml:space="preserve"> to</w:t>
      </w:r>
      <w:r w:rsidRPr="001E3DA1">
        <w:rPr>
          <w:u w:val="single"/>
        </w:rPr>
        <w:t xml:space="preserve"> the </w:t>
      </w:r>
      <w:r w:rsidRPr="001E3DA1">
        <w:rPr>
          <w:b/>
          <w:iCs/>
          <w:highlight w:val="cyan"/>
          <w:u w:val="single"/>
        </w:rPr>
        <w:t>FSLMRS</w:t>
      </w:r>
      <w:r w:rsidRPr="001E3DA1">
        <w:rPr>
          <w:u w:val="single"/>
        </w:rPr>
        <w:t>, calling collective bargaining</w:t>
      </w:r>
    </w:p>
    <w:p w14:paraId="26EFA33A" w14:textId="77777777" w:rsidR="0039225C" w:rsidRPr="001E3DA1" w:rsidRDefault="0039225C" w:rsidP="0039225C">
      <w:pPr>
        <w:ind w:left="720"/>
        <w:rPr>
          <w:sz w:val="16"/>
        </w:rPr>
      </w:pPr>
      <w:r w:rsidRPr="001E3DA1">
        <w:rPr>
          <w:u w:val="single"/>
        </w:rPr>
        <w:t xml:space="preserve">the </w:t>
      </w:r>
      <w:r w:rsidRPr="001E3DA1">
        <w:rPr>
          <w:b/>
          <w:iCs/>
          <w:u w:val="single"/>
        </w:rPr>
        <w:t>performance</w:t>
      </w:r>
      <w:r w:rsidRPr="001E3DA1">
        <w:rPr>
          <w:u w:val="single"/>
        </w:rPr>
        <w:t xml:space="preserve"> of the </w:t>
      </w:r>
      <w:r w:rsidRPr="001E3DA1">
        <w:rPr>
          <w:b/>
          <w:iCs/>
          <w:u w:val="single"/>
        </w:rPr>
        <w:t>mutual obligation</w:t>
      </w:r>
      <w:r w:rsidRPr="001E3DA1">
        <w:rPr>
          <w:u w:val="single"/>
        </w:rPr>
        <w:t xml:space="preserve"> of the employer and the representative of the employees to meet at </w:t>
      </w:r>
      <w:r w:rsidRPr="001E3DA1">
        <w:rPr>
          <w:b/>
          <w:iCs/>
          <w:u w:val="single"/>
        </w:rPr>
        <w:t>reasonable times</w:t>
      </w:r>
      <w:r w:rsidRPr="001E3DA1">
        <w:rPr>
          <w:u w:val="single"/>
        </w:rPr>
        <w:t xml:space="preserve"> and confer in </w:t>
      </w:r>
      <w:r w:rsidRPr="001E3DA1">
        <w:rPr>
          <w:b/>
          <w:iCs/>
          <w:u w:val="single"/>
        </w:rPr>
        <w:t>good faith</w:t>
      </w:r>
      <w:r w:rsidRPr="001E3DA1">
        <w:rPr>
          <w:u w:val="single"/>
        </w:rPr>
        <w:t xml:space="preserve"> with respect to </w:t>
      </w:r>
      <w:r w:rsidRPr="001E3DA1">
        <w:rPr>
          <w:b/>
          <w:iCs/>
          <w:u w:val="single"/>
        </w:rPr>
        <w:t>wages</w:t>
      </w:r>
      <w:r w:rsidRPr="001E3DA1">
        <w:rPr>
          <w:u w:val="single"/>
        </w:rPr>
        <w:t xml:space="preserve">, </w:t>
      </w:r>
      <w:r w:rsidRPr="001E3DA1">
        <w:rPr>
          <w:b/>
          <w:iCs/>
          <w:u w:val="single"/>
        </w:rPr>
        <w:t>hours</w:t>
      </w:r>
      <w:r w:rsidRPr="001E3DA1">
        <w:rPr>
          <w:u w:val="single"/>
        </w:rPr>
        <w:t xml:space="preserve">, and other </w:t>
      </w:r>
      <w:r w:rsidRPr="001E3DA1">
        <w:rPr>
          <w:b/>
          <w:iCs/>
          <w:u w:val="single"/>
        </w:rPr>
        <w:t>terms</w:t>
      </w:r>
      <w:r w:rsidRPr="001E3DA1">
        <w:rPr>
          <w:u w:val="single"/>
        </w:rPr>
        <w:t xml:space="preserve"> and </w:t>
      </w:r>
      <w:r w:rsidRPr="001E3DA1">
        <w:rPr>
          <w:b/>
          <w:iCs/>
          <w:u w:val="single"/>
        </w:rPr>
        <w:t>conditions</w:t>
      </w:r>
      <w:r w:rsidRPr="001E3DA1">
        <w:rPr>
          <w:u w:val="single"/>
        </w:rPr>
        <w:t xml:space="preserve"> of employment, or the negotiation of an </w:t>
      </w:r>
      <w:r w:rsidRPr="001E3DA1">
        <w:rPr>
          <w:b/>
          <w:iCs/>
          <w:u w:val="single"/>
        </w:rPr>
        <w:t>agreement</w:t>
      </w:r>
      <w:r w:rsidRPr="001E3DA1">
        <w:rPr>
          <w:sz w:val="16"/>
        </w:rPr>
        <w:t xml:space="preserve">, or </w:t>
      </w:r>
      <w:r w:rsidRPr="001E3DA1">
        <w:rPr>
          <w:u w:val="single"/>
        </w:rPr>
        <w:t xml:space="preserve">any </w:t>
      </w:r>
      <w:r w:rsidRPr="001E3DA1">
        <w:rPr>
          <w:b/>
          <w:iCs/>
          <w:u w:val="single"/>
        </w:rPr>
        <w:t>question</w:t>
      </w:r>
      <w:r w:rsidRPr="001E3DA1">
        <w:rPr>
          <w:u w:val="single"/>
        </w:rPr>
        <w:t xml:space="preserve"> arising thereunder, and the </w:t>
      </w:r>
      <w:r w:rsidRPr="001E3DA1">
        <w:rPr>
          <w:b/>
          <w:iCs/>
          <w:u w:val="single"/>
        </w:rPr>
        <w:t>execution</w:t>
      </w:r>
      <w:r w:rsidRPr="001E3DA1">
        <w:rPr>
          <w:u w:val="single"/>
        </w:rPr>
        <w:t xml:space="preserve"> of a written contract </w:t>
      </w:r>
      <w:r w:rsidRPr="001E3DA1">
        <w:rPr>
          <w:b/>
          <w:iCs/>
          <w:u w:val="single"/>
        </w:rPr>
        <w:t>incorporating</w:t>
      </w:r>
      <w:r w:rsidRPr="001E3DA1">
        <w:rPr>
          <w:u w:val="single"/>
        </w:rPr>
        <w:t xml:space="preserve"> any agreement reached</w:t>
      </w:r>
      <w:r w:rsidRPr="001E3DA1">
        <w:rPr>
          <w:sz w:val="16"/>
        </w:rPr>
        <w:t xml:space="preserve"> if requested by either party.</w:t>
      </w:r>
    </w:p>
    <w:p w14:paraId="5255B146" w14:textId="77777777" w:rsidR="0039225C" w:rsidRPr="001E3DA1" w:rsidRDefault="0039225C" w:rsidP="0039225C">
      <w:pPr>
        <w:rPr>
          <w:sz w:val="16"/>
        </w:rPr>
      </w:pPr>
      <w:r w:rsidRPr="001E3DA1">
        <w:rPr>
          <w:sz w:val="16"/>
        </w:rPr>
        <w:t xml:space="preserve">29 U.S.C. § 158(d); see 5 U.S.C. § 7103(a)(12). </w:t>
      </w:r>
      <w:r w:rsidRPr="001E3DA1">
        <w:rPr>
          <w:u w:val="single"/>
        </w:rPr>
        <w:t xml:space="preserve">This </w:t>
      </w:r>
      <w:r w:rsidRPr="001E3DA1">
        <w:rPr>
          <w:b/>
          <w:iCs/>
          <w:u w:val="single"/>
        </w:rPr>
        <w:t>definition</w:t>
      </w:r>
      <w:r w:rsidRPr="001E3DA1">
        <w:rPr>
          <w:u w:val="single"/>
        </w:rPr>
        <w:t xml:space="preserve"> accords with the </w:t>
      </w:r>
      <w:r w:rsidRPr="001E3DA1">
        <w:rPr>
          <w:b/>
          <w:iCs/>
          <w:u w:val="single"/>
        </w:rPr>
        <w:t>semantic meaning</w:t>
      </w:r>
      <w:r w:rsidRPr="001E3DA1">
        <w:rPr>
          <w:u w:val="single"/>
        </w:rPr>
        <w:t xml:space="preserve">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w:t>
      </w:r>
      <w:r w:rsidRPr="001E3DA1">
        <w:rPr>
          <w:b/>
          <w:iCs/>
          <w:u w:val="single"/>
        </w:rPr>
        <w:t>negotiation</w:t>
      </w:r>
      <w:r w:rsidRPr="001E3DA1">
        <w:rPr>
          <w:sz w:val="16"/>
        </w:rPr>
        <w:t xml:space="preserve"> </w:t>
      </w:r>
      <w:r w:rsidRPr="001E3DA1">
        <w:rPr>
          <w:u w:val="single"/>
        </w:rPr>
        <w:t>for</w:t>
      </w:r>
      <w:r w:rsidRPr="001E3DA1">
        <w:rPr>
          <w:sz w:val="16"/>
        </w:rPr>
        <w:t xml:space="preserve"> the settlement of </w:t>
      </w:r>
      <w:r w:rsidRPr="001E3DA1">
        <w:rPr>
          <w:u w:val="single"/>
        </w:rPr>
        <w:t>the terms of a collective agreement</w:t>
      </w:r>
      <w:r w:rsidRPr="001E3DA1">
        <w:rPr>
          <w:sz w:val="16"/>
        </w:rPr>
        <w:t xml:space="preserve"> between an employer . . . and a union," or "any union-management negotiation." Webster's Third New International Dictionary 445 (1981).</w:t>
      </w:r>
    </w:p>
    <w:p w14:paraId="3C7EB607" w14:textId="77777777" w:rsidR="0039225C" w:rsidRPr="001E3DA1" w:rsidRDefault="0039225C" w:rsidP="0039225C">
      <w:pPr>
        <w:rPr>
          <w:sz w:val="16"/>
        </w:rPr>
      </w:pPr>
      <w:r w:rsidRPr="001E3DA1">
        <w:rPr>
          <w:highlight w:val="cyan"/>
          <w:u w:val="single"/>
        </w:rPr>
        <w:t>We</w:t>
      </w:r>
      <w:r w:rsidRPr="001E3DA1">
        <w:rPr>
          <w:sz w:val="16"/>
          <w:szCs w:val="16"/>
        </w:rPr>
        <w:t xml:space="preserve"> have </w:t>
      </w:r>
      <w:r w:rsidRPr="001D6580">
        <w:rPr>
          <w:b/>
          <w:iCs/>
          <w:u w:val="single"/>
        </w:rPr>
        <w:t xml:space="preserve">consistently </w:t>
      </w:r>
      <w:r w:rsidRPr="001E3DA1">
        <w:rPr>
          <w:b/>
          <w:iCs/>
          <w:highlight w:val="cyan"/>
          <w:u w:val="single"/>
        </w:rPr>
        <w:t>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D6580">
        <w:rPr>
          <w:b/>
          <w:iCs/>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D6580">
        <w:rPr>
          <w:highlight w:val="cyan"/>
          <w:u w:val="single"/>
        </w:rPr>
        <w:t>org</w:t>
      </w:r>
      <w:r w:rsidRPr="001D6580">
        <w:rPr>
          <w:u w:val="single"/>
        </w:rPr>
        <w:t xml:space="preserve">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r w:rsidRPr="001D6580">
        <w:rPr>
          <w:u w:val="single"/>
        </w:rPr>
        <w:t xml:space="preserve"> a </w:t>
      </w:r>
      <w:r w:rsidRPr="001E3DA1">
        <w:rPr>
          <w:highlight w:val="cyan"/>
          <w:u w:val="single"/>
        </w:rPr>
        <w:t>"</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D6580">
        <w:rPr>
          <w:b/>
          <w:iCs/>
          <w:highlight w:val="cyan"/>
          <w:u w:val="single"/>
        </w:rPr>
        <w:t>distinguis</w:t>
      </w:r>
      <w:r w:rsidRPr="001D6580">
        <w:rPr>
          <w:b/>
          <w:iCs/>
          <w:u w:val="single"/>
        </w:rPr>
        <w:t>hing</w:t>
      </w:r>
      <w:r w:rsidRPr="001D6580">
        <w:rPr>
          <w:u w:val="single"/>
        </w:rPr>
        <w:t xml:space="preserve"> </w:t>
      </w:r>
      <w:r w:rsidRPr="001E3DA1">
        <w:rPr>
          <w:highlight w:val="cyan"/>
          <w:u w:val="single"/>
        </w:rPr>
        <w:t>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bookmarkEnd w:id="0"/>
    <w:p w14:paraId="6419FE16" w14:textId="77777777" w:rsidR="0039225C" w:rsidRPr="001E3DA1" w:rsidRDefault="0039225C" w:rsidP="0039225C">
      <w:pPr>
        <w:keepNext/>
        <w:keepLines/>
        <w:spacing w:before="40" w:after="0"/>
        <w:outlineLvl w:val="3"/>
        <w:rPr>
          <w:rFonts w:eastAsia="Times New Roman" w:cs="Times New Roman"/>
          <w:b/>
          <w:iCs/>
          <w:sz w:val="26"/>
        </w:rPr>
      </w:pPr>
      <w:r w:rsidRPr="001E3DA1">
        <w:rPr>
          <w:rFonts w:eastAsia="Times New Roman" w:cs="Times New Roman"/>
          <w:b/>
          <w:iCs/>
          <w:sz w:val="26"/>
          <w:u w:val="single"/>
        </w:rPr>
        <w:t>Violation</w:t>
      </w:r>
      <w:r w:rsidRPr="001E3DA1">
        <w:rPr>
          <w:rFonts w:eastAsia="Times New Roman" w:cs="Times New Roman"/>
          <w:b/>
          <w:iCs/>
          <w:sz w:val="26"/>
        </w:rPr>
        <w:t xml:space="preserve">: the plan strengthens a right of collective </w:t>
      </w:r>
      <w:r w:rsidRPr="001E3DA1">
        <w:rPr>
          <w:rFonts w:eastAsia="Times New Roman" w:cs="Times New Roman"/>
          <w:b/>
          <w:iCs/>
          <w:sz w:val="26"/>
          <w:u w:val="single"/>
        </w:rPr>
        <w:t>action</w:t>
      </w:r>
      <w:r w:rsidRPr="001E3DA1">
        <w:rPr>
          <w:rFonts w:eastAsia="Times New Roman" w:cs="Times New Roman"/>
          <w:b/>
          <w:iCs/>
          <w:sz w:val="26"/>
        </w:rPr>
        <w:t xml:space="preserve">, </w:t>
      </w:r>
      <w:r w:rsidRPr="001E3DA1">
        <w:rPr>
          <w:rFonts w:eastAsia="Times New Roman" w:cs="Times New Roman"/>
          <w:b/>
          <w:i/>
          <w:sz w:val="26"/>
          <w:u w:val="single"/>
        </w:rPr>
        <w:t>not</w:t>
      </w:r>
      <w:r w:rsidRPr="001E3DA1">
        <w:rPr>
          <w:rFonts w:eastAsia="Times New Roman" w:cs="Times New Roman"/>
          <w:b/>
          <w:iCs/>
          <w:sz w:val="26"/>
          <w:u w:val="single"/>
        </w:rPr>
        <w:t xml:space="preserve"> bargaining</w:t>
      </w:r>
      <w:r w:rsidRPr="001E3DA1">
        <w:rPr>
          <w:rFonts w:eastAsia="Times New Roman" w:cs="Times New Roman"/>
          <w:b/>
          <w:iCs/>
          <w:sz w:val="26"/>
        </w:rPr>
        <w:t xml:space="preserve">. </w:t>
      </w:r>
    </w:p>
    <w:p w14:paraId="54358023" w14:textId="77777777" w:rsidR="0039225C" w:rsidRPr="001E3DA1" w:rsidRDefault="0039225C" w:rsidP="0039225C">
      <w:pPr>
        <w:keepNext/>
        <w:keepLines/>
        <w:spacing w:before="40" w:after="0"/>
        <w:outlineLvl w:val="3"/>
        <w:rPr>
          <w:rFonts w:eastAsia="Times New Roman" w:cs="Times New Roman"/>
          <w:b/>
          <w:iCs/>
          <w:sz w:val="26"/>
        </w:rPr>
      </w:pPr>
      <w:r w:rsidRPr="001E3DA1">
        <w:rPr>
          <w:rFonts w:eastAsia="Times New Roman" w:cs="Times New Roman"/>
          <w:b/>
          <w:iCs/>
          <w:sz w:val="26"/>
          <w:u w:val="single"/>
        </w:rPr>
        <w:t>Vote neg</w:t>
      </w:r>
      <w:r w:rsidRPr="001E3DA1">
        <w:rPr>
          <w:rFonts w:eastAsia="Times New Roman" w:cs="Times New Roman"/>
          <w:b/>
          <w:iCs/>
          <w:sz w:val="26"/>
        </w:rPr>
        <w:t xml:space="preserve"> for </w:t>
      </w:r>
      <w:r w:rsidRPr="001E3DA1">
        <w:rPr>
          <w:rFonts w:eastAsia="Times New Roman" w:cs="Times New Roman"/>
          <w:b/>
          <w:iCs/>
          <w:sz w:val="26"/>
          <w:u w:val="single"/>
        </w:rPr>
        <w:t>limits and ground</w:t>
      </w:r>
      <w:r w:rsidRPr="001E3DA1">
        <w:rPr>
          <w:rFonts w:eastAsia="Times New Roman" w:cs="Times New Roman"/>
          <w:b/>
          <w:iCs/>
          <w:sz w:val="26"/>
        </w:rPr>
        <w:t xml:space="preserve">---their interp adds an </w:t>
      </w:r>
      <w:r w:rsidRPr="001E3DA1">
        <w:rPr>
          <w:rFonts w:eastAsia="Times New Roman" w:cs="Times New Roman"/>
          <w:b/>
          <w:iCs/>
          <w:sz w:val="26"/>
          <w:u w:val="single"/>
        </w:rPr>
        <w:t>entire separate topic</w:t>
      </w:r>
      <w:r w:rsidRPr="001E3DA1">
        <w:rPr>
          <w:rFonts w:eastAsia="Times New Roman" w:cs="Times New Roman"/>
          <w:b/>
          <w:iCs/>
          <w:sz w:val="26"/>
        </w:rPr>
        <w:t xml:space="preserve"> about labor conflict and direction action, which makes neg prep impossible. AND it skirts core neg ground like disads about defusing radical labor activism by letting the aff bolster collective action.</w:t>
      </w:r>
    </w:p>
    <w:p w14:paraId="23819901" w14:textId="77777777" w:rsidR="0039225C" w:rsidRPr="00FF6A83" w:rsidRDefault="0039225C" w:rsidP="0039225C"/>
    <w:p w14:paraId="3DD7907B" w14:textId="77777777" w:rsidR="0039225C" w:rsidRDefault="0039225C" w:rsidP="0039225C">
      <w:pPr>
        <w:pStyle w:val="Heading3"/>
      </w:pPr>
      <w:r>
        <w:t>1NC---CP</w:t>
      </w:r>
    </w:p>
    <w:p w14:paraId="11CEA5B7" w14:textId="77777777" w:rsidR="0039225C" w:rsidRDefault="0039225C" w:rsidP="0039225C">
      <w:pPr>
        <w:pStyle w:val="Heading4"/>
      </w:pPr>
      <w:r>
        <w:t>The 50 states and relevant subnational actors including the National Governors Association ought:</w:t>
      </w:r>
    </w:p>
    <w:p w14:paraId="3FB80797" w14:textId="77777777" w:rsidR="0039225C" w:rsidRPr="000F5191" w:rsidRDefault="0039225C" w:rsidP="0039225C">
      <w:r>
        <w:t>[Plank 1]</w:t>
      </w:r>
    </w:p>
    <w:p w14:paraId="120808D8" w14:textId="77777777" w:rsidR="0039225C" w:rsidRDefault="0039225C" w:rsidP="0039225C">
      <w:pPr>
        <w:pStyle w:val="Heading4"/>
      </w:pPr>
      <w:r>
        <w:t>---</w:t>
      </w:r>
      <w:r w:rsidRPr="00E45C08">
        <w:t xml:space="preserve">substantially strengthen collective bargaining rights for workers by </w:t>
      </w:r>
      <w:r>
        <w:t xml:space="preserve">allowing railroad strikes before the self-help period. </w:t>
      </w:r>
    </w:p>
    <w:p w14:paraId="594809E7" w14:textId="77777777" w:rsidR="0039225C" w:rsidRPr="000F5191" w:rsidRDefault="0039225C" w:rsidP="0039225C">
      <w:r>
        <w:t>[Plank 2]</w:t>
      </w:r>
    </w:p>
    <w:p w14:paraId="3BB0CF0A" w14:textId="77777777" w:rsidR="0039225C" w:rsidRPr="000F5191" w:rsidRDefault="0039225C" w:rsidP="0039225C">
      <w:pPr>
        <w:pStyle w:val="Heading4"/>
      </w:pPr>
      <w:r>
        <w:t>---</w:t>
      </w:r>
      <w:r w:rsidRPr="008C6FD9">
        <w:t xml:space="preserve">suspend the administration of federal programs until the United States </w:t>
      </w:r>
      <w:r>
        <w:t>amends the Railroad Labor Act to allow railroad strikes before the self-help period and remove congressional intervention over railroad strikes.</w:t>
      </w:r>
    </w:p>
    <w:p w14:paraId="09039099" w14:textId="77777777" w:rsidR="0039225C" w:rsidRPr="0023615D" w:rsidRDefault="0039225C" w:rsidP="0039225C"/>
    <w:p w14:paraId="68CEE884" w14:textId="77777777" w:rsidR="0039225C" w:rsidRPr="00990C27" w:rsidRDefault="0039225C" w:rsidP="0039225C">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p>
    <w:p w14:paraId="64BAECDD" w14:textId="77777777" w:rsidR="0039225C" w:rsidRPr="00990C27" w:rsidRDefault="0039225C" w:rsidP="0039225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21DBD1D" w14:textId="77777777" w:rsidR="0039225C" w:rsidRPr="003248B5" w:rsidRDefault="0039225C" w:rsidP="0039225C">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3248B5">
        <w:rPr>
          <w:rStyle w:val="StyleUnderline"/>
        </w:rPr>
        <w:t xml:space="preserve">the </w:t>
      </w:r>
      <w:r w:rsidRPr="003248B5">
        <w:rPr>
          <w:rStyle w:val="Emphasis"/>
        </w:rPr>
        <w:t>NLRA</w:t>
      </w:r>
      <w:r w:rsidRPr="003248B5">
        <w:rPr>
          <w:rStyle w:val="StyleUnderline"/>
        </w:rPr>
        <w:t xml:space="preserve"> is </w:t>
      </w:r>
      <w:r w:rsidRPr="003248B5">
        <w:rPr>
          <w:rStyle w:val="Emphasis"/>
        </w:rPr>
        <w:t>dysfunctional</w:t>
      </w:r>
      <w:r w:rsidRPr="003248B5">
        <w:rPr>
          <w:sz w:val="16"/>
        </w:rPr>
        <w:t xml:space="preserve"> </w:t>
      </w:r>
      <w:r w:rsidRPr="003248B5">
        <w:rPr>
          <w:rStyle w:val="StyleUnderline"/>
        </w:rPr>
        <w:t xml:space="preserve">and on the </w:t>
      </w:r>
      <w:r w:rsidRPr="003248B5">
        <w:rPr>
          <w:rStyle w:val="Emphasis"/>
          <w:sz w:val="24"/>
        </w:rPr>
        <w:t>brink of collapse</w:t>
      </w:r>
      <w:r w:rsidRPr="003248B5">
        <w:rPr>
          <w:sz w:val="16"/>
        </w:rPr>
        <w:t xml:space="preserve">. In lieu of the NLRA, those </w:t>
      </w:r>
      <w:r w:rsidRPr="003248B5">
        <w:rPr>
          <w:rStyle w:val="Emphasis"/>
        </w:rPr>
        <w:t>state laws</w:t>
      </w:r>
      <w:r w:rsidRPr="003248B5">
        <w:rPr>
          <w:sz w:val="16"/>
        </w:rPr>
        <w:t xml:space="preserve"> </w:t>
      </w:r>
      <w:r w:rsidRPr="003248B5">
        <w:rPr>
          <w:rStyle w:val="StyleUnderline"/>
        </w:rPr>
        <w:t xml:space="preserve">offer a </w:t>
      </w:r>
      <w:r w:rsidRPr="003248B5">
        <w:rPr>
          <w:rStyle w:val="Emphasis"/>
        </w:rPr>
        <w:t>backstop</w:t>
      </w:r>
      <w:r w:rsidRPr="003248B5">
        <w:rPr>
          <w:rStyle w:val="StyleUnderline"/>
        </w:rPr>
        <w:t xml:space="preserve"> for </w:t>
      </w:r>
      <w:r w:rsidRPr="003248B5">
        <w:rPr>
          <w:rStyle w:val="Emphasis"/>
        </w:rPr>
        <w:t>worker organizing</w:t>
      </w:r>
      <w:r w:rsidRPr="003248B5">
        <w:rPr>
          <w:rStyle w:val="StyleUnderline"/>
        </w:rPr>
        <w:t xml:space="preserve"> under state law. </w:t>
      </w:r>
    </w:p>
    <w:p w14:paraId="79ECF1C6" w14:textId="77777777" w:rsidR="0039225C" w:rsidRPr="00990C27" w:rsidRDefault="0039225C" w:rsidP="0039225C">
      <w:pPr>
        <w:rPr>
          <w:rStyle w:val="StyleUnderline"/>
        </w:rPr>
      </w:pPr>
      <w:r w:rsidRPr="003248B5">
        <w:rPr>
          <w:sz w:val="16"/>
        </w:rPr>
        <w:t xml:space="preserve">The stakes for finding effective collective mechanisms for dealing with collective problems are immense. </w:t>
      </w:r>
      <w:r w:rsidRPr="003248B5">
        <w:rPr>
          <w:rStyle w:val="StyleUnderline"/>
        </w:rPr>
        <w:t xml:space="preserve">U.S. workers face overlapping nested crises but lack the </w:t>
      </w:r>
      <w:r w:rsidRPr="003248B5">
        <w:rPr>
          <w:rStyle w:val="Emphasis"/>
        </w:rPr>
        <w:t>institutions</w:t>
      </w:r>
      <w:r w:rsidRPr="003248B5">
        <w:rPr>
          <w:rStyle w:val="StyleUnderline"/>
        </w:rPr>
        <w:t xml:space="preserve"> and </w:t>
      </w:r>
      <w:r w:rsidRPr="003248B5">
        <w:rPr>
          <w:rStyle w:val="Emphasis"/>
        </w:rPr>
        <w:t>vehicles</w:t>
      </w:r>
      <w:r w:rsidRPr="003248B5">
        <w:rPr>
          <w:rStyle w:val="StyleUnderline"/>
        </w:rPr>
        <w:t xml:space="preserve"> for dealing with those collectively. This is partly because the institutions guaranteeing American workers’ collective rights are being </w:t>
      </w:r>
      <w:r w:rsidRPr="003248B5">
        <w:rPr>
          <w:rStyle w:val="Emphasis"/>
        </w:rPr>
        <w:t>constitutionally attacked</w:t>
      </w:r>
      <w:r w:rsidRPr="003248B5">
        <w:rPr>
          <w:sz w:val="16"/>
        </w:rPr>
        <w:t xml:space="preserve"> from the outside and dismantled from the inside. </w:t>
      </w:r>
      <w:r w:rsidRPr="003248B5">
        <w:rPr>
          <w:rStyle w:val="StyleUnderline"/>
        </w:rPr>
        <w:t>Mega corporations</w:t>
      </w:r>
      <w:r w:rsidRPr="003248B5">
        <w:rPr>
          <w:sz w:val="16"/>
        </w:rPr>
        <w:t>, operated by the wealthiest men alive</w:t>
      </w:r>
      <w:r w:rsidRPr="003248B5">
        <w:rPr>
          <w:rStyle w:val="StyleUnderline"/>
        </w:rPr>
        <w:t>, are set on crushing their workers’ collective voice and power.</w:t>
      </w:r>
      <w:r w:rsidRPr="00990C27">
        <w:rPr>
          <w:rStyle w:val="StyleUnderline"/>
        </w:rPr>
        <w:t xml:space="preserve"> </w:t>
      </w:r>
    </w:p>
    <w:p w14:paraId="12043D08" w14:textId="77777777" w:rsidR="0039225C" w:rsidRPr="00990C27" w:rsidRDefault="0039225C" w:rsidP="0039225C">
      <w:pPr>
        <w:rPr>
          <w:sz w:val="16"/>
        </w:rPr>
      </w:pPr>
      <w:r w:rsidRPr="00121D2C">
        <w:rPr>
          <w:rStyle w:val="StyleUnderline"/>
          <w:highlight w:val="cyan"/>
        </w:rPr>
        <w:t>The</w:t>
      </w:r>
      <w:r w:rsidRPr="00990C27">
        <w:rPr>
          <w:rStyle w:val="StyleUnderline"/>
        </w:rPr>
        <w:t xml:space="preserve"> National Labor Relations Board</w:t>
      </w:r>
      <w:r w:rsidRPr="00990C27">
        <w:rPr>
          <w:sz w:val="16"/>
        </w:rPr>
        <w:t xml:space="preserve"> (</w:t>
      </w:r>
      <w:r w:rsidRPr="00121D2C">
        <w:rPr>
          <w:rStyle w:val="Emphasis"/>
          <w:highlight w:val="cyan"/>
        </w:rPr>
        <w:t>NLRB</w:t>
      </w:r>
      <w:r w:rsidRPr="00990C27">
        <w:rPr>
          <w:sz w:val="16"/>
        </w:rPr>
        <w:t xml:space="preserve">), the agency enforcing the NLRA, </w:t>
      </w:r>
      <w:r w:rsidRPr="00121D2C">
        <w:rPr>
          <w:rStyle w:val="StyleUnderline"/>
          <w:highlight w:val="cyan"/>
        </w:rPr>
        <w:t xml:space="preserve">is an </w:t>
      </w:r>
      <w:r w:rsidRPr="00121D2C">
        <w:rPr>
          <w:rStyle w:val="Emphasis"/>
          <w:highlight w:val="cyan"/>
        </w:rPr>
        <w:t>empty husk</w:t>
      </w:r>
      <w:r w:rsidRPr="00990C27">
        <w:rPr>
          <w:sz w:val="16"/>
        </w:rPr>
        <w:t xml:space="preserve">. </w:t>
      </w:r>
      <w:r w:rsidRPr="00990C27">
        <w:rPr>
          <w:rStyle w:val="StyleUnderline"/>
        </w:rPr>
        <w:t xml:space="preserve">The NLRB’s statutory structure and authorities </w:t>
      </w:r>
      <w:r w:rsidRPr="003248B5">
        <w:rPr>
          <w:rStyle w:val="StyleUnderline"/>
        </w:rPr>
        <w:t xml:space="preserve">are being </w:t>
      </w:r>
      <w:r w:rsidRPr="003248B5">
        <w:rPr>
          <w:rStyle w:val="Emphasis"/>
        </w:rPr>
        <w:t>constitutionally attacked</w:t>
      </w:r>
      <w:r w:rsidRPr="003248B5">
        <w:rPr>
          <w:sz w:val="16"/>
        </w:rPr>
        <w:t xml:space="preserve"> </w:t>
      </w:r>
      <w:r w:rsidRPr="003248B5">
        <w:rPr>
          <w:rStyle w:val="StyleUnderline"/>
        </w:rPr>
        <w:t>and</w:t>
      </w:r>
      <w:r w:rsidRPr="00990C27">
        <w:rPr>
          <w:sz w:val="16"/>
        </w:rPr>
        <w:t xml:space="preserve"> </w:t>
      </w:r>
      <w:r w:rsidRPr="00990C27">
        <w:rPr>
          <w:rStyle w:val="Emphasis"/>
        </w:rPr>
        <w:t>relitigated</w:t>
      </w:r>
      <w:r w:rsidRPr="00990C27">
        <w:rPr>
          <w:sz w:val="16"/>
        </w:rPr>
        <w:t xml:space="preserve">. </w:t>
      </w:r>
      <w:r w:rsidRPr="00121D2C">
        <w:rPr>
          <w:rStyle w:val="StyleUnderline"/>
          <w:highlight w:val="cyan"/>
        </w:rPr>
        <w:t xml:space="preserve">With </w:t>
      </w:r>
      <w:r w:rsidRPr="00121D2C">
        <w:rPr>
          <w:rStyle w:val="Emphasis"/>
          <w:highlight w:val="cyan"/>
        </w:rPr>
        <w:t>very few</w:t>
      </w:r>
      <w:r w:rsidRPr="00990C27">
        <w:rPr>
          <w:rStyle w:val="Emphasis"/>
        </w:rPr>
        <w:t xml:space="preserve"> of its formal </w:t>
      </w:r>
      <w:r w:rsidRPr="00121D2C">
        <w:rPr>
          <w:rStyle w:val="Emphasis"/>
          <w:highlight w:val="cyan"/>
        </w:rPr>
        <w:t>authorities remaining</w:t>
      </w:r>
      <w:r w:rsidRPr="00121D2C">
        <w:rPr>
          <w:rStyle w:val="StyleUnderline"/>
          <w:highlight w:val="cyan"/>
        </w:rPr>
        <w:t xml:space="preserve"> and</w:t>
      </w:r>
      <w:r w:rsidRPr="00990C27">
        <w:rPr>
          <w:rStyle w:val="StyleUnderline"/>
        </w:rPr>
        <w:t xml:space="preserve"> with </w:t>
      </w:r>
      <w:r w:rsidRPr="00990C27">
        <w:rPr>
          <w:rStyle w:val="Emphasis"/>
        </w:rPr>
        <w:t xml:space="preserve">piercing </w:t>
      </w:r>
      <w:r w:rsidRPr="00121D2C">
        <w:rPr>
          <w:rStyle w:val="Emphasis"/>
          <w:highlight w:val="cyan"/>
        </w:rPr>
        <w:t>uncertainty</w:t>
      </w:r>
      <w:r w:rsidRPr="00121D2C">
        <w:rPr>
          <w:sz w:val="16"/>
          <w:highlight w:val="cyan"/>
        </w:rPr>
        <w:t xml:space="preserve"> </w:t>
      </w:r>
      <w:r w:rsidRPr="00121D2C">
        <w:rPr>
          <w:rStyle w:val="StyleUnderline"/>
          <w:highlight w:val="cyan"/>
        </w:rPr>
        <w:t xml:space="preserve">about its </w:t>
      </w:r>
      <w:r w:rsidRPr="00121D2C">
        <w:rPr>
          <w:rStyle w:val="Emphasis"/>
          <w:sz w:val="24"/>
          <w:highlight w:val="cyan"/>
        </w:rPr>
        <w:t>existence</w:t>
      </w:r>
      <w:r w:rsidRPr="00121D2C">
        <w:rPr>
          <w:sz w:val="16"/>
          <w:highlight w:val="cyan"/>
        </w:rPr>
        <w:t xml:space="preserve">, </w:t>
      </w:r>
      <w:r w:rsidRPr="003248B5">
        <w:rPr>
          <w:rStyle w:val="StyleUnderline"/>
        </w:rPr>
        <w:t xml:space="preserve">the agency’s </w:t>
      </w:r>
      <w:r w:rsidRPr="003248B5">
        <w:rPr>
          <w:rStyle w:val="Emphasis"/>
        </w:rPr>
        <w:t>end</w:t>
      </w:r>
      <w:r w:rsidRPr="003248B5">
        <w:rPr>
          <w:rStyle w:val="StyleUnderline"/>
        </w:rPr>
        <w:t xml:space="preserve"> as the </w:t>
      </w:r>
      <w:r w:rsidRPr="003248B5">
        <w:rPr>
          <w:rStyle w:val="Emphasis"/>
        </w:rPr>
        <w:t>primary regulator</w:t>
      </w:r>
      <w:r w:rsidRPr="003248B5">
        <w:rPr>
          <w:rStyle w:val="StyleUnderline"/>
        </w:rPr>
        <w:t xml:space="preserve"> of private sector labor relations is </w:t>
      </w:r>
      <w:r w:rsidRPr="003248B5">
        <w:rPr>
          <w:rStyle w:val="Emphasis"/>
          <w:sz w:val="24"/>
        </w:rPr>
        <w:t>nigh</w:t>
      </w:r>
      <w:r w:rsidRPr="003248B5">
        <w:rPr>
          <w:rStyle w:val="StyleUnderline"/>
        </w:rPr>
        <w:t>.</w:t>
      </w:r>
      <w:r w:rsidRPr="00990C27">
        <w:rPr>
          <w:sz w:val="16"/>
        </w:rPr>
        <w:t xml:space="preserve"> </w:t>
      </w:r>
    </w:p>
    <w:p w14:paraId="47A61860" w14:textId="77777777" w:rsidR="0039225C" w:rsidRPr="00990C27" w:rsidRDefault="0039225C" w:rsidP="0039225C">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4A01E4C1" w14:textId="77777777" w:rsidR="0039225C" w:rsidRPr="00990C27" w:rsidRDefault="0039225C" w:rsidP="0039225C">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5B19DB3" w14:textId="77777777" w:rsidR="0039225C" w:rsidRPr="00990C27" w:rsidRDefault="0039225C" w:rsidP="0039225C">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121D2C">
        <w:rPr>
          <w:rStyle w:val="Emphasis"/>
          <w:highlight w:val="cyan"/>
        </w:rPr>
        <w:t>states</w:t>
      </w:r>
      <w:r w:rsidRPr="00990C27">
        <w:rPr>
          <w:rStyle w:val="Emphasis"/>
        </w:rPr>
        <w:t xml:space="preserve"> and local government</w:t>
      </w:r>
      <w:r w:rsidRPr="00990C27">
        <w:rPr>
          <w:rStyle w:val="StyleUnderline"/>
        </w:rPr>
        <w:t xml:space="preserve"> </w:t>
      </w:r>
      <w:r w:rsidRPr="003248B5">
        <w:rPr>
          <w:rStyle w:val="StyleUnderline"/>
        </w:rPr>
        <w:t>have regulated private sector labor relations. Some states</w:t>
      </w:r>
      <w:r w:rsidRPr="00990C27">
        <w:rPr>
          <w:rStyle w:val="StyleUnderline"/>
        </w:rPr>
        <w:t xml:space="preserve"> </w:t>
      </w:r>
      <w:r w:rsidRPr="00121D2C">
        <w:rPr>
          <w:rStyle w:val="StyleUnderline"/>
          <w:highlight w:val="cyan"/>
        </w:rPr>
        <w:t xml:space="preserve">enacted </w:t>
      </w:r>
      <w:r w:rsidRPr="00121D2C">
        <w:rPr>
          <w:rStyle w:val="Emphasis"/>
          <w:highlight w:val="cyan"/>
        </w:rPr>
        <w:t>explicit rights</w:t>
      </w:r>
      <w:r w:rsidRPr="00990C27">
        <w:rPr>
          <w:rStyle w:val="Emphasis"/>
        </w:rPr>
        <w:t xml:space="preserve"> of workers</w:t>
      </w:r>
      <w:r w:rsidRPr="00990C27">
        <w:rPr>
          <w:rStyle w:val="StyleUnderline"/>
        </w:rPr>
        <w:t xml:space="preserve"> </w:t>
      </w:r>
      <w:r w:rsidRPr="00121D2C">
        <w:rPr>
          <w:rStyle w:val="StyleUnderline"/>
          <w:highlight w:val="cyan"/>
        </w:rPr>
        <w:t>to</w:t>
      </w:r>
      <w:r w:rsidRPr="00121D2C">
        <w:rPr>
          <w:sz w:val="16"/>
          <w:highlight w:val="cyan"/>
        </w:rPr>
        <w:t xml:space="preserve"> </w:t>
      </w:r>
      <w:r w:rsidRPr="00121D2C">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3248B5">
        <w:rPr>
          <w:rStyle w:val="StyleUnderline"/>
        </w:rPr>
        <w:t>Some states and localities</w:t>
      </w:r>
      <w:r w:rsidRPr="00990C27">
        <w:rPr>
          <w:rStyle w:val="StyleUnderline"/>
        </w:rPr>
        <w:t xml:space="preserve"> have also </w:t>
      </w:r>
      <w:r w:rsidRPr="00121D2C">
        <w:rPr>
          <w:rStyle w:val="StyleUnderline"/>
          <w:highlight w:val="cyan"/>
        </w:rPr>
        <w:t xml:space="preserve">created </w:t>
      </w:r>
      <w:r w:rsidRPr="00121D2C">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49FBB0D9" w14:textId="77777777" w:rsidR="0039225C" w:rsidRPr="00990C27" w:rsidRDefault="0039225C" w:rsidP="0039225C">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 xml:space="preserve">not </w:t>
      </w:r>
      <w:r w:rsidRPr="003248B5">
        <w:rPr>
          <w:rStyle w:val="Emphasis"/>
        </w:rPr>
        <w:t>anarchy</w:t>
      </w:r>
      <w:r w:rsidRPr="003248B5">
        <w:rPr>
          <w:rStyle w:val="StyleUnderline"/>
        </w:rPr>
        <w:t xml:space="preserve"> but </w:t>
      </w:r>
      <w:r w:rsidRPr="003248B5">
        <w:rPr>
          <w:rStyle w:val="Emphasis"/>
          <w:sz w:val="24"/>
        </w:rPr>
        <w:t>state law</w:t>
      </w:r>
      <w:r w:rsidRPr="003248B5">
        <w:rPr>
          <w:rStyle w:val="StyleUnderline"/>
        </w:rPr>
        <w:t>.</w:t>
      </w:r>
      <w:r w:rsidRPr="003248B5">
        <w:rPr>
          <w:sz w:val="16"/>
        </w:rPr>
        <w:t xml:space="preserve"> </w:t>
      </w:r>
      <w:r w:rsidRPr="003248B5">
        <w:rPr>
          <w:rStyle w:val="Emphasis"/>
          <w:sz w:val="24"/>
        </w:rPr>
        <w:t>This alternative institutional route is readily available now.</w:t>
      </w:r>
      <w:r w:rsidRPr="003248B5">
        <w:rPr>
          <w:sz w:val="16"/>
        </w:rPr>
        <w:t xml:space="preserve"> Following a review of those state laws, rarely acknowledged in legal scholarship, this Essay reviews paths to using those laws alongside or as a replacement for the NLRA.</w:t>
      </w:r>
      <w:r w:rsidRPr="00990C27">
        <w:rPr>
          <w:sz w:val="16"/>
        </w:rPr>
        <w:t xml:space="preserve"> </w:t>
      </w:r>
    </w:p>
    <w:p w14:paraId="57BC3FFC" w14:textId="77777777" w:rsidR="0039225C" w:rsidRPr="00990C27" w:rsidRDefault="0039225C" w:rsidP="0039225C">
      <w:pPr>
        <w:rPr>
          <w:sz w:val="16"/>
        </w:rPr>
      </w:pPr>
      <w:r w:rsidRPr="003248B5">
        <w:rPr>
          <w:rStyle w:val="StyleUnderline"/>
        </w:rPr>
        <w:t xml:space="preserve">As the NLRA </w:t>
      </w:r>
      <w:r w:rsidRPr="003248B5">
        <w:rPr>
          <w:rStyle w:val="Emphasis"/>
        </w:rPr>
        <w:t>weakens</w:t>
      </w:r>
      <w:r w:rsidRPr="003248B5">
        <w:rPr>
          <w:rStyle w:val="StyleUnderline"/>
        </w:rPr>
        <w:t xml:space="preserve"> so does its </w:t>
      </w:r>
      <w:r w:rsidRPr="003248B5">
        <w:rPr>
          <w:rStyle w:val="Emphasis"/>
        </w:rPr>
        <w:t>preemption regime</w:t>
      </w:r>
      <w:r w:rsidRPr="003248B5">
        <w:rPr>
          <w:rStyle w:val="StyleUnderline"/>
        </w:rPr>
        <w:t xml:space="preserve">. This intuition applies both to formal incapacitation of the NLRA, for example, by removing the NLRB’s </w:t>
      </w:r>
      <w:r w:rsidRPr="003248B5">
        <w:rPr>
          <w:rStyle w:val="Emphasis"/>
        </w:rPr>
        <w:t>quorum</w:t>
      </w:r>
      <w:r w:rsidRPr="003248B5">
        <w:rPr>
          <w:sz w:val="16"/>
        </w:rPr>
        <w:t xml:space="preserve">, </w:t>
      </w:r>
      <w:r w:rsidRPr="003248B5">
        <w:rPr>
          <w:rStyle w:val="StyleUnderline"/>
        </w:rPr>
        <w:t xml:space="preserve">but also to </w:t>
      </w:r>
      <w:r w:rsidRPr="003248B5">
        <w:rPr>
          <w:rStyle w:val="Emphasis"/>
        </w:rPr>
        <w:t>chaotic terminations</w:t>
      </w:r>
      <w:r w:rsidRPr="003248B5">
        <w:rPr>
          <w:rStyle w:val="StyleUnderline"/>
        </w:rPr>
        <w:t xml:space="preserve"> and </w:t>
      </w:r>
      <w:r w:rsidRPr="003248B5">
        <w:rPr>
          <w:rStyle w:val="Emphasis"/>
        </w:rPr>
        <w:t>office shut-downs.</w:t>
      </w:r>
      <w:r w:rsidRPr="003248B5">
        <w:rPr>
          <w:sz w:val="16"/>
        </w:rPr>
        <w:t xml:space="preserve"> </w:t>
      </w:r>
      <w:r w:rsidRPr="00121D2C">
        <w:rPr>
          <w:rStyle w:val="StyleUnderline"/>
          <w:highlight w:val="cyan"/>
        </w:rPr>
        <w:t>Congress relied on</w:t>
      </w:r>
      <w:r w:rsidRPr="00990C27">
        <w:rPr>
          <w:rStyle w:val="StyleUnderline"/>
        </w:rPr>
        <w:t xml:space="preserve"> the existence of </w:t>
      </w:r>
      <w:r w:rsidRPr="00121D2C">
        <w:rPr>
          <w:rStyle w:val="StyleUnderline"/>
          <w:highlight w:val="cyan"/>
        </w:rPr>
        <w:t xml:space="preserve">a </w:t>
      </w:r>
      <w:r w:rsidRPr="00121D2C">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121D2C">
        <w:rPr>
          <w:rStyle w:val="Emphasis"/>
          <w:sz w:val="24"/>
          <w:highlight w:val="cyan"/>
        </w:rPr>
        <w:t>Remove that</w:t>
      </w:r>
      <w:r w:rsidRPr="00990C27">
        <w:rPr>
          <w:rStyle w:val="Emphasis"/>
          <w:sz w:val="24"/>
        </w:rPr>
        <w:t xml:space="preserve"> pre-condition, and </w:t>
      </w:r>
      <w:r w:rsidRPr="00121D2C">
        <w:rPr>
          <w:rStyle w:val="Emphasis"/>
          <w:sz w:val="24"/>
          <w:highlight w:val="cyan"/>
        </w:rPr>
        <w:t>you</w:t>
      </w:r>
      <w:r w:rsidRPr="00990C27">
        <w:rPr>
          <w:rStyle w:val="Emphasis"/>
          <w:sz w:val="24"/>
        </w:rPr>
        <w:t xml:space="preserve"> will </w:t>
      </w:r>
      <w:r w:rsidRPr="00121D2C">
        <w:rPr>
          <w:rStyle w:val="Emphasis"/>
          <w:sz w:val="24"/>
          <w:highlight w:val="cyan"/>
        </w:rPr>
        <w:t>remove</w:t>
      </w:r>
      <w:r w:rsidRPr="00990C27">
        <w:rPr>
          <w:rStyle w:val="Emphasis"/>
          <w:sz w:val="24"/>
        </w:rPr>
        <w:t xml:space="preserve"> the </w:t>
      </w:r>
      <w:r w:rsidRPr="00121D2C">
        <w:rPr>
          <w:rStyle w:val="Emphasis"/>
          <w:sz w:val="24"/>
          <w:highlight w:val="cyan"/>
        </w:rPr>
        <w:t>preemption</w:t>
      </w:r>
      <w:r w:rsidRPr="00990C27">
        <w:rPr>
          <w:rStyle w:val="Emphasis"/>
          <w:sz w:val="24"/>
        </w:rPr>
        <w:t xml:space="preserve"> regime.</w:t>
      </w:r>
      <w:r w:rsidRPr="00990C27">
        <w:rPr>
          <w:sz w:val="16"/>
          <w:szCs w:val="24"/>
        </w:rPr>
        <w:t xml:space="preserve"> </w:t>
      </w:r>
    </w:p>
    <w:p w14:paraId="6BEF8780" w14:textId="77777777" w:rsidR="0039225C" w:rsidRPr="00990C27" w:rsidRDefault="0039225C" w:rsidP="0039225C">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5F2E3B59" w14:textId="77777777" w:rsidR="0039225C" w:rsidRDefault="0039225C" w:rsidP="0039225C">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121D2C">
        <w:rPr>
          <w:rStyle w:val="Emphasis"/>
          <w:sz w:val="24"/>
          <w:highlight w:val="cyan"/>
        </w:rPr>
        <w:t>States</w:t>
      </w:r>
      <w:r w:rsidRPr="00990C27">
        <w:rPr>
          <w:rStyle w:val="Emphasis"/>
          <w:sz w:val="24"/>
        </w:rPr>
        <w:t xml:space="preserve"> and localities </w:t>
      </w:r>
      <w:r w:rsidRPr="00121D2C">
        <w:rPr>
          <w:rStyle w:val="Emphasis"/>
          <w:sz w:val="24"/>
          <w:highlight w:val="cyan"/>
        </w:rPr>
        <w:t>will be the arena of</w:t>
      </w:r>
      <w:r w:rsidRPr="00990C27">
        <w:rPr>
          <w:rStyle w:val="Emphasis"/>
          <w:sz w:val="24"/>
        </w:rPr>
        <w:t xml:space="preserve"> the next phase of </w:t>
      </w:r>
      <w:r w:rsidRPr="00121D2C">
        <w:rPr>
          <w:rStyle w:val="Emphasis"/>
          <w:sz w:val="24"/>
          <w:highlight w:val="cyan"/>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121D2C">
        <w:rPr>
          <w:rStyle w:val="Emphasis"/>
          <w:highlight w:val="cyan"/>
        </w:rPr>
        <w:t>significant expertise</w:t>
      </w:r>
      <w:r w:rsidRPr="00121D2C">
        <w:rPr>
          <w:rStyle w:val="StyleUnderline"/>
          <w:highlight w:val="cyan"/>
        </w:rPr>
        <w:t xml:space="preserve"> in developing</w:t>
      </w:r>
      <w:r w:rsidRPr="00990C27">
        <w:rPr>
          <w:rStyle w:val="StyleUnderline"/>
        </w:rPr>
        <w:t xml:space="preserve"> </w:t>
      </w:r>
      <w:r w:rsidRPr="00990C27">
        <w:rPr>
          <w:rStyle w:val="Emphasis"/>
        </w:rPr>
        <w:t xml:space="preserve">local and </w:t>
      </w:r>
      <w:r w:rsidRPr="00121D2C">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BA7BD4C" w14:textId="77777777" w:rsidR="0039225C" w:rsidRDefault="0039225C" w:rsidP="0039225C">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D15B8AB" w14:textId="77777777" w:rsidR="0039225C" w:rsidRDefault="0039225C" w:rsidP="0039225C">
      <w:r>
        <w:rPr>
          <w:rStyle w:val="Style13ptBold"/>
        </w:rPr>
        <w:t xml:space="preserve">Bloomberg ’21 </w:t>
      </w:r>
      <w:r w:rsidRPr="00C9255C">
        <w:t>[Scott; September 17; Associate Professor of Law, University of Maine School of Law; Social Science Research Network, “Frenemy Federalism,” Draft Manuscript, p. 2-40]</w:t>
      </w:r>
    </w:p>
    <w:p w14:paraId="055A4A79" w14:textId="77777777" w:rsidR="0039225C" w:rsidRPr="003604BE" w:rsidRDefault="0039225C" w:rsidP="0039225C">
      <w:pPr>
        <w:rPr>
          <w:sz w:val="16"/>
        </w:rPr>
      </w:pPr>
      <w:r w:rsidRPr="003604BE">
        <w:rPr>
          <w:sz w:val="16"/>
        </w:rPr>
        <w:t>i. Uncooperative Federalism</w:t>
      </w:r>
    </w:p>
    <w:p w14:paraId="73E7A8F8" w14:textId="77777777" w:rsidR="0039225C" w:rsidRPr="003604BE" w:rsidRDefault="0039225C" w:rsidP="0039225C">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94A27F5" w14:textId="77777777" w:rsidR="0039225C" w:rsidRPr="003604BE" w:rsidRDefault="0039225C" w:rsidP="0039225C">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CEBB134" w14:textId="77777777" w:rsidR="0039225C" w:rsidRPr="003604BE" w:rsidRDefault="0039225C" w:rsidP="0039225C">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08F9F182" w14:textId="77777777" w:rsidR="0039225C" w:rsidRPr="003604BE" w:rsidRDefault="0039225C" w:rsidP="0039225C">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7B2C4FE" w14:textId="77777777" w:rsidR="0039225C" w:rsidRPr="003604BE" w:rsidRDefault="0039225C" w:rsidP="0039225C">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203C2A07" w14:textId="77777777" w:rsidR="0039225C" w:rsidRPr="003604BE" w:rsidRDefault="0039225C" w:rsidP="0039225C">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3F251BCB" w14:textId="77777777" w:rsidR="0039225C" w:rsidRPr="003604BE" w:rsidRDefault="0039225C" w:rsidP="0039225C">
      <w:pPr>
        <w:rPr>
          <w:sz w:val="16"/>
        </w:rPr>
      </w:pPr>
      <w:r w:rsidRPr="003604BE">
        <w:rPr>
          <w:sz w:val="16"/>
        </w:rPr>
        <w:t>ii. Increased Federal Cooperation</w:t>
      </w:r>
    </w:p>
    <w:p w14:paraId="0DA81F01" w14:textId="77777777" w:rsidR="0039225C" w:rsidRPr="003604BE" w:rsidRDefault="0039225C" w:rsidP="0039225C">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5BA1E31" w14:textId="77777777" w:rsidR="0039225C" w:rsidRPr="003604BE" w:rsidRDefault="0039225C" w:rsidP="0039225C">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024F373" w14:textId="77777777" w:rsidR="0039225C" w:rsidRPr="003604BE" w:rsidRDefault="0039225C" w:rsidP="0039225C">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49C5EB7" w14:textId="77777777" w:rsidR="0039225C" w:rsidRDefault="0039225C" w:rsidP="0039225C"/>
    <w:p w14:paraId="6DEA6772" w14:textId="77777777" w:rsidR="0039225C" w:rsidRDefault="0039225C" w:rsidP="0039225C">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48F7FDE" w14:textId="77777777" w:rsidR="0039225C" w:rsidRDefault="0039225C" w:rsidP="0039225C">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20294071" w14:textId="77777777" w:rsidR="0039225C" w:rsidRPr="00095C2D" w:rsidRDefault="0039225C" w:rsidP="0039225C">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6999EBE4" w14:textId="77777777" w:rsidR="0039225C" w:rsidRPr="00073031" w:rsidRDefault="0039225C" w:rsidP="0039225C">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50FB768C" w14:textId="77777777" w:rsidR="0039225C" w:rsidRPr="00073031" w:rsidRDefault="0039225C" w:rsidP="0039225C">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59FFC834" w14:textId="77777777" w:rsidR="0039225C" w:rsidRPr="00073031" w:rsidRDefault="0039225C" w:rsidP="0039225C">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4B04995" w14:textId="77777777" w:rsidR="0039225C" w:rsidRPr="00073031" w:rsidRDefault="0039225C" w:rsidP="0039225C">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A03B90A" w14:textId="77777777" w:rsidR="0039225C" w:rsidRPr="00073031" w:rsidRDefault="0039225C" w:rsidP="0039225C">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BDE7B4A" w14:textId="77777777" w:rsidR="0039225C" w:rsidRPr="00073031" w:rsidRDefault="0039225C" w:rsidP="0039225C">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612CAABC" w14:textId="77777777" w:rsidR="0039225C" w:rsidRPr="00073031" w:rsidRDefault="0039225C" w:rsidP="0039225C">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99EDADF" w14:textId="77777777" w:rsidR="0039225C" w:rsidRPr="00073031" w:rsidRDefault="0039225C" w:rsidP="0039225C">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E3F580E" w14:textId="77777777" w:rsidR="0039225C" w:rsidRPr="00073031" w:rsidRDefault="0039225C" w:rsidP="0039225C">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F21F005" w14:textId="77777777" w:rsidR="0039225C" w:rsidRPr="00073031" w:rsidRDefault="0039225C" w:rsidP="0039225C">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401CEF9" w14:textId="77777777" w:rsidR="0039225C" w:rsidRPr="00073031" w:rsidRDefault="0039225C" w:rsidP="0039225C">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46E1A86" w14:textId="77777777" w:rsidR="0039225C" w:rsidRPr="00073031" w:rsidRDefault="0039225C" w:rsidP="0039225C">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EFC4803" w14:textId="77777777" w:rsidR="0039225C" w:rsidRPr="00073031" w:rsidRDefault="0039225C" w:rsidP="0039225C">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F63AA47" w14:textId="77777777" w:rsidR="0039225C" w:rsidRPr="00E06845" w:rsidRDefault="0039225C" w:rsidP="0039225C">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1D884421" w14:textId="77777777" w:rsidR="0039225C" w:rsidRPr="00FF6A83" w:rsidRDefault="0039225C" w:rsidP="0039225C"/>
    <w:p w14:paraId="0FAA73C4" w14:textId="77777777" w:rsidR="0039225C" w:rsidRDefault="0039225C" w:rsidP="0039225C">
      <w:pPr>
        <w:pStyle w:val="Heading3"/>
      </w:pPr>
      <w:r>
        <w:t>1NC---K</w:t>
      </w:r>
    </w:p>
    <w:p w14:paraId="1927EE83" w14:textId="77777777" w:rsidR="0039225C" w:rsidRDefault="0039225C" w:rsidP="0039225C">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2BF5D5EF" w14:textId="77777777" w:rsidR="0039225C" w:rsidRPr="00515B2D" w:rsidRDefault="0039225C" w:rsidP="0039225C">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8" w:history="1">
        <w:r w:rsidRPr="00515B2D">
          <w:rPr>
            <w:rFonts w:eastAsia="Aptos" w:cs="Times New Roman"/>
          </w:rPr>
          <w:t>https://papers.ssrn.com/sol3/papers.cfm?abstract_id=4799268</w:t>
        </w:r>
      </w:hyperlink>
      <w:r w:rsidRPr="00515B2D">
        <w:rPr>
          <w:rFonts w:eastAsia="Aptos" w:cs="Times New Roman"/>
        </w:rPr>
        <w:t>, wagner]</w:t>
      </w:r>
    </w:p>
    <w:p w14:paraId="111CEA19" w14:textId="77777777" w:rsidR="0039225C" w:rsidRPr="00515B2D" w:rsidRDefault="0039225C" w:rsidP="0039225C">
      <w:pPr>
        <w:rPr>
          <w:rFonts w:eastAsia="Aptos" w:cs="Times New Roman"/>
          <w:sz w:val="16"/>
        </w:rPr>
      </w:pPr>
      <w:r w:rsidRPr="00515B2D">
        <w:rPr>
          <w:rFonts w:eastAsia="Aptos" w:cs="Times New Roman"/>
          <w:sz w:val="16"/>
        </w:rPr>
        <w:t>V. Protective Labour Law and the Dimensions of Subordination</w:t>
      </w:r>
    </w:p>
    <w:p w14:paraId="1D4D845F" w14:textId="77777777" w:rsidR="0039225C" w:rsidRPr="00515B2D" w:rsidRDefault="0039225C" w:rsidP="0039225C">
      <w:pPr>
        <w:rPr>
          <w:rFonts w:eastAsia="Aptos" w:cs="Times New Roman"/>
          <w:sz w:val="16"/>
        </w:rPr>
      </w:pPr>
      <w:r w:rsidRPr="00515B2D">
        <w:rPr>
          <w:rFonts w:eastAsia="Aptos" w:cs="Times New Roman"/>
          <w:u w:val="single"/>
        </w:rPr>
        <w:t xml:space="preserve">To this point, little has been said about the role of protective labour law in mediating workers’ subordination, although clearly it has played such a role. </w:t>
      </w:r>
      <w:r w:rsidRPr="00515B2D">
        <w:rPr>
          <w:rFonts w:eastAsia="Aptos" w:cs="Times New Roman"/>
          <w:sz w:val="16"/>
        </w:rPr>
        <w:t xml:space="preserve">My goal here is not to describe its role and evolution at a high level of abstraction. Rather, </w:t>
      </w:r>
      <w:r w:rsidRPr="00515B2D">
        <w:rPr>
          <w:rFonts w:eastAsia="Aptos" w:cs="Times New Roman"/>
          <w:u w:val="single"/>
        </w:rPr>
        <w:t xml:space="preserve">I want to make two related arguments. The first, arising out of the conclusion that empirically workplace subordination is deepening, is that </w:t>
      </w:r>
      <w:r w:rsidRPr="00515B2D">
        <w:rPr>
          <w:rStyle w:val="Emphasis"/>
          <w:highlight w:val="cyan"/>
        </w:rPr>
        <w:t>labour</w:t>
      </w:r>
      <w:r w:rsidRPr="00515B2D">
        <w:rPr>
          <w:rFonts w:eastAsia="Aptos" w:cs="Times New Roman"/>
          <w:u w:val="single"/>
        </w:rPr>
        <w:t xml:space="preserve"> law</w:t>
      </w:r>
      <w:r w:rsidRPr="00515B2D">
        <w:rPr>
          <w:rStyle w:val="Emphasis"/>
          <w:highlight w:val="cyan"/>
        </w:rPr>
        <w:t>’s</w:t>
      </w:r>
      <w:r w:rsidRPr="00515B2D">
        <w:rPr>
          <w:rFonts w:eastAsia="Aptos" w:cs="Times New Roman"/>
          <w:u w:val="single"/>
        </w:rPr>
        <w:t xml:space="preserve"> ameliorative </w:t>
      </w:r>
      <w:r w:rsidRPr="00515B2D">
        <w:rPr>
          <w:rFonts w:eastAsia="Aptos" w:cs="Times New Roman"/>
          <w:highlight w:val="cyan"/>
          <w:u w:val="single"/>
        </w:rPr>
        <w:t>mission of reducing work</w:t>
      </w:r>
      <w:r w:rsidRPr="001D6580">
        <w:rPr>
          <w:rFonts w:eastAsia="Aptos" w:cs="Times New Roman"/>
          <w:u w:val="single"/>
        </w:rPr>
        <w:t xml:space="preserve">place </w:t>
      </w:r>
      <w:r w:rsidRPr="00515B2D">
        <w:rPr>
          <w:rFonts w:eastAsia="Aptos" w:cs="Times New Roman"/>
          <w:highlight w:val="cyan"/>
          <w:u w:val="single"/>
        </w:rPr>
        <w:t>subordination</w:t>
      </w:r>
      <w:r w:rsidRPr="00BD7564">
        <w:rPr>
          <w:rFonts w:eastAsia="Aptos" w:cs="Times New Roman"/>
          <w:u w:val="single"/>
        </w:rPr>
        <w:t xml:space="preserve"> within capitalism </w:t>
      </w:r>
      <w:r w:rsidRPr="00515B2D">
        <w:rPr>
          <w:rFonts w:eastAsia="Aptos" w:cs="Times New Roman"/>
          <w:highlight w:val="cyan"/>
          <w:u w:val="single"/>
        </w:rPr>
        <w:t>faces recurring</w:t>
      </w:r>
      <w:r w:rsidRPr="00515B2D">
        <w:rPr>
          <w:rFonts w:eastAsia="Aptos" w:cs="Times New Roman"/>
          <w:u w:val="single"/>
        </w:rPr>
        <w:t xml:space="preserve"> regulatory </w:t>
      </w:r>
      <w:r w:rsidRPr="00515B2D">
        <w:rPr>
          <w:rFonts w:eastAsia="Aptos" w:cs="Times New Roman"/>
          <w:highlight w:val="cyan"/>
          <w:u w:val="single"/>
        </w:rPr>
        <w:t>dilemmas</w:t>
      </w:r>
      <w:r w:rsidRPr="00BD7564">
        <w:rPr>
          <w:rFonts w:eastAsia="Aptos" w:cs="Times New Roman"/>
          <w:u w:val="single"/>
        </w:rPr>
        <w:t xml:space="preserve"> </w:t>
      </w:r>
      <w:r w:rsidRPr="00515B2D">
        <w:rPr>
          <w:rFonts w:eastAsia="Aptos" w:cs="Times New Roman"/>
          <w:u w:val="single"/>
        </w:rPr>
        <w:t xml:space="preserve">arising </w:t>
      </w:r>
      <w:r w:rsidRPr="00515B2D">
        <w:rPr>
          <w:rFonts w:eastAsia="Aptos" w:cs="Times New Roman"/>
          <w:highlight w:val="cyan"/>
          <w:u w:val="single"/>
        </w:rPr>
        <w:t>from</w:t>
      </w:r>
      <w:r w:rsidRPr="00515B2D">
        <w:rPr>
          <w:rFonts w:eastAsia="Aptos" w:cs="Times New Roman"/>
          <w:u w:val="single"/>
        </w:rPr>
        <w:t xml:space="preserve"> the </w:t>
      </w:r>
      <w:r w:rsidRPr="00515B2D">
        <w:rPr>
          <w:rStyle w:val="Emphasis"/>
          <w:highlight w:val="cyan"/>
        </w:rPr>
        <w:t>logic</w:t>
      </w:r>
      <w:r w:rsidRPr="00515B2D">
        <w:rPr>
          <w:rFonts w:eastAsia="Aptos" w:cs="Times New Roman"/>
          <w:u w:val="single"/>
        </w:rPr>
        <w:t xml:space="preserve"> of </w:t>
      </w:r>
      <w:r w:rsidRPr="00515B2D">
        <w:rPr>
          <w:rFonts w:eastAsia="Aptos" w:cs="Times New Roman"/>
          <w:highlight w:val="cyan"/>
          <w:u w:val="single"/>
        </w:rPr>
        <w:t>capital</w:t>
      </w:r>
      <w:r w:rsidRPr="00BD7564">
        <w:rPr>
          <w:rFonts w:eastAsia="Aptos" w:cs="Times New Roman"/>
          <w:u w:val="single"/>
        </w:rPr>
        <w:t>ism</w:t>
      </w:r>
      <w:r w:rsidRPr="00515B2D">
        <w:rPr>
          <w:rFonts w:eastAsia="Aptos" w:cs="Times New Roman"/>
          <w:u w:val="single"/>
        </w:rPr>
        <w:t xml:space="preserve"> that limit is efficacy. </w:t>
      </w:r>
      <w:r w:rsidRPr="00515B2D">
        <w:rPr>
          <w:rFonts w:eastAsia="Aptos" w:cs="Times New Roman"/>
          <w:b/>
          <w:iCs/>
          <w:u w:val="single"/>
        </w:rPr>
        <w:t>This is an argument that challenges the view that capitalism can be tamed to make structural subordination acceptable</w:t>
      </w:r>
      <w:r w:rsidRPr="00515B2D">
        <w:rPr>
          <w:rFonts w:eastAsia="Aptos" w:cs="Times New Roman"/>
          <w:sz w:val="16"/>
        </w:rPr>
        <w:t xml:space="preserve">. The second is that the deeper we descend into the abode of production the less likely protective labour law will follow. </w:t>
      </w:r>
    </w:p>
    <w:p w14:paraId="41DBE855" w14:textId="77777777" w:rsidR="0039225C" w:rsidRPr="00515B2D" w:rsidRDefault="0039225C" w:rsidP="0039225C">
      <w:pPr>
        <w:rPr>
          <w:rFonts w:eastAsia="Aptos" w:cs="Times New Roman"/>
          <w:sz w:val="16"/>
        </w:rPr>
      </w:pPr>
      <w:r w:rsidRPr="00515B2D">
        <w:rPr>
          <w:rFonts w:eastAsia="Aptos" w:cs="Times New Roman"/>
          <w:sz w:val="16"/>
        </w:rPr>
        <w:t>Before turning to these claims, it is helpful to first set out what most agree is the mission of protective labour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2C6CEB15" w14:textId="77777777" w:rsidR="0039225C" w:rsidRPr="00515B2D" w:rsidRDefault="0039225C" w:rsidP="0039225C">
      <w:pPr>
        <w:rPr>
          <w:rFonts w:eastAsia="Aptos" w:cs="Times New Roman"/>
          <w:sz w:val="16"/>
        </w:rPr>
      </w:pPr>
      <w:r w:rsidRPr="00515B2D">
        <w:rPr>
          <w:rFonts w:eastAsia="Aptos" w:cs="Times New Roman"/>
          <w:sz w:val="16"/>
        </w:rPr>
        <w:t xml:space="preserve">My first argument, then, which is only sketched out here, is that </w:t>
      </w:r>
      <w:r w:rsidRPr="00515B2D">
        <w:rPr>
          <w:rFonts w:eastAsia="Aptos" w:cs="Times New Roman"/>
          <w:u w:val="single"/>
        </w:rPr>
        <w:t xml:space="preserve">the project of protective labour law so conceived </w:t>
      </w:r>
      <w:r w:rsidRPr="00515B2D">
        <w:rPr>
          <w:rFonts w:eastAsia="Aptos" w:cs="Times New Roman"/>
          <w:b/>
          <w:iCs/>
          <w:highlight w:val="cyan"/>
          <w:u w:val="single"/>
        </w:rPr>
        <w:t>concedes</w:t>
      </w:r>
      <w:r w:rsidRPr="00515B2D">
        <w:rPr>
          <w:rFonts w:eastAsia="Aptos" w:cs="Times New Roman"/>
          <w:b/>
          <w:iCs/>
          <w:u w:val="single"/>
        </w:rPr>
        <w:t xml:space="preserve"> too </w:t>
      </w:r>
      <w:r w:rsidRPr="00BD7564">
        <w:rPr>
          <w:rFonts w:eastAsia="Aptos" w:cs="Times New Roman"/>
          <w:b/>
          <w:iCs/>
          <w:u w:val="single"/>
        </w:rPr>
        <w:t>much by accepting the</w:t>
      </w:r>
      <w:r w:rsidRPr="00515B2D">
        <w:rPr>
          <w:rFonts w:eastAsia="Aptos" w:cs="Times New Roman"/>
          <w:b/>
          <w:iCs/>
          <w:u w:val="single"/>
        </w:rPr>
        <w:t xml:space="preserve"> </w:t>
      </w:r>
      <w:r w:rsidRPr="00515B2D">
        <w:rPr>
          <w:rFonts w:eastAsia="Aptos" w:cs="Times New Roman"/>
          <w:b/>
          <w:iCs/>
          <w:highlight w:val="cyan"/>
          <w:u w:val="single"/>
        </w:rPr>
        <w:t>background condition of cap</w:t>
      </w:r>
      <w:r w:rsidRPr="001D6580">
        <w:rPr>
          <w:rFonts w:eastAsia="Aptos" w:cs="Times New Roman"/>
          <w:b/>
          <w:iCs/>
          <w:u w:val="single"/>
        </w:rPr>
        <w:t xml:space="preserve">italism </w:t>
      </w:r>
      <w:r w:rsidRPr="00515B2D">
        <w:rPr>
          <w:rFonts w:eastAsia="Aptos" w:cs="Times New Roman"/>
          <w:b/>
          <w:iCs/>
          <w:highlight w:val="cyan"/>
          <w:u w:val="single"/>
        </w:rPr>
        <w:t>as</w:t>
      </w:r>
      <w:r w:rsidRPr="00515B2D">
        <w:rPr>
          <w:rFonts w:eastAsia="Aptos" w:cs="Times New Roman"/>
          <w:b/>
          <w:iCs/>
          <w:u w:val="single"/>
        </w:rPr>
        <w:t xml:space="preserve"> the </w:t>
      </w:r>
      <w:r w:rsidRPr="00515B2D">
        <w:rPr>
          <w:rFonts w:eastAsia="Aptos" w:cs="Times New Roman"/>
          <w:b/>
          <w:iCs/>
          <w:highlight w:val="cyan"/>
          <w:u w:val="single"/>
        </w:rPr>
        <w:t>unchallenged</w:t>
      </w:r>
      <w:r w:rsidRPr="00BD7564">
        <w:rPr>
          <w:rFonts w:eastAsia="Aptos" w:cs="Times New Roman"/>
          <w:b/>
          <w:iCs/>
          <w:u w:val="single"/>
        </w:rPr>
        <w:t xml:space="preserve"> terrain on which it must</w:t>
      </w:r>
      <w:r w:rsidRPr="00515B2D">
        <w:rPr>
          <w:rFonts w:eastAsia="Aptos" w:cs="Times New Roman"/>
          <w:b/>
          <w:iCs/>
          <w:u w:val="single"/>
        </w:rPr>
        <w:t xml:space="preserve"> operate.</w:t>
      </w:r>
      <w:r w:rsidRPr="00515B2D">
        <w:rPr>
          <w:rFonts w:eastAsia="Aptos" w:cs="Times New Roman"/>
          <w:sz w:val="16"/>
        </w:rPr>
        <w:t xml:space="preserve"> In earlier work, I argued that </w:t>
      </w:r>
      <w:r w:rsidRPr="00515B2D">
        <w:rPr>
          <w:rFonts w:eastAsia="Aptos" w:cs="Times New Roman"/>
          <w:u w:val="single"/>
        </w:rPr>
        <w:t xml:space="preserve">labour law is </w:t>
      </w:r>
      <w:r w:rsidRPr="00515B2D">
        <w:rPr>
          <w:rFonts w:eastAsia="Aptos" w:cs="Times New Roman"/>
          <w:highlight w:val="cyan"/>
          <w:u w:val="single"/>
        </w:rPr>
        <w:t>beset by recurring regulatory dilemmas</w:t>
      </w:r>
      <w:r w:rsidRPr="00515B2D">
        <w:rPr>
          <w:rFonts w:eastAsia="Aptos" w:cs="Times New Roman"/>
          <w:u w:val="single"/>
        </w:rPr>
        <w:t xml:space="preserve"> in the sense that its disciplinary and protective dimensions are generally in conflict: </w:t>
      </w:r>
      <w:r w:rsidRPr="00515B2D">
        <w:rPr>
          <w:rFonts w:eastAsia="Aptos" w:cs="Times New Roman"/>
          <w:highlight w:val="cyan"/>
          <w:u w:val="single"/>
        </w:rPr>
        <w:t>workers’ interests</w:t>
      </w:r>
      <w:r w:rsidRPr="00515B2D">
        <w:rPr>
          <w:rFonts w:eastAsia="Aptos" w:cs="Times New Roman"/>
          <w:u w:val="single"/>
        </w:rPr>
        <w:t xml:space="preserve"> in reducing their subordination run into and are </w:t>
      </w:r>
      <w:r w:rsidRPr="00515B2D">
        <w:rPr>
          <w:rFonts w:eastAsia="Aptos" w:cs="Times New Roman"/>
          <w:highlight w:val="cyan"/>
          <w:u w:val="single"/>
        </w:rPr>
        <w:t>contrary to employers</w:t>
      </w:r>
      <w:r w:rsidRPr="00515B2D">
        <w:rPr>
          <w:rFonts w:eastAsia="Aptos" w:cs="Times New Roman"/>
          <w:u w:val="single"/>
        </w:rPr>
        <w:t xml:space="preserve">’ interests in </w:t>
      </w:r>
      <w:r w:rsidRPr="00515B2D">
        <w:rPr>
          <w:rFonts w:eastAsia="Aptos" w:cs="Times New Roman"/>
          <w:highlight w:val="cyan"/>
          <w:u w:val="single"/>
        </w:rPr>
        <w:t>advancing labour</w:t>
      </w:r>
      <w:r w:rsidRPr="00515B2D">
        <w:rPr>
          <w:rFonts w:eastAsia="Aptos" w:cs="Times New Roman"/>
          <w:u w:val="single"/>
        </w:rPr>
        <w:t xml:space="preserve"> law’</w:t>
      </w:r>
      <w:r w:rsidRPr="00515B2D">
        <w:rPr>
          <w:rFonts w:eastAsia="Aptos" w:cs="Times New Roman"/>
          <w:highlight w:val="cyan"/>
          <w:u w:val="single"/>
        </w:rPr>
        <w:t>s disciplinary function</w:t>
      </w:r>
      <w:r w:rsidRPr="00515B2D">
        <w:rPr>
          <w:rFonts w:eastAsia="Aptos" w:cs="Times New Roman"/>
          <w:u w:val="single"/>
        </w:rPr>
        <w:t xml:space="preserve"> and by </w:t>
      </w:r>
      <w:r w:rsidRPr="00515B2D">
        <w:rPr>
          <w:rFonts w:eastAsia="Aptos" w:cs="Times New Roman"/>
          <w:highlight w:val="cyan"/>
          <w:u w:val="single"/>
        </w:rPr>
        <w:t>leaving</w:t>
      </w:r>
      <w:r w:rsidRPr="00515B2D">
        <w:rPr>
          <w:rFonts w:eastAsia="Aptos" w:cs="Times New Roman"/>
          <w:u w:val="single"/>
        </w:rPr>
        <w:t xml:space="preserve"> </w:t>
      </w:r>
      <w:r w:rsidRPr="00BD7564">
        <w:rPr>
          <w:rFonts w:eastAsia="Aptos" w:cs="Times New Roman"/>
          <w:u w:val="single"/>
        </w:rPr>
        <w:t xml:space="preserve">undisturbed the structures that allow </w:t>
      </w:r>
      <w:r w:rsidRPr="00515B2D">
        <w:rPr>
          <w:rFonts w:eastAsia="Aptos" w:cs="Times New Roman"/>
          <w:u w:val="single"/>
        </w:rPr>
        <w:t xml:space="preserve">the </w:t>
      </w:r>
      <w:r w:rsidRPr="00515B2D">
        <w:rPr>
          <w:rFonts w:eastAsia="Aptos" w:cs="Times New Roman"/>
          <w:highlight w:val="cyan"/>
          <w:u w:val="single"/>
        </w:rPr>
        <w:t>extraction</w:t>
      </w:r>
      <w:r w:rsidRPr="00515B2D">
        <w:rPr>
          <w:rFonts w:eastAsia="Aptos" w:cs="Times New Roman"/>
          <w:u w:val="single"/>
        </w:rPr>
        <w:t xml:space="preserve"> of surplus value through mute economic compulsion</w:t>
      </w:r>
      <w:r w:rsidRPr="00515B2D">
        <w:rPr>
          <w:rFonts w:eastAsia="Aptos" w:cs="Times New Roman"/>
          <w:sz w:val="16"/>
        </w:rPr>
        <w:t xml:space="preserve">. 79 However, the resolution of recurring regulatory dilemmas is not somehow independent of capitalist class relations so that labour law can equally be bent toward a more disciplinary or more protective direction depending on transitory differences in political or bargaining power, or swayed by the more attractive normative theory. </w:t>
      </w:r>
      <w:r w:rsidRPr="00515B2D">
        <w:rPr>
          <w:rFonts w:eastAsia="Aptos" w:cs="Times New Roman"/>
          <w:u w:val="single"/>
        </w:rPr>
        <w:t xml:space="preserve">While law generally is shaped and limited by the structures of capitalism, so that it reliably reproduces the essentials of capitalist legality that produce the workers’ structural subordination, </w:t>
      </w:r>
      <w:r w:rsidRPr="00BD7564">
        <w:rPr>
          <w:rStyle w:val="StyleUnderline"/>
        </w:rPr>
        <w:t xml:space="preserve">labour law </w:t>
      </w:r>
      <w:r w:rsidRPr="00515B2D">
        <w:rPr>
          <w:rFonts w:eastAsia="Aptos" w:cs="Times New Roman"/>
          <w:b/>
          <w:iCs/>
          <w:highlight w:val="cyan"/>
          <w:u w:val="single"/>
        </w:rPr>
        <w:t>in particular</w:t>
      </w:r>
      <w:r w:rsidRPr="00BD7564">
        <w:rPr>
          <w:rFonts w:eastAsia="Aptos" w:cs="Times New Roman"/>
          <w:b/>
          <w:iCs/>
          <w:u w:val="single"/>
        </w:rPr>
        <w:t xml:space="preserve"> tends</w:t>
      </w:r>
      <w:r w:rsidRPr="00515B2D">
        <w:rPr>
          <w:rFonts w:eastAsia="Aptos" w:cs="Times New Roman"/>
          <w:b/>
          <w:iCs/>
          <w:u w:val="single"/>
        </w:rPr>
        <w:t xml:space="preserve"> over time </w:t>
      </w:r>
      <w:r w:rsidRPr="00BD7564">
        <w:rPr>
          <w:rStyle w:val="StyleUnderline"/>
        </w:rPr>
        <w:t>to</w:t>
      </w:r>
      <w:r w:rsidRPr="00BD7564">
        <w:rPr>
          <w:rFonts w:eastAsia="Aptos" w:cs="Times New Roman"/>
          <w:b/>
          <w:iCs/>
          <w:u w:val="single"/>
        </w:rPr>
        <w:t xml:space="preserve"> </w:t>
      </w:r>
      <w:r w:rsidRPr="00515B2D">
        <w:rPr>
          <w:rFonts w:eastAsia="Aptos" w:cs="Times New Roman"/>
          <w:b/>
          <w:iCs/>
          <w:highlight w:val="cyan"/>
          <w:u w:val="single"/>
        </w:rPr>
        <w:t>sustain</w:t>
      </w:r>
      <w:r w:rsidRPr="00BD7564">
        <w:rPr>
          <w:rFonts w:eastAsia="Aptos" w:cs="Times New Roman"/>
          <w:b/>
          <w:iCs/>
          <w:u w:val="single"/>
        </w:rPr>
        <w:t xml:space="preserve"> and </w:t>
      </w:r>
      <w:r w:rsidRPr="00515B2D">
        <w:rPr>
          <w:rFonts w:eastAsia="Aptos" w:cs="Times New Roman"/>
          <w:b/>
          <w:iCs/>
          <w:highlight w:val="cyan"/>
          <w:u w:val="single"/>
        </w:rPr>
        <w:t>prioritize employers’ ability to extract</w:t>
      </w:r>
      <w:r w:rsidRPr="00515B2D">
        <w:rPr>
          <w:rFonts w:eastAsia="Aptos" w:cs="Times New Roman"/>
          <w:b/>
          <w:iCs/>
          <w:u w:val="single"/>
        </w:rPr>
        <w:t xml:space="preserve"> and appropriate surplus </w:t>
      </w:r>
      <w:r w:rsidRPr="00515B2D">
        <w:rPr>
          <w:rFonts w:eastAsia="Aptos" w:cs="Times New Roman"/>
          <w:b/>
          <w:iCs/>
          <w:highlight w:val="cyan"/>
          <w:u w:val="single"/>
        </w:rPr>
        <w:t>and limit protection</w:t>
      </w:r>
      <w:r w:rsidRPr="00515B2D">
        <w:rPr>
          <w:rFonts w:eastAsia="Aptos" w:cs="Times New Roman"/>
          <w:b/>
          <w:iCs/>
          <w:u w:val="single"/>
        </w:rPr>
        <w:t xml:space="preserve"> accordingly.</w:t>
      </w:r>
      <w:r w:rsidRPr="00515B2D">
        <w:rPr>
          <w:rFonts w:eastAsia="Aptos" w:cs="Times New Roman"/>
          <w:sz w:val="16"/>
        </w:rPr>
        <w:t xml:space="preserve"> Of course, this is not to say that protective labour law is not partially shaped by (or cannot partially shape) shifting balances in political or economic power or changing ideological or cultural norms. Rather, it is that terrain on which conflicts over labour law play out tilts in favour of and is ultimately limited by capitalist class relations.</w:t>
      </w:r>
    </w:p>
    <w:p w14:paraId="6983552D" w14:textId="77777777" w:rsidR="0039225C" w:rsidRPr="00515B2D" w:rsidRDefault="0039225C" w:rsidP="0039225C">
      <w:pPr>
        <w:rPr>
          <w:rFonts w:eastAsia="Aptos" w:cs="Times New Roman"/>
          <w:sz w:val="16"/>
        </w:rPr>
      </w:pPr>
      <w:r w:rsidRPr="00515B2D">
        <w:rPr>
          <w:rFonts w:eastAsia="Aptos" w:cs="Times New Roman"/>
          <w:sz w:val="16"/>
        </w:rPr>
        <w:t>Zoe Adams’ has developed a complementary analysis. Following Pashukanis, she argues that law is embedded within capitalism’s constitutive practices and relations in the sense that capitalist legality is a condition of the existence of capitalism. 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 However, the precise form and expression of that autonomy is an historical question.80</w:t>
      </w:r>
    </w:p>
    <w:p w14:paraId="6E67834D" w14:textId="77777777" w:rsidR="0039225C" w:rsidRDefault="0039225C" w:rsidP="0039225C">
      <w:pPr>
        <w:rPr>
          <w:rFonts w:eastAsia="Aptos" w:cs="Times New Roman"/>
          <w:sz w:val="16"/>
        </w:rPr>
      </w:pPr>
      <w:r w:rsidRPr="00515B2D">
        <w:rPr>
          <w:rFonts w:eastAsia="Aptos" w:cs="Times New Roman"/>
          <w:sz w:val="16"/>
        </w:rPr>
        <w:t xml:space="preserve">By way of illustration, </w:t>
      </w:r>
      <w:r w:rsidRPr="00515B2D">
        <w:rPr>
          <w:rFonts w:eastAsia="Aptos" w:cs="Times New Roman"/>
          <w:u w:val="single"/>
        </w:rPr>
        <w:t>labour law institutionalizes workers’ subordination at the point of production by implying a duty to obey into every employment contract and providing employers with the means to enforce it,</w:t>
      </w:r>
      <w:r w:rsidRPr="00515B2D">
        <w:rPr>
          <w:rFonts w:eastAsia="Aptos" w:cs="Times New Roman"/>
          <w:sz w:val="16"/>
        </w:rPr>
        <w:t xml:space="preserve"> whether by the use of criminal sanctions up until the 1870s in England and Canada, or now by the power of the sack.81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 82</w:t>
      </w:r>
    </w:p>
    <w:p w14:paraId="142506A7" w14:textId="77777777" w:rsidR="0039225C" w:rsidRDefault="0039225C" w:rsidP="0039225C">
      <w:pPr>
        <w:rPr>
          <w:rFonts w:eastAsia="Aptos" w:cs="Times New Roman"/>
          <w:sz w:val="16"/>
        </w:rPr>
      </w:pPr>
      <w:r w:rsidRPr="00515B2D">
        <w:rPr>
          <w:rFonts w:eastAsia="Aptos" w:cs="Times New Roman"/>
          <w:highlight w:val="cyan"/>
          <w:u w:val="single"/>
        </w:rPr>
        <w:t>Where protective labour</w:t>
      </w:r>
      <w:r w:rsidRPr="00515B2D">
        <w:rPr>
          <w:rFonts w:eastAsia="Aptos" w:cs="Times New Roman"/>
          <w:u w:val="single"/>
        </w:rPr>
        <w:t xml:space="preserve"> and employment </w:t>
      </w:r>
      <w:r w:rsidRPr="00515B2D">
        <w:rPr>
          <w:rFonts w:eastAsia="Aptos" w:cs="Times New Roman"/>
          <w:highlight w:val="cyan"/>
          <w:u w:val="single"/>
        </w:rPr>
        <w:t>law limit</w:t>
      </w:r>
      <w:r w:rsidRPr="00515B2D">
        <w:rPr>
          <w:rFonts w:eastAsia="Aptos" w:cs="Times New Roman"/>
          <w:u w:val="single"/>
        </w:rPr>
        <w:t xml:space="preserve"> the </w:t>
      </w:r>
      <w:r w:rsidRPr="00515B2D">
        <w:rPr>
          <w:rFonts w:eastAsia="Aptos" w:cs="Times New Roman"/>
          <w:highlight w:val="cyan"/>
          <w:u w:val="single"/>
        </w:rPr>
        <w:t>extraction</w:t>
      </w:r>
      <w:r w:rsidRPr="00515B2D">
        <w:rPr>
          <w:rFonts w:eastAsia="Aptos" w:cs="Times New Roman"/>
          <w:u w:val="single"/>
        </w:rPr>
        <w:t xml:space="preserve"> and appropriation of surplus value, </w:t>
      </w:r>
      <w:r w:rsidRPr="00515B2D">
        <w:rPr>
          <w:rFonts w:eastAsia="Aptos" w:cs="Times New Roman"/>
          <w:b/>
          <w:iCs/>
          <w:highlight w:val="cyan"/>
          <w:u w:val="single"/>
        </w:rPr>
        <w:t>employers</w:t>
      </w:r>
      <w:r w:rsidRPr="00BD7564">
        <w:rPr>
          <w:rFonts w:eastAsia="Aptos" w:cs="Times New Roman"/>
          <w:b/>
          <w:iCs/>
          <w:u w:val="single"/>
        </w:rPr>
        <w:t xml:space="preserve"> tend to </w:t>
      </w:r>
      <w:r w:rsidRPr="00515B2D">
        <w:rPr>
          <w:rFonts w:eastAsia="Aptos" w:cs="Times New Roman"/>
          <w:b/>
          <w:iCs/>
          <w:highlight w:val="cyan"/>
          <w:u w:val="single"/>
        </w:rPr>
        <w:t>view</w:t>
      </w:r>
      <w:r w:rsidRPr="00BD7564">
        <w:rPr>
          <w:rFonts w:eastAsia="Aptos" w:cs="Times New Roman"/>
          <w:b/>
          <w:iCs/>
          <w:u w:val="single"/>
        </w:rPr>
        <w:t xml:space="preserve"> the </w:t>
      </w:r>
      <w:r w:rsidRPr="00515B2D">
        <w:rPr>
          <w:rFonts w:eastAsia="Aptos" w:cs="Times New Roman"/>
          <w:b/>
          <w:iCs/>
          <w:highlight w:val="cyan"/>
          <w:u w:val="single"/>
        </w:rPr>
        <w:t>law as a barrier to</w:t>
      </w:r>
      <w:r w:rsidRPr="00BD7564">
        <w:rPr>
          <w:rFonts w:eastAsia="Aptos" w:cs="Times New Roman"/>
          <w:b/>
          <w:iCs/>
          <w:u w:val="single"/>
        </w:rPr>
        <w:t xml:space="preserve"> </w:t>
      </w:r>
      <w:r w:rsidRPr="00515B2D">
        <w:rPr>
          <w:rFonts w:eastAsia="Aptos" w:cs="Times New Roman"/>
          <w:b/>
          <w:iCs/>
          <w:u w:val="single"/>
        </w:rPr>
        <w:t xml:space="preserve">be </w:t>
      </w:r>
      <w:r w:rsidRPr="00515B2D">
        <w:rPr>
          <w:rFonts w:eastAsia="Aptos" w:cs="Times New Roman"/>
          <w:b/>
          <w:iCs/>
          <w:highlight w:val="cyan"/>
          <w:u w:val="single"/>
        </w:rPr>
        <w:t>overcome</w:t>
      </w:r>
      <w:r w:rsidRPr="00515B2D">
        <w:rPr>
          <w:rFonts w:eastAsia="Aptos" w:cs="Times New Roman"/>
          <w:b/>
          <w:iCs/>
          <w:u w:val="single"/>
        </w:rPr>
        <w:t xml:space="preserve"> if and when the opportunity arises. </w:t>
      </w:r>
      <w:r w:rsidRPr="00515B2D">
        <w:rPr>
          <w:rFonts w:eastAsia="Aptos" w:cs="Times New Roman"/>
          <w:u w:val="single"/>
        </w:rPr>
        <w:t xml:space="preserve">That may </w:t>
      </w:r>
      <w:r w:rsidRPr="00515B2D">
        <w:rPr>
          <w:rFonts w:eastAsia="Aptos" w:cs="Times New Roman"/>
          <w:highlight w:val="cyan"/>
          <w:u w:val="single"/>
        </w:rPr>
        <w:t>involve weakening</w:t>
      </w:r>
      <w:r w:rsidRPr="00515B2D">
        <w:rPr>
          <w:rFonts w:eastAsia="Aptos" w:cs="Times New Roman"/>
          <w:u w:val="single"/>
        </w:rPr>
        <w:t xml:space="preserve"> the </w:t>
      </w:r>
      <w:r w:rsidRPr="00515B2D">
        <w:rPr>
          <w:rFonts w:eastAsia="Aptos" w:cs="Times New Roman"/>
          <w:highlight w:val="cyan"/>
          <w:u w:val="single"/>
        </w:rPr>
        <w:t>laws</w:t>
      </w:r>
      <w:r w:rsidRPr="00515B2D">
        <w:rPr>
          <w:rFonts w:eastAsia="Aptos" w:cs="Times New Roman"/>
          <w:u w:val="single"/>
        </w:rPr>
        <w:t xml:space="preserve"> themselves, </w:t>
      </w:r>
      <w:r w:rsidRPr="00515B2D">
        <w:rPr>
          <w:rFonts w:eastAsia="Aptos" w:cs="Times New Roman"/>
          <w:highlight w:val="cyan"/>
          <w:u w:val="single"/>
        </w:rPr>
        <w:t>undermining</w:t>
      </w:r>
      <w:r w:rsidRPr="00515B2D">
        <w:rPr>
          <w:rFonts w:eastAsia="Aptos" w:cs="Times New Roman"/>
          <w:u w:val="single"/>
        </w:rPr>
        <w:t xml:space="preserve"> their </w:t>
      </w:r>
      <w:r w:rsidRPr="00515B2D">
        <w:rPr>
          <w:rFonts w:eastAsia="Aptos" w:cs="Times New Roman"/>
          <w:highlight w:val="cyan"/>
          <w:u w:val="single"/>
        </w:rPr>
        <w:t>enforcement</w:t>
      </w:r>
      <w:r w:rsidRPr="00515B2D">
        <w:rPr>
          <w:rFonts w:eastAsia="Aptos" w:cs="Times New Roman"/>
          <w:u w:val="single"/>
        </w:rPr>
        <w:t xml:space="preserve">, </w:t>
      </w:r>
      <w:r w:rsidRPr="00515B2D">
        <w:rPr>
          <w:rFonts w:eastAsia="Aptos" w:cs="Times New Roman"/>
          <w:b/>
          <w:iCs/>
          <w:u w:val="single"/>
        </w:rPr>
        <w:t xml:space="preserve">or </w:t>
      </w:r>
      <w:r w:rsidRPr="00515B2D">
        <w:rPr>
          <w:rFonts w:eastAsia="Aptos" w:cs="Times New Roman"/>
          <w:b/>
          <w:iCs/>
          <w:highlight w:val="cyan"/>
          <w:u w:val="single"/>
        </w:rPr>
        <w:t>changing work arrangements or</w:t>
      </w:r>
      <w:r w:rsidRPr="00515B2D">
        <w:rPr>
          <w:rFonts w:eastAsia="Aptos" w:cs="Times New Roman"/>
          <w:b/>
          <w:iCs/>
          <w:u w:val="single"/>
        </w:rPr>
        <w:t xml:space="preserve"> their </w:t>
      </w:r>
      <w:r w:rsidRPr="00515B2D">
        <w:rPr>
          <w:rFonts w:eastAsia="Aptos" w:cs="Times New Roman"/>
          <w:b/>
          <w:iCs/>
          <w:highlight w:val="cyan"/>
          <w:u w:val="single"/>
        </w:rPr>
        <w:t>geographic location to escape</w:t>
      </w:r>
      <w:r w:rsidRPr="00515B2D">
        <w:rPr>
          <w:rFonts w:eastAsia="Aptos" w:cs="Times New Roman"/>
          <w:b/>
          <w:iCs/>
          <w:u w:val="single"/>
        </w:rPr>
        <w:t xml:space="preserve"> those </w:t>
      </w:r>
      <w:r w:rsidRPr="00515B2D">
        <w:rPr>
          <w:rFonts w:eastAsia="Aptos" w:cs="Times New Roman"/>
          <w:b/>
          <w:iCs/>
          <w:highlight w:val="cyan"/>
          <w:u w:val="single"/>
        </w:rPr>
        <w:t>limits</w:t>
      </w:r>
      <w:r w:rsidRPr="00515B2D">
        <w:rPr>
          <w:rFonts w:eastAsia="Aptos" w:cs="Times New Roman"/>
          <w:u w:val="single"/>
        </w:rPr>
        <w:t>.</w:t>
      </w:r>
      <w:r w:rsidRPr="00515B2D">
        <w:rPr>
          <w:rFonts w:eastAsia="Aptos" w:cs="Times New Roman"/>
          <w:sz w:val="16"/>
        </w:rPr>
        <w:t xml:space="preserve"> The attack postwar collective bargaining regimes provides ample evidence of these phenomena. 83 Thus, not only is labour and employment law enacted and re-enacted against a structure that underwrites worker subordination in the first instance, but that structure also advantages employers in shaping law and using it to legally entrench their structural power.</w:t>
      </w:r>
    </w:p>
    <w:p w14:paraId="6B7CFAE0" w14:textId="77777777" w:rsidR="0039225C" w:rsidRPr="00BD7564" w:rsidRDefault="0039225C" w:rsidP="0039225C">
      <w:pPr>
        <w:rPr>
          <w:rFonts w:eastAsia="Aptos" w:cs="Times New Roman"/>
          <w:sz w:val="6"/>
          <w:szCs w:val="12"/>
        </w:rPr>
      </w:pPr>
      <w:r w:rsidRPr="00BD7564">
        <w:rPr>
          <w:rFonts w:eastAsia="Aptos" w:cs="Times New Roman"/>
          <w:sz w:val="6"/>
          <w:szCs w:val="12"/>
        </w:rPr>
        <w:t>Against that background, my second argument, that protective labour law is least likely to follow workers into the depths of the abode of production.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34B144C8" w14:textId="77777777" w:rsidR="0039225C" w:rsidRPr="00BD7564" w:rsidRDefault="0039225C" w:rsidP="0039225C">
      <w:pPr>
        <w:rPr>
          <w:rFonts w:eastAsia="Aptos" w:cs="Times New Roman"/>
          <w:sz w:val="6"/>
          <w:szCs w:val="12"/>
        </w:rPr>
      </w:pPr>
      <w:r w:rsidRPr="00BD7564">
        <w:rPr>
          <w:rFonts w:eastAsia="Aptos" w:cs="Times New Roman"/>
          <w:sz w:val="6"/>
          <w:szCs w:val="12"/>
        </w:rPr>
        <w:t xml:space="preserve">There is also ample evidence to support this hypothesis. Bracketing OHS for the moment, if we look at the history of modern protective labour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labour process to bring about the real subsumption of labour to capital and the intensification of work. Law was not an impediment to the deepening of workplace subordination that followed. </w:t>
      </w:r>
    </w:p>
    <w:p w14:paraId="0FA88B98" w14:textId="77777777" w:rsidR="0039225C" w:rsidRPr="00BD7564" w:rsidRDefault="0039225C" w:rsidP="0039225C">
      <w:pPr>
        <w:rPr>
          <w:rFonts w:eastAsia="Aptos" w:cs="Times New Roman"/>
          <w:sz w:val="6"/>
          <w:szCs w:val="12"/>
        </w:rPr>
      </w:pPr>
      <w:r w:rsidRPr="00BD7564">
        <w:rPr>
          <w:rFonts w:eastAsia="Aptos" w:cs="Times New Roman"/>
          <w:sz w:val="6"/>
          <w:szCs w:val="12"/>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labour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4FFFFF04" w14:textId="77777777" w:rsidR="0039225C" w:rsidRPr="00BD7564" w:rsidRDefault="0039225C" w:rsidP="0039225C">
      <w:pPr>
        <w:rPr>
          <w:rFonts w:eastAsia="Aptos" w:cs="Times New Roman"/>
          <w:sz w:val="6"/>
          <w:szCs w:val="12"/>
        </w:rPr>
      </w:pPr>
      <w:r w:rsidRPr="00BD7564">
        <w:rPr>
          <w:rFonts w:eastAsia="Aptos" w:cs="Times New Roman"/>
          <w:sz w:val="6"/>
          <w:szCs w:val="12"/>
        </w:rPr>
        <w:t>While statutory collective bargaining regimes in varying degrees facilitated access to unionization and collective bargaining, the resulting agreements were the product of negotiation. Some scholars, speaking from the perspective of legal pluralism, characterized the collective agreement as the foundation of industrial citizenship that brought law into the workplace.85 But as we have already noted, while that regime clearly ameliorated economic and time subordination, and placed limits on the exercise of arbitrary managerial authority, it largely conceded management control over the production process, indicating that the closer unions came to the abode of production the more difficult it was to bring industrial citizenship with them.</w:t>
      </w:r>
    </w:p>
    <w:p w14:paraId="2AE70A28" w14:textId="77777777" w:rsidR="0039225C" w:rsidRPr="00BD7564" w:rsidRDefault="0039225C" w:rsidP="0039225C">
      <w:pPr>
        <w:rPr>
          <w:rFonts w:eastAsia="Aptos" w:cs="Times New Roman"/>
          <w:sz w:val="6"/>
          <w:szCs w:val="12"/>
        </w:rPr>
      </w:pPr>
      <w:r w:rsidRPr="00BD7564">
        <w:rPr>
          <w:rFonts w:eastAsia="Aptos" w:cs="Times New Roman"/>
          <w:sz w:val="6"/>
          <w:szCs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7C7D61DE" w14:textId="77777777" w:rsidR="0039225C" w:rsidRPr="00BD7564" w:rsidRDefault="0039225C" w:rsidP="0039225C">
      <w:pPr>
        <w:rPr>
          <w:rFonts w:eastAsia="Aptos" w:cs="Times New Roman"/>
          <w:sz w:val="6"/>
          <w:szCs w:val="12"/>
        </w:rPr>
      </w:pPr>
      <w:r w:rsidRPr="00BD7564">
        <w:rPr>
          <w:rFonts w:eastAsia="Aptos" w:cs="Times New Roman"/>
          <w:sz w:val="6"/>
          <w:szCs w:val="12"/>
        </w:rPr>
        <w:t>Employer opposition to the enactment of health and safety laws is well documented and often blunted their reach.86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compensation.87</w:t>
      </w:r>
    </w:p>
    <w:p w14:paraId="71206A78" w14:textId="77777777" w:rsidR="0039225C" w:rsidRPr="00BD7564" w:rsidRDefault="0039225C" w:rsidP="0039225C">
      <w:pPr>
        <w:rPr>
          <w:rFonts w:eastAsia="Aptos" w:cs="Times New Roman"/>
          <w:sz w:val="6"/>
          <w:szCs w:val="12"/>
        </w:rPr>
      </w:pPr>
      <w:r w:rsidRPr="00BD7564">
        <w:rPr>
          <w:rFonts w:eastAsia="Aptos" w:cs="Times New Roman"/>
          <w:sz w:val="6"/>
          <w:szCs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03A1824C" w14:textId="77777777" w:rsidR="0039225C" w:rsidRPr="00BD7564" w:rsidRDefault="0039225C" w:rsidP="0039225C">
      <w:pPr>
        <w:rPr>
          <w:rFonts w:eastAsia="Aptos" w:cs="Times New Roman"/>
          <w:sz w:val="6"/>
          <w:szCs w:val="12"/>
        </w:rPr>
      </w:pPr>
      <w:r w:rsidRPr="00BD7564">
        <w:rPr>
          <w:rFonts w:eastAsia="Aptos" w:cs="Times New Roman"/>
          <w:sz w:val="6"/>
          <w:szCs w:val="12"/>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policy.89 In short, even when workers lives and health are at risk, effective regulation of the abode of production has proven to be exceedingly difficult.</w:t>
      </w:r>
    </w:p>
    <w:p w14:paraId="66104518" w14:textId="77777777" w:rsidR="0039225C" w:rsidRPr="00BD7564" w:rsidRDefault="0039225C" w:rsidP="0039225C">
      <w:pPr>
        <w:rPr>
          <w:rFonts w:eastAsia="Aptos" w:cs="Times New Roman"/>
          <w:sz w:val="6"/>
          <w:szCs w:val="12"/>
        </w:rPr>
      </w:pPr>
      <w:r w:rsidRPr="00BD7564">
        <w:rPr>
          <w:rFonts w:eastAsia="Aptos" w:cs="Times New Roman"/>
          <w:sz w:val="6"/>
          <w:szCs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19379F5C" w14:textId="77777777" w:rsidR="0039225C" w:rsidRPr="00BD7564" w:rsidRDefault="0039225C" w:rsidP="0039225C">
      <w:pPr>
        <w:rPr>
          <w:rFonts w:eastAsia="Aptos" w:cs="Times New Roman"/>
          <w:sz w:val="6"/>
          <w:szCs w:val="12"/>
        </w:rPr>
      </w:pPr>
      <w:r w:rsidRPr="00BD7564">
        <w:rPr>
          <w:rFonts w:eastAsia="Aptos" w:cs="Times New Roman"/>
          <w:sz w:val="6"/>
          <w:szCs w:val="12"/>
        </w:rPr>
        <w:t>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Labour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05E946A5" w14:textId="77777777" w:rsidR="0039225C" w:rsidRPr="00BD7564" w:rsidRDefault="0039225C" w:rsidP="0039225C">
      <w:pPr>
        <w:rPr>
          <w:rFonts w:eastAsia="Aptos" w:cs="Times New Roman"/>
          <w:sz w:val="6"/>
          <w:szCs w:val="12"/>
        </w:rPr>
      </w:pPr>
      <w:r w:rsidRPr="00BD7564">
        <w:rPr>
          <w:rFonts w:eastAsia="Aptos" w:cs="Times New Roman"/>
          <w:sz w:val="6"/>
          <w:szCs w:val="12"/>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6147E096" w14:textId="77777777" w:rsidR="0039225C" w:rsidRPr="00BD7564" w:rsidRDefault="0039225C" w:rsidP="0039225C">
      <w:pPr>
        <w:rPr>
          <w:rFonts w:eastAsia="Aptos" w:cs="Times New Roman"/>
          <w:sz w:val="6"/>
          <w:szCs w:val="12"/>
        </w:rPr>
      </w:pPr>
      <w:r w:rsidRPr="00BD7564">
        <w:rPr>
          <w:rFonts w:eastAsia="Aptos" w:cs="Times New Roman"/>
          <w:sz w:val="6"/>
          <w:szCs w:val="12"/>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 97</w:t>
      </w:r>
    </w:p>
    <w:p w14:paraId="1D7FC09F" w14:textId="77777777" w:rsidR="0039225C" w:rsidRPr="00BD7564" w:rsidRDefault="0039225C" w:rsidP="0039225C">
      <w:pPr>
        <w:rPr>
          <w:rFonts w:eastAsia="Aptos" w:cs="Times New Roman"/>
          <w:sz w:val="6"/>
          <w:szCs w:val="12"/>
        </w:rPr>
      </w:pPr>
      <w:r w:rsidRPr="00BD7564">
        <w:rPr>
          <w:rFonts w:eastAsia="Aptos" w:cs="Times New Roman"/>
          <w:sz w:val="6"/>
          <w:szCs w:val="12"/>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law.99 The reason is clear: the court does not want to descend too deeply into the abode of production:</w:t>
      </w:r>
    </w:p>
    <w:p w14:paraId="490D5D57" w14:textId="77777777" w:rsidR="0039225C" w:rsidRPr="00BD7564" w:rsidRDefault="0039225C" w:rsidP="0039225C">
      <w:pPr>
        <w:rPr>
          <w:rFonts w:eastAsia="Aptos" w:cs="Times New Roman"/>
          <w:sz w:val="6"/>
          <w:szCs w:val="12"/>
        </w:rPr>
      </w:pPr>
      <w:r w:rsidRPr="00BD7564">
        <w:rPr>
          <w:rFonts w:eastAsia="Aptos" w:cs="Times New Roman"/>
          <w:sz w:val="6"/>
          <w:szCs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20C2BAAF" w14:textId="77777777" w:rsidR="0039225C" w:rsidRPr="00BD7564" w:rsidRDefault="0039225C" w:rsidP="0039225C">
      <w:pPr>
        <w:rPr>
          <w:rFonts w:eastAsia="Aptos" w:cs="Times New Roman"/>
          <w:sz w:val="6"/>
          <w:szCs w:val="12"/>
        </w:rPr>
      </w:pPr>
      <w:r w:rsidRPr="00BD7564">
        <w:rPr>
          <w:rFonts w:eastAsia="Aptos" w:cs="Times New Roman"/>
          <w:sz w:val="6"/>
          <w:szCs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69808A83" w14:textId="77777777" w:rsidR="0039225C" w:rsidRPr="00BD7564" w:rsidRDefault="0039225C" w:rsidP="0039225C">
      <w:pPr>
        <w:rPr>
          <w:rFonts w:eastAsia="Aptos" w:cs="Times New Roman"/>
          <w:sz w:val="6"/>
          <w:szCs w:val="12"/>
        </w:rPr>
      </w:pPr>
      <w:r w:rsidRPr="00BD7564">
        <w:rPr>
          <w:rFonts w:eastAsia="Aptos" w:cs="Times New Roman"/>
          <w:sz w:val="6"/>
          <w:szCs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034EB39D" w14:textId="77777777" w:rsidR="0039225C" w:rsidRPr="00515B2D" w:rsidRDefault="0039225C" w:rsidP="0039225C">
      <w:pPr>
        <w:rPr>
          <w:rFonts w:eastAsia="Aptos" w:cs="Times New Roman"/>
          <w:sz w:val="16"/>
        </w:rPr>
      </w:pPr>
      <w:r w:rsidRPr="00515B2D">
        <w:rPr>
          <w:rFonts w:eastAsia="Aptos" w:cs="Times New Roman"/>
          <w:sz w:val="16"/>
        </w:rPr>
        <w:t>VI. Conclusion</w:t>
      </w:r>
    </w:p>
    <w:p w14:paraId="7D4D3059" w14:textId="77777777" w:rsidR="0039225C" w:rsidRPr="00515B2D" w:rsidRDefault="0039225C" w:rsidP="0039225C">
      <w:pPr>
        <w:rPr>
          <w:rFonts w:eastAsia="Aptos" w:cs="Times New Roman"/>
          <w:sz w:val="16"/>
        </w:rPr>
      </w:pPr>
      <w:r w:rsidRPr="00BD7564">
        <w:rPr>
          <w:rFonts w:eastAsia="Aptos" w:cs="Times New Roman"/>
          <w:u w:val="single"/>
        </w:rPr>
        <w:t>Capitalism matters more than many care to admit</w:t>
      </w:r>
      <w:r w:rsidRPr="00BD7564">
        <w:rPr>
          <w:rFonts w:eastAsia="Aptos" w:cs="Times New Roman"/>
          <w:sz w:val="16"/>
        </w:rPr>
        <w:t>.</w:t>
      </w:r>
      <w:r w:rsidRPr="00515B2D">
        <w:rPr>
          <w:rFonts w:eastAsia="Aptos" w:cs="Times New Roman"/>
          <w:sz w:val="16"/>
        </w:rPr>
        <w:t xml:space="preserve">102 </w:t>
      </w:r>
      <w:r w:rsidRPr="00515B2D">
        <w:rPr>
          <w:rFonts w:eastAsia="Aptos" w:cs="Times New Roman"/>
          <w:u w:val="single"/>
        </w:rPr>
        <w:t xml:space="preserve">Protective </w:t>
      </w:r>
      <w:r w:rsidRPr="00BD7564">
        <w:rPr>
          <w:rFonts w:eastAsia="Aptos" w:cs="Times New Roman"/>
          <w:u w:val="single"/>
        </w:rPr>
        <w:t xml:space="preserve">labour laws </w:t>
      </w:r>
      <w:r w:rsidRPr="00515B2D">
        <w:rPr>
          <w:rFonts w:eastAsia="Aptos" w:cs="Times New Roman"/>
          <w:highlight w:val="cyan"/>
          <w:u w:val="single"/>
        </w:rPr>
        <w:t>aim to create barriers</w:t>
      </w:r>
      <w:r w:rsidRPr="00515B2D">
        <w:rPr>
          <w:rFonts w:eastAsia="Aptos" w:cs="Times New Roman"/>
          <w:u w:val="single"/>
        </w:rPr>
        <w:t xml:space="preserve"> that limit workers’ subordination, </w:t>
      </w:r>
      <w:r w:rsidRPr="00515B2D">
        <w:rPr>
          <w:rFonts w:eastAsia="Aptos" w:cs="Times New Roman"/>
          <w:highlight w:val="cyan"/>
          <w:u w:val="single"/>
        </w:rPr>
        <w:t>but</w:t>
      </w:r>
      <w:r w:rsidRPr="00515B2D">
        <w:rPr>
          <w:rFonts w:eastAsia="Aptos" w:cs="Times New Roman"/>
          <w:u w:val="single"/>
        </w:rPr>
        <w:t xml:space="preserve"> </w:t>
      </w:r>
      <w:r w:rsidRPr="00515B2D">
        <w:rPr>
          <w:rFonts w:eastAsia="Aptos" w:cs="Times New Roman"/>
          <w:b/>
          <w:iCs/>
          <w:u w:val="single"/>
        </w:rPr>
        <w:t xml:space="preserve">they </w:t>
      </w:r>
      <w:r w:rsidRPr="00BD7564">
        <w:rPr>
          <w:rFonts w:eastAsia="Aptos" w:cs="Times New Roman"/>
          <w:b/>
          <w:iCs/>
          <w:u w:val="single"/>
        </w:rPr>
        <w:t xml:space="preserve">do </w:t>
      </w:r>
      <w:r w:rsidRPr="00515B2D">
        <w:rPr>
          <w:rFonts w:eastAsia="Aptos" w:cs="Times New Roman"/>
          <w:b/>
          <w:iCs/>
          <w:highlight w:val="cyan"/>
          <w:u w:val="single"/>
        </w:rPr>
        <w:t>not address</w:t>
      </w:r>
      <w:r w:rsidRPr="00515B2D">
        <w:rPr>
          <w:rFonts w:eastAsia="Aptos" w:cs="Times New Roman"/>
          <w:b/>
          <w:iCs/>
          <w:u w:val="single"/>
        </w:rPr>
        <w:t xml:space="preserve"> the </w:t>
      </w:r>
      <w:r w:rsidRPr="001D6580">
        <w:rPr>
          <w:rFonts w:eastAsia="Aptos" w:cs="Times New Roman"/>
          <w:b/>
          <w:iCs/>
          <w:u w:val="single"/>
        </w:rPr>
        <w:t xml:space="preserve">underlying </w:t>
      </w:r>
      <w:r w:rsidRPr="00515B2D">
        <w:rPr>
          <w:rFonts w:eastAsia="Aptos" w:cs="Times New Roman"/>
          <w:b/>
          <w:iCs/>
          <w:highlight w:val="cyan"/>
          <w:u w:val="single"/>
        </w:rPr>
        <w:t>structure that makes subordination</w:t>
      </w:r>
      <w:r w:rsidRPr="00515B2D">
        <w:rPr>
          <w:rFonts w:eastAsia="Aptos" w:cs="Times New Roman"/>
          <w:b/>
          <w:iCs/>
          <w:u w:val="single"/>
        </w:rPr>
        <w:t xml:space="preserve"> possible, indeed, </w:t>
      </w:r>
      <w:r w:rsidRPr="00515B2D">
        <w:rPr>
          <w:rFonts w:eastAsia="Aptos" w:cs="Times New Roman"/>
          <w:b/>
          <w:iCs/>
          <w:highlight w:val="cyan"/>
          <w:u w:val="single"/>
        </w:rPr>
        <w:t>inevitable</w:t>
      </w:r>
      <w:r w:rsidRPr="00515B2D">
        <w:rPr>
          <w:rFonts w:eastAsia="Aptos" w:cs="Times New Roman"/>
          <w:b/>
          <w:iCs/>
          <w:u w:val="single"/>
        </w:rPr>
        <w:t xml:space="preserve">. While laws sometimes create barriers, </w:t>
      </w:r>
      <w:r w:rsidRPr="00515B2D">
        <w:rPr>
          <w:rFonts w:eastAsia="Aptos" w:cs="Times New Roman"/>
          <w:b/>
          <w:iCs/>
          <w:highlight w:val="cyan"/>
          <w:u w:val="single"/>
        </w:rPr>
        <w:t>capital’s limitless drive to expand leads it to dismantle or push beyond</w:t>
      </w:r>
      <w:r w:rsidRPr="00515B2D">
        <w:rPr>
          <w:rFonts w:eastAsia="Aptos" w:cs="Times New Roman"/>
          <w:b/>
          <w:iCs/>
          <w:u w:val="single"/>
        </w:rPr>
        <w:t xml:space="preserve"> those </w:t>
      </w:r>
      <w:r w:rsidRPr="00515B2D">
        <w:rPr>
          <w:rFonts w:eastAsia="Aptos" w:cs="Times New Roman"/>
          <w:b/>
          <w:iCs/>
          <w:highlight w:val="cyan"/>
          <w:u w:val="single"/>
        </w:rPr>
        <w:t>barriers</w:t>
      </w:r>
      <w:r w:rsidRPr="00515B2D">
        <w:rPr>
          <w:rFonts w:eastAsia="Aptos" w:cs="Times New Roman"/>
          <w:b/>
          <w:iCs/>
          <w:u w:val="single"/>
        </w:rPr>
        <w:t xml:space="preserve"> when they significantly limit the extraction and appropriation of surplus value and when capital has the power to do so</w:t>
      </w:r>
      <w:r w:rsidRPr="00515B2D">
        <w:rPr>
          <w:rFonts w:eastAsia="Aptos" w:cs="Times New Roman"/>
          <w:sz w:val="16"/>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1544CDE2" w14:textId="77777777" w:rsidR="0039225C" w:rsidRDefault="0039225C" w:rsidP="0039225C">
      <w:pPr>
        <w:rPr>
          <w:rFonts w:eastAsia="Aptos" w:cs="Times New Roman"/>
          <w:sz w:val="16"/>
        </w:rPr>
      </w:pPr>
      <w:r w:rsidRPr="00515B2D">
        <w:rPr>
          <w:rFonts w:eastAsia="Aptos" w:cs="Times New Roman"/>
          <w:sz w:val="16"/>
        </w:rPr>
        <w:t xml:space="preserve">While </w:t>
      </w:r>
      <w:r w:rsidRPr="00515B2D">
        <w:rPr>
          <w:rFonts w:eastAsia="Aptos" w:cs="Times New Roman"/>
          <w:b/>
          <w:iCs/>
          <w:highlight w:val="cyan"/>
          <w:u w:val="single"/>
        </w:rPr>
        <w:t xml:space="preserve">labour law </w:t>
      </w:r>
      <w:r w:rsidRPr="00515B2D">
        <w:rPr>
          <w:rFonts w:eastAsia="Aptos" w:cs="Times New Roman"/>
          <w:b/>
          <w:iCs/>
          <w:u w:val="single"/>
        </w:rPr>
        <w:t xml:space="preserve">as such </w:t>
      </w:r>
      <w:r w:rsidRPr="00515B2D">
        <w:rPr>
          <w:rFonts w:eastAsia="Aptos" w:cs="Times New Roman"/>
          <w:b/>
          <w:iCs/>
          <w:highlight w:val="cyan"/>
          <w:u w:val="single"/>
        </w:rPr>
        <w:t>cannot be</w:t>
      </w:r>
      <w:r w:rsidRPr="00BD7564">
        <w:rPr>
          <w:rFonts w:eastAsia="Aptos" w:cs="Times New Roman"/>
          <w:b/>
          <w:iCs/>
          <w:u w:val="single"/>
        </w:rPr>
        <w:t xml:space="preserve"> the primary </w:t>
      </w:r>
      <w:r w:rsidRPr="00515B2D">
        <w:rPr>
          <w:rFonts w:eastAsia="Aptos" w:cs="Times New Roman"/>
          <w:b/>
          <w:iCs/>
          <w:highlight w:val="cyan"/>
          <w:u w:val="single"/>
        </w:rPr>
        <w:t>vehicle for undermining capital</w:t>
      </w:r>
      <w:r w:rsidRPr="00BD7564">
        <w:rPr>
          <w:rFonts w:eastAsia="Aptos" w:cs="Times New Roman"/>
          <w:b/>
          <w:iCs/>
          <w:u w:val="single"/>
        </w:rPr>
        <w:t>ism</w:t>
      </w:r>
      <w:r w:rsidRPr="00515B2D">
        <w:rPr>
          <w:rFonts w:eastAsia="Aptos" w:cs="Times New Roman"/>
          <w:sz w:val="16"/>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0B9B11C6" w14:textId="77777777" w:rsidR="0039225C" w:rsidRDefault="0039225C" w:rsidP="0039225C">
      <w:pPr>
        <w:pStyle w:val="Heading4"/>
      </w:pPr>
      <w:r>
        <w:t>Capitalism causes extinction.</w:t>
      </w:r>
    </w:p>
    <w:p w14:paraId="57059505" w14:textId="77777777" w:rsidR="0039225C" w:rsidRPr="00BE2857" w:rsidRDefault="0039225C" w:rsidP="0039225C">
      <w:r w:rsidRPr="00BE2857">
        <w:t xml:space="preserve">Christian </w:t>
      </w:r>
      <w:r w:rsidRPr="008D5192">
        <w:rPr>
          <w:rStyle w:val="Style13ptBold"/>
        </w:rPr>
        <w:t>Ståhl 25</w:t>
      </w:r>
      <w:r w:rsidRPr="00BE2857">
        <w:t xml:space="preserve"> [</w:t>
      </w:r>
      <w:r>
        <w:t xml:space="preserve">holds a fil dr. in Arbetslivsinriktad rehabilitering from Linköping University. He is also an associate professor of Work and Rehabilitation at Linköping University and a research leader at the HELIX Competence Centre.; </w:t>
      </w:r>
      <w:r w:rsidRPr="00BE2857">
        <w:t>Ståhl, C. (2025). On the possibility of morphocide: can fossil capitalism be dismantled? </w:t>
      </w:r>
      <w:r w:rsidRPr="00BE2857">
        <w:rPr>
          <w:i/>
          <w:iCs/>
        </w:rPr>
        <w:t>Journal of Critical Realism</w:t>
      </w:r>
      <w:r w:rsidRPr="00BE2857">
        <w:t>, </w:t>
      </w:r>
      <w:r w:rsidRPr="00BE2857">
        <w:rPr>
          <w:i/>
          <w:iCs/>
        </w:rPr>
        <w:t>24</w:t>
      </w:r>
      <w:r w:rsidRPr="00BE2857">
        <w:t xml:space="preserve">(1), 21–36. </w:t>
      </w:r>
      <w:hyperlink r:id="rId9" w:history="1">
        <w:r w:rsidRPr="00BE2857">
          <w:rPr>
            <w:rStyle w:val="Hyperlink"/>
          </w:rPr>
          <w:t>https://doi.org/10.1080/14767430.2025.2458594</w:t>
        </w:r>
      </w:hyperlink>
      <w:r w:rsidRPr="00BE2857">
        <w:t>, Rinehart]</w:t>
      </w:r>
    </w:p>
    <w:p w14:paraId="0C32D496" w14:textId="77777777" w:rsidR="0039225C" w:rsidRPr="00BE2857" w:rsidRDefault="0039225C" w:rsidP="0039225C">
      <w:pPr>
        <w:rPr>
          <w:sz w:val="12"/>
        </w:rPr>
      </w:pPr>
      <w:r w:rsidRPr="00BE2857">
        <w:rPr>
          <w:sz w:val="12"/>
        </w:rPr>
        <w:t xml:space="preserve">The </w:t>
      </w:r>
      <w:r w:rsidRPr="00EA5205">
        <w:rPr>
          <w:rStyle w:val="StyleUnderline"/>
        </w:rPr>
        <w:t>climate crisis is</w:t>
      </w:r>
      <w:r w:rsidRPr="00BE2857">
        <w:rPr>
          <w:sz w:val="12"/>
        </w:rPr>
        <w:t xml:space="preserve"> often described as </w:t>
      </w:r>
      <w:r w:rsidRPr="00EA5205">
        <w:rPr>
          <w:rStyle w:val="StyleUnderline"/>
        </w:rPr>
        <w:t>caused by</w:t>
      </w:r>
      <w:r w:rsidRPr="00BE2857">
        <w:rPr>
          <w:sz w:val="12"/>
        </w:rPr>
        <w:t xml:space="preserve"> the </w:t>
      </w:r>
      <w:r w:rsidRPr="00EA5205">
        <w:rPr>
          <w:rStyle w:val="StyleUnderline"/>
        </w:rPr>
        <w:t xml:space="preserve">development of industrial modernity and </w:t>
      </w:r>
      <w:r w:rsidRPr="00AF16B1">
        <w:rPr>
          <w:rStyle w:val="Emphasis"/>
          <w:highlight w:val="cyan"/>
        </w:rPr>
        <w:t>capital</w:t>
      </w:r>
      <w:r w:rsidRPr="00AF16B1">
        <w:rPr>
          <w:rStyle w:val="StyleUnderline"/>
        </w:rPr>
        <w:t>ism</w:t>
      </w:r>
      <w:r w:rsidRPr="00BE2857">
        <w:rPr>
          <w:sz w:val="12"/>
        </w:rPr>
        <w:t xml:space="preserve"> (Davidson Citation2022; Dunlap and Brulle Citation2015; Foster Citation2000), and </w:t>
      </w:r>
      <w:r w:rsidRPr="00EA5205">
        <w:rPr>
          <w:rStyle w:val="StyleUnderline"/>
        </w:rPr>
        <w:t xml:space="preserve">particularly how capitalism has </w:t>
      </w:r>
      <w:r w:rsidRPr="00AF16B1">
        <w:rPr>
          <w:rStyle w:val="StyleUnderline"/>
          <w:highlight w:val="cyan"/>
        </w:rPr>
        <w:t>thrive</w:t>
      </w:r>
      <w:r w:rsidRPr="00EA5205">
        <w:rPr>
          <w:rStyle w:val="StyleUnderline"/>
        </w:rPr>
        <w:t xml:space="preserve">d </w:t>
      </w:r>
      <w:r w:rsidRPr="00AF16B1">
        <w:rPr>
          <w:rStyle w:val="StyleUnderline"/>
          <w:highlight w:val="cyan"/>
        </w:rPr>
        <w:t>through</w:t>
      </w:r>
      <w:r w:rsidRPr="00EA5205">
        <w:rPr>
          <w:rStyle w:val="StyleUnderline"/>
        </w:rPr>
        <w:t xml:space="preserve"> colonial </w:t>
      </w:r>
      <w:r w:rsidRPr="00AF16B1">
        <w:rPr>
          <w:rStyle w:val="StyleUnderline"/>
          <w:highlight w:val="cyan"/>
        </w:rPr>
        <w:t>exploitation of</w:t>
      </w:r>
      <w:r w:rsidRPr="00EA5205">
        <w:rPr>
          <w:rStyle w:val="StyleUnderline"/>
        </w:rPr>
        <w:t xml:space="preserve"> people and natural </w:t>
      </w:r>
      <w:r w:rsidRPr="00AF16B1">
        <w:rPr>
          <w:rStyle w:val="StyleUnderline"/>
          <w:highlight w:val="cyan"/>
        </w:rPr>
        <w:t>resource</w:t>
      </w:r>
      <w:r w:rsidRPr="00EA5205">
        <w:rPr>
          <w:rStyle w:val="StyleUnderline"/>
        </w:rPr>
        <w:t>s</w:t>
      </w:r>
      <w:r w:rsidRPr="00BE2857">
        <w:rPr>
          <w:sz w:val="12"/>
        </w:rPr>
        <w:t xml:space="preserve"> (Davidson Citation2022; Gelderloos Citation2022). Moore (Citation2016) even suggests the concept ‘Capitalocene’ instead of ‘Anthropocene’ to describe our current predicament, </w:t>
      </w:r>
      <w:r w:rsidRPr="00EA5205">
        <w:rPr>
          <w:rStyle w:val="StyleUnderline"/>
        </w:rPr>
        <w:t>since today’s global warming is historically rooted in changed relationships to nature from the fifteenth century onwards, when capitalism began to emerge</w:t>
      </w:r>
      <w:r w:rsidRPr="00BE2857">
        <w:rPr>
          <w:sz w:val="12"/>
        </w:rPr>
        <w:t xml:space="preserve">. It </w:t>
      </w:r>
      <w:r w:rsidRPr="00EA5205">
        <w:rPr>
          <w:rStyle w:val="StyleUnderline"/>
        </w:rPr>
        <w:t>involved</w:t>
      </w:r>
      <w:r w:rsidRPr="00BE2857">
        <w:rPr>
          <w:sz w:val="12"/>
        </w:rPr>
        <w:t xml:space="preserve"> a </w:t>
      </w:r>
      <w:r w:rsidRPr="00EA5205">
        <w:rPr>
          <w:rStyle w:val="StyleUnderline"/>
        </w:rPr>
        <w:t xml:space="preserve">fundamental </w:t>
      </w:r>
      <w:r w:rsidRPr="00EA5205">
        <w:rPr>
          <w:rStyle w:val="Emphasis"/>
        </w:rPr>
        <w:t>reforming</w:t>
      </w:r>
      <w:r w:rsidRPr="00EA5205">
        <w:rPr>
          <w:rStyle w:val="StyleUnderline"/>
        </w:rPr>
        <w:t xml:space="preserve"> of nature</w:t>
      </w:r>
      <w:r w:rsidRPr="00BE2857">
        <w:rPr>
          <w:sz w:val="12"/>
        </w:rPr>
        <w:t xml:space="preserve">, and the </w:t>
      </w:r>
      <w:r w:rsidRPr="00AF16B1">
        <w:rPr>
          <w:rStyle w:val="StyleUnderline"/>
          <w:highlight w:val="cyan"/>
        </w:rPr>
        <w:t>availability of</w:t>
      </w:r>
      <w:r w:rsidRPr="00EA5205">
        <w:rPr>
          <w:rStyle w:val="StyleUnderline"/>
        </w:rPr>
        <w:t xml:space="preserve"> ‘</w:t>
      </w:r>
      <w:r w:rsidRPr="00AF16B1">
        <w:rPr>
          <w:rStyle w:val="StyleUnderline"/>
          <w:highlight w:val="cyan"/>
        </w:rPr>
        <w:t>cheap nature</w:t>
      </w:r>
      <w:r w:rsidRPr="00AF16B1">
        <w:rPr>
          <w:rStyle w:val="StyleUnderline"/>
        </w:rPr>
        <w:t>’</w:t>
      </w:r>
      <w:r w:rsidRPr="00EA5205">
        <w:rPr>
          <w:rStyle w:val="StyleUnderline"/>
        </w:rPr>
        <w:t xml:space="preserve"> as well as ‘cheap </w:t>
      </w:r>
      <w:r w:rsidRPr="00AF16B1">
        <w:rPr>
          <w:rStyle w:val="Emphasis"/>
          <w:highlight w:val="cyan"/>
        </w:rPr>
        <w:t>labour</w:t>
      </w:r>
      <w:r w:rsidRPr="00EA5205">
        <w:rPr>
          <w:rStyle w:val="Emphasis"/>
        </w:rPr>
        <w:t>’</w:t>
      </w:r>
      <w:r w:rsidRPr="00EA5205">
        <w:rPr>
          <w:rStyle w:val="StyleUnderline"/>
        </w:rPr>
        <w:t xml:space="preserve"> in various parts of</w:t>
      </w:r>
      <w:r w:rsidRPr="00BE2857">
        <w:rPr>
          <w:sz w:val="12"/>
        </w:rPr>
        <w:t xml:space="preserve"> the </w:t>
      </w:r>
      <w:r w:rsidRPr="00EA5205">
        <w:rPr>
          <w:rStyle w:val="StyleUnderline"/>
        </w:rPr>
        <w:t>world</w:t>
      </w:r>
      <w:r w:rsidRPr="00BE2857">
        <w:rPr>
          <w:sz w:val="12"/>
        </w:rPr>
        <w:t xml:space="preserve"> was </w:t>
      </w:r>
      <w:r w:rsidRPr="00AF16B1">
        <w:rPr>
          <w:rStyle w:val="Emphasis"/>
          <w:highlight w:val="cyan"/>
        </w:rPr>
        <w:t xml:space="preserve">crucial </w:t>
      </w:r>
      <w:r w:rsidRPr="00AF16B1">
        <w:rPr>
          <w:rStyle w:val="StyleUnderline"/>
          <w:highlight w:val="cyan"/>
        </w:rPr>
        <w:t>for</w:t>
      </w:r>
      <w:r w:rsidRPr="00AF16B1">
        <w:rPr>
          <w:rStyle w:val="Emphasis"/>
          <w:highlight w:val="cyan"/>
        </w:rPr>
        <w:t xml:space="preserve"> industrial cap</w:t>
      </w:r>
      <w:r w:rsidRPr="00EA5205">
        <w:rPr>
          <w:rStyle w:val="Emphasis"/>
        </w:rPr>
        <w:t>italism to flourish</w:t>
      </w:r>
      <w:r w:rsidRPr="00BE2857">
        <w:rPr>
          <w:sz w:val="12"/>
        </w:rPr>
        <w:t xml:space="preserve">. These extractivist and colonial aspects of capitalism form the very basis of its operation; the industrial revolution was based on extracting fossil fuels, and </w:t>
      </w:r>
      <w:r w:rsidRPr="00EA5205">
        <w:rPr>
          <w:rStyle w:val="StyleUnderline"/>
        </w:rPr>
        <w:t>modern societies are built on the advances of fossil capitalism</w:t>
      </w:r>
      <w:r w:rsidRPr="00BE2857">
        <w:rPr>
          <w:sz w:val="12"/>
        </w:rPr>
        <w:t>.</w:t>
      </w:r>
    </w:p>
    <w:p w14:paraId="151223F6" w14:textId="77777777" w:rsidR="0039225C" w:rsidRPr="00BE2857" w:rsidRDefault="0039225C" w:rsidP="0039225C">
      <w:pPr>
        <w:rPr>
          <w:sz w:val="12"/>
        </w:rPr>
      </w:pPr>
      <w:r w:rsidRPr="00BE2857">
        <w:rPr>
          <w:sz w:val="12"/>
        </w:rPr>
        <w:t xml:space="preserve">In this article, I use the term ‘fossil capitalism’ to denote an </w:t>
      </w:r>
      <w:r w:rsidRPr="00EA5205">
        <w:rPr>
          <w:rStyle w:val="StyleUnderline"/>
        </w:rPr>
        <w:t>economic-institutional complex</w:t>
      </w:r>
      <w:r w:rsidRPr="00BE2857">
        <w:rPr>
          <w:sz w:val="12"/>
        </w:rPr>
        <w:t xml:space="preserve">, which is </w:t>
      </w:r>
      <w:r w:rsidRPr="00EA5205">
        <w:rPr>
          <w:rStyle w:val="StyleUnderline"/>
        </w:rPr>
        <w:t>ultimately an economic system founded on a fossil-based industrialization process</w:t>
      </w:r>
      <w:r w:rsidRPr="00BE2857">
        <w:rPr>
          <w:sz w:val="12"/>
        </w:rPr>
        <w:t xml:space="preserve">. </w:t>
      </w:r>
      <w:r w:rsidRPr="00EA5205">
        <w:rPr>
          <w:rStyle w:val="StyleUnderline"/>
        </w:rPr>
        <w:t>It is</w:t>
      </w:r>
      <w:r w:rsidRPr="00BE2857">
        <w:rPr>
          <w:sz w:val="12"/>
        </w:rPr>
        <w:t xml:space="preserve"> nearly </w:t>
      </w:r>
      <w:r w:rsidRPr="00EA5205">
        <w:rPr>
          <w:rStyle w:val="Emphasis"/>
          <w:bdr w:val="single" w:sz="4" w:space="0" w:color="auto"/>
        </w:rPr>
        <w:t>impossible</w:t>
      </w:r>
      <w:r w:rsidRPr="00EA5205">
        <w:rPr>
          <w:rStyle w:val="StyleUnderline"/>
        </w:rPr>
        <w:t xml:space="preserve"> to separate capitalism from this </w:t>
      </w:r>
      <w:r w:rsidRPr="00AF16B1">
        <w:rPr>
          <w:rStyle w:val="StyleUnderline"/>
          <w:highlight w:val="cyan"/>
        </w:rPr>
        <w:t>fossil-based structure</w:t>
      </w:r>
      <w:r w:rsidRPr="00EA5205">
        <w:rPr>
          <w:rStyle w:val="StyleUnderline"/>
        </w:rPr>
        <w:t xml:space="preserve"> since it continues to be a </w:t>
      </w:r>
      <w:r w:rsidRPr="00AF16B1">
        <w:rPr>
          <w:rStyle w:val="StyleUnderline"/>
          <w:highlight w:val="cyan"/>
        </w:rPr>
        <w:t xml:space="preserve">lasting source for </w:t>
      </w:r>
      <w:r w:rsidRPr="00AF16B1">
        <w:rPr>
          <w:rStyle w:val="Emphasis"/>
          <w:highlight w:val="cyan"/>
        </w:rPr>
        <w:t>profit</w:t>
      </w:r>
      <w:r w:rsidRPr="00BE2857">
        <w:rPr>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EA5205">
        <w:rPr>
          <w:rStyle w:val="StyleUnderline"/>
        </w:rPr>
        <w:t>a ‘metabolic rift’ between humans and nature</w:t>
      </w:r>
      <w:r w:rsidRPr="00BE2857">
        <w:rPr>
          <w:sz w:val="12"/>
        </w:rPr>
        <w:t xml:space="preserve">. This rift, according to Saito (Citation2022), </w:t>
      </w:r>
      <w:r w:rsidRPr="00AF16B1">
        <w:rPr>
          <w:rStyle w:val="StyleUnderline"/>
          <w:highlight w:val="cyan"/>
        </w:rPr>
        <w:t>causes</w:t>
      </w:r>
      <w:r w:rsidRPr="00EA5205">
        <w:rPr>
          <w:rStyle w:val="StyleUnderline"/>
        </w:rPr>
        <w:t xml:space="preserve"> material </w:t>
      </w:r>
      <w:r w:rsidRPr="00AF16B1">
        <w:rPr>
          <w:rStyle w:val="StyleUnderline"/>
          <w:highlight w:val="cyan"/>
        </w:rPr>
        <w:t>disruptions of natural</w:t>
      </w:r>
      <w:r w:rsidRPr="00EA5205">
        <w:rPr>
          <w:rStyle w:val="StyleUnderline"/>
        </w:rPr>
        <w:t xml:space="preserve"> cyclical </w:t>
      </w:r>
      <w:r w:rsidRPr="00AF16B1">
        <w:rPr>
          <w:rStyle w:val="StyleUnderline"/>
          <w:highlight w:val="cyan"/>
        </w:rPr>
        <w:t>processes</w:t>
      </w:r>
      <w:r w:rsidRPr="00BE2857">
        <w:rPr>
          <w:sz w:val="12"/>
        </w:rPr>
        <w:t xml:space="preserve">, e.g. through </w:t>
      </w:r>
      <w:r w:rsidRPr="00AF16B1">
        <w:rPr>
          <w:rStyle w:val="Emphasis"/>
          <w:highlight w:val="cyan"/>
        </w:rPr>
        <w:t>exhaustion of</w:t>
      </w:r>
      <w:r w:rsidRPr="00EA5205">
        <w:rPr>
          <w:rStyle w:val="StyleUnderline"/>
        </w:rPr>
        <w:t xml:space="preserve"> the </w:t>
      </w:r>
      <w:r w:rsidRPr="00AF16B1">
        <w:rPr>
          <w:rStyle w:val="Emphasis"/>
          <w:highlight w:val="cyan"/>
        </w:rPr>
        <w:t>soil</w:t>
      </w:r>
      <w:r w:rsidRPr="00AF16B1">
        <w:rPr>
          <w:rStyle w:val="StyleUnderline"/>
          <w:highlight w:val="cyan"/>
        </w:rPr>
        <w:t xml:space="preserve"> by</w:t>
      </w:r>
      <w:r w:rsidRPr="00EA5205">
        <w:rPr>
          <w:rStyle w:val="StyleUnderline"/>
        </w:rPr>
        <w:t xml:space="preserve"> </w:t>
      </w:r>
      <w:r w:rsidRPr="00AF16B1">
        <w:rPr>
          <w:rStyle w:val="Emphasis"/>
        </w:rPr>
        <w:t>modern</w:t>
      </w:r>
      <w:r w:rsidRPr="00EA5205">
        <w:rPr>
          <w:rStyle w:val="StyleUnderline"/>
        </w:rPr>
        <w:t xml:space="preserve"> </w:t>
      </w:r>
      <w:r w:rsidRPr="00AF16B1">
        <w:rPr>
          <w:rStyle w:val="StyleUnderline"/>
          <w:highlight w:val="cyan"/>
        </w:rPr>
        <w:t>ag</w:t>
      </w:r>
      <w:r w:rsidRPr="00EA5205">
        <w:rPr>
          <w:rStyle w:val="StyleUnderline"/>
        </w:rPr>
        <w:t>riculture</w:t>
      </w:r>
      <w:r w:rsidRPr="00BE2857">
        <w:rPr>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73FA40F2" w14:textId="77777777" w:rsidR="0039225C" w:rsidRPr="00BE2857" w:rsidRDefault="0039225C" w:rsidP="0039225C">
      <w:pPr>
        <w:rPr>
          <w:sz w:val="12"/>
        </w:rPr>
      </w:pPr>
      <w:r w:rsidRPr="00BE2857">
        <w:rPr>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AF16B1">
        <w:rPr>
          <w:rStyle w:val="StyleUnderline"/>
          <w:highlight w:val="cyan"/>
        </w:rPr>
        <w:t>privatization of public natural resources</w:t>
      </w:r>
      <w:r w:rsidRPr="00EA5205">
        <w:rPr>
          <w:rStyle w:val="StyleUnderline"/>
        </w:rPr>
        <w:t xml:space="preserve"> is a clear ‘sword of commerce’</w:t>
      </w:r>
      <w:r w:rsidRPr="00BE2857">
        <w:rPr>
          <w:sz w:val="12"/>
        </w:rPr>
        <w:t xml:space="preserve">, leading to the destruction of life-worlds, replacing them with death-worlds and </w:t>
      </w:r>
      <w:r w:rsidRPr="00EA5205">
        <w:rPr>
          <w:rStyle w:val="StyleUnderline"/>
        </w:rPr>
        <w:t>dispossessing local communities from the fruits of their labour</w:t>
      </w:r>
      <w:r w:rsidRPr="00BE2857">
        <w:rPr>
          <w:sz w:val="12"/>
        </w:rPr>
        <w:t xml:space="preserve"> (Mbembe Citation2003). </w:t>
      </w:r>
      <w:r w:rsidRPr="00EA5205">
        <w:rPr>
          <w:rStyle w:val="StyleUnderline"/>
        </w:rPr>
        <w:t xml:space="preserve">Fossil energy, </w:t>
      </w:r>
      <w:r w:rsidRPr="00AF16B1">
        <w:rPr>
          <w:rStyle w:val="StyleUnderline"/>
          <w:highlight w:val="cyan"/>
        </w:rPr>
        <w:t>particularly oil</w:t>
      </w:r>
      <w:r w:rsidRPr="00EA5205">
        <w:rPr>
          <w:rStyle w:val="StyleUnderline"/>
        </w:rPr>
        <w:t xml:space="preserve">, is also one of the most </w:t>
      </w:r>
      <w:r w:rsidRPr="00AF16B1">
        <w:rPr>
          <w:rStyle w:val="StyleUnderline"/>
          <w:highlight w:val="cyan"/>
        </w:rPr>
        <w:t>common</w:t>
      </w:r>
      <w:r w:rsidRPr="00AF16B1">
        <w:rPr>
          <w:rStyle w:val="StyleUnderline"/>
        </w:rPr>
        <w:t xml:space="preserve"> causes</w:t>
      </w:r>
      <w:r w:rsidRPr="00EA5205">
        <w:rPr>
          <w:rStyle w:val="StyleUnderline"/>
        </w:rPr>
        <w:t xml:space="preserve"> for </w:t>
      </w:r>
      <w:r w:rsidRPr="00AF16B1">
        <w:rPr>
          <w:rStyle w:val="Emphasis"/>
          <w:highlight w:val="cyan"/>
        </w:rPr>
        <w:t>international conflict</w:t>
      </w:r>
      <w:r w:rsidRPr="00AF16B1">
        <w:rPr>
          <w:rStyle w:val="StyleUnderline"/>
        </w:rPr>
        <w:t>s</w:t>
      </w:r>
      <w:r w:rsidRPr="00BE2857">
        <w:rPr>
          <w:sz w:val="12"/>
        </w:rPr>
        <w:t>, leading to further violence between people. The poorest tend to suffer the worst consequences of these conflicts, a suffering also made invisible to the broad publics of the Global North.</w:t>
      </w:r>
    </w:p>
    <w:p w14:paraId="629A8709" w14:textId="77777777" w:rsidR="0039225C" w:rsidRPr="00BE2857" w:rsidRDefault="0039225C" w:rsidP="0039225C">
      <w:pPr>
        <w:rPr>
          <w:sz w:val="12"/>
        </w:rPr>
      </w:pPr>
      <w:r w:rsidRPr="00BE2857">
        <w:rPr>
          <w:sz w:val="12"/>
        </w:rPr>
        <w:t xml:space="preserve">Hence, </w:t>
      </w:r>
      <w:r w:rsidRPr="00EA5205">
        <w:rPr>
          <w:rStyle w:val="StyleUnderline"/>
        </w:rPr>
        <w:t>fossil capitalism is</w:t>
      </w:r>
      <w:r w:rsidRPr="00BE2857">
        <w:rPr>
          <w:sz w:val="12"/>
        </w:rPr>
        <w:t xml:space="preserve"> not a friendly social form, but a fundamentally </w:t>
      </w:r>
      <w:r w:rsidRPr="00EA5205">
        <w:rPr>
          <w:rStyle w:val="Emphasis"/>
        </w:rPr>
        <w:t>competitive</w:t>
      </w:r>
      <w:r w:rsidRPr="00EA5205">
        <w:rPr>
          <w:rStyle w:val="StyleUnderline"/>
        </w:rPr>
        <w:t xml:space="preserve"> aggressor</w:t>
      </w:r>
      <w:r w:rsidRPr="00BE2857">
        <w:rPr>
          <w:sz w:val="12"/>
        </w:rPr>
        <w:t xml:space="preserve"> with a long history of </w:t>
      </w:r>
      <w:r w:rsidRPr="00EA5205">
        <w:rPr>
          <w:rStyle w:val="StyleUnderline"/>
        </w:rPr>
        <w:t xml:space="preserve">using </w:t>
      </w:r>
      <w:r w:rsidRPr="00AF16B1">
        <w:rPr>
          <w:rStyle w:val="StyleUnderline"/>
          <w:highlight w:val="cyan"/>
        </w:rPr>
        <w:t>force</w:t>
      </w:r>
      <w:r w:rsidRPr="00EA5205">
        <w:rPr>
          <w:rStyle w:val="StyleUnderline"/>
        </w:rPr>
        <w:t xml:space="preserve"> to expand and </w:t>
      </w:r>
      <w:r w:rsidRPr="00AF16B1">
        <w:rPr>
          <w:rStyle w:val="StyleUnderline"/>
          <w:highlight w:val="cyan"/>
        </w:rPr>
        <w:t>to increase profit</w:t>
      </w:r>
      <w:r w:rsidRPr="00EA5205">
        <w:rPr>
          <w:rStyle w:val="StyleUnderline"/>
        </w:rPr>
        <w:t>s</w:t>
      </w:r>
      <w:r w:rsidRPr="00BE2857">
        <w:rPr>
          <w:sz w:val="12"/>
        </w:rPr>
        <w:t xml:space="preserve">. A seemingly more benevolent strategy for capitalism’s future involves getting rid of the fossil prefix and </w:t>
      </w:r>
      <w:r w:rsidRPr="00AF16B1">
        <w:rPr>
          <w:rStyle w:val="StyleUnderline"/>
          <w:highlight w:val="cyan"/>
        </w:rPr>
        <w:t>promoting</w:t>
      </w:r>
      <w:r w:rsidRPr="00EA5205">
        <w:rPr>
          <w:rStyle w:val="StyleUnderline"/>
        </w:rPr>
        <w:t xml:space="preserve"> a </w:t>
      </w:r>
      <w:r w:rsidRPr="00AF16B1">
        <w:rPr>
          <w:rStyle w:val="StyleUnderline"/>
          <w:highlight w:val="cyan"/>
        </w:rPr>
        <w:t>green</w:t>
      </w:r>
      <w:r w:rsidRPr="00EA5205">
        <w:rPr>
          <w:rStyle w:val="StyleUnderline"/>
        </w:rPr>
        <w:t xml:space="preserve"> version of itself</w:t>
      </w:r>
      <w:r w:rsidRPr="00BE2857">
        <w:rPr>
          <w:sz w:val="12"/>
        </w:rPr>
        <w:t xml:space="preserve">, </w:t>
      </w:r>
      <w:r w:rsidRPr="00EA5205">
        <w:rPr>
          <w:rStyle w:val="StyleUnderline"/>
        </w:rPr>
        <w:t>through</w:t>
      </w:r>
      <w:r w:rsidRPr="00BE2857">
        <w:rPr>
          <w:sz w:val="12"/>
        </w:rPr>
        <w:t xml:space="preserve"> a </w:t>
      </w:r>
      <w:r w:rsidRPr="00AF16B1">
        <w:rPr>
          <w:rStyle w:val="StyleUnderline"/>
          <w:highlight w:val="cyan"/>
        </w:rPr>
        <w:t>transformation</w:t>
      </w:r>
      <w:r w:rsidRPr="00EA5205">
        <w:rPr>
          <w:rStyle w:val="StyleUnderline"/>
        </w:rPr>
        <w:t xml:space="preserve"> into a more environmentally friendly variant</w:t>
      </w:r>
      <w:r w:rsidRPr="00BE2857">
        <w:rPr>
          <w:sz w:val="12"/>
        </w:rPr>
        <w:t xml:space="preserve">. However, </w:t>
      </w:r>
      <w:r w:rsidRPr="00EA5205">
        <w:rPr>
          <w:rStyle w:val="StyleUnderline"/>
        </w:rPr>
        <w:t>capitalist organization of green energy production</w:t>
      </w:r>
      <w:r w:rsidRPr="00BE2857">
        <w:rPr>
          <w:sz w:val="12"/>
        </w:rPr>
        <w:t xml:space="preserve"> may be </w:t>
      </w:r>
      <w:r w:rsidRPr="00EA5205">
        <w:rPr>
          <w:rStyle w:val="Emphasis"/>
        </w:rPr>
        <w:t>just as deadly</w:t>
      </w:r>
      <w:r w:rsidRPr="00EA5205">
        <w:rPr>
          <w:rStyle w:val="StyleUnderline"/>
        </w:rPr>
        <w:t xml:space="preserve"> as fossil-based capitalism</w:t>
      </w:r>
      <w:r w:rsidRPr="00BE2857">
        <w:rPr>
          <w:sz w:val="12"/>
        </w:rPr>
        <w:t xml:space="preserve">. The hunt for fossil-free energy may </w:t>
      </w:r>
      <w:r w:rsidRPr="00AF16B1">
        <w:rPr>
          <w:rStyle w:val="StyleUnderline"/>
          <w:highlight w:val="cyan"/>
        </w:rPr>
        <w:t>deepen</w:t>
      </w:r>
      <w:r w:rsidRPr="00BE2857">
        <w:rPr>
          <w:rStyle w:val="StyleUnderline"/>
        </w:rPr>
        <w:t xml:space="preserve"> ‘</w:t>
      </w:r>
      <w:r w:rsidRPr="00AF16B1">
        <w:rPr>
          <w:rStyle w:val="StyleUnderline"/>
          <w:highlight w:val="cyan"/>
        </w:rPr>
        <w:t>extractive violence</w:t>
      </w:r>
      <w:r w:rsidRPr="00BE2857">
        <w:rPr>
          <w:rStyle w:val="StyleUnderline"/>
        </w:rPr>
        <w:t>’</w:t>
      </w:r>
      <w:r w:rsidRPr="00BE2857">
        <w:rPr>
          <w:sz w:val="12"/>
        </w:rPr>
        <w:t xml:space="preserve"> where this violence is </w:t>
      </w:r>
      <w:r w:rsidRPr="00BE2857">
        <w:rPr>
          <w:rStyle w:val="StyleUnderline"/>
        </w:rPr>
        <w:t>legitimized as necessary to save the planet</w:t>
      </w:r>
      <w:r w:rsidRPr="00BE2857">
        <w:rPr>
          <w:sz w:val="12"/>
        </w:rPr>
        <w:t xml:space="preserve">; similarly, the climate can be used as an excuse for a new wave of colonialism, </w:t>
      </w:r>
      <w:r w:rsidRPr="00BE2857">
        <w:rPr>
          <w:rStyle w:val="StyleUnderline"/>
        </w:rPr>
        <w:t>described as ‘green grabbing’</w:t>
      </w:r>
      <w:r w:rsidRPr="00BE2857">
        <w:rPr>
          <w:sz w:val="12"/>
        </w:rPr>
        <w:t xml:space="preserve"> or ‘carbon colonialism’ (DeBoom Citation2021). Colonial structures remain, and unequal power relations proliferate in the name of green transition: the </w:t>
      </w:r>
      <w:r w:rsidRPr="00BE2857">
        <w:rPr>
          <w:rStyle w:val="StyleUnderline"/>
        </w:rPr>
        <w:t>rich</w:t>
      </w:r>
      <w:r w:rsidRPr="00BE2857">
        <w:rPr>
          <w:sz w:val="12"/>
        </w:rPr>
        <w:t xml:space="preserve"> in the Global North can be </w:t>
      </w:r>
      <w:r w:rsidRPr="00BE2857">
        <w:rPr>
          <w:rStyle w:val="StyleUnderline"/>
        </w:rPr>
        <w:t xml:space="preserve">convinced that they save the planet when buying an electric car whose </w:t>
      </w:r>
      <w:r w:rsidRPr="00AF16B1">
        <w:rPr>
          <w:rStyle w:val="StyleUnderline"/>
          <w:highlight w:val="cyan"/>
        </w:rPr>
        <w:t>production</w:t>
      </w:r>
      <w:r w:rsidRPr="00BE2857">
        <w:rPr>
          <w:rStyle w:val="StyleUnderline"/>
        </w:rPr>
        <w:t xml:space="preserve"> is </w:t>
      </w:r>
      <w:r w:rsidRPr="00AF16B1">
        <w:rPr>
          <w:rStyle w:val="StyleUnderline"/>
          <w:highlight w:val="cyan"/>
        </w:rPr>
        <w:t>stained by destroyed environments</w:t>
      </w:r>
      <w:r w:rsidRPr="00BE2857">
        <w:rPr>
          <w:rStyle w:val="StyleUnderline"/>
        </w:rPr>
        <w:t xml:space="preserve"> where the crucial </w:t>
      </w:r>
      <w:r w:rsidRPr="00AF16B1">
        <w:rPr>
          <w:rStyle w:val="StyleUnderline"/>
          <w:highlight w:val="cyan"/>
        </w:rPr>
        <w:t>minerals</w:t>
      </w:r>
      <w:r w:rsidRPr="00BE2857">
        <w:rPr>
          <w:rStyle w:val="StyleUnderline"/>
        </w:rPr>
        <w:t xml:space="preserve"> were </w:t>
      </w:r>
      <w:r w:rsidRPr="00AF16B1">
        <w:rPr>
          <w:rStyle w:val="Emphasis"/>
          <w:highlight w:val="cyan"/>
        </w:rPr>
        <w:t>mined</w:t>
      </w:r>
      <w:r w:rsidRPr="00BE2857">
        <w:rPr>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5D3B5FAD" w14:textId="77777777" w:rsidR="0039225C" w:rsidRPr="00BE2857" w:rsidRDefault="0039225C" w:rsidP="0039225C">
      <w:pPr>
        <w:rPr>
          <w:sz w:val="12"/>
        </w:rPr>
      </w:pPr>
      <w:r w:rsidRPr="00BE2857">
        <w:rPr>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BE2857">
        <w:rPr>
          <w:rStyle w:val="StyleUnderline"/>
        </w:rPr>
        <w:t xml:space="preserve">If we </w:t>
      </w:r>
      <w:r w:rsidRPr="00B31D7A">
        <w:rPr>
          <w:rStyle w:val="Emphasis"/>
          <w:highlight w:val="cyan"/>
          <w:bdr w:val="single" w:sz="4" w:space="0" w:color="auto"/>
        </w:rPr>
        <w:t>destroy life</w:t>
      </w:r>
      <w:r w:rsidRPr="00BE2857">
        <w:rPr>
          <w:rStyle w:val="StyleUnderline"/>
        </w:rPr>
        <w:t xml:space="preserve">-worlds and over-exploit natural resources </w:t>
      </w:r>
      <w:r w:rsidRPr="005E4BD5">
        <w:rPr>
          <w:rStyle w:val="StyleUnderline"/>
          <w:highlight w:val="cyan"/>
        </w:rPr>
        <w:t>in search of</w:t>
      </w:r>
      <w:r w:rsidRPr="005E4BD5">
        <w:rPr>
          <w:rStyle w:val="StyleUnderline"/>
        </w:rPr>
        <w:t xml:space="preserve"> </w:t>
      </w:r>
      <w:r w:rsidRPr="00BE2857">
        <w:rPr>
          <w:rStyle w:val="StyleUnderline"/>
        </w:rPr>
        <w:t xml:space="preserve">a </w:t>
      </w:r>
      <w:r w:rsidRPr="005E4BD5">
        <w:rPr>
          <w:rStyle w:val="StyleUnderline"/>
          <w:highlight w:val="cyan"/>
        </w:rPr>
        <w:t>tech</w:t>
      </w:r>
      <w:r w:rsidRPr="00BE2857">
        <w:rPr>
          <w:rStyle w:val="StyleUnderline"/>
        </w:rPr>
        <w:t xml:space="preserve">nological </w:t>
      </w:r>
      <w:r w:rsidRPr="005E4BD5">
        <w:rPr>
          <w:rStyle w:val="StyleUnderline"/>
          <w:highlight w:val="cyan"/>
        </w:rPr>
        <w:t>fix</w:t>
      </w:r>
      <w:r w:rsidRPr="009F2C72">
        <w:rPr>
          <w:rStyle w:val="StyleUnderline"/>
        </w:rPr>
        <w:t xml:space="preserve"> </w:t>
      </w:r>
      <w:r w:rsidRPr="00BE2857">
        <w:rPr>
          <w:rStyle w:val="StyleUnderline"/>
        </w:rPr>
        <w:t>to climate change,</w:t>
      </w:r>
      <w:r w:rsidRPr="00BE2857">
        <w:rPr>
          <w:sz w:val="12"/>
        </w:rPr>
        <w:t xml:space="preserve"> the </w:t>
      </w:r>
      <w:r w:rsidRPr="00BE2857">
        <w:rPr>
          <w:rStyle w:val="StyleUnderline"/>
        </w:rPr>
        <w:t>problem</w:t>
      </w:r>
      <w:r w:rsidRPr="00BE2857">
        <w:rPr>
          <w:sz w:val="12"/>
        </w:rPr>
        <w:t xml:space="preserve"> may </w:t>
      </w:r>
      <w:r w:rsidRPr="00BE2857">
        <w:rPr>
          <w:rStyle w:val="StyleUnderline"/>
        </w:rPr>
        <w:t>become increasingly hard to manage</w:t>
      </w:r>
      <w:r w:rsidRPr="00BE2857">
        <w:rPr>
          <w:sz w:val="12"/>
        </w:rPr>
        <w:t xml:space="preserve">. The </w:t>
      </w:r>
      <w:r w:rsidRPr="00BE2857">
        <w:rPr>
          <w:rStyle w:val="StyleUnderline"/>
        </w:rPr>
        <w:t>possibility for a ‘green capitalism’</w:t>
      </w:r>
      <w:r w:rsidRPr="00BE2857">
        <w:rPr>
          <w:sz w:val="12"/>
        </w:rPr>
        <w:t xml:space="preserve">, which is the hope of most governments and international political bodies (inscribed in the sustainable development goals of the United Nations (UN), and in the European Green Deal) </w:t>
      </w:r>
      <w:r w:rsidRPr="00BE2857">
        <w:rPr>
          <w:rStyle w:val="Emphasis"/>
        </w:rPr>
        <w:t>is highly contested</w:t>
      </w:r>
      <w:r w:rsidRPr="00BE2857">
        <w:rPr>
          <w:sz w:val="12"/>
        </w:rPr>
        <w:t>.</w:t>
      </w:r>
    </w:p>
    <w:p w14:paraId="49D24FE8" w14:textId="77777777" w:rsidR="0039225C" w:rsidRDefault="0039225C" w:rsidP="0039225C">
      <w:pPr>
        <w:rPr>
          <w:sz w:val="12"/>
        </w:rPr>
      </w:pPr>
      <w:r w:rsidRPr="00BE2857">
        <w:rPr>
          <w:sz w:val="12"/>
        </w:rPr>
        <w:t xml:space="preserve">One debate relevant to this issue is on </w:t>
      </w:r>
      <w:r w:rsidRPr="00C335C9">
        <w:rPr>
          <w:rStyle w:val="StyleUnderline"/>
        </w:rPr>
        <w:t>‘</w:t>
      </w:r>
      <w:r w:rsidRPr="00BE2857">
        <w:rPr>
          <w:rStyle w:val="StyleUnderline"/>
        </w:rPr>
        <w:t>exnovation’</w:t>
      </w:r>
      <w:r w:rsidRPr="00BE2857">
        <w:rPr>
          <w:sz w:val="12"/>
        </w:rPr>
        <w:t xml:space="preserve"> – which </w:t>
      </w:r>
      <w:r w:rsidRPr="00BE2857">
        <w:rPr>
          <w:rStyle w:val="StyleUnderline"/>
        </w:rPr>
        <w:t>may be interpreted in a Schumpeterian way</w:t>
      </w:r>
      <w:r w:rsidRPr="00BE2857">
        <w:rPr>
          <w:sz w:val="12"/>
        </w:rPr>
        <w:t xml:space="preserve"> as a </w:t>
      </w:r>
      <w:r w:rsidRPr="00BE2857">
        <w:rPr>
          <w:rStyle w:val="Emphasis"/>
        </w:rPr>
        <w:t>necessary element</w:t>
      </w:r>
      <w:r w:rsidRPr="00BE2857">
        <w:rPr>
          <w:rStyle w:val="StyleUnderline"/>
        </w:rPr>
        <w:t xml:space="preserve"> of creative destruction</w:t>
      </w:r>
      <w:r w:rsidRPr="00BE2857">
        <w:rPr>
          <w:sz w:val="12"/>
        </w:rPr>
        <w:t xml:space="preserve"> (David Citation2017), or as a more radical concept that criticizes the </w:t>
      </w:r>
      <w:r w:rsidRPr="00BE2857">
        <w:rPr>
          <w:rStyle w:val="StyleUnderline"/>
        </w:rPr>
        <w:t>growth-oriented hope of</w:t>
      </w:r>
      <w:r w:rsidRPr="00BE2857">
        <w:rPr>
          <w:sz w:val="12"/>
        </w:rPr>
        <w:t xml:space="preserve"> social </w:t>
      </w:r>
      <w:r w:rsidRPr="00C335C9">
        <w:rPr>
          <w:rStyle w:val="Emphasis"/>
          <w:highlight w:val="cyan"/>
        </w:rPr>
        <w:t>innovation</w:t>
      </w:r>
      <w:r w:rsidRPr="00BE2857">
        <w:rPr>
          <w:sz w:val="12"/>
        </w:rPr>
        <w:t xml:space="preserve"> (Davidson Citation2019; Krüger and Pellicer-Sifres Citation2020). It this latter sense, exnovation </w:t>
      </w:r>
      <w:r w:rsidRPr="00C335C9">
        <w:rPr>
          <w:rStyle w:val="StyleUnderline"/>
          <w:highlight w:val="cyan"/>
        </w:rPr>
        <w:t>refers to</w:t>
      </w:r>
      <w:r w:rsidRPr="00BE2857">
        <w:rPr>
          <w:rStyle w:val="StyleUnderline"/>
        </w:rPr>
        <w:t xml:space="preserve"> an </w:t>
      </w:r>
      <w:r w:rsidRPr="00C335C9">
        <w:rPr>
          <w:rStyle w:val="StyleUnderline"/>
          <w:highlight w:val="cyan"/>
        </w:rPr>
        <w:t>intentional dismantling of current practices</w:t>
      </w:r>
      <w:r w:rsidRPr="00BE2857">
        <w:rPr>
          <w:rStyle w:val="StyleUnderline"/>
        </w:rPr>
        <w:t xml:space="preserve">, products, </w:t>
      </w:r>
      <w:r w:rsidRPr="00C335C9">
        <w:rPr>
          <w:rStyle w:val="StyleUnderline"/>
          <w:highlight w:val="cyan"/>
        </w:rPr>
        <w:t>tech</w:t>
      </w:r>
      <w:r w:rsidRPr="00BE2857">
        <w:rPr>
          <w:rStyle w:val="StyleUnderline"/>
        </w:rPr>
        <w:t xml:space="preserve">nologies or </w:t>
      </w:r>
      <w:r w:rsidRPr="00C335C9">
        <w:rPr>
          <w:rStyle w:val="StyleUnderline"/>
          <w:highlight w:val="cyan"/>
        </w:rPr>
        <w:t>infrastructure</w:t>
      </w:r>
      <w:r w:rsidRPr="00BE2857">
        <w:rPr>
          <w:rStyle w:val="StyleUnderline"/>
        </w:rPr>
        <w:t xml:space="preserve">s, which may be carried out </w:t>
      </w:r>
      <w:r w:rsidRPr="00C335C9">
        <w:rPr>
          <w:rStyle w:val="StyleUnderline"/>
          <w:highlight w:val="cyan"/>
        </w:rPr>
        <w:t>rapidly</w:t>
      </w:r>
      <w:r w:rsidRPr="00BE2857">
        <w:rPr>
          <w:rStyle w:val="StyleUnderline"/>
        </w:rPr>
        <w:t xml:space="preserve"> or gradually, and which is often lined with conflicts</w:t>
      </w:r>
      <w:r w:rsidRPr="00BE2857">
        <w:rPr>
          <w:sz w:val="12"/>
        </w:rPr>
        <w:t xml:space="preserve"> (Krüger and Pellicer-Sifres Citation2020). It is a concept that suggests more transformative change than the transition-oriented ideals of innovation and growth, which rarely question the system in place. </w:t>
      </w:r>
      <w:r w:rsidRPr="00BE2857">
        <w:rPr>
          <w:rStyle w:val="StyleUnderline"/>
        </w:rPr>
        <w:t>Exnovation</w:t>
      </w:r>
      <w:r w:rsidRPr="00BE2857">
        <w:rPr>
          <w:sz w:val="12"/>
        </w:rPr>
        <w:t xml:space="preserve"> hence </w:t>
      </w:r>
      <w:r w:rsidRPr="00BE2857">
        <w:rPr>
          <w:rStyle w:val="StyleUnderline"/>
        </w:rPr>
        <w:t xml:space="preserve">wants to </w:t>
      </w:r>
      <w:r w:rsidRPr="00C335C9">
        <w:rPr>
          <w:rStyle w:val="Emphasis"/>
          <w:highlight w:val="cyan"/>
        </w:rPr>
        <w:t>change social values</w:t>
      </w:r>
      <w:r w:rsidRPr="00BE2857">
        <w:rPr>
          <w:rStyle w:val="StyleUnderline"/>
        </w:rPr>
        <w:t xml:space="preserve">, norms and </w:t>
      </w:r>
      <w:r w:rsidRPr="00C335C9">
        <w:rPr>
          <w:rStyle w:val="StyleUnderline"/>
          <w:highlight w:val="cyan"/>
        </w:rPr>
        <w:t>institutions</w:t>
      </w:r>
      <w:r w:rsidRPr="00BE2857">
        <w:rPr>
          <w:sz w:val="12"/>
        </w:rPr>
        <w:t xml:space="preserve"> (Krüger and Pellicer-Sifres Citation2020), which may be a reason for polities to ignore it while embracing innovation policies (Davidson Citation2019). Taking exnovation seriously would imply that the very fundamentals of capitalism would be placed under scrutiny, including its dependence on fossil energy as well as the social values underpinning it. To exnovate could imply anything on a scale from total upheaval of the economic system to </w:t>
      </w:r>
      <w:r w:rsidRPr="00C335C9">
        <w:rPr>
          <w:rStyle w:val="StyleUnderline"/>
          <w:highlight w:val="cyan"/>
        </w:rPr>
        <w:t>phasing out fossil tech</w:t>
      </w:r>
      <w:r w:rsidRPr="00BE2857">
        <w:rPr>
          <w:rStyle w:val="StyleUnderline"/>
        </w:rPr>
        <w:t>nology</w:t>
      </w:r>
      <w:r w:rsidRPr="00BE2857">
        <w:rPr>
          <w:sz w:val="12"/>
        </w:rPr>
        <w:t xml:space="preserve"> (David Citation2017). While the former could be revolutionary, the latter </w:t>
      </w:r>
      <w:r w:rsidRPr="00BE2857">
        <w:rPr>
          <w:rStyle w:val="StyleUnderline"/>
        </w:rPr>
        <w:t xml:space="preserve">would </w:t>
      </w:r>
      <w:r w:rsidRPr="00C335C9">
        <w:rPr>
          <w:rStyle w:val="StyleUnderline"/>
          <w:highlight w:val="cyan"/>
        </w:rPr>
        <w:t>not</w:t>
      </w:r>
      <w:r w:rsidRPr="00BE2857">
        <w:rPr>
          <w:rStyle w:val="StyleUnderline"/>
        </w:rPr>
        <w:t xml:space="preserve"> pose a direct </w:t>
      </w:r>
      <w:r w:rsidRPr="00C335C9">
        <w:rPr>
          <w:rStyle w:val="StyleUnderline"/>
          <w:highlight w:val="cyan"/>
        </w:rPr>
        <w:t>threat to</w:t>
      </w:r>
      <w:r w:rsidRPr="00BE2857">
        <w:rPr>
          <w:rStyle w:val="StyleUnderline"/>
        </w:rPr>
        <w:t xml:space="preserve"> the economic </w:t>
      </w:r>
      <w:r w:rsidRPr="00C335C9">
        <w:rPr>
          <w:rStyle w:val="Emphasis"/>
          <w:highlight w:val="cyan"/>
          <w:bdr w:val="single" w:sz="4" w:space="0" w:color="auto"/>
        </w:rPr>
        <w:t>principle</w:t>
      </w:r>
      <w:r w:rsidRPr="00BE2857">
        <w:rPr>
          <w:rStyle w:val="Emphasis"/>
          <w:bdr w:val="single" w:sz="4" w:space="0" w:color="auto"/>
        </w:rPr>
        <w:t xml:space="preserve">s </w:t>
      </w:r>
      <w:r w:rsidRPr="00C335C9">
        <w:rPr>
          <w:rStyle w:val="Emphasis"/>
          <w:highlight w:val="cyan"/>
          <w:bdr w:val="single" w:sz="4" w:space="0" w:color="auto"/>
        </w:rPr>
        <w:t>of profit</w:t>
      </w:r>
      <w:r w:rsidRPr="00BE2857">
        <w:rPr>
          <w:rStyle w:val="StyleUnderline"/>
        </w:rPr>
        <w:t xml:space="preserve"> and </w:t>
      </w:r>
      <w:r w:rsidRPr="00C335C9">
        <w:rPr>
          <w:rStyle w:val="Emphasis"/>
          <w:highlight w:val="cyan"/>
          <w:bdr w:val="single" w:sz="4" w:space="0" w:color="auto"/>
        </w:rPr>
        <w:t>private ownership</w:t>
      </w:r>
      <w:r w:rsidRPr="00BE2857">
        <w:rPr>
          <w:sz w:val="12"/>
        </w:rPr>
        <w:t>.</w:t>
      </w:r>
    </w:p>
    <w:p w14:paraId="24504BE1" w14:textId="77777777" w:rsidR="0039225C" w:rsidRDefault="0039225C" w:rsidP="0039225C">
      <w:pPr>
        <w:pStyle w:val="Heading4"/>
        <w:rPr>
          <w:rFonts w:eastAsia="Times New Roman" w:cs="Arial"/>
        </w:rPr>
      </w:pPr>
      <w:r w:rsidRPr="00C65BFF">
        <w:rPr>
          <w:rFonts w:eastAsia="Times New Roman" w:cs="Arial"/>
        </w:rPr>
        <w:t xml:space="preserve">The alternative is an </w:t>
      </w:r>
      <w:r w:rsidRPr="00C65BFF">
        <w:rPr>
          <w:rFonts w:eastAsia="Times New Roman" w:cs="Arial"/>
          <w:u w:val="single"/>
        </w:rPr>
        <w:t>economic commitment</w:t>
      </w:r>
      <w:r w:rsidRPr="00C65BFF">
        <w:rPr>
          <w:rFonts w:eastAsia="Times New Roman" w:cs="Arial"/>
        </w:rPr>
        <w:t xml:space="preserve"> to a </w:t>
      </w:r>
      <w:r w:rsidRPr="00C65BFF">
        <w:rPr>
          <w:rFonts w:eastAsia="Times New Roman" w:cs="Arial"/>
          <w:u w:val="single"/>
        </w:rPr>
        <w:t>planned economy</w:t>
      </w:r>
      <w:r w:rsidRPr="00C65BFF">
        <w:rPr>
          <w:rFonts w:eastAsia="Times New Roman" w:cs="Arial"/>
        </w:rPr>
        <w:t xml:space="preserve">. It’s </w:t>
      </w:r>
      <w:r w:rsidRPr="00C65BFF">
        <w:rPr>
          <w:rFonts w:eastAsia="Times New Roman" w:cs="Arial"/>
          <w:u w:val="single"/>
        </w:rPr>
        <w:t>mutually exclusive</w:t>
      </w:r>
      <w:r w:rsidRPr="00C65BFF">
        <w:rPr>
          <w:rFonts w:eastAsia="Times New Roman" w:cs="Arial"/>
        </w:rPr>
        <w:t>.</w:t>
      </w:r>
    </w:p>
    <w:p w14:paraId="377BACFD" w14:textId="77777777" w:rsidR="0039225C" w:rsidRPr="00C65BFF" w:rsidRDefault="0039225C" w:rsidP="0039225C">
      <w:pPr>
        <w:rPr>
          <w:rFonts w:eastAsia="Calibri"/>
        </w:rPr>
      </w:pPr>
      <w:r w:rsidRPr="00C65BFF">
        <w:rPr>
          <w:rFonts w:eastAsia="Calibri"/>
        </w:rPr>
        <w:t xml:space="preserve">Maxi </w:t>
      </w:r>
      <w:r w:rsidRPr="00C65BFF">
        <w:rPr>
          <w:rFonts w:eastAsia="Calibri"/>
          <w:b/>
          <w:bCs/>
          <w:sz w:val="26"/>
        </w:rPr>
        <w:t>Nieto 22</w:t>
      </w:r>
      <w:r w:rsidRPr="00C65BFF">
        <w:rPr>
          <w:rFonts w:eastAsia="Calibri"/>
        </w:rPr>
        <w:t>. Professor &amp; Researcher, Miguel Hernández University. “Market Socialism: The Impossible Socialism.” Science &amp; Society, Volume 86, Issue 1.</w:t>
      </w:r>
    </w:p>
    <w:p w14:paraId="1EA82CDF" w14:textId="77777777" w:rsidR="0039225C" w:rsidRPr="00C65BFF" w:rsidRDefault="0039225C" w:rsidP="0039225C">
      <w:pPr>
        <w:rPr>
          <w:rFonts w:eastAsia="Calibri"/>
          <w:sz w:val="16"/>
        </w:rPr>
      </w:pPr>
      <w:r w:rsidRPr="00C65BFF">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65BFF">
        <w:rPr>
          <w:rFonts w:eastAsia="Calibri"/>
          <w:highlight w:val="cyan"/>
          <w:u w:val="single"/>
        </w:rPr>
        <w:t>market and capital</w:t>
      </w:r>
      <w:r w:rsidRPr="00C65BFF">
        <w:rPr>
          <w:rFonts w:eastAsia="Calibri"/>
          <w:u w:val="single"/>
        </w:rPr>
        <w:t xml:space="preserve"> are</w:t>
      </w:r>
      <w:r w:rsidRPr="00C65BFF">
        <w:rPr>
          <w:rFonts w:eastAsia="Calibri"/>
          <w:sz w:val="16"/>
        </w:rPr>
        <w:t xml:space="preserve"> two </w:t>
      </w:r>
      <w:r w:rsidRPr="00C65BFF">
        <w:rPr>
          <w:rFonts w:eastAsia="Calibri"/>
          <w:b/>
          <w:iCs/>
          <w:u w:val="single"/>
        </w:rPr>
        <w:t>organically connected</w:t>
      </w:r>
      <w:r w:rsidRPr="00C65BFF">
        <w:rPr>
          <w:rFonts w:eastAsia="Calibri"/>
          <w:u w:val="single"/>
        </w:rPr>
        <w:t xml:space="preserve"> instances that presuppose one another</w:t>
      </w:r>
      <w:r w:rsidRPr="00C65BFF">
        <w:rPr>
          <w:rFonts w:eastAsia="Calibri"/>
          <w:sz w:val="16"/>
        </w:rPr>
        <w:t xml:space="preserve">, </w:t>
      </w:r>
      <w:r w:rsidRPr="00C65BFF">
        <w:rPr>
          <w:rFonts w:eastAsia="Calibri"/>
          <w:u w:val="single"/>
        </w:rPr>
        <w:t>so</w:t>
      </w:r>
      <w:r w:rsidRPr="00C65BFF">
        <w:rPr>
          <w:rFonts w:eastAsia="Calibri"/>
          <w:sz w:val="16"/>
        </w:rPr>
        <w:t xml:space="preserve"> that </w:t>
      </w:r>
      <w:r w:rsidRPr="00C65BFF">
        <w:rPr>
          <w:rFonts w:eastAsia="Calibri"/>
          <w:u w:val="single"/>
        </w:rPr>
        <w:t xml:space="preserve">they </w:t>
      </w:r>
      <w:r w:rsidRPr="00C65BFF">
        <w:rPr>
          <w:rFonts w:eastAsia="Calibri"/>
          <w:b/>
          <w:iCs/>
          <w:sz w:val="30"/>
          <w:szCs w:val="30"/>
          <w:highlight w:val="cyan"/>
          <w:u w:val="single"/>
        </w:rPr>
        <w:t>cannot exist separately</w:t>
      </w:r>
      <w:r w:rsidRPr="00C65BFF">
        <w:rPr>
          <w:rFonts w:eastAsia="Calibri"/>
          <w:sz w:val="16"/>
        </w:rPr>
        <w:t xml:space="preserve">. Understood as the universal circulation of commodities, the </w:t>
      </w:r>
      <w:r w:rsidRPr="00C65BFF">
        <w:rPr>
          <w:rFonts w:eastAsia="Calibri"/>
          <w:u w:val="single"/>
        </w:rPr>
        <w:t>market is</w:t>
      </w:r>
      <w:r w:rsidRPr="00C65BFF">
        <w:rPr>
          <w:rFonts w:eastAsia="Calibri"/>
          <w:sz w:val="16"/>
        </w:rPr>
        <w:t xml:space="preserve"> the form of </w:t>
      </w:r>
      <w:r w:rsidRPr="00C65BFF">
        <w:rPr>
          <w:rFonts w:eastAsia="Calibri"/>
          <w:u w:val="single"/>
        </w:rPr>
        <w:t xml:space="preserve">manifestation of an atomized </w:t>
      </w:r>
      <w:r w:rsidRPr="00C65BFF">
        <w:rPr>
          <w:rFonts w:eastAsia="Calibri"/>
          <w:b/>
          <w:iCs/>
          <w:u w:val="single"/>
        </w:rPr>
        <w:t>production structure</w:t>
      </w:r>
      <w:r w:rsidRPr="00C65BFF">
        <w:rPr>
          <w:rFonts w:eastAsia="Calibri"/>
          <w:u w:val="single"/>
        </w:rPr>
        <w:t xml:space="preserve"> where </w:t>
      </w:r>
      <w:r w:rsidRPr="00C65BFF">
        <w:rPr>
          <w:rFonts w:eastAsia="Calibri"/>
          <w:b/>
          <w:iCs/>
          <w:u w:val="single"/>
        </w:rPr>
        <w:t xml:space="preserve">autonomous </w:t>
      </w:r>
      <w:r w:rsidRPr="00C65BFF">
        <w:rPr>
          <w:rFonts w:eastAsia="Calibri"/>
          <w:b/>
          <w:iCs/>
          <w:highlight w:val="cyan"/>
          <w:u w:val="single"/>
        </w:rPr>
        <w:t>business</w:t>
      </w:r>
      <w:r w:rsidRPr="00C65BFF">
        <w:rPr>
          <w:rFonts w:eastAsia="Calibri"/>
          <w:b/>
          <w:iCs/>
          <w:u w:val="single"/>
        </w:rPr>
        <w:t xml:space="preserve"> units</w:t>
      </w:r>
      <w:r w:rsidRPr="00C65BFF">
        <w:rPr>
          <w:rFonts w:eastAsia="Calibri"/>
          <w:u w:val="single"/>
        </w:rPr>
        <w:t xml:space="preserve"> </w:t>
      </w:r>
      <w:r w:rsidRPr="00C65BFF">
        <w:rPr>
          <w:rFonts w:eastAsia="Calibri"/>
          <w:highlight w:val="cyan"/>
          <w:u w:val="single"/>
        </w:rPr>
        <w:t>compete</w:t>
      </w:r>
      <w:r w:rsidRPr="00C65BFF">
        <w:rPr>
          <w:rFonts w:eastAsia="Calibri"/>
          <w:u w:val="single"/>
        </w:rPr>
        <w:t xml:space="preserve"> with one another seeking </w:t>
      </w:r>
      <w:r w:rsidRPr="00C65BFF">
        <w:rPr>
          <w:rFonts w:eastAsia="Calibri"/>
          <w:highlight w:val="cyan"/>
          <w:u w:val="single"/>
        </w:rPr>
        <w:t xml:space="preserve">to </w:t>
      </w:r>
      <w:r w:rsidRPr="00C65BFF">
        <w:rPr>
          <w:rFonts w:eastAsia="Calibri"/>
          <w:b/>
          <w:iCs/>
          <w:highlight w:val="cyan"/>
          <w:u w:val="single"/>
        </w:rPr>
        <w:t>maximize</w:t>
      </w:r>
      <w:r w:rsidRPr="00C65BFF">
        <w:rPr>
          <w:rFonts w:eastAsia="Calibri"/>
          <w:b/>
          <w:iCs/>
          <w:u w:val="single"/>
        </w:rPr>
        <w:t xml:space="preserve"> their </w:t>
      </w:r>
      <w:r w:rsidRPr="00C65BFF">
        <w:rPr>
          <w:rFonts w:eastAsia="Calibri"/>
          <w:b/>
          <w:iCs/>
          <w:highlight w:val="cyan"/>
          <w:u w:val="single"/>
        </w:rPr>
        <w:t>profits</w:t>
      </w:r>
      <w:r w:rsidRPr="00C65BFF">
        <w:rPr>
          <w:rFonts w:eastAsia="Calibri"/>
          <w:sz w:val="16"/>
        </w:rPr>
        <w:t xml:space="preserve"> (which is to say seeking to </w:t>
      </w:r>
      <w:r w:rsidRPr="00C65BFF">
        <w:rPr>
          <w:rFonts w:eastAsia="Calibri"/>
          <w:u w:val="single"/>
        </w:rPr>
        <w:t>valorize their investments as capital</w:t>
      </w:r>
      <w:r w:rsidRPr="00C65BFF">
        <w:rPr>
          <w:rFonts w:eastAsia="Calibri"/>
          <w:sz w:val="16"/>
        </w:rPr>
        <w:t xml:space="preserve">, </w:t>
      </w:r>
      <w:r w:rsidRPr="00C65BFF">
        <w:rPr>
          <w:rFonts w:eastAsia="Calibri"/>
          <w:u w:val="single"/>
        </w:rPr>
        <w:t xml:space="preserve">the </w:t>
      </w:r>
      <w:r w:rsidRPr="00C65BFF">
        <w:rPr>
          <w:rFonts w:eastAsia="Calibri"/>
          <w:b/>
          <w:iCs/>
          <w:u w:val="single"/>
        </w:rPr>
        <w:t>final goal</w:t>
      </w:r>
      <w:r w:rsidRPr="00C65BFF">
        <w:rPr>
          <w:rFonts w:eastAsia="Calibri"/>
          <w:u w:val="single"/>
        </w:rPr>
        <w:t xml:space="preserve"> of </w:t>
      </w:r>
      <w:r w:rsidRPr="00C65BFF">
        <w:rPr>
          <w:rFonts w:eastAsia="Calibri"/>
          <w:b/>
          <w:iCs/>
          <w:u w:val="single"/>
        </w:rPr>
        <w:t>all production</w:t>
      </w:r>
      <w:r w:rsidRPr="00C65BFF">
        <w:rPr>
          <w:rFonts w:eastAsia="Calibri"/>
          <w:sz w:val="16"/>
        </w:rPr>
        <w:t>).</w:t>
      </w:r>
    </w:p>
    <w:p w14:paraId="34CE1B03" w14:textId="77777777" w:rsidR="0039225C" w:rsidRPr="00C65BFF" w:rsidRDefault="0039225C" w:rsidP="0039225C">
      <w:pPr>
        <w:rPr>
          <w:rFonts w:eastAsia="Calibri"/>
          <w:sz w:val="16"/>
        </w:rPr>
      </w:pPr>
      <w:r w:rsidRPr="00C65BFF">
        <w:rPr>
          <w:rFonts w:eastAsia="Calibri"/>
          <w:sz w:val="16"/>
        </w:rPr>
        <w:t>Indeed, Marx demonstrates in Capital that the “simple circulation of commodities” (colloquially, “</w:t>
      </w:r>
      <w:r w:rsidRPr="00C65BFF">
        <w:rPr>
          <w:rFonts w:eastAsia="Calibri"/>
          <w:highlight w:val="cyan"/>
          <w:u w:val="single"/>
        </w:rPr>
        <w:t>the market</w:t>
      </w:r>
      <w:r w:rsidRPr="00C65BFF">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65BFF">
        <w:rPr>
          <w:rFonts w:eastAsia="Calibri"/>
          <w:highlight w:val="cyan"/>
          <w:u w:val="single"/>
        </w:rPr>
        <w:t>has</w:t>
      </w:r>
      <w:r w:rsidRPr="00C65BFF">
        <w:rPr>
          <w:rFonts w:eastAsia="Calibri"/>
          <w:u w:val="single"/>
        </w:rPr>
        <w:t xml:space="preserve"> its own operating logic and specific </w:t>
      </w:r>
      <w:r w:rsidRPr="00C65BFF">
        <w:rPr>
          <w:rFonts w:eastAsia="Calibri"/>
          <w:b/>
          <w:iCs/>
          <w:highlight w:val="cyan"/>
          <w:u w:val="single"/>
        </w:rPr>
        <w:t>laws</w:t>
      </w:r>
      <w:r w:rsidRPr="00C65BFF">
        <w:rPr>
          <w:rFonts w:eastAsia="Calibri"/>
          <w:b/>
          <w:iCs/>
          <w:u w:val="single"/>
        </w:rPr>
        <w:t xml:space="preserve"> of motion</w:t>
      </w:r>
      <w:r w:rsidRPr="00C65BFF">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1EF1E2D" w14:textId="77777777" w:rsidR="0039225C" w:rsidRPr="00C65BFF" w:rsidRDefault="0039225C" w:rsidP="0039225C">
      <w:pPr>
        <w:rPr>
          <w:rFonts w:eastAsia="Calibri"/>
          <w:sz w:val="16"/>
        </w:rPr>
      </w:pPr>
      <w:r w:rsidRPr="00C65BFF">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D658741" w14:textId="77777777" w:rsidR="0039225C" w:rsidRPr="00C65BFF" w:rsidRDefault="0039225C" w:rsidP="0039225C">
      <w:pPr>
        <w:rPr>
          <w:rFonts w:eastAsia="Calibri"/>
          <w:sz w:val="16"/>
        </w:rPr>
      </w:pPr>
      <w:r w:rsidRPr="00C65BFF">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B029976" w14:textId="77777777" w:rsidR="0039225C" w:rsidRPr="00C65BFF" w:rsidRDefault="0039225C" w:rsidP="0039225C">
      <w:pPr>
        <w:rPr>
          <w:rFonts w:eastAsia="Calibri"/>
          <w:sz w:val="16"/>
        </w:rPr>
      </w:pPr>
      <w:r w:rsidRPr="00C65BFF">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65BFF">
        <w:rPr>
          <w:rFonts w:eastAsia="Calibri"/>
          <w:u w:val="single"/>
        </w:rPr>
        <w:t xml:space="preserve">subject of the </w:t>
      </w:r>
      <w:r w:rsidRPr="00C65BFF">
        <w:rPr>
          <w:rFonts w:eastAsia="Calibri"/>
          <w:b/>
          <w:iCs/>
          <w:u w:val="single"/>
        </w:rPr>
        <w:t>economic process</w:t>
      </w:r>
      <w:r w:rsidRPr="00C65BFF">
        <w:rPr>
          <w:rFonts w:eastAsia="Calibri"/>
          <w:u w:val="single"/>
        </w:rPr>
        <w:t xml:space="preserve"> is not people or social agents but </w:t>
      </w:r>
      <w:r w:rsidRPr="00C65BFF">
        <w:rPr>
          <w:rFonts w:eastAsia="Calibri"/>
          <w:b/>
          <w:iCs/>
          <w:highlight w:val="cyan"/>
          <w:u w:val="single"/>
        </w:rPr>
        <w:t>capital</w:t>
      </w:r>
      <w:r w:rsidRPr="00C65BFF">
        <w:rPr>
          <w:rFonts w:eastAsia="Calibri"/>
          <w:b/>
          <w:iCs/>
          <w:u w:val="single"/>
        </w:rPr>
        <w:t xml:space="preserve"> itself</w:t>
      </w:r>
      <w:r w:rsidRPr="00C65BFF">
        <w:rPr>
          <w:rFonts w:eastAsia="Calibri"/>
          <w:sz w:val="16"/>
        </w:rPr>
        <w:t xml:space="preserve">, </w:t>
      </w:r>
      <w:r w:rsidRPr="00C65BFF">
        <w:rPr>
          <w:rFonts w:eastAsia="Calibri"/>
          <w:u w:val="single"/>
        </w:rPr>
        <w:t xml:space="preserve">which </w:t>
      </w:r>
      <w:r w:rsidRPr="00C65BFF">
        <w:rPr>
          <w:rFonts w:eastAsia="Calibri"/>
          <w:highlight w:val="cyan"/>
          <w:u w:val="single"/>
        </w:rPr>
        <w:t xml:space="preserve">must </w:t>
      </w:r>
      <w:r w:rsidRPr="00C65BFF">
        <w:rPr>
          <w:rFonts w:eastAsia="Calibri"/>
          <w:b/>
          <w:iCs/>
          <w:highlight w:val="cyan"/>
          <w:u w:val="single"/>
        </w:rPr>
        <w:t>expand</w:t>
      </w:r>
      <w:r w:rsidRPr="00C65BFF">
        <w:rPr>
          <w:rFonts w:eastAsia="Calibri"/>
          <w:b/>
          <w:iCs/>
          <w:u w:val="single"/>
        </w:rPr>
        <w:t xml:space="preserve"> indefinitely</w:t>
      </w:r>
      <w:r w:rsidRPr="00C65BFF">
        <w:rPr>
          <w:rFonts w:eastAsia="Calibri"/>
          <w:sz w:val="16"/>
        </w:rPr>
        <w:t xml:space="preserve">, </w:t>
      </w:r>
      <w:r w:rsidRPr="00C65BFF">
        <w:rPr>
          <w:rFonts w:eastAsia="Calibri"/>
          <w:u w:val="single"/>
        </w:rPr>
        <w:t xml:space="preserve">at an </w:t>
      </w:r>
      <w:r w:rsidRPr="00C65BFF">
        <w:rPr>
          <w:rFonts w:eastAsia="Calibri"/>
          <w:b/>
          <w:iCs/>
          <w:u w:val="single"/>
        </w:rPr>
        <w:t>ever-increasing scale</w:t>
      </w:r>
      <w:r w:rsidRPr="00C65BFF">
        <w:rPr>
          <w:rFonts w:eastAsia="Calibri"/>
          <w:sz w:val="16"/>
        </w:rPr>
        <w:t xml:space="preserve">, leading Marx to speak of the valorization process as an “automatic subject.” </w:t>
      </w:r>
      <w:r w:rsidRPr="00C65BFF">
        <w:rPr>
          <w:rFonts w:eastAsia="Calibri"/>
          <w:u w:val="single"/>
        </w:rPr>
        <w:t>Economic life is</w:t>
      </w:r>
      <w:r w:rsidRPr="00C65BFF">
        <w:rPr>
          <w:rFonts w:eastAsia="Calibri"/>
          <w:sz w:val="16"/>
        </w:rPr>
        <w:t xml:space="preserve"> therefore </w:t>
      </w:r>
      <w:r w:rsidRPr="00C65BFF">
        <w:rPr>
          <w:rFonts w:eastAsia="Calibri"/>
          <w:u w:val="single"/>
        </w:rPr>
        <w:t>governed by an abstract</w:t>
      </w:r>
      <w:r w:rsidRPr="00C65BFF">
        <w:rPr>
          <w:rFonts w:eastAsia="Calibri"/>
          <w:sz w:val="16"/>
        </w:rPr>
        <w:t xml:space="preserve">, impersonal, and </w:t>
      </w:r>
      <w:r w:rsidRPr="00C65BFF">
        <w:rPr>
          <w:rFonts w:eastAsia="Calibri"/>
          <w:strike/>
          <w:sz w:val="16"/>
        </w:rPr>
        <w:t>blind</w:t>
      </w:r>
      <w:r w:rsidRPr="00C65BFF">
        <w:rPr>
          <w:rFonts w:eastAsia="Calibri"/>
          <w:sz w:val="16"/>
        </w:rPr>
        <w:t xml:space="preserve"> </w:t>
      </w:r>
      <w:r w:rsidRPr="00C65BFF">
        <w:rPr>
          <w:rFonts w:eastAsia="Calibri"/>
          <w:u w:val="single"/>
        </w:rPr>
        <w:t>power that imposes</w:t>
      </w:r>
      <w:r w:rsidRPr="00C65BFF">
        <w:rPr>
          <w:rFonts w:eastAsia="Calibri"/>
          <w:sz w:val="16"/>
        </w:rPr>
        <w:t xml:space="preserve"> its </w:t>
      </w:r>
      <w:r w:rsidRPr="00C65BFF">
        <w:rPr>
          <w:rFonts w:eastAsia="Calibri"/>
          <w:b/>
          <w:iCs/>
          <w:u w:val="single"/>
        </w:rPr>
        <w:t>need for self-reproduction</w:t>
      </w:r>
      <w:r w:rsidRPr="00C65BFF">
        <w:rPr>
          <w:rFonts w:eastAsia="Calibri"/>
          <w:u w:val="single"/>
        </w:rPr>
        <w:t xml:space="preserve"> on the will and needs of people</w:t>
      </w:r>
      <w:r w:rsidRPr="00C65BFF">
        <w:rPr>
          <w:rFonts w:eastAsia="Calibri"/>
          <w:sz w:val="16"/>
        </w:rPr>
        <w:t xml:space="preserve">. For Marx, this automatism alien to human consideration is most characteristic of the market process, and an essential reason behind his understanding that the </w:t>
      </w:r>
      <w:r w:rsidRPr="00C65BFF">
        <w:rPr>
          <w:rFonts w:eastAsia="Calibri"/>
          <w:highlight w:val="cyan"/>
          <w:u w:val="single"/>
        </w:rPr>
        <w:t xml:space="preserve">market can </w:t>
      </w:r>
      <w:r w:rsidRPr="00C65BFF">
        <w:rPr>
          <w:rFonts w:eastAsia="Calibri"/>
          <w:b/>
          <w:iCs/>
          <w:sz w:val="30"/>
          <w:szCs w:val="30"/>
          <w:highlight w:val="cyan"/>
          <w:u w:val="single"/>
        </w:rPr>
        <w:t>never</w:t>
      </w:r>
      <w:r w:rsidRPr="00C65BFF">
        <w:rPr>
          <w:rFonts w:eastAsia="Calibri"/>
          <w:highlight w:val="cyan"/>
          <w:u w:val="single"/>
        </w:rPr>
        <w:t xml:space="preserve"> provide</w:t>
      </w:r>
      <w:r w:rsidRPr="00C65BFF">
        <w:rPr>
          <w:rFonts w:eastAsia="Calibri"/>
          <w:u w:val="single"/>
        </w:rPr>
        <w:t xml:space="preserve"> a basis for the </w:t>
      </w:r>
      <w:r w:rsidRPr="00C65BFF">
        <w:rPr>
          <w:rFonts w:eastAsia="Calibri"/>
          <w:b/>
          <w:iCs/>
          <w:u w:val="single"/>
        </w:rPr>
        <w:t xml:space="preserve">construction of </w:t>
      </w:r>
      <w:r w:rsidRPr="00C65BFF">
        <w:rPr>
          <w:rFonts w:eastAsia="Calibri"/>
          <w:b/>
          <w:iCs/>
          <w:highlight w:val="cyan"/>
          <w:u w:val="single"/>
        </w:rPr>
        <w:t>socialism</w:t>
      </w:r>
      <w:r w:rsidRPr="00C65BFF">
        <w:rPr>
          <w:rFonts w:eastAsia="Calibri"/>
          <w:sz w:val="16"/>
        </w:rPr>
        <w:t xml:space="preserve">, </w:t>
      </w:r>
      <w:r w:rsidRPr="00C65BFF">
        <w:rPr>
          <w:rFonts w:eastAsia="Calibri"/>
          <w:highlight w:val="cyan"/>
          <w:u w:val="single"/>
        </w:rPr>
        <w:t>which is</w:t>
      </w:r>
      <w:r w:rsidRPr="00C65BFF">
        <w:rPr>
          <w:rFonts w:eastAsia="Calibri"/>
          <w:u w:val="single"/>
        </w:rPr>
        <w:t xml:space="preserve"> a project of </w:t>
      </w:r>
      <w:r w:rsidRPr="00C65BFF">
        <w:rPr>
          <w:rFonts w:eastAsia="Calibri"/>
          <w:b/>
          <w:iCs/>
          <w:u w:val="single"/>
        </w:rPr>
        <w:t xml:space="preserve">social </w:t>
      </w:r>
      <w:r w:rsidRPr="00C65BFF">
        <w:rPr>
          <w:rFonts w:eastAsia="Calibri"/>
          <w:b/>
          <w:iCs/>
          <w:highlight w:val="cyan"/>
          <w:u w:val="single"/>
        </w:rPr>
        <w:t>emancipation</w:t>
      </w:r>
      <w:r w:rsidRPr="00C65BFF">
        <w:rPr>
          <w:rFonts w:eastAsia="Calibri"/>
          <w:highlight w:val="cyan"/>
          <w:u w:val="single"/>
        </w:rPr>
        <w:t xml:space="preserve"> consisting</w:t>
      </w:r>
      <w:r w:rsidRPr="00C65BFF">
        <w:rPr>
          <w:rFonts w:eastAsia="Calibri"/>
          <w:u w:val="single"/>
        </w:rPr>
        <w:t xml:space="preserve"> precisely </w:t>
      </w:r>
      <w:r w:rsidRPr="00C65BFF">
        <w:rPr>
          <w:rFonts w:eastAsia="Calibri"/>
          <w:highlight w:val="cyan"/>
          <w:u w:val="single"/>
        </w:rPr>
        <w:t>of</w:t>
      </w:r>
      <w:r w:rsidRPr="00C65BFF">
        <w:rPr>
          <w:rFonts w:eastAsia="Calibri"/>
          <w:u w:val="single"/>
        </w:rPr>
        <w:t xml:space="preserve"> </w:t>
      </w:r>
      <w:r w:rsidRPr="00C65BFF">
        <w:rPr>
          <w:rFonts w:eastAsia="Calibri"/>
          <w:b/>
          <w:iCs/>
          <w:u w:val="single"/>
        </w:rPr>
        <w:t xml:space="preserve">conscious and democratic </w:t>
      </w:r>
      <w:r w:rsidRPr="00C65BFF">
        <w:rPr>
          <w:rFonts w:eastAsia="Calibri"/>
          <w:b/>
          <w:iCs/>
          <w:highlight w:val="cyan"/>
          <w:u w:val="single"/>
        </w:rPr>
        <w:t>control</w:t>
      </w:r>
      <w:r w:rsidRPr="00C65BFF">
        <w:rPr>
          <w:rFonts w:eastAsia="Calibri"/>
          <w:u w:val="single"/>
        </w:rPr>
        <w:t xml:space="preserve"> of the economic process</w:t>
      </w:r>
      <w:r w:rsidRPr="00C65BFF">
        <w:rPr>
          <w:rFonts w:eastAsia="Calibri"/>
          <w:sz w:val="16"/>
        </w:rPr>
        <w:t xml:space="preserve"> by a population seeking the satisfaction of its needs.</w:t>
      </w:r>
    </w:p>
    <w:p w14:paraId="1DC61D55" w14:textId="77777777" w:rsidR="0039225C" w:rsidRPr="00C65BFF" w:rsidRDefault="0039225C" w:rsidP="0039225C">
      <w:pPr>
        <w:rPr>
          <w:rFonts w:eastAsia="Calibri"/>
          <w:sz w:val="16"/>
        </w:rPr>
      </w:pPr>
      <w:r w:rsidRPr="00C65BFF">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65BFF">
        <w:rPr>
          <w:rFonts w:eastAsia="Calibri"/>
          <w:u w:val="single"/>
        </w:rPr>
        <w:t xml:space="preserve">Market relations are the </w:t>
      </w:r>
      <w:r w:rsidRPr="00C65BFF">
        <w:rPr>
          <w:rFonts w:eastAsia="Calibri"/>
          <w:b/>
          <w:iCs/>
          <w:u w:val="single"/>
        </w:rPr>
        <w:t>necessary form</w:t>
      </w:r>
      <w:r w:rsidRPr="00C65BFF">
        <w:rPr>
          <w:rFonts w:eastAsia="Calibri"/>
          <w:u w:val="single"/>
        </w:rPr>
        <w:t xml:space="preserve"> of articulation of an </w:t>
      </w:r>
      <w:r w:rsidRPr="00C65BFF">
        <w:rPr>
          <w:rFonts w:eastAsia="Calibri"/>
          <w:b/>
          <w:iCs/>
          <w:u w:val="single"/>
        </w:rPr>
        <w:t>atomized production system</w:t>
      </w:r>
      <w:r w:rsidRPr="00C65BFF">
        <w:rPr>
          <w:rFonts w:eastAsia="Calibri"/>
          <w:u w:val="single"/>
        </w:rPr>
        <w:t xml:space="preserve"> in which </w:t>
      </w:r>
      <w:r w:rsidRPr="00C65BFF">
        <w:rPr>
          <w:rFonts w:eastAsia="Calibri"/>
          <w:b/>
          <w:iCs/>
          <w:highlight w:val="cyan"/>
          <w:u w:val="single"/>
        </w:rPr>
        <w:t>labors</w:t>
      </w:r>
      <w:r w:rsidRPr="00C65BFF">
        <w:rPr>
          <w:rFonts w:eastAsia="Calibri"/>
          <w:u w:val="single"/>
        </w:rPr>
        <w:t xml:space="preserve"> are carried out </w:t>
      </w:r>
      <w:r w:rsidRPr="00C65BFF">
        <w:rPr>
          <w:rFonts w:eastAsia="Calibri"/>
          <w:b/>
          <w:iCs/>
          <w:u w:val="single"/>
        </w:rPr>
        <w:t>independently</w:t>
      </w:r>
      <w:r w:rsidRPr="00C65BFF">
        <w:rPr>
          <w:rFonts w:eastAsia="Calibri"/>
          <w:sz w:val="16"/>
        </w:rPr>
        <w:t xml:space="preserve"> of each other, without submitting to any consideration or overall plan, and </w:t>
      </w:r>
      <w:r w:rsidRPr="00C65BFF">
        <w:rPr>
          <w:rFonts w:eastAsia="Calibri"/>
          <w:u w:val="single"/>
        </w:rPr>
        <w:t xml:space="preserve">whose </w:t>
      </w:r>
      <w:r w:rsidRPr="00C65BFF">
        <w:rPr>
          <w:rFonts w:eastAsia="Calibri"/>
          <w:b/>
          <w:iCs/>
          <w:u w:val="single"/>
        </w:rPr>
        <w:t xml:space="preserve">immanent </w:t>
      </w:r>
      <w:r w:rsidRPr="00C65BFF">
        <w:rPr>
          <w:rFonts w:eastAsia="Calibri"/>
          <w:b/>
          <w:iCs/>
          <w:highlight w:val="cyan"/>
          <w:u w:val="single"/>
        </w:rPr>
        <w:t>purpose</w:t>
      </w:r>
      <w:r w:rsidRPr="00C65BFF">
        <w:rPr>
          <w:rFonts w:eastAsia="Calibri"/>
          <w:highlight w:val="cyan"/>
          <w:u w:val="single"/>
        </w:rPr>
        <w:t xml:space="preserve"> is expansion</w:t>
      </w:r>
      <w:r w:rsidRPr="00C65BFF">
        <w:rPr>
          <w:rFonts w:eastAsia="Calibri"/>
          <w:u w:val="single"/>
        </w:rPr>
        <w:t xml:space="preserve"> of value</w:t>
      </w:r>
      <w:r w:rsidRPr="00C65BFF">
        <w:rPr>
          <w:rFonts w:eastAsia="Calibri"/>
          <w:sz w:val="16"/>
        </w:rPr>
        <w:t>. In short, circulation (</w:t>
      </w:r>
      <w:r w:rsidRPr="00C65BFF">
        <w:rPr>
          <w:rFonts w:eastAsia="Calibri"/>
          <w:u w:val="single"/>
        </w:rPr>
        <w:t>markets</w:t>
      </w:r>
      <w:r w:rsidRPr="00C65BFF">
        <w:rPr>
          <w:rFonts w:eastAsia="Calibri"/>
          <w:sz w:val="16"/>
        </w:rPr>
        <w:t xml:space="preserve">) </w:t>
      </w:r>
      <w:r w:rsidRPr="00C65BFF">
        <w:rPr>
          <w:rFonts w:eastAsia="Calibri"/>
          <w:u w:val="single"/>
        </w:rPr>
        <w:t>and</w:t>
      </w:r>
      <w:r w:rsidRPr="00C65BFF">
        <w:rPr>
          <w:rFonts w:eastAsia="Calibri"/>
          <w:sz w:val="16"/>
        </w:rPr>
        <w:t xml:space="preserve"> production (</w:t>
      </w:r>
      <w:r w:rsidRPr="00C65BFF">
        <w:rPr>
          <w:rFonts w:eastAsia="Calibri"/>
          <w:u w:val="single"/>
        </w:rPr>
        <w:t>capital</w:t>
      </w:r>
      <w:r w:rsidRPr="00C65BFF">
        <w:rPr>
          <w:rFonts w:eastAsia="Calibri"/>
          <w:sz w:val="16"/>
        </w:rPr>
        <w:t xml:space="preserve">) </w:t>
      </w:r>
      <w:r w:rsidRPr="00C65BFF">
        <w:rPr>
          <w:rFonts w:eastAsia="Calibri"/>
          <w:u w:val="single"/>
        </w:rPr>
        <w:t xml:space="preserve">make up two faces or spheres of a </w:t>
      </w:r>
      <w:r w:rsidRPr="00C65BFF">
        <w:rPr>
          <w:rFonts w:eastAsia="Calibri"/>
          <w:b/>
          <w:iCs/>
          <w:u w:val="single"/>
        </w:rPr>
        <w:t>single economic structure</w:t>
      </w:r>
      <w:r w:rsidRPr="00C65BFF">
        <w:rPr>
          <w:rFonts w:eastAsia="Calibri"/>
          <w:sz w:val="16"/>
        </w:rPr>
        <w:t xml:space="preserve">. It should also be noted that </w:t>
      </w:r>
      <w:r w:rsidRPr="00C65BFF">
        <w:rPr>
          <w:rFonts w:eastAsia="Calibri"/>
          <w:highlight w:val="cyan"/>
          <w:u w:val="single"/>
        </w:rPr>
        <w:t>this</w:t>
      </w:r>
      <w:r w:rsidRPr="00C65BFF">
        <w:rPr>
          <w:rFonts w:eastAsia="Calibri"/>
          <w:u w:val="single"/>
        </w:rPr>
        <w:t xml:space="preserve"> </w:t>
      </w:r>
      <w:r w:rsidRPr="00C65BFF">
        <w:rPr>
          <w:rFonts w:eastAsia="Calibri"/>
          <w:b/>
          <w:iCs/>
          <w:u w:val="single"/>
        </w:rPr>
        <w:t xml:space="preserve">competitive </w:t>
      </w:r>
      <w:r w:rsidRPr="00C65BFF">
        <w:rPr>
          <w:rFonts w:eastAsia="Calibri"/>
          <w:u w:val="single"/>
        </w:rPr>
        <w:t xml:space="preserve">framework, inherent in the </w:t>
      </w:r>
      <w:r w:rsidRPr="00C65BFF">
        <w:rPr>
          <w:rFonts w:eastAsia="Calibri"/>
          <w:b/>
          <w:iCs/>
          <w:u w:val="single"/>
        </w:rPr>
        <w:t>fragmentation</w:t>
      </w:r>
      <w:r w:rsidRPr="00C65BFF">
        <w:rPr>
          <w:rFonts w:eastAsia="Calibri"/>
          <w:u w:val="single"/>
        </w:rPr>
        <w:t xml:space="preserve"> of </w:t>
      </w:r>
      <w:r w:rsidRPr="00C65BFF">
        <w:rPr>
          <w:rFonts w:eastAsia="Calibri"/>
          <w:b/>
          <w:iCs/>
          <w:u w:val="single"/>
        </w:rPr>
        <w:t>social labor</w:t>
      </w:r>
      <w:r w:rsidRPr="00C65BFF">
        <w:rPr>
          <w:rFonts w:eastAsia="Calibri"/>
          <w:u w:val="single"/>
        </w:rPr>
        <w:t xml:space="preserve"> into </w:t>
      </w:r>
      <w:r w:rsidRPr="00C65BFF">
        <w:rPr>
          <w:rFonts w:eastAsia="Calibri"/>
          <w:b/>
          <w:iCs/>
          <w:u w:val="single"/>
        </w:rPr>
        <w:t>private units</w:t>
      </w:r>
      <w:r w:rsidRPr="00C65BFF">
        <w:rPr>
          <w:rFonts w:eastAsia="Calibri"/>
          <w:sz w:val="16"/>
        </w:rPr>
        <w:t xml:space="preserve">, not only </w:t>
      </w:r>
      <w:r w:rsidRPr="00C65BFF">
        <w:rPr>
          <w:rFonts w:eastAsia="Calibri"/>
          <w:highlight w:val="cyan"/>
          <w:u w:val="single"/>
        </w:rPr>
        <w:t>requires</w:t>
      </w:r>
      <w:r w:rsidRPr="00C65BFF">
        <w:rPr>
          <w:rFonts w:eastAsia="Calibri"/>
          <w:u w:val="single"/>
        </w:rPr>
        <w:t xml:space="preserve"> profit-seeking as an end in itself but also</w:t>
      </w:r>
      <w:r w:rsidRPr="00C65BFF">
        <w:rPr>
          <w:rFonts w:eastAsia="Calibri"/>
          <w:sz w:val="16"/>
        </w:rPr>
        <w:t xml:space="preserve"> induces </w:t>
      </w:r>
      <w:r w:rsidRPr="00C65BFF">
        <w:rPr>
          <w:rFonts w:eastAsia="Calibri"/>
          <w:b/>
          <w:iCs/>
          <w:u w:val="single"/>
        </w:rPr>
        <w:t xml:space="preserve">compulsive </w:t>
      </w:r>
      <w:r w:rsidRPr="00C65BFF">
        <w:rPr>
          <w:rFonts w:eastAsia="Calibri"/>
          <w:b/>
          <w:iCs/>
          <w:highlight w:val="cyan"/>
          <w:u w:val="single"/>
        </w:rPr>
        <w:t>accumulation</w:t>
      </w:r>
      <w:r w:rsidRPr="00C65BFF">
        <w:rPr>
          <w:rFonts w:eastAsia="Calibri"/>
          <w:sz w:val="16"/>
        </w:rPr>
        <w:t xml:space="preserve">, </w:t>
      </w:r>
      <w:r w:rsidRPr="00C65BFF">
        <w:rPr>
          <w:rFonts w:eastAsia="Calibri"/>
          <w:highlight w:val="cyan"/>
          <w:u w:val="single"/>
        </w:rPr>
        <w:t>and</w:t>
      </w:r>
      <w:r w:rsidRPr="00C65BFF">
        <w:rPr>
          <w:rFonts w:eastAsia="Calibri"/>
          <w:sz w:val="16"/>
        </w:rPr>
        <w:t xml:space="preserve"> the </w:t>
      </w:r>
      <w:r w:rsidRPr="00C65BFF">
        <w:rPr>
          <w:rFonts w:eastAsia="Calibri"/>
          <w:u w:val="single"/>
        </w:rPr>
        <w:t xml:space="preserve">need for </w:t>
      </w:r>
      <w:r w:rsidRPr="00C65BFF">
        <w:rPr>
          <w:rFonts w:eastAsia="Calibri"/>
          <w:b/>
          <w:iCs/>
          <w:u w:val="single"/>
        </w:rPr>
        <w:t xml:space="preserve">constant productive </w:t>
      </w:r>
      <w:r w:rsidRPr="00C65BFF">
        <w:rPr>
          <w:rFonts w:eastAsia="Calibri"/>
          <w:b/>
          <w:iCs/>
          <w:highlight w:val="cyan"/>
          <w:u w:val="single"/>
        </w:rPr>
        <w:t>reinvestment</w:t>
      </w:r>
      <w:r w:rsidRPr="00C65BFF">
        <w:rPr>
          <w:rFonts w:eastAsia="Calibri"/>
          <w:sz w:val="16"/>
        </w:rPr>
        <w:t>, which determines the ungovernable and turbulent functioning of the regime of market production.</w:t>
      </w:r>
    </w:p>
    <w:p w14:paraId="54601B12" w14:textId="77777777" w:rsidR="0039225C" w:rsidRPr="00C65BFF" w:rsidRDefault="0039225C" w:rsidP="0039225C">
      <w:pPr>
        <w:rPr>
          <w:rFonts w:eastAsia="Calibri"/>
          <w:sz w:val="16"/>
        </w:rPr>
      </w:pPr>
      <w:r w:rsidRPr="00C65BFF">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5FB6F8A" w14:textId="77777777" w:rsidR="0039225C" w:rsidRPr="00C65BFF" w:rsidRDefault="0039225C" w:rsidP="0039225C">
      <w:pPr>
        <w:rPr>
          <w:rFonts w:eastAsia="Calibri"/>
          <w:sz w:val="16"/>
        </w:rPr>
      </w:pPr>
      <w:r w:rsidRPr="00C65BFF">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65BFF">
        <w:rPr>
          <w:rFonts w:eastAsia="Calibri"/>
          <w:highlight w:val="cyan"/>
          <w:u w:val="single"/>
        </w:rPr>
        <w:t>Neither</w:t>
      </w:r>
      <w:r w:rsidRPr="00C65BFF">
        <w:rPr>
          <w:rFonts w:eastAsia="Calibri"/>
          <w:u w:val="single"/>
        </w:rPr>
        <w:t xml:space="preserve"> the </w:t>
      </w:r>
      <w:r w:rsidRPr="00C65BFF">
        <w:rPr>
          <w:rFonts w:eastAsia="Calibri"/>
          <w:b/>
          <w:iCs/>
          <w:u w:val="single"/>
        </w:rPr>
        <w:t xml:space="preserve">legal </w:t>
      </w:r>
      <w:r w:rsidRPr="00C65BFF">
        <w:rPr>
          <w:rFonts w:eastAsia="Calibri"/>
          <w:b/>
          <w:iCs/>
          <w:highlight w:val="cyan"/>
          <w:u w:val="single"/>
        </w:rPr>
        <w:t>status</w:t>
      </w:r>
      <w:r w:rsidRPr="00C65BFF">
        <w:rPr>
          <w:rFonts w:eastAsia="Calibri"/>
          <w:u w:val="single"/>
        </w:rPr>
        <w:t xml:space="preserve"> of</w:t>
      </w:r>
      <w:r w:rsidRPr="00C65BFF">
        <w:rPr>
          <w:rFonts w:eastAsia="Calibri"/>
          <w:sz w:val="16"/>
        </w:rPr>
        <w:t xml:space="preserve"> the </w:t>
      </w:r>
      <w:r w:rsidRPr="00C65BFF">
        <w:rPr>
          <w:rFonts w:eastAsia="Calibri"/>
          <w:u w:val="single"/>
        </w:rPr>
        <w:t xml:space="preserve">companies </w:t>
      </w:r>
      <w:r w:rsidRPr="00C65BFF">
        <w:rPr>
          <w:rFonts w:eastAsia="Calibri"/>
          <w:highlight w:val="cyan"/>
          <w:u w:val="single"/>
        </w:rPr>
        <w:t>nor</w:t>
      </w:r>
      <w:r w:rsidRPr="00C65BFF">
        <w:rPr>
          <w:rFonts w:eastAsia="Calibri"/>
          <w:sz w:val="16"/>
        </w:rPr>
        <w:t xml:space="preserve"> the </w:t>
      </w:r>
      <w:r w:rsidRPr="00C65BFF">
        <w:rPr>
          <w:rFonts w:eastAsia="Calibri"/>
          <w:u w:val="single"/>
        </w:rPr>
        <w:t xml:space="preserve">type of </w:t>
      </w:r>
      <w:r w:rsidRPr="00C65BFF">
        <w:rPr>
          <w:rFonts w:eastAsia="Calibri"/>
          <w:b/>
          <w:iCs/>
          <w:u w:val="single"/>
        </w:rPr>
        <w:t xml:space="preserve">social </w:t>
      </w:r>
      <w:r w:rsidRPr="00C65BFF">
        <w:rPr>
          <w:rFonts w:eastAsia="Calibri"/>
          <w:b/>
          <w:iCs/>
          <w:highlight w:val="cyan"/>
          <w:u w:val="single"/>
        </w:rPr>
        <w:t>relations</w:t>
      </w:r>
      <w:r w:rsidRPr="00C65BFF">
        <w:rPr>
          <w:rFonts w:eastAsia="Calibri"/>
          <w:sz w:val="16"/>
        </w:rPr>
        <w:t xml:space="preserve"> (vertical or horizontal) </w:t>
      </w:r>
      <w:r w:rsidRPr="00C65BFF">
        <w:rPr>
          <w:rFonts w:eastAsia="Calibri"/>
          <w:u w:val="single"/>
        </w:rPr>
        <w:t xml:space="preserve">established within them </w:t>
      </w:r>
      <w:r w:rsidRPr="00C65BFF">
        <w:rPr>
          <w:rFonts w:eastAsia="Calibri"/>
          <w:highlight w:val="cyan"/>
          <w:u w:val="single"/>
        </w:rPr>
        <w:t xml:space="preserve">will </w:t>
      </w:r>
      <w:r w:rsidRPr="00C65BFF">
        <w:rPr>
          <w:rFonts w:eastAsia="Calibri"/>
          <w:b/>
          <w:iCs/>
          <w:highlight w:val="cyan"/>
          <w:u w:val="single"/>
        </w:rPr>
        <w:t>alter</w:t>
      </w:r>
      <w:r w:rsidRPr="00C65BFF">
        <w:rPr>
          <w:rFonts w:eastAsia="Calibri"/>
          <w:b/>
          <w:iCs/>
          <w:u w:val="single"/>
        </w:rPr>
        <w:t xml:space="preserve"> in any way</w:t>
      </w:r>
      <w:r w:rsidRPr="00C65BFF">
        <w:rPr>
          <w:rFonts w:eastAsia="Calibri"/>
          <w:u w:val="single"/>
        </w:rPr>
        <w:t xml:space="preserve"> this </w:t>
      </w:r>
      <w:r w:rsidRPr="00C65BFF">
        <w:rPr>
          <w:rFonts w:eastAsia="Calibri"/>
          <w:b/>
          <w:iCs/>
          <w:highlight w:val="cyan"/>
          <w:u w:val="single"/>
        </w:rPr>
        <w:t>market logic</w:t>
      </w:r>
      <w:r w:rsidRPr="00C65BFF">
        <w:rPr>
          <w:rFonts w:eastAsia="Calibri"/>
          <w:u w:val="single"/>
        </w:rPr>
        <w:t xml:space="preserve"> or</w:t>
      </w:r>
      <w:r w:rsidRPr="00C65BFF">
        <w:rPr>
          <w:rFonts w:eastAsia="Calibri"/>
          <w:sz w:val="16"/>
        </w:rPr>
        <w:t xml:space="preserve"> the </w:t>
      </w:r>
      <w:r w:rsidRPr="00C65BFF">
        <w:rPr>
          <w:rFonts w:eastAsia="Calibri"/>
          <w:b/>
          <w:iCs/>
          <w:u w:val="single"/>
        </w:rPr>
        <w:t>general economic dynamics</w:t>
      </w:r>
      <w:r w:rsidRPr="00C65BFF">
        <w:rPr>
          <w:rFonts w:eastAsia="Calibri"/>
          <w:u w:val="single"/>
        </w:rPr>
        <w:t xml:space="preserve"> that derive from it</w:t>
      </w:r>
      <w:r w:rsidRPr="00C65BFF">
        <w:rPr>
          <w:rFonts w:eastAsia="Calibri"/>
          <w:sz w:val="16"/>
        </w:rPr>
        <w:t xml:space="preserve">. </w:t>
      </w:r>
      <w:r w:rsidRPr="00C65BFF">
        <w:rPr>
          <w:rFonts w:eastAsia="Calibri"/>
          <w:u w:val="single"/>
        </w:rPr>
        <w:t>As long as</w:t>
      </w:r>
      <w:r w:rsidRPr="00C65BFF">
        <w:rPr>
          <w:rFonts w:eastAsia="Calibri"/>
          <w:sz w:val="16"/>
        </w:rPr>
        <w:t xml:space="preserve"> the </w:t>
      </w:r>
      <w:r w:rsidRPr="00C65BFF">
        <w:rPr>
          <w:rFonts w:eastAsia="Calibri"/>
          <w:u w:val="single"/>
        </w:rPr>
        <w:t>economy continues to be based on markets</w:t>
      </w:r>
      <w:r w:rsidRPr="00C65BFF">
        <w:rPr>
          <w:rFonts w:eastAsia="Calibri"/>
          <w:sz w:val="16"/>
        </w:rPr>
        <w:t xml:space="preserve">, </w:t>
      </w:r>
      <w:r w:rsidRPr="00C65BFF">
        <w:rPr>
          <w:rFonts w:eastAsia="Calibri"/>
          <w:u w:val="single"/>
        </w:rPr>
        <w:t xml:space="preserve">production cannot be oriented toward </w:t>
      </w:r>
      <w:r w:rsidRPr="00C65BFF">
        <w:rPr>
          <w:rFonts w:eastAsia="Calibri"/>
          <w:b/>
          <w:iCs/>
          <w:u w:val="single"/>
        </w:rPr>
        <w:t>satisfying social needs</w:t>
      </w:r>
      <w:r w:rsidRPr="00C65BFF">
        <w:rPr>
          <w:rFonts w:eastAsia="Calibri"/>
          <w:sz w:val="16"/>
        </w:rPr>
        <w:t xml:space="preserve"> but must be directed to the valuation of investments.</w:t>
      </w:r>
    </w:p>
    <w:p w14:paraId="19F2A720" w14:textId="77777777" w:rsidR="0039225C" w:rsidRPr="00C65BFF" w:rsidRDefault="0039225C" w:rsidP="0039225C">
      <w:pPr>
        <w:rPr>
          <w:rFonts w:eastAsia="Calibri"/>
          <w:sz w:val="16"/>
        </w:rPr>
      </w:pPr>
      <w:r w:rsidRPr="00C65BFF">
        <w:rPr>
          <w:rFonts w:eastAsia="Calibri"/>
          <w:sz w:val="16"/>
        </w:rPr>
        <w:t xml:space="preserve">Thus, at the level of abstraction considered here, the </w:t>
      </w:r>
      <w:r w:rsidRPr="00C65BFF">
        <w:rPr>
          <w:rFonts w:eastAsia="Calibri"/>
          <w:b/>
          <w:iCs/>
          <w:u w:val="single"/>
        </w:rPr>
        <w:t>true presupposition</w:t>
      </w:r>
      <w:r w:rsidRPr="00C65BFF">
        <w:rPr>
          <w:rFonts w:eastAsia="Calibri"/>
          <w:u w:val="single"/>
        </w:rPr>
        <w:t xml:space="preserve"> of capital is</w:t>
      </w:r>
      <w:r w:rsidRPr="00C65BFF">
        <w:rPr>
          <w:rFonts w:eastAsia="Calibri"/>
          <w:sz w:val="16"/>
        </w:rPr>
        <w:t xml:space="preserve"> not labor-power (or a free worker) as a commodity, but rather </w:t>
      </w:r>
      <w:r w:rsidRPr="00C65BFF">
        <w:rPr>
          <w:rFonts w:eastAsia="Calibri"/>
          <w:b/>
          <w:iCs/>
          <w:u w:val="single"/>
        </w:rPr>
        <w:t>competition</w:t>
      </w:r>
      <w:r w:rsidRPr="00C65BFF">
        <w:rPr>
          <w:rFonts w:eastAsia="Calibri"/>
          <w:sz w:val="16"/>
        </w:rPr>
        <w:t xml:space="preserve">, </w:t>
      </w:r>
      <w:r w:rsidRPr="00C65BFF">
        <w:rPr>
          <w:rFonts w:eastAsia="Calibri"/>
          <w:u w:val="single"/>
        </w:rPr>
        <w:t>which</w:t>
      </w:r>
      <w:r w:rsidRPr="00C65BFF">
        <w:rPr>
          <w:rFonts w:eastAsia="Calibri"/>
          <w:sz w:val="16"/>
        </w:rPr>
        <w:t xml:space="preserve"> “</w:t>
      </w:r>
      <w:r w:rsidRPr="00C65BFF">
        <w:rPr>
          <w:rFonts w:eastAsia="Calibri"/>
          <w:u w:val="single"/>
        </w:rPr>
        <w:t xml:space="preserve">subordinates </w:t>
      </w:r>
      <w:r w:rsidRPr="00C65BFF">
        <w:rPr>
          <w:rFonts w:eastAsia="Calibri"/>
          <w:b/>
          <w:iCs/>
          <w:u w:val="single"/>
        </w:rPr>
        <w:t>every individual capitalist</w:t>
      </w:r>
      <w:r w:rsidRPr="00C65BFF">
        <w:rPr>
          <w:rFonts w:eastAsia="Calibri"/>
          <w:u w:val="single"/>
        </w:rPr>
        <w:t xml:space="preserve"> to the </w:t>
      </w:r>
      <w:r w:rsidRPr="00C65BFF">
        <w:rPr>
          <w:rFonts w:eastAsia="Calibri"/>
          <w:b/>
          <w:iCs/>
          <w:u w:val="single"/>
        </w:rPr>
        <w:t>immanent laws</w:t>
      </w:r>
      <w:r w:rsidRPr="00C65BFF">
        <w:rPr>
          <w:rFonts w:eastAsia="Calibri"/>
          <w:u w:val="single"/>
        </w:rPr>
        <w:t xml:space="preserve"> of capitalist production</w:t>
      </w:r>
      <w:r w:rsidRPr="00C65BFF">
        <w:rPr>
          <w:rFonts w:eastAsia="Calibri"/>
          <w:sz w:val="16"/>
        </w:rPr>
        <w:t xml:space="preserve">, </w:t>
      </w:r>
      <w:r w:rsidRPr="00C65BFF">
        <w:rPr>
          <w:rFonts w:eastAsia="Calibri"/>
          <w:u w:val="single"/>
        </w:rPr>
        <w:t>as external and coercive laws</w:t>
      </w:r>
      <w:r w:rsidRPr="00C65BFF">
        <w:rPr>
          <w:rFonts w:eastAsia="Calibri"/>
          <w:sz w:val="16"/>
        </w:rPr>
        <w:t xml:space="preserve">” (Marx, 1867, 739). This leads to the </w:t>
      </w:r>
      <w:r w:rsidRPr="00C65BFF">
        <w:rPr>
          <w:rFonts w:eastAsia="Calibri"/>
          <w:u w:val="single"/>
        </w:rPr>
        <w:t>tendency to lower costs</w:t>
      </w:r>
      <w:r w:rsidRPr="00C65BFF">
        <w:rPr>
          <w:rFonts w:eastAsia="Calibri"/>
          <w:sz w:val="16"/>
        </w:rPr>
        <w:t xml:space="preserve">, to </w:t>
      </w:r>
      <w:r w:rsidRPr="00C65BFF">
        <w:rPr>
          <w:rFonts w:eastAsia="Calibri"/>
          <w:u w:val="single"/>
        </w:rPr>
        <w:t xml:space="preserve">lengthen the </w:t>
      </w:r>
      <w:r w:rsidRPr="00C65BFF">
        <w:rPr>
          <w:rFonts w:eastAsia="Calibri"/>
          <w:b/>
          <w:iCs/>
          <w:u w:val="single"/>
        </w:rPr>
        <w:t>working day</w:t>
      </w:r>
      <w:r w:rsidRPr="00C65BFF">
        <w:rPr>
          <w:rFonts w:eastAsia="Calibri"/>
          <w:sz w:val="16"/>
        </w:rPr>
        <w:t xml:space="preserve">, </w:t>
      </w:r>
      <w:r w:rsidRPr="00C65BFF">
        <w:rPr>
          <w:rFonts w:eastAsia="Calibri"/>
          <w:u w:val="single"/>
        </w:rPr>
        <w:t>and</w:t>
      </w:r>
      <w:r w:rsidRPr="00C65BFF">
        <w:rPr>
          <w:rFonts w:eastAsia="Calibri"/>
          <w:sz w:val="16"/>
        </w:rPr>
        <w:t xml:space="preserve"> to </w:t>
      </w:r>
      <w:r w:rsidRPr="00C65BFF">
        <w:rPr>
          <w:rFonts w:eastAsia="Calibri"/>
          <w:b/>
          <w:iCs/>
          <w:u w:val="single"/>
        </w:rPr>
        <w:t>accumulate or extend</w:t>
      </w:r>
      <w:r w:rsidRPr="00C65BFF">
        <w:rPr>
          <w:rFonts w:eastAsia="Calibri"/>
          <w:u w:val="single"/>
        </w:rPr>
        <w:t xml:space="preserve"> markets</w:t>
      </w:r>
      <w:r w:rsidRPr="00C65BFF">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D022DA0" w14:textId="77777777" w:rsidR="0039225C" w:rsidRPr="00FF6A83" w:rsidRDefault="0039225C" w:rsidP="0039225C">
      <w:pPr>
        <w:rPr>
          <w:rFonts w:eastAsia="Calibri"/>
          <w:sz w:val="16"/>
        </w:rPr>
      </w:pPr>
      <w:r w:rsidRPr="00C65BFF">
        <w:rPr>
          <w:rFonts w:eastAsia="Calibri"/>
          <w:sz w:val="16"/>
        </w:rPr>
        <w:t xml:space="preserve">In summary: understood as the universal exchange of commodities, </w:t>
      </w:r>
      <w:r w:rsidRPr="00C65BFF">
        <w:rPr>
          <w:rFonts w:eastAsia="Calibri"/>
          <w:u w:val="single"/>
        </w:rPr>
        <w:t xml:space="preserve">the market </w:t>
      </w:r>
      <w:r w:rsidRPr="00C65BFF">
        <w:rPr>
          <w:rFonts w:eastAsia="Calibri"/>
          <w:b/>
          <w:iCs/>
          <w:u w:val="single"/>
        </w:rPr>
        <w:t>necessarily expresses</w:t>
      </w:r>
      <w:r w:rsidRPr="00C65BFF">
        <w:rPr>
          <w:rFonts w:eastAsia="Calibri"/>
          <w:u w:val="single"/>
        </w:rPr>
        <w:t xml:space="preserve"> an economic structure based on </w:t>
      </w:r>
      <w:r w:rsidRPr="00C65BFF">
        <w:rPr>
          <w:rFonts w:eastAsia="Calibri"/>
          <w:b/>
          <w:iCs/>
          <w:u w:val="single"/>
        </w:rPr>
        <w:t>private control</w:t>
      </w:r>
      <w:r w:rsidRPr="00C65BFF">
        <w:rPr>
          <w:rFonts w:eastAsia="Calibri"/>
          <w:u w:val="single"/>
        </w:rPr>
        <w:t xml:space="preserve"> of the means of production</w:t>
      </w:r>
      <w:r w:rsidRPr="00C65BFF">
        <w:rPr>
          <w:rFonts w:eastAsia="Calibri"/>
          <w:sz w:val="16"/>
        </w:rPr>
        <w:t xml:space="preserve">; and </w:t>
      </w:r>
      <w:r w:rsidRPr="00C65BFF">
        <w:rPr>
          <w:rFonts w:eastAsia="Calibri"/>
          <w:u w:val="single"/>
        </w:rPr>
        <w:t xml:space="preserve">it presupposes the fragmentation of the </w:t>
      </w:r>
      <w:r w:rsidRPr="00C65BFF">
        <w:rPr>
          <w:rFonts w:eastAsia="Calibri"/>
          <w:b/>
          <w:iCs/>
          <w:u w:val="single"/>
        </w:rPr>
        <w:t>productive apparatus</w:t>
      </w:r>
      <w:r w:rsidRPr="00C65BFF">
        <w:rPr>
          <w:rFonts w:eastAsia="Calibri"/>
          <w:u w:val="single"/>
        </w:rPr>
        <w:t xml:space="preserve"> into </w:t>
      </w:r>
      <w:r w:rsidRPr="00C65BFF">
        <w:rPr>
          <w:rFonts w:eastAsia="Calibri"/>
          <w:b/>
          <w:iCs/>
          <w:u w:val="single"/>
        </w:rPr>
        <w:t xml:space="preserve">autonomous business </w:t>
      </w:r>
      <w:r w:rsidRPr="00C65BFF">
        <w:rPr>
          <w:rFonts w:eastAsia="Calibri"/>
          <w:b/>
          <w:iCs/>
          <w:highlight w:val="cyan"/>
          <w:u w:val="single"/>
        </w:rPr>
        <w:t>units</w:t>
      </w:r>
      <w:r w:rsidRPr="00C65BFF">
        <w:rPr>
          <w:rFonts w:eastAsia="Calibri"/>
          <w:u w:val="single"/>
        </w:rPr>
        <w:t xml:space="preserve"> that</w:t>
      </w:r>
      <w:r w:rsidRPr="00C65BFF">
        <w:rPr>
          <w:rFonts w:eastAsia="Calibri"/>
          <w:sz w:val="16"/>
        </w:rPr>
        <w:t xml:space="preserve">, in order to survive in competition, </w:t>
      </w:r>
      <w:r w:rsidRPr="00C65BFF">
        <w:rPr>
          <w:rFonts w:eastAsia="Calibri"/>
          <w:u w:val="single"/>
        </w:rPr>
        <w:t xml:space="preserve">need to </w:t>
      </w:r>
      <w:r w:rsidRPr="00C65BFF">
        <w:rPr>
          <w:rFonts w:eastAsia="Calibri"/>
          <w:highlight w:val="cyan"/>
          <w:u w:val="single"/>
        </w:rPr>
        <w:t xml:space="preserve">maximize </w:t>
      </w:r>
      <w:r w:rsidRPr="00C65BFF">
        <w:rPr>
          <w:rFonts w:eastAsia="Calibri"/>
          <w:b/>
          <w:iCs/>
          <w:u w:val="single"/>
        </w:rPr>
        <w:t xml:space="preserve">surplus </w:t>
      </w:r>
      <w:r w:rsidRPr="00C65BFF">
        <w:rPr>
          <w:rFonts w:eastAsia="Calibri"/>
          <w:b/>
          <w:iCs/>
          <w:highlight w:val="cyan"/>
          <w:u w:val="single"/>
        </w:rPr>
        <w:t>value</w:t>
      </w:r>
      <w:r w:rsidRPr="00C65BFF">
        <w:rPr>
          <w:rFonts w:eastAsia="Calibri"/>
          <w:sz w:val="16"/>
        </w:rPr>
        <w:t xml:space="preserve"> and continually reinvest it. The fragmentation of social labor requires that investments generate more value than the production costs incurred by them.</w:t>
      </w:r>
    </w:p>
    <w:p w14:paraId="279D130A" w14:textId="77777777" w:rsidR="0039225C" w:rsidRDefault="0039225C" w:rsidP="0039225C">
      <w:pPr>
        <w:pStyle w:val="Heading3"/>
      </w:pPr>
      <w:r>
        <w:t>1NC---DA</w:t>
      </w:r>
    </w:p>
    <w:p w14:paraId="4FF03E26" w14:textId="77777777" w:rsidR="0039225C" w:rsidRPr="006161FF" w:rsidRDefault="0039225C" w:rsidP="0039225C">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It’s </w:t>
      </w:r>
      <w:r w:rsidRPr="006161FF">
        <w:rPr>
          <w:rFonts w:eastAsiaTheme="majorEastAsia" w:cstheme="majorBidi"/>
          <w:b/>
          <w:iCs/>
          <w:sz w:val="26"/>
          <w:u w:val="single"/>
        </w:rPr>
        <w:t>high</w:t>
      </w:r>
      <w:r w:rsidRPr="006161FF">
        <w:rPr>
          <w:rFonts w:eastAsiaTheme="majorEastAsia" w:cstheme="majorBidi"/>
          <w:b/>
          <w:iCs/>
          <w:sz w:val="26"/>
        </w:rPr>
        <w:t xml:space="preserve"> and </w:t>
      </w:r>
      <w:r w:rsidRPr="006161FF">
        <w:rPr>
          <w:rFonts w:eastAsiaTheme="majorEastAsia" w:cstheme="majorBidi"/>
          <w:b/>
          <w:iCs/>
          <w:sz w:val="26"/>
          <w:u w:val="single"/>
        </w:rPr>
        <w:t>growing</w:t>
      </w:r>
      <w:r>
        <w:rPr>
          <w:rFonts w:eastAsiaTheme="majorEastAsia" w:cstheme="majorBidi"/>
          <w:b/>
          <w:iCs/>
          <w:sz w:val="26"/>
        </w:rPr>
        <w:t xml:space="preserve">. That </w:t>
      </w:r>
      <w:r w:rsidRPr="006161FF">
        <w:rPr>
          <w:rFonts w:eastAsiaTheme="majorEastAsia" w:cstheme="majorBidi"/>
          <w:b/>
          <w:iCs/>
          <w:sz w:val="26"/>
        </w:rPr>
        <w:t>keep</w:t>
      </w:r>
      <w:r>
        <w:rPr>
          <w:rFonts w:eastAsiaTheme="majorEastAsia" w:cstheme="majorBidi"/>
          <w:b/>
          <w:iCs/>
          <w:sz w:val="26"/>
        </w:rPr>
        <w:t xml:space="preserve">s the </w:t>
      </w:r>
      <w:r w:rsidRPr="006161FF">
        <w:rPr>
          <w:rFonts w:eastAsiaTheme="majorEastAsia" w:cstheme="majorBidi"/>
          <w:b/>
          <w:iCs/>
          <w:sz w:val="26"/>
        </w:rPr>
        <w:t xml:space="preserve">debt </w:t>
      </w:r>
      <w:r w:rsidRPr="006161FF">
        <w:rPr>
          <w:rFonts w:eastAsiaTheme="majorEastAsia" w:cstheme="majorBidi"/>
          <w:b/>
          <w:iCs/>
          <w:sz w:val="26"/>
          <w:u w:val="single"/>
        </w:rPr>
        <w:t>manageable</w:t>
      </w:r>
      <w:r w:rsidRPr="006161FF">
        <w:rPr>
          <w:rFonts w:eastAsiaTheme="majorEastAsia" w:cstheme="majorBidi"/>
          <w:b/>
          <w:iCs/>
          <w:sz w:val="26"/>
        </w:rPr>
        <w:t xml:space="preserve"> despite fiscal indiscipline. </w:t>
      </w:r>
    </w:p>
    <w:p w14:paraId="4E8D17A3" w14:textId="77777777" w:rsidR="0039225C" w:rsidRPr="006161FF" w:rsidRDefault="0039225C" w:rsidP="0039225C">
      <w:r w:rsidRPr="006161FF">
        <w:rPr>
          <w:b/>
          <w:bCs/>
          <w:sz w:val="26"/>
        </w:rPr>
        <w:t>Batra ’7-30</w:t>
      </w:r>
      <w:r w:rsidRPr="006161FF">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15D0AE45" w14:textId="77777777" w:rsidR="0039225C" w:rsidRPr="006161FF" w:rsidRDefault="0039225C" w:rsidP="0039225C">
      <w:pPr>
        <w:rPr>
          <w:sz w:val="16"/>
        </w:rPr>
      </w:pPr>
      <w:r w:rsidRPr="006161FF">
        <w:rPr>
          <w:sz w:val="16"/>
        </w:rPr>
        <w:t>Key Takeaways</w:t>
      </w:r>
    </w:p>
    <w:p w14:paraId="01BA4FAF" w14:textId="77777777" w:rsidR="0039225C" w:rsidRPr="006161FF" w:rsidRDefault="0039225C" w:rsidP="0039225C">
      <w:pPr>
        <w:rPr>
          <w:sz w:val="16"/>
        </w:rPr>
      </w:pPr>
      <w:r w:rsidRPr="006161FF">
        <w:rPr>
          <w:sz w:val="16"/>
        </w:rPr>
        <w:t xml:space="preserve">AI </w:t>
      </w:r>
      <w:r w:rsidRPr="006161FF">
        <w:rPr>
          <w:b/>
          <w:iCs/>
          <w:highlight w:val="cyan"/>
          <w:u w:val="single"/>
          <w:bdr w:val="single" w:sz="8" w:space="0" w:color="auto"/>
        </w:rPr>
        <w:t>productivity gains</w:t>
      </w:r>
      <w:r w:rsidRPr="006161FF">
        <w:rPr>
          <w:highlight w:val="cyan"/>
          <w:u w:val="single"/>
        </w:rPr>
        <w:t xml:space="preserve"> could solve</w:t>
      </w:r>
      <w:r w:rsidRPr="006161FF">
        <w:rPr>
          <w:u w:val="single"/>
        </w:rPr>
        <w:t xml:space="preserve"> America's </w:t>
      </w:r>
      <w:r w:rsidRPr="006161FF">
        <w:rPr>
          <w:b/>
          <w:iCs/>
          <w:u w:val="single"/>
          <w:bdr w:val="single" w:sz="8" w:space="0" w:color="auto"/>
        </w:rPr>
        <w:t>mounting</w:t>
      </w:r>
      <w:r w:rsidRPr="006161FF">
        <w:rPr>
          <w:sz w:val="16"/>
        </w:rPr>
        <w:t xml:space="preserve"> federal </w:t>
      </w:r>
      <w:r w:rsidRPr="006161FF">
        <w:rPr>
          <w:b/>
          <w:iCs/>
          <w:highlight w:val="cyan"/>
          <w:u w:val="single"/>
          <w:bdr w:val="single" w:sz="8" w:space="0" w:color="auto"/>
        </w:rPr>
        <w:t>debt</w:t>
      </w:r>
      <w:r w:rsidRPr="006161FF">
        <w:rPr>
          <w:b/>
          <w:iCs/>
          <w:u w:val="single"/>
          <w:bdr w:val="single" w:sz="8" w:space="0" w:color="auto"/>
        </w:rPr>
        <w:t xml:space="preserve"> crisis</w:t>
      </w:r>
      <w:r w:rsidRPr="006161FF">
        <w:rPr>
          <w:u w:val="single"/>
        </w:rPr>
        <w:t xml:space="preserve"> through</w:t>
      </w:r>
      <w:r w:rsidRPr="006161FF">
        <w:rPr>
          <w:sz w:val="16"/>
        </w:rPr>
        <w:t xml:space="preserve"> </w:t>
      </w:r>
      <w:r w:rsidRPr="006161FF">
        <w:rPr>
          <w:b/>
          <w:iCs/>
          <w:u w:val="single"/>
          <w:bdr w:val="single" w:sz="8" w:space="0" w:color="auto"/>
        </w:rPr>
        <w:t>GDP growth</w:t>
      </w:r>
      <w:r w:rsidRPr="006161FF">
        <w:rPr>
          <w:sz w:val="16"/>
        </w:rPr>
        <w:t>.</w:t>
      </w:r>
    </w:p>
    <w:p w14:paraId="638F8C0B" w14:textId="77777777" w:rsidR="0039225C" w:rsidRPr="006161FF" w:rsidRDefault="0039225C" w:rsidP="0039225C">
      <w:pPr>
        <w:rPr>
          <w:sz w:val="16"/>
        </w:rPr>
      </w:pPr>
      <w:r w:rsidRPr="006161FF">
        <w:rPr>
          <w:sz w:val="16"/>
        </w:rPr>
        <w:t>Artificial intelligence delivers disinflationary pressure while boosting tax revenues and economic output.</w:t>
      </w:r>
    </w:p>
    <w:p w14:paraId="14FC66EE" w14:textId="77777777" w:rsidR="0039225C" w:rsidRPr="006161FF" w:rsidRDefault="0039225C" w:rsidP="0039225C">
      <w:pPr>
        <w:rPr>
          <w:sz w:val="16"/>
        </w:rPr>
      </w:pPr>
      <w:r w:rsidRPr="006161FF">
        <w:rPr>
          <w:u w:val="single"/>
        </w:rPr>
        <w:t>U.S. debt-to-GDP ratio</w:t>
      </w:r>
      <w:r w:rsidRPr="006161FF">
        <w:rPr>
          <w:sz w:val="16"/>
        </w:rPr>
        <w:t xml:space="preserve"> approaching 120% </w:t>
      </w:r>
      <w:r w:rsidRPr="006161FF">
        <w:rPr>
          <w:b/>
          <w:iCs/>
          <w:u w:val="single"/>
          <w:bdr w:val="single" w:sz="8" w:space="0" w:color="auto"/>
        </w:rPr>
        <w:t>requires</w:t>
      </w:r>
      <w:r w:rsidRPr="006161FF">
        <w:rPr>
          <w:sz w:val="16"/>
        </w:rPr>
        <w:t xml:space="preserve"> AI-driven </w:t>
      </w:r>
      <w:r w:rsidRPr="006161FF">
        <w:rPr>
          <w:b/>
          <w:iCs/>
          <w:u w:val="single"/>
          <w:bdr w:val="single" w:sz="8" w:space="0" w:color="auto"/>
        </w:rPr>
        <w:t>productivity</w:t>
      </w:r>
      <w:r w:rsidRPr="006161FF">
        <w:rPr>
          <w:sz w:val="16"/>
        </w:rPr>
        <w:t xml:space="preserve"> revolution </w:t>
      </w:r>
      <w:r w:rsidRPr="006161FF">
        <w:rPr>
          <w:u w:val="single"/>
        </w:rPr>
        <w:t>for stabilization</w:t>
      </w:r>
      <w:r w:rsidRPr="006161FF">
        <w:rPr>
          <w:sz w:val="16"/>
        </w:rPr>
        <w:t>.</w:t>
      </w:r>
    </w:p>
    <w:p w14:paraId="32057647" w14:textId="77777777" w:rsidR="0039225C" w:rsidRPr="006161FF" w:rsidRDefault="0039225C" w:rsidP="0039225C">
      <w:pPr>
        <w:rPr>
          <w:sz w:val="16"/>
        </w:rPr>
      </w:pPr>
      <w:r w:rsidRPr="006161FF">
        <w:rPr>
          <w:sz w:val="16"/>
        </w:rPr>
        <w:t>Technology innovation creates net job growth despite automation, with 78 million new roles projected.</w:t>
      </w:r>
    </w:p>
    <w:p w14:paraId="16975604" w14:textId="77777777" w:rsidR="0039225C" w:rsidRPr="006161FF" w:rsidRDefault="0039225C" w:rsidP="0039225C">
      <w:pPr>
        <w:rPr>
          <w:sz w:val="16"/>
        </w:rPr>
      </w:pPr>
      <w:r w:rsidRPr="006161FF">
        <w:rPr>
          <w:u w:val="single"/>
        </w:rPr>
        <w:t>With the enactment of the</w:t>
      </w:r>
      <w:r w:rsidRPr="006161FF">
        <w:rPr>
          <w:sz w:val="16"/>
        </w:rPr>
        <w:t xml:space="preserve"> One </w:t>
      </w:r>
      <w:r w:rsidRPr="006161FF">
        <w:rPr>
          <w:b/>
          <w:iCs/>
          <w:u w:val="single"/>
          <w:bdr w:val="single" w:sz="8" w:space="0" w:color="auto"/>
        </w:rPr>
        <w:t>B</w:t>
      </w:r>
      <w:r w:rsidRPr="006161FF">
        <w:rPr>
          <w:sz w:val="16"/>
        </w:rPr>
        <w:t xml:space="preserve">ig </w:t>
      </w:r>
      <w:r w:rsidRPr="006161FF">
        <w:rPr>
          <w:b/>
          <w:iCs/>
          <w:u w:val="single"/>
          <w:bdr w:val="single" w:sz="8" w:space="0" w:color="auto"/>
        </w:rPr>
        <w:t>B</w:t>
      </w:r>
      <w:r w:rsidRPr="006161FF">
        <w:rPr>
          <w:sz w:val="16"/>
        </w:rPr>
        <w:t xml:space="preserve">eautiful </w:t>
      </w:r>
      <w:r w:rsidRPr="006161FF">
        <w:rPr>
          <w:b/>
          <w:iCs/>
          <w:u w:val="single"/>
          <w:bdr w:val="single" w:sz="8" w:space="0" w:color="auto"/>
        </w:rPr>
        <w:t>B</w:t>
      </w:r>
      <w:r w:rsidRPr="006161FF">
        <w:rPr>
          <w:sz w:val="16"/>
        </w:rPr>
        <w:t xml:space="preserve">ill </w:t>
      </w:r>
      <w:r w:rsidRPr="006161FF">
        <w:rPr>
          <w:u w:val="single"/>
        </w:rPr>
        <w:t>pushing</w:t>
      </w:r>
      <w:r w:rsidRPr="006161FF">
        <w:rPr>
          <w:sz w:val="16"/>
        </w:rPr>
        <w:t xml:space="preserve"> America's </w:t>
      </w:r>
      <w:r w:rsidRPr="006161FF">
        <w:rPr>
          <w:u w:val="single"/>
        </w:rPr>
        <w:t>debt-to-GDP</w:t>
      </w:r>
      <w:r w:rsidRPr="006161FF">
        <w:rPr>
          <w:sz w:val="16"/>
        </w:rPr>
        <w:t xml:space="preserve"> ratio further </w:t>
      </w:r>
      <w:r w:rsidRPr="006161FF">
        <w:rPr>
          <w:u w:val="single"/>
        </w:rPr>
        <w:t>into dangerous territory, a sudden</w:t>
      </w:r>
      <w:r w:rsidRPr="006161FF">
        <w:rPr>
          <w:sz w:val="16"/>
        </w:rPr>
        <w:t xml:space="preserve"> political </w:t>
      </w:r>
      <w:r w:rsidRPr="006161FF">
        <w:rPr>
          <w:u w:val="single"/>
        </w:rPr>
        <w:t xml:space="preserve">pivot towards </w:t>
      </w:r>
      <w:r w:rsidRPr="006161FF">
        <w:rPr>
          <w:b/>
          <w:iCs/>
          <w:u w:val="single"/>
          <w:bdr w:val="single" w:sz="8" w:space="0" w:color="auto"/>
        </w:rPr>
        <w:t>fiscal discipline</w:t>
      </w:r>
      <w:r w:rsidRPr="006161FF">
        <w:rPr>
          <w:u w:val="single"/>
        </w:rPr>
        <w:t xml:space="preserve"> seems </w:t>
      </w:r>
      <w:r w:rsidRPr="006161FF">
        <w:rPr>
          <w:b/>
          <w:iCs/>
          <w:u w:val="single"/>
          <w:bdr w:val="single" w:sz="8" w:space="0" w:color="auto"/>
        </w:rPr>
        <w:t>unlikely</w:t>
      </w:r>
      <w:r w:rsidRPr="006161FF">
        <w:rPr>
          <w:sz w:val="16"/>
        </w:rPr>
        <w:t>. Policy-makers have made it abundantly clear that they are not going to stop spending.</w:t>
      </w:r>
    </w:p>
    <w:p w14:paraId="46CB9139" w14:textId="77777777" w:rsidR="0039225C" w:rsidRPr="006161FF" w:rsidRDefault="0039225C" w:rsidP="0039225C">
      <w:pPr>
        <w:rPr>
          <w:sz w:val="16"/>
        </w:rPr>
      </w:pPr>
      <w:r w:rsidRPr="006161FF">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0A8F1346" w14:textId="77777777" w:rsidR="0039225C" w:rsidRPr="006161FF" w:rsidRDefault="0039225C" w:rsidP="0039225C">
      <w:pPr>
        <w:rPr>
          <w:sz w:val="16"/>
        </w:rPr>
      </w:pPr>
      <w:r w:rsidRPr="006161FF">
        <w:rPr>
          <w:sz w:val="16"/>
        </w:rPr>
        <w:t>Debt to GDP ratio chart.</w:t>
      </w:r>
    </w:p>
    <w:p w14:paraId="2DE3168F" w14:textId="77777777" w:rsidR="0039225C" w:rsidRPr="006161FF" w:rsidRDefault="0039225C" w:rsidP="0039225C">
      <w:pPr>
        <w:rPr>
          <w:sz w:val="16"/>
        </w:rPr>
      </w:pPr>
      <w:r w:rsidRPr="006161FF">
        <w:rPr>
          <w:sz w:val="16"/>
        </w:rPr>
        <w:t>Range</w:t>
      </w:r>
    </w:p>
    <w:p w14:paraId="7BE53347" w14:textId="77777777" w:rsidR="0039225C" w:rsidRPr="006161FF" w:rsidRDefault="0039225C" w:rsidP="0039225C">
      <w:pPr>
        <w:rPr>
          <w:sz w:val="16"/>
        </w:rPr>
      </w:pPr>
      <w:r w:rsidRPr="006161FF">
        <w:rPr>
          <w:u w:val="single"/>
        </w:rPr>
        <w:t xml:space="preserve">With no spending restraint in sight, the </w:t>
      </w:r>
      <w:r w:rsidRPr="006161FF">
        <w:rPr>
          <w:b/>
          <w:iCs/>
          <w:u w:val="single"/>
          <w:bdr w:val="single" w:sz="8" w:space="0" w:color="auto"/>
        </w:rPr>
        <w:t>most compelling</w:t>
      </w:r>
      <w:r w:rsidRPr="006161FF">
        <w:rPr>
          <w:u w:val="single"/>
        </w:rPr>
        <w:t xml:space="preserve"> argument for </w:t>
      </w:r>
      <w:r w:rsidRPr="006161FF">
        <w:rPr>
          <w:b/>
          <w:iCs/>
          <w:u w:val="single"/>
          <w:bdr w:val="single" w:sz="8" w:space="0" w:color="auto"/>
        </w:rPr>
        <w:t>optimism</w:t>
      </w:r>
      <w:r w:rsidRPr="006161FF">
        <w:rPr>
          <w:u w:val="single"/>
        </w:rPr>
        <w:t xml:space="preserve"> lies not in Washington but </w:t>
      </w:r>
      <w:r w:rsidRPr="006161FF">
        <w:rPr>
          <w:b/>
          <w:iCs/>
          <w:u w:val="single"/>
          <w:bdr w:val="single" w:sz="8" w:space="0" w:color="auto"/>
        </w:rPr>
        <w:t>in Silicon Valley</w:t>
      </w:r>
      <w:r w:rsidRPr="006161FF">
        <w:rPr>
          <w:sz w:val="16"/>
        </w:rPr>
        <w:t>—and increasingly, in every sector of the economy that's beginning to harness artificial intelligence.</w:t>
      </w:r>
    </w:p>
    <w:p w14:paraId="22ED2800" w14:textId="77777777" w:rsidR="0039225C" w:rsidRPr="006161FF" w:rsidRDefault="0039225C" w:rsidP="0039225C">
      <w:pPr>
        <w:rPr>
          <w:sz w:val="16"/>
        </w:rPr>
      </w:pPr>
      <w:r w:rsidRPr="006161FF">
        <w:rPr>
          <w:u w:val="single"/>
        </w:rPr>
        <w:t xml:space="preserve">Range sees </w:t>
      </w:r>
      <w:r w:rsidRPr="006161FF">
        <w:rPr>
          <w:b/>
          <w:iCs/>
          <w:u w:val="single"/>
          <w:bdr w:val="single" w:sz="8" w:space="0" w:color="auto"/>
        </w:rPr>
        <w:t>one credible path</w:t>
      </w:r>
      <w:r w:rsidRPr="006161FF">
        <w:rPr>
          <w:sz w:val="16"/>
        </w:rPr>
        <w:t xml:space="preserve"> </w:t>
      </w:r>
      <w:r w:rsidRPr="006161FF">
        <w:rPr>
          <w:u w:val="single"/>
        </w:rPr>
        <w:t xml:space="preserve">to stabilize this debt burden and put a </w:t>
      </w:r>
      <w:r w:rsidRPr="006161FF">
        <w:rPr>
          <w:b/>
          <w:iCs/>
          <w:u w:val="single"/>
          <w:bdr w:val="single" w:sz="8" w:space="0" w:color="auto"/>
        </w:rPr>
        <w:t>ceiling</w:t>
      </w:r>
      <w:r w:rsidRPr="006161FF">
        <w:rPr>
          <w:u w:val="single"/>
        </w:rPr>
        <w:t xml:space="preserve"> on</w:t>
      </w:r>
      <w:r w:rsidRPr="006161FF">
        <w:rPr>
          <w:sz w:val="16"/>
        </w:rPr>
        <w:t xml:space="preserve"> long-term </w:t>
      </w:r>
      <w:r w:rsidRPr="006161FF">
        <w:rPr>
          <w:u w:val="single"/>
        </w:rPr>
        <w:t>rates</w:t>
      </w:r>
      <w:r w:rsidRPr="006161FF">
        <w:rPr>
          <w:sz w:val="16"/>
        </w:rPr>
        <w:t xml:space="preserve">: AI-driven </w:t>
      </w:r>
      <w:r w:rsidRPr="006161FF">
        <w:rPr>
          <w:b/>
          <w:iCs/>
          <w:u w:val="single"/>
          <w:bdr w:val="single" w:sz="8" w:space="0" w:color="auto"/>
        </w:rPr>
        <w:t>productivity gains</w:t>
      </w:r>
      <w:r w:rsidRPr="006161FF">
        <w:rPr>
          <w:sz w:val="16"/>
        </w:rPr>
        <w:t>.</w:t>
      </w:r>
    </w:p>
    <w:p w14:paraId="7F244F8E" w14:textId="77777777" w:rsidR="0039225C" w:rsidRPr="006161FF" w:rsidRDefault="0039225C" w:rsidP="0039225C">
      <w:pPr>
        <w:rPr>
          <w:u w:val="single"/>
        </w:rPr>
      </w:pPr>
      <w:r w:rsidRPr="006161FF">
        <w:rPr>
          <w:sz w:val="16"/>
        </w:rPr>
        <w:t xml:space="preserve">Just like in any household, </w:t>
      </w:r>
      <w:r w:rsidRPr="006161FF">
        <w:rPr>
          <w:highlight w:val="cyan"/>
          <w:u w:val="single"/>
        </w:rPr>
        <w:t>Americans can</w:t>
      </w:r>
      <w:r w:rsidRPr="006161FF">
        <w:rPr>
          <w:u w:val="single"/>
        </w:rPr>
        <w:t xml:space="preserve"> afford to </w:t>
      </w:r>
      <w:r w:rsidRPr="006161FF">
        <w:rPr>
          <w:b/>
          <w:iCs/>
          <w:highlight w:val="cyan"/>
          <w:u w:val="single"/>
          <w:bdr w:val="single" w:sz="8" w:space="0" w:color="auto"/>
        </w:rPr>
        <w:t>spend more</w:t>
      </w:r>
      <w:r w:rsidRPr="006161FF">
        <w:rPr>
          <w:sz w:val="16"/>
        </w:rPr>
        <w:t xml:space="preserve"> as a country </w:t>
      </w:r>
      <w:r w:rsidRPr="006161FF">
        <w:rPr>
          <w:highlight w:val="cyan"/>
          <w:u w:val="single"/>
        </w:rPr>
        <w:t xml:space="preserve">if they’re </w:t>
      </w:r>
      <w:r w:rsidRPr="006161FF">
        <w:rPr>
          <w:b/>
          <w:iCs/>
          <w:highlight w:val="cyan"/>
          <w:u w:val="single"/>
          <w:bdr w:val="single" w:sz="8" w:space="0" w:color="auto"/>
        </w:rPr>
        <w:t>making more</w:t>
      </w:r>
      <w:r w:rsidRPr="006161FF">
        <w:rPr>
          <w:u w:val="single"/>
        </w:rPr>
        <w:t xml:space="preserve"> income</w:t>
      </w:r>
      <w:r w:rsidRPr="006161FF">
        <w:rPr>
          <w:sz w:val="16"/>
        </w:rPr>
        <w:t xml:space="preserve">. AI-driven increases in </w:t>
      </w:r>
      <w:r w:rsidRPr="006161FF">
        <w:rPr>
          <w:b/>
          <w:iCs/>
          <w:highlight w:val="cyan"/>
          <w:u w:val="single"/>
          <w:bdr w:val="single" w:sz="8" w:space="0" w:color="auto"/>
        </w:rPr>
        <w:t>productivity</w:t>
      </w:r>
      <w:r w:rsidRPr="006161FF">
        <w:rPr>
          <w:u w:val="single"/>
        </w:rPr>
        <w:t xml:space="preserve"> could </w:t>
      </w:r>
      <w:r w:rsidRPr="006161FF">
        <w:rPr>
          <w:b/>
          <w:iCs/>
          <w:highlight w:val="cyan"/>
          <w:u w:val="single"/>
          <w:bdr w:val="single" w:sz="8" w:space="0" w:color="auto"/>
        </w:rPr>
        <w:t>accelerate</w:t>
      </w:r>
      <w:r w:rsidRPr="006161FF">
        <w:rPr>
          <w:sz w:val="16"/>
        </w:rPr>
        <w:t xml:space="preserve"> GDP </w:t>
      </w:r>
      <w:r w:rsidRPr="006161FF">
        <w:rPr>
          <w:highlight w:val="cyan"/>
          <w:u w:val="single"/>
        </w:rPr>
        <w:t>growth while</w:t>
      </w:r>
      <w:r w:rsidRPr="006161FF">
        <w:rPr>
          <w:sz w:val="16"/>
        </w:rPr>
        <w:t xml:space="preserve"> also </w:t>
      </w:r>
      <w:r w:rsidRPr="006161FF">
        <w:rPr>
          <w:highlight w:val="cyan"/>
          <w:u w:val="single"/>
        </w:rPr>
        <w:t xml:space="preserve">reducing </w:t>
      </w:r>
      <w:r w:rsidRPr="006161FF">
        <w:rPr>
          <w:b/>
          <w:iCs/>
          <w:highlight w:val="cyan"/>
          <w:u w:val="single"/>
          <w:bdr w:val="single" w:sz="8" w:space="0" w:color="auto"/>
        </w:rPr>
        <w:t>inflation</w:t>
      </w:r>
      <w:r w:rsidRPr="006161FF">
        <w:rPr>
          <w:u w:val="single"/>
        </w:rPr>
        <w:t xml:space="preserve"> and bringing</w:t>
      </w:r>
      <w:r w:rsidRPr="006161FF">
        <w:rPr>
          <w:sz w:val="16"/>
        </w:rPr>
        <w:t xml:space="preserve"> down interest </w:t>
      </w:r>
      <w:r w:rsidRPr="006161FF">
        <w:rPr>
          <w:b/>
          <w:iCs/>
          <w:u w:val="single"/>
          <w:bdr w:val="single" w:sz="8" w:space="0" w:color="auto"/>
        </w:rPr>
        <w:t>rates</w:t>
      </w:r>
      <w:r w:rsidRPr="006161FF">
        <w:rPr>
          <w:sz w:val="16"/>
        </w:rPr>
        <w:t xml:space="preserve">. </w:t>
      </w:r>
      <w:r w:rsidRPr="006161FF">
        <w:rPr>
          <w:u w:val="single"/>
        </w:rPr>
        <w:t>Higher growth and lower interest rates</w:t>
      </w:r>
      <w:r w:rsidRPr="006161FF">
        <w:rPr>
          <w:sz w:val="16"/>
        </w:rPr>
        <w:t xml:space="preserve"> as a result of AI </w:t>
      </w:r>
      <w:r w:rsidRPr="006161FF">
        <w:rPr>
          <w:u w:val="single"/>
        </w:rPr>
        <w:t xml:space="preserve">could be a </w:t>
      </w:r>
      <w:r w:rsidRPr="006161FF">
        <w:rPr>
          <w:b/>
          <w:iCs/>
          <w:u w:val="single"/>
          <w:bdr w:val="single" w:sz="8" w:space="0" w:color="auto"/>
        </w:rPr>
        <w:t>panacea</w:t>
      </w:r>
      <w:r w:rsidRPr="006161FF">
        <w:rPr>
          <w:u w:val="single"/>
        </w:rPr>
        <w:t xml:space="preserve"> for the </w:t>
      </w:r>
      <w:r w:rsidRPr="006161FF">
        <w:rPr>
          <w:b/>
          <w:iCs/>
          <w:u w:val="single"/>
          <w:bdr w:val="single" w:sz="8" w:space="0" w:color="auto"/>
        </w:rPr>
        <w:t>markets</w:t>
      </w:r>
      <w:r w:rsidRPr="006161FF">
        <w:rPr>
          <w:u w:val="single"/>
        </w:rPr>
        <w:t>.</w:t>
      </w:r>
    </w:p>
    <w:p w14:paraId="2F0CE656" w14:textId="77777777" w:rsidR="0039225C" w:rsidRPr="006161FF" w:rsidRDefault="0039225C" w:rsidP="0039225C">
      <w:pPr>
        <w:rPr>
          <w:sz w:val="16"/>
        </w:rPr>
      </w:pPr>
      <w:r w:rsidRPr="006161FF">
        <w:rPr>
          <w:sz w:val="16"/>
        </w:rPr>
        <w:t>Why Productivity Matters</w:t>
      </w:r>
    </w:p>
    <w:p w14:paraId="1CED2C83" w14:textId="77777777" w:rsidR="0039225C" w:rsidRPr="006161FF" w:rsidRDefault="0039225C" w:rsidP="0039225C">
      <w:pPr>
        <w:rPr>
          <w:sz w:val="16"/>
        </w:rPr>
      </w:pPr>
      <w:r w:rsidRPr="006161FF">
        <w:rPr>
          <w:sz w:val="16"/>
        </w:rPr>
        <w:t>Here’s some context on the relationship between productivity and GDP. While there are several models to measure and forecast GDP, a simple one that the Congressional Budget Office uses for its own long-term GDP projections assumes:</w:t>
      </w:r>
    </w:p>
    <w:p w14:paraId="51D16B11" w14:textId="77777777" w:rsidR="0039225C" w:rsidRPr="006161FF" w:rsidRDefault="0039225C" w:rsidP="0039225C">
      <w:pPr>
        <w:rPr>
          <w:sz w:val="16"/>
        </w:rPr>
      </w:pPr>
      <w:r w:rsidRPr="006161FF">
        <w:rPr>
          <w:sz w:val="16"/>
        </w:rPr>
        <w:t>Real GDP Growth = Labor Growth(x labor contribution) + Capital Growth(x capital contribution) + Productivity</w:t>
      </w:r>
    </w:p>
    <w:p w14:paraId="6A053DF8" w14:textId="77777777" w:rsidR="0039225C" w:rsidRPr="006161FF" w:rsidRDefault="0039225C" w:rsidP="0039225C">
      <w:pPr>
        <w:rPr>
          <w:sz w:val="16"/>
        </w:rPr>
      </w:pPr>
      <w:r w:rsidRPr="006161FF">
        <w:rPr>
          <w:sz w:val="16"/>
        </w:rPr>
        <w:t xml:space="preserve">Of these variables, </w:t>
      </w:r>
      <w:r w:rsidRPr="006161FF">
        <w:rPr>
          <w:u w:val="single"/>
        </w:rPr>
        <w:t xml:space="preserve">changes in productivity have the </w:t>
      </w:r>
      <w:r w:rsidRPr="006161FF">
        <w:rPr>
          <w:b/>
          <w:iCs/>
          <w:u w:val="single"/>
          <w:bdr w:val="single" w:sz="8" w:space="0" w:color="auto"/>
        </w:rPr>
        <w:t>largest impact</w:t>
      </w:r>
      <w:r w:rsidRPr="006161FF">
        <w:rPr>
          <w:u w:val="single"/>
        </w:rPr>
        <w:t xml:space="preserve"> on GDP</w:t>
      </w:r>
      <w:r w:rsidRPr="006161FF">
        <w:rPr>
          <w:sz w:val="16"/>
        </w:rPr>
        <w:t xml:space="preserve"> growth. Technological innovation has been the driver of productivity over the course of history.</w:t>
      </w:r>
    </w:p>
    <w:p w14:paraId="66274848" w14:textId="77777777" w:rsidR="0039225C" w:rsidRPr="006161FF" w:rsidRDefault="0039225C" w:rsidP="0039225C">
      <w:pPr>
        <w:rPr>
          <w:sz w:val="16"/>
        </w:rPr>
      </w:pPr>
      <w:r w:rsidRPr="006161FF">
        <w:rPr>
          <w:sz w:val="16"/>
        </w:rPr>
        <w:t>Enter AI: The Great Productivity Catalyst</w:t>
      </w:r>
    </w:p>
    <w:p w14:paraId="0C0CCF4C" w14:textId="77777777" w:rsidR="0039225C" w:rsidRPr="006161FF" w:rsidRDefault="0039225C" w:rsidP="0039225C">
      <w:pPr>
        <w:rPr>
          <w:sz w:val="16"/>
        </w:rPr>
      </w:pPr>
      <w:r w:rsidRPr="006161FF">
        <w:rPr>
          <w:sz w:val="16"/>
        </w:rPr>
        <w:t>Artificial Intelligence is not an incremental innovation—this is not akin to going from 4G to 5G cellular service. AI is a general-purpose technology revolution on par with the steam engine, electricity, or the internet itself.</w:t>
      </w:r>
    </w:p>
    <w:p w14:paraId="6279419E" w14:textId="77777777" w:rsidR="0039225C" w:rsidRPr="006161FF" w:rsidRDefault="0039225C" w:rsidP="0039225C">
      <w:pPr>
        <w:rPr>
          <w:sz w:val="16"/>
        </w:rPr>
      </w:pPr>
      <w:r w:rsidRPr="006161FF">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60D72E47" w14:textId="77777777" w:rsidR="0039225C" w:rsidRPr="006161FF" w:rsidRDefault="0039225C" w:rsidP="0039225C">
      <w:pPr>
        <w:rPr>
          <w:sz w:val="16"/>
        </w:rPr>
      </w:pPr>
      <w:r w:rsidRPr="006161FF">
        <w:rPr>
          <w:sz w:val="16"/>
        </w:rPr>
        <w:t>The AI productivity thesis works through multiple channels:</w:t>
      </w:r>
    </w:p>
    <w:p w14:paraId="3A173881" w14:textId="77777777" w:rsidR="0039225C" w:rsidRPr="006161FF" w:rsidRDefault="0039225C" w:rsidP="0039225C">
      <w:pPr>
        <w:rPr>
          <w:u w:val="single"/>
        </w:rPr>
      </w:pPr>
      <w:r w:rsidRPr="006161FF">
        <w:rPr>
          <w:sz w:val="16"/>
        </w:rPr>
        <w:t xml:space="preserve">Direct Economic Growth: AI-driven </w:t>
      </w:r>
      <w:r w:rsidRPr="006161FF">
        <w:rPr>
          <w:u w:val="single"/>
        </w:rPr>
        <w:t>productivity gains</w:t>
      </w:r>
      <w:r w:rsidRPr="006161FF">
        <w:rPr>
          <w:sz w:val="16"/>
        </w:rPr>
        <w:t xml:space="preserve"> can </w:t>
      </w:r>
      <w:r w:rsidRPr="006161FF">
        <w:rPr>
          <w:u w:val="single"/>
        </w:rPr>
        <w:t xml:space="preserve">translate directly into </w:t>
      </w:r>
      <w:r w:rsidRPr="006161FF">
        <w:rPr>
          <w:b/>
          <w:iCs/>
          <w:u w:val="single"/>
          <w:bdr w:val="single" w:sz="8" w:space="0" w:color="auto"/>
        </w:rPr>
        <w:t>higher GDP</w:t>
      </w:r>
      <w:r w:rsidRPr="006161FF">
        <w:rPr>
          <w:sz w:val="16"/>
        </w:rPr>
        <w:t xml:space="preserve">. </w:t>
      </w:r>
      <w:r w:rsidRPr="006161FF">
        <w:rPr>
          <w:u w:val="single"/>
        </w:rPr>
        <w:t xml:space="preserve">When the same inputs produce </w:t>
      </w:r>
      <w:r w:rsidRPr="006161FF">
        <w:rPr>
          <w:b/>
          <w:iCs/>
          <w:u w:val="single"/>
          <w:bdr w:val="single" w:sz="8" w:space="0" w:color="auto"/>
        </w:rPr>
        <w:t>more output</w:t>
      </w:r>
      <w:r w:rsidRPr="006161FF">
        <w:rPr>
          <w:u w:val="single"/>
        </w:rPr>
        <w:t xml:space="preserve">, the </w:t>
      </w:r>
      <w:r w:rsidRPr="006161FF">
        <w:rPr>
          <w:b/>
          <w:iCs/>
          <w:highlight w:val="cyan"/>
          <w:u w:val="single"/>
          <w:bdr w:val="single" w:sz="8" w:space="0" w:color="auto"/>
        </w:rPr>
        <w:t>econ</w:t>
      </w:r>
      <w:r w:rsidRPr="006161FF">
        <w:rPr>
          <w:u w:val="single"/>
        </w:rPr>
        <w:t xml:space="preserve">omy </w:t>
      </w:r>
      <w:r w:rsidRPr="006161FF">
        <w:rPr>
          <w:b/>
          <w:iCs/>
          <w:highlight w:val="cyan"/>
          <w:u w:val="single"/>
          <w:bdr w:val="single" w:sz="8" w:space="0" w:color="auto"/>
        </w:rPr>
        <w:t>grows</w:t>
      </w:r>
      <w:r w:rsidRPr="006161FF">
        <w:rPr>
          <w:b/>
          <w:iCs/>
          <w:u w:val="single"/>
          <w:bdr w:val="single" w:sz="8" w:space="0" w:color="auto"/>
        </w:rPr>
        <w:t xml:space="preserve"> faster</w:t>
      </w:r>
      <w:r w:rsidRPr="006161FF">
        <w:rPr>
          <w:u w:val="single"/>
        </w:rPr>
        <w:t xml:space="preserve"> </w:t>
      </w:r>
      <w:r w:rsidRPr="006161FF">
        <w:rPr>
          <w:highlight w:val="cyan"/>
          <w:u w:val="single"/>
        </w:rPr>
        <w:t>without</w:t>
      </w:r>
      <w:r w:rsidRPr="006161FF">
        <w:rPr>
          <w:u w:val="single"/>
        </w:rPr>
        <w:t xml:space="preserve"> requiring </w:t>
      </w:r>
      <w:r w:rsidRPr="006161FF">
        <w:rPr>
          <w:b/>
          <w:iCs/>
          <w:highlight w:val="cyan"/>
          <w:u w:val="single"/>
          <w:bdr w:val="single" w:sz="8" w:space="0" w:color="auto"/>
        </w:rPr>
        <w:t>additional resources</w:t>
      </w:r>
      <w:r w:rsidRPr="006161FF">
        <w:rPr>
          <w:u w:val="single"/>
        </w:rPr>
        <w:t>.</w:t>
      </w:r>
    </w:p>
    <w:p w14:paraId="27DF771E" w14:textId="77777777" w:rsidR="0039225C" w:rsidRPr="006161FF" w:rsidRDefault="0039225C" w:rsidP="0039225C">
      <w:pPr>
        <w:rPr>
          <w:u w:val="single"/>
        </w:rPr>
      </w:pPr>
      <w:r w:rsidRPr="006161FF">
        <w:rPr>
          <w:sz w:val="16"/>
        </w:rPr>
        <w:t xml:space="preserve">Increased Tax Revenues: </w:t>
      </w:r>
      <w:r w:rsidRPr="006161FF">
        <w:rPr>
          <w:u w:val="single"/>
        </w:rPr>
        <w:t xml:space="preserve">Higher </w:t>
      </w:r>
      <w:r w:rsidRPr="006161FF">
        <w:rPr>
          <w:b/>
          <w:iCs/>
          <w:highlight w:val="cyan"/>
          <w:u w:val="single"/>
          <w:bdr w:val="single" w:sz="8" w:space="0" w:color="auto"/>
        </w:rPr>
        <w:t>productivity</w:t>
      </w:r>
      <w:r w:rsidRPr="006161FF">
        <w:rPr>
          <w:sz w:val="16"/>
        </w:rPr>
        <w:t xml:space="preserve"> usually </w:t>
      </w:r>
      <w:r w:rsidRPr="006161FF">
        <w:rPr>
          <w:highlight w:val="cyan"/>
          <w:u w:val="single"/>
        </w:rPr>
        <w:t>leads to higher</w:t>
      </w:r>
      <w:r w:rsidRPr="006161FF">
        <w:rPr>
          <w:sz w:val="16"/>
        </w:rPr>
        <w:t xml:space="preserve"> corporate </w:t>
      </w:r>
      <w:r w:rsidRPr="006161FF">
        <w:rPr>
          <w:b/>
          <w:iCs/>
          <w:highlight w:val="cyan"/>
          <w:u w:val="single"/>
          <w:bdr w:val="single" w:sz="8" w:space="0" w:color="auto"/>
        </w:rPr>
        <w:t>profits</w:t>
      </w:r>
      <w:r w:rsidRPr="006161FF">
        <w:rPr>
          <w:highlight w:val="cyan"/>
          <w:u w:val="single"/>
        </w:rPr>
        <w:t xml:space="preserve">, </w:t>
      </w:r>
      <w:r w:rsidRPr="006161FF">
        <w:rPr>
          <w:b/>
          <w:iCs/>
          <w:highlight w:val="cyan"/>
          <w:u w:val="single"/>
          <w:bdr w:val="single" w:sz="8" w:space="0" w:color="auto"/>
        </w:rPr>
        <w:t>wages</w:t>
      </w:r>
      <w:r w:rsidRPr="006161FF">
        <w:rPr>
          <w:highlight w:val="cyan"/>
          <w:u w:val="single"/>
        </w:rPr>
        <w:t>, and</w:t>
      </w:r>
      <w:r w:rsidRPr="006161FF">
        <w:rPr>
          <w:u w:val="single"/>
        </w:rPr>
        <w:t xml:space="preserve"> economic</w:t>
      </w:r>
      <w:r w:rsidRPr="006161FF">
        <w:rPr>
          <w:sz w:val="16"/>
        </w:rPr>
        <w:t xml:space="preserve"> </w:t>
      </w:r>
      <w:r w:rsidRPr="006161FF">
        <w:rPr>
          <w:b/>
          <w:iCs/>
          <w:u w:val="single"/>
          <w:bdr w:val="single" w:sz="8" w:space="0" w:color="auto"/>
        </w:rPr>
        <w:t>activity</w:t>
      </w:r>
      <w:r w:rsidRPr="006161FF">
        <w:rPr>
          <w:sz w:val="16"/>
        </w:rPr>
        <w:t>—</w:t>
      </w:r>
      <w:r w:rsidRPr="006161FF">
        <w:rPr>
          <w:u w:val="single"/>
        </w:rPr>
        <w:t xml:space="preserve">all of which generate </w:t>
      </w:r>
      <w:r w:rsidRPr="006161FF">
        <w:rPr>
          <w:b/>
          <w:iCs/>
          <w:u w:val="single"/>
          <w:bdr w:val="single" w:sz="8" w:space="0" w:color="auto"/>
        </w:rPr>
        <w:t xml:space="preserve">increased </w:t>
      </w:r>
      <w:r w:rsidRPr="006161FF">
        <w:rPr>
          <w:b/>
          <w:iCs/>
          <w:highlight w:val="cyan"/>
          <w:u w:val="single"/>
          <w:bdr w:val="single" w:sz="8" w:space="0" w:color="auto"/>
        </w:rPr>
        <w:t>tax receipts</w:t>
      </w:r>
      <w:r w:rsidRPr="006161FF">
        <w:rPr>
          <w:u w:val="single"/>
        </w:rPr>
        <w:t>. More</w:t>
      </w:r>
      <w:r w:rsidRPr="006161FF">
        <w:rPr>
          <w:sz w:val="16"/>
        </w:rPr>
        <w:t xml:space="preserve"> government </w:t>
      </w:r>
      <w:r w:rsidRPr="006161FF">
        <w:rPr>
          <w:b/>
          <w:iCs/>
          <w:u w:val="single"/>
          <w:bdr w:val="single" w:sz="8" w:space="0" w:color="auto"/>
        </w:rPr>
        <w:t>revenue</w:t>
      </w:r>
      <w:r w:rsidRPr="006161FF">
        <w:rPr>
          <w:u w:val="single"/>
        </w:rPr>
        <w:t xml:space="preserve"> means less need to </w:t>
      </w:r>
      <w:r w:rsidRPr="006161FF">
        <w:rPr>
          <w:b/>
          <w:iCs/>
          <w:u w:val="single"/>
          <w:bdr w:val="single" w:sz="8" w:space="0" w:color="auto"/>
        </w:rPr>
        <w:t>borrow</w:t>
      </w:r>
      <w:r w:rsidRPr="006161FF">
        <w:rPr>
          <w:u w:val="single"/>
        </w:rPr>
        <w:t>.</w:t>
      </w:r>
    </w:p>
    <w:p w14:paraId="42E993F6" w14:textId="77777777" w:rsidR="0039225C" w:rsidRPr="006161FF" w:rsidRDefault="0039225C" w:rsidP="0039225C">
      <w:pPr>
        <w:rPr>
          <w:sz w:val="16"/>
        </w:rPr>
      </w:pPr>
      <w:r w:rsidRPr="006161FF">
        <w:rPr>
          <w:sz w:val="16"/>
        </w:rPr>
        <w:t xml:space="preserve">Disinflationary Pressure: </w:t>
      </w:r>
      <w:r w:rsidRPr="006161FF">
        <w:rPr>
          <w:u w:val="single"/>
        </w:rPr>
        <w:t>Less</w:t>
      </w:r>
      <w:r w:rsidRPr="006161FF">
        <w:rPr>
          <w:sz w:val="16"/>
        </w:rPr>
        <w:t xml:space="preserve"> government </w:t>
      </w:r>
      <w:r w:rsidRPr="006161FF">
        <w:rPr>
          <w:u w:val="single"/>
        </w:rPr>
        <w:t>borrowing leads to lower inflationary pressure</w:t>
      </w:r>
      <w:r w:rsidRPr="006161FF">
        <w:rPr>
          <w:sz w:val="16"/>
        </w:rPr>
        <w:t xml:space="preserve">. In addition, </w:t>
      </w:r>
      <w:r w:rsidRPr="006161FF">
        <w:rPr>
          <w:highlight w:val="cyan"/>
          <w:u w:val="single"/>
        </w:rPr>
        <w:t>productivity</w:t>
      </w:r>
      <w:r w:rsidRPr="006161FF">
        <w:rPr>
          <w:u w:val="single"/>
        </w:rPr>
        <w:t xml:space="preserve"> improvements </w:t>
      </w:r>
      <w:r w:rsidRPr="006161FF">
        <w:rPr>
          <w:highlight w:val="cyan"/>
          <w:u w:val="single"/>
        </w:rPr>
        <w:t>reduce the cost of</w:t>
      </w:r>
      <w:r w:rsidRPr="006161FF">
        <w:rPr>
          <w:u w:val="single"/>
        </w:rPr>
        <w:t xml:space="preserve"> producing </w:t>
      </w:r>
      <w:r w:rsidRPr="006161FF">
        <w:rPr>
          <w:highlight w:val="cyan"/>
          <w:u w:val="single"/>
        </w:rPr>
        <w:t>goods</w:t>
      </w:r>
      <w:r w:rsidRPr="006161FF">
        <w:rPr>
          <w:sz w:val="16"/>
        </w:rPr>
        <w:t xml:space="preserve"> and services, </w:t>
      </w:r>
      <w:r w:rsidRPr="006161FF">
        <w:rPr>
          <w:highlight w:val="cyan"/>
          <w:u w:val="single"/>
        </w:rPr>
        <w:t xml:space="preserve">which </w:t>
      </w:r>
      <w:r w:rsidRPr="006161FF">
        <w:rPr>
          <w:b/>
          <w:iCs/>
          <w:highlight w:val="cyan"/>
          <w:u w:val="single"/>
          <w:bdr w:val="single" w:sz="8" w:space="0" w:color="auto"/>
        </w:rPr>
        <w:t>slows</w:t>
      </w:r>
      <w:r w:rsidRPr="006161FF">
        <w:rPr>
          <w:sz w:val="16"/>
        </w:rPr>
        <w:t xml:space="preserve"> down </w:t>
      </w:r>
      <w:r w:rsidRPr="006161FF">
        <w:rPr>
          <w:b/>
          <w:iCs/>
          <w:highlight w:val="cyan"/>
          <w:u w:val="single"/>
          <w:bdr w:val="single" w:sz="8" w:space="0" w:color="auto"/>
        </w:rPr>
        <w:t>inflation</w:t>
      </w:r>
      <w:r w:rsidRPr="006161FF">
        <w:rPr>
          <w:sz w:val="16"/>
        </w:rPr>
        <w:t>.</w:t>
      </w:r>
    </w:p>
    <w:p w14:paraId="15DE2AF2" w14:textId="77777777" w:rsidR="0039225C" w:rsidRPr="006161FF" w:rsidRDefault="0039225C" w:rsidP="0039225C">
      <w:pPr>
        <w:rPr>
          <w:sz w:val="16"/>
          <w:szCs w:val="16"/>
        </w:rPr>
      </w:pPr>
      <w:r w:rsidRPr="006161FF">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072252F2" w14:textId="77777777" w:rsidR="0039225C" w:rsidRPr="006161FF" w:rsidRDefault="0039225C" w:rsidP="0039225C">
      <w:pPr>
        <w:rPr>
          <w:sz w:val="16"/>
        </w:rPr>
      </w:pPr>
      <w:r w:rsidRPr="006161FF">
        <w:rPr>
          <w:sz w:val="16"/>
        </w:rPr>
        <w:t>AI driven productivity growth chart.</w:t>
      </w:r>
    </w:p>
    <w:p w14:paraId="4AD4B6E6" w14:textId="77777777" w:rsidR="0039225C" w:rsidRPr="006161FF" w:rsidRDefault="0039225C" w:rsidP="0039225C">
      <w:pPr>
        <w:rPr>
          <w:sz w:val="16"/>
        </w:rPr>
      </w:pPr>
      <w:r w:rsidRPr="006161FF">
        <w:rPr>
          <w:sz w:val="16"/>
        </w:rPr>
        <w:t>Range</w:t>
      </w:r>
    </w:p>
    <w:p w14:paraId="5D797D1B" w14:textId="77777777" w:rsidR="0039225C" w:rsidRPr="006161FF" w:rsidRDefault="0039225C" w:rsidP="0039225C">
      <w:pPr>
        <w:rPr>
          <w:sz w:val="16"/>
        </w:rPr>
      </w:pPr>
      <w:r w:rsidRPr="006161FF">
        <w:rPr>
          <w:sz w:val="16"/>
        </w:rPr>
        <w:t xml:space="preserve">A combination of higher GDP and lower debt growth improves the debt-to-GDP ratio from both sides of the equation. If AI delivers </w:t>
      </w:r>
      <w:r w:rsidRPr="006161FF">
        <w:rPr>
          <w:highlight w:val="cyan"/>
          <w:u w:val="single"/>
        </w:rPr>
        <w:t xml:space="preserve">even </w:t>
      </w:r>
      <w:r w:rsidRPr="006161FF">
        <w:rPr>
          <w:b/>
          <w:iCs/>
          <w:highlight w:val="cyan"/>
          <w:u w:val="single"/>
          <w:bdr w:val="single" w:sz="8" w:space="0" w:color="auto"/>
        </w:rPr>
        <w:t>modest</w:t>
      </w:r>
      <w:r w:rsidRPr="006161FF">
        <w:rPr>
          <w:sz w:val="16"/>
        </w:rPr>
        <w:t xml:space="preserve"> </w:t>
      </w:r>
      <w:r w:rsidRPr="006161FF">
        <w:rPr>
          <w:u w:val="single"/>
        </w:rPr>
        <w:t xml:space="preserve">incremental </w:t>
      </w:r>
      <w:r w:rsidRPr="006161FF">
        <w:rPr>
          <w:b/>
          <w:iCs/>
          <w:highlight w:val="cyan"/>
          <w:u w:val="single"/>
          <w:bdr w:val="single" w:sz="8" w:space="0" w:color="auto"/>
        </w:rPr>
        <w:t>productivity gains</w:t>
      </w:r>
      <w:r w:rsidRPr="006161FF">
        <w:rPr>
          <w:highlight w:val="cyan"/>
          <w:u w:val="single"/>
        </w:rPr>
        <w:t xml:space="preserve"> of </w:t>
      </w:r>
      <w:r w:rsidRPr="006161FF">
        <w:rPr>
          <w:b/>
          <w:iCs/>
          <w:highlight w:val="cyan"/>
          <w:u w:val="single"/>
          <w:bdr w:val="single" w:sz="8" w:space="0" w:color="auto"/>
        </w:rPr>
        <w:t>1</w:t>
      </w:r>
      <w:r w:rsidRPr="006161FF">
        <w:rPr>
          <w:sz w:val="16"/>
        </w:rPr>
        <w:t>-1.5</w:t>
      </w:r>
      <w:r w:rsidRPr="006161FF">
        <w:rPr>
          <w:b/>
          <w:iCs/>
          <w:highlight w:val="cyan"/>
          <w:u w:val="single"/>
          <w:bdr w:val="single" w:sz="8" w:space="0" w:color="auto"/>
        </w:rPr>
        <w:t>%</w:t>
      </w:r>
      <w:r w:rsidRPr="006161FF">
        <w:rPr>
          <w:u w:val="single"/>
        </w:rPr>
        <w:t xml:space="preserve"> annually</w:t>
      </w:r>
      <w:r w:rsidRPr="006161FF">
        <w:rPr>
          <w:sz w:val="16"/>
        </w:rPr>
        <w:t xml:space="preserve">, the U.S. </w:t>
      </w:r>
      <w:r w:rsidRPr="006161FF">
        <w:rPr>
          <w:highlight w:val="cyan"/>
          <w:u w:val="single"/>
        </w:rPr>
        <w:t>could</w:t>
      </w:r>
      <w:r w:rsidRPr="006161FF">
        <w:rPr>
          <w:sz w:val="16"/>
        </w:rPr>
        <w:t xml:space="preserve"> potentially </w:t>
      </w:r>
      <w:r w:rsidRPr="006161FF">
        <w:rPr>
          <w:b/>
          <w:iCs/>
          <w:u w:val="single"/>
          <w:bdr w:val="single" w:sz="8" w:space="0" w:color="auto"/>
        </w:rPr>
        <w:t>maintain</w:t>
      </w:r>
      <w:r w:rsidRPr="006161FF">
        <w:rPr>
          <w:u w:val="single"/>
        </w:rPr>
        <w:t xml:space="preserve"> or </w:t>
      </w:r>
      <w:r w:rsidRPr="006161FF">
        <w:rPr>
          <w:b/>
          <w:iCs/>
          <w:highlight w:val="cyan"/>
          <w:u w:val="single"/>
          <w:bdr w:val="single" w:sz="8" w:space="0" w:color="auto"/>
        </w:rPr>
        <w:t>reduce</w:t>
      </w:r>
      <w:r w:rsidRPr="006161FF">
        <w:rPr>
          <w:sz w:val="16"/>
        </w:rPr>
        <w:t xml:space="preserve"> current </w:t>
      </w:r>
      <w:r w:rsidRPr="006161FF">
        <w:rPr>
          <w:highlight w:val="cyan"/>
          <w:u w:val="single"/>
        </w:rPr>
        <w:t>debt-to-GDP</w:t>
      </w:r>
      <w:r w:rsidRPr="006161FF">
        <w:rPr>
          <w:sz w:val="16"/>
        </w:rPr>
        <w:t xml:space="preserve"> levels </w:t>
      </w:r>
      <w:r w:rsidRPr="006161FF">
        <w:rPr>
          <w:b/>
          <w:iCs/>
          <w:highlight w:val="cyan"/>
          <w:u w:val="single"/>
          <w:bdr w:val="single" w:sz="8" w:space="0" w:color="auto"/>
        </w:rPr>
        <w:t>despite</w:t>
      </w:r>
      <w:r w:rsidRPr="006161FF">
        <w:rPr>
          <w:u w:val="single"/>
        </w:rPr>
        <w:t xml:space="preserve"> continued </w:t>
      </w:r>
      <w:r w:rsidRPr="006161FF">
        <w:rPr>
          <w:b/>
          <w:iCs/>
          <w:highlight w:val="cyan"/>
          <w:u w:val="single"/>
          <w:bdr w:val="single" w:sz="8" w:space="0" w:color="auto"/>
        </w:rPr>
        <w:t>spending growth</w:t>
      </w:r>
      <w:r w:rsidRPr="006161FF">
        <w:rPr>
          <w:sz w:val="16"/>
        </w:rPr>
        <w:t>.</w:t>
      </w:r>
    </w:p>
    <w:p w14:paraId="18C14FB3" w14:textId="77777777" w:rsidR="0039225C" w:rsidRPr="006161FF" w:rsidRDefault="0039225C" w:rsidP="0039225C">
      <w:pPr>
        <w:rPr>
          <w:sz w:val="16"/>
        </w:rPr>
      </w:pPr>
      <w:r w:rsidRPr="006161FF">
        <w:rPr>
          <w:u w:val="single"/>
        </w:rPr>
        <w:t xml:space="preserve">This </w:t>
      </w:r>
      <w:r w:rsidRPr="006161FF">
        <w:rPr>
          <w:b/>
          <w:iCs/>
          <w:u w:val="single"/>
          <w:bdr w:val="single" w:sz="8" w:space="0" w:color="auto"/>
        </w:rPr>
        <w:t>isn’t</w:t>
      </w:r>
      <w:r w:rsidRPr="006161FF">
        <w:rPr>
          <w:u w:val="single"/>
        </w:rPr>
        <w:t xml:space="preserve"> far-fetched</w:t>
      </w:r>
      <w:r w:rsidRPr="006161FF">
        <w:rPr>
          <w:sz w:val="16"/>
        </w:rPr>
        <w:t>—</w:t>
      </w:r>
      <w:r w:rsidRPr="006161FF">
        <w:rPr>
          <w:highlight w:val="cyan"/>
          <w:u w:val="single"/>
        </w:rPr>
        <w:t xml:space="preserve">there are </w:t>
      </w:r>
      <w:r w:rsidRPr="006161FF">
        <w:rPr>
          <w:b/>
          <w:iCs/>
          <w:highlight w:val="cyan"/>
          <w:u w:val="single"/>
          <w:bdr w:val="single" w:sz="8" w:space="0" w:color="auto"/>
        </w:rPr>
        <w:t>already</w:t>
      </w:r>
      <w:r w:rsidRPr="006161FF">
        <w:rPr>
          <w:sz w:val="16"/>
        </w:rPr>
        <w:t xml:space="preserve"> </w:t>
      </w:r>
      <w:r w:rsidRPr="006161FF">
        <w:rPr>
          <w:u w:val="single"/>
        </w:rPr>
        <w:t xml:space="preserve">measurable </w:t>
      </w:r>
      <w:r w:rsidRPr="006161FF">
        <w:rPr>
          <w:highlight w:val="cyan"/>
          <w:u w:val="single"/>
        </w:rPr>
        <w:t xml:space="preserve">productivity improvements as </w:t>
      </w:r>
      <w:r w:rsidRPr="006161FF">
        <w:rPr>
          <w:b/>
          <w:iCs/>
          <w:highlight w:val="cyan"/>
          <w:u w:val="single"/>
          <w:bdr w:val="single" w:sz="8" w:space="0" w:color="auto"/>
        </w:rPr>
        <w:t>AI</w:t>
      </w:r>
      <w:r w:rsidRPr="006161FF">
        <w:rPr>
          <w:u w:val="single"/>
        </w:rPr>
        <w:t xml:space="preserve"> tools </w:t>
      </w:r>
      <w:r w:rsidRPr="006161FF">
        <w:rPr>
          <w:highlight w:val="cyan"/>
          <w:u w:val="single"/>
        </w:rPr>
        <w:t>become integrated</w:t>
      </w:r>
      <w:r w:rsidRPr="006161FF">
        <w:rPr>
          <w:sz w:val="16"/>
        </w:rPr>
        <w:t xml:space="preserve"> across industries. As </w:t>
      </w:r>
      <w:r w:rsidRPr="006161FF">
        <w:rPr>
          <w:b/>
          <w:iCs/>
          <w:highlight w:val="cyan"/>
          <w:u w:val="single"/>
          <w:bdr w:val="single" w:sz="8" w:space="0" w:color="auto"/>
        </w:rPr>
        <w:t>AI</w:t>
      </w:r>
      <w:r w:rsidRPr="006161FF">
        <w:rPr>
          <w:sz w:val="16"/>
        </w:rPr>
        <w:t xml:space="preserve"> adoption increases, these </w:t>
      </w:r>
      <w:r w:rsidRPr="006161FF">
        <w:rPr>
          <w:highlight w:val="cyan"/>
          <w:u w:val="single"/>
        </w:rPr>
        <w:t>productivity</w:t>
      </w:r>
      <w:r w:rsidRPr="006161FF">
        <w:rPr>
          <w:u w:val="single"/>
        </w:rPr>
        <w:t xml:space="preserve"> gains </w:t>
      </w:r>
      <w:r w:rsidRPr="006161FF">
        <w:rPr>
          <w:highlight w:val="cyan"/>
          <w:u w:val="single"/>
        </w:rPr>
        <w:t xml:space="preserve">could </w:t>
      </w:r>
      <w:r w:rsidRPr="006161FF">
        <w:rPr>
          <w:b/>
          <w:iCs/>
          <w:highlight w:val="cyan"/>
          <w:u w:val="single"/>
          <w:bdr w:val="single" w:sz="8" w:space="0" w:color="auto"/>
        </w:rPr>
        <w:t>permeate</w:t>
      </w:r>
      <w:r w:rsidRPr="006161FF">
        <w:rPr>
          <w:u w:val="single"/>
        </w:rPr>
        <w:t xml:space="preserve"> through the </w:t>
      </w:r>
      <w:r w:rsidRPr="006161FF">
        <w:rPr>
          <w:b/>
          <w:iCs/>
          <w:u w:val="single"/>
          <w:bdr w:val="single" w:sz="8" w:space="0" w:color="auto"/>
        </w:rPr>
        <w:t>econ</w:t>
      </w:r>
      <w:r w:rsidRPr="006161FF">
        <w:rPr>
          <w:sz w:val="16"/>
        </w:rPr>
        <w:t xml:space="preserve">omy </w:t>
      </w:r>
      <w:r w:rsidRPr="006161FF">
        <w:rPr>
          <w:highlight w:val="cyan"/>
          <w:u w:val="single"/>
        </w:rPr>
        <w:t>and allow</w:t>
      </w:r>
      <w:r w:rsidRPr="006161FF">
        <w:rPr>
          <w:u w:val="single"/>
        </w:rPr>
        <w:t xml:space="preserve"> the </w:t>
      </w:r>
      <w:r w:rsidRPr="006161FF">
        <w:rPr>
          <w:highlight w:val="cyan"/>
          <w:u w:val="single"/>
        </w:rPr>
        <w:t>U.S. to “</w:t>
      </w:r>
      <w:r w:rsidRPr="006161FF">
        <w:rPr>
          <w:b/>
          <w:iCs/>
          <w:highlight w:val="cyan"/>
          <w:u w:val="single"/>
          <w:bdr w:val="single" w:sz="8" w:space="0" w:color="auto"/>
        </w:rPr>
        <w:t>grow</w:t>
      </w:r>
      <w:r w:rsidRPr="006161FF">
        <w:rPr>
          <w:b/>
          <w:iCs/>
          <w:u w:val="single"/>
          <w:bdr w:val="single" w:sz="8" w:space="0" w:color="auto"/>
        </w:rPr>
        <w:t xml:space="preserve"> its </w:t>
      </w:r>
      <w:r w:rsidRPr="006161FF">
        <w:rPr>
          <w:b/>
          <w:iCs/>
          <w:highlight w:val="cyan"/>
          <w:u w:val="single"/>
          <w:bdr w:val="single" w:sz="8" w:space="0" w:color="auto"/>
        </w:rPr>
        <w:t>way</w:t>
      </w:r>
      <w:r w:rsidRPr="006161FF">
        <w:rPr>
          <w:highlight w:val="cyan"/>
          <w:u w:val="single"/>
        </w:rPr>
        <w:t>” out</w:t>
      </w:r>
      <w:r w:rsidRPr="006161FF">
        <w:rPr>
          <w:u w:val="single"/>
        </w:rPr>
        <w:t xml:space="preserve"> of the current </w:t>
      </w:r>
      <w:r w:rsidRPr="006161FF">
        <w:rPr>
          <w:b/>
          <w:iCs/>
          <w:u w:val="single"/>
          <w:bdr w:val="single" w:sz="8" w:space="0" w:color="auto"/>
        </w:rPr>
        <w:t>fiscal hole</w:t>
      </w:r>
      <w:r w:rsidRPr="006161FF">
        <w:rPr>
          <w:sz w:val="16"/>
        </w:rPr>
        <w:t xml:space="preserve"> it’s in </w:t>
      </w:r>
      <w:r w:rsidRPr="006161FF">
        <w:rPr>
          <w:b/>
          <w:iCs/>
          <w:highlight w:val="cyan"/>
          <w:u w:val="single"/>
          <w:bdr w:val="single" w:sz="8" w:space="0" w:color="auto"/>
        </w:rPr>
        <w:t>even if</w:t>
      </w:r>
      <w:r w:rsidRPr="006161FF">
        <w:rPr>
          <w:u w:val="single"/>
        </w:rPr>
        <w:t xml:space="preserve"> the </w:t>
      </w:r>
      <w:r w:rsidRPr="006161FF">
        <w:rPr>
          <w:highlight w:val="cyan"/>
          <w:u w:val="single"/>
        </w:rPr>
        <w:t>spending</w:t>
      </w:r>
      <w:r w:rsidRPr="006161FF">
        <w:rPr>
          <w:u w:val="single"/>
        </w:rPr>
        <w:t xml:space="preserve"> addiction </w:t>
      </w:r>
      <w:r w:rsidRPr="006161FF">
        <w:rPr>
          <w:highlight w:val="cyan"/>
          <w:u w:val="single"/>
        </w:rPr>
        <w:t xml:space="preserve">is </w:t>
      </w:r>
      <w:r w:rsidRPr="006161FF">
        <w:rPr>
          <w:b/>
          <w:iCs/>
          <w:highlight w:val="cyan"/>
          <w:u w:val="single"/>
          <w:bdr w:val="single" w:sz="8" w:space="0" w:color="auto"/>
        </w:rPr>
        <w:t>never addressed</w:t>
      </w:r>
      <w:r w:rsidRPr="006161FF">
        <w:rPr>
          <w:sz w:val="16"/>
        </w:rPr>
        <w:t>.</w:t>
      </w:r>
    </w:p>
    <w:p w14:paraId="4B1B462A" w14:textId="77777777" w:rsidR="0039225C" w:rsidRPr="006161FF" w:rsidRDefault="0039225C" w:rsidP="0039225C">
      <w:pPr>
        <w:rPr>
          <w:sz w:val="16"/>
        </w:rPr>
      </w:pPr>
      <w:r w:rsidRPr="006161FF">
        <w:rPr>
          <w:sz w:val="16"/>
        </w:rPr>
        <w:t>Will AI Take Our Jobs?</w:t>
      </w:r>
    </w:p>
    <w:p w14:paraId="705FA5AD" w14:textId="77777777" w:rsidR="0039225C" w:rsidRPr="006161FF" w:rsidRDefault="0039225C" w:rsidP="0039225C">
      <w:pPr>
        <w:rPr>
          <w:sz w:val="16"/>
        </w:rPr>
      </w:pPr>
      <w:r w:rsidRPr="006161FF">
        <w:rPr>
          <w:sz w:val="16"/>
        </w:rPr>
        <w:t>The potential positives of AI-led productivity are meaningful, but at what cost will Americans see these benefits? Many want to know: “Will AI take our jobs?”</w:t>
      </w:r>
    </w:p>
    <w:p w14:paraId="2063D7AF" w14:textId="77777777" w:rsidR="0039225C" w:rsidRPr="006161FF" w:rsidRDefault="0039225C" w:rsidP="0039225C">
      <w:pPr>
        <w:rPr>
          <w:sz w:val="16"/>
        </w:rPr>
      </w:pPr>
      <w:r w:rsidRPr="006161FF">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3156158A" w14:textId="77777777" w:rsidR="0039225C" w:rsidRPr="006161FF" w:rsidRDefault="0039225C" w:rsidP="0039225C">
      <w:pPr>
        <w:rPr>
          <w:sz w:val="16"/>
        </w:rPr>
      </w:pPr>
      <w:r w:rsidRPr="006161FF">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4E85151E" w14:textId="77777777" w:rsidR="0039225C" w:rsidRPr="006161FF" w:rsidRDefault="0039225C" w:rsidP="0039225C">
      <w:pPr>
        <w:rPr>
          <w:sz w:val="16"/>
        </w:rPr>
      </w:pPr>
      <w:r w:rsidRPr="006161FF">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6287EC66" w14:textId="77777777" w:rsidR="0039225C" w:rsidRPr="006161FF" w:rsidRDefault="0039225C" w:rsidP="0039225C">
      <w:pPr>
        <w:rPr>
          <w:sz w:val="16"/>
        </w:rPr>
      </w:pPr>
      <w:r w:rsidRPr="006161FF">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1384F05B" w14:textId="77777777" w:rsidR="0039225C" w:rsidRPr="006161FF" w:rsidRDefault="0039225C" w:rsidP="0039225C">
      <w:pPr>
        <w:rPr>
          <w:sz w:val="16"/>
        </w:rPr>
      </w:pPr>
      <w:r w:rsidRPr="006161FF">
        <w:rPr>
          <w:sz w:val="16"/>
        </w:rPr>
        <w:t>Bumps Along the Way</w:t>
      </w:r>
    </w:p>
    <w:p w14:paraId="6E058ABA" w14:textId="77777777" w:rsidR="0039225C" w:rsidRPr="006161FF" w:rsidRDefault="0039225C" w:rsidP="0039225C">
      <w:pPr>
        <w:rPr>
          <w:sz w:val="16"/>
        </w:rPr>
      </w:pPr>
      <w:r w:rsidRPr="006161FF">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65A80032" w14:textId="77777777" w:rsidR="0039225C" w:rsidRPr="006161FF" w:rsidRDefault="0039225C" w:rsidP="0039225C">
      <w:pPr>
        <w:rPr>
          <w:sz w:val="16"/>
        </w:rPr>
      </w:pPr>
      <w:r w:rsidRPr="006161FF">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791C7D77" w14:textId="77777777" w:rsidR="0039225C" w:rsidRPr="006161FF" w:rsidRDefault="0039225C" w:rsidP="0039225C">
      <w:pPr>
        <w:rPr>
          <w:sz w:val="16"/>
        </w:rPr>
      </w:pPr>
      <w:r w:rsidRPr="006161FF">
        <w:rPr>
          <w:sz w:val="16"/>
        </w:rPr>
        <w:t xml:space="preserve">But </w:t>
      </w:r>
      <w:r w:rsidRPr="006161FF">
        <w:rPr>
          <w:highlight w:val="cyan"/>
          <w:u w:val="single"/>
        </w:rPr>
        <w:t xml:space="preserve">people are </w:t>
      </w:r>
      <w:r w:rsidRPr="006161FF">
        <w:rPr>
          <w:b/>
          <w:iCs/>
          <w:u w:val="single"/>
          <w:bdr w:val="single" w:sz="8" w:space="0" w:color="auto"/>
        </w:rPr>
        <w:t xml:space="preserve">already </w:t>
      </w:r>
      <w:r w:rsidRPr="006161FF">
        <w:rPr>
          <w:b/>
          <w:iCs/>
          <w:highlight w:val="cyan"/>
          <w:u w:val="single"/>
          <w:bdr w:val="single" w:sz="8" w:space="0" w:color="auto"/>
        </w:rPr>
        <w:t>witnessing</w:t>
      </w:r>
      <w:r w:rsidRPr="006161FF">
        <w:rPr>
          <w:u w:val="single"/>
        </w:rPr>
        <w:t xml:space="preserve"> the</w:t>
      </w:r>
      <w:r w:rsidRPr="006161FF">
        <w:rPr>
          <w:sz w:val="16"/>
        </w:rPr>
        <w:t xml:space="preserve"> very </w:t>
      </w:r>
      <w:r w:rsidRPr="006161FF">
        <w:rPr>
          <w:u w:val="single"/>
        </w:rPr>
        <w:t xml:space="preserve">real </w:t>
      </w:r>
      <w:r w:rsidRPr="006161FF">
        <w:rPr>
          <w:b/>
          <w:iCs/>
          <w:u w:val="single"/>
          <w:bdr w:val="single" w:sz="8" w:space="0" w:color="auto"/>
        </w:rPr>
        <w:t>positive effects</w:t>
      </w:r>
      <w:r w:rsidRPr="006161FF">
        <w:rPr>
          <w:sz w:val="16"/>
        </w:rPr>
        <w:t xml:space="preserve"> AI is having on some of the world's largest and most impactful companies. </w:t>
      </w:r>
      <w:r w:rsidRPr="006161FF">
        <w:rPr>
          <w:u w:val="single"/>
        </w:rPr>
        <w:t xml:space="preserve">These organizations are demonstrating </w:t>
      </w:r>
      <w:r w:rsidRPr="006161FF">
        <w:rPr>
          <w:b/>
          <w:iCs/>
          <w:u w:val="single"/>
          <w:bdr w:val="single" w:sz="8" w:space="0" w:color="auto"/>
        </w:rPr>
        <w:t xml:space="preserve">measurable </w:t>
      </w:r>
      <w:r w:rsidRPr="006161FF">
        <w:rPr>
          <w:b/>
          <w:iCs/>
          <w:highlight w:val="cyan"/>
          <w:u w:val="single"/>
          <w:bdr w:val="single" w:sz="8" w:space="0" w:color="auto"/>
        </w:rPr>
        <w:t>increases</w:t>
      </w:r>
      <w:r w:rsidRPr="006161FF">
        <w:rPr>
          <w:highlight w:val="cyan"/>
          <w:u w:val="single"/>
        </w:rPr>
        <w:t xml:space="preserve"> in productivity and capacity</w:t>
      </w:r>
      <w:r w:rsidRPr="006161FF">
        <w:rPr>
          <w:u w:val="single"/>
        </w:rPr>
        <w:t xml:space="preserve"> while</w:t>
      </w:r>
      <w:r w:rsidRPr="006161FF">
        <w:rPr>
          <w:sz w:val="16"/>
        </w:rPr>
        <w:t xml:space="preserve"> simultaneously </w:t>
      </w:r>
      <w:r w:rsidRPr="006161FF">
        <w:rPr>
          <w:b/>
          <w:iCs/>
          <w:u w:val="single"/>
          <w:bdr w:val="single" w:sz="8" w:space="0" w:color="auto"/>
        </w:rPr>
        <w:t>lowering</w:t>
      </w:r>
      <w:r w:rsidRPr="006161FF">
        <w:rPr>
          <w:sz w:val="16"/>
        </w:rPr>
        <w:t xml:space="preserve"> operational </w:t>
      </w:r>
      <w:r w:rsidRPr="006161FF">
        <w:rPr>
          <w:u w:val="single"/>
        </w:rPr>
        <w:t>costs</w:t>
      </w:r>
      <w:r w:rsidRPr="006161FF">
        <w:rPr>
          <w:sz w:val="16"/>
        </w:rPr>
        <w:t>—and markets are rewarding these improvements with significant share value appreciation.</w:t>
      </w:r>
    </w:p>
    <w:p w14:paraId="55062F5F" w14:textId="77777777" w:rsidR="0039225C" w:rsidRPr="006161FF" w:rsidRDefault="0039225C" w:rsidP="0039225C">
      <w:pPr>
        <w:rPr>
          <w:sz w:val="16"/>
        </w:rPr>
      </w:pPr>
      <w:r w:rsidRPr="006161FF">
        <w:rPr>
          <w:sz w:val="16"/>
        </w:rPr>
        <w:t>The Path Forward</w:t>
      </w:r>
    </w:p>
    <w:p w14:paraId="69543423" w14:textId="77777777" w:rsidR="0039225C" w:rsidRPr="006161FF" w:rsidRDefault="0039225C" w:rsidP="0039225C">
      <w:pPr>
        <w:rPr>
          <w:sz w:val="16"/>
        </w:rPr>
      </w:pPr>
      <w:r w:rsidRPr="006161FF">
        <w:rPr>
          <w:sz w:val="16"/>
        </w:rPr>
        <w:t xml:space="preserve">The debt problem is real, and lawmakers are not acting to address it. But rather than resigned pessimism, the AI revolution offers a plausible path toward economic </w:t>
      </w:r>
      <w:r w:rsidRPr="006161FF">
        <w:rPr>
          <w:b/>
          <w:iCs/>
          <w:u w:val="single"/>
          <w:bdr w:val="single" w:sz="8" w:space="0" w:color="auto"/>
        </w:rPr>
        <w:t>growth</w:t>
      </w:r>
      <w:r w:rsidRPr="006161FF">
        <w:rPr>
          <w:sz w:val="16"/>
        </w:rPr>
        <w:t xml:space="preserve"> that </w:t>
      </w:r>
      <w:r w:rsidRPr="006161FF">
        <w:rPr>
          <w:u w:val="single"/>
        </w:rPr>
        <w:t>could</w:t>
      </w:r>
      <w:r w:rsidRPr="006161FF">
        <w:rPr>
          <w:sz w:val="16"/>
        </w:rPr>
        <w:t xml:space="preserve"> </w:t>
      </w:r>
      <w:r w:rsidRPr="006161FF">
        <w:rPr>
          <w:b/>
          <w:iCs/>
          <w:u w:val="single"/>
          <w:bdr w:val="single" w:sz="8" w:space="0" w:color="auto"/>
        </w:rPr>
        <w:t>outpace</w:t>
      </w:r>
      <w:r w:rsidRPr="006161FF">
        <w:rPr>
          <w:sz w:val="16"/>
        </w:rPr>
        <w:t xml:space="preserve"> our </w:t>
      </w:r>
      <w:r w:rsidRPr="006161FF">
        <w:rPr>
          <w:b/>
          <w:iCs/>
          <w:u w:val="single"/>
          <w:bdr w:val="single" w:sz="8" w:space="0" w:color="auto"/>
        </w:rPr>
        <w:t>debt</w:t>
      </w:r>
      <w:r w:rsidRPr="006161FF">
        <w:rPr>
          <w:sz w:val="16"/>
        </w:rPr>
        <w:t xml:space="preserve"> accumulation. Technological innovation has historically provided solutions when political processes have reached impasses, and </w:t>
      </w:r>
      <w:r w:rsidRPr="006161FF">
        <w:rPr>
          <w:u w:val="single"/>
        </w:rPr>
        <w:t xml:space="preserve">that could be exactly what </w:t>
      </w:r>
      <w:r w:rsidRPr="006161FF">
        <w:rPr>
          <w:b/>
          <w:iCs/>
          <w:u w:val="single"/>
          <w:bdr w:val="single" w:sz="8" w:space="0" w:color="auto"/>
        </w:rPr>
        <w:t>bails us out</w:t>
      </w:r>
      <w:r w:rsidRPr="006161FF">
        <w:rPr>
          <w:sz w:val="16"/>
        </w:rPr>
        <w:t>.</w:t>
      </w:r>
    </w:p>
    <w:p w14:paraId="5E6120BE" w14:textId="77777777" w:rsidR="0039225C" w:rsidRPr="006161FF" w:rsidRDefault="0039225C" w:rsidP="0039225C">
      <w:pPr>
        <w:rPr>
          <w:sz w:val="16"/>
        </w:rPr>
      </w:pPr>
      <w:r w:rsidRPr="006161FF">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6161FF">
        <w:rPr>
          <w:u w:val="single"/>
        </w:rPr>
        <w:t>The U.S. has commanding advantages in AI and tech</w:t>
      </w:r>
      <w:r w:rsidRPr="006161FF">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4F3206CB" w14:textId="77777777" w:rsidR="0039225C" w:rsidRDefault="0039225C" w:rsidP="0039225C">
      <w:pPr>
        <w:rPr>
          <w:u w:val="single"/>
        </w:rPr>
      </w:pPr>
      <w:r w:rsidRPr="006161FF">
        <w:rPr>
          <w:sz w:val="16"/>
        </w:rPr>
        <w:t xml:space="preserve">The question here isn't whether AI will transform the economy—that's already happening. </w:t>
      </w:r>
      <w:r w:rsidRPr="006161FF">
        <w:rPr>
          <w:u w:val="single"/>
        </w:rPr>
        <w:t xml:space="preserve">The </w:t>
      </w:r>
      <w:r w:rsidRPr="006161FF">
        <w:rPr>
          <w:highlight w:val="cyan"/>
          <w:u w:val="single"/>
        </w:rPr>
        <w:t>question is whether this</w:t>
      </w:r>
      <w:r w:rsidRPr="006161FF">
        <w:rPr>
          <w:sz w:val="16"/>
        </w:rPr>
        <w:t xml:space="preserve"> transformation </w:t>
      </w:r>
      <w:r w:rsidRPr="006161FF">
        <w:rPr>
          <w:u w:val="single"/>
        </w:rPr>
        <w:t xml:space="preserve">will </w:t>
      </w:r>
      <w:r w:rsidRPr="006161FF">
        <w:rPr>
          <w:highlight w:val="cyan"/>
          <w:u w:val="single"/>
        </w:rPr>
        <w:t xml:space="preserve">occur </w:t>
      </w:r>
      <w:r w:rsidRPr="006161FF">
        <w:rPr>
          <w:b/>
          <w:iCs/>
          <w:highlight w:val="cyan"/>
          <w:u w:val="single"/>
          <w:bdr w:val="single" w:sz="8" w:space="0" w:color="auto"/>
        </w:rPr>
        <w:t>quickly</w:t>
      </w:r>
      <w:r w:rsidRPr="006161FF">
        <w:rPr>
          <w:highlight w:val="cyan"/>
          <w:u w:val="single"/>
        </w:rPr>
        <w:t xml:space="preserve"> and </w:t>
      </w:r>
      <w:r w:rsidRPr="006161FF">
        <w:rPr>
          <w:b/>
          <w:iCs/>
          <w:highlight w:val="cyan"/>
          <w:u w:val="single"/>
          <w:bdr w:val="single" w:sz="8" w:space="0" w:color="auto"/>
        </w:rPr>
        <w:t>broadly</w:t>
      </w:r>
      <w:r w:rsidRPr="006161FF">
        <w:rPr>
          <w:sz w:val="16"/>
        </w:rPr>
        <w:t xml:space="preserve"> </w:t>
      </w:r>
      <w:r w:rsidRPr="006161FF">
        <w:rPr>
          <w:u w:val="single"/>
        </w:rPr>
        <w:t>enough to provide</w:t>
      </w:r>
      <w:r w:rsidRPr="006161FF">
        <w:rPr>
          <w:sz w:val="16"/>
        </w:rPr>
        <w:t xml:space="preserve"> the productivity growth needed </w:t>
      </w:r>
      <w:r w:rsidRPr="006161FF">
        <w:rPr>
          <w:highlight w:val="cyan"/>
          <w:u w:val="single"/>
        </w:rPr>
        <w:t xml:space="preserve">to </w:t>
      </w:r>
      <w:r w:rsidRPr="006161FF">
        <w:rPr>
          <w:b/>
          <w:iCs/>
          <w:highlight w:val="cyan"/>
          <w:u w:val="single"/>
          <w:bdr w:val="single" w:sz="8" w:space="0" w:color="auto"/>
        </w:rPr>
        <w:t>save our econ</w:t>
      </w:r>
      <w:r w:rsidRPr="006161FF">
        <w:rPr>
          <w:u w:val="single"/>
        </w:rPr>
        <w:t xml:space="preserve">omy </w:t>
      </w:r>
      <w:r w:rsidRPr="006161FF">
        <w:rPr>
          <w:highlight w:val="cyan"/>
          <w:u w:val="single"/>
        </w:rPr>
        <w:t>from</w:t>
      </w:r>
      <w:r w:rsidRPr="006161FF">
        <w:rPr>
          <w:sz w:val="16"/>
        </w:rPr>
        <w:t xml:space="preserve"> potentially falling into </w:t>
      </w:r>
      <w:r w:rsidRPr="006161FF">
        <w:rPr>
          <w:u w:val="single"/>
        </w:rPr>
        <w:t xml:space="preserve">a </w:t>
      </w:r>
      <w:r w:rsidRPr="006161FF">
        <w:rPr>
          <w:b/>
          <w:iCs/>
          <w:highlight w:val="cyan"/>
          <w:u w:val="single"/>
          <w:bdr w:val="single" w:sz="8" w:space="0" w:color="auto"/>
        </w:rPr>
        <w:t>debt</w:t>
      </w:r>
      <w:r w:rsidRPr="006161FF">
        <w:rPr>
          <w:b/>
          <w:iCs/>
          <w:u w:val="single"/>
          <w:bdr w:val="single" w:sz="8" w:space="0" w:color="auto"/>
        </w:rPr>
        <w:t xml:space="preserve"> spiral</w:t>
      </w:r>
      <w:r w:rsidRPr="006161FF">
        <w:rPr>
          <w:u w:val="single"/>
        </w:rPr>
        <w:t xml:space="preserve">. Based on </w:t>
      </w:r>
      <w:r w:rsidRPr="006161FF">
        <w:rPr>
          <w:b/>
          <w:iCs/>
          <w:highlight w:val="cyan"/>
          <w:u w:val="single"/>
          <w:bdr w:val="single" w:sz="8" w:space="0" w:color="auto"/>
        </w:rPr>
        <w:t>current trajectories</w:t>
      </w:r>
      <w:r w:rsidRPr="006161FF">
        <w:rPr>
          <w:highlight w:val="cyan"/>
          <w:u w:val="single"/>
        </w:rPr>
        <w:t xml:space="preserve">, </w:t>
      </w:r>
      <w:r w:rsidRPr="006161FF">
        <w:rPr>
          <w:u w:val="single"/>
        </w:rPr>
        <w:t xml:space="preserve">there's </w:t>
      </w:r>
      <w:r w:rsidRPr="006161FF">
        <w:rPr>
          <w:b/>
          <w:iCs/>
          <w:u w:val="single"/>
          <w:bdr w:val="single" w:sz="8" w:space="0" w:color="auto"/>
        </w:rPr>
        <w:t xml:space="preserve">substantial </w:t>
      </w:r>
      <w:r w:rsidRPr="006161FF">
        <w:rPr>
          <w:b/>
          <w:iCs/>
          <w:highlight w:val="cyan"/>
          <w:u w:val="single"/>
          <w:bdr w:val="single" w:sz="8" w:space="0" w:color="auto"/>
        </w:rPr>
        <w:t>reason</w:t>
      </w:r>
      <w:r w:rsidRPr="006161FF">
        <w:rPr>
          <w:highlight w:val="cyan"/>
          <w:u w:val="single"/>
        </w:rPr>
        <w:t xml:space="preserve"> for </w:t>
      </w:r>
      <w:r w:rsidRPr="006161FF">
        <w:rPr>
          <w:b/>
          <w:iCs/>
          <w:highlight w:val="cyan"/>
          <w:u w:val="single"/>
          <w:bdr w:val="single" w:sz="8" w:space="0" w:color="auto"/>
        </w:rPr>
        <w:t>optimism</w:t>
      </w:r>
      <w:r w:rsidRPr="006161FF">
        <w:rPr>
          <w:u w:val="single"/>
        </w:rPr>
        <w:t>.</w:t>
      </w:r>
    </w:p>
    <w:p w14:paraId="4D3B778E" w14:textId="77777777" w:rsidR="0039225C" w:rsidRPr="006161FF" w:rsidRDefault="0039225C" w:rsidP="0039225C"/>
    <w:p w14:paraId="7D666C4E" w14:textId="77777777" w:rsidR="0039225C" w:rsidRPr="004039A4" w:rsidRDefault="0039225C" w:rsidP="0039225C">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5D55F7DA" w14:textId="77777777" w:rsidR="0039225C" w:rsidRPr="006161FF" w:rsidRDefault="0039225C" w:rsidP="0039225C">
      <w:r w:rsidRPr="006161FF">
        <w:rPr>
          <w:b/>
          <w:bCs/>
          <w:sz w:val="26"/>
        </w:rPr>
        <w:t>Palagashvili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612486D" w14:textId="77777777" w:rsidR="0039225C" w:rsidRPr="006161FF" w:rsidRDefault="0039225C" w:rsidP="0039225C">
      <w:pPr>
        <w:rPr>
          <w:sz w:val="16"/>
          <w:szCs w:val="16"/>
        </w:rPr>
      </w:pPr>
      <w:r w:rsidRPr="006161FF">
        <w:rPr>
          <w:sz w:val="16"/>
          <w:szCs w:val="16"/>
        </w:rPr>
        <w:t>Cost at the Firm Level: Productivity, Profits, and Investment</w:t>
      </w:r>
    </w:p>
    <w:p w14:paraId="46715C75" w14:textId="77777777" w:rsidR="0039225C" w:rsidRPr="006161FF" w:rsidRDefault="0039225C" w:rsidP="0039225C">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05F4CCB3" w14:textId="77777777" w:rsidR="0039225C" w:rsidRPr="006161FF" w:rsidRDefault="0039225C" w:rsidP="0039225C">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B5D9A7D" w14:textId="77777777" w:rsidR="0039225C" w:rsidRPr="006161FF" w:rsidRDefault="0039225C" w:rsidP="0039225C">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70FC6E5F" w14:textId="77777777" w:rsidR="0039225C" w:rsidRPr="006161FF" w:rsidRDefault="0039225C" w:rsidP="0039225C">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1F231EDC" w14:textId="77777777" w:rsidR="0039225C" w:rsidRPr="006161FF" w:rsidRDefault="0039225C" w:rsidP="0039225C">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2163AA93" w14:textId="77777777" w:rsidR="0039225C" w:rsidRPr="006161FF" w:rsidRDefault="0039225C" w:rsidP="0039225C">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07939C47" w14:textId="77777777" w:rsidR="0039225C" w:rsidRPr="006161FF" w:rsidRDefault="0039225C" w:rsidP="0039225C">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4DEFF39" w14:textId="77777777" w:rsidR="0039225C" w:rsidRPr="006161FF" w:rsidRDefault="0039225C" w:rsidP="0039225C">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39F206B9" w14:textId="77777777" w:rsidR="0039225C" w:rsidRPr="006161FF" w:rsidRDefault="0039225C" w:rsidP="0039225C">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14F8B8F5" w14:textId="77777777" w:rsidR="0039225C" w:rsidRPr="006161FF" w:rsidRDefault="0039225C" w:rsidP="0039225C">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24DC4900" w14:textId="77777777" w:rsidR="0039225C" w:rsidRPr="006161FF" w:rsidRDefault="0039225C" w:rsidP="0039225C">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31E94F1B" w14:textId="77777777" w:rsidR="0039225C" w:rsidRPr="006161FF" w:rsidRDefault="0039225C" w:rsidP="0039225C">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5E8C8AEF" w14:textId="77777777" w:rsidR="0039225C" w:rsidRPr="006161FF" w:rsidRDefault="0039225C" w:rsidP="0039225C"/>
    <w:p w14:paraId="50BAE1A4" w14:textId="77777777" w:rsidR="0039225C" w:rsidRPr="006161FF" w:rsidRDefault="0039225C" w:rsidP="0039225C">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Unchecked debt is </w:t>
      </w:r>
      <w:r w:rsidRPr="006161FF">
        <w:rPr>
          <w:rFonts w:eastAsiaTheme="majorEastAsia" w:cstheme="majorBidi"/>
          <w:b/>
          <w:iCs/>
          <w:sz w:val="26"/>
          <w:u w:val="single"/>
        </w:rPr>
        <w:t>existential</w:t>
      </w:r>
      <w:r w:rsidRPr="006161FF">
        <w:rPr>
          <w:rFonts w:eastAsiaTheme="majorEastAsia" w:cstheme="majorBidi"/>
          <w:b/>
          <w:iCs/>
          <w:sz w:val="26"/>
        </w:rPr>
        <w:t>.</w:t>
      </w:r>
    </w:p>
    <w:p w14:paraId="2C6F4338" w14:textId="77777777" w:rsidR="0039225C" w:rsidRPr="006161FF" w:rsidRDefault="0039225C" w:rsidP="0039225C">
      <w:r w:rsidRPr="006161FF">
        <w:rPr>
          <w:b/>
          <w:bCs/>
          <w:sz w:val="26"/>
        </w:rPr>
        <w:t>Hernandez ’24</w:t>
      </w:r>
      <w:r w:rsidRPr="006161FF">
        <w:t xml:space="preserve"> [Fredrick; November 14; MPP, policy analyst for BPC’s Economic Policy Program; Bipartisan Policy Center, “Why the National Debt Matters for National Security,” https://bipartisanpolicy.org/explainer/why-the-national-debt-matters-for-national-security/]</w:t>
      </w:r>
    </w:p>
    <w:p w14:paraId="437291BC" w14:textId="77777777" w:rsidR="0039225C" w:rsidRPr="006161FF" w:rsidRDefault="0039225C" w:rsidP="0039225C">
      <w:pPr>
        <w:rPr>
          <w:sz w:val="16"/>
          <w:szCs w:val="16"/>
        </w:rPr>
      </w:pPr>
      <w:r w:rsidRPr="006161FF">
        <w:rPr>
          <w:sz w:val="16"/>
          <w:szCs w:val="16"/>
        </w:rPr>
        <w:t>In 2010, retired Admiral Mike Mullen, former chairman of the Joint Chiefs of Staff, said “</w:t>
      </w:r>
      <w:r w:rsidRPr="006161FF">
        <w:rPr>
          <w:u w:val="single"/>
        </w:rPr>
        <w:t>As</w:t>
      </w:r>
      <w:r w:rsidRPr="006161FF">
        <w:rPr>
          <w:sz w:val="16"/>
          <w:szCs w:val="16"/>
        </w:rPr>
        <w:t xml:space="preserve"> the national </w:t>
      </w:r>
      <w:r w:rsidRPr="006161FF">
        <w:rPr>
          <w:b/>
          <w:iCs/>
          <w:u w:val="single"/>
          <w:bdr w:val="single" w:sz="8" w:space="0" w:color="auto"/>
        </w:rPr>
        <w:t>debt</w:t>
      </w:r>
      <w:r w:rsidRPr="006161FF">
        <w:rPr>
          <w:u w:val="single"/>
        </w:rPr>
        <w:t xml:space="preserve"> grows, we are more beholden to </w:t>
      </w:r>
      <w:r w:rsidRPr="006161FF">
        <w:rPr>
          <w:b/>
          <w:iCs/>
          <w:u w:val="single"/>
          <w:bdr w:val="single" w:sz="8" w:space="0" w:color="auto"/>
        </w:rPr>
        <w:t>creditors</w:t>
      </w:r>
      <w:r w:rsidRPr="006161FF">
        <w:rPr>
          <w:sz w:val="16"/>
          <w:szCs w:val="16"/>
        </w:rPr>
        <w:t xml:space="preserve"> around the globe </w:t>
      </w:r>
      <w:r w:rsidRPr="006161FF">
        <w:rPr>
          <w:u w:val="single"/>
        </w:rPr>
        <w:t xml:space="preserve">and have </w:t>
      </w:r>
      <w:r w:rsidRPr="006161FF">
        <w:rPr>
          <w:b/>
          <w:iCs/>
          <w:u w:val="single"/>
          <w:bdr w:val="single" w:sz="8" w:space="0" w:color="auto"/>
        </w:rPr>
        <w:t>fewer resources</w:t>
      </w:r>
      <w:r w:rsidRPr="006161FF">
        <w:rPr>
          <w:u w:val="single"/>
        </w:rPr>
        <w:t xml:space="preserve"> to invest in </w:t>
      </w:r>
      <w:r w:rsidRPr="006161FF">
        <w:rPr>
          <w:b/>
          <w:iCs/>
          <w:u w:val="single"/>
          <w:bdr w:val="single" w:sz="8" w:space="0" w:color="auto"/>
        </w:rPr>
        <w:t>strength</w:t>
      </w:r>
      <w:r w:rsidRPr="006161FF">
        <w:rPr>
          <w:u w:val="single"/>
        </w:rPr>
        <w:t xml:space="preserve"> at home</w:t>
      </w:r>
      <w:r w:rsidRPr="006161FF">
        <w:rPr>
          <w:sz w:val="16"/>
          <w:szCs w:val="16"/>
        </w:rPr>
        <w:t>. The national debt presents a clear threat to the United States to operate an efficient and effective response for its national defense.”</w:t>
      </w:r>
    </w:p>
    <w:p w14:paraId="1D4DC3B3" w14:textId="77777777" w:rsidR="0039225C" w:rsidRPr="006161FF" w:rsidRDefault="0039225C" w:rsidP="0039225C">
      <w:pPr>
        <w:rPr>
          <w:sz w:val="16"/>
          <w:szCs w:val="16"/>
        </w:rPr>
      </w:pPr>
      <w:r w:rsidRPr="006161FF">
        <w:rPr>
          <w:sz w:val="16"/>
          <w:szCs w:val="16"/>
        </w:rPr>
        <w:t xml:space="preserve">A large and </w:t>
      </w:r>
      <w:r w:rsidRPr="006161FF">
        <w:rPr>
          <w:u w:val="single"/>
        </w:rPr>
        <w:t xml:space="preserve">growing national </w:t>
      </w:r>
      <w:r w:rsidRPr="006161FF">
        <w:rPr>
          <w:b/>
          <w:iCs/>
          <w:highlight w:val="cyan"/>
          <w:u w:val="single"/>
          <w:bdr w:val="single" w:sz="8" w:space="0" w:color="auto"/>
        </w:rPr>
        <w:t>debt</w:t>
      </w:r>
      <w:r w:rsidRPr="006161FF">
        <w:rPr>
          <w:highlight w:val="cyan"/>
          <w:u w:val="single"/>
        </w:rPr>
        <w:t xml:space="preserve"> poses</w:t>
      </w:r>
      <w:r w:rsidRPr="006161FF">
        <w:rPr>
          <w:sz w:val="16"/>
          <w:szCs w:val="16"/>
        </w:rPr>
        <w:t xml:space="preserve"> long-term economic and </w:t>
      </w:r>
      <w:r w:rsidRPr="006161FF">
        <w:rPr>
          <w:b/>
          <w:iCs/>
          <w:highlight w:val="cyan"/>
          <w:u w:val="single"/>
          <w:bdr w:val="single" w:sz="8" w:space="0" w:color="auto"/>
        </w:rPr>
        <w:t>security risks</w:t>
      </w:r>
      <w:r w:rsidRPr="006161FF">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6161FF">
        <w:rPr>
          <w:u w:val="single"/>
        </w:rPr>
        <w:t>If</w:t>
      </w:r>
      <w:r w:rsidRPr="006161FF">
        <w:rPr>
          <w:sz w:val="16"/>
          <w:szCs w:val="16"/>
        </w:rPr>
        <w:t xml:space="preserve"> left </w:t>
      </w:r>
      <w:r w:rsidRPr="006161FF">
        <w:rPr>
          <w:b/>
          <w:iCs/>
          <w:u w:val="single"/>
          <w:bdr w:val="single" w:sz="8" w:space="0" w:color="auto"/>
        </w:rPr>
        <w:t>unchecked</w:t>
      </w:r>
      <w:r w:rsidRPr="006161FF">
        <w:rPr>
          <w:sz w:val="16"/>
          <w:szCs w:val="16"/>
        </w:rPr>
        <w:t xml:space="preserve">, </w:t>
      </w:r>
      <w:r w:rsidRPr="006161FF">
        <w:rPr>
          <w:u w:val="single"/>
        </w:rPr>
        <w:t xml:space="preserve">high </w:t>
      </w:r>
      <w:r w:rsidRPr="006161FF">
        <w:rPr>
          <w:b/>
          <w:iCs/>
          <w:u w:val="single"/>
          <w:bdr w:val="single" w:sz="8" w:space="0" w:color="auto"/>
        </w:rPr>
        <w:t xml:space="preserve">debt </w:t>
      </w:r>
      <w:r w:rsidRPr="006161FF">
        <w:rPr>
          <w:b/>
          <w:iCs/>
          <w:highlight w:val="cyan"/>
          <w:u w:val="single"/>
          <w:bdr w:val="single" w:sz="8" w:space="0" w:color="auto"/>
        </w:rPr>
        <w:t>service costs</w:t>
      </w:r>
      <w:r w:rsidRPr="006161FF">
        <w:rPr>
          <w:u w:val="single"/>
        </w:rPr>
        <w:t xml:space="preserve"> will</w:t>
      </w:r>
      <w:r w:rsidRPr="006161FF">
        <w:rPr>
          <w:sz w:val="16"/>
          <w:szCs w:val="16"/>
        </w:rPr>
        <w:t xml:space="preserve"> eventually </w:t>
      </w:r>
      <w:r w:rsidRPr="006161FF">
        <w:rPr>
          <w:b/>
          <w:iCs/>
          <w:highlight w:val="cyan"/>
          <w:u w:val="single"/>
          <w:bdr w:val="single" w:sz="8" w:space="0" w:color="auto"/>
        </w:rPr>
        <w:t>crowd out</w:t>
      </w:r>
      <w:r w:rsidRPr="006161FF">
        <w:rPr>
          <w:u w:val="single"/>
        </w:rPr>
        <w:t xml:space="preserve"> other priorities</w:t>
      </w:r>
      <w:r w:rsidRPr="006161FF">
        <w:rPr>
          <w:sz w:val="16"/>
          <w:szCs w:val="16"/>
        </w:rPr>
        <w:t xml:space="preserve">, potentially </w:t>
      </w:r>
      <w:r w:rsidRPr="006161FF">
        <w:rPr>
          <w:b/>
          <w:iCs/>
          <w:u w:val="single"/>
          <w:bdr w:val="single" w:sz="8" w:space="0" w:color="auto"/>
        </w:rPr>
        <w:t>undermining</w:t>
      </w:r>
      <w:r w:rsidRPr="006161FF">
        <w:rPr>
          <w:u w:val="single"/>
        </w:rPr>
        <w:t xml:space="preserve"> the ability to </w:t>
      </w:r>
      <w:r w:rsidRPr="006161FF">
        <w:rPr>
          <w:b/>
          <w:iCs/>
          <w:u w:val="single"/>
          <w:bdr w:val="single" w:sz="8" w:space="0" w:color="auto"/>
        </w:rPr>
        <w:t>protect</w:t>
      </w:r>
      <w:r w:rsidRPr="006161FF">
        <w:rPr>
          <w:u w:val="single"/>
        </w:rPr>
        <w:t xml:space="preserve"> our </w:t>
      </w:r>
      <w:r w:rsidRPr="006161FF">
        <w:rPr>
          <w:b/>
          <w:iCs/>
          <w:u w:val="single"/>
          <w:bdr w:val="single" w:sz="8" w:space="0" w:color="auto"/>
        </w:rPr>
        <w:t>nation</w:t>
      </w:r>
      <w:r w:rsidRPr="006161FF">
        <w:rPr>
          <w:u w:val="single"/>
        </w:rPr>
        <w:t xml:space="preserve"> and </w:t>
      </w:r>
      <w:r w:rsidRPr="006161FF">
        <w:rPr>
          <w:b/>
          <w:iCs/>
          <w:u w:val="single"/>
          <w:bdr w:val="single" w:sz="8" w:space="0" w:color="auto"/>
        </w:rPr>
        <w:t>support</w:t>
      </w:r>
      <w:r w:rsidRPr="006161FF">
        <w:rPr>
          <w:sz w:val="16"/>
          <w:szCs w:val="16"/>
        </w:rPr>
        <w:t xml:space="preserve"> our </w:t>
      </w:r>
      <w:r w:rsidRPr="006161FF">
        <w:rPr>
          <w:b/>
          <w:iCs/>
          <w:u w:val="single"/>
          <w:bdr w:val="single" w:sz="8" w:space="0" w:color="auto"/>
        </w:rPr>
        <w:t>allies</w:t>
      </w:r>
      <w:r w:rsidRPr="006161FF">
        <w:rPr>
          <w:sz w:val="16"/>
          <w:szCs w:val="16"/>
        </w:rPr>
        <w:t>.</w:t>
      </w:r>
    </w:p>
    <w:p w14:paraId="4B595ACE" w14:textId="77777777" w:rsidR="0039225C" w:rsidRPr="006161FF" w:rsidRDefault="0039225C" w:rsidP="0039225C">
      <w:pPr>
        <w:rPr>
          <w:sz w:val="16"/>
          <w:szCs w:val="16"/>
        </w:rPr>
      </w:pPr>
      <w:r w:rsidRPr="006161FF">
        <w:rPr>
          <w:sz w:val="16"/>
          <w:szCs w:val="16"/>
        </w:rPr>
        <w:t xml:space="preserve">Increased </w:t>
      </w:r>
      <w:r w:rsidRPr="006161FF">
        <w:rPr>
          <w:u w:val="single"/>
        </w:rPr>
        <w:t>debt</w:t>
      </w:r>
      <w:r w:rsidRPr="006161FF">
        <w:rPr>
          <w:sz w:val="16"/>
          <w:szCs w:val="16"/>
        </w:rPr>
        <w:t xml:space="preserve"> service costs </w:t>
      </w:r>
      <w:r w:rsidRPr="006161FF">
        <w:rPr>
          <w:u w:val="single"/>
        </w:rPr>
        <w:t xml:space="preserve">will </w:t>
      </w:r>
      <w:r w:rsidRPr="006161FF">
        <w:rPr>
          <w:b/>
          <w:iCs/>
          <w:u w:val="single"/>
          <w:bdr w:val="single" w:sz="8" w:space="0" w:color="auto"/>
        </w:rPr>
        <w:t>crowd out</w:t>
      </w:r>
      <w:r w:rsidRPr="006161FF">
        <w:rPr>
          <w:u w:val="single"/>
        </w:rPr>
        <w:t xml:space="preserve"> public investments in </w:t>
      </w:r>
      <w:r w:rsidRPr="006161FF">
        <w:rPr>
          <w:b/>
          <w:iCs/>
          <w:highlight w:val="cyan"/>
          <w:u w:val="single"/>
          <w:bdr w:val="single" w:sz="8" w:space="0" w:color="auto"/>
        </w:rPr>
        <w:t>defense</w:t>
      </w:r>
      <w:r w:rsidRPr="006161FF">
        <w:rPr>
          <w:sz w:val="16"/>
          <w:szCs w:val="16"/>
        </w:rPr>
        <w:t xml:space="preserve"> </w:t>
      </w:r>
      <w:r w:rsidRPr="006161FF">
        <w:rPr>
          <w:u w:val="single"/>
        </w:rPr>
        <w:t xml:space="preserve">and make it </w:t>
      </w:r>
      <w:r w:rsidRPr="006161FF">
        <w:rPr>
          <w:b/>
          <w:iCs/>
          <w:u w:val="single"/>
          <w:bdr w:val="single" w:sz="8" w:space="0" w:color="auto"/>
        </w:rPr>
        <w:t>more expensive</w:t>
      </w:r>
      <w:r w:rsidRPr="006161FF">
        <w:rPr>
          <w:u w:val="single"/>
        </w:rPr>
        <w:t xml:space="preserve"> to borrow to respond</w:t>
      </w:r>
      <w:r w:rsidRPr="006161FF">
        <w:rPr>
          <w:sz w:val="16"/>
          <w:szCs w:val="16"/>
        </w:rPr>
        <w:t xml:space="preserve"> effectively </w:t>
      </w:r>
      <w:r w:rsidRPr="006161FF">
        <w:rPr>
          <w:u w:val="single"/>
        </w:rPr>
        <w:t xml:space="preserve">to </w:t>
      </w:r>
      <w:r w:rsidRPr="006161FF">
        <w:rPr>
          <w:b/>
          <w:iCs/>
          <w:u w:val="single"/>
          <w:bdr w:val="single" w:sz="8" w:space="0" w:color="auto"/>
        </w:rPr>
        <w:t>future crises</w:t>
      </w:r>
      <w:r w:rsidRPr="006161FF">
        <w:rPr>
          <w:sz w:val="16"/>
          <w:szCs w:val="16"/>
        </w:rPr>
        <w:t>.</w:t>
      </w:r>
    </w:p>
    <w:p w14:paraId="3DFD7431" w14:textId="77777777" w:rsidR="0039225C" w:rsidRPr="006161FF" w:rsidRDefault="0039225C" w:rsidP="0039225C">
      <w:pPr>
        <w:rPr>
          <w:sz w:val="16"/>
          <w:szCs w:val="16"/>
        </w:rPr>
      </w:pPr>
      <w:r w:rsidRPr="006161FF">
        <w:rPr>
          <w:sz w:val="16"/>
          <w:szCs w:val="16"/>
        </w:rPr>
        <w:t>Heightened dysfunction of the federal budget process only exacerbates this threat, as national security agencies require stability and predictability to ensure military readiness.</w:t>
      </w:r>
    </w:p>
    <w:p w14:paraId="3F5F5018" w14:textId="77777777" w:rsidR="0039225C" w:rsidRPr="006161FF" w:rsidRDefault="0039225C" w:rsidP="0039225C">
      <w:pPr>
        <w:rPr>
          <w:sz w:val="16"/>
          <w:szCs w:val="16"/>
        </w:rPr>
      </w:pPr>
      <w:r w:rsidRPr="006161FF">
        <w:rPr>
          <w:sz w:val="16"/>
          <w:szCs w:val="16"/>
        </w:rPr>
        <w:t>The U.S. will need the budgetary capacity to meet emerging national security challenges in a changing world.</w:t>
      </w:r>
    </w:p>
    <w:p w14:paraId="46908FD2" w14:textId="77777777" w:rsidR="0039225C" w:rsidRPr="006161FF" w:rsidRDefault="0039225C" w:rsidP="0039225C">
      <w:pPr>
        <w:rPr>
          <w:sz w:val="16"/>
          <w:szCs w:val="16"/>
        </w:rPr>
      </w:pPr>
      <w:r w:rsidRPr="006161FF">
        <w:rPr>
          <w:u w:val="single"/>
        </w:rPr>
        <w:t xml:space="preserve">The </w:t>
      </w:r>
      <w:r w:rsidRPr="006161FF">
        <w:rPr>
          <w:highlight w:val="cyan"/>
          <w:u w:val="single"/>
        </w:rPr>
        <w:t xml:space="preserve">U.S. can </w:t>
      </w:r>
      <w:r w:rsidRPr="006161FF">
        <w:rPr>
          <w:b/>
          <w:iCs/>
          <w:u w:val="single"/>
          <w:bdr w:val="single" w:sz="8" w:space="0" w:color="auto"/>
        </w:rPr>
        <w:t xml:space="preserve">only </w:t>
      </w:r>
      <w:r w:rsidRPr="006161FF">
        <w:rPr>
          <w:b/>
          <w:iCs/>
          <w:highlight w:val="cyan"/>
          <w:u w:val="single"/>
          <w:bdr w:val="single" w:sz="8" w:space="0" w:color="auto"/>
        </w:rPr>
        <w:t>continue</w:t>
      </w:r>
      <w:r w:rsidRPr="006161FF">
        <w:rPr>
          <w:sz w:val="16"/>
          <w:szCs w:val="16"/>
        </w:rPr>
        <w:t xml:space="preserve"> our </w:t>
      </w:r>
      <w:r w:rsidRPr="006161FF">
        <w:rPr>
          <w:u w:val="single"/>
        </w:rPr>
        <w:t xml:space="preserve">global leadership in </w:t>
      </w:r>
      <w:r w:rsidRPr="006161FF">
        <w:rPr>
          <w:b/>
          <w:iCs/>
          <w:u w:val="single"/>
          <w:bdr w:val="single" w:sz="8" w:space="0" w:color="auto"/>
        </w:rPr>
        <w:t xml:space="preserve">defense </w:t>
      </w:r>
      <w:r w:rsidRPr="006161FF">
        <w:rPr>
          <w:b/>
          <w:iCs/>
          <w:highlight w:val="cyan"/>
          <w:u w:val="single"/>
          <w:bdr w:val="single" w:sz="8" w:space="0" w:color="auto"/>
        </w:rPr>
        <w:t>readiness</w:t>
      </w:r>
      <w:r w:rsidRPr="006161FF">
        <w:rPr>
          <w:highlight w:val="cyan"/>
          <w:u w:val="single"/>
        </w:rPr>
        <w:t xml:space="preserve"> and </w:t>
      </w:r>
      <w:r w:rsidRPr="006161FF">
        <w:rPr>
          <w:b/>
          <w:iCs/>
          <w:highlight w:val="cyan"/>
          <w:u w:val="single"/>
          <w:bdr w:val="single" w:sz="8" w:space="0" w:color="auto"/>
        </w:rPr>
        <w:t>intel</w:t>
      </w:r>
      <w:r w:rsidRPr="006161FF">
        <w:rPr>
          <w:u w:val="single"/>
        </w:rPr>
        <w:t xml:space="preserve">ligence </w:t>
      </w:r>
      <w:r w:rsidRPr="006161FF">
        <w:rPr>
          <w:highlight w:val="cyan"/>
          <w:u w:val="single"/>
        </w:rPr>
        <w:t>if we get</w:t>
      </w:r>
      <w:r w:rsidRPr="006161FF">
        <w:rPr>
          <w:u w:val="single"/>
        </w:rPr>
        <w:t xml:space="preserve"> our </w:t>
      </w:r>
      <w:r w:rsidRPr="006161FF">
        <w:rPr>
          <w:b/>
          <w:iCs/>
          <w:highlight w:val="cyan"/>
          <w:u w:val="single"/>
          <w:bdr w:val="single" w:sz="8" w:space="0" w:color="auto"/>
        </w:rPr>
        <w:t>fiscal house</w:t>
      </w:r>
      <w:r w:rsidRPr="006161FF">
        <w:rPr>
          <w:highlight w:val="cyan"/>
          <w:u w:val="single"/>
        </w:rPr>
        <w:t xml:space="preserve"> in order</w:t>
      </w:r>
      <w:r w:rsidRPr="006161FF">
        <w:rPr>
          <w:sz w:val="16"/>
          <w:szCs w:val="16"/>
        </w:rPr>
        <w:t>.</w:t>
      </w:r>
    </w:p>
    <w:p w14:paraId="32EA42BB" w14:textId="77777777" w:rsidR="0039225C" w:rsidRPr="006161FF" w:rsidRDefault="0039225C" w:rsidP="0039225C">
      <w:pPr>
        <w:rPr>
          <w:sz w:val="16"/>
          <w:szCs w:val="16"/>
        </w:rPr>
      </w:pPr>
      <w:r w:rsidRPr="006161FF">
        <w:rPr>
          <w:sz w:val="16"/>
          <w:szCs w:val="16"/>
        </w:rPr>
        <w:t>Federal Borrowing Costs Risk Crowding Out National Defense Spending</w:t>
      </w:r>
    </w:p>
    <w:p w14:paraId="600ED8CC" w14:textId="77777777" w:rsidR="0039225C" w:rsidRPr="006161FF" w:rsidRDefault="0039225C" w:rsidP="0039225C">
      <w:pPr>
        <w:rPr>
          <w:sz w:val="16"/>
          <w:szCs w:val="16"/>
        </w:rPr>
      </w:pPr>
      <w:r w:rsidRPr="006161FF">
        <w:rPr>
          <w:highlight w:val="cyan"/>
          <w:u w:val="single"/>
        </w:rPr>
        <w:t>As</w:t>
      </w:r>
      <w:r w:rsidRPr="006161FF">
        <w:rPr>
          <w:u w:val="single"/>
        </w:rPr>
        <w:t xml:space="preserve"> the </w:t>
      </w:r>
      <w:r w:rsidRPr="006161FF">
        <w:rPr>
          <w:highlight w:val="cyan"/>
          <w:u w:val="single"/>
        </w:rPr>
        <w:t xml:space="preserve">largest </w:t>
      </w:r>
      <w:r w:rsidRPr="006161FF">
        <w:rPr>
          <w:b/>
          <w:iCs/>
          <w:highlight w:val="cyan"/>
          <w:u w:val="single"/>
          <w:bdr w:val="single" w:sz="8" w:space="0" w:color="auto"/>
        </w:rPr>
        <w:t>discretionary</w:t>
      </w:r>
      <w:r w:rsidRPr="006161FF">
        <w:rPr>
          <w:sz w:val="16"/>
          <w:szCs w:val="16"/>
        </w:rPr>
        <w:t xml:space="preserve"> </w:t>
      </w:r>
      <w:r w:rsidRPr="006161FF">
        <w:rPr>
          <w:u w:val="single"/>
        </w:rPr>
        <w:t xml:space="preserve">spending </w:t>
      </w:r>
      <w:r w:rsidRPr="006161FF">
        <w:rPr>
          <w:highlight w:val="cyan"/>
          <w:u w:val="single"/>
        </w:rPr>
        <w:t>category</w:t>
      </w:r>
      <w:r w:rsidRPr="006161FF">
        <w:rPr>
          <w:sz w:val="16"/>
          <w:szCs w:val="16"/>
        </w:rPr>
        <w:t xml:space="preserve">, national </w:t>
      </w:r>
      <w:r w:rsidRPr="006161FF">
        <w:rPr>
          <w:highlight w:val="cyan"/>
          <w:u w:val="single"/>
        </w:rPr>
        <w:t xml:space="preserve">defense is </w:t>
      </w:r>
      <w:r w:rsidRPr="006161FF">
        <w:rPr>
          <w:b/>
          <w:iCs/>
          <w:u w:val="single"/>
          <w:bdr w:val="single" w:sz="8" w:space="0" w:color="auto"/>
        </w:rPr>
        <w:t xml:space="preserve">especially </w:t>
      </w:r>
      <w:r w:rsidRPr="006161FF">
        <w:rPr>
          <w:b/>
          <w:iCs/>
          <w:highlight w:val="cyan"/>
          <w:u w:val="single"/>
          <w:bdr w:val="single" w:sz="8" w:space="0" w:color="auto"/>
        </w:rPr>
        <w:t>exposed</w:t>
      </w:r>
      <w:r w:rsidRPr="006161FF">
        <w:rPr>
          <w:highlight w:val="cyan"/>
          <w:u w:val="single"/>
        </w:rPr>
        <w:t xml:space="preserve"> to </w:t>
      </w:r>
      <w:r w:rsidRPr="006161FF">
        <w:rPr>
          <w:b/>
          <w:iCs/>
          <w:highlight w:val="cyan"/>
          <w:u w:val="single"/>
          <w:bdr w:val="single" w:sz="8" w:space="0" w:color="auto"/>
        </w:rPr>
        <w:t>budget</w:t>
      </w:r>
      <w:r w:rsidRPr="006161FF">
        <w:rPr>
          <w:u w:val="single"/>
        </w:rPr>
        <w:t xml:space="preserve">ary </w:t>
      </w:r>
      <w:r w:rsidRPr="006161FF">
        <w:rPr>
          <w:b/>
          <w:iCs/>
          <w:highlight w:val="cyan"/>
          <w:u w:val="single"/>
          <w:bdr w:val="single" w:sz="8" w:space="0" w:color="auto"/>
        </w:rPr>
        <w:t>pressures</w:t>
      </w:r>
      <w:r w:rsidRPr="006161FF">
        <w:rPr>
          <w:sz w:val="16"/>
          <w:szCs w:val="16"/>
        </w:rPr>
        <w:t xml:space="preserve">, creating tensions between the country’s ability to meet challenges in a fast-changing security landscape and plan in a fiscally constrained environment. </w:t>
      </w:r>
      <w:r w:rsidRPr="006161FF">
        <w:rPr>
          <w:u w:val="single"/>
        </w:rPr>
        <w:t>In addition to</w:t>
      </w:r>
      <w:r w:rsidRPr="006161FF">
        <w:rPr>
          <w:sz w:val="16"/>
          <w:szCs w:val="16"/>
        </w:rPr>
        <w:t xml:space="preserve"> funding </w:t>
      </w:r>
      <w:r w:rsidRPr="006161FF">
        <w:rPr>
          <w:u w:val="single"/>
        </w:rPr>
        <w:t xml:space="preserve">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D</w:t>
      </w:r>
      <w:r w:rsidRPr="006161FF">
        <w:rPr>
          <w:sz w:val="16"/>
          <w:szCs w:val="16"/>
        </w:rPr>
        <w:t xml:space="preserve">efense, </w:t>
      </w:r>
      <w:r w:rsidRPr="006161FF">
        <w:rPr>
          <w:u w:val="single"/>
        </w:rPr>
        <w:t xml:space="preserve">the </w:t>
      </w:r>
      <w:r w:rsidRPr="006161FF">
        <w:rPr>
          <w:highlight w:val="cyan"/>
          <w:u w:val="single"/>
        </w:rPr>
        <w:t xml:space="preserve">U.S. makes </w:t>
      </w:r>
      <w:r w:rsidRPr="006161FF">
        <w:rPr>
          <w:b/>
          <w:iCs/>
          <w:highlight w:val="cyan"/>
          <w:u w:val="single"/>
          <w:bdr w:val="single" w:sz="8" w:space="0" w:color="auto"/>
        </w:rPr>
        <w:t>significant</w:t>
      </w:r>
      <w:r w:rsidRPr="006161FF">
        <w:rPr>
          <w:sz w:val="16"/>
          <w:szCs w:val="16"/>
        </w:rPr>
        <w:t xml:space="preserve"> related </w:t>
      </w:r>
      <w:r w:rsidRPr="006161FF">
        <w:rPr>
          <w:b/>
          <w:iCs/>
          <w:highlight w:val="cyan"/>
          <w:u w:val="single"/>
          <w:bdr w:val="single" w:sz="8" w:space="0" w:color="auto"/>
        </w:rPr>
        <w:t>investments</w:t>
      </w:r>
      <w:r w:rsidRPr="006161FF">
        <w:rPr>
          <w:highlight w:val="cyan"/>
          <w:u w:val="single"/>
        </w:rPr>
        <w:t xml:space="preserve"> in</w:t>
      </w:r>
      <w:r w:rsidRPr="006161FF">
        <w:rPr>
          <w:sz w:val="16"/>
          <w:szCs w:val="16"/>
        </w:rPr>
        <w:t xml:space="preserve"> national </w:t>
      </w:r>
      <w:r w:rsidRPr="006161FF">
        <w:rPr>
          <w:u w:val="single"/>
        </w:rPr>
        <w:t xml:space="preserve">security and </w:t>
      </w:r>
      <w:r w:rsidRPr="006161FF">
        <w:rPr>
          <w:b/>
          <w:iCs/>
          <w:highlight w:val="cyan"/>
          <w:u w:val="single"/>
          <w:bdr w:val="single" w:sz="8" w:space="0" w:color="auto"/>
        </w:rPr>
        <w:t>intel</w:t>
      </w:r>
      <w:r w:rsidRPr="006161FF">
        <w:rPr>
          <w:sz w:val="16"/>
          <w:szCs w:val="16"/>
        </w:rPr>
        <w:t xml:space="preserve">ligence. In FY2024, </w:t>
      </w:r>
      <w:r w:rsidRPr="006161FF">
        <w:rPr>
          <w:u w:val="single"/>
        </w:rPr>
        <w:t>that included</w:t>
      </w:r>
      <w:r w:rsidRPr="006161FF">
        <w:rPr>
          <w:sz w:val="16"/>
          <w:szCs w:val="16"/>
        </w:rPr>
        <w:t xml:space="preserve"> $89 billion for </w:t>
      </w:r>
      <w:r w:rsidRPr="006161FF">
        <w:rPr>
          <w:u w:val="single"/>
        </w:rPr>
        <w:t>the</w:t>
      </w:r>
      <w:r w:rsidRPr="006161FF">
        <w:rPr>
          <w:sz w:val="16"/>
          <w:szCs w:val="16"/>
        </w:rPr>
        <w:t xml:space="preserve"> </w:t>
      </w:r>
      <w:r w:rsidRPr="006161FF">
        <w:rPr>
          <w:b/>
          <w:iCs/>
          <w:u w:val="single"/>
          <w:bdr w:val="single" w:sz="8" w:space="0" w:color="auto"/>
        </w:rPr>
        <w:t>D</w:t>
      </w:r>
      <w:r w:rsidRPr="006161FF">
        <w:rPr>
          <w:sz w:val="16"/>
          <w:szCs w:val="16"/>
        </w:rPr>
        <w:t xml:space="preserve">epartment of </w:t>
      </w:r>
      <w:r w:rsidRPr="006161FF">
        <w:rPr>
          <w:b/>
          <w:iCs/>
          <w:u w:val="single"/>
          <w:bdr w:val="single" w:sz="8" w:space="0" w:color="auto"/>
        </w:rPr>
        <w:t>H</w:t>
      </w:r>
      <w:r w:rsidRPr="006161FF">
        <w:rPr>
          <w:sz w:val="16"/>
          <w:szCs w:val="16"/>
        </w:rPr>
        <w:t xml:space="preserve">omeland </w:t>
      </w:r>
      <w:r w:rsidRPr="006161FF">
        <w:rPr>
          <w:b/>
          <w:iCs/>
          <w:u w:val="single"/>
          <w:bdr w:val="single" w:sz="8" w:space="0" w:color="auto"/>
        </w:rPr>
        <w:t>S</w:t>
      </w:r>
      <w:r w:rsidRPr="006161FF">
        <w:rPr>
          <w:sz w:val="16"/>
          <w:szCs w:val="16"/>
        </w:rPr>
        <w:t xml:space="preserve">ecurity, $18 billion </w:t>
      </w:r>
      <w:r w:rsidRPr="006161FF">
        <w:rPr>
          <w:u w:val="single"/>
        </w:rPr>
        <w:t xml:space="preserve">for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E</w:t>
      </w:r>
      <w:r w:rsidRPr="006161FF">
        <w:rPr>
          <w:sz w:val="16"/>
          <w:szCs w:val="16"/>
        </w:rPr>
        <w:t xml:space="preserve">nergy </w:t>
      </w:r>
      <w:r w:rsidRPr="006161FF">
        <w:rPr>
          <w:u w:val="single"/>
        </w:rPr>
        <w:t xml:space="preserve">to maintain </w:t>
      </w:r>
      <w:r w:rsidRPr="006161FF">
        <w:rPr>
          <w:highlight w:val="cyan"/>
          <w:u w:val="single"/>
        </w:rPr>
        <w:t xml:space="preserve">our </w:t>
      </w:r>
      <w:r w:rsidRPr="006161FF">
        <w:rPr>
          <w:b/>
          <w:iCs/>
          <w:highlight w:val="cyan"/>
          <w:u w:val="single"/>
          <w:bdr w:val="single" w:sz="8" w:space="0" w:color="auto"/>
        </w:rPr>
        <w:t>nuc</w:t>
      </w:r>
      <w:r w:rsidRPr="006161FF">
        <w:rPr>
          <w:u w:val="single"/>
        </w:rPr>
        <w:t>lear weapon</w:t>
      </w:r>
      <w:r w:rsidRPr="006161FF">
        <w:rPr>
          <w:b/>
          <w:iCs/>
          <w:highlight w:val="cyan"/>
          <w:u w:val="single"/>
          <w:bdr w:val="single" w:sz="8" w:space="0" w:color="auto"/>
        </w:rPr>
        <w:t>s</w:t>
      </w:r>
      <w:r w:rsidRPr="006161FF">
        <w:rPr>
          <w:b/>
          <w:iCs/>
          <w:u w:val="single"/>
          <w:bdr w:val="single" w:sz="8" w:space="0" w:color="auto"/>
        </w:rPr>
        <w:t xml:space="preserve"> stockpile</w:t>
      </w:r>
      <w:r w:rsidRPr="006161FF">
        <w:rPr>
          <w:sz w:val="16"/>
          <w:szCs w:val="16"/>
        </w:rPr>
        <w:t xml:space="preserve">, $37 billion </w:t>
      </w:r>
      <w:r w:rsidRPr="006161FF">
        <w:rPr>
          <w:u w:val="single"/>
        </w:rPr>
        <w:t>for</w:t>
      </w:r>
      <w:r w:rsidRPr="006161FF">
        <w:rPr>
          <w:sz w:val="16"/>
          <w:szCs w:val="16"/>
        </w:rPr>
        <w:t xml:space="preserve"> international </w:t>
      </w:r>
      <w:r w:rsidRPr="006161FF">
        <w:rPr>
          <w:b/>
          <w:iCs/>
          <w:highlight w:val="cyan"/>
          <w:u w:val="single"/>
          <w:bdr w:val="single" w:sz="8" w:space="0" w:color="auto"/>
        </w:rPr>
        <w:t>diplomacy</w:t>
      </w:r>
      <w:r w:rsidRPr="006161FF">
        <w:rPr>
          <w:u w:val="single"/>
        </w:rPr>
        <w:t xml:space="preserve"> programs</w:t>
      </w:r>
      <w:r w:rsidRPr="006161FF">
        <w:rPr>
          <w:sz w:val="16"/>
          <w:szCs w:val="16"/>
        </w:rPr>
        <w:t xml:space="preserve"> with</w:t>
      </w:r>
      <w:r w:rsidRPr="006161FF">
        <w:rPr>
          <w:u w:val="single"/>
        </w:rPr>
        <w:t xml:space="preserve">in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S</w:t>
      </w:r>
      <w:r w:rsidRPr="006161FF">
        <w:rPr>
          <w:sz w:val="16"/>
          <w:szCs w:val="16"/>
        </w:rPr>
        <w:t>tate.</w:t>
      </w:r>
    </w:p>
    <w:p w14:paraId="349FF449" w14:textId="77777777" w:rsidR="0039225C" w:rsidRPr="006161FF" w:rsidRDefault="0039225C" w:rsidP="0039225C">
      <w:pPr>
        <w:rPr>
          <w:sz w:val="16"/>
          <w:szCs w:val="16"/>
        </w:rPr>
      </w:pPr>
      <w:r w:rsidRPr="006161FF">
        <w:rPr>
          <w:sz w:val="16"/>
          <w:szCs w:val="16"/>
        </w:rPr>
        <w:t xml:space="preserve">In FY2024, the federal government spent more on interest payments on the national debt ($882 billion) than it did on discretionary outlays for national defense ($874 billion). </w:t>
      </w:r>
      <w:r w:rsidRPr="006161FF">
        <w:rPr>
          <w:u w:val="single"/>
        </w:rPr>
        <w:t xml:space="preserve">Interest costs are projected to </w:t>
      </w:r>
      <w:r w:rsidRPr="006161FF">
        <w:rPr>
          <w:b/>
          <w:iCs/>
          <w:u w:val="single"/>
          <w:bdr w:val="single" w:sz="8" w:space="0" w:color="auto"/>
        </w:rPr>
        <w:t>continue</w:t>
      </w:r>
      <w:r w:rsidRPr="006161FF">
        <w:rPr>
          <w:u w:val="single"/>
        </w:rPr>
        <w:t xml:space="preserve"> rising, increasing pressure on lawmakers to </w:t>
      </w:r>
      <w:r w:rsidRPr="006161FF">
        <w:rPr>
          <w:b/>
          <w:iCs/>
          <w:u w:val="single"/>
          <w:bdr w:val="single" w:sz="8" w:space="0" w:color="auto"/>
        </w:rPr>
        <w:t>constrain</w:t>
      </w:r>
      <w:r w:rsidRPr="006161FF">
        <w:rPr>
          <w:sz w:val="16"/>
          <w:szCs w:val="16"/>
        </w:rPr>
        <w:t xml:space="preserve"> categories of </w:t>
      </w:r>
      <w:r w:rsidRPr="006161FF">
        <w:rPr>
          <w:u w:val="single"/>
        </w:rPr>
        <w:t xml:space="preserve">spending like </w:t>
      </w:r>
      <w:r w:rsidRPr="006161FF">
        <w:rPr>
          <w:b/>
          <w:iCs/>
          <w:u w:val="single"/>
          <w:bdr w:val="single" w:sz="8" w:space="0" w:color="auto"/>
        </w:rPr>
        <w:t>defense</w:t>
      </w:r>
      <w:r w:rsidRPr="006161FF">
        <w:rPr>
          <w:sz w:val="16"/>
          <w:szCs w:val="16"/>
        </w:rPr>
        <w:t xml:space="preserve"> to curtail our growing deficits. This is a unique concern for national defense because private investments cannot directly fund the military and other aspects of national security.</w:t>
      </w:r>
    </w:p>
    <w:p w14:paraId="776B56C1" w14:textId="77777777" w:rsidR="0039225C" w:rsidRPr="006161FF" w:rsidRDefault="0039225C" w:rsidP="0039225C">
      <w:pPr>
        <w:rPr>
          <w:sz w:val="16"/>
          <w:szCs w:val="16"/>
        </w:rPr>
      </w:pPr>
      <w:r w:rsidRPr="006161FF">
        <w:rPr>
          <w:sz w:val="16"/>
          <w:szCs w:val="16"/>
        </w:rPr>
        <w:t>National Security Requires Dependable Investments and a Predictable Budget Process</w:t>
      </w:r>
    </w:p>
    <w:p w14:paraId="6BEC19D4" w14:textId="77777777" w:rsidR="0039225C" w:rsidRPr="006161FF" w:rsidRDefault="0039225C" w:rsidP="0039225C">
      <w:pPr>
        <w:rPr>
          <w:sz w:val="16"/>
          <w:szCs w:val="16"/>
        </w:rPr>
      </w:pPr>
      <w:r w:rsidRPr="006161FF">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5BA7D39F" w14:textId="77777777" w:rsidR="0039225C" w:rsidRPr="006161FF" w:rsidRDefault="0039225C" w:rsidP="0039225C">
      <w:pPr>
        <w:rPr>
          <w:sz w:val="16"/>
          <w:szCs w:val="16"/>
        </w:rPr>
      </w:pPr>
      <w:r w:rsidRPr="006161FF">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506E7378" w14:textId="77777777" w:rsidR="0039225C" w:rsidRPr="006161FF" w:rsidRDefault="0039225C" w:rsidP="0039225C">
      <w:pPr>
        <w:rPr>
          <w:sz w:val="16"/>
          <w:szCs w:val="16"/>
        </w:rPr>
      </w:pPr>
      <w:r w:rsidRPr="006161FF">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3850B456" w14:textId="77777777" w:rsidR="0039225C" w:rsidRPr="006161FF" w:rsidRDefault="0039225C" w:rsidP="0039225C">
      <w:pPr>
        <w:rPr>
          <w:b/>
          <w:iCs/>
          <w:u w:val="single"/>
          <w:bdr w:val="single" w:sz="8" w:space="0" w:color="auto"/>
        </w:rPr>
      </w:pPr>
      <w:r w:rsidRPr="006161FF">
        <w:rPr>
          <w:u w:val="single"/>
        </w:rPr>
        <w:t>High</w:t>
      </w:r>
      <w:r w:rsidRPr="006161FF">
        <w:rPr>
          <w:sz w:val="16"/>
          <w:szCs w:val="16"/>
        </w:rPr>
        <w:t xml:space="preserve"> Public </w:t>
      </w:r>
      <w:r w:rsidRPr="006161FF">
        <w:rPr>
          <w:b/>
          <w:iCs/>
          <w:highlight w:val="cyan"/>
          <w:u w:val="single"/>
          <w:bdr w:val="single" w:sz="8" w:space="0" w:color="auto"/>
        </w:rPr>
        <w:t>Debt</w:t>
      </w:r>
      <w:r w:rsidRPr="006161FF">
        <w:rPr>
          <w:u w:val="single"/>
        </w:rPr>
        <w:t xml:space="preserve"> May </w:t>
      </w:r>
      <w:r w:rsidRPr="006161FF">
        <w:rPr>
          <w:b/>
          <w:iCs/>
          <w:highlight w:val="cyan"/>
          <w:u w:val="single"/>
          <w:bdr w:val="single" w:sz="8" w:space="0" w:color="auto"/>
        </w:rPr>
        <w:t>Restrict</w:t>
      </w:r>
      <w:r w:rsidRPr="006161FF">
        <w:rPr>
          <w:highlight w:val="cyan"/>
          <w:u w:val="single"/>
        </w:rPr>
        <w:t xml:space="preserve"> </w:t>
      </w:r>
      <w:r w:rsidRPr="006161FF">
        <w:rPr>
          <w:u w:val="single"/>
        </w:rPr>
        <w:t xml:space="preserve">Our </w:t>
      </w:r>
      <w:r w:rsidRPr="006161FF">
        <w:rPr>
          <w:b/>
          <w:iCs/>
          <w:highlight w:val="cyan"/>
          <w:u w:val="single"/>
          <w:bdr w:val="single" w:sz="8" w:space="0" w:color="auto"/>
        </w:rPr>
        <w:t>Flex</w:t>
      </w:r>
      <w:r w:rsidRPr="006161FF">
        <w:rPr>
          <w:sz w:val="16"/>
          <w:szCs w:val="16"/>
        </w:rPr>
        <w:t xml:space="preserve">ibility </w:t>
      </w:r>
      <w:r w:rsidRPr="006161FF">
        <w:rPr>
          <w:highlight w:val="cyan"/>
          <w:u w:val="single"/>
        </w:rPr>
        <w:t xml:space="preserve">to </w:t>
      </w:r>
      <w:r w:rsidRPr="006161FF">
        <w:rPr>
          <w:b/>
          <w:iCs/>
          <w:highlight w:val="cyan"/>
          <w:u w:val="single"/>
          <w:bdr w:val="single" w:sz="8" w:space="0" w:color="auto"/>
        </w:rPr>
        <w:t>Respond</w:t>
      </w:r>
      <w:r w:rsidRPr="006161FF">
        <w:rPr>
          <w:highlight w:val="cyan"/>
          <w:u w:val="single"/>
        </w:rPr>
        <w:t xml:space="preserve"> to</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p>
    <w:p w14:paraId="0B2316BF" w14:textId="77777777" w:rsidR="0039225C" w:rsidRPr="006161FF" w:rsidRDefault="0039225C" w:rsidP="0039225C">
      <w:pPr>
        <w:rPr>
          <w:sz w:val="16"/>
          <w:szCs w:val="16"/>
        </w:rPr>
      </w:pPr>
      <w:r w:rsidRPr="006161FF">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6161FF">
        <w:rPr>
          <w:highlight w:val="cyan"/>
          <w:u w:val="single"/>
        </w:rPr>
        <w:t>a</w:t>
      </w:r>
      <w:r w:rsidRPr="006161FF">
        <w:rPr>
          <w:sz w:val="16"/>
          <w:szCs w:val="16"/>
          <w:highlight w:val="cyan"/>
        </w:rPr>
        <w:t xml:space="preserve"> </w:t>
      </w:r>
      <w:r w:rsidRPr="006161FF">
        <w:rPr>
          <w:b/>
          <w:iCs/>
          <w:highlight w:val="cyan"/>
          <w:u w:val="single"/>
          <w:bdr w:val="single" w:sz="8" w:space="0" w:color="auto"/>
        </w:rPr>
        <w:t>resurgence</w:t>
      </w:r>
      <w:r w:rsidRPr="006161FF">
        <w:rPr>
          <w:highlight w:val="cyan"/>
          <w:u w:val="single"/>
        </w:rPr>
        <w:t xml:space="preserve"> of</w:t>
      </w:r>
      <w:r w:rsidRPr="006161FF">
        <w:rPr>
          <w:sz w:val="16"/>
          <w:szCs w:val="16"/>
        </w:rPr>
        <w:t xml:space="preserve"> nuclear weapons </w:t>
      </w:r>
      <w:r w:rsidRPr="006161FF">
        <w:rPr>
          <w:b/>
          <w:iCs/>
          <w:highlight w:val="cyan"/>
          <w:u w:val="single"/>
          <w:bdr w:val="single" w:sz="8" w:space="0" w:color="auto"/>
        </w:rPr>
        <w:t>prolif</w:t>
      </w:r>
      <w:r w:rsidRPr="006161FF">
        <w:rPr>
          <w:u w:val="single"/>
        </w:rPr>
        <w:t>eration</w:t>
      </w:r>
      <w:r w:rsidRPr="006161FF">
        <w:rPr>
          <w:sz w:val="16"/>
          <w:szCs w:val="16"/>
        </w:rPr>
        <w:t xml:space="preserve">” as a top risk. While </w:t>
      </w:r>
      <w:r w:rsidRPr="006161FF">
        <w:rPr>
          <w:u w:val="single"/>
        </w:rPr>
        <w:t>the U.S.</w:t>
      </w:r>
      <w:r w:rsidRPr="006161FF">
        <w:rPr>
          <w:sz w:val="16"/>
          <w:szCs w:val="16"/>
        </w:rPr>
        <w:t xml:space="preserve"> typically </w:t>
      </w:r>
      <w:r w:rsidRPr="006161FF">
        <w:rPr>
          <w:u w:val="single"/>
        </w:rPr>
        <w:t xml:space="preserve">provides </w:t>
      </w:r>
      <w:r w:rsidRPr="006161FF">
        <w:rPr>
          <w:b/>
          <w:iCs/>
          <w:u w:val="single"/>
          <w:bdr w:val="single" w:sz="8" w:space="0" w:color="auto"/>
        </w:rPr>
        <w:t>military assistance</w:t>
      </w:r>
      <w:r w:rsidRPr="006161FF">
        <w:rPr>
          <w:sz w:val="16"/>
          <w:szCs w:val="16"/>
        </w:rPr>
        <w:t xml:space="preserve"> annually </w:t>
      </w:r>
      <w:r w:rsidRPr="006161FF">
        <w:rPr>
          <w:u w:val="single"/>
        </w:rPr>
        <w:t>for</w:t>
      </w:r>
      <w:r w:rsidRPr="006161FF">
        <w:rPr>
          <w:sz w:val="16"/>
          <w:szCs w:val="16"/>
        </w:rPr>
        <w:t xml:space="preserve"> </w:t>
      </w:r>
      <w:r w:rsidRPr="006161FF">
        <w:rPr>
          <w:u w:val="single"/>
        </w:rPr>
        <w:t xml:space="preserve">allies to bolster </w:t>
      </w:r>
      <w:r w:rsidRPr="006161FF">
        <w:rPr>
          <w:b/>
          <w:iCs/>
          <w:u w:val="single"/>
          <w:bdr w:val="single" w:sz="8" w:space="0" w:color="auto"/>
        </w:rPr>
        <w:t>security coop</w:t>
      </w:r>
      <w:r w:rsidRPr="006161FF">
        <w:rPr>
          <w:sz w:val="16"/>
          <w:szCs w:val="16"/>
        </w:rPr>
        <w:t xml:space="preserve">eration and counter threats, these costs are highly variable. In FY2023 and 2024, </w:t>
      </w:r>
      <w:r w:rsidRPr="006161FF">
        <w:rPr>
          <w:u w:val="single"/>
        </w:rPr>
        <w:t>for example</w:t>
      </w:r>
      <w:r w:rsidRPr="006161FF">
        <w:rPr>
          <w:sz w:val="16"/>
          <w:szCs w:val="16"/>
        </w:rPr>
        <w:t xml:space="preserve">, the U.S. provided nearly $136 billion in military assistance to </w:t>
      </w:r>
      <w:r w:rsidRPr="006161FF">
        <w:rPr>
          <w:b/>
          <w:iCs/>
          <w:highlight w:val="cyan"/>
          <w:u w:val="single"/>
          <w:bdr w:val="single" w:sz="8" w:space="0" w:color="auto"/>
        </w:rPr>
        <w:t>Ukraine</w:t>
      </w:r>
      <w:r w:rsidRPr="006161FF">
        <w:rPr>
          <w:sz w:val="16"/>
          <w:szCs w:val="16"/>
        </w:rPr>
        <w:t xml:space="preserve">, Israel, </w:t>
      </w:r>
      <w:r w:rsidRPr="006161FF">
        <w:rPr>
          <w:u w:val="single"/>
        </w:rPr>
        <w:t>and</w:t>
      </w:r>
      <w:r w:rsidRPr="006161FF">
        <w:rPr>
          <w:sz w:val="16"/>
          <w:szCs w:val="16"/>
        </w:rPr>
        <w:t xml:space="preserve"> </w:t>
      </w:r>
      <w:r w:rsidRPr="006161FF">
        <w:rPr>
          <w:b/>
          <w:iCs/>
          <w:highlight w:val="cyan"/>
          <w:u w:val="single"/>
          <w:bdr w:val="single" w:sz="8" w:space="0" w:color="auto"/>
        </w:rPr>
        <w:t>Taiwan</w:t>
      </w:r>
      <w:r w:rsidRPr="006161FF">
        <w:rPr>
          <w:u w:val="single"/>
        </w:rPr>
        <w:t xml:space="preserve">. With </w:t>
      </w:r>
      <w:r w:rsidRPr="006161FF">
        <w:rPr>
          <w:b/>
          <w:iCs/>
          <w:u w:val="single"/>
          <w:bdr w:val="single" w:sz="8" w:space="0" w:color="auto"/>
        </w:rPr>
        <w:t xml:space="preserve">increased </w:t>
      </w:r>
      <w:r w:rsidRPr="006161FF">
        <w:rPr>
          <w:b/>
          <w:iCs/>
          <w:highlight w:val="cyan"/>
          <w:u w:val="single"/>
          <w:bdr w:val="single" w:sz="8" w:space="0" w:color="auto"/>
        </w:rPr>
        <w:t>risks</w:t>
      </w:r>
      <w:r w:rsidRPr="006161FF">
        <w:rPr>
          <w:highlight w:val="cyan"/>
          <w:u w:val="single"/>
        </w:rPr>
        <w:t xml:space="preserve"> from</w:t>
      </w:r>
      <w:r w:rsidRPr="006161FF">
        <w:rPr>
          <w:sz w:val="16"/>
          <w:szCs w:val="16"/>
        </w:rPr>
        <w:t xml:space="preserve"> actors such as </w:t>
      </w:r>
      <w:r w:rsidRPr="006161FF">
        <w:rPr>
          <w:b/>
          <w:iCs/>
          <w:highlight w:val="cyan"/>
          <w:u w:val="single"/>
          <w:bdr w:val="single" w:sz="8" w:space="0" w:color="auto"/>
        </w:rPr>
        <w:t>China</w:t>
      </w:r>
      <w:r w:rsidRPr="006161FF">
        <w:rPr>
          <w:highlight w:val="cyan"/>
          <w:u w:val="single"/>
        </w:rPr>
        <w:t xml:space="preserve"> and </w:t>
      </w:r>
      <w:r w:rsidRPr="006161FF">
        <w:rPr>
          <w:b/>
          <w:iCs/>
          <w:highlight w:val="cyan"/>
          <w:u w:val="single"/>
          <w:bdr w:val="single" w:sz="8" w:space="0" w:color="auto"/>
        </w:rPr>
        <w:t>Russia</w:t>
      </w:r>
      <w:r w:rsidRPr="006161FF">
        <w:rPr>
          <w:sz w:val="16"/>
          <w:szCs w:val="16"/>
        </w:rPr>
        <w:t xml:space="preserve"> challenging the established global order, </w:t>
      </w:r>
      <w:r w:rsidRPr="006161FF">
        <w:rPr>
          <w:u w:val="single"/>
        </w:rPr>
        <w:t xml:space="preserve">the U.S. must continue to bolster its </w:t>
      </w:r>
      <w:r w:rsidRPr="006161FF">
        <w:rPr>
          <w:b/>
          <w:iCs/>
          <w:u w:val="single"/>
          <w:bdr w:val="single" w:sz="8" w:space="0" w:color="auto"/>
        </w:rPr>
        <w:t>own security</w:t>
      </w:r>
      <w:r w:rsidRPr="006161FF">
        <w:rPr>
          <w:u w:val="single"/>
        </w:rPr>
        <w:t xml:space="preserve"> and </w:t>
      </w:r>
      <w:r w:rsidRPr="006161FF">
        <w:rPr>
          <w:b/>
          <w:iCs/>
          <w:u w:val="single"/>
          <w:bdr w:val="single" w:sz="8" w:space="0" w:color="auto"/>
        </w:rPr>
        <w:t>support</w:t>
      </w:r>
      <w:r w:rsidRPr="006161FF">
        <w:rPr>
          <w:sz w:val="16"/>
          <w:szCs w:val="16"/>
        </w:rPr>
        <w:t xml:space="preserve"> its </w:t>
      </w:r>
      <w:r w:rsidRPr="006161FF">
        <w:rPr>
          <w:b/>
          <w:iCs/>
          <w:u w:val="single"/>
          <w:bdr w:val="single" w:sz="8" w:space="0" w:color="auto"/>
        </w:rPr>
        <w:t>allies</w:t>
      </w:r>
      <w:r w:rsidRPr="006161FF">
        <w:rPr>
          <w:sz w:val="16"/>
          <w:szCs w:val="16"/>
        </w:rPr>
        <w:t xml:space="preserve"> across the world.</w:t>
      </w:r>
    </w:p>
    <w:p w14:paraId="5C2C4625" w14:textId="77777777" w:rsidR="0039225C" w:rsidRPr="006161FF" w:rsidRDefault="0039225C" w:rsidP="0039225C">
      <w:pPr>
        <w:rPr>
          <w:sz w:val="16"/>
          <w:szCs w:val="16"/>
        </w:rPr>
      </w:pPr>
      <w:r w:rsidRPr="006161FF">
        <w:rPr>
          <w:u w:val="single"/>
        </w:rPr>
        <w:t xml:space="preserve">It is </w:t>
      </w:r>
      <w:r w:rsidRPr="006161FF">
        <w:rPr>
          <w:b/>
          <w:iCs/>
          <w:highlight w:val="cyan"/>
          <w:u w:val="single"/>
          <w:bdr w:val="single" w:sz="8" w:space="0" w:color="auto"/>
        </w:rPr>
        <w:t>vital</w:t>
      </w:r>
      <w:r w:rsidRPr="006161FF">
        <w:rPr>
          <w:sz w:val="16"/>
          <w:szCs w:val="16"/>
        </w:rPr>
        <w:t xml:space="preserve"> that </w:t>
      </w:r>
      <w:r w:rsidRPr="006161FF">
        <w:rPr>
          <w:highlight w:val="cyan"/>
          <w:u w:val="single"/>
        </w:rPr>
        <w:t>we have</w:t>
      </w:r>
      <w:r w:rsidRPr="006161FF">
        <w:rPr>
          <w:u w:val="single"/>
        </w:rPr>
        <w:t xml:space="preserve"> the </w:t>
      </w:r>
      <w:r w:rsidRPr="006161FF">
        <w:rPr>
          <w:b/>
          <w:iCs/>
          <w:highlight w:val="cyan"/>
          <w:u w:val="single"/>
          <w:bdr w:val="single" w:sz="8" w:space="0" w:color="auto"/>
        </w:rPr>
        <w:t>budgetary capacity</w:t>
      </w:r>
      <w:r w:rsidRPr="006161FF">
        <w:rPr>
          <w:sz w:val="16"/>
          <w:szCs w:val="16"/>
        </w:rPr>
        <w:t xml:space="preserve"> necessary </w:t>
      </w:r>
      <w:r w:rsidRPr="006161FF">
        <w:rPr>
          <w:highlight w:val="cyan"/>
          <w:u w:val="single"/>
        </w:rPr>
        <w:t>to meet</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r w:rsidRPr="006161FF">
        <w:rPr>
          <w:sz w:val="16"/>
          <w:szCs w:val="16"/>
        </w:rPr>
        <w:t xml:space="preserve"> when they arise. As geopolitical pressures mount, </w:t>
      </w:r>
      <w:r w:rsidRPr="006161FF">
        <w:rPr>
          <w:u w:val="single"/>
        </w:rPr>
        <w:t xml:space="preserve">lawmakers will increasingly face budgetary </w:t>
      </w:r>
      <w:r w:rsidRPr="006161FF">
        <w:rPr>
          <w:b/>
          <w:iCs/>
          <w:u w:val="single"/>
          <w:bdr w:val="single" w:sz="8" w:space="0" w:color="auto"/>
        </w:rPr>
        <w:t>tradeoffs</w:t>
      </w:r>
      <w:r w:rsidRPr="006161FF">
        <w:rPr>
          <w:u w:val="single"/>
        </w:rPr>
        <w:t xml:space="preserve">, and emergency supplemental </w:t>
      </w:r>
      <w:r w:rsidRPr="006161FF">
        <w:rPr>
          <w:b/>
          <w:iCs/>
          <w:highlight w:val="cyan"/>
          <w:u w:val="single"/>
          <w:bdr w:val="single" w:sz="8" w:space="0" w:color="auto"/>
        </w:rPr>
        <w:t>military assistance</w:t>
      </w:r>
      <w:r w:rsidRPr="006161FF">
        <w:rPr>
          <w:u w:val="single"/>
        </w:rPr>
        <w:t xml:space="preserve"> packages</w:t>
      </w:r>
      <w:r w:rsidRPr="006161FF">
        <w:rPr>
          <w:sz w:val="16"/>
          <w:szCs w:val="16"/>
        </w:rPr>
        <w:t xml:space="preserve"> and accounts such as Overseas Contingency Operations (enacted by Congress following the terrorist attacks of 9/11) </w:t>
      </w:r>
      <w:r w:rsidRPr="006161FF">
        <w:rPr>
          <w:highlight w:val="cyan"/>
          <w:u w:val="single"/>
        </w:rPr>
        <w:t>will be</w:t>
      </w:r>
      <w:r w:rsidRPr="006161FF">
        <w:rPr>
          <w:u w:val="single"/>
        </w:rPr>
        <w:t xml:space="preserve"> </w:t>
      </w:r>
      <w:r w:rsidRPr="006161FF">
        <w:rPr>
          <w:b/>
          <w:iCs/>
          <w:u w:val="single"/>
          <w:bdr w:val="single" w:sz="8" w:space="0" w:color="auto"/>
        </w:rPr>
        <w:t xml:space="preserve">more </w:t>
      </w:r>
      <w:r w:rsidRPr="006161FF">
        <w:rPr>
          <w:b/>
          <w:iCs/>
          <w:highlight w:val="cyan"/>
          <w:u w:val="single"/>
          <w:bdr w:val="single" w:sz="8" w:space="0" w:color="auto"/>
        </w:rPr>
        <w:t>difficult</w:t>
      </w:r>
      <w:r w:rsidRPr="006161FF">
        <w:rPr>
          <w:highlight w:val="cyan"/>
          <w:u w:val="single"/>
        </w:rPr>
        <w:t xml:space="preserve"> to </w:t>
      </w:r>
      <w:r w:rsidRPr="006161FF">
        <w:rPr>
          <w:b/>
          <w:iCs/>
          <w:highlight w:val="cyan"/>
          <w:u w:val="single"/>
          <w:bdr w:val="single" w:sz="8" w:space="0" w:color="auto"/>
        </w:rPr>
        <w:t>finance</w:t>
      </w:r>
      <w:r w:rsidRPr="006161FF">
        <w:rPr>
          <w:sz w:val="16"/>
          <w:szCs w:val="16"/>
        </w:rPr>
        <w:t>.</w:t>
      </w:r>
    </w:p>
    <w:p w14:paraId="298BF274" w14:textId="77777777" w:rsidR="0039225C" w:rsidRPr="006161FF" w:rsidRDefault="0039225C" w:rsidP="0039225C">
      <w:pPr>
        <w:rPr>
          <w:sz w:val="16"/>
          <w:szCs w:val="16"/>
        </w:rPr>
      </w:pPr>
      <w:r w:rsidRPr="006161FF">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8E10D06" w14:textId="77777777" w:rsidR="0039225C" w:rsidRPr="006161FF" w:rsidRDefault="0039225C" w:rsidP="0039225C">
      <w:pPr>
        <w:rPr>
          <w:sz w:val="16"/>
          <w:szCs w:val="16"/>
        </w:rPr>
      </w:pPr>
      <w:r w:rsidRPr="006161FF">
        <w:rPr>
          <w:u w:val="single"/>
        </w:rPr>
        <w:t xml:space="preserve">If the U.S. becomes involved in </w:t>
      </w:r>
      <w:r w:rsidRPr="006161FF">
        <w:rPr>
          <w:b/>
          <w:iCs/>
          <w:u w:val="single"/>
          <w:bdr w:val="single" w:sz="8" w:space="0" w:color="auto"/>
        </w:rPr>
        <w:t>large-scale conflicts</w:t>
      </w:r>
      <w:r w:rsidRPr="006161FF">
        <w:rPr>
          <w:sz w:val="16"/>
          <w:szCs w:val="16"/>
        </w:rPr>
        <w:t xml:space="preserve"> in, </w:t>
      </w:r>
      <w:r w:rsidRPr="006161FF">
        <w:rPr>
          <w:u w:val="single"/>
        </w:rPr>
        <w:t xml:space="preserve">the fiscal and economic costs will be </w:t>
      </w:r>
      <w:r w:rsidRPr="006161FF">
        <w:rPr>
          <w:b/>
          <w:iCs/>
          <w:u w:val="single"/>
          <w:bdr w:val="single" w:sz="8" w:space="0" w:color="auto"/>
        </w:rPr>
        <w:t>significant</w:t>
      </w:r>
      <w:r w:rsidRPr="006161FF">
        <w:rPr>
          <w:sz w:val="16"/>
          <w:szCs w:val="16"/>
        </w:rPr>
        <w:t xml:space="preserve">. The Commission on National Defense Strategy cited estimates that a Chinese blockade of Taiwan could cost the global economy $5 trillion, with economic damage from an invasion twice that. </w:t>
      </w:r>
      <w:r w:rsidRPr="006161FF">
        <w:rPr>
          <w:highlight w:val="cyan"/>
          <w:u w:val="single"/>
        </w:rPr>
        <w:t xml:space="preserve">Congress may become less </w:t>
      </w:r>
      <w:r w:rsidRPr="006161FF">
        <w:rPr>
          <w:b/>
          <w:iCs/>
          <w:highlight w:val="cyan"/>
          <w:u w:val="single"/>
          <w:bdr w:val="single" w:sz="8" w:space="0" w:color="auto"/>
        </w:rPr>
        <w:t>inclined</w:t>
      </w:r>
      <w:r w:rsidRPr="006161FF">
        <w:rPr>
          <w:highlight w:val="cyan"/>
          <w:u w:val="single"/>
        </w:rPr>
        <w:t xml:space="preserve"> or </w:t>
      </w:r>
      <w:r w:rsidRPr="006161FF">
        <w:rPr>
          <w:b/>
          <w:iCs/>
          <w:highlight w:val="cyan"/>
          <w:u w:val="single"/>
          <w:bdr w:val="single" w:sz="8" w:space="0" w:color="auto"/>
        </w:rPr>
        <w:t>able</w:t>
      </w:r>
      <w:r w:rsidRPr="006161FF">
        <w:rPr>
          <w:highlight w:val="cyan"/>
          <w:u w:val="single"/>
        </w:rPr>
        <w:t xml:space="preserve"> to</w:t>
      </w:r>
      <w:r w:rsidRPr="006161FF">
        <w:rPr>
          <w:sz w:val="16"/>
          <w:szCs w:val="16"/>
        </w:rPr>
        <w:t xml:space="preserve"> fully </w:t>
      </w:r>
      <w:r w:rsidRPr="006161FF">
        <w:rPr>
          <w:b/>
          <w:iCs/>
          <w:highlight w:val="cyan"/>
          <w:u w:val="single"/>
          <w:bdr w:val="single" w:sz="8" w:space="0" w:color="auto"/>
        </w:rPr>
        <w:t>support</w:t>
      </w:r>
      <w:r w:rsidRPr="006161FF">
        <w:rPr>
          <w:u w:val="single"/>
        </w:rPr>
        <w:t xml:space="preserve"> the country’s</w:t>
      </w:r>
      <w:r w:rsidRPr="006161FF">
        <w:rPr>
          <w:sz w:val="16"/>
          <w:szCs w:val="16"/>
        </w:rPr>
        <w:t xml:space="preserve"> national </w:t>
      </w:r>
      <w:r w:rsidRPr="006161FF">
        <w:rPr>
          <w:b/>
          <w:iCs/>
          <w:highlight w:val="cyan"/>
          <w:u w:val="single"/>
          <w:bdr w:val="single" w:sz="8" w:space="0" w:color="auto"/>
        </w:rPr>
        <w:t>security</w:t>
      </w:r>
      <w:r w:rsidRPr="006161FF">
        <w:rPr>
          <w:sz w:val="16"/>
          <w:szCs w:val="16"/>
        </w:rPr>
        <w:t xml:space="preserve"> strategy </w:t>
      </w:r>
      <w:r w:rsidRPr="006161FF">
        <w:rPr>
          <w:highlight w:val="cyan"/>
          <w:u w:val="single"/>
        </w:rPr>
        <w:t>or</w:t>
      </w:r>
      <w:r w:rsidRPr="006161FF">
        <w:rPr>
          <w:u w:val="single"/>
        </w:rPr>
        <w:t xml:space="preserve"> meet security requirements for our </w:t>
      </w:r>
      <w:r w:rsidRPr="006161FF">
        <w:rPr>
          <w:b/>
          <w:iCs/>
          <w:highlight w:val="cyan"/>
          <w:u w:val="single"/>
          <w:bdr w:val="single" w:sz="8" w:space="0" w:color="auto"/>
        </w:rPr>
        <w:t>allies</w:t>
      </w:r>
      <w:r w:rsidRPr="006161FF">
        <w:rPr>
          <w:sz w:val="16"/>
          <w:szCs w:val="16"/>
        </w:rPr>
        <w:t xml:space="preserve"> as the debt challenges our priorities.</w:t>
      </w:r>
    </w:p>
    <w:p w14:paraId="6CBDAAEB" w14:textId="77777777" w:rsidR="0039225C" w:rsidRPr="006161FF" w:rsidRDefault="0039225C" w:rsidP="0039225C">
      <w:pPr>
        <w:rPr>
          <w:sz w:val="16"/>
          <w:szCs w:val="16"/>
        </w:rPr>
      </w:pPr>
      <w:r w:rsidRPr="006161FF">
        <w:rPr>
          <w:sz w:val="16"/>
          <w:szCs w:val="16"/>
        </w:rPr>
        <w:t>The Path Forward</w:t>
      </w:r>
    </w:p>
    <w:p w14:paraId="4352F06F" w14:textId="77777777" w:rsidR="0039225C" w:rsidRDefault="0039225C" w:rsidP="0039225C">
      <w:pPr>
        <w:rPr>
          <w:sz w:val="16"/>
          <w:szCs w:val="16"/>
        </w:rPr>
      </w:pPr>
      <w:r w:rsidRPr="006161FF">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6161FF">
        <w:rPr>
          <w:b/>
          <w:iCs/>
          <w:highlight w:val="cyan"/>
          <w:u w:val="single"/>
          <w:bdr w:val="single" w:sz="8" w:space="0" w:color="auto"/>
        </w:rPr>
        <w:t>Stabilizing</w:t>
      </w:r>
      <w:r w:rsidRPr="006161FF">
        <w:rPr>
          <w:u w:val="single"/>
        </w:rPr>
        <w:t xml:space="preserve"> the </w:t>
      </w:r>
      <w:r w:rsidRPr="006161FF">
        <w:rPr>
          <w:highlight w:val="cyan"/>
          <w:u w:val="single"/>
        </w:rPr>
        <w:t>debt</w:t>
      </w:r>
      <w:r w:rsidRPr="006161FF">
        <w:rPr>
          <w:sz w:val="16"/>
          <w:szCs w:val="16"/>
        </w:rPr>
        <w:t xml:space="preserve"> and putting fiscal policy on a more sustainable course </w:t>
      </w:r>
      <w:r w:rsidRPr="006161FF">
        <w:rPr>
          <w:highlight w:val="cyan"/>
          <w:u w:val="single"/>
        </w:rPr>
        <w:t xml:space="preserve">is </w:t>
      </w:r>
      <w:r w:rsidRPr="006161FF">
        <w:rPr>
          <w:b/>
          <w:iCs/>
          <w:highlight w:val="cyan"/>
          <w:u w:val="single"/>
          <w:bdr w:val="single" w:sz="8" w:space="0" w:color="auto"/>
        </w:rPr>
        <w:t>vital</w:t>
      </w:r>
      <w:r w:rsidRPr="006161FF">
        <w:rPr>
          <w:sz w:val="16"/>
          <w:szCs w:val="16"/>
        </w:rPr>
        <w:t xml:space="preserve"> for ensuring the country is able </w:t>
      </w:r>
      <w:r w:rsidRPr="006161FF">
        <w:rPr>
          <w:highlight w:val="cyan"/>
          <w:u w:val="single"/>
        </w:rPr>
        <w:t>to</w:t>
      </w:r>
      <w:r w:rsidRPr="006161FF">
        <w:rPr>
          <w:u w:val="single"/>
        </w:rPr>
        <w:t xml:space="preserve"> maintain our </w:t>
      </w:r>
      <w:r w:rsidRPr="006161FF">
        <w:rPr>
          <w:b/>
          <w:iCs/>
          <w:highlight w:val="cyan"/>
          <w:u w:val="single"/>
          <w:bdr w:val="single" w:sz="8" w:space="0" w:color="auto"/>
        </w:rPr>
        <w:t>military</w:t>
      </w:r>
      <w:r w:rsidRPr="006161FF">
        <w:rPr>
          <w:highlight w:val="cyan"/>
          <w:u w:val="single"/>
        </w:rPr>
        <w:t xml:space="preserve"> edge</w:t>
      </w:r>
      <w:r w:rsidRPr="006161FF">
        <w:rPr>
          <w:u w:val="single"/>
        </w:rPr>
        <w:t xml:space="preserve">, engage in effective </w:t>
      </w:r>
      <w:r w:rsidRPr="006161FF">
        <w:rPr>
          <w:b/>
          <w:iCs/>
          <w:highlight w:val="cyan"/>
          <w:u w:val="single"/>
          <w:bdr w:val="single" w:sz="8" w:space="0" w:color="auto"/>
        </w:rPr>
        <w:t>diplomacy</w:t>
      </w:r>
      <w:r w:rsidRPr="006161FF">
        <w:rPr>
          <w:u w:val="single"/>
        </w:rPr>
        <w:t xml:space="preserve"> and </w:t>
      </w:r>
      <w:r w:rsidRPr="006161FF">
        <w:rPr>
          <w:b/>
          <w:iCs/>
          <w:u w:val="single"/>
          <w:bdr w:val="single" w:sz="8" w:space="0" w:color="auto"/>
        </w:rPr>
        <w:t>coop</w:t>
      </w:r>
      <w:r w:rsidRPr="006161FF">
        <w:rPr>
          <w:u w:val="single"/>
        </w:rPr>
        <w:t>eration with</w:t>
      </w:r>
      <w:r w:rsidRPr="006161FF">
        <w:rPr>
          <w:sz w:val="16"/>
          <w:szCs w:val="16"/>
        </w:rPr>
        <w:t xml:space="preserve"> our </w:t>
      </w:r>
      <w:r w:rsidRPr="006161FF">
        <w:rPr>
          <w:b/>
          <w:iCs/>
          <w:highlight w:val="cyan"/>
          <w:u w:val="single"/>
          <w:bdr w:val="single" w:sz="8" w:space="0" w:color="auto"/>
        </w:rPr>
        <w:t>allies</w:t>
      </w:r>
      <w:r w:rsidRPr="006161FF">
        <w:rPr>
          <w:highlight w:val="cyan"/>
          <w:u w:val="single"/>
        </w:rPr>
        <w:t>, and respond to</w:t>
      </w:r>
      <w:r w:rsidRPr="006161FF">
        <w:rPr>
          <w:sz w:val="16"/>
          <w:szCs w:val="16"/>
        </w:rPr>
        <w:t xml:space="preserve"> future </w:t>
      </w:r>
      <w:r w:rsidRPr="006161FF">
        <w:rPr>
          <w:b/>
          <w:iCs/>
          <w:highlight w:val="cyan"/>
          <w:u w:val="single"/>
          <w:bdr w:val="single" w:sz="8" w:space="0" w:color="auto"/>
        </w:rPr>
        <w:t>emergencies</w:t>
      </w:r>
      <w:r w:rsidRPr="006161FF">
        <w:rPr>
          <w:sz w:val="16"/>
          <w:szCs w:val="16"/>
        </w:rPr>
        <w:t>.</w:t>
      </w:r>
    </w:p>
    <w:p w14:paraId="5FDE9DED" w14:textId="77777777" w:rsidR="0039225C" w:rsidRPr="00FF6A83" w:rsidRDefault="0039225C" w:rsidP="0039225C"/>
    <w:p w14:paraId="7A5D7180" w14:textId="77777777" w:rsidR="0039225C" w:rsidRDefault="0039225C" w:rsidP="0039225C">
      <w:pPr>
        <w:pStyle w:val="Heading3"/>
      </w:pPr>
      <w:r>
        <w:t>1NC---CP</w:t>
      </w:r>
    </w:p>
    <w:p w14:paraId="6DD8249F" w14:textId="77777777" w:rsidR="0039225C" w:rsidRDefault="0039225C" w:rsidP="0039225C">
      <w:pPr>
        <w:pStyle w:val="Heading4"/>
      </w:pPr>
      <w:r>
        <w:t>The United States federal government:</w:t>
      </w:r>
    </w:p>
    <w:p w14:paraId="1801E1F9" w14:textId="77777777" w:rsidR="0039225C" w:rsidRDefault="0039225C" w:rsidP="0039225C">
      <w:pPr>
        <w:pStyle w:val="Heading4"/>
      </w:pPr>
      <w:r>
        <w:t>---covertly adopt a nuclear no-first-use policy;</w:t>
      </w:r>
    </w:p>
    <w:p w14:paraId="1B46CAD3" w14:textId="77777777" w:rsidR="0039225C" w:rsidRDefault="0039225C" w:rsidP="0039225C">
      <w:pPr>
        <w:pStyle w:val="Heading4"/>
      </w:pPr>
      <w:r>
        <w:t>---rule that customary obligations foreclose amending the Railroad Labor Act to allow railroad strikes before the self-help period and remove congressional intervention over railroad strikes;</w:t>
      </w:r>
    </w:p>
    <w:p w14:paraId="05DFD16E" w14:textId="77777777" w:rsidR="0039225C" w:rsidRDefault="0039225C" w:rsidP="0039225C">
      <w:pPr>
        <w:pStyle w:val="Heading4"/>
      </w:pPr>
      <w:r>
        <w:t>---initiate a conventional bloody-nose first strike on the Democratic People’s Republic of Korea if and only if The United States federal government amends the Railroad Labor Act to allow railroad strikes before the self-help period and remove congressional intervention over railroad strikes.</w:t>
      </w:r>
    </w:p>
    <w:p w14:paraId="76721517" w14:textId="77777777" w:rsidR="0039225C" w:rsidRPr="00DE607C" w:rsidRDefault="0039225C" w:rsidP="0039225C"/>
    <w:p w14:paraId="11A01309" w14:textId="77777777" w:rsidR="0039225C" w:rsidRPr="002F5643" w:rsidRDefault="0039225C" w:rsidP="0039225C">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45070787" w14:textId="77777777" w:rsidR="0039225C" w:rsidRPr="002F5643" w:rsidRDefault="0039225C" w:rsidP="0039225C">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39B895EB" w14:textId="77777777" w:rsidR="0039225C" w:rsidRPr="002F5643" w:rsidRDefault="0039225C" w:rsidP="0039225C">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795C23F8"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5EDCEBDC"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C51400B"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I. A New International Legal Order</w:t>
      </w:r>
    </w:p>
    <w:p w14:paraId="3412E021"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32D2EAC"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 xml:space="preserve"> [*242] </w:t>
      </w:r>
    </w:p>
    <w:p w14:paraId="076470C7"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A. The Classic Account</w:t>
      </w:r>
    </w:p>
    <w:p w14:paraId="3347322C"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1. Stable Customary International Law</w:t>
      </w:r>
    </w:p>
    <w:p w14:paraId="4D5C9E72"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5375ACB"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7A326B7"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2. Flexible Treaties</w:t>
      </w:r>
    </w:p>
    <w:p w14:paraId="791115D1"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1F7EDCE0"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B. The Modern World</w:t>
      </w:r>
    </w:p>
    <w:p w14:paraId="60EC5138" w14:textId="77777777" w:rsidR="0039225C" w:rsidRPr="002F5643" w:rsidRDefault="0039225C" w:rsidP="0039225C">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64F4B4FF" w14:textId="77777777" w:rsidR="0039225C" w:rsidRPr="002F5643" w:rsidRDefault="0039225C" w:rsidP="0039225C">
      <w:pPr>
        <w:rPr>
          <w:rFonts w:asciiTheme="minorHAnsi" w:hAnsiTheme="minorHAnsi" w:cstheme="minorHAnsi"/>
          <w:sz w:val="16"/>
        </w:rPr>
      </w:pPr>
      <w:r w:rsidRPr="002F5643">
        <w:rPr>
          <w:rFonts w:asciiTheme="minorHAnsi" w:hAnsiTheme="minorHAnsi" w:cstheme="minorHAnsi"/>
          <w:sz w:val="16"/>
        </w:rPr>
        <w:t>1. Constitutive Treaties</w:t>
      </w:r>
    </w:p>
    <w:p w14:paraId="1AD08ACF" w14:textId="77777777" w:rsidR="0039225C" w:rsidRPr="00DE607C" w:rsidRDefault="0039225C" w:rsidP="0039225C">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4D69D774" w14:textId="77777777" w:rsidR="0039225C" w:rsidRDefault="0039225C" w:rsidP="0039225C">
      <w:pPr>
        <w:pStyle w:val="Heading4"/>
        <w:rPr>
          <w:bCs/>
        </w:rPr>
      </w:pPr>
      <w:r>
        <w:rPr>
          <w:bCs/>
        </w:rPr>
        <w:t xml:space="preserve">Plank 3 solves </w:t>
      </w:r>
      <w:r w:rsidRPr="009C6210">
        <w:rPr>
          <w:bCs/>
          <w:u w:val="single"/>
        </w:rPr>
        <w:t>NoKo</w:t>
      </w:r>
      <w:r>
        <w:rPr>
          <w:bCs/>
        </w:rPr>
        <w:t>---</w:t>
      </w:r>
      <w:r w:rsidRPr="009C6210">
        <w:rPr>
          <w:bCs/>
          <w:u w:val="single"/>
        </w:rPr>
        <w:t>extinction</w:t>
      </w:r>
      <w:r>
        <w:rPr>
          <w:bCs/>
        </w:rPr>
        <w:t>.</w:t>
      </w:r>
    </w:p>
    <w:p w14:paraId="707B5614" w14:textId="77777777" w:rsidR="0039225C" w:rsidRPr="007648BF" w:rsidRDefault="0039225C" w:rsidP="0039225C">
      <w:pPr>
        <w:rPr>
          <w:b/>
          <w:bCs/>
        </w:rPr>
      </w:pPr>
      <w:r w:rsidRPr="00853400">
        <w:rPr>
          <w:rStyle w:val="Style13ptBold"/>
        </w:rPr>
        <w:t>Kodama ’20</w:t>
      </w:r>
      <w:r>
        <w:t xml:space="preserve"> [Nick; February 13; Georgetown University; Journal of Global Security Studies, “Threatening the Unthinkable: Strategic Stability and the Credibility of North Korea's Nuclear Threats,” </w:t>
      </w:r>
      <w:r w:rsidRPr="00853400">
        <w:t>https://academic.oup.com/jogss/article-abstract/6/1/ogaa004/5735641?redirectedFrom=fulltext</w:t>
      </w:r>
      <w:r>
        <w:t>]</w:t>
      </w:r>
      <w:r>
        <w:rPr>
          <w:b/>
          <w:bCs/>
        </w:rPr>
        <w:t>//BRownRice</w:t>
      </w:r>
    </w:p>
    <w:p w14:paraId="46A22E68" w14:textId="77777777" w:rsidR="0039225C" w:rsidRPr="007B21C6" w:rsidRDefault="0039225C" w:rsidP="0039225C">
      <w:pPr>
        <w:rPr>
          <w:u w:val="single"/>
        </w:rPr>
      </w:pPr>
      <w:r w:rsidRPr="007B21C6">
        <w:rPr>
          <w:u w:val="single"/>
        </w:rPr>
        <w:t>“</w:t>
      </w:r>
      <w:r w:rsidRPr="00B46B6B">
        <w:rPr>
          <w:rStyle w:val="Emphasis"/>
        </w:rPr>
        <w:t>Bloody Nose</w:t>
      </w:r>
      <w:r w:rsidRPr="00B46B6B">
        <w:rPr>
          <w:u w:val="single"/>
        </w:rPr>
        <w:t>” Strike</w:t>
      </w:r>
    </w:p>
    <w:p w14:paraId="56DB3069" w14:textId="77777777" w:rsidR="0039225C" w:rsidRPr="004B5AA9" w:rsidRDefault="0039225C" w:rsidP="0039225C">
      <w:pPr>
        <w:rPr>
          <w:sz w:val="14"/>
        </w:rPr>
      </w:pPr>
      <w:r w:rsidRPr="00A3550C">
        <w:rPr>
          <w:u w:val="single"/>
        </w:rPr>
        <w:t xml:space="preserve">North Korea’s </w:t>
      </w:r>
      <w:r w:rsidRPr="006F51D2">
        <w:rPr>
          <w:rStyle w:val="Emphasis"/>
          <w:highlight w:val="cyan"/>
        </w:rPr>
        <w:t>threats</w:t>
      </w:r>
      <w:r w:rsidRPr="006F51D2">
        <w:rPr>
          <w:highlight w:val="cyan"/>
          <w:u w:val="single"/>
        </w:rPr>
        <w:t xml:space="preserve"> against</w:t>
      </w:r>
      <w:r w:rsidRPr="00A3550C">
        <w:rPr>
          <w:u w:val="single"/>
        </w:rPr>
        <w:t xml:space="preserve"> the </w:t>
      </w:r>
      <w:r w:rsidRPr="006F51D2">
        <w:rPr>
          <w:rStyle w:val="Emphasis"/>
          <w:highlight w:val="cyan"/>
        </w:rPr>
        <w:t>U</w:t>
      </w:r>
      <w:r w:rsidRPr="00A3550C">
        <w:rPr>
          <w:u w:val="single"/>
        </w:rPr>
        <w:t xml:space="preserve">nited </w:t>
      </w:r>
      <w:r w:rsidRPr="006F51D2">
        <w:rPr>
          <w:rStyle w:val="Emphasis"/>
          <w:highlight w:val="cyan"/>
        </w:rPr>
        <w:t>S</w:t>
      </w:r>
      <w:r w:rsidRPr="00A3550C">
        <w:rPr>
          <w:u w:val="single"/>
        </w:rPr>
        <w:t xml:space="preserve">tates are </w:t>
      </w:r>
      <w:r w:rsidRPr="006F51D2">
        <w:rPr>
          <w:rStyle w:val="Emphasis"/>
          <w:highlight w:val="cyan"/>
        </w:rPr>
        <w:t>not new</w:t>
      </w:r>
      <w:r w:rsidRPr="004B5AA9">
        <w:rPr>
          <w:sz w:val="14"/>
        </w:rPr>
        <w:t xml:space="preserve">. For years, the DPRK has threatened to turn Seoul into a “sea of fire,” derided sanctions as a “declaration of war,” and on multiple occasions has even stated that it intends to carry out a preemptive nuclear strike (Jervis and Rapp-Hooper 2018). Likewise, for years these threats have largely </w:t>
      </w:r>
      <w:r w:rsidRPr="00A3550C">
        <w:rPr>
          <w:u w:val="single"/>
        </w:rPr>
        <w:t xml:space="preserve">been </w:t>
      </w:r>
      <w:r w:rsidRPr="00DE607C">
        <w:rPr>
          <w:rStyle w:val="Emphasis"/>
        </w:rPr>
        <w:t>dismissed</w:t>
      </w:r>
      <w:r w:rsidRPr="00DE607C">
        <w:rPr>
          <w:u w:val="single"/>
        </w:rPr>
        <w:t xml:space="preserve"> due to the </w:t>
      </w:r>
      <w:r w:rsidRPr="00DE607C">
        <w:rPr>
          <w:rStyle w:val="Emphasis"/>
        </w:rPr>
        <w:t>assumption</w:t>
      </w:r>
      <w:r w:rsidRPr="00DE607C">
        <w:rPr>
          <w:u w:val="single"/>
        </w:rPr>
        <w:t xml:space="preserve"> that </w:t>
      </w:r>
      <w:r w:rsidRPr="00DE607C">
        <w:rPr>
          <w:rStyle w:val="Emphasis"/>
        </w:rPr>
        <w:t>No</w:t>
      </w:r>
      <w:r w:rsidRPr="00DE607C">
        <w:rPr>
          <w:u w:val="single"/>
        </w:rPr>
        <w:t xml:space="preserve">rth </w:t>
      </w:r>
      <w:r w:rsidRPr="00DE607C">
        <w:rPr>
          <w:rStyle w:val="Emphasis"/>
        </w:rPr>
        <w:t>Ko</w:t>
      </w:r>
      <w:r w:rsidRPr="00DE607C">
        <w:rPr>
          <w:u w:val="single"/>
        </w:rPr>
        <w:t xml:space="preserve">rea simply </w:t>
      </w:r>
      <w:r w:rsidRPr="00DE607C">
        <w:rPr>
          <w:rStyle w:val="Emphasis"/>
        </w:rPr>
        <w:t>lacks</w:t>
      </w:r>
      <w:r w:rsidRPr="00DE607C">
        <w:rPr>
          <w:u w:val="single"/>
        </w:rPr>
        <w:t xml:space="preserve"> the </w:t>
      </w:r>
      <w:r w:rsidRPr="00DE607C">
        <w:rPr>
          <w:rStyle w:val="Emphasis"/>
        </w:rPr>
        <w:t>capabilities</w:t>
      </w:r>
      <w:r w:rsidRPr="00DE607C">
        <w:rPr>
          <w:u w:val="single"/>
        </w:rPr>
        <w:t xml:space="preserve"> to carry them out. However, with </w:t>
      </w:r>
      <w:r w:rsidRPr="00DE607C">
        <w:rPr>
          <w:rStyle w:val="Emphasis"/>
        </w:rPr>
        <w:t>recent advances</w:t>
      </w:r>
      <w:r w:rsidRPr="00DE607C">
        <w:rPr>
          <w:u w:val="single"/>
        </w:rPr>
        <w:t xml:space="preserve"> in North Korean nuclear and ballistic missile capabilities, the nature of these threats has changed</w:t>
      </w:r>
      <w:r w:rsidRPr="00DE607C">
        <w:rPr>
          <w:sz w:val="14"/>
        </w:rPr>
        <w:t xml:space="preserve">. They are </w:t>
      </w:r>
      <w:r w:rsidRPr="00DE607C">
        <w:rPr>
          <w:u w:val="single"/>
        </w:rPr>
        <w:t>no longer costless signals</w:t>
      </w:r>
      <w:r w:rsidRPr="00DE607C">
        <w:rPr>
          <w:rStyle w:val="StyleUnderline"/>
        </w:rPr>
        <w:t xml:space="preserve">. North Korea possesses the </w:t>
      </w:r>
      <w:r w:rsidRPr="00DE607C">
        <w:rPr>
          <w:rStyle w:val="Emphasis"/>
        </w:rPr>
        <w:t>capability</w:t>
      </w:r>
      <w:r w:rsidRPr="00DE607C">
        <w:rPr>
          <w:rStyle w:val="StyleUnderline"/>
        </w:rPr>
        <w:t xml:space="preserve"> to </w:t>
      </w:r>
      <w:r w:rsidRPr="00DE607C">
        <w:rPr>
          <w:rStyle w:val="Emphasis"/>
        </w:rPr>
        <w:t>carry out</w:t>
      </w:r>
      <w:r w:rsidRPr="00DE607C">
        <w:rPr>
          <w:rStyle w:val="StyleUnderline"/>
        </w:rPr>
        <w:t xml:space="preserve"> these </w:t>
      </w:r>
      <w:r w:rsidRPr="00DE607C">
        <w:rPr>
          <w:rStyle w:val="Emphasis"/>
        </w:rPr>
        <w:t>threats</w:t>
      </w:r>
      <w:r w:rsidRPr="00DE607C">
        <w:rPr>
          <w:rStyle w:val="StyleUnderline"/>
        </w:rPr>
        <w:t xml:space="preserve">, and it may also suffer—or </w:t>
      </w:r>
      <w:r w:rsidRPr="00DE607C">
        <w:rPr>
          <w:rStyle w:val="Emphasis"/>
        </w:rPr>
        <w:t>believe</w:t>
      </w:r>
      <w:r w:rsidRPr="00DE607C">
        <w:rPr>
          <w:rStyle w:val="StyleUnderline"/>
        </w:rPr>
        <w:t xml:space="preserve"> it will </w:t>
      </w:r>
      <w:r w:rsidRPr="00DE607C">
        <w:rPr>
          <w:rStyle w:val="Emphasis"/>
        </w:rPr>
        <w:t>suffer</w:t>
      </w:r>
      <w:r w:rsidRPr="00DE607C">
        <w:rPr>
          <w:rStyle w:val="StyleUnderline"/>
        </w:rPr>
        <w:t>—</w:t>
      </w:r>
      <w:r w:rsidRPr="00DE607C">
        <w:rPr>
          <w:rStyle w:val="Emphasis"/>
        </w:rPr>
        <w:t>costs</w:t>
      </w:r>
      <w:r w:rsidRPr="00DE607C">
        <w:rPr>
          <w:rStyle w:val="StyleUnderline"/>
        </w:rPr>
        <w:t xml:space="preserve"> from </w:t>
      </w:r>
      <w:r w:rsidRPr="00DE607C">
        <w:rPr>
          <w:rStyle w:val="Emphasis"/>
        </w:rPr>
        <w:t>failing</w:t>
      </w:r>
      <w:r w:rsidRPr="00DE607C">
        <w:rPr>
          <w:rStyle w:val="StyleUnderline"/>
        </w:rPr>
        <w:t xml:space="preserve"> to do so. In this dyad, North Korea’s </w:t>
      </w:r>
      <w:r w:rsidRPr="00DE607C">
        <w:rPr>
          <w:rStyle w:val="Emphasis"/>
        </w:rPr>
        <w:t>nuclear threshold</w:t>
      </w:r>
      <w:r w:rsidRPr="00DE607C">
        <w:rPr>
          <w:rStyle w:val="StyleUnderline"/>
        </w:rPr>
        <w:t xml:space="preserve"> is </w:t>
      </w:r>
      <w:r w:rsidRPr="00DE607C">
        <w:rPr>
          <w:rStyle w:val="Emphasis"/>
        </w:rPr>
        <w:t>low</w:t>
      </w:r>
      <w:r w:rsidRPr="00DE607C">
        <w:rPr>
          <w:rStyle w:val="StyleUnderline"/>
        </w:rPr>
        <w:t xml:space="preserve"> due</w:t>
      </w:r>
      <w:r w:rsidRPr="00DE607C">
        <w:rPr>
          <w:u w:val="single"/>
        </w:rPr>
        <w:t xml:space="preserve"> to the </w:t>
      </w:r>
      <w:r w:rsidRPr="00DE607C">
        <w:rPr>
          <w:rStyle w:val="Emphasis"/>
        </w:rPr>
        <w:t>perceived costs</w:t>
      </w:r>
      <w:r w:rsidRPr="00DE607C">
        <w:rPr>
          <w:u w:val="single"/>
        </w:rPr>
        <w:t xml:space="preserve"> of nuclear </w:t>
      </w:r>
      <w:r w:rsidRPr="00DE607C">
        <w:rPr>
          <w:rStyle w:val="Emphasis"/>
        </w:rPr>
        <w:t>restraint</w:t>
      </w:r>
      <w:r w:rsidRPr="00DE607C">
        <w:rPr>
          <w:sz w:val="14"/>
        </w:rPr>
        <w:t xml:space="preserve">, but the United States believes it is relatively high. This could </w:t>
      </w:r>
      <w:r w:rsidRPr="00DE607C">
        <w:rPr>
          <w:u w:val="single"/>
        </w:rPr>
        <w:t xml:space="preserve">lead to the </w:t>
      </w:r>
      <w:r w:rsidRPr="00DE607C">
        <w:rPr>
          <w:rStyle w:val="Emphasis"/>
        </w:rPr>
        <w:t>U</w:t>
      </w:r>
      <w:r w:rsidRPr="00DE607C">
        <w:rPr>
          <w:u w:val="single"/>
        </w:rPr>
        <w:t xml:space="preserve">nited </w:t>
      </w:r>
      <w:r w:rsidRPr="00DE607C">
        <w:rPr>
          <w:rStyle w:val="Emphasis"/>
        </w:rPr>
        <w:t>S</w:t>
      </w:r>
      <w:r w:rsidRPr="00DE607C">
        <w:rPr>
          <w:u w:val="single"/>
        </w:rPr>
        <w:t xml:space="preserve">tates </w:t>
      </w:r>
      <w:r w:rsidRPr="00DE607C">
        <w:rPr>
          <w:rStyle w:val="Emphasis"/>
        </w:rPr>
        <w:t>provoking</w:t>
      </w:r>
      <w:r w:rsidRPr="00DE607C">
        <w:rPr>
          <w:u w:val="single"/>
        </w:rPr>
        <w:t xml:space="preserve"> a </w:t>
      </w:r>
      <w:r w:rsidRPr="00DE607C">
        <w:rPr>
          <w:rStyle w:val="Emphasis"/>
        </w:rPr>
        <w:t>crisis</w:t>
      </w:r>
      <w:r w:rsidRPr="00DE607C">
        <w:rPr>
          <w:u w:val="single"/>
        </w:rPr>
        <w:t xml:space="preserve"> that escalates to </w:t>
      </w:r>
      <w:r w:rsidRPr="00DE607C">
        <w:rPr>
          <w:rStyle w:val="Emphasis"/>
        </w:rPr>
        <w:t>major war</w:t>
      </w:r>
      <w:r w:rsidRPr="00DE607C">
        <w:rPr>
          <w:u w:val="single"/>
        </w:rPr>
        <w:t xml:space="preserve"> and nuclear weapon use by incorrectly believing that North Korea lacks either the capability or the resolve to respond forcefully</w:t>
      </w:r>
      <w:r w:rsidRPr="00DE607C">
        <w:rPr>
          <w:sz w:val="14"/>
        </w:rPr>
        <w:t>.</w:t>
      </w:r>
    </w:p>
    <w:p w14:paraId="31DD03D0" w14:textId="77777777" w:rsidR="0039225C" w:rsidRPr="004B5AA9" w:rsidRDefault="0039225C" w:rsidP="0039225C">
      <w:pPr>
        <w:rPr>
          <w:sz w:val="14"/>
        </w:rPr>
      </w:pPr>
      <w:r w:rsidRPr="004B5AA9">
        <w:rPr>
          <w:sz w:val="14"/>
        </w:rPr>
        <w:t xml:space="preserve">One of the </w:t>
      </w:r>
      <w:r w:rsidRPr="0084155A">
        <w:rPr>
          <w:u w:val="single"/>
        </w:rPr>
        <w:t xml:space="preserve">most </w:t>
      </w:r>
      <w:r w:rsidRPr="006F51D2">
        <w:rPr>
          <w:rStyle w:val="Emphasis"/>
          <w:highlight w:val="cyan"/>
        </w:rPr>
        <w:t>alarming developments</w:t>
      </w:r>
      <w:r w:rsidRPr="004B5AA9">
        <w:rPr>
          <w:sz w:val="14"/>
        </w:rPr>
        <w:t xml:space="preserve"> in US-DPRK relations in 2018 was the notion of the so-called </w:t>
      </w:r>
      <w:r w:rsidRPr="006F51D2">
        <w:rPr>
          <w:highlight w:val="cyan"/>
          <w:u w:val="single"/>
        </w:rPr>
        <w:t>“</w:t>
      </w:r>
      <w:r w:rsidRPr="006F51D2">
        <w:rPr>
          <w:rStyle w:val="Emphasis"/>
          <w:highlight w:val="cyan"/>
        </w:rPr>
        <w:t>bloody nose</w:t>
      </w:r>
      <w:r w:rsidRPr="006F51D2">
        <w:rPr>
          <w:highlight w:val="cyan"/>
          <w:u w:val="single"/>
        </w:rPr>
        <w:t>” strike</w:t>
      </w:r>
      <w:r w:rsidRPr="004B5AA9">
        <w:rPr>
          <w:sz w:val="14"/>
        </w:rPr>
        <w:t xml:space="preserve">. There were </w:t>
      </w:r>
      <w:r w:rsidRPr="006F51D2">
        <w:rPr>
          <w:rStyle w:val="Emphasis"/>
          <w:highlight w:val="cyan"/>
        </w:rPr>
        <w:t>numerous reports</w:t>
      </w:r>
      <w:r w:rsidRPr="002A4DD5">
        <w:t xml:space="preserve"> </w:t>
      </w:r>
      <w:r w:rsidRPr="00B46B6B">
        <w:rPr>
          <w:sz w:val="14"/>
        </w:rPr>
        <w:t>in early 2018 that the Trump administration was</w:t>
      </w:r>
      <w:r w:rsidRPr="00B46B6B">
        <w:rPr>
          <w:sz w:val="14"/>
          <w:u w:val="single"/>
        </w:rPr>
        <w:t xml:space="preserve"> </w:t>
      </w:r>
      <w:r w:rsidRPr="006F51D2">
        <w:rPr>
          <w:rStyle w:val="Emphasis"/>
          <w:highlight w:val="cyan"/>
        </w:rPr>
        <w:t>considering</w:t>
      </w:r>
      <w:r w:rsidRPr="00A824BE">
        <w:rPr>
          <w:u w:val="single"/>
        </w:rPr>
        <w:t xml:space="preserve"> a limited </w:t>
      </w:r>
      <w:r w:rsidRPr="006F51D2">
        <w:rPr>
          <w:rStyle w:val="Emphasis"/>
          <w:highlight w:val="cyan"/>
        </w:rPr>
        <w:t>preventive strike</w:t>
      </w:r>
      <w:r w:rsidRPr="002A4DD5">
        <w:rPr>
          <w:rStyle w:val="Emphasis"/>
        </w:rPr>
        <w:t xml:space="preserve"> </w:t>
      </w:r>
      <w:r w:rsidRPr="00A824BE">
        <w:rPr>
          <w:u w:val="single"/>
        </w:rPr>
        <w:t xml:space="preserve">against North Korea </w:t>
      </w:r>
      <w:r w:rsidRPr="006F51D2">
        <w:rPr>
          <w:highlight w:val="cyan"/>
          <w:u w:val="single"/>
        </w:rPr>
        <w:t xml:space="preserve">to </w:t>
      </w:r>
      <w:r w:rsidRPr="006F51D2">
        <w:rPr>
          <w:rStyle w:val="Emphasis"/>
          <w:highlight w:val="cyan"/>
        </w:rPr>
        <w:t>demonstrate</w:t>
      </w:r>
      <w:r w:rsidRPr="006F51D2">
        <w:rPr>
          <w:highlight w:val="cyan"/>
          <w:u w:val="single"/>
        </w:rPr>
        <w:t xml:space="preserve"> US </w:t>
      </w:r>
      <w:r w:rsidRPr="006F51D2">
        <w:rPr>
          <w:rStyle w:val="Emphasis"/>
          <w:highlight w:val="cyan"/>
        </w:rPr>
        <w:t>resolve</w:t>
      </w:r>
      <w:r w:rsidRPr="00A824BE">
        <w:rPr>
          <w:u w:val="single"/>
        </w:rPr>
        <w:t xml:space="preserve"> and deter North Korean provocations</w:t>
      </w:r>
      <w:r w:rsidRPr="004B5AA9">
        <w:rPr>
          <w:sz w:val="14"/>
        </w:rPr>
        <w:t xml:space="preserve"> (Landler and Cooper 2018; Nakashima and Jaffe 2018). Fueling these concerns, shortly before becoming National Security Advisor in the Trump administration in April 2018, John Bolton published an op-ed in the Wall Street Journal, </w:t>
      </w:r>
      <w:r w:rsidRPr="006F51D2">
        <w:rPr>
          <w:rStyle w:val="Emphasis"/>
          <w:highlight w:val="cyan"/>
        </w:rPr>
        <w:t>arguing</w:t>
      </w:r>
      <w:r w:rsidRPr="00A824BE">
        <w:rPr>
          <w:u w:val="single"/>
        </w:rPr>
        <w:t xml:space="preserve"> that the United States had a </w:t>
      </w:r>
      <w:r w:rsidRPr="006F51D2">
        <w:rPr>
          <w:rStyle w:val="Emphasis"/>
          <w:highlight w:val="cyan"/>
        </w:rPr>
        <w:t>legal basis</w:t>
      </w:r>
      <w:r w:rsidRPr="006F51D2">
        <w:rPr>
          <w:highlight w:val="cyan"/>
          <w:u w:val="single"/>
        </w:rPr>
        <w:t xml:space="preserve"> for</w:t>
      </w:r>
      <w:r w:rsidRPr="00A824BE">
        <w:rPr>
          <w:u w:val="single"/>
        </w:rPr>
        <w:t xml:space="preserve"> launching </w:t>
      </w:r>
      <w:r w:rsidRPr="006F51D2">
        <w:rPr>
          <w:highlight w:val="cyan"/>
          <w:u w:val="single"/>
        </w:rPr>
        <w:t>an attack</w:t>
      </w:r>
      <w:r w:rsidRPr="00A824BE">
        <w:rPr>
          <w:u w:val="single"/>
        </w:rPr>
        <w:t xml:space="preserve"> against North Korea to eliminate the threat posed by its nuclear weapons</w:t>
      </w:r>
      <w:r w:rsidRPr="004B5AA9">
        <w:rPr>
          <w:sz w:val="14"/>
        </w:rPr>
        <w:t xml:space="preserve"> (Bolton 2018). Immediate concerns over a possible US attack faded away with Kim Jong Un’s historic summits in 2018 with Moon Jae-in and Donald Trump, but it is nonetheless helpful to examine the underlying logic behind these strikes.</w:t>
      </w:r>
    </w:p>
    <w:p w14:paraId="06E809F9" w14:textId="77777777" w:rsidR="0039225C" w:rsidRPr="004B5AA9" w:rsidRDefault="0039225C" w:rsidP="0039225C">
      <w:pPr>
        <w:rPr>
          <w:sz w:val="14"/>
        </w:rPr>
      </w:pPr>
      <w:r w:rsidRPr="006F51D2">
        <w:rPr>
          <w:rStyle w:val="Emphasis"/>
          <w:highlight w:val="cyan"/>
        </w:rPr>
        <w:t>Proponents</w:t>
      </w:r>
      <w:r w:rsidRPr="00CB521B">
        <w:rPr>
          <w:u w:val="single"/>
        </w:rPr>
        <w:t xml:space="preserve"> of such a preventive strike </w:t>
      </w:r>
      <w:r w:rsidRPr="006F51D2">
        <w:rPr>
          <w:rStyle w:val="Emphasis"/>
          <w:highlight w:val="cyan"/>
        </w:rPr>
        <w:t>dismiss</w:t>
      </w:r>
      <w:r w:rsidRPr="00CB521B">
        <w:rPr>
          <w:u w:val="single"/>
        </w:rPr>
        <w:t xml:space="preserve"> the </w:t>
      </w:r>
      <w:r w:rsidRPr="006F51D2">
        <w:rPr>
          <w:highlight w:val="cyan"/>
          <w:u w:val="single"/>
        </w:rPr>
        <w:t xml:space="preserve">possibility of </w:t>
      </w:r>
      <w:r w:rsidRPr="006F51D2">
        <w:rPr>
          <w:rStyle w:val="Emphasis"/>
          <w:highlight w:val="cyan"/>
        </w:rPr>
        <w:t>No</w:t>
      </w:r>
      <w:r w:rsidRPr="00CB521B">
        <w:rPr>
          <w:u w:val="single"/>
        </w:rPr>
        <w:t xml:space="preserve">rth </w:t>
      </w:r>
      <w:r w:rsidRPr="006F51D2">
        <w:rPr>
          <w:rStyle w:val="Emphasis"/>
          <w:highlight w:val="cyan"/>
        </w:rPr>
        <w:t>Ko</w:t>
      </w:r>
      <w:r w:rsidRPr="00CB521B">
        <w:rPr>
          <w:u w:val="single"/>
        </w:rPr>
        <w:t xml:space="preserve">rean </w:t>
      </w:r>
      <w:r w:rsidRPr="006F51D2">
        <w:rPr>
          <w:rStyle w:val="Emphasis"/>
          <w:highlight w:val="cyan"/>
        </w:rPr>
        <w:t>first use</w:t>
      </w:r>
      <w:r w:rsidRPr="006F51D2">
        <w:rPr>
          <w:highlight w:val="cyan"/>
          <w:u w:val="single"/>
        </w:rPr>
        <w:t xml:space="preserve"> </w:t>
      </w:r>
      <w:r w:rsidRPr="0097244D">
        <w:rPr>
          <w:u w:val="single"/>
        </w:rPr>
        <w:t>and</w:t>
      </w:r>
      <w:r w:rsidRPr="00CB521B">
        <w:rPr>
          <w:u w:val="single"/>
        </w:rPr>
        <w:t xml:space="preserve"> </w:t>
      </w:r>
      <w:r w:rsidRPr="006F51D2">
        <w:rPr>
          <w:rStyle w:val="Emphasis"/>
          <w:highlight w:val="cyan"/>
        </w:rPr>
        <w:t>argue</w:t>
      </w:r>
      <w:r w:rsidRPr="00CB521B">
        <w:rPr>
          <w:u w:val="single"/>
        </w:rPr>
        <w:t xml:space="preserve"> that North Korea would be </w:t>
      </w:r>
      <w:r w:rsidRPr="006F51D2">
        <w:rPr>
          <w:rStyle w:val="Emphasis"/>
          <w:highlight w:val="cyan"/>
        </w:rPr>
        <w:t>deterred</w:t>
      </w:r>
      <w:r w:rsidRPr="006F51D2">
        <w:rPr>
          <w:highlight w:val="cyan"/>
          <w:u w:val="single"/>
        </w:rPr>
        <w:t xml:space="preserve"> from </w:t>
      </w:r>
      <w:r w:rsidRPr="006F51D2">
        <w:rPr>
          <w:rStyle w:val="Emphasis"/>
          <w:highlight w:val="cyan"/>
        </w:rPr>
        <w:t>retaliating</w:t>
      </w:r>
      <w:r w:rsidRPr="006F51D2">
        <w:rPr>
          <w:highlight w:val="cyan"/>
          <w:u w:val="single"/>
        </w:rPr>
        <w:t xml:space="preserve"> against</w:t>
      </w:r>
      <w:r w:rsidRPr="00CB521B">
        <w:rPr>
          <w:u w:val="single"/>
        </w:rPr>
        <w:t xml:space="preserve"> the </w:t>
      </w:r>
      <w:r w:rsidRPr="006F51D2">
        <w:rPr>
          <w:highlight w:val="cyan"/>
          <w:u w:val="single"/>
        </w:rPr>
        <w:t>U</w:t>
      </w:r>
      <w:r w:rsidRPr="00CB521B">
        <w:rPr>
          <w:u w:val="single"/>
        </w:rPr>
        <w:t xml:space="preserve">nited </w:t>
      </w:r>
      <w:r w:rsidRPr="006F51D2">
        <w:rPr>
          <w:highlight w:val="cyan"/>
          <w:u w:val="single"/>
        </w:rPr>
        <w:t>S</w:t>
      </w:r>
      <w:r w:rsidRPr="00CB521B">
        <w:rPr>
          <w:u w:val="single"/>
        </w:rPr>
        <w:t xml:space="preserve">tates because the United States’ conventional and </w:t>
      </w:r>
      <w:r w:rsidRPr="00DE607C">
        <w:rPr>
          <w:rStyle w:val="Emphasis"/>
        </w:rPr>
        <w:t>nuclear superiority</w:t>
      </w:r>
      <w:r w:rsidRPr="00DE607C">
        <w:rPr>
          <w:u w:val="single"/>
        </w:rPr>
        <w:t xml:space="preserve"> would</w:t>
      </w:r>
      <w:r w:rsidRPr="00CB521B">
        <w:rPr>
          <w:u w:val="single"/>
        </w:rPr>
        <w:t xml:space="preserve"> allow it to </w:t>
      </w:r>
      <w:r w:rsidRPr="00D7595B">
        <w:rPr>
          <w:rStyle w:val="Emphasis"/>
        </w:rPr>
        <w:t>control</w:t>
      </w:r>
      <w:r w:rsidRPr="00CB521B">
        <w:rPr>
          <w:u w:val="single"/>
        </w:rPr>
        <w:t xml:space="preserve"> crisis </w:t>
      </w:r>
      <w:r w:rsidRPr="00D7595B">
        <w:rPr>
          <w:rStyle w:val="Emphasis"/>
        </w:rPr>
        <w:t>escalation</w:t>
      </w:r>
      <w:r w:rsidRPr="004B5AA9">
        <w:rPr>
          <w:sz w:val="14"/>
        </w:rPr>
        <w:t xml:space="preserve">. Any North Korean retaliation would be met by further—and stronger—attacks from the United States. However, this argument contains </w:t>
      </w:r>
      <w:r w:rsidRPr="00DE607C">
        <w:rPr>
          <w:sz w:val="14"/>
        </w:rPr>
        <w:t xml:space="preserve">the </w:t>
      </w:r>
      <w:r w:rsidRPr="00DE607C">
        <w:rPr>
          <w:rStyle w:val="Emphasis"/>
        </w:rPr>
        <w:t>fundamental contradiction</w:t>
      </w:r>
      <w:r w:rsidRPr="00DE607C">
        <w:rPr>
          <w:u w:val="single"/>
        </w:rPr>
        <w:t xml:space="preserve"> that a “</w:t>
      </w:r>
      <w:r w:rsidRPr="00DE607C">
        <w:rPr>
          <w:rStyle w:val="Emphasis"/>
        </w:rPr>
        <w:t>bloody nose</w:t>
      </w:r>
      <w:r w:rsidRPr="00DE607C">
        <w:rPr>
          <w:u w:val="single"/>
        </w:rPr>
        <w:t xml:space="preserve">” strike is </w:t>
      </w:r>
      <w:r w:rsidRPr="00DE607C">
        <w:rPr>
          <w:rStyle w:val="Emphasis"/>
        </w:rPr>
        <w:t>necessitated</w:t>
      </w:r>
      <w:r w:rsidRPr="00DE607C">
        <w:rPr>
          <w:u w:val="single"/>
        </w:rPr>
        <w:t xml:space="preserve"> by North Korea’s </w:t>
      </w:r>
      <w:r w:rsidRPr="00DE607C">
        <w:rPr>
          <w:rStyle w:val="Emphasis"/>
        </w:rPr>
        <w:t>undeterrability</w:t>
      </w:r>
      <w:r w:rsidRPr="00DE607C">
        <w:rPr>
          <w:u w:val="single"/>
        </w:rPr>
        <w:t xml:space="preserve">, but </w:t>
      </w:r>
      <w:r w:rsidRPr="00DE607C">
        <w:rPr>
          <w:rStyle w:val="Emphasis"/>
        </w:rPr>
        <w:t>once</w:t>
      </w:r>
      <w:r w:rsidRPr="00DE607C">
        <w:rPr>
          <w:u w:val="single"/>
        </w:rPr>
        <w:t xml:space="preserve"> such an attack is </w:t>
      </w:r>
      <w:r w:rsidRPr="00DE607C">
        <w:rPr>
          <w:rStyle w:val="Emphasis"/>
        </w:rPr>
        <w:t>conducted</w:t>
      </w:r>
      <w:r w:rsidRPr="00DE607C">
        <w:rPr>
          <w:u w:val="single"/>
        </w:rPr>
        <w:t xml:space="preserve">, North Korea will be </w:t>
      </w:r>
      <w:r w:rsidRPr="00DE607C">
        <w:rPr>
          <w:rStyle w:val="Emphasis"/>
        </w:rPr>
        <w:t>deterred</w:t>
      </w:r>
      <w:r w:rsidRPr="00DE607C">
        <w:rPr>
          <w:u w:val="single"/>
        </w:rPr>
        <w:t xml:space="preserve"> </w:t>
      </w:r>
      <w:r w:rsidRPr="00DE607C">
        <w:rPr>
          <w:rStyle w:val="StyleUnderline"/>
        </w:rPr>
        <w:t>from</w:t>
      </w:r>
      <w:r w:rsidRPr="00DE607C">
        <w:rPr>
          <w:u w:val="single"/>
        </w:rPr>
        <w:t xml:space="preserve"> </w:t>
      </w:r>
      <w:r w:rsidRPr="00DE607C">
        <w:rPr>
          <w:rStyle w:val="Emphasis"/>
        </w:rPr>
        <w:t>further escalation</w:t>
      </w:r>
      <w:r w:rsidRPr="00DE607C">
        <w:rPr>
          <w:sz w:val="14"/>
        </w:rPr>
        <w:t xml:space="preserve"> (Cha 2018). Nonetheless, while it is impossible</w:t>
      </w:r>
      <w:r w:rsidRPr="004B5AA9">
        <w:rPr>
          <w:sz w:val="14"/>
        </w:rPr>
        <w:t xml:space="preserve"> to be certain that a limited strike would have triggered nuclear weapons use, there are many reasons why such a strike could cross North Korea’s nuclear threshold.</w:t>
      </w:r>
    </w:p>
    <w:p w14:paraId="0ED34CE8" w14:textId="77777777" w:rsidR="0039225C" w:rsidRPr="004B5AA9" w:rsidRDefault="0039225C" w:rsidP="0039225C">
      <w:pPr>
        <w:rPr>
          <w:sz w:val="14"/>
        </w:rPr>
      </w:pPr>
      <w:r w:rsidRPr="004B5AA9">
        <w:rPr>
          <w:sz w:val="14"/>
        </w:rPr>
        <w:t xml:space="preserve">First, </w:t>
      </w:r>
      <w:r w:rsidRPr="00DE607C">
        <w:rPr>
          <w:rStyle w:val="Emphasis"/>
        </w:rPr>
        <w:t>threats</w:t>
      </w:r>
      <w:r w:rsidRPr="00DE607C">
        <w:rPr>
          <w:u w:val="single"/>
        </w:rPr>
        <w:t xml:space="preserve"> that states make are made more </w:t>
      </w:r>
      <w:r w:rsidRPr="00DE607C">
        <w:rPr>
          <w:rStyle w:val="Emphasis"/>
        </w:rPr>
        <w:t>credible</w:t>
      </w:r>
      <w:r w:rsidRPr="00DE607C">
        <w:rPr>
          <w:u w:val="single"/>
        </w:rPr>
        <w:t xml:space="preserve"> if there are </w:t>
      </w:r>
      <w:r w:rsidRPr="00DE607C">
        <w:rPr>
          <w:rStyle w:val="Emphasis"/>
        </w:rPr>
        <w:t>costs imposed</w:t>
      </w:r>
      <w:r w:rsidRPr="00DE607C">
        <w:rPr>
          <w:u w:val="single"/>
        </w:rPr>
        <w:t xml:space="preserve"> by making the threat</w:t>
      </w:r>
      <w:r w:rsidRPr="00DE607C">
        <w:rPr>
          <w:sz w:val="14"/>
        </w:rPr>
        <w:t xml:space="preserve">, and conversely, if making a threat carries implicit costs then states will be penalized for failing to carry it out (Fearon 1994, 1997). As a result, </w:t>
      </w:r>
      <w:r w:rsidRPr="00DE607C">
        <w:rPr>
          <w:u w:val="single"/>
        </w:rPr>
        <w:t xml:space="preserve">by making these threats, </w:t>
      </w:r>
      <w:r w:rsidRPr="00DE607C">
        <w:rPr>
          <w:rStyle w:val="Emphasis"/>
        </w:rPr>
        <w:t>No</w:t>
      </w:r>
      <w:r w:rsidRPr="00DE607C">
        <w:rPr>
          <w:u w:val="single"/>
        </w:rPr>
        <w:t xml:space="preserve">rth </w:t>
      </w:r>
      <w:r w:rsidRPr="00DE607C">
        <w:rPr>
          <w:rStyle w:val="Emphasis"/>
        </w:rPr>
        <w:t>Ko</w:t>
      </w:r>
      <w:r w:rsidRPr="00DE607C">
        <w:rPr>
          <w:u w:val="single"/>
        </w:rPr>
        <w:t xml:space="preserve">rea </w:t>
      </w:r>
      <w:r w:rsidRPr="00DE607C">
        <w:rPr>
          <w:rStyle w:val="Emphasis"/>
        </w:rPr>
        <w:t>lowers</w:t>
      </w:r>
      <w:r w:rsidRPr="00DE607C">
        <w:rPr>
          <w:u w:val="single"/>
        </w:rPr>
        <w:t xml:space="preserve"> the </w:t>
      </w:r>
      <w:r w:rsidRPr="00DE607C">
        <w:rPr>
          <w:rStyle w:val="Emphasis"/>
        </w:rPr>
        <w:t>threshold</w:t>
      </w:r>
      <w:r w:rsidRPr="00DE607C">
        <w:rPr>
          <w:u w:val="single"/>
        </w:rPr>
        <w:t xml:space="preserve"> at which the </w:t>
      </w:r>
      <w:r w:rsidRPr="00DE607C">
        <w:rPr>
          <w:rStyle w:val="Emphasis"/>
        </w:rPr>
        <w:t>use</w:t>
      </w:r>
      <w:r w:rsidRPr="00DE607C">
        <w:rPr>
          <w:u w:val="single"/>
        </w:rPr>
        <w:t xml:space="preserve"> of </w:t>
      </w:r>
      <w:r w:rsidRPr="00DE607C">
        <w:rPr>
          <w:rStyle w:val="Emphasis"/>
        </w:rPr>
        <w:t>nuclear weapons</w:t>
      </w:r>
      <w:r w:rsidRPr="00DE607C">
        <w:rPr>
          <w:u w:val="single"/>
        </w:rPr>
        <w:t xml:space="preserve"> becomes rational: in the event that North Korea </w:t>
      </w:r>
      <w:r w:rsidRPr="00DE607C">
        <w:rPr>
          <w:rStyle w:val="Emphasis"/>
        </w:rPr>
        <w:t>backs down</w:t>
      </w:r>
      <w:r w:rsidRPr="00DE607C">
        <w:rPr>
          <w:u w:val="single"/>
        </w:rPr>
        <w:t xml:space="preserve"> in a crisis, the </w:t>
      </w:r>
      <w:r w:rsidRPr="00DE607C">
        <w:rPr>
          <w:rStyle w:val="Emphasis"/>
        </w:rPr>
        <w:t>cost suffered</w:t>
      </w:r>
      <w:r w:rsidRPr="00DE607C">
        <w:rPr>
          <w:u w:val="single"/>
        </w:rPr>
        <w:t xml:space="preserve"> would consist of not only those </w:t>
      </w:r>
      <w:r w:rsidRPr="00DE607C">
        <w:rPr>
          <w:rStyle w:val="Emphasis"/>
        </w:rPr>
        <w:t>imposed</w:t>
      </w:r>
      <w:r w:rsidRPr="00DE607C">
        <w:rPr>
          <w:u w:val="single"/>
        </w:rPr>
        <w:t xml:space="preserve"> by the </w:t>
      </w:r>
      <w:r w:rsidRPr="00DE607C">
        <w:rPr>
          <w:rStyle w:val="Emphasis"/>
        </w:rPr>
        <w:t>adversary</w:t>
      </w:r>
      <w:r w:rsidRPr="00DE607C">
        <w:rPr>
          <w:u w:val="single"/>
        </w:rPr>
        <w:t xml:space="preserve">, but also the </w:t>
      </w:r>
      <w:r w:rsidRPr="00DE607C">
        <w:rPr>
          <w:rStyle w:val="Emphasis"/>
        </w:rPr>
        <w:t>reputational costs</w:t>
      </w:r>
      <w:r w:rsidRPr="00DE607C">
        <w:rPr>
          <w:u w:val="single"/>
        </w:rPr>
        <w:t xml:space="preserve"> from both domestic and international </w:t>
      </w:r>
      <w:r w:rsidRPr="00DE607C">
        <w:rPr>
          <w:rStyle w:val="Emphasis"/>
        </w:rPr>
        <w:t>audiences</w:t>
      </w:r>
      <w:r w:rsidRPr="00DE607C">
        <w:rPr>
          <w:sz w:val="14"/>
        </w:rPr>
        <w:t xml:space="preserve">. Additionally, despite research suggesting that personalist regimes like North Korea do not face domestic audience costs, there are </w:t>
      </w:r>
      <w:r w:rsidRPr="00DE607C">
        <w:rPr>
          <w:u w:val="single"/>
        </w:rPr>
        <w:t xml:space="preserve">indications that Kim Jong Un </w:t>
      </w:r>
      <w:r w:rsidRPr="00DE607C">
        <w:rPr>
          <w:rStyle w:val="Emphasis"/>
        </w:rPr>
        <w:t>relies</w:t>
      </w:r>
      <w:r w:rsidRPr="00DE607C">
        <w:rPr>
          <w:u w:val="single"/>
        </w:rPr>
        <w:t xml:space="preserve"> on the </w:t>
      </w:r>
      <w:r w:rsidRPr="00DE607C">
        <w:rPr>
          <w:rStyle w:val="Emphasis"/>
        </w:rPr>
        <w:t>support</w:t>
      </w:r>
      <w:r w:rsidRPr="00DE607C">
        <w:rPr>
          <w:u w:val="single"/>
        </w:rPr>
        <w:t xml:space="preserve"> of North Korean </w:t>
      </w:r>
      <w:r w:rsidRPr="00DE607C">
        <w:rPr>
          <w:rStyle w:val="Emphasis"/>
        </w:rPr>
        <w:t>elites</w:t>
      </w:r>
      <w:r w:rsidRPr="00DE607C">
        <w:rPr>
          <w:u w:val="single"/>
        </w:rPr>
        <w:t xml:space="preserve"> to </w:t>
      </w:r>
      <w:r w:rsidRPr="00DE607C">
        <w:rPr>
          <w:rStyle w:val="Emphasis"/>
        </w:rPr>
        <w:t>maintain power</w:t>
      </w:r>
      <w:r w:rsidRPr="00DE607C">
        <w:rPr>
          <w:sz w:val="14"/>
        </w:rPr>
        <w:t xml:space="preserve"> (Weeks 2008). The Kim regime’s rewarding of elites and scientists responsible for North Korea’s weapons programs with newly built housing in Pyongyang, and reports of purges and executions of government officials, illustrate the extent to which the regime is cognizant of the need to maintain a supportive domestic audience (O’Brien 2018). The other</w:t>
      </w:r>
      <w:r w:rsidRPr="004B5AA9">
        <w:rPr>
          <w:sz w:val="14"/>
        </w:rPr>
        <w:t xml:space="preserve"> type of </w:t>
      </w:r>
      <w:r w:rsidRPr="0022282C">
        <w:rPr>
          <w:rStyle w:val="Emphasis"/>
        </w:rPr>
        <w:t>reputational cost</w:t>
      </w:r>
      <w:r w:rsidRPr="00BC519D">
        <w:rPr>
          <w:u w:val="single"/>
        </w:rPr>
        <w:t xml:space="preserve"> suffered would be the </w:t>
      </w:r>
      <w:r w:rsidRPr="0022282C">
        <w:rPr>
          <w:rStyle w:val="Emphasis"/>
        </w:rPr>
        <w:t>credibility</w:t>
      </w:r>
      <w:r w:rsidRPr="00BC519D">
        <w:rPr>
          <w:u w:val="single"/>
        </w:rPr>
        <w:t xml:space="preserve"> of North Korea’s </w:t>
      </w:r>
      <w:r w:rsidRPr="0022282C">
        <w:rPr>
          <w:rStyle w:val="Emphasis"/>
        </w:rPr>
        <w:t>future threats</w:t>
      </w:r>
      <w:r w:rsidRPr="00BC519D">
        <w:rPr>
          <w:u w:val="single"/>
        </w:rPr>
        <w:t xml:space="preserve">. If North Korea fails to act on its threat to retaliate against the United States—that is, it is called on its bluff—then it will </w:t>
      </w:r>
      <w:r w:rsidRPr="0022282C">
        <w:rPr>
          <w:rStyle w:val="Emphasis"/>
        </w:rPr>
        <w:t>need</w:t>
      </w:r>
      <w:r w:rsidRPr="00BC519D">
        <w:rPr>
          <w:u w:val="single"/>
        </w:rPr>
        <w:t xml:space="preserve"> to take even </w:t>
      </w:r>
      <w:r w:rsidRPr="0022282C">
        <w:rPr>
          <w:rStyle w:val="Emphasis"/>
        </w:rPr>
        <w:t>costlier steps</w:t>
      </w:r>
      <w:r w:rsidRPr="00BC519D">
        <w:rPr>
          <w:u w:val="single"/>
        </w:rPr>
        <w:t xml:space="preserve"> in the future to </w:t>
      </w:r>
      <w:r w:rsidRPr="0022282C">
        <w:rPr>
          <w:rStyle w:val="Emphasis"/>
        </w:rPr>
        <w:t>reestablish credibility</w:t>
      </w:r>
      <w:r w:rsidRPr="004B5AA9">
        <w:rPr>
          <w:sz w:val="14"/>
        </w:rPr>
        <w:t>.</w:t>
      </w:r>
    </w:p>
    <w:p w14:paraId="5B3A23A4" w14:textId="77777777" w:rsidR="0039225C" w:rsidRPr="004B5AA9" w:rsidRDefault="0039225C" w:rsidP="0039225C">
      <w:pPr>
        <w:rPr>
          <w:sz w:val="14"/>
        </w:rPr>
      </w:pPr>
      <w:r w:rsidRPr="004B5AA9">
        <w:rPr>
          <w:sz w:val="14"/>
        </w:rPr>
        <w:t xml:space="preserve">Second, </w:t>
      </w:r>
      <w:r w:rsidRPr="00C1693E">
        <w:rPr>
          <w:u w:val="single"/>
        </w:rPr>
        <w:t xml:space="preserve">in a severe </w:t>
      </w:r>
      <w:r w:rsidRPr="002D7385">
        <w:rPr>
          <w:rStyle w:val="Emphasis"/>
        </w:rPr>
        <w:t>security crisis</w:t>
      </w:r>
      <w:r w:rsidRPr="00C1693E">
        <w:rPr>
          <w:u w:val="single"/>
        </w:rPr>
        <w:t xml:space="preserve">, </w:t>
      </w:r>
      <w:r w:rsidRPr="006F51D2">
        <w:rPr>
          <w:highlight w:val="cyan"/>
          <w:u w:val="single"/>
        </w:rPr>
        <w:t>leaders</w:t>
      </w:r>
      <w:r w:rsidRPr="00C1693E">
        <w:rPr>
          <w:u w:val="single"/>
        </w:rPr>
        <w:t xml:space="preserve"> will be </w:t>
      </w:r>
      <w:r w:rsidRPr="006F51D2">
        <w:rPr>
          <w:highlight w:val="cyan"/>
          <w:u w:val="single"/>
        </w:rPr>
        <w:t xml:space="preserve">under </w:t>
      </w:r>
      <w:r w:rsidRPr="006F51D2">
        <w:rPr>
          <w:rStyle w:val="Emphasis"/>
          <w:highlight w:val="cyan"/>
        </w:rPr>
        <w:t>immense pressures</w:t>
      </w:r>
      <w:r w:rsidRPr="00C1693E">
        <w:rPr>
          <w:u w:val="single"/>
        </w:rPr>
        <w:t xml:space="preserve"> and will need </w:t>
      </w:r>
      <w:r w:rsidRPr="006F51D2">
        <w:rPr>
          <w:highlight w:val="cyan"/>
          <w:u w:val="single"/>
        </w:rPr>
        <w:t xml:space="preserve">to </w:t>
      </w:r>
      <w:r w:rsidRPr="006F51D2">
        <w:rPr>
          <w:rStyle w:val="Emphasis"/>
          <w:highlight w:val="cyan"/>
        </w:rPr>
        <w:t>make decisions</w:t>
      </w:r>
      <w:r w:rsidRPr="006F51D2">
        <w:rPr>
          <w:highlight w:val="cyan"/>
          <w:u w:val="single"/>
        </w:rPr>
        <w:t xml:space="preserve"> with </w:t>
      </w:r>
      <w:r w:rsidRPr="006F51D2">
        <w:rPr>
          <w:rStyle w:val="Emphasis"/>
          <w:highlight w:val="cyan"/>
        </w:rPr>
        <w:t>imperfect information</w:t>
      </w:r>
      <w:r w:rsidRPr="004B5AA9">
        <w:rPr>
          <w:sz w:val="14"/>
        </w:rPr>
        <w:t xml:space="preserve">. In these situations, </w:t>
      </w:r>
      <w:r w:rsidRPr="0097244D">
        <w:rPr>
          <w:u w:val="single"/>
        </w:rPr>
        <w:t>leaders</w:t>
      </w:r>
      <w:r w:rsidRPr="0064278A">
        <w:rPr>
          <w:u w:val="single"/>
        </w:rPr>
        <w:t xml:space="preserve"> may </w:t>
      </w:r>
      <w:r w:rsidRPr="002D7385">
        <w:rPr>
          <w:rStyle w:val="Emphasis"/>
        </w:rPr>
        <w:t>overvalue</w:t>
      </w:r>
      <w:r w:rsidRPr="0064278A">
        <w:rPr>
          <w:u w:val="single"/>
        </w:rPr>
        <w:t xml:space="preserve"> the </w:t>
      </w:r>
      <w:r w:rsidRPr="002D7385">
        <w:rPr>
          <w:rStyle w:val="Emphasis"/>
        </w:rPr>
        <w:t>losses</w:t>
      </w:r>
      <w:r w:rsidRPr="0064278A">
        <w:rPr>
          <w:u w:val="single"/>
        </w:rPr>
        <w:t xml:space="preserve"> they face while </w:t>
      </w:r>
      <w:r w:rsidRPr="002D7385">
        <w:rPr>
          <w:rStyle w:val="Emphasis"/>
        </w:rPr>
        <w:t>simultaneously</w:t>
      </w:r>
      <w:r w:rsidRPr="0064278A">
        <w:rPr>
          <w:u w:val="single"/>
        </w:rPr>
        <w:t xml:space="preserve"> being willing to take </w:t>
      </w:r>
      <w:r w:rsidRPr="002D7385">
        <w:rPr>
          <w:rStyle w:val="Emphasis"/>
        </w:rPr>
        <w:t>large risks</w:t>
      </w:r>
      <w:r w:rsidRPr="0064278A">
        <w:rPr>
          <w:u w:val="single"/>
        </w:rPr>
        <w:t xml:space="preserve"> to </w:t>
      </w:r>
      <w:r w:rsidRPr="002D7385">
        <w:rPr>
          <w:rStyle w:val="Emphasis"/>
        </w:rPr>
        <w:t>prevent</w:t>
      </w:r>
      <w:r w:rsidRPr="0064278A">
        <w:rPr>
          <w:u w:val="single"/>
        </w:rPr>
        <w:t xml:space="preserve"> them</w:t>
      </w:r>
      <w:r w:rsidRPr="004B5AA9">
        <w:rPr>
          <w:sz w:val="14"/>
        </w:rPr>
        <w:t xml:space="preserve">. This is explained by a concept known as “prospect theory:” individuals have a tendency to </w:t>
      </w:r>
      <w:r w:rsidRPr="00AA72A6">
        <w:rPr>
          <w:rStyle w:val="StyleUnderline"/>
        </w:rPr>
        <w:t xml:space="preserve">attach </w:t>
      </w:r>
      <w:r w:rsidRPr="002D7385">
        <w:rPr>
          <w:rStyle w:val="Emphasis"/>
        </w:rPr>
        <w:t>more significance</w:t>
      </w:r>
      <w:r w:rsidRPr="00AA72A6">
        <w:rPr>
          <w:rStyle w:val="StyleUnderline"/>
        </w:rPr>
        <w:t xml:space="preserve"> to losses than </w:t>
      </w:r>
      <w:r w:rsidRPr="002D7385">
        <w:rPr>
          <w:rStyle w:val="Emphasis"/>
        </w:rPr>
        <w:t>corresponding gains</w:t>
      </w:r>
      <w:r w:rsidRPr="00AA72A6">
        <w:rPr>
          <w:rStyle w:val="StyleUnderline"/>
        </w:rPr>
        <w:t xml:space="preserve">, and be </w:t>
      </w:r>
      <w:r w:rsidRPr="002D7385">
        <w:rPr>
          <w:rStyle w:val="Emphasis"/>
        </w:rPr>
        <w:t>risk accepting</w:t>
      </w:r>
      <w:r w:rsidRPr="00AA72A6">
        <w:rPr>
          <w:rStyle w:val="StyleUnderline"/>
        </w:rPr>
        <w:t xml:space="preserve"> to </w:t>
      </w:r>
      <w:r w:rsidRPr="002D7385">
        <w:rPr>
          <w:rStyle w:val="Emphasis"/>
        </w:rPr>
        <w:t>prevent losses</w:t>
      </w:r>
      <w:r w:rsidRPr="00AA72A6">
        <w:rPr>
          <w:rStyle w:val="StyleUnderline"/>
        </w:rPr>
        <w:t xml:space="preserve"> but risk averse to pursue gains</w:t>
      </w:r>
      <w:r w:rsidRPr="004B5AA9">
        <w:rPr>
          <w:sz w:val="14"/>
        </w:rPr>
        <w:t xml:space="preserve"> (Jervis 1992). This is not merely an abstract theoretical concept or an academic exercise: in 1941, the overextended Japanese Empire faced severe resource constraints, but instead of withdrawing from overseas territories and acceding to US demands, the decision was made to attack Pearl Harbor. Fifty years later, Saddam Hussein— burdened with debt from the Iran-Iraq War—refused to withdraw from Kuwait despite the significant buildup of coalition forces in Saudi Arabia and the near certainty of Iraqi defeat. In a US-DPRK crisis, these effects are likely to be exacerbated by mutual suspicion of and uncertainties over each other’s intentions. In addition to these psychological factors, </w:t>
      </w:r>
      <w:r w:rsidRPr="002D7385">
        <w:rPr>
          <w:rStyle w:val="Emphasis"/>
        </w:rPr>
        <w:t>limitations</w:t>
      </w:r>
      <w:r w:rsidRPr="00AA72A6">
        <w:rPr>
          <w:rStyle w:val="StyleUnderline"/>
        </w:rPr>
        <w:t xml:space="preserve"> in North Korea’s </w:t>
      </w:r>
      <w:r w:rsidRPr="002D7385">
        <w:rPr>
          <w:rStyle w:val="Emphasis"/>
        </w:rPr>
        <w:t>intelligence</w:t>
      </w:r>
      <w:r w:rsidRPr="00AA72A6">
        <w:rPr>
          <w:rStyle w:val="StyleUnderline"/>
        </w:rPr>
        <w:t xml:space="preserve">, </w:t>
      </w:r>
      <w:r w:rsidRPr="002D7385">
        <w:rPr>
          <w:rStyle w:val="Emphasis"/>
        </w:rPr>
        <w:t>surveillance</w:t>
      </w:r>
      <w:r w:rsidRPr="00AA72A6">
        <w:rPr>
          <w:rStyle w:val="StyleUnderline"/>
        </w:rPr>
        <w:t xml:space="preserve">, and </w:t>
      </w:r>
      <w:r w:rsidRPr="002D7385">
        <w:rPr>
          <w:rStyle w:val="Emphasis"/>
        </w:rPr>
        <w:t>reconnaissance</w:t>
      </w:r>
      <w:r w:rsidRPr="00AA72A6">
        <w:rPr>
          <w:rStyle w:val="StyleUnderline"/>
        </w:rPr>
        <w:t xml:space="preserve"> (ISR) capabilities may </w:t>
      </w:r>
      <w:r w:rsidRPr="002D7385">
        <w:rPr>
          <w:rStyle w:val="Emphasis"/>
        </w:rPr>
        <w:t>hamper</w:t>
      </w:r>
      <w:r w:rsidRPr="00AA72A6">
        <w:rPr>
          <w:rStyle w:val="StyleUnderline"/>
        </w:rPr>
        <w:t xml:space="preserve"> the regime’s </w:t>
      </w:r>
      <w:r w:rsidRPr="002D7385">
        <w:rPr>
          <w:rStyle w:val="Emphasis"/>
        </w:rPr>
        <w:t>ability</w:t>
      </w:r>
      <w:r w:rsidRPr="00AA72A6">
        <w:rPr>
          <w:rStyle w:val="StyleUnderline"/>
        </w:rPr>
        <w:t xml:space="preserve"> to accurately </w:t>
      </w:r>
      <w:r w:rsidRPr="002D7385">
        <w:rPr>
          <w:rStyle w:val="Emphasis"/>
        </w:rPr>
        <w:t>assess</w:t>
      </w:r>
      <w:r w:rsidRPr="00AA72A6">
        <w:rPr>
          <w:rStyle w:val="StyleUnderline"/>
        </w:rPr>
        <w:t xml:space="preserve"> a </w:t>
      </w:r>
      <w:r w:rsidRPr="002D7385">
        <w:rPr>
          <w:rStyle w:val="Emphasis"/>
        </w:rPr>
        <w:t>limited strike</w:t>
      </w:r>
      <w:r w:rsidRPr="004B5AA9">
        <w:rPr>
          <w:sz w:val="14"/>
        </w:rPr>
        <w:t xml:space="preserve">. As a result, </w:t>
      </w:r>
      <w:r w:rsidRPr="006F51D2">
        <w:rPr>
          <w:rStyle w:val="StyleUnderline"/>
          <w:highlight w:val="cyan"/>
        </w:rPr>
        <w:t>if</w:t>
      </w:r>
      <w:r w:rsidRPr="00F42553">
        <w:rPr>
          <w:rStyle w:val="StyleUnderline"/>
        </w:rPr>
        <w:t xml:space="preserve"> the </w:t>
      </w:r>
      <w:r w:rsidRPr="006F51D2">
        <w:rPr>
          <w:rStyle w:val="Emphasis"/>
          <w:highlight w:val="cyan"/>
        </w:rPr>
        <w:t>U</w:t>
      </w:r>
      <w:r w:rsidRPr="00F42553">
        <w:rPr>
          <w:rStyle w:val="StyleUnderline"/>
        </w:rPr>
        <w:t xml:space="preserve">nited </w:t>
      </w:r>
      <w:r w:rsidRPr="006F51D2">
        <w:rPr>
          <w:rStyle w:val="Emphasis"/>
          <w:highlight w:val="cyan"/>
        </w:rPr>
        <w:t>S</w:t>
      </w:r>
      <w:r w:rsidRPr="00F42553">
        <w:rPr>
          <w:rStyle w:val="StyleUnderline"/>
        </w:rPr>
        <w:t xml:space="preserve">tates </w:t>
      </w:r>
      <w:r w:rsidRPr="006F51D2">
        <w:rPr>
          <w:rStyle w:val="StyleUnderline"/>
          <w:highlight w:val="cyan"/>
        </w:rPr>
        <w:t xml:space="preserve">were to </w:t>
      </w:r>
      <w:r w:rsidRPr="006F51D2">
        <w:rPr>
          <w:rStyle w:val="Emphasis"/>
          <w:highlight w:val="cyan"/>
        </w:rPr>
        <w:t>carry out</w:t>
      </w:r>
      <w:r w:rsidRPr="00F42553">
        <w:rPr>
          <w:rStyle w:val="StyleUnderline"/>
        </w:rPr>
        <w:t xml:space="preserve"> a </w:t>
      </w:r>
      <w:r w:rsidRPr="006F51D2">
        <w:rPr>
          <w:rStyle w:val="StyleUnderline"/>
          <w:highlight w:val="cyan"/>
        </w:rPr>
        <w:t>“</w:t>
      </w:r>
      <w:r w:rsidRPr="006F51D2">
        <w:rPr>
          <w:rStyle w:val="Emphasis"/>
          <w:highlight w:val="cyan"/>
        </w:rPr>
        <w:t>bloody nose</w:t>
      </w:r>
      <w:r w:rsidRPr="006F51D2">
        <w:rPr>
          <w:rStyle w:val="StyleUnderline"/>
          <w:highlight w:val="cyan"/>
        </w:rPr>
        <w:t>” strike</w:t>
      </w:r>
      <w:r w:rsidRPr="00F42553">
        <w:rPr>
          <w:rStyle w:val="StyleUnderline"/>
        </w:rPr>
        <w:t xml:space="preserve"> against a North Korean missile test site with the </w:t>
      </w:r>
      <w:r w:rsidRPr="00A4002D">
        <w:rPr>
          <w:rStyle w:val="Emphasis"/>
        </w:rPr>
        <w:t>limited intention</w:t>
      </w:r>
      <w:r w:rsidRPr="00F42553">
        <w:rPr>
          <w:rStyle w:val="StyleUnderline"/>
        </w:rPr>
        <w:t xml:space="preserve"> of deterring future launches, </w:t>
      </w:r>
      <w:r w:rsidRPr="006F51D2">
        <w:rPr>
          <w:rStyle w:val="Emphasis"/>
          <w:highlight w:val="cyan"/>
        </w:rPr>
        <w:t>No</w:t>
      </w:r>
      <w:r w:rsidRPr="00F42553">
        <w:rPr>
          <w:rStyle w:val="StyleUnderline"/>
        </w:rPr>
        <w:t xml:space="preserve">rth </w:t>
      </w:r>
      <w:r w:rsidRPr="006F51D2">
        <w:rPr>
          <w:rStyle w:val="Emphasis"/>
          <w:highlight w:val="cyan"/>
        </w:rPr>
        <w:t>Ko</w:t>
      </w:r>
      <w:r w:rsidRPr="00F42553">
        <w:rPr>
          <w:rStyle w:val="StyleUnderline"/>
        </w:rPr>
        <w:t xml:space="preserve">rea may nonetheless </w:t>
      </w:r>
      <w:r w:rsidRPr="006F51D2">
        <w:rPr>
          <w:rStyle w:val="Emphasis"/>
          <w:highlight w:val="cyan"/>
        </w:rPr>
        <w:t>believe</w:t>
      </w:r>
      <w:r w:rsidRPr="00F42553">
        <w:rPr>
          <w:rStyle w:val="StyleUnderline"/>
        </w:rPr>
        <w:t xml:space="preserve"> that the </w:t>
      </w:r>
      <w:r w:rsidRPr="006F51D2">
        <w:rPr>
          <w:rStyle w:val="Emphasis"/>
          <w:highlight w:val="cyan"/>
        </w:rPr>
        <w:t>attack</w:t>
      </w:r>
      <w:r w:rsidRPr="00F42553">
        <w:rPr>
          <w:rStyle w:val="StyleUnderline"/>
        </w:rPr>
        <w:t xml:space="preserve"> was </w:t>
      </w:r>
      <w:r w:rsidRPr="006F51D2">
        <w:rPr>
          <w:rStyle w:val="StyleUnderline"/>
          <w:highlight w:val="cyan"/>
        </w:rPr>
        <w:t xml:space="preserve">part of a </w:t>
      </w:r>
      <w:r w:rsidRPr="0097244D">
        <w:rPr>
          <w:rStyle w:val="Emphasis"/>
        </w:rPr>
        <w:t xml:space="preserve">larger </w:t>
      </w:r>
      <w:r w:rsidRPr="006F51D2">
        <w:rPr>
          <w:rStyle w:val="Emphasis"/>
          <w:highlight w:val="cyan"/>
        </w:rPr>
        <w:t>campaign</w:t>
      </w:r>
      <w:r w:rsidRPr="006F51D2">
        <w:rPr>
          <w:rStyle w:val="StyleUnderline"/>
          <w:highlight w:val="cyan"/>
        </w:rPr>
        <w:t xml:space="preserve"> to topple</w:t>
      </w:r>
      <w:r w:rsidRPr="00F42553">
        <w:rPr>
          <w:rStyle w:val="StyleUnderline"/>
        </w:rPr>
        <w:t xml:space="preserve"> the </w:t>
      </w:r>
      <w:r w:rsidRPr="006F51D2">
        <w:rPr>
          <w:rStyle w:val="StyleUnderline"/>
          <w:highlight w:val="cyan"/>
        </w:rPr>
        <w:t>Kim</w:t>
      </w:r>
      <w:r w:rsidRPr="00F42553">
        <w:rPr>
          <w:rStyle w:val="StyleUnderline"/>
        </w:rPr>
        <w:t xml:space="preserve"> regime</w:t>
      </w:r>
      <w:r w:rsidRPr="004B5AA9">
        <w:rPr>
          <w:sz w:val="14"/>
        </w:rPr>
        <w:t>. Therefore, North Korea’s response would be not only retribution for the damage inflicted, but also an effort to stave off what it perceives to be imminent additional losses.</w:t>
      </w:r>
    </w:p>
    <w:p w14:paraId="60762FBB" w14:textId="77777777" w:rsidR="0039225C" w:rsidRPr="00DE607C" w:rsidRDefault="0039225C" w:rsidP="0039225C">
      <w:pPr>
        <w:rPr>
          <w:sz w:val="14"/>
        </w:rPr>
      </w:pPr>
      <w:r w:rsidRPr="004B5AA9">
        <w:rPr>
          <w:sz w:val="14"/>
        </w:rPr>
        <w:t xml:space="preserve">Finally, although the arrangement of nuclear command-and-control systems does not directly affect North Korea’s nuclear calculus, certain arrangements may </w:t>
      </w:r>
      <w:r w:rsidRPr="008B3C9B">
        <w:rPr>
          <w:u w:val="single"/>
        </w:rPr>
        <w:t>have the effect of “</w:t>
      </w:r>
      <w:r w:rsidRPr="006F51D2">
        <w:rPr>
          <w:rStyle w:val="Emphasis"/>
          <w:highlight w:val="cyan"/>
        </w:rPr>
        <w:t>locking in</w:t>
      </w:r>
      <w:r w:rsidRPr="008B3C9B">
        <w:rPr>
          <w:u w:val="single"/>
        </w:rPr>
        <w:t xml:space="preserve">” a particular </w:t>
      </w:r>
      <w:r w:rsidRPr="00A4002D">
        <w:rPr>
          <w:rStyle w:val="Emphasis"/>
        </w:rPr>
        <w:t>threshold</w:t>
      </w:r>
      <w:r w:rsidRPr="008B3C9B">
        <w:rPr>
          <w:u w:val="single"/>
        </w:rPr>
        <w:t xml:space="preserve"> by </w:t>
      </w:r>
      <w:r w:rsidRPr="00A4002D">
        <w:rPr>
          <w:rStyle w:val="Emphasis"/>
        </w:rPr>
        <w:t>streamlining</w:t>
      </w:r>
      <w:r w:rsidRPr="008B3C9B">
        <w:rPr>
          <w:u w:val="single"/>
        </w:rPr>
        <w:t xml:space="preserve">—or in some cases, automating—the </w:t>
      </w:r>
      <w:r w:rsidRPr="00A4002D">
        <w:rPr>
          <w:rStyle w:val="Emphasis"/>
        </w:rPr>
        <w:t>process</w:t>
      </w:r>
      <w:r w:rsidRPr="008B3C9B">
        <w:rPr>
          <w:u w:val="single"/>
        </w:rPr>
        <w:t xml:space="preserve"> of </w:t>
      </w:r>
      <w:r w:rsidRPr="006F51D2">
        <w:rPr>
          <w:rStyle w:val="Emphasis"/>
          <w:highlight w:val="cyan"/>
        </w:rPr>
        <w:t>launching</w:t>
      </w:r>
      <w:r w:rsidRPr="006F51D2">
        <w:rPr>
          <w:highlight w:val="cyan"/>
          <w:u w:val="single"/>
        </w:rPr>
        <w:t xml:space="preserve"> nuclear </w:t>
      </w:r>
      <w:r w:rsidRPr="006F51D2">
        <w:rPr>
          <w:rStyle w:val="Emphasis"/>
          <w:highlight w:val="cyan"/>
        </w:rPr>
        <w:t>weapons</w:t>
      </w:r>
      <w:r w:rsidRPr="004B5AA9">
        <w:rPr>
          <w:sz w:val="14"/>
        </w:rPr>
        <w:t>. Nuclear command-and-control systems can generally be categorized by a positive and negative control typology, where positive control ensures that nuclear weapons will always launch when ordered and negative control ensures that nuclear weapons are not used without proper authorization (Feaver 1992). States with small arsenals, vulnerable nuclear infrastructure, and a limited ability to detect attacks are susceptible to decapitation strikes and will therefore adopt nuclear postures and hardware that skew towards positive control. This may involve decentralizing command and control by delegating the authority to launch nuclear weapons or implementing procedures such as launch-on-warning to streamline the process of responding to attacks. Although there are some indications that launch authority in peacetime is strictly centralized under Kim Jong Un, vulnerabilities in North Korea’s nuclear arsenal suggest that it may adopt a delegative approach in crises and potentially design it to be fail-deadly (Narang and Panda 2017). In a system that is designed to be fail-deadly, the point of failure would represent an ex ante assessment of the threshold to trigger first use. Therefore</w:t>
      </w:r>
      <w:r w:rsidRPr="00F0639B">
        <w:rPr>
          <w:u w:val="single"/>
        </w:rPr>
        <w:t xml:space="preserve">, a </w:t>
      </w:r>
      <w:r w:rsidRPr="00A4002D">
        <w:rPr>
          <w:rStyle w:val="Emphasis"/>
        </w:rPr>
        <w:t>crisis</w:t>
      </w:r>
      <w:r w:rsidRPr="00F0639B">
        <w:rPr>
          <w:u w:val="single"/>
        </w:rPr>
        <w:t xml:space="preserve"> that </w:t>
      </w:r>
      <w:r w:rsidRPr="00A4002D">
        <w:rPr>
          <w:rStyle w:val="Emphasis"/>
        </w:rPr>
        <w:t>crossed</w:t>
      </w:r>
      <w:r w:rsidRPr="00F0639B">
        <w:rPr>
          <w:u w:val="single"/>
        </w:rPr>
        <w:t xml:space="preserve"> the </w:t>
      </w:r>
      <w:r w:rsidRPr="00A4002D">
        <w:rPr>
          <w:rStyle w:val="Emphasis"/>
        </w:rPr>
        <w:t>threshold</w:t>
      </w:r>
      <w:r w:rsidRPr="00F0639B">
        <w:rPr>
          <w:u w:val="single"/>
        </w:rPr>
        <w:t>—such as a “</w:t>
      </w:r>
      <w:r w:rsidRPr="00A4002D">
        <w:rPr>
          <w:rStyle w:val="Emphasis"/>
        </w:rPr>
        <w:t>bloody nose</w:t>
      </w:r>
      <w:r w:rsidRPr="00F0639B">
        <w:rPr>
          <w:u w:val="single"/>
        </w:rPr>
        <w:t xml:space="preserve">” strike—could </w:t>
      </w:r>
      <w:r w:rsidRPr="006F51D2">
        <w:rPr>
          <w:rStyle w:val="Emphasis"/>
          <w:highlight w:val="cyan"/>
        </w:rPr>
        <w:t>immediately</w:t>
      </w:r>
      <w:r w:rsidRPr="006F51D2">
        <w:rPr>
          <w:highlight w:val="cyan"/>
          <w:u w:val="single"/>
        </w:rPr>
        <w:t xml:space="preserve"> set in motion </w:t>
      </w:r>
      <w:r w:rsidRPr="006F51D2">
        <w:rPr>
          <w:rStyle w:val="Emphasis"/>
          <w:highlight w:val="cyan"/>
        </w:rPr>
        <w:t>nuclear weapons</w:t>
      </w:r>
      <w:r w:rsidRPr="00F0639B">
        <w:rPr>
          <w:u w:val="single"/>
        </w:rPr>
        <w:t xml:space="preserve"> use </w:t>
      </w:r>
      <w:r w:rsidRPr="006F51D2">
        <w:rPr>
          <w:rStyle w:val="Emphasis"/>
          <w:highlight w:val="cyan"/>
        </w:rPr>
        <w:t>regardless</w:t>
      </w:r>
      <w:r w:rsidRPr="006F51D2">
        <w:rPr>
          <w:highlight w:val="cyan"/>
          <w:u w:val="single"/>
        </w:rPr>
        <w:t xml:space="preserve"> of</w:t>
      </w:r>
      <w:r w:rsidRPr="00F0639B">
        <w:rPr>
          <w:u w:val="single"/>
        </w:rPr>
        <w:t xml:space="preserve"> subsequent efforts at </w:t>
      </w:r>
      <w:r w:rsidRPr="006F51D2">
        <w:rPr>
          <w:rStyle w:val="Emphasis"/>
          <w:highlight w:val="cyan"/>
        </w:rPr>
        <w:t>de-escalation</w:t>
      </w:r>
      <w:r w:rsidRPr="004B5AA9">
        <w:rPr>
          <w:sz w:val="14"/>
        </w:rPr>
        <w:t>.</w:t>
      </w:r>
    </w:p>
    <w:p w14:paraId="3111FB04" w14:textId="77777777" w:rsidR="0039225C" w:rsidRPr="00D00ECA" w:rsidRDefault="0039225C" w:rsidP="0039225C"/>
    <w:p w14:paraId="19D79961" w14:textId="77777777" w:rsidR="0039225C" w:rsidRDefault="0039225C" w:rsidP="0039225C">
      <w:pPr>
        <w:pStyle w:val="Heading3"/>
      </w:pPr>
      <w:r>
        <w:t>1NC---DA</w:t>
      </w:r>
    </w:p>
    <w:p w14:paraId="7F23D84E" w14:textId="77777777" w:rsidR="0039225C" w:rsidRPr="00380D72" w:rsidRDefault="0039225C" w:rsidP="0039225C">
      <w:pPr>
        <w:pStyle w:val="Heading4"/>
      </w:pPr>
      <w:r>
        <w:t xml:space="preserve">Dems win now </w:t>
      </w:r>
      <w:r w:rsidRPr="00B32D08">
        <w:rPr>
          <w:u w:val="single"/>
        </w:rPr>
        <w:t>but</w:t>
      </w:r>
      <w:r>
        <w:t xml:space="preserve"> it’s </w:t>
      </w:r>
      <w:r w:rsidRPr="00B32D08">
        <w:rPr>
          <w:u w:val="single"/>
        </w:rPr>
        <w:t>close</w:t>
      </w:r>
      <w:r>
        <w:t xml:space="preserve">. Republicans need a </w:t>
      </w:r>
      <w:r w:rsidRPr="00B32D08">
        <w:rPr>
          <w:u w:val="single"/>
        </w:rPr>
        <w:t>big policy win</w:t>
      </w:r>
      <w:r>
        <w:rPr>
          <w:u w:val="single"/>
        </w:rPr>
        <w:t>.</w:t>
      </w:r>
    </w:p>
    <w:p w14:paraId="1D2E1FC6" w14:textId="77777777" w:rsidR="0039225C" w:rsidRPr="00380D72" w:rsidRDefault="0039225C" w:rsidP="0039225C">
      <w:r>
        <w:t xml:space="preserve">Emily </w:t>
      </w:r>
      <w:r w:rsidRPr="00380D72">
        <w:rPr>
          <w:rStyle w:val="Style13ptBold"/>
        </w:rPr>
        <w:t>Singer 9</w:t>
      </w:r>
      <w:r>
        <w:rPr>
          <w:rStyle w:val="Style13ptBold"/>
        </w:rPr>
        <w:t>-</w:t>
      </w:r>
      <w:r w:rsidRPr="00380D72">
        <w:rPr>
          <w:rStyle w:val="Style13ptBold"/>
        </w:rPr>
        <w:t>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0D85B717" w14:textId="77777777" w:rsidR="0039225C" w:rsidRPr="00073C2E" w:rsidRDefault="0039225C" w:rsidP="0039225C">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5DCD9DC2" w14:textId="77777777" w:rsidR="0039225C" w:rsidRPr="00DA7834" w:rsidRDefault="0039225C" w:rsidP="0039225C"/>
    <w:p w14:paraId="342A025B" w14:textId="77777777" w:rsidR="0039225C" w:rsidRDefault="0039225C" w:rsidP="0039225C">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4AA91F98" w14:textId="77777777" w:rsidR="0039225C" w:rsidRPr="00E33D16" w:rsidRDefault="0039225C" w:rsidP="0039225C">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552DEF72" w14:textId="77777777" w:rsidR="0039225C" w:rsidRPr="00211071" w:rsidRDefault="0039225C" w:rsidP="0039225C">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E47D176" w14:textId="77777777" w:rsidR="0039225C" w:rsidRPr="00211071" w:rsidRDefault="0039225C" w:rsidP="0039225C">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043B8F09" w14:textId="77777777" w:rsidR="0039225C" w:rsidRDefault="0039225C" w:rsidP="0039225C">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7BEB06B6" w14:textId="77777777" w:rsidR="0039225C" w:rsidRPr="004674EA" w:rsidRDefault="0039225C" w:rsidP="0039225C"/>
    <w:p w14:paraId="026D6809" w14:textId="77777777" w:rsidR="0039225C" w:rsidRDefault="0039225C" w:rsidP="0039225C">
      <w:pPr>
        <w:pStyle w:val="Heading4"/>
        <w:rPr>
          <w:rStyle w:val="StyleUnderline"/>
          <w:highlight w:val="cyan"/>
        </w:rPr>
      </w:pPr>
      <w:r>
        <w:t xml:space="preserve">Dem house solves a </w:t>
      </w:r>
      <w:r w:rsidRPr="00325B99">
        <w:rPr>
          <w:u w:val="single"/>
        </w:rPr>
        <w:t>host</w:t>
      </w:r>
      <w:r>
        <w:t xml:space="preserve"> of existential threats.</w:t>
      </w:r>
    </w:p>
    <w:p w14:paraId="3A3CD4BF" w14:textId="77777777" w:rsidR="0039225C" w:rsidRDefault="0039225C" w:rsidP="0039225C">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ABA7510" w14:textId="77777777" w:rsidR="0039225C" w:rsidRPr="007D3BB6" w:rsidRDefault="0039225C" w:rsidP="0039225C">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E29B0D7" w14:textId="77777777" w:rsidR="0039225C" w:rsidRPr="007D3BB6" w:rsidRDefault="0039225C" w:rsidP="0039225C">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07213A0" w14:textId="77777777" w:rsidR="0039225C" w:rsidRPr="007D3BB6" w:rsidRDefault="0039225C" w:rsidP="0039225C">
      <w:pPr>
        <w:rPr>
          <w:sz w:val="16"/>
          <w:szCs w:val="16"/>
        </w:rPr>
      </w:pPr>
      <w:r w:rsidRPr="007D3BB6">
        <w:rPr>
          <w:sz w:val="16"/>
          <w:szCs w:val="16"/>
        </w:rPr>
        <w:t>How Do You Feel Right Now?</w:t>
      </w:r>
    </w:p>
    <w:p w14:paraId="4367D424" w14:textId="77777777" w:rsidR="0039225C" w:rsidRPr="007D3BB6" w:rsidRDefault="0039225C" w:rsidP="0039225C">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1423BF4" w14:textId="77777777" w:rsidR="0039225C" w:rsidRPr="007D3BB6" w:rsidRDefault="0039225C" w:rsidP="0039225C">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502AF11" w14:textId="77777777" w:rsidR="0039225C" w:rsidRPr="007D3BB6" w:rsidRDefault="0039225C" w:rsidP="0039225C">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3031E8E" w14:textId="77777777" w:rsidR="0039225C" w:rsidRPr="007D3BB6" w:rsidRDefault="0039225C" w:rsidP="0039225C">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9B80ACD" w14:textId="77777777" w:rsidR="0039225C" w:rsidRPr="007D3BB6" w:rsidRDefault="0039225C" w:rsidP="0039225C">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4830C73" w14:textId="77777777" w:rsidR="0039225C" w:rsidRPr="007D3BB6" w:rsidRDefault="0039225C" w:rsidP="0039225C">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2817788" w14:textId="77777777" w:rsidR="0039225C" w:rsidRPr="007D3BB6" w:rsidRDefault="0039225C" w:rsidP="0039225C">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6BD3A1DA" w14:textId="77777777" w:rsidR="0039225C" w:rsidRPr="007D3BB6" w:rsidRDefault="0039225C" w:rsidP="0039225C">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0F5155E" w14:textId="77777777" w:rsidR="0039225C" w:rsidRPr="007D3BB6" w:rsidRDefault="0039225C" w:rsidP="0039225C">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54183A6" w14:textId="77777777" w:rsidR="0039225C" w:rsidRPr="007D3BB6" w:rsidRDefault="0039225C" w:rsidP="0039225C">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D646299" w14:textId="77777777" w:rsidR="0039225C" w:rsidRPr="007D3BB6" w:rsidRDefault="0039225C" w:rsidP="0039225C">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F278BFC" w14:textId="77777777" w:rsidR="0039225C" w:rsidRPr="003D3F08" w:rsidRDefault="0039225C" w:rsidP="0039225C">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B31F485" w14:textId="77777777" w:rsidR="0039225C" w:rsidRPr="007D3BB6" w:rsidRDefault="0039225C" w:rsidP="0039225C">
      <w:pPr>
        <w:rPr>
          <w:sz w:val="16"/>
          <w:szCs w:val="16"/>
        </w:rPr>
      </w:pPr>
      <w:r w:rsidRPr="007D3BB6">
        <w:rPr>
          <w:sz w:val="16"/>
          <w:szCs w:val="16"/>
        </w:rPr>
        <w:t>Checks and Balances: Why Congress Matters So Much</w:t>
      </w:r>
    </w:p>
    <w:p w14:paraId="467E9870" w14:textId="77777777" w:rsidR="0039225C" w:rsidRPr="007D3BB6" w:rsidRDefault="0039225C" w:rsidP="0039225C">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1AADFED" w14:textId="77777777" w:rsidR="0039225C" w:rsidRPr="007D3BB6" w:rsidRDefault="0039225C" w:rsidP="0039225C">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35D3568" w14:textId="77777777" w:rsidR="0039225C" w:rsidRPr="007D3BB6" w:rsidRDefault="0039225C" w:rsidP="0039225C">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9D693FF" w14:textId="77777777" w:rsidR="0039225C" w:rsidRPr="007D3BB6" w:rsidRDefault="0039225C" w:rsidP="0039225C">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7F89DD7" w14:textId="77777777" w:rsidR="0039225C" w:rsidRPr="007D3BB6" w:rsidRDefault="0039225C" w:rsidP="0039225C">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7CC12DA" w14:textId="77777777" w:rsidR="0039225C" w:rsidRPr="007D3BB6" w:rsidRDefault="0039225C" w:rsidP="0039225C">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AFC158E" w14:textId="77777777" w:rsidR="0039225C" w:rsidRPr="007D3BB6" w:rsidRDefault="0039225C" w:rsidP="0039225C">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3D3B2B1" w14:textId="77777777" w:rsidR="0039225C" w:rsidRPr="007D3BB6" w:rsidRDefault="0039225C" w:rsidP="0039225C">
      <w:pPr>
        <w:rPr>
          <w:sz w:val="16"/>
          <w:szCs w:val="16"/>
        </w:rPr>
      </w:pPr>
      <w:r w:rsidRPr="007D3BB6">
        <w:rPr>
          <w:sz w:val="16"/>
          <w:szCs w:val="16"/>
        </w:rPr>
        <w:t>The Powers Congress Can Use to Stop the Damage</w:t>
      </w:r>
    </w:p>
    <w:p w14:paraId="2B7AFC6E" w14:textId="77777777" w:rsidR="0039225C" w:rsidRPr="007D3BB6" w:rsidRDefault="0039225C" w:rsidP="0039225C">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832D06B" w14:textId="77777777" w:rsidR="0039225C" w:rsidRPr="007D3BB6" w:rsidRDefault="0039225C" w:rsidP="0039225C">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0726526" w14:textId="77777777" w:rsidR="0039225C" w:rsidRPr="007D3BB6" w:rsidRDefault="0039225C" w:rsidP="0039225C">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F9F3932" w14:textId="77777777" w:rsidR="0039225C" w:rsidRPr="007D3BB6" w:rsidRDefault="0039225C" w:rsidP="0039225C">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A621D91" w14:textId="77777777" w:rsidR="0039225C" w:rsidRPr="007D3BB6" w:rsidRDefault="0039225C" w:rsidP="0039225C">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114F474" w14:textId="77777777" w:rsidR="0039225C" w:rsidRPr="007D3BB6" w:rsidRDefault="0039225C" w:rsidP="0039225C">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BF2E97F" w14:textId="77777777" w:rsidR="0039225C" w:rsidRPr="007D3BB6" w:rsidRDefault="0039225C" w:rsidP="0039225C">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10F4816F" w14:textId="77777777" w:rsidR="0039225C" w:rsidRPr="007D3BB6" w:rsidRDefault="0039225C" w:rsidP="0039225C">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F164011" w14:textId="77777777" w:rsidR="0039225C" w:rsidRPr="007D3BB6" w:rsidRDefault="0039225C" w:rsidP="0039225C">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3A47D41" w14:textId="77777777" w:rsidR="0039225C" w:rsidRPr="007D3BB6" w:rsidRDefault="0039225C" w:rsidP="0039225C">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865FF7B" w14:textId="77777777" w:rsidR="0039225C" w:rsidRPr="007D3BB6" w:rsidRDefault="0039225C" w:rsidP="0039225C">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C06D57F" w14:textId="77777777" w:rsidR="0039225C" w:rsidRPr="007D3BB6" w:rsidRDefault="0039225C" w:rsidP="0039225C">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D392B5F" w14:textId="77777777" w:rsidR="0039225C" w:rsidRPr="007D3BB6" w:rsidRDefault="0039225C" w:rsidP="0039225C">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541CB3B" w14:textId="77777777" w:rsidR="0039225C" w:rsidRPr="007D3BB6" w:rsidRDefault="0039225C" w:rsidP="0039225C">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81E69AF" w14:textId="77777777" w:rsidR="0039225C" w:rsidRPr="007D3BB6" w:rsidRDefault="0039225C" w:rsidP="0039225C">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1C90A7C" w14:textId="77777777" w:rsidR="0039225C" w:rsidRPr="00FF6A83" w:rsidRDefault="0039225C" w:rsidP="0039225C"/>
    <w:p w14:paraId="68A3FB74" w14:textId="77777777" w:rsidR="0039225C" w:rsidRPr="00FF6A83" w:rsidRDefault="0039225C" w:rsidP="0039225C"/>
    <w:p w14:paraId="75F28B1F" w14:textId="77777777" w:rsidR="0039225C" w:rsidRDefault="0039225C" w:rsidP="0039225C">
      <w:pPr>
        <w:pStyle w:val="Heading3"/>
      </w:pPr>
      <w:r>
        <w:t>1NC---DA</w:t>
      </w:r>
    </w:p>
    <w:p w14:paraId="74D0195F" w14:textId="77777777" w:rsidR="0039225C" w:rsidRDefault="0039225C" w:rsidP="0039225C">
      <w:pPr>
        <w:keepNext/>
        <w:keepLines/>
        <w:spacing w:before="40" w:after="0"/>
        <w:outlineLvl w:val="3"/>
        <w:rPr>
          <w:rFonts w:eastAsiaTheme="majorEastAsia" w:cstheme="majorBidi"/>
          <w:b/>
          <w:iCs/>
          <w:sz w:val="26"/>
        </w:rPr>
      </w:pPr>
      <w:r w:rsidRPr="0075169A">
        <w:rPr>
          <w:rFonts w:eastAsiaTheme="majorEastAsia" w:cstheme="majorBidi"/>
          <w:b/>
          <w:iCs/>
          <w:sz w:val="26"/>
        </w:rPr>
        <w:t>The Dems will horse-trade an end to the shutdown for the restoration of ACA subsidies now. The plan short-circuits that deal by preemptively reopening the government and removing the Dems’ bargaining leverage.</w:t>
      </w:r>
    </w:p>
    <w:p w14:paraId="6E6A4E1D" w14:textId="77777777" w:rsidR="0039225C" w:rsidRPr="0075169A" w:rsidRDefault="0039225C" w:rsidP="0039225C">
      <w:r w:rsidRPr="0075169A">
        <w:rPr>
          <w:b/>
          <w:bCs/>
          <w:sz w:val="26"/>
        </w:rPr>
        <w:t>Hill 10-16</w:t>
      </w:r>
      <w:r w:rsidRPr="0075169A">
        <w:t xml:space="preserve"> [Meredith Lee Hill (Senior Congress reporter for POLITICO covering GOP leadership) Oct 16 2025. POLITICO “Johnson tries to tamp down House GOP shutdown anxiety” https://www.politico.com/live-updates/2025/10/16/congress/gop-shutdown-anxiety-grows-00612834 // </w:t>
      </w:r>
      <w:r w:rsidRPr="0075169A">
        <w:rPr>
          <w:i/>
        </w:rPr>
        <w:t>q.c.</w:t>
      </w:r>
      <w:r w:rsidRPr="0075169A">
        <w:t>]</w:t>
      </w:r>
    </w:p>
    <w:p w14:paraId="7F43B16E" w14:textId="77777777" w:rsidR="0039225C" w:rsidRPr="0075169A" w:rsidRDefault="0039225C" w:rsidP="0039225C">
      <w:pPr>
        <w:rPr>
          <w:sz w:val="16"/>
        </w:rPr>
      </w:pPr>
      <w:r w:rsidRPr="0075169A">
        <w:rPr>
          <w:highlight w:val="cyan"/>
          <w:u w:val="single"/>
        </w:rPr>
        <w:t>Speaker</w:t>
      </w:r>
      <w:r w:rsidRPr="0075169A">
        <w:rPr>
          <w:u w:val="single"/>
        </w:rPr>
        <w:t xml:space="preserve"> Mike </w:t>
      </w:r>
      <w:r w:rsidRPr="0075169A">
        <w:rPr>
          <w:b/>
          <w:iCs/>
          <w:highlight w:val="cyan"/>
          <w:u w:val="single"/>
        </w:rPr>
        <w:t>Johnson</w:t>
      </w:r>
      <w:r w:rsidRPr="0075169A">
        <w:rPr>
          <w:sz w:val="16"/>
        </w:rPr>
        <w:t xml:space="preserve"> is </w:t>
      </w:r>
      <w:r w:rsidRPr="0075169A">
        <w:rPr>
          <w:u w:val="single"/>
        </w:rPr>
        <w:t xml:space="preserve">working to </w:t>
      </w:r>
      <w:r w:rsidRPr="0075169A">
        <w:rPr>
          <w:b/>
          <w:iCs/>
          <w:u w:val="single"/>
        </w:rPr>
        <w:t>assuage worries</w:t>
      </w:r>
      <w:r w:rsidRPr="0075169A">
        <w:rPr>
          <w:u w:val="single"/>
        </w:rPr>
        <w:t xml:space="preserve"> within</w:t>
      </w:r>
      <w:r w:rsidRPr="0075169A">
        <w:rPr>
          <w:sz w:val="16"/>
        </w:rPr>
        <w:t xml:space="preserve"> his conference </w:t>
      </w:r>
      <w:r w:rsidRPr="0075169A">
        <w:rPr>
          <w:u w:val="single"/>
        </w:rPr>
        <w:t xml:space="preserve">about his strategy of </w:t>
      </w:r>
      <w:r w:rsidRPr="0075169A">
        <w:rPr>
          <w:b/>
          <w:iCs/>
          <w:highlight w:val="cyan"/>
          <w:u w:val="single"/>
        </w:rPr>
        <w:t>keeping</w:t>
      </w:r>
      <w:r w:rsidRPr="0075169A">
        <w:rPr>
          <w:highlight w:val="cyan"/>
          <w:u w:val="single"/>
        </w:rPr>
        <w:t xml:space="preserve"> the House indefinitely </w:t>
      </w:r>
      <w:r w:rsidRPr="0075169A">
        <w:rPr>
          <w:b/>
          <w:iCs/>
          <w:highlight w:val="cyan"/>
          <w:u w:val="single"/>
        </w:rPr>
        <w:t>out of session</w:t>
      </w:r>
      <w:r w:rsidRPr="0075169A">
        <w:rPr>
          <w:highlight w:val="cyan"/>
          <w:u w:val="single"/>
        </w:rPr>
        <w:t xml:space="preserve"> until</w:t>
      </w:r>
      <w:r w:rsidRPr="0075169A">
        <w:rPr>
          <w:u w:val="single"/>
        </w:rPr>
        <w:t xml:space="preserve"> Senate </w:t>
      </w:r>
      <w:r w:rsidRPr="0075169A">
        <w:rPr>
          <w:b/>
          <w:iCs/>
          <w:highlight w:val="cyan"/>
          <w:u w:val="single"/>
        </w:rPr>
        <w:t>Dem</w:t>
      </w:r>
      <w:r w:rsidRPr="0075169A">
        <w:rPr>
          <w:u w:val="single"/>
        </w:rPr>
        <w:t>ocrat</w:t>
      </w:r>
      <w:r w:rsidRPr="0075169A">
        <w:rPr>
          <w:b/>
          <w:iCs/>
          <w:highlight w:val="cyan"/>
          <w:u w:val="single"/>
        </w:rPr>
        <w:t>s</w:t>
      </w:r>
      <w:r w:rsidRPr="0075169A">
        <w:rPr>
          <w:highlight w:val="cyan"/>
          <w:u w:val="single"/>
        </w:rPr>
        <w:t xml:space="preserve"> vote to </w:t>
      </w:r>
      <w:r w:rsidRPr="0075169A">
        <w:rPr>
          <w:b/>
          <w:iCs/>
          <w:highlight w:val="cyan"/>
          <w:u w:val="single"/>
        </w:rPr>
        <w:t>end</w:t>
      </w:r>
      <w:r w:rsidRPr="0075169A">
        <w:rPr>
          <w:u w:val="single"/>
        </w:rPr>
        <w:t xml:space="preserve"> the government </w:t>
      </w:r>
      <w:r w:rsidRPr="0075169A">
        <w:rPr>
          <w:b/>
          <w:iCs/>
          <w:highlight w:val="cyan"/>
          <w:u w:val="single"/>
        </w:rPr>
        <w:t>shutdown</w:t>
      </w:r>
      <w:r w:rsidRPr="0075169A">
        <w:rPr>
          <w:sz w:val="16"/>
        </w:rPr>
        <w:t>.</w:t>
      </w:r>
    </w:p>
    <w:p w14:paraId="62FAD5C0" w14:textId="77777777" w:rsidR="0039225C" w:rsidRPr="0075169A" w:rsidRDefault="0039225C" w:rsidP="0039225C">
      <w:pPr>
        <w:rPr>
          <w:sz w:val="16"/>
        </w:rPr>
      </w:pPr>
      <w:r w:rsidRPr="0075169A">
        <w:rPr>
          <w:u w:val="single"/>
        </w:rPr>
        <w:t>Johnson met Thursday afternoon to discuss</w:t>
      </w:r>
      <w:r w:rsidRPr="0075169A">
        <w:rPr>
          <w:sz w:val="16"/>
        </w:rPr>
        <w:t xml:space="preserve"> the matter </w:t>
      </w:r>
      <w:r w:rsidRPr="0075169A">
        <w:rPr>
          <w:u w:val="single"/>
        </w:rPr>
        <w:t>with</w:t>
      </w:r>
      <w:r w:rsidRPr="0075169A">
        <w:rPr>
          <w:sz w:val="16"/>
        </w:rPr>
        <w:t xml:space="preserve"> Rep. Jay Obernolte, one </w:t>
      </w:r>
      <w:r w:rsidRPr="0075169A">
        <w:rPr>
          <w:b/>
          <w:iCs/>
          <w:highlight w:val="cyan"/>
          <w:u w:val="single"/>
        </w:rPr>
        <w:t>House Republican</w:t>
      </w:r>
      <w:r w:rsidRPr="0075169A">
        <w:rPr>
          <w:sz w:val="16"/>
        </w:rPr>
        <w:t xml:space="preserve"> who has been more vocal than most in his fears about the political optics of the leadership-driven gambit, which could make the GOP appear to be shirking its responsibilities.</w:t>
      </w:r>
    </w:p>
    <w:p w14:paraId="4BE70C47" w14:textId="77777777" w:rsidR="0039225C" w:rsidRPr="0075169A" w:rsidRDefault="0039225C" w:rsidP="0039225C">
      <w:pPr>
        <w:rPr>
          <w:sz w:val="16"/>
        </w:rPr>
      </w:pPr>
      <w:r w:rsidRPr="0075169A">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79CEDE59" w14:textId="77777777" w:rsidR="0039225C" w:rsidRPr="0075169A" w:rsidRDefault="0039225C" w:rsidP="0039225C">
      <w:pPr>
        <w:rPr>
          <w:sz w:val="16"/>
        </w:rPr>
      </w:pPr>
      <w:r w:rsidRPr="0075169A">
        <w:rPr>
          <w:u w:val="single"/>
        </w:rPr>
        <w:t>Obernolte</w:t>
      </w:r>
      <w:r w:rsidRPr="0075169A">
        <w:rPr>
          <w:sz w:val="16"/>
        </w:rPr>
        <w:t xml:space="preserve"> recently </w:t>
      </w:r>
      <w:r w:rsidRPr="0075169A">
        <w:rPr>
          <w:b/>
          <w:iCs/>
          <w:highlight w:val="cyan"/>
          <w:u w:val="single"/>
        </w:rPr>
        <w:t>pressed Johnson</w:t>
      </w:r>
      <w:r w:rsidRPr="0075169A">
        <w:rPr>
          <w:u w:val="single"/>
        </w:rPr>
        <w:t xml:space="preserve"> during</w:t>
      </w:r>
      <w:r w:rsidRPr="0075169A">
        <w:rPr>
          <w:sz w:val="16"/>
        </w:rPr>
        <w:t xml:space="preserve"> a </w:t>
      </w:r>
      <w:r w:rsidRPr="0075169A">
        <w:rPr>
          <w:u w:val="single"/>
        </w:rPr>
        <w:t>House GOP conference call</w:t>
      </w:r>
      <w:r w:rsidRPr="0075169A">
        <w:rPr>
          <w:sz w:val="16"/>
        </w:rPr>
        <w:t xml:space="preserve">, </w:t>
      </w:r>
      <w:r w:rsidRPr="0075169A">
        <w:rPr>
          <w:highlight w:val="cyan"/>
          <w:u w:val="single"/>
        </w:rPr>
        <w:t xml:space="preserve">about </w:t>
      </w:r>
      <w:r w:rsidRPr="0075169A">
        <w:rPr>
          <w:b/>
          <w:iCs/>
          <w:highlight w:val="cyan"/>
          <w:u w:val="single"/>
        </w:rPr>
        <w:t>when</w:t>
      </w:r>
      <w:r w:rsidRPr="0075169A">
        <w:rPr>
          <w:highlight w:val="cyan"/>
          <w:u w:val="single"/>
        </w:rPr>
        <w:t xml:space="preserve"> he</w:t>
      </w:r>
      <w:r w:rsidRPr="0075169A">
        <w:rPr>
          <w:u w:val="single"/>
        </w:rPr>
        <w:t xml:space="preserve"> would </w:t>
      </w:r>
      <w:r w:rsidRPr="0075169A">
        <w:rPr>
          <w:b/>
          <w:iCs/>
          <w:highlight w:val="cyan"/>
          <w:u w:val="single"/>
        </w:rPr>
        <w:t>recall</w:t>
      </w:r>
      <w:r w:rsidRPr="0075169A">
        <w:rPr>
          <w:u w:val="single"/>
        </w:rPr>
        <w:t xml:space="preserve"> members to </w:t>
      </w:r>
      <w:r w:rsidRPr="0075169A">
        <w:rPr>
          <w:b/>
          <w:iCs/>
          <w:u w:val="single"/>
        </w:rPr>
        <w:t>Washington</w:t>
      </w:r>
      <w:r w:rsidRPr="0075169A">
        <w:rPr>
          <w:sz w:val="16"/>
        </w:rPr>
        <w:t xml:space="preserve">. </w:t>
      </w:r>
      <w:r w:rsidRPr="0075169A">
        <w:rPr>
          <w:highlight w:val="cyan"/>
          <w:u w:val="single"/>
        </w:rPr>
        <w:t>Johnson</w:t>
      </w:r>
      <w:r w:rsidRPr="0075169A">
        <w:rPr>
          <w:u w:val="single"/>
        </w:rPr>
        <w:t xml:space="preserve"> and fellow GOP leaders </w:t>
      </w:r>
      <w:r w:rsidRPr="0075169A">
        <w:rPr>
          <w:b/>
          <w:iCs/>
          <w:highlight w:val="cyan"/>
          <w:u w:val="single"/>
        </w:rPr>
        <w:t>reiterated</w:t>
      </w:r>
      <w:r w:rsidRPr="0075169A">
        <w:rPr>
          <w:u w:val="single"/>
        </w:rPr>
        <w:t xml:space="preserve"> they would do so </w:t>
      </w:r>
      <w:r w:rsidRPr="0075169A">
        <w:rPr>
          <w:b/>
          <w:iCs/>
          <w:highlight w:val="cyan"/>
          <w:u w:val="single"/>
        </w:rPr>
        <w:t>after</w:t>
      </w:r>
      <w:r w:rsidRPr="0075169A">
        <w:rPr>
          <w:u w:val="single"/>
        </w:rPr>
        <w:t xml:space="preserve"> Senate </w:t>
      </w:r>
      <w:r w:rsidRPr="0075169A">
        <w:rPr>
          <w:b/>
          <w:iCs/>
          <w:highlight w:val="cyan"/>
          <w:u w:val="single"/>
        </w:rPr>
        <w:t>Dem</w:t>
      </w:r>
      <w:r w:rsidRPr="0075169A">
        <w:rPr>
          <w:u w:val="single"/>
        </w:rPr>
        <w:t>ocrat</w:t>
      </w:r>
      <w:r w:rsidRPr="0075169A">
        <w:rPr>
          <w:b/>
          <w:iCs/>
          <w:highlight w:val="cyan"/>
          <w:u w:val="single"/>
        </w:rPr>
        <w:t>s</w:t>
      </w:r>
      <w:r w:rsidRPr="0075169A">
        <w:rPr>
          <w:u w:val="single"/>
        </w:rPr>
        <w:t xml:space="preserve"> stop blocking the House-</w:t>
      </w:r>
      <w:r w:rsidRPr="0075169A">
        <w:rPr>
          <w:highlight w:val="cyan"/>
          <w:u w:val="single"/>
        </w:rPr>
        <w:t>pass</w:t>
      </w:r>
      <w:r w:rsidRPr="0075169A">
        <w:rPr>
          <w:u w:val="single"/>
        </w:rPr>
        <w:t xml:space="preserve">ed </w:t>
      </w:r>
      <w:r w:rsidRPr="0075169A">
        <w:rPr>
          <w:b/>
          <w:iCs/>
          <w:highlight w:val="cyan"/>
          <w:u w:val="single"/>
        </w:rPr>
        <w:t>funding</w:t>
      </w:r>
      <w:r w:rsidRPr="0075169A">
        <w:rPr>
          <w:b/>
          <w:iCs/>
          <w:u w:val="single"/>
        </w:rPr>
        <w:t xml:space="preserve"> patch</w:t>
      </w:r>
      <w:r w:rsidRPr="0075169A">
        <w:rPr>
          <w:sz w:val="16"/>
        </w:rPr>
        <w:t>.</w:t>
      </w:r>
    </w:p>
    <w:p w14:paraId="10350561" w14:textId="77777777" w:rsidR="0039225C" w:rsidRPr="0075169A" w:rsidRDefault="0039225C" w:rsidP="0039225C">
      <w:pPr>
        <w:rPr>
          <w:sz w:val="16"/>
        </w:rPr>
      </w:pPr>
      <w:r w:rsidRPr="0075169A">
        <w:rPr>
          <w:sz w:val="16"/>
        </w:rPr>
        <w:t>The mild-mannered Obernolte, a former state assembly member and mayor, is not normally a thorn in Republican leadership’s side. But he represents a district with five military bases that have been hit by the shutdown.</w:t>
      </w:r>
    </w:p>
    <w:p w14:paraId="5D1C1641" w14:textId="77777777" w:rsidR="0039225C" w:rsidRPr="0075169A" w:rsidRDefault="0039225C" w:rsidP="0039225C">
      <w:pPr>
        <w:rPr>
          <w:sz w:val="16"/>
        </w:rPr>
      </w:pPr>
      <w:r w:rsidRPr="0075169A">
        <w:rPr>
          <w:sz w:val="16"/>
        </w:rPr>
        <w:t xml:space="preserve">He indicated in a brief interview Thursday, following his meeting with Johnson, that </w:t>
      </w:r>
      <w:r w:rsidRPr="0075169A">
        <w:rPr>
          <w:u w:val="single"/>
        </w:rPr>
        <w:t xml:space="preserve">he </w:t>
      </w:r>
      <w:r w:rsidRPr="0075169A">
        <w:rPr>
          <w:highlight w:val="cyan"/>
          <w:u w:val="single"/>
        </w:rPr>
        <w:t>asked</w:t>
      </w:r>
      <w:r w:rsidRPr="0075169A">
        <w:rPr>
          <w:u w:val="single"/>
        </w:rPr>
        <w:t xml:space="preserve"> the speaker </w:t>
      </w:r>
      <w:r w:rsidRPr="0075169A">
        <w:rPr>
          <w:highlight w:val="cyan"/>
          <w:u w:val="single"/>
        </w:rPr>
        <w:t xml:space="preserve">to </w:t>
      </w:r>
      <w:r w:rsidRPr="0075169A">
        <w:rPr>
          <w:b/>
          <w:iCs/>
          <w:highlight w:val="cyan"/>
          <w:u w:val="single"/>
        </w:rPr>
        <w:t>consider reconvening</w:t>
      </w:r>
      <w:r w:rsidRPr="0075169A">
        <w:rPr>
          <w:u w:val="single"/>
        </w:rPr>
        <w:t xml:space="preserve"> the House</w:t>
      </w:r>
      <w:r w:rsidRPr="0075169A">
        <w:rPr>
          <w:sz w:val="16"/>
        </w:rPr>
        <w:t xml:space="preserve">. </w:t>
      </w:r>
      <w:r w:rsidRPr="0075169A">
        <w:rPr>
          <w:highlight w:val="cyan"/>
          <w:u w:val="single"/>
        </w:rPr>
        <w:t>The speaker</w:t>
      </w:r>
      <w:r w:rsidRPr="0075169A">
        <w:rPr>
          <w:sz w:val="16"/>
        </w:rPr>
        <w:t xml:space="preserve">, </w:t>
      </w:r>
      <w:r w:rsidRPr="0075169A">
        <w:rPr>
          <w:u w:val="single"/>
        </w:rPr>
        <w:t>Obernolte said</w:t>
      </w:r>
      <w:r w:rsidRPr="0075169A">
        <w:rPr>
          <w:sz w:val="16"/>
        </w:rPr>
        <w:t xml:space="preserve">, </w:t>
      </w:r>
      <w:r w:rsidRPr="0075169A">
        <w:rPr>
          <w:b/>
          <w:iCs/>
          <w:highlight w:val="cyan"/>
          <w:u w:val="single"/>
        </w:rPr>
        <w:t>had “good answers”</w:t>
      </w:r>
      <w:r w:rsidRPr="0075169A">
        <w:rPr>
          <w:u w:val="single"/>
        </w:rPr>
        <w:t xml:space="preserve"> in response</w:t>
      </w:r>
      <w:r w:rsidRPr="0075169A">
        <w:rPr>
          <w:sz w:val="16"/>
        </w:rPr>
        <w:t>.</w:t>
      </w:r>
    </w:p>
    <w:p w14:paraId="198EA869" w14:textId="77777777" w:rsidR="0039225C" w:rsidRPr="0075169A" w:rsidRDefault="0039225C" w:rsidP="0039225C">
      <w:pPr>
        <w:rPr>
          <w:sz w:val="16"/>
        </w:rPr>
      </w:pPr>
      <w:r w:rsidRPr="0075169A">
        <w:rPr>
          <w:sz w:val="16"/>
        </w:rPr>
        <w:t>Obernolte declined several times to say whether he believed Johnson’s strategy of keeping the House out of session was the right decision.</w:t>
      </w:r>
    </w:p>
    <w:p w14:paraId="10DF9419" w14:textId="77777777" w:rsidR="0039225C" w:rsidRPr="0075169A" w:rsidRDefault="0039225C" w:rsidP="0039225C">
      <w:pPr>
        <w:rPr>
          <w:sz w:val="16"/>
        </w:rPr>
      </w:pPr>
      <w:r w:rsidRPr="0075169A">
        <w:rPr>
          <w:sz w:val="16"/>
        </w:rPr>
        <w:t>“It was us having a discussion about the various decision factors,” Obernolte said of his conversation with Johnson.</w:t>
      </w:r>
    </w:p>
    <w:p w14:paraId="6C412F4A" w14:textId="77777777" w:rsidR="0039225C" w:rsidRPr="0075169A" w:rsidRDefault="0039225C" w:rsidP="0039225C">
      <w:pPr>
        <w:rPr>
          <w:sz w:val="16"/>
        </w:rPr>
      </w:pPr>
      <w:r w:rsidRPr="0075169A">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1BC00A2B" w14:textId="77777777" w:rsidR="0039225C" w:rsidRPr="0075169A" w:rsidRDefault="0039225C" w:rsidP="0039225C">
      <w:pPr>
        <w:rPr>
          <w:sz w:val="16"/>
        </w:rPr>
      </w:pPr>
      <w:r w:rsidRPr="0075169A">
        <w:rPr>
          <w:sz w:val="16"/>
        </w:rPr>
        <w:t>While President Donald Trump found a temporary way to shift funds to pay troops for the Oct. 15 pay period, Obernotle said he’s still worried about future military paychecks, along with hundreds of furloughed civilian workers in his district.</w:t>
      </w:r>
    </w:p>
    <w:p w14:paraId="3152D6D5" w14:textId="77777777" w:rsidR="0039225C" w:rsidRPr="0075169A" w:rsidRDefault="0039225C" w:rsidP="0039225C">
      <w:pPr>
        <w:rPr>
          <w:sz w:val="16"/>
        </w:rPr>
      </w:pPr>
      <w:r w:rsidRPr="0075169A">
        <w:rPr>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52088098" w14:textId="77777777" w:rsidR="0039225C" w:rsidRPr="0075169A" w:rsidRDefault="0039225C" w:rsidP="0039225C">
      <w:pPr>
        <w:rPr>
          <w:sz w:val="16"/>
        </w:rPr>
      </w:pPr>
      <w:r w:rsidRPr="0075169A">
        <w:rPr>
          <w:sz w:val="16"/>
        </w:rPr>
        <w:t>“I wish we could reopen the government. … I think it sets a terrible example for our country,” he continued. “It’s terrible for our troops. … It’s an altogether bad situation.”</w:t>
      </w:r>
    </w:p>
    <w:p w14:paraId="2B3A318B" w14:textId="77777777" w:rsidR="0039225C" w:rsidRPr="0075169A" w:rsidRDefault="0039225C" w:rsidP="0039225C">
      <w:pPr>
        <w:rPr>
          <w:sz w:val="16"/>
        </w:rPr>
      </w:pPr>
      <w:r w:rsidRPr="0075169A">
        <w:rPr>
          <w:sz w:val="16"/>
        </w:rPr>
        <w:t xml:space="preserve">As for </w:t>
      </w:r>
      <w:r w:rsidRPr="0075169A">
        <w:rPr>
          <w:highlight w:val="cyan"/>
          <w:u w:val="single"/>
        </w:rPr>
        <w:t xml:space="preserve">possible </w:t>
      </w:r>
      <w:r w:rsidRPr="0075169A">
        <w:rPr>
          <w:b/>
          <w:iCs/>
          <w:highlight w:val="cyan"/>
          <w:u w:val="single"/>
        </w:rPr>
        <w:t>offramps</w:t>
      </w:r>
      <w:r w:rsidRPr="0075169A">
        <w:rPr>
          <w:highlight w:val="cyan"/>
          <w:u w:val="single"/>
        </w:rPr>
        <w:t xml:space="preserve"> to </w:t>
      </w:r>
      <w:r w:rsidRPr="0075169A">
        <w:rPr>
          <w:b/>
          <w:iCs/>
          <w:highlight w:val="cyan"/>
          <w:u w:val="single"/>
        </w:rPr>
        <w:t>end</w:t>
      </w:r>
      <w:r w:rsidRPr="0075169A">
        <w:rPr>
          <w:u w:val="single"/>
        </w:rPr>
        <w:t xml:space="preserve"> the shutdown </w:t>
      </w:r>
      <w:r w:rsidRPr="0075169A">
        <w:rPr>
          <w:b/>
          <w:iCs/>
          <w:highlight w:val="cyan"/>
          <w:u w:val="single"/>
        </w:rPr>
        <w:t>stalemate</w:t>
      </w:r>
      <w:r w:rsidRPr="0075169A">
        <w:rPr>
          <w:sz w:val="16"/>
        </w:rPr>
        <w:t xml:space="preserve">, Obernolte said he doesn’t support </w:t>
      </w:r>
      <w:r w:rsidRPr="0075169A">
        <w:rPr>
          <w:b/>
          <w:iCs/>
          <w:highlight w:val="cyan"/>
          <w:u w:val="single"/>
        </w:rPr>
        <w:t>directly ty</w:t>
      </w:r>
      <w:r w:rsidRPr="0075169A">
        <w:rPr>
          <w:b/>
          <w:iCs/>
          <w:u w:val="single"/>
        </w:rPr>
        <w:t>ing</w:t>
      </w:r>
      <w:r w:rsidRPr="0075169A">
        <w:rPr>
          <w:u w:val="single"/>
        </w:rPr>
        <w:t xml:space="preserve"> an </w:t>
      </w:r>
      <w:r w:rsidRPr="0075169A">
        <w:rPr>
          <w:highlight w:val="cyan"/>
          <w:u w:val="single"/>
        </w:rPr>
        <w:t xml:space="preserve">extension of expiring Obamacare </w:t>
      </w:r>
      <w:r w:rsidRPr="0075169A">
        <w:rPr>
          <w:b/>
          <w:iCs/>
          <w:highlight w:val="cyan"/>
          <w:u w:val="single"/>
        </w:rPr>
        <w:t>subsidies</w:t>
      </w:r>
      <w:r w:rsidRPr="0075169A">
        <w:rPr>
          <w:highlight w:val="cyan"/>
          <w:u w:val="single"/>
        </w:rPr>
        <w:t xml:space="preserve"> to the</w:t>
      </w:r>
      <w:r w:rsidRPr="0075169A">
        <w:rPr>
          <w:u w:val="single"/>
        </w:rPr>
        <w:t xml:space="preserve"> House-passed </w:t>
      </w:r>
      <w:r w:rsidRPr="0075169A">
        <w:rPr>
          <w:b/>
          <w:iCs/>
          <w:highlight w:val="cyan"/>
          <w:u w:val="single"/>
        </w:rPr>
        <w:t>stopgap</w:t>
      </w:r>
      <w:r w:rsidRPr="0075169A">
        <w:rPr>
          <w:sz w:val="16"/>
        </w:rPr>
        <w:t xml:space="preserve">, </w:t>
      </w:r>
      <w:r w:rsidRPr="0075169A">
        <w:rPr>
          <w:u w:val="single"/>
        </w:rPr>
        <w:t xml:space="preserve">as </w:t>
      </w:r>
      <w:r w:rsidRPr="0075169A">
        <w:rPr>
          <w:b/>
          <w:iCs/>
          <w:highlight w:val="cyan"/>
          <w:u w:val="single"/>
        </w:rPr>
        <w:t>Dem</w:t>
      </w:r>
      <w:r w:rsidRPr="0075169A">
        <w:rPr>
          <w:u w:val="single"/>
        </w:rPr>
        <w:t>ocrat</w:t>
      </w:r>
      <w:r w:rsidRPr="0075169A">
        <w:rPr>
          <w:b/>
          <w:iCs/>
          <w:highlight w:val="cyan"/>
          <w:u w:val="single"/>
        </w:rPr>
        <w:t>s demand</w:t>
      </w:r>
      <w:r w:rsidRPr="0075169A">
        <w:rPr>
          <w:sz w:val="16"/>
        </w:rPr>
        <w:t>. But he does support Republican leaders talking more about possible future votes regarding the fate of the health insurance credits.</w:t>
      </w:r>
    </w:p>
    <w:p w14:paraId="728B71AB" w14:textId="77777777" w:rsidR="0039225C" w:rsidRDefault="0039225C" w:rsidP="0039225C">
      <w:pPr>
        <w:keepNext/>
        <w:keepLines/>
        <w:spacing w:before="40" w:after="0"/>
        <w:outlineLvl w:val="3"/>
        <w:rPr>
          <w:rFonts w:eastAsiaTheme="majorEastAsia" w:cstheme="majorBidi"/>
          <w:b/>
          <w:iCs/>
          <w:sz w:val="26"/>
        </w:rPr>
      </w:pPr>
      <w:r w:rsidRPr="0075169A">
        <w:rPr>
          <w:rFonts w:eastAsiaTheme="majorEastAsia" w:cstheme="majorBidi"/>
          <w:b/>
          <w:iCs/>
          <w:sz w:val="26"/>
        </w:rPr>
        <w:t xml:space="preserve">Healthcare disruptions cause </w:t>
      </w:r>
      <w:r w:rsidRPr="0075169A">
        <w:rPr>
          <w:rFonts w:eastAsiaTheme="majorEastAsia" w:cstheme="majorBidi"/>
          <w:b/>
          <w:iCs/>
          <w:sz w:val="26"/>
          <w:u w:val="single"/>
        </w:rPr>
        <w:t>existential</w:t>
      </w:r>
      <w:r w:rsidRPr="0075169A">
        <w:rPr>
          <w:rFonts w:eastAsiaTheme="majorEastAsia" w:cstheme="majorBidi"/>
          <w:b/>
          <w:iCs/>
          <w:sz w:val="26"/>
        </w:rPr>
        <w:t xml:space="preserve"> system collapse.</w:t>
      </w:r>
    </w:p>
    <w:p w14:paraId="6A949498" w14:textId="77777777" w:rsidR="0039225C" w:rsidRPr="0075169A" w:rsidRDefault="0039225C" w:rsidP="0039225C">
      <w:r w:rsidRPr="0075169A">
        <w:rPr>
          <w:b/>
          <w:bCs/>
          <w:sz w:val="26"/>
        </w:rPr>
        <w:t>Severance ’22</w:t>
      </w:r>
      <w:r w:rsidRPr="0075169A">
        <w:t xml:space="preserve"> [Harry W. Severance (Adjunct Assistant Professor in the Department of Medicine at the Duke University School of Medicine) Aug 2 2022. Duke University Opinion and Analysis “US Healthcare System is a House of Cards; Could it Collapse?” https://dukespace.lib.duke.edu/server/api/core/bitstreams/729645d8-d4c1-4fe6-8f9b-314ae70fe792/content // </w:t>
      </w:r>
      <w:r w:rsidRPr="0075169A">
        <w:rPr>
          <w:i/>
        </w:rPr>
        <w:t>q.c.</w:t>
      </w:r>
      <w:r w:rsidRPr="0075169A">
        <w:t>]</w:t>
      </w:r>
    </w:p>
    <w:p w14:paraId="61158593" w14:textId="77777777" w:rsidR="0039225C" w:rsidRPr="0075169A" w:rsidRDefault="0039225C" w:rsidP="0039225C">
      <w:pPr>
        <w:rPr>
          <w:sz w:val="16"/>
        </w:rPr>
      </w:pPr>
      <w:r w:rsidRPr="0075169A">
        <w:rPr>
          <w:sz w:val="16"/>
        </w:rPr>
        <w:t xml:space="preserve">The </w:t>
      </w:r>
      <w:r w:rsidRPr="0075169A">
        <w:rPr>
          <w:highlight w:val="cyan"/>
          <w:u w:val="single"/>
        </w:rPr>
        <w:t>country</w:t>
      </w:r>
      <w:r w:rsidRPr="0075169A">
        <w:rPr>
          <w:u w:val="single"/>
        </w:rPr>
        <w:t xml:space="preserve"> is </w:t>
      </w:r>
      <w:r w:rsidRPr="0075169A">
        <w:rPr>
          <w:highlight w:val="cyan"/>
          <w:u w:val="single"/>
        </w:rPr>
        <w:t xml:space="preserve">perched on the </w:t>
      </w:r>
      <w:r w:rsidRPr="0075169A">
        <w:rPr>
          <w:b/>
          <w:iCs/>
          <w:highlight w:val="cyan"/>
          <w:u w:val="single"/>
        </w:rPr>
        <w:t>precipice</w:t>
      </w:r>
      <w:r w:rsidRPr="0075169A">
        <w:rPr>
          <w:highlight w:val="cyan"/>
          <w:u w:val="single"/>
        </w:rPr>
        <w:t xml:space="preserve"> of</w:t>
      </w:r>
      <w:r w:rsidRPr="0075169A">
        <w:rPr>
          <w:u w:val="single"/>
        </w:rPr>
        <w:t xml:space="preserve"> a financial healthcare </w:t>
      </w:r>
      <w:r w:rsidRPr="0075169A">
        <w:rPr>
          <w:b/>
          <w:iCs/>
          <w:highlight w:val="cyan"/>
          <w:u w:val="single"/>
        </w:rPr>
        <w:t>disaster</w:t>
      </w:r>
      <w:r w:rsidRPr="0075169A">
        <w:rPr>
          <w:sz w:val="16"/>
        </w:rPr>
        <w:t>, and far too few Americans know it.</w:t>
      </w:r>
    </w:p>
    <w:p w14:paraId="11B249FF" w14:textId="77777777" w:rsidR="0039225C" w:rsidRPr="0075169A" w:rsidRDefault="0039225C" w:rsidP="0039225C">
      <w:pPr>
        <w:rPr>
          <w:sz w:val="16"/>
        </w:rPr>
      </w:pPr>
      <w:r w:rsidRPr="0075169A">
        <w:rPr>
          <w:u w:val="single"/>
        </w:rPr>
        <w:t xml:space="preserve">Ominous </w:t>
      </w:r>
      <w:r w:rsidRPr="0075169A">
        <w:rPr>
          <w:highlight w:val="cyan"/>
          <w:u w:val="single"/>
        </w:rPr>
        <w:t>forces</w:t>
      </w:r>
      <w:r w:rsidRPr="0075169A">
        <w:rPr>
          <w:u w:val="single"/>
        </w:rPr>
        <w:t xml:space="preserve"> are </w:t>
      </w:r>
      <w:r w:rsidRPr="0075169A">
        <w:rPr>
          <w:b/>
          <w:iCs/>
          <w:highlight w:val="cyan"/>
          <w:u w:val="single"/>
        </w:rPr>
        <w:t>coalescing</w:t>
      </w:r>
      <w:r w:rsidRPr="0075169A">
        <w:rPr>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FCD7D32" w14:textId="77777777" w:rsidR="0039225C" w:rsidRPr="0075169A" w:rsidRDefault="0039225C" w:rsidP="0039225C">
      <w:pPr>
        <w:rPr>
          <w:sz w:val="16"/>
        </w:rPr>
      </w:pPr>
      <w:r w:rsidRPr="0075169A">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0948E4E6" w14:textId="77777777" w:rsidR="0039225C" w:rsidRPr="0075169A" w:rsidRDefault="0039225C" w:rsidP="0039225C">
      <w:pPr>
        <w:rPr>
          <w:sz w:val="16"/>
        </w:rPr>
      </w:pPr>
      <w:r w:rsidRPr="0075169A">
        <w:rPr>
          <w:sz w:val="16"/>
        </w:rPr>
        <w:t xml:space="preserve">To add to this burden, The </w:t>
      </w:r>
      <w:r w:rsidRPr="0075169A">
        <w:rPr>
          <w:highlight w:val="cyan"/>
          <w:u w:val="single"/>
        </w:rPr>
        <w:t xml:space="preserve">cost of </w:t>
      </w:r>
      <w:r w:rsidRPr="0075169A">
        <w:rPr>
          <w:b/>
          <w:iCs/>
          <w:highlight w:val="cyan"/>
          <w:u w:val="single"/>
        </w:rPr>
        <w:t>healthcare</w:t>
      </w:r>
      <w:r w:rsidRPr="0075169A">
        <w:rPr>
          <w:u w:val="single"/>
        </w:rPr>
        <w:t xml:space="preserve"> in the U.S. is now 2–</w:t>
      </w:r>
      <w:r w:rsidRPr="0075169A">
        <w:rPr>
          <w:highlight w:val="cyan"/>
          <w:u w:val="single"/>
        </w:rPr>
        <w:t xml:space="preserve">3 times </w:t>
      </w:r>
      <w:r w:rsidRPr="0075169A">
        <w:rPr>
          <w:b/>
          <w:iCs/>
          <w:highlight w:val="cyan"/>
          <w:u w:val="single"/>
        </w:rPr>
        <w:t>greater</w:t>
      </w:r>
      <w:r w:rsidRPr="0075169A">
        <w:rPr>
          <w:u w:val="single"/>
        </w:rPr>
        <w:t xml:space="preserve"> for the same services </w:t>
      </w:r>
      <w:r w:rsidRPr="0075169A">
        <w:rPr>
          <w:b/>
          <w:iCs/>
          <w:u w:val="single"/>
        </w:rPr>
        <w:t>versus</w:t>
      </w:r>
      <w:r w:rsidRPr="0075169A">
        <w:rPr>
          <w:u w:val="single"/>
        </w:rPr>
        <w:t xml:space="preserve"> countries with </w:t>
      </w:r>
      <w:r w:rsidRPr="0075169A">
        <w:rPr>
          <w:b/>
          <w:iCs/>
          <w:u w:val="single"/>
        </w:rPr>
        <w:t>comparable</w:t>
      </w:r>
      <w:r w:rsidRPr="0075169A">
        <w:rPr>
          <w:u w:val="single"/>
        </w:rPr>
        <w:t xml:space="preserve"> economies </w:t>
      </w:r>
      <w:r w:rsidRPr="0075169A">
        <w:rPr>
          <w:highlight w:val="cyan"/>
          <w:u w:val="single"/>
        </w:rPr>
        <w:t>and</w:t>
      </w:r>
      <w:r w:rsidRPr="0075169A">
        <w:rPr>
          <w:u w:val="single"/>
        </w:rPr>
        <w:t xml:space="preserve"> healthcare systems</w:t>
      </w:r>
      <w:r w:rsidRPr="0075169A">
        <w:rPr>
          <w:sz w:val="16"/>
        </w:rPr>
        <w:t xml:space="preserve">. </w:t>
      </w:r>
      <w:r w:rsidRPr="0075169A">
        <w:rPr>
          <w:b/>
          <w:iCs/>
          <w:u w:val="single"/>
        </w:rPr>
        <w:t>Costs</w:t>
      </w:r>
      <w:r w:rsidRPr="0075169A">
        <w:rPr>
          <w:u w:val="single"/>
        </w:rPr>
        <w:t xml:space="preserve"> for all US healthcare services are </w:t>
      </w:r>
      <w:r w:rsidRPr="0075169A">
        <w:rPr>
          <w:b/>
          <w:iCs/>
          <w:highlight w:val="cyan"/>
          <w:u w:val="single"/>
        </w:rPr>
        <w:t>soaring</w:t>
      </w:r>
      <w:r w:rsidRPr="0075169A">
        <w:rPr>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4C81F73D" w14:textId="77777777" w:rsidR="0039225C" w:rsidRDefault="0039225C" w:rsidP="0039225C">
      <w:pPr>
        <w:rPr>
          <w:sz w:val="16"/>
        </w:rPr>
      </w:pPr>
      <w:r w:rsidRPr="0075169A">
        <w:rPr>
          <w:u w:val="single"/>
        </w:rPr>
        <w:t xml:space="preserve">In plain terms: our U.S. healthcare </w:t>
      </w:r>
      <w:r w:rsidRPr="0075169A">
        <w:rPr>
          <w:highlight w:val="cyan"/>
          <w:u w:val="single"/>
        </w:rPr>
        <w:t>system is</w:t>
      </w:r>
      <w:r w:rsidRPr="0075169A">
        <w:rPr>
          <w:u w:val="single"/>
        </w:rPr>
        <w:t xml:space="preserve"> now </w:t>
      </w:r>
      <w:r w:rsidRPr="0075169A">
        <w:rPr>
          <w:highlight w:val="cyan"/>
          <w:u w:val="single"/>
        </w:rPr>
        <w:t xml:space="preserve">a </w:t>
      </w:r>
      <w:r w:rsidRPr="0075169A">
        <w:rPr>
          <w:b/>
          <w:iCs/>
          <w:highlight w:val="cyan"/>
          <w:u w:val="single"/>
        </w:rPr>
        <w:t>house of cards</w:t>
      </w:r>
      <w:r w:rsidRPr="0075169A">
        <w:rPr>
          <w:sz w:val="16"/>
        </w:rPr>
        <w:t xml:space="preserve">. A significant </w:t>
      </w:r>
      <w:r w:rsidRPr="0075169A">
        <w:rPr>
          <w:u w:val="single"/>
        </w:rPr>
        <w:t xml:space="preserve">further </w:t>
      </w:r>
      <w:r w:rsidRPr="0075169A">
        <w:rPr>
          <w:highlight w:val="cyan"/>
          <w:u w:val="single"/>
        </w:rPr>
        <w:t>disruption</w:t>
      </w:r>
      <w:r w:rsidRPr="0075169A">
        <w:rPr>
          <w:sz w:val="16"/>
        </w:rPr>
        <w:t xml:space="preserve">, such as a re-emerging pandemic, a social upheaval (such as now being seen in US politics), a significant recession, or other forms of unrest or rapid shift, </w:t>
      </w:r>
      <w:r w:rsidRPr="0075169A">
        <w:rPr>
          <w:highlight w:val="cyan"/>
          <w:u w:val="single"/>
        </w:rPr>
        <w:t>could</w:t>
      </w:r>
      <w:r w:rsidRPr="0075169A">
        <w:rPr>
          <w:sz w:val="16"/>
        </w:rPr>
        <w:t xml:space="preserve"> — </w:t>
      </w:r>
      <w:r w:rsidRPr="0075169A">
        <w:rPr>
          <w:u w:val="single"/>
        </w:rPr>
        <w:t xml:space="preserve">like a </w:t>
      </w:r>
      <w:r w:rsidRPr="0075169A">
        <w:rPr>
          <w:b/>
          <w:iCs/>
          <w:highlight w:val="cyan"/>
          <w:u w:val="single"/>
        </w:rPr>
        <w:t>domino</w:t>
      </w:r>
      <w:r w:rsidRPr="0075169A">
        <w:rPr>
          <w:b/>
          <w:iCs/>
          <w:u w:val="single"/>
        </w:rPr>
        <w:t xml:space="preserve"> chain</w:t>
      </w:r>
      <w:r w:rsidRPr="0075169A">
        <w:rPr>
          <w:u w:val="single"/>
        </w:rPr>
        <w:t xml:space="preserve">, </w:t>
      </w:r>
      <w:r w:rsidRPr="0075169A">
        <w:rPr>
          <w:b/>
          <w:iCs/>
          <w:highlight w:val="cyan"/>
          <w:u w:val="single"/>
        </w:rPr>
        <w:t>crash</w:t>
      </w:r>
      <w:r w:rsidRPr="0075169A">
        <w:rPr>
          <w:u w:val="single"/>
        </w:rPr>
        <w:t xml:space="preserve"> the </w:t>
      </w:r>
      <w:r w:rsidRPr="0075169A">
        <w:rPr>
          <w:b/>
          <w:iCs/>
          <w:highlight w:val="cyan"/>
          <w:u w:val="single"/>
        </w:rPr>
        <w:t>whole</w:t>
      </w:r>
      <w:r w:rsidRPr="0075169A">
        <w:rPr>
          <w:sz w:val="16"/>
        </w:rPr>
        <w:t xml:space="preserve"> or a great part of the </w:t>
      </w:r>
      <w:r w:rsidRPr="0075169A">
        <w:rPr>
          <w:b/>
          <w:iCs/>
          <w:highlight w:val="cyan"/>
          <w:u w:val="single"/>
        </w:rPr>
        <w:t>system</w:t>
      </w:r>
      <w:r w:rsidRPr="0075169A">
        <w:rPr>
          <w:sz w:val="16"/>
        </w:rPr>
        <w:t xml:space="preserve">, thus </w:t>
      </w:r>
      <w:r w:rsidRPr="0075169A">
        <w:rPr>
          <w:highlight w:val="cyan"/>
          <w:u w:val="single"/>
        </w:rPr>
        <w:t xml:space="preserve">bringing </w:t>
      </w:r>
      <w:r w:rsidRPr="0075169A">
        <w:rPr>
          <w:b/>
          <w:iCs/>
          <w:highlight w:val="cyan"/>
          <w:u w:val="single"/>
        </w:rPr>
        <w:t>other</w:t>
      </w:r>
      <w:r w:rsidRPr="0075169A">
        <w:rPr>
          <w:b/>
          <w:iCs/>
          <w:u w:val="single"/>
        </w:rPr>
        <w:t xml:space="preserve"> system</w:t>
      </w:r>
      <w:r w:rsidRPr="0075169A">
        <w:rPr>
          <w:b/>
          <w:iCs/>
          <w:highlight w:val="cyan"/>
          <w:u w:val="single"/>
        </w:rPr>
        <w:t>s down with it</w:t>
      </w:r>
      <w:r w:rsidRPr="0075169A">
        <w:rPr>
          <w:sz w:val="16"/>
        </w:rPr>
        <w:t xml:space="preserve">! We have recently </w:t>
      </w:r>
      <w:r w:rsidRPr="0075169A">
        <w:rPr>
          <w:highlight w:val="cyan"/>
          <w:u w:val="single"/>
        </w:rPr>
        <w:t>see</w:t>
      </w:r>
      <w:r w:rsidRPr="0075169A">
        <w:rPr>
          <w:u w:val="single"/>
        </w:rPr>
        <w:t xml:space="preserve">n </w:t>
      </w:r>
      <w:r w:rsidRPr="0075169A">
        <w:rPr>
          <w:highlight w:val="cyan"/>
          <w:u w:val="single"/>
        </w:rPr>
        <w:t xml:space="preserve">how </w:t>
      </w:r>
      <w:r w:rsidRPr="0075169A">
        <w:rPr>
          <w:b/>
          <w:iCs/>
          <w:highlight w:val="cyan"/>
          <w:u w:val="single"/>
        </w:rPr>
        <w:t>interconnected</w:t>
      </w:r>
      <w:r w:rsidRPr="0075169A">
        <w:rPr>
          <w:highlight w:val="cyan"/>
          <w:u w:val="single"/>
        </w:rPr>
        <w:t xml:space="preserve"> and</w:t>
      </w:r>
      <w:r w:rsidRPr="0075169A">
        <w:rPr>
          <w:u w:val="single"/>
        </w:rPr>
        <w:t xml:space="preserve"> </w:t>
      </w:r>
      <w:r w:rsidRPr="0075169A">
        <w:rPr>
          <w:b/>
          <w:iCs/>
          <w:u w:val="single"/>
        </w:rPr>
        <w:t>inter-</w:t>
      </w:r>
      <w:r w:rsidRPr="0075169A">
        <w:rPr>
          <w:b/>
          <w:iCs/>
          <w:highlight w:val="cyan"/>
          <w:u w:val="single"/>
        </w:rPr>
        <w:t>dependent</w:t>
      </w:r>
      <w:r w:rsidRPr="0075169A">
        <w:rPr>
          <w:highlight w:val="cyan"/>
          <w:u w:val="single"/>
        </w:rPr>
        <w:t xml:space="preserve"> all</w:t>
      </w:r>
      <w:r w:rsidRPr="0075169A">
        <w:rPr>
          <w:u w:val="single"/>
        </w:rPr>
        <w:t xml:space="preserve"> our </w:t>
      </w:r>
      <w:r w:rsidRPr="0075169A">
        <w:rPr>
          <w:b/>
          <w:iCs/>
          <w:highlight w:val="cyan"/>
          <w:u w:val="single"/>
        </w:rPr>
        <w:t>economic</w:t>
      </w:r>
      <w:r w:rsidRPr="0075169A">
        <w:rPr>
          <w:highlight w:val="cyan"/>
          <w:u w:val="single"/>
        </w:rPr>
        <w:t xml:space="preserve"> and </w:t>
      </w:r>
      <w:r w:rsidRPr="0075169A">
        <w:rPr>
          <w:b/>
          <w:iCs/>
          <w:highlight w:val="cyan"/>
          <w:u w:val="single"/>
        </w:rPr>
        <w:t>social systems</w:t>
      </w:r>
      <w:r w:rsidRPr="0075169A">
        <w:rPr>
          <w:highlight w:val="cyan"/>
          <w:u w:val="single"/>
        </w:rPr>
        <w:t xml:space="preserve"> have become</w:t>
      </w:r>
      <w:r w:rsidRPr="0075169A">
        <w:rPr>
          <w:sz w:val="16"/>
        </w:rPr>
        <w:t xml:space="preserve"> (ex: </w:t>
      </w:r>
      <w:r w:rsidRPr="0075169A">
        <w:rPr>
          <w:b/>
          <w:iCs/>
          <w:highlight w:val="cyan"/>
          <w:u w:val="single"/>
        </w:rPr>
        <w:t>supply chain</w:t>
      </w:r>
      <w:r w:rsidRPr="0075169A">
        <w:rPr>
          <w:u w:val="single"/>
        </w:rPr>
        <w:t xml:space="preserve">, </w:t>
      </w:r>
      <w:r w:rsidRPr="0075169A">
        <w:rPr>
          <w:b/>
          <w:iCs/>
          <w:highlight w:val="cyan"/>
          <w:u w:val="single"/>
        </w:rPr>
        <w:t>war</w:t>
      </w:r>
      <w:r w:rsidRPr="0075169A">
        <w:rPr>
          <w:u w:val="single"/>
        </w:rPr>
        <w:t xml:space="preserve">, </w:t>
      </w:r>
      <w:r w:rsidRPr="0075169A">
        <w:rPr>
          <w:b/>
          <w:iCs/>
          <w:highlight w:val="cyan"/>
          <w:u w:val="single"/>
        </w:rPr>
        <w:t>fuel crisis</w:t>
      </w:r>
      <w:r w:rsidRPr="0075169A">
        <w:rPr>
          <w:u w:val="single"/>
        </w:rPr>
        <w:t xml:space="preserve">, COVID-19 </w:t>
      </w:r>
      <w:r w:rsidRPr="0075169A">
        <w:rPr>
          <w:b/>
          <w:iCs/>
          <w:highlight w:val="cyan"/>
          <w:u w:val="single"/>
        </w:rPr>
        <w:t>pandemic</w:t>
      </w:r>
      <w:r w:rsidRPr="0075169A">
        <w:rPr>
          <w:u w:val="single"/>
        </w:rPr>
        <w:t xml:space="preserve">, </w:t>
      </w:r>
      <w:r w:rsidRPr="0075169A">
        <w:rPr>
          <w:b/>
          <w:iCs/>
          <w:highlight w:val="cyan"/>
          <w:u w:val="single"/>
        </w:rPr>
        <w:t>drought</w:t>
      </w:r>
      <w:r w:rsidRPr="0075169A">
        <w:rPr>
          <w:sz w:val="16"/>
        </w:rPr>
        <w:t>).</w:t>
      </w:r>
    </w:p>
    <w:p w14:paraId="30F6B507" w14:textId="77777777" w:rsidR="0039225C" w:rsidRDefault="0039225C" w:rsidP="0039225C">
      <w:pPr>
        <w:pStyle w:val="Heading2"/>
      </w:pPr>
      <w:r>
        <w:t>ADV---PSR</w:t>
      </w:r>
    </w:p>
    <w:p w14:paraId="038BAD88" w14:textId="77777777" w:rsidR="0039225C" w:rsidRDefault="0039225C" w:rsidP="0039225C">
      <w:pPr>
        <w:pStyle w:val="Heading3"/>
      </w:pPr>
      <w:r>
        <w:t>AT: Food Insecurity !---1NC</w:t>
      </w:r>
    </w:p>
    <w:p w14:paraId="208CE1AC" w14:textId="77777777" w:rsidR="0039225C" w:rsidRDefault="0039225C" w:rsidP="0039225C">
      <w:pPr>
        <w:pStyle w:val="Heading4"/>
      </w:pPr>
      <w:r>
        <w:t xml:space="preserve">The relationship between food and conflict is </w:t>
      </w:r>
      <w:r w:rsidRPr="00C803FB">
        <w:rPr>
          <w:u w:val="single"/>
        </w:rPr>
        <w:t>spurious</w:t>
      </w:r>
      <w:r>
        <w:t>.</w:t>
      </w:r>
    </w:p>
    <w:p w14:paraId="57BA3DDA" w14:textId="77777777" w:rsidR="0039225C" w:rsidRPr="00C803FB" w:rsidRDefault="0039225C" w:rsidP="0039225C">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1EE3C125" w14:textId="77777777" w:rsidR="0039225C" w:rsidRPr="006F4DCE" w:rsidRDefault="0039225C" w:rsidP="0039225C">
      <w:pPr>
        <w:rPr>
          <w:sz w:val="16"/>
        </w:rPr>
      </w:pPr>
      <w:r w:rsidRPr="006F4DCE">
        <w:rPr>
          <w:sz w:val="16"/>
        </w:rPr>
        <w:t>Introduction</w:t>
      </w:r>
    </w:p>
    <w:p w14:paraId="22755FF7" w14:textId="77777777" w:rsidR="0039225C" w:rsidRPr="006F4DCE" w:rsidRDefault="0039225C" w:rsidP="0039225C">
      <w:pPr>
        <w:rPr>
          <w:rStyle w:val="StyleUnderline"/>
        </w:rPr>
      </w:pPr>
      <w:r w:rsidRPr="006F4DCE">
        <w:rPr>
          <w:rStyle w:val="StyleUnderline"/>
        </w:rPr>
        <w:t xml:space="preserve">The </w:t>
      </w:r>
      <w:r w:rsidRPr="0018167A">
        <w:rPr>
          <w:rStyle w:val="StyleUnderline"/>
          <w:highlight w:val="cyan"/>
        </w:rPr>
        <w:t>climate</w:t>
      </w:r>
      <w:r w:rsidRPr="006F4DCE">
        <w:rPr>
          <w:rStyle w:val="StyleUnderline"/>
        </w:rPr>
        <w:t xml:space="preserve"> crisis </w:t>
      </w:r>
      <w:r w:rsidRPr="0018167A">
        <w:rPr>
          <w:rStyle w:val="StyleUnderline"/>
          <w:highlight w:val="cyan"/>
        </w:rPr>
        <w:t xml:space="preserve">and </w:t>
      </w:r>
      <w:r w:rsidRPr="001D6580">
        <w:rPr>
          <w:rStyle w:val="StyleUnderline"/>
          <w:highlight w:val="cyan"/>
        </w:rPr>
        <w:t>pop</w:t>
      </w:r>
      <w:r w:rsidRPr="001D6580">
        <w:rPr>
          <w:rStyle w:val="StyleUnderline"/>
        </w:rPr>
        <w:t xml:space="preserve">ulation </w:t>
      </w:r>
      <w:r w:rsidRPr="0018167A">
        <w:rPr>
          <w:rStyle w:val="StyleUnderline"/>
          <w:highlight w:val="cyan"/>
        </w:rPr>
        <w:t>growth bring</w:t>
      </w:r>
      <w:r w:rsidRPr="006F4DCE">
        <w:rPr>
          <w:sz w:val="16"/>
        </w:rPr>
        <w:t xml:space="preserve"> about </w:t>
      </w:r>
      <w:r w:rsidRPr="006F4DCE">
        <w:rPr>
          <w:rStyle w:val="StyleUnderline"/>
        </w:rPr>
        <w:t xml:space="preserve">increasing </w:t>
      </w:r>
      <w:r w:rsidRPr="0018167A">
        <w:rPr>
          <w:rStyle w:val="StyleUnderline"/>
          <w:highlight w:val="cyan"/>
        </w:rPr>
        <w:t>scarcity of</w:t>
      </w:r>
      <w:r w:rsidRPr="006F4DCE">
        <w:rPr>
          <w:rStyle w:val="StyleUnderline"/>
        </w:rPr>
        <w:t xml:space="preserve"> indispensable renewable </w:t>
      </w:r>
      <w:r w:rsidRPr="0018167A">
        <w:rPr>
          <w:rStyle w:val="StyleUnderline"/>
          <w:highlight w:val="cyan"/>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18167A">
        <w:rPr>
          <w:rStyle w:val="Emphasis"/>
          <w:highlight w:val="cyan"/>
        </w:rPr>
        <w:t>fishery disputes</w:t>
      </w:r>
      <w:r w:rsidRPr="006F4DCE">
        <w:rPr>
          <w:sz w:val="16"/>
        </w:rPr>
        <w:t xml:space="preserve">, </w:t>
      </w:r>
      <w:r w:rsidRPr="006F4DCE">
        <w:rPr>
          <w:rStyle w:val="StyleUnderline"/>
        </w:rPr>
        <w:t xml:space="preserve">for instance, </w:t>
      </w:r>
      <w:r w:rsidRPr="0018167A">
        <w:rPr>
          <w:rStyle w:val="StyleUnderline"/>
          <w:highlight w:val="cyan"/>
        </w:rPr>
        <w:t>are</w:t>
      </w:r>
      <w:r w:rsidRPr="001D6580">
        <w:rPr>
          <w:rStyle w:val="StyleUnderline"/>
        </w:rPr>
        <w:t xml:space="preserve"> </w:t>
      </w:r>
      <w:r w:rsidRPr="0018167A">
        <w:rPr>
          <w:rStyle w:val="Emphasis"/>
          <w:highlight w:val="cyan"/>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1D6580">
        <w:rPr>
          <w:rStyle w:val="StyleUnderline"/>
        </w:rPr>
        <w:t xml:space="preserve">While their </w:t>
      </w:r>
      <w:r w:rsidRPr="0018167A">
        <w:rPr>
          <w:rStyle w:val="StyleUnderline"/>
          <w:highlight w:val="cyan"/>
        </w:rPr>
        <w:t xml:space="preserve">number has nearly </w:t>
      </w:r>
      <w:r w:rsidRPr="0018167A">
        <w:rPr>
          <w:rStyle w:val="Emphasis"/>
          <w:highlight w:val="cyan"/>
        </w:rPr>
        <w:t>quadrupled</w:t>
      </w:r>
      <w:r w:rsidRPr="006F4DCE">
        <w:rPr>
          <w:sz w:val="16"/>
        </w:rPr>
        <w:t xml:space="preserve"> from 1974 to 2016 (Spijkers et al., 2019), </w:t>
      </w:r>
      <w:r w:rsidRPr="006F4DCE">
        <w:rPr>
          <w:rStyle w:val="StyleUnderline"/>
        </w:rPr>
        <w:t xml:space="preserve">international </w:t>
      </w:r>
      <w:r w:rsidRPr="001D6580">
        <w:rPr>
          <w:rStyle w:val="StyleUnderline"/>
        </w:rPr>
        <w:t xml:space="preserve">relations in </w:t>
      </w:r>
      <w:r w:rsidRPr="001D6580">
        <w:rPr>
          <w:rStyle w:val="Emphasis"/>
        </w:rPr>
        <w:t>general</w:t>
      </w:r>
      <w:r w:rsidRPr="001D6580">
        <w:rPr>
          <w:rStyle w:val="StyleUnderline"/>
        </w:rPr>
        <w:t xml:space="preserve"> have </w:t>
      </w:r>
      <w:r w:rsidRPr="001D6580">
        <w:rPr>
          <w:rStyle w:val="Emphasis"/>
          <w:sz w:val="24"/>
          <w:szCs w:val="24"/>
          <w:highlight w:val="cyan"/>
        </w:rPr>
        <w:t>no</w:t>
      </w:r>
      <w:r w:rsidRPr="001D6580">
        <w:rPr>
          <w:rStyle w:val="Emphasis"/>
          <w:sz w:val="24"/>
          <w:szCs w:val="24"/>
        </w:rPr>
        <w:t xml:space="preserve">t experienced an </w:t>
      </w:r>
      <w:r w:rsidRPr="001D6580">
        <w:rPr>
          <w:rStyle w:val="Emphasis"/>
          <w:sz w:val="24"/>
          <w:szCs w:val="24"/>
          <w:highlight w:val="cyan"/>
        </w:rPr>
        <w:t>increase in conflicts</w:t>
      </w:r>
      <w:r w:rsidRPr="001D6580">
        <w:rPr>
          <w:sz w:val="16"/>
          <w:szCs w:val="24"/>
        </w:rPr>
        <w:t xml:space="preserve"> </w:t>
      </w:r>
      <w:r w:rsidRPr="001D6580">
        <w:rPr>
          <w:sz w:val="16"/>
        </w:rPr>
        <w:t>(</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0BEF5110" w14:textId="77777777" w:rsidR="0039225C" w:rsidRPr="00BC2AE1" w:rsidRDefault="0039225C" w:rsidP="0039225C">
      <w:pPr>
        <w:rPr>
          <w:sz w:val="16"/>
        </w:rPr>
      </w:pPr>
      <w:r w:rsidRPr="006F4DCE">
        <w:rPr>
          <w:rStyle w:val="StyleUnderline"/>
        </w:rPr>
        <w:t xml:space="preserve">Studying </w:t>
      </w:r>
      <w:r w:rsidRPr="001D6580">
        <w:rPr>
          <w:rStyle w:val="StyleUnderline"/>
        </w:rPr>
        <w:t xml:space="preserve">the </w:t>
      </w:r>
      <w:r w:rsidRPr="001D6580">
        <w:rPr>
          <w:rStyle w:val="StyleUnderline"/>
          <w:highlight w:val="cyan"/>
        </w:rPr>
        <w:t>relationship between</w:t>
      </w:r>
      <w:r w:rsidRPr="001D6580">
        <w:rPr>
          <w:rStyle w:val="StyleUnderline"/>
        </w:rPr>
        <w:t xml:space="preserve"> </w:t>
      </w:r>
      <w:r w:rsidRPr="0018167A">
        <w:rPr>
          <w:rStyle w:val="Emphasis"/>
          <w:highlight w:val="cyan"/>
        </w:rPr>
        <w:t>scarcity and conflict</w:t>
      </w:r>
      <w:r w:rsidRPr="001D6580">
        <w:rPr>
          <w:rStyle w:val="StyleUnderline"/>
        </w:rPr>
        <w:t xml:space="preserve"> </w:t>
      </w:r>
      <w:r w:rsidRPr="001D6580">
        <w:rPr>
          <w:rStyle w:val="StyleUnderline"/>
          <w:highlight w:val="cyan"/>
        </w:rPr>
        <w:t>entails</w:t>
      </w:r>
      <w:r w:rsidRPr="001D6580">
        <w:rPr>
          <w:rStyle w:val="StyleUnderline"/>
        </w:rPr>
        <w:t xml:space="preserve"> a </w:t>
      </w:r>
      <w:r w:rsidRPr="0018167A">
        <w:rPr>
          <w:rStyle w:val="Emphasis"/>
          <w:sz w:val="24"/>
          <w:szCs w:val="24"/>
          <w:highlight w:val="cyan"/>
        </w:rPr>
        <w:t>number of</w:t>
      </w:r>
      <w:r w:rsidRPr="006F4DCE">
        <w:rPr>
          <w:rStyle w:val="Emphasis"/>
          <w:sz w:val="24"/>
          <w:szCs w:val="24"/>
        </w:rPr>
        <w:t xml:space="preserve"> potential </w:t>
      </w:r>
      <w:r w:rsidRPr="0018167A">
        <w:rPr>
          <w:rStyle w:val="Emphasis"/>
          <w:sz w:val="24"/>
          <w:szCs w:val="24"/>
          <w:highlight w:val="cyan"/>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18167A">
        <w:rPr>
          <w:rStyle w:val="StyleUnderline"/>
          <w:highlight w:val="cyan"/>
        </w:rPr>
        <w:t>scarcity</w:t>
      </w:r>
      <w:r w:rsidRPr="006F4DCE">
        <w:rPr>
          <w:rStyle w:val="StyleUnderline"/>
        </w:rPr>
        <w:t xml:space="preserve"> of fish </w:t>
      </w:r>
      <w:r w:rsidRPr="0018167A">
        <w:rPr>
          <w:rStyle w:val="StyleUnderline"/>
          <w:highlight w:val="cyan"/>
        </w:rPr>
        <w:t>could be</w:t>
      </w:r>
      <w:r w:rsidRPr="006F4DCE">
        <w:rPr>
          <w:rStyle w:val="StyleUnderline"/>
        </w:rPr>
        <w:t xml:space="preserve"> </w:t>
      </w:r>
      <w:r w:rsidRPr="006F4DCE">
        <w:rPr>
          <w:rStyle w:val="Emphasis"/>
        </w:rPr>
        <w:t xml:space="preserve">jointly </w:t>
      </w:r>
      <w:r w:rsidRPr="0018167A">
        <w:rPr>
          <w:rStyle w:val="Emphasis"/>
          <w:highlight w:val="cyan"/>
        </w:rPr>
        <w:t>caused by other factors,</w:t>
      </w:r>
      <w:r w:rsidRPr="0018167A">
        <w:rPr>
          <w:sz w:val="16"/>
          <w:highlight w:val="cyan"/>
        </w:rPr>
        <w:t xml:space="preserve"> </w:t>
      </w:r>
      <w:r w:rsidRPr="001D6580">
        <w:rPr>
          <w:rStyle w:val="StyleUnderline"/>
        </w:rPr>
        <w:t xml:space="preserve">such as </w:t>
      </w:r>
      <w:r w:rsidRPr="0018167A">
        <w:rPr>
          <w:rStyle w:val="Emphasis"/>
          <w:highlight w:val="cyan"/>
        </w:rPr>
        <w:t>low institutional quality</w:t>
      </w:r>
      <w:r w:rsidRPr="001D6580">
        <w:rPr>
          <w:rStyle w:val="StyleUnderline"/>
        </w:rPr>
        <w:t xml:space="preserve">, </w:t>
      </w:r>
      <w:r w:rsidRPr="0018167A">
        <w:rPr>
          <w:rStyle w:val="Emphasis"/>
          <w:highlight w:val="cyan"/>
        </w:rPr>
        <w:t>reg</w:t>
      </w:r>
      <w:r w:rsidRPr="001D6580">
        <w:rPr>
          <w:rStyle w:val="Emphasis"/>
        </w:rPr>
        <w:t xml:space="preserve">ulatory </w:t>
      </w:r>
      <w:r w:rsidRPr="0018167A">
        <w:rPr>
          <w:rStyle w:val="Emphasis"/>
          <w:highlight w:val="cyan"/>
        </w:rPr>
        <w:t>failures</w:t>
      </w:r>
      <w:r w:rsidRPr="0018167A">
        <w:rPr>
          <w:sz w:val="16"/>
          <w:highlight w:val="cyan"/>
        </w:rPr>
        <w:t xml:space="preserve"> </w:t>
      </w:r>
      <w:r w:rsidRPr="001D6580">
        <w:rPr>
          <w:rStyle w:val="StyleUnderline"/>
        </w:rPr>
        <w:t>or</w:t>
      </w:r>
      <w:r w:rsidRPr="001D6580">
        <w:rPr>
          <w:sz w:val="16"/>
        </w:rPr>
        <w:t xml:space="preserve"> </w:t>
      </w:r>
      <w:r w:rsidRPr="0018167A">
        <w:rPr>
          <w:rStyle w:val="Emphasis"/>
          <w:highlight w:val="cyan"/>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18167A">
        <w:rPr>
          <w:rStyle w:val="Emphasis"/>
          <w:highlight w:val="cyan"/>
        </w:rPr>
        <w:t>institutional quality</w:t>
      </w:r>
      <w:r w:rsidRPr="006F4DCE">
        <w:rPr>
          <w:sz w:val="16"/>
        </w:rPr>
        <w:t xml:space="preserve"> </w:t>
      </w:r>
      <w:r w:rsidRPr="006F4DCE">
        <w:rPr>
          <w:rStyle w:val="StyleUnderline"/>
        </w:rPr>
        <w:t xml:space="preserve">then </w:t>
      </w:r>
      <w:r w:rsidRPr="0018167A">
        <w:rPr>
          <w:rStyle w:val="StyleUnderline"/>
          <w:highlight w:val="cyan"/>
        </w:rPr>
        <w:t>creates</w:t>
      </w:r>
      <w:r w:rsidRPr="001D6580">
        <w:rPr>
          <w:rStyle w:val="StyleUnderline"/>
        </w:rPr>
        <w:t xml:space="preserve"> a </w:t>
      </w:r>
      <w:r w:rsidRPr="0018167A">
        <w:rPr>
          <w:rStyle w:val="Emphasis"/>
          <w:sz w:val="24"/>
          <w:szCs w:val="24"/>
          <w:highlight w:val="cyan"/>
        </w:rPr>
        <w:t>spurious correlation between scarcity and conflict</w:t>
      </w:r>
      <w:r w:rsidRPr="001D6580">
        <w:rPr>
          <w:sz w:val="16"/>
        </w:rPr>
        <w:t xml:space="preserve">. </w:t>
      </w:r>
      <w:r w:rsidRPr="001D6580">
        <w:rPr>
          <w:rStyle w:val="StyleUnderline"/>
        </w:rPr>
        <w:t>This</w:t>
      </w:r>
      <w:r w:rsidRPr="006F4DCE">
        <w:rPr>
          <w:rStyle w:val="StyleUnderline"/>
        </w:rPr>
        <w:t xml:space="preserve"> </w:t>
      </w:r>
      <w:r w:rsidRPr="0018167A">
        <w:rPr>
          <w:rStyle w:val="StyleUnderline"/>
          <w:highlight w:val="cyan"/>
        </w:rPr>
        <w:t>has been</w:t>
      </w:r>
      <w:r w:rsidRPr="001D6580">
        <w:rPr>
          <w:rStyle w:val="StyleUnderline"/>
        </w:rPr>
        <w:t xml:space="preserve"> a </w:t>
      </w:r>
      <w:r w:rsidRPr="001D6580">
        <w:rPr>
          <w:rStyle w:val="Emphasis"/>
        </w:rPr>
        <w:t xml:space="preserve">long-standing </w:t>
      </w:r>
      <w:r w:rsidRPr="0018167A">
        <w:rPr>
          <w:rStyle w:val="Emphasis"/>
          <w:highlight w:val="cyan"/>
        </w:rPr>
        <w:t>issue</w:t>
      </w:r>
      <w:r w:rsidRPr="0018167A">
        <w:rPr>
          <w:rStyle w:val="StyleUnderline"/>
          <w:highlight w:val="cyan"/>
        </w:rPr>
        <w:t xml:space="preserve"> in</w:t>
      </w:r>
      <w:r w:rsidRPr="006F4DCE">
        <w:rPr>
          <w:rStyle w:val="StyleUnderline"/>
        </w:rPr>
        <w:t xml:space="preserve"> the</w:t>
      </w:r>
      <w:r w:rsidRPr="006F4DCE">
        <w:rPr>
          <w:sz w:val="16"/>
        </w:rPr>
        <w:t xml:space="preserve"> </w:t>
      </w:r>
      <w:r w:rsidRPr="0018167A">
        <w:rPr>
          <w:rStyle w:val="Emphasis"/>
          <w:highlight w:val="cyan"/>
        </w:rPr>
        <w:t>scarcity</w:t>
      </w:r>
      <w:r w:rsidRPr="006F4DCE">
        <w:rPr>
          <w:rStyle w:val="Emphasis"/>
        </w:rPr>
        <w:t xml:space="preserve">-conflict </w:t>
      </w:r>
      <w:r w:rsidRPr="0018167A">
        <w:rPr>
          <w:rStyle w:val="Emphasis"/>
          <w:highlight w:val="cyan"/>
        </w:rPr>
        <w:t>lit</w:t>
      </w:r>
      <w:r w:rsidRPr="001D6580">
        <w:rPr>
          <w:rStyle w:val="Emphasis"/>
        </w:rPr>
        <w:t>erature</w:t>
      </w:r>
      <w:r w:rsidRPr="006F4DCE">
        <w:rPr>
          <w:sz w:val="16"/>
        </w:rPr>
        <w:t xml:space="preserve"> (Theisen, 2008, Ide and Detges, 2018, Adams et al., 2018, Vesco et al., 2020).</w:t>
      </w:r>
    </w:p>
    <w:p w14:paraId="77058D7A" w14:textId="77777777" w:rsidR="0039225C" w:rsidRPr="006C364E" w:rsidRDefault="0039225C" w:rsidP="0039225C">
      <w:pPr>
        <w:pStyle w:val="Heading4"/>
      </w:pPr>
      <w:r>
        <w:t xml:space="preserve">Wars happen for </w:t>
      </w:r>
      <w:r w:rsidRPr="00C803FB">
        <w:rPr>
          <w:u w:val="single"/>
        </w:rPr>
        <w:t>other reasons</w:t>
      </w:r>
      <w:r>
        <w:t>---</w:t>
      </w:r>
      <w:r w:rsidRPr="00C803FB">
        <w:rPr>
          <w:u w:val="single"/>
        </w:rPr>
        <w:t>empirical evidence</w:t>
      </w:r>
      <w:r>
        <w:t xml:space="preserve"> is NEG.</w:t>
      </w:r>
    </w:p>
    <w:p w14:paraId="2B118A24" w14:textId="77777777" w:rsidR="0039225C" w:rsidRDefault="0039225C" w:rsidP="0039225C">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AED54A1" w14:textId="77777777" w:rsidR="0039225C" w:rsidRPr="006F4DCE" w:rsidRDefault="0039225C" w:rsidP="0039225C">
      <w:pPr>
        <w:rPr>
          <w:rStyle w:val="StyleUnderline"/>
        </w:rPr>
      </w:pPr>
      <w:r w:rsidRPr="006F4DCE">
        <w:rPr>
          <w:rStyle w:val="StyleUnderline"/>
        </w:rPr>
        <w:t>Won’t climate change lead to widespread war?</w:t>
      </w:r>
    </w:p>
    <w:p w14:paraId="5DD47E40" w14:textId="77777777" w:rsidR="0039225C" w:rsidRDefault="0039225C" w:rsidP="0039225C">
      <w:pPr>
        <w:rPr>
          <w:rStyle w:val="Emphasis"/>
        </w:rPr>
      </w:pPr>
      <w:r w:rsidRPr="006F4DCE">
        <w:rPr>
          <w:sz w:val="16"/>
        </w:rPr>
        <w:t xml:space="preserve">Maybe, but </w:t>
      </w:r>
      <w:r w:rsidRPr="006F4DCE">
        <w:rPr>
          <w:rStyle w:val="Emphasis"/>
        </w:rPr>
        <w:t>maybe not</w:t>
      </w:r>
      <w:r w:rsidRPr="006F4DCE">
        <w:rPr>
          <w:sz w:val="16"/>
        </w:rPr>
        <w:t xml:space="preserve"> (pp. 375–377). </w:t>
      </w:r>
      <w:r w:rsidRPr="0018167A">
        <w:rPr>
          <w:rStyle w:val="StyleUnderline"/>
          <w:highlight w:val="cyan"/>
        </w:rPr>
        <w:t xml:space="preserve">Most wars are </w:t>
      </w:r>
      <w:r w:rsidRPr="0018167A">
        <w:rPr>
          <w:rStyle w:val="Emphasis"/>
          <w:highlight w:val="cyan"/>
        </w:rPr>
        <w:t>not fought over</w:t>
      </w:r>
      <w:r w:rsidRPr="006F4DCE">
        <w:rPr>
          <w:rStyle w:val="Emphasis"/>
        </w:rPr>
        <w:t xml:space="preserve"> shortages of </w:t>
      </w:r>
      <w:r w:rsidRPr="0018167A">
        <w:rPr>
          <w:rStyle w:val="Emphasis"/>
          <w:highlight w:val="cyan"/>
        </w:rPr>
        <w:t>resources</w:t>
      </w:r>
      <w:r w:rsidRPr="006F4DCE">
        <w:rPr>
          <w:sz w:val="16"/>
        </w:rPr>
        <w:t xml:space="preserve"> </w:t>
      </w:r>
      <w:r w:rsidRPr="006F4DCE">
        <w:rPr>
          <w:rStyle w:val="StyleUnderline"/>
        </w:rPr>
        <w:t xml:space="preserve">such as food and water, </w:t>
      </w:r>
      <w:r w:rsidRPr="0018167A">
        <w:rPr>
          <w:rStyle w:val="StyleUnderline"/>
          <w:highlight w:val="cyan"/>
        </w:rPr>
        <w:t xml:space="preserve">and </w:t>
      </w:r>
      <w:r w:rsidRPr="0018167A">
        <w:rPr>
          <w:rStyle w:val="Emphasis"/>
          <w:highlight w:val="cyan"/>
        </w:rPr>
        <w:t>most shortages</w:t>
      </w:r>
      <w:r w:rsidRPr="006F4DCE">
        <w:rPr>
          <w:rStyle w:val="StyleUnderline"/>
        </w:rPr>
        <w:t xml:space="preserve"> of resources</w:t>
      </w:r>
      <w:r w:rsidRPr="006F4DCE">
        <w:rPr>
          <w:sz w:val="16"/>
        </w:rPr>
        <w:t xml:space="preserve"> </w:t>
      </w:r>
      <w:r w:rsidRPr="0018167A">
        <w:rPr>
          <w:rStyle w:val="Emphasis"/>
          <w:highlight w:val="cyan"/>
        </w:rPr>
        <w:t>don’t lead to war.</w:t>
      </w:r>
      <w:r w:rsidRPr="006F4DCE">
        <w:rPr>
          <w:sz w:val="16"/>
        </w:rPr>
        <w:t xml:space="preserve"> </w:t>
      </w:r>
      <w:r w:rsidRPr="0018167A">
        <w:rPr>
          <w:rStyle w:val="StyleUnderline"/>
          <w:highlight w:val="cyan"/>
        </w:rPr>
        <w:t>The</w:t>
      </w:r>
      <w:r w:rsidRPr="0018167A">
        <w:rPr>
          <w:sz w:val="16"/>
          <w:highlight w:val="cyan"/>
        </w:rPr>
        <w:t xml:space="preserve"> </w:t>
      </w:r>
      <w:r w:rsidRPr="0018167A">
        <w:rPr>
          <w:rStyle w:val="Emphasis"/>
          <w:highlight w:val="cyan"/>
        </w:rPr>
        <w:t>Dust Bowl</w:t>
      </w:r>
      <w:r w:rsidRPr="006F4DCE">
        <w:rPr>
          <w:sz w:val="16"/>
        </w:rPr>
        <w:t xml:space="preserve"> </w:t>
      </w:r>
      <w:r w:rsidRPr="006F4DCE">
        <w:rPr>
          <w:rStyle w:val="StyleUnderline"/>
        </w:rPr>
        <w:t xml:space="preserve">of the 1930s </w:t>
      </w:r>
      <w:r w:rsidRPr="0018167A">
        <w:rPr>
          <w:rStyle w:val="StyleUnderline"/>
          <w:highlight w:val="cyan"/>
        </w:rPr>
        <w:t>did not lead to a</w:t>
      </w:r>
      <w:r w:rsidRPr="006F4DCE">
        <w:rPr>
          <w:rStyle w:val="StyleUnderline"/>
        </w:rPr>
        <w:t xml:space="preserve">n American </w:t>
      </w:r>
      <w:r w:rsidRPr="0018167A">
        <w:rPr>
          <w:rStyle w:val="StyleUnderline"/>
          <w:highlight w:val="cyan"/>
        </w:rPr>
        <w:t xml:space="preserve">Civil war; nor did the </w:t>
      </w:r>
      <w:r w:rsidRPr="0018167A">
        <w:rPr>
          <w:rStyle w:val="Emphasis"/>
          <w:highlight w:val="cyan"/>
        </w:rPr>
        <w:t>tsunamis of 2003</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2011</w:t>
      </w:r>
      <w:r w:rsidRPr="0018167A">
        <w:rPr>
          <w:sz w:val="16"/>
          <w:highlight w:val="cyan"/>
        </w:rPr>
        <w:t xml:space="preserve"> </w:t>
      </w:r>
      <w:r w:rsidRPr="0018167A">
        <w:rPr>
          <w:rStyle w:val="StyleUnderline"/>
          <w:highlight w:val="cyan"/>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18167A">
        <w:rPr>
          <w:rStyle w:val="Emphasis"/>
          <w:highlight w:val="cyan"/>
        </w:rPr>
        <w:t>studies</w:t>
      </w:r>
      <w:r w:rsidRPr="006F4DCE">
        <w:rPr>
          <w:sz w:val="16"/>
        </w:rPr>
        <w:t xml:space="preserve"> </w:t>
      </w:r>
      <w:r w:rsidRPr="006F4DCE">
        <w:rPr>
          <w:rStyle w:val="StyleUnderline"/>
        </w:rPr>
        <w:t xml:space="preserve">of recent armed conflicts </w:t>
      </w:r>
      <w:r w:rsidRPr="0018167A">
        <w:rPr>
          <w:rStyle w:val="StyleUnderline"/>
          <w:highlight w:val="cyan"/>
        </w:rPr>
        <w:t xml:space="preserve">have </w:t>
      </w:r>
      <w:r w:rsidRPr="0018167A">
        <w:rPr>
          <w:rStyle w:val="Emphasis"/>
          <w:sz w:val="24"/>
          <w:szCs w:val="24"/>
          <w:highlight w:val="cyan"/>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18167A">
        <w:rPr>
          <w:rStyle w:val="Emphasis"/>
          <w:highlight w:val="cyan"/>
        </w:rPr>
        <w:t>large-scale armed conflict</w:t>
      </w:r>
      <w:r w:rsidRPr="006F4DCE">
        <w:rPr>
          <w:sz w:val="16"/>
        </w:rPr>
        <w:t xml:space="preserve">, which </w:t>
      </w:r>
      <w:r w:rsidRPr="0018167A">
        <w:rPr>
          <w:rStyle w:val="StyleUnderline"/>
          <w:highlight w:val="cyan"/>
        </w:rPr>
        <w:t xml:space="preserve">depends more on </w:t>
      </w:r>
      <w:r w:rsidRPr="0018167A">
        <w:rPr>
          <w:rStyle w:val="Emphasis"/>
          <w:highlight w:val="cyan"/>
        </w:rPr>
        <w:t>ideology</w:t>
      </w:r>
      <w:r w:rsidRPr="0018167A">
        <w:rPr>
          <w:rStyle w:val="StyleUnderline"/>
          <w:highlight w:val="cyan"/>
        </w:rPr>
        <w:t xml:space="preserve"> and</w:t>
      </w:r>
      <w:r w:rsidRPr="006F4DCE">
        <w:rPr>
          <w:sz w:val="16"/>
        </w:rPr>
        <w:t xml:space="preserve"> </w:t>
      </w:r>
      <w:r w:rsidRPr="006F4DCE">
        <w:rPr>
          <w:rStyle w:val="Emphasis"/>
        </w:rPr>
        <w:t xml:space="preserve">bad </w:t>
      </w:r>
      <w:r w:rsidRPr="0018167A">
        <w:rPr>
          <w:rStyle w:val="Emphasis"/>
          <w:highlight w:val="cyan"/>
        </w:rPr>
        <w:t>governance</w:t>
      </w:r>
      <w:r w:rsidRPr="0018167A">
        <w:rPr>
          <w:sz w:val="16"/>
          <w:highlight w:val="cyan"/>
        </w:rPr>
        <w:t xml:space="preserve"> </w:t>
      </w:r>
      <w:r w:rsidRPr="0018167A">
        <w:rPr>
          <w:rStyle w:val="StyleUnderline"/>
          <w:highlight w:val="cyan"/>
        </w:rPr>
        <w:t>than on</w:t>
      </w:r>
      <w:r w:rsidRPr="006F4DCE">
        <w:rPr>
          <w:rStyle w:val="StyleUnderline"/>
        </w:rPr>
        <w:t xml:space="preserve"> </w:t>
      </w:r>
      <w:r w:rsidRPr="006F4DCE">
        <w:rPr>
          <w:rStyle w:val="Emphasis"/>
        </w:rPr>
        <w:t xml:space="preserve">resource </w:t>
      </w:r>
      <w:r w:rsidRPr="0018167A">
        <w:rPr>
          <w:rStyle w:val="Emphasis"/>
          <w:highlight w:val="cyan"/>
        </w:rPr>
        <w:t>scarcity</w:t>
      </w:r>
      <w:r w:rsidRPr="006F4DCE">
        <w:rPr>
          <w:rStyle w:val="Emphasis"/>
        </w:rPr>
        <w:t xml:space="preserve">. </w:t>
      </w:r>
    </w:p>
    <w:p w14:paraId="3BFC4E51" w14:textId="77777777" w:rsidR="0039225C" w:rsidRPr="0052386F" w:rsidRDefault="0039225C" w:rsidP="0039225C">
      <w:pPr>
        <w:pStyle w:val="Heading4"/>
        <w:rPr>
          <w:rFonts w:cs="Calibri"/>
        </w:rPr>
      </w:pPr>
      <w:r>
        <w:rPr>
          <w:rFonts w:cs="Calibri"/>
        </w:rPr>
        <w:t xml:space="preserve">Every scenario in Cribb is </w:t>
      </w:r>
      <w:r w:rsidRPr="00AB5728">
        <w:rPr>
          <w:rFonts w:cs="Calibri"/>
          <w:u w:val="single"/>
        </w:rPr>
        <w:t>thumped</w:t>
      </w:r>
      <w:r>
        <w:rPr>
          <w:rFonts w:cs="Calibri"/>
        </w:rPr>
        <w:t xml:space="preserve">. </w:t>
      </w:r>
    </w:p>
    <w:p w14:paraId="595556EF" w14:textId="77777777" w:rsidR="0039225C" w:rsidRPr="0052386F" w:rsidRDefault="0039225C" w:rsidP="0039225C">
      <w:r w:rsidRPr="00B750CD">
        <w:rPr>
          <w:rStyle w:val="Style13ptBold"/>
        </w:rPr>
        <w:t>1AC</w:t>
      </w:r>
      <w:r>
        <w:t xml:space="preserve"> </w:t>
      </w:r>
      <w:r w:rsidRPr="0052386F">
        <w:t xml:space="preserve">Julian </w:t>
      </w:r>
      <w:r w:rsidRPr="0052386F">
        <w:rPr>
          <w:rStyle w:val="Heading4Char"/>
          <w:rFonts w:cs="Calibri"/>
        </w:rPr>
        <w:t>Cribb 22</w:t>
      </w:r>
      <w:r>
        <w:t xml:space="preserve"> [</w:t>
      </w:r>
      <w:r>
        <w:rPr>
          <w:highlight w:val="cyan"/>
        </w:rPr>
        <w:t>GMU</w:t>
      </w:r>
      <w:r w:rsidRPr="00B750CD">
        <w:rPr>
          <w:highlight w:val="cyan"/>
        </w:rPr>
        <w:t xml:space="preserve"> = Blue</w:t>
      </w:r>
      <w:r>
        <w:t xml:space="preserve">]. </w:t>
      </w:r>
      <w:r w:rsidRPr="0052386F">
        <w:t>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39F5030A" w14:textId="77777777" w:rsidR="0039225C" w:rsidRPr="0052386F" w:rsidRDefault="0039225C" w:rsidP="0039225C">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078265E9" w14:textId="77777777" w:rsidR="0039225C" w:rsidRPr="0052386F" w:rsidRDefault="0039225C" w:rsidP="0039225C">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w:t>
      </w:r>
      <w:r w:rsidRPr="00AB5728">
        <w:rPr>
          <w:rStyle w:val="StyleUnderline"/>
        </w:rPr>
        <w:t>as it did in</w:t>
      </w:r>
      <w:r w:rsidRPr="0052386F">
        <w:rPr>
          <w:sz w:val="16"/>
        </w:rPr>
        <w:t xml:space="preserve"> </w:t>
      </w:r>
      <w:r w:rsidRPr="00AB5728">
        <w:rPr>
          <w:rStyle w:val="Emphasis"/>
          <w:highlight w:val="cyan"/>
        </w:rPr>
        <w:t>2008</w:t>
      </w:r>
      <w:r w:rsidRPr="0052386F">
        <w:rPr>
          <w:sz w:val="16"/>
        </w:rPr>
        <w:t xml:space="preserve"> when a </w:t>
      </w:r>
      <w:r w:rsidRPr="00AB5728">
        <w:rPr>
          <w:rStyle w:val="StyleUnderline"/>
          <w:highlight w:val="cyan"/>
        </w:rPr>
        <w:t>shortfall in</w:t>
      </w:r>
      <w:r w:rsidRPr="00AB5728">
        <w:rPr>
          <w:rStyle w:val="StyleUnderline"/>
        </w:rPr>
        <w:t xml:space="preserve"> </w:t>
      </w:r>
      <w:r w:rsidRPr="00AB5728">
        <w:rPr>
          <w:rStyle w:val="StyleUnderline"/>
          <w:highlight w:val="cyan"/>
        </w:rPr>
        <w:t>Ukrainian</w:t>
      </w:r>
      <w:r w:rsidRPr="00AB5728">
        <w:rPr>
          <w:rStyle w:val="StyleUnderline"/>
        </w:rPr>
        <w:t xml:space="preserve"> grain</w:t>
      </w:r>
      <w:r w:rsidRPr="0052386F">
        <w:rPr>
          <w:sz w:val="16"/>
        </w:rPr>
        <w:t xml:space="preserve"> </w:t>
      </w:r>
      <w:r w:rsidRPr="00AB5728">
        <w:rPr>
          <w:rStyle w:val="StyleUnderline"/>
          <w:highlight w:val="cyan"/>
        </w:rPr>
        <w:t>exports led to</w:t>
      </w:r>
      <w:r w:rsidRPr="00AB5728">
        <w:rPr>
          <w:sz w:val="16"/>
          <w:highlight w:val="cyan"/>
        </w:rPr>
        <w:t xml:space="preserve"> </w:t>
      </w:r>
      <w:r w:rsidRPr="00AB5728">
        <w:rPr>
          <w:rStyle w:val="Emphasis"/>
          <w:highlight w:val="cyan"/>
        </w:rPr>
        <w:t>revolutions</w:t>
      </w:r>
      <w:r w:rsidRPr="00AB5728">
        <w:rPr>
          <w:sz w:val="16"/>
          <w:highlight w:val="cyan"/>
        </w:rPr>
        <w:t xml:space="preserve"> </w:t>
      </w:r>
      <w:r w:rsidRPr="00AB5728">
        <w:rPr>
          <w:rStyle w:val="StyleUnderline"/>
          <w:highlight w:val="cyan"/>
        </w:rPr>
        <w:t>in</w:t>
      </w:r>
      <w:r w:rsidRPr="00AB5728">
        <w:rPr>
          <w:rStyle w:val="StyleUnderline"/>
        </w:rPr>
        <w:t xml:space="preserve"> three </w:t>
      </w:r>
      <w:r w:rsidRPr="00AB5728">
        <w:rPr>
          <w:rStyle w:val="Emphasis"/>
          <w:highlight w:val="cyan"/>
        </w:rPr>
        <w:t>Arab countries</w:t>
      </w:r>
      <w:r w:rsidRPr="0052386F">
        <w:rPr>
          <w:sz w:val="16"/>
        </w:rPr>
        <w:t xml:space="preserve">. Already, a </w:t>
      </w:r>
      <w:r w:rsidRPr="00AB5728">
        <w:rPr>
          <w:rStyle w:val="Emphasis"/>
          <w:highlight w:val="cyan"/>
        </w:rPr>
        <w:t>third</w:t>
      </w:r>
      <w:r w:rsidRPr="00AB5728">
        <w:rPr>
          <w:sz w:val="16"/>
          <w:highlight w:val="cyan"/>
        </w:rPr>
        <w:t xml:space="preserve"> </w:t>
      </w:r>
      <w:r w:rsidRPr="00AB5728">
        <w:rPr>
          <w:rStyle w:val="StyleUnderline"/>
          <w:highlight w:val="cyan"/>
        </w:rPr>
        <w:t>of a billion people</w:t>
      </w:r>
      <w:r w:rsidRPr="0052386F">
        <w:rPr>
          <w:sz w:val="16"/>
        </w:rPr>
        <w:t xml:space="preserve"> – equal to the entire population of Europe – </w:t>
      </w:r>
      <w:r w:rsidRPr="00AB5728">
        <w:rPr>
          <w:rStyle w:val="StyleUnderline"/>
          <w:highlight w:val="cyan"/>
        </w:rPr>
        <w:t>leave</w:t>
      </w:r>
      <w:r w:rsidRPr="0052386F">
        <w:rPr>
          <w:sz w:val="16"/>
        </w:rPr>
        <w:t xml:space="preserve"> their </w:t>
      </w:r>
      <w:r w:rsidRPr="00AB5728">
        <w:rPr>
          <w:rStyle w:val="StyleUnderline"/>
          <w:highlight w:val="cyan"/>
        </w:rPr>
        <w:t>homes</w:t>
      </w:r>
      <w:r w:rsidRPr="00AB5728">
        <w:rPr>
          <w:sz w:val="16"/>
          <w:highlight w:val="cyan"/>
        </w:rPr>
        <w:t xml:space="preserve"> </w:t>
      </w:r>
      <w:r w:rsidRPr="00AB5728">
        <w:rPr>
          <w:rStyle w:val="Emphasis"/>
          <w:highlight w:val="cyan"/>
        </w:rPr>
        <w:t>each year</w:t>
      </w:r>
      <w:r w:rsidRPr="00AB5728">
        <w:rPr>
          <w:rStyle w:val="Emphasis"/>
        </w:rPr>
        <w:t>,</w:t>
      </w:r>
      <w:r w:rsidRPr="0052386F">
        <w:rPr>
          <w:sz w:val="16"/>
        </w:rPr>
        <w:t xml:space="preserve"> either as refugees or economic migrants, to seek better lives in countries which seem more stable and food secure. War will add to the flood.</w:t>
      </w:r>
    </w:p>
    <w:p w14:paraId="308C55DD" w14:textId="77777777" w:rsidR="0039225C" w:rsidRPr="0052386F" w:rsidRDefault="0039225C" w:rsidP="0039225C">
      <w:pPr>
        <w:rPr>
          <w:sz w:val="16"/>
        </w:rPr>
      </w:pPr>
      <w:r w:rsidRPr="0052386F">
        <w:rPr>
          <w:sz w:val="16"/>
        </w:rPr>
        <w:t>Thus, in developing a new food system for the world of the 21st Century, we also have to find a way to curb the human appetite for war.</w:t>
      </w:r>
    </w:p>
    <w:p w14:paraId="12C6DE4C" w14:textId="77777777" w:rsidR="0039225C" w:rsidRPr="00BC2AE1" w:rsidRDefault="0039225C" w:rsidP="0039225C">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724AC95F" w14:textId="77777777" w:rsidR="0039225C" w:rsidRDefault="0039225C" w:rsidP="0039225C">
      <w:pPr>
        <w:pStyle w:val="Heading3"/>
      </w:pPr>
      <w:bookmarkStart w:id="1" w:name="BlockBM3"/>
      <w:r>
        <w:t>Turn---1NC</w:t>
      </w:r>
    </w:p>
    <w:p w14:paraId="3A1C3175" w14:textId="77777777" w:rsidR="0039225C" w:rsidRDefault="0039225C" w:rsidP="0039225C">
      <w:pPr>
        <w:pStyle w:val="Heading4"/>
      </w:pPr>
      <w:r>
        <w:t xml:space="preserve">High food prices </w:t>
      </w:r>
      <w:r w:rsidRPr="00753E0D">
        <w:rPr>
          <w:u w:val="single"/>
        </w:rPr>
        <w:t>reduce poverty</w:t>
      </w:r>
      <w:r>
        <w:t>---best and newest data.</w:t>
      </w:r>
    </w:p>
    <w:p w14:paraId="66A2175D" w14:textId="77777777" w:rsidR="0039225C" w:rsidRPr="00585B38" w:rsidRDefault="0039225C" w:rsidP="0039225C">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73673E06" w14:textId="77777777" w:rsidR="0039225C" w:rsidRPr="00753E0D" w:rsidRDefault="0039225C" w:rsidP="0039225C">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18167A">
        <w:rPr>
          <w:rStyle w:val="StyleUnderline"/>
          <w:highlight w:val="cyan"/>
        </w:rPr>
        <w:t>many poor people</w:t>
      </w:r>
      <w:r w:rsidRPr="00753E0D">
        <w:rPr>
          <w:rStyle w:val="StyleUnderline"/>
        </w:rPr>
        <w:t xml:space="preserve"> also</w:t>
      </w:r>
      <w:r w:rsidRPr="00753E0D">
        <w:rPr>
          <w:sz w:val="16"/>
        </w:rPr>
        <w:t xml:space="preserve"> </w:t>
      </w:r>
      <w:r w:rsidRPr="0018167A">
        <w:rPr>
          <w:rStyle w:val="Emphasis"/>
          <w:highlight w:val="cyan"/>
        </w:rPr>
        <w:t>earn income</w:t>
      </w:r>
      <w:r w:rsidRPr="0018167A">
        <w:rPr>
          <w:sz w:val="16"/>
          <w:highlight w:val="cyan"/>
        </w:rPr>
        <w:t xml:space="preserve"> </w:t>
      </w:r>
      <w:r w:rsidRPr="0018167A">
        <w:rPr>
          <w:rStyle w:val="StyleUnderline"/>
          <w:highlight w:val="cyan"/>
        </w:rPr>
        <w:t>from</w:t>
      </w:r>
      <w:r w:rsidRPr="0018167A">
        <w:rPr>
          <w:sz w:val="16"/>
          <w:highlight w:val="cyan"/>
        </w:rPr>
        <w:t xml:space="preserve"> </w:t>
      </w:r>
      <w:r w:rsidRPr="0018167A">
        <w:rPr>
          <w:rStyle w:val="Emphasis"/>
          <w:highlight w:val="cyan"/>
        </w:rPr>
        <w:t>producing</w:t>
      </w:r>
      <w:r w:rsidRPr="00753E0D">
        <w:rPr>
          <w:sz w:val="16"/>
        </w:rPr>
        <w:t xml:space="preserve"> </w:t>
      </w:r>
      <w:r w:rsidRPr="00753E0D">
        <w:rPr>
          <w:rStyle w:val="StyleUnderline"/>
        </w:rPr>
        <w:t xml:space="preserve">or marketing </w:t>
      </w:r>
      <w:r w:rsidRPr="0018167A">
        <w:rPr>
          <w:rStyle w:val="StyleUnderline"/>
          <w:highlight w:val="cyan"/>
        </w:rPr>
        <w:t xml:space="preserve">food, and higher prices should </w:t>
      </w:r>
      <w:r w:rsidRPr="0018167A">
        <w:rPr>
          <w:rStyle w:val="Emphasis"/>
          <w:highlight w:val="cyan"/>
        </w:rPr>
        <w:t>incentivize greater</w:t>
      </w:r>
      <w:r w:rsidRPr="00753E0D">
        <w:rPr>
          <w:sz w:val="16"/>
        </w:rPr>
        <w:t xml:space="preserve"> </w:t>
      </w:r>
      <w:r w:rsidRPr="00753E0D">
        <w:rPr>
          <w:rStyle w:val="StyleUnderline"/>
        </w:rPr>
        <w:t>food</w:t>
      </w:r>
      <w:r w:rsidRPr="00753E0D">
        <w:rPr>
          <w:sz w:val="16"/>
        </w:rPr>
        <w:t xml:space="preserve"> </w:t>
      </w:r>
      <w:r w:rsidRPr="0018167A">
        <w:rPr>
          <w:rStyle w:val="Emphasis"/>
          <w:highlight w:val="cyan"/>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18167A">
        <w:rPr>
          <w:rStyle w:val="Emphasis"/>
          <w:highlight w:val="cyan"/>
        </w:rPr>
        <w:t>year-on-year increases in the</w:t>
      </w:r>
      <w:r w:rsidRPr="00753E0D">
        <w:rPr>
          <w:rStyle w:val="Emphasis"/>
        </w:rPr>
        <w:t xml:space="preserve"> real </w:t>
      </w:r>
      <w:r w:rsidRPr="0018167A">
        <w:rPr>
          <w:rStyle w:val="Emphasis"/>
          <w:highlight w:val="cyan"/>
        </w:rPr>
        <w:t>price of food</w:t>
      </w:r>
      <w:r w:rsidRPr="0018167A">
        <w:rPr>
          <w:sz w:val="16"/>
          <w:highlight w:val="cyan"/>
        </w:rPr>
        <w:t xml:space="preserve"> </w:t>
      </w:r>
      <w:r w:rsidRPr="0018167A">
        <w:rPr>
          <w:rStyle w:val="StyleUnderline"/>
          <w:highlight w:val="cyan"/>
        </w:rPr>
        <w:t>predict</w:t>
      </w:r>
      <w:r w:rsidRPr="0018167A">
        <w:rPr>
          <w:sz w:val="16"/>
          <w:highlight w:val="cyan"/>
        </w:rPr>
        <w:t xml:space="preserve"> </w:t>
      </w:r>
      <w:r w:rsidRPr="0018167A">
        <w:rPr>
          <w:rStyle w:val="Emphasis"/>
          <w:sz w:val="24"/>
          <w:szCs w:val="24"/>
          <w:highlight w:val="cyan"/>
        </w:rPr>
        <w:t>reductions in the</w:t>
      </w:r>
      <w:r w:rsidRPr="00753E0D">
        <w:rPr>
          <w:sz w:val="16"/>
        </w:rPr>
        <w:t xml:space="preserve"> US$3.20-per-day </w:t>
      </w:r>
      <w:r w:rsidRPr="0018167A">
        <w:rPr>
          <w:rStyle w:val="Emphasis"/>
          <w:sz w:val="24"/>
          <w:szCs w:val="24"/>
          <w:highlight w:val="cyan"/>
        </w:rPr>
        <w:t>poverty headcount</w:t>
      </w:r>
      <w:r w:rsidRPr="00753E0D">
        <w:rPr>
          <w:sz w:val="16"/>
        </w:rPr>
        <w:t xml:space="preserve">, except in more urban or non-agrarian countries. A plausible explanation is that </w:t>
      </w:r>
      <w:r w:rsidRPr="0018167A">
        <w:rPr>
          <w:rStyle w:val="StyleUnderline"/>
          <w:highlight w:val="cyan"/>
        </w:rPr>
        <w:t>rising</w:t>
      </w:r>
      <w:r w:rsidRPr="00753E0D">
        <w:rPr>
          <w:rStyle w:val="StyleUnderline"/>
        </w:rPr>
        <w:t xml:space="preserve"> food </w:t>
      </w:r>
      <w:r w:rsidRPr="0018167A">
        <w:rPr>
          <w:rStyle w:val="StyleUnderline"/>
          <w:highlight w:val="cyan"/>
        </w:rPr>
        <w:t xml:space="preserve">prices stimulate </w:t>
      </w:r>
      <w:r w:rsidRPr="0018167A">
        <w:rPr>
          <w:rStyle w:val="Emphasis"/>
          <w:highlight w:val="cyan"/>
        </w:rPr>
        <w:t>short-run</w:t>
      </w:r>
      <w:r w:rsidRPr="00753E0D">
        <w:rPr>
          <w:rStyle w:val="Emphasis"/>
        </w:rPr>
        <w:t xml:space="preserve"> agricultural </w:t>
      </w:r>
      <w:r w:rsidRPr="0018167A">
        <w:rPr>
          <w:rStyle w:val="Emphasis"/>
          <w:highlight w:val="cyan"/>
        </w:rPr>
        <w:t>supply responses</w:t>
      </w:r>
      <w:r w:rsidRPr="0018167A">
        <w:rPr>
          <w:sz w:val="16"/>
          <w:highlight w:val="cyan"/>
        </w:rPr>
        <w:t xml:space="preserve"> </w:t>
      </w:r>
      <w:r w:rsidRPr="0018167A">
        <w:rPr>
          <w:rStyle w:val="StyleUnderline"/>
          <w:highlight w:val="cyan"/>
        </w:rPr>
        <w:t xml:space="preserve">that </w:t>
      </w:r>
      <w:r w:rsidRPr="0018167A">
        <w:rPr>
          <w:rStyle w:val="Emphasis"/>
          <w:highlight w:val="cyan"/>
        </w:rPr>
        <w:t>induce</w:t>
      </w:r>
      <w:r w:rsidRPr="00753E0D">
        <w:rPr>
          <w:rStyle w:val="Emphasis"/>
        </w:rPr>
        <w:t xml:space="preserve"> increased </w:t>
      </w:r>
      <w:r w:rsidRPr="0018167A">
        <w:rPr>
          <w:rStyle w:val="Emphasis"/>
          <w:highlight w:val="cyan"/>
        </w:rPr>
        <w:t>demand</w:t>
      </w:r>
      <w:r w:rsidRPr="0018167A">
        <w:rPr>
          <w:rStyle w:val="StyleUnderline"/>
          <w:highlight w:val="cyan"/>
        </w:rPr>
        <w:t xml:space="preserve"> for</w:t>
      </w:r>
      <w:r w:rsidRPr="00753E0D">
        <w:rPr>
          <w:rStyle w:val="StyleUnderline"/>
        </w:rPr>
        <w:t xml:space="preserve"> unskilled </w:t>
      </w:r>
      <w:r w:rsidRPr="0018167A">
        <w:rPr>
          <w:rStyle w:val="Emphasis"/>
          <w:highlight w:val="cyan"/>
        </w:rPr>
        <w:t>labour</w:t>
      </w:r>
      <w:r w:rsidRPr="0018167A">
        <w:rPr>
          <w:rStyle w:val="StyleUnderline"/>
          <w:highlight w:val="cyan"/>
        </w:rPr>
        <w:t xml:space="preserve"> and </w:t>
      </w:r>
      <w:r w:rsidRPr="0018167A">
        <w:rPr>
          <w:rStyle w:val="Emphasis"/>
          <w:highlight w:val="cyan"/>
        </w:rPr>
        <w:t>increases in wages.</w:t>
      </w:r>
    </w:p>
    <w:p w14:paraId="5AC353F4" w14:textId="77777777" w:rsidR="0039225C" w:rsidRPr="00753E0D" w:rsidRDefault="0039225C" w:rsidP="0039225C">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1278A783" w14:textId="77777777" w:rsidR="0039225C" w:rsidRPr="00753E0D" w:rsidRDefault="0039225C" w:rsidP="0039225C">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18167A">
        <w:rPr>
          <w:rStyle w:val="Emphasis"/>
          <w:sz w:val="24"/>
          <w:szCs w:val="24"/>
          <w:highlight w:val="cyan"/>
        </w:rPr>
        <w:t>75% of the world’s poor</w:t>
      </w:r>
      <w:r w:rsidRPr="00753E0D">
        <w:rPr>
          <w:sz w:val="16"/>
          <w:szCs w:val="24"/>
        </w:rPr>
        <w:t xml:space="preserve"> </w:t>
      </w:r>
      <w:r w:rsidRPr="00753E0D">
        <w:rPr>
          <w:sz w:val="16"/>
        </w:rPr>
        <w:t xml:space="preserve">(at the US$3.20-per-day poverty line) </w:t>
      </w:r>
      <w:r w:rsidRPr="0018167A">
        <w:rPr>
          <w:rStyle w:val="StyleUnderline"/>
          <w:highlight w:val="cyan"/>
        </w:rPr>
        <w:t xml:space="preserve">were </w:t>
      </w:r>
      <w:r w:rsidRPr="0018167A">
        <w:rPr>
          <w:rStyle w:val="Emphasis"/>
          <w:highlight w:val="cyan"/>
        </w:rPr>
        <w:t>rural</w:t>
      </w:r>
      <w:r w:rsidRPr="00753E0D">
        <w:rPr>
          <w:sz w:val="16"/>
        </w:rPr>
        <w:t xml:space="preserve"> 3, </w:t>
      </w:r>
      <w:r w:rsidRPr="00753E0D">
        <w:rPr>
          <w:rStyle w:val="StyleUnderline"/>
        </w:rPr>
        <w:t xml:space="preserve">and </w:t>
      </w:r>
      <w:r w:rsidRPr="0018167A">
        <w:rPr>
          <w:rStyle w:val="StyleUnderline"/>
          <w:highlight w:val="cyan"/>
        </w:rPr>
        <w:t>many of them</w:t>
      </w:r>
      <w:r w:rsidRPr="00753E0D">
        <w:rPr>
          <w:rStyle w:val="StyleUnderline"/>
        </w:rPr>
        <w:t xml:space="preserve"> would </w:t>
      </w:r>
      <w:r w:rsidRPr="0018167A">
        <w:rPr>
          <w:rStyle w:val="Emphasis"/>
          <w:highlight w:val="cyan"/>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39BF0756" w14:textId="77777777" w:rsidR="0039225C" w:rsidRPr="00DE607C" w:rsidRDefault="0039225C" w:rsidP="0039225C">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18167A">
        <w:rPr>
          <w:rStyle w:val="StyleUnderline"/>
          <w:highlight w:val="cyan"/>
        </w:rPr>
        <w:t xml:space="preserve">this food supply and wage response </w:t>
      </w:r>
      <w:r w:rsidRPr="0018167A">
        <w:rPr>
          <w:rStyle w:val="Emphasis"/>
          <w:highlight w:val="cyan"/>
        </w:rPr>
        <w:t>reverses</w:t>
      </w:r>
      <w:r w:rsidRPr="005071F9">
        <w:rPr>
          <w:rStyle w:val="Emphasis"/>
        </w:rPr>
        <w:t xml:space="preserve"> the </w:t>
      </w:r>
      <w:r w:rsidRPr="0018167A">
        <w:rPr>
          <w:rStyle w:val="Emphasis"/>
          <w:highlight w:val="cyan"/>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18167A">
        <w:rPr>
          <w:rStyle w:val="StyleUnderline"/>
          <w:highlight w:val="cyan"/>
        </w:rPr>
        <w:t xml:space="preserve">A </w:t>
      </w:r>
      <w:r w:rsidRPr="0018167A">
        <w:rPr>
          <w:rStyle w:val="Emphasis"/>
          <w:highlight w:val="cyan"/>
        </w:rPr>
        <w:t>large cross-country</w:t>
      </w:r>
      <w:r w:rsidRPr="00753E0D">
        <w:rPr>
          <w:rStyle w:val="Emphasis"/>
        </w:rPr>
        <w:t xml:space="preserve"> panel-</w:t>
      </w:r>
      <w:r w:rsidRPr="0018167A">
        <w:rPr>
          <w:rStyle w:val="Emphasis"/>
          <w:highlight w:val="cyan"/>
        </w:rPr>
        <w:t>data analysis</w:t>
      </w:r>
      <w:r w:rsidRPr="0018167A">
        <w:rPr>
          <w:rStyle w:val="StyleUnderline"/>
          <w:highlight w:val="cyan"/>
        </w:rPr>
        <w:t xml:space="preserve"> found that </w:t>
      </w:r>
      <w:r w:rsidRPr="0018167A">
        <w:rPr>
          <w:rStyle w:val="Emphasis"/>
          <w:highlight w:val="cyan"/>
        </w:rPr>
        <w:t>increases</w:t>
      </w:r>
      <w:r w:rsidRPr="0018167A">
        <w:rPr>
          <w:rStyle w:val="StyleUnderline"/>
          <w:highlight w:val="cyan"/>
        </w:rPr>
        <w:t xml:space="preserve"> in</w:t>
      </w:r>
      <w:r w:rsidRPr="00753E0D">
        <w:rPr>
          <w:rStyle w:val="StyleUnderline"/>
        </w:rPr>
        <w:t xml:space="preserve"> domestic </w:t>
      </w:r>
      <w:r w:rsidRPr="0018167A">
        <w:rPr>
          <w:rStyle w:val="StyleUnderline"/>
          <w:highlight w:val="cyan"/>
        </w:rPr>
        <w:t xml:space="preserve">food prices predicted </w:t>
      </w:r>
      <w:r w:rsidRPr="0018167A">
        <w:rPr>
          <w:rStyle w:val="Emphasis"/>
          <w:highlight w:val="cyan"/>
        </w:rPr>
        <w:t>reductions in</w:t>
      </w:r>
      <w:r w:rsidRPr="00753E0D">
        <w:rPr>
          <w:rStyle w:val="Emphasis"/>
        </w:rPr>
        <w:t xml:space="preserve"> national </w:t>
      </w:r>
      <w:r w:rsidRPr="0018167A">
        <w:rPr>
          <w:rStyle w:val="Emphasis"/>
          <w:highlight w:val="cyan"/>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7089314D" w14:textId="77777777" w:rsidR="0039225C" w:rsidRDefault="0039225C" w:rsidP="0039225C">
      <w:pPr>
        <w:pStyle w:val="Heading4"/>
      </w:pPr>
      <w:r>
        <w:t xml:space="preserve">Poverty causes </w:t>
      </w:r>
      <w:r w:rsidRPr="00753E0D">
        <w:rPr>
          <w:u w:val="single"/>
        </w:rPr>
        <w:t>global war</w:t>
      </w:r>
      <w:r>
        <w:t xml:space="preserve"> and turns all their impacts.</w:t>
      </w:r>
    </w:p>
    <w:p w14:paraId="5A35469D" w14:textId="77777777" w:rsidR="0039225C" w:rsidRPr="00753E0D" w:rsidRDefault="0039225C" w:rsidP="0039225C">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48E2E7C0" w14:textId="77777777" w:rsidR="0039225C" w:rsidRPr="0018167A" w:rsidRDefault="0039225C" w:rsidP="0039225C">
      <w:pPr>
        <w:rPr>
          <w:rStyle w:val="StyleUnderline"/>
          <w:highlight w:val="cyan"/>
        </w:rPr>
      </w:pPr>
      <w:r w:rsidRPr="005071F9">
        <w:rPr>
          <w:sz w:val="16"/>
        </w:rPr>
        <w:t xml:space="preserve">The year 2024 has underscored a grim reality: </w:t>
      </w:r>
      <w:r w:rsidRPr="0018167A">
        <w:rPr>
          <w:rStyle w:val="StyleUnderline"/>
          <w:highlight w:val="cyan"/>
        </w:rPr>
        <w:t>poverty continues to be</w:t>
      </w:r>
      <w:r w:rsidRPr="00753E0D">
        <w:rPr>
          <w:rStyle w:val="StyleUnderline"/>
        </w:rPr>
        <w:t xml:space="preserve"> an </w:t>
      </w:r>
      <w:r w:rsidRPr="0018167A">
        <w:rPr>
          <w:rStyle w:val="StyleUnderline"/>
          <w:highlight w:val="cyan"/>
        </w:rPr>
        <w:t>unyielding</w:t>
      </w:r>
      <w:r w:rsidRPr="00753E0D">
        <w:rPr>
          <w:rStyle w:val="StyleUnderline"/>
        </w:rPr>
        <w:t xml:space="preserve"> adversary, </w:t>
      </w:r>
      <w:r w:rsidRPr="0018167A">
        <w:rPr>
          <w:rStyle w:val="StyleUnderline"/>
          <w:highlight w:val="cyan"/>
        </w:rPr>
        <w:t xml:space="preserve">sowing </w:t>
      </w:r>
      <w:r w:rsidRPr="0018167A">
        <w:rPr>
          <w:rStyle w:val="Emphasis"/>
          <w:highlight w:val="cyan"/>
        </w:rPr>
        <w:t>division</w:t>
      </w:r>
      <w:r w:rsidRPr="0018167A">
        <w:rPr>
          <w:rStyle w:val="StyleUnderline"/>
          <w:highlight w:val="cyan"/>
        </w:rPr>
        <w:t xml:space="preserve"> and</w:t>
      </w:r>
      <w:r w:rsidRPr="0018167A">
        <w:rPr>
          <w:sz w:val="16"/>
          <w:highlight w:val="cyan"/>
        </w:rPr>
        <w:t xml:space="preserve"> </w:t>
      </w:r>
      <w:r w:rsidRPr="0018167A">
        <w:rPr>
          <w:rStyle w:val="Emphasis"/>
          <w:highlight w:val="cyan"/>
        </w:rPr>
        <w:t>instability</w:t>
      </w:r>
      <w:r w:rsidRPr="0018167A">
        <w:rPr>
          <w:sz w:val="16"/>
          <w:highlight w:val="cyan"/>
        </w:rPr>
        <w:t xml:space="preserve"> </w:t>
      </w:r>
      <w:r w:rsidRPr="0018167A">
        <w:rPr>
          <w:rStyle w:val="StyleUnderline"/>
          <w:highlight w:val="cyan"/>
        </w:rPr>
        <w:t>in a world</w:t>
      </w:r>
      <w:r w:rsidRPr="00753E0D">
        <w:rPr>
          <w:rStyle w:val="StyleUnderline"/>
        </w:rPr>
        <w:t xml:space="preserve"> already </w:t>
      </w:r>
      <w:r w:rsidRPr="0018167A">
        <w:rPr>
          <w:rStyle w:val="StyleUnderline"/>
          <w:highlight w:val="cyan"/>
        </w:rPr>
        <w:t>grappling with</w:t>
      </w:r>
      <w:r w:rsidRPr="00753E0D">
        <w:rPr>
          <w:rStyle w:val="StyleUnderline"/>
        </w:rPr>
        <w:t xml:space="preserve"> profound </w:t>
      </w:r>
      <w:r w:rsidRPr="0018167A">
        <w:rPr>
          <w:rStyle w:val="Emphasis"/>
          <w:highlight w:val="cyan"/>
        </w:rPr>
        <w:t>economic</w:t>
      </w:r>
      <w:r w:rsidRPr="0018167A">
        <w:rPr>
          <w:rStyle w:val="StyleUnderline"/>
          <w:highlight w:val="cyan"/>
        </w:rPr>
        <w:t xml:space="preserve">, </w:t>
      </w:r>
      <w:r w:rsidRPr="0018167A">
        <w:rPr>
          <w:rStyle w:val="Emphasis"/>
          <w:highlight w:val="cyan"/>
        </w:rPr>
        <w:t>social</w:t>
      </w:r>
      <w:r w:rsidRPr="0018167A">
        <w:rPr>
          <w:rStyle w:val="StyleUnderline"/>
          <w:highlight w:val="cyan"/>
        </w:rPr>
        <w:t xml:space="preserve">, and </w:t>
      </w:r>
      <w:r w:rsidRPr="0018167A">
        <w:rPr>
          <w:rStyle w:val="Emphasis"/>
          <w:highlight w:val="cyan"/>
        </w:rPr>
        <w:t>environmental</w:t>
      </w:r>
      <w:r w:rsidRPr="0018167A">
        <w:rPr>
          <w:rStyle w:val="StyleUnderline"/>
          <w:highlight w:val="cyan"/>
        </w:rPr>
        <w:t xml:space="preserve"> challenges.</w:t>
      </w:r>
    </w:p>
    <w:p w14:paraId="43E18E1C" w14:textId="77777777" w:rsidR="0039225C" w:rsidRPr="00753E0D" w:rsidRDefault="0039225C" w:rsidP="0039225C">
      <w:pPr>
        <w:rPr>
          <w:rStyle w:val="StyleUnderline"/>
        </w:rPr>
      </w:pPr>
      <w:r w:rsidRPr="005071F9">
        <w:rPr>
          <w:sz w:val="16"/>
        </w:rPr>
        <w:t xml:space="preserve">The situation is not confined to any one nation or region. </w:t>
      </w:r>
      <w:r w:rsidRPr="0018167A">
        <w:rPr>
          <w:rStyle w:val="StyleUnderline"/>
          <w:highlight w:val="cyan"/>
        </w:rPr>
        <w:t>Poverty</w:t>
      </w:r>
      <w:r w:rsidRPr="0018167A">
        <w:rPr>
          <w:sz w:val="16"/>
          <w:highlight w:val="cyan"/>
        </w:rPr>
        <w:t xml:space="preserve"> </w:t>
      </w:r>
      <w:r w:rsidRPr="0018167A">
        <w:rPr>
          <w:rStyle w:val="Emphasis"/>
          <w:highlight w:val="cyan"/>
        </w:rPr>
        <w:t>transcends borders</w:t>
      </w:r>
      <w:r w:rsidRPr="00753E0D">
        <w:rPr>
          <w:rStyle w:val="Emphasis"/>
        </w:rPr>
        <w:t xml:space="preserve">, cultures, </w:t>
      </w:r>
      <w:r w:rsidRPr="0018167A">
        <w:rPr>
          <w:rStyle w:val="Emphasis"/>
          <w:highlight w:val="cyan"/>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18167A">
        <w:rPr>
          <w:rStyle w:val="StyleUnderline"/>
          <w:highlight w:val="cyan"/>
        </w:rPr>
        <w:t xml:space="preserve">creating </w:t>
      </w:r>
      <w:r w:rsidRPr="0018167A">
        <w:rPr>
          <w:rStyle w:val="Emphasis"/>
          <w:sz w:val="24"/>
          <w:szCs w:val="24"/>
          <w:highlight w:val="cyan"/>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3F15AE73" w14:textId="77777777" w:rsidR="0039225C" w:rsidRPr="005071F9" w:rsidRDefault="0039225C" w:rsidP="0039225C">
      <w:pPr>
        <w:rPr>
          <w:rStyle w:val="StyleUnderline"/>
        </w:rPr>
      </w:pPr>
      <w:r w:rsidRPr="005071F9">
        <w:rPr>
          <w:sz w:val="16"/>
        </w:rPr>
        <w:t xml:space="preserve">This is not a new struggle, but </w:t>
      </w:r>
      <w:r w:rsidRPr="0018167A">
        <w:rPr>
          <w:rStyle w:val="StyleUnderline"/>
          <w:highlight w:val="cyan"/>
        </w:rPr>
        <w:t>the</w:t>
      </w:r>
      <w:r w:rsidRPr="0018167A">
        <w:rPr>
          <w:sz w:val="16"/>
          <w:highlight w:val="cyan"/>
        </w:rPr>
        <w:t xml:space="preserve"> </w:t>
      </w:r>
      <w:r w:rsidRPr="0018167A">
        <w:rPr>
          <w:rStyle w:val="Emphasis"/>
          <w:highlight w:val="cyan"/>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3DD2494B" w14:textId="77777777" w:rsidR="0039225C" w:rsidRPr="005071F9" w:rsidRDefault="0039225C" w:rsidP="0039225C">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4752A214" w14:textId="77777777" w:rsidR="0039225C" w:rsidRPr="005071F9" w:rsidRDefault="0039225C" w:rsidP="0039225C">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4820BF51" w14:textId="77777777" w:rsidR="0039225C" w:rsidRPr="005071F9" w:rsidRDefault="0039225C" w:rsidP="0039225C">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2B586F67" w14:textId="77777777" w:rsidR="0039225C" w:rsidRPr="005071F9" w:rsidRDefault="0039225C" w:rsidP="0039225C">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7AB6883F" w14:textId="77777777" w:rsidR="0039225C" w:rsidRPr="005071F9" w:rsidRDefault="0039225C" w:rsidP="0039225C">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4795E42E" w14:textId="77777777" w:rsidR="0039225C" w:rsidRPr="005071F9" w:rsidRDefault="0039225C" w:rsidP="0039225C">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5C5F85F6" w14:textId="77777777" w:rsidR="0039225C" w:rsidRPr="005071F9" w:rsidRDefault="0039225C" w:rsidP="0039225C">
      <w:pPr>
        <w:rPr>
          <w:sz w:val="8"/>
          <w:szCs w:val="14"/>
        </w:rPr>
      </w:pPr>
      <w:r w:rsidRPr="005071F9">
        <w:rPr>
          <w:sz w:val="8"/>
          <w:szCs w:val="14"/>
        </w:rPr>
        <w:t>The rejection was rooted in ideological objections to the term ‘manifesto,’ an issue that underscores how political posturing can impede progress.</w:t>
      </w:r>
    </w:p>
    <w:p w14:paraId="57A3129F" w14:textId="77777777" w:rsidR="0039225C" w:rsidRPr="005071F9" w:rsidRDefault="0039225C" w:rsidP="0039225C">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260E38F4" w14:textId="77777777" w:rsidR="0039225C" w:rsidRPr="005071F9" w:rsidRDefault="0039225C" w:rsidP="0039225C">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0AAB9E4B" w14:textId="77777777" w:rsidR="0039225C" w:rsidRPr="005071F9" w:rsidRDefault="0039225C" w:rsidP="0039225C">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74E458D1" w14:textId="77777777" w:rsidR="0039225C" w:rsidRPr="005071F9" w:rsidRDefault="0039225C" w:rsidP="0039225C">
      <w:pPr>
        <w:rPr>
          <w:sz w:val="8"/>
          <w:szCs w:val="14"/>
        </w:rPr>
      </w:pPr>
      <w:r w:rsidRPr="005071F9">
        <w:rPr>
          <w:sz w:val="8"/>
          <w:szCs w:val="14"/>
        </w:rPr>
        <w:t>“We couldn’t have been more stupid,” he said of the missed opportunities to safeguard lives and livelihoods.</w:t>
      </w:r>
    </w:p>
    <w:p w14:paraId="77304541" w14:textId="77777777" w:rsidR="0039225C" w:rsidRPr="005071F9" w:rsidRDefault="0039225C" w:rsidP="0039225C">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11DDCE38" w14:textId="77777777" w:rsidR="0039225C" w:rsidRPr="005071F9" w:rsidRDefault="0039225C" w:rsidP="0039225C">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053CFAB6" w14:textId="77777777" w:rsidR="0039225C" w:rsidRPr="005071F9" w:rsidRDefault="0039225C" w:rsidP="0039225C">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0F6ACCB8" w14:textId="77777777" w:rsidR="0039225C" w:rsidRPr="005071F9" w:rsidRDefault="0039225C" w:rsidP="0039225C">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0F3C75F4" w14:textId="77777777" w:rsidR="0039225C" w:rsidRPr="005071F9" w:rsidRDefault="0039225C" w:rsidP="0039225C">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1D85D394" w14:textId="77777777" w:rsidR="0039225C" w:rsidRDefault="0039225C" w:rsidP="0039225C">
      <w:pPr>
        <w:rPr>
          <w:rStyle w:val="StyleUnderline"/>
        </w:rPr>
      </w:pPr>
      <w:r w:rsidRPr="005071F9">
        <w:rPr>
          <w:rStyle w:val="StyleUnderline"/>
        </w:rPr>
        <w:t xml:space="preserve">The </w:t>
      </w:r>
      <w:r w:rsidRPr="0018167A">
        <w:rPr>
          <w:rStyle w:val="StyleUnderline"/>
          <w:highlight w:val="cyan"/>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18167A">
        <w:rPr>
          <w:rStyle w:val="StyleUnderline"/>
          <w:highlight w:val="cyan"/>
        </w:rPr>
        <w:t xml:space="preserve">a </w:t>
      </w:r>
      <w:r w:rsidRPr="0018167A">
        <w:rPr>
          <w:rStyle w:val="Emphasis"/>
          <w:highlight w:val="cyan"/>
        </w:rPr>
        <w:t>necessity</w:t>
      </w:r>
      <w:r w:rsidRPr="0018167A">
        <w:rPr>
          <w:rStyle w:val="StyleUnderline"/>
          <w:highlight w:val="cyan"/>
        </w:rPr>
        <w:t xml:space="preserve"> for </w:t>
      </w:r>
      <w:r w:rsidRPr="0018167A">
        <w:rPr>
          <w:rStyle w:val="Emphasis"/>
          <w:sz w:val="24"/>
          <w:szCs w:val="24"/>
          <w:highlight w:val="cyan"/>
        </w:rPr>
        <w:t>global stability and prosperity</w:t>
      </w:r>
      <w:r w:rsidRPr="005071F9">
        <w:rPr>
          <w:sz w:val="16"/>
        </w:rPr>
        <w:t xml:space="preserve">. </w:t>
      </w:r>
      <w:r w:rsidRPr="005071F9">
        <w:rPr>
          <w:rStyle w:val="StyleUnderline"/>
        </w:rPr>
        <w:t xml:space="preserve">Persistent </w:t>
      </w:r>
      <w:r w:rsidRPr="0018167A">
        <w:rPr>
          <w:rStyle w:val="StyleUnderline"/>
          <w:highlight w:val="cyan"/>
        </w:rPr>
        <w:t xml:space="preserve">poverty </w:t>
      </w:r>
      <w:r w:rsidRPr="0018167A">
        <w:rPr>
          <w:rStyle w:val="Emphasis"/>
          <w:sz w:val="24"/>
          <w:szCs w:val="24"/>
          <w:highlight w:val="cyan"/>
        </w:rPr>
        <w:t>fuels</w:t>
      </w:r>
      <w:r w:rsidRPr="0018167A">
        <w:rPr>
          <w:rStyle w:val="StyleUnderline"/>
          <w:sz w:val="24"/>
          <w:szCs w:val="24"/>
          <w:highlight w:val="cyan"/>
        </w:rPr>
        <w:t xml:space="preserve"> </w:t>
      </w:r>
      <w:r w:rsidRPr="0018167A">
        <w:rPr>
          <w:rStyle w:val="StyleUnderline"/>
          <w:highlight w:val="cyan"/>
        </w:rPr>
        <w:t>not only domestic instability but</w:t>
      </w:r>
      <w:r w:rsidRPr="005071F9">
        <w:rPr>
          <w:rStyle w:val="StyleUnderline"/>
        </w:rPr>
        <w:t xml:space="preserve"> also </w:t>
      </w:r>
      <w:r w:rsidRPr="0018167A">
        <w:rPr>
          <w:rStyle w:val="Emphasis"/>
          <w:sz w:val="24"/>
          <w:szCs w:val="24"/>
          <w:highlight w:val="cyan"/>
        </w:rPr>
        <w:t>international conflicts</w:t>
      </w:r>
      <w:r w:rsidRPr="0018167A">
        <w:rPr>
          <w:sz w:val="16"/>
          <w:highlight w:val="cyan"/>
        </w:rPr>
        <w:t xml:space="preserve">, </w:t>
      </w:r>
      <w:r w:rsidRPr="0018167A">
        <w:rPr>
          <w:rStyle w:val="StyleUnderline"/>
          <w:highlight w:val="cyan"/>
        </w:rPr>
        <w:t xml:space="preserve">as </w:t>
      </w:r>
      <w:r w:rsidRPr="0018167A">
        <w:rPr>
          <w:rStyle w:val="Emphasis"/>
          <w:highlight w:val="cyan"/>
        </w:rPr>
        <w:t>competition for</w:t>
      </w:r>
      <w:r w:rsidRPr="005071F9">
        <w:rPr>
          <w:rStyle w:val="Emphasis"/>
        </w:rPr>
        <w:t xml:space="preserve"> scarce </w:t>
      </w:r>
      <w:r w:rsidRPr="0018167A">
        <w:rPr>
          <w:rStyle w:val="Emphasis"/>
          <w:highlight w:val="cyan"/>
        </w:rPr>
        <w:t>resources</w:t>
      </w:r>
      <w:r w:rsidRPr="0018167A">
        <w:rPr>
          <w:rStyle w:val="StyleUnderline"/>
          <w:highlight w:val="cyan"/>
        </w:rPr>
        <w:t xml:space="preserve"> exacerbates </w:t>
      </w:r>
      <w:r w:rsidRPr="0018167A">
        <w:rPr>
          <w:rStyle w:val="Emphasis"/>
          <w:highlight w:val="cyan"/>
        </w:rPr>
        <w:t>tensions</w:t>
      </w:r>
      <w:r w:rsidRPr="0018167A">
        <w:rPr>
          <w:rStyle w:val="StyleUnderline"/>
          <w:highlight w:val="cyan"/>
        </w:rPr>
        <w:t>.</w:t>
      </w:r>
    </w:p>
    <w:p w14:paraId="3212A89D" w14:textId="77777777" w:rsidR="0039225C" w:rsidRPr="00D7794F" w:rsidRDefault="0039225C" w:rsidP="0039225C"/>
    <w:p w14:paraId="10DB4C54" w14:textId="77777777" w:rsidR="0039225C" w:rsidRPr="00692324" w:rsidRDefault="0039225C" w:rsidP="0039225C"/>
    <w:p w14:paraId="480BFC52" w14:textId="77777777" w:rsidR="0039225C" w:rsidRDefault="0039225C" w:rsidP="0039225C">
      <w:pPr>
        <w:pStyle w:val="Heading3"/>
      </w:pPr>
      <w:r>
        <w:t>AT: Wheat Exports---1NC</w:t>
      </w:r>
    </w:p>
    <w:p w14:paraId="0EDBAC69" w14:textId="77777777" w:rsidR="0039225C" w:rsidRDefault="0039225C" w:rsidP="0039225C">
      <w:pPr>
        <w:pStyle w:val="Heading4"/>
      </w:pPr>
      <w:r>
        <w:t>Exports are the highest in 5 years now.</w:t>
      </w:r>
    </w:p>
    <w:p w14:paraId="1C71EAB9" w14:textId="77777777" w:rsidR="0039225C" w:rsidRPr="00BD7C30" w:rsidRDefault="0039225C" w:rsidP="0039225C">
      <w:r>
        <w:t xml:space="preserve">Faith </w:t>
      </w:r>
      <w:r w:rsidRPr="00FD1510">
        <w:rPr>
          <w:rStyle w:val="Style13ptBold"/>
        </w:rPr>
        <w:t>Parum</w:t>
      </w:r>
      <w:r>
        <w:t xml:space="preserve"> 9/2/</w:t>
      </w:r>
      <w:r w:rsidRPr="00FD1510">
        <w:rPr>
          <w:rStyle w:val="Style13ptBold"/>
        </w:rPr>
        <w:t>25</w:t>
      </w:r>
      <w:r>
        <w:t xml:space="preserve"> [is a writer for the American Farm Bureau Federation &amp; an economist. Faith Parum, "Wheat Exports: The Balancing Act of U.S. Wheat," 09-02-2025, https://www.fb.org/market-intel/wheat-exports-the-balancing-act-of-u-s-wheat, Rinehart]</w:t>
      </w:r>
    </w:p>
    <w:p w14:paraId="594685FC" w14:textId="77777777" w:rsidR="0039225C" w:rsidRPr="00DE607C" w:rsidRDefault="0039225C" w:rsidP="0039225C">
      <w:pPr>
        <w:rPr>
          <w:sz w:val="14"/>
        </w:rPr>
      </w:pPr>
      <w:r w:rsidRPr="00A56864">
        <w:rPr>
          <w:rStyle w:val="StyleUnderline"/>
          <w:highlight w:val="cyan"/>
        </w:rPr>
        <w:t>Between January and April</w:t>
      </w:r>
      <w:r w:rsidRPr="00A56864">
        <w:rPr>
          <w:rStyle w:val="StyleUnderline"/>
        </w:rPr>
        <w:t xml:space="preserve"> of this year</w:t>
      </w:r>
      <w:r w:rsidRPr="00A56864">
        <w:rPr>
          <w:sz w:val="14"/>
        </w:rPr>
        <w:t xml:space="preserve">, the United States imported $78.2 billion worth of agricultural products, the highest value on record. Over the same period, </w:t>
      </w:r>
      <w:r w:rsidRPr="00A56864">
        <w:rPr>
          <w:rStyle w:val="StyleUnderline"/>
        </w:rPr>
        <w:t>U.S. agricultural exports totaled just $58.5 billion</w:t>
      </w:r>
      <w:r w:rsidRPr="00A56864">
        <w:rPr>
          <w:sz w:val="14"/>
        </w:rPr>
        <w:t xml:space="preserve">, resulting in a record-setting agricultural trade deficit of nearly $20 billion in just the first four months. </w:t>
      </w:r>
      <w:r w:rsidRPr="00A56864">
        <w:rPr>
          <w:rStyle w:val="Emphasis"/>
        </w:rPr>
        <w:t xml:space="preserve">However, </w:t>
      </w:r>
      <w:r w:rsidRPr="00A56864">
        <w:rPr>
          <w:rStyle w:val="Emphasis"/>
          <w:highlight w:val="cyan"/>
        </w:rPr>
        <w:t>U.S. wheat exports are projected to reach</w:t>
      </w:r>
      <w:r w:rsidRPr="00A56864">
        <w:rPr>
          <w:rStyle w:val="Emphasis"/>
        </w:rPr>
        <w:t xml:space="preserve"> their </w:t>
      </w:r>
      <w:r w:rsidRPr="00A56864">
        <w:rPr>
          <w:rStyle w:val="Emphasis"/>
          <w:highlight w:val="cyan"/>
        </w:rPr>
        <w:t>highest level in five years during</w:t>
      </w:r>
      <w:r w:rsidRPr="00A56864">
        <w:rPr>
          <w:rStyle w:val="Emphasis"/>
        </w:rPr>
        <w:t xml:space="preserve"> the 20</w:t>
      </w:r>
      <w:r w:rsidRPr="00A56864">
        <w:rPr>
          <w:rStyle w:val="Emphasis"/>
          <w:highlight w:val="cyan"/>
        </w:rPr>
        <w:t>25/26</w:t>
      </w:r>
      <w:r w:rsidRPr="00A56864">
        <w:rPr>
          <w:rStyle w:val="Emphasis"/>
        </w:rPr>
        <w:t xml:space="preserve"> marketing year</w:t>
      </w:r>
      <w:r w:rsidRPr="00A56864">
        <w:rPr>
          <w:sz w:val="14"/>
        </w:rPr>
        <w:t xml:space="preserve">. This rebound underscores the importance of foreign </w:t>
      </w:r>
      <w:r w:rsidRPr="00A56864">
        <w:rPr>
          <w:rStyle w:val="StyleUnderline"/>
        </w:rPr>
        <w:t>market access for wheat farm profitability</w:t>
      </w:r>
      <w:r w:rsidRPr="00A56864">
        <w:rPr>
          <w:sz w:val="14"/>
        </w:rPr>
        <w:t xml:space="preserve">, the </w:t>
      </w:r>
      <w:r w:rsidRPr="00A56864">
        <w:rPr>
          <w:rStyle w:val="StyleUnderline"/>
        </w:rPr>
        <w:t>potential for growth under today’s global supply conditions</w:t>
      </w:r>
      <w:r w:rsidRPr="00A56864">
        <w:rPr>
          <w:sz w:val="14"/>
        </w:rPr>
        <w:t>, and the ongoing risks from price pressure, weather volatility and unresolved trade barriers.</w:t>
      </w:r>
    </w:p>
    <w:p w14:paraId="018EF908" w14:textId="77777777" w:rsidR="0039225C" w:rsidRDefault="0039225C" w:rsidP="0039225C">
      <w:pPr>
        <w:pStyle w:val="Heading3"/>
      </w:pPr>
      <w:r>
        <w:t xml:space="preserve">AT: Middle East War !---1NC </w:t>
      </w:r>
    </w:p>
    <w:p w14:paraId="64F44B45" w14:textId="77777777" w:rsidR="0039225C" w:rsidRDefault="0039225C" w:rsidP="0039225C">
      <w:pPr>
        <w:pStyle w:val="Heading4"/>
      </w:pPr>
      <w:r>
        <w:t xml:space="preserve">No </w:t>
      </w:r>
      <w:r w:rsidRPr="006D5F0D">
        <w:rPr>
          <w:u w:val="single"/>
        </w:rPr>
        <w:t>Middle East</w:t>
      </w:r>
      <w:r>
        <w:t xml:space="preserve"> war. </w:t>
      </w:r>
    </w:p>
    <w:p w14:paraId="0AF88C15" w14:textId="77777777" w:rsidR="0039225C" w:rsidRDefault="0039225C" w:rsidP="0039225C">
      <w:r>
        <w:t xml:space="preserve">Kabir </w:t>
      </w:r>
      <w:r w:rsidRPr="00146AAE">
        <w:rPr>
          <w:rStyle w:val="Style13ptBold"/>
        </w:rPr>
        <w:t>Taneja 25</w:t>
      </w:r>
      <w:r>
        <w:t xml:space="preserve">, MA, Deputy Director &amp; Middle East Fellow, Observer Research Foundation, "Can A ‘New’ Middle East Survive The ‘Old’?" Foreign Policy, 01/29/2025, https://foreignpolicy.com/2025/01/29/progress-middle-east-israel-hamas-hezbollah-gaza/. </w:t>
      </w:r>
    </w:p>
    <w:p w14:paraId="7C22C3CA" w14:textId="77777777" w:rsidR="0039225C" w:rsidRPr="0046275E" w:rsidRDefault="0039225C" w:rsidP="0039225C">
      <w:pPr>
        <w:rPr>
          <w:sz w:val="16"/>
        </w:rPr>
      </w:pPr>
      <w:r w:rsidRPr="0046275E">
        <w:rPr>
          <w:sz w:val="16"/>
        </w:rPr>
        <w:t xml:space="preserve">Today, </w:t>
      </w:r>
      <w:r w:rsidRPr="0046275E">
        <w:rPr>
          <w:rStyle w:val="StyleUnderline"/>
        </w:rPr>
        <w:t>the</w:t>
      </w:r>
      <w:r w:rsidRPr="0046275E">
        <w:rPr>
          <w:sz w:val="16"/>
        </w:rPr>
        <w:t xml:space="preserve"> </w:t>
      </w:r>
      <w:r w:rsidRPr="0046275E">
        <w:rPr>
          <w:rStyle w:val="Emphasis"/>
        </w:rPr>
        <w:t>news</w:t>
      </w:r>
      <w:r w:rsidRPr="0046275E">
        <w:rPr>
          <w:sz w:val="16"/>
        </w:rPr>
        <w:t xml:space="preserve"> </w:t>
      </w:r>
      <w:r w:rsidRPr="0046275E">
        <w:rPr>
          <w:rStyle w:val="StyleUnderline"/>
        </w:rPr>
        <w:t>from the region is</w:t>
      </w:r>
      <w:r w:rsidRPr="0046275E">
        <w:rPr>
          <w:sz w:val="16"/>
        </w:rPr>
        <w:t xml:space="preserve"> </w:t>
      </w:r>
      <w:r w:rsidRPr="0046275E">
        <w:rPr>
          <w:rStyle w:val="Emphasis"/>
        </w:rPr>
        <w:t>more grim</w:t>
      </w:r>
      <w:r w:rsidRPr="0046275E">
        <w:rPr>
          <w:sz w:val="16"/>
        </w:rPr>
        <w:t xml:space="preserve"> </w:t>
      </w:r>
      <w:r w:rsidRPr="0046275E">
        <w:rPr>
          <w:rStyle w:val="StyleUnderline"/>
        </w:rPr>
        <w:t>than it has been for years</w:t>
      </w:r>
      <w:r w:rsidRPr="0046275E">
        <w:rPr>
          <w:sz w:val="16"/>
        </w:rPr>
        <w:t xml:space="preserve">. A broader </w:t>
      </w:r>
      <w:r w:rsidRPr="0046275E">
        <w:rPr>
          <w:rStyle w:val="Emphasis"/>
        </w:rPr>
        <w:t>Israel-Iran</w:t>
      </w:r>
      <w:r w:rsidRPr="0046275E">
        <w:rPr>
          <w:sz w:val="16"/>
        </w:rPr>
        <w:t xml:space="preserve"> </w:t>
      </w:r>
      <w:r w:rsidRPr="0046275E">
        <w:rPr>
          <w:rStyle w:val="StyleUnderline"/>
        </w:rPr>
        <w:t>conflict has taken center stage</w:t>
      </w:r>
      <w:r w:rsidRPr="0046275E">
        <w:rPr>
          <w:sz w:val="16"/>
        </w:rPr>
        <w:t xml:space="preserve">, </w:t>
      </w:r>
      <w:r w:rsidRPr="0046275E">
        <w:rPr>
          <w:rStyle w:val="Emphasis"/>
        </w:rPr>
        <w:t>Gaza</w:t>
      </w:r>
      <w:r w:rsidRPr="0046275E">
        <w:rPr>
          <w:sz w:val="16"/>
        </w:rPr>
        <w:t xml:space="preserve">’s civilians are returning to </w:t>
      </w:r>
      <w:r w:rsidRPr="0046275E">
        <w:rPr>
          <w:rStyle w:val="StyleUnderline"/>
        </w:rPr>
        <w:t>decimated</w:t>
      </w:r>
      <w:r w:rsidRPr="0046275E">
        <w:rPr>
          <w:sz w:val="16"/>
        </w:rPr>
        <w:t xml:space="preserve"> neighborhoods amid a tenuous Israel-Hamas cease-fire agreement, </w:t>
      </w:r>
      <w:r w:rsidRPr="0046275E">
        <w:rPr>
          <w:rStyle w:val="StyleUnderline"/>
        </w:rPr>
        <w:t>and the collapse of the</w:t>
      </w:r>
      <w:r w:rsidRPr="0046275E">
        <w:rPr>
          <w:sz w:val="16"/>
        </w:rPr>
        <w:t xml:space="preserve"> </w:t>
      </w:r>
      <w:r w:rsidRPr="0046275E">
        <w:rPr>
          <w:rStyle w:val="Emphasis"/>
        </w:rPr>
        <w:t>Assad regime</w:t>
      </w:r>
      <w:r w:rsidRPr="0046275E">
        <w:rPr>
          <w:sz w:val="16"/>
        </w:rPr>
        <w:t xml:space="preserve"> </w:t>
      </w:r>
      <w:r w:rsidRPr="0046275E">
        <w:rPr>
          <w:rStyle w:val="StyleUnderline"/>
        </w:rPr>
        <w:t>in</w:t>
      </w:r>
      <w:r w:rsidRPr="0046275E">
        <w:rPr>
          <w:sz w:val="16"/>
        </w:rPr>
        <w:t xml:space="preserve"> </w:t>
      </w:r>
      <w:r w:rsidRPr="0046275E">
        <w:rPr>
          <w:rStyle w:val="Emphasis"/>
        </w:rPr>
        <w:t>Syria</w:t>
      </w:r>
      <w:r w:rsidRPr="0046275E">
        <w:rPr>
          <w:sz w:val="16"/>
        </w:rPr>
        <w:t xml:space="preserve"> has </w:t>
      </w:r>
      <w:r w:rsidRPr="0046275E">
        <w:rPr>
          <w:rStyle w:val="StyleUnderline"/>
        </w:rPr>
        <w:t>exacerbated regional tensions</w:t>
      </w:r>
      <w:r w:rsidRPr="0046275E">
        <w:rPr>
          <w:sz w:val="16"/>
        </w:rPr>
        <w:t>.</w:t>
      </w:r>
    </w:p>
    <w:p w14:paraId="5CBE0522" w14:textId="77777777" w:rsidR="0039225C" w:rsidRPr="0046275E" w:rsidRDefault="0039225C" w:rsidP="0039225C">
      <w:pPr>
        <w:rPr>
          <w:sz w:val="16"/>
        </w:rPr>
      </w:pPr>
      <w:r w:rsidRPr="0046275E">
        <w:rPr>
          <w:sz w:val="16"/>
        </w:rPr>
        <w:t>The recent killing, by unconfirmed perpetrators, of Zvi Kogan, a 28-year-old Israeli Moldovan rabbi and emissary for Chabad Lubavitch in Abu Dhabi, has been classified as a terrorist attack by Israel. For Israelis, the Kogan murder case challenged a view of Dubai as an oasis of stability and security for everyone, including Jews. This underscores how the Israel-Hamas war has derailed the Israeli Arab rapprochement that characterized the heady days after the Abraham Accords, when Israeli tourists flocked to Dubai as if it were a European capital.</w:t>
      </w:r>
    </w:p>
    <w:p w14:paraId="00D7C0CC" w14:textId="77777777" w:rsidR="0039225C" w:rsidRPr="0046275E" w:rsidRDefault="0039225C" w:rsidP="0039225C">
      <w:pPr>
        <w:rPr>
          <w:sz w:val="16"/>
        </w:rPr>
      </w:pPr>
      <w:r w:rsidRPr="0046275E">
        <w:rPr>
          <w:sz w:val="16"/>
        </w:rPr>
        <w:t>For a country like the United Arab Emirates—which has promoted pluralism and intra-religious harmony by way of inaugurating both a synagogue and Hindu temple on its soil—protecting sociopolitical gains is critical.</w:t>
      </w:r>
    </w:p>
    <w:p w14:paraId="700C049C" w14:textId="77777777" w:rsidR="0039225C" w:rsidRPr="0046275E" w:rsidRDefault="0039225C" w:rsidP="0039225C">
      <w:pPr>
        <w:rPr>
          <w:sz w:val="16"/>
        </w:rPr>
      </w:pPr>
      <w:r w:rsidRPr="0046275E">
        <w:rPr>
          <w:rStyle w:val="StyleUnderline"/>
        </w:rPr>
        <w:t>But did the</w:t>
      </w:r>
      <w:r w:rsidRPr="0046275E">
        <w:rPr>
          <w:sz w:val="16"/>
        </w:rPr>
        <w:t xml:space="preserve"> very </w:t>
      </w:r>
      <w:r w:rsidRPr="0046275E">
        <w:rPr>
          <w:rStyle w:val="StyleUnderline"/>
        </w:rPr>
        <w:t>idea of a</w:t>
      </w:r>
      <w:r w:rsidRPr="0046275E">
        <w:rPr>
          <w:sz w:val="16"/>
        </w:rPr>
        <w:t xml:space="preserve"> </w:t>
      </w:r>
      <w:r w:rsidRPr="0046275E">
        <w:rPr>
          <w:rStyle w:val="Emphasis"/>
        </w:rPr>
        <w:t>“new” Mid</w:t>
      </w:r>
      <w:r w:rsidRPr="0046275E">
        <w:rPr>
          <w:sz w:val="16"/>
        </w:rPr>
        <w:t xml:space="preserve">dle </w:t>
      </w:r>
      <w:r w:rsidRPr="0046275E">
        <w:rPr>
          <w:rStyle w:val="Emphasis"/>
        </w:rPr>
        <w:t>East</w:t>
      </w:r>
      <w:r w:rsidRPr="0046275E">
        <w:rPr>
          <w:sz w:val="16"/>
        </w:rPr>
        <w:t>—glimpses of which can be seen in the skyscrapers of Dubai and the blueprints of Neom, the futuristic city envisioned by the Saudis—</w:t>
      </w:r>
      <w:r w:rsidRPr="0046275E">
        <w:rPr>
          <w:rStyle w:val="StyleUnderline"/>
        </w:rPr>
        <w:t>die on</w:t>
      </w:r>
      <w:r w:rsidRPr="0046275E">
        <w:rPr>
          <w:sz w:val="16"/>
        </w:rPr>
        <w:t xml:space="preserve"> </w:t>
      </w:r>
      <w:r w:rsidRPr="0046275E">
        <w:rPr>
          <w:rStyle w:val="Emphasis"/>
        </w:rPr>
        <w:t>Oct. 7</w:t>
      </w:r>
      <w:r w:rsidRPr="0046275E">
        <w:rPr>
          <w:sz w:val="16"/>
        </w:rPr>
        <w:t>, 2023, when Hamas conducted its audacious terror strike against Israel?</w:t>
      </w:r>
    </w:p>
    <w:p w14:paraId="1819BED9" w14:textId="77777777" w:rsidR="0039225C" w:rsidRPr="0046275E" w:rsidRDefault="0039225C" w:rsidP="0039225C">
      <w:pPr>
        <w:rPr>
          <w:sz w:val="16"/>
        </w:rPr>
      </w:pPr>
      <w:r w:rsidRPr="0046275E">
        <w:rPr>
          <w:sz w:val="16"/>
        </w:rPr>
        <w:t xml:space="preserve">For a long time, the meteoric economic rise of countries like the UAE occurred largely because of their own government’s individual policies. However, </w:t>
      </w:r>
      <w:r w:rsidRPr="0018167A">
        <w:rPr>
          <w:rStyle w:val="StyleUnderline"/>
          <w:highlight w:val="cyan"/>
        </w:rPr>
        <w:t>regional progress</w:t>
      </w:r>
      <w:r w:rsidRPr="0046275E">
        <w:rPr>
          <w:sz w:val="16"/>
        </w:rPr>
        <w:t xml:space="preserve"> today </w:t>
      </w:r>
      <w:r w:rsidRPr="0046275E">
        <w:rPr>
          <w:rStyle w:val="StyleUnderline"/>
        </w:rPr>
        <w:t>may well</w:t>
      </w:r>
      <w:r w:rsidRPr="0046275E">
        <w:rPr>
          <w:sz w:val="16"/>
        </w:rPr>
        <w:t xml:space="preserve"> </w:t>
      </w:r>
      <w:r w:rsidRPr="0018167A">
        <w:rPr>
          <w:rStyle w:val="Emphasis"/>
          <w:highlight w:val="cyan"/>
        </w:rPr>
        <w:t>demand</w:t>
      </w:r>
      <w:r w:rsidRPr="0018167A">
        <w:rPr>
          <w:sz w:val="16"/>
          <w:highlight w:val="cyan"/>
        </w:rPr>
        <w:t xml:space="preserve"> </w:t>
      </w:r>
      <w:r w:rsidRPr="0018167A">
        <w:rPr>
          <w:rStyle w:val="StyleUnderline"/>
          <w:highlight w:val="cyan"/>
        </w:rPr>
        <w:t>a rethink</w:t>
      </w:r>
      <w:r w:rsidRPr="0046275E">
        <w:rPr>
          <w:sz w:val="16"/>
        </w:rPr>
        <w:t xml:space="preserve"> in Arab capitals regarding the importance of resolving the Palestine question once and for all.</w:t>
      </w:r>
    </w:p>
    <w:p w14:paraId="2EBB58AF" w14:textId="77777777" w:rsidR="0039225C" w:rsidRPr="0046275E" w:rsidRDefault="0039225C" w:rsidP="0039225C">
      <w:pPr>
        <w:rPr>
          <w:sz w:val="16"/>
        </w:rPr>
      </w:pPr>
      <w:r w:rsidRPr="0046275E">
        <w:rPr>
          <w:sz w:val="16"/>
        </w:rPr>
        <w:t>Many scholars, intellectuals, and politicians believe that confronting aspects of the “old” Middle East that were ignored, like the status of the Palestinian territories and the political rights of Palestinians, is now central to any cohesive forward movement for the Arab world, Israel, and Iran alike. There are also those, such as scholar Marwan Kabalan, who believe that Oct. 7 was partly, if not entirely, designed to derail the progress being made, such as a potential Saudi-Israel normalization and the success of bigger geoeconomic ideas, such as the envisioned India-Middle East-Europe Economic Corridor (IMEC) announced on the sidelines of a G-20 summit in 2023.</w:t>
      </w:r>
    </w:p>
    <w:p w14:paraId="644600D9" w14:textId="77777777" w:rsidR="0039225C" w:rsidRPr="0046275E" w:rsidRDefault="0039225C" w:rsidP="0039225C">
      <w:pPr>
        <w:rPr>
          <w:sz w:val="16"/>
        </w:rPr>
      </w:pPr>
      <w:r w:rsidRPr="0046275E">
        <w:rPr>
          <w:sz w:val="16"/>
        </w:rPr>
        <w:t xml:space="preserve">The </w:t>
      </w:r>
      <w:r w:rsidRPr="0046275E">
        <w:rPr>
          <w:rStyle w:val="StyleUnderline"/>
        </w:rPr>
        <w:t xml:space="preserve">latest </w:t>
      </w:r>
      <w:r w:rsidRPr="0018167A">
        <w:rPr>
          <w:rStyle w:val="StyleUnderline"/>
          <w:highlight w:val="cyan"/>
        </w:rPr>
        <w:t>war between</w:t>
      </w:r>
      <w:r w:rsidRPr="0018167A">
        <w:rPr>
          <w:sz w:val="16"/>
          <w:highlight w:val="cyan"/>
        </w:rPr>
        <w:t xml:space="preserve"> </w:t>
      </w:r>
      <w:r w:rsidRPr="0018167A">
        <w:rPr>
          <w:rStyle w:val="Emphasis"/>
          <w:highlight w:val="cyan"/>
        </w:rPr>
        <w:t>Israel</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Hamas</w:t>
      </w:r>
      <w:r w:rsidRPr="0046275E">
        <w:rPr>
          <w:sz w:val="16"/>
        </w:rPr>
        <w:t xml:space="preserve"> in Gaza, </w:t>
      </w:r>
      <w:r w:rsidRPr="0046275E">
        <w:rPr>
          <w:rStyle w:val="StyleUnderline"/>
        </w:rPr>
        <w:t xml:space="preserve">as well as its extension </w:t>
      </w:r>
      <w:r w:rsidRPr="0018167A">
        <w:rPr>
          <w:rStyle w:val="StyleUnderline"/>
          <w:highlight w:val="cyan"/>
        </w:rPr>
        <w:t>into</w:t>
      </w:r>
      <w:r w:rsidRPr="0018167A">
        <w:rPr>
          <w:sz w:val="16"/>
          <w:highlight w:val="cyan"/>
        </w:rPr>
        <w:t xml:space="preserve"> </w:t>
      </w:r>
      <w:r w:rsidRPr="0018167A">
        <w:rPr>
          <w:rStyle w:val="Emphasis"/>
          <w:highlight w:val="cyan"/>
        </w:rPr>
        <w:t>Lebanon</w:t>
      </w:r>
      <w:r w:rsidRPr="0046275E">
        <w:rPr>
          <w:sz w:val="16"/>
        </w:rPr>
        <w:t xml:space="preserve"> </w:t>
      </w:r>
      <w:r w:rsidRPr="0046275E">
        <w:rPr>
          <w:rStyle w:val="StyleUnderline"/>
        </w:rPr>
        <w:t>between</w:t>
      </w:r>
      <w:r w:rsidRPr="0046275E">
        <w:rPr>
          <w:sz w:val="16"/>
        </w:rPr>
        <w:t xml:space="preserve"> </w:t>
      </w:r>
      <w:r w:rsidRPr="0046275E">
        <w:rPr>
          <w:rStyle w:val="Emphasis"/>
        </w:rPr>
        <w:t>Israel</w:t>
      </w:r>
      <w:r w:rsidRPr="0046275E">
        <w:rPr>
          <w:sz w:val="16"/>
        </w:rPr>
        <w:t xml:space="preserve"> </w:t>
      </w:r>
      <w:r w:rsidRPr="0046275E">
        <w:rPr>
          <w:rStyle w:val="StyleUnderline"/>
        </w:rPr>
        <w:t>and</w:t>
      </w:r>
      <w:r w:rsidRPr="0046275E">
        <w:rPr>
          <w:sz w:val="16"/>
        </w:rPr>
        <w:t xml:space="preserve"> </w:t>
      </w:r>
      <w:r w:rsidRPr="0046275E">
        <w:rPr>
          <w:rStyle w:val="Emphasis"/>
        </w:rPr>
        <w:t>Hezbollah</w:t>
      </w:r>
      <w:r w:rsidRPr="0046275E">
        <w:rPr>
          <w:sz w:val="16"/>
        </w:rPr>
        <w:t xml:space="preserve">, has also </w:t>
      </w:r>
      <w:r w:rsidRPr="0046275E">
        <w:rPr>
          <w:rStyle w:val="StyleUnderline"/>
        </w:rPr>
        <w:t xml:space="preserve">rapidly </w:t>
      </w:r>
      <w:r w:rsidRPr="0018167A">
        <w:rPr>
          <w:rStyle w:val="StyleUnderline"/>
          <w:highlight w:val="cyan"/>
        </w:rPr>
        <w:t>reoriented</w:t>
      </w:r>
      <w:r w:rsidRPr="0046275E">
        <w:rPr>
          <w:rStyle w:val="StyleUnderline"/>
        </w:rPr>
        <w:t xml:space="preserve"> the regional policies of the</w:t>
      </w:r>
      <w:r w:rsidRPr="0046275E">
        <w:rPr>
          <w:sz w:val="16"/>
        </w:rPr>
        <w:t xml:space="preserve"> </w:t>
      </w:r>
      <w:r w:rsidRPr="0018167A">
        <w:rPr>
          <w:rStyle w:val="Emphasis"/>
          <w:highlight w:val="cyan"/>
        </w:rPr>
        <w:t>Arab states</w:t>
      </w:r>
      <w:r w:rsidRPr="0046275E">
        <w:rPr>
          <w:sz w:val="16"/>
        </w:rPr>
        <w:t xml:space="preserve">. The </w:t>
      </w:r>
      <w:r w:rsidRPr="0018167A">
        <w:rPr>
          <w:rStyle w:val="StyleUnderline"/>
          <w:highlight w:val="cyan"/>
        </w:rPr>
        <w:t>chain reaction</w:t>
      </w:r>
      <w:r w:rsidRPr="0046275E">
        <w:rPr>
          <w:rStyle w:val="StyleUnderline"/>
        </w:rPr>
        <w:t xml:space="preserve"> of events—ranging from the</w:t>
      </w:r>
      <w:r w:rsidRPr="0046275E">
        <w:rPr>
          <w:sz w:val="16"/>
        </w:rPr>
        <w:t xml:space="preserve"> China-brokered </w:t>
      </w:r>
      <w:r w:rsidRPr="0018167A">
        <w:rPr>
          <w:rStyle w:val="Emphasis"/>
          <w:highlight w:val="cyan"/>
        </w:rPr>
        <w:t>detente</w:t>
      </w:r>
      <w:r w:rsidRPr="0018167A">
        <w:rPr>
          <w:sz w:val="16"/>
          <w:highlight w:val="cyan"/>
        </w:rPr>
        <w:t xml:space="preserve"> </w:t>
      </w:r>
      <w:r w:rsidRPr="0018167A">
        <w:rPr>
          <w:rStyle w:val="StyleUnderline"/>
          <w:highlight w:val="cyan"/>
        </w:rPr>
        <w:t>between</w:t>
      </w:r>
      <w:r w:rsidRPr="0018167A">
        <w:rPr>
          <w:sz w:val="16"/>
          <w:highlight w:val="cyan"/>
        </w:rPr>
        <w:t xml:space="preserve"> </w:t>
      </w:r>
      <w:r w:rsidRPr="0018167A">
        <w:rPr>
          <w:rStyle w:val="Emphasis"/>
          <w:highlight w:val="cyan"/>
        </w:rPr>
        <w:t>Riyadh</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Tehran</w:t>
      </w:r>
      <w:r w:rsidRPr="0046275E">
        <w:rPr>
          <w:sz w:val="16"/>
        </w:rPr>
        <w:t xml:space="preserve"> </w:t>
      </w:r>
      <w:r w:rsidRPr="0046275E">
        <w:rPr>
          <w:rStyle w:val="StyleUnderline"/>
        </w:rPr>
        <w:t xml:space="preserve">to a rapid </w:t>
      </w:r>
      <w:r w:rsidRPr="0018167A">
        <w:rPr>
          <w:rStyle w:val="StyleUnderline"/>
          <w:highlight w:val="cyan"/>
        </w:rPr>
        <w:t>disintegration of</w:t>
      </w:r>
      <w:r w:rsidRPr="0046275E">
        <w:rPr>
          <w:sz w:val="16"/>
        </w:rPr>
        <w:t xml:space="preserve"> the </w:t>
      </w:r>
      <w:r w:rsidRPr="0018167A">
        <w:rPr>
          <w:rStyle w:val="Emphasis"/>
          <w:highlight w:val="cyan"/>
        </w:rPr>
        <w:t>Assad</w:t>
      </w:r>
      <w:r w:rsidRPr="0046275E">
        <w:rPr>
          <w:sz w:val="16"/>
        </w:rPr>
        <w:t xml:space="preserve"> family</w:t>
      </w:r>
      <w:r w:rsidRPr="0046275E">
        <w:rPr>
          <w:rStyle w:val="Emphasis"/>
        </w:rPr>
        <w:t>’s control</w:t>
      </w:r>
      <w:r w:rsidRPr="0046275E">
        <w:rPr>
          <w:sz w:val="16"/>
        </w:rPr>
        <w:t xml:space="preserve"> </w:t>
      </w:r>
      <w:r w:rsidRPr="0046275E">
        <w:rPr>
          <w:rStyle w:val="StyleUnderline"/>
        </w:rPr>
        <w:t>of</w:t>
      </w:r>
      <w:r w:rsidRPr="0046275E">
        <w:rPr>
          <w:sz w:val="16"/>
        </w:rPr>
        <w:t xml:space="preserve"> </w:t>
      </w:r>
      <w:r w:rsidRPr="0046275E">
        <w:rPr>
          <w:rStyle w:val="Emphasis"/>
        </w:rPr>
        <w:t>Syria</w:t>
      </w:r>
      <w:r w:rsidRPr="0046275E">
        <w:rPr>
          <w:sz w:val="16"/>
        </w:rPr>
        <w:t xml:space="preserve"> after more than 50 years of iron-fisted rule—have once again </w:t>
      </w:r>
      <w:r w:rsidRPr="0018167A">
        <w:rPr>
          <w:rStyle w:val="StyleUnderline"/>
          <w:highlight w:val="cyan"/>
        </w:rPr>
        <w:t>placed</w:t>
      </w:r>
      <w:r w:rsidRPr="0046275E">
        <w:rPr>
          <w:sz w:val="16"/>
        </w:rPr>
        <w:t xml:space="preserve"> the Palestinian cause </w:t>
      </w:r>
      <w:r w:rsidRPr="0018167A">
        <w:rPr>
          <w:rStyle w:val="StyleUnderline"/>
          <w:highlight w:val="cyan"/>
        </w:rPr>
        <w:t>front and center</w:t>
      </w:r>
      <w:r w:rsidRPr="0046275E">
        <w:rPr>
          <w:sz w:val="16"/>
        </w:rPr>
        <w:t xml:space="preserve">. The Palestinians have often been used as a </w:t>
      </w:r>
      <w:r w:rsidRPr="0018167A">
        <w:rPr>
          <w:rStyle w:val="Emphasis"/>
          <w:highlight w:val="cyan"/>
        </w:rPr>
        <w:t>crisis</w:t>
      </w:r>
      <w:r w:rsidRPr="0046275E">
        <w:rPr>
          <w:sz w:val="16"/>
        </w:rPr>
        <w:t xml:space="preserve"> of convenience for </w:t>
      </w:r>
      <w:r w:rsidRPr="0018167A">
        <w:rPr>
          <w:rStyle w:val="Emphasis"/>
          <w:highlight w:val="cyan"/>
        </w:rPr>
        <w:t>management</w:t>
      </w:r>
      <w:r w:rsidRPr="0046275E">
        <w:rPr>
          <w:sz w:val="16"/>
        </w:rPr>
        <w:t xml:space="preserve"> </w:t>
      </w:r>
      <w:r w:rsidRPr="0046275E">
        <w:rPr>
          <w:rStyle w:val="StyleUnderline"/>
        </w:rPr>
        <w:t>of regional politics</w:t>
      </w:r>
      <w:r w:rsidRPr="0046275E">
        <w:rPr>
          <w:sz w:val="16"/>
        </w:rPr>
        <w:t>, including by Arab states. But this is now bound to change with Palestinian self-determination once again finding a global audience.</w:t>
      </w:r>
    </w:p>
    <w:p w14:paraId="6C9B656A" w14:textId="77777777" w:rsidR="0039225C" w:rsidRPr="0046275E" w:rsidRDefault="0039225C" w:rsidP="0039225C">
      <w:pPr>
        <w:rPr>
          <w:sz w:val="16"/>
        </w:rPr>
      </w:pPr>
      <w:r w:rsidRPr="0046275E">
        <w:rPr>
          <w:sz w:val="16"/>
        </w:rPr>
        <w:t>The Abraham Accords, signed in 2020 by a cluster of Arab states led by the UAE and Israel, sought to normalize political and diplomatic relations and set out a path toward a new regional order. Prosperity, economic progress, developmental integration—in other words, money—is the mantra today.</w:t>
      </w:r>
    </w:p>
    <w:p w14:paraId="208E7285" w14:textId="77777777" w:rsidR="0039225C" w:rsidRPr="0046275E" w:rsidRDefault="0039225C" w:rsidP="0039225C">
      <w:pPr>
        <w:rPr>
          <w:sz w:val="16"/>
        </w:rPr>
      </w:pPr>
      <w:r w:rsidRPr="0018167A">
        <w:rPr>
          <w:rStyle w:val="StyleUnderline"/>
          <w:highlight w:val="cyan"/>
        </w:rPr>
        <w:t>Regional powers</w:t>
      </w:r>
      <w:r w:rsidRPr="0046275E">
        <w:rPr>
          <w:rStyle w:val="StyleUnderline"/>
        </w:rPr>
        <w:t xml:space="preserve"> such as the</w:t>
      </w:r>
      <w:r w:rsidRPr="0046275E">
        <w:rPr>
          <w:sz w:val="16"/>
        </w:rPr>
        <w:t xml:space="preserve"> </w:t>
      </w:r>
      <w:r w:rsidRPr="0046275E">
        <w:rPr>
          <w:rStyle w:val="Emphasis"/>
        </w:rPr>
        <w:t>UAE</w:t>
      </w:r>
      <w:r w:rsidRPr="0046275E">
        <w:rPr>
          <w:sz w:val="16"/>
        </w:rPr>
        <w:t xml:space="preserve"> </w:t>
      </w:r>
      <w:r w:rsidRPr="0046275E">
        <w:rPr>
          <w:rStyle w:val="StyleUnderline"/>
        </w:rPr>
        <w:t>and</w:t>
      </w:r>
      <w:r w:rsidRPr="0046275E">
        <w:rPr>
          <w:sz w:val="16"/>
        </w:rPr>
        <w:t xml:space="preserve"> </w:t>
      </w:r>
      <w:r w:rsidRPr="0046275E">
        <w:rPr>
          <w:rStyle w:val="Emphasis"/>
        </w:rPr>
        <w:t>Saudi Arabia</w:t>
      </w:r>
      <w:r w:rsidRPr="0046275E">
        <w:rPr>
          <w:sz w:val="16"/>
        </w:rPr>
        <w:t xml:space="preserve"> </w:t>
      </w:r>
      <w:r w:rsidRPr="0046275E">
        <w:rPr>
          <w:rStyle w:val="StyleUnderline"/>
        </w:rPr>
        <w:t>are hedging</w:t>
      </w:r>
      <w:r w:rsidRPr="0046275E">
        <w:rPr>
          <w:sz w:val="16"/>
        </w:rPr>
        <w:t xml:space="preserve"> their </w:t>
      </w:r>
      <w:r w:rsidRPr="0046275E">
        <w:rPr>
          <w:rStyle w:val="StyleUnderline"/>
        </w:rPr>
        <w:t>bets on allies and pursuing strategic autonomy</w:t>
      </w:r>
      <w:r w:rsidRPr="0046275E">
        <w:rPr>
          <w:sz w:val="16"/>
        </w:rPr>
        <w:t xml:space="preserve">. </w:t>
      </w:r>
      <w:r w:rsidRPr="0046275E">
        <w:rPr>
          <w:rStyle w:val="StyleUnderline"/>
        </w:rPr>
        <w:t>In addition to</w:t>
      </w:r>
      <w:r w:rsidRPr="0046275E">
        <w:rPr>
          <w:sz w:val="16"/>
        </w:rPr>
        <w:t xml:space="preserve"> </w:t>
      </w:r>
      <w:r w:rsidRPr="0046275E">
        <w:rPr>
          <w:rStyle w:val="Emphasis"/>
        </w:rPr>
        <w:t>close ties</w:t>
      </w:r>
      <w:r w:rsidRPr="0046275E">
        <w:rPr>
          <w:sz w:val="16"/>
        </w:rPr>
        <w:t xml:space="preserve"> </w:t>
      </w:r>
      <w:r w:rsidRPr="0046275E">
        <w:rPr>
          <w:rStyle w:val="StyleUnderline"/>
        </w:rPr>
        <w:t>with the</w:t>
      </w:r>
      <w:r w:rsidRPr="0046275E">
        <w:rPr>
          <w:sz w:val="16"/>
        </w:rPr>
        <w:t xml:space="preserve"> </w:t>
      </w:r>
      <w:r w:rsidRPr="0046275E">
        <w:rPr>
          <w:rStyle w:val="Emphasis"/>
        </w:rPr>
        <w:t>U</w:t>
      </w:r>
      <w:r w:rsidRPr="0046275E">
        <w:rPr>
          <w:sz w:val="16"/>
        </w:rPr>
        <w:t xml:space="preserve">nited </w:t>
      </w:r>
      <w:r w:rsidRPr="0046275E">
        <w:rPr>
          <w:rStyle w:val="Emphasis"/>
        </w:rPr>
        <w:t>S</w:t>
      </w:r>
      <w:r w:rsidRPr="0046275E">
        <w:rPr>
          <w:sz w:val="16"/>
        </w:rPr>
        <w:t xml:space="preserve">tates, </w:t>
      </w:r>
      <w:r w:rsidRPr="0046275E">
        <w:rPr>
          <w:rStyle w:val="StyleUnderline"/>
        </w:rPr>
        <w:t xml:space="preserve">they are </w:t>
      </w:r>
      <w:r w:rsidRPr="0018167A">
        <w:rPr>
          <w:rStyle w:val="StyleUnderline"/>
          <w:highlight w:val="cyan"/>
        </w:rPr>
        <w:t>expanding</w:t>
      </w:r>
      <w:r w:rsidRPr="0018167A">
        <w:rPr>
          <w:sz w:val="16"/>
          <w:highlight w:val="cyan"/>
        </w:rPr>
        <w:t xml:space="preserve"> </w:t>
      </w:r>
      <w:r w:rsidRPr="0018167A">
        <w:rPr>
          <w:rStyle w:val="Emphasis"/>
          <w:highlight w:val="cyan"/>
        </w:rPr>
        <w:t>trade</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political</w:t>
      </w:r>
      <w:r w:rsidRPr="0018167A">
        <w:rPr>
          <w:sz w:val="16"/>
          <w:highlight w:val="cyan"/>
        </w:rPr>
        <w:t xml:space="preserve"> </w:t>
      </w:r>
      <w:r w:rsidRPr="0018167A">
        <w:rPr>
          <w:rStyle w:val="StyleUnderline"/>
          <w:highlight w:val="cyan"/>
        </w:rPr>
        <w:t>outreach</w:t>
      </w:r>
      <w:r w:rsidRPr="0046275E">
        <w:rPr>
          <w:rStyle w:val="StyleUnderline"/>
        </w:rPr>
        <w:t xml:space="preserve"> with</w:t>
      </w:r>
      <w:r w:rsidRPr="0046275E">
        <w:rPr>
          <w:sz w:val="16"/>
        </w:rPr>
        <w:t xml:space="preserve"> both </w:t>
      </w:r>
      <w:r w:rsidRPr="0046275E">
        <w:rPr>
          <w:rStyle w:val="Emphasis"/>
        </w:rPr>
        <w:t>China</w:t>
      </w:r>
      <w:r w:rsidRPr="0046275E">
        <w:rPr>
          <w:sz w:val="16"/>
        </w:rPr>
        <w:t xml:space="preserve"> </w:t>
      </w:r>
      <w:r w:rsidRPr="0046275E">
        <w:rPr>
          <w:rStyle w:val="StyleUnderline"/>
        </w:rPr>
        <w:t>and</w:t>
      </w:r>
      <w:r w:rsidRPr="0046275E">
        <w:rPr>
          <w:sz w:val="16"/>
        </w:rPr>
        <w:t xml:space="preserve"> </w:t>
      </w:r>
      <w:r w:rsidRPr="0046275E">
        <w:rPr>
          <w:rStyle w:val="Emphasis"/>
        </w:rPr>
        <w:t>Russia</w:t>
      </w:r>
      <w:r w:rsidRPr="0046275E">
        <w:rPr>
          <w:sz w:val="16"/>
        </w:rPr>
        <w:t>. In July, the air forces of the UAE and China held their second annual joint exercise in the restive Chinese region of Xinjiang, where Beijing has committed itself to systematic and violent repression of its Uyghur Muslim population.</w:t>
      </w:r>
    </w:p>
    <w:p w14:paraId="13CC1815" w14:textId="77777777" w:rsidR="0039225C" w:rsidRPr="0046275E" w:rsidRDefault="0039225C" w:rsidP="0039225C">
      <w:pPr>
        <w:rPr>
          <w:sz w:val="16"/>
        </w:rPr>
      </w:pPr>
      <w:r w:rsidRPr="0046275E">
        <w:rPr>
          <w:sz w:val="16"/>
        </w:rPr>
        <w:t>Satellite images that captured these exercises show that the UAE flew its predominantly Western military equipment, including French-made Mirage 2000 fighter aircraft and U.S.-made C-17 Globemaster heavy transport aircraft, deep into Chinese territories. In former U.S. President Joe Biden’s framing of international relations—of an unfolding “democracy verses autocracy” contestation—Arab monarchies have found a sweet spot to thrive in.</w:t>
      </w:r>
    </w:p>
    <w:p w14:paraId="17C4A736" w14:textId="77777777" w:rsidR="0039225C" w:rsidRPr="0046275E" w:rsidRDefault="0039225C" w:rsidP="0039225C">
      <w:pPr>
        <w:rPr>
          <w:sz w:val="16"/>
        </w:rPr>
      </w:pPr>
      <w:r w:rsidRPr="0046275E">
        <w:rPr>
          <w:sz w:val="16"/>
        </w:rPr>
        <w:t>The Middle East’s regional disorder has a different and older rulebook to it, where long-standing Western interference in both good and bad faith—led by a wish to reshape regional politics as per the requirements of Washington, London, or Paris—has failed to create outcomes leading to sustainable progress.</w:t>
      </w:r>
    </w:p>
    <w:p w14:paraId="6E4F8454" w14:textId="77777777" w:rsidR="0039225C" w:rsidRPr="0046275E" w:rsidRDefault="0039225C" w:rsidP="0039225C">
      <w:pPr>
        <w:rPr>
          <w:sz w:val="16"/>
        </w:rPr>
      </w:pPr>
      <w:r w:rsidRPr="0046275E">
        <w:rPr>
          <w:sz w:val="16"/>
        </w:rPr>
        <w:t>The recurring issue of establishing a sovereign Palestinian state is a prime example of the old rulebook’s return.</w:t>
      </w:r>
    </w:p>
    <w:p w14:paraId="7B946FD1" w14:textId="77777777" w:rsidR="0039225C" w:rsidRPr="0046275E" w:rsidRDefault="0039225C" w:rsidP="0039225C">
      <w:pPr>
        <w:rPr>
          <w:sz w:val="16"/>
        </w:rPr>
      </w:pPr>
      <w:r w:rsidRPr="0046275E">
        <w:rPr>
          <w:sz w:val="16"/>
        </w:rPr>
        <w:t>Iran, as part of its two long-term strategies of supporting an Axis of Resistance along with maintaining a “forward defense” posture, has used the Palestinian cause for its own ends—backing both Hamas and Hezbollah.</w:t>
      </w:r>
    </w:p>
    <w:p w14:paraId="089294F3" w14:textId="77777777" w:rsidR="0039225C" w:rsidRPr="0046275E" w:rsidRDefault="0039225C" w:rsidP="0039225C">
      <w:pPr>
        <w:rPr>
          <w:sz w:val="16"/>
        </w:rPr>
      </w:pPr>
      <w:r w:rsidRPr="0046275E">
        <w:rPr>
          <w:sz w:val="16"/>
        </w:rPr>
        <w:t>Israel’s assassinations of top Hamas and Hezbollah officials in recent months has dealt serious blows to Iran’s regional strategy, but Iran has had some victories away from the battlefield. Its normalization with Saudi Arabia is a merger of the old with the new. For the moment, the Saudis have stepped away from the idea of normalizing ties with Israel, and in return, Saudi oil facilities—which were attacked by Iran’s Houthi allies in Yemen in 2019—have been spared since.</w:t>
      </w:r>
    </w:p>
    <w:p w14:paraId="7A68D0AB" w14:textId="77777777" w:rsidR="0039225C" w:rsidRPr="0046275E" w:rsidRDefault="0039225C" w:rsidP="0039225C">
      <w:pPr>
        <w:rPr>
          <w:sz w:val="16"/>
        </w:rPr>
      </w:pPr>
      <w:r w:rsidRPr="0046275E">
        <w:rPr>
          <w:sz w:val="16"/>
        </w:rPr>
        <w:t xml:space="preserve">While this does not mean the fundamentals of Saudi-Iran rivalry have been resolved, </w:t>
      </w:r>
      <w:r w:rsidRPr="0046275E">
        <w:rPr>
          <w:rStyle w:val="Emphasis"/>
        </w:rPr>
        <w:t>Riyadh</w:t>
      </w:r>
      <w:r w:rsidRPr="0046275E">
        <w:rPr>
          <w:sz w:val="16"/>
        </w:rPr>
        <w:t xml:space="preserve"> </w:t>
      </w:r>
      <w:r w:rsidRPr="0046275E">
        <w:rPr>
          <w:rStyle w:val="StyleUnderline"/>
        </w:rPr>
        <w:t xml:space="preserve">has </w:t>
      </w:r>
      <w:r w:rsidRPr="0018167A">
        <w:rPr>
          <w:rStyle w:val="StyleUnderline"/>
          <w:highlight w:val="cyan"/>
        </w:rPr>
        <w:t>pushed</w:t>
      </w:r>
      <w:r w:rsidRPr="0046275E">
        <w:rPr>
          <w:rStyle w:val="StyleUnderline"/>
        </w:rPr>
        <w:t xml:space="preserve"> itself</w:t>
      </w:r>
      <w:r w:rsidRPr="0046275E">
        <w:rPr>
          <w:sz w:val="16"/>
        </w:rPr>
        <w:t xml:space="preserve"> </w:t>
      </w:r>
      <w:r w:rsidRPr="0018167A">
        <w:rPr>
          <w:rStyle w:val="Emphasis"/>
          <w:highlight w:val="cyan"/>
        </w:rPr>
        <w:t>to</w:t>
      </w:r>
      <w:r w:rsidRPr="0046275E">
        <w:rPr>
          <w:rStyle w:val="Emphasis"/>
        </w:rPr>
        <w:t xml:space="preserve">ward </w:t>
      </w:r>
      <w:r w:rsidRPr="0018167A">
        <w:rPr>
          <w:rStyle w:val="Emphasis"/>
          <w:highlight w:val="cyan"/>
        </w:rPr>
        <w:t>neutrality</w:t>
      </w:r>
      <w:r w:rsidRPr="0018167A">
        <w:rPr>
          <w:sz w:val="16"/>
          <w:highlight w:val="cyan"/>
        </w:rPr>
        <w:t xml:space="preserve">, </w:t>
      </w:r>
      <w:r w:rsidRPr="0018167A">
        <w:rPr>
          <w:rStyle w:val="StyleUnderline"/>
          <w:highlight w:val="cyan"/>
        </w:rPr>
        <w:t>rather than</w:t>
      </w:r>
      <w:r w:rsidRPr="0046275E">
        <w:rPr>
          <w:rStyle w:val="StyleUnderline"/>
        </w:rPr>
        <w:t xml:space="preserve"> overt </w:t>
      </w:r>
      <w:r w:rsidRPr="0018167A">
        <w:rPr>
          <w:rStyle w:val="StyleUnderline"/>
          <w:highlight w:val="cyan"/>
        </w:rPr>
        <w:t>confrontation</w:t>
      </w:r>
      <w:r w:rsidRPr="0046275E">
        <w:rPr>
          <w:rStyle w:val="StyleUnderline"/>
        </w:rPr>
        <w:t>, to</w:t>
      </w:r>
      <w:r w:rsidRPr="0046275E">
        <w:rPr>
          <w:sz w:val="16"/>
        </w:rPr>
        <w:t xml:space="preserve"> </w:t>
      </w:r>
      <w:r w:rsidRPr="0046275E">
        <w:rPr>
          <w:rStyle w:val="Emphasis"/>
        </w:rPr>
        <w:t>protect</w:t>
      </w:r>
      <w:r w:rsidRPr="0046275E">
        <w:rPr>
          <w:sz w:val="16"/>
        </w:rPr>
        <w:t xml:space="preserve"> </w:t>
      </w:r>
      <w:r w:rsidRPr="0046275E">
        <w:rPr>
          <w:rStyle w:val="StyleUnderline"/>
        </w:rPr>
        <w:t>its</w:t>
      </w:r>
      <w:r w:rsidRPr="0046275E">
        <w:rPr>
          <w:sz w:val="16"/>
        </w:rPr>
        <w:t xml:space="preserve"> own </w:t>
      </w:r>
      <w:r w:rsidRPr="0046275E">
        <w:rPr>
          <w:rStyle w:val="StyleUnderline"/>
        </w:rPr>
        <w:t>ongoing economic, political, and ideological diversification</w:t>
      </w:r>
      <w:r w:rsidRPr="0046275E">
        <w:rPr>
          <w:sz w:val="16"/>
        </w:rPr>
        <w:t>.</w:t>
      </w:r>
    </w:p>
    <w:p w14:paraId="221A1846" w14:textId="77777777" w:rsidR="0039225C" w:rsidRPr="0046275E" w:rsidRDefault="0039225C" w:rsidP="0039225C">
      <w:pPr>
        <w:rPr>
          <w:sz w:val="16"/>
        </w:rPr>
      </w:pPr>
      <w:r w:rsidRPr="0046275E">
        <w:rPr>
          <w:sz w:val="16"/>
        </w:rPr>
        <w:t xml:space="preserve">Amid all these interplays, the return of U.S. President Donald Trump is the proverbial joker in the deck. While it is true that </w:t>
      </w:r>
      <w:r w:rsidRPr="0018167A">
        <w:rPr>
          <w:rStyle w:val="Emphasis"/>
          <w:highlight w:val="cyan"/>
        </w:rPr>
        <w:t>Trump’s</w:t>
      </w:r>
      <w:r w:rsidRPr="0046275E">
        <w:rPr>
          <w:sz w:val="16"/>
        </w:rPr>
        <w:t xml:space="preserve"> own </w:t>
      </w:r>
      <w:r w:rsidRPr="0018167A">
        <w:rPr>
          <w:rStyle w:val="Emphasis"/>
          <w:highlight w:val="cyan"/>
        </w:rPr>
        <w:t>preference</w:t>
      </w:r>
      <w:r w:rsidRPr="0046275E">
        <w:rPr>
          <w:sz w:val="16"/>
        </w:rPr>
        <w:t xml:space="preserve"> </w:t>
      </w:r>
      <w:r w:rsidRPr="0046275E">
        <w:rPr>
          <w:rStyle w:val="StyleUnderline"/>
        </w:rPr>
        <w:t xml:space="preserve">for personality over policy may see him </w:t>
      </w:r>
      <w:r w:rsidRPr="0018167A">
        <w:rPr>
          <w:rStyle w:val="StyleUnderline"/>
          <w:highlight w:val="cyan"/>
        </w:rPr>
        <w:t>push all</w:t>
      </w:r>
      <w:r w:rsidRPr="0046275E">
        <w:rPr>
          <w:rStyle w:val="StyleUnderline"/>
        </w:rPr>
        <w:t xml:space="preserve"> parties</w:t>
      </w:r>
      <w:r w:rsidRPr="0046275E">
        <w:rPr>
          <w:sz w:val="16"/>
        </w:rPr>
        <w:t xml:space="preserve">, including Israel, </w:t>
      </w:r>
      <w:r w:rsidRPr="0018167A">
        <w:rPr>
          <w:rStyle w:val="StyleUnderline"/>
          <w:highlight w:val="cyan"/>
        </w:rPr>
        <w:t>for</w:t>
      </w:r>
      <w:r w:rsidRPr="0018167A">
        <w:rPr>
          <w:sz w:val="16"/>
          <w:highlight w:val="cyan"/>
        </w:rPr>
        <w:t xml:space="preserve"> </w:t>
      </w:r>
      <w:r w:rsidRPr="0018167A">
        <w:rPr>
          <w:rStyle w:val="Emphasis"/>
          <w:highlight w:val="cyan"/>
        </w:rPr>
        <w:t>de-escalation</w:t>
      </w:r>
      <w:r w:rsidRPr="0018167A">
        <w:rPr>
          <w:sz w:val="16"/>
          <w:highlight w:val="cyan"/>
        </w:rPr>
        <w:t xml:space="preserve"> </w:t>
      </w:r>
      <w:r w:rsidRPr="0018167A">
        <w:rPr>
          <w:rStyle w:val="StyleUnderline"/>
          <w:highlight w:val="cyan"/>
        </w:rPr>
        <w:t>and</w:t>
      </w:r>
      <w:r w:rsidRPr="0046275E">
        <w:rPr>
          <w:sz w:val="16"/>
        </w:rPr>
        <w:t xml:space="preserve"> long-term </w:t>
      </w:r>
      <w:r w:rsidRPr="0018167A">
        <w:rPr>
          <w:rStyle w:val="Emphasis"/>
          <w:highlight w:val="cyan"/>
        </w:rPr>
        <w:t>cease-fires</w:t>
      </w:r>
      <w:r w:rsidRPr="0046275E">
        <w:rPr>
          <w:sz w:val="16"/>
        </w:rPr>
        <w:t xml:space="preserve">, </w:t>
      </w:r>
      <w:r w:rsidRPr="0046275E">
        <w:rPr>
          <w:rStyle w:val="StyleUnderline"/>
        </w:rPr>
        <w:t xml:space="preserve">he is </w:t>
      </w:r>
      <w:r w:rsidRPr="0018167A">
        <w:rPr>
          <w:rStyle w:val="StyleUnderline"/>
          <w:highlight w:val="cyan"/>
        </w:rPr>
        <w:t>not</w:t>
      </w:r>
      <w:r w:rsidRPr="0046275E">
        <w:rPr>
          <w:rStyle w:val="StyleUnderline"/>
        </w:rPr>
        <w:t xml:space="preserve"> expected to</w:t>
      </w:r>
      <w:r w:rsidRPr="0046275E">
        <w:rPr>
          <w:sz w:val="16"/>
        </w:rPr>
        <w:t xml:space="preserve"> </w:t>
      </w:r>
      <w:r w:rsidRPr="0046275E">
        <w:rPr>
          <w:rStyle w:val="Emphasis"/>
        </w:rPr>
        <w:t xml:space="preserve">return </w:t>
      </w:r>
      <w:r w:rsidRPr="0018167A">
        <w:rPr>
          <w:rStyle w:val="Emphasis"/>
          <w:highlight w:val="cyan"/>
        </w:rPr>
        <w:t>U.S. intervention</w:t>
      </w:r>
      <w:r w:rsidRPr="0046275E">
        <w:rPr>
          <w:sz w:val="16"/>
        </w:rPr>
        <w:t xml:space="preserve"> to the era of boots on the ground or even put promotion of democracy at the forefront.</w:t>
      </w:r>
    </w:p>
    <w:p w14:paraId="5E21FB7C" w14:textId="77777777" w:rsidR="0039225C" w:rsidRPr="0046275E" w:rsidRDefault="0039225C" w:rsidP="0039225C">
      <w:pPr>
        <w:rPr>
          <w:sz w:val="16"/>
        </w:rPr>
      </w:pPr>
      <w:r w:rsidRPr="0046275E">
        <w:rPr>
          <w:sz w:val="16"/>
        </w:rPr>
        <w:t xml:space="preserve">But </w:t>
      </w:r>
      <w:r w:rsidRPr="0046275E">
        <w:rPr>
          <w:rStyle w:val="StyleUnderline"/>
        </w:rPr>
        <w:t>Trump is</w:t>
      </w:r>
      <w:r w:rsidRPr="0046275E">
        <w:rPr>
          <w:sz w:val="16"/>
        </w:rPr>
        <w:t xml:space="preserve"> also what is known in Persian as a bazaari, meaning one who is </w:t>
      </w:r>
      <w:r w:rsidRPr="0046275E">
        <w:rPr>
          <w:rStyle w:val="Emphasis"/>
        </w:rPr>
        <w:t>always</w:t>
      </w:r>
      <w:r w:rsidRPr="0046275E">
        <w:rPr>
          <w:sz w:val="16"/>
        </w:rPr>
        <w:t xml:space="preserve"> </w:t>
      </w:r>
      <w:r w:rsidRPr="0046275E">
        <w:rPr>
          <w:rStyle w:val="StyleUnderline"/>
        </w:rPr>
        <w:t>looking for a good deal</w:t>
      </w:r>
      <w:r w:rsidRPr="0046275E">
        <w:rPr>
          <w:sz w:val="16"/>
        </w:rPr>
        <w:t xml:space="preserve">. </w:t>
      </w:r>
      <w:r w:rsidRPr="0046275E">
        <w:rPr>
          <w:rStyle w:val="StyleUnderline"/>
        </w:rPr>
        <w:t>The</w:t>
      </w:r>
      <w:r w:rsidRPr="0046275E">
        <w:rPr>
          <w:sz w:val="16"/>
        </w:rPr>
        <w:t xml:space="preserve"> </w:t>
      </w:r>
      <w:r w:rsidRPr="0046275E">
        <w:rPr>
          <w:rStyle w:val="Emphasis"/>
        </w:rPr>
        <w:t>Arabs</w:t>
      </w:r>
      <w:r w:rsidRPr="0046275E">
        <w:rPr>
          <w:sz w:val="16"/>
        </w:rPr>
        <w:t xml:space="preserve">, </w:t>
      </w:r>
      <w:r w:rsidRPr="0046275E">
        <w:rPr>
          <w:rStyle w:val="Emphasis"/>
        </w:rPr>
        <w:t>Israelis</w:t>
      </w:r>
      <w:r w:rsidRPr="0046275E">
        <w:rPr>
          <w:sz w:val="16"/>
        </w:rPr>
        <w:t xml:space="preserve">, </w:t>
      </w:r>
      <w:r w:rsidRPr="0046275E">
        <w:rPr>
          <w:rStyle w:val="StyleUnderline"/>
        </w:rPr>
        <w:t>and</w:t>
      </w:r>
      <w:r w:rsidRPr="0046275E">
        <w:rPr>
          <w:sz w:val="16"/>
        </w:rPr>
        <w:t xml:space="preserve"> </w:t>
      </w:r>
      <w:r w:rsidRPr="0046275E">
        <w:rPr>
          <w:rStyle w:val="Emphasis"/>
        </w:rPr>
        <w:t>Iran</w:t>
      </w:r>
      <w:r w:rsidRPr="0046275E">
        <w:rPr>
          <w:sz w:val="16"/>
        </w:rPr>
        <w:t xml:space="preserve"> </w:t>
      </w:r>
      <w:r w:rsidRPr="0046275E">
        <w:rPr>
          <w:rStyle w:val="StyleUnderline"/>
        </w:rPr>
        <w:t>alike are</w:t>
      </w:r>
      <w:r w:rsidRPr="0046275E">
        <w:rPr>
          <w:sz w:val="16"/>
        </w:rPr>
        <w:t xml:space="preserve"> </w:t>
      </w:r>
      <w:r w:rsidRPr="0046275E">
        <w:rPr>
          <w:rStyle w:val="Emphasis"/>
        </w:rPr>
        <w:t>cognizant</w:t>
      </w:r>
      <w:r w:rsidRPr="0046275E">
        <w:rPr>
          <w:sz w:val="16"/>
        </w:rPr>
        <w:t xml:space="preserve"> </w:t>
      </w:r>
      <w:r w:rsidRPr="0046275E">
        <w:rPr>
          <w:rStyle w:val="StyleUnderline"/>
        </w:rPr>
        <w:t>of this</w:t>
      </w:r>
      <w:r w:rsidRPr="0046275E">
        <w:rPr>
          <w:sz w:val="16"/>
        </w:rPr>
        <w:t xml:space="preserve"> trait. In part, this may be a </w:t>
      </w:r>
      <w:r w:rsidRPr="0046275E">
        <w:rPr>
          <w:rStyle w:val="StyleUnderline"/>
        </w:rPr>
        <w:t>reason why</w:t>
      </w:r>
      <w:r w:rsidRPr="0046275E">
        <w:rPr>
          <w:sz w:val="16"/>
        </w:rPr>
        <w:t xml:space="preserve"> </w:t>
      </w:r>
      <w:r w:rsidRPr="0046275E">
        <w:rPr>
          <w:rStyle w:val="Emphasis"/>
        </w:rPr>
        <w:t>Iran</w:t>
      </w:r>
      <w:r w:rsidRPr="0046275E">
        <w:rPr>
          <w:sz w:val="16"/>
        </w:rPr>
        <w:t xml:space="preserve"> </w:t>
      </w:r>
      <w:r w:rsidRPr="0046275E">
        <w:rPr>
          <w:rStyle w:val="StyleUnderline"/>
        </w:rPr>
        <w:t>could remain</w:t>
      </w:r>
      <w:r w:rsidRPr="0046275E">
        <w:rPr>
          <w:sz w:val="16"/>
        </w:rPr>
        <w:t xml:space="preserve"> </w:t>
      </w:r>
      <w:r w:rsidRPr="0046275E">
        <w:rPr>
          <w:rStyle w:val="Emphasis"/>
        </w:rPr>
        <w:t>content</w:t>
      </w:r>
      <w:r w:rsidRPr="0046275E">
        <w:rPr>
          <w:sz w:val="16"/>
        </w:rPr>
        <w:t xml:space="preserve"> </w:t>
      </w:r>
      <w:r w:rsidRPr="0046275E">
        <w:rPr>
          <w:rStyle w:val="StyleUnderline"/>
        </w:rPr>
        <w:t>as a</w:t>
      </w:r>
      <w:r w:rsidRPr="0046275E">
        <w:rPr>
          <w:sz w:val="16"/>
        </w:rPr>
        <w:t xml:space="preserve"> </w:t>
      </w:r>
      <w:r w:rsidRPr="0046275E">
        <w:rPr>
          <w:rStyle w:val="Emphasis"/>
        </w:rPr>
        <w:t>threshold nuclear state</w:t>
      </w:r>
      <w:r w:rsidRPr="0046275E">
        <w:rPr>
          <w:sz w:val="16"/>
        </w:rPr>
        <w:t xml:space="preserve"> to try and box Trump in his own self-aggrandizing narrative as a president who did not start any wars.</w:t>
      </w:r>
    </w:p>
    <w:p w14:paraId="58B9BDE1" w14:textId="77777777" w:rsidR="0039225C" w:rsidRPr="0046275E" w:rsidRDefault="0039225C" w:rsidP="0039225C">
      <w:pPr>
        <w:rPr>
          <w:sz w:val="16"/>
        </w:rPr>
      </w:pPr>
      <w:r w:rsidRPr="0046275E">
        <w:rPr>
          <w:rStyle w:val="StyleUnderline"/>
        </w:rPr>
        <w:t>The</w:t>
      </w:r>
      <w:r w:rsidRPr="0046275E">
        <w:rPr>
          <w:sz w:val="16"/>
        </w:rPr>
        <w:t xml:space="preserve"> </w:t>
      </w:r>
      <w:r w:rsidRPr="0018167A">
        <w:rPr>
          <w:rStyle w:val="Emphasis"/>
          <w:highlight w:val="cyan"/>
        </w:rPr>
        <w:t>end</w:t>
      </w:r>
      <w:r w:rsidRPr="0018167A">
        <w:rPr>
          <w:sz w:val="16"/>
          <w:highlight w:val="cyan"/>
        </w:rPr>
        <w:t xml:space="preserve"> </w:t>
      </w:r>
      <w:r w:rsidRPr="0018167A">
        <w:rPr>
          <w:rStyle w:val="StyleUnderline"/>
          <w:highlight w:val="cyan"/>
        </w:rPr>
        <w:t>of</w:t>
      </w:r>
      <w:r w:rsidRPr="0046275E">
        <w:rPr>
          <w:rStyle w:val="StyleUnderline"/>
        </w:rPr>
        <w:t xml:space="preserve"> the current</w:t>
      </w:r>
      <w:r w:rsidRPr="0046275E">
        <w:rPr>
          <w:sz w:val="16"/>
        </w:rPr>
        <w:t xml:space="preserve"> </w:t>
      </w:r>
      <w:r w:rsidRPr="0046275E">
        <w:rPr>
          <w:rStyle w:val="Emphasis"/>
        </w:rPr>
        <w:t xml:space="preserve">Israel-Hamas </w:t>
      </w:r>
      <w:r w:rsidRPr="0018167A">
        <w:rPr>
          <w:rStyle w:val="Emphasis"/>
          <w:highlight w:val="cyan"/>
        </w:rPr>
        <w:t>war</w:t>
      </w:r>
      <w:r w:rsidRPr="0046275E">
        <w:rPr>
          <w:sz w:val="16"/>
        </w:rPr>
        <w:t xml:space="preserve"> </w:t>
      </w:r>
      <w:r w:rsidRPr="0046275E">
        <w:rPr>
          <w:rStyle w:val="StyleUnderline"/>
        </w:rPr>
        <w:t>and a push for a</w:t>
      </w:r>
      <w:r w:rsidRPr="0046275E">
        <w:rPr>
          <w:sz w:val="16"/>
        </w:rPr>
        <w:t xml:space="preserve"> two-state </w:t>
      </w:r>
      <w:r w:rsidRPr="0046275E">
        <w:rPr>
          <w:rStyle w:val="StyleUnderline"/>
        </w:rPr>
        <w:t xml:space="preserve">solution is once again </w:t>
      </w:r>
      <w:r w:rsidRPr="0018167A">
        <w:rPr>
          <w:rStyle w:val="StyleUnderline"/>
          <w:highlight w:val="cyan"/>
        </w:rPr>
        <w:t>emerging as</w:t>
      </w:r>
      <w:r w:rsidRPr="0046275E">
        <w:rPr>
          <w:rStyle w:val="StyleUnderline"/>
        </w:rPr>
        <w:t xml:space="preserve"> a</w:t>
      </w:r>
      <w:r w:rsidRPr="0046275E">
        <w:rPr>
          <w:sz w:val="16"/>
        </w:rPr>
        <w:t xml:space="preserve"> </w:t>
      </w:r>
      <w:r w:rsidRPr="0018167A">
        <w:rPr>
          <w:rStyle w:val="Emphasis"/>
          <w:highlight w:val="cyan"/>
        </w:rPr>
        <w:t>consensus</w:t>
      </w:r>
      <w:r w:rsidRPr="0046275E">
        <w:rPr>
          <w:sz w:val="16"/>
        </w:rPr>
        <w:t xml:space="preserve"> </w:t>
      </w:r>
      <w:r w:rsidRPr="0046275E">
        <w:rPr>
          <w:rStyle w:val="StyleUnderline"/>
        </w:rPr>
        <w:t>in the region</w:t>
      </w:r>
      <w:r w:rsidRPr="0046275E">
        <w:rPr>
          <w:sz w:val="16"/>
        </w:rPr>
        <w:t>. The old wisdom of a two-state design has triumphed globally, as it remains the only workable outcome on paper—primarily because no other viable options have been presented for decades.</w:t>
      </w:r>
    </w:p>
    <w:p w14:paraId="68B647EA" w14:textId="77777777" w:rsidR="0039225C" w:rsidRPr="0046275E" w:rsidRDefault="0039225C" w:rsidP="0039225C">
      <w:pPr>
        <w:rPr>
          <w:sz w:val="16"/>
        </w:rPr>
      </w:pPr>
      <w:r w:rsidRPr="0046275E">
        <w:rPr>
          <w:sz w:val="16"/>
        </w:rPr>
        <w:t>U.S. Sen. Lindsey Graham, an advisor and close confidant of Trump, has said that the best insurance policy against Hamas is “not an Israeli reoccupation of Gaza but a reform in the Palestinian society” and that only the Arab states can achieve that. But not many leaders within the Arab states seem eager to take up unilateral ownership of such a task, even as they reap the benefits of Israeli military action to dismantle both Hamas and Hezbollah.</w:t>
      </w:r>
    </w:p>
    <w:p w14:paraId="33F1BA6B" w14:textId="77777777" w:rsidR="0039225C" w:rsidRPr="0046275E" w:rsidRDefault="0039225C" w:rsidP="0039225C">
      <w:pPr>
        <w:rPr>
          <w:rStyle w:val="StyleUnderline"/>
        </w:rPr>
      </w:pPr>
      <w:r w:rsidRPr="0046275E">
        <w:rPr>
          <w:rStyle w:val="StyleUnderline"/>
        </w:rPr>
        <w:t>Despite more than a</w:t>
      </w:r>
      <w:r w:rsidRPr="0046275E">
        <w:rPr>
          <w:sz w:val="16"/>
        </w:rPr>
        <w:t xml:space="preserve"> </w:t>
      </w:r>
      <w:r w:rsidRPr="0046275E">
        <w:rPr>
          <w:rStyle w:val="Emphasis"/>
        </w:rPr>
        <w:t>year of war</w:t>
      </w:r>
      <w:r w:rsidRPr="0046275E">
        <w:rPr>
          <w:sz w:val="16"/>
        </w:rPr>
        <w:t xml:space="preserve">, </w:t>
      </w:r>
      <w:r w:rsidRPr="0018167A">
        <w:rPr>
          <w:rStyle w:val="StyleUnderline"/>
          <w:highlight w:val="cyan"/>
        </w:rPr>
        <w:t>large projects</w:t>
      </w:r>
      <w:r w:rsidRPr="0046275E">
        <w:rPr>
          <w:sz w:val="16"/>
        </w:rPr>
        <w:t xml:space="preserve"> ranging </w:t>
      </w:r>
      <w:r w:rsidRPr="0018167A">
        <w:rPr>
          <w:rStyle w:val="StyleUnderline"/>
          <w:highlight w:val="cyan"/>
        </w:rPr>
        <w:t>from</w:t>
      </w:r>
      <w:r w:rsidRPr="0018167A">
        <w:rPr>
          <w:sz w:val="16"/>
          <w:highlight w:val="cyan"/>
        </w:rPr>
        <w:t xml:space="preserve"> </w:t>
      </w:r>
      <w:r w:rsidRPr="0018167A">
        <w:rPr>
          <w:rStyle w:val="Emphasis"/>
          <w:highlight w:val="cyan"/>
        </w:rPr>
        <w:t>connectivity</w:t>
      </w:r>
      <w:r w:rsidRPr="0018167A">
        <w:rPr>
          <w:sz w:val="16"/>
          <w:highlight w:val="cyan"/>
        </w:rPr>
        <w:t xml:space="preserve"> </w:t>
      </w:r>
      <w:r w:rsidRPr="0018167A">
        <w:rPr>
          <w:rStyle w:val="StyleUnderline"/>
          <w:highlight w:val="cyan"/>
        </w:rPr>
        <w:t>to</w:t>
      </w:r>
      <w:r w:rsidRPr="0018167A">
        <w:rPr>
          <w:sz w:val="16"/>
          <w:highlight w:val="cyan"/>
        </w:rPr>
        <w:t xml:space="preserve"> </w:t>
      </w:r>
      <w:r w:rsidRPr="0018167A">
        <w:rPr>
          <w:rStyle w:val="Emphasis"/>
          <w:highlight w:val="cyan"/>
        </w:rPr>
        <w:t>energy security</w:t>
      </w:r>
      <w:r w:rsidRPr="0046275E">
        <w:rPr>
          <w:sz w:val="16"/>
        </w:rPr>
        <w:t xml:space="preserve"> </w:t>
      </w:r>
      <w:r w:rsidRPr="0046275E">
        <w:rPr>
          <w:rStyle w:val="StyleUnderline"/>
        </w:rPr>
        <w:t>continue to be envisioned</w:t>
      </w:r>
      <w:r w:rsidRPr="0046275E">
        <w:rPr>
          <w:sz w:val="16"/>
        </w:rPr>
        <w:t xml:space="preserve">. What will be expected from </w:t>
      </w:r>
      <w:r w:rsidRPr="0046275E">
        <w:rPr>
          <w:rStyle w:val="StyleUnderline"/>
        </w:rPr>
        <w:t>the region</w:t>
      </w:r>
      <w:r w:rsidRPr="0046275E">
        <w:rPr>
          <w:sz w:val="16"/>
        </w:rPr>
        <w:t xml:space="preserve"> is to </w:t>
      </w:r>
      <w:r w:rsidRPr="0018167A">
        <w:rPr>
          <w:rStyle w:val="StyleUnderline"/>
          <w:highlight w:val="cyan"/>
        </w:rPr>
        <w:t>take</w:t>
      </w:r>
      <w:r w:rsidRPr="0018167A">
        <w:rPr>
          <w:sz w:val="16"/>
          <w:highlight w:val="cyan"/>
        </w:rPr>
        <w:t xml:space="preserve"> </w:t>
      </w:r>
      <w:r w:rsidRPr="0018167A">
        <w:rPr>
          <w:rStyle w:val="Emphasis"/>
          <w:highlight w:val="cyan"/>
        </w:rPr>
        <w:t>ownership</w:t>
      </w:r>
      <w:r w:rsidRPr="0018167A">
        <w:rPr>
          <w:sz w:val="16"/>
          <w:highlight w:val="cyan"/>
        </w:rPr>
        <w:t xml:space="preserve"> </w:t>
      </w:r>
      <w:r w:rsidRPr="0018167A">
        <w:rPr>
          <w:rStyle w:val="StyleUnderline"/>
          <w:highlight w:val="cyan"/>
        </w:rPr>
        <w:t>of</w:t>
      </w:r>
      <w:r w:rsidRPr="0046275E">
        <w:rPr>
          <w:rStyle w:val="StyleUnderline"/>
        </w:rPr>
        <w:t xml:space="preserve"> its own </w:t>
      </w:r>
      <w:r w:rsidRPr="0018167A">
        <w:rPr>
          <w:rStyle w:val="StyleUnderline"/>
          <w:highlight w:val="cyan"/>
        </w:rPr>
        <w:t>regional security</w:t>
      </w:r>
      <w:r w:rsidRPr="0046275E">
        <w:rPr>
          <w:rStyle w:val="StyleUnderline"/>
        </w:rPr>
        <w:t xml:space="preserve">, critical for </w:t>
      </w:r>
      <w:r w:rsidRPr="0018167A">
        <w:rPr>
          <w:rStyle w:val="StyleUnderline"/>
          <w:highlight w:val="cyan"/>
        </w:rPr>
        <w:t>furthering</w:t>
      </w:r>
      <w:r w:rsidRPr="0046275E">
        <w:rPr>
          <w:rStyle w:val="StyleUnderline"/>
        </w:rPr>
        <w:t xml:space="preserve"> its</w:t>
      </w:r>
      <w:r w:rsidRPr="0046275E">
        <w:rPr>
          <w:sz w:val="16"/>
        </w:rPr>
        <w:t xml:space="preserve"> own </w:t>
      </w:r>
      <w:r w:rsidRPr="0018167A">
        <w:rPr>
          <w:rStyle w:val="Emphasis"/>
          <w:highlight w:val="cyan"/>
        </w:rPr>
        <w:t>econ</w:t>
      </w:r>
      <w:r w:rsidRPr="0046275E">
        <w:rPr>
          <w:rStyle w:val="Emphasis"/>
        </w:rPr>
        <w:t>omic</w:t>
      </w:r>
      <w:r w:rsidRPr="0046275E">
        <w:rPr>
          <w:sz w:val="16"/>
        </w:rPr>
        <w:t xml:space="preserve"> </w:t>
      </w:r>
      <w:r w:rsidRPr="0018167A">
        <w:rPr>
          <w:rStyle w:val="StyleUnderline"/>
          <w:highlight w:val="cyan"/>
        </w:rPr>
        <w:t>aims</w:t>
      </w:r>
      <w:r w:rsidRPr="0046275E">
        <w:rPr>
          <w:sz w:val="16"/>
        </w:rPr>
        <w:t xml:space="preserve">. For this, </w:t>
      </w:r>
      <w:r w:rsidRPr="0018167A">
        <w:rPr>
          <w:rStyle w:val="Emphasis"/>
          <w:highlight w:val="cyan"/>
        </w:rPr>
        <w:t>conflict management</w:t>
      </w:r>
      <w:r w:rsidRPr="0046275E">
        <w:rPr>
          <w:sz w:val="16"/>
        </w:rPr>
        <w:t xml:space="preserve">, rather than conflict resolution, </w:t>
      </w:r>
      <w:r w:rsidRPr="0018167A">
        <w:rPr>
          <w:rStyle w:val="StyleUnderline"/>
          <w:highlight w:val="cyan"/>
        </w:rPr>
        <w:t>is the way</w:t>
      </w:r>
      <w:r w:rsidRPr="0018167A">
        <w:rPr>
          <w:sz w:val="16"/>
          <w:highlight w:val="cyan"/>
        </w:rPr>
        <w:t xml:space="preserve"> </w:t>
      </w:r>
      <w:r w:rsidRPr="0018167A">
        <w:rPr>
          <w:rStyle w:val="Emphasis"/>
          <w:highlight w:val="cyan"/>
        </w:rPr>
        <w:t>forward</w:t>
      </w:r>
      <w:r w:rsidRPr="0046275E">
        <w:rPr>
          <w:sz w:val="16"/>
        </w:rPr>
        <w:t>.</w:t>
      </w:r>
    </w:p>
    <w:p w14:paraId="5B896F9D" w14:textId="77777777" w:rsidR="0039225C" w:rsidRPr="00F50475" w:rsidRDefault="0039225C" w:rsidP="0039225C">
      <w:pPr>
        <w:rPr>
          <w:sz w:val="16"/>
        </w:rPr>
      </w:pPr>
      <w:r w:rsidRPr="0046275E">
        <w:rPr>
          <w:sz w:val="16"/>
        </w:rPr>
        <w:t xml:space="preserve">An </w:t>
      </w:r>
      <w:r w:rsidRPr="0046275E">
        <w:rPr>
          <w:rStyle w:val="StyleUnderline"/>
        </w:rPr>
        <w:t>appetite for</w:t>
      </w:r>
      <w:r w:rsidRPr="0046275E">
        <w:rPr>
          <w:sz w:val="16"/>
        </w:rPr>
        <w:t xml:space="preserve"> a new Middle East </w:t>
      </w:r>
      <w:r w:rsidRPr="0046275E">
        <w:rPr>
          <w:rStyle w:val="Emphasis"/>
        </w:rPr>
        <w:t>order</w:t>
      </w:r>
      <w:r w:rsidRPr="0046275E">
        <w:rPr>
          <w:sz w:val="16"/>
        </w:rPr>
        <w:t xml:space="preserve"> </w:t>
      </w:r>
      <w:r w:rsidRPr="0046275E">
        <w:rPr>
          <w:rStyle w:val="StyleUnderline"/>
        </w:rPr>
        <w:t>may well provide</w:t>
      </w:r>
      <w:r w:rsidRPr="0046275E">
        <w:rPr>
          <w:sz w:val="16"/>
        </w:rPr>
        <w:t xml:space="preserve"> </w:t>
      </w:r>
      <w:r w:rsidRPr="0046275E">
        <w:rPr>
          <w:rStyle w:val="Emphasis"/>
        </w:rPr>
        <w:t>enough motivation</w:t>
      </w:r>
      <w:r w:rsidRPr="0046275E">
        <w:rPr>
          <w:sz w:val="16"/>
        </w:rPr>
        <w:t xml:space="preserve"> </w:t>
      </w:r>
      <w:r w:rsidRPr="0046275E">
        <w:rPr>
          <w:rStyle w:val="StyleUnderline"/>
        </w:rPr>
        <w:t>to resolve</w:t>
      </w:r>
      <w:r w:rsidRPr="0046275E">
        <w:rPr>
          <w:sz w:val="16"/>
        </w:rPr>
        <w:t xml:space="preserve"> the </w:t>
      </w:r>
      <w:r w:rsidRPr="0046275E">
        <w:rPr>
          <w:rStyle w:val="StyleUnderline"/>
        </w:rPr>
        <w:t>obstacles created</w:t>
      </w:r>
      <w:r w:rsidRPr="0046275E">
        <w:rPr>
          <w:sz w:val="16"/>
        </w:rPr>
        <w:t xml:space="preserve"> by the resurgence of the old one. The </w:t>
      </w:r>
      <w:r w:rsidRPr="0046275E">
        <w:rPr>
          <w:rStyle w:val="StyleUnderline"/>
        </w:rPr>
        <w:t>developing</w:t>
      </w:r>
      <w:r w:rsidRPr="0046275E">
        <w:rPr>
          <w:sz w:val="16"/>
        </w:rPr>
        <w:t xml:space="preserve"> </w:t>
      </w:r>
      <w:r w:rsidRPr="0018167A">
        <w:rPr>
          <w:rStyle w:val="Emphasis"/>
          <w:highlight w:val="cyan"/>
        </w:rPr>
        <w:t>cease-fire</w:t>
      </w:r>
      <w:r w:rsidRPr="0018167A">
        <w:rPr>
          <w:sz w:val="16"/>
          <w:highlight w:val="cyan"/>
        </w:rPr>
        <w:t xml:space="preserve"> </w:t>
      </w:r>
      <w:r w:rsidRPr="0018167A">
        <w:rPr>
          <w:rStyle w:val="StyleUnderline"/>
          <w:highlight w:val="cyan"/>
        </w:rPr>
        <w:t>between</w:t>
      </w:r>
      <w:r w:rsidRPr="0018167A">
        <w:rPr>
          <w:sz w:val="16"/>
          <w:highlight w:val="cyan"/>
        </w:rPr>
        <w:t xml:space="preserve"> </w:t>
      </w:r>
      <w:r w:rsidRPr="0018167A">
        <w:rPr>
          <w:rStyle w:val="Emphasis"/>
          <w:highlight w:val="cyan"/>
        </w:rPr>
        <w:t>Israel</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Hamas</w:t>
      </w:r>
      <w:r w:rsidRPr="0046275E">
        <w:rPr>
          <w:sz w:val="16"/>
        </w:rPr>
        <w:t xml:space="preserve"> </w:t>
      </w:r>
      <w:r w:rsidRPr="0046275E">
        <w:rPr>
          <w:rStyle w:val="StyleUnderline"/>
        </w:rPr>
        <w:t>marks a</w:t>
      </w:r>
      <w:r w:rsidRPr="0046275E">
        <w:rPr>
          <w:sz w:val="16"/>
        </w:rPr>
        <w:t xml:space="preserve"> moment of </w:t>
      </w:r>
      <w:r w:rsidRPr="0046275E">
        <w:rPr>
          <w:rStyle w:val="StyleUnderline"/>
        </w:rPr>
        <w:t>respite from war</w:t>
      </w:r>
      <w:r w:rsidRPr="0046275E">
        <w:rPr>
          <w:sz w:val="16"/>
        </w:rPr>
        <w:t xml:space="preserve"> and an opening for the Arab states to address Palestinians’ role in the region moving forward. </w:t>
      </w:r>
      <w:r w:rsidRPr="0018167A">
        <w:rPr>
          <w:rStyle w:val="Emphasis"/>
          <w:highlight w:val="cyan"/>
        </w:rPr>
        <w:t>Saudi-Iran normalization</w:t>
      </w:r>
      <w:r w:rsidRPr="0046275E">
        <w:rPr>
          <w:sz w:val="16"/>
        </w:rPr>
        <w:t xml:space="preserve"> </w:t>
      </w:r>
      <w:r w:rsidRPr="0046275E">
        <w:rPr>
          <w:rStyle w:val="StyleUnderline"/>
        </w:rPr>
        <w:t>can</w:t>
      </w:r>
      <w:r w:rsidRPr="0046275E">
        <w:rPr>
          <w:sz w:val="16"/>
        </w:rPr>
        <w:t xml:space="preserve"> also </w:t>
      </w:r>
      <w:r w:rsidRPr="0046275E">
        <w:rPr>
          <w:rStyle w:val="StyleUnderline"/>
        </w:rPr>
        <w:t xml:space="preserve">be a catalyst, </w:t>
      </w:r>
      <w:r w:rsidRPr="0018167A">
        <w:rPr>
          <w:rStyle w:val="StyleUnderline"/>
          <w:highlight w:val="cyan"/>
        </w:rPr>
        <w:t>and</w:t>
      </w:r>
      <w:r w:rsidRPr="0018167A">
        <w:rPr>
          <w:sz w:val="16"/>
          <w:highlight w:val="cyan"/>
        </w:rPr>
        <w:t xml:space="preserve"> </w:t>
      </w:r>
      <w:r w:rsidRPr="0018167A">
        <w:rPr>
          <w:rStyle w:val="Emphasis"/>
          <w:highlight w:val="cyan"/>
        </w:rPr>
        <w:t>Arab powers</w:t>
      </w:r>
      <w:r w:rsidRPr="0046275E">
        <w:rPr>
          <w:sz w:val="16"/>
        </w:rPr>
        <w:t xml:space="preserve">, specifically after the Abraham Accords, </w:t>
      </w:r>
      <w:r w:rsidRPr="0018167A">
        <w:rPr>
          <w:rStyle w:val="StyleUnderline"/>
          <w:highlight w:val="cyan"/>
        </w:rPr>
        <w:t>hold enough</w:t>
      </w:r>
      <w:r w:rsidRPr="0046275E">
        <w:rPr>
          <w:rStyle w:val="StyleUnderline"/>
        </w:rPr>
        <w:t xml:space="preserve"> political </w:t>
      </w:r>
      <w:r w:rsidRPr="0018167A">
        <w:rPr>
          <w:rStyle w:val="StyleUnderline"/>
          <w:highlight w:val="cyan"/>
        </w:rPr>
        <w:t>influence</w:t>
      </w:r>
      <w:r w:rsidRPr="0046275E">
        <w:rPr>
          <w:rStyle w:val="StyleUnderline"/>
        </w:rPr>
        <w:t xml:space="preserve"> across</w:t>
      </w:r>
      <w:r w:rsidRPr="0046275E">
        <w:rPr>
          <w:sz w:val="16"/>
        </w:rPr>
        <w:t xml:space="preserve"> </w:t>
      </w:r>
      <w:r w:rsidRPr="0046275E">
        <w:rPr>
          <w:rStyle w:val="Emphasis"/>
        </w:rPr>
        <w:t>Israel</w:t>
      </w:r>
      <w:r w:rsidRPr="0046275E">
        <w:rPr>
          <w:sz w:val="16"/>
        </w:rPr>
        <w:t xml:space="preserve">, </w:t>
      </w:r>
      <w:r w:rsidRPr="0046275E">
        <w:rPr>
          <w:rStyle w:val="Emphasis"/>
        </w:rPr>
        <w:t>Iran</w:t>
      </w:r>
      <w:r w:rsidRPr="0046275E">
        <w:rPr>
          <w:sz w:val="16"/>
        </w:rPr>
        <w:t xml:space="preserve">, </w:t>
      </w:r>
      <w:r w:rsidRPr="0046275E">
        <w:rPr>
          <w:rStyle w:val="StyleUnderline"/>
        </w:rPr>
        <w:t>and</w:t>
      </w:r>
      <w:r w:rsidRPr="0046275E">
        <w:rPr>
          <w:sz w:val="16"/>
        </w:rPr>
        <w:t xml:space="preserve"> the </w:t>
      </w:r>
      <w:r w:rsidRPr="0046275E">
        <w:rPr>
          <w:rStyle w:val="Emphasis"/>
        </w:rPr>
        <w:t>Palestinian territories</w:t>
      </w:r>
      <w:r w:rsidRPr="0046275E">
        <w:rPr>
          <w:sz w:val="16"/>
        </w:rPr>
        <w:t xml:space="preserve"> </w:t>
      </w:r>
      <w:r w:rsidRPr="0018167A">
        <w:rPr>
          <w:rStyle w:val="StyleUnderline"/>
          <w:highlight w:val="cyan"/>
        </w:rPr>
        <w:t>to drive</w:t>
      </w:r>
      <w:r w:rsidRPr="0046275E">
        <w:rPr>
          <w:rStyle w:val="StyleUnderline"/>
        </w:rPr>
        <w:t xml:space="preserve"> a new era of dialogue, </w:t>
      </w:r>
      <w:r w:rsidRPr="0018167A">
        <w:rPr>
          <w:rStyle w:val="StyleUnderline"/>
          <w:highlight w:val="cyan"/>
        </w:rPr>
        <w:t>compromise</w:t>
      </w:r>
      <w:r w:rsidRPr="0046275E">
        <w:rPr>
          <w:rStyle w:val="StyleUnderline"/>
        </w:rPr>
        <w:t>, and resolution</w:t>
      </w:r>
      <w:r w:rsidRPr="0046275E">
        <w:rPr>
          <w:sz w:val="16"/>
        </w:rPr>
        <w:t>.</w:t>
      </w:r>
    </w:p>
    <w:bookmarkEnd w:id="1"/>
    <w:p w14:paraId="428BC495" w14:textId="77777777" w:rsidR="0039225C" w:rsidRDefault="0039225C" w:rsidP="0039225C">
      <w:pPr>
        <w:pStyle w:val="Heading3"/>
        <w:rPr>
          <w:rFonts w:asciiTheme="minorHAnsi" w:hAnsiTheme="minorHAnsi" w:cstheme="minorHAnsi"/>
        </w:rPr>
      </w:pPr>
      <w:r>
        <w:rPr>
          <w:rFonts w:asciiTheme="minorHAnsi" w:hAnsiTheme="minorHAnsi" w:cstheme="minorHAnsi"/>
        </w:rPr>
        <w:t xml:space="preserve">AT: </w:t>
      </w:r>
      <w:r w:rsidRPr="00A63E9E">
        <w:rPr>
          <w:rFonts w:asciiTheme="minorHAnsi" w:hAnsiTheme="minorHAnsi" w:cstheme="minorHAnsi"/>
        </w:rPr>
        <w:t>Africa War</w:t>
      </w:r>
      <w:r>
        <w:rPr>
          <w:rFonts w:asciiTheme="minorHAnsi" w:hAnsiTheme="minorHAnsi" w:cstheme="minorHAnsi"/>
        </w:rPr>
        <w:t xml:space="preserve"> !---</w:t>
      </w:r>
      <w:r w:rsidRPr="00A63E9E">
        <w:rPr>
          <w:rFonts w:asciiTheme="minorHAnsi" w:hAnsiTheme="minorHAnsi" w:cstheme="minorHAnsi"/>
        </w:rPr>
        <w:t>1NC</w:t>
      </w:r>
    </w:p>
    <w:p w14:paraId="07016D36" w14:textId="77777777" w:rsidR="0039225C" w:rsidRPr="00CA0712" w:rsidRDefault="0039225C" w:rsidP="0039225C">
      <w:pPr>
        <w:pStyle w:val="Heading4"/>
      </w:pPr>
      <w:r>
        <w:t xml:space="preserve">No war would </w:t>
      </w:r>
      <w:r>
        <w:rPr>
          <w:u w:val="single"/>
        </w:rPr>
        <w:t>ever</w:t>
      </w:r>
      <w:r>
        <w:t xml:space="preserve"> go nuclear, every major power is </w:t>
      </w:r>
      <w:r>
        <w:rPr>
          <w:u w:val="single"/>
        </w:rPr>
        <w:t>disincentivized</w:t>
      </w:r>
      <w:r>
        <w:t xml:space="preserve"> from getting involved. </w:t>
      </w:r>
    </w:p>
    <w:p w14:paraId="5CC7655E" w14:textId="77777777" w:rsidR="0039225C" w:rsidRPr="00BB4C88" w:rsidRDefault="0039225C" w:rsidP="0039225C">
      <w:r w:rsidRPr="00BB4C88">
        <w:t>Marta</w:t>
      </w:r>
      <w:r>
        <w:rPr>
          <w:rStyle w:val="Style13ptBold"/>
        </w:rPr>
        <w:t xml:space="preserve"> Kepe et al. 23</w:t>
      </w:r>
      <w:r w:rsidRPr="00BB4C88">
        <w:t>. senior defense analyst at the RAND Corporation</w:t>
      </w:r>
      <w:r>
        <w:t xml:space="preserve">. </w:t>
      </w:r>
      <w:r w:rsidRPr="00BB4C88">
        <w:t>Nonresident Senior Fellow at the Atlantic Council’s Scowcroft Center for Strategy and Security</w:t>
      </w:r>
      <w:r>
        <w:t xml:space="preserve">. </w:t>
      </w:r>
      <w:r w:rsidRPr="00BB4C88">
        <w:rPr>
          <w:i/>
          <w:iCs/>
        </w:rPr>
        <w:t>Great-Power Competition and Conflict in Africa</w:t>
      </w:r>
      <w:r>
        <w:t xml:space="preserve">. 7/13/23. Pg 128-131. </w:t>
      </w:r>
    </w:p>
    <w:p w14:paraId="68889C31" w14:textId="77777777" w:rsidR="0039225C" w:rsidRDefault="0039225C" w:rsidP="0039225C">
      <w:pPr>
        <w:rPr>
          <w:rStyle w:val="StyleUnderline"/>
        </w:rPr>
      </w:pPr>
      <w:r w:rsidRPr="00330DA1">
        <w:rPr>
          <w:rStyle w:val="StyleUnderline"/>
        </w:rPr>
        <w:t>Great Powers May Have</w:t>
      </w:r>
      <w:r w:rsidRPr="00BB4C88">
        <w:rPr>
          <w:sz w:val="16"/>
        </w:rPr>
        <w:t xml:space="preserve"> </w:t>
      </w:r>
      <w:r w:rsidRPr="00330DA1">
        <w:rPr>
          <w:rStyle w:val="Emphasis"/>
        </w:rPr>
        <w:t>Limited Motivations</w:t>
      </w:r>
      <w:r w:rsidRPr="00BB4C88">
        <w:rPr>
          <w:sz w:val="16"/>
        </w:rPr>
        <w:t xml:space="preserve"> </w:t>
      </w:r>
      <w:r w:rsidRPr="00330DA1">
        <w:rPr>
          <w:rStyle w:val="StyleUnderline"/>
        </w:rPr>
        <w:t>for Involvement</w:t>
      </w:r>
      <w:r w:rsidRPr="00BB4C88">
        <w:rPr>
          <w:sz w:val="16"/>
        </w:rPr>
        <w:t xml:space="preserve"> in Military Conflicts in Africa </w:t>
      </w:r>
      <w:r w:rsidRPr="00330DA1">
        <w:rPr>
          <w:rStyle w:val="StyleUnderline"/>
        </w:rPr>
        <w:t xml:space="preserve">Although all three great powers have </w:t>
      </w:r>
      <w:r w:rsidRPr="00330DA1">
        <w:rPr>
          <w:rStyle w:val="Emphasis"/>
        </w:rPr>
        <w:t>considerable interests</w:t>
      </w:r>
      <w:r w:rsidRPr="00BB4C88">
        <w:rPr>
          <w:sz w:val="16"/>
        </w:rPr>
        <w:t xml:space="preserve"> </w:t>
      </w:r>
      <w:r w:rsidRPr="00330DA1">
        <w:rPr>
          <w:rStyle w:val="StyleUnderline"/>
        </w:rPr>
        <w:t>in Africa</w:t>
      </w:r>
      <w:r w:rsidRPr="00BB4C88">
        <w:rPr>
          <w:sz w:val="16"/>
        </w:rPr>
        <w:t xml:space="preserve"> and competition for influence </w:t>
      </w:r>
      <w:r w:rsidRPr="00330DA1">
        <w:rPr>
          <w:rStyle w:val="StyleUnderline"/>
        </w:rPr>
        <w:t>there is becoming more significant</w:t>
      </w:r>
      <w:r w:rsidRPr="00BB4C88">
        <w:rPr>
          <w:sz w:val="16"/>
        </w:rPr>
        <w:t xml:space="preserve">, </w:t>
      </w:r>
      <w:r w:rsidRPr="00330DA1">
        <w:rPr>
          <w:rStyle w:val="StyleUnderline"/>
        </w:rPr>
        <w:t xml:space="preserve">the nature of </w:t>
      </w:r>
      <w:r w:rsidRPr="0018167A">
        <w:rPr>
          <w:rStyle w:val="StyleUnderline"/>
          <w:highlight w:val="cyan"/>
        </w:rPr>
        <w:t>great-power interests</w:t>
      </w:r>
      <w:r w:rsidRPr="0018167A">
        <w:rPr>
          <w:sz w:val="16"/>
          <w:highlight w:val="cyan"/>
        </w:rPr>
        <w:t xml:space="preserve"> </w:t>
      </w:r>
      <w:r w:rsidRPr="0018167A">
        <w:rPr>
          <w:rStyle w:val="Emphasis"/>
          <w:highlight w:val="cyan"/>
        </w:rPr>
        <w:t xml:space="preserve">is not likely </w:t>
      </w:r>
      <w:r w:rsidRPr="0018167A">
        <w:rPr>
          <w:rStyle w:val="StyleUnderline"/>
          <w:highlight w:val="cyan"/>
        </w:rPr>
        <w:t>to provide</w:t>
      </w:r>
      <w:r w:rsidRPr="00330DA1">
        <w:rPr>
          <w:rStyle w:val="StyleUnderline"/>
        </w:rPr>
        <w:t xml:space="preserve"> a </w:t>
      </w:r>
      <w:r w:rsidRPr="00330DA1">
        <w:rPr>
          <w:rStyle w:val="Emphasis"/>
        </w:rPr>
        <w:t xml:space="preserve">sufficiently strong </w:t>
      </w:r>
      <w:r w:rsidRPr="0018167A">
        <w:rPr>
          <w:rStyle w:val="Emphasis"/>
          <w:highlight w:val="cyan"/>
        </w:rPr>
        <w:t>motivation</w:t>
      </w:r>
      <w:r w:rsidRPr="0018167A">
        <w:rPr>
          <w:sz w:val="16"/>
          <w:highlight w:val="cyan"/>
        </w:rPr>
        <w:t xml:space="preserve"> </w:t>
      </w:r>
      <w:r w:rsidRPr="0018167A">
        <w:rPr>
          <w:rStyle w:val="StyleUnderline"/>
          <w:highlight w:val="cyan"/>
        </w:rPr>
        <w:t>for</w:t>
      </w:r>
      <w:r w:rsidRPr="00330DA1">
        <w:rPr>
          <w:rStyle w:val="StyleUnderline"/>
        </w:rPr>
        <w:t xml:space="preserve"> any of the </w:t>
      </w:r>
      <w:r w:rsidRPr="0018167A">
        <w:rPr>
          <w:rStyle w:val="StyleUnderline"/>
          <w:highlight w:val="cyan"/>
        </w:rPr>
        <w:t xml:space="preserve">powers </w:t>
      </w:r>
      <w:r w:rsidRPr="0018167A">
        <w:rPr>
          <w:rStyle w:val="Emphasis"/>
          <w:highlight w:val="cyan"/>
        </w:rPr>
        <w:t>to become involved</w:t>
      </w:r>
      <w:r w:rsidRPr="0018167A">
        <w:rPr>
          <w:sz w:val="16"/>
          <w:highlight w:val="cyan"/>
        </w:rPr>
        <w:t xml:space="preserve"> </w:t>
      </w:r>
      <w:r w:rsidRPr="0018167A">
        <w:rPr>
          <w:rStyle w:val="StyleUnderline"/>
          <w:highlight w:val="cyan"/>
        </w:rPr>
        <w:t>in African conflicts</w:t>
      </w:r>
      <w:r w:rsidRPr="00BB4C88">
        <w:rPr>
          <w:sz w:val="16"/>
        </w:rPr>
        <w:t>—</w:t>
      </w:r>
      <w:r w:rsidRPr="00330DA1">
        <w:rPr>
          <w:rStyle w:val="StyleUnderline"/>
        </w:rPr>
        <w:t xml:space="preserve">even in some of the countries where the </w:t>
      </w:r>
      <w:r w:rsidRPr="00330DA1">
        <w:rPr>
          <w:rStyle w:val="Emphasis"/>
        </w:rPr>
        <w:t>potential</w:t>
      </w:r>
      <w:r w:rsidRPr="00330DA1">
        <w:rPr>
          <w:rStyle w:val="StyleUnderline"/>
        </w:rPr>
        <w:t xml:space="preserve"> for</w:t>
      </w:r>
      <w:r w:rsidRPr="00BB4C88">
        <w:rPr>
          <w:sz w:val="16"/>
        </w:rPr>
        <w:t xml:space="preserve"> </w:t>
      </w:r>
      <w:r w:rsidRPr="00330DA1">
        <w:rPr>
          <w:rStyle w:val="StyleUnderline"/>
        </w:rPr>
        <w:t xml:space="preserve">competition </w:t>
      </w:r>
      <w:r w:rsidRPr="00BB4C88">
        <w:rPr>
          <w:sz w:val="16"/>
        </w:rPr>
        <w:t>and</w:t>
      </w:r>
      <w:r w:rsidRPr="00330DA1">
        <w:rPr>
          <w:rStyle w:val="StyleUnderline"/>
        </w:rPr>
        <w:t xml:space="preserve"> </w:t>
      </w:r>
      <w:r w:rsidRPr="00BB4C88">
        <w:rPr>
          <w:sz w:val="16"/>
        </w:rPr>
        <w:t xml:space="preserve">oppor- tunities for conflict </w:t>
      </w:r>
      <w:r w:rsidRPr="00330DA1">
        <w:rPr>
          <w:rStyle w:val="StyleUnderline"/>
        </w:rPr>
        <w:t>are relatively high</w:t>
      </w:r>
      <w:r w:rsidRPr="00BB4C88">
        <w:rPr>
          <w:sz w:val="16"/>
        </w:rPr>
        <w:t xml:space="preserve">. For the United States, </w:t>
      </w:r>
      <w:r w:rsidRPr="00330DA1">
        <w:rPr>
          <w:rStyle w:val="StyleUnderline"/>
        </w:rPr>
        <w:t xml:space="preserve">none of the </w:t>
      </w:r>
      <w:r w:rsidRPr="00BB4C88">
        <w:rPr>
          <w:sz w:val="16"/>
        </w:rPr>
        <w:t xml:space="preserve">interests that it has in Nigeria or Mozambique </w:t>
      </w:r>
      <w:r w:rsidRPr="00330DA1">
        <w:rPr>
          <w:rStyle w:val="Emphasis"/>
        </w:rPr>
        <w:t>warrants</w:t>
      </w:r>
      <w:r w:rsidRPr="00BB4C88">
        <w:rPr>
          <w:sz w:val="16"/>
        </w:rPr>
        <w:t xml:space="preserve"> </w:t>
      </w:r>
      <w:r w:rsidRPr="00330DA1">
        <w:rPr>
          <w:rStyle w:val="StyleUnderline"/>
        </w:rPr>
        <w:t>substantial involvement</w:t>
      </w:r>
      <w:r w:rsidRPr="00BB4C88">
        <w:rPr>
          <w:sz w:val="16"/>
        </w:rPr>
        <w:t xml:space="preserve"> </w:t>
      </w:r>
      <w:r w:rsidRPr="00330DA1">
        <w:rPr>
          <w:rStyle w:val="StyleUnderline"/>
        </w:rPr>
        <w:t>in a conflict</w:t>
      </w:r>
      <w:r w:rsidRPr="00BB4C88">
        <w:rPr>
          <w:sz w:val="16"/>
        </w:rPr>
        <w:t>. The most-plausible motivations for involvement are connected to counterterrorism. Washington also has eco- nomic interests and humanitarian concerns. Yet all of these interests are unlikely to motivate a significant expenditure of resources to support a proxy in the scenarios that we considered. At least in our two scenario countries—Nigeria and Mozambique—</w:t>
      </w:r>
      <w:r w:rsidRPr="0018167A">
        <w:rPr>
          <w:rStyle w:val="StyleUnderline"/>
          <w:highlight w:val="cyan"/>
        </w:rPr>
        <w:t>China and Russia</w:t>
      </w:r>
      <w:r w:rsidRPr="00330DA1">
        <w:rPr>
          <w:rStyle w:val="StyleUnderline"/>
        </w:rPr>
        <w:t xml:space="preserve"> </w:t>
      </w:r>
      <w:r w:rsidRPr="00330DA1">
        <w:rPr>
          <w:rStyle w:val="Emphasis"/>
        </w:rPr>
        <w:t>also lack</w:t>
      </w:r>
      <w:r w:rsidRPr="00330DA1">
        <w:rPr>
          <w:rStyle w:val="StyleUnderline"/>
        </w:rPr>
        <w:t xml:space="preserve"> the kind of significant interests in Africa that </w:t>
      </w:r>
      <w:r w:rsidRPr="00330DA1">
        <w:rPr>
          <w:rStyle w:val="Emphasis"/>
        </w:rPr>
        <w:t>might motivate</w:t>
      </w:r>
      <w:r w:rsidRPr="00BB4C88">
        <w:rPr>
          <w:sz w:val="16"/>
        </w:rPr>
        <w:t xml:space="preserve"> </w:t>
      </w:r>
      <w:r w:rsidRPr="00330DA1">
        <w:rPr>
          <w:rStyle w:val="StyleUnderline"/>
        </w:rPr>
        <w:t xml:space="preserve">them to </w:t>
      </w:r>
      <w:r w:rsidRPr="00330DA1">
        <w:rPr>
          <w:rStyle w:val="Emphasis"/>
        </w:rPr>
        <w:t>expend resources</w:t>
      </w:r>
      <w:r w:rsidRPr="00BB4C88">
        <w:rPr>
          <w:sz w:val="16"/>
        </w:rPr>
        <w:t xml:space="preserve"> </w:t>
      </w:r>
      <w:r w:rsidRPr="00330DA1">
        <w:rPr>
          <w:rStyle w:val="StyleUnderline"/>
        </w:rPr>
        <w:t>on substantial support to parties in local conflicts.</w:t>
      </w:r>
      <w:r w:rsidRPr="00BB4C88">
        <w:rPr>
          <w:sz w:val="16"/>
        </w:rPr>
        <w:t xml:space="preserve"> Like the United States, </w:t>
      </w:r>
      <w:r w:rsidRPr="00330DA1">
        <w:rPr>
          <w:rStyle w:val="StyleUnderline"/>
        </w:rPr>
        <w:t xml:space="preserve">the two competitors </w:t>
      </w:r>
      <w:r w:rsidRPr="0018167A">
        <w:rPr>
          <w:rStyle w:val="StyleUnderline"/>
          <w:highlight w:val="cyan"/>
        </w:rPr>
        <w:t>are</w:t>
      </w:r>
      <w:r w:rsidRPr="0018167A">
        <w:rPr>
          <w:sz w:val="16"/>
          <w:highlight w:val="cyan"/>
        </w:rPr>
        <w:t xml:space="preserve"> </w:t>
      </w:r>
      <w:r w:rsidRPr="0018167A">
        <w:rPr>
          <w:rStyle w:val="Emphasis"/>
          <w:highlight w:val="cyan"/>
        </w:rPr>
        <w:t>not at</w:t>
      </w:r>
      <w:r w:rsidRPr="00330DA1">
        <w:rPr>
          <w:rStyle w:val="Emphasis"/>
        </w:rPr>
        <w:t xml:space="preserve"> high </w:t>
      </w:r>
      <w:r w:rsidRPr="0018167A">
        <w:rPr>
          <w:rStyle w:val="Emphasis"/>
          <w:highlight w:val="cyan"/>
        </w:rPr>
        <w:t>risk</w:t>
      </w:r>
      <w:r w:rsidRPr="0018167A">
        <w:rPr>
          <w:sz w:val="16"/>
          <w:highlight w:val="cyan"/>
        </w:rPr>
        <w:t xml:space="preserve"> </w:t>
      </w:r>
      <w:r w:rsidRPr="0018167A">
        <w:rPr>
          <w:rStyle w:val="StyleUnderline"/>
          <w:highlight w:val="cyan"/>
        </w:rPr>
        <w:t xml:space="preserve">of </w:t>
      </w:r>
      <w:r w:rsidRPr="0018167A">
        <w:rPr>
          <w:rStyle w:val="Emphasis"/>
          <w:highlight w:val="cyan"/>
        </w:rPr>
        <w:t>direct impact</w:t>
      </w:r>
      <w:r w:rsidRPr="00BB4C88">
        <w:rPr>
          <w:sz w:val="16"/>
        </w:rPr>
        <w:t xml:space="preserve"> </w:t>
      </w:r>
      <w:r w:rsidRPr="00330DA1">
        <w:rPr>
          <w:rStyle w:val="StyleUnderline"/>
        </w:rPr>
        <w:t xml:space="preserve">from violent extremist networks </w:t>
      </w:r>
      <w:r w:rsidRPr="00BB4C88">
        <w:rPr>
          <w:sz w:val="16"/>
        </w:rPr>
        <w:t xml:space="preserve">present in these coun- tries, even if all three powers are concerned about international terrorism generally—and especially closer to their homelands. </w:t>
      </w:r>
      <w:r w:rsidRPr="00330DA1">
        <w:rPr>
          <w:rStyle w:val="StyleUnderline"/>
        </w:rPr>
        <w:t>For China, its greatest motivation</w:t>
      </w:r>
      <w:r w:rsidRPr="00BB4C88">
        <w:rPr>
          <w:sz w:val="16"/>
        </w:rPr>
        <w:t xml:space="preserve"> to become involved in a conflict </w:t>
      </w:r>
      <w:r w:rsidRPr="00330DA1">
        <w:rPr>
          <w:rStyle w:val="StyleUnderline"/>
        </w:rPr>
        <w:t>would stem from its economic interests</w:t>
      </w:r>
      <w:r w:rsidRPr="00BB4C88">
        <w:rPr>
          <w:sz w:val="16"/>
        </w:rPr>
        <w:t xml:space="preserve">, particularly in maintaining stability around the Belt and Road Initiative. Russia’s most-plausible motivations to engage in a con- flict would be based on a combination of its strategic and economic interests—to maintain influence, ensure access to local political leadership, and support its interests in Africa’s mar- kets and natural resources. Because of the relatively low willingness to engage substantially, the most-plausible forms of intervention in our scenario analyses entail indirect forms of support. The most-plausible conflict scenarios that we identified in Nigeria and Mozambique would entail counter-VEO engagements, training, non-combatant evacuations, support through PMSCs, or simply humanitarian assistance. </w:t>
      </w:r>
      <w:r w:rsidRPr="0018167A">
        <w:rPr>
          <w:rStyle w:val="StyleUnderline"/>
          <w:highlight w:val="cyan"/>
        </w:rPr>
        <w:t>Military engagements are</w:t>
      </w:r>
      <w:r w:rsidRPr="00330DA1">
        <w:rPr>
          <w:rStyle w:val="StyleUnderline"/>
        </w:rPr>
        <w:t xml:space="preserve"> most</w:t>
      </w:r>
      <w:r w:rsidRPr="00BB4C88">
        <w:rPr>
          <w:sz w:val="16"/>
        </w:rPr>
        <w:t xml:space="preserve"> </w:t>
      </w:r>
      <w:r w:rsidRPr="0018167A">
        <w:rPr>
          <w:rStyle w:val="StyleUnderline"/>
          <w:highlight w:val="cyan"/>
        </w:rPr>
        <w:t>likely</w:t>
      </w:r>
      <w:r w:rsidRPr="00330DA1">
        <w:rPr>
          <w:rStyle w:val="StyleUnderline"/>
        </w:rPr>
        <w:t xml:space="preserve"> to involve </w:t>
      </w:r>
      <w:r w:rsidRPr="0018167A">
        <w:rPr>
          <w:rStyle w:val="Emphasis"/>
          <w:highlight w:val="cyan"/>
        </w:rPr>
        <w:t>small</w:t>
      </w:r>
      <w:r w:rsidRPr="0018167A">
        <w:rPr>
          <w:rStyle w:val="StyleUnderline"/>
          <w:highlight w:val="cyan"/>
        </w:rPr>
        <w:t xml:space="preserve">, </w:t>
      </w:r>
      <w:r w:rsidRPr="0018167A">
        <w:rPr>
          <w:rStyle w:val="Emphasis"/>
          <w:highlight w:val="cyan"/>
        </w:rPr>
        <w:t>specialized</w:t>
      </w:r>
      <w:r w:rsidRPr="00BB4C88">
        <w:rPr>
          <w:sz w:val="16"/>
        </w:rPr>
        <w:t xml:space="preserve"> </w:t>
      </w:r>
      <w:r w:rsidRPr="00330DA1">
        <w:rPr>
          <w:rStyle w:val="StyleUnderline"/>
        </w:rPr>
        <w:t>units or training teams</w:t>
      </w:r>
      <w:r w:rsidRPr="00BB4C88">
        <w:rPr>
          <w:sz w:val="16"/>
        </w:rPr>
        <w:t xml:space="preserve">. In the future, if U.S.-China and U.S.-Russia relations deteriorate fur- ther and increasingly become zero-sum, the powers’ relations in Africa may follow the same trajectory. However, </w:t>
      </w:r>
      <w:r w:rsidRPr="0018167A">
        <w:rPr>
          <w:rStyle w:val="StyleUnderline"/>
          <w:highlight w:val="cyan"/>
        </w:rPr>
        <w:t xml:space="preserve">it is </w:t>
      </w:r>
      <w:r w:rsidRPr="0018167A">
        <w:rPr>
          <w:rStyle w:val="Emphasis"/>
          <w:highlight w:val="cyan"/>
        </w:rPr>
        <w:t>unlikely</w:t>
      </w:r>
      <w:r w:rsidRPr="00330DA1">
        <w:rPr>
          <w:rStyle w:val="StyleUnderline"/>
        </w:rPr>
        <w:t xml:space="preserve"> that, </w:t>
      </w:r>
      <w:r w:rsidRPr="00BB4C88">
        <w:rPr>
          <w:sz w:val="16"/>
        </w:rPr>
        <w:t xml:space="preserve">even then, </w:t>
      </w:r>
      <w:r w:rsidRPr="00330DA1">
        <w:rPr>
          <w:rStyle w:val="StyleUnderline"/>
        </w:rPr>
        <w:t xml:space="preserve">the </w:t>
      </w:r>
      <w:r w:rsidRPr="0018167A">
        <w:rPr>
          <w:rStyle w:val="StyleUnderline"/>
          <w:highlight w:val="cyan"/>
        </w:rPr>
        <w:t>countries would engage</w:t>
      </w:r>
      <w:r w:rsidRPr="0018167A">
        <w:rPr>
          <w:sz w:val="16"/>
          <w:highlight w:val="cyan"/>
        </w:rPr>
        <w:t xml:space="preserve"> </w:t>
      </w:r>
      <w:r w:rsidRPr="0018167A">
        <w:rPr>
          <w:rStyle w:val="Emphasis"/>
          <w:highlight w:val="cyan"/>
        </w:rPr>
        <w:t>in larger-scale</w:t>
      </w:r>
      <w:r w:rsidRPr="00BB4C88">
        <w:rPr>
          <w:sz w:val="16"/>
        </w:rPr>
        <w:t xml:space="preserve"> </w:t>
      </w:r>
      <w:r w:rsidRPr="00330DA1">
        <w:rPr>
          <w:rStyle w:val="StyleUnderline"/>
        </w:rPr>
        <w:t xml:space="preserve">military </w:t>
      </w:r>
      <w:r w:rsidRPr="0018167A">
        <w:rPr>
          <w:rStyle w:val="StyleUnderline"/>
          <w:highlight w:val="cyan"/>
        </w:rPr>
        <w:t>interventions</w:t>
      </w:r>
      <w:r w:rsidRPr="00BB4C88">
        <w:rPr>
          <w:sz w:val="16"/>
        </w:rPr>
        <w:t xml:space="preserve">; rather, </w:t>
      </w:r>
      <w:r w:rsidRPr="00330DA1">
        <w:rPr>
          <w:rStyle w:val="StyleUnderline"/>
        </w:rPr>
        <w:t xml:space="preserve">they would focus on </w:t>
      </w:r>
      <w:r w:rsidRPr="00330DA1">
        <w:rPr>
          <w:rStyle w:val="Emphasis"/>
        </w:rPr>
        <w:t>non-military competition</w:t>
      </w:r>
      <w:r w:rsidRPr="00BB4C88">
        <w:rPr>
          <w:sz w:val="16"/>
        </w:rPr>
        <w:t xml:space="preserve">, support for local actors, and small-scale engagements. The involvement of competing powers in the same conflict could, however, increase the likelihood that Chinese or Russian forces would harass U.S., partner, or allied forces and civilian personnel. Great-Power Competition in Africa May Not Be a Zero-Sum Game During the Cold War, many newly independent countries in Africa found themselves in the middle of the competition among the United States and its allies, the Soviet Union and its bloc, and Maoist China. In the era of renewed great-power contests, </w:t>
      </w:r>
      <w:r w:rsidRPr="0018167A">
        <w:rPr>
          <w:rStyle w:val="StyleUnderline"/>
          <w:highlight w:val="cyan"/>
        </w:rPr>
        <w:t>competition</w:t>
      </w:r>
      <w:r w:rsidRPr="00BB4C88">
        <w:rPr>
          <w:rStyle w:val="StyleUnderline"/>
        </w:rPr>
        <w:t xml:space="preserve"> is intensify</w:t>
      </w:r>
      <w:r w:rsidRPr="00BB4C88">
        <w:rPr>
          <w:sz w:val="16"/>
        </w:rPr>
        <w:t xml:space="preserve">- ing in Africa, </w:t>
      </w:r>
      <w:r w:rsidRPr="00BB4C88">
        <w:rPr>
          <w:rStyle w:val="StyleUnderline"/>
        </w:rPr>
        <w:t xml:space="preserve">but it </w:t>
      </w:r>
      <w:r w:rsidRPr="0018167A">
        <w:rPr>
          <w:rStyle w:val="StyleUnderline"/>
          <w:highlight w:val="cyan"/>
        </w:rPr>
        <w:t>has not acquired</w:t>
      </w:r>
      <w:r w:rsidRPr="00BB4C88">
        <w:rPr>
          <w:rStyle w:val="StyleUnderline"/>
        </w:rPr>
        <w:t xml:space="preserve"> an </w:t>
      </w:r>
      <w:r w:rsidRPr="0018167A">
        <w:rPr>
          <w:rStyle w:val="Emphasis"/>
          <w:highlight w:val="cyan"/>
        </w:rPr>
        <w:t>all-encompassing</w:t>
      </w:r>
      <w:r w:rsidRPr="00BB4C88">
        <w:rPr>
          <w:sz w:val="16"/>
        </w:rPr>
        <w:t xml:space="preserve">, </w:t>
      </w:r>
      <w:r w:rsidRPr="0018167A">
        <w:rPr>
          <w:rStyle w:val="Emphasis"/>
          <w:highlight w:val="cyan"/>
        </w:rPr>
        <w:t>zero-sum</w:t>
      </w:r>
      <w:r w:rsidRPr="00BB4C88">
        <w:rPr>
          <w:sz w:val="16"/>
        </w:rPr>
        <w:t xml:space="preserve"> </w:t>
      </w:r>
      <w:r w:rsidRPr="0018167A">
        <w:rPr>
          <w:rStyle w:val="StyleUnderline"/>
          <w:highlight w:val="cyan"/>
        </w:rPr>
        <w:t>character</w:t>
      </w:r>
      <w:r w:rsidRPr="00BB4C88">
        <w:rPr>
          <w:rStyle w:val="StyleUnderline"/>
        </w:rPr>
        <w:t xml:space="preserve"> comparable to that of the Cold War</w:t>
      </w:r>
      <w:r w:rsidRPr="00BB4C88">
        <w:rPr>
          <w:sz w:val="16"/>
        </w:rPr>
        <w:t xml:space="preserve">. </w:t>
      </w:r>
      <w:r w:rsidRPr="00BB4C88">
        <w:rPr>
          <w:rStyle w:val="StyleUnderline"/>
        </w:rPr>
        <w:t>Today, the United States, China,</w:t>
      </w:r>
      <w:r w:rsidRPr="00BB4C88">
        <w:rPr>
          <w:sz w:val="16"/>
        </w:rPr>
        <w:t xml:space="preserve"> </w:t>
      </w:r>
      <w:r w:rsidRPr="00BB4C88">
        <w:rPr>
          <w:rStyle w:val="StyleUnderline"/>
        </w:rPr>
        <w:t>and Russia are</w:t>
      </w:r>
      <w:r w:rsidRPr="00BB4C88">
        <w:rPr>
          <w:sz w:val="16"/>
        </w:rPr>
        <w:t xml:space="preserve"> </w:t>
      </w:r>
      <w:r w:rsidRPr="00BB4C88">
        <w:rPr>
          <w:rStyle w:val="Emphasis"/>
        </w:rPr>
        <w:t>leery</w:t>
      </w:r>
      <w:r w:rsidRPr="00BB4C88">
        <w:rPr>
          <w:sz w:val="16"/>
        </w:rPr>
        <w:t xml:space="preserve"> of each other’s presence and activities and would undermine competitors’ influence when opportunities arise. Indeed, both Russia and China are interested in increasing their influence in Africa in order to boost their international status more broadly. </w:t>
      </w:r>
      <w:r w:rsidRPr="00BB4C88">
        <w:rPr>
          <w:rStyle w:val="StyleUnderline"/>
        </w:rPr>
        <w:t>Compared with the Cold War, great- power</w:t>
      </w:r>
      <w:r w:rsidRPr="00BB4C88">
        <w:rPr>
          <w:sz w:val="16"/>
        </w:rPr>
        <w:t xml:space="preserve"> </w:t>
      </w:r>
      <w:r w:rsidRPr="0018167A">
        <w:rPr>
          <w:rStyle w:val="StyleUnderline"/>
          <w:highlight w:val="cyan"/>
        </w:rPr>
        <w:t>competition</w:t>
      </w:r>
      <w:r w:rsidRPr="00BB4C88">
        <w:rPr>
          <w:rStyle w:val="StyleUnderline"/>
        </w:rPr>
        <w:t xml:space="preserve"> today </w:t>
      </w:r>
      <w:r w:rsidRPr="0018167A">
        <w:rPr>
          <w:rStyle w:val="Emphasis"/>
          <w:highlight w:val="cyan"/>
        </w:rPr>
        <w:t>lacks</w:t>
      </w:r>
      <w:r w:rsidRPr="00BB4C88">
        <w:rPr>
          <w:rStyle w:val="StyleUnderline"/>
        </w:rPr>
        <w:t xml:space="preserve"> the same level of </w:t>
      </w:r>
      <w:r w:rsidRPr="00BB4C88">
        <w:rPr>
          <w:rStyle w:val="Emphasis"/>
        </w:rPr>
        <w:t xml:space="preserve">strong </w:t>
      </w:r>
      <w:r w:rsidRPr="0018167A">
        <w:rPr>
          <w:rStyle w:val="Emphasis"/>
          <w:highlight w:val="cyan"/>
        </w:rPr>
        <w:t>ideological motivation</w:t>
      </w:r>
      <w:r w:rsidRPr="00BB4C88">
        <w:rPr>
          <w:sz w:val="16"/>
        </w:rPr>
        <w:t xml:space="preserve">, </w:t>
      </w:r>
      <w:r w:rsidRPr="00BB4C88">
        <w:rPr>
          <w:rStyle w:val="StyleUnderline"/>
        </w:rPr>
        <w:t>and African countries have also changed</w:t>
      </w:r>
      <w:r w:rsidRPr="00BB4C88">
        <w:rPr>
          <w:sz w:val="16"/>
        </w:rPr>
        <w:t xml:space="preserve">, </w:t>
      </w:r>
      <w:r w:rsidRPr="00BB4C88">
        <w:rPr>
          <w:rStyle w:val="StyleUnderline"/>
        </w:rPr>
        <w:t>gained</w:t>
      </w:r>
      <w:r w:rsidRPr="00BB4C88">
        <w:rPr>
          <w:sz w:val="16"/>
        </w:rPr>
        <w:t xml:space="preserve"> </w:t>
      </w:r>
      <w:r w:rsidRPr="00BB4C88">
        <w:rPr>
          <w:rStyle w:val="Emphasis"/>
        </w:rPr>
        <w:t>stronger</w:t>
      </w:r>
      <w:r w:rsidRPr="00BB4C88">
        <w:rPr>
          <w:sz w:val="16"/>
        </w:rPr>
        <w:t xml:space="preserve"> </w:t>
      </w:r>
      <w:r w:rsidRPr="00BB4C88">
        <w:rPr>
          <w:rStyle w:val="StyleUnderline"/>
        </w:rPr>
        <w:t>and</w:t>
      </w:r>
      <w:r w:rsidRPr="00BB4C88">
        <w:rPr>
          <w:sz w:val="16"/>
        </w:rPr>
        <w:t xml:space="preserve"> </w:t>
      </w:r>
      <w:r w:rsidRPr="00BB4C88">
        <w:rPr>
          <w:rStyle w:val="Emphasis"/>
        </w:rPr>
        <w:t>more-seasoned</w:t>
      </w:r>
      <w:r w:rsidRPr="00BB4C88">
        <w:rPr>
          <w:sz w:val="16"/>
        </w:rPr>
        <w:t xml:space="preserve"> </w:t>
      </w:r>
      <w:r w:rsidRPr="00BB4C88">
        <w:rPr>
          <w:rStyle w:val="StyleUnderline"/>
        </w:rPr>
        <w:t xml:space="preserve">political leadership, and </w:t>
      </w:r>
      <w:r w:rsidRPr="00BB4C88">
        <w:rPr>
          <w:rStyle w:val="Emphasis"/>
        </w:rPr>
        <w:t>accumulated</w:t>
      </w:r>
      <w:r w:rsidRPr="00BB4C88">
        <w:rPr>
          <w:sz w:val="16"/>
        </w:rPr>
        <w:t xml:space="preserve"> </w:t>
      </w:r>
      <w:r w:rsidRPr="00BB4C88">
        <w:rPr>
          <w:rStyle w:val="StyleUnderline"/>
        </w:rPr>
        <w:t>more influence and</w:t>
      </w:r>
      <w:r w:rsidRPr="00BB4C88">
        <w:rPr>
          <w:sz w:val="16"/>
        </w:rPr>
        <w:t xml:space="preserve"> </w:t>
      </w:r>
      <w:r w:rsidRPr="00BB4C88">
        <w:rPr>
          <w:rStyle w:val="StyleUnderline"/>
        </w:rPr>
        <w:t>economic strength</w:t>
      </w:r>
      <w:r w:rsidRPr="00BB4C88">
        <w:rPr>
          <w:sz w:val="16"/>
        </w:rPr>
        <w:t xml:space="preserve">. However, </w:t>
      </w:r>
      <w:r w:rsidRPr="0018167A">
        <w:rPr>
          <w:rStyle w:val="StyleUnderline"/>
          <w:highlight w:val="cyan"/>
        </w:rPr>
        <w:t>competitors’</w:t>
      </w:r>
      <w:r w:rsidRPr="00BB4C88">
        <w:rPr>
          <w:rStyle w:val="StyleUnderline"/>
        </w:rPr>
        <w:t xml:space="preserve"> </w:t>
      </w:r>
      <w:r w:rsidRPr="0018167A">
        <w:rPr>
          <w:rStyle w:val="StyleUnderline"/>
          <w:highlight w:val="cyan"/>
        </w:rPr>
        <w:t xml:space="preserve">presence is </w:t>
      </w:r>
      <w:r w:rsidRPr="0018167A">
        <w:rPr>
          <w:rStyle w:val="Emphasis"/>
          <w:highlight w:val="cyan"/>
        </w:rPr>
        <w:t>not</w:t>
      </w:r>
      <w:r w:rsidRPr="00BB4C88">
        <w:rPr>
          <w:rStyle w:val="Emphasis"/>
        </w:rPr>
        <w:t xml:space="preserve"> viewed</w:t>
      </w:r>
      <w:r w:rsidRPr="00BB4C88">
        <w:rPr>
          <w:sz w:val="16"/>
        </w:rPr>
        <w:t xml:space="preserve"> </w:t>
      </w:r>
      <w:r w:rsidRPr="00BB4C88">
        <w:rPr>
          <w:rStyle w:val="StyleUnderline"/>
        </w:rPr>
        <w:t xml:space="preserve">as </w:t>
      </w:r>
      <w:r w:rsidRPr="0018167A">
        <w:rPr>
          <w:rStyle w:val="StyleUnderline"/>
          <w:highlight w:val="cyan"/>
        </w:rPr>
        <w:t>an existential threat</w:t>
      </w:r>
      <w:r w:rsidRPr="00BB4C88">
        <w:rPr>
          <w:sz w:val="16"/>
        </w:rPr>
        <w:t xml:space="preserve">, </w:t>
      </w:r>
      <w:r w:rsidRPr="00BB4C88">
        <w:rPr>
          <w:rStyle w:val="StyleUnderline"/>
        </w:rPr>
        <w:t>and there are no concerns about</w:t>
      </w:r>
      <w:r w:rsidRPr="00BB4C88">
        <w:rPr>
          <w:sz w:val="16"/>
        </w:rPr>
        <w:t xml:space="preserve"> </w:t>
      </w:r>
      <w:r w:rsidRPr="00BB4C88">
        <w:rPr>
          <w:rStyle w:val="Emphasis"/>
        </w:rPr>
        <w:t>a domino-style ideological contagion</w:t>
      </w:r>
      <w:r w:rsidRPr="00BB4C88">
        <w:rPr>
          <w:sz w:val="16"/>
        </w:rPr>
        <w:t xml:space="preserve"> </w:t>
      </w:r>
      <w:r w:rsidRPr="00BB4C88">
        <w:rPr>
          <w:rStyle w:val="StyleUnderline"/>
        </w:rPr>
        <w:t>that characterized the Cold War</w:t>
      </w:r>
      <w:r w:rsidRPr="00BB4C88">
        <w:rPr>
          <w:sz w:val="16"/>
        </w:rPr>
        <w:t xml:space="preserve">. Moreover, both China and Russia are cautious about challenging the United States overtly in the context of conflicts: Instead of such chal- lenges, Russia and, to a lesser extent, China seek to take advantage of openings to assume a larger role in particular countries.1 That means that, at least in the near term and in the absence of other motivations, </w:t>
      </w:r>
      <w:r w:rsidRPr="00BB4C88">
        <w:rPr>
          <w:rStyle w:val="StyleUnderline"/>
        </w:rPr>
        <w:t xml:space="preserve">none of the great powers is likely to </w:t>
      </w:r>
      <w:r w:rsidRPr="00BB4C88">
        <w:rPr>
          <w:rStyle w:val="Emphasis"/>
        </w:rPr>
        <w:t>become involved</w:t>
      </w:r>
      <w:r w:rsidRPr="00BB4C88">
        <w:rPr>
          <w:sz w:val="16"/>
        </w:rPr>
        <w:t xml:space="preserve"> </w:t>
      </w:r>
      <w:r w:rsidRPr="00BB4C88">
        <w:rPr>
          <w:rStyle w:val="StyleUnderline"/>
        </w:rPr>
        <w:t>in a far- away conflict primarily</w:t>
      </w:r>
      <w:r w:rsidRPr="00BB4C88">
        <w:rPr>
          <w:sz w:val="16"/>
        </w:rPr>
        <w:t xml:space="preserve"> </w:t>
      </w:r>
      <w:r w:rsidRPr="00BB4C88">
        <w:rPr>
          <w:rStyle w:val="StyleUnderline"/>
        </w:rPr>
        <w:t xml:space="preserve">to </w:t>
      </w:r>
      <w:r w:rsidRPr="00BB4C88">
        <w:rPr>
          <w:rStyle w:val="Emphasis"/>
        </w:rPr>
        <w:t>hurt its competitors</w:t>
      </w:r>
      <w:r w:rsidRPr="00BB4C88">
        <w:rPr>
          <w:sz w:val="16"/>
        </w:rPr>
        <w:t xml:space="preserve">’ </w:t>
      </w:r>
      <w:r w:rsidRPr="00BB4C88">
        <w:rPr>
          <w:rStyle w:val="StyleUnderline"/>
        </w:rPr>
        <w:t>interests</w:t>
      </w:r>
      <w:r w:rsidRPr="00BB4C88">
        <w:rPr>
          <w:sz w:val="16"/>
        </w:rPr>
        <w:t xml:space="preserve"> or otherwise advance its standing in competition. In the two case studies in Africa that we examined, we also found that, although all three great powers may have interests in these countries, their interests do not necessarily clash directly. Even if prospects for meaningful U.S.-China or U.S.-Russia cooperation in Nigeria or Mozambique are meager, there are precedents of cooperative action among commercial ventures.2 Some suggestion of seeking cooperative approaches is also evident when it comes to security concerns; for example, the Chinese ambassador reportedly reached out to his U.S. counterparts following the kidnapping of Chinese nationals in Nigeria in 2018.3 Competition may certainly become more acute in the future, but these examples suggest that, at least for the time being, great-power activities are not necessarily irreconcilable or mutually threatening. In Some of the Most-Plausible Conflict Scenarios, the United States, China, and Russia Are More Likely to Support the Same Actors Rather Than Opposing Sides Although we cannot generalize our findings regarding Nigeria and Mozambique to the rest of Africa, those scenarios indicate that the weakness of competition-related reasons for the great powers to become involved in African conflicts and the nature of the more likely roots of conflict mean that the United States, China, and Russia are unlikely to back opposing par- ties to a conflict simply to impose costs on their competitors. The Nigeria and Mozambique scenarios show that the </w:t>
      </w:r>
      <w:r w:rsidRPr="00CA0712">
        <w:rPr>
          <w:rStyle w:val="StyleUnderline"/>
        </w:rPr>
        <w:t>interests</w:t>
      </w:r>
      <w:r w:rsidRPr="00BB4C88">
        <w:rPr>
          <w:rStyle w:val="StyleUnderline"/>
        </w:rPr>
        <w:t xml:space="preserve"> that would likely play a bigger role in motivating great-power involvement</w:t>
      </w:r>
      <w:r w:rsidRPr="00BB4C88">
        <w:rPr>
          <w:sz w:val="16"/>
        </w:rPr>
        <w:t xml:space="preserve"> </w:t>
      </w:r>
      <w:r w:rsidRPr="00BB4C88">
        <w:rPr>
          <w:rStyle w:val="StyleUnderline"/>
        </w:rPr>
        <w:t xml:space="preserve">tend to </w:t>
      </w:r>
      <w:r w:rsidRPr="00BB4C88">
        <w:rPr>
          <w:rStyle w:val="Emphasis"/>
        </w:rPr>
        <w:t>favor support</w:t>
      </w:r>
      <w:r w:rsidRPr="00BB4C88">
        <w:rPr>
          <w:sz w:val="16"/>
        </w:rPr>
        <w:t xml:space="preserve"> </w:t>
      </w:r>
      <w:r w:rsidRPr="00BB4C88">
        <w:rPr>
          <w:rStyle w:val="StyleUnderline"/>
        </w:rPr>
        <w:t>for governments</w:t>
      </w:r>
      <w:r w:rsidRPr="00BB4C88">
        <w:rPr>
          <w:sz w:val="16"/>
        </w:rPr>
        <w:t xml:space="preserve"> over non-state actors. </w:t>
      </w:r>
      <w:r w:rsidRPr="00BB4C88">
        <w:rPr>
          <w:rStyle w:val="StyleUnderline"/>
        </w:rPr>
        <w:t>All three</w:t>
      </w:r>
      <w:r w:rsidRPr="00BB4C88">
        <w:rPr>
          <w:sz w:val="16"/>
        </w:rPr>
        <w:t xml:space="preserve"> </w:t>
      </w:r>
      <w:r w:rsidRPr="00BB4C88">
        <w:rPr>
          <w:rStyle w:val="StyleUnderline"/>
        </w:rPr>
        <w:t>powers</w:t>
      </w:r>
      <w:r w:rsidRPr="00BB4C88">
        <w:rPr>
          <w:sz w:val="16"/>
        </w:rPr>
        <w:t xml:space="preserve"> at least rhetorically </w:t>
      </w:r>
      <w:r w:rsidRPr="00BB4C88">
        <w:rPr>
          <w:rStyle w:val="StyleUnderline"/>
        </w:rPr>
        <w:t xml:space="preserve">share a </w:t>
      </w:r>
      <w:r w:rsidRPr="00BB4C88">
        <w:rPr>
          <w:rStyle w:val="Emphasis"/>
        </w:rPr>
        <w:t>common interest</w:t>
      </w:r>
      <w:r w:rsidRPr="00BB4C88">
        <w:rPr>
          <w:sz w:val="16"/>
        </w:rPr>
        <w:t xml:space="preserve"> </w:t>
      </w:r>
      <w:r w:rsidRPr="00BB4C88">
        <w:rPr>
          <w:rStyle w:val="StyleUnderline"/>
        </w:rPr>
        <w:t>in combating</w:t>
      </w:r>
      <w:r w:rsidRPr="00BB4C88">
        <w:rPr>
          <w:sz w:val="16"/>
        </w:rPr>
        <w:t xml:space="preserve"> international </w:t>
      </w:r>
      <w:r w:rsidRPr="00BB4C88">
        <w:rPr>
          <w:rStyle w:val="StyleUnderline"/>
        </w:rPr>
        <w:t>terrorism</w:t>
      </w:r>
      <w:r w:rsidRPr="00BB4C88">
        <w:rPr>
          <w:sz w:val="16"/>
        </w:rPr>
        <w:t xml:space="preserve"> and prevent- ing the spillover of terrorism into areas closer to their respective homelands and perceived spheres of influence. Even if terrorism in most of Africa is too distant to present a realistic threat to China’s and Russia’s neighborhoods, the two countries are overwhelmingly likely to support governments against terrorist or violent extremist groups. Similarly, to varying degrees, </w:t>
      </w:r>
      <w:r w:rsidRPr="00BB4C88">
        <w:rPr>
          <w:rStyle w:val="StyleUnderline"/>
        </w:rPr>
        <w:t>all three powers share economic interests</w:t>
      </w:r>
      <w:r w:rsidRPr="00BB4C88">
        <w:rPr>
          <w:sz w:val="16"/>
        </w:rPr>
        <w:t xml:space="preserve">—which are best assured by the strongest local party, most likely to remain in control. Finally, to the extent that external reasons, such as strategic access or increasing influence, are motivating involvement, these interests too are best advanced by standing governments—as long as those governments are likely to remain in control. In both Nigeria and Mozambique, </w:t>
      </w:r>
      <w:r w:rsidRPr="00BB4C88">
        <w:rPr>
          <w:rStyle w:val="StyleUnderline"/>
        </w:rPr>
        <w:t xml:space="preserve">this means that the </w:t>
      </w:r>
      <w:r w:rsidRPr="0018167A">
        <w:rPr>
          <w:rStyle w:val="StyleUnderline"/>
          <w:highlight w:val="cyan"/>
        </w:rPr>
        <w:t>U</w:t>
      </w:r>
      <w:r w:rsidRPr="00CA0712">
        <w:rPr>
          <w:rStyle w:val="StyleUnderline"/>
        </w:rPr>
        <w:t xml:space="preserve">nited </w:t>
      </w:r>
      <w:r w:rsidRPr="0018167A">
        <w:rPr>
          <w:rStyle w:val="StyleUnderline"/>
          <w:highlight w:val="cyan"/>
        </w:rPr>
        <w:t>S</w:t>
      </w:r>
      <w:r w:rsidRPr="00BB4C88">
        <w:rPr>
          <w:rStyle w:val="StyleUnderline"/>
        </w:rPr>
        <w:t xml:space="preserve">tates, </w:t>
      </w:r>
      <w:r w:rsidRPr="0018167A">
        <w:rPr>
          <w:rStyle w:val="StyleUnderline"/>
          <w:highlight w:val="cyan"/>
        </w:rPr>
        <w:t>China</w:t>
      </w:r>
      <w:r w:rsidRPr="00BB4C88">
        <w:rPr>
          <w:rStyle w:val="StyleUnderline"/>
        </w:rPr>
        <w:t xml:space="preserve">, </w:t>
      </w:r>
      <w:r w:rsidRPr="0018167A">
        <w:rPr>
          <w:rStyle w:val="StyleUnderline"/>
          <w:highlight w:val="cyan"/>
        </w:rPr>
        <w:t>and Russia are</w:t>
      </w:r>
      <w:r w:rsidRPr="00BB4C88">
        <w:rPr>
          <w:rStyle w:val="StyleUnderline"/>
        </w:rPr>
        <w:t xml:space="preserve"> much </w:t>
      </w:r>
      <w:r w:rsidRPr="0018167A">
        <w:rPr>
          <w:rStyle w:val="Emphasis"/>
          <w:highlight w:val="cyan"/>
        </w:rPr>
        <w:t>more likely</w:t>
      </w:r>
      <w:r w:rsidRPr="0018167A">
        <w:rPr>
          <w:rStyle w:val="StyleUnderline"/>
          <w:highlight w:val="cyan"/>
        </w:rPr>
        <w:t xml:space="preserve"> to be fighting</w:t>
      </w:r>
      <w:r w:rsidRPr="00BB4C88">
        <w:rPr>
          <w:rStyle w:val="StyleUnderline"/>
        </w:rPr>
        <w:t xml:space="preserve"> against </w:t>
      </w:r>
      <w:r w:rsidRPr="0018167A">
        <w:rPr>
          <w:rStyle w:val="StyleUnderline"/>
          <w:highlight w:val="cyan"/>
        </w:rPr>
        <w:t xml:space="preserve">the </w:t>
      </w:r>
      <w:r w:rsidRPr="0018167A">
        <w:rPr>
          <w:rStyle w:val="Emphasis"/>
          <w:highlight w:val="cyan"/>
        </w:rPr>
        <w:t>same adversaries</w:t>
      </w:r>
      <w:r w:rsidRPr="00BB4C88">
        <w:rPr>
          <w:rStyle w:val="StyleUnderline"/>
        </w:rPr>
        <w:t>.</w:t>
      </w:r>
    </w:p>
    <w:p w14:paraId="5BDCE3DC" w14:textId="77777777" w:rsidR="0039225C" w:rsidRDefault="0039225C" w:rsidP="0039225C">
      <w:pPr>
        <w:rPr>
          <w:rStyle w:val="StyleUnderline"/>
        </w:rPr>
      </w:pPr>
    </w:p>
    <w:p w14:paraId="441E4384" w14:textId="77777777" w:rsidR="0039225C" w:rsidRPr="003B4C31" w:rsidRDefault="0039225C" w:rsidP="0039225C">
      <w:pPr>
        <w:pStyle w:val="Heading4"/>
        <w:spacing w:line="276" w:lineRule="auto"/>
      </w:pPr>
      <w:r>
        <w:t>No escalation</w:t>
      </w:r>
      <w:r w:rsidRPr="003B4C31">
        <w:t>.</w:t>
      </w:r>
    </w:p>
    <w:p w14:paraId="5810FB90" w14:textId="77777777" w:rsidR="0039225C" w:rsidRDefault="0039225C" w:rsidP="0039225C">
      <w:pPr>
        <w:spacing w:line="276" w:lineRule="auto"/>
      </w:pPr>
      <w:r>
        <w:rPr>
          <w:b/>
          <w:bCs/>
          <w:sz w:val="26"/>
          <w:szCs w:val="26"/>
        </w:rPr>
        <w:t xml:space="preserve">1AC </w:t>
      </w:r>
      <w:r w:rsidRPr="003D2CBE">
        <w:rPr>
          <w:b/>
          <w:bCs/>
          <w:sz w:val="26"/>
          <w:szCs w:val="26"/>
        </w:rPr>
        <w:t>Tierney 21</w:t>
      </w:r>
      <w:r w:rsidRPr="003D2CBE">
        <w:t xml:space="preserve"> </w:t>
      </w:r>
      <w:r>
        <w:t>[</w:t>
      </w:r>
      <w:r>
        <w:rPr>
          <w:highlight w:val="cyan"/>
        </w:rPr>
        <w:t>GMU</w:t>
      </w:r>
      <w:r w:rsidRPr="00B750CD">
        <w:rPr>
          <w:highlight w:val="cyan"/>
        </w:rPr>
        <w:t xml:space="preserve"> = Blue</w:t>
      </w:r>
      <w:r>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1E8FB0A3" w14:textId="77777777" w:rsidR="0039225C" w:rsidRPr="00185B45" w:rsidRDefault="0039225C" w:rsidP="0039225C">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r w:rsidRPr="006C49B8">
        <w:rPr>
          <w:sz w:val="16"/>
        </w:rPr>
        <w:t>157</w:t>
      </w:r>
    </w:p>
    <w:p w14:paraId="09781138" w14:textId="77777777" w:rsidR="0039225C" w:rsidRPr="00185B45" w:rsidRDefault="0039225C" w:rsidP="0039225C">
      <w:pPr>
        <w:spacing w:line="276" w:lineRule="auto"/>
        <w:rPr>
          <w:sz w:val="12"/>
          <w:szCs w:val="12"/>
        </w:rPr>
      </w:pPr>
      <w:r w:rsidRPr="00185B45">
        <w:rPr>
          <w:sz w:val="12"/>
          <w:szCs w:val="12"/>
        </w:rPr>
        <w:t xml:space="preserve">The notion of a Sino-U.S. proxy war may evoke images of an intense and high-stakes military rivalry, in which local actors are mere puppets and the outcome of the civil war is primarily shaped by decisions made in Washington and Beijing. But </w:t>
      </w:r>
      <w:r w:rsidRPr="00AB5728">
        <w:rPr>
          <w:rStyle w:val="Emphasis"/>
          <w:highlight w:val="cyan"/>
        </w:rPr>
        <w:t>in reality</w:t>
      </w:r>
      <w:r w:rsidRPr="00AB5728">
        <w:rPr>
          <w:rStyle w:val="Emphasis"/>
        </w:rPr>
        <w:t>,</w:t>
      </w:r>
      <w:r w:rsidRPr="00185B45">
        <w:rPr>
          <w:sz w:val="12"/>
          <w:szCs w:val="12"/>
        </w:rPr>
        <w:t xml:space="preserve"> a </w:t>
      </w:r>
      <w:r w:rsidRPr="00AB5728">
        <w:rPr>
          <w:rStyle w:val="StyleUnderline"/>
          <w:highlight w:val="cyan"/>
        </w:rPr>
        <w:t>Sino-U.S</w:t>
      </w:r>
      <w:r w:rsidRPr="00AB5728">
        <w:rPr>
          <w:rStyle w:val="StyleUnderline"/>
        </w:rPr>
        <w:t xml:space="preserve">. </w:t>
      </w:r>
      <w:r w:rsidRPr="00AB5728">
        <w:rPr>
          <w:rStyle w:val="StyleUnderline"/>
          <w:highlight w:val="cyan"/>
        </w:rPr>
        <w:t>proxy war</w:t>
      </w:r>
      <w:r w:rsidRPr="00AB5728">
        <w:rPr>
          <w:sz w:val="12"/>
          <w:szCs w:val="12"/>
          <w:highlight w:val="cyan"/>
        </w:rPr>
        <w:t xml:space="preserve"> </w:t>
      </w:r>
      <w:r w:rsidRPr="00AB5728">
        <w:rPr>
          <w:rStyle w:val="StyleUnderline"/>
          <w:highlight w:val="cyan"/>
        </w:rPr>
        <w:t>would</w:t>
      </w:r>
      <w:r w:rsidRPr="00185B45">
        <w:rPr>
          <w:sz w:val="12"/>
          <w:szCs w:val="12"/>
        </w:rPr>
        <w:t xml:space="preserve"> likely </w:t>
      </w:r>
      <w:r w:rsidRPr="00AB5728">
        <w:rPr>
          <w:rStyle w:val="StyleUnderline"/>
          <w:highlight w:val="cyan"/>
        </w:rPr>
        <w:t>be</w:t>
      </w:r>
      <w:r w:rsidRPr="00AB5728">
        <w:rPr>
          <w:sz w:val="12"/>
          <w:szCs w:val="12"/>
          <w:highlight w:val="cyan"/>
        </w:rPr>
        <w:t xml:space="preserve"> </w:t>
      </w:r>
      <w:r w:rsidRPr="00AB5728">
        <w:rPr>
          <w:rStyle w:val="Emphasis"/>
          <w:highlight w:val="cyan"/>
        </w:rPr>
        <w:t>subtle</w:t>
      </w:r>
      <w:r w:rsidRPr="00185B45">
        <w:rPr>
          <w:sz w:val="12"/>
          <w:szCs w:val="12"/>
        </w:rPr>
        <w:t xml:space="preserve"> and deniable and would </w:t>
      </w:r>
      <w:r w:rsidRPr="00AB5728">
        <w:rPr>
          <w:rStyle w:val="StyleUnderline"/>
          <w:highlight w:val="cyan"/>
        </w:rPr>
        <w:t>blur into</w:t>
      </w:r>
      <w:r w:rsidRPr="00AB5728">
        <w:rPr>
          <w:rStyle w:val="StyleUnderline"/>
        </w:rPr>
        <w:t xml:space="preserve"> “</w:t>
      </w:r>
      <w:r w:rsidRPr="00185B45">
        <w:rPr>
          <w:sz w:val="12"/>
          <w:szCs w:val="12"/>
        </w:rPr>
        <w:t xml:space="preserve">normal” </w:t>
      </w:r>
      <w:r w:rsidRPr="00AB5728">
        <w:rPr>
          <w:rStyle w:val="Emphasis"/>
          <w:highlight w:val="cyan"/>
        </w:rPr>
        <w:t>international politics</w:t>
      </w:r>
      <w:r w:rsidRPr="00AB5728">
        <w:rPr>
          <w:rStyle w:val="Emphasis"/>
        </w:rPr>
        <w:t>.</w:t>
      </w:r>
      <w:r w:rsidRPr="00185B45">
        <w:rPr>
          <w:sz w:val="12"/>
          <w:szCs w:val="12"/>
        </w:rPr>
        <w:t xml:space="preserve"> It would involve the </w:t>
      </w:r>
      <w:r w:rsidRPr="00AB5728">
        <w:rPr>
          <w:rStyle w:val="StyleUnderline"/>
        </w:rPr>
        <w:t xml:space="preserve">use of </w:t>
      </w:r>
      <w:r w:rsidRPr="00AB5728">
        <w:rPr>
          <w:rStyle w:val="StyleUnderline"/>
          <w:highlight w:val="cyan"/>
        </w:rPr>
        <w:t>diplomacy</w:t>
      </w:r>
      <w:r w:rsidRPr="00AB5728">
        <w:rPr>
          <w:rStyle w:val="StyleUnderline"/>
        </w:rPr>
        <w:t xml:space="preserve">, </w:t>
      </w:r>
      <w:r w:rsidRPr="00AB5728">
        <w:rPr>
          <w:rStyle w:val="StyleUnderline"/>
          <w:highlight w:val="cyan"/>
        </w:rPr>
        <w:t>propaganda</w:t>
      </w:r>
      <w:r w:rsidRPr="00AB5728">
        <w:rPr>
          <w:rStyle w:val="StyleUnderline"/>
        </w:rPr>
        <w:t>, cyber operations</w:t>
      </w:r>
      <w:r w:rsidRPr="00185B45">
        <w:rPr>
          <w:sz w:val="12"/>
          <w:szCs w:val="12"/>
        </w:rPr>
        <w:t>, and “</w:t>
      </w:r>
      <w:r w:rsidRPr="00AB5728">
        <w:rPr>
          <w:rStyle w:val="Emphasis"/>
          <w:highlight w:val="cyan"/>
        </w:rPr>
        <w:t>weaponized interdependence</w:t>
      </w:r>
      <w:r w:rsidRPr="00185B45">
        <w:rPr>
          <w:sz w:val="12"/>
          <w:szCs w:val="12"/>
        </w:rPr>
        <w:t>” or control of key hubs in economic networks.</w:t>
      </w:r>
      <w:r w:rsidRPr="006C49B8">
        <w:rPr>
          <w:sz w:val="12"/>
          <w:szCs w:val="12"/>
        </w:rPr>
        <w:t>158</w:t>
      </w:r>
      <w:r w:rsidRPr="00185B45">
        <w:rPr>
          <w:sz w:val="12"/>
          <w:szCs w:val="12"/>
        </w:rPr>
        <w:t> Surrogate actors may seek to influence the great powers, and local dynamics will usually be determinative in shaping the course of the conflict.</w:t>
      </w:r>
    </w:p>
    <w:p w14:paraId="5E394711" w14:textId="77777777" w:rsidR="0039225C" w:rsidRDefault="0039225C" w:rsidP="0039225C">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r w:rsidRPr="006C49B8">
        <w:rPr>
          <w:sz w:val="12"/>
          <w:szCs w:val="12"/>
        </w:rPr>
        <w:t>159</w:t>
      </w:r>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r w:rsidRPr="006C49B8">
        <w:rPr>
          <w:sz w:val="12"/>
          <w:szCs w:val="12"/>
        </w:rPr>
        <w:t>160</w:t>
      </w:r>
      <w:r w:rsidRPr="00185B45">
        <w:rPr>
          <w:sz w:val="12"/>
          <w:szCs w:val="12"/>
        </w:rPr>
        <w:t> Beijing renegotiated loans to give Caracas some breathing room and sold significant amounts of military hardware and surveillance technology to Venezuela.</w:t>
      </w:r>
      <w:r w:rsidRPr="006C49B8">
        <w:rPr>
          <w:sz w:val="12"/>
          <w:szCs w:val="12"/>
        </w:rPr>
        <w:t>161</w:t>
      </w:r>
      <w:r w:rsidRPr="00185B45">
        <w:rPr>
          <w:sz w:val="12"/>
          <w:szCs w:val="12"/>
        </w:rPr>
        <w:t> In 2018, Pence said,  “Within our own hemisphere, Beijing has extended a lifeline to the corrupt and incompetent Maduro regime in Venezuela that’s been oppressing its own people.”</w:t>
      </w:r>
      <w:r w:rsidRPr="006C49B8">
        <w:rPr>
          <w:sz w:val="12"/>
          <w:szCs w:val="12"/>
        </w:rPr>
        <w:t>162</w:t>
      </w:r>
      <w:r w:rsidRPr="00185B45">
        <w:rPr>
          <w:sz w:val="12"/>
          <w:szCs w:val="12"/>
        </w:rPr>
        <w:t> And in 2020, the United States indicted Maduro for narco-terrorism.</w:t>
      </w:r>
      <w:r w:rsidRPr="006C49B8">
        <w:rPr>
          <w:sz w:val="12"/>
          <w:szCs w:val="12"/>
        </w:rPr>
        <w:t>163</w:t>
      </w:r>
    </w:p>
    <w:p w14:paraId="56683A15" w14:textId="77777777" w:rsidR="0039225C" w:rsidRDefault="0039225C" w:rsidP="0039225C">
      <w:pPr>
        <w:pStyle w:val="Heading2"/>
      </w:pPr>
      <w:r>
        <w:t>ADV---Automated Rail</w:t>
      </w:r>
    </w:p>
    <w:p w14:paraId="77890879" w14:textId="77777777" w:rsidR="0039225C" w:rsidRDefault="0039225C" w:rsidP="0039225C">
      <w:pPr>
        <w:pStyle w:val="Heading3"/>
      </w:pPr>
      <w:r>
        <w:t>AT: Cyber !---1NC</w:t>
      </w:r>
    </w:p>
    <w:p w14:paraId="5F1709C8" w14:textId="77777777" w:rsidR="0039225C" w:rsidRDefault="0039225C" w:rsidP="0039225C">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11DF395E" w14:textId="77777777" w:rsidR="0039225C" w:rsidRDefault="0039225C" w:rsidP="0039225C">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3BA87A5B" w14:textId="77777777" w:rsidR="0039225C" w:rsidRPr="00D4313A" w:rsidRDefault="0039225C" w:rsidP="0039225C">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496AB92B" w14:textId="77777777" w:rsidR="0039225C" w:rsidRPr="00D4313A" w:rsidRDefault="0039225C" w:rsidP="0039225C">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1E4E84BC" w14:textId="77777777" w:rsidR="0039225C" w:rsidRPr="00D4313A" w:rsidRDefault="0039225C" w:rsidP="0039225C">
      <w:pPr>
        <w:rPr>
          <w:sz w:val="16"/>
        </w:rPr>
      </w:pPr>
      <w:r w:rsidRPr="0018167A">
        <w:rPr>
          <w:rStyle w:val="StyleUnderline"/>
          <w:highlight w:val="cyan"/>
        </w:rPr>
        <w:t>In</w:t>
      </w:r>
      <w:r w:rsidRPr="0018167A">
        <w:rPr>
          <w:sz w:val="16"/>
          <w:highlight w:val="cyan"/>
        </w:rPr>
        <w:t xml:space="preserve"> </w:t>
      </w:r>
      <w:r w:rsidRPr="0018167A">
        <w:rPr>
          <w:rStyle w:val="Emphasis"/>
          <w:highlight w:val="cyan"/>
        </w:rPr>
        <w:t>practice</w:t>
      </w:r>
      <w:r w:rsidRPr="00D4313A">
        <w:rPr>
          <w:sz w:val="16"/>
        </w:rPr>
        <w:t xml:space="preserve">, however, </w:t>
      </w:r>
      <w:r w:rsidRPr="0018167A">
        <w:rPr>
          <w:rStyle w:val="StyleUnderline"/>
          <w:highlight w:val="cyan"/>
        </w:rPr>
        <w:t>cyber escalation is</w:t>
      </w:r>
      <w:r w:rsidRPr="0018167A">
        <w:rPr>
          <w:sz w:val="16"/>
          <w:highlight w:val="cyan"/>
        </w:rPr>
        <w:t xml:space="preserve"> </w:t>
      </w:r>
      <w:r w:rsidRPr="0018167A">
        <w:rPr>
          <w:rStyle w:val="Emphasis"/>
          <w:highlight w:val="cyan"/>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18167A">
        <w:rPr>
          <w:rStyle w:val="StyleUnderline"/>
          <w:highlight w:val="cyan"/>
        </w:rPr>
        <w:t>Stuxnet</w:t>
      </w:r>
      <w:r w:rsidRPr="00D4313A">
        <w:rPr>
          <w:rStyle w:val="StyleUnderline"/>
        </w:rPr>
        <w:t xml:space="preserve"> attack </w:t>
      </w:r>
      <w:r w:rsidRPr="0018167A">
        <w:rPr>
          <w:rStyle w:val="StyleUnderline"/>
          <w:highlight w:val="cyan"/>
        </w:rPr>
        <w:t>is</w:t>
      </w:r>
      <w:r w:rsidRPr="00D4313A">
        <w:rPr>
          <w:rStyle w:val="StyleUnderline"/>
        </w:rPr>
        <w:t xml:space="preserve"> actually a</w:t>
      </w:r>
      <w:r w:rsidRPr="00D4313A">
        <w:rPr>
          <w:sz w:val="16"/>
        </w:rPr>
        <w:t xml:space="preserve"> </w:t>
      </w:r>
      <w:r w:rsidRPr="0018167A">
        <w:rPr>
          <w:rStyle w:val="Emphasis"/>
          <w:highlight w:val="cyan"/>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4546D92B" w14:textId="77777777" w:rsidR="0039225C" w:rsidRPr="00D4313A" w:rsidRDefault="0039225C" w:rsidP="0039225C">
      <w:pPr>
        <w:rPr>
          <w:sz w:val="16"/>
        </w:rPr>
      </w:pPr>
      <w:r w:rsidRPr="00D4313A">
        <w:rPr>
          <w:sz w:val="16"/>
        </w:rPr>
        <w:t xml:space="preserve">Talmadge (2019a: 864) makes the point that </w:t>
      </w:r>
      <w:r w:rsidRPr="0018167A">
        <w:rPr>
          <w:rStyle w:val="StyleUnderline"/>
          <w:highlight w:val="cyan"/>
        </w:rPr>
        <w:t>tech</w:t>
      </w:r>
      <w:r w:rsidRPr="00D4313A">
        <w:rPr>
          <w:rStyle w:val="StyleUnderline"/>
        </w:rPr>
        <w:t>nology itself is</w:t>
      </w:r>
      <w:r w:rsidRPr="00D4313A">
        <w:rPr>
          <w:sz w:val="16"/>
        </w:rPr>
        <w:t xml:space="preserve"> </w:t>
      </w:r>
      <w:r w:rsidRPr="0018167A">
        <w:rPr>
          <w:rStyle w:val="Emphasis"/>
          <w:highlight w:val="cyan"/>
        </w:rPr>
        <w:t>rarely</w:t>
      </w:r>
      <w:r w:rsidRPr="00D4313A">
        <w:rPr>
          <w:rStyle w:val="Emphasis"/>
        </w:rPr>
        <w:t xml:space="preserve"> a </w:t>
      </w:r>
      <w:r w:rsidRPr="0018167A">
        <w:rPr>
          <w:rStyle w:val="Emphasis"/>
          <w:highlight w:val="cyan"/>
        </w:rPr>
        <w:t>sufficient</w:t>
      </w:r>
      <w:r w:rsidRPr="00D4313A">
        <w:rPr>
          <w:rStyle w:val="Emphasis"/>
        </w:rPr>
        <w:t xml:space="preserve"> condition</w:t>
      </w:r>
      <w:r w:rsidRPr="00D4313A">
        <w:rPr>
          <w:sz w:val="16"/>
        </w:rPr>
        <w:t xml:space="preserve"> </w:t>
      </w:r>
      <w:r w:rsidRPr="0018167A">
        <w:rPr>
          <w:rStyle w:val="StyleUnderline"/>
          <w:highlight w:val="cyan"/>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4A061B4A" w14:textId="77777777" w:rsidR="0039225C" w:rsidRPr="00D4313A" w:rsidRDefault="0039225C" w:rsidP="0039225C">
      <w:pPr>
        <w:rPr>
          <w:sz w:val="16"/>
        </w:rPr>
      </w:pPr>
      <w:r w:rsidRPr="00D4313A">
        <w:rPr>
          <w:sz w:val="16"/>
        </w:rPr>
        <w:t xml:space="preserve">We </w:t>
      </w:r>
      <w:r w:rsidRPr="0018167A">
        <w:rPr>
          <w:rStyle w:val="StyleUnderline"/>
          <w:highlight w:val="cyan"/>
        </w:rPr>
        <w:t>have</w:t>
      </w:r>
      <w:r w:rsidRPr="0018167A">
        <w:rPr>
          <w:sz w:val="16"/>
          <w:highlight w:val="cyan"/>
        </w:rPr>
        <w:t xml:space="preserve"> </w:t>
      </w:r>
      <w:r w:rsidRPr="0018167A">
        <w:rPr>
          <w:rStyle w:val="Emphasis"/>
          <w:sz w:val="24"/>
          <w:highlight w:val="cyan"/>
        </w:rPr>
        <w:t>ample empirical ev</w:t>
      </w:r>
      <w:r w:rsidRPr="00D4313A">
        <w:rPr>
          <w:rStyle w:val="Emphasis"/>
          <w:sz w:val="24"/>
        </w:rPr>
        <w:t>idence</w:t>
      </w:r>
      <w:r w:rsidRPr="00D4313A">
        <w:rPr>
          <w:sz w:val="16"/>
        </w:rPr>
        <w:t xml:space="preserve"> that </w:t>
      </w:r>
      <w:r w:rsidRPr="0018167A">
        <w:rPr>
          <w:rStyle w:val="Emphasis"/>
          <w:sz w:val="24"/>
          <w:highlight w:val="cyan"/>
        </w:rPr>
        <w:t>escalation is limited in</w:t>
      </w:r>
      <w:r w:rsidRPr="00D4313A">
        <w:rPr>
          <w:rStyle w:val="Emphasis"/>
          <w:sz w:val="24"/>
        </w:rPr>
        <w:t xml:space="preserve"> the </w:t>
      </w:r>
      <w:r w:rsidRPr="0018167A">
        <w:rPr>
          <w:rStyle w:val="Emphasis"/>
          <w:sz w:val="24"/>
          <w:highlight w:val="cyan"/>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18167A">
        <w:rPr>
          <w:rStyle w:val="StyleUnderline"/>
          <w:highlight w:val="cyan"/>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18167A">
        <w:rPr>
          <w:rStyle w:val="StyleUnderline"/>
          <w:highlight w:val="cyan"/>
        </w:rPr>
        <w:t>remain</w:t>
      </w:r>
      <w:r w:rsidRPr="0018167A">
        <w:rPr>
          <w:sz w:val="16"/>
          <w:highlight w:val="cyan"/>
        </w:rPr>
        <w:t xml:space="preserve"> </w:t>
      </w:r>
      <w:r w:rsidRPr="0018167A">
        <w:rPr>
          <w:rStyle w:val="Emphasis"/>
          <w:highlight w:val="cyan"/>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6751C976" w14:textId="77777777" w:rsidR="0039225C" w:rsidRPr="00D4313A" w:rsidRDefault="0039225C" w:rsidP="0039225C">
      <w:pPr>
        <w:rPr>
          <w:sz w:val="16"/>
        </w:rPr>
      </w:pPr>
      <w:r w:rsidRPr="0018167A">
        <w:rPr>
          <w:rStyle w:val="Emphasis"/>
          <w:highlight w:val="cyan"/>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18167A">
        <w:rPr>
          <w:rStyle w:val="StyleUnderline"/>
          <w:highlight w:val="cyan"/>
        </w:rPr>
        <w:t>shows</w:t>
      </w:r>
      <w:r w:rsidRPr="00D4313A">
        <w:rPr>
          <w:rStyle w:val="StyleUnderline"/>
        </w:rPr>
        <w:t xml:space="preserve"> the</w:t>
      </w:r>
      <w:r w:rsidRPr="00D4313A">
        <w:rPr>
          <w:sz w:val="16"/>
        </w:rPr>
        <w:t xml:space="preserve"> </w:t>
      </w:r>
      <w:r w:rsidRPr="0018167A">
        <w:rPr>
          <w:rStyle w:val="Emphasis"/>
          <w:highlight w:val="cyan"/>
        </w:rPr>
        <w:t>response patterns</w:t>
      </w:r>
      <w:r w:rsidRPr="0018167A">
        <w:rPr>
          <w:sz w:val="16"/>
          <w:highlight w:val="cyan"/>
        </w:rPr>
        <w:t xml:space="preserve"> </w:t>
      </w:r>
      <w:r w:rsidRPr="0018167A">
        <w:rPr>
          <w:rStyle w:val="StyleUnderline"/>
          <w:highlight w:val="cyan"/>
        </w:rPr>
        <w:t>between</w:t>
      </w:r>
      <w:r w:rsidRPr="00D4313A">
        <w:rPr>
          <w:rStyle w:val="StyleUnderline"/>
        </w:rPr>
        <w:t xml:space="preserve"> the</w:t>
      </w:r>
      <w:r w:rsidRPr="00D4313A">
        <w:rPr>
          <w:sz w:val="16"/>
        </w:rPr>
        <w:t xml:space="preserve"> </w:t>
      </w:r>
      <w:r w:rsidRPr="0018167A">
        <w:rPr>
          <w:rStyle w:val="Emphasis"/>
          <w:highlight w:val="cyan"/>
        </w:rPr>
        <w:t>U</w:t>
      </w:r>
      <w:r w:rsidRPr="00D4313A">
        <w:rPr>
          <w:sz w:val="16"/>
        </w:rPr>
        <w:t xml:space="preserve">nited </w:t>
      </w:r>
      <w:r w:rsidRPr="0018167A">
        <w:rPr>
          <w:rStyle w:val="Emphasis"/>
          <w:highlight w:val="cyan"/>
        </w:rPr>
        <w:t>S</w:t>
      </w:r>
      <w:r w:rsidRPr="00D4313A">
        <w:rPr>
          <w:sz w:val="16"/>
        </w:rPr>
        <w:t>tates and its four major adversaries (</w:t>
      </w:r>
      <w:r w:rsidRPr="0018167A">
        <w:rPr>
          <w:rStyle w:val="Emphasis"/>
          <w:highlight w:val="cyan"/>
        </w:rPr>
        <w:t>Russia</w:t>
      </w:r>
      <w:r w:rsidRPr="0018167A">
        <w:rPr>
          <w:sz w:val="16"/>
          <w:highlight w:val="cyan"/>
        </w:rPr>
        <w:t xml:space="preserve">, </w:t>
      </w:r>
      <w:r w:rsidRPr="0018167A">
        <w:rPr>
          <w:rStyle w:val="Emphasis"/>
          <w:highlight w:val="cyan"/>
        </w:rPr>
        <w:t>Iran</w:t>
      </w:r>
      <w:r w:rsidRPr="0018167A">
        <w:rPr>
          <w:sz w:val="16"/>
          <w:highlight w:val="cyan"/>
        </w:rPr>
        <w:t xml:space="preserve">, </w:t>
      </w:r>
      <w:r w:rsidRPr="0018167A">
        <w:rPr>
          <w:rStyle w:val="Emphasis"/>
          <w:highlight w:val="cyan"/>
        </w:rPr>
        <w:t>China</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No</w:t>
      </w:r>
      <w:r w:rsidRPr="00D4313A">
        <w:rPr>
          <w:sz w:val="16"/>
        </w:rPr>
        <w:t xml:space="preserve">rth </w:t>
      </w:r>
      <w:r w:rsidRPr="0018167A">
        <w:rPr>
          <w:rStyle w:val="Emphasis"/>
          <w:highlight w:val="cyan"/>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7AA9D11" w14:textId="77777777" w:rsidR="0039225C" w:rsidRPr="00D4313A" w:rsidRDefault="0039225C" w:rsidP="0039225C">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18167A">
        <w:rPr>
          <w:rStyle w:val="StyleUnderline"/>
          <w:highlight w:val="cyan"/>
        </w:rPr>
        <w:t>does</w:t>
      </w:r>
      <w:r w:rsidRPr="0018167A">
        <w:rPr>
          <w:sz w:val="16"/>
          <w:highlight w:val="cyan"/>
        </w:rPr>
        <w:t xml:space="preserve"> </w:t>
      </w:r>
      <w:r w:rsidRPr="0018167A">
        <w:rPr>
          <w:rStyle w:val="Emphasis"/>
          <w:highlight w:val="cyan"/>
        </w:rPr>
        <w:t>not</w:t>
      </w:r>
      <w:r w:rsidRPr="0018167A">
        <w:rPr>
          <w:sz w:val="16"/>
          <w:highlight w:val="cyan"/>
        </w:rPr>
        <w:t xml:space="preserve"> </w:t>
      </w:r>
      <w:r w:rsidRPr="0018167A">
        <w:rPr>
          <w:rStyle w:val="StyleUnderline"/>
          <w:highlight w:val="cyan"/>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77586FE9" w14:textId="77777777" w:rsidR="0039225C" w:rsidRPr="00D4313A" w:rsidRDefault="0039225C" w:rsidP="0039225C">
      <w:pPr>
        <w:rPr>
          <w:sz w:val="16"/>
        </w:rPr>
      </w:pPr>
      <w:r w:rsidRPr="00D4313A">
        <w:rPr>
          <w:sz w:val="16"/>
        </w:rPr>
        <w:t>[Figure omitted]</w:t>
      </w:r>
    </w:p>
    <w:p w14:paraId="16CA3C93" w14:textId="77777777" w:rsidR="0039225C" w:rsidRPr="00D4313A" w:rsidRDefault="0039225C" w:rsidP="0039225C">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18167A">
        <w:rPr>
          <w:rStyle w:val="StyleUnderline"/>
          <w:highlight w:val="cyan"/>
        </w:rPr>
        <w:t>efforts</w:t>
      </w:r>
      <w:r w:rsidRPr="00D4313A">
        <w:rPr>
          <w:rStyle w:val="StyleUnderline"/>
        </w:rPr>
        <w:t xml:space="preserve"> by initiating states are </w:t>
      </w:r>
      <w:r w:rsidRPr="0018167A">
        <w:rPr>
          <w:rStyle w:val="StyleUnderline"/>
          <w:highlight w:val="cyan"/>
        </w:rPr>
        <w:t>usually met with</w:t>
      </w:r>
      <w:r w:rsidRPr="0018167A">
        <w:rPr>
          <w:sz w:val="16"/>
          <w:highlight w:val="cyan"/>
        </w:rPr>
        <w:t xml:space="preserve"> </w:t>
      </w:r>
      <w:r w:rsidRPr="0018167A">
        <w:rPr>
          <w:rStyle w:val="Emphasis"/>
          <w:highlight w:val="cyan"/>
        </w:rPr>
        <w:t>retal</w:t>
      </w:r>
      <w:r w:rsidRPr="00D4313A">
        <w:rPr>
          <w:rStyle w:val="Emphasis"/>
        </w:rPr>
        <w:t xml:space="preserve">iatory </w:t>
      </w:r>
      <w:r w:rsidRPr="0018167A">
        <w:rPr>
          <w:rStyle w:val="Emphasis"/>
          <w:highlight w:val="cyan"/>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18167A">
        <w:rPr>
          <w:rStyle w:val="StyleUnderline"/>
          <w:highlight w:val="cyan"/>
        </w:rPr>
        <w:t>not</w:t>
      </w:r>
      <w:r w:rsidRPr="00D4313A">
        <w:rPr>
          <w:rStyle w:val="StyleUnderline"/>
        </w:rPr>
        <w:t xml:space="preserve"> lead to </w:t>
      </w:r>
      <w:r w:rsidRPr="0018167A">
        <w:rPr>
          <w:rStyle w:val="StyleUnderline"/>
          <w:highlight w:val="cyan"/>
        </w:rPr>
        <w:t>a</w:t>
      </w:r>
      <w:r w:rsidRPr="0018167A">
        <w:rPr>
          <w:sz w:val="16"/>
          <w:highlight w:val="cyan"/>
        </w:rPr>
        <w:t xml:space="preserve"> </w:t>
      </w:r>
      <w:r w:rsidRPr="0018167A">
        <w:rPr>
          <w:rStyle w:val="Emphasis"/>
          <w:highlight w:val="cyan"/>
        </w:rPr>
        <w:t>tit-for-tat</w:t>
      </w:r>
      <w:r w:rsidRPr="0018167A">
        <w:rPr>
          <w:sz w:val="16"/>
          <w:highlight w:val="cyan"/>
        </w:rPr>
        <w:t xml:space="preserve"> </w:t>
      </w:r>
      <w:r w:rsidRPr="0018167A">
        <w:rPr>
          <w:rStyle w:val="StyleUnderline"/>
          <w:highlight w:val="cyan"/>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6782A1DA" w14:textId="77777777" w:rsidR="0039225C" w:rsidRPr="00D4313A" w:rsidRDefault="0039225C" w:rsidP="0039225C">
      <w:pPr>
        <w:rPr>
          <w:sz w:val="16"/>
        </w:rPr>
      </w:pPr>
      <w:r w:rsidRPr="00D4313A">
        <w:rPr>
          <w:rStyle w:val="StyleUnderline"/>
        </w:rPr>
        <w:t>Results from</w:t>
      </w:r>
      <w:r w:rsidRPr="00D4313A">
        <w:rPr>
          <w:sz w:val="16"/>
        </w:rPr>
        <w:t xml:space="preserve"> </w:t>
      </w:r>
      <w:r w:rsidRPr="0018167A">
        <w:rPr>
          <w:rStyle w:val="Emphasis"/>
          <w:highlight w:val="cyan"/>
        </w:rPr>
        <w:t>war ga</w:t>
      </w:r>
      <w:r w:rsidRPr="00D4313A">
        <w:rPr>
          <w:rStyle w:val="Emphasis"/>
        </w:rPr>
        <w:t>mes</w:t>
      </w:r>
      <w:r w:rsidRPr="00D4313A">
        <w:rPr>
          <w:sz w:val="16"/>
        </w:rPr>
        <w:t xml:space="preserve"> have </w:t>
      </w:r>
      <w:r w:rsidRPr="0018167A">
        <w:rPr>
          <w:rStyle w:val="StyleUnderline"/>
          <w:highlight w:val="cyan"/>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18167A">
        <w:rPr>
          <w:rStyle w:val="StyleUnderline"/>
          <w:highlight w:val="cyan"/>
        </w:rPr>
        <w:t>escalation</w:t>
      </w:r>
      <w:r w:rsidRPr="00D4313A">
        <w:rPr>
          <w:rStyle w:val="StyleUnderline"/>
        </w:rPr>
        <w:t xml:space="preserve"> was </w:t>
      </w:r>
      <w:r w:rsidRPr="0018167A">
        <w:rPr>
          <w:rStyle w:val="StyleUnderline"/>
          <w:highlight w:val="cyan"/>
        </w:rPr>
        <w:t>the</w:t>
      </w:r>
      <w:r w:rsidRPr="0018167A">
        <w:rPr>
          <w:sz w:val="16"/>
          <w:highlight w:val="cyan"/>
        </w:rPr>
        <w:t xml:space="preserve"> </w:t>
      </w:r>
      <w:r w:rsidRPr="0018167A">
        <w:rPr>
          <w:rStyle w:val="Emphasis"/>
          <w:highlight w:val="cyan"/>
        </w:rPr>
        <w:t>exception</w:t>
      </w:r>
      <w:r w:rsidRPr="00D4313A">
        <w:rPr>
          <w:rStyle w:val="Emphasis"/>
        </w:rPr>
        <w:t>, not the norm</w:t>
      </w:r>
      <w:r w:rsidRPr="00D4313A">
        <w:rPr>
          <w:sz w:val="16"/>
        </w:rPr>
        <w:t>.</w:t>
      </w:r>
    </w:p>
    <w:p w14:paraId="198808DB" w14:textId="77777777" w:rsidR="0039225C" w:rsidRPr="00D4313A" w:rsidRDefault="0039225C" w:rsidP="0039225C">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12C8792D" w14:textId="77777777" w:rsidR="0039225C" w:rsidRPr="00D4313A" w:rsidRDefault="0039225C" w:rsidP="0039225C">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2FDD6EFE" w14:textId="77777777" w:rsidR="0039225C" w:rsidRPr="00D4313A" w:rsidRDefault="0039225C" w:rsidP="0039225C">
      <w:pPr>
        <w:rPr>
          <w:sz w:val="16"/>
        </w:rPr>
      </w:pPr>
      <w:r w:rsidRPr="00D4313A">
        <w:rPr>
          <w:rStyle w:val="StyleUnderline"/>
        </w:rPr>
        <w:t>Overall</w:t>
      </w:r>
      <w:r w:rsidRPr="00D4313A">
        <w:rPr>
          <w:sz w:val="16"/>
        </w:rPr>
        <w:t xml:space="preserve">, </w:t>
      </w:r>
      <w:r w:rsidRPr="0018167A">
        <w:rPr>
          <w:rStyle w:val="Emphasis"/>
          <w:highlight w:val="cyan"/>
        </w:rPr>
        <w:t>regardless</w:t>
      </w:r>
      <w:r w:rsidRPr="00D4313A">
        <w:rPr>
          <w:rStyle w:val="Emphasis"/>
        </w:rPr>
        <w:t xml:space="preserve"> of </w:t>
      </w:r>
      <w:r w:rsidRPr="0018167A">
        <w:rPr>
          <w:rStyle w:val="Emphasis"/>
          <w:highlight w:val="cyan"/>
        </w:rPr>
        <w:t>the situation</w:t>
      </w:r>
      <w:r w:rsidRPr="00D4313A">
        <w:rPr>
          <w:sz w:val="16"/>
        </w:rPr>
        <w:t xml:space="preserve">, </w:t>
      </w:r>
      <w:r w:rsidRPr="00D4313A">
        <w:rPr>
          <w:rStyle w:val="StyleUnderline"/>
        </w:rPr>
        <w:t xml:space="preserve">cyber </w:t>
      </w:r>
      <w:r w:rsidRPr="0018167A">
        <w:rPr>
          <w:rStyle w:val="StyleUnderline"/>
          <w:highlight w:val="cyan"/>
        </w:rPr>
        <w:t>escalation is</w:t>
      </w:r>
      <w:r w:rsidRPr="00D4313A">
        <w:rPr>
          <w:sz w:val="16"/>
        </w:rPr>
        <w:t xml:space="preserve"> usually </w:t>
      </w:r>
      <w:r w:rsidRPr="0018167A">
        <w:rPr>
          <w:rStyle w:val="Emphasis"/>
          <w:highlight w:val="cyan"/>
        </w:rPr>
        <w:t>not</w:t>
      </w:r>
      <w:r w:rsidRPr="0018167A">
        <w:rPr>
          <w:sz w:val="16"/>
          <w:highlight w:val="cyan"/>
        </w:rPr>
        <w:t xml:space="preserve"> </w:t>
      </w:r>
      <w:r w:rsidRPr="0018167A">
        <w:rPr>
          <w:rStyle w:val="StyleUnderline"/>
          <w:highlight w:val="cyan"/>
        </w:rPr>
        <w:t>the</w:t>
      </w:r>
      <w:r w:rsidRPr="00D4313A">
        <w:rPr>
          <w:rStyle w:val="StyleUnderline"/>
        </w:rPr>
        <w:t xml:space="preserve"> dominant </w:t>
      </w:r>
      <w:r w:rsidRPr="0018167A">
        <w:rPr>
          <w:rStyle w:val="StyleUnderline"/>
          <w:highlight w:val="cyan"/>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18167A">
        <w:rPr>
          <w:rStyle w:val="Emphasis"/>
          <w:highlight w:val="cyan"/>
        </w:rPr>
        <w:t>fear</w:t>
      </w:r>
      <w:r w:rsidRPr="00D4313A">
        <w:rPr>
          <w:sz w:val="16"/>
        </w:rPr>
        <w:t xml:space="preserve"> </w:t>
      </w:r>
      <w:r w:rsidRPr="00D4313A">
        <w:rPr>
          <w:rStyle w:val="StyleUnderline"/>
        </w:rPr>
        <w:t>in the cyber domain, but this</w:t>
      </w:r>
      <w:r w:rsidRPr="00D4313A">
        <w:rPr>
          <w:sz w:val="16"/>
        </w:rPr>
        <w:t xml:space="preserve"> </w:t>
      </w:r>
      <w:r w:rsidRPr="0018167A">
        <w:rPr>
          <w:rStyle w:val="Emphasis"/>
          <w:highlight w:val="cyan"/>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CF7D03A" w14:textId="77777777" w:rsidR="0039225C" w:rsidRDefault="0039225C" w:rsidP="0039225C">
      <w:pPr>
        <w:pStyle w:val="Heading4"/>
      </w:pPr>
      <w:bookmarkStart w:id="2" w:name="BlockBM3055"/>
      <w:r>
        <w:t>No nuclear retal.</w:t>
      </w:r>
    </w:p>
    <w:p w14:paraId="29FC25A0" w14:textId="77777777" w:rsidR="0039225C" w:rsidRDefault="0039225C" w:rsidP="0039225C">
      <w:r>
        <w:t xml:space="preserve">Patrick </w:t>
      </w:r>
      <w:r w:rsidRPr="00BC6B64">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493C3BD3" w14:textId="77777777" w:rsidR="0039225C" w:rsidRPr="00BC6B64" w:rsidRDefault="0039225C" w:rsidP="0039225C">
      <w:pPr>
        <w:rPr>
          <w:rStyle w:val="Emphasis"/>
        </w:rPr>
      </w:pPr>
      <w:r w:rsidRPr="0018167A">
        <w:rPr>
          <w:rStyle w:val="Emphasis"/>
          <w:highlight w:val="cyan"/>
        </w:rPr>
        <w:t>No</w:t>
      </w:r>
      <w:r w:rsidRPr="00BC6B64">
        <w:rPr>
          <w:rStyle w:val="Emphasis"/>
        </w:rPr>
        <w:t xml:space="preserve">, the </w:t>
      </w:r>
      <w:r w:rsidRPr="0018167A">
        <w:rPr>
          <w:rStyle w:val="Emphasis"/>
          <w:highlight w:val="cyan"/>
        </w:rPr>
        <w:t>US Won’t Respond to</w:t>
      </w:r>
      <w:r w:rsidRPr="00BC6B64">
        <w:rPr>
          <w:rStyle w:val="Emphasis"/>
        </w:rPr>
        <w:t xml:space="preserve"> A </w:t>
      </w:r>
      <w:r w:rsidRPr="0018167A">
        <w:rPr>
          <w:rStyle w:val="Emphasis"/>
          <w:highlight w:val="cyan"/>
        </w:rPr>
        <w:t>Cyber</w:t>
      </w:r>
      <w:r w:rsidRPr="00BC6B64">
        <w:rPr>
          <w:rStyle w:val="Emphasis"/>
        </w:rPr>
        <w:t xml:space="preserve"> Attack </w:t>
      </w:r>
      <w:r w:rsidRPr="0018167A">
        <w:rPr>
          <w:rStyle w:val="Emphasis"/>
          <w:highlight w:val="cyan"/>
        </w:rPr>
        <w:t>with Nukes</w:t>
      </w:r>
    </w:p>
    <w:p w14:paraId="26CFD92F" w14:textId="77777777" w:rsidR="0039225C" w:rsidRPr="00BC6B64" w:rsidRDefault="0039225C" w:rsidP="0039225C">
      <w:pPr>
        <w:rPr>
          <w:sz w:val="16"/>
        </w:rPr>
      </w:pPr>
      <w:r w:rsidRPr="00BC6B64">
        <w:rPr>
          <w:sz w:val="16"/>
        </w:rPr>
        <w:t xml:space="preserve">Defense leaders won’t completely rule out the possibility. </w:t>
      </w:r>
      <w:r w:rsidRPr="00BC6B64">
        <w:rPr>
          <w:rStyle w:val="StyleUnderline"/>
        </w:rPr>
        <w:t xml:space="preserve">But </w:t>
      </w:r>
      <w:r w:rsidRPr="0018167A">
        <w:rPr>
          <w:rStyle w:val="StyleUnderline"/>
          <w:highlight w:val="cyan"/>
        </w:rPr>
        <w:t>it’s</w:t>
      </w:r>
      <w:r w:rsidRPr="00BC6B64">
        <w:rPr>
          <w:rStyle w:val="StyleUnderline"/>
        </w:rPr>
        <w:t xml:space="preserve"> a </w:t>
      </w:r>
      <w:r w:rsidRPr="0018167A">
        <w:rPr>
          <w:rStyle w:val="Emphasis"/>
          <w:highlight w:val="cyan"/>
        </w:rPr>
        <w:t>very, very, very remote</w:t>
      </w:r>
      <w:r w:rsidRPr="00BC6B64">
        <w:rPr>
          <w:rStyle w:val="StyleUnderline"/>
        </w:rPr>
        <w:t xml:space="preserve"> possibility</w:t>
      </w:r>
      <w:r w:rsidRPr="00BC6B64">
        <w:rPr>
          <w:sz w:val="16"/>
        </w:rPr>
        <w:t>.</w:t>
      </w:r>
    </w:p>
    <w:p w14:paraId="0ECB9726" w14:textId="77777777" w:rsidR="0039225C" w:rsidRPr="00BC6B64" w:rsidRDefault="0039225C" w:rsidP="0039225C">
      <w:pPr>
        <w:rPr>
          <w:sz w:val="16"/>
        </w:rPr>
      </w:pPr>
      <w:r w:rsidRPr="00BC6B64">
        <w:rPr>
          <w:rStyle w:val="StyleUnderline"/>
        </w:rPr>
        <w:t>The idea that the U.S. is building</w:t>
      </w:r>
      <w:r w:rsidRPr="00BC6B64">
        <w:rPr>
          <w:sz w:val="16"/>
        </w:rPr>
        <w:t xml:space="preserve"> new </w:t>
      </w:r>
      <w:r w:rsidRPr="00BC6B64">
        <w:rPr>
          <w:rStyle w:val="StyleUnderline"/>
        </w:rPr>
        <w:t xml:space="preserve">low-yield nuclear weapons to respond to a cyber attack is </w:t>
      </w:r>
      <w:r w:rsidRPr="00BC6B64">
        <w:rPr>
          <w:rStyle w:val="Emphasis"/>
        </w:rPr>
        <w:t>“not true,”</w:t>
      </w:r>
      <w:r w:rsidRPr="00BC6B64">
        <w:rPr>
          <w:sz w:val="16"/>
        </w:rPr>
        <w:t xml:space="preserve"> military leaders told reporters in the runup to the Friday release of the new Nuclear Posture Review.</w:t>
      </w:r>
    </w:p>
    <w:p w14:paraId="337253B0" w14:textId="77777777" w:rsidR="0039225C" w:rsidRPr="00BC6B64" w:rsidRDefault="0039225C" w:rsidP="0039225C">
      <w:pPr>
        <w:rPr>
          <w:sz w:val="16"/>
        </w:rPr>
      </w:pPr>
      <w:r w:rsidRPr="00BC6B64">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44015A55" w14:textId="77777777" w:rsidR="0039225C" w:rsidRPr="00BC6B64" w:rsidRDefault="0039225C" w:rsidP="0039225C">
      <w:pPr>
        <w:rPr>
          <w:iCs/>
          <w:u w:val="single"/>
          <w:bdr w:val="single" w:sz="8" w:space="0" w:color="auto"/>
        </w:rPr>
      </w:pPr>
      <w:r w:rsidRPr="00BC6B64">
        <w:rPr>
          <w:rStyle w:val="StyleUnderline"/>
        </w:rPr>
        <w:t xml:space="preserve">It’s </w:t>
      </w:r>
      <w:r w:rsidRPr="0018167A">
        <w:rPr>
          <w:rStyle w:val="StyleUnderline"/>
          <w:highlight w:val="cyan"/>
        </w:rPr>
        <w:t>an idea</w:t>
      </w:r>
      <w:r w:rsidRPr="00BC6B64">
        <w:rPr>
          <w:sz w:val="16"/>
        </w:rPr>
        <w:t xml:space="preserve"> that </w:t>
      </w:r>
      <w:r w:rsidRPr="00BC6B64">
        <w:rPr>
          <w:rStyle w:val="StyleUnderline"/>
        </w:rPr>
        <w:t xml:space="preserve">military </w:t>
      </w:r>
      <w:r w:rsidRPr="0018167A">
        <w:rPr>
          <w:rStyle w:val="StyleUnderline"/>
          <w:highlight w:val="cyan"/>
        </w:rPr>
        <w:t>leaders</w:t>
      </w:r>
      <w:r w:rsidRPr="00BC6B64">
        <w:rPr>
          <w:rStyle w:val="StyleUnderline"/>
        </w:rPr>
        <w:t xml:space="preserve"> have been </w:t>
      </w:r>
      <w:r w:rsidRPr="0018167A">
        <w:rPr>
          <w:rStyle w:val="StyleUnderline"/>
          <w:highlight w:val="cyan"/>
        </w:rPr>
        <w:t>push</w:t>
      </w:r>
      <w:r w:rsidRPr="00BC6B64">
        <w:rPr>
          <w:rStyle w:val="StyleUnderline"/>
        </w:rPr>
        <w:t xml:space="preserve">ing </w:t>
      </w:r>
      <w:r w:rsidRPr="0018167A">
        <w:rPr>
          <w:rStyle w:val="StyleUnderline"/>
          <w:highlight w:val="cyan"/>
        </w:rPr>
        <w:t>back against since</w:t>
      </w:r>
      <w:r w:rsidRPr="00BC6B64">
        <w:rPr>
          <w:rStyle w:val="StyleUnderline"/>
        </w:rPr>
        <w:t xml:space="preserve"> the </w:t>
      </w:r>
      <w:r w:rsidRPr="0018167A">
        <w:rPr>
          <w:rStyle w:val="Emphasis"/>
          <w:highlight w:val="cyan"/>
        </w:rPr>
        <w:t>N</w:t>
      </w:r>
      <w:r w:rsidRPr="00BC6B64">
        <w:rPr>
          <w:rStyle w:val="StyleUnderline"/>
        </w:rPr>
        <w:t xml:space="preserve">ew </w:t>
      </w:r>
      <w:r w:rsidRPr="0018167A">
        <w:rPr>
          <w:rStyle w:val="Emphasis"/>
          <w:highlight w:val="cyan"/>
        </w:rPr>
        <w:t>Y</w:t>
      </w:r>
      <w:r w:rsidRPr="00BC6B64">
        <w:rPr>
          <w:rStyle w:val="StyleUnderline"/>
        </w:rPr>
        <w:t xml:space="preserve">ork </w:t>
      </w:r>
      <w:r w:rsidRPr="0018167A">
        <w:rPr>
          <w:rStyle w:val="Emphasis"/>
          <w:highlight w:val="cyan"/>
        </w:rPr>
        <w:t>T</w:t>
      </w:r>
      <w:r w:rsidRPr="00BC6B64">
        <w:rPr>
          <w:rStyle w:val="StyleUnderline"/>
        </w:rPr>
        <w:t xml:space="preserve">imes </w:t>
      </w:r>
      <w:r w:rsidRPr="0018167A">
        <w:rPr>
          <w:rStyle w:val="StyleUnderline"/>
          <w:highlight w:val="cyan"/>
        </w:rPr>
        <w:t>ran a</w:t>
      </w:r>
      <w:r w:rsidRPr="00BC6B64">
        <w:rPr>
          <w:sz w:val="16"/>
        </w:rPr>
        <w:t xml:space="preserve"> Jan. 16 </w:t>
      </w:r>
      <w:r w:rsidRPr="0018167A">
        <w:rPr>
          <w:rStyle w:val="StyleUnderline"/>
          <w:highlight w:val="cyan"/>
        </w:rPr>
        <w:t>story</w:t>
      </w:r>
      <w:r w:rsidRPr="00BC6B64">
        <w:rPr>
          <w:rStyle w:val="StyleUnderline"/>
        </w:rPr>
        <w:t xml:space="preserve"> headlined, </w:t>
      </w:r>
      <w:r w:rsidRPr="00BC6B64">
        <w:rPr>
          <w:rStyle w:val="Emphasis"/>
        </w:rPr>
        <w:t>“Pentagon Suggests Countering Devastating Cyberattacks With Nuclear Arms.”</w:t>
      </w:r>
    </w:p>
    <w:p w14:paraId="02F34F17" w14:textId="77777777" w:rsidR="0039225C" w:rsidRPr="00BC6B64" w:rsidRDefault="0039225C" w:rsidP="0039225C">
      <w:pPr>
        <w:rPr>
          <w:sz w:val="16"/>
        </w:rPr>
      </w:pPr>
      <w:r w:rsidRPr="00BC6B64">
        <w:rPr>
          <w:sz w:val="16"/>
        </w:rPr>
        <w:t xml:space="preserve">When would the U.S. launch a nuclear attack in response to a non-nuclear event? The Defense Department says </w:t>
      </w:r>
      <w:r w:rsidRPr="0018167A">
        <w:rPr>
          <w:rStyle w:val="StyleUnderline"/>
          <w:highlight w:val="cyan"/>
        </w:rPr>
        <w:t xml:space="preserve">the threshold </w:t>
      </w:r>
      <w:r w:rsidRPr="0018167A">
        <w:rPr>
          <w:rStyle w:val="Emphasis"/>
          <w:highlight w:val="cyan"/>
        </w:rPr>
        <w:t>hasn’t changed</w:t>
      </w:r>
      <w:r w:rsidRPr="00BC6B64">
        <w:rPr>
          <w:rStyle w:val="StyleUnderline"/>
        </w:rPr>
        <w:t xml:space="preserve"> since</w:t>
      </w:r>
      <w:r w:rsidRPr="00BC6B64">
        <w:rPr>
          <w:sz w:val="16"/>
        </w:rPr>
        <w:t xml:space="preserve"> the </w:t>
      </w:r>
      <w:r w:rsidRPr="00BC6B64">
        <w:rPr>
          <w:rStyle w:val="StyleUnderline"/>
        </w:rPr>
        <w:t>Obama</w:t>
      </w:r>
      <w:r w:rsidRPr="00BC6B64">
        <w:rPr>
          <w:sz w:val="16"/>
        </w:rPr>
        <w:t xml:space="preserve"> administration’s own nuclear posture review in 2010, but a draft of the new review that leaked online caused a bit of drama in its attempts to dispel “ambiguity.”</w:t>
      </w:r>
    </w:p>
    <w:p w14:paraId="4B2DE186" w14:textId="77777777" w:rsidR="0039225C" w:rsidRPr="00BC6B64" w:rsidRDefault="0039225C" w:rsidP="0039225C">
      <w:pPr>
        <w:rPr>
          <w:sz w:val="16"/>
        </w:rPr>
      </w:pPr>
      <w:r w:rsidRPr="00BC6B64">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18167A">
        <w:rPr>
          <w:rStyle w:val="StyleUnderline"/>
          <w:highlight w:val="cyan"/>
        </w:rPr>
        <w:t xml:space="preserve">we </w:t>
      </w:r>
      <w:r w:rsidRPr="0018167A">
        <w:rPr>
          <w:rStyle w:val="Emphasis"/>
          <w:highlight w:val="cyan"/>
        </w:rPr>
        <w:t>don’t talk</w:t>
      </w:r>
      <w:r w:rsidRPr="0018167A">
        <w:rPr>
          <w:rStyle w:val="StyleUnderline"/>
          <w:highlight w:val="cyan"/>
        </w:rPr>
        <w:t xml:space="preserve"> about cyber</w:t>
      </w:r>
      <w:r w:rsidRPr="00BC6B64">
        <w:rPr>
          <w:sz w:val="16"/>
        </w:rPr>
        <w:t>.”</w:t>
      </w:r>
    </w:p>
    <w:p w14:paraId="3A31A60D" w14:textId="77777777" w:rsidR="0039225C" w:rsidRPr="00BC6B64" w:rsidRDefault="0039225C" w:rsidP="0039225C">
      <w:pPr>
        <w:rPr>
          <w:sz w:val="16"/>
        </w:rPr>
      </w:pPr>
      <w:r w:rsidRPr="00BC6B64">
        <w:rPr>
          <w:sz w:val="16"/>
        </w:rPr>
        <w:t>In his own conversation with reporters, Selva broadened “early warning” systems to include ones that provide “indications of warning that are important to our detection of an attack.” He also emphasized, “We never said ‘cyber.’”</w:t>
      </w:r>
    </w:p>
    <w:p w14:paraId="1DBC1F6F" w14:textId="77777777" w:rsidR="0039225C" w:rsidRPr="00BC6B64" w:rsidRDefault="0039225C" w:rsidP="0039225C">
      <w:pPr>
        <w:rPr>
          <w:sz w:val="16"/>
        </w:rPr>
      </w:pPr>
      <w:r w:rsidRPr="00BC6B64">
        <w:rPr>
          <w:rStyle w:val="StyleUnderline"/>
        </w:rPr>
        <w:t xml:space="preserve">There’s </w:t>
      </w:r>
      <w:r w:rsidRPr="0018167A">
        <w:rPr>
          <w:rStyle w:val="StyleUnderline"/>
          <w:highlight w:val="cyan"/>
        </w:rPr>
        <w:t>a reason</w:t>
      </w:r>
      <w:r w:rsidRPr="00BC6B64">
        <w:rPr>
          <w:rStyle w:val="StyleUnderline"/>
        </w:rPr>
        <w:t xml:space="preserve"> for that</w:t>
      </w:r>
      <w:r w:rsidRPr="00BC6B64">
        <w:rPr>
          <w:sz w:val="16"/>
        </w:rPr>
        <w:t xml:space="preserve">. While </w:t>
      </w:r>
      <w:r w:rsidRPr="0018167A">
        <w:rPr>
          <w:rStyle w:val="StyleUnderline"/>
          <w:highlight w:val="cyan"/>
        </w:rPr>
        <w:t>cyber</w:t>
      </w:r>
      <w:r w:rsidRPr="00BC6B64">
        <w:rPr>
          <w:rStyle w:val="StyleUnderline"/>
        </w:rPr>
        <w:t xml:space="preserve"> attacks</w:t>
      </w:r>
      <w:r w:rsidRPr="00BC6B64">
        <w:rPr>
          <w:sz w:val="16"/>
        </w:rPr>
        <w:t xml:space="preserve"> on physical infrastructure can be very dangerous, they </w:t>
      </w:r>
      <w:r w:rsidRPr="0018167A">
        <w:rPr>
          <w:rStyle w:val="StyleUnderline"/>
          <w:highlight w:val="cyan"/>
        </w:rPr>
        <w:t xml:space="preserve">are </w:t>
      </w:r>
      <w:r w:rsidRPr="0018167A">
        <w:rPr>
          <w:rStyle w:val="Emphasis"/>
          <w:highlight w:val="cyan"/>
        </w:rPr>
        <w:t>unlikely to kill enough</w:t>
      </w:r>
      <w:r w:rsidRPr="00BC6B64">
        <w:rPr>
          <w:rStyle w:val="StyleUnderline"/>
        </w:rPr>
        <w:t xml:space="preserve"> people </w:t>
      </w:r>
      <w:r w:rsidRPr="0018167A">
        <w:rPr>
          <w:rStyle w:val="StyleUnderline"/>
          <w:highlight w:val="cyan"/>
        </w:rPr>
        <w:t>to provoke a</w:t>
      </w:r>
      <w:r w:rsidRPr="00BC6B64">
        <w:rPr>
          <w:rStyle w:val="StyleUnderline"/>
        </w:rPr>
        <w:t xml:space="preserve"> U.S. </w:t>
      </w:r>
      <w:r w:rsidRPr="0018167A">
        <w:rPr>
          <w:rStyle w:val="StyleUnderline"/>
          <w:highlight w:val="cyan"/>
        </w:rPr>
        <w:t>nuclear response</w:t>
      </w:r>
      <w:r w:rsidRPr="00BC6B64">
        <w:rPr>
          <w:sz w:val="16"/>
        </w:rPr>
        <w:t>.</w:t>
      </w:r>
    </w:p>
    <w:p w14:paraId="550EAF94" w14:textId="77777777" w:rsidR="0039225C" w:rsidRPr="00BC6B64" w:rsidRDefault="0039225C" w:rsidP="0039225C">
      <w:pPr>
        <w:rPr>
          <w:sz w:val="16"/>
        </w:rPr>
      </w:pPr>
      <w:r w:rsidRPr="00BC6B64">
        <w:rPr>
          <w:sz w:val="16"/>
        </w:rPr>
        <w:t xml:space="preserve">An National Academies of Science and Engineering analysis of the vulnerability of U.S. infrastructure makes that point. </w:t>
      </w:r>
      <w:r w:rsidRPr="00BC6B64">
        <w:rPr>
          <w:rStyle w:val="StyleUnderline"/>
        </w:rPr>
        <w:t xml:space="preserve">A </w:t>
      </w:r>
      <w:r w:rsidRPr="00BC6B64">
        <w:rPr>
          <w:sz w:val="16"/>
        </w:rPr>
        <w:t xml:space="preserve">major </w:t>
      </w:r>
      <w:r w:rsidRPr="00BC6B64">
        <w:rPr>
          <w:rStyle w:val="StyleUnderline"/>
        </w:rPr>
        <w:t>cyber attack could cut off electrical power</w:t>
      </w:r>
      <w:r w:rsidRPr="00BC6B64">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2F729AD5" w14:textId="77777777" w:rsidR="0039225C" w:rsidRPr="00BC6B64" w:rsidRDefault="0039225C" w:rsidP="0039225C">
      <w:pPr>
        <w:rPr>
          <w:sz w:val="16"/>
        </w:rPr>
      </w:pPr>
      <w:r w:rsidRPr="00BC6B64">
        <w:rPr>
          <w:rStyle w:val="StyleUnderline"/>
        </w:rPr>
        <w:t>It’s</w:t>
      </w:r>
      <w:r w:rsidRPr="00BC6B64">
        <w:rPr>
          <w:sz w:val="16"/>
        </w:rPr>
        <w:t xml:space="preserve"> a huge problem but </w:t>
      </w:r>
      <w:r w:rsidRPr="0018167A">
        <w:rPr>
          <w:rStyle w:val="Emphasis"/>
          <w:highlight w:val="cyan"/>
        </w:rPr>
        <w:t>not</w:t>
      </w:r>
      <w:r w:rsidRPr="00BC6B64">
        <w:rPr>
          <w:rStyle w:val="StyleUnderline"/>
        </w:rPr>
        <w:t xml:space="preserve"> an event </w:t>
      </w:r>
      <w:r w:rsidRPr="0018167A">
        <w:rPr>
          <w:rStyle w:val="StyleUnderline"/>
          <w:highlight w:val="cyan"/>
        </w:rPr>
        <w:t>resulting in tens of thousands of</w:t>
      </w:r>
      <w:r w:rsidRPr="00BC6B64">
        <w:rPr>
          <w:rStyle w:val="StyleUnderline"/>
        </w:rPr>
        <w:t xml:space="preserve"> immediate </w:t>
      </w:r>
      <w:r w:rsidRPr="0018167A">
        <w:rPr>
          <w:rStyle w:val="StyleUnderline"/>
          <w:highlight w:val="cyan"/>
        </w:rPr>
        <w:t>deaths</w:t>
      </w:r>
      <w:r w:rsidRPr="00BC6B64">
        <w:rPr>
          <w:sz w:val="16"/>
        </w:rPr>
        <w:t>.</w:t>
      </w:r>
    </w:p>
    <w:p w14:paraId="5AAA9D97" w14:textId="77777777" w:rsidR="0039225C" w:rsidRPr="00BC6B64" w:rsidRDefault="0039225C" w:rsidP="0039225C">
      <w:pPr>
        <w:rPr>
          <w:sz w:val="16"/>
        </w:rPr>
      </w:pPr>
      <w:r w:rsidRPr="00BC6B64">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5E6C9D3E" w14:textId="77777777" w:rsidR="0039225C" w:rsidRPr="00BC6B64" w:rsidRDefault="0039225C" w:rsidP="0039225C">
      <w:pPr>
        <w:rPr>
          <w:sz w:val="16"/>
        </w:rPr>
      </w:pPr>
      <w:r w:rsidRPr="0018167A">
        <w:rPr>
          <w:rStyle w:val="StyleUnderline"/>
          <w:highlight w:val="cyan"/>
        </w:rPr>
        <w:t>Russia</w:t>
      </w:r>
      <w:r w:rsidRPr="00BC6B64">
        <w:rPr>
          <w:sz w:val="16"/>
        </w:rPr>
        <w:t xml:space="preserve"> has </w:t>
      </w:r>
      <w:r w:rsidRPr="00BC6B64">
        <w:rPr>
          <w:rStyle w:val="StyleUnderline"/>
        </w:rPr>
        <w:t>demonstrated</w:t>
      </w:r>
      <w:r w:rsidRPr="00BC6B64">
        <w:rPr>
          <w:sz w:val="16"/>
        </w:rPr>
        <w:t xml:space="preserve"> a </w:t>
      </w:r>
      <w:r w:rsidRPr="00BC6B64">
        <w:rPr>
          <w:rStyle w:val="StyleUnderline"/>
        </w:rPr>
        <w:t>willingness</w:t>
      </w:r>
      <w:r w:rsidRPr="00BC6B64">
        <w:rPr>
          <w:sz w:val="16"/>
        </w:rPr>
        <w:t xml:space="preserve"> to take down power services with cyber attacks, as they did in Ukraine on Christmas Eve 2015. </w:t>
      </w:r>
      <w:r w:rsidRPr="00BC6B64">
        <w:rPr>
          <w:rStyle w:val="StyleUnderline"/>
        </w:rPr>
        <w:t>But</w:t>
      </w:r>
      <w:r w:rsidRPr="00BC6B64">
        <w:rPr>
          <w:sz w:val="16"/>
        </w:rPr>
        <w:t xml:space="preserve"> these </w:t>
      </w:r>
      <w:r w:rsidRPr="0018167A">
        <w:rPr>
          <w:rStyle w:val="StyleUnderline"/>
          <w:highlight w:val="cyan"/>
        </w:rPr>
        <w:t xml:space="preserve">attacks were </w:t>
      </w:r>
      <w:r w:rsidRPr="0018167A">
        <w:rPr>
          <w:rStyle w:val="Emphasis"/>
          <w:highlight w:val="cyan"/>
        </w:rPr>
        <w:t>brief</w:t>
      </w:r>
      <w:r w:rsidRPr="0018167A">
        <w:rPr>
          <w:rStyle w:val="StyleUnderline"/>
          <w:highlight w:val="cyan"/>
        </w:rPr>
        <w:t xml:space="preserve"> and occured in</w:t>
      </w:r>
      <w:r w:rsidRPr="00BC6B64">
        <w:rPr>
          <w:rStyle w:val="StyleUnderline"/>
        </w:rPr>
        <w:t xml:space="preserve"> the </w:t>
      </w:r>
      <w:r w:rsidRPr="00BC6B64">
        <w:rPr>
          <w:rStyle w:val="Emphasis"/>
        </w:rPr>
        <w:t xml:space="preserve">context of </w:t>
      </w:r>
      <w:r w:rsidRPr="0018167A">
        <w:rPr>
          <w:rStyle w:val="Emphasis"/>
          <w:highlight w:val="cyan"/>
        </w:rPr>
        <w:t>actual fighting</w:t>
      </w:r>
      <w:r w:rsidRPr="00BC6B64">
        <w:rPr>
          <w:sz w:val="16"/>
        </w:rPr>
        <w:t>.</w:t>
      </w:r>
    </w:p>
    <w:p w14:paraId="07D9493D" w14:textId="77777777" w:rsidR="0039225C" w:rsidRPr="00BC2AE1" w:rsidRDefault="0039225C" w:rsidP="0039225C">
      <w:pPr>
        <w:rPr>
          <w:sz w:val="16"/>
        </w:rPr>
      </w:pPr>
      <w:r w:rsidRPr="00BC6B64">
        <w:rPr>
          <w:sz w:val="16"/>
        </w:rPr>
        <w:t xml:space="preserve">In other words, </w:t>
      </w:r>
      <w:r w:rsidRPr="00BC6B64">
        <w:rPr>
          <w:rStyle w:val="Emphasis"/>
        </w:rPr>
        <w:t xml:space="preserve">the </w:t>
      </w:r>
      <w:r w:rsidRPr="0018167A">
        <w:rPr>
          <w:rStyle w:val="Emphasis"/>
          <w:highlight w:val="cyan"/>
        </w:rPr>
        <w:t>worst</w:t>
      </w:r>
      <w:r w:rsidRPr="00BC6B64">
        <w:rPr>
          <w:sz w:val="16"/>
        </w:rPr>
        <w:t xml:space="preserve"> cyber physical </w:t>
      </w:r>
      <w:r w:rsidRPr="0018167A">
        <w:rPr>
          <w:rStyle w:val="Emphasis"/>
          <w:highlight w:val="cyan"/>
        </w:rPr>
        <w:t>attack</w:t>
      </w:r>
      <w:r w:rsidRPr="00BC6B64">
        <w:rPr>
          <w:sz w:val="16"/>
        </w:rPr>
        <w:t xml:space="preserve"> that </w:t>
      </w:r>
      <w:r w:rsidRPr="00BC6B64">
        <w:rPr>
          <w:rStyle w:val="Emphasis"/>
        </w:rPr>
        <w:t xml:space="preserve">top </w:t>
      </w:r>
      <w:r w:rsidRPr="0018167A">
        <w:rPr>
          <w:rStyle w:val="Emphasis"/>
          <w:highlight w:val="cyan"/>
        </w:rPr>
        <w:t>experts believe credible</w:t>
      </w:r>
      <w:r w:rsidRPr="00BC6B64">
        <w:rPr>
          <w:rStyle w:val="Emphasis"/>
        </w:rPr>
        <w:t xml:space="preserve"> likely </w:t>
      </w:r>
      <w:r w:rsidRPr="0018167A">
        <w:rPr>
          <w:rStyle w:val="Emphasis"/>
          <w:highlight w:val="cyan"/>
        </w:rPr>
        <w:t>does not meet the threshold</w:t>
      </w:r>
      <w:r w:rsidRPr="00BC6B64">
        <w:rPr>
          <w:rStyle w:val="Emphasis"/>
        </w:rPr>
        <w:t xml:space="preserve"> that the </w:t>
      </w:r>
      <w:r w:rsidRPr="0018167A">
        <w:rPr>
          <w:rStyle w:val="Emphasis"/>
          <w:highlight w:val="cyan"/>
        </w:rPr>
        <w:t>Defense</w:t>
      </w:r>
      <w:r w:rsidRPr="00BC6B64">
        <w:rPr>
          <w:rStyle w:val="Emphasis"/>
        </w:rPr>
        <w:t xml:space="preserve"> Department </w:t>
      </w:r>
      <w:r w:rsidRPr="0018167A">
        <w:rPr>
          <w:rStyle w:val="Emphasis"/>
          <w:highlight w:val="cyan"/>
        </w:rPr>
        <w:t>has</w:t>
      </w:r>
      <w:r w:rsidRPr="00BC6B64">
        <w:rPr>
          <w:rStyle w:val="Emphasis"/>
        </w:rPr>
        <w:t xml:space="preserve"> set out </w:t>
      </w:r>
      <w:r w:rsidRPr="0018167A">
        <w:rPr>
          <w:rStyle w:val="Emphasis"/>
          <w:highlight w:val="cyan"/>
        </w:rPr>
        <w:t>for</w:t>
      </w:r>
      <w:r w:rsidRPr="00BC6B64">
        <w:rPr>
          <w:rStyle w:val="Emphasis"/>
        </w:rPr>
        <w:t xml:space="preserve"> deploying </w:t>
      </w:r>
      <w:r w:rsidRPr="0018167A">
        <w:rPr>
          <w:rStyle w:val="Emphasis"/>
          <w:highlight w:val="cyan"/>
        </w:rPr>
        <w:t>a nuc</w:t>
      </w:r>
      <w:r w:rsidRPr="00BC6B64">
        <w:rPr>
          <w:rStyle w:val="Emphasis"/>
        </w:rPr>
        <w:t>lear weapon</w:t>
      </w:r>
      <w:r w:rsidRPr="00BC6B64">
        <w:rPr>
          <w:sz w:val="16"/>
        </w:rPr>
        <w:t>.</w:t>
      </w:r>
      <w:bookmarkEnd w:id="2"/>
    </w:p>
    <w:p w14:paraId="35DB6A59" w14:textId="77777777" w:rsidR="0039225C" w:rsidRDefault="0039225C" w:rsidP="0039225C">
      <w:pPr>
        <w:pStyle w:val="Heading3"/>
      </w:pPr>
      <w:r>
        <w:t>Turn---1NC</w:t>
      </w:r>
    </w:p>
    <w:p w14:paraId="3D8BB338" w14:textId="77777777" w:rsidR="0039225C" w:rsidRDefault="0039225C" w:rsidP="0039225C">
      <w:pPr>
        <w:pStyle w:val="Heading4"/>
      </w:pPr>
      <w:r>
        <w:t xml:space="preserve">Cyberattacks </w:t>
      </w:r>
      <w:r>
        <w:rPr>
          <w:u w:val="single"/>
        </w:rPr>
        <w:t>avoid conventional war</w:t>
      </w:r>
      <w:r>
        <w:t xml:space="preserve">---that’s </w:t>
      </w:r>
      <w:r>
        <w:rPr>
          <w:u w:val="single"/>
        </w:rPr>
        <w:t>worse</w:t>
      </w:r>
      <w:r>
        <w:t xml:space="preserve"> AND leads to </w:t>
      </w:r>
      <w:r>
        <w:rPr>
          <w:u w:val="single"/>
        </w:rPr>
        <w:t>nonprolif</w:t>
      </w:r>
      <w:r>
        <w:t>.</w:t>
      </w:r>
    </w:p>
    <w:p w14:paraId="336751D9" w14:textId="77777777" w:rsidR="0039225C" w:rsidRDefault="0039225C" w:rsidP="0039225C">
      <w:r>
        <w:t xml:space="preserve">Cybèle </w:t>
      </w:r>
      <w:r>
        <w:rPr>
          <w:rStyle w:val="Style13ptBold"/>
        </w:rPr>
        <w:t>Greenberg, 21</w:t>
      </w:r>
      <w:r>
        <w:t xml:space="preserve"> (Cybèle Greenberg is a fellow with the New York Times editorial board, 8-22-2021, accessed on 7-18-2022, The New York Times, “Could Cyberwar Make the World Safer?”, </w:t>
      </w:r>
      <w:hyperlink r:id="rId10" w:history="1">
        <w:r>
          <w:rPr>
            <w:rStyle w:val="Hyperlink"/>
            <w:color w:val="000000"/>
          </w:rPr>
          <w:t>https://www.nytimes.com/2021/08/22/opinion/cyberwar-world-safety.html</w:t>
        </w:r>
      </w:hyperlink>
      <w:r>
        <w:t>, HBisevac)</w:t>
      </w:r>
    </w:p>
    <w:p w14:paraId="1DBBB7E4" w14:textId="77777777" w:rsidR="0039225C" w:rsidRDefault="0039225C" w:rsidP="0039225C">
      <w:pPr>
        <w:rPr>
          <w:sz w:val="16"/>
        </w:rPr>
      </w:pPr>
      <w:r>
        <w:rPr>
          <w:sz w:val="16"/>
        </w:rPr>
        <w:t xml:space="preserve">Indeed, despite its many consequences and dangers, </w:t>
      </w:r>
      <w:r>
        <w:rPr>
          <w:u w:val="single"/>
        </w:rPr>
        <w:t xml:space="preserve">there is </w:t>
      </w:r>
      <w:r>
        <w:rPr>
          <w:b/>
          <w:bCs/>
          <w:highlight w:val="cyan"/>
          <w:u w:val="single"/>
        </w:rPr>
        <w:t>no</w:t>
      </w:r>
      <w:r>
        <w:rPr>
          <w:b/>
          <w:bCs/>
          <w:u w:val="single"/>
        </w:rPr>
        <w:t xml:space="preserve"> documented </w:t>
      </w:r>
      <w:r>
        <w:rPr>
          <w:b/>
          <w:bCs/>
          <w:highlight w:val="cyan"/>
          <w:u w:val="single"/>
        </w:rPr>
        <w:t>instance</w:t>
      </w:r>
      <w:r>
        <w:rPr>
          <w:u w:val="single"/>
        </w:rPr>
        <w:t xml:space="preserve"> in which </w:t>
      </w:r>
      <w:r>
        <w:rPr>
          <w:highlight w:val="cyan"/>
          <w:u w:val="single"/>
        </w:rPr>
        <w:t>cyberwar</w:t>
      </w:r>
      <w:r>
        <w:rPr>
          <w:u w:val="single"/>
        </w:rPr>
        <w:t>fare has</w:t>
      </w:r>
      <w:r>
        <w:rPr>
          <w:sz w:val="16"/>
        </w:rPr>
        <w:t xml:space="preserve"> directly</w:t>
      </w:r>
      <w:r>
        <w:rPr>
          <w:u w:val="single"/>
        </w:rPr>
        <w:t xml:space="preserve"> </w:t>
      </w:r>
      <w:r>
        <w:rPr>
          <w:b/>
          <w:bCs/>
          <w:highlight w:val="cyan"/>
          <w:u w:val="single"/>
        </w:rPr>
        <w:t>killed</w:t>
      </w:r>
      <w:r>
        <w:rPr>
          <w:b/>
          <w:bCs/>
          <w:u w:val="single"/>
        </w:rPr>
        <w:t xml:space="preserve"> </w:t>
      </w:r>
      <w:r>
        <w:rPr>
          <w:b/>
          <w:bCs/>
          <w:highlight w:val="cyan"/>
          <w:u w:val="single"/>
        </w:rPr>
        <w:t>anyone</w:t>
      </w:r>
      <w:r>
        <w:rPr>
          <w:sz w:val="16"/>
        </w:rPr>
        <w:t xml:space="preserve"> (although it has come close). </w:t>
      </w:r>
    </w:p>
    <w:p w14:paraId="458A794C" w14:textId="77777777" w:rsidR="0039225C" w:rsidRDefault="0039225C" w:rsidP="0039225C">
      <w:pPr>
        <w:rPr>
          <w:sz w:val="16"/>
        </w:rPr>
      </w:pPr>
      <w:r>
        <w:rPr>
          <w:sz w:val="16"/>
        </w:rPr>
        <w:t xml:space="preserve">As the post-Sept. 11 conflicts come to an abrupt end, we are now at an important crossroads when it comes to determining just how far we are willing to take cyberwar. One possible avenue points to perilous conflict escalation between great powers further enabled by digital technologies. </w:t>
      </w:r>
    </w:p>
    <w:p w14:paraId="6C5C3FC9" w14:textId="77777777" w:rsidR="0039225C" w:rsidRDefault="0039225C" w:rsidP="0039225C">
      <w:pPr>
        <w:rPr>
          <w:sz w:val="16"/>
        </w:rPr>
      </w:pPr>
      <w:r>
        <w:rPr>
          <w:sz w:val="16"/>
        </w:rPr>
        <w:t xml:space="preserve">But an alternative perspective sees </w:t>
      </w:r>
      <w:r>
        <w:rPr>
          <w:highlight w:val="cyan"/>
          <w:u w:val="single"/>
        </w:rPr>
        <w:t>cyberwar</w:t>
      </w:r>
      <w:r>
        <w:rPr>
          <w:u w:val="single"/>
        </w:rPr>
        <w:t xml:space="preserve"> as an opportunity to </w:t>
      </w:r>
      <w:r>
        <w:rPr>
          <w:b/>
          <w:bCs/>
          <w:u w:val="single"/>
        </w:rPr>
        <w:t>decrease global violence</w:t>
      </w:r>
      <w:r>
        <w:rPr>
          <w:sz w:val="16"/>
        </w:rPr>
        <w:t xml:space="preserve">. Could such tactics shift war’s focus away from human casualties? </w:t>
      </w:r>
    </w:p>
    <w:p w14:paraId="2A07E06E" w14:textId="77777777" w:rsidR="0039225C" w:rsidRDefault="0039225C" w:rsidP="0039225C">
      <w:pPr>
        <w:rPr>
          <w:sz w:val="16"/>
        </w:rPr>
      </w:pPr>
      <w:r>
        <w:rPr>
          <w:sz w:val="16"/>
        </w:rPr>
        <w:t xml:space="preserve">In other words, </w:t>
      </w:r>
      <w:r>
        <w:rPr>
          <w:u w:val="single"/>
        </w:rPr>
        <w:t xml:space="preserve">can nations </w:t>
      </w:r>
      <w:r>
        <w:rPr>
          <w:b/>
          <w:bCs/>
          <w:u w:val="single"/>
        </w:rPr>
        <w:t>settle</w:t>
      </w:r>
      <w:r>
        <w:rPr>
          <w:u w:val="single"/>
        </w:rPr>
        <w:t xml:space="preserve"> for </w:t>
      </w:r>
      <w:r>
        <w:rPr>
          <w:b/>
          <w:bCs/>
          <w:u w:val="single"/>
        </w:rPr>
        <w:t>slugging</w:t>
      </w:r>
      <w:r>
        <w:rPr>
          <w:u w:val="single"/>
        </w:rPr>
        <w:t xml:space="preserve"> it out </w:t>
      </w:r>
      <w:r>
        <w:rPr>
          <w:b/>
          <w:bCs/>
          <w:u w:val="single"/>
        </w:rPr>
        <w:t>online</w:t>
      </w:r>
      <w:r>
        <w:rPr>
          <w:sz w:val="16"/>
        </w:rPr>
        <w:t xml:space="preserve">, </w:t>
      </w:r>
      <w:r>
        <w:rPr>
          <w:u w:val="single"/>
        </w:rPr>
        <w:t xml:space="preserve">rather than with </w:t>
      </w:r>
      <w:r>
        <w:rPr>
          <w:b/>
          <w:bCs/>
          <w:u w:val="single"/>
        </w:rPr>
        <w:t>guns</w:t>
      </w:r>
      <w:r>
        <w:rPr>
          <w:u w:val="single"/>
        </w:rPr>
        <w:t xml:space="preserve"> and </w:t>
      </w:r>
      <w:r>
        <w:rPr>
          <w:b/>
          <w:bCs/>
          <w:u w:val="single"/>
        </w:rPr>
        <w:t>missiles</w:t>
      </w:r>
      <w:r>
        <w:rPr>
          <w:sz w:val="16"/>
        </w:rPr>
        <w:t xml:space="preserve">? </w:t>
      </w:r>
    </w:p>
    <w:p w14:paraId="0B39B0B5" w14:textId="77777777" w:rsidR="0039225C" w:rsidRDefault="0039225C" w:rsidP="0039225C">
      <w:pPr>
        <w:rPr>
          <w:sz w:val="16"/>
        </w:rPr>
      </w:pPr>
      <w:r>
        <w:rPr>
          <w:u w:val="single"/>
        </w:rPr>
        <w:t xml:space="preserve">Fighting </w:t>
      </w:r>
      <w:r>
        <w:rPr>
          <w:b/>
          <w:bCs/>
          <w:u w:val="single"/>
        </w:rPr>
        <w:t>digitally</w:t>
      </w:r>
      <w:r>
        <w:rPr>
          <w:u w:val="single"/>
        </w:rPr>
        <w:t xml:space="preserve"> </w:t>
      </w:r>
      <w:r>
        <w:rPr>
          <w:highlight w:val="cyan"/>
          <w:u w:val="single"/>
        </w:rPr>
        <w:t>offers</w:t>
      </w:r>
      <w:r>
        <w:rPr>
          <w:u w:val="single"/>
        </w:rPr>
        <w:t xml:space="preserve"> a </w:t>
      </w:r>
      <w:r>
        <w:rPr>
          <w:b/>
          <w:bCs/>
          <w:u w:val="single"/>
        </w:rPr>
        <w:t>unique opportunity</w:t>
      </w:r>
      <w:r>
        <w:rPr>
          <w:sz w:val="16"/>
        </w:rPr>
        <w:t xml:space="preserve">: the </w:t>
      </w:r>
      <w:r>
        <w:rPr>
          <w:highlight w:val="cyan"/>
          <w:u w:val="single"/>
        </w:rPr>
        <w:t>continuation</w:t>
      </w:r>
      <w:r>
        <w:rPr>
          <w:u w:val="single"/>
        </w:rPr>
        <w:t xml:space="preserve"> </w:t>
      </w:r>
      <w:r>
        <w:rPr>
          <w:highlight w:val="cyan"/>
          <w:u w:val="single"/>
        </w:rPr>
        <w:t>of politics</w:t>
      </w:r>
      <w:r>
        <w:rPr>
          <w:sz w:val="16"/>
        </w:rPr>
        <w:t xml:space="preserve"> by other means, </w:t>
      </w:r>
      <w:r>
        <w:rPr>
          <w:highlight w:val="cyan"/>
          <w:u w:val="single"/>
        </w:rPr>
        <w:t>without</w:t>
      </w:r>
      <w:r>
        <w:rPr>
          <w:sz w:val="16"/>
        </w:rPr>
        <w:t xml:space="preserve"> the </w:t>
      </w:r>
      <w:r>
        <w:rPr>
          <w:b/>
          <w:bCs/>
          <w:u w:val="single"/>
        </w:rPr>
        <w:t xml:space="preserve">physical </w:t>
      </w:r>
      <w:r>
        <w:rPr>
          <w:b/>
          <w:bCs/>
          <w:highlight w:val="cyan"/>
          <w:u w:val="single"/>
        </w:rPr>
        <w:t>invasion</w:t>
      </w:r>
      <w:r>
        <w:rPr>
          <w:sz w:val="16"/>
        </w:rPr>
        <w:t xml:space="preserve"> of a sovereign territory </w:t>
      </w:r>
      <w:r>
        <w:rPr>
          <w:highlight w:val="cyan"/>
          <w:u w:val="single"/>
        </w:rPr>
        <w:t>or</w:t>
      </w:r>
      <w:r>
        <w:rPr>
          <w:u w:val="single"/>
        </w:rPr>
        <w:t xml:space="preserve"> the </w:t>
      </w:r>
      <w:r>
        <w:rPr>
          <w:b/>
          <w:bCs/>
          <w:u w:val="single"/>
        </w:rPr>
        <w:t xml:space="preserve">inevitable </w:t>
      </w:r>
      <w:r>
        <w:rPr>
          <w:b/>
          <w:bCs/>
          <w:highlight w:val="cyan"/>
          <w:u w:val="single"/>
        </w:rPr>
        <w:t>sacrifice</w:t>
      </w:r>
      <w:r>
        <w:rPr>
          <w:u w:val="single"/>
        </w:rPr>
        <w:t xml:space="preserve"> </w:t>
      </w:r>
      <w:r>
        <w:rPr>
          <w:highlight w:val="cyan"/>
          <w:u w:val="single"/>
        </w:rPr>
        <w:t xml:space="preserve">of </w:t>
      </w:r>
      <w:r>
        <w:rPr>
          <w:b/>
          <w:bCs/>
          <w:highlight w:val="cyan"/>
          <w:u w:val="single"/>
        </w:rPr>
        <w:t>lives</w:t>
      </w:r>
      <w:r>
        <w:rPr>
          <w:sz w:val="16"/>
        </w:rPr>
        <w:t xml:space="preserve">. Tempered by responsible use and appropriate controls, </w:t>
      </w:r>
      <w:r>
        <w:rPr>
          <w:u w:val="single"/>
        </w:rPr>
        <w:t xml:space="preserve">cyberwarfare is a </w:t>
      </w:r>
      <w:r>
        <w:rPr>
          <w:highlight w:val="cyan"/>
          <w:u w:val="single"/>
        </w:rPr>
        <w:t>safer</w:t>
      </w:r>
      <w:r>
        <w:rPr>
          <w:u w:val="single"/>
        </w:rPr>
        <w:t xml:space="preserve"> and </w:t>
      </w:r>
      <w:r>
        <w:rPr>
          <w:highlight w:val="cyan"/>
          <w:u w:val="single"/>
        </w:rPr>
        <w:t>more</w:t>
      </w:r>
      <w:r>
        <w:rPr>
          <w:u w:val="single"/>
        </w:rPr>
        <w:t xml:space="preserve"> </w:t>
      </w:r>
      <w:r>
        <w:rPr>
          <w:b/>
          <w:bCs/>
          <w:highlight w:val="cyan"/>
          <w:u w:val="single"/>
        </w:rPr>
        <w:t>flexible strategic alt</w:t>
      </w:r>
      <w:r>
        <w:rPr>
          <w:sz w:val="16"/>
        </w:rPr>
        <w:t xml:space="preserve">ernative, one critical step between sanctions and bombs. </w:t>
      </w:r>
    </w:p>
    <w:p w14:paraId="3F3CD3F0" w14:textId="77777777" w:rsidR="0039225C" w:rsidRDefault="0039225C" w:rsidP="0039225C">
      <w:pPr>
        <w:rPr>
          <w:sz w:val="16"/>
        </w:rPr>
      </w:pPr>
      <w:r>
        <w:rPr>
          <w:sz w:val="16"/>
        </w:rPr>
        <w:t>“</w:t>
      </w:r>
      <w:r>
        <w:rPr>
          <w:u w:val="single"/>
        </w:rPr>
        <w:t xml:space="preserve">The purpose of warfare is </w:t>
      </w:r>
      <w:r>
        <w:rPr>
          <w:b/>
          <w:bCs/>
          <w:u w:val="single"/>
        </w:rPr>
        <w:t>not to fight</w:t>
      </w:r>
      <w:r>
        <w:rPr>
          <w:sz w:val="16"/>
        </w:rPr>
        <w:t xml:space="preserve">; </w:t>
      </w:r>
      <w:r>
        <w:rPr>
          <w:u w:val="single"/>
        </w:rPr>
        <w:t xml:space="preserve">it is to achieve a </w:t>
      </w:r>
      <w:r>
        <w:rPr>
          <w:b/>
          <w:bCs/>
          <w:u w:val="single"/>
        </w:rPr>
        <w:t>political objective</w:t>
      </w:r>
      <w:r>
        <w:rPr>
          <w:sz w:val="16"/>
        </w:rPr>
        <w:t>,” said Nora Bensahel, a visiting professor of strategic studies at Johns Hopkins School of Advanced International Studies. “</w:t>
      </w:r>
      <w:r>
        <w:rPr>
          <w:u w:val="single"/>
        </w:rPr>
        <w:t xml:space="preserve">If you can achieve this objective </w:t>
      </w:r>
      <w:r>
        <w:rPr>
          <w:b/>
          <w:bCs/>
          <w:u w:val="single"/>
        </w:rPr>
        <w:t>without kinetic conflict</w:t>
      </w:r>
      <w:r>
        <w:rPr>
          <w:sz w:val="16"/>
        </w:rPr>
        <w:t xml:space="preserve">, </w:t>
      </w:r>
      <w:r>
        <w:rPr>
          <w:u w:val="single"/>
        </w:rPr>
        <w:t xml:space="preserve">so much </w:t>
      </w:r>
      <w:r>
        <w:rPr>
          <w:b/>
          <w:bCs/>
          <w:u w:val="single"/>
        </w:rPr>
        <w:t>the better</w:t>
      </w:r>
      <w:r>
        <w:rPr>
          <w:sz w:val="16"/>
        </w:rPr>
        <w:t xml:space="preserve">.” </w:t>
      </w:r>
    </w:p>
    <w:p w14:paraId="1B9B8345" w14:textId="77777777" w:rsidR="0039225C" w:rsidRDefault="0039225C" w:rsidP="0039225C">
      <w:pPr>
        <w:rPr>
          <w:sz w:val="16"/>
        </w:rPr>
      </w:pPr>
      <w:r>
        <w:rPr>
          <w:sz w:val="16"/>
        </w:rPr>
        <w:t xml:space="preserve">Consider Nitro Zeus. In the late 2000s, as The Times reported, the U.S. government developed a detailed plan for cyberattacks that would disable sections of Iran’s air defenses, communications systems and power grid. The plan provided President Barack Obama with a nonlethal means to neutralize Iranian military assets in case negotiations to halt the country’s rogue nuclear enrichment program failed and Tehran sought to retaliate. </w:t>
      </w:r>
    </w:p>
    <w:p w14:paraId="3807A2D1" w14:textId="77777777" w:rsidR="0039225C" w:rsidRDefault="0039225C" w:rsidP="0039225C">
      <w:pPr>
        <w:rPr>
          <w:sz w:val="16"/>
        </w:rPr>
      </w:pPr>
      <w:r>
        <w:rPr>
          <w:sz w:val="16"/>
        </w:rPr>
        <w:t xml:space="preserve">The Nitro Zeus contingency plan remained active until the fulfillment of terms in the nuclear deal signed in 2015, ready to offer phased escalation short of all-out war if diplomatic and economic pressures proved ineffective. </w:t>
      </w:r>
    </w:p>
    <w:p w14:paraId="17FE00F9" w14:textId="77777777" w:rsidR="0039225C" w:rsidRDefault="0039225C" w:rsidP="0039225C">
      <w:pPr>
        <w:rPr>
          <w:sz w:val="16"/>
        </w:rPr>
      </w:pPr>
      <w:r>
        <w:rPr>
          <w:sz w:val="16"/>
        </w:rPr>
        <w:t xml:space="preserve">Since Nitro Zeus was ultimately shelved, it is difficult to assess the scope and likelihood of the collateral damage it could have caused. The </w:t>
      </w:r>
      <w:r>
        <w:rPr>
          <w:highlight w:val="cyan"/>
          <w:u w:val="single"/>
        </w:rPr>
        <w:t>integration</w:t>
      </w:r>
      <w:r>
        <w:rPr>
          <w:u w:val="single"/>
        </w:rPr>
        <w:t xml:space="preserve"> of cyberweapons into</w:t>
      </w:r>
      <w:r>
        <w:rPr>
          <w:sz w:val="16"/>
        </w:rPr>
        <w:t xml:space="preserve"> a </w:t>
      </w:r>
      <w:r>
        <w:rPr>
          <w:u w:val="single"/>
        </w:rPr>
        <w:t xml:space="preserve">national security strategy </w:t>
      </w:r>
      <w:r>
        <w:rPr>
          <w:highlight w:val="cyan"/>
          <w:u w:val="single"/>
        </w:rPr>
        <w:t>points to</w:t>
      </w:r>
      <w:r>
        <w:rPr>
          <w:u w:val="single"/>
        </w:rPr>
        <w:t xml:space="preserve"> a</w:t>
      </w:r>
      <w:r>
        <w:rPr>
          <w:sz w:val="16"/>
        </w:rPr>
        <w:t xml:space="preserve"> certain </w:t>
      </w:r>
      <w:r>
        <w:rPr>
          <w:b/>
          <w:bCs/>
          <w:highlight w:val="cyan"/>
          <w:u w:val="single"/>
        </w:rPr>
        <w:t>reluctance</w:t>
      </w:r>
      <w:r>
        <w:rPr>
          <w:u w:val="single"/>
        </w:rPr>
        <w:t xml:space="preserve"> </w:t>
      </w:r>
      <w:r>
        <w:rPr>
          <w:highlight w:val="cyan"/>
          <w:u w:val="single"/>
        </w:rPr>
        <w:t>to</w:t>
      </w:r>
      <w:r>
        <w:rPr>
          <w:u w:val="single"/>
        </w:rPr>
        <w:t xml:space="preserve"> default to</w:t>
      </w:r>
      <w:r>
        <w:rPr>
          <w:sz w:val="16"/>
        </w:rPr>
        <w:t xml:space="preserve"> the </w:t>
      </w:r>
      <w:r>
        <w:rPr>
          <w:b/>
          <w:bCs/>
          <w:highlight w:val="cyan"/>
          <w:u w:val="single"/>
        </w:rPr>
        <w:t>conventional</w:t>
      </w:r>
      <w:r>
        <w:rPr>
          <w:sz w:val="16"/>
        </w:rPr>
        <w:t xml:space="preserve"> — and more lethal — </w:t>
      </w:r>
      <w:r>
        <w:rPr>
          <w:b/>
          <w:bCs/>
          <w:u w:val="single"/>
        </w:rPr>
        <w:t>option</w:t>
      </w:r>
      <w:r>
        <w:rPr>
          <w:sz w:val="16"/>
        </w:rPr>
        <w:t xml:space="preserve">. But whether it’s a drone strike or the hacking of a telecommunications network, a cyberattack will always have harmful repercussions for civilians and private enterprises. </w:t>
      </w:r>
    </w:p>
    <w:p w14:paraId="06780A28" w14:textId="77777777" w:rsidR="0039225C" w:rsidRDefault="0039225C" w:rsidP="0039225C">
      <w:pPr>
        <w:rPr>
          <w:sz w:val="16"/>
        </w:rPr>
      </w:pPr>
      <w:r>
        <w:rPr>
          <w:sz w:val="16"/>
        </w:rPr>
        <w:t xml:space="preserve">Counterintuitively, however, </w:t>
      </w:r>
      <w:r>
        <w:rPr>
          <w:highlight w:val="cyan"/>
          <w:u w:val="single"/>
        </w:rPr>
        <w:t>cyberweapons</w:t>
      </w:r>
      <w:r>
        <w:rPr>
          <w:u w:val="single"/>
        </w:rPr>
        <w:t xml:space="preserve"> can also </w:t>
      </w:r>
      <w:r>
        <w:rPr>
          <w:b/>
          <w:bCs/>
          <w:highlight w:val="cyan"/>
          <w:u w:val="single"/>
        </w:rPr>
        <w:t>increase</w:t>
      </w:r>
      <w:r>
        <w:rPr>
          <w:b/>
          <w:bCs/>
          <w:u w:val="single"/>
        </w:rPr>
        <w:t xml:space="preserve"> </w:t>
      </w:r>
      <w:r>
        <w:rPr>
          <w:b/>
          <w:bCs/>
          <w:highlight w:val="cyan"/>
          <w:u w:val="single"/>
        </w:rPr>
        <w:t>geopolitical</w:t>
      </w:r>
      <w:r>
        <w:rPr>
          <w:b/>
          <w:bCs/>
          <w:u w:val="single"/>
        </w:rPr>
        <w:t xml:space="preserve"> </w:t>
      </w:r>
      <w:r>
        <w:rPr>
          <w:b/>
          <w:bCs/>
          <w:highlight w:val="cyan"/>
          <w:u w:val="single"/>
        </w:rPr>
        <w:t>stability</w:t>
      </w:r>
      <w:r>
        <w:rPr>
          <w:sz w:val="16"/>
        </w:rPr>
        <w:t xml:space="preserve">. </w:t>
      </w:r>
    </w:p>
    <w:p w14:paraId="462A4EC3" w14:textId="77777777" w:rsidR="0039225C" w:rsidRDefault="0039225C" w:rsidP="0039225C">
      <w:pPr>
        <w:rPr>
          <w:sz w:val="16"/>
        </w:rPr>
      </w:pPr>
      <w:r>
        <w:rPr>
          <w:highlight w:val="cyan"/>
          <w:u w:val="single"/>
        </w:rPr>
        <w:t>Cyberattacks</w:t>
      </w:r>
      <w:r>
        <w:rPr>
          <w:sz w:val="16"/>
        </w:rPr>
        <w:t xml:space="preserve"> have </w:t>
      </w:r>
      <w:r>
        <w:rPr>
          <w:highlight w:val="cyan"/>
          <w:u w:val="single"/>
        </w:rPr>
        <w:t>helped</w:t>
      </w:r>
      <w:r>
        <w:rPr>
          <w:u w:val="single"/>
        </w:rPr>
        <w:t xml:space="preserve"> nations </w:t>
      </w:r>
      <w:r>
        <w:rPr>
          <w:highlight w:val="cyan"/>
          <w:u w:val="single"/>
        </w:rPr>
        <w:t>achieve</w:t>
      </w:r>
      <w:r>
        <w:rPr>
          <w:u w:val="single"/>
        </w:rPr>
        <w:t xml:space="preserve"> </w:t>
      </w:r>
      <w:r>
        <w:rPr>
          <w:b/>
          <w:bCs/>
          <w:highlight w:val="cyan"/>
          <w:u w:val="single"/>
        </w:rPr>
        <w:t>nuclear</w:t>
      </w:r>
      <w:r>
        <w:rPr>
          <w:u w:val="single"/>
        </w:rPr>
        <w:t xml:space="preserve"> </w:t>
      </w:r>
      <w:r>
        <w:rPr>
          <w:b/>
          <w:bCs/>
          <w:highlight w:val="cyan"/>
          <w:u w:val="single"/>
        </w:rPr>
        <w:t>nonprolif</w:t>
      </w:r>
      <w:r>
        <w:rPr>
          <w:sz w:val="16"/>
        </w:rPr>
        <w:t xml:space="preserve">eration in a way that, in the past, would have required physical force and increased risk to personnel, said Vipin Narang, a Massachusetts Institute of Technology professor who specializes in nuclear strategy. </w:t>
      </w:r>
    </w:p>
    <w:p w14:paraId="601C6B73" w14:textId="77777777" w:rsidR="0039225C" w:rsidRDefault="0039225C" w:rsidP="0039225C">
      <w:pPr>
        <w:rPr>
          <w:sz w:val="16"/>
        </w:rPr>
      </w:pPr>
      <w:r>
        <w:rPr>
          <w:sz w:val="16"/>
        </w:rPr>
        <w:t xml:space="preserve">In </w:t>
      </w:r>
      <w:r>
        <w:rPr>
          <w:u w:val="single"/>
        </w:rPr>
        <w:t>2007</w:t>
      </w:r>
      <w:r>
        <w:rPr>
          <w:sz w:val="16"/>
        </w:rPr>
        <w:t xml:space="preserve">, </w:t>
      </w:r>
      <w:r>
        <w:rPr>
          <w:u w:val="single"/>
        </w:rPr>
        <w:t>Israeli fighter jets equipped with 500-pound bombs struck a suspected nuclear reactor in Syria</w:t>
      </w:r>
      <w:r>
        <w:rPr>
          <w:sz w:val="16"/>
        </w:rPr>
        <w:t xml:space="preserve">. The facility was destroyed and Israel was internationally criticized for violating another country’s sovereignty. Ten North Korean scientists reportedly may have been killed in the attack. </w:t>
      </w:r>
    </w:p>
    <w:p w14:paraId="3D530819" w14:textId="77777777" w:rsidR="0039225C" w:rsidRPr="00DE607C" w:rsidRDefault="0039225C" w:rsidP="0039225C">
      <w:pPr>
        <w:rPr>
          <w:sz w:val="16"/>
        </w:rPr>
      </w:pPr>
      <w:r>
        <w:rPr>
          <w:sz w:val="16"/>
        </w:rPr>
        <w:t xml:space="preserve">The </w:t>
      </w:r>
      <w:r>
        <w:rPr>
          <w:u w:val="single"/>
        </w:rPr>
        <w:t xml:space="preserve">U.S.-Israeli </w:t>
      </w:r>
      <w:r>
        <w:rPr>
          <w:b/>
          <w:bCs/>
          <w:u w:val="single"/>
        </w:rPr>
        <w:t>o</w:t>
      </w:r>
      <w:r>
        <w:rPr>
          <w:sz w:val="16"/>
        </w:rPr>
        <w:t xml:space="preserve">ffensive </w:t>
      </w:r>
      <w:r>
        <w:rPr>
          <w:b/>
          <w:bCs/>
          <w:u w:val="single"/>
        </w:rPr>
        <w:t>c</w:t>
      </w:r>
      <w:r>
        <w:rPr>
          <w:sz w:val="16"/>
        </w:rPr>
        <w:t xml:space="preserve">yber </w:t>
      </w:r>
      <w:r>
        <w:rPr>
          <w:b/>
          <w:bCs/>
          <w:u w:val="single"/>
        </w:rPr>
        <w:t>o</w:t>
      </w:r>
      <w:r>
        <w:rPr>
          <w:sz w:val="16"/>
        </w:rPr>
        <w:t xml:space="preserve">peration known as Stuxnet, which was launched around the same time, </w:t>
      </w:r>
      <w:r>
        <w:rPr>
          <w:u w:val="single"/>
        </w:rPr>
        <w:t>achieved a similar objective</w:t>
      </w:r>
      <w:r>
        <w:rPr>
          <w:sz w:val="16"/>
        </w:rPr>
        <w:t xml:space="preserve"> — impeding a rogue nation’s enrichment efforts — </w:t>
      </w:r>
      <w:r>
        <w:rPr>
          <w:u w:val="single"/>
        </w:rPr>
        <w:t>but</w:t>
      </w:r>
      <w:r>
        <w:rPr>
          <w:sz w:val="16"/>
        </w:rPr>
        <w:t xml:space="preserve"> from afar, </w:t>
      </w:r>
      <w:r>
        <w:rPr>
          <w:u w:val="single"/>
        </w:rPr>
        <w:t xml:space="preserve">with no </w:t>
      </w:r>
      <w:r>
        <w:rPr>
          <w:b/>
          <w:bCs/>
          <w:u w:val="single"/>
        </w:rPr>
        <w:t>human cost</w:t>
      </w:r>
      <w:r>
        <w:rPr>
          <w:sz w:val="16"/>
        </w:rPr>
        <w:t xml:space="preserve">. The program destroyed nearly one-fifth of Iran’s operating centrifuges and may have slowed its nuclear program by up to two years. No one was reported to have been physically harmed or killed during the yearslong operation. It may have even </w:t>
      </w:r>
      <w:r>
        <w:rPr>
          <w:b/>
          <w:bCs/>
          <w:u w:val="single"/>
        </w:rPr>
        <w:t>deterred Israel</w:t>
      </w:r>
      <w:r>
        <w:rPr>
          <w:u w:val="single"/>
        </w:rPr>
        <w:t xml:space="preserve"> from launching a conventional attack on Iran’s Natanz uranium enrichment site</w:t>
      </w:r>
      <w:r>
        <w:rPr>
          <w:sz w:val="16"/>
        </w:rPr>
        <w:t>.</w:t>
      </w:r>
    </w:p>
    <w:p w14:paraId="356A8172" w14:textId="77777777" w:rsidR="0039225C" w:rsidRDefault="0039225C" w:rsidP="0039225C">
      <w:pPr>
        <w:pStyle w:val="Heading3"/>
      </w:pPr>
      <w:r>
        <w:t>AT: Taiwan !---1NC</w:t>
      </w:r>
    </w:p>
    <w:p w14:paraId="51F4CE80" w14:textId="77777777" w:rsidR="0039225C" w:rsidRPr="006D5F0D" w:rsidRDefault="0039225C" w:rsidP="0039225C">
      <w:pPr>
        <w:pStyle w:val="Heading4"/>
      </w:pPr>
      <w:r>
        <w:t xml:space="preserve">No </w:t>
      </w:r>
      <w:r w:rsidRPr="006D5F0D">
        <w:rPr>
          <w:u w:val="single"/>
        </w:rPr>
        <w:t>Taiwan</w:t>
      </w:r>
      <w:r>
        <w:t xml:space="preserve"> war.</w:t>
      </w:r>
    </w:p>
    <w:p w14:paraId="37A2E768" w14:textId="77777777" w:rsidR="0039225C" w:rsidRDefault="0039225C" w:rsidP="0039225C">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7F9451A0" w14:textId="77777777" w:rsidR="0039225C" w:rsidRPr="00674874" w:rsidRDefault="0039225C" w:rsidP="0039225C">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18167A">
        <w:rPr>
          <w:rStyle w:val="Emphasis"/>
          <w:highlight w:val="cyan"/>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18167A">
        <w:rPr>
          <w:rStyle w:val="Emphasis"/>
          <w:highlight w:val="cyan"/>
        </w:rPr>
        <w:t>Chinese leaders</w:t>
      </w:r>
      <w:r w:rsidRPr="00674874">
        <w:rPr>
          <w:sz w:val="16"/>
        </w:rPr>
        <w:t xml:space="preserve"> </w:t>
      </w:r>
      <w:r w:rsidRPr="00674874">
        <w:rPr>
          <w:rStyle w:val="StyleUnderline"/>
        </w:rPr>
        <w:t xml:space="preserve">want to </w:t>
      </w:r>
      <w:r w:rsidRPr="0018167A">
        <w:rPr>
          <w:rStyle w:val="StyleUnderline"/>
          <w:highlight w:val="cyan"/>
        </w:rPr>
        <w:t>risk</w:t>
      </w:r>
      <w:r w:rsidRPr="00674874">
        <w:rPr>
          <w:rStyle w:val="StyleUnderline"/>
        </w:rPr>
        <w:t xml:space="preserve"> a conventional </w:t>
      </w:r>
      <w:r w:rsidRPr="0018167A">
        <w:rPr>
          <w:rStyle w:val="StyleUnderline"/>
          <w:highlight w:val="cyan"/>
        </w:rPr>
        <w:t>fight against</w:t>
      </w:r>
      <w:r w:rsidRPr="00674874">
        <w:rPr>
          <w:rStyle w:val="StyleUnderline"/>
        </w:rPr>
        <w:t xml:space="preserve"> the</w:t>
      </w:r>
      <w:r w:rsidRPr="00674874">
        <w:rPr>
          <w:sz w:val="16"/>
        </w:rPr>
        <w:t xml:space="preserve"> </w:t>
      </w:r>
      <w:r w:rsidRPr="0018167A">
        <w:rPr>
          <w:rStyle w:val="Emphasis"/>
          <w:highlight w:val="cyan"/>
        </w:rPr>
        <w:t>U.S.</w:t>
      </w:r>
      <w:r w:rsidRPr="0018167A">
        <w:rPr>
          <w:sz w:val="16"/>
          <w:highlight w:val="cyan"/>
        </w:rPr>
        <w:t xml:space="preserve"> </w:t>
      </w:r>
      <w:r w:rsidRPr="0018167A">
        <w:rPr>
          <w:rStyle w:val="StyleUnderline"/>
          <w:highlight w:val="cyan"/>
        </w:rPr>
        <w:t>over</w:t>
      </w:r>
      <w:r w:rsidRPr="0018167A">
        <w:rPr>
          <w:sz w:val="16"/>
          <w:highlight w:val="cyan"/>
        </w:rPr>
        <w:t xml:space="preserve"> </w:t>
      </w:r>
      <w:r w:rsidRPr="0018167A">
        <w:rPr>
          <w:rStyle w:val="Emphasis"/>
          <w:highlight w:val="cyan"/>
        </w:rPr>
        <w:t>Taiwan</w:t>
      </w:r>
      <w:r w:rsidRPr="00674874">
        <w:rPr>
          <w:sz w:val="16"/>
        </w:rPr>
        <w:t xml:space="preserve">. </w:t>
      </w:r>
      <w:r w:rsidRPr="0018167A">
        <w:rPr>
          <w:rStyle w:val="StyleUnderline"/>
          <w:highlight w:val="cyan"/>
        </w:rPr>
        <w:t>Amid</w:t>
      </w:r>
      <w:r w:rsidRPr="00674874">
        <w:rPr>
          <w:rStyle w:val="StyleUnderline"/>
        </w:rPr>
        <w:t xml:space="preserve"> a</w:t>
      </w:r>
      <w:r w:rsidRPr="00674874">
        <w:rPr>
          <w:sz w:val="16"/>
        </w:rPr>
        <w:t xml:space="preserve"> </w:t>
      </w:r>
      <w:r w:rsidRPr="0018167A">
        <w:rPr>
          <w:rStyle w:val="Emphasis"/>
          <w:highlight w:val="cyan"/>
        </w:rPr>
        <w:t>declining econ</w:t>
      </w:r>
      <w:r w:rsidRPr="00674874">
        <w:rPr>
          <w:rStyle w:val="Emphasis"/>
        </w:rPr>
        <w:t>omy</w:t>
      </w:r>
      <w:r w:rsidRPr="00674874">
        <w:rPr>
          <w:sz w:val="16"/>
        </w:rPr>
        <w:t xml:space="preserve">, </w:t>
      </w:r>
      <w:r w:rsidRPr="0018167A">
        <w:rPr>
          <w:rStyle w:val="StyleUnderline"/>
          <w:highlight w:val="cyan"/>
        </w:rPr>
        <w:t>senior leaders</w:t>
      </w:r>
      <w:r w:rsidRPr="0018167A">
        <w:rPr>
          <w:sz w:val="16"/>
          <w:highlight w:val="cyan"/>
        </w:rPr>
        <w:t xml:space="preserve"> “</w:t>
      </w:r>
      <w:r w:rsidRPr="0018167A">
        <w:rPr>
          <w:rStyle w:val="Emphasis"/>
          <w:highlight w:val="cyan"/>
        </w:rPr>
        <w:t>scarcely</w:t>
      </w:r>
      <w:r w:rsidRPr="00674874">
        <w:rPr>
          <w:sz w:val="16"/>
        </w:rPr>
        <w:t xml:space="preserve"> ever” </w:t>
      </w:r>
      <w:r w:rsidRPr="0018167A">
        <w:rPr>
          <w:rStyle w:val="StyleUnderline"/>
          <w:highlight w:val="cyan"/>
        </w:rPr>
        <w:t>list Taiwan as</w:t>
      </w:r>
      <w:r w:rsidRPr="00674874">
        <w:rPr>
          <w:rStyle w:val="StyleUnderline"/>
        </w:rPr>
        <w:t xml:space="preserve"> one of the</w:t>
      </w:r>
      <w:r w:rsidRPr="00674874">
        <w:rPr>
          <w:sz w:val="16"/>
        </w:rPr>
        <w:t xml:space="preserve"> </w:t>
      </w:r>
      <w:r w:rsidRPr="0018167A">
        <w:rPr>
          <w:rStyle w:val="Emphasis"/>
          <w:highlight w:val="cyan"/>
        </w:rPr>
        <w:t>top threats</w:t>
      </w:r>
      <w:r w:rsidRPr="00674874">
        <w:rPr>
          <w:sz w:val="16"/>
        </w:rPr>
        <w:t xml:space="preserve"> </w:t>
      </w:r>
      <w:r w:rsidRPr="00674874">
        <w:rPr>
          <w:rStyle w:val="StyleUnderline"/>
        </w:rPr>
        <w:t>to CCP rule</w:t>
      </w:r>
      <w:r w:rsidRPr="00674874">
        <w:rPr>
          <w:sz w:val="16"/>
        </w:rPr>
        <w:t xml:space="preserve"> in their speeches, </w:t>
      </w:r>
      <w:r w:rsidRPr="0018167A">
        <w:rPr>
          <w:rStyle w:val="StyleUnderline"/>
          <w:highlight w:val="cyan"/>
        </w:rPr>
        <w:t>focusing</w:t>
      </w:r>
      <w:r w:rsidRPr="00674874">
        <w:rPr>
          <w:rStyle w:val="StyleUnderline"/>
        </w:rPr>
        <w:t xml:space="preserve"> instead </w:t>
      </w:r>
      <w:r w:rsidRPr="0018167A">
        <w:rPr>
          <w:rStyle w:val="StyleUnderline"/>
          <w:highlight w:val="cyan"/>
        </w:rPr>
        <w:t>on corruption, unemployment</w:t>
      </w:r>
      <w:r w:rsidRPr="00674874">
        <w:rPr>
          <w:rStyle w:val="StyleUnderline"/>
        </w:rPr>
        <w:t xml:space="preserve">, crime, </w:t>
      </w:r>
      <w:r w:rsidRPr="0018167A">
        <w:rPr>
          <w:rStyle w:val="StyleUnderline"/>
          <w:highlight w:val="cyan"/>
        </w:rPr>
        <w:t>and subversion</w:t>
      </w:r>
      <w:r w:rsidRPr="00674874">
        <w:rPr>
          <w:sz w:val="16"/>
        </w:rPr>
        <w:t>.</w:t>
      </w:r>
    </w:p>
    <w:p w14:paraId="780C66F3" w14:textId="77777777" w:rsidR="0039225C" w:rsidRPr="00674874" w:rsidRDefault="0039225C" w:rsidP="0039225C">
      <w:pPr>
        <w:rPr>
          <w:sz w:val="16"/>
        </w:rPr>
      </w:pPr>
      <w:r w:rsidRPr="00674874">
        <w:rPr>
          <w:sz w:val="16"/>
        </w:rPr>
        <w:t xml:space="preserve">Xi’s </w:t>
      </w:r>
      <w:r w:rsidRPr="0018167A">
        <w:rPr>
          <w:rStyle w:val="StyleUnderline"/>
          <w:highlight w:val="cyan"/>
        </w:rPr>
        <w:t>language about</w:t>
      </w:r>
      <w:r w:rsidRPr="0018167A">
        <w:rPr>
          <w:sz w:val="16"/>
          <w:highlight w:val="cyan"/>
        </w:rPr>
        <w:t xml:space="preserve"> </w:t>
      </w:r>
      <w:r w:rsidRPr="0018167A">
        <w:rPr>
          <w:rStyle w:val="Emphasis"/>
          <w:highlight w:val="cyan"/>
        </w:rPr>
        <w:t>unification</w:t>
      </w:r>
      <w:r w:rsidRPr="00674874">
        <w:rPr>
          <w:sz w:val="16"/>
        </w:rPr>
        <w:t xml:space="preserve"> </w:t>
      </w:r>
      <w:r w:rsidRPr="00674874">
        <w:rPr>
          <w:rStyle w:val="StyleUnderline"/>
        </w:rPr>
        <w:t xml:space="preserve">with Taiwan </w:t>
      </w:r>
      <w:r w:rsidRPr="0018167A">
        <w:rPr>
          <w:rStyle w:val="StyleUnderline"/>
          <w:highlight w:val="cyan"/>
        </w:rPr>
        <w:t>is</w:t>
      </w:r>
      <w:r w:rsidRPr="00674874">
        <w:rPr>
          <w:sz w:val="16"/>
        </w:rPr>
        <w:t xml:space="preserve"> “relatively </w:t>
      </w:r>
      <w:r w:rsidRPr="0018167A">
        <w:rPr>
          <w:rStyle w:val="Emphasis"/>
          <w:highlight w:val="cyan"/>
        </w:rPr>
        <w:t>formulaic</w:t>
      </w:r>
      <w:r w:rsidRPr="0018167A">
        <w:rPr>
          <w:sz w:val="16"/>
          <w:highlight w:val="cyan"/>
        </w:rPr>
        <w:t xml:space="preserve">” </w:t>
      </w:r>
      <w:r w:rsidRPr="0018167A">
        <w:rPr>
          <w:rStyle w:val="StyleUnderline"/>
          <w:highlight w:val="cyan"/>
        </w:rPr>
        <w:t>and</w:t>
      </w:r>
      <w:r w:rsidRPr="0018167A">
        <w:rPr>
          <w:sz w:val="16"/>
          <w:highlight w:val="cyan"/>
        </w:rPr>
        <w:t xml:space="preserve"> </w:t>
      </w:r>
      <w:r w:rsidRPr="0018167A">
        <w:rPr>
          <w:rStyle w:val="Emphasis"/>
          <w:highlight w:val="cyan"/>
        </w:rPr>
        <w:t>consistent</w:t>
      </w:r>
      <w:r w:rsidRPr="00674874">
        <w:rPr>
          <w:sz w:val="16"/>
        </w:rPr>
        <w:t xml:space="preserve"> </w:t>
      </w:r>
      <w:r w:rsidRPr="00674874">
        <w:rPr>
          <w:rStyle w:val="StyleUnderline"/>
        </w:rPr>
        <w:t xml:space="preserve">with his predecessors, </w:t>
      </w:r>
      <w:r w:rsidRPr="0018167A">
        <w:rPr>
          <w:rStyle w:val="StyleUnderline"/>
          <w:highlight w:val="cyan"/>
        </w:rPr>
        <w:t>and</w:t>
      </w:r>
      <w:r w:rsidRPr="00674874">
        <w:rPr>
          <w:rStyle w:val="StyleUnderline"/>
        </w:rPr>
        <w:t xml:space="preserve"> CCP officials have </w:t>
      </w:r>
      <w:r w:rsidRPr="0018167A">
        <w:rPr>
          <w:rStyle w:val="StyleUnderline"/>
          <w:highlight w:val="cyan"/>
        </w:rPr>
        <w:t>done little to</w:t>
      </w:r>
      <w:r w:rsidRPr="0018167A">
        <w:rPr>
          <w:sz w:val="16"/>
          <w:highlight w:val="cyan"/>
        </w:rPr>
        <w:t xml:space="preserve"> </w:t>
      </w:r>
      <w:r w:rsidRPr="0018167A">
        <w:rPr>
          <w:rStyle w:val="Emphasis"/>
          <w:highlight w:val="cyan"/>
        </w:rPr>
        <w:t>rouse</w:t>
      </w:r>
      <w:r w:rsidRPr="00674874">
        <w:rPr>
          <w:rStyle w:val="Emphasis"/>
        </w:rPr>
        <w:t xml:space="preserve"> public </w:t>
      </w:r>
      <w:r w:rsidRPr="0018167A">
        <w:rPr>
          <w:rStyle w:val="Emphasis"/>
          <w:highlight w:val="cyan"/>
        </w:rPr>
        <w:t>support</w:t>
      </w:r>
      <w:r w:rsidRPr="00674874">
        <w:rPr>
          <w:sz w:val="16"/>
        </w:rPr>
        <w:t xml:space="preserve"> </w:t>
      </w:r>
      <w:r w:rsidRPr="00674874">
        <w:rPr>
          <w:rStyle w:val="StyleUnderline"/>
        </w:rPr>
        <w:t xml:space="preserve">the way leaders typically do </w:t>
      </w:r>
      <w:r w:rsidRPr="0018167A">
        <w:rPr>
          <w:rStyle w:val="StyleUnderline"/>
          <w:highlight w:val="cyan"/>
        </w:rPr>
        <w:t>before</w:t>
      </w:r>
      <w:r w:rsidRPr="00674874">
        <w:rPr>
          <w:rStyle w:val="StyleUnderline"/>
        </w:rPr>
        <w:t xml:space="preserve"> a conventional </w:t>
      </w:r>
      <w:r w:rsidRPr="0018167A">
        <w:rPr>
          <w:rStyle w:val="StyleUnderline"/>
          <w:highlight w:val="cyan"/>
        </w:rPr>
        <w:t>conflict</w:t>
      </w:r>
      <w:r w:rsidRPr="00674874">
        <w:rPr>
          <w:sz w:val="16"/>
        </w:rPr>
        <w:t xml:space="preserve">, he said. The </w:t>
      </w:r>
      <w:r w:rsidRPr="0018167A">
        <w:rPr>
          <w:rStyle w:val="Emphasis"/>
          <w:highlight w:val="cyan"/>
        </w:rPr>
        <w:t>PLA</w:t>
      </w:r>
      <w:r w:rsidRPr="00674874">
        <w:rPr>
          <w:sz w:val="16"/>
        </w:rPr>
        <w:t xml:space="preserve"> also </w:t>
      </w:r>
      <w:r w:rsidRPr="0018167A">
        <w:rPr>
          <w:rStyle w:val="StyleUnderline"/>
          <w:highlight w:val="cyan"/>
        </w:rPr>
        <w:t>seems</w:t>
      </w:r>
      <w:r w:rsidRPr="0018167A">
        <w:rPr>
          <w:sz w:val="16"/>
          <w:highlight w:val="cyan"/>
        </w:rPr>
        <w:t xml:space="preserve"> </w:t>
      </w:r>
      <w:r w:rsidRPr="0018167A">
        <w:rPr>
          <w:rStyle w:val="Emphasis"/>
          <w:highlight w:val="cyan"/>
        </w:rPr>
        <w:t>uninterested</w:t>
      </w:r>
      <w:r w:rsidRPr="00674874">
        <w:rPr>
          <w:sz w:val="16"/>
        </w:rPr>
        <w:t xml:space="preserve"> </w:t>
      </w:r>
      <w:r w:rsidRPr="00674874">
        <w:rPr>
          <w:rStyle w:val="StyleUnderline"/>
        </w:rPr>
        <w:t>in such an option</w:t>
      </w:r>
      <w:r w:rsidRPr="00674874">
        <w:rPr>
          <w:sz w:val="16"/>
        </w:rPr>
        <w:t>.</w:t>
      </w:r>
    </w:p>
    <w:p w14:paraId="0ED673FD" w14:textId="77777777" w:rsidR="0039225C" w:rsidRPr="00674874" w:rsidRDefault="0039225C" w:rsidP="0039225C">
      <w:pPr>
        <w:rPr>
          <w:sz w:val="16"/>
        </w:rPr>
      </w:pPr>
      <w:r w:rsidRPr="00674874">
        <w:rPr>
          <w:sz w:val="16"/>
        </w:rPr>
        <w:t>“</w:t>
      </w:r>
      <w:r w:rsidRPr="0018167A">
        <w:rPr>
          <w:rStyle w:val="Emphasis"/>
          <w:highlight w:val="cyan"/>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18167A">
        <w:rPr>
          <w:rStyle w:val="StyleUnderline"/>
          <w:highlight w:val="cyan"/>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542C6030" w14:textId="77777777" w:rsidR="0039225C" w:rsidRPr="00674874" w:rsidRDefault="0039225C" w:rsidP="0039225C">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18167A">
        <w:rPr>
          <w:rStyle w:val="StyleUnderline"/>
          <w:highlight w:val="cyan"/>
        </w:rPr>
        <w:t>the</w:t>
      </w:r>
      <w:r w:rsidRPr="0018167A">
        <w:rPr>
          <w:sz w:val="16"/>
          <w:highlight w:val="cyan"/>
        </w:rPr>
        <w:t xml:space="preserve"> </w:t>
      </w:r>
      <w:r w:rsidRPr="0018167A">
        <w:rPr>
          <w:rStyle w:val="Emphasis"/>
          <w:highlight w:val="cyan"/>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18167A">
        <w:rPr>
          <w:rStyle w:val="StyleUnderline"/>
          <w:highlight w:val="cyan"/>
        </w:rPr>
        <w:t>raises doubts over</w:t>
      </w:r>
      <w:r w:rsidRPr="0018167A">
        <w:rPr>
          <w:sz w:val="16"/>
          <w:highlight w:val="cyan"/>
        </w:rPr>
        <w:t xml:space="preserve"> </w:t>
      </w:r>
      <w:r w:rsidRPr="0018167A">
        <w:rPr>
          <w:rStyle w:val="Emphasis"/>
          <w:highlight w:val="cyan"/>
        </w:rPr>
        <w:t>how robust</w:t>
      </w:r>
      <w:r w:rsidRPr="0018167A">
        <w:rPr>
          <w:sz w:val="16"/>
          <w:highlight w:val="cyan"/>
        </w:rPr>
        <w:t xml:space="preserve"> </w:t>
      </w:r>
      <w:r w:rsidRPr="0018167A">
        <w:rPr>
          <w:rStyle w:val="StyleUnderline"/>
          <w:highlight w:val="cyan"/>
        </w:rPr>
        <w:t>that plan might be</w:t>
      </w:r>
      <w:r w:rsidRPr="00674874">
        <w:rPr>
          <w:sz w:val="16"/>
        </w:rPr>
        <w:t>, Heath said. The researcher made similar points at a June 13 hearing of the U.S.-China Economic and Security Review Commission.</w:t>
      </w:r>
    </w:p>
    <w:p w14:paraId="457302E1" w14:textId="77777777" w:rsidR="0039225C" w:rsidRPr="00674874" w:rsidRDefault="0039225C" w:rsidP="0039225C">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18167A">
        <w:rPr>
          <w:rStyle w:val="Emphasis"/>
          <w:highlight w:val="cyan"/>
        </w:rPr>
        <w:t>preparedness</w:t>
      </w:r>
      <w:r w:rsidRPr="0018167A">
        <w:rPr>
          <w:sz w:val="16"/>
          <w:highlight w:val="cyan"/>
        </w:rPr>
        <w:t xml:space="preserve"> </w:t>
      </w:r>
      <w:r w:rsidRPr="0018167A">
        <w:rPr>
          <w:rStyle w:val="StyleUnderline"/>
          <w:highlight w:val="cyan"/>
        </w:rPr>
        <w:t>is</w:t>
      </w:r>
      <w:r w:rsidRPr="00674874">
        <w:rPr>
          <w:sz w:val="16"/>
        </w:rPr>
        <w:t xml:space="preserve"> the </w:t>
      </w:r>
      <w:r w:rsidRPr="0018167A">
        <w:rPr>
          <w:rStyle w:val="Emphasis"/>
          <w:highlight w:val="cyan"/>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68424BBA" w14:textId="77777777" w:rsidR="0039225C" w:rsidRPr="00674874" w:rsidRDefault="0039225C" w:rsidP="0039225C">
      <w:pPr>
        <w:rPr>
          <w:sz w:val="16"/>
        </w:rPr>
      </w:pPr>
      <w:r w:rsidRPr="00674874">
        <w:rPr>
          <w:sz w:val="16"/>
        </w:rPr>
        <w:t xml:space="preserve">Instead, </w:t>
      </w:r>
      <w:r w:rsidRPr="0018167A">
        <w:rPr>
          <w:rStyle w:val="StyleUnderline"/>
          <w:highlight w:val="cyan"/>
        </w:rPr>
        <w:t>Beijing</w:t>
      </w:r>
      <w:r w:rsidRPr="00674874">
        <w:rPr>
          <w:rStyle w:val="StyleUnderline"/>
        </w:rPr>
        <w:t xml:space="preserve"> seems to </w:t>
      </w:r>
      <w:r w:rsidRPr="0018167A">
        <w:rPr>
          <w:rStyle w:val="StyleUnderline"/>
          <w:highlight w:val="cyan"/>
        </w:rPr>
        <w:t>prefer using</w:t>
      </w:r>
      <w:r w:rsidRPr="00674874">
        <w:rPr>
          <w:rStyle w:val="StyleUnderline"/>
        </w:rPr>
        <w:t xml:space="preserve"> its</w:t>
      </w:r>
      <w:r w:rsidRPr="00674874">
        <w:rPr>
          <w:sz w:val="16"/>
        </w:rPr>
        <w:t xml:space="preserve"> “</w:t>
      </w:r>
      <w:r w:rsidRPr="0018167A">
        <w:rPr>
          <w:rStyle w:val="Emphasis"/>
          <w:highlight w:val="cyan"/>
        </w:rPr>
        <w:t>ample</w:t>
      </w:r>
      <w:r w:rsidRPr="00674874">
        <w:rPr>
          <w:sz w:val="16"/>
        </w:rPr>
        <w:t xml:space="preserve"> economic, political, and military </w:t>
      </w:r>
      <w:r w:rsidRPr="0018167A">
        <w:rPr>
          <w:rStyle w:val="StyleUnderline"/>
          <w:highlight w:val="cyan"/>
        </w:rPr>
        <w:t>means</w:t>
      </w:r>
      <w:r w:rsidRPr="00674874">
        <w:rPr>
          <w:rStyle w:val="StyleUnderline"/>
        </w:rPr>
        <w:t xml:space="preserve">” relative to Taiwan </w:t>
      </w:r>
      <w:r w:rsidRPr="0018167A">
        <w:rPr>
          <w:rStyle w:val="StyleUnderline"/>
          <w:highlight w:val="cyan"/>
        </w:rPr>
        <w:t>to</w:t>
      </w:r>
      <w:r w:rsidRPr="0018167A">
        <w:rPr>
          <w:sz w:val="16"/>
          <w:highlight w:val="cyan"/>
        </w:rPr>
        <w:t xml:space="preserve"> </w:t>
      </w:r>
      <w:r w:rsidRPr="0018167A">
        <w:rPr>
          <w:rStyle w:val="Emphasis"/>
          <w:highlight w:val="cyan"/>
        </w:rPr>
        <w:t>deter</w:t>
      </w:r>
      <w:r w:rsidRPr="00674874">
        <w:rPr>
          <w:sz w:val="16"/>
        </w:rPr>
        <w:t xml:space="preserve"> Taiwanese </w:t>
      </w:r>
      <w:r w:rsidRPr="0018167A">
        <w:rPr>
          <w:rStyle w:val="Emphasis"/>
          <w:highlight w:val="cyan"/>
        </w:rPr>
        <w:t>independence</w:t>
      </w:r>
      <w:r w:rsidRPr="00674874">
        <w:rPr>
          <w:sz w:val="16"/>
        </w:rPr>
        <w:t xml:space="preserve"> while waiting for a better time to resolve the island’s status.</w:t>
      </w:r>
    </w:p>
    <w:p w14:paraId="525FFE2E" w14:textId="77777777" w:rsidR="0039225C" w:rsidRPr="00BC2AE1" w:rsidRDefault="0039225C" w:rsidP="0039225C">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18167A">
        <w:rPr>
          <w:rStyle w:val="StyleUnderline"/>
          <w:highlight w:val="cyan"/>
        </w:rPr>
        <w:t>PLA</w:t>
      </w:r>
      <w:r w:rsidRPr="00674874">
        <w:rPr>
          <w:rStyle w:val="StyleUnderline"/>
        </w:rPr>
        <w:t xml:space="preserve"> will</w:t>
      </w:r>
      <w:r w:rsidRPr="00674874">
        <w:rPr>
          <w:sz w:val="16"/>
        </w:rPr>
        <w:t xml:space="preserve"> </w:t>
      </w:r>
      <w:r w:rsidRPr="00674874">
        <w:rPr>
          <w:rStyle w:val="Emphasis"/>
        </w:rPr>
        <w:t xml:space="preserve">further </w:t>
      </w:r>
      <w:r w:rsidRPr="0018167A">
        <w:rPr>
          <w:rStyle w:val="Emphasis"/>
          <w:highlight w:val="cyan"/>
        </w:rPr>
        <w:t>prioritize</w:t>
      </w:r>
      <w:r w:rsidRPr="0018167A">
        <w:rPr>
          <w:sz w:val="16"/>
          <w:highlight w:val="cyan"/>
        </w:rPr>
        <w:t xml:space="preserve"> </w:t>
      </w:r>
      <w:r w:rsidRPr="0018167A">
        <w:rPr>
          <w:rStyle w:val="StyleUnderline"/>
          <w:highlight w:val="cyan"/>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18167A">
        <w:rPr>
          <w:rStyle w:val="Emphasis"/>
          <w:highlight w:val="cyan"/>
        </w:rPr>
        <w:t>remote possibility</w:t>
      </w:r>
      <w:r w:rsidRPr="0018167A">
        <w:rPr>
          <w:sz w:val="16"/>
          <w:highlight w:val="cyan"/>
        </w:rPr>
        <w:t xml:space="preserve"> </w:t>
      </w:r>
      <w:r w:rsidRPr="0018167A">
        <w:rPr>
          <w:rStyle w:val="StyleUnderline"/>
          <w:highlight w:val="cyan"/>
        </w:rPr>
        <w:t>of</w:t>
      </w:r>
      <w:r w:rsidRPr="00674874">
        <w:rPr>
          <w:rStyle w:val="StyleUnderline"/>
        </w:rPr>
        <w:t xml:space="preserve"> conventional </w:t>
      </w:r>
      <w:r w:rsidRPr="0018167A">
        <w:rPr>
          <w:rStyle w:val="StyleUnderline"/>
          <w:highlight w:val="cyan"/>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47A6FBDC" w14:textId="77777777" w:rsidR="0039225C" w:rsidRDefault="0039225C" w:rsidP="0039225C">
      <w:pPr>
        <w:pStyle w:val="Heading4"/>
      </w:pPr>
      <w:r>
        <w:t xml:space="preserve">Prefer </w:t>
      </w:r>
      <w:r w:rsidRPr="001D7650">
        <w:rPr>
          <w:u w:val="single"/>
        </w:rPr>
        <w:t>experts</w:t>
      </w:r>
      <w:r>
        <w:t xml:space="preserve">. </w:t>
      </w:r>
    </w:p>
    <w:p w14:paraId="6C18F5E5" w14:textId="77777777" w:rsidR="0039225C" w:rsidRPr="00334723" w:rsidRDefault="0039225C" w:rsidP="0039225C">
      <w:r w:rsidRPr="00334723">
        <w:rPr>
          <w:rStyle w:val="Style13ptBold"/>
        </w:rPr>
        <w:t>Lin et al. ’24</w:t>
      </w:r>
      <w:r>
        <w:t xml:space="preserve"> [Bonny, Brian Hart, Chen Ming-Chi et al.; January 22; Senior Fellow, </w:t>
      </w:r>
      <w:r w:rsidRPr="00334723">
        <w:t>Asian security</w:t>
      </w:r>
      <w:r>
        <w:t xml:space="preserve">, Director, </w:t>
      </w:r>
      <w:r w:rsidRPr="00334723">
        <w:t>China Power Project</w:t>
      </w:r>
      <w:r>
        <w:t xml:space="preserve">, CSIS; MA, China Studies, </w:t>
      </w:r>
      <w:r w:rsidRPr="00334723">
        <w:t>Johns Hopkins University School of Advanced International Studies</w:t>
      </w:r>
      <w:r>
        <w:t xml:space="preserve">, Fellow, China Power Project, CSIS; CEO, </w:t>
      </w:r>
      <w:r w:rsidRPr="00334723">
        <w:t>Institute for National Defense and Security Research</w:t>
      </w:r>
      <w:r>
        <w:t>; Center for Strategic and International Studies, “</w:t>
      </w:r>
      <w:r w:rsidRPr="00334723">
        <w:t>Surveying the Experts: U.S. and Taiwan Views on China's Approach to Taiwan</w:t>
      </w:r>
      <w:r>
        <w:t xml:space="preserve">,” </w:t>
      </w:r>
      <w:r w:rsidRPr="00334723">
        <w:t>https://www.csis.org/analysis/surveying-experts-us-and-taiwan-views-chinas-approach-taiwan</w:t>
      </w:r>
      <w:r>
        <w:t>]</w:t>
      </w:r>
    </w:p>
    <w:p w14:paraId="149E3D44" w14:textId="77777777" w:rsidR="0039225C" w:rsidRDefault="0039225C" w:rsidP="0039225C">
      <w:r>
        <w:rPr>
          <w:noProof/>
        </w:rPr>
        <w:drawing>
          <wp:inline distT="0" distB="0" distL="0" distR="0" wp14:anchorId="55FB484D" wp14:editId="24118C43">
            <wp:extent cx="5052660" cy="1213502"/>
            <wp:effectExtent l="0" t="0" r="2540" b="5715"/>
            <wp:docPr id="17084560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602" name="Picture 1" descr="A close-up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0991" cy="1244323"/>
                    </a:xfrm>
                    <a:prstGeom prst="rect">
                      <a:avLst/>
                    </a:prstGeom>
                  </pic:spPr>
                </pic:pic>
              </a:graphicData>
            </a:graphic>
          </wp:inline>
        </w:drawing>
      </w:r>
    </w:p>
    <w:p w14:paraId="15A122E9" w14:textId="77777777" w:rsidR="0039225C" w:rsidRPr="00334723" w:rsidRDefault="0039225C" w:rsidP="0039225C">
      <w:pPr>
        <w:rPr>
          <w:sz w:val="16"/>
        </w:rPr>
      </w:pPr>
      <w:r w:rsidRPr="00334723">
        <w:rPr>
          <w:rStyle w:val="StyleUnderline"/>
          <w:highlight w:val="cyan"/>
        </w:rPr>
        <w:t>Confidence in China's ability to execute</w:t>
      </w:r>
      <w:r w:rsidRPr="00334723">
        <w:rPr>
          <w:rStyle w:val="StyleUnderline"/>
        </w:rPr>
        <w:t xml:space="preserve"> </w:t>
      </w:r>
      <w:r w:rsidRPr="00334723">
        <w:rPr>
          <w:rStyle w:val="Emphasis"/>
        </w:rPr>
        <w:t>a</w:t>
      </w:r>
      <w:r w:rsidRPr="00334723">
        <w:rPr>
          <w:sz w:val="16"/>
        </w:rPr>
        <w:t xml:space="preserve">n amphibious </w:t>
      </w:r>
      <w:r w:rsidRPr="00334723">
        <w:rPr>
          <w:rStyle w:val="Emphasis"/>
          <w:highlight w:val="cyan"/>
        </w:rPr>
        <w:t>invasion</w:t>
      </w:r>
      <w:r w:rsidRPr="00334723">
        <w:rPr>
          <w:rStyle w:val="StyleUnderline"/>
          <w:highlight w:val="cyan"/>
        </w:rPr>
        <w:t xml:space="preserve"> was</w:t>
      </w:r>
      <w:r w:rsidRPr="00334723">
        <w:rPr>
          <w:rStyle w:val="StyleUnderline"/>
        </w:rPr>
        <w:t xml:space="preserve"> much </w:t>
      </w:r>
      <w:r w:rsidRPr="00334723">
        <w:rPr>
          <w:rStyle w:val="Emphasis"/>
          <w:highlight w:val="cyan"/>
        </w:rPr>
        <w:t>low</w:t>
      </w:r>
      <w:r w:rsidRPr="00334723">
        <w:rPr>
          <w:rStyle w:val="StyleUnderline"/>
        </w:rPr>
        <w:t xml:space="preserve">er. </w:t>
      </w:r>
      <w:r w:rsidRPr="00334723">
        <w:rPr>
          <w:rStyle w:val="StyleUnderline"/>
          <w:highlight w:val="cyan"/>
        </w:rPr>
        <w:t xml:space="preserve">Only </w:t>
      </w:r>
      <w:r w:rsidRPr="00334723">
        <w:rPr>
          <w:rStyle w:val="Emphasis"/>
          <w:highlight w:val="cyan"/>
        </w:rPr>
        <w:t>27 percent</w:t>
      </w:r>
      <w:r w:rsidRPr="00334723">
        <w:rPr>
          <w:rStyle w:val="StyleUnderline"/>
        </w:rPr>
        <w:t xml:space="preserve"> of U.S. experts polled </w:t>
      </w:r>
      <w:r w:rsidRPr="00334723">
        <w:rPr>
          <w:rStyle w:val="StyleUnderline"/>
          <w:highlight w:val="cyan"/>
        </w:rPr>
        <w:t>agreed</w:t>
      </w:r>
      <w:r w:rsidRPr="00334723">
        <w:rPr>
          <w:rStyle w:val="StyleUnderline"/>
        </w:rPr>
        <w:t xml:space="preserve"> that </w:t>
      </w:r>
      <w:r w:rsidRPr="00334723">
        <w:rPr>
          <w:rStyle w:val="StyleUnderline"/>
          <w:highlight w:val="cyan"/>
        </w:rPr>
        <w:t xml:space="preserve">China </w:t>
      </w:r>
      <w:r w:rsidRPr="00334723">
        <w:rPr>
          <w:rStyle w:val="Emphasis"/>
          <w:highlight w:val="cyan"/>
        </w:rPr>
        <w:t>could</w:t>
      </w:r>
      <w:r w:rsidRPr="00334723">
        <w:rPr>
          <w:rStyle w:val="StyleUnderline"/>
          <w:highlight w:val="cyan"/>
        </w:rPr>
        <w:t xml:space="preserve"> execute</w:t>
      </w:r>
      <w:r w:rsidRPr="00334723">
        <w:rPr>
          <w:rStyle w:val="StyleUnderline"/>
        </w:rPr>
        <w:t xml:space="preserve"> an amphibious </w:t>
      </w:r>
      <w:r w:rsidRPr="00334723">
        <w:rPr>
          <w:rStyle w:val="Emphasis"/>
        </w:rPr>
        <w:t>invasion</w:t>
      </w:r>
      <w:r w:rsidRPr="00334723">
        <w:rPr>
          <w:sz w:val="16"/>
        </w:rPr>
        <w:t xml:space="preserve"> given its current capabilities, and </w:t>
      </w:r>
      <w:r w:rsidRPr="00334723">
        <w:rPr>
          <w:rStyle w:val="StyleUnderline"/>
          <w:highlight w:val="cyan"/>
        </w:rPr>
        <w:t xml:space="preserve">just </w:t>
      </w:r>
      <w:r w:rsidRPr="00334723">
        <w:rPr>
          <w:rStyle w:val="Emphasis"/>
          <w:highlight w:val="cyan"/>
        </w:rPr>
        <w:t>17 percent</w:t>
      </w:r>
      <w:r w:rsidRPr="00334723">
        <w:rPr>
          <w:rStyle w:val="StyleUnderline"/>
          <w:highlight w:val="cyan"/>
        </w:rPr>
        <w:t xml:space="preserve"> of Taiwan respondents believed</w:t>
      </w:r>
      <w:r w:rsidRPr="00334723">
        <w:rPr>
          <w:rStyle w:val="StyleUnderline"/>
        </w:rPr>
        <w:t xml:space="preserve"> the </w:t>
      </w:r>
      <w:r w:rsidRPr="00334723">
        <w:rPr>
          <w:rStyle w:val="Emphasis"/>
          <w:highlight w:val="cyan"/>
        </w:rPr>
        <w:t>same</w:t>
      </w:r>
      <w:r w:rsidRPr="00334723">
        <w:rPr>
          <w:sz w:val="16"/>
        </w:rPr>
        <w:t xml:space="preserve">. </w:t>
      </w:r>
    </w:p>
    <w:p w14:paraId="61C509E0" w14:textId="77777777" w:rsidR="0039225C" w:rsidRPr="00334723" w:rsidRDefault="0039225C" w:rsidP="0039225C">
      <w:pPr>
        <w:rPr>
          <w:sz w:val="16"/>
        </w:rPr>
      </w:pPr>
      <w:r w:rsidRPr="00334723">
        <w:rPr>
          <w:sz w:val="16"/>
        </w:rPr>
        <w:t xml:space="preserve">There are two immediate explanations for lower confidence in China's ability to invade Taiwan. An </w:t>
      </w:r>
      <w:r w:rsidRPr="00334723">
        <w:rPr>
          <w:rStyle w:val="StyleUnderline"/>
        </w:rPr>
        <w:t xml:space="preserve">amphibious </w:t>
      </w:r>
      <w:r w:rsidRPr="00334723">
        <w:rPr>
          <w:rStyle w:val="StyleUnderline"/>
          <w:highlight w:val="cyan"/>
        </w:rPr>
        <w:t>invasion</w:t>
      </w:r>
      <w:r w:rsidRPr="00334723">
        <w:rPr>
          <w:rStyle w:val="StyleUnderline"/>
        </w:rPr>
        <w:t xml:space="preserve"> would </w:t>
      </w:r>
      <w:r w:rsidRPr="00334723">
        <w:rPr>
          <w:rStyle w:val="StyleUnderline"/>
          <w:highlight w:val="cyan"/>
        </w:rPr>
        <w:t>require</w:t>
      </w:r>
      <w:r w:rsidRPr="00334723">
        <w:rPr>
          <w:sz w:val="16"/>
        </w:rPr>
        <w:t xml:space="preserve"> a much </w:t>
      </w:r>
      <w:r w:rsidRPr="00334723">
        <w:rPr>
          <w:rStyle w:val="Emphasis"/>
          <w:highlight w:val="cyan"/>
        </w:rPr>
        <w:t>larger</w:t>
      </w:r>
      <w:r w:rsidRPr="00334723">
        <w:rPr>
          <w:sz w:val="16"/>
        </w:rPr>
        <w:t xml:space="preserve"> commitment of </w:t>
      </w:r>
      <w:r w:rsidRPr="00334723">
        <w:rPr>
          <w:rStyle w:val="Emphasis"/>
        </w:rPr>
        <w:t xml:space="preserve">military </w:t>
      </w:r>
      <w:r w:rsidRPr="00334723">
        <w:rPr>
          <w:rStyle w:val="Emphasis"/>
          <w:highlight w:val="cyan"/>
        </w:rPr>
        <w:t>force</w:t>
      </w:r>
      <w:r w:rsidRPr="00334723">
        <w:rPr>
          <w:sz w:val="16"/>
        </w:rPr>
        <w:t xml:space="preserve">s than a quarantine or blockade, </w:t>
      </w:r>
      <w:r w:rsidRPr="00334723">
        <w:rPr>
          <w:rStyle w:val="StyleUnderline"/>
        </w:rPr>
        <w:t>and the operations</w:t>
      </w:r>
      <w:r w:rsidRPr="00334723">
        <w:rPr>
          <w:sz w:val="16"/>
        </w:rPr>
        <w:t xml:space="preserve"> involved </w:t>
      </w:r>
      <w:r w:rsidRPr="00334723">
        <w:rPr>
          <w:rStyle w:val="StyleUnderline"/>
        </w:rPr>
        <w:t xml:space="preserve">would </w:t>
      </w:r>
      <w:r w:rsidRPr="00334723">
        <w:rPr>
          <w:rStyle w:val="StyleUnderline"/>
          <w:highlight w:val="cyan"/>
        </w:rPr>
        <w:t xml:space="preserve">be </w:t>
      </w:r>
      <w:r w:rsidRPr="00334723">
        <w:rPr>
          <w:rStyle w:val="Emphasis"/>
          <w:highlight w:val="cyan"/>
        </w:rPr>
        <w:t>significantly</w:t>
      </w:r>
      <w:r w:rsidRPr="00334723">
        <w:rPr>
          <w:sz w:val="16"/>
        </w:rPr>
        <w:t xml:space="preserve"> more </w:t>
      </w:r>
      <w:r w:rsidRPr="00334723">
        <w:rPr>
          <w:rStyle w:val="Emphasis"/>
          <w:highlight w:val="cyan"/>
        </w:rPr>
        <w:t>complicated</w:t>
      </w:r>
      <w:r w:rsidRPr="00334723">
        <w:rPr>
          <w:sz w:val="16"/>
        </w:rPr>
        <w:t xml:space="preserve">. Second, </w:t>
      </w:r>
      <w:r w:rsidRPr="00334723">
        <w:rPr>
          <w:rStyle w:val="StyleUnderline"/>
        </w:rPr>
        <w:t>respondents</w:t>
      </w:r>
      <w:r w:rsidRPr="00334723">
        <w:rPr>
          <w:sz w:val="16"/>
        </w:rPr>
        <w:t xml:space="preserve"> may be </w:t>
      </w:r>
      <w:r w:rsidRPr="00334723">
        <w:rPr>
          <w:rStyle w:val="StyleUnderline"/>
          <w:highlight w:val="cyan"/>
        </w:rPr>
        <w:t>factoring in</w:t>
      </w:r>
      <w:r w:rsidRPr="00334723">
        <w:rPr>
          <w:sz w:val="16"/>
        </w:rPr>
        <w:t xml:space="preserve"> the likelihood of </w:t>
      </w:r>
      <w:r w:rsidRPr="00334723">
        <w:rPr>
          <w:rStyle w:val="Emphasis"/>
        </w:rPr>
        <w:t xml:space="preserve">military </w:t>
      </w:r>
      <w:r w:rsidRPr="00334723">
        <w:rPr>
          <w:rStyle w:val="Emphasis"/>
          <w:highlight w:val="cyan"/>
        </w:rPr>
        <w:t>intervention</w:t>
      </w:r>
      <w:r w:rsidRPr="00334723">
        <w:rPr>
          <w:rStyle w:val="StyleUnderline"/>
          <w:highlight w:val="cyan"/>
        </w:rPr>
        <w:t xml:space="preserve"> by the </w:t>
      </w:r>
      <w:r w:rsidRPr="00334723">
        <w:rPr>
          <w:rStyle w:val="Emphasis"/>
          <w:highlight w:val="cyan"/>
        </w:rPr>
        <w:t>U</w:t>
      </w:r>
      <w:r w:rsidRPr="00334723">
        <w:rPr>
          <w:sz w:val="16"/>
        </w:rPr>
        <w:t xml:space="preserve">nited </w:t>
      </w:r>
      <w:r w:rsidRPr="00334723">
        <w:rPr>
          <w:rStyle w:val="Emphasis"/>
          <w:highlight w:val="cyan"/>
        </w:rPr>
        <w:t>S</w:t>
      </w:r>
      <w:r w:rsidRPr="00334723">
        <w:rPr>
          <w:sz w:val="16"/>
        </w:rPr>
        <w:t xml:space="preserve">tates and its allies. As Figure 10 shows, </w:t>
      </w:r>
      <w:r w:rsidRPr="00334723">
        <w:rPr>
          <w:rStyle w:val="StyleUnderline"/>
          <w:highlight w:val="cyan"/>
        </w:rPr>
        <w:t>experts</w:t>
      </w:r>
      <w:r w:rsidRPr="00334723">
        <w:rPr>
          <w:rStyle w:val="StyleUnderline"/>
        </w:rPr>
        <w:t xml:space="preserve"> were more </w:t>
      </w:r>
      <w:r w:rsidRPr="00334723">
        <w:rPr>
          <w:rStyle w:val="Emphasis"/>
          <w:highlight w:val="cyan"/>
        </w:rPr>
        <w:t>confident</w:t>
      </w:r>
      <w:r w:rsidRPr="00334723">
        <w:rPr>
          <w:rStyle w:val="StyleUnderline"/>
        </w:rPr>
        <w:t xml:space="preserve"> that </w:t>
      </w:r>
      <w:r w:rsidRPr="00334723">
        <w:rPr>
          <w:rStyle w:val="StyleUnderline"/>
          <w:highlight w:val="cyan"/>
        </w:rPr>
        <w:t>Washington</w:t>
      </w:r>
      <w:r w:rsidRPr="00334723">
        <w:rPr>
          <w:rStyle w:val="StyleUnderline"/>
        </w:rPr>
        <w:t xml:space="preserve"> would </w:t>
      </w:r>
      <w:r w:rsidRPr="00334723">
        <w:rPr>
          <w:rStyle w:val="Emphasis"/>
          <w:highlight w:val="cyan"/>
        </w:rPr>
        <w:t>intervene</w:t>
      </w:r>
      <w:r w:rsidRPr="00334723">
        <w:rPr>
          <w:sz w:val="16"/>
        </w:rPr>
        <w:t xml:space="preserve"> militarily at higher levels of conflict, such as an invasion, compared to lower end scenarios like a quarantine. </w:t>
      </w:r>
    </w:p>
    <w:p w14:paraId="039276A5" w14:textId="423C6105" w:rsidR="0039225C" w:rsidRDefault="0039225C" w:rsidP="0039225C">
      <w:pPr>
        <w:pStyle w:val="Heading1"/>
      </w:pPr>
      <w:r>
        <w:t>Block</w:t>
      </w:r>
    </w:p>
    <w:p w14:paraId="7371BD65" w14:textId="77777777" w:rsidR="0039225C" w:rsidRDefault="0039225C" w:rsidP="0039225C">
      <w:pPr>
        <w:pStyle w:val="Heading2"/>
      </w:pPr>
      <w:r>
        <w:t>Cap K</w:t>
      </w:r>
    </w:p>
    <w:p w14:paraId="6D7BB975" w14:textId="77777777" w:rsidR="0039225C" w:rsidRDefault="0039225C" w:rsidP="0039225C">
      <w:pPr>
        <w:pStyle w:val="Heading3"/>
      </w:pPr>
      <w:bookmarkStart w:id="3" w:name="_Hlk212927032"/>
      <w:r>
        <w:t>2NC---T/L---Planning</w:t>
      </w:r>
    </w:p>
    <w:p w14:paraId="57227BE1" w14:textId="77777777" w:rsidR="0039225C" w:rsidRPr="0092338B" w:rsidRDefault="0039225C" w:rsidP="0039225C">
      <w:pPr>
        <w:keepNext/>
        <w:keepLines/>
        <w:spacing w:before="40" w:after="0"/>
        <w:outlineLvl w:val="3"/>
        <w:rPr>
          <w:rFonts w:eastAsia="Times New Roman" w:cs="Times New Roman"/>
          <w:bCs/>
          <w:iCs/>
          <w:sz w:val="26"/>
        </w:rPr>
      </w:pPr>
      <w:bookmarkStart w:id="4" w:name="_Hlk212927039"/>
      <w:bookmarkEnd w:id="3"/>
      <w:r w:rsidRPr="0092338B">
        <w:rPr>
          <w:rFonts w:eastAsia="Times New Roman" w:cs="Times New Roman"/>
          <w:b/>
          <w:iCs/>
          <w:sz w:val="26"/>
        </w:rPr>
        <w:t xml:space="preserve">Extinction from </w:t>
      </w:r>
      <w:r w:rsidRPr="0092338B">
        <w:rPr>
          <w:rFonts w:eastAsia="Times New Roman" w:cs="Times New Roman"/>
          <w:b/>
          <w:iCs/>
          <w:sz w:val="26"/>
          <w:u w:val="single"/>
        </w:rPr>
        <w:t>food</w:t>
      </w:r>
      <w:r w:rsidRPr="0092338B">
        <w:rPr>
          <w:rFonts w:eastAsia="Times New Roman" w:cs="Times New Roman"/>
          <w:b/>
          <w:iCs/>
          <w:sz w:val="26"/>
        </w:rPr>
        <w:t xml:space="preserve"> shortages, mass </w:t>
      </w:r>
      <w:r w:rsidRPr="0092338B">
        <w:rPr>
          <w:rFonts w:eastAsia="Times New Roman" w:cs="Times New Roman"/>
          <w:b/>
          <w:iCs/>
          <w:sz w:val="26"/>
          <w:u w:val="single"/>
        </w:rPr>
        <w:t>zoonotics</w:t>
      </w:r>
      <w:r w:rsidRPr="0092338B">
        <w:rPr>
          <w:rFonts w:eastAsia="Times New Roman" w:cs="Times New Roman"/>
          <w:b/>
          <w:iCs/>
          <w:sz w:val="26"/>
        </w:rPr>
        <w:t xml:space="preserve">, &amp; </w:t>
      </w:r>
      <w:r w:rsidRPr="0092338B">
        <w:rPr>
          <w:rFonts w:eastAsia="Times New Roman" w:cs="Times New Roman"/>
          <w:b/>
          <w:iCs/>
          <w:sz w:val="26"/>
          <w:u w:val="single"/>
        </w:rPr>
        <w:t>biodiversity</w:t>
      </w:r>
      <w:r w:rsidRPr="0092338B">
        <w:rPr>
          <w:rFonts w:eastAsia="Times New Roman" w:cs="Times New Roman"/>
          <w:b/>
          <w:iCs/>
          <w:sz w:val="26"/>
        </w:rPr>
        <w:t xml:space="preserve"> collapse. </w:t>
      </w:r>
    </w:p>
    <w:p w14:paraId="60F75DA6" w14:textId="77777777" w:rsidR="0039225C" w:rsidRPr="0092338B" w:rsidRDefault="0039225C" w:rsidP="0039225C">
      <w:pPr>
        <w:rPr>
          <w:rFonts w:eastAsia="Calibri"/>
        </w:rPr>
      </w:pPr>
      <w:r w:rsidRPr="0092338B">
        <w:rPr>
          <w:rFonts w:eastAsia="Calibri"/>
          <w:b/>
          <w:bCs/>
          <w:sz w:val="26"/>
        </w:rPr>
        <w:t>Albert 24</w:t>
      </w:r>
      <w:r w:rsidRPr="0092338B">
        <w:rPr>
          <w:rFonts w:eastAsia="Calibri"/>
        </w:rPr>
        <w:t xml:space="preserve"> (Dr Michael Albert is a lecturer in IR and political theory at SOAS, London; “Navigating the Polycrisis: Mapping the Futures of Capitalism and the Earth”; 2024; </w:t>
      </w:r>
      <w:hyperlink r:id="rId12" w:history="1">
        <w:r w:rsidRPr="0092338B">
          <w:rPr>
            <w:rFonts w:eastAsia="Calibri"/>
          </w:rPr>
          <w:t>https://direct.mit.edu/books/oa-monograph/5764/Navigating-the-PolycrisisMapping-the-Futures-of</w:t>
        </w:r>
      </w:hyperlink>
      <w:r w:rsidRPr="0092338B">
        <w:rPr>
          <w:rFonts w:eastAsia="Calibri"/>
        </w:rPr>
        <w:t>; Sedhai)</w:t>
      </w:r>
    </w:p>
    <w:p w14:paraId="0CD08D43" w14:textId="77777777" w:rsidR="0039225C" w:rsidRPr="0092338B" w:rsidRDefault="0039225C" w:rsidP="0039225C">
      <w:pPr>
        <w:rPr>
          <w:rFonts w:eastAsia="Calibri"/>
          <w:sz w:val="14"/>
        </w:rPr>
      </w:pPr>
      <w:r w:rsidRPr="0092338B">
        <w:rPr>
          <w:rFonts w:eastAsia="Calibri"/>
          <w:sz w:val="14"/>
        </w:rPr>
        <w:t xml:space="preserve">To start, </w:t>
      </w:r>
      <w:r w:rsidRPr="0092338B">
        <w:rPr>
          <w:rFonts w:eastAsia="Calibri"/>
          <w:u w:val="single"/>
        </w:rPr>
        <w:t>we know that the global food system is a key driver of the earth system crisis</w:t>
      </w:r>
      <w:r w:rsidRPr="0092338B">
        <w:rPr>
          <w:rFonts w:eastAsia="Calibri"/>
          <w:sz w:val="14"/>
        </w:rPr>
        <w:t xml:space="preserve">. First, </w:t>
      </w:r>
      <w:r w:rsidRPr="0092338B">
        <w:rPr>
          <w:rFonts w:eastAsia="Calibri"/>
          <w:u w:val="single"/>
        </w:rPr>
        <w:t xml:space="preserve">it is a direct contributor to climate change: agriculture is responsible for about 18% of emissions, whereas the broader food system (including </w:t>
      </w:r>
      <w:r w:rsidRPr="0092338B">
        <w:rPr>
          <w:rFonts w:eastAsia="Calibri"/>
          <w:highlight w:val="cyan"/>
          <w:u w:val="single"/>
        </w:rPr>
        <w:t>transportation</w:t>
      </w:r>
      <w:r w:rsidRPr="0092338B">
        <w:rPr>
          <w:rFonts w:eastAsia="Calibri"/>
          <w:u w:val="single"/>
        </w:rPr>
        <w:t xml:space="preserve">, </w:t>
      </w:r>
      <w:r w:rsidRPr="0092338B">
        <w:rPr>
          <w:rFonts w:eastAsia="Calibri"/>
          <w:highlight w:val="cyan"/>
          <w:u w:val="single"/>
        </w:rPr>
        <w:t>packaging</w:t>
      </w:r>
      <w:r w:rsidRPr="0092338B">
        <w:rPr>
          <w:rFonts w:eastAsia="Calibri"/>
          <w:u w:val="single"/>
        </w:rPr>
        <w:t xml:space="preserve">, </w:t>
      </w:r>
      <w:r w:rsidRPr="0092338B">
        <w:rPr>
          <w:rFonts w:eastAsia="Calibri"/>
          <w:highlight w:val="cyan"/>
          <w:u w:val="single"/>
        </w:rPr>
        <w:t>processing</w:t>
      </w:r>
      <w:r w:rsidRPr="0092338B">
        <w:rPr>
          <w:rFonts w:eastAsia="Calibri"/>
          <w:u w:val="single"/>
        </w:rPr>
        <w:t>, and retail)—is responsible for somewhere between 26% and 35% of total emissions</w:t>
      </w:r>
      <w:r w:rsidRPr="0092338B">
        <w:rPr>
          <w:rFonts w:eastAsia="Calibri"/>
          <w:sz w:val="14"/>
        </w:rPr>
        <w:t xml:space="preserve">.172 Second, </w:t>
      </w:r>
      <w:r w:rsidRPr="0092338B">
        <w:rPr>
          <w:rFonts w:eastAsia="Calibri"/>
          <w:u w:val="single"/>
        </w:rPr>
        <w:t xml:space="preserve">agriculture is the primary driver of land-use conversion, since it is </w:t>
      </w:r>
      <w:r w:rsidRPr="0092338B">
        <w:rPr>
          <w:rFonts w:eastAsia="Calibri"/>
          <w:highlight w:val="cyan"/>
          <w:u w:val="single"/>
        </w:rPr>
        <w:t>responsible for clearing</w:t>
      </w:r>
      <w:r w:rsidRPr="0092338B">
        <w:rPr>
          <w:rFonts w:eastAsia="Calibri"/>
          <w:u w:val="single"/>
        </w:rPr>
        <w:t xml:space="preserve"> or transforming roughly “70 percent of the world’s prehistoric </w:t>
      </w:r>
      <w:r w:rsidRPr="0092338B">
        <w:rPr>
          <w:rFonts w:eastAsia="Calibri"/>
          <w:highlight w:val="cyan"/>
          <w:u w:val="single"/>
        </w:rPr>
        <w:t>grasslands</w:t>
      </w:r>
      <w:r w:rsidRPr="0092338B">
        <w:rPr>
          <w:rFonts w:eastAsia="Calibri"/>
          <w:u w:val="single"/>
        </w:rPr>
        <w:t xml:space="preserve">, 50 percent of the </w:t>
      </w:r>
      <w:r w:rsidRPr="0092338B">
        <w:rPr>
          <w:rFonts w:eastAsia="Calibri"/>
          <w:highlight w:val="cyan"/>
          <w:u w:val="single"/>
        </w:rPr>
        <w:t>savannas</w:t>
      </w:r>
      <w:r w:rsidRPr="0092338B">
        <w:rPr>
          <w:rFonts w:eastAsia="Calibri"/>
          <w:u w:val="single"/>
        </w:rPr>
        <w:t xml:space="preserve">, 45 percent of the temperate </w:t>
      </w:r>
      <w:r w:rsidRPr="0092338B">
        <w:rPr>
          <w:rFonts w:eastAsia="Calibri"/>
          <w:highlight w:val="cyan"/>
          <w:u w:val="single"/>
        </w:rPr>
        <w:t>deciduous forests</w:t>
      </w:r>
      <w:r w:rsidRPr="0092338B">
        <w:rPr>
          <w:rFonts w:eastAsia="Calibri"/>
          <w:u w:val="single"/>
        </w:rPr>
        <w:t xml:space="preserve"> and 25 percent of the tropical forests</w:t>
      </w:r>
      <w:r w:rsidRPr="0092338B">
        <w:rPr>
          <w:rFonts w:eastAsia="Calibri"/>
          <w:sz w:val="14"/>
        </w:rPr>
        <w:t xml:space="preserve">.”173 As a result, </w:t>
      </w:r>
      <w:r w:rsidRPr="0092338B">
        <w:rPr>
          <w:rFonts w:eastAsia="Calibri"/>
          <w:b/>
          <w:iCs/>
          <w:highlight w:val="cyan"/>
          <w:u w:val="single"/>
        </w:rPr>
        <w:t>ag</w:t>
      </w:r>
      <w:r w:rsidRPr="0092338B">
        <w:rPr>
          <w:rFonts w:eastAsia="Calibri"/>
          <w:b/>
          <w:iCs/>
          <w:u w:val="single"/>
        </w:rPr>
        <w:t xml:space="preserve">riculture </w:t>
      </w:r>
      <w:r w:rsidRPr="0092338B">
        <w:rPr>
          <w:rFonts w:eastAsia="Calibri"/>
          <w:b/>
          <w:iCs/>
          <w:highlight w:val="cyan"/>
          <w:u w:val="single"/>
        </w:rPr>
        <w:t>is</w:t>
      </w:r>
      <w:r w:rsidRPr="0092338B">
        <w:rPr>
          <w:rFonts w:eastAsia="Calibri"/>
          <w:b/>
          <w:iCs/>
          <w:u w:val="single"/>
        </w:rPr>
        <w:t xml:space="preserve"> not only a </w:t>
      </w:r>
      <w:r w:rsidRPr="0092338B">
        <w:rPr>
          <w:rFonts w:eastAsia="Calibri"/>
          <w:b/>
          <w:iCs/>
          <w:highlight w:val="cyan"/>
          <w:u w:val="single"/>
        </w:rPr>
        <w:t>dominant force behind</w:t>
      </w:r>
      <w:r w:rsidRPr="0092338B">
        <w:rPr>
          <w:rFonts w:eastAsia="Calibri"/>
          <w:b/>
          <w:iCs/>
          <w:u w:val="single"/>
        </w:rPr>
        <w:t xml:space="preserve"> the </w:t>
      </w:r>
      <w:r w:rsidRPr="0092338B">
        <w:rPr>
          <w:rFonts w:eastAsia="Calibri"/>
          <w:b/>
          <w:iCs/>
          <w:highlight w:val="cyan"/>
          <w:u w:val="single"/>
        </w:rPr>
        <w:t>biod</w:t>
      </w:r>
      <w:r w:rsidRPr="0092338B">
        <w:rPr>
          <w:rFonts w:eastAsia="Calibri"/>
          <w:b/>
          <w:iCs/>
          <w:u w:val="single"/>
        </w:rPr>
        <w:t xml:space="preserve">iversity crisis but </w:t>
      </w:r>
      <w:r w:rsidRPr="0092338B">
        <w:rPr>
          <w:rFonts w:eastAsia="Calibri"/>
          <w:b/>
          <w:iCs/>
          <w:highlight w:val="cyan"/>
          <w:u w:val="single"/>
        </w:rPr>
        <w:t>also</w:t>
      </w:r>
      <w:r w:rsidRPr="0092338B">
        <w:rPr>
          <w:rFonts w:eastAsia="Calibri"/>
          <w:b/>
          <w:iCs/>
          <w:u w:val="single"/>
        </w:rPr>
        <w:t xml:space="preserve"> a key driver of </w:t>
      </w:r>
      <w:r w:rsidRPr="0092338B">
        <w:rPr>
          <w:rFonts w:eastAsia="Calibri"/>
          <w:b/>
          <w:iCs/>
          <w:highlight w:val="cyan"/>
          <w:u w:val="single"/>
        </w:rPr>
        <w:t>zoonotic spillover risk</w:t>
      </w:r>
      <w:r w:rsidRPr="0092338B">
        <w:rPr>
          <w:rFonts w:eastAsia="Calibri"/>
          <w:sz w:val="14"/>
        </w:rPr>
        <w:t xml:space="preserve">. One study estimates that </w:t>
      </w:r>
      <w:r w:rsidRPr="0092338B">
        <w:rPr>
          <w:rFonts w:eastAsia="Calibri"/>
          <w:u w:val="single"/>
        </w:rPr>
        <w:t xml:space="preserve">agricultural drivers since 1940 have been responsible for more than 50% of all zoonotic disease events, which is largely the result of land-use change but also the product of large-scale </w:t>
      </w:r>
      <w:r w:rsidRPr="0092338B">
        <w:rPr>
          <w:rFonts w:eastAsia="Calibri"/>
          <w:highlight w:val="cyan"/>
          <w:u w:val="single"/>
        </w:rPr>
        <w:t>livestock operations</w:t>
      </w:r>
      <w:r w:rsidRPr="0092338B">
        <w:rPr>
          <w:rFonts w:eastAsia="Calibri"/>
          <w:u w:val="single"/>
        </w:rPr>
        <w:t xml:space="preserve"> that </w:t>
      </w:r>
      <w:r w:rsidRPr="0092338B">
        <w:rPr>
          <w:rFonts w:eastAsia="Calibri"/>
          <w:b/>
          <w:iCs/>
          <w:highlight w:val="cyan"/>
          <w:u w:val="single"/>
          <w:bdr w:val="single" w:sz="4" w:space="0" w:color="auto"/>
        </w:rPr>
        <w:t>facilitate rapid viral mutation</w:t>
      </w:r>
      <w:r w:rsidRPr="0092338B">
        <w:rPr>
          <w:rFonts w:eastAsia="Calibri"/>
          <w:sz w:val="14"/>
        </w:rPr>
        <w:t xml:space="preserve">.174 </w:t>
      </w:r>
      <w:r w:rsidRPr="0092338B">
        <w:rPr>
          <w:rFonts w:eastAsia="Calibri"/>
          <w:u w:val="single"/>
        </w:rPr>
        <w:t xml:space="preserve">The persistent, aggressive evolution of </w:t>
      </w:r>
      <w:r w:rsidRPr="0092338B">
        <w:rPr>
          <w:rFonts w:eastAsia="Calibri"/>
          <w:highlight w:val="cyan"/>
          <w:u w:val="single"/>
        </w:rPr>
        <w:t>avian influenzas</w:t>
      </w:r>
      <w:r w:rsidRPr="0092338B">
        <w:rPr>
          <w:rFonts w:eastAsia="Calibri"/>
          <w:u w:val="single"/>
        </w:rPr>
        <w:t xml:space="preserve">, which have frighteningly high case-fatality rates, are </w:t>
      </w:r>
      <w:r w:rsidRPr="0092338B">
        <w:rPr>
          <w:rFonts w:eastAsia="Calibri"/>
          <w:highlight w:val="cyan"/>
          <w:u w:val="single"/>
        </w:rPr>
        <w:t>of particular concern</w:t>
      </w:r>
      <w:r w:rsidRPr="0092338B">
        <w:rPr>
          <w:rFonts w:eastAsia="Calibri"/>
          <w:sz w:val="14"/>
        </w:rPr>
        <w:t xml:space="preserve"> in this context.175 Beyond the risks it poses to humanity and the earth, </w:t>
      </w:r>
      <w:r w:rsidRPr="0092338B">
        <w:rPr>
          <w:rFonts w:eastAsia="Calibri"/>
          <w:u w:val="single"/>
        </w:rPr>
        <w:t>the globalized industrial food system is itself facing a host of converging stressors</w:t>
      </w:r>
      <w:r w:rsidRPr="0092338B">
        <w:rPr>
          <w:rFonts w:eastAsia="Calibri"/>
          <w:sz w:val="14"/>
        </w:rPr>
        <w:t xml:space="preserve">. Productive topsoil is being steadily eroded much faster than new soil is forming, leading to moderate or severe degradation of roughly one-third of the world’s farmland.176 </w:t>
      </w:r>
      <w:r w:rsidRPr="0092338B">
        <w:rPr>
          <w:rFonts w:eastAsia="Calibri"/>
          <w:u w:val="single"/>
        </w:rPr>
        <w:t>Water-based “food bubbles” are also forming in</w:t>
      </w:r>
      <w:r w:rsidRPr="0092338B">
        <w:rPr>
          <w:rFonts w:eastAsia="Calibri"/>
          <w:sz w:val="14"/>
        </w:rPr>
        <w:t xml:space="preserve"> more than eighteen countries—including </w:t>
      </w:r>
      <w:r w:rsidRPr="0092338B">
        <w:rPr>
          <w:rFonts w:eastAsia="Calibri"/>
          <w:u w:val="single"/>
        </w:rPr>
        <w:t xml:space="preserve">major global producers like the United States, China, and India—where food production depends on </w:t>
      </w:r>
      <w:r w:rsidRPr="0092338B">
        <w:rPr>
          <w:rFonts w:eastAsia="Calibri"/>
          <w:highlight w:val="cyan"/>
          <w:u w:val="single"/>
        </w:rPr>
        <w:t>depleting</w:t>
      </w:r>
      <w:r w:rsidRPr="0092338B">
        <w:rPr>
          <w:rFonts w:eastAsia="Calibri"/>
          <w:u w:val="single"/>
        </w:rPr>
        <w:t xml:space="preserve"> local </w:t>
      </w:r>
      <w:r w:rsidRPr="0092338B">
        <w:rPr>
          <w:rFonts w:eastAsia="Calibri"/>
          <w:highlight w:val="cyan"/>
          <w:u w:val="single"/>
        </w:rPr>
        <w:t xml:space="preserve">aquifers </w:t>
      </w:r>
      <w:r w:rsidRPr="0092338B">
        <w:rPr>
          <w:rFonts w:eastAsia="Calibri"/>
          <w:b/>
          <w:iCs/>
          <w:highlight w:val="cyan"/>
          <w:u w:val="single"/>
        </w:rPr>
        <w:t>faster than</w:t>
      </w:r>
      <w:r w:rsidRPr="0092338B">
        <w:rPr>
          <w:rFonts w:eastAsia="Calibri"/>
          <w:u w:val="single"/>
        </w:rPr>
        <w:t xml:space="preserve"> they can </w:t>
      </w:r>
      <w:r w:rsidRPr="0092338B">
        <w:rPr>
          <w:rFonts w:eastAsia="Calibri"/>
          <w:b/>
          <w:iCs/>
          <w:highlight w:val="cyan"/>
          <w:u w:val="single"/>
        </w:rPr>
        <w:t>regenerate</w:t>
      </w:r>
      <w:r w:rsidRPr="0092338B">
        <w:rPr>
          <w:rFonts w:eastAsia="Calibri"/>
          <w:sz w:val="14"/>
        </w:rPr>
        <w:t xml:space="preserve">.177 These problems already appear to be stifling efforts to raise agricultural yields: for maize, rice, wheat, and soybeans—which together account for nearly two-thirds of global calorie consumption—the rate of growth in annual yield increases has been slowing since the early 1980s.178 This means that </w:t>
      </w:r>
      <w:r w:rsidRPr="0092338B">
        <w:rPr>
          <w:rFonts w:eastAsia="Calibri"/>
          <w:b/>
          <w:iCs/>
          <w:u w:val="single"/>
        </w:rPr>
        <w:t>while global crop production continues to grow in absolute terms, it is “doing so at an ever slower rate.</w:t>
      </w:r>
      <w:r w:rsidRPr="0092338B">
        <w:rPr>
          <w:rFonts w:eastAsia="Calibri"/>
          <w:sz w:val="14"/>
        </w:rPr>
        <w:t xml:space="preserve">”179 By itself this is not necessarily a problem, since the world already produces enough food to feed a population of 10 billion. But in the context of a continuously growing population (projected to reach between 9 and 10 billion by mid-century), globally rising demand for meat and animal products, and </w:t>
      </w:r>
      <w:r w:rsidRPr="0092338B">
        <w:rPr>
          <w:rFonts w:eastAsia="Calibri"/>
          <w:b/>
          <w:iCs/>
          <w:u w:val="single"/>
        </w:rPr>
        <w:t xml:space="preserve">the dominance of a </w:t>
      </w:r>
      <w:r w:rsidRPr="0092338B">
        <w:rPr>
          <w:rFonts w:eastAsia="Calibri"/>
          <w:b/>
          <w:iCs/>
          <w:highlight w:val="cyan"/>
          <w:u w:val="single"/>
        </w:rPr>
        <w:t>neoliberal</w:t>
      </w:r>
      <w:r w:rsidRPr="0092338B">
        <w:rPr>
          <w:rFonts w:eastAsia="Calibri"/>
          <w:b/>
          <w:iCs/>
          <w:u w:val="single"/>
        </w:rPr>
        <w:t xml:space="preserve"> or “corporate food </w:t>
      </w:r>
      <w:r w:rsidRPr="0092338B">
        <w:rPr>
          <w:rFonts w:eastAsia="Calibri"/>
          <w:b/>
          <w:iCs/>
          <w:highlight w:val="cyan"/>
          <w:u w:val="single"/>
        </w:rPr>
        <w:t>regime</w:t>
      </w:r>
      <w:r w:rsidRPr="0092338B">
        <w:rPr>
          <w:rFonts w:eastAsia="Calibri"/>
          <w:b/>
          <w:iCs/>
          <w:u w:val="single"/>
        </w:rPr>
        <w:t xml:space="preserve">” that </w:t>
      </w:r>
      <w:r w:rsidRPr="0092338B">
        <w:rPr>
          <w:rFonts w:eastAsia="Calibri"/>
          <w:b/>
          <w:iCs/>
          <w:highlight w:val="cyan"/>
          <w:u w:val="single"/>
        </w:rPr>
        <w:t>relies</w:t>
      </w:r>
      <w:r w:rsidRPr="0092338B">
        <w:rPr>
          <w:rFonts w:eastAsia="Calibri"/>
          <w:b/>
          <w:iCs/>
          <w:u w:val="single"/>
        </w:rPr>
        <w:t xml:space="preserve"> primarily </w:t>
      </w:r>
      <w:r w:rsidRPr="0092338B">
        <w:rPr>
          <w:rFonts w:eastAsia="Calibri"/>
          <w:b/>
          <w:iCs/>
          <w:highlight w:val="cyan"/>
          <w:u w:val="single"/>
        </w:rPr>
        <w:t>on</w:t>
      </w:r>
      <w:r w:rsidRPr="0092338B">
        <w:rPr>
          <w:rFonts w:eastAsia="Calibri"/>
          <w:b/>
          <w:iCs/>
          <w:u w:val="single"/>
        </w:rPr>
        <w:t xml:space="preserve"> ecologically </w:t>
      </w:r>
      <w:r w:rsidRPr="0092338B">
        <w:rPr>
          <w:rFonts w:eastAsia="Calibri"/>
          <w:b/>
          <w:iCs/>
          <w:highlight w:val="cyan"/>
          <w:u w:val="single"/>
        </w:rPr>
        <w:t>damaging</w:t>
      </w:r>
      <w:r w:rsidRPr="0092338B">
        <w:rPr>
          <w:rFonts w:eastAsia="Calibri"/>
          <w:b/>
          <w:iCs/>
          <w:u w:val="single"/>
        </w:rPr>
        <w:t xml:space="preserve"> yield </w:t>
      </w:r>
      <w:r w:rsidRPr="0092338B">
        <w:rPr>
          <w:rFonts w:eastAsia="Calibri"/>
          <w:b/>
          <w:iCs/>
          <w:highlight w:val="cyan"/>
          <w:u w:val="single"/>
        </w:rPr>
        <w:t>increases</w:t>
      </w:r>
      <w:r w:rsidRPr="0092338B">
        <w:rPr>
          <w:rFonts w:eastAsia="Calibri"/>
          <w:b/>
          <w:iCs/>
          <w:u w:val="single"/>
        </w:rPr>
        <w:t xml:space="preserve"> to maintain affordable food prices</w:t>
      </w:r>
      <w:r w:rsidRPr="0092338B">
        <w:rPr>
          <w:rFonts w:eastAsia="Calibri"/>
          <w:u w:val="single"/>
        </w:rPr>
        <w:t>, such trends are indeed alarming</w:t>
      </w:r>
      <w:r w:rsidRPr="0092338B">
        <w:rPr>
          <w:rFonts w:eastAsia="Calibri"/>
          <w:sz w:val="14"/>
        </w:rPr>
        <w:t>.180</w:t>
      </w:r>
    </w:p>
    <w:p w14:paraId="6944D5B8" w14:textId="77777777" w:rsidR="0039225C" w:rsidRPr="0092338B" w:rsidRDefault="0039225C" w:rsidP="0039225C">
      <w:pPr>
        <w:keepNext/>
        <w:keepLines/>
        <w:spacing w:before="40" w:after="0"/>
        <w:outlineLvl w:val="3"/>
        <w:rPr>
          <w:rFonts w:eastAsia="Times New Roman" w:cs="Times New Roman"/>
          <w:bCs/>
          <w:iCs/>
          <w:sz w:val="26"/>
        </w:rPr>
      </w:pPr>
      <w:r w:rsidRPr="0092338B">
        <w:rPr>
          <w:rFonts w:eastAsia="Times New Roman" w:cs="Times New Roman"/>
          <w:b/>
          <w:iCs/>
          <w:sz w:val="26"/>
          <w:u w:val="single"/>
        </w:rPr>
        <w:t>Extinction</w:t>
      </w:r>
      <w:r w:rsidRPr="0092338B">
        <w:rPr>
          <w:rFonts w:eastAsia="Times New Roman" w:cs="Times New Roman"/>
          <w:b/>
          <w:iCs/>
          <w:sz w:val="26"/>
        </w:rPr>
        <w:t xml:space="preserve"> &amp; </w:t>
      </w:r>
      <w:r w:rsidRPr="0092338B">
        <w:rPr>
          <w:rFonts w:eastAsia="Times New Roman" w:cs="Times New Roman"/>
          <w:b/>
          <w:iCs/>
          <w:sz w:val="26"/>
          <w:u w:val="single"/>
        </w:rPr>
        <w:t>turns case</w:t>
      </w:r>
      <w:r w:rsidRPr="0092338B">
        <w:rPr>
          <w:rFonts w:eastAsia="Times New Roman" w:cs="Times New Roman"/>
          <w:b/>
          <w:iCs/>
          <w:sz w:val="26"/>
        </w:rPr>
        <w:t>.</w:t>
      </w:r>
    </w:p>
    <w:p w14:paraId="10C7D2A2" w14:textId="77777777" w:rsidR="0039225C" w:rsidRPr="0092338B" w:rsidRDefault="0039225C" w:rsidP="0039225C">
      <w:pPr>
        <w:tabs>
          <w:tab w:val="left" w:pos="7441"/>
        </w:tabs>
        <w:rPr>
          <w:rFonts w:eastAsia="Calibri"/>
        </w:rPr>
      </w:pPr>
      <w:r w:rsidRPr="0092338B">
        <w:rPr>
          <w:rFonts w:eastAsia="Calibri"/>
        </w:rPr>
        <w:t>*Fourth industrial revolution (FIR)*</w:t>
      </w:r>
      <w:r>
        <w:rPr>
          <w:rFonts w:eastAsia="Calibri"/>
        </w:rPr>
        <w:tab/>
      </w:r>
    </w:p>
    <w:p w14:paraId="5CE83BB6" w14:textId="77777777" w:rsidR="0039225C" w:rsidRPr="0092338B" w:rsidRDefault="0039225C" w:rsidP="0039225C">
      <w:pPr>
        <w:rPr>
          <w:rFonts w:eastAsia="Calibri"/>
        </w:rPr>
      </w:pPr>
      <w:r w:rsidRPr="0092338B">
        <w:rPr>
          <w:rFonts w:eastAsia="Calibri"/>
          <w:b/>
          <w:bCs/>
          <w:sz w:val="26"/>
        </w:rPr>
        <w:t>Albert 24</w:t>
      </w:r>
      <w:r w:rsidRPr="0092338B">
        <w:rPr>
          <w:rFonts w:eastAsia="Calibri"/>
        </w:rPr>
        <w:t xml:space="preserve"> [is a lecturer in IR and political theory at SOAS, London, holding a PhD; “Navigating the Polycrisis: Mapping the Futures of Capitalism and the Earth”; 2024; </w:t>
      </w:r>
      <w:hyperlink r:id="rId13" w:history="1">
        <w:r w:rsidRPr="0092338B">
          <w:rPr>
            <w:rFonts w:eastAsia="Calibri"/>
            <w:color w:val="0563C1"/>
            <w:u w:val="single"/>
          </w:rPr>
          <w:t>https://direct.mit.edu/books/oa-monograph/5764/Navigating-the-PolycrisisMapping-the-Futures-of</w:t>
        </w:r>
      </w:hyperlink>
      <w:r w:rsidRPr="0092338B">
        <w:rPr>
          <w:rFonts w:eastAsia="Calibri"/>
        </w:rPr>
        <w:t>, Rinehart]</w:t>
      </w:r>
    </w:p>
    <w:p w14:paraId="54478B0F" w14:textId="77777777" w:rsidR="0039225C" w:rsidRDefault="0039225C" w:rsidP="0039225C">
      <w:pPr>
        <w:rPr>
          <w:rFonts w:eastAsia="Calibri"/>
          <w:sz w:val="12"/>
        </w:rPr>
      </w:pPr>
      <w:r w:rsidRPr="0092338B">
        <w:rPr>
          <w:rFonts w:eastAsia="Calibri"/>
          <w:sz w:val="12"/>
        </w:rPr>
        <w:t xml:space="preserve">The first key problem is how the </w:t>
      </w:r>
      <w:r w:rsidRPr="0092338B">
        <w:rPr>
          <w:rFonts w:eastAsia="Calibri"/>
          <w:u w:val="single"/>
        </w:rPr>
        <w:t>FIR will drive automation and tech</w:t>
      </w:r>
      <w:r w:rsidRPr="0092338B">
        <w:rPr>
          <w:rFonts w:eastAsia="Calibri"/>
          <w:sz w:val="12"/>
        </w:rPr>
        <w:t xml:space="preserve">nological </w:t>
      </w:r>
      <w:r w:rsidRPr="0092338B">
        <w:rPr>
          <w:rFonts w:eastAsia="Calibri"/>
          <w:b/>
          <w:iCs/>
          <w:u w:val="single"/>
        </w:rPr>
        <w:t>unemployment</w:t>
      </w:r>
      <w:r w:rsidRPr="0092338B">
        <w:rPr>
          <w:rFonts w:eastAsia="Calibri"/>
          <w:u w:val="single"/>
        </w:rPr>
        <w:t xml:space="preserve"> across the global economy in the coming decades</w:t>
      </w:r>
      <w:r w:rsidRPr="0092338B">
        <w:rPr>
          <w:rFonts w:eastAsia="Calibri"/>
          <w:sz w:val="12"/>
        </w:rPr>
        <w:t xml:space="preserve">. Most </w:t>
      </w:r>
      <w:r w:rsidRPr="0092338B">
        <w:rPr>
          <w:rFonts w:eastAsia="Calibri"/>
          <w:b/>
          <w:iCs/>
          <w:u w:val="single"/>
        </w:rPr>
        <w:t>economists</w:t>
      </w:r>
      <w:r w:rsidRPr="0092338B">
        <w:rPr>
          <w:rFonts w:eastAsia="Calibri"/>
          <w:sz w:val="12"/>
        </w:rPr>
        <w:t xml:space="preserve"> continue to </w:t>
      </w:r>
      <w:r w:rsidRPr="0092338B">
        <w:rPr>
          <w:rFonts w:eastAsia="Calibri"/>
          <w:u w:val="single"/>
        </w:rPr>
        <w:t>play down the risk of technological unemployment</w:t>
      </w:r>
      <w:r w:rsidRPr="0092338B">
        <w:rPr>
          <w:rFonts w:eastAsia="Calibri"/>
          <w:sz w:val="12"/>
        </w:rPr>
        <w:t xml:space="preserve">, </w:t>
      </w:r>
      <w:r w:rsidRPr="0092338B">
        <w:rPr>
          <w:rFonts w:eastAsia="Calibri"/>
          <w:u w:val="single"/>
        </w:rPr>
        <w:t>claiming</w:t>
      </w:r>
      <w:r w:rsidRPr="0092338B">
        <w:rPr>
          <w:rFonts w:eastAsia="Calibri"/>
          <w:sz w:val="12"/>
        </w:rPr>
        <w:t xml:space="preserve"> that the same </w:t>
      </w:r>
      <w:r w:rsidRPr="0092338B">
        <w:rPr>
          <w:rFonts w:eastAsia="Calibri"/>
          <w:u w:val="single"/>
        </w:rPr>
        <w:t>mechanisms that compensated for job losses in past automation waves</w:t>
      </w:r>
      <w:r w:rsidRPr="0092338B">
        <w:rPr>
          <w:rFonts w:eastAsia="Calibri"/>
          <w:sz w:val="12"/>
        </w:rPr>
        <w:t xml:space="preserve"> will </w:t>
      </w:r>
      <w:r w:rsidRPr="0092338B">
        <w:rPr>
          <w:rFonts w:eastAsia="Calibri"/>
          <w:u w:val="single"/>
        </w:rPr>
        <w:t>continue to operate in much the same way</w:t>
      </w:r>
      <w:r w:rsidRPr="0092338B">
        <w:rPr>
          <w:rFonts w:eastAsia="Calibri"/>
          <w:sz w:val="12"/>
        </w:rPr>
        <w:t xml:space="preserve">.196 But others, like Daniel Susskind, convincingly demonstrate why these </w:t>
      </w:r>
      <w:r w:rsidRPr="0092338B">
        <w:rPr>
          <w:rFonts w:eastAsia="Calibri"/>
          <w:b/>
          <w:iCs/>
          <w:u w:val="single"/>
        </w:rPr>
        <w:t>assumptions are flawed</w:t>
      </w:r>
      <w:r w:rsidRPr="0092338B">
        <w:rPr>
          <w:rFonts w:eastAsia="Calibri"/>
          <w:sz w:val="12"/>
        </w:rPr>
        <w:t xml:space="preserve"> (at least </w:t>
      </w:r>
      <w:r w:rsidRPr="0092338B">
        <w:rPr>
          <w:rFonts w:eastAsia="Calibri"/>
          <w:u w:val="single"/>
        </w:rPr>
        <w:t>if</w:t>
      </w:r>
      <w:r w:rsidRPr="0092338B">
        <w:rPr>
          <w:rFonts w:eastAsia="Calibri"/>
          <w:sz w:val="12"/>
        </w:rPr>
        <w:t xml:space="preserve"> the “</w:t>
      </w:r>
      <w:r w:rsidRPr="0092338B">
        <w:rPr>
          <w:rFonts w:eastAsia="Calibri"/>
          <w:u w:val="single"/>
        </w:rPr>
        <w:t>exponential</w:t>
      </w:r>
      <w:r w:rsidRPr="0092338B">
        <w:rPr>
          <w:rFonts w:eastAsia="Calibri"/>
          <w:sz w:val="12"/>
        </w:rPr>
        <w:t xml:space="preserve">” </w:t>
      </w:r>
      <w:r w:rsidRPr="0092338B">
        <w:rPr>
          <w:rFonts w:eastAsia="Calibri"/>
          <w:u w:val="single"/>
        </w:rPr>
        <w:t>dreams</w:t>
      </w:r>
      <w:r w:rsidRPr="0092338B">
        <w:rPr>
          <w:rFonts w:eastAsia="Calibri"/>
          <w:sz w:val="12"/>
        </w:rPr>
        <w:t xml:space="preserve"> of techno-optimists </w:t>
      </w:r>
      <w:r w:rsidRPr="0092338B">
        <w:rPr>
          <w:rFonts w:eastAsia="Calibri"/>
          <w:u w:val="single"/>
        </w:rPr>
        <w:t>turn out to be true</w:t>
      </w:r>
      <w:r w:rsidRPr="0092338B">
        <w:rPr>
          <w:rFonts w:eastAsia="Calibri"/>
          <w:sz w:val="12"/>
        </w:rPr>
        <w:t xml:space="preserve">). Simply put, they ignore how </w:t>
      </w:r>
      <w:r w:rsidRPr="0092338B">
        <w:rPr>
          <w:rFonts w:eastAsia="Calibri"/>
          <w:b/>
          <w:iCs/>
          <w:highlight w:val="cyan"/>
          <w:u w:val="single"/>
        </w:rPr>
        <w:t>advances in AI</w:t>
      </w:r>
      <w:r w:rsidRPr="0092338B">
        <w:rPr>
          <w:rFonts w:eastAsia="Calibri"/>
          <w:sz w:val="12"/>
        </w:rPr>
        <w:t xml:space="preserve"> and robotics would “</w:t>
      </w:r>
      <w:r w:rsidRPr="0092338B">
        <w:rPr>
          <w:rFonts w:eastAsia="Calibri"/>
          <w:u w:val="single"/>
        </w:rPr>
        <w:t>relentlessly</w:t>
      </w:r>
      <w:r w:rsidRPr="0092338B">
        <w:rPr>
          <w:rFonts w:eastAsia="Calibri"/>
          <w:sz w:val="12"/>
        </w:rPr>
        <w:t xml:space="preserve">” </w:t>
      </w:r>
      <w:r w:rsidRPr="0092338B">
        <w:rPr>
          <w:rFonts w:eastAsia="Calibri"/>
          <w:u w:val="single"/>
        </w:rPr>
        <w:t>become capable of performing more and more tasks done by humans today</w:t>
      </w:r>
      <w:r w:rsidRPr="0092338B">
        <w:rPr>
          <w:rFonts w:eastAsia="Calibri"/>
          <w:sz w:val="12"/>
        </w:rPr>
        <w:t xml:space="preserve">. As a result, any overall expansion of economic activity, which in the past would have compensated for lost jobs, will </w:t>
      </w:r>
      <w:r w:rsidRPr="0092338B">
        <w:rPr>
          <w:rFonts w:eastAsia="Calibri"/>
          <w:u w:val="single"/>
        </w:rPr>
        <w:t>eventually simply lead to more work being taken up by machines</w:t>
      </w:r>
      <w:r w:rsidRPr="0092338B">
        <w:rPr>
          <w:rFonts w:eastAsia="Calibri"/>
          <w:sz w:val="12"/>
        </w:rPr>
        <w:t xml:space="preserve">, with </w:t>
      </w:r>
      <w:r w:rsidRPr="0092338B">
        <w:rPr>
          <w:rFonts w:eastAsia="Calibri"/>
          <w:b/>
          <w:iCs/>
          <w:highlight w:val="cyan"/>
          <w:u w:val="single"/>
        </w:rPr>
        <w:t>human labor pushed into</w:t>
      </w:r>
      <w:r w:rsidRPr="0092338B">
        <w:rPr>
          <w:rFonts w:eastAsia="Calibri"/>
          <w:b/>
          <w:iCs/>
          <w:u w:val="single"/>
        </w:rPr>
        <w:t xml:space="preserve"> “an ever-</w:t>
      </w:r>
      <w:r w:rsidRPr="0092338B">
        <w:rPr>
          <w:rFonts w:eastAsia="Calibri"/>
          <w:b/>
          <w:iCs/>
          <w:highlight w:val="cyan"/>
          <w:u w:val="single"/>
        </w:rPr>
        <w:t>shrinking set of activities</w:t>
      </w:r>
      <w:r w:rsidRPr="0092338B">
        <w:rPr>
          <w:rFonts w:eastAsia="Calibri"/>
          <w:b/>
          <w:iCs/>
          <w:u w:val="single"/>
        </w:rPr>
        <w:t>.”</w:t>
      </w:r>
      <w:r w:rsidRPr="0092338B">
        <w:rPr>
          <w:rFonts w:eastAsia="Calibri"/>
          <w:sz w:val="12"/>
        </w:rPr>
        <w:t xml:space="preserve">197 This would undoubtedly be a qualitatively novel situation relative to previous waves of automation in the history of </w:t>
      </w:r>
      <w:r w:rsidRPr="0092338B">
        <w:rPr>
          <w:rFonts w:eastAsia="Calibri"/>
          <w:b/>
          <w:iCs/>
          <w:u w:val="single"/>
          <w:bdr w:val="single" w:sz="4" w:space="0" w:color="auto"/>
        </w:rPr>
        <w:t>capitalism</w:t>
      </w:r>
      <w:r w:rsidRPr="0092338B">
        <w:rPr>
          <w:rFonts w:eastAsia="Calibri"/>
          <w:sz w:val="12"/>
        </w:rPr>
        <w:t xml:space="preserve">, but the question is how rapidly and to what extent it would drive technological unemployment. Kai-fu Lee, for one, anticipates that around 38% of jobs will be automatable (not necessarily automated) by the early 2030s, and 40%–50% by 2040, whereas </w:t>
      </w:r>
      <w:r w:rsidRPr="0092338B">
        <w:rPr>
          <w:rFonts w:eastAsia="Calibri"/>
          <w:u w:val="single"/>
        </w:rPr>
        <w:t xml:space="preserve">actual levels of </w:t>
      </w:r>
      <w:r w:rsidRPr="0092338B">
        <w:rPr>
          <w:rFonts w:eastAsia="Calibri"/>
          <w:highlight w:val="cyan"/>
          <w:u w:val="single"/>
        </w:rPr>
        <w:t>structural unemployment</w:t>
      </w:r>
      <w:r w:rsidRPr="0092338B">
        <w:rPr>
          <w:rFonts w:eastAsia="Calibri"/>
          <w:u w:val="single"/>
        </w:rPr>
        <w:t xml:space="preserve"> could reach 20%–25%</w:t>
      </w:r>
      <w:r w:rsidRPr="0092338B">
        <w:rPr>
          <w:rFonts w:eastAsia="Calibri"/>
          <w:sz w:val="12"/>
        </w:rPr>
        <w:t xml:space="preserve"> between 2040 and 2050 (compared to a global unemployment rate of 5.8% in 2022).198 </w:t>
      </w:r>
      <w:r w:rsidRPr="0092338B">
        <w:rPr>
          <w:rFonts w:eastAsia="Calibri"/>
          <w:u w:val="single"/>
        </w:rPr>
        <w:t>A survey of nearly three hundred experts in the AI field came to similar conclusion</w:t>
      </w:r>
      <w:r w:rsidRPr="0092338B">
        <w:rPr>
          <w:rFonts w:eastAsia="Calibri"/>
          <w:sz w:val="12"/>
        </w:rPr>
        <w:t xml:space="preserve">s, </w:t>
      </w:r>
      <w:r w:rsidRPr="0092338B">
        <w:rPr>
          <w:rFonts w:eastAsia="Calibri"/>
          <w:u w:val="single"/>
        </w:rPr>
        <w:t>anticipating</w:t>
      </w:r>
      <w:r w:rsidRPr="0092338B">
        <w:rPr>
          <w:rFonts w:eastAsia="Calibri"/>
          <w:sz w:val="12"/>
        </w:rPr>
        <w:t xml:space="preserve"> on </w:t>
      </w:r>
      <w:r w:rsidRPr="0092338B">
        <w:rPr>
          <w:rFonts w:eastAsia="Calibri"/>
          <w:b/>
          <w:iCs/>
          <w:highlight w:val="cyan"/>
          <w:u w:val="single"/>
        </w:rPr>
        <w:t>average 24%</w:t>
      </w:r>
      <w:r w:rsidRPr="0092338B">
        <w:rPr>
          <w:rFonts w:eastAsia="Calibri"/>
          <w:b/>
          <w:iCs/>
          <w:u w:val="single"/>
        </w:rPr>
        <w:t xml:space="preserve"> unemployment</w:t>
      </w:r>
      <w:r w:rsidRPr="0092338B">
        <w:rPr>
          <w:rFonts w:eastAsia="Calibri"/>
          <w:sz w:val="12"/>
        </w:rPr>
        <w:t xml:space="preserve"> by 2050.199 Susskind, in contrast, expects automation to unfold more gradually, suggesting that structural technological unemployment may reach 15%–20% later this century—but he also emphasizes that it would </w:t>
      </w:r>
      <w:r w:rsidRPr="0092338B">
        <w:rPr>
          <w:rFonts w:eastAsia="Calibri"/>
          <w:highlight w:val="cyan"/>
          <w:u w:val="single"/>
        </w:rPr>
        <w:t>exacerbate job precarity</w:t>
      </w:r>
      <w:r w:rsidRPr="0092338B">
        <w:rPr>
          <w:rFonts w:eastAsia="Calibri"/>
          <w:sz w:val="12"/>
        </w:rPr>
        <w:t xml:space="preserve">, </w:t>
      </w:r>
      <w:r w:rsidRPr="0092338B">
        <w:rPr>
          <w:rFonts w:eastAsia="Calibri"/>
          <w:b/>
          <w:iCs/>
          <w:highlight w:val="cyan"/>
          <w:u w:val="single"/>
        </w:rPr>
        <w:t>wage suppression</w:t>
      </w:r>
      <w:r w:rsidRPr="0092338B">
        <w:rPr>
          <w:rFonts w:eastAsia="Calibri"/>
          <w:sz w:val="12"/>
        </w:rPr>
        <w:t xml:space="preserve">, and </w:t>
      </w:r>
      <w:r w:rsidRPr="0092338B">
        <w:rPr>
          <w:rFonts w:eastAsia="Calibri"/>
          <w:b/>
          <w:iCs/>
          <w:highlight w:val="cyan"/>
          <w:u w:val="single"/>
        </w:rPr>
        <w:t>inequality</w:t>
      </w:r>
      <w:r w:rsidRPr="0092338B">
        <w:rPr>
          <w:rFonts w:eastAsia="Calibri"/>
          <w:sz w:val="12"/>
        </w:rPr>
        <w:t xml:space="preserve"> well </w:t>
      </w:r>
      <w:r w:rsidRPr="0092338B">
        <w:rPr>
          <w:rFonts w:eastAsia="Calibri"/>
          <w:u w:val="single"/>
        </w:rPr>
        <w:t>before then</w:t>
      </w:r>
      <w:r w:rsidRPr="0092338B">
        <w:rPr>
          <w:rFonts w:eastAsia="Calibri"/>
          <w:sz w:val="12"/>
        </w:rPr>
        <w:t xml:space="preserve">, since more and more workers will be competing for more poorly paid and insecure positions.200 Even if the more gradualist and lower end projections are correct, this would still </w:t>
      </w:r>
      <w:r w:rsidRPr="0092338B">
        <w:rPr>
          <w:rFonts w:eastAsia="Calibri"/>
          <w:highlight w:val="cyan"/>
          <w:u w:val="single"/>
        </w:rPr>
        <w:t>create</w:t>
      </w:r>
      <w:r w:rsidRPr="0092338B">
        <w:rPr>
          <w:rFonts w:eastAsia="Calibri"/>
          <w:sz w:val="12"/>
        </w:rPr>
        <w:t xml:space="preserve"> the </w:t>
      </w:r>
      <w:r w:rsidRPr="0092338B">
        <w:rPr>
          <w:rFonts w:eastAsia="Calibri"/>
          <w:u w:val="single"/>
        </w:rPr>
        <w:t>risk of</w:t>
      </w:r>
      <w:r w:rsidRPr="0092338B">
        <w:rPr>
          <w:rFonts w:eastAsia="Calibri"/>
          <w:sz w:val="12"/>
        </w:rPr>
        <w:t xml:space="preserve"> “tremendous social disorder and </w:t>
      </w:r>
      <w:r w:rsidRPr="0092338B">
        <w:rPr>
          <w:rFonts w:eastAsia="Calibri"/>
          <w:b/>
          <w:iCs/>
          <w:highlight w:val="cyan"/>
          <w:u w:val="single"/>
          <w:bdr w:val="single" w:sz="4" w:space="0" w:color="auto"/>
        </w:rPr>
        <w:t>political collapse</w:t>
      </w:r>
      <w:r w:rsidRPr="0092338B">
        <w:rPr>
          <w:rFonts w:eastAsia="Calibri"/>
          <w:sz w:val="12"/>
        </w:rPr>
        <w:t xml:space="preserve"> stemming </w:t>
      </w:r>
      <w:r w:rsidRPr="0092338B">
        <w:rPr>
          <w:rFonts w:eastAsia="Calibri"/>
          <w:highlight w:val="cyan"/>
          <w:u w:val="single"/>
        </w:rPr>
        <w:t>from widespread unemployment</w:t>
      </w:r>
      <w:r w:rsidRPr="0092338B">
        <w:rPr>
          <w:rFonts w:eastAsia="Calibri"/>
          <w:u w:val="single"/>
        </w:rPr>
        <w:t xml:space="preserve"> and gaping </w:t>
      </w:r>
      <w:r w:rsidRPr="0092338B">
        <w:rPr>
          <w:rFonts w:eastAsia="Calibri"/>
          <w:highlight w:val="cyan"/>
          <w:u w:val="single"/>
        </w:rPr>
        <w:t>inequality</w:t>
      </w:r>
      <w:r w:rsidRPr="0092338B">
        <w:rPr>
          <w:rFonts w:eastAsia="Calibri"/>
          <w:sz w:val="12"/>
        </w:rPr>
        <w:t xml:space="preserve">,” as Lee remarks, and </w:t>
      </w:r>
      <w:r w:rsidRPr="0092338B">
        <w:rPr>
          <w:rFonts w:eastAsia="Calibri"/>
          <w:u w:val="single"/>
        </w:rPr>
        <w:t xml:space="preserve">it is </w:t>
      </w:r>
      <w:r w:rsidRPr="0092338B">
        <w:rPr>
          <w:rFonts w:eastAsia="Calibri"/>
          <w:highlight w:val="cyan"/>
          <w:u w:val="single"/>
        </w:rPr>
        <w:t>questionable</w:t>
      </w:r>
      <w:r w:rsidRPr="0092338B">
        <w:rPr>
          <w:rFonts w:eastAsia="Calibri"/>
          <w:sz w:val="12"/>
        </w:rPr>
        <w:t xml:space="preserve"> to what extent </w:t>
      </w:r>
      <w:r w:rsidRPr="0092338B">
        <w:rPr>
          <w:rFonts w:eastAsia="Calibri"/>
          <w:u w:val="single"/>
        </w:rPr>
        <w:t xml:space="preserve">20%+ structural unemployment would be compatible with </w:t>
      </w:r>
      <w:r w:rsidRPr="0092338B">
        <w:rPr>
          <w:rFonts w:eastAsia="Calibri"/>
          <w:b/>
          <w:iCs/>
          <w:u w:val="single"/>
        </w:rPr>
        <w:t xml:space="preserve">the </w:t>
      </w:r>
      <w:r w:rsidRPr="0092338B">
        <w:rPr>
          <w:rFonts w:eastAsia="Calibri"/>
          <w:b/>
          <w:iCs/>
          <w:highlight w:val="cyan"/>
          <w:u w:val="single"/>
        </w:rPr>
        <w:t>survival of cap</w:t>
      </w:r>
      <w:r w:rsidRPr="0092338B">
        <w:rPr>
          <w:rFonts w:eastAsia="Calibri"/>
          <w:b/>
          <w:iCs/>
          <w:u w:val="single"/>
        </w:rPr>
        <w:t>italism</w:t>
      </w:r>
      <w:r w:rsidRPr="0092338B">
        <w:rPr>
          <w:rFonts w:eastAsia="Calibri"/>
          <w:sz w:val="12"/>
        </w:rPr>
        <w:t xml:space="preserve">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w:t>
      </w:r>
      <w:r w:rsidRPr="0092338B">
        <w:rPr>
          <w:rFonts w:eastAsia="Calibri"/>
          <w:u w:val="single"/>
        </w:rPr>
        <w:t>global capitalism may be trapped between a rock and a hard place</w:t>
      </w:r>
      <w:r w:rsidRPr="0092338B">
        <w:rPr>
          <w:rFonts w:eastAsia="Calibri"/>
          <w:sz w:val="12"/>
        </w:rPr>
        <w:t xml:space="preserve">: </w:t>
      </w:r>
      <w:r w:rsidRPr="0092338B">
        <w:rPr>
          <w:rFonts w:eastAsia="Calibri"/>
          <w:u w:val="single"/>
        </w:rPr>
        <w:t>protracted stagnation on one side</w:t>
      </w:r>
      <w:r w:rsidRPr="0092338B">
        <w:rPr>
          <w:rFonts w:eastAsia="Calibri"/>
          <w:sz w:val="12"/>
        </w:rPr>
        <w:t xml:space="preserve">, and </w:t>
      </w:r>
      <w:r w:rsidRPr="0092338B">
        <w:rPr>
          <w:rFonts w:eastAsia="Calibri"/>
          <w:u w:val="single"/>
        </w:rPr>
        <w:t>technological unemployment on the other</w:t>
      </w:r>
      <w:r w:rsidRPr="0092338B">
        <w:rPr>
          <w:rFonts w:eastAsia="Calibri"/>
          <w:sz w:val="12"/>
        </w:rPr>
        <w:t>.</w:t>
      </w:r>
    </w:p>
    <w:p w14:paraId="6D6A7451" w14:textId="77777777" w:rsidR="0039225C" w:rsidRDefault="0039225C" w:rsidP="0039225C">
      <w:pPr>
        <w:pStyle w:val="Heading3"/>
      </w:pPr>
      <w:bookmarkStart w:id="5" w:name="_Hlk212927063"/>
      <w:bookmarkEnd w:id="4"/>
      <w:r>
        <w:t>2NC---AT: PDB---Planning</w:t>
      </w:r>
    </w:p>
    <w:p w14:paraId="5ABF345C" w14:textId="77777777" w:rsidR="0039225C" w:rsidRPr="00657CF6" w:rsidRDefault="0039225C" w:rsidP="0039225C">
      <w:pPr>
        <w:keepNext/>
        <w:keepLines/>
        <w:spacing w:before="40" w:after="0"/>
        <w:outlineLvl w:val="3"/>
        <w:rPr>
          <w:rFonts w:eastAsia="Times New Roman" w:cs="Times New Roman"/>
          <w:b/>
          <w:iCs/>
          <w:sz w:val="26"/>
        </w:rPr>
      </w:pPr>
      <w:bookmarkStart w:id="6" w:name="_Hlk212927069"/>
      <w:bookmarkEnd w:id="5"/>
      <w:r w:rsidRPr="00657CF6">
        <w:rPr>
          <w:rFonts w:eastAsia="Times New Roman" w:cs="Times New Roman"/>
          <w:b/>
          <w:iCs/>
          <w:sz w:val="26"/>
        </w:rPr>
        <w:t xml:space="preserve">1. ‘Workers’ requires an </w:t>
      </w:r>
      <w:r w:rsidRPr="00657CF6">
        <w:rPr>
          <w:rFonts w:eastAsia="Times New Roman" w:cs="Times New Roman"/>
          <w:b/>
          <w:iCs/>
          <w:sz w:val="26"/>
          <w:u w:val="single"/>
        </w:rPr>
        <w:t>employee-employer relationship</w:t>
      </w:r>
      <w:r w:rsidRPr="00657CF6">
        <w:rPr>
          <w:rFonts w:eastAsia="Times New Roman" w:cs="Times New Roman"/>
          <w:b/>
          <w:iCs/>
          <w:sz w:val="26"/>
        </w:rPr>
        <w:t xml:space="preserve">. </w:t>
      </w:r>
    </w:p>
    <w:p w14:paraId="744887DC" w14:textId="77777777" w:rsidR="0039225C" w:rsidRPr="00657CF6" w:rsidRDefault="0039225C" w:rsidP="0039225C">
      <w:pPr>
        <w:rPr>
          <w:rFonts w:eastAsia="Calibri"/>
        </w:rPr>
      </w:pPr>
      <w:r w:rsidRPr="00657CF6">
        <w:rPr>
          <w:rFonts w:eastAsia="Calibri"/>
          <w:b/>
          <w:bCs/>
          <w:sz w:val="26"/>
        </w:rPr>
        <w:t>US District Court 07</w:t>
      </w:r>
      <w:r w:rsidRPr="00657CF6">
        <w:rPr>
          <w:rFonts w:eastAsia="Calibri"/>
        </w:rPr>
        <w:t>. United States District Court, W.D. Washington, at Tacoma. Cook v. Ocean Gold Seafoods, Inc., No. C06-5562FDB, 2007 WL 4190410, at *1 (W.D. Wash. Nov. 21, 2007), rev'd and remanded, 334 F. App'x 812 (9th Cir. 2009). WestLaw</w:t>
      </w:r>
    </w:p>
    <w:p w14:paraId="1D90E5FB" w14:textId="77777777" w:rsidR="0039225C" w:rsidRPr="00657CF6" w:rsidRDefault="0039225C" w:rsidP="0039225C">
      <w:pPr>
        <w:rPr>
          <w:rFonts w:eastAsia="Calibri"/>
          <w:sz w:val="16"/>
        </w:rPr>
      </w:pPr>
      <w:r w:rsidRPr="00657CF6">
        <w:rPr>
          <w:rFonts w:eastAsia="Calibri"/>
          <w:highlight w:val="cyan"/>
          <w:u w:val="single"/>
        </w:rPr>
        <w:t>The IIA defines</w:t>
      </w:r>
      <w:r w:rsidRPr="00657CF6">
        <w:rPr>
          <w:rFonts w:eastAsia="Calibri"/>
          <w:sz w:val="16"/>
        </w:rPr>
        <w:t xml:space="preserve"> “employer” and “</w:t>
      </w:r>
      <w:r w:rsidRPr="00657CF6">
        <w:rPr>
          <w:rFonts w:eastAsia="Calibri"/>
          <w:highlight w:val="cyan"/>
          <w:u w:val="single"/>
        </w:rPr>
        <w:t>worker</w:t>
      </w:r>
      <w:r w:rsidRPr="00657CF6">
        <w:rPr>
          <w:rFonts w:eastAsia="Calibri"/>
          <w:sz w:val="16"/>
        </w:rPr>
        <w:t xml:space="preserve">” </w:t>
      </w:r>
      <w:r w:rsidRPr="00657CF6">
        <w:rPr>
          <w:rFonts w:eastAsia="Calibri"/>
          <w:u w:val="single"/>
        </w:rPr>
        <w:t>and includes standards for determining</w:t>
      </w:r>
      <w:r w:rsidRPr="00657CF6">
        <w:rPr>
          <w:rFonts w:eastAsia="Calibri"/>
          <w:sz w:val="16"/>
        </w:rPr>
        <w:t xml:space="preserve"> </w:t>
      </w:r>
      <w:r w:rsidRPr="00657CF6">
        <w:rPr>
          <w:rFonts w:eastAsia="Calibri"/>
          <w:u w:val="single"/>
        </w:rPr>
        <w:t>whether independent contractors should be treated as</w:t>
      </w:r>
      <w:r w:rsidRPr="00657CF6">
        <w:rPr>
          <w:rFonts w:eastAsia="Calibri"/>
          <w:sz w:val="16"/>
        </w:rPr>
        <w:t xml:space="preserve"> “employers” or “workers.” RCW 51.08.070 and RCW 51.08.180. A “worker” is defined as follows in pertinent part at 51.08.180:</w:t>
      </w:r>
    </w:p>
    <w:p w14:paraId="5AD386C1" w14:textId="77777777" w:rsidR="0039225C" w:rsidRPr="00657CF6" w:rsidRDefault="0039225C" w:rsidP="0039225C">
      <w:pPr>
        <w:numPr>
          <w:ilvl w:val="0"/>
          <w:numId w:val="47"/>
        </w:numPr>
        <w:contextualSpacing/>
        <w:rPr>
          <w:rFonts w:eastAsia="Calibri"/>
          <w:sz w:val="16"/>
        </w:rPr>
      </w:pPr>
      <w:r w:rsidRPr="00657CF6">
        <w:rPr>
          <w:rFonts w:eastAsia="Calibri"/>
          <w:sz w:val="16"/>
        </w:rPr>
        <w:t>“</w:t>
      </w:r>
      <w:r w:rsidRPr="00657CF6">
        <w:rPr>
          <w:rFonts w:eastAsia="Calibri"/>
          <w:u w:val="single"/>
        </w:rPr>
        <w:t xml:space="preserve">Worker” means </w:t>
      </w:r>
      <w:r w:rsidRPr="00657CF6">
        <w:rPr>
          <w:rFonts w:eastAsia="Calibri"/>
          <w:highlight w:val="cyan"/>
          <w:u w:val="single"/>
        </w:rPr>
        <w:t xml:space="preserve">every </w:t>
      </w:r>
      <w:r w:rsidRPr="00657CF6">
        <w:rPr>
          <w:rFonts w:eastAsia="Calibri"/>
          <w:b/>
          <w:iCs/>
          <w:highlight w:val="cyan"/>
          <w:u w:val="single"/>
        </w:rPr>
        <w:t>person</w:t>
      </w:r>
      <w:r w:rsidRPr="00657CF6">
        <w:rPr>
          <w:rFonts w:eastAsia="Calibri"/>
          <w:u w:val="single"/>
        </w:rPr>
        <w:t xml:space="preserve"> in this state who is </w:t>
      </w:r>
      <w:r w:rsidRPr="00657CF6">
        <w:rPr>
          <w:rFonts w:eastAsia="Calibri"/>
          <w:highlight w:val="cyan"/>
          <w:u w:val="single"/>
        </w:rPr>
        <w:t xml:space="preserve">engaged in the </w:t>
      </w:r>
      <w:r w:rsidRPr="00657CF6">
        <w:rPr>
          <w:rFonts w:eastAsia="Calibri"/>
          <w:b/>
          <w:iCs/>
          <w:highlight w:val="cyan"/>
          <w:u w:val="single"/>
        </w:rPr>
        <w:t>employment</w:t>
      </w:r>
      <w:r w:rsidRPr="00657CF6">
        <w:rPr>
          <w:rFonts w:eastAsia="Calibri"/>
          <w:highlight w:val="cyan"/>
          <w:u w:val="single"/>
        </w:rPr>
        <w:t xml:space="preserve"> of an </w:t>
      </w:r>
      <w:r w:rsidRPr="00657CF6">
        <w:rPr>
          <w:rFonts w:eastAsia="Calibri"/>
          <w:b/>
          <w:iCs/>
          <w:highlight w:val="cyan"/>
          <w:u w:val="single"/>
        </w:rPr>
        <w:t>employer</w:t>
      </w:r>
      <w:r w:rsidRPr="00657CF6">
        <w:rPr>
          <w:rFonts w:eastAsia="Calibri"/>
          <w:u w:val="single"/>
        </w:rPr>
        <w:t xml:space="preserve"> </w:t>
      </w:r>
      <w:r w:rsidRPr="00657CF6">
        <w:rPr>
          <w:rFonts w:eastAsia="Calibri"/>
          <w:sz w:val="16"/>
        </w:rPr>
        <w:t xml:space="preserve">under this title, </w:t>
      </w:r>
      <w:r w:rsidRPr="00657CF6">
        <w:rPr>
          <w:rFonts w:eastAsia="Calibri"/>
          <w:u w:val="single"/>
        </w:rPr>
        <w:t>whether by way of manual labor or otherwise in the course of his or her employment</w:t>
      </w:r>
      <w:r w:rsidRPr="00657CF6">
        <w:rPr>
          <w:rFonts w:eastAsia="Calibri"/>
          <w:sz w:val="16"/>
        </w:rPr>
        <w:t xml:space="preserve">; </w:t>
      </w:r>
      <w:r w:rsidRPr="00657CF6">
        <w:rPr>
          <w:rFonts w:eastAsia="Calibri"/>
          <w:highlight w:val="cyan"/>
          <w:u w:val="single"/>
        </w:rPr>
        <w:t>also every person in this state who is engaged in</w:t>
      </w:r>
      <w:r w:rsidRPr="00657CF6">
        <w:rPr>
          <w:rFonts w:eastAsia="Calibri"/>
          <w:u w:val="single"/>
        </w:rPr>
        <w:t xml:space="preserve"> the </w:t>
      </w:r>
      <w:r w:rsidRPr="00657CF6">
        <w:rPr>
          <w:rFonts w:eastAsia="Calibri"/>
          <w:highlight w:val="cyan"/>
          <w:u w:val="single"/>
        </w:rPr>
        <w:t>employment of</w:t>
      </w:r>
      <w:r w:rsidRPr="00657CF6">
        <w:rPr>
          <w:rFonts w:eastAsia="Calibri"/>
          <w:u w:val="single"/>
        </w:rPr>
        <w:t xml:space="preserve"> or who is working under an </w:t>
      </w:r>
      <w:r w:rsidRPr="00657CF6">
        <w:rPr>
          <w:rFonts w:eastAsia="Calibri"/>
          <w:highlight w:val="cyan"/>
          <w:u w:val="single"/>
        </w:rPr>
        <w:t>independent contract</w:t>
      </w:r>
      <w:r w:rsidRPr="00657CF6">
        <w:rPr>
          <w:rFonts w:eastAsia="Calibri"/>
          <w:sz w:val="16"/>
        </w:rPr>
        <w:t>, the essence of which is his or her personal labor for an employer under this title, whether by way of manual labor or otherwise,....</w:t>
      </w:r>
    </w:p>
    <w:p w14:paraId="7FE57945" w14:textId="77777777" w:rsidR="0039225C" w:rsidRPr="00657CF6" w:rsidRDefault="0039225C" w:rsidP="0039225C">
      <w:pPr>
        <w:keepNext/>
        <w:keepLines/>
        <w:spacing w:before="40" w:after="0"/>
        <w:outlineLvl w:val="3"/>
        <w:rPr>
          <w:rFonts w:eastAsia="Times New Roman" w:cs="Times New Roman"/>
          <w:b/>
          <w:iCs/>
          <w:sz w:val="26"/>
        </w:rPr>
      </w:pPr>
      <w:r w:rsidRPr="00657CF6">
        <w:rPr>
          <w:rFonts w:eastAsia="Times New Roman" w:cs="Times New Roman"/>
          <w:b/>
          <w:iCs/>
          <w:sz w:val="26"/>
        </w:rPr>
        <w:t xml:space="preserve">2. The alt </w:t>
      </w:r>
      <w:r w:rsidRPr="00657CF6">
        <w:rPr>
          <w:rFonts w:eastAsia="Times New Roman" w:cs="Times New Roman"/>
          <w:b/>
          <w:iCs/>
          <w:sz w:val="26"/>
          <w:u w:val="single"/>
        </w:rPr>
        <w:t>rolls back the plan</w:t>
      </w:r>
      <w:r w:rsidRPr="00657CF6">
        <w:rPr>
          <w:rFonts w:eastAsia="Times New Roman" w:cs="Times New Roman"/>
          <w:b/>
          <w:iCs/>
          <w:sz w:val="26"/>
        </w:rPr>
        <w:t xml:space="preserve">. ‘Collective bargaining rights’ constitute ‘claim’ rights, implying </w:t>
      </w:r>
      <w:r w:rsidRPr="00657CF6">
        <w:rPr>
          <w:rFonts w:eastAsia="Times New Roman" w:cs="Times New Roman"/>
          <w:b/>
          <w:iCs/>
          <w:sz w:val="26"/>
          <w:u w:val="single"/>
        </w:rPr>
        <w:t>legal enforceability</w:t>
      </w:r>
      <w:r w:rsidRPr="00657CF6">
        <w:rPr>
          <w:rFonts w:eastAsia="Times New Roman" w:cs="Times New Roman"/>
          <w:b/>
          <w:iCs/>
          <w:sz w:val="26"/>
        </w:rPr>
        <w:t xml:space="preserve"> against </w:t>
      </w:r>
      <w:r w:rsidRPr="00657CF6">
        <w:rPr>
          <w:rFonts w:eastAsia="Times New Roman" w:cs="Times New Roman"/>
          <w:b/>
          <w:iCs/>
          <w:sz w:val="26"/>
          <w:u w:val="single"/>
        </w:rPr>
        <w:t>corporate</w:t>
      </w:r>
      <w:r w:rsidRPr="00657CF6">
        <w:rPr>
          <w:rFonts w:eastAsia="Times New Roman" w:cs="Times New Roman"/>
          <w:b/>
          <w:iCs/>
          <w:sz w:val="26"/>
        </w:rPr>
        <w:t xml:space="preserve"> actors.</w:t>
      </w:r>
    </w:p>
    <w:p w14:paraId="216A4022" w14:textId="77777777" w:rsidR="0039225C" w:rsidRPr="00657CF6" w:rsidRDefault="0039225C" w:rsidP="0039225C">
      <w:pPr>
        <w:rPr>
          <w:rFonts w:eastAsia="Calibri"/>
        </w:rPr>
      </w:pPr>
      <w:r w:rsidRPr="00657CF6">
        <w:rPr>
          <w:rFonts w:eastAsia="Calibri"/>
        </w:rPr>
        <w:t xml:space="preserve">Cary </w:t>
      </w:r>
      <w:r w:rsidRPr="00657CF6">
        <w:rPr>
          <w:rFonts w:eastAsia="Calibri"/>
          <w:b/>
          <w:bCs/>
          <w:sz w:val="26"/>
        </w:rPr>
        <w:t>Maguire 20</w:t>
      </w:r>
      <w:r w:rsidRPr="00657CF6">
        <w:rPr>
          <w:rFonts w:eastAsia="Calibri"/>
        </w:rPr>
        <w:t>. SMU Center for Ethics and Public Responsibility. “Understanding Rights in a Moral Context.” Maguire Center. June 2, 2020. https://tinyurl.com/2a27v2ch</w:t>
      </w:r>
    </w:p>
    <w:p w14:paraId="042B19C5" w14:textId="77777777" w:rsidR="0039225C" w:rsidRPr="00657CF6" w:rsidRDefault="0039225C" w:rsidP="0039225C">
      <w:pPr>
        <w:rPr>
          <w:rFonts w:eastAsia="Calibri"/>
          <w:sz w:val="16"/>
        </w:rPr>
      </w:pPr>
      <w:r w:rsidRPr="00657CF6">
        <w:rPr>
          <w:rFonts w:eastAsia="Calibri"/>
          <w:highlight w:val="cyan"/>
          <w:u w:val="single"/>
        </w:rPr>
        <w:t>Talk of</w:t>
      </w:r>
      <w:r w:rsidRPr="00657CF6">
        <w:rPr>
          <w:rFonts w:eastAsia="Calibri"/>
          <w:sz w:val="16"/>
        </w:rPr>
        <w:t xml:space="preserve"> rights, or of </w:t>
      </w:r>
      <w:r w:rsidRPr="00657CF6">
        <w:rPr>
          <w:rFonts w:eastAsia="Calibri"/>
          <w:highlight w:val="cyan"/>
          <w:u w:val="single"/>
        </w:rPr>
        <w:t>what someone has a right to</w:t>
      </w:r>
      <w:r w:rsidRPr="00657CF6">
        <w:rPr>
          <w:rFonts w:eastAsia="Calibri"/>
          <w:sz w:val="16"/>
        </w:rPr>
        <w:t xml:space="preserve">, is systematically ambiguous between talk of claims or </w:t>
      </w:r>
      <w:r w:rsidRPr="00657CF6">
        <w:rPr>
          <w:rFonts w:eastAsia="Calibri"/>
          <w:b/>
          <w:iCs/>
          <w:highlight w:val="cyan"/>
          <w:u w:val="single"/>
        </w:rPr>
        <w:t>claim-rights</w:t>
      </w:r>
      <w:r w:rsidRPr="00657CF6">
        <w:rPr>
          <w:rFonts w:eastAsia="Calibri"/>
          <w:sz w:val="16"/>
        </w:rPr>
        <w:t xml:space="preserve">, liberties (aka privileges, licenses or permissions), powers, and immunities. (These terms </w:t>
      </w:r>
      <w:r w:rsidRPr="00657CF6">
        <w:rPr>
          <w:rFonts w:eastAsia="Calibri"/>
          <w:highlight w:val="cyan"/>
          <w:u w:val="single"/>
        </w:rPr>
        <w:t>derive from</w:t>
      </w:r>
      <w:r w:rsidRPr="00657CF6">
        <w:rPr>
          <w:rFonts w:eastAsia="Calibri"/>
          <w:sz w:val="16"/>
        </w:rPr>
        <w:t xml:space="preserve"> Hohfeld’s discussion of </w:t>
      </w:r>
      <w:r w:rsidRPr="00657CF6">
        <w:rPr>
          <w:rFonts w:eastAsia="Calibri"/>
          <w:b/>
          <w:iCs/>
          <w:highlight w:val="cyan"/>
          <w:u w:val="single"/>
        </w:rPr>
        <w:t>legal rights</w:t>
      </w:r>
      <w:r w:rsidRPr="00657CF6">
        <w:rPr>
          <w:rFonts w:eastAsia="Calibri"/>
          <w:sz w:val="16"/>
        </w:rPr>
        <w:t>. ) Consider the following statement, “Smith has a right to give her car to Jones.” This statement could express four entirely different propositions. That is, it could say or mean four entirely different things.</w:t>
      </w:r>
    </w:p>
    <w:p w14:paraId="04883DA3" w14:textId="77777777" w:rsidR="0039225C" w:rsidRPr="00657CF6" w:rsidRDefault="0039225C" w:rsidP="0039225C">
      <w:pPr>
        <w:rPr>
          <w:rFonts w:eastAsia="Calibri"/>
          <w:sz w:val="16"/>
        </w:rPr>
      </w:pPr>
      <w:r w:rsidRPr="00657CF6">
        <w:rPr>
          <w:rFonts w:eastAsia="Calibri"/>
          <w:sz w:val="16"/>
        </w:rPr>
        <w:t xml:space="preserve">Smith has a </w:t>
      </w:r>
      <w:r w:rsidRPr="00657CF6">
        <w:rPr>
          <w:rFonts w:eastAsia="Calibri"/>
          <w:u w:val="single"/>
        </w:rPr>
        <w:t xml:space="preserve">valid claim that others </w:t>
      </w:r>
      <w:r w:rsidRPr="00657CF6">
        <w:rPr>
          <w:rFonts w:eastAsia="Calibri"/>
          <w:b/>
          <w:iCs/>
          <w:u w:val="single"/>
        </w:rPr>
        <w:t>not interfere</w:t>
      </w:r>
      <w:r w:rsidRPr="00657CF6">
        <w:rPr>
          <w:rFonts w:eastAsia="Calibri"/>
          <w:sz w:val="16"/>
        </w:rPr>
        <w:t xml:space="preserve"> with her giving her car to Jones. In other words, Smith has a claim or claim-right against others that they not interfere with her giving her car to Jones.</w:t>
      </w:r>
    </w:p>
    <w:p w14:paraId="79B149FD" w14:textId="77777777" w:rsidR="0039225C" w:rsidRPr="00657CF6" w:rsidRDefault="0039225C" w:rsidP="0039225C">
      <w:pPr>
        <w:rPr>
          <w:rFonts w:eastAsia="Calibri"/>
          <w:sz w:val="16"/>
        </w:rPr>
      </w:pPr>
      <w:r w:rsidRPr="00657CF6">
        <w:rPr>
          <w:rFonts w:eastAsia="Calibri"/>
          <w:sz w:val="16"/>
        </w:rPr>
        <w:t>Smith has no obligation or duty not to give her car to Jones. In other words, Smith has a liberty to give her car to Jones.</w:t>
      </w:r>
    </w:p>
    <w:p w14:paraId="21705C75" w14:textId="77777777" w:rsidR="0039225C" w:rsidRPr="00657CF6" w:rsidRDefault="0039225C" w:rsidP="0039225C">
      <w:pPr>
        <w:rPr>
          <w:rFonts w:eastAsia="Calibri"/>
          <w:sz w:val="16"/>
        </w:rPr>
      </w:pPr>
      <w:r w:rsidRPr="00657CF6">
        <w:rPr>
          <w:rFonts w:eastAsia="Calibri"/>
          <w:sz w:val="16"/>
        </w:rPr>
        <w:t>Smith has the authority to give her car to Jones. In other words, Smith has the power to alter the existing scheme of rights and duties by giving her car to Jones—that is, by transferring her property rights in the car to Jones.</w:t>
      </w:r>
    </w:p>
    <w:p w14:paraId="6E97BD8E" w14:textId="77777777" w:rsidR="0039225C" w:rsidRPr="00657CF6" w:rsidRDefault="0039225C" w:rsidP="0039225C">
      <w:pPr>
        <w:rPr>
          <w:rFonts w:eastAsia="Calibri"/>
          <w:sz w:val="16"/>
        </w:rPr>
      </w:pPr>
      <w:r w:rsidRPr="00657CF6">
        <w:rPr>
          <w:rFonts w:eastAsia="Calibri"/>
          <w:sz w:val="16"/>
        </w:rPr>
        <w:t>Some other (e.g., the state or Smith’s parent) lacks the authority to prohibit Smith from giving her car to Jones. In other words, Smith enjoys a certain immunity with respect to some other’s power to alter the existing scheme of rights and duties.</w:t>
      </w:r>
    </w:p>
    <w:p w14:paraId="4E4FF49C" w14:textId="77777777" w:rsidR="0039225C" w:rsidRDefault="0039225C" w:rsidP="0039225C">
      <w:pPr>
        <w:rPr>
          <w:rFonts w:eastAsia="Calibri"/>
          <w:sz w:val="16"/>
        </w:rPr>
      </w:pPr>
      <w:r w:rsidRPr="00657CF6">
        <w:rPr>
          <w:rFonts w:eastAsia="Calibri"/>
          <w:sz w:val="16"/>
        </w:rPr>
        <w:t xml:space="preserve">A </w:t>
      </w:r>
      <w:r w:rsidRPr="00657CF6">
        <w:rPr>
          <w:rFonts w:eastAsia="Calibri"/>
          <w:u w:val="single"/>
        </w:rPr>
        <w:t xml:space="preserve">claim-right is a </w:t>
      </w:r>
      <w:r w:rsidRPr="00657CF6">
        <w:rPr>
          <w:rFonts w:eastAsia="Calibri"/>
          <w:highlight w:val="cyan"/>
          <w:u w:val="single"/>
        </w:rPr>
        <w:t>valid claim to</w:t>
      </w:r>
      <w:r w:rsidRPr="00657CF6">
        <w:rPr>
          <w:rFonts w:eastAsia="Calibri"/>
          <w:u w:val="single"/>
        </w:rPr>
        <w:t xml:space="preserve"> a performance or forbearance</w:t>
      </w:r>
      <w:r w:rsidRPr="00657CF6">
        <w:rPr>
          <w:rFonts w:eastAsia="Calibri"/>
          <w:sz w:val="16"/>
        </w:rPr>
        <w:t xml:space="preserve">, a valid claim that someone do or forbear from doing something. (N.B. Claim-rights include not only rights to negative freedoms, but also </w:t>
      </w:r>
      <w:r w:rsidRPr="00657CF6">
        <w:rPr>
          <w:rFonts w:eastAsia="Calibri"/>
          <w:u w:val="single"/>
        </w:rPr>
        <w:t xml:space="preserve">rights to </w:t>
      </w:r>
      <w:r w:rsidRPr="00657CF6">
        <w:rPr>
          <w:rFonts w:eastAsia="Calibri"/>
          <w:b/>
          <w:iCs/>
          <w:highlight w:val="cyan"/>
          <w:u w:val="single"/>
        </w:rPr>
        <w:t>active assistance</w:t>
      </w:r>
      <w:r w:rsidRPr="00657CF6">
        <w:rPr>
          <w:rFonts w:eastAsia="Calibri"/>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657CF6">
        <w:rPr>
          <w:rFonts w:eastAsia="Calibri"/>
          <w:highlight w:val="cyan"/>
          <w:u w:val="single"/>
        </w:rPr>
        <w:t xml:space="preserve">authority to </w:t>
      </w:r>
      <w:r w:rsidRPr="00657CF6">
        <w:rPr>
          <w:rFonts w:eastAsia="Calibri"/>
          <w:b/>
          <w:iCs/>
          <w:highlight w:val="cyan"/>
          <w:u w:val="single"/>
        </w:rPr>
        <w:t>alter</w:t>
      </w:r>
      <w:r w:rsidRPr="00657CF6">
        <w:rPr>
          <w:rFonts w:eastAsia="Calibri"/>
          <w:u w:val="single"/>
        </w:rPr>
        <w:t xml:space="preserve"> the </w:t>
      </w:r>
      <w:r w:rsidRPr="00657CF6">
        <w:rPr>
          <w:rFonts w:eastAsia="Calibri"/>
          <w:highlight w:val="cyan"/>
          <w:u w:val="single"/>
        </w:rPr>
        <w:t>existing scheme of rights</w:t>
      </w:r>
      <w:r w:rsidRPr="00657CF6">
        <w:rPr>
          <w:rFonts w:eastAsia="Calibri"/>
          <w:sz w:val="16"/>
        </w:rPr>
        <w:t xml:space="preserve"> and duties, while an immunity is a certain immunity from such an authority. Claim-rights are often said to be </w:t>
      </w:r>
      <w:r w:rsidRPr="00657CF6">
        <w:rPr>
          <w:rFonts w:eastAsia="Calibri"/>
          <w:highlight w:val="cyan"/>
          <w:u w:val="single"/>
        </w:rPr>
        <w:t xml:space="preserve">rights in the </w:t>
      </w:r>
      <w:r w:rsidRPr="00657CF6">
        <w:rPr>
          <w:rFonts w:eastAsia="Calibri"/>
          <w:b/>
          <w:iCs/>
          <w:highlight w:val="cyan"/>
          <w:u w:val="single"/>
        </w:rPr>
        <w:t>strictest sense</w:t>
      </w:r>
      <w:r w:rsidRPr="00657CF6">
        <w:rPr>
          <w:rFonts w:eastAsia="Calibri"/>
          <w:sz w:val="16"/>
        </w:rPr>
        <w:t>, and some go so far as to deny that liberties, powers, and immunities are rights properly so called. Moreover, in some contexts, the term “right” connotes a claim-right as opposed to a liberty, power, or immunity.</w:t>
      </w:r>
    </w:p>
    <w:p w14:paraId="00627195" w14:textId="77777777" w:rsidR="0039225C" w:rsidRPr="00D93F17" w:rsidRDefault="0039225C" w:rsidP="0039225C">
      <w:pPr>
        <w:keepNext/>
        <w:keepLines/>
        <w:pageBreakBefore/>
        <w:spacing w:before="40" w:after="0"/>
        <w:jc w:val="center"/>
        <w:outlineLvl w:val="2"/>
        <w:rPr>
          <w:rFonts w:eastAsia="Times New Roman" w:cs="Times New Roman"/>
          <w:b/>
          <w:sz w:val="32"/>
          <w:szCs w:val="24"/>
          <w:u w:val="single"/>
        </w:rPr>
      </w:pPr>
      <w:bookmarkStart w:id="7" w:name="_Hlk212927072"/>
      <w:bookmarkEnd w:id="6"/>
      <w:r w:rsidRPr="00D93F17">
        <w:rPr>
          <w:rFonts w:eastAsia="Times New Roman" w:cs="Times New Roman"/>
          <w:b/>
          <w:sz w:val="32"/>
          <w:szCs w:val="24"/>
          <w:u w:val="single"/>
        </w:rPr>
        <w:t>2NC---Sustainability Run</w:t>
      </w:r>
    </w:p>
    <w:bookmarkEnd w:id="7"/>
    <w:p w14:paraId="4CCC2A56" w14:textId="77777777" w:rsidR="0039225C" w:rsidRPr="00D93F17" w:rsidRDefault="0039225C" w:rsidP="0039225C">
      <w:pPr>
        <w:rPr>
          <w:rFonts w:eastAsia="Calibri"/>
          <w:sz w:val="12"/>
        </w:rPr>
      </w:pPr>
    </w:p>
    <w:p w14:paraId="4F810A9F" w14:textId="77777777" w:rsidR="0039225C" w:rsidRPr="00D93F17" w:rsidRDefault="0039225C" w:rsidP="0039225C">
      <w:pPr>
        <w:keepNext/>
        <w:keepLines/>
        <w:spacing w:before="40" w:after="0"/>
        <w:outlineLvl w:val="3"/>
        <w:rPr>
          <w:rFonts w:eastAsia="Times New Roman" w:cs="Times New Roman"/>
          <w:bCs/>
          <w:iCs/>
          <w:sz w:val="26"/>
        </w:rPr>
      </w:pPr>
      <w:bookmarkStart w:id="8" w:name="_Hlk212927089"/>
      <w:r w:rsidRPr="00D93F17">
        <w:rPr>
          <w:rFonts w:eastAsia="Times New Roman" w:cs="Times New Roman"/>
          <w:b/>
          <w:iCs/>
          <w:sz w:val="26"/>
          <w:u w:val="single"/>
        </w:rPr>
        <w:t>RECOULPING</w:t>
      </w:r>
      <w:r w:rsidRPr="00D93F17">
        <w:rPr>
          <w:rFonts w:eastAsia="Times New Roman" w:cs="Times New Roman"/>
          <w:b/>
          <w:iCs/>
          <w:sz w:val="26"/>
        </w:rPr>
        <w:t xml:space="preserve">. </w:t>
      </w:r>
    </w:p>
    <w:p w14:paraId="24814663" w14:textId="77777777" w:rsidR="0039225C" w:rsidRPr="00D93F17" w:rsidRDefault="0039225C" w:rsidP="0039225C">
      <w:pPr>
        <w:rPr>
          <w:rFonts w:eastAsia="Calibri" w:cs="Times New Roman"/>
        </w:rPr>
      </w:pPr>
      <w:r w:rsidRPr="00D93F17">
        <w:rPr>
          <w:rFonts w:eastAsia="Calibri" w:cs="Times New Roman"/>
          <w:b/>
          <w:bCs/>
          <w:sz w:val="26"/>
        </w:rPr>
        <w:t>Stuart ’25</w:t>
      </w:r>
      <w:r w:rsidRPr="00D93F17">
        <w:rPr>
          <w:rFonts w:eastAsia="Calibri" w:cs="Times New Roman"/>
        </w:rPr>
        <w:t xml:space="preserve"> [Diana, Ryan Gunderson, Brian Petersen; February 21; Professor at Northern Arizona University in the School of Earth and Sustainability, Ph.D. Environmental Studies, University Of California Santa Cruz; Associate Professor in the Department of Sociology and Gerontologys and Affiliate of the Institute for the Environment and Sustainability at Miami University; Associate Professor in the Geography, Planning and Recreation Department at Northern Arizona University; Wiley Interdisciplinary Reviews Climate Change, “Is a New Economic System Necessary to Address Climate Change,” vol. 16] </w:t>
      </w:r>
    </w:p>
    <w:p w14:paraId="0E760887" w14:textId="77777777" w:rsidR="0039225C" w:rsidRPr="00D93F17" w:rsidRDefault="0039225C" w:rsidP="0039225C">
      <w:pPr>
        <w:rPr>
          <w:rFonts w:eastAsia="Calibri" w:cs="Times New Roman"/>
          <w:sz w:val="14"/>
        </w:rPr>
      </w:pPr>
      <w:r w:rsidRPr="00D93F17">
        <w:rPr>
          <w:rFonts w:eastAsia="Calibri" w:cs="Times New Roman"/>
          <w:sz w:val="14"/>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D93F17">
        <w:rPr>
          <w:rFonts w:eastAsia="Calibri" w:cs="Times New Roman"/>
          <w:b/>
          <w:iCs/>
          <w:u w:val="single"/>
        </w:rPr>
        <w:t>green</w:t>
      </w:r>
      <w:r w:rsidRPr="00D93F17">
        <w:rPr>
          <w:rFonts w:eastAsia="Calibri" w:cs="Times New Roman"/>
          <w:u w:val="single"/>
        </w:rPr>
        <w:t xml:space="preserve"> growth</w:t>
      </w:r>
      <w:r w:rsidRPr="00D93F17">
        <w:rPr>
          <w:rFonts w:eastAsia="Calibri" w:cs="Times New Roman"/>
          <w:sz w:val="14"/>
        </w:rPr>
        <w:t xml:space="preserve">,” as it assumes reducing GHG emissions with continued economic growth. This is </w:t>
      </w:r>
      <w:r w:rsidRPr="00D93F17">
        <w:rPr>
          <w:rFonts w:eastAsia="Calibri" w:cs="Times New Roman"/>
          <w:u w:val="single"/>
        </w:rPr>
        <w:t>seen as a “</w:t>
      </w:r>
      <w:r w:rsidRPr="00D93F17">
        <w:rPr>
          <w:rFonts w:eastAsia="Calibri" w:cs="Times New Roman"/>
          <w:b/>
          <w:iCs/>
          <w:u w:val="single"/>
        </w:rPr>
        <w:t>win-win</w:t>
      </w:r>
      <w:r w:rsidRPr="00D93F17">
        <w:rPr>
          <w:rFonts w:eastAsia="Calibri" w:cs="Times New Roman"/>
          <w:u w:val="single"/>
        </w:rPr>
        <w:t>” strategy</w:t>
      </w:r>
      <w:r w:rsidRPr="00D93F17">
        <w:rPr>
          <w:rFonts w:eastAsia="Calibri" w:cs="Times New Roman"/>
          <w:sz w:val="14"/>
        </w:rPr>
        <w:t xml:space="preserve"> because it offers a way to continue increasing material and energy production and consumption in a way that is decoupled from GHG emissions. In other words, </w:t>
      </w:r>
      <w:r w:rsidRPr="00D93F17">
        <w:rPr>
          <w:rFonts w:eastAsia="Calibri" w:cs="Times New Roman"/>
          <w:b/>
          <w:iCs/>
          <w:u w:val="single"/>
        </w:rPr>
        <w:t>tech</w:t>
      </w:r>
      <w:r w:rsidRPr="00D93F17">
        <w:rPr>
          <w:rFonts w:eastAsia="Calibri" w:cs="Times New Roman"/>
          <w:u w:val="single"/>
        </w:rPr>
        <w:t xml:space="preserve">nological advancements can be used to </w:t>
      </w:r>
      <w:r w:rsidRPr="00D93F17">
        <w:rPr>
          <w:rFonts w:eastAsia="Calibri" w:cs="Times New Roman"/>
          <w:b/>
          <w:iCs/>
          <w:u w:val="single"/>
        </w:rPr>
        <w:t>sustain</w:t>
      </w:r>
      <w:r w:rsidRPr="00D93F17">
        <w:rPr>
          <w:rFonts w:eastAsia="Calibri" w:cs="Times New Roman"/>
          <w:u w:val="single"/>
        </w:rPr>
        <w:t xml:space="preserve"> current levels of economic </w:t>
      </w:r>
      <w:r w:rsidRPr="00D93F17">
        <w:rPr>
          <w:rFonts w:eastAsia="Calibri" w:cs="Times New Roman"/>
          <w:b/>
          <w:iCs/>
          <w:u w:val="single"/>
        </w:rPr>
        <w:t>growth</w:t>
      </w:r>
      <w:r w:rsidRPr="00D93F17">
        <w:rPr>
          <w:rFonts w:eastAsia="Calibri" w:cs="Times New Roman"/>
          <w:u w:val="single"/>
        </w:rPr>
        <w:t xml:space="preserve"> while reducing GHG </w:t>
      </w:r>
      <w:r w:rsidRPr="00D93F17">
        <w:rPr>
          <w:rFonts w:eastAsia="Calibri" w:cs="Times New Roman"/>
          <w:b/>
          <w:iCs/>
          <w:u w:val="single"/>
        </w:rPr>
        <w:t>emissions</w:t>
      </w:r>
      <w:r w:rsidRPr="00D93F17">
        <w:rPr>
          <w:rFonts w:eastAsia="Calibri" w:cs="Times New Roman"/>
          <w:u w:val="single"/>
        </w:rPr>
        <w:t xml:space="preserve"> at the same time</w:t>
      </w:r>
      <w:r w:rsidRPr="00D93F17">
        <w:rPr>
          <w:rFonts w:eastAsia="Calibri" w:cs="Times New Roman"/>
          <w:sz w:val="14"/>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D93F17">
        <w:rPr>
          <w:rFonts w:eastAsia="Calibri" w:cs="Times New Roman"/>
          <w:b/>
          <w:iCs/>
          <w:u w:val="single"/>
        </w:rPr>
        <w:t>BECCS</w:t>
      </w:r>
      <w:r w:rsidRPr="00D93F17">
        <w:rPr>
          <w:rFonts w:eastAsia="Calibri" w:cs="Times New Roman"/>
          <w:u w:val="single"/>
        </w:rPr>
        <w:t xml:space="preserve"> does not exist at </w:t>
      </w:r>
      <w:r w:rsidRPr="00D93F17">
        <w:rPr>
          <w:rFonts w:eastAsia="Calibri" w:cs="Times New Roman"/>
          <w:b/>
          <w:iCs/>
          <w:u w:val="single"/>
        </w:rPr>
        <w:t>scale</w:t>
      </w:r>
      <w:r w:rsidRPr="00D93F17">
        <w:rPr>
          <w:rFonts w:eastAsia="Calibri" w:cs="Times New Roman"/>
          <w:u w:val="single"/>
        </w:rPr>
        <w:t xml:space="preserve"> and widespread application faces </w:t>
      </w:r>
      <w:r w:rsidRPr="00D93F17">
        <w:rPr>
          <w:rFonts w:eastAsia="Calibri" w:cs="Times New Roman"/>
          <w:b/>
          <w:iCs/>
          <w:u w:val="single"/>
        </w:rPr>
        <w:t>many</w:t>
      </w:r>
      <w:r w:rsidRPr="00D93F17">
        <w:rPr>
          <w:rFonts w:eastAsia="Calibri" w:cs="Times New Roman"/>
          <w:u w:val="single"/>
        </w:rPr>
        <w:t xml:space="preserve"> obstacles including </w:t>
      </w:r>
      <w:r w:rsidRPr="00D93F17">
        <w:rPr>
          <w:rFonts w:eastAsia="Calibri" w:cs="Times New Roman"/>
          <w:b/>
          <w:iCs/>
          <w:u w:val="single"/>
        </w:rPr>
        <w:t>financial</w:t>
      </w:r>
      <w:r w:rsidRPr="00D93F17">
        <w:rPr>
          <w:rFonts w:eastAsia="Calibri" w:cs="Times New Roman"/>
          <w:u w:val="single"/>
        </w:rPr>
        <w:t xml:space="preserve"> feasibility and </w:t>
      </w:r>
      <w:r w:rsidRPr="00D93F17">
        <w:rPr>
          <w:rFonts w:eastAsia="Calibri" w:cs="Times New Roman"/>
          <w:b/>
          <w:iCs/>
          <w:u w:val="single"/>
        </w:rPr>
        <w:t>land</w:t>
      </w:r>
      <w:r w:rsidRPr="00D93F17">
        <w:rPr>
          <w:rFonts w:eastAsia="Calibri" w:cs="Times New Roman"/>
          <w:u w:val="single"/>
        </w:rPr>
        <w:t xml:space="preserve"> availability</w:t>
      </w:r>
      <w:r w:rsidRPr="00D93F17">
        <w:rPr>
          <w:rFonts w:eastAsia="Calibri" w:cs="Times New Roman"/>
          <w:sz w:val="14"/>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6131DE3C" w14:textId="77777777" w:rsidR="0039225C" w:rsidRPr="00D93F17" w:rsidRDefault="0039225C" w:rsidP="0039225C">
      <w:pPr>
        <w:rPr>
          <w:rFonts w:eastAsia="Calibri" w:cs="Times New Roman"/>
          <w:sz w:val="14"/>
        </w:rPr>
      </w:pPr>
      <w:r w:rsidRPr="00D93F17">
        <w:rPr>
          <w:rFonts w:eastAsia="Calibri" w:cs="Times New Roman"/>
          <w:sz w:val="14"/>
        </w:rPr>
        <w:t xml:space="preserve">However, </w:t>
      </w:r>
      <w:r w:rsidRPr="00D93F17">
        <w:rPr>
          <w:rFonts w:eastAsia="Calibri" w:cs="Times New Roman"/>
          <w:u w:val="single"/>
        </w:rPr>
        <w:t xml:space="preserve">based on historical and current </w:t>
      </w:r>
      <w:r w:rsidRPr="00D93F17">
        <w:rPr>
          <w:rFonts w:eastAsia="Calibri" w:cs="Times New Roman"/>
          <w:b/>
          <w:iCs/>
          <w:u w:val="single"/>
        </w:rPr>
        <w:t>trends</w:t>
      </w:r>
      <w:r w:rsidRPr="00D93F17">
        <w:rPr>
          <w:rFonts w:eastAsia="Calibri" w:cs="Times New Roman"/>
          <w:sz w:val="14"/>
        </w:rPr>
        <w:t xml:space="preserve">, social scientists conclude that the </w:t>
      </w:r>
      <w:r w:rsidRPr="00D93F17">
        <w:rPr>
          <w:rFonts w:eastAsia="Calibri" w:cs="Times New Roman"/>
          <w:b/>
          <w:iCs/>
          <w:u w:val="single"/>
        </w:rPr>
        <w:t>inherent</w:t>
      </w:r>
      <w:r w:rsidRPr="00D93F17">
        <w:rPr>
          <w:rFonts w:eastAsia="Calibri" w:cs="Times New Roman"/>
          <w:u w:val="single"/>
        </w:rPr>
        <w:t xml:space="preserve"> relationships between economic </w:t>
      </w:r>
      <w:r w:rsidRPr="00D93F17">
        <w:rPr>
          <w:rFonts w:eastAsia="Calibri" w:cs="Times New Roman"/>
          <w:b/>
          <w:iCs/>
          <w:u w:val="single"/>
        </w:rPr>
        <w:t>growth</w:t>
      </w:r>
      <w:r w:rsidRPr="00D93F17">
        <w:rPr>
          <w:rFonts w:eastAsia="Calibri" w:cs="Times New Roman"/>
          <w:u w:val="single"/>
        </w:rPr>
        <w:t xml:space="preserve"> and GHG </w:t>
      </w:r>
      <w:r w:rsidRPr="00D93F17">
        <w:rPr>
          <w:rFonts w:eastAsia="Calibri" w:cs="Times New Roman"/>
          <w:b/>
          <w:iCs/>
          <w:u w:val="single"/>
        </w:rPr>
        <w:t>emissions</w:t>
      </w:r>
      <w:r w:rsidRPr="00D93F17">
        <w:rPr>
          <w:rFonts w:eastAsia="Calibri" w:cs="Times New Roman"/>
          <w:u w:val="single"/>
        </w:rPr>
        <w:t xml:space="preserve"> makes green growth </w:t>
      </w:r>
      <w:r w:rsidRPr="00D93F17">
        <w:rPr>
          <w:rFonts w:eastAsia="Calibri" w:cs="Times New Roman"/>
          <w:b/>
          <w:iCs/>
          <w:u w:val="single"/>
        </w:rPr>
        <w:t>unlikely</w:t>
      </w:r>
      <w:r w:rsidRPr="00D93F17">
        <w:rPr>
          <w:rFonts w:eastAsia="Calibri" w:cs="Times New Roman"/>
          <w:u w:val="single"/>
        </w:rPr>
        <w:t xml:space="preserve"> to happen to the extent and rate </w:t>
      </w:r>
      <w:r w:rsidRPr="00D93F17">
        <w:rPr>
          <w:rFonts w:eastAsia="Calibri" w:cs="Times New Roman"/>
          <w:b/>
          <w:iCs/>
          <w:u w:val="single"/>
        </w:rPr>
        <w:t>necessary</w:t>
      </w:r>
      <w:r w:rsidRPr="00D93F17">
        <w:rPr>
          <w:rFonts w:eastAsia="Calibri" w:cs="Times New Roman"/>
          <w:u w:val="single"/>
        </w:rPr>
        <w:t xml:space="preserve"> to avoid dangerous levels of </w:t>
      </w:r>
      <w:r w:rsidRPr="00D93F17">
        <w:rPr>
          <w:rFonts w:eastAsia="Calibri" w:cs="Times New Roman"/>
          <w:b/>
          <w:iCs/>
          <w:u w:val="single"/>
        </w:rPr>
        <w:t>warming</w:t>
      </w:r>
      <w:r w:rsidRPr="00D93F17">
        <w:rPr>
          <w:rFonts w:eastAsia="Calibri" w:cs="Times New Roman"/>
          <w:sz w:val="14"/>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D93F17">
        <w:rPr>
          <w:rFonts w:eastAsia="Calibri" w:cs="Times New Roman"/>
          <w:u w:val="single"/>
        </w:rPr>
        <w:t xml:space="preserve">To effectively </w:t>
      </w:r>
      <w:r w:rsidRPr="00D93F17">
        <w:rPr>
          <w:rFonts w:eastAsia="Calibri" w:cs="Times New Roman"/>
          <w:b/>
          <w:iCs/>
          <w:u w:val="single"/>
        </w:rPr>
        <w:t>mitigate climate</w:t>
      </w:r>
      <w:r w:rsidRPr="00D93F17">
        <w:rPr>
          <w:rFonts w:eastAsia="Calibri" w:cs="Times New Roman"/>
          <w:u w:val="single"/>
        </w:rPr>
        <w:t xml:space="preserve"> change, </w:t>
      </w:r>
      <w:r w:rsidRPr="00D93F17">
        <w:rPr>
          <w:rFonts w:eastAsia="Calibri" w:cs="Times New Roman"/>
          <w:highlight w:val="cyan"/>
          <w:u w:val="single"/>
        </w:rPr>
        <w:t>decoupling must</w:t>
      </w:r>
      <w:r w:rsidRPr="00D93F17">
        <w:rPr>
          <w:rFonts w:eastAsia="Calibri" w:cs="Times New Roman"/>
          <w:u w:val="single"/>
        </w:rPr>
        <w:t xml:space="preserve"> not only </w:t>
      </w:r>
      <w:r w:rsidRPr="00D93F17">
        <w:rPr>
          <w:rFonts w:eastAsia="Calibri" w:cs="Times New Roman"/>
          <w:highlight w:val="cyan"/>
          <w:u w:val="single"/>
        </w:rPr>
        <w:t xml:space="preserve">be </w:t>
      </w:r>
      <w:r w:rsidRPr="00D93F17">
        <w:rPr>
          <w:rFonts w:eastAsia="Calibri" w:cs="Times New Roman"/>
          <w:b/>
          <w:iCs/>
          <w:highlight w:val="cyan"/>
          <w:u w:val="single"/>
        </w:rPr>
        <w:t>absolute</w:t>
      </w:r>
      <w:r w:rsidRPr="00D93F17">
        <w:rPr>
          <w:rFonts w:eastAsia="Calibri" w:cs="Times New Roman"/>
          <w:u w:val="single"/>
        </w:rPr>
        <w:t xml:space="preserve"> but must also be </w:t>
      </w:r>
      <w:r w:rsidRPr="00D93F17">
        <w:rPr>
          <w:rFonts w:eastAsia="Calibri" w:cs="Times New Roman"/>
          <w:highlight w:val="cyan"/>
          <w:u w:val="single"/>
        </w:rPr>
        <w:t xml:space="preserve">at a </w:t>
      </w:r>
      <w:r w:rsidRPr="00D93F17">
        <w:rPr>
          <w:rFonts w:eastAsia="Calibri" w:cs="Times New Roman"/>
          <w:b/>
          <w:iCs/>
          <w:highlight w:val="cyan"/>
          <w:u w:val="single"/>
        </w:rPr>
        <w:t>global scale</w:t>
      </w:r>
      <w:r w:rsidRPr="00D93F17">
        <w:rPr>
          <w:rFonts w:eastAsia="Calibri" w:cs="Times New Roman"/>
          <w:highlight w:val="cyan"/>
          <w:u w:val="single"/>
        </w:rPr>
        <w:t xml:space="preserve"> and</w:t>
      </w:r>
      <w:r w:rsidRPr="00D93F17">
        <w:rPr>
          <w:rFonts w:eastAsia="Calibri" w:cs="Times New Roman"/>
          <w:u w:val="single"/>
        </w:rPr>
        <w:t xml:space="preserve"> be </w:t>
      </w:r>
      <w:r w:rsidRPr="00D93F17">
        <w:rPr>
          <w:rFonts w:eastAsia="Calibri" w:cs="Times New Roman"/>
          <w:b/>
          <w:iCs/>
          <w:highlight w:val="cyan"/>
          <w:u w:val="single"/>
        </w:rPr>
        <w:t>permanent</w:t>
      </w:r>
      <w:r w:rsidRPr="00D93F17">
        <w:rPr>
          <w:rFonts w:eastAsia="Calibri" w:cs="Times New Roman"/>
          <w:sz w:val="14"/>
        </w:rPr>
        <w:t xml:space="preserve"> (Vadén et al. 2021). While renewable energy, energy efficiency, and certain carbon sequestration approaches are likely necessary for climate mitigation, an increasing number of scholars are arguing that </w:t>
      </w:r>
      <w:r w:rsidRPr="00D93F17">
        <w:rPr>
          <w:rFonts w:eastAsia="Calibri" w:cs="Times New Roman"/>
          <w:u w:val="single"/>
        </w:rPr>
        <w:t xml:space="preserve">the </w:t>
      </w:r>
      <w:r w:rsidRPr="00D93F17">
        <w:rPr>
          <w:rFonts w:eastAsia="Calibri" w:cs="Times New Roman"/>
          <w:b/>
          <w:iCs/>
          <w:highlight w:val="cyan"/>
          <w:u w:val="single"/>
        </w:rPr>
        <w:t>effectiveness</w:t>
      </w:r>
      <w:r w:rsidRPr="00D93F17">
        <w:rPr>
          <w:rFonts w:eastAsia="Calibri" w:cs="Times New Roman"/>
          <w:highlight w:val="cyan"/>
          <w:u w:val="single"/>
        </w:rPr>
        <w:t xml:space="preserve"> of</w:t>
      </w:r>
      <w:r w:rsidRPr="00D93F17">
        <w:rPr>
          <w:rFonts w:eastAsia="Calibri" w:cs="Times New Roman"/>
          <w:u w:val="single"/>
        </w:rPr>
        <w:t xml:space="preserve"> these </w:t>
      </w:r>
      <w:r w:rsidRPr="00D93F17">
        <w:rPr>
          <w:rFonts w:eastAsia="Calibri" w:cs="Times New Roman"/>
          <w:b/>
          <w:iCs/>
          <w:highlight w:val="cyan"/>
          <w:u w:val="single"/>
        </w:rPr>
        <w:t>tech</w:t>
      </w:r>
      <w:r w:rsidRPr="00D93F17">
        <w:rPr>
          <w:rFonts w:eastAsia="Calibri" w:cs="Times New Roman"/>
          <w:u w:val="single"/>
        </w:rPr>
        <w:t xml:space="preserve">nological solutions will remain </w:t>
      </w:r>
      <w:r w:rsidRPr="00D93F17">
        <w:rPr>
          <w:rFonts w:eastAsia="Calibri" w:cs="Times New Roman"/>
          <w:b/>
          <w:iCs/>
          <w:highlight w:val="cyan"/>
          <w:u w:val="single"/>
        </w:rPr>
        <w:t>limited</w:t>
      </w:r>
      <w:r w:rsidRPr="00D93F17">
        <w:rPr>
          <w:rFonts w:eastAsia="Calibri" w:cs="Times New Roman"/>
          <w:highlight w:val="cyan"/>
          <w:u w:val="single"/>
        </w:rPr>
        <w:t xml:space="preserve"> in</w:t>
      </w:r>
      <w:r w:rsidRPr="00D93F17">
        <w:rPr>
          <w:rFonts w:eastAsia="Calibri" w:cs="Times New Roman"/>
          <w:u w:val="single"/>
        </w:rPr>
        <w:t xml:space="preserve"> a </w:t>
      </w:r>
      <w:r w:rsidRPr="00D93F17">
        <w:rPr>
          <w:rFonts w:eastAsia="Calibri" w:cs="Times New Roman"/>
          <w:highlight w:val="cyan"/>
          <w:u w:val="single"/>
        </w:rPr>
        <w:t>growing econ</w:t>
      </w:r>
      <w:r w:rsidRPr="00D93F17">
        <w:rPr>
          <w:rFonts w:eastAsia="Calibri" w:cs="Times New Roman"/>
          <w:u w:val="single"/>
        </w:rPr>
        <w:t>omy</w:t>
      </w:r>
      <w:r w:rsidRPr="00D93F17">
        <w:rPr>
          <w:rFonts w:eastAsia="Calibri" w:cs="Times New Roman"/>
          <w:sz w:val="14"/>
        </w:rPr>
        <w:t xml:space="preserve"> and that we cannot achieve global decoupling fast enough. Evidence continues to mount that </w:t>
      </w:r>
      <w:r w:rsidRPr="00D93F17">
        <w:rPr>
          <w:rFonts w:eastAsia="Calibri" w:cs="Times New Roman"/>
          <w:u w:val="single"/>
        </w:rPr>
        <w:t xml:space="preserve">avoiding </w:t>
      </w:r>
      <w:r w:rsidRPr="00D93F17">
        <w:rPr>
          <w:rFonts w:eastAsia="Calibri" w:cs="Times New Roman"/>
          <w:b/>
          <w:iCs/>
          <w:u w:val="single"/>
        </w:rPr>
        <w:t>severe</w:t>
      </w:r>
      <w:r w:rsidRPr="00D93F17">
        <w:rPr>
          <w:rFonts w:eastAsia="Calibri" w:cs="Times New Roman"/>
          <w:u w:val="single"/>
        </w:rPr>
        <w:t xml:space="preserve"> climate impacts may require </w:t>
      </w:r>
      <w:r w:rsidRPr="00D93F17">
        <w:rPr>
          <w:rFonts w:eastAsia="Calibri" w:cs="Times New Roman"/>
          <w:b/>
          <w:iCs/>
          <w:u w:val="single"/>
        </w:rPr>
        <w:t>more</w:t>
      </w:r>
      <w:r w:rsidRPr="00D93F17">
        <w:rPr>
          <w:rFonts w:eastAsia="Calibri" w:cs="Times New Roman"/>
          <w:u w:val="single"/>
        </w:rPr>
        <w:t xml:space="preserve"> than green growth strategies</w:t>
      </w:r>
      <w:r w:rsidRPr="00D93F17">
        <w:rPr>
          <w:rFonts w:eastAsia="Calibri" w:cs="Times New Roman"/>
          <w:sz w:val="14"/>
        </w:rPr>
        <w:t>, especially because of the inherent relationship between GHG emissions and economic growth.</w:t>
      </w:r>
    </w:p>
    <w:p w14:paraId="512790AB" w14:textId="77777777" w:rsidR="0039225C" w:rsidRPr="00D93F17" w:rsidRDefault="0039225C" w:rsidP="0039225C">
      <w:pPr>
        <w:rPr>
          <w:rFonts w:eastAsia="Calibri" w:cs="Times New Roman"/>
          <w:sz w:val="14"/>
        </w:rPr>
      </w:pPr>
      <w:r w:rsidRPr="00D93F17">
        <w:rPr>
          <w:rFonts w:eastAsia="Calibri" w:cs="Times New Roman"/>
          <w:sz w:val="14"/>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D93F17">
        <w:rPr>
          <w:rFonts w:eastAsia="Calibri" w:cs="Times New Roman"/>
          <w:u w:val="single"/>
        </w:rPr>
        <w:t xml:space="preserve">Only </w:t>
      </w:r>
      <w:r w:rsidRPr="00D93F17">
        <w:rPr>
          <w:rFonts w:eastAsia="Calibri" w:cs="Times New Roman"/>
          <w:b/>
          <w:iCs/>
          <w:u w:val="single"/>
        </w:rPr>
        <w:t>14</w:t>
      </w:r>
      <w:r w:rsidRPr="00D93F17">
        <w:rPr>
          <w:rFonts w:eastAsia="Calibri" w:cs="Times New Roman"/>
          <w:u w:val="single"/>
        </w:rPr>
        <w:t xml:space="preserve"> countries demonstrated </w:t>
      </w:r>
      <w:r w:rsidRPr="00D93F17">
        <w:rPr>
          <w:rFonts w:eastAsia="Calibri" w:cs="Times New Roman"/>
          <w:b/>
          <w:iCs/>
          <w:u w:val="single"/>
        </w:rPr>
        <w:t>absolute</w:t>
      </w:r>
      <w:r w:rsidRPr="00D93F17">
        <w:rPr>
          <w:rFonts w:eastAsia="Calibri" w:cs="Times New Roman"/>
          <w:u w:val="single"/>
        </w:rPr>
        <w:t xml:space="preserve"> decoupling in terms of both </w:t>
      </w:r>
      <w:r w:rsidRPr="00D93F17">
        <w:rPr>
          <w:rFonts w:eastAsia="Calibri" w:cs="Times New Roman"/>
          <w:b/>
          <w:iCs/>
          <w:u w:val="single"/>
        </w:rPr>
        <w:t>production</w:t>
      </w:r>
      <w:r w:rsidRPr="00D93F17">
        <w:rPr>
          <w:rFonts w:eastAsia="Calibri" w:cs="Times New Roman"/>
          <w:u w:val="single"/>
        </w:rPr>
        <w:t xml:space="preserve"> and </w:t>
      </w:r>
      <w:r w:rsidRPr="00D93F17">
        <w:rPr>
          <w:rFonts w:eastAsia="Calibri" w:cs="Times New Roman"/>
          <w:b/>
          <w:iCs/>
          <w:u w:val="single"/>
        </w:rPr>
        <w:t>consumption</w:t>
      </w:r>
      <w:r w:rsidRPr="00D93F17">
        <w:rPr>
          <w:rFonts w:eastAsia="Calibri" w:cs="Times New Roman"/>
          <w:u w:val="single"/>
        </w:rPr>
        <w:t>-based emissions</w:t>
      </w:r>
      <w:r w:rsidRPr="00D93F17">
        <w:rPr>
          <w:rFonts w:eastAsia="Calibri" w:cs="Times New Roman"/>
          <w:sz w:val="14"/>
        </w:rPr>
        <w:t xml:space="preserve">. The authors explain that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happening at the rate and scale </w:t>
      </w:r>
      <w:r w:rsidRPr="00D93F17">
        <w:rPr>
          <w:rFonts w:eastAsia="Calibri" w:cs="Times New Roman"/>
          <w:b/>
          <w:iCs/>
          <w:u w:val="single"/>
        </w:rPr>
        <w:t>necessary</w:t>
      </w:r>
      <w:r w:rsidRPr="00D93F17">
        <w:rPr>
          <w:rFonts w:eastAsia="Calibri" w:cs="Times New Roman"/>
          <w:sz w:val="14"/>
        </w:rPr>
        <w:t xml:space="preserve"> (quickly and globally) and conclude that </w:t>
      </w:r>
      <w:r w:rsidRPr="00D93F17">
        <w:rPr>
          <w:rFonts w:eastAsia="Calibri" w:cs="Times New Roman"/>
          <w:u w:val="single"/>
        </w:rPr>
        <w:t xml:space="preserve">“[e]ven countries that have </w:t>
      </w:r>
      <w:r w:rsidRPr="00D93F17">
        <w:rPr>
          <w:rFonts w:eastAsia="Calibri" w:cs="Times New Roman"/>
          <w:b/>
          <w:iCs/>
          <w:u w:val="single"/>
        </w:rPr>
        <w:t>achieved</w:t>
      </w:r>
      <w:r w:rsidRPr="00D93F17">
        <w:rPr>
          <w:rFonts w:eastAsia="Calibri" w:cs="Times New Roman"/>
          <w:u w:val="single"/>
        </w:rPr>
        <w:t xml:space="preserve"> absolute decoupling are still </w:t>
      </w:r>
      <w:r w:rsidRPr="00D93F17">
        <w:rPr>
          <w:rFonts w:eastAsia="Calibri" w:cs="Times New Roman"/>
          <w:b/>
          <w:iCs/>
          <w:u w:val="single"/>
        </w:rPr>
        <w:t>adding</w:t>
      </w:r>
      <w:r w:rsidRPr="00D93F17">
        <w:rPr>
          <w:rFonts w:eastAsia="Calibri" w:cs="Times New Roman"/>
          <w:u w:val="single"/>
        </w:rPr>
        <w:t xml:space="preserve"> emissions to the atmosphere thus showing the </w:t>
      </w:r>
      <w:r w:rsidRPr="00D93F17">
        <w:rPr>
          <w:rFonts w:eastAsia="Calibri" w:cs="Times New Roman"/>
          <w:b/>
          <w:iCs/>
          <w:u w:val="single"/>
        </w:rPr>
        <w:t>limits</w:t>
      </w:r>
      <w:r w:rsidRPr="00D93F17">
        <w:rPr>
          <w:rFonts w:eastAsia="Calibri" w:cs="Times New Roman"/>
          <w:u w:val="single"/>
        </w:rPr>
        <w:t xml:space="preserve"> of ‘green growth’</w:t>
      </w:r>
      <w:r w:rsidRPr="00D93F17">
        <w:rPr>
          <w:rFonts w:eastAsia="Calibri" w:cs="Times New Roman"/>
          <w:sz w:val="14"/>
        </w:rPr>
        <w:t xml:space="preserve"> and the growth paradigm” (Hubacek et al. 2021: 9).</w:t>
      </w:r>
    </w:p>
    <w:p w14:paraId="75E5C709" w14:textId="77777777" w:rsidR="0039225C" w:rsidRPr="00D93F17" w:rsidRDefault="0039225C" w:rsidP="0039225C">
      <w:pPr>
        <w:rPr>
          <w:rFonts w:eastAsia="Calibri" w:cs="Times New Roman"/>
          <w:sz w:val="14"/>
        </w:rPr>
      </w:pPr>
      <w:r w:rsidRPr="00D93F17">
        <w:rPr>
          <w:rFonts w:eastAsia="Calibri" w:cs="Times New Roman"/>
          <w:sz w:val="14"/>
        </w:rPr>
        <w:t xml:space="preserve">Additional </w:t>
      </w:r>
      <w:r w:rsidRPr="00D93F17">
        <w:rPr>
          <w:rFonts w:eastAsia="Calibri" w:cs="Times New Roman"/>
          <w:u w:val="single"/>
        </w:rPr>
        <w:t xml:space="preserve">studies have examined </w:t>
      </w:r>
      <w:r w:rsidRPr="00D93F17">
        <w:rPr>
          <w:rFonts w:eastAsia="Calibri" w:cs="Times New Roman"/>
          <w:b/>
          <w:iCs/>
          <w:u w:val="single"/>
        </w:rPr>
        <w:t>recent</w:t>
      </w:r>
      <w:r w:rsidRPr="00D93F17">
        <w:rPr>
          <w:rFonts w:eastAsia="Calibri" w:cs="Times New Roman"/>
          <w:u w:val="single"/>
        </w:rPr>
        <w:t xml:space="preserve"> trends</w:t>
      </w:r>
      <w:r w:rsidRPr="00D93F17">
        <w:rPr>
          <w:rFonts w:eastAsia="Calibri" w:cs="Times New Roman"/>
          <w:sz w:val="14"/>
        </w:rPr>
        <w:t xml:space="preserve"> and reached similar conclusions about decoupling. Haberl et al. (2020) </w:t>
      </w:r>
      <w:r w:rsidRPr="00D93F17">
        <w:rPr>
          <w:rFonts w:eastAsia="Calibri" w:cs="Times New Roman"/>
          <w:u w:val="single"/>
        </w:rPr>
        <w:t xml:space="preserve">systematically reviewed </w:t>
      </w:r>
      <w:r w:rsidRPr="00D93F17">
        <w:rPr>
          <w:rFonts w:eastAsia="Calibri" w:cs="Times New Roman"/>
          <w:b/>
          <w:iCs/>
          <w:highlight w:val="cyan"/>
          <w:u w:val="single"/>
        </w:rPr>
        <w:t>835</w:t>
      </w:r>
      <w:r w:rsidRPr="00D93F17">
        <w:rPr>
          <w:rFonts w:eastAsia="Calibri" w:cs="Times New Roman"/>
          <w:u w:val="single"/>
        </w:rPr>
        <w:t xml:space="preserve"> peer-reviewed </w:t>
      </w:r>
      <w:r w:rsidRPr="00D93F17">
        <w:rPr>
          <w:rFonts w:eastAsia="Calibri" w:cs="Times New Roman"/>
          <w:highlight w:val="cyan"/>
          <w:u w:val="single"/>
        </w:rPr>
        <w:t xml:space="preserve">articles for </w:t>
      </w:r>
      <w:r w:rsidRPr="00D93F17">
        <w:rPr>
          <w:rFonts w:eastAsia="Calibri" w:cs="Times New Roman"/>
          <w:b/>
          <w:iCs/>
          <w:highlight w:val="cyan"/>
          <w:u w:val="single"/>
        </w:rPr>
        <w:t>ev</w:t>
      </w:r>
      <w:r w:rsidRPr="00D93F17">
        <w:rPr>
          <w:rFonts w:eastAsia="Calibri" w:cs="Times New Roman"/>
          <w:b/>
          <w:iCs/>
          <w:u w:val="single"/>
        </w:rPr>
        <w:t>idence</w:t>
      </w:r>
      <w:r w:rsidRPr="00D93F17">
        <w:rPr>
          <w:rFonts w:eastAsia="Calibri" w:cs="Times New Roman"/>
          <w:u w:val="single"/>
        </w:rPr>
        <w:t xml:space="preserve"> of decoupling</w:t>
      </w:r>
      <w:r w:rsidRPr="00D93F17">
        <w:rPr>
          <w:rFonts w:eastAsia="Calibri" w:cs="Times New Roman"/>
          <w:sz w:val="14"/>
        </w:rPr>
        <w:t xml:space="preserve">. They found that evidence of relative decoupling can be commonly found, while </w:t>
      </w:r>
      <w:r w:rsidRPr="00D93F17">
        <w:rPr>
          <w:rFonts w:eastAsia="Calibri" w:cs="Times New Roman"/>
          <w:b/>
          <w:iCs/>
          <w:u w:val="single"/>
        </w:rPr>
        <w:t>absolute</w:t>
      </w:r>
      <w:r w:rsidRPr="00D93F17">
        <w:rPr>
          <w:rFonts w:eastAsia="Calibri" w:cs="Times New Roman"/>
          <w:u w:val="single"/>
        </w:rPr>
        <w:t xml:space="preserve"> decoupling is </w:t>
      </w:r>
      <w:r w:rsidRPr="00D93F17">
        <w:rPr>
          <w:rFonts w:eastAsia="Calibri" w:cs="Times New Roman"/>
          <w:b/>
          <w:iCs/>
          <w:u w:val="single"/>
        </w:rPr>
        <w:t>not</w:t>
      </w:r>
      <w:r w:rsidRPr="00D93F17">
        <w:rPr>
          <w:rFonts w:eastAsia="Calibri" w:cs="Times New Roman"/>
          <w:u w:val="single"/>
        </w:rPr>
        <w:t xml:space="preserve"> occurring globally or at the rates </w:t>
      </w:r>
      <w:r w:rsidRPr="00D93F17">
        <w:rPr>
          <w:rFonts w:eastAsia="Calibri" w:cs="Times New Roman"/>
          <w:b/>
          <w:iCs/>
          <w:u w:val="single"/>
        </w:rPr>
        <w:t>necessary</w:t>
      </w:r>
      <w:r w:rsidRPr="00D93F17">
        <w:rPr>
          <w:rFonts w:eastAsia="Calibri" w:cs="Times New Roman"/>
          <w:sz w:val="14"/>
        </w:rPr>
        <w:t xml:space="preserve">. They conclude that </w:t>
      </w:r>
      <w:r w:rsidRPr="00D93F17">
        <w:rPr>
          <w:rFonts w:eastAsia="Calibri" w:cs="Times New Roman"/>
          <w:b/>
          <w:iCs/>
          <w:highlight w:val="cyan"/>
          <w:u w:val="single"/>
        </w:rPr>
        <w:t>observed</w:t>
      </w:r>
      <w:r w:rsidRPr="00D93F17">
        <w:rPr>
          <w:rFonts w:eastAsia="Calibri" w:cs="Times New Roman"/>
          <w:highlight w:val="cyan"/>
          <w:u w:val="single"/>
        </w:rPr>
        <w:t xml:space="preserve"> decoupling</w:t>
      </w:r>
      <w:r w:rsidRPr="00D93F17">
        <w:rPr>
          <w:rFonts w:eastAsia="Calibri" w:cs="Times New Roman"/>
          <w:u w:val="single"/>
        </w:rPr>
        <w:t xml:space="preserve"> rates will </w:t>
      </w:r>
      <w:r w:rsidRPr="00D93F17">
        <w:rPr>
          <w:rFonts w:eastAsia="Calibri" w:cs="Times New Roman"/>
          <w:b/>
          <w:iCs/>
          <w:highlight w:val="cyan"/>
          <w:u w:val="single"/>
        </w:rPr>
        <w:t>not</w:t>
      </w:r>
      <w:r w:rsidRPr="00D93F17">
        <w:rPr>
          <w:rFonts w:eastAsia="Calibri" w:cs="Times New Roman"/>
          <w:highlight w:val="cyan"/>
          <w:u w:val="single"/>
        </w:rPr>
        <w:t xml:space="preserve"> result in</w:t>
      </w:r>
      <w:r w:rsidRPr="00D93F17">
        <w:rPr>
          <w:rFonts w:eastAsia="Calibri" w:cs="Times New Roman"/>
          <w:u w:val="single"/>
        </w:rPr>
        <w:t xml:space="preserve"> the emissions </w:t>
      </w:r>
      <w:r w:rsidRPr="00D93F17">
        <w:rPr>
          <w:rFonts w:eastAsia="Calibri" w:cs="Times New Roman"/>
          <w:highlight w:val="cyan"/>
          <w:u w:val="single"/>
        </w:rPr>
        <w:t xml:space="preserve">reductions </w:t>
      </w:r>
      <w:r w:rsidRPr="00D93F17">
        <w:rPr>
          <w:rFonts w:eastAsia="Calibri" w:cs="Times New Roman"/>
          <w:b/>
          <w:iCs/>
          <w:highlight w:val="cyan"/>
          <w:u w:val="single"/>
        </w:rPr>
        <w:t>necessary</w:t>
      </w:r>
      <w:r w:rsidRPr="00D93F17">
        <w:rPr>
          <w:rFonts w:eastAsia="Calibri" w:cs="Times New Roman"/>
          <w:sz w:val="14"/>
        </w:rPr>
        <w:t xml:space="preserve"> for global climate targets and therefore a reduction in material and energy use is necessary.</w:t>
      </w:r>
    </w:p>
    <w:p w14:paraId="0B119916" w14:textId="77777777" w:rsidR="0039225C" w:rsidRPr="00D93F17" w:rsidRDefault="0039225C" w:rsidP="0039225C">
      <w:pPr>
        <w:rPr>
          <w:rFonts w:eastAsia="Calibri" w:cs="Times New Roman"/>
          <w:sz w:val="14"/>
        </w:rPr>
      </w:pPr>
      <w:r w:rsidRPr="00D93F17">
        <w:rPr>
          <w:rFonts w:eastAsia="Calibri" w:cs="Times New Roman"/>
          <w:sz w:val="14"/>
        </w:rPr>
        <w:t xml:space="preserve">While current data does not show signs of decoupling at the rate and scale necessary, it is possible that these conditions could change in the future. However, </w:t>
      </w:r>
      <w:r w:rsidRPr="00D93F17">
        <w:rPr>
          <w:rFonts w:eastAsia="Calibri" w:cs="Times New Roman"/>
          <w:u w:val="single"/>
        </w:rPr>
        <w:t>Moriarty and Honnery</w:t>
      </w:r>
      <w:r w:rsidRPr="00D93F17">
        <w:rPr>
          <w:rFonts w:eastAsia="Calibri" w:cs="Times New Roman"/>
          <w:sz w:val="14"/>
        </w:rPr>
        <w:t xml:space="preserve"> (2023: 12) </w:t>
      </w:r>
      <w:r w:rsidRPr="00D93F17">
        <w:rPr>
          <w:rFonts w:eastAsia="Calibri" w:cs="Times New Roman"/>
          <w:u w:val="single"/>
        </w:rPr>
        <w:t xml:space="preserve">reviewed </w:t>
      </w:r>
      <w:r w:rsidRPr="00D93F17">
        <w:rPr>
          <w:rFonts w:eastAsia="Calibri" w:cs="Times New Roman"/>
          <w:b/>
          <w:iCs/>
          <w:highlight w:val="cyan"/>
          <w:u w:val="single"/>
        </w:rPr>
        <w:t>96</w:t>
      </w:r>
      <w:r w:rsidRPr="00D93F17">
        <w:rPr>
          <w:rFonts w:eastAsia="Calibri" w:cs="Times New Roman"/>
          <w:u w:val="single"/>
        </w:rPr>
        <w:t xml:space="preserve"> peer-reviewed articles and </w:t>
      </w:r>
      <w:r w:rsidRPr="00D93F17">
        <w:rPr>
          <w:rFonts w:eastAsia="Calibri" w:cs="Times New Roman"/>
          <w:b/>
          <w:iCs/>
          <w:highlight w:val="cyan"/>
          <w:u w:val="single"/>
        </w:rPr>
        <w:t>conclude</w:t>
      </w:r>
      <w:r w:rsidRPr="00D93F17">
        <w:rPr>
          <w:rFonts w:eastAsia="Calibri" w:cs="Times New Roman"/>
          <w:u w:val="single"/>
        </w:rPr>
        <w:t xml:space="preserve"> that “</w:t>
      </w:r>
      <w:r w:rsidRPr="00D93F17">
        <w:rPr>
          <w:rFonts w:eastAsia="Calibri" w:cs="Times New Roman"/>
          <w:b/>
          <w:iCs/>
          <w:highlight w:val="cyan"/>
          <w:u w:val="single"/>
        </w:rPr>
        <w:t>absolute</w:t>
      </w:r>
      <w:r w:rsidRPr="00D93F17">
        <w:rPr>
          <w:rFonts w:eastAsia="Calibri" w:cs="Times New Roman"/>
          <w:highlight w:val="cyan"/>
          <w:u w:val="single"/>
        </w:rPr>
        <w:t xml:space="preserve"> decoupling</w:t>
      </w:r>
      <w:r w:rsidRPr="00D93F17">
        <w:rPr>
          <w:rFonts w:eastAsia="Calibri" w:cs="Times New Roman"/>
          <w:u w:val="single"/>
        </w:rPr>
        <w:t xml:space="preserve"> of GDP and emissions has </w:t>
      </w:r>
      <w:r w:rsidRPr="00D93F17">
        <w:rPr>
          <w:rFonts w:eastAsia="Calibri" w:cs="Times New Roman"/>
          <w:b/>
          <w:iCs/>
          <w:u w:val="single"/>
        </w:rPr>
        <w:t>not</w:t>
      </w:r>
      <w:r w:rsidRPr="00D93F17">
        <w:rPr>
          <w:rFonts w:eastAsia="Calibri" w:cs="Times New Roman"/>
          <w:u w:val="single"/>
        </w:rPr>
        <w:t xml:space="preserve"> occurred and is </w:t>
      </w:r>
      <w:r w:rsidRPr="00D93F17">
        <w:rPr>
          <w:rFonts w:eastAsia="Calibri" w:cs="Times New Roman"/>
          <w:highlight w:val="cyan"/>
          <w:u w:val="single"/>
        </w:rPr>
        <w:t xml:space="preserve">even </w:t>
      </w:r>
      <w:r w:rsidRPr="00D93F17">
        <w:rPr>
          <w:rFonts w:eastAsia="Calibri" w:cs="Times New Roman"/>
          <w:b/>
          <w:iCs/>
          <w:highlight w:val="cyan"/>
          <w:u w:val="single"/>
        </w:rPr>
        <w:t>less likely</w:t>
      </w:r>
      <w:r w:rsidRPr="00D93F17">
        <w:rPr>
          <w:rFonts w:eastAsia="Calibri" w:cs="Times New Roman"/>
          <w:highlight w:val="cyan"/>
          <w:u w:val="single"/>
        </w:rPr>
        <w:t xml:space="preserve"> in the </w:t>
      </w:r>
      <w:r w:rsidRPr="00D93F17">
        <w:rPr>
          <w:rFonts w:eastAsia="Calibri" w:cs="Times New Roman"/>
          <w:b/>
          <w:iCs/>
          <w:highlight w:val="cyan"/>
          <w:u w:val="single"/>
        </w:rPr>
        <w:t>future</w:t>
      </w:r>
      <w:r w:rsidRPr="00D93F17">
        <w:rPr>
          <w:rFonts w:eastAsia="Calibri" w:cs="Times New Roman"/>
          <w:u w:val="single"/>
        </w:rPr>
        <w:t xml:space="preserve">” given the likelihood that </w:t>
      </w:r>
      <w:r w:rsidRPr="00D93F17">
        <w:rPr>
          <w:rFonts w:eastAsia="Calibri" w:cs="Times New Roman"/>
          <w:b/>
          <w:iCs/>
          <w:u w:val="single"/>
        </w:rPr>
        <w:t>wind</w:t>
      </w:r>
      <w:r w:rsidRPr="00D93F17">
        <w:rPr>
          <w:rFonts w:eastAsia="Calibri" w:cs="Times New Roman"/>
          <w:u w:val="single"/>
        </w:rPr>
        <w:t xml:space="preserve"> and </w:t>
      </w:r>
      <w:r w:rsidRPr="00D93F17">
        <w:rPr>
          <w:rFonts w:eastAsia="Calibri" w:cs="Times New Roman"/>
          <w:b/>
          <w:iCs/>
          <w:u w:val="single"/>
        </w:rPr>
        <w:t>solar</w:t>
      </w:r>
      <w:r w:rsidRPr="00D93F17">
        <w:rPr>
          <w:rFonts w:eastAsia="Calibri" w:cs="Times New Roman"/>
          <w:u w:val="single"/>
        </w:rPr>
        <w:t xml:space="preserve"> development will face </w:t>
      </w:r>
      <w:r w:rsidRPr="00D93F17">
        <w:rPr>
          <w:rFonts w:eastAsia="Calibri" w:cs="Times New Roman"/>
          <w:b/>
          <w:iCs/>
          <w:u w:val="single"/>
        </w:rPr>
        <w:t>shortages</w:t>
      </w:r>
      <w:r w:rsidRPr="00D93F17">
        <w:rPr>
          <w:rFonts w:eastAsia="Calibri" w:cs="Times New Roman"/>
          <w:u w:val="single"/>
        </w:rPr>
        <w:t xml:space="preserve"> of rare materials and the </w:t>
      </w:r>
      <w:r w:rsidRPr="00D93F17">
        <w:rPr>
          <w:rFonts w:eastAsia="Calibri" w:cs="Times New Roman"/>
          <w:b/>
          <w:iCs/>
          <w:u w:val="single"/>
        </w:rPr>
        <w:t>low e</w:t>
      </w:r>
      <w:r w:rsidRPr="00D93F17">
        <w:rPr>
          <w:rFonts w:eastAsia="Calibri" w:cs="Times New Roman"/>
          <w:u w:val="single"/>
        </w:rPr>
        <w:t xml:space="preserve">nergy </w:t>
      </w:r>
      <w:r w:rsidRPr="00D93F17">
        <w:rPr>
          <w:rFonts w:eastAsia="Calibri" w:cs="Times New Roman"/>
          <w:b/>
          <w:iCs/>
          <w:u w:val="single"/>
        </w:rPr>
        <w:t>r</w:t>
      </w:r>
      <w:r w:rsidRPr="00D93F17">
        <w:rPr>
          <w:rFonts w:eastAsia="Calibri" w:cs="Times New Roman"/>
          <w:u w:val="single"/>
        </w:rPr>
        <w:t xml:space="preserve">eturn </w:t>
      </w:r>
      <w:r w:rsidRPr="00D93F17">
        <w:rPr>
          <w:rFonts w:eastAsia="Calibri" w:cs="Times New Roman"/>
          <w:b/>
          <w:iCs/>
          <w:u w:val="single"/>
        </w:rPr>
        <w:t>o</w:t>
      </w:r>
      <w:r w:rsidRPr="00D93F17">
        <w:rPr>
          <w:rFonts w:eastAsia="Calibri" w:cs="Times New Roman"/>
          <w:u w:val="single"/>
        </w:rPr>
        <w:t xml:space="preserve">n </w:t>
      </w:r>
      <w:r w:rsidRPr="00D93F17">
        <w:rPr>
          <w:rFonts w:eastAsia="Calibri" w:cs="Times New Roman"/>
          <w:b/>
          <w:iCs/>
          <w:u w:val="single"/>
        </w:rPr>
        <w:t>i</w:t>
      </w:r>
      <w:r w:rsidRPr="00D93F17">
        <w:rPr>
          <w:rFonts w:eastAsia="Calibri" w:cs="Times New Roman"/>
          <w:u w:val="single"/>
        </w:rPr>
        <w:t>nvestment of renewable energy</w:t>
      </w:r>
      <w:r w:rsidRPr="00D93F17">
        <w:rPr>
          <w:rFonts w:eastAsia="Calibri" w:cs="Times New Roman"/>
          <w:sz w:val="14"/>
        </w:rPr>
        <w:t>. They conclude that high-emitting countries must reduce energy use and aid less developed countries in low/non-carbon energy development.</w:t>
      </w:r>
    </w:p>
    <w:p w14:paraId="3D2A9B5D" w14:textId="77777777" w:rsidR="0039225C" w:rsidRPr="00D93F17" w:rsidRDefault="0039225C" w:rsidP="0039225C">
      <w:pPr>
        <w:rPr>
          <w:rFonts w:eastAsia="Calibri" w:cs="Times New Roman"/>
          <w:sz w:val="14"/>
        </w:rPr>
      </w:pPr>
      <w:r w:rsidRPr="00D93F17">
        <w:rPr>
          <w:rFonts w:eastAsia="Calibri" w:cs="Times New Roman"/>
          <w:sz w:val="14"/>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D93F17">
        <w:rPr>
          <w:rFonts w:eastAsia="Calibri" w:cs="Times New Roman"/>
          <w:b/>
          <w:iCs/>
          <w:u w:val="single"/>
        </w:rPr>
        <w:t>integrated</w:t>
      </w:r>
      <w:r w:rsidRPr="00D93F17">
        <w:rPr>
          <w:rFonts w:eastAsia="Calibri" w:cs="Times New Roman"/>
          <w:u w:val="single"/>
        </w:rPr>
        <w:t xml:space="preserve"> assessment models</w:t>
      </w:r>
      <w:r w:rsidRPr="00D93F17">
        <w:rPr>
          <w:rFonts w:eastAsia="Calibri" w:cs="Times New Roman"/>
          <w:sz w:val="14"/>
        </w:rPr>
        <w:t xml:space="preserve"> to compare archetype IPCC scenarios with 1.5°C degrowth scenarios and </w:t>
      </w:r>
      <w:r w:rsidRPr="00D93F17">
        <w:rPr>
          <w:rFonts w:eastAsia="Calibri" w:cs="Times New Roman"/>
          <w:u w:val="single"/>
        </w:rPr>
        <w:t xml:space="preserve">conclude that </w:t>
      </w:r>
      <w:r w:rsidRPr="00D93F17">
        <w:rPr>
          <w:rFonts w:eastAsia="Calibri" w:cs="Times New Roman"/>
          <w:b/>
          <w:iCs/>
          <w:u w:val="single"/>
        </w:rPr>
        <w:t>degrowth</w:t>
      </w:r>
      <w:r w:rsidRPr="00D93F17">
        <w:rPr>
          <w:rFonts w:eastAsia="Calibri" w:cs="Times New Roman"/>
          <w:u w:val="single"/>
        </w:rPr>
        <w:t xml:space="preserve"> scenarios demonstrate the </w:t>
      </w:r>
      <w:r w:rsidRPr="00D93F17">
        <w:rPr>
          <w:rFonts w:eastAsia="Calibri" w:cs="Times New Roman"/>
          <w:b/>
          <w:iCs/>
          <w:u w:val="single"/>
        </w:rPr>
        <w:t>lowest</w:t>
      </w:r>
      <w:r w:rsidRPr="00D93F17">
        <w:rPr>
          <w:rFonts w:eastAsia="Calibri" w:cs="Times New Roman"/>
          <w:u w:val="single"/>
        </w:rPr>
        <w:t xml:space="preserve"> risk in terms of </w:t>
      </w:r>
      <w:r w:rsidRPr="00D93F17">
        <w:rPr>
          <w:rFonts w:eastAsia="Calibri" w:cs="Times New Roman"/>
          <w:b/>
          <w:iCs/>
          <w:u w:val="single"/>
        </w:rPr>
        <w:t>feasibility</w:t>
      </w:r>
      <w:r w:rsidRPr="00D93F17">
        <w:rPr>
          <w:rFonts w:eastAsia="Calibri" w:cs="Times New Roman"/>
          <w:u w:val="single"/>
        </w:rPr>
        <w:t xml:space="preserve"> and sustainability</w:t>
      </w:r>
      <w:r w:rsidRPr="00D93F17">
        <w:rPr>
          <w:rFonts w:eastAsia="Calibri" w:cs="Times New Roman"/>
          <w:sz w:val="14"/>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D93F17">
        <w:rPr>
          <w:rFonts w:eastAsia="Calibri" w:cs="Times New Roman"/>
          <w:b/>
          <w:iCs/>
          <w:highlight w:val="cyan"/>
          <w:u w:val="single"/>
        </w:rPr>
        <w:t>low-growth</w:t>
      </w:r>
      <w:r w:rsidRPr="00D93F17">
        <w:rPr>
          <w:rFonts w:eastAsia="Calibri" w:cs="Times New Roman"/>
          <w:u w:val="single"/>
        </w:rPr>
        <w:t xml:space="preserve"> scenario was the </w:t>
      </w:r>
      <w:r w:rsidRPr="00D93F17">
        <w:rPr>
          <w:rFonts w:eastAsia="Calibri" w:cs="Times New Roman"/>
          <w:b/>
          <w:iCs/>
          <w:highlight w:val="cyan"/>
          <w:u w:val="single"/>
        </w:rPr>
        <w:t>only</w:t>
      </w:r>
      <w:r w:rsidRPr="00D93F17">
        <w:rPr>
          <w:rFonts w:eastAsia="Calibri" w:cs="Times New Roman"/>
          <w:highlight w:val="cyan"/>
          <w:u w:val="single"/>
        </w:rPr>
        <w:t xml:space="preserve"> scenario</w:t>
      </w:r>
      <w:r w:rsidRPr="00D93F17">
        <w:rPr>
          <w:rFonts w:eastAsia="Calibri" w:cs="Times New Roman"/>
          <w:u w:val="single"/>
        </w:rPr>
        <w:t xml:space="preserve"> that was </w:t>
      </w:r>
      <w:r w:rsidRPr="00D93F17">
        <w:rPr>
          <w:rFonts w:eastAsia="Calibri" w:cs="Times New Roman"/>
          <w:b/>
          <w:iCs/>
          <w:highlight w:val="cyan"/>
          <w:u w:val="single"/>
        </w:rPr>
        <w:t>consistent</w:t>
      </w:r>
      <w:r w:rsidRPr="00D93F17">
        <w:rPr>
          <w:rFonts w:eastAsia="Calibri" w:cs="Times New Roman"/>
          <w:highlight w:val="cyan"/>
          <w:u w:val="single"/>
        </w:rPr>
        <w:t xml:space="preserve"> with</w:t>
      </w:r>
      <w:r w:rsidRPr="00D93F17">
        <w:rPr>
          <w:rFonts w:eastAsia="Calibri" w:cs="Times New Roman"/>
          <w:u w:val="single"/>
        </w:rPr>
        <w:t xml:space="preserve"> the mitigation pathways to </w:t>
      </w:r>
      <w:r w:rsidRPr="00D93F17">
        <w:rPr>
          <w:rFonts w:eastAsia="Calibri" w:cs="Times New Roman"/>
          <w:b/>
          <w:iCs/>
          <w:highlight w:val="cyan"/>
          <w:u w:val="single"/>
        </w:rPr>
        <w:t>limit</w:t>
      </w:r>
      <w:r w:rsidRPr="00D93F17">
        <w:rPr>
          <w:rFonts w:eastAsia="Calibri" w:cs="Times New Roman"/>
          <w:highlight w:val="cyan"/>
          <w:u w:val="single"/>
        </w:rPr>
        <w:t xml:space="preserve"> warming</w:t>
      </w:r>
      <w:r w:rsidRPr="00D93F17">
        <w:rPr>
          <w:rFonts w:eastAsia="Calibri" w:cs="Times New Roman"/>
          <w:u w:val="single"/>
        </w:rPr>
        <w:t xml:space="preserve"> to 1.5°C</w:t>
      </w:r>
      <w:r w:rsidRPr="00D93F17">
        <w:rPr>
          <w:rFonts w:eastAsia="Calibri" w:cs="Times New Roman"/>
          <w:sz w:val="14"/>
        </w:rPr>
        <w:t>. They conclude that their scenarios indicate that lower economic growth rates make rapid mitigation more feasible and high-growth scenarios resulted in higher emissions and greater risks.</w:t>
      </w:r>
    </w:p>
    <w:p w14:paraId="2697055F" w14:textId="77777777" w:rsidR="0039225C" w:rsidRPr="00D93F17" w:rsidRDefault="0039225C" w:rsidP="0039225C">
      <w:pPr>
        <w:rPr>
          <w:rFonts w:eastAsia="Calibri" w:cs="Times New Roman"/>
          <w:sz w:val="14"/>
        </w:rPr>
      </w:pPr>
      <w:r w:rsidRPr="00D93F17">
        <w:rPr>
          <w:rFonts w:eastAsia="Calibri" w:cs="Times New Roman"/>
          <w:sz w:val="14"/>
        </w:rPr>
        <w:t xml:space="preserve">Several factors associated with a growing economy inhibit absolute and global decoupling and undermine the prospects for green growth. Energy </w:t>
      </w:r>
      <w:r w:rsidRPr="00D93F17">
        <w:rPr>
          <w:rFonts w:eastAsia="Calibri" w:cs="Times New Roman"/>
          <w:u w:val="single"/>
        </w:rPr>
        <w:t xml:space="preserve">efficiency </w:t>
      </w:r>
      <w:r w:rsidRPr="00D93F17">
        <w:rPr>
          <w:rFonts w:eastAsia="Calibri" w:cs="Times New Roman"/>
          <w:b/>
          <w:iCs/>
          <w:u w:val="single"/>
        </w:rPr>
        <w:t>gains</w:t>
      </w:r>
      <w:r w:rsidRPr="00D93F17">
        <w:rPr>
          <w:rFonts w:eastAsia="Calibri" w:cs="Times New Roman"/>
          <w:sz w:val="14"/>
        </w:rPr>
        <w:t xml:space="preserve"> are in many cases </w:t>
      </w:r>
      <w:r w:rsidRPr="00D93F17">
        <w:rPr>
          <w:rFonts w:eastAsia="Calibri" w:cs="Times New Roman"/>
          <w:b/>
          <w:iCs/>
          <w:u w:val="single"/>
        </w:rPr>
        <w:t>offset</w:t>
      </w:r>
      <w:r w:rsidRPr="00D93F17">
        <w:rPr>
          <w:rFonts w:eastAsia="Calibri" w:cs="Times New Roman"/>
          <w:u w:val="single"/>
        </w:rPr>
        <w:t xml:space="preserve"> by additional energy </w:t>
      </w:r>
      <w:r w:rsidRPr="00D93F17">
        <w:rPr>
          <w:rFonts w:eastAsia="Calibri" w:cs="Times New Roman"/>
          <w:b/>
          <w:iCs/>
          <w:u w:val="single"/>
        </w:rPr>
        <w:t>consumption</w:t>
      </w:r>
      <w:r w:rsidRPr="00D93F17">
        <w:rPr>
          <w:rFonts w:eastAsia="Calibri" w:cs="Times New Roman"/>
          <w:sz w:val="14"/>
        </w:rPr>
        <w:t xml:space="preserve">, referred to as rebound effects. Explained by what is referred to as </w:t>
      </w:r>
      <w:r w:rsidRPr="00D93F17">
        <w:rPr>
          <w:rFonts w:eastAsia="Calibri" w:cs="Times New Roman"/>
          <w:b/>
          <w:iCs/>
          <w:u w:val="single"/>
        </w:rPr>
        <w:t>Jevons Paradox</w:t>
      </w:r>
      <w:r w:rsidRPr="00D93F17">
        <w:rPr>
          <w:rFonts w:eastAsia="Calibri" w:cs="Times New Roman"/>
          <w:u w:val="single"/>
        </w:rPr>
        <w:t xml:space="preserve">, rebound effects are </w:t>
      </w:r>
      <w:r w:rsidRPr="00D93F17">
        <w:rPr>
          <w:rFonts w:eastAsia="Calibri" w:cs="Times New Roman"/>
          <w:b/>
          <w:iCs/>
          <w:u w:val="single"/>
        </w:rPr>
        <w:t>widespread</w:t>
      </w:r>
      <w:r w:rsidRPr="00D93F17">
        <w:rPr>
          <w:rFonts w:eastAsia="Calibri" w:cs="Times New Roman"/>
          <w:sz w:val="14"/>
        </w:rPr>
        <w:t xml:space="preserve"> and occur due to direct or indirect increases in consumption as a result of efficiency gains (York 2006; York and McGee 2015; Adua et al. 2021; York et al. 2022). Thus, </w:t>
      </w:r>
      <w:r w:rsidRPr="00D93F17">
        <w:rPr>
          <w:rFonts w:eastAsia="Calibri" w:cs="Times New Roman"/>
          <w:u w:val="single"/>
        </w:rPr>
        <w:t xml:space="preserve">the full </w:t>
      </w:r>
      <w:r w:rsidRPr="00D93F17">
        <w:rPr>
          <w:rFonts w:eastAsia="Calibri" w:cs="Times New Roman"/>
          <w:b/>
          <w:iCs/>
          <w:u w:val="single"/>
        </w:rPr>
        <w:t>potential</w:t>
      </w:r>
      <w:r w:rsidRPr="00D93F17">
        <w:rPr>
          <w:rFonts w:eastAsia="Calibri" w:cs="Times New Roman"/>
          <w:u w:val="single"/>
        </w:rPr>
        <w:t xml:space="preserve"> of efficiency gains is </w:t>
      </w:r>
      <w:r w:rsidRPr="00D93F17">
        <w:rPr>
          <w:rFonts w:eastAsia="Calibri" w:cs="Times New Roman"/>
          <w:b/>
          <w:iCs/>
          <w:u w:val="single"/>
        </w:rPr>
        <w:t>undermined</w:t>
      </w:r>
      <w:r w:rsidRPr="00D93F17">
        <w:rPr>
          <w:rFonts w:eastAsia="Calibri" w:cs="Times New Roman"/>
          <w:u w:val="single"/>
        </w:rPr>
        <w:t xml:space="preserve"> by increasing consumption</w:t>
      </w:r>
      <w:r w:rsidRPr="00D93F17">
        <w:rPr>
          <w:rFonts w:eastAsia="Calibri" w:cs="Times New Roman"/>
          <w:sz w:val="14"/>
        </w:rPr>
        <w:t xml:space="preserve">. This can be significant. Brockway et al. (2021) found that </w:t>
      </w:r>
      <w:r w:rsidRPr="00D93F17">
        <w:rPr>
          <w:rFonts w:eastAsia="Calibri" w:cs="Times New Roman"/>
          <w:b/>
          <w:iCs/>
          <w:u w:val="single"/>
        </w:rPr>
        <w:t>rebound</w:t>
      </w:r>
      <w:r w:rsidRPr="00D93F17">
        <w:rPr>
          <w:rFonts w:eastAsia="Calibri" w:cs="Times New Roman"/>
          <w:u w:val="single"/>
        </w:rPr>
        <w:t xml:space="preserve"> effects may </w:t>
      </w:r>
      <w:r w:rsidRPr="00D93F17">
        <w:rPr>
          <w:rFonts w:eastAsia="Calibri" w:cs="Times New Roman"/>
          <w:b/>
          <w:iCs/>
          <w:u w:val="single"/>
        </w:rPr>
        <w:t>reduce</w:t>
      </w:r>
      <w:r w:rsidRPr="00D93F17">
        <w:rPr>
          <w:rFonts w:eastAsia="Calibri" w:cs="Times New Roman"/>
          <w:u w:val="single"/>
        </w:rPr>
        <w:t xml:space="preserve"> economy-wide energy </w:t>
      </w:r>
      <w:r w:rsidRPr="00D93F17">
        <w:rPr>
          <w:rFonts w:eastAsia="Calibri" w:cs="Times New Roman"/>
          <w:b/>
          <w:iCs/>
          <w:u w:val="single"/>
        </w:rPr>
        <w:t>savings</w:t>
      </w:r>
      <w:r w:rsidRPr="00D93F17">
        <w:rPr>
          <w:rFonts w:eastAsia="Calibri" w:cs="Times New Roman"/>
          <w:u w:val="single"/>
        </w:rPr>
        <w:t xml:space="preserve"> from efficiency strategies by more than </w:t>
      </w:r>
      <w:r w:rsidRPr="00D93F17">
        <w:rPr>
          <w:rFonts w:eastAsia="Calibri" w:cs="Times New Roman"/>
          <w:b/>
          <w:iCs/>
          <w:u w:val="single"/>
        </w:rPr>
        <w:t>half</w:t>
      </w:r>
      <w:r w:rsidRPr="00D93F17">
        <w:rPr>
          <w:rFonts w:eastAsia="Calibri" w:cs="Times New Roman"/>
          <w:sz w:val="14"/>
        </w:rPr>
        <w:t xml:space="preserve">. Through modeling </w:t>
      </w:r>
      <w:r w:rsidRPr="00D93F17">
        <w:rPr>
          <w:rFonts w:eastAsia="Calibri" w:cs="Times New Roman"/>
          <w:highlight w:val="cyan"/>
          <w:u w:val="single"/>
        </w:rPr>
        <w:t>data from</w:t>
      </w:r>
      <w:r w:rsidRPr="00D93F17">
        <w:rPr>
          <w:rFonts w:eastAsia="Calibri" w:cs="Times New Roman"/>
          <w:u w:val="single"/>
        </w:rPr>
        <w:t xml:space="preserve"> the </w:t>
      </w:r>
      <w:r w:rsidRPr="00D93F17">
        <w:rPr>
          <w:rFonts w:eastAsia="Calibri" w:cs="Times New Roman"/>
          <w:b/>
          <w:iCs/>
          <w:highlight w:val="cyan"/>
          <w:u w:val="single"/>
        </w:rPr>
        <w:t>US</w:t>
      </w:r>
      <w:r w:rsidRPr="00D93F17">
        <w:rPr>
          <w:rFonts w:eastAsia="Calibri" w:cs="Times New Roman"/>
          <w:u w:val="single"/>
        </w:rPr>
        <w:t>, UK, France, Germany, and Italy</w:t>
      </w:r>
      <w:r w:rsidRPr="00D93F17">
        <w:rPr>
          <w:rFonts w:eastAsia="Calibri" w:cs="Times New Roman"/>
          <w:sz w:val="14"/>
        </w:rPr>
        <w:t xml:space="preserve">, Berner et al. (2022) </w:t>
      </w:r>
      <w:r w:rsidRPr="00D93F17">
        <w:rPr>
          <w:rFonts w:eastAsia="Calibri"/>
          <w:highlight w:val="cyan"/>
          <w:u w:val="single"/>
        </w:rPr>
        <w:t>found</w:t>
      </w:r>
      <w:r w:rsidRPr="00D93F17">
        <w:rPr>
          <w:rFonts w:eastAsia="Calibri" w:cs="Times New Roman"/>
          <w:sz w:val="14"/>
        </w:rPr>
        <w:t xml:space="preserve"> that </w:t>
      </w:r>
      <w:r w:rsidRPr="00D93F17">
        <w:rPr>
          <w:rFonts w:eastAsia="Calibri" w:cs="Times New Roman"/>
          <w:u w:val="single"/>
        </w:rPr>
        <w:t xml:space="preserve">within a two-year period </w:t>
      </w:r>
      <w:r w:rsidRPr="00D93F17">
        <w:rPr>
          <w:rFonts w:eastAsia="Calibri" w:cs="Times New Roman"/>
          <w:b/>
          <w:iCs/>
          <w:highlight w:val="cyan"/>
          <w:u w:val="single"/>
        </w:rPr>
        <w:t>rebound</w:t>
      </w:r>
      <w:r w:rsidRPr="00D93F17">
        <w:rPr>
          <w:rFonts w:eastAsia="Calibri" w:cs="Times New Roman"/>
          <w:highlight w:val="cyan"/>
          <w:u w:val="single"/>
        </w:rPr>
        <w:t xml:space="preserve"> effects</w:t>
      </w:r>
      <w:r w:rsidRPr="00D93F17">
        <w:rPr>
          <w:rFonts w:eastAsia="Calibri" w:cs="Times New Roman"/>
          <w:u w:val="single"/>
        </w:rPr>
        <w:t xml:space="preserve"> ranged from 70% to </w:t>
      </w:r>
      <w:r w:rsidRPr="00D93F17">
        <w:rPr>
          <w:rFonts w:eastAsia="Calibri" w:cs="Times New Roman"/>
          <w:b/>
          <w:iCs/>
          <w:highlight w:val="cyan"/>
          <w:u w:val="single"/>
        </w:rPr>
        <w:t>101%</w:t>
      </w:r>
      <w:r w:rsidRPr="00D93F17">
        <w:rPr>
          <w:rFonts w:eastAsia="Calibri" w:cs="Times New Roman"/>
          <w:u w:val="single"/>
        </w:rPr>
        <w:t xml:space="preserve">, with over 100% meaning that there was </w:t>
      </w:r>
      <w:r w:rsidRPr="00D93F17">
        <w:rPr>
          <w:rFonts w:eastAsia="Calibri" w:cs="Times New Roman"/>
          <w:highlight w:val="cyan"/>
          <w:u w:val="single"/>
        </w:rPr>
        <w:t xml:space="preserve">a </w:t>
      </w:r>
      <w:r w:rsidRPr="00D93F17">
        <w:rPr>
          <w:rFonts w:eastAsia="Calibri" w:cs="Times New Roman"/>
          <w:b/>
          <w:iCs/>
          <w:highlight w:val="cyan"/>
          <w:u w:val="single"/>
        </w:rPr>
        <w:t>total increase</w:t>
      </w:r>
      <w:r w:rsidRPr="00D93F17">
        <w:rPr>
          <w:rFonts w:eastAsia="Calibri" w:cs="Times New Roman"/>
          <w:u w:val="single"/>
        </w:rPr>
        <w:t xml:space="preserve"> in energy use</w:t>
      </w:r>
      <w:r w:rsidRPr="00D93F17">
        <w:rPr>
          <w:rFonts w:eastAsia="Calibri" w:cs="Times New Roman"/>
          <w:sz w:val="14"/>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0AB5C50A" w14:textId="77777777" w:rsidR="0039225C" w:rsidRPr="00D93F17" w:rsidRDefault="0039225C" w:rsidP="0039225C">
      <w:pPr>
        <w:rPr>
          <w:rFonts w:eastAsia="Calibri" w:cs="Times New Roman"/>
          <w:sz w:val="14"/>
        </w:rPr>
      </w:pPr>
      <w:r w:rsidRPr="00D93F17">
        <w:rPr>
          <w:rFonts w:eastAsia="Calibri" w:cs="Times New Roman"/>
          <w:sz w:val="14"/>
        </w:rPr>
        <w:t xml:space="preserve">Another factor that constrains the realization of green growth, is that in a growing economy, where more materials and energy are being used each year, </w:t>
      </w:r>
      <w:r w:rsidRPr="00D93F17">
        <w:rPr>
          <w:rFonts w:eastAsia="Calibri" w:cs="Times New Roman"/>
          <w:b/>
          <w:iCs/>
          <w:highlight w:val="cyan"/>
          <w:u w:val="single"/>
        </w:rPr>
        <w:t>renewable</w:t>
      </w:r>
      <w:r w:rsidRPr="00D93F17">
        <w:rPr>
          <w:rFonts w:eastAsia="Calibri" w:cs="Times New Roman"/>
          <w:u w:val="single"/>
        </w:rPr>
        <w:t xml:space="preserve"> energy sources are largely </w:t>
      </w:r>
      <w:r w:rsidRPr="00D93F17">
        <w:rPr>
          <w:rFonts w:eastAsia="Calibri" w:cs="Times New Roman"/>
          <w:highlight w:val="cyan"/>
          <w:u w:val="single"/>
        </w:rPr>
        <w:t xml:space="preserve">being </w:t>
      </w:r>
      <w:r w:rsidRPr="00D93F17">
        <w:rPr>
          <w:rFonts w:eastAsia="Calibri" w:cs="Times New Roman"/>
          <w:b/>
          <w:iCs/>
          <w:highlight w:val="cyan"/>
          <w:u w:val="single"/>
        </w:rPr>
        <w:t>added</w:t>
      </w:r>
      <w:r w:rsidRPr="00D93F17">
        <w:rPr>
          <w:rFonts w:eastAsia="Calibri" w:cs="Times New Roman"/>
          <w:u w:val="single"/>
        </w:rPr>
        <w:t xml:space="preserve"> to fossil fuel use </w:t>
      </w:r>
      <w:r w:rsidRPr="00D93F17">
        <w:rPr>
          <w:rFonts w:eastAsia="Calibri" w:cs="Times New Roman"/>
          <w:highlight w:val="cyan"/>
          <w:u w:val="single"/>
        </w:rPr>
        <w:t xml:space="preserve">rather than </w:t>
      </w:r>
      <w:r w:rsidRPr="00D93F17">
        <w:rPr>
          <w:rFonts w:eastAsia="Calibri" w:cs="Times New Roman"/>
          <w:b/>
          <w:iCs/>
          <w:highlight w:val="cyan"/>
          <w:u w:val="single"/>
        </w:rPr>
        <w:t>replacing</w:t>
      </w:r>
      <w:r w:rsidRPr="00D93F17">
        <w:rPr>
          <w:rFonts w:eastAsia="Calibri" w:cs="Times New Roman"/>
          <w:u w:val="single"/>
        </w:rPr>
        <w:t xml:space="preserve"> them</w:t>
      </w:r>
      <w:r w:rsidRPr="00D93F17">
        <w:rPr>
          <w:rFonts w:eastAsia="Calibri" w:cs="Times New Roman"/>
          <w:sz w:val="14"/>
        </w:rPr>
        <w:t xml:space="preserve">. This has been identified by York (2012), Zehner (2012), Thombs (2017), York and Bell (2019), among others, and can be seen in global energy use trends. For example, according to the International Energy Agency (IEA 2023), in 2022 approximately </w:t>
      </w:r>
      <w:r w:rsidRPr="00D93F17">
        <w:rPr>
          <w:rFonts w:eastAsia="Calibri" w:cs="Times New Roman"/>
          <w:b/>
          <w:iCs/>
          <w:u w:val="single"/>
        </w:rPr>
        <w:t>82%</w:t>
      </w:r>
      <w:r w:rsidRPr="00D93F17">
        <w:rPr>
          <w:rFonts w:eastAsia="Calibri" w:cs="Times New Roman"/>
          <w:u w:val="single"/>
        </w:rPr>
        <w:t xml:space="preserve"> of global energy consumption was from </w:t>
      </w:r>
      <w:r w:rsidRPr="00D93F17">
        <w:rPr>
          <w:rFonts w:eastAsia="Calibri" w:cs="Times New Roman"/>
          <w:b/>
          <w:iCs/>
          <w:u w:val="single"/>
        </w:rPr>
        <w:t>fossil fuels</w:t>
      </w:r>
      <w:r w:rsidRPr="00D93F17">
        <w:rPr>
          <w:rFonts w:eastAsia="Calibri" w:cs="Times New Roman"/>
          <w:sz w:val="14"/>
        </w:rPr>
        <w:t xml:space="preserve">. Because total global energy demand rose 1%, </w:t>
      </w:r>
      <w:r w:rsidRPr="00D93F17">
        <w:rPr>
          <w:rFonts w:eastAsia="Calibri" w:cs="Times New Roman"/>
          <w:u w:val="single"/>
        </w:rPr>
        <w:t xml:space="preserve">even </w:t>
      </w:r>
      <w:r w:rsidRPr="00D93F17">
        <w:rPr>
          <w:rFonts w:eastAsia="Calibri" w:cs="Times New Roman"/>
          <w:b/>
          <w:iCs/>
          <w:u w:val="single"/>
        </w:rPr>
        <w:t>significant</w:t>
      </w:r>
      <w:r w:rsidRPr="00D93F17">
        <w:rPr>
          <w:rFonts w:eastAsia="Calibri" w:cs="Times New Roman"/>
          <w:u w:val="single"/>
        </w:rPr>
        <w:t xml:space="preserve"> gains in renewable energy development did not </w:t>
      </w:r>
      <w:r w:rsidRPr="00D93F17">
        <w:rPr>
          <w:rFonts w:eastAsia="Calibri" w:cs="Times New Roman"/>
          <w:b/>
          <w:iCs/>
          <w:u w:val="single"/>
        </w:rPr>
        <w:t>replace</w:t>
      </w:r>
      <w:r w:rsidRPr="00D93F17">
        <w:rPr>
          <w:rFonts w:eastAsia="Calibri" w:cs="Times New Roman"/>
          <w:u w:val="single"/>
        </w:rPr>
        <w:t xml:space="preserve"> fossil fuels</w:t>
      </w:r>
      <w:r w:rsidRPr="00D93F17">
        <w:rPr>
          <w:rFonts w:eastAsia="Calibri" w:cs="Times New Roman"/>
          <w:sz w:val="14"/>
        </w:rPr>
        <w:t xml:space="preserve">. An early analysis of 2023 data (Riedlingstein et al. 2023) found that </w:t>
      </w:r>
      <w:r w:rsidRPr="00D93F17">
        <w:rPr>
          <w:rFonts w:eastAsia="Calibri" w:cs="Times New Roman"/>
          <w:b/>
          <w:iCs/>
          <w:highlight w:val="cyan"/>
          <w:u w:val="single"/>
        </w:rPr>
        <w:t>emissions</w:t>
      </w:r>
      <w:r w:rsidRPr="00D93F17">
        <w:rPr>
          <w:rFonts w:eastAsia="Calibri" w:cs="Times New Roman"/>
          <w:highlight w:val="cyan"/>
          <w:u w:val="single"/>
        </w:rPr>
        <w:t xml:space="preserve"> from fossil</w:t>
      </w:r>
      <w:r w:rsidRPr="00D93F17">
        <w:rPr>
          <w:rFonts w:eastAsia="Calibri" w:cs="Times New Roman"/>
          <w:u w:val="single"/>
        </w:rPr>
        <w:t xml:space="preserve"> fuels </w:t>
      </w:r>
      <w:r w:rsidRPr="00D93F17">
        <w:rPr>
          <w:rFonts w:eastAsia="Calibri" w:cs="Times New Roman"/>
          <w:highlight w:val="cyan"/>
          <w:u w:val="single"/>
        </w:rPr>
        <w:t>increased</w:t>
      </w:r>
      <w:r w:rsidRPr="00D93F17">
        <w:rPr>
          <w:rFonts w:eastAsia="Calibri" w:cs="Times New Roman"/>
          <w:u w:val="single"/>
        </w:rPr>
        <w:t xml:space="preserve"> 1.1% </w:t>
      </w:r>
      <w:r w:rsidRPr="00D93F17">
        <w:rPr>
          <w:rFonts w:eastAsia="Calibri" w:cs="Times New Roman"/>
          <w:highlight w:val="cyan"/>
          <w:u w:val="single"/>
        </w:rPr>
        <w:t>in</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23</w:t>
      </w:r>
      <w:r w:rsidRPr="00D93F17">
        <w:rPr>
          <w:rFonts w:eastAsia="Calibri" w:cs="Times New Roman"/>
          <w:highlight w:val="cyan"/>
          <w:u w:val="single"/>
        </w:rPr>
        <w:t xml:space="preserve"> compared to</w:t>
      </w:r>
      <w:r w:rsidRPr="00D93F17">
        <w:rPr>
          <w:rFonts w:eastAsia="Calibri" w:cs="Times New Roman"/>
          <w:u w:val="single"/>
        </w:rPr>
        <w:t xml:space="preserve"> </w:t>
      </w:r>
      <w:r w:rsidRPr="00D93F17">
        <w:rPr>
          <w:rFonts w:eastAsia="Calibri" w:cs="Times New Roman"/>
          <w:b/>
          <w:iCs/>
          <w:u w:val="single"/>
        </w:rPr>
        <w:t>20</w:t>
      </w:r>
      <w:r w:rsidRPr="00D93F17">
        <w:rPr>
          <w:rFonts w:eastAsia="Calibri" w:cs="Times New Roman"/>
          <w:b/>
          <w:iCs/>
          <w:highlight w:val="cyan"/>
          <w:u w:val="single"/>
        </w:rPr>
        <w:t>22</w:t>
      </w:r>
      <w:r w:rsidRPr="00D93F17">
        <w:rPr>
          <w:rFonts w:eastAsia="Calibri" w:cs="Times New Roman"/>
          <w:u w:val="single"/>
        </w:rPr>
        <w:t xml:space="preserve"> levels</w:t>
      </w:r>
      <w:r w:rsidRPr="00D93F17">
        <w:rPr>
          <w:rFonts w:eastAsia="Calibri" w:cs="Times New Roman"/>
          <w:sz w:val="14"/>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D93F17">
        <w:rPr>
          <w:rFonts w:eastAsia="Calibri" w:cs="Times New Roman"/>
          <w:u w:val="single"/>
        </w:rPr>
        <w:t xml:space="preserve">continued </w:t>
      </w:r>
      <w:r w:rsidRPr="00D93F17">
        <w:rPr>
          <w:rFonts w:eastAsia="Calibri" w:cs="Times New Roman"/>
          <w:b/>
          <w:iCs/>
          <w:u w:val="single"/>
        </w:rPr>
        <w:t>growth</w:t>
      </w:r>
      <w:r w:rsidRPr="00D93F17">
        <w:rPr>
          <w:rFonts w:eastAsia="Calibri" w:cs="Times New Roman"/>
          <w:u w:val="single"/>
        </w:rPr>
        <w:t xml:space="preserve"> makes staying within global </w:t>
      </w:r>
      <w:r w:rsidRPr="00D93F17">
        <w:rPr>
          <w:rFonts w:eastAsia="Calibri" w:cs="Times New Roman"/>
          <w:b/>
          <w:iCs/>
          <w:u w:val="single"/>
        </w:rPr>
        <w:t>climate</w:t>
      </w:r>
      <w:r w:rsidRPr="00D93F17">
        <w:rPr>
          <w:rFonts w:eastAsia="Calibri" w:cs="Times New Roman"/>
          <w:u w:val="single"/>
        </w:rPr>
        <w:t xml:space="preserve"> targets of 1.5°C or 2.0°C </w:t>
      </w:r>
      <w:r w:rsidRPr="00D93F17">
        <w:rPr>
          <w:rFonts w:eastAsia="Calibri" w:cs="Times New Roman"/>
          <w:b/>
          <w:iCs/>
          <w:u w:val="single"/>
        </w:rPr>
        <w:t>very unlikely</w:t>
      </w:r>
      <w:r w:rsidRPr="00D93F17">
        <w:rPr>
          <w:rFonts w:eastAsia="Calibri" w:cs="Times New Roman"/>
          <w:sz w:val="14"/>
        </w:rPr>
        <w:t>.</w:t>
      </w:r>
    </w:p>
    <w:p w14:paraId="7A54B498" w14:textId="77777777" w:rsidR="0039225C" w:rsidRPr="00D93F17" w:rsidRDefault="0039225C" w:rsidP="0039225C">
      <w:pPr>
        <w:rPr>
          <w:rFonts w:eastAsia="Calibri" w:cs="Times New Roman"/>
          <w:sz w:val="14"/>
        </w:rPr>
      </w:pPr>
      <w:r w:rsidRPr="00D93F17">
        <w:rPr>
          <w:rFonts w:eastAsia="Calibri" w:cs="Times New Roman"/>
          <w:sz w:val="14"/>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D93F17">
        <w:rPr>
          <w:rFonts w:eastAsia="Calibri" w:cs="Times New Roman"/>
          <w:b/>
          <w:iCs/>
          <w:highlight w:val="cyan"/>
          <w:u w:val="single"/>
        </w:rPr>
        <w:t>tech</w:t>
      </w:r>
      <w:r w:rsidRPr="00D93F17">
        <w:rPr>
          <w:rFonts w:eastAsia="Calibri" w:cs="Times New Roman"/>
          <w:u w:val="single"/>
        </w:rPr>
        <w:t xml:space="preserve">nologies </w:t>
      </w:r>
      <w:r w:rsidRPr="00D93F17">
        <w:rPr>
          <w:rFonts w:eastAsia="Calibri" w:cs="Times New Roman"/>
          <w:highlight w:val="cyan"/>
          <w:u w:val="single"/>
        </w:rPr>
        <w:t>alone</w:t>
      </w:r>
      <w:r w:rsidRPr="00D93F17">
        <w:rPr>
          <w:rFonts w:eastAsia="Calibri" w:cs="Times New Roman"/>
          <w:u w:val="single"/>
        </w:rPr>
        <w:t xml:space="preserve"> will </w:t>
      </w:r>
      <w:r w:rsidRPr="00D93F17">
        <w:rPr>
          <w:rFonts w:eastAsia="Calibri" w:cs="Times New Roman"/>
          <w:b/>
          <w:iCs/>
          <w:highlight w:val="cyan"/>
          <w:u w:val="single"/>
        </w:rPr>
        <w:t>not</w:t>
      </w:r>
      <w:r w:rsidRPr="00D93F17">
        <w:rPr>
          <w:rFonts w:eastAsia="Calibri" w:cs="Times New Roman"/>
          <w:u w:val="single"/>
        </w:rPr>
        <w:t xml:space="preserve"> be </w:t>
      </w:r>
      <w:r w:rsidRPr="00D93F17">
        <w:rPr>
          <w:rFonts w:eastAsia="Calibri" w:cs="Times New Roman"/>
          <w:highlight w:val="cyan"/>
          <w:u w:val="single"/>
        </w:rPr>
        <w:t>enough</w:t>
      </w:r>
      <w:r w:rsidRPr="00D93F17">
        <w:rPr>
          <w:rFonts w:eastAsia="Calibri" w:cs="Times New Roman"/>
          <w:sz w:val="14"/>
        </w:rPr>
        <w:t xml:space="preserve"> and governments must also reduce excessive and unnecessary production and consumption (and related energy use) that undermine the effectiveness of mitigation technologies. </w:t>
      </w:r>
      <w:r w:rsidRPr="00D93F17">
        <w:rPr>
          <w:rFonts w:eastAsia="Calibri" w:cs="Times New Roman"/>
          <w:b/>
          <w:iCs/>
          <w:u w:val="single"/>
        </w:rPr>
        <w:t>Tech</w:t>
      </w:r>
      <w:r w:rsidRPr="00D93F17">
        <w:rPr>
          <w:rFonts w:eastAsia="Calibri" w:cs="Times New Roman"/>
          <w:u w:val="single"/>
        </w:rPr>
        <w:t>nologies developed</w:t>
      </w:r>
      <w:r w:rsidRPr="00D93F17">
        <w:rPr>
          <w:rFonts w:eastAsia="Calibri" w:cs="Times New Roman"/>
          <w:sz w:val="14"/>
        </w:rPr>
        <w:t xml:space="preserve"> and used </w:t>
      </w:r>
      <w:r w:rsidRPr="00D93F17">
        <w:rPr>
          <w:rFonts w:eastAsia="Calibri" w:cs="Times New Roman"/>
          <w:u w:val="single"/>
        </w:rPr>
        <w:t xml:space="preserve">for the purpose of </w:t>
      </w:r>
      <w:r w:rsidRPr="00D93F17">
        <w:rPr>
          <w:rFonts w:eastAsia="Calibri" w:cs="Times New Roman"/>
          <w:b/>
          <w:iCs/>
          <w:u w:val="single"/>
        </w:rPr>
        <w:t>reducing</w:t>
      </w:r>
      <w:r w:rsidRPr="00D93F17">
        <w:rPr>
          <w:rFonts w:eastAsia="Calibri" w:cs="Times New Roman"/>
          <w:u w:val="single"/>
        </w:rPr>
        <w:t xml:space="preserve"> GHG emissions would more rapidly and </w:t>
      </w:r>
      <w:r w:rsidRPr="00D93F17">
        <w:rPr>
          <w:rFonts w:eastAsia="Calibri" w:cs="Times New Roman"/>
          <w:b/>
          <w:iCs/>
          <w:u w:val="single"/>
        </w:rPr>
        <w:t>effectively</w:t>
      </w:r>
      <w:r w:rsidRPr="00D93F17">
        <w:rPr>
          <w:rFonts w:eastAsia="Calibri" w:cs="Times New Roman"/>
          <w:u w:val="single"/>
        </w:rPr>
        <w:t xml:space="preserve"> reduce emissions in a no growth or </w:t>
      </w:r>
      <w:r w:rsidRPr="00D93F17">
        <w:rPr>
          <w:rFonts w:eastAsia="Calibri" w:cs="Times New Roman"/>
          <w:b/>
          <w:iCs/>
          <w:u w:val="single"/>
        </w:rPr>
        <w:t>degrowth</w:t>
      </w:r>
      <w:r w:rsidRPr="00D93F17">
        <w:rPr>
          <w:rFonts w:eastAsia="Calibri" w:cs="Times New Roman"/>
          <w:u w:val="single"/>
        </w:rPr>
        <w:t xml:space="preserve"> scenario</w:t>
      </w:r>
      <w:r w:rsidRPr="00D93F17">
        <w:rPr>
          <w:rFonts w:eastAsia="Calibri" w:cs="Times New Roman"/>
          <w:sz w:val="14"/>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1EA1329E" w14:textId="77777777" w:rsidR="0039225C" w:rsidRPr="00D93F17" w:rsidRDefault="0039225C" w:rsidP="0039225C">
      <w:pPr>
        <w:keepNext/>
        <w:keepLines/>
        <w:spacing w:before="40" w:after="0"/>
        <w:outlineLvl w:val="3"/>
        <w:rPr>
          <w:rFonts w:eastAsia="Times New Roman" w:cs="Times New Roman"/>
          <w:bCs/>
          <w:iCs/>
          <w:sz w:val="26"/>
        </w:rPr>
      </w:pPr>
      <w:r w:rsidRPr="00D93F17">
        <w:rPr>
          <w:rFonts w:eastAsia="Times New Roman" w:cs="Times New Roman"/>
          <w:b/>
          <w:iCs/>
          <w:sz w:val="26"/>
          <w:u w:val="single"/>
        </w:rPr>
        <w:t>DATA</w:t>
      </w:r>
      <w:r w:rsidRPr="00D93F17">
        <w:rPr>
          <w:rFonts w:eastAsia="Times New Roman" w:cs="Times New Roman"/>
          <w:b/>
          <w:iCs/>
          <w:sz w:val="26"/>
        </w:rPr>
        <w:t xml:space="preserve">. </w:t>
      </w:r>
      <w:r w:rsidRPr="00D93F17">
        <w:rPr>
          <w:rFonts w:eastAsia="Times New Roman" w:cs="Times New Roman"/>
          <w:bCs/>
          <w:i/>
          <w:sz w:val="26"/>
        </w:rPr>
        <w:t>Total</w:t>
      </w:r>
      <w:r w:rsidRPr="00D93F17">
        <w:rPr>
          <w:rFonts w:eastAsia="Times New Roman" w:cs="Times New Roman"/>
          <w:bCs/>
          <w:iCs/>
          <w:sz w:val="26"/>
        </w:rPr>
        <w:t xml:space="preserve"> footprints </w:t>
      </w:r>
      <w:r w:rsidRPr="00D93F17">
        <w:rPr>
          <w:rFonts w:eastAsia="Times New Roman" w:cs="Times New Roman"/>
          <w:bCs/>
          <w:iCs/>
          <w:sz w:val="26"/>
          <w:u w:val="single"/>
        </w:rPr>
        <w:t>increase</w:t>
      </w:r>
      <w:r w:rsidRPr="00D93F17">
        <w:rPr>
          <w:rFonts w:eastAsia="Times New Roman" w:cs="Times New Roman"/>
          <w:bCs/>
          <w:iCs/>
          <w:sz w:val="26"/>
        </w:rPr>
        <w:t xml:space="preserve">, especially when looking at </w:t>
      </w:r>
      <w:r w:rsidRPr="00D93F17">
        <w:rPr>
          <w:rFonts w:eastAsia="Times New Roman" w:cs="Times New Roman"/>
          <w:bCs/>
          <w:iCs/>
          <w:sz w:val="26"/>
          <w:u w:val="single"/>
        </w:rPr>
        <w:t>global views</w:t>
      </w:r>
      <w:r w:rsidRPr="00D93F17">
        <w:rPr>
          <w:rFonts w:eastAsia="Times New Roman" w:cs="Times New Roman"/>
          <w:bCs/>
          <w:iCs/>
          <w:sz w:val="26"/>
        </w:rPr>
        <w:t>.</w:t>
      </w:r>
    </w:p>
    <w:p w14:paraId="291F9391" w14:textId="77777777" w:rsidR="0039225C" w:rsidRPr="00D93F17" w:rsidRDefault="0039225C" w:rsidP="0039225C">
      <w:pPr>
        <w:rPr>
          <w:rFonts w:eastAsia="Calibri" w:cs="Times New Roman"/>
        </w:rPr>
      </w:pPr>
      <w:r w:rsidRPr="00D93F17">
        <w:rPr>
          <w:rFonts w:eastAsia="Calibri"/>
          <w:b/>
          <w:bCs/>
          <w:sz w:val="26"/>
        </w:rPr>
        <w:t>Kallis ’25</w:t>
      </w:r>
      <w:r w:rsidRPr="00D93F17">
        <w:rPr>
          <w:rFonts w:eastAsia="Calibri" w:cs="Times New Roman"/>
        </w:rPr>
        <w:t xml:space="preserve"> [Giorgos, Jason Hickel, Daniel W O’Neill, Tim Jackson, Peter A Victor, Kate Raworth, Juliet B Schor, Julia K Steinberger, and Diana Ürge-Vorsatz; January; Ecological Economist from Greece, Research Professor at Catalan Institution for Research and Advanced Studies, Autonomous University of Barcelona; Professor at the Institute for Environmental Science &amp; Technology at the Autonomous University of Barcelona, Senior Fellow at the International Inequalities Institute at the London School of Economics; The Lancet Planetary Health, “Post-growth: the science of wellbeing within planetary boundaries,” vol. 9] </w:t>
      </w:r>
    </w:p>
    <w:p w14:paraId="3B6CF60C" w14:textId="77777777" w:rsidR="0039225C" w:rsidRPr="00D93F17" w:rsidRDefault="0039225C" w:rsidP="0039225C">
      <w:pPr>
        <w:rPr>
          <w:rFonts w:eastAsia="Calibri" w:cs="Times New Roman"/>
          <w:sz w:val="12"/>
        </w:rPr>
      </w:pPr>
      <w:r w:rsidRPr="00D93F17">
        <w:rPr>
          <w:rFonts w:eastAsia="Calibri" w:cs="Times New Roman"/>
          <w:sz w:val="12"/>
        </w:rPr>
        <w:t xml:space="preserve">Cross-national evidence indicates that </w:t>
      </w:r>
      <w:r w:rsidRPr="00D93F17">
        <w:rPr>
          <w:rFonts w:eastAsia="Calibri" w:cs="Times New Roman"/>
          <w:b/>
          <w:iCs/>
          <w:highlight w:val="cyan"/>
          <w:u w:val="single"/>
        </w:rPr>
        <w:t>GDP</w:t>
      </w:r>
      <w:r w:rsidRPr="00D93F17">
        <w:rPr>
          <w:rFonts w:eastAsia="Calibri" w:cs="Times New Roman"/>
          <w:highlight w:val="cyan"/>
          <w:u w:val="single"/>
        </w:rPr>
        <w:t xml:space="preserve"> remains </w:t>
      </w:r>
      <w:r w:rsidRPr="00D93F17">
        <w:rPr>
          <w:rFonts w:eastAsia="Calibri" w:cs="Times New Roman"/>
          <w:b/>
          <w:iCs/>
          <w:highlight w:val="cyan"/>
          <w:u w:val="single"/>
        </w:rPr>
        <w:t>coupled</w:t>
      </w:r>
      <w:r w:rsidRPr="00D93F17">
        <w:rPr>
          <w:rFonts w:eastAsia="Calibri" w:cs="Times New Roman"/>
          <w:u w:val="single"/>
        </w:rPr>
        <w:t xml:space="preserve"> to resource use as measured by </w:t>
      </w:r>
      <w:r w:rsidRPr="00D93F17">
        <w:rPr>
          <w:rFonts w:eastAsia="Calibri" w:cs="Times New Roman"/>
          <w:b/>
          <w:iCs/>
          <w:u w:val="single"/>
        </w:rPr>
        <w:t>material footprint</w:t>
      </w:r>
      <w:r w:rsidRPr="00D93F17">
        <w:rPr>
          <w:rFonts w:eastAsia="Calibri" w:cs="Times New Roman"/>
          <w:sz w:val="12"/>
        </w:rPr>
        <w:t xml:space="preserve"> (ie, accounting for the biomass, minerals, metals, and fossil fuels required to support the final consumption of goods and services).47 This </w:t>
      </w:r>
      <w:r w:rsidRPr="00D93F17">
        <w:rPr>
          <w:rFonts w:eastAsia="Calibri" w:cs="Times New Roman"/>
          <w:b/>
          <w:iCs/>
          <w:highlight w:val="cyan"/>
          <w:u w:val="single"/>
        </w:rPr>
        <w:t>finding holds</w:t>
      </w:r>
      <w:r w:rsidRPr="00D93F17">
        <w:rPr>
          <w:rFonts w:eastAsia="Calibri" w:cs="Times New Roman"/>
          <w:highlight w:val="cyan"/>
          <w:u w:val="single"/>
        </w:rPr>
        <w:t xml:space="preserve"> across</w:t>
      </w:r>
      <w:r w:rsidRPr="00D93F17">
        <w:rPr>
          <w:rFonts w:eastAsia="Calibri" w:cs="Times New Roman"/>
          <w:u w:val="single"/>
        </w:rPr>
        <w:t xml:space="preserve"> material categories and </w:t>
      </w:r>
      <w:r w:rsidRPr="00D93F17">
        <w:rPr>
          <w:rFonts w:eastAsia="Calibri" w:cs="Times New Roman"/>
          <w:b/>
          <w:iCs/>
          <w:highlight w:val="cyan"/>
          <w:u w:val="single"/>
        </w:rPr>
        <w:t>most regions</w:t>
      </w:r>
      <w:r w:rsidRPr="00D93F17">
        <w:rPr>
          <w:rFonts w:eastAsia="Calibri" w:cs="Times New Roman"/>
          <w:sz w:val="12"/>
        </w:rPr>
        <w:t xml:space="preserve">, with some exceptions, such as decreasing fossil fuel use in some European countries.47 The </w:t>
      </w:r>
      <w:r w:rsidRPr="00D93F17">
        <w:rPr>
          <w:rFonts w:eastAsia="Calibri" w:cs="Times New Roman"/>
          <w:b/>
          <w:iCs/>
          <w:highlight w:val="cyan"/>
          <w:u w:val="single"/>
        </w:rPr>
        <w:t>consensus</w:t>
      </w:r>
      <w:r w:rsidRPr="00D93F17">
        <w:rPr>
          <w:rFonts w:eastAsia="Calibri" w:cs="Times New Roman"/>
          <w:u w:val="single"/>
        </w:rPr>
        <w:t xml:space="preserve"> from recent reviews </w:t>
      </w:r>
      <w:r w:rsidRPr="00D93F17">
        <w:rPr>
          <w:rFonts w:eastAsia="Calibri" w:cs="Times New Roman"/>
          <w:highlight w:val="cyan"/>
          <w:u w:val="single"/>
        </w:rPr>
        <w:t xml:space="preserve">and </w:t>
      </w:r>
      <w:r w:rsidRPr="00D93F17">
        <w:rPr>
          <w:rFonts w:eastAsia="Calibri" w:cs="Times New Roman"/>
          <w:b/>
          <w:iCs/>
          <w:highlight w:val="cyan"/>
          <w:u w:val="single"/>
        </w:rPr>
        <w:t>meta-analyses</w:t>
      </w:r>
      <w:r w:rsidRPr="00D93F17">
        <w:rPr>
          <w:rFonts w:eastAsia="Calibri" w:cs="Times New Roman"/>
          <w:sz w:val="12"/>
        </w:rPr>
        <w:t xml:space="preserve"> is that while relative decoupling of GDP from material use is common, </w:t>
      </w:r>
      <w:r w:rsidRPr="00D93F17">
        <w:rPr>
          <w:rFonts w:eastAsia="Calibri" w:cs="Times New Roman"/>
          <w:u w:val="single"/>
        </w:rPr>
        <w:t xml:space="preserve">there is </w:t>
      </w:r>
      <w:r w:rsidRPr="00D93F17">
        <w:rPr>
          <w:rFonts w:eastAsia="Calibri" w:cs="Times New Roman"/>
          <w:b/>
          <w:iCs/>
          <w:u w:val="single"/>
        </w:rPr>
        <w:t>no evidence</w:t>
      </w:r>
      <w:r w:rsidRPr="00D93F17">
        <w:rPr>
          <w:rFonts w:eastAsia="Calibri" w:cs="Times New Roman"/>
          <w:u w:val="single"/>
        </w:rPr>
        <w:t xml:space="preserve"> of sustained </w:t>
      </w:r>
      <w:r w:rsidRPr="00D93F17">
        <w:rPr>
          <w:rFonts w:eastAsia="Calibri" w:cs="Times New Roman"/>
          <w:b/>
          <w:iCs/>
          <w:u w:val="single"/>
        </w:rPr>
        <w:t>absolute decoupling</w:t>
      </w:r>
      <w:r w:rsidRPr="00D93F17">
        <w:rPr>
          <w:rFonts w:eastAsia="Calibri" w:cs="Times New Roman"/>
          <w:sz w:val="12"/>
        </w:rPr>
        <w:t xml:space="preserve">.2,48 Moreover, modelled projections indicate that </w:t>
      </w:r>
      <w:r w:rsidRPr="00D93F17">
        <w:rPr>
          <w:rFonts w:eastAsia="Calibri" w:cs="Times New Roman"/>
          <w:u w:val="single"/>
        </w:rPr>
        <w:t xml:space="preserve">at the </w:t>
      </w:r>
      <w:r w:rsidRPr="00D93F17">
        <w:rPr>
          <w:rFonts w:eastAsia="Calibri" w:cs="Times New Roman"/>
          <w:b/>
          <w:iCs/>
          <w:u w:val="single"/>
        </w:rPr>
        <w:t>global</w:t>
      </w:r>
      <w:r w:rsidRPr="00D93F17">
        <w:rPr>
          <w:rFonts w:eastAsia="Calibri" w:cs="Times New Roman"/>
          <w:u w:val="single"/>
        </w:rPr>
        <w:t xml:space="preserve"> scale, </w:t>
      </w:r>
      <w:r w:rsidRPr="00D93F17">
        <w:rPr>
          <w:rFonts w:eastAsia="Calibri" w:cs="Times New Roman"/>
          <w:b/>
          <w:iCs/>
          <w:u w:val="single"/>
        </w:rPr>
        <w:t>absolute decoupling</w:t>
      </w:r>
      <w:r w:rsidRPr="00D93F17">
        <w:rPr>
          <w:rFonts w:eastAsia="Calibri" w:cs="Times New Roman"/>
          <w:u w:val="single"/>
        </w:rPr>
        <w:t xml:space="preserve"> is </w:t>
      </w:r>
      <w:r w:rsidRPr="00D93F17">
        <w:rPr>
          <w:rFonts w:eastAsia="Calibri" w:cs="Times New Roman"/>
          <w:b/>
          <w:iCs/>
          <w:u w:val="single"/>
        </w:rPr>
        <w:t>unlikely</w:t>
      </w:r>
      <w:r w:rsidRPr="00D93F17">
        <w:rPr>
          <w:rFonts w:eastAsia="Calibri" w:cs="Times New Roman"/>
          <w:u w:val="single"/>
        </w:rPr>
        <w:t xml:space="preserve"> to occur even with </w:t>
      </w:r>
      <w:r w:rsidRPr="00D93F17">
        <w:rPr>
          <w:rFonts w:eastAsia="Calibri" w:cs="Times New Roman"/>
          <w:b/>
          <w:iCs/>
          <w:u w:val="single"/>
        </w:rPr>
        <w:t>optimistic</w:t>
      </w:r>
      <w:r w:rsidRPr="00D93F17">
        <w:rPr>
          <w:rFonts w:eastAsia="Calibri" w:cs="Times New Roman"/>
          <w:u w:val="single"/>
        </w:rPr>
        <w:t xml:space="preserve"> assumptions about </w:t>
      </w:r>
      <w:r w:rsidRPr="00D93F17">
        <w:rPr>
          <w:rFonts w:eastAsia="Calibri" w:cs="Times New Roman"/>
          <w:b/>
          <w:iCs/>
          <w:u w:val="single"/>
        </w:rPr>
        <w:t>tech</w:t>
      </w:r>
      <w:r w:rsidRPr="00D93F17">
        <w:rPr>
          <w:rFonts w:eastAsia="Calibri" w:cs="Times New Roman"/>
          <w:u w:val="single"/>
        </w:rPr>
        <w:t>nology</w:t>
      </w:r>
      <w:r w:rsidRPr="00D93F17">
        <w:rPr>
          <w:rFonts w:eastAsia="Calibri" w:cs="Times New Roman"/>
          <w:sz w:val="12"/>
        </w:rPr>
        <w:t>.49</w:t>
      </w:r>
    </w:p>
    <w:p w14:paraId="5E27F210" w14:textId="77777777" w:rsidR="0039225C" w:rsidRPr="00D93F17" w:rsidRDefault="0039225C" w:rsidP="0039225C">
      <w:pPr>
        <w:rPr>
          <w:rFonts w:eastAsia="Calibri" w:cs="Times New Roman"/>
          <w:sz w:val="12"/>
        </w:rPr>
      </w:pPr>
      <w:r w:rsidRPr="00D93F17">
        <w:rPr>
          <w:rFonts w:eastAsia="Calibri" w:cs="Times New Roman"/>
          <w:sz w:val="12"/>
        </w:rPr>
        <w:t xml:space="preserve">Why are resources and GDP so tightly coupled? A first explanation focuses on the so-called </w:t>
      </w:r>
      <w:r w:rsidRPr="00D93F17">
        <w:rPr>
          <w:rFonts w:eastAsia="Calibri" w:cs="Times New Roman"/>
          <w:b/>
          <w:iCs/>
          <w:u w:val="single"/>
        </w:rPr>
        <w:t>rebound effect</w:t>
      </w:r>
      <w:r w:rsidRPr="00D93F17">
        <w:rPr>
          <w:rFonts w:eastAsia="Calibri" w:cs="Times New Roman"/>
          <w:sz w:val="12"/>
        </w:rPr>
        <w:t xml:space="preserve">—the hypothesis that technological improvements in resource efficiency do not necessarily yield reduced resource use because declining costs lead to increased demand.50 A </w:t>
      </w:r>
      <w:r w:rsidRPr="00D93F17">
        <w:rPr>
          <w:rFonts w:eastAsia="Calibri" w:cs="Times New Roman"/>
          <w:u w:val="single"/>
        </w:rPr>
        <w:t xml:space="preserve">study of </w:t>
      </w:r>
      <w:r w:rsidRPr="00D93F17">
        <w:rPr>
          <w:rFonts w:eastAsia="Calibri" w:cs="Times New Roman"/>
          <w:b/>
          <w:iCs/>
          <w:highlight w:val="cyan"/>
          <w:u w:val="single"/>
        </w:rPr>
        <w:t>57 cases</w:t>
      </w:r>
      <w:r w:rsidRPr="00D93F17">
        <w:rPr>
          <w:rFonts w:eastAsia="Calibri" w:cs="Times New Roman"/>
          <w:sz w:val="12"/>
        </w:rPr>
        <w:t xml:space="preserve"> of materials and modern artefacts, for example, </w:t>
      </w:r>
      <w:r w:rsidRPr="00D93F17">
        <w:rPr>
          <w:rFonts w:eastAsia="Calibri" w:cs="Times New Roman"/>
          <w:u w:val="single"/>
        </w:rPr>
        <w:t xml:space="preserve">found </w:t>
      </w:r>
      <w:r w:rsidRPr="00D93F17">
        <w:rPr>
          <w:rFonts w:eastAsia="Calibri" w:cs="Times New Roman"/>
          <w:b/>
          <w:iCs/>
          <w:highlight w:val="cyan"/>
          <w:u w:val="single"/>
        </w:rPr>
        <w:t>no ev</w:t>
      </w:r>
      <w:r w:rsidRPr="00D93F17">
        <w:rPr>
          <w:rFonts w:eastAsia="Calibri" w:cs="Times New Roman"/>
          <w:b/>
          <w:iCs/>
          <w:u w:val="single"/>
        </w:rPr>
        <w:t>idence</w:t>
      </w:r>
      <w:r w:rsidRPr="00D93F17">
        <w:rPr>
          <w:rFonts w:eastAsia="Calibri" w:cs="Times New Roman"/>
          <w:u w:val="single"/>
        </w:rPr>
        <w:t xml:space="preserve"> </w:t>
      </w:r>
      <w:r w:rsidRPr="00D93F17">
        <w:rPr>
          <w:rFonts w:eastAsia="Calibri" w:cs="Times New Roman"/>
          <w:highlight w:val="cyan"/>
          <w:u w:val="single"/>
        </w:rPr>
        <w:t xml:space="preserve">of </w:t>
      </w:r>
      <w:r w:rsidRPr="00D93F17">
        <w:rPr>
          <w:rFonts w:eastAsia="Calibri" w:cs="Times New Roman"/>
          <w:b/>
          <w:iCs/>
          <w:highlight w:val="cyan"/>
          <w:u w:val="single"/>
        </w:rPr>
        <w:t>dematerialisation</w:t>
      </w:r>
      <w:r w:rsidRPr="00D93F17">
        <w:rPr>
          <w:rFonts w:eastAsia="Calibri" w:cs="Times New Roman"/>
          <w:sz w:val="12"/>
        </w:rPr>
        <w:t xml:space="preserve">,51 and economy-wide energy </w:t>
      </w:r>
      <w:r w:rsidRPr="00D93F17">
        <w:rPr>
          <w:rFonts w:eastAsia="Calibri" w:cs="Times New Roman"/>
          <w:b/>
          <w:iCs/>
          <w:u w:val="single"/>
        </w:rPr>
        <w:t>rebounds</w:t>
      </w:r>
      <w:r w:rsidRPr="00D93F17">
        <w:rPr>
          <w:rFonts w:eastAsia="Calibri" w:cs="Times New Roman"/>
          <w:u w:val="single"/>
        </w:rPr>
        <w:t xml:space="preserve"> of 78–</w:t>
      </w:r>
      <w:r w:rsidRPr="00D93F17">
        <w:rPr>
          <w:rFonts w:eastAsia="Calibri" w:cs="Times New Roman"/>
          <w:b/>
          <w:iCs/>
          <w:u w:val="single"/>
        </w:rPr>
        <w:t>101%</w:t>
      </w:r>
      <w:r w:rsidRPr="00D93F17">
        <w:rPr>
          <w:rFonts w:eastAsia="Calibri" w:cs="Times New Roman"/>
          <w:u w:val="single"/>
        </w:rPr>
        <w:t xml:space="preserve"> have been observed in the </w:t>
      </w:r>
      <w:r w:rsidRPr="00D93F17">
        <w:rPr>
          <w:rFonts w:eastAsia="Calibri" w:cs="Times New Roman"/>
          <w:b/>
          <w:iCs/>
          <w:u w:val="single"/>
        </w:rPr>
        <w:t>USA</w:t>
      </w:r>
      <w:r w:rsidRPr="00D93F17">
        <w:rPr>
          <w:rFonts w:eastAsia="Calibri" w:cs="Times New Roman"/>
          <w:u w:val="single"/>
        </w:rPr>
        <w:t>, the UK, and some European countries</w:t>
      </w:r>
      <w:r w:rsidRPr="00D93F17">
        <w:rPr>
          <w:rFonts w:eastAsia="Calibri" w:cs="Times New Roman"/>
          <w:sz w:val="12"/>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D93F17">
        <w:rPr>
          <w:rFonts w:eastAsia="Calibri" w:cs="Times New Roman"/>
          <w:u w:val="single"/>
        </w:rPr>
        <w:t xml:space="preserve">as </w:t>
      </w:r>
      <w:r w:rsidRPr="00D93F17">
        <w:rPr>
          <w:rFonts w:eastAsia="Calibri" w:cs="Times New Roman"/>
          <w:b/>
          <w:iCs/>
          <w:highlight w:val="cyan"/>
          <w:u w:val="single"/>
        </w:rPr>
        <w:t>high</w:t>
      </w:r>
      <w:r w:rsidRPr="00D93F17">
        <w:rPr>
          <w:rFonts w:eastAsia="Calibri" w:cs="Times New Roman"/>
          <w:highlight w:val="cyan"/>
          <w:u w:val="single"/>
        </w:rPr>
        <w:t>-income economies</w:t>
      </w:r>
      <w:r w:rsidRPr="00D93F17">
        <w:rPr>
          <w:rFonts w:eastAsia="Calibri" w:cs="Times New Roman"/>
          <w:u w:val="single"/>
        </w:rPr>
        <w:t xml:space="preserve"> </w:t>
      </w:r>
      <w:r w:rsidRPr="00D93F17">
        <w:rPr>
          <w:rFonts w:eastAsia="Calibri" w:cs="Times New Roman"/>
          <w:b/>
          <w:iCs/>
          <w:u w:val="single"/>
        </w:rPr>
        <w:t>grow</w:t>
      </w:r>
      <w:r w:rsidRPr="00D93F17">
        <w:rPr>
          <w:rFonts w:eastAsia="Calibri" w:cs="Times New Roman"/>
          <w:sz w:val="12"/>
        </w:rPr>
        <w:t xml:space="preserve"> and shift towards services, </w:t>
      </w:r>
      <w:r w:rsidRPr="00D93F17">
        <w:rPr>
          <w:rFonts w:eastAsia="Calibri" w:cs="Times New Roman"/>
          <w:u w:val="single"/>
        </w:rPr>
        <w:t xml:space="preserve">they increasingly </w:t>
      </w:r>
      <w:r w:rsidRPr="00D93F17">
        <w:rPr>
          <w:rFonts w:eastAsia="Calibri" w:cs="Times New Roman"/>
          <w:b/>
          <w:iCs/>
          <w:highlight w:val="cyan"/>
          <w:u w:val="single"/>
        </w:rPr>
        <w:t>offshore</w:t>
      </w:r>
      <w:r w:rsidRPr="00D93F17">
        <w:rPr>
          <w:rFonts w:eastAsia="Calibri" w:cs="Times New Roman"/>
          <w:u w:val="single"/>
        </w:rPr>
        <w:t xml:space="preserve"> agricultural and industrial </w:t>
      </w:r>
      <w:r w:rsidRPr="00D93F17">
        <w:rPr>
          <w:rFonts w:eastAsia="Calibri" w:cs="Times New Roman"/>
          <w:b/>
          <w:iCs/>
          <w:u w:val="single"/>
        </w:rPr>
        <w:t>production</w:t>
      </w:r>
      <w:r w:rsidRPr="00D93F17">
        <w:rPr>
          <w:rFonts w:eastAsia="Calibri" w:cs="Times New Roman"/>
          <w:sz w:val="12"/>
        </w:rPr>
        <w:t xml:space="preserve"> and rely on imports47 (eg, for agriculture, the Global North net-imports embodied land and biomass from the Global South54). </w:t>
      </w:r>
      <w:r w:rsidRPr="00D93F17">
        <w:rPr>
          <w:rFonts w:eastAsia="Calibri" w:cs="Times New Roman"/>
          <w:b/>
          <w:iCs/>
          <w:u w:val="single"/>
        </w:rPr>
        <w:t>Domestic</w:t>
      </w:r>
      <w:r w:rsidRPr="00D93F17">
        <w:rPr>
          <w:rFonts w:eastAsia="Calibri" w:cs="Times New Roman"/>
          <w:u w:val="single"/>
        </w:rPr>
        <w:t xml:space="preserve"> material extraction might therefore </w:t>
      </w:r>
      <w:r w:rsidRPr="00D93F17">
        <w:rPr>
          <w:rFonts w:eastAsia="Calibri" w:cs="Times New Roman"/>
          <w:b/>
          <w:iCs/>
          <w:u w:val="single"/>
        </w:rPr>
        <w:t>decline</w:t>
      </w:r>
      <w:r w:rsidRPr="00D93F17">
        <w:rPr>
          <w:rFonts w:eastAsia="Calibri" w:cs="Times New Roman"/>
          <w:u w:val="single"/>
        </w:rPr>
        <w:t xml:space="preserve">, but </w:t>
      </w:r>
      <w:r w:rsidRPr="00D93F17">
        <w:rPr>
          <w:rFonts w:eastAsia="Calibri" w:cs="Times New Roman"/>
          <w:b/>
          <w:iCs/>
          <w:highlight w:val="cyan"/>
          <w:u w:val="single"/>
        </w:rPr>
        <w:t>total</w:t>
      </w:r>
      <w:r w:rsidRPr="00D93F17">
        <w:rPr>
          <w:rFonts w:eastAsia="Calibri" w:cs="Times New Roman"/>
          <w:u w:val="single"/>
        </w:rPr>
        <w:t xml:space="preserve"> material </w:t>
      </w:r>
      <w:r w:rsidRPr="00D93F17">
        <w:rPr>
          <w:rFonts w:eastAsia="Calibri" w:cs="Times New Roman"/>
          <w:b/>
          <w:iCs/>
          <w:highlight w:val="cyan"/>
          <w:u w:val="single"/>
        </w:rPr>
        <w:t>footprint</w:t>
      </w:r>
      <w:r w:rsidRPr="00D93F17">
        <w:rPr>
          <w:rFonts w:eastAsia="Calibri" w:cs="Times New Roman"/>
          <w:sz w:val="12"/>
        </w:rPr>
        <w:t>—which accounts for materials embodied in trade—</w:t>
      </w:r>
      <w:r w:rsidRPr="00D93F17">
        <w:rPr>
          <w:rFonts w:eastAsia="Calibri" w:cs="Times New Roman"/>
          <w:u w:val="single"/>
        </w:rPr>
        <w:t xml:space="preserve">continues to </w:t>
      </w:r>
      <w:r w:rsidRPr="00D93F17">
        <w:rPr>
          <w:rFonts w:eastAsia="Calibri" w:cs="Times New Roman"/>
          <w:b/>
          <w:iCs/>
          <w:highlight w:val="cyan"/>
          <w:u w:val="single"/>
        </w:rPr>
        <w:t>increase</w:t>
      </w:r>
      <w:r w:rsidRPr="00D93F17">
        <w:rPr>
          <w:rFonts w:eastAsia="Calibri" w:cs="Times New Roman"/>
          <w:sz w:val="12"/>
        </w:rPr>
        <w:t>.47 These explanations are in line with the ecological economics view of the engine of the economy being energy, materials, and human labour.55</w:t>
      </w:r>
    </w:p>
    <w:p w14:paraId="3D7E497F" w14:textId="77777777" w:rsidR="0039225C" w:rsidRPr="00D93F17" w:rsidRDefault="0039225C" w:rsidP="0039225C">
      <w:pPr>
        <w:keepNext/>
        <w:keepLines/>
        <w:spacing w:before="40" w:after="0"/>
        <w:outlineLvl w:val="3"/>
        <w:rPr>
          <w:rFonts w:eastAsia="Times New Roman" w:cs="Times New Roman"/>
          <w:bCs/>
          <w:iCs/>
          <w:sz w:val="26"/>
        </w:rPr>
      </w:pPr>
      <w:r w:rsidRPr="00D93F17">
        <w:rPr>
          <w:rFonts w:eastAsia="Times New Roman" w:cs="Times New Roman"/>
          <w:b/>
          <w:iCs/>
          <w:sz w:val="26"/>
          <w:u w:val="single"/>
        </w:rPr>
        <w:t>WASTE EXPORTS</w:t>
      </w:r>
      <w:r w:rsidRPr="00D93F17">
        <w:rPr>
          <w:rFonts w:eastAsia="Times New Roman" w:cs="Times New Roman"/>
          <w:b/>
          <w:iCs/>
          <w:sz w:val="26"/>
        </w:rPr>
        <w:t xml:space="preserve">. </w:t>
      </w:r>
    </w:p>
    <w:p w14:paraId="30D66661" w14:textId="77777777" w:rsidR="0039225C" w:rsidRPr="00D93F17" w:rsidRDefault="0039225C" w:rsidP="0039225C">
      <w:pPr>
        <w:rPr>
          <w:rFonts w:eastAsia="Calibri"/>
        </w:rPr>
      </w:pPr>
      <w:r w:rsidRPr="00D93F17">
        <w:rPr>
          <w:rFonts w:eastAsia="Calibri"/>
        </w:rPr>
        <w:t xml:space="preserve">P. Vijaya </w:t>
      </w:r>
      <w:r w:rsidRPr="00D93F17">
        <w:rPr>
          <w:rFonts w:eastAsia="Calibri"/>
          <w:b/>
          <w:bCs/>
          <w:sz w:val="26"/>
        </w:rPr>
        <w:t>Kumar 25</w:t>
      </w:r>
      <w:r w:rsidRPr="00D93F17">
        <w:rPr>
          <w:rFonts w:eastAsia="Calibri"/>
        </w:rPr>
        <w:t xml:space="preserve"> [is an Hon. Professor at the Indian Institute of Science.; P. Vijaya Kumar, "Waste Wars: How the Global North’s Garbage Industry Is Poisoning the Global South," Frontline, 4-28-2025, https://frontline.thehindu.com/books/waste-wars-review-global-waste-alexander-crisis-clapp/article69500994.ece, Rinehart]</w:t>
      </w:r>
    </w:p>
    <w:p w14:paraId="2C225787" w14:textId="77777777" w:rsidR="0039225C" w:rsidRPr="00D93F17" w:rsidRDefault="0039225C" w:rsidP="0039225C">
      <w:pPr>
        <w:rPr>
          <w:rFonts w:eastAsia="Calibri"/>
          <w:sz w:val="10"/>
        </w:rPr>
      </w:pPr>
      <w:r w:rsidRPr="00D93F17">
        <w:rPr>
          <w:rFonts w:eastAsia="Calibri"/>
          <w:sz w:val="10"/>
        </w:rPr>
        <w:t xml:space="preserve">Alexander Clapp’s Waste Wars is an exceptionally frightening and depressing book. Strangely, it is also very inspiring. It inspires in two ways. First, one is awestruck at the journalistic brio and thoroughness Clapp brings to bear on a task he undertook, that of describing the state of garbage in today’s world and of telling us how we got here. Second, one is inspired by the tantalising possibilities he points to that should help mankind flip a seemingly hopeless situation of being overwhelmed by waste into one of mastering the problem and finding neat, wholesome and sustainable ways to overcome it. There is a wealth of information that makes condensing this book difficult. But this review will focus on some of the big themes that emerge. This will include broad patterns over time, some geographical and geopolitical considerations and those based on the nature of the waste being produced and disposed. Often these overlap. One clear pattern is that as soon as </w:t>
      </w:r>
      <w:r w:rsidRPr="00D93F17">
        <w:rPr>
          <w:rFonts w:eastAsia="Calibri"/>
          <w:u w:val="single"/>
        </w:rPr>
        <w:t>the pesticide industry emerged</w:t>
      </w:r>
      <w:r w:rsidRPr="00D93F17">
        <w:rPr>
          <w:rFonts w:eastAsia="Calibri"/>
          <w:sz w:val="10"/>
        </w:rPr>
        <w:t xml:space="preserve"> and the </w:t>
      </w:r>
      <w:r w:rsidRPr="00D93F17">
        <w:rPr>
          <w:rFonts w:eastAsia="Calibri"/>
          <w:u w:val="single"/>
        </w:rPr>
        <w:t>dangers of its safe disposal were understood</w:t>
      </w:r>
      <w:r w:rsidRPr="00D93F17">
        <w:rPr>
          <w:rFonts w:eastAsia="Calibri"/>
          <w:sz w:val="10"/>
        </w:rPr>
        <w:t xml:space="preserve">, something that Rachael Carson drew the world’s attention to, the </w:t>
      </w:r>
      <w:r w:rsidRPr="00D93F17">
        <w:rPr>
          <w:rFonts w:eastAsia="Calibri"/>
          <w:u w:val="single"/>
        </w:rPr>
        <w:t xml:space="preserve">manufacturers began cleaning up </w:t>
      </w:r>
      <w:r w:rsidRPr="00D93F17">
        <w:rPr>
          <w:rFonts w:eastAsia="Calibri"/>
          <w:b/>
          <w:iCs/>
          <w:u w:val="single"/>
        </w:rPr>
        <w:t>their backyard</w:t>
      </w:r>
      <w:r w:rsidRPr="00D93F17">
        <w:rPr>
          <w:rFonts w:eastAsia="Calibri"/>
          <w:sz w:val="10"/>
        </w:rPr>
        <w:t xml:space="preserve">. </w:t>
      </w:r>
      <w:r w:rsidRPr="00D93F17">
        <w:rPr>
          <w:rFonts w:eastAsia="Calibri"/>
          <w:highlight w:val="cyan"/>
          <w:u w:val="single"/>
        </w:rPr>
        <w:t>Environmental laws</w:t>
      </w:r>
      <w:r w:rsidRPr="00D93F17">
        <w:rPr>
          <w:rFonts w:eastAsia="Calibri"/>
          <w:u w:val="single"/>
        </w:rPr>
        <w:t xml:space="preserve"> were put </w:t>
      </w:r>
      <w:r w:rsidRPr="00D93F17">
        <w:rPr>
          <w:rFonts w:eastAsia="Calibri"/>
          <w:b/>
          <w:iCs/>
          <w:u w:val="single"/>
        </w:rPr>
        <w:t>in place</w:t>
      </w:r>
      <w:r w:rsidRPr="00D93F17">
        <w:rPr>
          <w:rFonts w:eastAsia="Calibri"/>
          <w:u w:val="single"/>
        </w:rPr>
        <w:t xml:space="preserve"> and mechanisms to monitor compliance were set up. But there was a crucial lapse</w:t>
      </w:r>
      <w:r w:rsidRPr="00D93F17">
        <w:rPr>
          <w:rFonts w:eastAsia="Calibri"/>
          <w:sz w:val="10"/>
        </w:rPr>
        <w:t xml:space="preserve">. </w:t>
      </w:r>
      <w:r w:rsidRPr="00D93F17">
        <w:rPr>
          <w:rFonts w:eastAsia="Calibri"/>
          <w:u w:val="single"/>
        </w:rPr>
        <w:t xml:space="preserve">The laws </w:t>
      </w:r>
      <w:r w:rsidRPr="00D93F17">
        <w:rPr>
          <w:rFonts w:eastAsia="Calibri"/>
          <w:highlight w:val="cyan"/>
          <w:u w:val="single"/>
        </w:rPr>
        <w:t>only applied to</w:t>
      </w:r>
      <w:r w:rsidRPr="00D93F17">
        <w:rPr>
          <w:rFonts w:eastAsia="Calibri"/>
          <w:u w:val="single"/>
        </w:rPr>
        <w:t xml:space="preserve"> the US and later to some other parts of the </w:t>
      </w:r>
      <w:r w:rsidRPr="00D93F17">
        <w:rPr>
          <w:rFonts w:eastAsia="Calibri"/>
          <w:highlight w:val="cyan"/>
          <w:u w:val="single"/>
        </w:rPr>
        <w:t>Global North</w:t>
      </w:r>
      <w:r w:rsidRPr="00D93F17">
        <w:rPr>
          <w:rFonts w:eastAsia="Calibri"/>
          <w:sz w:val="10"/>
        </w:rPr>
        <w:t xml:space="preserve">. For the rest of the world, </w:t>
      </w:r>
      <w:r w:rsidRPr="00D93F17">
        <w:rPr>
          <w:rFonts w:eastAsia="Calibri"/>
          <w:u w:val="single"/>
        </w:rPr>
        <w:t>the Global South</w:t>
      </w:r>
      <w:r w:rsidRPr="00D93F17">
        <w:rPr>
          <w:rFonts w:eastAsia="Calibri"/>
          <w:sz w:val="10"/>
        </w:rPr>
        <w:t xml:space="preserve">, the </w:t>
      </w:r>
      <w:r w:rsidRPr="00D93F17">
        <w:rPr>
          <w:rFonts w:eastAsia="Calibri"/>
          <w:b/>
          <w:iCs/>
          <w:u w:val="single"/>
        </w:rPr>
        <w:t>default assumption</w:t>
      </w:r>
      <w:r w:rsidRPr="00D93F17">
        <w:rPr>
          <w:rFonts w:eastAsia="Calibri"/>
          <w:u w:val="single"/>
        </w:rPr>
        <w:t xml:space="preserve"> was that they would receive all the waste that an ever-burgeoning industrial world generated</w:t>
      </w:r>
      <w:r w:rsidRPr="00D93F17">
        <w:rPr>
          <w:rFonts w:eastAsia="Calibri"/>
          <w:sz w:val="10"/>
        </w:rPr>
        <w:t xml:space="preserve">. Soon USAID began despatching large stockpiles of waste to India, Ethiopia, Indonesia and Haiti. The </w:t>
      </w:r>
      <w:r w:rsidRPr="00D93F17">
        <w:rPr>
          <w:rFonts w:eastAsia="Calibri"/>
          <w:u w:val="single"/>
        </w:rPr>
        <w:t>place did not matter so long as it was far from the US</w:t>
      </w:r>
      <w:r w:rsidRPr="00D93F17">
        <w:rPr>
          <w:rFonts w:eastAsia="Calibri"/>
          <w:sz w:val="10"/>
        </w:rPr>
        <w:t xml:space="preserve">. </w:t>
      </w:r>
      <w:r w:rsidRPr="00D93F17">
        <w:rPr>
          <w:rFonts w:eastAsia="Calibri"/>
          <w:u w:val="single"/>
        </w:rPr>
        <w:t>An industry established itself around waste</w:t>
      </w:r>
      <w:r w:rsidRPr="00D93F17">
        <w:rPr>
          <w:rFonts w:eastAsia="Calibri"/>
          <w:sz w:val="10"/>
        </w:rPr>
        <w:t xml:space="preserve">. It involved </w:t>
      </w:r>
      <w:r w:rsidRPr="00D93F17">
        <w:rPr>
          <w:rFonts w:eastAsia="Calibri"/>
          <w:u w:val="single"/>
        </w:rPr>
        <w:t xml:space="preserve">collecting the worst </w:t>
      </w:r>
      <w:r w:rsidRPr="00D93F17">
        <w:rPr>
          <w:rFonts w:eastAsia="Calibri"/>
          <w:highlight w:val="cyan"/>
          <w:u w:val="single"/>
        </w:rPr>
        <w:t>pollutants</w:t>
      </w:r>
      <w:r w:rsidRPr="00D93F17">
        <w:rPr>
          <w:rFonts w:eastAsia="Calibri"/>
          <w:sz w:val="10"/>
        </w:rPr>
        <w:t xml:space="preserve">—often the </w:t>
      </w:r>
      <w:r w:rsidRPr="00D93F17">
        <w:rPr>
          <w:rFonts w:eastAsia="Calibri"/>
          <w:u w:val="single"/>
        </w:rPr>
        <w:t>residue of legal chemicals</w:t>
      </w:r>
      <w:r w:rsidRPr="00D93F17">
        <w:rPr>
          <w:rFonts w:eastAsia="Calibri"/>
          <w:sz w:val="10"/>
        </w:rPr>
        <w:t xml:space="preserve">, including </w:t>
      </w:r>
      <w:r w:rsidRPr="00D93F17">
        <w:rPr>
          <w:rFonts w:eastAsia="Calibri"/>
          <w:u w:val="single"/>
        </w:rPr>
        <w:t xml:space="preserve">old </w:t>
      </w:r>
      <w:r w:rsidRPr="00D93F17">
        <w:rPr>
          <w:rFonts w:eastAsia="Calibri"/>
          <w:b/>
          <w:iCs/>
          <w:highlight w:val="cyan"/>
          <w:u w:val="single"/>
        </w:rPr>
        <w:t>asbestos</w:t>
      </w:r>
      <w:r w:rsidRPr="00D93F17">
        <w:rPr>
          <w:rFonts w:eastAsia="Calibri"/>
          <w:sz w:val="10"/>
        </w:rPr>
        <w:t xml:space="preserve">, </w:t>
      </w:r>
      <w:r w:rsidRPr="00D93F17">
        <w:rPr>
          <w:rFonts w:eastAsia="Calibri"/>
          <w:b/>
          <w:iCs/>
          <w:highlight w:val="cyan"/>
          <w:u w:val="single"/>
        </w:rPr>
        <w:t>cyanide</w:t>
      </w:r>
      <w:r w:rsidRPr="00D93F17">
        <w:rPr>
          <w:rFonts w:eastAsia="Calibri"/>
          <w:u w:val="single"/>
        </w:rPr>
        <w:t>-laced waste</w:t>
      </w:r>
      <w:r w:rsidRPr="00D93F17">
        <w:rPr>
          <w:rFonts w:eastAsia="Calibri"/>
          <w:sz w:val="10"/>
        </w:rPr>
        <w:t xml:space="preserve">, </w:t>
      </w:r>
      <w:r w:rsidRPr="00D93F17">
        <w:rPr>
          <w:rFonts w:eastAsia="Calibri"/>
          <w:b/>
          <w:iCs/>
          <w:highlight w:val="cyan"/>
          <w:u w:val="single"/>
        </w:rPr>
        <w:t>PCBs</w:t>
      </w:r>
      <w:r w:rsidRPr="00D93F17">
        <w:rPr>
          <w:rFonts w:eastAsia="Calibri"/>
          <w:sz w:val="10"/>
        </w:rPr>
        <w:t xml:space="preserve">, </w:t>
      </w:r>
      <w:r w:rsidRPr="00D93F17">
        <w:rPr>
          <w:rFonts w:eastAsia="Calibri"/>
          <w:u w:val="single"/>
        </w:rPr>
        <w:t>hydraulic fluids</w:t>
      </w:r>
      <w:r w:rsidRPr="00D93F17">
        <w:rPr>
          <w:rFonts w:eastAsia="Calibri"/>
          <w:sz w:val="10"/>
        </w:rPr>
        <w:t xml:space="preserve">, and </w:t>
      </w:r>
      <w:r w:rsidRPr="00D93F17">
        <w:rPr>
          <w:rFonts w:eastAsia="Calibri"/>
          <w:b/>
          <w:iCs/>
          <w:highlight w:val="cyan"/>
          <w:u w:val="single"/>
        </w:rPr>
        <w:t>infectious</w:t>
      </w:r>
      <w:r w:rsidRPr="00D93F17">
        <w:rPr>
          <w:rFonts w:eastAsia="Calibri"/>
          <w:highlight w:val="cyan"/>
          <w:u w:val="single"/>
        </w:rPr>
        <w:t xml:space="preserve"> hospital waste</w:t>
      </w:r>
      <w:r w:rsidRPr="00D93F17">
        <w:rPr>
          <w:rFonts w:eastAsia="Calibri"/>
          <w:sz w:val="10"/>
        </w:rPr>
        <w:t xml:space="preserve">—and then </w:t>
      </w:r>
      <w:r w:rsidRPr="00D93F17">
        <w:rPr>
          <w:rFonts w:eastAsia="Calibri"/>
          <w:u w:val="single"/>
        </w:rPr>
        <w:t>exporting them to poor countries</w:t>
      </w:r>
      <w:r w:rsidRPr="00D93F17">
        <w:rPr>
          <w:rFonts w:eastAsia="Calibri"/>
          <w:sz w:val="10"/>
        </w:rPr>
        <w:t xml:space="preserve">. Where possible, </w:t>
      </w:r>
      <w:r w:rsidRPr="00D93F17">
        <w:rPr>
          <w:rFonts w:eastAsia="Calibri"/>
          <w:u w:val="single"/>
        </w:rPr>
        <w:t xml:space="preserve">it was </w:t>
      </w:r>
      <w:r w:rsidRPr="00D93F17">
        <w:rPr>
          <w:rFonts w:eastAsia="Calibri"/>
          <w:highlight w:val="cyan"/>
          <w:u w:val="single"/>
        </w:rPr>
        <w:t>disguised as international aid</w:t>
      </w:r>
      <w:r w:rsidRPr="00D93F17">
        <w:rPr>
          <w:rFonts w:eastAsia="Calibri"/>
          <w:sz w:val="10"/>
        </w:rPr>
        <w:t xml:space="preserve">. In a short-time </w:t>
      </w:r>
      <w:r w:rsidRPr="00D93F17">
        <w:rPr>
          <w:rFonts w:eastAsia="Calibri"/>
          <w:u w:val="single"/>
        </w:rPr>
        <w:t>this grew into a billion-dollar business</w:t>
      </w:r>
      <w:r w:rsidRPr="00D93F17">
        <w:rPr>
          <w:rFonts w:eastAsia="Calibri"/>
          <w:sz w:val="10"/>
        </w:rPr>
        <w:t xml:space="preserve">. Third world </w:t>
      </w:r>
      <w:r w:rsidRPr="00D93F17">
        <w:rPr>
          <w:rFonts w:eastAsia="Calibri"/>
          <w:b/>
          <w:iCs/>
          <w:u w:val="single"/>
        </w:rPr>
        <w:t>debt</w:t>
      </w:r>
      <w:r w:rsidRPr="00D93F17">
        <w:rPr>
          <w:rFonts w:eastAsia="Calibri"/>
          <w:u w:val="single"/>
        </w:rPr>
        <w:t xml:space="preserve"> and </w:t>
      </w:r>
      <w:r w:rsidRPr="00D93F17">
        <w:rPr>
          <w:rFonts w:eastAsia="Calibri"/>
          <w:b/>
          <w:iCs/>
          <w:u w:val="single"/>
        </w:rPr>
        <w:t>development</w:t>
      </w:r>
      <w:r w:rsidRPr="00D93F17">
        <w:rPr>
          <w:rFonts w:eastAsia="Calibri"/>
          <w:u w:val="single"/>
        </w:rPr>
        <w:t xml:space="preserve"> went hand in hand</w:t>
      </w:r>
      <w:r w:rsidRPr="00D93F17">
        <w:rPr>
          <w:rFonts w:eastAsia="Calibri"/>
          <w:sz w:val="10"/>
        </w:rPr>
        <w:t xml:space="preserve">. A village of waste Right wing governments in Latin America depended on the US for military aid. Waste was then forced on them. Even the Soviet Union, ostensibly against exploitation by capitalism, became an imperial power, exporting waste to Benin, a client state. The </w:t>
      </w:r>
      <w:r w:rsidRPr="00D93F17">
        <w:rPr>
          <w:rFonts w:eastAsia="Calibri"/>
          <w:u w:val="single"/>
        </w:rPr>
        <w:t>oil crisis of 1973 was an inflection point</w:t>
      </w:r>
      <w:r w:rsidRPr="00D93F17">
        <w:rPr>
          <w:rFonts w:eastAsia="Calibri"/>
          <w:sz w:val="10"/>
        </w:rPr>
        <w:t xml:space="preserve">. Many </w:t>
      </w:r>
      <w:r w:rsidRPr="00D93F17">
        <w:rPr>
          <w:rFonts w:eastAsia="Calibri"/>
          <w:u w:val="single"/>
        </w:rPr>
        <w:t>nations became debtor nations, borrowing money to buy oil</w:t>
      </w:r>
      <w:r w:rsidRPr="00D93F17">
        <w:rPr>
          <w:rFonts w:eastAsia="Calibri"/>
          <w:sz w:val="10"/>
        </w:rPr>
        <w:t xml:space="preserve">. They could </w:t>
      </w:r>
      <w:r w:rsidRPr="00D93F17">
        <w:rPr>
          <w:rFonts w:eastAsia="Calibri"/>
          <w:u w:val="single"/>
        </w:rPr>
        <w:t>no longer afford to buy new steel or aluminium</w:t>
      </w:r>
      <w:r w:rsidRPr="00D93F17">
        <w:rPr>
          <w:rFonts w:eastAsia="Calibri"/>
          <w:sz w:val="10"/>
        </w:rPr>
        <w:t xml:space="preserve"> and were </w:t>
      </w:r>
      <w:r w:rsidRPr="00D93F17">
        <w:rPr>
          <w:rFonts w:eastAsia="Calibri"/>
          <w:u w:val="single"/>
        </w:rPr>
        <w:t>forced to turn to scrap metal</w:t>
      </w:r>
      <w:r w:rsidRPr="00D93F17">
        <w:rPr>
          <w:rFonts w:eastAsia="Calibri"/>
          <w:sz w:val="10"/>
        </w:rPr>
        <w:t xml:space="preserve"> from Europe. This was given to them as foreign aid. In these cases, </w:t>
      </w:r>
      <w:r w:rsidRPr="00D93F17">
        <w:rPr>
          <w:rFonts w:eastAsia="Calibri"/>
          <w:b/>
          <w:iCs/>
          <w:u w:val="single"/>
        </w:rPr>
        <w:t>waste</w:t>
      </w:r>
      <w:r w:rsidRPr="00D93F17">
        <w:rPr>
          <w:rFonts w:eastAsia="Calibri"/>
          <w:sz w:val="10"/>
        </w:rPr>
        <w:t xml:space="preserve"> was no longer waste; it </w:t>
      </w:r>
      <w:r w:rsidRPr="00D93F17">
        <w:rPr>
          <w:rFonts w:eastAsia="Calibri"/>
          <w:u w:val="single"/>
        </w:rPr>
        <w:t>was a tool for development</w:t>
      </w:r>
      <w:r w:rsidRPr="00D93F17">
        <w:rPr>
          <w:rFonts w:eastAsia="Calibri"/>
          <w:sz w:val="10"/>
        </w:rPr>
        <w:t xml:space="preserve">. The gaps between the clean North and the dirty South continued to widen. The most dispiriting part of this saga of horrors is the tale of “waste villages” in East Java. Here a native </w:t>
      </w:r>
      <w:r w:rsidRPr="00D93F17">
        <w:rPr>
          <w:rFonts w:eastAsia="Calibri"/>
          <w:u w:val="single"/>
        </w:rPr>
        <w:t>paper production industry</w:t>
      </w:r>
      <w:r w:rsidRPr="00D93F17">
        <w:rPr>
          <w:rFonts w:eastAsia="Calibri"/>
          <w:sz w:val="10"/>
        </w:rPr>
        <w:t xml:space="preserve"> was </w:t>
      </w:r>
      <w:r w:rsidRPr="00D93F17">
        <w:rPr>
          <w:rFonts w:eastAsia="Calibri"/>
          <w:u w:val="single"/>
        </w:rPr>
        <w:t>established</w:t>
      </w:r>
      <w:r w:rsidRPr="00D93F17">
        <w:rPr>
          <w:rFonts w:eastAsia="Calibri"/>
          <w:sz w:val="10"/>
        </w:rPr>
        <w:t xml:space="preserve"> decades ago, </w:t>
      </w:r>
      <w:r w:rsidRPr="00D93F17">
        <w:rPr>
          <w:rFonts w:eastAsia="Calibri"/>
          <w:u w:val="single"/>
        </w:rPr>
        <w:t>exploiting</w:t>
      </w:r>
      <w:r w:rsidRPr="00D93F17">
        <w:rPr>
          <w:rFonts w:eastAsia="Calibri"/>
          <w:sz w:val="10"/>
        </w:rPr>
        <w:t xml:space="preserve"> the </w:t>
      </w:r>
      <w:r w:rsidRPr="00D93F17">
        <w:rPr>
          <w:rFonts w:eastAsia="Calibri"/>
          <w:u w:val="single"/>
        </w:rPr>
        <w:t>local abundance of bamboo</w:t>
      </w:r>
      <w:r w:rsidRPr="00D93F17">
        <w:rPr>
          <w:rFonts w:eastAsia="Calibri"/>
          <w:sz w:val="10"/>
        </w:rPr>
        <w:t xml:space="preserve">. </w:t>
      </w:r>
      <w:r w:rsidRPr="00D93F17">
        <w:rPr>
          <w:rFonts w:eastAsia="Calibri"/>
          <w:u w:val="single"/>
        </w:rPr>
        <w:t>Once all the bamboo was cut</w:t>
      </w:r>
      <w:r w:rsidRPr="00D93F17">
        <w:rPr>
          <w:rFonts w:eastAsia="Calibri"/>
          <w:sz w:val="10"/>
        </w:rPr>
        <w:t xml:space="preserve">, the compulsions to keep the mills going meant scouring the world for new raw material. The </w:t>
      </w:r>
      <w:r w:rsidRPr="00D93F17">
        <w:rPr>
          <w:rFonts w:eastAsia="Calibri"/>
          <w:u w:val="single"/>
        </w:rPr>
        <w:t xml:space="preserve">US and Netherlands stepped in, </w:t>
      </w:r>
      <w:r w:rsidRPr="00D93F17">
        <w:rPr>
          <w:rFonts w:eastAsia="Calibri"/>
          <w:b/>
          <w:iCs/>
          <w:u w:val="single"/>
        </w:rPr>
        <w:t>selling</w:t>
      </w:r>
      <w:r w:rsidRPr="00D93F17">
        <w:rPr>
          <w:rFonts w:eastAsia="Calibri"/>
          <w:u w:val="single"/>
        </w:rPr>
        <w:t xml:space="preserve"> their </w:t>
      </w:r>
      <w:r w:rsidRPr="00D93F17">
        <w:rPr>
          <w:rFonts w:eastAsia="Calibri"/>
          <w:b/>
          <w:iCs/>
          <w:u w:val="single"/>
        </w:rPr>
        <w:t>waste paper</w:t>
      </w:r>
      <w:r w:rsidRPr="00D93F17">
        <w:rPr>
          <w:rFonts w:eastAsia="Calibri"/>
          <w:u w:val="single"/>
        </w:rPr>
        <w:t xml:space="preserve"> to Indonesia</w:t>
      </w:r>
      <w:r w:rsidRPr="00D93F17">
        <w:rPr>
          <w:rFonts w:eastAsia="Calibri"/>
          <w:sz w:val="10"/>
        </w:rPr>
        <w:t xml:space="preserve">. Anne Leonard, who alerted the world to planned obsolescence, traced some of this waste from Seattle to Java. The flattened </w:t>
      </w:r>
      <w:r w:rsidRPr="00D93F17">
        <w:rPr>
          <w:rFonts w:eastAsia="Calibri"/>
          <w:u w:val="single"/>
        </w:rPr>
        <w:t>waste paper</w:t>
      </w:r>
      <w:r w:rsidRPr="00D93F17">
        <w:rPr>
          <w:rFonts w:eastAsia="Calibri"/>
          <w:sz w:val="10"/>
        </w:rPr>
        <w:t xml:space="preserve"> that reached the mills </w:t>
      </w:r>
      <w:r w:rsidRPr="00D93F17">
        <w:rPr>
          <w:rFonts w:eastAsia="Calibri"/>
          <w:u w:val="single"/>
        </w:rPr>
        <w:t>contained</w:t>
      </w:r>
      <w:r w:rsidRPr="00D93F17">
        <w:rPr>
          <w:rFonts w:eastAsia="Calibri"/>
          <w:sz w:val="10"/>
        </w:rPr>
        <w:t xml:space="preserve"> a lot of </w:t>
      </w:r>
      <w:r w:rsidRPr="00D93F17">
        <w:rPr>
          <w:rFonts w:eastAsia="Calibri"/>
          <w:u w:val="single"/>
        </w:rPr>
        <w:t>plastic sheets as well</w:t>
      </w:r>
      <w:r w:rsidRPr="00D93F17">
        <w:rPr>
          <w:rFonts w:eastAsia="Calibri"/>
          <w:sz w:val="10"/>
        </w:rPr>
        <w:t xml:space="preserve">. They could not be returned and so they </w:t>
      </w:r>
      <w:r w:rsidRPr="00D93F17">
        <w:rPr>
          <w:rFonts w:eastAsia="Calibri"/>
          <w:u w:val="single"/>
        </w:rPr>
        <w:t>began to be spread on rice fields in Java</w:t>
      </w:r>
      <w:r w:rsidRPr="00D93F17">
        <w:rPr>
          <w:rFonts w:eastAsia="Calibri"/>
          <w:sz w:val="10"/>
        </w:rPr>
        <w:t xml:space="preserve">. Soon all the paddies disappeared; </w:t>
      </w:r>
      <w:r w:rsidRPr="00D93F17">
        <w:rPr>
          <w:rFonts w:eastAsia="Calibri"/>
          <w:u w:val="single"/>
        </w:rPr>
        <w:t>fields of gray plastic</w:t>
      </w:r>
      <w:r w:rsidRPr="00D93F17">
        <w:rPr>
          <w:rFonts w:eastAsia="Calibri"/>
          <w:sz w:val="10"/>
        </w:rPr>
        <w:t xml:space="preserve"> replaced them. The </w:t>
      </w:r>
      <w:r w:rsidRPr="00D93F17">
        <w:rPr>
          <w:rFonts w:eastAsia="Calibri"/>
          <w:u w:val="single"/>
        </w:rPr>
        <w:t>hot tropical sun dried them</w:t>
      </w:r>
      <w:r w:rsidRPr="00D93F17">
        <w:rPr>
          <w:rFonts w:eastAsia="Calibri"/>
          <w:sz w:val="10"/>
        </w:rPr>
        <w:t xml:space="preserve">. The natives soon discovered a use </w:t>
      </w:r>
      <w:r w:rsidRPr="00D93F17">
        <w:rPr>
          <w:rFonts w:eastAsia="Calibri"/>
          <w:u w:val="single"/>
        </w:rPr>
        <w:t>for them</w:t>
      </w:r>
      <w:r w:rsidRPr="00D93F17">
        <w:rPr>
          <w:rFonts w:eastAsia="Calibri"/>
          <w:sz w:val="10"/>
        </w:rPr>
        <w:t xml:space="preserve">, as fuel. The </w:t>
      </w:r>
      <w:r w:rsidRPr="00D93F17">
        <w:rPr>
          <w:rFonts w:eastAsia="Calibri"/>
          <w:u w:val="single"/>
        </w:rPr>
        <w:t>dried plastic</w:t>
      </w:r>
      <w:r w:rsidRPr="00D93F17">
        <w:rPr>
          <w:rFonts w:eastAsia="Calibri"/>
          <w:sz w:val="10"/>
        </w:rPr>
        <w:t xml:space="preserve"> was </w:t>
      </w:r>
      <w:r w:rsidRPr="00D93F17">
        <w:rPr>
          <w:rFonts w:eastAsia="Calibri"/>
          <w:u w:val="single"/>
        </w:rPr>
        <w:t>burned</w:t>
      </w:r>
      <w:r w:rsidRPr="00D93F17">
        <w:rPr>
          <w:rFonts w:eastAsia="Calibri"/>
          <w:sz w:val="10"/>
        </w:rPr>
        <w:t xml:space="preserve">, not in the very high temperatures that </w:t>
      </w:r>
      <w:r w:rsidRPr="00D93F17">
        <w:rPr>
          <w:rFonts w:eastAsia="Calibri"/>
          <w:u w:val="single"/>
        </w:rPr>
        <w:t>rendered the toxins in them neutral</w:t>
      </w:r>
      <w:r w:rsidRPr="00D93F17">
        <w:rPr>
          <w:rFonts w:eastAsia="Calibri"/>
          <w:sz w:val="10"/>
        </w:rPr>
        <w:t xml:space="preserve">, but in ordinary kilns and stoves. Worse, they were </w:t>
      </w:r>
      <w:r w:rsidRPr="00D93F17">
        <w:rPr>
          <w:rFonts w:eastAsia="Calibri"/>
          <w:u w:val="single"/>
        </w:rPr>
        <w:t>used as fuel to make tofu and crackers</w:t>
      </w:r>
      <w:r w:rsidRPr="00D93F17">
        <w:rPr>
          <w:rFonts w:eastAsia="Calibri"/>
          <w:sz w:val="10"/>
        </w:rPr>
        <w:t xml:space="preserve">, two items of food the villagers began to sell to other parts of Java. The </w:t>
      </w:r>
      <w:r w:rsidRPr="00D93F17">
        <w:rPr>
          <w:rFonts w:eastAsia="Calibri"/>
          <w:b/>
          <w:iCs/>
          <w:highlight w:val="cyan"/>
          <w:u w:val="single"/>
        </w:rPr>
        <w:t>food</w:t>
      </w:r>
      <w:r w:rsidRPr="00D93F17">
        <w:rPr>
          <w:rFonts w:eastAsia="Calibri"/>
          <w:sz w:val="10"/>
        </w:rPr>
        <w:t xml:space="preserve"> was </w:t>
      </w:r>
      <w:r w:rsidRPr="00D93F17">
        <w:rPr>
          <w:rFonts w:eastAsia="Calibri"/>
          <w:b/>
          <w:iCs/>
          <w:highlight w:val="cyan"/>
          <w:u w:val="single"/>
        </w:rPr>
        <w:t>contaminated by</w:t>
      </w:r>
      <w:r w:rsidRPr="00D93F17">
        <w:rPr>
          <w:rFonts w:eastAsia="Calibri"/>
          <w:b/>
          <w:iCs/>
          <w:u w:val="single"/>
        </w:rPr>
        <w:t xml:space="preserve"> the </w:t>
      </w:r>
      <w:r w:rsidRPr="00D93F17">
        <w:rPr>
          <w:rFonts w:eastAsia="Calibri"/>
          <w:b/>
          <w:iCs/>
          <w:highlight w:val="cyan"/>
          <w:u w:val="single"/>
        </w:rPr>
        <w:t>toxins</w:t>
      </w:r>
      <w:r w:rsidRPr="00D93F17">
        <w:rPr>
          <w:rFonts w:eastAsia="Calibri"/>
          <w:sz w:val="10"/>
        </w:rPr>
        <w:t xml:space="preserve">, but </w:t>
      </w:r>
      <w:r w:rsidRPr="00D93F17">
        <w:rPr>
          <w:rFonts w:eastAsia="Calibri"/>
          <w:highlight w:val="cyan"/>
          <w:u w:val="single"/>
        </w:rPr>
        <w:t>nobody cared</w:t>
      </w:r>
      <w:r w:rsidRPr="00D93F17">
        <w:rPr>
          <w:rFonts w:eastAsia="Calibri"/>
          <w:sz w:val="10"/>
        </w:rPr>
        <w:t xml:space="preserve">. </w:t>
      </w:r>
      <w:r w:rsidRPr="00D93F17">
        <w:rPr>
          <w:rFonts w:eastAsia="Calibri"/>
          <w:u w:val="single"/>
        </w:rPr>
        <w:t xml:space="preserve">The </w:t>
      </w:r>
      <w:r w:rsidRPr="00D93F17">
        <w:rPr>
          <w:rFonts w:eastAsia="Calibri"/>
          <w:highlight w:val="cyan"/>
          <w:u w:val="single"/>
        </w:rPr>
        <w:t>business was</w:t>
      </w:r>
      <w:r w:rsidRPr="00D93F17">
        <w:rPr>
          <w:rFonts w:eastAsia="Calibri"/>
          <w:u w:val="single"/>
        </w:rPr>
        <w:t xml:space="preserve"> so </w:t>
      </w:r>
      <w:r w:rsidRPr="00D93F17">
        <w:rPr>
          <w:rFonts w:eastAsia="Calibri"/>
          <w:highlight w:val="cyan"/>
          <w:u w:val="single"/>
        </w:rPr>
        <w:t>profitable</w:t>
      </w:r>
      <w:r w:rsidRPr="00D93F17">
        <w:rPr>
          <w:rFonts w:eastAsia="Calibri"/>
          <w:sz w:val="10"/>
        </w:rPr>
        <w:t xml:space="preserve"> villages began to elect “trash chiefs” to ensure fair distribution of the fuel among all the families in the village. Klapp describes the state of those villages: the </w:t>
      </w:r>
      <w:r w:rsidRPr="00D93F17">
        <w:rPr>
          <w:rFonts w:eastAsia="Calibri"/>
          <w:highlight w:val="cyan"/>
          <w:u w:val="single"/>
        </w:rPr>
        <w:t>soil</w:t>
      </w:r>
      <w:r w:rsidRPr="00D93F17">
        <w:rPr>
          <w:rFonts w:eastAsia="Calibri"/>
          <w:u w:val="single"/>
        </w:rPr>
        <w:t xml:space="preserve"> is barren</w:t>
      </w:r>
      <w:r w:rsidRPr="00D93F17">
        <w:rPr>
          <w:rFonts w:eastAsia="Calibri"/>
          <w:sz w:val="10"/>
        </w:rPr>
        <w:t xml:space="preserve">, the </w:t>
      </w:r>
      <w:r w:rsidRPr="00D93F17">
        <w:rPr>
          <w:rFonts w:eastAsia="Calibri"/>
          <w:highlight w:val="cyan"/>
          <w:u w:val="single"/>
        </w:rPr>
        <w:t>animals</w:t>
      </w:r>
      <w:r w:rsidRPr="00D93F17">
        <w:rPr>
          <w:rFonts w:eastAsia="Calibri"/>
          <w:u w:val="single"/>
        </w:rPr>
        <w:t xml:space="preserve"> are dead or dying</w:t>
      </w:r>
      <w:r w:rsidRPr="00D93F17">
        <w:rPr>
          <w:rFonts w:eastAsia="Calibri"/>
          <w:sz w:val="10"/>
        </w:rPr>
        <w:t xml:space="preserve">, the </w:t>
      </w:r>
      <w:r w:rsidRPr="00D93F17">
        <w:rPr>
          <w:rFonts w:eastAsia="Calibri"/>
          <w:highlight w:val="cyan"/>
          <w:u w:val="single"/>
        </w:rPr>
        <w:t>water tables</w:t>
      </w:r>
      <w:r w:rsidRPr="00D93F17">
        <w:rPr>
          <w:rFonts w:eastAsia="Calibri"/>
          <w:u w:val="single"/>
        </w:rPr>
        <w:t xml:space="preserve"> are </w:t>
      </w:r>
      <w:r w:rsidRPr="00D93F17">
        <w:rPr>
          <w:rFonts w:eastAsia="Calibri"/>
          <w:b/>
          <w:iCs/>
          <w:highlight w:val="cyan"/>
          <w:u w:val="single"/>
        </w:rPr>
        <w:t>contaminated</w:t>
      </w:r>
      <w:r w:rsidRPr="00D93F17">
        <w:rPr>
          <w:rFonts w:eastAsia="Calibri"/>
          <w:sz w:val="10"/>
        </w:rPr>
        <w:t xml:space="preserve"> and the </w:t>
      </w:r>
      <w:r w:rsidRPr="00D93F17">
        <w:rPr>
          <w:rFonts w:eastAsia="Calibri"/>
          <w:u w:val="single"/>
        </w:rPr>
        <w:t>rivers</w:t>
      </w:r>
      <w:r w:rsidRPr="00D93F17">
        <w:rPr>
          <w:rFonts w:eastAsia="Calibri"/>
          <w:sz w:val="10"/>
        </w:rPr>
        <w:t xml:space="preserve"> and </w:t>
      </w:r>
      <w:r w:rsidRPr="00D93F17">
        <w:rPr>
          <w:rFonts w:eastAsia="Calibri"/>
          <w:u w:val="single"/>
        </w:rPr>
        <w:t xml:space="preserve">streams are the </w:t>
      </w:r>
      <w:r w:rsidRPr="00D93F17">
        <w:rPr>
          <w:rFonts w:eastAsia="Calibri"/>
          <w:b/>
          <w:iCs/>
          <w:u w:val="single"/>
        </w:rPr>
        <w:t>most toxic in the world</w:t>
      </w:r>
      <w:r w:rsidRPr="00D93F17">
        <w:rPr>
          <w:rFonts w:eastAsia="Calibri"/>
          <w:sz w:val="10"/>
        </w:rPr>
        <w:t xml:space="preserve">. But the citizens of this wasteland are happy. Do you want us to return to rice cultivation? they ask. Not when burning free plastic is the closest to printing one’s own money, Clapp observes. Turkey figures often in Clapp’s narrative. It lay on the fringe of the fertile crescent, considered the cradle of civilisation and one of the most beautiful places on earth. Until 2018, when the Chinese ban on plastic imports took effect. Looking for other sites to dump rubbish the Global North found parts of Latin America, Africa, India, south east Asia and two places in their own backyard, Greece and Turkey. Turkey’s construction boom was helped by cheap imports of US and European scrap steel and aluminium. The metals were recycled and some of it sent back to the US. Why? Because the dirty job of recycling often contaminated scrap was outsourced. Later, the manufacturing of white goods itself was exported so all the pollution took place on foreign lands. Once used, the stuff was shipped back to destinations in the third world. The planning and implementation were perfect, often guided by USAID and the World Bank. Ghana is another horror story. It was at one point the world’s largest recipient of electrical and electronic waste. In the capital is a slum, Agbogbloshie, </w:t>
      </w:r>
      <w:r w:rsidRPr="00D93F17">
        <w:rPr>
          <w:rFonts w:eastAsia="Calibri"/>
          <w:u w:val="single"/>
        </w:rPr>
        <w:t>where gangs of young Ghanian boys work on the western world’s electrical and electronic detritus</w:t>
      </w:r>
      <w:r w:rsidRPr="00D93F17">
        <w:rPr>
          <w:rFonts w:eastAsia="Calibri"/>
          <w:sz w:val="10"/>
        </w:rPr>
        <w:t xml:space="preserve">. Some </w:t>
      </w:r>
      <w:r w:rsidRPr="00D93F17">
        <w:rPr>
          <w:rFonts w:eastAsia="Calibri"/>
          <w:u w:val="single"/>
        </w:rPr>
        <w:t>burn wires to extract the copper in them</w:t>
      </w:r>
      <w:r w:rsidRPr="00D93F17">
        <w:rPr>
          <w:rFonts w:eastAsia="Calibri"/>
          <w:sz w:val="10"/>
        </w:rPr>
        <w:t xml:space="preserve">; some </w:t>
      </w:r>
      <w:r w:rsidRPr="00D93F17">
        <w:rPr>
          <w:rFonts w:eastAsia="Calibri"/>
          <w:u w:val="single"/>
        </w:rPr>
        <w:t>dissolve them in acid</w:t>
      </w:r>
      <w:r w:rsidRPr="00D93F17">
        <w:rPr>
          <w:rFonts w:eastAsia="Calibri"/>
          <w:sz w:val="10"/>
        </w:rPr>
        <w:t xml:space="preserve">. Others </w:t>
      </w:r>
      <w:r w:rsidRPr="00D93F17">
        <w:rPr>
          <w:rFonts w:eastAsia="Calibri"/>
          <w:u w:val="single"/>
        </w:rPr>
        <w:t>dismantle phones and hard disks for all the minerals that can be harvested</w:t>
      </w:r>
      <w:r w:rsidRPr="00D93F17">
        <w:rPr>
          <w:rFonts w:eastAsia="Calibri"/>
          <w:sz w:val="10"/>
        </w:rPr>
        <w:t xml:space="preserve"> from them. Smaller teams of smart boys profit from them without soiling their hands. They scour the phones and hard disks for photographs of pretty white women. They then use them to scam older white men and to appeal for donations. They do not always find victims but when they do life is good for the contributions they elicit are always in Dollars or Euros. Some knowledge of how to use the Internet and English goes a long way. Much cyber crime springs from these African slums. Don’t blame the locals, says Clapp. Blame the callousness of the West and their carelessness in handing over unerased laptops and phones that are still in working condition to waste merchants. Across much of the equator gathering, sorting and burning trash has become the default occupation of humanity, not farming. The idea of Trumpism There is a pristine lake in remote Central America that was filled with extremely toxic liquid. This is the closest one can get to the perfect crime, Clapp notes. The surroundings are ruined for many years to come. The </w:t>
      </w:r>
      <w:r w:rsidRPr="00D93F17">
        <w:rPr>
          <w:rFonts w:eastAsia="Calibri"/>
          <w:highlight w:val="cyan"/>
          <w:u w:val="single"/>
        </w:rPr>
        <w:t>US</w:t>
      </w:r>
      <w:r w:rsidRPr="00D93F17">
        <w:rPr>
          <w:rFonts w:eastAsia="Calibri"/>
          <w:u w:val="single"/>
        </w:rPr>
        <w:t xml:space="preserve"> would </w:t>
      </w:r>
      <w:r w:rsidRPr="00D93F17">
        <w:rPr>
          <w:rFonts w:eastAsia="Calibri"/>
          <w:highlight w:val="cyan"/>
          <w:u w:val="single"/>
        </w:rPr>
        <w:t>install</w:t>
      </w:r>
      <w:r w:rsidRPr="00D93F17">
        <w:rPr>
          <w:rFonts w:eastAsia="Calibri"/>
          <w:u w:val="single"/>
        </w:rPr>
        <w:t xml:space="preserve"> and </w:t>
      </w:r>
      <w:r w:rsidRPr="00D93F17">
        <w:rPr>
          <w:rFonts w:eastAsia="Calibri"/>
          <w:highlight w:val="cyan"/>
          <w:u w:val="single"/>
        </w:rPr>
        <w:t>uninstall gov</w:t>
      </w:r>
      <w:r w:rsidRPr="00D93F17">
        <w:rPr>
          <w:rFonts w:eastAsia="Calibri"/>
          <w:u w:val="single"/>
        </w:rPr>
        <w:t>ernments</w:t>
      </w:r>
      <w:r w:rsidRPr="00D93F17">
        <w:rPr>
          <w:rFonts w:eastAsia="Calibri"/>
          <w:sz w:val="10"/>
        </w:rPr>
        <w:t xml:space="preserve"> in the “banana republics” </w:t>
      </w:r>
      <w:r w:rsidRPr="00D93F17">
        <w:rPr>
          <w:rFonts w:eastAsia="Calibri"/>
          <w:b/>
          <w:iCs/>
          <w:highlight w:val="cyan"/>
          <w:u w:val="single"/>
        </w:rPr>
        <w:t>based solely on</w:t>
      </w:r>
      <w:r w:rsidRPr="00D93F17">
        <w:rPr>
          <w:rFonts w:eastAsia="Calibri"/>
          <w:sz w:val="10"/>
        </w:rPr>
        <w:t xml:space="preserve"> the </w:t>
      </w:r>
      <w:r w:rsidRPr="00D93F17">
        <w:rPr>
          <w:rFonts w:eastAsia="Calibri"/>
          <w:highlight w:val="cyan"/>
          <w:u w:val="single"/>
        </w:rPr>
        <w:t>willingness</w:t>
      </w:r>
      <w:r w:rsidRPr="00D93F17">
        <w:rPr>
          <w:rFonts w:eastAsia="Calibri"/>
          <w:u w:val="single"/>
        </w:rPr>
        <w:t xml:space="preserve"> of the rulers to </w:t>
      </w:r>
      <w:r w:rsidRPr="00D93F17">
        <w:rPr>
          <w:rFonts w:eastAsia="Calibri"/>
          <w:highlight w:val="cyan"/>
          <w:u w:val="single"/>
        </w:rPr>
        <w:t>accept garbage</w:t>
      </w:r>
      <w:r w:rsidRPr="00D93F17">
        <w:rPr>
          <w:rFonts w:eastAsia="Calibri"/>
          <w:sz w:val="10"/>
        </w:rPr>
        <w:t xml:space="preserve">. </w:t>
      </w:r>
      <w:r w:rsidRPr="00D93F17">
        <w:rPr>
          <w:rFonts w:eastAsia="Calibri"/>
          <w:u w:val="single"/>
        </w:rPr>
        <w:t>Waste ash</w:t>
      </w:r>
      <w:r w:rsidRPr="00D93F17">
        <w:rPr>
          <w:rFonts w:eastAsia="Calibri"/>
          <w:sz w:val="10"/>
        </w:rPr>
        <w:t xml:space="preserve">, </w:t>
      </w:r>
      <w:r w:rsidRPr="00D93F17">
        <w:rPr>
          <w:rFonts w:eastAsia="Calibri"/>
          <w:highlight w:val="cyan"/>
          <w:u w:val="single"/>
        </w:rPr>
        <w:t>falsely labelled</w:t>
      </w:r>
      <w:r w:rsidRPr="00D93F17">
        <w:rPr>
          <w:rFonts w:eastAsia="Calibri"/>
          <w:u w:val="single"/>
        </w:rPr>
        <w:t xml:space="preserve"> fertilizer</w:t>
      </w:r>
      <w:r w:rsidRPr="00D93F17">
        <w:rPr>
          <w:rFonts w:eastAsia="Calibri"/>
          <w:sz w:val="10"/>
        </w:rPr>
        <w:t xml:space="preserve">, generated in Philadelphia once travelled in a thrice renamed ship, across three oceans, five continents with three stopped at ports in 20 countries before dumping the whole load in Haiti, its original destination. The delay was to ensure the installation of a pliable set of officials there. Kosovo, </w:t>
      </w:r>
      <w:r w:rsidRPr="00D93F17">
        <w:rPr>
          <w:rFonts w:eastAsia="Calibri"/>
          <w:u w:val="single"/>
        </w:rPr>
        <w:t>one of the youngest nations in the world has an economy almost entirely dependent on waste recycling</w:t>
      </w:r>
      <w:r w:rsidRPr="00D93F17">
        <w:rPr>
          <w:rFonts w:eastAsia="Calibri"/>
          <w:sz w:val="10"/>
        </w:rPr>
        <w:t xml:space="preserve">, done mostly by poor Roma people, descendants of migrants from India. No less than 60,000 tons of steel from the 9/11 attacks on New York, were used for construction in India. They were exported from the US because they were contaminated and Indian laws did not stop the deal. Five tiny nations, all tax havens, (Liberia, Malta, Panama, Marshall Islands and the Bahamas) own the bulk of the 1,20,000 bulk cargo carriers, oil tankers and container ships that ply the seas of the world. The ship breaking industry, marked by lax laws and little enforcement, is both dangerous and profitable and is concentrated in places from Turkey to Chittagong. Alang, in India. in one of the biggest and dirtiest ship breaking yards in the world. The US, the world’s largest generator of hazardous materials, has not yet signed the Basel Convention, the rules of which forbid illegal exports of dangerous material. </w:t>
      </w:r>
      <w:r w:rsidRPr="00D93F17">
        <w:rPr>
          <w:rFonts w:eastAsia="Calibri"/>
          <w:u w:val="single"/>
        </w:rPr>
        <w:t>So, all the fine words in declarations and speeches are just rhetoric</w:t>
      </w:r>
      <w:r w:rsidRPr="00D93F17">
        <w:rPr>
          <w:rFonts w:eastAsia="Calibri"/>
          <w:sz w:val="10"/>
        </w:rPr>
        <w:t xml:space="preserve">. The truth about waste was out there. Clapp has gone around the globe, observed and described it. He should be applauded and thanked for a unique job well done. Clapp’s talent for the cutting phrase, the arresting analogy, and the eye-catching description leads to multiple descriptions of the same or similar phenomena but is rewarding since it means fine prose throughout the book. He does sound breathless at times: He has been breathing so much foul air. One thing the book teaches us is that Trumpism is much older than Trump. Trumpism is the idea that white Westerners are exceptional and that nothing should be allowed to prevent them from having their way. So, an Ayn Rand like selfishness guides the actions of the rich nations. The poor and the weak have no rights or claims; they can be and are treated like vermin. An </w:t>
      </w:r>
      <w:r w:rsidRPr="00D93F17">
        <w:rPr>
          <w:rFonts w:eastAsia="Calibri"/>
          <w:u w:val="single"/>
        </w:rPr>
        <w:t>extreme callousness propels the privileged and the wretched of the earth have to accept this situation as normal and given</w:t>
      </w:r>
      <w:r w:rsidRPr="00D93F17">
        <w:rPr>
          <w:rFonts w:eastAsia="Calibri"/>
          <w:sz w:val="10"/>
        </w:rPr>
        <w:t xml:space="preserve">. Clapp’s book should be treated as a belated wake up call. </w:t>
      </w:r>
      <w:r w:rsidRPr="00D93F17">
        <w:rPr>
          <w:rFonts w:eastAsia="Calibri"/>
          <w:highlight w:val="cyan"/>
          <w:u w:val="single"/>
        </w:rPr>
        <w:t>If we brush</w:t>
      </w:r>
      <w:r w:rsidRPr="00D93F17">
        <w:rPr>
          <w:rFonts w:eastAsia="Calibri"/>
          <w:u w:val="single"/>
        </w:rPr>
        <w:t xml:space="preserve"> these issues </w:t>
      </w:r>
      <w:r w:rsidRPr="00D93F17">
        <w:rPr>
          <w:rFonts w:eastAsia="Calibri"/>
          <w:highlight w:val="cyan"/>
          <w:u w:val="single"/>
        </w:rPr>
        <w:t>under</w:t>
      </w:r>
      <w:r w:rsidRPr="00D93F17">
        <w:rPr>
          <w:rFonts w:eastAsia="Calibri"/>
          <w:u w:val="single"/>
        </w:rPr>
        <w:t xml:space="preserve"> the </w:t>
      </w:r>
      <w:r w:rsidRPr="00D93F17">
        <w:rPr>
          <w:rFonts w:eastAsia="Calibri"/>
          <w:highlight w:val="cyan"/>
          <w:u w:val="single"/>
        </w:rPr>
        <w:t>carpet</w:t>
      </w:r>
      <w:r w:rsidRPr="00D93F17">
        <w:rPr>
          <w:rFonts w:eastAsia="Calibri"/>
          <w:sz w:val="10"/>
        </w:rPr>
        <w:t xml:space="preserve"> the twin monsters of climate change and </w:t>
      </w:r>
      <w:r w:rsidRPr="00D93F17">
        <w:rPr>
          <w:rFonts w:eastAsia="Calibri"/>
          <w:b/>
          <w:iCs/>
          <w:highlight w:val="cyan"/>
          <w:u w:val="single"/>
          <w:bdr w:val="single" w:sz="4" w:space="0" w:color="auto"/>
        </w:rPr>
        <w:t>mass extinction</w:t>
      </w:r>
      <w:r w:rsidRPr="00D93F17">
        <w:rPr>
          <w:rFonts w:eastAsia="Calibri"/>
          <w:sz w:val="10"/>
        </w:rPr>
        <w:t xml:space="preserve"> of species </w:t>
      </w:r>
      <w:r w:rsidRPr="00D93F17">
        <w:rPr>
          <w:rFonts w:eastAsia="Calibri"/>
          <w:u w:val="single"/>
        </w:rPr>
        <w:t>will</w:t>
      </w:r>
      <w:r w:rsidRPr="00D93F17">
        <w:rPr>
          <w:rFonts w:eastAsia="Calibri"/>
          <w:sz w:val="10"/>
        </w:rPr>
        <w:t xml:space="preserve">, in due course, </w:t>
      </w:r>
      <w:r w:rsidRPr="00D93F17">
        <w:rPr>
          <w:rFonts w:eastAsia="Calibri"/>
          <w:u w:val="single"/>
        </w:rPr>
        <w:t>swallow us</w:t>
      </w:r>
      <w:r w:rsidRPr="00D93F17">
        <w:rPr>
          <w:rFonts w:eastAsia="Calibri"/>
          <w:sz w:val="10"/>
        </w:rPr>
        <w:t xml:space="preserve">. It is not that all production of pesticides or chemicals is bad or that </w:t>
      </w:r>
      <w:r w:rsidRPr="00D93F17">
        <w:rPr>
          <w:rFonts w:eastAsia="Calibri"/>
          <w:u w:val="single"/>
        </w:rPr>
        <w:t>recycling</w:t>
      </w:r>
      <w:r w:rsidRPr="00D93F17">
        <w:rPr>
          <w:rFonts w:eastAsia="Calibri"/>
          <w:sz w:val="10"/>
        </w:rPr>
        <w:t xml:space="preserve"> is not an option. It is that </w:t>
      </w:r>
      <w:r w:rsidRPr="00D93F17">
        <w:rPr>
          <w:rFonts w:eastAsia="Calibri"/>
          <w:u w:val="single"/>
        </w:rPr>
        <w:t>rather than invest in the procedures and processes that would neutralise the damage waste does</w:t>
      </w:r>
      <w:r w:rsidRPr="00D93F17">
        <w:rPr>
          <w:rFonts w:eastAsia="Calibri"/>
          <w:sz w:val="10"/>
        </w:rPr>
        <w:t xml:space="preserve">, preferably close to the places that produce them, the </w:t>
      </w:r>
      <w:r w:rsidRPr="00D93F17">
        <w:rPr>
          <w:rFonts w:eastAsia="Calibri"/>
          <w:u w:val="single"/>
        </w:rPr>
        <w:t>cheaper option of transporting waste to the most powerless and miserable parts of the world is what is almost always done</w:t>
      </w:r>
      <w:r w:rsidRPr="00D93F17">
        <w:rPr>
          <w:rFonts w:eastAsia="Calibri"/>
          <w:sz w:val="10"/>
        </w:rPr>
        <w:t>. This troubles Clapp and he wants the situation remedied.</w:t>
      </w:r>
    </w:p>
    <w:p w14:paraId="3C84AA0A" w14:textId="77777777" w:rsidR="0039225C" w:rsidRPr="00D93F17" w:rsidRDefault="0039225C" w:rsidP="0039225C">
      <w:pPr>
        <w:keepNext/>
        <w:keepLines/>
        <w:spacing w:before="40" w:after="0"/>
        <w:outlineLvl w:val="3"/>
        <w:rPr>
          <w:rFonts w:eastAsia="Times New Roman" w:cs="Times New Roman"/>
          <w:bCs/>
          <w:iCs/>
          <w:sz w:val="26"/>
        </w:rPr>
      </w:pPr>
      <w:r w:rsidRPr="00D93F17">
        <w:rPr>
          <w:rFonts w:eastAsia="Times New Roman" w:cs="Times New Roman"/>
          <w:b/>
          <w:iCs/>
          <w:sz w:val="26"/>
          <w:u w:val="single"/>
        </w:rPr>
        <w:t>EFFICIENCY AGGREGATION</w:t>
      </w:r>
      <w:r w:rsidRPr="00D93F17">
        <w:rPr>
          <w:rFonts w:eastAsia="Times New Roman" w:cs="Times New Roman"/>
          <w:b/>
          <w:iCs/>
          <w:sz w:val="26"/>
        </w:rPr>
        <w:t xml:space="preserve">. </w:t>
      </w:r>
      <w:r w:rsidRPr="00D93F17">
        <w:rPr>
          <w:rFonts w:eastAsia="Times New Roman" w:cs="Times New Roman"/>
          <w:bCs/>
          <w:iCs/>
          <w:sz w:val="26"/>
        </w:rPr>
        <w:t xml:space="preserve">Efficiency gains increase </w:t>
      </w:r>
      <w:r w:rsidRPr="00D93F17">
        <w:rPr>
          <w:rFonts w:eastAsia="Times New Roman" w:cs="Times New Roman"/>
          <w:bCs/>
          <w:iCs/>
          <w:sz w:val="26"/>
          <w:u w:val="single"/>
        </w:rPr>
        <w:t>aggregate usage</w:t>
      </w:r>
      <w:r w:rsidRPr="00D93F17">
        <w:rPr>
          <w:rFonts w:eastAsia="Times New Roman" w:cs="Times New Roman"/>
          <w:bCs/>
          <w:iCs/>
          <w:sz w:val="26"/>
        </w:rPr>
        <w:t xml:space="preserve">, </w:t>
      </w:r>
      <w:r w:rsidRPr="00D93F17">
        <w:rPr>
          <w:rFonts w:eastAsia="Times New Roman" w:cs="Times New Roman"/>
          <w:bCs/>
          <w:i/>
          <w:sz w:val="26"/>
        </w:rPr>
        <w:t>obviating</w:t>
      </w:r>
      <w:r w:rsidRPr="00D93F17">
        <w:rPr>
          <w:rFonts w:eastAsia="Times New Roman" w:cs="Times New Roman"/>
          <w:bCs/>
          <w:iCs/>
          <w:sz w:val="26"/>
        </w:rPr>
        <w:t xml:space="preserve"> gains.</w:t>
      </w:r>
    </w:p>
    <w:p w14:paraId="487C0CDC" w14:textId="77777777" w:rsidR="0039225C" w:rsidRPr="00D93F17" w:rsidRDefault="0039225C" w:rsidP="0039225C">
      <w:pPr>
        <w:rPr>
          <w:rFonts w:eastAsia="Calibri"/>
        </w:rPr>
      </w:pPr>
      <w:r w:rsidRPr="00D93F17">
        <w:rPr>
          <w:rFonts w:eastAsia="Calibri"/>
        </w:rPr>
        <w:t xml:space="preserve">Raymond </w:t>
      </w:r>
      <w:r w:rsidRPr="00D93F17">
        <w:rPr>
          <w:rFonts w:eastAsia="Calibri"/>
          <w:b/>
          <w:bCs/>
          <w:sz w:val="26"/>
        </w:rPr>
        <w:t>Murphy 24</w:t>
      </w:r>
      <w:r w:rsidRPr="00D93F17">
        <w:rPr>
          <w:rFonts w:eastAsia="Calibri"/>
        </w:rPr>
        <w:t xml:space="preserve"> [is emeritus professor and former chair in the Department of Sociology and Anthropology of the University of Ottawa. He holds a PhD from the University of Toronto.; Raymond Murphy, What is undermining climate change mitigation? How fossil-fuelled practices challenge low-carbon transitions, Energy Research &amp; Social Science, Volume 108, 2024, 103390, ISSN 2214-6296, </w:t>
      </w:r>
      <w:hyperlink r:id="rId14" w:history="1">
        <w:r w:rsidRPr="00D93F17">
          <w:rPr>
            <w:rFonts w:eastAsia="Calibri"/>
            <w:color w:val="0563C1"/>
            <w:u w:val="single"/>
          </w:rPr>
          <w:t>https://doi.org/10.1016/j.erss.2023.103390</w:t>
        </w:r>
      </w:hyperlink>
      <w:r w:rsidRPr="00D93F17">
        <w:rPr>
          <w:rFonts w:eastAsia="Calibri"/>
        </w:rPr>
        <w:t>., Rinehart]</w:t>
      </w:r>
    </w:p>
    <w:p w14:paraId="5A063BD9" w14:textId="77777777" w:rsidR="0039225C" w:rsidRPr="00D93F17" w:rsidRDefault="0039225C" w:rsidP="0039225C">
      <w:pPr>
        <w:rPr>
          <w:rFonts w:eastAsia="Calibri"/>
          <w:sz w:val="14"/>
          <w:szCs w:val="14"/>
        </w:rPr>
      </w:pPr>
      <w:r w:rsidRPr="00D93F17">
        <w:rPr>
          <w:rFonts w:eastAsia="Calibri"/>
          <w:sz w:val="14"/>
          <w:szCs w:val="14"/>
        </w:rPr>
        <w:t>4.3. The increase of fossil-fuelled practices is outpacing efficiency innovations</w:t>
      </w:r>
    </w:p>
    <w:p w14:paraId="3C32CB33" w14:textId="77777777" w:rsidR="0039225C" w:rsidRPr="00D93F17" w:rsidRDefault="0039225C" w:rsidP="0039225C">
      <w:pPr>
        <w:rPr>
          <w:rFonts w:eastAsia="Calibri"/>
          <w:sz w:val="14"/>
        </w:rPr>
      </w:pPr>
      <w:r w:rsidRPr="00D93F17">
        <w:rPr>
          <w:rFonts w:eastAsia="Calibri"/>
          <w:b/>
          <w:iCs/>
          <w:highlight w:val="cyan"/>
          <w:u w:val="single"/>
        </w:rPr>
        <w:t>Efficiency</w:t>
      </w:r>
      <w:r w:rsidRPr="00D93F17">
        <w:rPr>
          <w:rFonts w:eastAsia="Calibri"/>
          <w:u w:val="single"/>
        </w:rPr>
        <w:t xml:space="preserve"> as a solution to global warming</w:t>
      </w:r>
      <w:r w:rsidRPr="00D93F17">
        <w:rPr>
          <w:rFonts w:eastAsia="Calibri"/>
          <w:sz w:val="14"/>
        </w:rPr>
        <w:t xml:space="preserve"> can be nullified and even </w:t>
      </w:r>
      <w:r w:rsidRPr="00D93F17">
        <w:rPr>
          <w:rFonts w:eastAsia="Calibri"/>
          <w:b/>
          <w:iCs/>
          <w:highlight w:val="cyan"/>
          <w:u w:val="single"/>
        </w:rPr>
        <w:t>self-defeating by</w:t>
      </w:r>
      <w:r w:rsidRPr="00D93F17">
        <w:rPr>
          <w:rFonts w:eastAsia="Calibri"/>
          <w:b/>
          <w:iCs/>
          <w:u w:val="single"/>
        </w:rPr>
        <w:t xml:space="preserve"> inciting </w:t>
      </w:r>
      <w:r w:rsidRPr="00D93F17">
        <w:rPr>
          <w:rFonts w:eastAsia="Calibri"/>
          <w:b/>
          <w:iCs/>
          <w:highlight w:val="cyan"/>
          <w:u w:val="single"/>
        </w:rPr>
        <w:t>demand</w:t>
      </w:r>
      <w:r w:rsidRPr="00D93F17">
        <w:rPr>
          <w:rFonts w:eastAsia="Calibri"/>
          <w:sz w:val="14"/>
        </w:rPr>
        <w:t xml:space="preserve">. </w:t>
      </w:r>
      <w:r w:rsidRPr="00D93F17">
        <w:rPr>
          <w:rFonts w:eastAsia="Calibri"/>
          <w:u w:val="single"/>
        </w:rPr>
        <w:t>Efficiency of</w:t>
      </w:r>
      <w:r w:rsidRPr="00D93F17">
        <w:rPr>
          <w:rFonts w:eastAsia="Calibri"/>
          <w:sz w:val="14"/>
        </w:rPr>
        <w:t xml:space="preserve"> most </w:t>
      </w:r>
      <w:r w:rsidRPr="00D93F17">
        <w:rPr>
          <w:rFonts w:eastAsia="Calibri"/>
          <w:highlight w:val="cyan"/>
          <w:u w:val="single"/>
        </w:rPr>
        <w:t>fossil-fuelled tech</w:t>
      </w:r>
      <w:r w:rsidRPr="00D93F17">
        <w:rPr>
          <w:rFonts w:eastAsia="Calibri"/>
          <w:u w:val="single"/>
        </w:rPr>
        <w:t xml:space="preserve">nology is </w:t>
      </w:r>
      <w:r w:rsidRPr="00D93F17">
        <w:rPr>
          <w:rFonts w:eastAsia="Calibri"/>
          <w:highlight w:val="cyan"/>
          <w:u w:val="single"/>
        </w:rPr>
        <w:t>improving</w:t>
      </w:r>
      <w:r w:rsidRPr="00D93F17">
        <w:rPr>
          <w:rFonts w:eastAsia="Calibri"/>
          <w:sz w:val="14"/>
        </w:rPr>
        <w:t xml:space="preserve">, </w:t>
      </w:r>
      <w:r w:rsidRPr="00D93F17">
        <w:rPr>
          <w:rFonts w:eastAsia="Calibri"/>
          <w:b/>
          <w:iCs/>
          <w:highlight w:val="cyan"/>
          <w:u w:val="single"/>
        </w:rPr>
        <w:t>but</w:t>
      </w:r>
      <w:r w:rsidRPr="00D93F17">
        <w:rPr>
          <w:rFonts w:eastAsia="Calibri"/>
          <w:sz w:val="14"/>
        </w:rPr>
        <w:t xml:space="preserve"> the </w:t>
      </w:r>
      <w:r w:rsidRPr="00D93F17">
        <w:rPr>
          <w:rFonts w:eastAsia="Calibri"/>
          <w:u w:val="single"/>
        </w:rPr>
        <w:t>more efficient</w:t>
      </w:r>
      <w:r w:rsidRPr="00D93F17">
        <w:rPr>
          <w:rFonts w:eastAsia="Calibri"/>
          <w:sz w:val="14"/>
        </w:rPr>
        <w:t xml:space="preserve"> it is, </w:t>
      </w:r>
      <w:r w:rsidRPr="00D93F17">
        <w:rPr>
          <w:rFonts w:eastAsia="Calibri"/>
          <w:u w:val="single"/>
        </w:rPr>
        <w:t xml:space="preserve">the </w:t>
      </w:r>
      <w:r w:rsidRPr="00D93F17">
        <w:rPr>
          <w:rFonts w:eastAsia="Calibri"/>
          <w:highlight w:val="cyan"/>
          <w:u w:val="single"/>
        </w:rPr>
        <w:t>more people use it</w:t>
      </w:r>
      <w:r w:rsidRPr="00D93F17">
        <w:rPr>
          <w:rFonts w:eastAsia="Calibri"/>
          <w:sz w:val="14"/>
        </w:rPr>
        <w:t xml:space="preserve"> [[10], [11], [12],[80], [81], [82], [83]]. Airline fuel efficiency increased 2.4 % annually between 2000 and 2010, and 1.9 % from 2010 to 2019, but passenger demand grew 5 % annually from 2000 to 2019, outpacing efficiency increases [84]. In 2018, efficiency gains decreased emissions per passenger in planes by 7 % but aviation traffic increased by 7 %, annulling those decreased emissions. More </w:t>
      </w:r>
      <w:r w:rsidRPr="00D93F17">
        <w:rPr>
          <w:rFonts w:eastAsia="Calibri"/>
          <w:u w:val="single"/>
        </w:rPr>
        <w:t>efficient jet engines tend to produce more contrails</w:t>
      </w:r>
      <w:r w:rsidRPr="00D93F17">
        <w:rPr>
          <w:rFonts w:eastAsia="Calibri"/>
          <w:sz w:val="14"/>
        </w:rPr>
        <w:t xml:space="preserve">, which </w:t>
      </w:r>
      <w:r w:rsidRPr="00D93F17">
        <w:rPr>
          <w:rFonts w:eastAsia="Calibri"/>
          <w:u w:val="single"/>
        </w:rPr>
        <w:t>result in more global warming</w:t>
      </w:r>
      <w:r w:rsidRPr="00D93F17">
        <w:rPr>
          <w:rFonts w:eastAsia="Calibri"/>
          <w:sz w:val="14"/>
        </w:rPr>
        <w:t xml:space="preserve"> [84]. Flying is one of the most difficult social practices to power with environmentally friendly fuel: less than 0.1 % of all jet fuel used globally is sustainable aviation fuel (SAF) [57]. In the 1970s the OPEP cartel decreased the supply of oil and its price increased, so governments implemented fuel-efficiency regulations and smaller, lighter vehicles became popular. </w:t>
      </w:r>
      <w:r w:rsidRPr="00D93F17">
        <w:rPr>
          <w:rFonts w:eastAsia="Calibri"/>
          <w:u w:val="single"/>
        </w:rPr>
        <w:t xml:space="preserve">When </w:t>
      </w:r>
      <w:r w:rsidRPr="00D93F17">
        <w:rPr>
          <w:rFonts w:eastAsia="Calibri"/>
          <w:highlight w:val="cyan"/>
          <w:u w:val="single"/>
        </w:rPr>
        <w:t>oil</w:t>
      </w:r>
      <w:r w:rsidRPr="00D93F17">
        <w:rPr>
          <w:rFonts w:eastAsia="Calibri"/>
          <w:u w:val="single"/>
        </w:rPr>
        <w:t xml:space="preserve"> supply increased and its </w:t>
      </w:r>
      <w:r w:rsidRPr="00D93F17">
        <w:rPr>
          <w:rFonts w:eastAsia="Calibri"/>
          <w:highlight w:val="cyan"/>
          <w:u w:val="single"/>
        </w:rPr>
        <w:t>price decrease</w:t>
      </w:r>
      <w:r w:rsidRPr="00D93F17">
        <w:rPr>
          <w:rFonts w:eastAsia="Calibri"/>
          <w:u w:val="single"/>
        </w:rPr>
        <w:t>d</w:t>
      </w:r>
      <w:r w:rsidRPr="00D93F17">
        <w:rPr>
          <w:rFonts w:eastAsia="Calibri"/>
          <w:sz w:val="14"/>
        </w:rPr>
        <w:t xml:space="preserve">, the </w:t>
      </w:r>
      <w:r w:rsidRPr="00D93F17">
        <w:rPr>
          <w:rFonts w:eastAsia="Calibri"/>
          <w:highlight w:val="cyan"/>
          <w:u w:val="single"/>
        </w:rPr>
        <w:t>population</w:t>
      </w:r>
      <w:r w:rsidRPr="00D93F17">
        <w:rPr>
          <w:rFonts w:eastAsia="Calibri"/>
          <w:sz w:val="14"/>
        </w:rPr>
        <w:t xml:space="preserve"> discarded those sedans, </w:t>
      </w:r>
      <w:r w:rsidRPr="00D93F17">
        <w:rPr>
          <w:rFonts w:eastAsia="Calibri"/>
          <w:u w:val="single"/>
        </w:rPr>
        <w:t>bought SUVs and pickup trucks which increased emissions because they were heavier</w:t>
      </w:r>
      <w:r w:rsidRPr="00D93F17">
        <w:rPr>
          <w:rFonts w:eastAsia="Calibri"/>
          <w:sz w:val="14"/>
        </w:rPr>
        <w:t xml:space="preserve">, </w:t>
      </w:r>
      <w:r w:rsidRPr="00D93F17">
        <w:rPr>
          <w:rFonts w:eastAsia="Calibri"/>
          <w:b/>
          <w:iCs/>
          <w:u w:val="single"/>
        </w:rPr>
        <w:t xml:space="preserve">and </w:t>
      </w:r>
      <w:r w:rsidRPr="00D93F17">
        <w:rPr>
          <w:rFonts w:eastAsia="Calibri"/>
          <w:b/>
          <w:iCs/>
          <w:highlight w:val="cyan"/>
          <w:u w:val="single"/>
        </w:rPr>
        <w:t>drove more</w:t>
      </w:r>
      <w:r w:rsidRPr="00D93F17">
        <w:rPr>
          <w:rFonts w:eastAsia="Calibri"/>
          <w:sz w:val="14"/>
        </w:rPr>
        <w:t xml:space="preserve">. </w:t>
      </w:r>
      <w:r w:rsidRPr="00D93F17">
        <w:rPr>
          <w:rFonts w:eastAsia="Calibri"/>
          <w:highlight w:val="cyan"/>
          <w:u w:val="single"/>
        </w:rPr>
        <w:t>Ultra-efficient ICT</w:t>
      </w:r>
      <w:r w:rsidRPr="00D93F17">
        <w:rPr>
          <w:rFonts w:eastAsia="Calibri"/>
          <w:u w:val="single"/>
        </w:rPr>
        <w:t xml:space="preserve"> is replacing less efficient ones</w:t>
      </w:r>
      <w:r w:rsidRPr="00D93F17">
        <w:rPr>
          <w:rFonts w:eastAsia="Calibri"/>
          <w:sz w:val="14"/>
        </w:rPr>
        <w:t xml:space="preserve">, some </w:t>
      </w:r>
      <w:r w:rsidRPr="00D93F17">
        <w:rPr>
          <w:rFonts w:eastAsia="Calibri"/>
          <w:highlight w:val="cyan"/>
          <w:u w:val="single"/>
        </w:rPr>
        <w:t>data centres recycle waste heat</w:t>
      </w:r>
      <w:r w:rsidRPr="00D93F17">
        <w:rPr>
          <w:rFonts w:eastAsia="Calibri"/>
          <w:u w:val="single"/>
        </w:rPr>
        <w:t xml:space="preserve"> and some have </w:t>
      </w:r>
      <w:r w:rsidRPr="00D93F17">
        <w:rPr>
          <w:rFonts w:eastAsia="Calibri"/>
          <w:highlight w:val="cyan"/>
          <w:u w:val="single"/>
        </w:rPr>
        <w:t>relocated to colder countries</w:t>
      </w:r>
      <w:r w:rsidRPr="00D93F17">
        <w:rPr>
          <w:rFonts w:eastAsia="Calibri"/>
          <w:u w:val="single"/>
        </w:rPr>
        <w:t xml:space="preserve"> for natural cooling</w:t>
      </w:r>
      <w:r w:rsidRPr="00D93F17">
        <w:rPr>
          <w:rFonts w:eastAsia="Calibri"/>
          <w:sz w:val="14"/>
        </w:rPr>
        <w:t xml:space="preserve">. Such </w:t>
      </w:r>
      <w:r w:rsidRPr="00D93F17">
        <w:rPr>
          <w:rFonts w:eastAsia="Calibri"/>
          <w:highlight w:val="cyan"/>
          <w:u w:val="single"/>
        </w:rPr>
        <w:t>innovations</w:t>
      </w:r>
      <w:r w:rsidRPr="00D93F17">
        <w:rPr>
          <w:rFonts w:eastAsia="Calibri"/>
          <w:sz w:val="14"/>
        </w:rPr>
        <w:t xml:space="preserve"> tended to </w:t>
      </w:r>
      <w:r w:rsidRPr="00D93F17">
        <w:rPr>
          <w:rFonts w:eastAsia="Calibri"/>
          <w:b/>
          <w:iCs/>
          <w:highlight w:val="cyan"/>
          <w:u w:val="single"/>
          <w:bdr w:val="single" w:sz="4" w:space="0" w:color="auto"/>
        </w:rPr>
        <w:t>favour</w:t>
      </w:r>
      <w:r w:rsidRPr="00D93F17">
        <w:rPr>
          <w:rFonts w:eastAsia="Calibri"/>
          <w:b/>
          <w:iCs/>
          <w:u w:val="single"/>
          <w:bdr w:val="single" w:sz="4" w:space="0" w:color="auto"/>
        </w:rPr>
        <w:t xml:space="preserve"> increased</w:t>
      </w:r>
      <w:r w:rsidRPr="00D93F17">
        <w:rPr>
          <w:rFonts w:eastAsia="Calibri"/>
          <w:sz w:val="14"/>
        </w:rPr>
        <w:t xml:space="preserve"> server </w:t>
      </w:r>
      <w:r w:rsidRPr="00D93F17">
        <w:rPr>
          <w:rFonts w:eastAsia="Calibri"/>
          <w:b/>
          <w:iCs/>
          <w:highlight w:val="cyan"/>
          <w:u w:val="single"/>
          <w:bdr w:val="single" w:sz="4" w:space="0" w:color="auto"/>
        </w:rPr>
        <w:t>performance</w:t>
      </w:r>
      <w:r w:rsidRPr="00D93F17">
        <w:rPr>
          <w:rFonts w:eastAsia="Calibri"/>
          <w:highlight w:val="cyan"/>
          <w:u w:val="single"/>
        </w:rPr>
        <w:t xml:space="preserve"> over</w:t>
      </w:r>
      <w:r w:rsidRPr="00D93F17">
        <w:rPr>
          <w:rFonts w:eastAsia="Calibri"/>
          <w:u w:val="single"/>
        </w:rPr>
        <w:t xml:space="preserve"> </w:t>
      </w:r>
      <w:r w:rsidRPr="00D93F17">
        <w:rPr>
          <w:rFonts w:eastAsia="Calibri"/>
          <w:highlight w:val="cyan"/>
          <w:u w:val="single"/>
        </w:rPr>
        <w:t>reduced</w:t>
      </w:r>
      <w:r w:rsidRPr="00D93F17">
        <w:rPr>
          <w:rFonts w:eastAsia="Calibri"/>
          <w:u w:val="single"/>
        </w:rPr>
        <w:t xml:space="preserve"> server </w:t>
      </w:r>
      <w:r w:rsidRPr="00D93F17">
        <w:rPr>
          <w:rFonts w:eastAsia="Calibri"/>
          <w:highlight w:val="cyan"/>
          <w:u w:val="single"/>
        </w:rPr>
        <w:t>electricity use</w:t>
      </w:r>
      <w:r w:rsidRPr="00D93F17">
        <w:rPr>
          <w:rFonts w:eastAsia="Calibri"/>
          <w:sz w:val="14"/>
        </w:rPr>
        <w:t xml:space="preserve"> [85]. ICT emissions rose between 2014 and 2020 because their workloads increased far more. There has been a </w:t>
      </w:r>
      <w:r w:rsidRPr="00D93F17">
        <w:rPr>
          <w:rFonts w:eastAsia="Calibri"/>
          <w:u w:val="single"/>
        </w:rPr>
        <w:t>20 % annual growth in efficiency for Netflix and YouTube</w:t>
      </w:r>
      <w:r w:rsidRPr="00D93F17">
        <w:rPr>
          <w:rFonts w:eastAsia="Calibri"/>
          <w:sz w:val="14"/>
        </w:rPr>
        <w:t xml:space="preserve">, but that did not lead to lower emissions because there was a </w:t>
      </w:r>
      <w:r w:rsidRPr="00D93F17">
        <w:rPr>
          <w:rFonts w:eastAsia="Calibri"/>
          <w:u w:val="single"/>
        </w:rPr>
        <w:t>50 % annual growth in demand</w:t>
      </w:r>
      <w:r w:rsidRPr="00D93F17">
        <w:rPr>
          <w:rFonts w:eastAsia="Calibri"/>
          <w:sz w:val="14"/>
        </w:rPr>
        <w:t xml:space="preserve"> for capacity [76,77]. In Canada, emissions per GDP decreased nationally as efficiency improved yet emissions remained high and even increased [86], which worsened global warming, because of GDP growth.</w:t>
      </w:r>
    </w:p>
    <w:p w14:paraId="03AA356E" w14:textId="77777777" w:rsidR="0039225C" w:rsidRPr="00D93F17" w:rsidRDefault="0039225C" w:rsidP="0039225C">
      <w:pPr>
        <w:rPr>
          <w:rFonts w:eastAsia="Calibri"/>
          <w:sz w:val="14"/>
        </w:rPr>
      </w:pPr>
      <w:r w:rsidRPr="00D93F17">
        <w:rPr>
          <w:rFonts w:eastAsia="Calibri"/>
          <w:highlight w:val="cyan"/>
          <w:u w:val="single"/>
        </w:rPr>
        <w:t>Tech</w:t>
      </w:r>
      <w:r w:rsidRPr="00D93F17">
        <w:rPr>
          <w:rFonts w:eastAsia="Calibri"/>
          <w:u w:val="single"/>
        </w:rPr>
        <w:t xml:space="preserve">nological </w:t>
      </w:r>
      <w:r w:rsidRPr="00D93F17">
        <w:rPr>
          <w:rFonts w:eastAsia="Calibri"/>
          <w:highlight w:val="cyan"/>
          <w:u w:val="single"/>
        </w:rPr>
        <w:t>innovations</w:t>
      </w:r>
      <w:r w:rsidRPr="00D93F17">
        <w:rPr>
          <w:rFonts w:eastAsia="Calibri"/>
          <w:u w:val="single"/>
        </w:rPr>
        <w:t xml:space="preserve"> of efficiency and low-carbon energy</w:t>
      </w:r>
      <w:r w:rsidRPr="00D93F17">
        <w:rPr>
          <w:rFonts w:eastAsia="Calibri"/>
          <w:sz w:val="14"/>
        </w:rPr>
        <w:t xml:space="preserve"> are being </w:t>
      </w:r>
      <w:r w:rsidRPr="00D93F17">
        <w:rPr>
          <w:rFonts w:eastAsia="Calibri"/>
          <w:b/>
          <w:iCs/>
          <w:highlight w:val="cyan"/>
          <w:u w:val="single"/>
        </w:rPr>
        <w:t>nullified</w:t>
      </w:r>
      <w:r w:rsidRPr="00D93F17">
        <w:rPr>
          <w:rFonts w:eastAsia="Calibri"/>
          <w:u w:val="single"/>
        </w:rPr>
        <w:t xml:space="preserve"> by innovations of </w:t>
      </w:r>
      <w:r w:rsidRPr="00D93F17">
        <w:rPr>
          <w:rFonts w:eastAsia="Calibri"/>
          <w:highlight w:val="cyan"/>
          <w:u w:val="single"/>
        </w:rPr>
        <w:t>popular new ways to consume energy</w:t>
      </w:r>
      <w:r w:rsidRPr="00D93F17">
        <w:rPr>
          <w:rFonts w:eastAsia="Calibri"/>
          <w:sz w:val="14"/>
        </w:rPr>
        <w:t xml:space="preserve">. </w:t>
      </w:r>
      <w:r w:rsidRPr="00D93F17">
        <w:rPr>
          <w:rFonts w:eastAsia="Calibri"/>
          <w:highlight w:val="cyan"/>
          <w:u w:val="single"/>
        </w:rPr>
        <w:t>Despite</w:t>
      </w:r>
      <w:r w:rsidRPr="00D93F17">
        <w:rPr>
          <w:rFonts w:eastAsia="Calibri"/>
          <w:sz w:val="14"/>
        </w:rPr>
        <w:t xml:space="preserve"> the impressive </w:t>
      </w:r>
      <w:r w:rsidRPr="00D93F17">
        <w:rPr>
          <w:rFonts w:eastAsia="Calibri"/>
          <w:u w:val="single"/>
        </w:rPr>
        <w:t xml:space="preserve">gains in efficiency and roll-out of </w:t>
      </w:r>
      <w:r w:rsidRPr="00D93F17">
        <w:rPr>
          <w:rFonts w:eastAsia="Calibri"/>
          <w:highlight w:val="cyan"/>
          <w:u w:val="single"/>
        </w:rPr>
        <w:t>wind</w:t>
      </w:r>
      <w:r w:rsidRPr="00D93F17">
        <w:rPr>
          <w:rFonts w:eastAsia="Calibri"/>
          <w:u w:val="single"/>
        </w:rPr>
        <w:t xml:space="preserve"> and </w:t>
      </w:r>
      <w:r w:rsidRPr="00D93F17">
        <w:rPr>
          <w:rFonts w:eastAsia="Calibri"/>
          <w:highlight w:val="cyan"/>
          <w:u w:val="single"/>
        </w:rPr>
        <w:t>solar</w:t>
      </w:r>
      <w:r w:rsidRPr="00D93F17">
        <w:rPr>
          <w:rFonts w:eastAsia="Calibri"/>
          <w:u w:val="single"/>
        </w:rPr>
        <w:t xml:space="preserve"> energy</w:t>
      </w:r>
      <w:r w:rsidRPr="00D93F17">
        <w:rPr>
          <w:rFonts w:eastAsia="Calibri"/>
          <w:sz w:val="14"/>
        </w:rPr>
        <w:t xml:space="preserve">, the </w:t>
      </w:r>
      <w:r w:rsidRPr="00D93F17">
        <w:rPr>
          <w:rFonts w:eastAsia="Calibri"/>
          <w:highlight w:val="cyan"/>
          <w:u w:val="single"/>
        </w:rPr>
        <w:t xml:space="preserve">proportion of </w:t>
      </w:r>
      <w:r w:rsidRPr="00D93F17">
        <w:rPr>
          <w:rFonts w:eastAsia="Calibri"/>
          <w:b/>
          <w:iCs/>
          <w:highlight w:val="cyan"/>
          <w:u w:val="single"/>
          <w:bdr w:val="single" w:sz="4" w:space="0" w:color="auto"/>
        </w:rPr>
        <w:t>fossil fuels</w:t>
      </w:r>
      <w:r w:rsidRPr="00D93F17">
        <w:rPr>
          <w:rFonts w:eastAsia="Calibri"/>
          <w:highlight w:val="cyan"/>
          <w:u w:val="single"/>
        </w:rPr>
        <w:t xml:space="preserve"> remains</w:t>
      </w:r>
      <w:r w:rsidRPr="00D93F17">
        <w:rPr>
          <w:rFonts w:eastAsia="Calibri"/>
          <w:u w:val="single"/>
        </w:rPr>
        <w:t xml:space="preserve"> </w:t>
      </w:r>
      <w:r w:rsidRPr="00D93F17">
        <w:rPr>
          <w:rFonts w:eastAsia="Calibri"/>
          <w:b/>
          <w:iCs/>
          <w:u w:val="single"/>
          <w:bdr w:val="single" w:sz="4" w:space="0" w:color="auto"/>
        </w:rPr>
        <w:t xml:space="preserve">stuck around </w:t>
      </w:r>
      <w:r w:rsidRPr="00D93F17">
        <w:rPr>
          <w:rFonts w:eastAsia="Calibri"/>
          <w:b/>
          <w:iCs/>
          <w:highlight w:val="cyan"/>
          <w:u w:val="single"/>
          <w:bdr w:val="single" w:sz="4" w:space="0" w:color="auto"/>
        </w:rPr>
        <w:t>80 %</w:t>
      </w:r>
      <w:r w:rsidRPr="00D93F17">
        <w:rPr>
          <w:rFonts w:eastAsia="Calibri"/>
          <w:u w:val="single"/>
        </w:rPr>
        <w:t xml:space="preserve"> of </w:t>
      </w:r>
      <w:r w:rsidRPr="00D93F17">
        <w:rPr>
          <w:rFonts w:eastAsia="Calibri"/>
          <w:highlight w:val="cyan"/>
          <w:u w:val="single"/>
        </w:rPr>
        <w:t>overall</w:t>
      </w:r>
      <w:r w:rsidRPr="00D93F17">
        <w:rPr>
          <w:rFonts w:eastAsia="Calibri"/>
          <w:u w:val="single"/>
        </w:rPr>
        <w:t xml:space="preserve"> global energy used</w:t>
      </w:r>
      <w:r w:rsidRPr="00D93F17">
        <w:rPr>
          <w:rFonts w:eastAsia="Calibri"/>
          <w:sz w:val="14"/>
        </w:rPr>
        <w:t xml:space="preserve"> [4]. </w:t>
      </w:r>
      <w:r w:rsidRPr="00D93F17">
        <w:rPr>
          <w:rFonts w:eastAsia="Calibri"/>
          <w:u w:val="single"/>
        </w:rPr>
        <w:t>Humans</w:t>
      </w:r>
      <w:r w:rsidRPr="00D93F17">
        <w:rPr>
          <w:rFonts w:eastAsia="Calibri"/>
          <w:sz w:val="14"/>
        </w:rPr>
        <w:t xml:space="preserve"> are </w:t>
      </w:r>
      <w:r w:rsidRPr="00D93F17">
        <w:rPr>
          <w:rFonts w:eastAsia="Calibri"/>
          <w:u w:val="single"/>
        </w:rPr>
        <w:t>running faster on the treadmill innovating efficiency and green energy just to stay in the same place of emissions</w:t>
      </w:r>
      <w:r w:rsidRPr="00D93F17">
        <w:rPr>
          <w:rFonts w:eastAsia="Calibri"/>
          <w:sz w:val="14"/>
        </w:rPr>
        <w:t xml:space="preserve">, </w:t>
      </w:r>
      <w:r w:rsidRPr="00D93F17">
        <w:rPr>
          <w:rFonts w:eastAsia="Calibri"/>
          <w:u w:val="single"/>
        </w:rPr>
        <w:t>which cumulate in</w:t>
      </w:r>
      <w:r w:rsidRPr="00D93F17">
        <w:rPr>
          <w:rFonts w:eastAsia="Calibri"/>
          <w:sz w:val="14"/>
        </w:rPr>
        <w:t xml:space="preserve"> the </w:t>
      </w:r>
      <w:r w:rsidRPr="00D93F17">
        <w:rPr>
          <w:rFonts w:eastAsia="Calibri"/>
          <w:u w:val="single"/>
        </w:rPr>
        <w:t>atmosphere</w:t>
      </w:r>
      <w:r w:rsidRPr="00D93F17">
        <w:rPr>
          <w:rFonts w:eastAsia="Calibri"/>
          <w:sz w:val="14"/>
        </w:rPr>
        <w:t xml:space="preserve"> and </w:t>
      </w:r>
      <w:r w:rsidRPr="00D93F17">
        <w:rPr>
          <w:rFonts w:eastAsia="Calibri"/>
          <w:u w:val="single"/>
        </w:rPr>
        <w:t>last centuries</w:t>
      </w:r>
      <w:r w:rsidRPr="00D93F17">
        <w:rPr>
          <w:rFonts w:eastAsia="Calibri"/>
          <w:sz w:val="14"/>
        </w:rPr>
        <w:t>. This is not an argument against fuel efficiency. Rather it leads to the conclusion that efficiency gains need to be complemented by a price on carbon pollution to reduce fossil fuel use so that those gains will reduce emissions and not promote more fossil-fuelled practices.</w:t>
      </w:r>
    </w:p>
    <w:p w14:paraId="33D05E88" w14:textId="77777777" w:rsidR="0039225C" w:rsidRPr="00D93F17" w:rsidRDefault="0039225C" w:rsidP="0039225C">
      <w:pPr>
        <w:keepNext/>
        <w:keepLines/>
        <w:spacing w:before="40" w:after="0"/>
        <w:outlineLvl w:val="3"/>
        <w:rPr>
          <w:rFonts w:eastAsia="Times New Roman"/>
          <w:bCs/>
          <w:iCs/>
          <w:sz w:val="26"/>
        </w:rPr>
      </w:pPr>
      <w:r w:rsidRPr="00D93F17">
        <w:rPr>
          <w:rFonts w:eastAsia="Times New Roman"/>
          <w:b/>
          <w:iCs/>
          <w:sz w:val="26"/>
          <w:u w:val="single"/>
        </w:rPr>
        <w:t>TECH FAILS</w:t>
      </w:r>
      <w:r w:rsidRPr="00D93F17">
        <w:rPr>
          <w:rFonts w:eastAsia="Times New Roman"/>
          <w:b/>
          <w:iCs/>
          <w:sz w:val="26"/>
        </w:rPr>
        <w:t xml:space="preserve">. </w:t>
      </w:r>
    </w:p>
    <w:p w14:paraId="5BC74944" w14:textId="77777777" w:rsidR="0039225C" w:rsidRPr="00D93F17" w:rsidRDefault="0039225C" w:rsidP="0039225C">
      <w:pPr>
        <w:rPr>
          <w:rFonts w:eastAsia="Aptos" w:cs="Times New Roman"/>
        </w:rPr>
      </w:pPr>
      <w:r w:rsidRPr="00D93F17">
        <w:rPr>
          <w:rFonts w:eastAsia="Aptos" w:cs="Times New Roman"/>
        </w:rPr>
        <w:t xml:space="preserve">Timothée </w:t>
      </w:r>
      <w:r w:rsidRPr="00D93F17">
        <w:rPr>
          <w:rFonts w:eastAsia="Times New Roman" w:cs="Times New Roman"/>
          <w:b/>
          <w:bCs/>
          <w:sz w:val="26"/>
        </w:rPr>
        <w:t>Parrique 25</w:t>
      </w:r>
      <w:r w:rsidRPr="00D93F17">
        <w:rPr>
          <w:rFonts w:eastAsia="Aptos" w:cs="Times New Roman"/>
        </w:rPr>
        <w:t xml:space="preserve">. Researcher at the University of Lausanne. </w:t>
      </w:r>
      <w:r w:rsidRPr="00D93F17">
        <w:rPr>
          <w:rFonts w:eastAsia="Aptos" w:cs="Times New Roman"/>
          <w:i/>
          <w:iCs/>
        </w:rPr>
        <w:t>Slow Down or Die: The Economics of Degrowth</w:t>
      </w:r>
      <w:r w:rsidRPr="00D93F17">
        <w:rPr>
          <w:rFonts w:eastAsia="Aptos" w:cs="Times New Roman"/>
        </w:rPr>
        <w:t xml:space="preserve">. Profile Books. 2025. </w:t>
      </w:r>
    </w:p>
    <w:p w14:paraId="0752A8F2" w14:textId="77777777" w:rsidR="0039225C" w:rsidRPr="00D93F17" w:rsidRDefault="0039225C" w:rsidP="0039225C">
      <w:pPr>
        <w:rPr>
          <w:rFonts w:eastAsia="Aptos" w:cs="Times New Roman"/>
          <w:sz w:val="16"/>
        </w:rPr>
      </w:pPr>
      <w:r w:rsidRPr="00D93F17">
        <w:rPr>
          <w:rFonts w:eastAsia="Aptos" w:cs="Times New Roman"/>
          <w:sz w:val="16"/>
        </w:rPr>
        <w:t xml:space="preserve">First of all, </w:t>
      </w:r>
      <w:r w:rsidRPr="00D93F17">
        <w:rPr>
          <w:rFonts w:eastAsia="Times New Roman" w:cs="Times New Roman"/>
          <w:b/>
          <w:iCs/>
          <w:highlight w:val="cyan"/>
          <w:u w:val="single"/>
        </w:rPr>
        <w:t>not all</w:t>
      </w:r>
      <w:r w:rsidRPr="00D93F17">
        <w:rPr>
          <w:rFonts w:eastAsia="Times New Roman" w:cs="Times New Roman"/>
          <w:highlight w:val="cyan"/>
          <w:u w:val="single"/>
        </w:rPr>
        <w:t xml:space="preserve"> innovations are </w:t>
      </w:r>
      <w:r w:rsidRPr="00D93F17">
        <w:rPr>
          <w:rFonts w:eastAsia="Times New Roman" w:cs="Times New Roman"/>
          <w:b/>
          <w:iCs/>
          <w:highlight w:val="cyan"/>
          <w:u w:val="single"/>
        </w:rPr>
        <w:t>green.</w:t>
      </w:r>
      <w:r w:rsidRPr="00D93F17">
        <w:rPr>
          <w:rFonts w:eastAsia="Times New Roman" w:cs="Times New Roman"/>
          <w:u w:val="single"/>
        </w:rPr>
        <w:t xml:space="preserve"> Horizontal drilling and hydraulic fracturing are also innovations, as are</w:t>
      </w:r>
      <w:r w:rsidRPr="00D93F17">
        <w:rPr>
          <w:rFonts w:eastAsia="Aptos" w:cs="Times New Roman"/>
          <w:sz w:val="16"/>
        </w:rPr>
        <w:t xml:space="preserve"> the discovery of </w:t>
      </w:r>
      <w:r w:rsidRPr="00D93F17">
        <w:rPr>
          <w:rFonts w:eastAsia="Times New Roman" w:cs="Times New Roman"/>
          <w:u w:val="single"/>
        </w:rPr>
        <w:t>new routes for cargo ships in the Arctic</w:t>
      </w:r>
      <w:r w:rsidRPr="00D93F17">
        <w:rPr>
          <w:rFonts w:eastAsia="Aptos" w:cs="Times New Roman"/>
          <w:sz w:val="16"/>
        </w:rPr>
        <w:t xml:space="preserve">, the </w:t>
      </w:r>
      <w:r w:rsidRPr="00D93F17">
        <w:rPr>
          <w:rFonts w:eastAsia="Times New Roman" w:cs="Times New Roman"/>
          <w:u w:val="single"/>
        </w:rPr>
        <w:t>development of new advertising techniques</w:t>
      </w:r>
      <w:r w:rsidRPr="00D93F17">
        <w:rPr>
          <w:rFonts w:eastAsia="Aptos" w:cs="Times New Roman"/>
          <w:sz w:val="16"/>
        </w:rPr>
        <w:t xml:space="preserve"> that incentivize consumption, </w:t>
      </w:r>
      <w:r w:rsidRPr="00D93F17">
        <w:rPr>
          <w:rFonts w:eastAsia="Times New Roman" w:cs="Times New Roman"/>
          <w:u w:val="single"/>
        </w:rPr>
        <w:t>and the invention of new toxic chemicals.</w:t>
      </w:r>
      <w:r w:rsidRPr="00D93F17">
        <w:rPr>
          <w:rFonts w:eastAsia="Aptos" w:cs="Times New Roman"/>
          <w:sz w:val="16"/>
        </w:rPr>
        <w:t xml:space="preserve"> These innovations create new problems or exacerbate old ones, thus hindering decoupling. </w:t>
      </w:r>
      <w:r w:rsidRPr="00D93F17">
        <w:rPr>
          <w:rFonts w:eastAsia="Times New Roman" w:cs="Times New Roman"/>
          <w:u w:val="single"/>
        </w:rPr>
        <w:t>What matters</w:t>
      </w:r>
      <w:r w:rsidRPr="00D93F17">
        <w:rPr>
          <w:rFonts w:eastAsia="Aptos" w:cs="Times New Roman"/>
          <w:sz w:val="16"/>
        </w:rPr>
        <w:t xml:space="preserve">, then, </w:t>
      </w:r>
      <w:r w:rsidRPr="00D93F17">
        <w:rPr>
          <w:rFonts w:eastAsia="Times New Roman" w:cs="Times New Roman"/>
          <w:u w:val="single"/>
        </w:rPr>
        <w:t>is eco-innovation</w:t>
      </w:r>
      <w:r w:rsidRPr="00D93F17">
        <w:rPr>
          <w:rFonts w:eastAsia="Aptos" w:cs="Times New Roman"/>
          <w:sz w:val="16"/>
        </w:rPr>
        <w:t>— the kind that minimizes the use of resources.</w:t>
      </w:r>
    </w:p>
    <w:p w14:paraId="09280D55" w14:textId="77777777" w:rsidR="0039225C" w:rsidRPr="00D93F17" w:rsidRDefault="0039225C" w:rsidP="0039225C">
      <w:pPr>
        <w:rPr>
          <w:rFonts w:eastAsia="Aptos" w:cs="Times New Roman"/>
          <w:sz w:val="16"/>
        </w:rPr>
      </w:pPr>
      <w:r w:rsidRPr="00D93F17">
        <w:rPr>
          <w:rFonts w:eastAsia="Aptos" w:cs="Times New Roman"/>
          <w:sz w:val="16"/>
        </w:rPr>
        <w:t xml:space="preserve">What is the magnitude of these innovations? Hard to say. A </w:t>
      </w:r>
      <w:r w:rsidRPr="00D93F17">
        <w:rPr>
          <w:rFonts w:eastAsia="Times New Roman" w:cs="Times New Roman"/>
          <w:u w:val="single"/>
        </w:rPr>
        <w:t>2016 study analyzed</w:t>
      </w:r>
      <w:r w:rsidRPr="00D93F17">
        <w:rPr>
          <w:rFonts w:eastAsia="Aptos" w:cs="Times New Roman"/>
          <w:sz w:val="16"/>
        </w:rPr>
        <w:t xml:space="preserve"> the </w:t>
      </w:r>
      <w:r w:rsidRPr="00D93F17">
        <w:rPr>
          <w:rFonts w:eastAsia="Times New Roman" w:cs="Times New Roman"/>
          <w:u w:val="single"/>
        </w:rPr>
        <w:t>patents</w:t>
      </w:r>
      <w:r w:rsidRPr="00D93F17">
        <w:rPr>
          <w:rFonts w:eastAsia="Aptos" w:cs="Times New Roman"/>
          <w:sz w:val="16"/>
        </w:rPr>
        <w:t xml:space="preserve"> filed by automobile manufacturers </w:t>
      </w:r>
      <w:r w:rsidRPr="00D93F17">
        <w:rPr>
          <w:rFonts w:eastAsia="Times New Roman" w:cs="Times New Roman"/>
          <w:u w:val="single"/>
        </w:rPr>
        <w:t>in 80 countries between 1978 and 2005.</w:t>
      </w:r>
      <w:r w:rsidRPr="00D93F17">
        <w:rPr>
          <w:rFonts w:eastAsia="Aptos" w:cs="Times New Roman"/>
          <w:sz w:val="16"/>
        </w:rPr>
        <w:t xml:space="preserve">79 </w:t>
      </w:r>
      <w:r w:rsidRPr="00D93F17">
        <w:rPr>
          <w:rFonts w:eastAsia="Times New Roman" w:cs="Times New Roman"/>
          <w:u w:val="single"/>
        </w:rPr>
        <w:t>Distinguishing “green innovations”</w:t>
      </w:r>
      <w:r w:rsidRPr="00D93F17">
        <w:rPr>
          <w:rFonts w:eastAsia="Aptos" w:cs="Times New Roman"/>
          <w:sz w:val="16"/>
        </w:rPr>
        <w:t xml:space="preserve"> (which promote the development of electric vehicles) </w:t>
      </w:r>
      <w:r w:rsidRPr="00D93F17">
        <w:rPr>
          <w:rFonts w:eastAsia="Times New Roman" w:cs="Times New Roman"/>
          <w:u w:val="single"/>
        </w:rPr>
        <w:t>from “polluting innovations”</w:t>
      </w:r>
      <w:r w:rsidRPr="00D93F17">
        <w:rPr>
          <w:rFonts w:eastAsia="Aptos" w:cs="Times New Roman"/>
          <w:sz w:val="16"/>
        </w:rPr>
        <w:t xml:space="preserve"> (which promote the development of combustion engines), the study showed that </w:t>
      </w:r>
      <w:r w:rsidRPr="00D93F17">
        <w:rPr>
          <w:rFonts w:eastAsia="Times New Roman" w:cs="Times New Roman"/>
          <w:u w:val="single"/>
        </w:rPr>
        <w:t xml:space="preserve">the number of </w:t>
      </w:r>
      <w:r w:rsidRPr="00D93F17">
        <w:rPr>
          <w:rFonts w:eastAsia="Times New Roman" w:cs="Times New Roman"/>
          <w:b/>
          <w:iCs/>
          <w:highlight w:val="cyan"/>
          <w:u w:val="single"/>
        </w:rPr>
        <w:t>polluting patents</w:t>
      </w:r>
      <w:r w:rsidRPr="00D93F17">
        <w:rPr>
          <w:rFonts w:eastAsia="Times New Roman" w:cs="Times New Roman"/>
          <w:u w:val="single"/>
        </w:rPr>
        <w:t xml:space="preserve"> has </w:t>
      </w:r>
      <w:r w:rsidRPr="00D93F17">
        <w:rPr>
          <w:rFonts w:eastAsia="Times New Roman" w:cs="Times New Roman"/>
          <w:b/>
          <w:iCs/>
          <w:highlight w:val="cyan"/>
          <w:u w:val="single"/>
        </w:rPr>
        <w:t>always</w:t>
      </w:r>
      <w:r w:rsidRPr="00D93F17">
        <w:rPr>
          <w:rFonts w:eastAsia="Times New Roman" w:cs="Times New Roman"/>
          <w:u w:val="single"/>
        </w:rPr>
        <w:t xml:space="preserve"> been </w:t>
      </w:r>
      <w:r w:rsidRPr="00D93F17">
        <w:rPr>
          <w:rFonts w:eastAsia="Times New Roman" w:cs="Times New Roman"/>
          <w:b/>
          <w:iCs/>
          <w:highlight w:val="cyan"/>
          <w:u w:val="single"/>
        </w:rPr>
        <w:t>higher</w:t>
      </w:r>
      <w:r w:rsidRPr="00D93F17">
        <w:rPr>
          <w:rFonts w:eastAsia="Times New Roman" w:cs="Times New Roman"/>
          <w:highlight w:val="cyan"/>
          <w:u w:val="single"/>
        </w:rPr>
        <w:t xml:space="preserve"> than</w:t>
      </w:r>
      <w:r w:rsidRPr="00D93F17">
        <w:rPr>
          <w:rFonts w:eastAsia="Times New Roman" w:cs="Times New Roman"/>
          <w:u w:val="single"/>
        </w:rPr>
        <w:t xml:space="preserve"> the number of </w:t>
      </w:r>
      <w:r w:rsidRPr="00D93F17">
        <w:rPr>
          <w:rFonts w:eastAsia="Times New Roman" w:cs="Times New Roman"/>
          <w:highlight w:val="cyan"/>
          <w:u w:val="single"/>
        </w:rPr>
        <w:t>green</w:t>
      </w:r>
      <w:r w:rsidRPr="00D93F17">
        <w:rPr>
          <w:rFonts w:eastAsia="Times New Roman" w:cs="Times New Roman"/>
          <w:u w:val="single"/>
        </w:rPr>
        <w:t xml:space="preserve"> patents.</w:t>
      </w:r>
      <w:r w:rsidRPr="00D93F17">
        <w:rPr>
          <w:rFonts w:eastAsia="Aptos" w:cs="Times New Roman"/>
          <w:sz w:val="16"/>
        </w:rPr>
        <w:t xml:space="preserve"> Even in 2005, when the difference was the smallest, there were twice as many polluting patents as green patents. Therefore, even if eco-innovation went from a few patents in the mid-1980s to over 600 in 2005, polluting innovation followed a similar growth trajectory.</w:t>
      </w:r>
    </w:p>
    <w:p w14:paraId="609418F2" w14:textId="77777777" w:rsidR="0039225C" w:rsidRPr="00D93F17" w:rsidRDefault="0039225C" w:rsidP="0039225C">
      <w:pPr>
        <w:rPr>
          <w:rFonts w:eastAsia="Aptos" w:cs="Times New Roman"/>
          <w:sz w:val="16"/>
        </w:rPr>
      </w:pPr>
      <w:r w:rsidRPr="00D93F17">
        <w:rPr>
          <w:rFonts w:eastAsia="Aptos" w:cs="Times New Roman"/>
          <w:sz w:val="16"/>
        </w:rPr>
        <w:t xml:space="preserve">According to this same study, </w:t>
      </w:r>
      <w:r w:rsidRPr="00D93F17">
        <w:rPr>
          <w:rFonts w:eastAsia="Times New Roman" w:cs="Times New Roman"/>
          <w:u w:val="single"/>
        </w:rPr>
        <w:t xml:space="preserve">the </w:t>
      </w:r>
      <w:r w:rsidRPr="00D93F17">
        <w:rPr>
          <w:rFonts w:eastAsia="Times New Roman" w:cs="Times New Roman"/>
          <w:b/>
          <w:iCs/>
          <w:highlight w:val="cyan"/>
          <w:u w:val="single"/>
        </w:rPr>
        <w:t>inertia</w:t>
      </w:r>
      <w:r w:rsidRPr="00D93F17">
        <w:rPr>
          <w:rFonts w:eastAsia="Times New Roman" w:cs="Times New Roman"/>
          <w:u w:val="single"/>
        </w:rPr>
        <w:t xml:space="preserve"> of past investments </w:t>
      </w:r>
      <w:r w:rsidRPr="00D93F17">
        <w:rPr>
          <w:rFonts w:eastAsia="Times New Roman" w:cs="Times New Roman"/>
          <w:highlight w:val="cyan"/>
          <w:u w:val="single"/>
        </w:rPr>
        <w:t>is</w:t>
      </w:r>
      <w:r w:rsidRPr="00D93F17">
        <w:rPr>
          <w:rFonts w:eastAsia="Times New Roman" w:cs="Times New Roman"/>
          <w:u w:val="single"/>
        </w:rPr>
        <w:t xml:space="preserve"> particularly </w:t>
      </w:r>
      <w:r w:rsidRPr="00D93F17">
        <w:rPr>
          <w:rFonts w:eastAsia="Times New Roman" w:cs="Times New Roman"/>
          <w:b/>
          <w:iCs/>
          <w:highlight w:val="cyan"/>
          <w:u w:val="single"/>
        </w:rPr>
        <w:t>strong</w:t>
      </w:r>
      <w:r w:rsidRPr="00D93F17">
        <w:rPr>
          <w:rFonts w:eastAsia="Times New Roman" w:cs="Times New Roman"/>
          <w:u w:val="single"/>
        </w:rPr>
        <w:t>: the more a company has invested</w:t>
      </w:r>
      <w:r w:rsidRPr="00D93F17">
        <w:rPr>
          <w:rFonts w:eastAsia="Aptos" w:cs="Times New Roman"/>
          <w:sz w:val="16"/>
        </w:rPr>
        <w:t xml:space="preserve"> in a technology, </w:t>
      </w:r>
      <w:r w:rsidRPr="00D93F17">
        <w:rPr>
          <w:rFonts w:eastAsia="Times New Roman" w:cs="Times New Roman"/>
          <w:u w:val="single"/>
        </w:rPr>
        <w:t>the more it will fund research and development</w:t>
      </w:r>
      <w:r w:rsidRPr="00D93F17">
        <w:rPr>
          <w:rFonts w:eastAsia="Aptos" w:cs="Times New Roman"/>
          <w:sz w:val="16"/>
        </w:rPr>
        <w:t xml:space="preserve"> activities </w:t>
      </w:r>
      <w:r w:rsidRPr="00D93F17">
        <w:rPr>
          <w:rFonts w:eastAsia="Times New Roman" w:cs="Times New Roman"/>
          <w:u w:val="single"/>
        </w:rPr>
        <w:t>centered on that technology.</w:t>
      </w:r>
      <w:r w:rsidRPr="00D93F17">
        <w:rPr>
          <w:rFonts w:eastAsia="Aptos" w:cs="Times New Roman"/>
          <w:sz w:val="16"/>
        </w:rPr>
        <w:t xml:space="preserve"> A “path dependency” leads companies that have substantially innovated in combustion engines (the majority of companies) to primarily invest in that type of vehicle, and not in electric cars. </w:t>
      </w:r>
      <w:r w:rsidRPr="00D93F17">
        <w:rPr>
          <w:rFonts w:eastAsia="Times New Roman" w:cs="Times New Roman"/>
          <w:u w:val="single"/>
        </w:rPr>
        <w:t xml:space="preserve">It’s a positive </w:t>
      </w:r>
      <w:r w:rsidRPr="00D93F17">
        <w:rPr>
          <w:rFonts w:eastAsia="Times New Roman" w:cs="Times New Roman"/>
          <w:b/>
          <w:iCs/>
          <w:highlight w:val="cyan"/>
          <w:u w:val="single"/>
        </w:rPr>
        <w:t>feedback loop</w:t>
      </w:r>
      <w:r w:rsidRPr="00D93F17">
        <w:rPr>
          <w:rFonts w:eastAsia="Times New Roman" w:cs="Times New Roman"/>
          <w:u w:val="single"/>
        </w:rPr>
        <w:t>: the more polluting patents there are, the more companies invest in polluting innovation.</w:t>
      </w:r>
      <w:r w:rsidRPr="00D93F17">
        <w:rPr>
          <w:rFonts w:eastAsia="Aptos" w:cs="Times New Roman"/>
          <w:sz w:val="16"/>
        </w:rPr>
        <w:t xml:space="preserve"> This explains the impasse that electric vehicles are at in France, where in 2020 they represented only 0.4% of the vehicle fleet.</w:t>
      </w:r>
    </w:p>
    <w:p w14:paraId="2C8DD60E" w14:textId="77777777" w:rsidR="0039225C" w:rsidRPr="00D93F17" w:rsidRDefault="0039225C" w:rsidP="0039225C">
      <w:pPr>
        <w:rPr>
          <w:rFonts w:eastAsia="Aptos" w:cs="Times New Roman"/>
          <w:sz w:val="16"/>
        </w:rPr>
      </w:pPr>
      <w:r w:rsidRPr="00D93F17">
        <w:rPr>
          <w:rFonts w:eastAsia="Aptos" w:cs="Times New Roman"/>
          <w:sz w:val="16"/>
        </w:rPr>
        <w:t xml:space="preserve">What we observe in the automobile sector can be generalized to the economy as a whole. </w:t>
      </w:r>
      <w:r w:rsidRPr="00D93F17">
        <w:rPr>
          <w:rFonts w:eastAsia="Times New Roman" w:cs="Times New Roman"/>
          <w:u w:val="single"/>
        </w:rPr>
        <w:t xml:space="preserve">If </w:t>
      </w:r>
      <w:r w:rsidRPr="00D93F17">
        <w:rPr>
          <w:rFonts w:eastAsia="Times New Roman" w:cs="Times New Roman"/>
          <w:highlight w:val="cyan"/>
          <w:u w:val="single"/>
        </w:rPr>
        <w:t>companies</w:t>
      </w:r>
      <w:r w:rsidRPr="00D93F17">
        <w:rPr>
          <w:rFonts w:eastAsia="Times New Roman" w:cs="Times New Roman"/>
          <w:u w:val="single"/>
        </w:rPr>
        <w:t xml:space="preserve"> are incentivized to </w:t>
      </w:r>
      <w:r w:rsidRPr="00D93F17">
        <w:rPr>
          <w:rFonts w:eastAsia="Times New Roman" w:cs="Times New Roman"/>
          <w:highlight w:val="cyan"/>
          <w:u w:val="single"/>
        </w:rPr>
        <w:t>innovate</w:t>
      </w:r>
      <w:r w:rsidRPr="00D93F17">
        <w:rPr>
          <w:rFonts w:eastAsia="Times New Roman" w:cs="Times New Roman"/>
          <w:u w:val="single"/>
        </w:rPr>
        <w:t xml:space="preserve"> in order </w:t>
      </w:r>
      <w:r w:rsidRPr="00D93F17">
        <w:rPr>
          <w:rFonts w:eastAsia="Times New Roman" w:cs="Times New Roman"/>
          <w:highlight w:val="cyan"/>
          <w:u w:val="single"/>
        </w:rPr>
        <w:t xml:space="preserve">to </w:t>
      </w:r>
      <w:r w:rsidRPr="00D93F17">
        <w:rPr>
          <w:rFonts w:eastAsia="Times New Roman" w:cs="Times New Roman"/>
          <w:b/>
          <w:iCs/>
          <w:highlight w:val="cyan"/>
          <w:u w:val="single"/>
        </w:rPr>
        <w:t>lower</w:t>
      </w:r>
      <w:r w:rsidRPr="00D93F17">
        <w:rPr>
          <w:rFonts w:eastAsia="Aptos" w:cs="Times New Roman"/>
          <w:sz w:val="16"/>
        </w:rPr>
        <w:t xml:space="preserve"> their </w:t>
      </w:r>
      <w:r w:rsidRPr="00D93F17">
        <w:rPr>
          <w:rFonts w:eastAsia="Times New Roman" w:cs="Times New Roman"/>
          <w:u w:val="single"/>
        </w:rPr>
        <w:t xml:space="preserve">production </w:t>
      </w:r>
      <w:r w:rsidRPr="00D93F17">
        <w:rPr>
          <w:rFonts w:eastAsia="Times New Roman" w:cs="Times New Roman"/>
          <w:b/>
          <w:iCs/>
          <w:highlight w:val="cyan"/>
          <w:u w:val="single"/>
        </w:rPr>
        <w:t>costs</w:t>
      </w:r>
      <w:r w:rsidRPr="00D93F17">
        <w:rPr>
          <w:rFonts w:eastAsia="Times New Roman" w:cs="Times New Roman"/>
          <w:u w:val="single"/>
        </w:rPr>
        <w:t>, they will</w:t>
      </w:r>
      <w:r w:rsidRPr="00D93F17">
        <w:rPr>
          <w:rFonts w:eastAsia="Aptos" w:cs="Times New Roman"/>
          <w:sz w:val="16"/>
        </w:rPr>
        <w:t xml:space="preserve"> naturally </w:t>
      </w:r>
      <w:r w:rsidRPr="00D93F17">
        <w:rPr>
          <w:rFonts w:eastAsia="Times New Roman" w:cs="Times New Roman"/>
          <w:u w:val="single"/>
        </w:rPr>
        <w:t xml:space="preserve">focus on the most expensive factors of production. But most </w:t>
      </w:r>
      <w:r w:rsidRPr="00D93F17">
        <w:rPr>
          <w:rFonts w:eastAsia="Times New Roman" w:cs="Times New Roman"/>
          <w:b/>
          <w:iCs/>
          <w:highlight w:val="cyan"/>
          <w:u w:val="single"/>
        </w:rPr>
        <w:t>natural</w:t>
      </w:r>
      <w:r w:rsidRPr="00D93F17">
        <w:rPr>
          <w:rFonts w:eastAsia="Times New Roman" w:cs="Times New Roman"/>
          <w:highlight w:val="cyan"/>
          <w:u w:val="single"/>
        </w:rPr>
        <w:t xml:space="preserve"> factors</w:t>
      </w:r>
      <w:r w:rsidRPr="00D93F17">
        <w:rPr>
          <w:rFonts w:eastAsia="Times New Roman" w:cs="Times New Roman"/>
          <w:u w:val="single"/>
        </w:rPr>
        <w:t xml:space="preserve"> of production </w:t>
      </w:r>
      <w:r w:rsidRPr="00D93F17">
        <w:rPr>
          <w:rFonts w:eastAsia="Times New Roman" w:cs="Times New Roman"/>
          <w:highlight w:val="cyan"/>
          <w:u w:val="single"/>
        </w:rPr>
        <w:t>are</w:t>
      </w:r>
      <w:r w:rsidRPr="00D93F17">
        <w:rPr>
          <w:rFonts w:eastAsia="Times New Roman" w:cs="Times New Roman"/>
          <w:u w:val="single"/>
        </w:rPr>
        <w:t xml:space="preserve"> practically </w:t>
      </w:r>
      <w:r w:rsidRPr="00D93F17">
        <w:rPr>
          <w:rFonts w:eastAsia="Times New Roman" w:cs="Times New Roman"/>
          <w:b/>
          <w:iCs/>
          <w:highlight w:val="cyan"/>
          <w:u w:val="single"/>
        </w:rPr>
        <w:t>free</w:t>
      </w:r>
      <w:r w:rsidRPr="00D93F17">
        <w:rPr>
          <w:rFonts w:eastAsia="Times New Roman" w:cs="Times New Roman"/>
          <w:u w:val="single"/>
        </w:rPr>
        <w:t>, unlike labor and machinery.</w:t>
      </w:r>
      <w:r w:rsidRPr="00D93F17">
        <w:rPr>
          <w:rFonts w:eastAsia="Aptos" w:cs="Times New Roman"/>
          <w:sz w:val="16"/>
        </w:rPr>
        <w:t xml:space="preserve"> Companies will innovate to be able to use less labor and less machinery, while concerning themselves proportionally less with their consumption of energy and materials.</w:t>
      </w:r>
    </w:p>
    <w:p w14:paraId="58599E44" w14:textId="77777777" w:rsidR="0039225C" w:rsidRPr="00D93F17" w:rsidRDefault="0039225C" w:rsidP="0039225C">
      <w:pPr>
        <w:rPr>
          <w:rFonts w:eastAsia="Aptos" w:cs="Times New Roman"/>
          <w:sz w:val="16"/>
        </w:rPr>
      </w:pPr>
      <w:r w:rsidRPr="00D93F17">
        <w:rPr>
          <w:rFonts w:eastAsia="Times New Roman" w:cs="Times New Roman"/>
          <w:u w:val="single"/>
        </w:rPr>
        <w:t>A second reason for doubt: the replacement of polluting energy</w:t>
      </w:r>
      <w:r w:rsidRPr="00D93F17">
        <w:rPr>
          <w:rFonts w:eastAsia="Aptos" w:cs="Times New Roman"/>
          <w:sz w:val="16"/>
        </w:rPr>
        <w:t xml:space="preserve"> sources. </w:t>
      </w:r>
      <w:r w:rsidRPr="00D93F17">
        <w:rPr>
          <w:rFonts w:eastAsia="Times New Roman" w:cs="Times New Roman"/>
          <w:u w:val="single"/>
        </w:rPr>
        <w:t xml:space="preserve">It is not enough for </w:t>
      </w:r>
      <w:r w:rsidRPr="00D93F17">
        <w:rPr>
          <w:rFonts w:eastAsia="Times New Roman" w:cs="Times New Roman"/>
          <w:highlight w:val="cyan"/>
          <w:u w:val="single"/>
        </w:rPr>
        <w:t>new tech</w:t>
      </w:r>
      <w:r w:rsidRPr="00D93F17">
        <w:rPr>
          <w:rFonts w:eastAsia="Aptos" w:cs="Times New Roman"/>
          <w:sz w:val="16"/>
        </w:rPr>
        <w:t xml:space="preserve">nologies </w:t>
      </w:r>
      <w:r w:rsidRPr="00D93F17">
        <w:rPr>
          <w:rFonts w:eastAsia="Times New Roman" w:cs="Times New Roman"/>
          <w:u w:val="single"/>
        </w:rPr>
        <w:t>to emerge</w:t>
      </w:r>
      <w:r w:rsidRPr="00D93F17">
        <w:rPr>
          <w:rFonts w:eastAsia="Aptos" w:cs="Times New Roman"/>
          <w:sz w:val="16"/>
        </w:rPr>
        <w:t xml:space="preserve"> (innovation), </w:t>
      </w:r>
      <w:r w:rsidRPr="00D93F17">
        <w:rPr>
          <w:rFonts w:eastAsia="Times New Roman" w:cs="Times New Roman"/>
          <w:u w:val="single"/>
        </w:rPr>
        <w:t xml:space="preserve">they </w:t>
      </w:r>
      <w:r w:rsidRPr="00D93F17">
        <w:rPr>
          <w:rFonts w:eastAsia="Times New Roman" w:cs="Times New Roman"/>
          <w:highlight w:val="cyan"/>
          <w:u w:val="single"/>
        </w:rPr>
        <w:t>must</w:t>
      </w:r>
      <w:r w:rsidRPr="00D93F17">
        <w:rPr>
          <w:rFonts w:eastAsia="Times New Roman" w:cs="Times New Roman"/>
          <w:u w:val="single"/>
        </w:rPr>
        <w:t xml:space="preserve"> also </w:t>
      </w:r>
      <w:r w:rsidRPr="00D93F17">
        <w:rPr>
          <w:rFonts w:eastAsia="Times New Roman" w:cs="Times New Roman"/>
          <w:b/>
          <w:iCs/>
          <w:highlight w:val="cyan"/>
          <w:u w:val="single"/>
        </w:rPr>
        <w:t>replace</w:t>
      </w:r>
      <w:r w:rsidRPr="00D93F17">
        <w:rPr>
          <w:rFonts w:eastAsia="Times New Roman" w:cs="Times New Roman"/>
          <w:u w:val="single"/>
        </w:rPr>
        <w:t xml:space="preserve"> the </w:t>
      </w:r>
      <w:r w:rsidRPr="00D93F17">
        <w:rPr>
          <w:rFonts w:eastAsia="Times New Roman" w:cs="Times New Roman"/>
          <w:highlight w:val="cyan"/>
          <w:u w:val="single"/>
        </w:rPr>
        <w:t>old</w:t>
      </w:r>
      <w:r w:rsidRPr="00D93F17">
        <w:rPr>
          <w:rFonts w:eastAsia="Times New Roman" w:cs="Times New Roman"/>
          <w:u w:val="single"/>
        </w:rPr>
        <w:t xml:space="preserve"> ones</w:t>
      </w:r>
      <w:r w:rsidRPr="00D93F17">
        <w:rPr>
          <w:rFonts w:eastAsia="Aptos" w:cs="Times New Roman"/>
          <w:sz w:val="16"/>
        </w:rPr>
        <w:t xml:space="preserve"> in a process of “exnovation.” What’s the point of inventing new low-carbon technologies (electric cars and bicycles, solar panels, wind turbines, or heat pumps) if they cannot, in practice, replace their fossil fuel counterparts? To reduce the total ecological footprint, we must not just innovate but also exnovate.</w:t>
      </w:r>
    </w:p>
    <w:p w14:paraId="011985FA" w14:textId="77777777" w:rsidR="0039225C" w:rsidRPr="00D93F17" w:rsidRDefault="0039225C" w:rsidP="0039225C">
      <w:pPr>
        <w:rPr>
          <w:rFonts w:eastAsia="Aptos" w:cs="Times New Roman"/>
          <w:sz w:val="16"/>
        </w:rPr>
      </w:pPr>
      <w:r w:rsidRPr="00D93F17">
        <w:rPr>
          <w:rFonts w:eastAsia="Aptos" w:cs="Times New Roman"/>
          <w:sz w:val="16"/>
        </w:rPr>
        <w:t xml:space="preserve">The problem is that </w:t>
      </w:r>
      <w:r w:rsidRPr="00D93F17">
        <w:rPr>
          <w:rFonts w:eastAsia="Times New Roman" w:cs="Times New Roman"/>
          <w:highlight w:val="cyan"/>
          <w:u w:val="single"/>
        </w:rPr>
        <w:t>this</w:t>
      </w:r>
      <w:r w:rsidRPr="00D93F17">
        <w:rPr>
          <w:rFonts w:eastAsia="Times New Roman" w:cs="Times New Roman"/>
          <w:u w:val="single"/>
        </w:rPr>
        <w:t xml:space="preserve"> process </w:t>
      </w:r>
      <w:r w:rsidRPr="00D93F17">
        <w:rPr>
          <w:rFonts w:eastAsia="Times New Roman" w:cs="Times New Roman"/>
          <w:highlight w:val="cyan"/>
          <w:u w:val="single"/>
        </w:rPr>
        <w:t xml:space="preserve">is </w:t>
      </w:r>
      <w:r w:rsidRPr="00D93F17">
        <w:rPr>
          <w:rFonts w:eastAsia="Times New Roman" w:cs="Times New Roman"/>
          <w:b/>
          <w:iCs/>
          <w:highlight w:val="cyan"/>
          <w:u w:val="single"/>
        </w:rPr>
        <w:t>slow</w:t>
      </w:r>
      <w:r w:rsidRPr="00D93F17">
        <w:rPr>
          <w:rFonts w:eastAsia="Times New Roman" w:cs="Times New Roman"/>
          <w:u w:val="single"/>
        </w:rPr>
        <w:t xml:space="preserve"> and difficult</w:t>
      </w:r>
      <w:r w:rsidRPr="00D93F17">
        <w:rPr>
          <w:rFonts w:eastAsia="Aptos" w:cs="Times New Roman"/>
          <w:sz w:val="16"/>
        </w:rPr>
        <w:t xml:space="preserve">. First, </w:t>
      </w:r>
      <w:r w:rsidRPr="00D93F17">
        <w:rPr>
          <w:rFonts w:eastAsia="Times New Roman" w:cs="Times New Roman"/>
          <w:highlight w:val="cyan"/>
          <w:u w:val="single"/>
        </w:rPr>
        <w:t>some</w:t>
      </w:r>
      <w:r w:rsidRPr="00D93F17">
        <w:rPr>
          <w:rFonts w:eastAsia="Times New Roman" w:cs="Times New Roman"/>
          <w:u w:val="single"/>
        </w:rPr>
        <w:t xml:space="preserve"> polluting technologies are stubbornly </w:t>
      </w:r>
      <w:r w:rsidRPr="00D93F17">
        <w:rPr>
          <w:rFonts w:eastAsia="Times New Roman" w:cs="Times New Roman"/>
          <w:b/>
          <w:iCs/>
          <w:highlight w:val="cyan"/>
          <w:u w:val="single"/>
        </w:rPr>
        <w:t>resilient</w:t>
      </w:r>
      <w:r w:rsidRPr="00D93F17">
        <w:rPr>
          <w:rFonts w:eastAsia="Times New Roman" w:cs="Times New Roman"/>
          <w:u w:val="single"/>
        </w:rPr>
        <w:t>, even when they</w:t>
      </w:r>
      <w:r w:rsidRPr="00D93F17">
        <w:rPr>
          <w:rFonts w:eastAsia="Aptos" w:cs="Times New Roman"/>
          <w:sz w:val="16"/>
        </w:rPr>
        <w:t xml:space="preserve"> have </w:t>
      </w:r>
      <w:r w:rsidRPr="00D93F17">
        <w:rPr>
          <w:rFonts w:eastAsia="Times New Roman" w:cs="Times New Roman"/>
          <w:u w:val="single"/>
        </w:rPr>
        <w:t>become obsolete—the notorious “</w:t>
      </w:r>
      <w:r w:rsidRPr="00D93F17">
        <w:rPr>
          <w:rFonts w:eastAsia="Times New Roman" w:cs="Times New Roman"/>
          <w:highlight w:val="cyan"/>
          <w:u w:val="single"/>
        </w:rPr>
        <w:t>zombie tech</w:t>
      </w:r>
      <w:r w:rsidRPr="00D93F17">
        <w:rPr>
          <w:rFonts w:eastAsia="Aptos" w:cs="Times New Roman"/>
          <w:sz w:val="16"/>
        </w:rPr>
        <w:t xml:space="preserve">nologies.”80 </w:t>
      </w:r>
      <w:r w:rsidRPr="00D93F17">
        <w:rPr>
          <w:rFonts w:eastAsia="Times New Roman" w:cs="Times New Roman"/>
          <w:u w:val="single"/>
        </w:rPr>
        <w:t>This is the case with diesel cars used for short distances in cities</w:t>
      </w:r>
      <w:r w:rsidRPr="00D93F17">
        <w:rPr>
          <w:rFonts w:eastAsia="Aptos" w:cs="Times New Roman"/>
          <w:sz w:val="16"/>
        </w:rPr>
        <w:t xml:space="preserve">, for example, </w:t>
      </w:r>
      <w:r w:rsidRPr="00D93F17">
        <w:rPr>
          <w:rFonts w:eastAsia="Times New Roman" w:cs="Times New Roman"/>
          <w:u w:val="single"/>
        </w:rPr>
        <w:t>but also with oil heating</w:t>
      </w:r>
      <w:r w:rsidRPr="00D93F17">
        <w:rPr>
          <w:rFonts w:eastAsia="Aptos" w:cs="Times New Roman"/>
          <w:sz w:val="16"/>
        </w:rPr>
        <w:t>, which is more expensive and more polluting than its alternatives.</w:t>
      </w:r>
    </w:p>
    <w:p w14:paraId="4B35712E" w14:textId="77777777" w:rsidR="0039225C" w:rsidRPr="00D93F17" w:rsidRDefault="0039225C" w:rsidP="0039225C">
      <w:pPr>
        <w:rPr>
          <w:rFonts w:eastAsia="Aptos" w:cs="Times New Roman"/>
          <w:sz w:val="16"/>
        </w:rPr>
      </w:pPr>
      <w:r w:rsidRPr="00D93F17">
        <w:rPr>
          <w:rFonts w:eastAsia="Aptos" w:cs="Times New Roman"/>
          <w:sz w:val="16"/>
        </w:rPr>
        <w:t>Most polluting infrastructures (power plants, buildings, transportation systems, etc.) require heavy investments, which creates inertia around their replacement. A refinery has a lifespan of about 100 years, a thermal power plant 40 years, and an airplane and a car roughly 30 and 15 years, respectively, and heating equipment is replaced every 15-20 years. If I buy an SUV in 2025, it will be on the road until 2040. The urgency of ecological action is measured in years, not decades—it is therefore impossible to wait peacefully for polluting infrastructures to reach the end of their life.</w:t>
      </w:r>
    </w:p>
    <w:p w14:paraId="5C43D5BD" w14:textId="77777777" w:rsidR="0039225C" w:rsidRPr="00D93F17" w:rsidRDefault="0039225C" w:rsidP="0039225C">
      <w:pPr>
        <w:rPr>
          <w:rFonts w:eastAsia="Aptos" w:cs="Times New Roman"/>
          <w:sz w:val="16"/>
        </w:rPr>
      </w:pPr>
      <w:r w:rsidRPr="00D93F17">
        <w:rPr>
          <w:rFonts w:eastAsia="Aptos" w:cs="Times New Roman"/>
          <w:sz w:val="16"/>
        </w:rPr>
        <w:t xml:space="preserve">The energy sector is a good illustration of this technological stockpiling phenomenon. </w:t>
      </w:r>
      <w:r w:rsidRPr="00D93F17">
        <w:rPr>
          <w:rFonts w:eastAsia="Times New Roman" w:cs="Times New Roman"/>
          <w:u w:val="single"/>
        </w:rPr>
        <w:t>Developing renewable energy is far from sufficient to curb</w:t>
      </w:r>
      <w:r w:rsidRPr="00D93F17">
        <w:rPr>
          <w:rFonts w:eastAsia="Aptos" w:cs="Times New Roman"/>
          <w:sz w:val="16"/>
        </w:rPr>
        <w:t xml:space="preserve"> the impact of </w:t>
      </w:r>
      <w:r w:rsidRPr="00D93F17">
        <w:rPr>
          <w:rFonts w:eastAsia="Times New Roman" w:cs="Times New Roman"/>
          <w:u w:val="single"/>
        </w:rPr>
        <w:t>fossil fuels.</w:t>
      </w:r>
      <w:r w:rsidRPr="00D93F17">
        <w:rPr>
          <w:rFonts w:eastAsia="Aptos" w:cs="Times New Roman"/>
          <w:sz w:val="16"/>
        </w:rPr>
        <w:t xml:space="preserve"> In the past, </w:t>
      </w:r>
      <w:r w:rsidRPr="00D93F17">
        <w:rPr>
          <w:rFonts w:eastAsia="Times New Roman" w:cs="Times New Roman"/>
          <w:u w:val="single"/>
        </w:rPr>
        <w:t>we have not so much substituted as added</w:t>
      </w:r>
      <w:r w:rsidRPr="00D93F17">
        <w:rPr>
          <w:rFonts w:eastAsia="Aptos" w:cs="Times New Roman"/>
          <w:sz w:val="16"/>
        </w:rPr>
        <w:t xml:space="preserve"> new </w:t>
      </w:r>
      <w:r w:rsidRPr="00D93F17">
        <w:rPr>
          <w:rFonts w:eastAsia="Times New Roman" w:cs="Times New Roman"/>
          <w:u w:val="single"/>
        </w:rPr>
        <w:t>energy sources.</w:t>
      </w:r>
      <w:r w:rsidRPr="00D93F17">
        <w:rPr>
          <w:rFonts w:eastAsia="Aptos" w:cs="Times New Roman"/>
          <w:sz w:val="16"/>
        </w:rPr>
        <w:t xml:space="preserve">81 One study finds that </w:t>
      </w:r>
      <w:r w:rsidRPr="00D93F17">
        <w:rPr>
          <w:rFonts w:eastAsia="Times New Roman" w:cs="Times New Roman"/>
          <w:u w:val="single"/>
        </w:rPr>
        <w:t xml:space="preserve">each unit of </w:t>
      </w:r>
      <w:r w:rsidRPr="00D93F17">
        <w:rPr>
          <w:rFonts w:eastAsia="Times New Roman" w:cs="Times New Roman"/>
          <w:highlight w:val="cyan"/>
          <w:u w:val="single"/>
        </w:rPr>
        <w:t>low-carbon energy</w:t>
      </w:r>
      <w:r w:rsidRPr="00D93F17">
        <w:rPr>
          <w:rFonts w:eastAsia="Times New Roman" w:cs="Times New Roman"/>
          <w:u w:val="single"/>
        </w:rPr>
        <w:t xml:space="preserve"> has </w:t>
      </w:r>
      <w:r w:rsidRPr="00D93F17">
        <w:rPr>
          <w:rFonts w:eastAsia="Times New Roman" w:cs="Times New Roman"/>
          <w:highlight w:val="cyan"/>
          <w:u w:val="single"/>
        </w:rPr>
        <w:t xml:space="preserve">replaced </w:t>
      </w:r>
      <w:r w:rsidRPr="00D93F17">
        <w:rPr>
          <w:rFonts w:eastAsia="Times New Roman" w:cs="Times New Roman"/>
          <w:b/>
          <w:iCs/>
          <w:highlight w:val="cyan"/>
          <w:u w:val="single"/>
        </w:rPr>
        <w:t>less than one quarter</w:t>
      </w:r>
      <w:r w:rsidRPr="00D93F17">
        <w:rPr>
          <w:rFonts w:eastAsia="Times New Roman" w:cs="Times New Roman"/>
          <w:u w:val="single"/>
        </w:rPr>
        <w:t xml:space="preserve"> of a unit </w:t>
      </w:r>
      <w:r w:rsidRPr="00D93F17">
        <w:rPr>
          <w:rFonts w:eastAsia="Times New Roman" w:cs="Times New Roman"/>
          <w:highlight w:val="cyan"/>
          <w:u w:val="single"/>
        </w:rPr>
        <w:t>of</w:t>
      </w:r>
      <w:r w:rsidRPr="00D93F17">
        <w:rPr>
          <w:rFonts w:eastAsia="Times New Roman" w:cs="Times New Roman"/>
          <w:u w:val="single"/>
        </w:rPr>
        <w:t xml:space="preserve"> its </w:t>
      </w:r>
      <w:r w:rsidRPr="00D93F17">
        <w:rPr>
          <w:rFonts w:eastAsia="Times New Roman" w:cs="Times New Roman"/>
          <w:highlight w:val="cyan"/>
          <w:u w:val="single"/>
        </w:rPr>
        <w:t>fossil</w:t>
      </w:r>
      <w:r w:rsidRPr="00D93F17">
        <w:rPr>
          <w:rFonts w:eastAsia="Times New Roman" w:cs="Times New Roman"/>
          <w:u w:val="single"/>
        </w:rPr>
        <w:t xml:space="preserve"> counterpart.</w:t>
      </w:r>
      <w:r w:rsidRPr="00D93F17">
        <w:rPr>
          <w:rFonts w:eastAsia="Aptos" w:cs="Times New Roman"/>
          <w:sz w:val="16"/>
        </w:rPr>
        <w:t>82 What we often describe as an energy “transition” is more like the layering of fossil, nuclear, and renewable kinds of energy.</w:t>
      </w:r>
    </w:p>
    <w:p w14:paraId="316BABC5" w14:textId="77777777" w:rsidR="0039225C" w:rsidRPr="00D93F17" w:rsidRDefault="0039225C" w:rsidP="0039225C">
      <w:pPr>
        <w:rPr>
          <w:rFonts w:eastAsia="Aptos" w:cs="Times New Roman"/>
          <w:sz w:val="16"/>
        </w:rPr>
      </w:pPr>
      <w:r w:rsidRPr="00D93F17">
        <w:rPr>
          <w:rFonts w:eastAsia="Times New Roman" w:cs="Times New Roman"/>
          <w:u w:val="single"/>
        </w:rPr>
        <w:t>Even if we were</w:t>
      </w:r>
      <w:r w:rsidRPr="00D93F17">
        <w:rPr>
          <w:rFonts w:eastAsia="Aptos" w:cs="Times New Roman"/>
          <w:sz w:val="16"/>
        </w:rPr>
        <w:t xml:space="preserve"> to decide </w:t>
      </w:r>
      <w:r w:rsidRPr="00D93F17">
        <w:rPr>
          <w:rFonts w:eastAsia="Times New Roman" w:cs="Times New Roman"/>
          <w:u w:val="single"/>
        </w:rPr>
        <w:t>to decarbonize</w:t>
      </w:r>
      <w:r w:rsidRPr="00D93F17">
        <w:rPr>
          <w:rFonts w:eastAsia="Aptos" w:cs="Times New Roman"/>
          <w:sz w:val="16"/>
        </w:rPr>
        <w:t xml:space="preserve"> the entire </w:t>
      </w:r>
      <w:r w:rsidRPr="00D93F17">
        <w:rPr>
          <w:rFonts w:eastAsia="Times New Roman" w:cs="Times New Roman"/>
          <w:u w:val="single"/>
        </w:rPr>
        <w:t>global energy</w:t>
      </w:r>
      <w:r w:rsidRPr="00D93F17">
        <w:rPr>
          <w:rFonts w:eastAsia="Aptos" w:cs="Times New Roman"/>
          <w:sz w:val="16"/>
        </w:rPr>
        <w:t xml:space="preserve"> mix, </w:t>
      </w:r>
      <w:r w:rsidRPr="00D93F17">
        <w:rPr>
          <w:rFonts w:eastAsia="Times New Roman" w:cs="Times New Roman"/>
          <w:u w:val="single"/>
        </w:rPr>
        <w:t>this process would take time.</w:t>
      </w:r>
      <w:r w:rsidRPr="00D93F17">
        <w:rPr>
          <w:rFonts w:eastAsia="Aptos" w:cs="Times New Roman"/>
          <w:sz w:val="16"/>
        </w:rPr>
        <w:t xml:space="preserve"> In France, seven to </w:t>
      </w:r>
      <w:r w:rsidRPr="00D93F17">
        <w:rPr>
          <w:rFonts w:eastAsia="Times New Roman" w:cs="Times New Roman"/>
          <w:b/>
          <w:iCs/>
          <w:highlight w:val="cyan"/>
          <w:u w:val="single"/>
        </w:rPr>
        <w:t>nine years</w:t>
      </w:r>
      <w:r w:rsidRPr="00D93F17">
        <w:rPr>
          <w:rFonts w:eastAsia="Times New Roman" w:cs="Times New Roman"/>
          <w:u w:val="single"/>
        </w:rPr>
        <w:t xml:space="preserve"> elapse </w:t>
      </w:r>
      <w:r w:rsidRPr="00D93F17">
        <w:rPr>
          <w:rFonts w:eastAsia="Times New Roman" w:cs="Times New Roman"/>
          <w:highlight w:val="cyan"/>
          <w:u w:val="single"/>
        </w:rPr>
        <w:t>between</w:t>
      </w:r>
      <w:r w:rsidRPr="00D93F17">
        <w:rPr>
          <w:rFonts w:eastAsia="Times New Roman" w:cs="Times New Roman"/>
          <w:u w:val="single"/>
        </w:rPr>
        <w:t xml:space="preserve"> the </w:t>
      </w:r>
      <w:r w:rsidRPr="00D93F17">
        <w:rPr>
          <w:rFonts w:eastAsia="Times New Roman" w:cs="Times New Roman"/>
          <w:highlight w:val="cyan"/>
          <w:u w:val="single"/>
        </w:rPr>
        <w:t xml:space="preserve">decision to </w:t>
      </w:r>
      <w:r w:rsidRPr="00D93F17">
        <w:rPr>
          <w:rFonts w:eastAsia="Times New Roman" w:cs="Times New Roman"/>
          <w:b/>
          <w:iCs/>
          <w:highlight w:val="cyan"/>
          <w:u w:val="single"/>
        </w:rPr>
        <w:t>install wind</w:t>
      </w:r>
      <w:r w:rsidRPr="00D93F17">
        <w:rPr>
          <w:rFonts w:eastAsia="Times New Roman" w:cs="Times New Roman"/>
          <w:u w:val="single"/>
        </w:rPr>
        <w:t xml:space="preserve"> turbine parks </w:t>
      </w:r>
      <w:r w:rsidRPr="00D93F17">
        <w:rPr>
          <w:rFonts w:eastAsia="Times New Roman" w:cs="Times New Roman"/>
          <w:highlight w:val="cyan"/>
          <w:u w:val="single"/>
        </w:rPr>
        <w:t>and</w:t>
      </w:r>
      <w:r w:rsidRPr="00D93F17">
        <w:rPr>
          <w:rFonts w:eastAsia="Times New Roman" w:cs="Times New Roman"/>
          <w:u w:val="single"/>
        </w:rPr>
        <w:t xml:space="preserve"> the </w:t>
      </w:r>
      <w:r w:rsidRPr="00D93F17">
        <w:rPr>
          <w:rFonts w:eastAsia="Times New Roman" w:cs="Times New Roman"/>
          <w:b/>
          <w:iCs/>
          <w:highlight w:val="cyan"/>
          <w:u w:val="single"/>
        </w:rPr>
        <w:t>start</w:t>
      </w:r>
      <w:r w:rsidRPr="00D93F17">
        <w:rPr>
          <w:rFonts w:eastAsia="Times New Roman" w:cs="Times New Roman"/>
          <w:highlight w:val="cyan"/>
          <w:u w:val="single"/>
        </w:rPr>
        <w:t xml:space="preserve"> of operations</w:t>
      </w:r>
      <w:r w:rsidRPr="00D93F17">
        <w:rPr>
          <w:rFonts w:eastAsia="Aptos" w:cs="Times New Roman"/>
          <w:sz w:val="16"/>
        </w:rPr>
        <w:t>, a delay as long as fifteen years for a nuclear power plant.83 As a reminder: the latest carbon budget for 1.5°C announced by the IPCC will be exhausted in 11 years, if 2021 emission rates remain stable.</w:t>
      </w:r>
    </w:p>
    <w:p w14:paraId="0AA984EE" w14:textId="77777777" w:rsidR="0039225C" w:rsidRPr="00D93F17" w:rsidRDefault="0039225C" w:rsidP="0039225C">
      <w:pPr>
        <w:rPr>
          <w:rFonts w:eastAsia="Aptos" w:cs="Times New Roman"/>
          <w:sz w:val="16"/>
        </w:rPr>
      </w:pPr>
      <w:r w:rsidRPr="00D93F17">
        <w:rPr>
          <w:rFonts w:eastAsia="Aptos" w:cs="Times New Roman"/>
          <w:sz w:val="16"/>
        </w:rPr>
        <w:t>The International Renewable Energy Agency tells us that fueling continuous growth without exceeding the 2°C threshold would require the installation of 12,200 GW of solar and wind capacity by 2050—more than 8 times the current capacity.84 One study showed that to decarbonize electricity in the United States by 2050, we would need to build energy infrastructure at a rate 14 times faster than those observed in the last half-century.85 This massive transformation of the energy mix would also require a significant quantity of materials, and these materials are, for now, extracted and processed using oil.</w:t>
      </w:r>
    </w:p>
    <w:p w14:paraId="245D4234" w14:textId="77777777" w:rsidR="0039225C" w:rsidRPr="00D93F17" w:rsidRDefault="0039225C" w:rsidP="0039225C">
      <w:pPr>
        <w:rPr>
          <w:rFonts w:eastAsia="Times New Roman" w:cs="Times New Roman"/>
          <w:u w:val="single"/>
        </w:rPr>
      </w:pPr>
      <w:r w:rsidRPr="00D93F17">
        <w:rPr>
          <w:rFonts w:eastAsia="Aptos" w:cs="Times New Roman"/>
          <w:sz w:val="16"/>
        </w:rPr>
        <w:t xml:space="preserve">The layering of technologies does not only concern energy. </w:t>
      </w:r>
      <w:r w:rsidRPr="00D93F17">
        <w:rPr>
          <w:rFonts w:eastAsia="Times New Roman" w:cs="Times New Roman"/>
          <w:u w:val="single"/>
        </w:rPr>
        <w:t>Computers did not lead to dematerialization: we now use computers on top of paper.</w:t>
      </w:r>
      <w:r w:rsidRPr="00D93F17">
        <w:rPr>
          <w:rFonts w:eastAsia="Aptos" w:cs="Times New Roman"/>
          <w:sz w:val="16"/>
        </w:rPr>
        <w:t xml:space="preserve"> The boom of </w:t>
      </w:r>
      <w:r w:rsidRPr="00D93F17">
        <w:rPr>
          <w:rFonts w:eastAsia="Times New Roman" w:cs="Times New Roman"/>
          <w:u w:val="single"/>
        </w:rPr>
        <w:t>synthetic rubber</w:t>
      </w:r>
      <w:r w:rsidRPr="00D93F17">
        <w:rPr>
          <w:rFonts w:eastAsia="Aptos" w:cs="Times New Roman"/>
          <w:sz w:val="16"/>
        </w:rPr>
        <w:t xml:space="preserve"> after World War II </w:t>
      </w:r>
      <w:r w:rsidRPr="00D93F17">
        <w:rPr>
          <w:rFonts w:eastAsia="Times New Roman" w:cs="Times New Roman"/>
          <w:u w:val="single"/>
        </w:rPr>
        <w:t>did not prevent the production and consumption of natural rubber from consistently increasing</w:t>
      </w:r>
      <w:r w:rsidRPr="00D93F17">
        <w:rPr>
          <w:rFonts w:eastAsia="Aptos" w:cs="Times New Roman"/>
          <w:sz w:val="16"/>
        </w:rPr>
        <w:t xml:space="preserve"> throughout the century. Likewise, </w:t>
      </w:r>
      <w:r w:rsidRPr="00D93F17">
        <w:rPr>
          <w:rFonts w:eastAsia="Times New Roman" w:cs="Times New Roman"/>
          <w:u w:val="single"/>
        </w:rPr>
        <w:t>the explosion of synthetic fibers</w:t>
      </w:r>
      <w:r w:rsidRPr="00D93F17">
        <w:rPr>
          <w:rFonts w:eastAsia="Aptos" w:cs="Times New Roman"/>
          <w:sz w:val="16"/>
        </w:rPr>
        <w:t xml:space="preserve"> like polyester and nylon </w:t>
      </w:r>
      <w:r w:rsidRPr="00D93F17">
        <w:rPr>
          <w:rFonts w:eastAsia="Times New Roman" w:cs="Times New Roman"/>
          <w:u w:val="single"/>
        </w:rPr>
        <w:t>did not replace</w:t>
      </w:r>
      <w:r w:rsidRPr="00D93F17">
        <w:rPr>
          <w:rFonts w:eastAsia="Aptos" w:cs="Times New Roman"/>
          <w:sz w:val="16"/>
        </w:rPr>
        <w:t xml:space="preserve"> the production of </w:t>
      </w:r>
      <w:r w:rsidRPr="00D93F17">
        <w:rPr>
          <w:rFonts w:eastAsia="Times New Roman" w:cs="Times New Roman"/>
          <w:u w:val="single"/>
        </w:rPr>
        <w:t>natural fibers</w:t>
      </w:r>
      <w:r w:rsidRPr="00D93F17">
        <w:rPr>
          <w:rFonts w:eastAsia="Aptos" w:cs="Times New Roman"/>
          <w:sz w:val="16"/>
        </w:rPr>
        <w:t xml:space="preserve">; while global annual production of synthetic fibers went from less than 2 Mt in 1950 to more than 60 Mt today, production of natural fibers more than tripled, going from less than 10 to about 30 Mt.86 Today </w:t>
      </w:r>
      <w:r w:rsidRPr="00D93F17">
        <w:rPr>
          <w:rFonts w:eastAsia="Times New Roman" w:cs="Times New Roman"/>
          <w:u w:val="single"/>
        </w:rPr>
        <w:t xml:space="preserve">we use far more wood than in the Middle Ages, more coal than in the 19th century, and more oil than in the 20th century. Instead of </w:t>
      </w:r>
      <w:r w:rsidRPr="00D93F17">
        <w:rPr>
          <w:rFonts w:eastAsia="Times New Roman" w:cs="Times New Roman"/>
          <w:b/>
          <w:iCs/>
          <w:u w:val="single"/>
        </w:rPr>
        <w:t>replacing</w:t>
      </w:r>
      <w:r w:rsidRPr="00D93F17">
        <w:rPr>
          <w:rFonts w:eastAsia="Times New Roman" w:cs="Times New Roman"/>
          <w:u w:val="single"/>
        </w:rPr>
        <w:t xml:space="preserve"> polluting tech</w:t>
      </w:r>
      <w:r w:rsidRPr="00D93F17">
        <w:rPr>
          <w:rFonts w:eastAsia="Aptos" w:cs="Times New Roman"/>
          <w:sz w:val="16"/>
        </w:rPr>
        <w:t xml:space="preserve">nologies, </w:t>
      </w:r>
      <w:r w:rsidRPr="00D93F17">
        <w:rPr>
          <w:rFonts w:eastAsia="Times New Roman" w:cs="Times New Roman"/>
          <w:u w:val="single"/>
        </w:rPr>
        <w:t>innovation</w:t>
      </w:r>
      <w:r w:rsidRPr="00D93F17">
        <w:rPr>
          <w:rFonts w:eastAsia="Aptos" w:cs="Times New Roman"/>
          <w:sz w:val="16"/>
        </w:rPr>
        <w:t xml:space="preserve"> most often </w:t>
      </w:r>
      <w:r w:rsidRPr="00D93F17">
        <w:rPr>
          <w:rFonts w:eastAsia="Times New Roman" w:cs="Times New Roman"/>
          <w:u w:val="single"/>
        </w:rPr>
        <w:t xml:space="preserve">piles new techniques </w:t>
      </w:r>
      <w:r w:rsidRPr="00D93F17">
        <w:rPr>
          <w:rFonts w:eastAsia="Times New Roman" w:cs="Times New Roman"/>
          <w:b/>
          <w:iCs/>
          <w:u w:val="single"/>
        </w:rPr>
        <w:t>on top</w:t>
      </w:r>
      <w:r w:rsidRPr="00D93F17">
        <w:rPr>
          <w:rFonts w:eastAsia="Times New Roman" w:cs="Times New Roman"/>
          <w:u w:val="single"/>
        </w:rPr>
        <w:t xml:space="preserve"> of the old.</w:t>
      </w:r>
    </w:p>
    <w:p w14:paraId="28C19105" w14:textId="77777777" w:rsidR="0039225C" w:rsidRPr="00D93F17" w:rsidRDefault="0039225C" w:rsidP="0039225C">
      <w:pPr>
        <w:rPr>
          <w:rFonts w:eastAsia="Aptos" w:cs="Times New Roman"/>
          <w:sz w:val="16"/>
        </w:rPr>
      </w:pPr>
      <w:r w:rsidRPr="00D93F17">
        <w:rPr>
          <w:rFonts w:eastAsia="Times New Roman" w:cs="Times New Roman"/>
          <w:u w:val="single"/>
        </w:rPr>
        <w:t>A researcher</w:t>
      </w:r>
      <w:r w:rsidRPr="00D93F17">
        <w:rPr>
          <w:rFonts w:eastAsia="Aptos" w:cs="Times New Roman"/>
          <w:sz w:val="16"/>
        </w:rPr>
        <w:t xml:space="preserve"> at Washington State University </w:t>
      </w:r>
      <w:r w:rsidRPr="00D93F17">
        <w:rPr>
          <w:rFonts w:eastAsia="Times New Roman" w:cs="Times New Roman"/>
          <w:u w:val="single"/>
        </w:rPr>
        <w:t>assessed</w:t>
      </w:r>
      <w:r w:rsidRPr="00D93F17">
        <w:rPr>
          <w:rFonts w:eastAsia="Aptos" w:cs="Times New Roman"/>
          <w:sz w:val="16"/>
        </w:rPr>
        <w:t xml:space="preserve"> the impact of </w:t>
      </w:r>
      <w:r w:rsidRPr="00D93F17">
        <w:rPr>
          <w:rFonts w:eastAsia="Times New Roman" w:cs="Times New Roman"/>
          <w:b/>
          <w:iCs/>
          <w:u w:val="single"/>
        </w:rPr>
        <w:t>eco-innovation patents</w:t>
      </w:r>
      <w:r w:rsidRPr="00D93F17">
        <w:rPr>
          <w:rFonts w:eastAsia="Aptos" w:cs="Times New Roman"/>
          <w:sz w:val="16"/>
        </w:rPr>
        <w:t xml:space="preserve"> on the ecological footprint of the economy as a whole.87 The </w:t>
      </w:r>
      <w:r w:rsidRPr="00D93F17">
        <w:rPr>
          <w:rFonts w:eastAsia="Times New Roman" w:cs="Times New Roman"/>
          <w:u w:val="single"/>
        </w:rPr>
        <w:t>study covers 35 countries</w:t>
      </w:r>
      <w:r w:rsidRPr="00D93F17">
        <w:rPr>
          <w:rFonts w:eastAsia="Aptos" w:cs="Times New Roman"/>
          <w:sz w:val="16"/>
        </w:rPr>
        <w:t xml:space="preserve"> (including France) over the period </w:t>
      </w:r>
      <w:r w:rsidRPr="00D93F17">
        <w:rPr>
          <w:rFonts w:eastAsia="Times New Roman" w:cs="Times New Roman"/>
          <w:u w:val="single"/>
        </w:rPr>
        <w:t>from 1982 to 2016</w:t>
      </w:r>
      <w:r w:rsidRPr="00D93F17">
        <w:rPr>
          <w:rFonts w:eastAsia="Aptos" w:cs="Times New Roman"/>
          <w:sz w:val="16"/>
        </w:rPr>
        <w:t xml:space="preserve">. The results: </w:t>
      </w:r>
      <w:r w:rsidRPr="00D93F17">
        <w:rPr>
          <w:rFonts w:eastAsia="Times New Roman" w:cs="Times New Roman"/>
          <w:u w:val="single"/>
        </w:rPr>
        <w:t>a 1% increase in patents for environmental technologies is associated with only a</w:t>
      </w:r>
      <w:r w:rsidRPr="00D93F17">
        <w:rPr>
          <w:rFonts w:eastAsia="Aptos" w:cs="Times New Roman"/>
          <w:sz w:val="16"/>
        </w:rPr>
        <w:t xml:space="preserve"> 0</w:t>
      </w:r>
      <w:r w:rsidRPr="00D93F17">
        <w:rPr>
          <w:rFonts w:eastAsia="Times New Roman" w:cs="Times New Roman"/>
          <w:b/>
          <w:iCs/>
          <w:u w:val="single"/>
        </w:rPr>
        <w:t>.005% decrease</w:t>
      </w:r>
      <w:r w:rsidRPr="00D93F17">
        <w:rPr>
          <w:rFonts w:eastAsia="Times New Roman" w:cs="Times New Roman"/>
          <w:u w:val="single"/>
        </w:rPr>
        <w:t xml:space="preserve"> in the eco</w:t>
      </w:r>
      <w:r w:rsidRPr="00D93F17">
        <w:rPr>
          <w:rFonts w:eastAsia="Aptos" w:cs="Times New Roman"/>
          <w:sz w:val="16"/>
        </w:rPr>
        <w:t xml:space="preserve">logical </w:t>
      </w:r>
      <w:r w:rsidRPr="00D93F17">
        <w:rPr>
          <w:rFonts w:eastAsia="Times New Roman" w:cs="Times New Roman"/>
          <w:u w:val="single"/>
        </w:rPr>
        <w:t>footprint</w:t>
      </w:r>
      <w:r w:rsidRPr="00D93F17">
        <w:rPr>
          <w:rFonts w:eastAsia="Aptos" w:cs="Times New Roman"/>
          <w:sz w:val="16"/>
        </w:rPr>
        <w:t>, a marginal correlation (</w:t>
      </w:r>
      <w:r w:rsidRPr="00D93F17">
        <w:rPr>
          <w:rFonts w:eastAsia="Times New Roman" w:cs="Times New Roman"/>
          <w:u w:val="single"/>
        </w:rPr>
        <w:t>by comparison, each percentage point of GDP growth raises emissions by 0.2%</w:t>
      </w:r>
      <w:r w:rsidRPr="00D93F17">
        <w:rPr>
          <w:rFonts w:eastAsia="Aptos" w:cs="Times New Roman"/>
          <w:sz w:val="16"/>
        </w:rPr>
        <w:t>). Expecting technological progress to green the economy is as naïve as thinking that buying a few diet books is all it takes to lose weight.</w:t>
      </w:r>
    </w:p>
    <w:p w14:paraId="24E53546" w14:textId="77777777" w:rsidR="0039225C" w:rsidRPr="00D93F17" w:rsidRDefault="0039225C" w:rsidP="0039225C">
      <w:pPr>
        <w:rPr>
          <w:rFonts w:eastAsia="Aptos" w:cs="Times New Roman"/>
          <w:sz w:val="16"/>
        </w:rPr>
      </w:pPr>
      <w:r w:rsidRPr="00D93F17">
        <w:rPr>
          <w:rFonts w:eastAsia="Aptos" w:cs="Times New Roman"/>
          <w:sz w:val="16"/>
        </w:rPr>
        <w:t xml:space="preserve">Let’s move on to the third and final limit of the innovation trump card: the speed of technological progress. We should first note that, from a purely mathematical perspective, </w:t>
      </w:r>
      <w:r w:rsidRPr="00D93F17">
        <w:rPr>
          <w:rFonts w:eastAsia="Times New Roman" w:cs="Times New Roman"/>
          <w:u w:val="single"/>
        </w:rPr>
        <w:t>productivity gains can only reduce</w:t>
      </w:r>
      <w:r w:rsidRPr="00D93F17">
        <w:rPr>
          <w:rFonts w:eastAsia="Aptos" w:cs="Times New Roman"/>
          <w:sz w:val="16"/>
        </w:rPr>
        <w:t xml:space="preserve"> the </w:t>
      </w:r>
      <w:r w:rsidRPr="00D93F17">
        <w:rPr>
          <w:rFonts w:eastAsia="Times New Roman" w:cs="Times New Roman"/>
          <w:u w:val="single"/>
        </w:rPr>
        <w:t>ecological footprint</w:t>
      </w:r>
      <w:r w:rsidRPr="00D93F17">
        <w:rPr>
          <w:rFonts w:eastAsia="Aptos" w:cs="Times New Roman"/>
          <w:sz w:val="16"/>
        </w:rPr>
        <w:t xml:space="preserve"> of a continuously growing economy </w:t>
      </w:r>
      <w:r w:rsidRPr="00D93F17">
        <w:rPr>
          <w:rFonts w:eastAsia="Times New Roman" w:cs="Times New Roman"/>
          <w:u w:val="single"/>
        </w:rPr>
        <w:t>if they increase enough each year to compensate for the rise in resource consumption</w:t>
      </w:r>
      <w:r w:rsidRPr="00D93F17">
        <w:rPr>
          <w:rFonts w:eastAsia="Aptos" w:cs="Times New Roman"/>
          <w:sz w:val="16"/>
        </w:rPr>
        <w:t xml:space="preserve"> due to that growth. If my economy doubles in size every 35 years, I need to generate productivity gains of 100% over the same period just to keep the ecological footprint constant. Thus, the greater the annual growth, the more significant the annual productivity gains must be.</w:t>
      </w:r>
    </w:p>
    <w:p w14:paraId="08398AB6" w14:textId="77777777" w:rsidR="0039225C" w:rsidRPr="00D93F17" w:rsidRDefault="0039225C" w:rsidP="0039225C">
      <w:pPr>
        <w:rPr>
          <w:rFonts w:eastAsia="Aptos" w:cs="Times New Roman"/>
          <w:sz w:val="16"/>
        </w:rPr>
      </w:pPr>
      <w:r w:rsidRPr="00D93F17">
        <w:rPr>
          <w:rFonts w:eastAsia="Aptos" w:cs="Times New Roman"/>
          <w:sz w:val="16"/>
        </w:rPr>
        <w:t xml:space="preserve">Yet the productivity gains necessary for our economies to completely decouple seem disproportionate when compared to those we have achieved so far. </w:t>
      </w:r>
      <w:r w:rsidRPr="00D93F17">
        <w:rPr>
          <w:rFonts w:eastAsia="Times New Roman" w:cs="Times New Roman"/>
          <w:u w:val="single"/>
        </w:rPr>
        <w:t>Relying solely on tech</w:t>
      </w:r>
      <w:r w:rsidRPr="00D93F17">
        <w:rPr>
          <w:rFonts w:eastAsia="Aptos" w:cs="Times New Roman"/>
          <w:sz w:val="16"/>
        </w:rPr>
        <w:t xml:space="preserve">nology </w:t>
      </w:r>
      <w:r w:rsidRPr="00D93F17">
        <w:rPr>
          <w:rFonts w:eastAsia="Times New Roman" w:cs="Times New Roman"/>
          <w:u w:val="single"/>
        </w:rPr>
        <w:t xml:space="preserve">to mitigate climate change requires extreme </w:t>
      </w:r>
      <w:r w:rsidRPr="00D93F17">
        <w:rPr>
          <w:rFonts w:eastAsia="Times New Roman" w:cs="Times New Roman"/>
          <w:b/>
          <w:iCs/>
          <w:u w:val="single"/>
        </w:rPr>
        <w:t>rates</w:t>
      </w:r>
      <w:r w:rsidRPr="00D93F17">
        <w:rPr>
          <w:rFonts w:eastAsia="Times New Roman" w:cs="Times New Roman"/>
          <w:u w:val="single"/>
        </w:rPr>
        <w:t xml:space="preserve"> of eco-innovation</w:t>
      </w:r>
      <w:r w:rsidRPr="00D93F17">
        <w:rPr>
          <w:rFonts w:eastAsia="Aptos" w:cs="Times New Roman"/>
          <w:sz w:val="16"/>
        </w:rPr>
        <w:t xml:space="preserve"> that have </w:t>
      </w:r>
      <w:r w:rsidRPr="00D93F17">
        <w:rPr>
          <w:rFonts w:eastAsia="Times New Roman" w:cs="Times New Roman"/>
          <w:b/>
          <w:iCs/>
          <w:u w:val="single"/>
        </w:rPr>
        <w:t>never</w:t>
      </w:r>
      <w:r w:rsidRPr="00D93F17">
        <w:rPr>
          <w:rFonts w:eastAsia="Aptos" w:cs="Times New Roman"/>
          <w:sz w:val="16"/>
        </w:rPr>
        <w:t xml:space="preserve"> before been </w:t>
      </w:r>
      <w:r w:rsidRPr="00D93F17">
        <w:rPr>
          <w:rFonts w:eastAsia="Times New Roman" w:cs="Times New Roman"/>
          <w:b/>
          <w:iCs/>
          <w:u w:val="single"/>
        </w:rPr>
        <w:t>seen</w:t>
      </w:r>
      <w:r w:rsidRPr="00D93F17">
        <w:rPr>
          <w:rFonts w:eastAsia="Times New Roman" w:cs="Times New Roman"/>
          <w:u w:val="single"/>
        </w:rPr>
        <w:t>—a risky gamble.</w:t>
      </w:r>
    </w:p>
    <w:p w14:paraId="228B1826" w14:textId="77777777" w:rsidR="0039225C" w:rsidRPr="00D93F17" w:rsidRDefault="0039225C" w:rsidP="0039225C">
      <w:pPr>
        <w:rPr>
          <w:rFonts w:eastAsia="Aptos" w:cs="Times New Roman"/>
          <w:sz w:val="16"/>
        </w:rPr>
      </w:pPr>
      <w:r w:rsidRPr="00D93F17">
        <w:rPr>
          <w:rFonts w:eastAsia="Aptos" w:cs="Times New Roman"/>
          <w:sz w:val="16"/>
        </w:rPr>
        <w:t>Take commercial aviation, for example.88 Since the 1970s, its energy intensity—meaning the amount of energy consumed per passenger-kilometer—has declined by 80%. But that has not been enough to reduce the sector’s emissions, because these efficiency gains were more than offset by a 1,236% rise in traffic over the same period. In the end, the aviation footprint tripled in fifty years, despite technical progress.</w:t>
      </w:r>
    </w:p>
    <w:p w14:paraId="4D2A2DD7" w14:textId="77777777" w:rsidR="0039225C" w:rsidRPr="00D93F17" w:rsidRDefault="0039225C" w:rsidP="0039225C">
      <w:pPr>
        <w:rPr>
          <w:rFonts w:eastAsia="Aptos" w:cs="Times New Roman"/>
          <w:sz w:val="16"/>
        </w:rPr>
      </w:pPr>
      <w:r w:rsidRPr="00D93F17">
        <w:rPr>
          <w:rFonts w:eastAsia="Aptos" w:cs="Times New Roman"/>
          <w:sz w:val="16"/>
        </w:rPr>
        <w:t>Let’s take a more general example, with a scenario offered by British economist Tim Jackson.89 Consider a hypothetical where the global economic growth rate is 1.3% per capita per year and population growth is 0.8%. If we take the average annual reduction in carbon intensity observed since 1990 (0.6%), we realize that carbon emissions would continue to increase by 1.5% each year (1.3% + 0.8% – 0.6% = 1.5%). To reduce emissions by 90% in 2050, carbon intensity would need to fall by 8% per year. Add the fact that improvements in global carbon intensity have slowed since the start of the century (from 1.28% between 1960 and 2000 to 0% between 2000 and 2014).90 Even if we only consider rich countries, those that invest the most in eco-innovation, the rates not only remain too low to ensure technological decoupling, but are also declining (–1.91% from 1970 to 2000, and –1.61% between 2000 and 2014).</w:t>
      </w:r>
    </w:p>
    <w:p w14:paraId="662D683F" w14:textId="77777777" w:rsidR="0039225C" w:rsidRPr="00D93F17" w:rsidRDefault="0039225C" w:rsidP="0039225C">
      <w:pPr>
        <w:rPr>
          <w:rFonts w:eastAsia="Aptos" w:cs="Times New Roman"/>
          <w:sz w:val="16"/>
        </w:rPr>
      </w:pPr>
      <w:r w:rsidRPr="00D93F17">
        <w:rPr>
          <w:rFonts w:eastAsia="Aptos" w:cs="Times New Roman"/>
          <w:sz w:val="16"/>
        </w:rPr>
        <w:t xml:space="preserve">These declining rates should not be surprising. Technology is a process of diminishing returns. </w:t>
      </w:r>
      <w:r w:rsidRPr="00D93F17">
        <w:rPr>
          <w:rFonts w:eastAsia="Times New Roman" w:cs="Times New Roman"/>
          <w:u w:val="single"/>
        </w:rPr>
        <w:t xml:space="preserve">Because of the physical limits of technologies, there comes a </w:t>
      </w:r>
      <w:r w:rsidRPr="00D93F17">
        <w:rPr>
          <w:rFonts w:eastAsia="Times New Roman" w:cs="Times New Roman"/>
          <w:highlight w:val="cyan"/>
          <w:u w:val="single"/>
        </w:rPr>
        <w:t>point where</w:t>
      </w:r>
      <w:r w:rsidRPr="00D93F17">
        <w:rPr>
          <w:rFonts w:eastAsia="Times New Roman" w:cs="Times New Roman"/>
          <w:u w:val="single"/>
        </w:rPr>
        <w:t xml:space="preserve"> it is </w:t>
      </w:r>
      <w:r w:rsidRPr="00D93F17">
        <w:rPr>
          <w:rFonts w:eastAsia="Times New Roman" w:cs="Times New Roman"/>
          <w:b/>
          <w:iCs/>
          <w:highlight w:val="cyan"/>
          <w:u w:val="single"/>
        </w:rPr>
        <w:t>no longer possible</w:t>
      </w:r>
      <w:r w:rsidRPr="00D93F17">
        <w:rPr>
          <w:rFonts w:eastAsia="Times New Roman" w:cs="Times New Roman"/>
          <w:highlight w:val="cyan"/>
          <w:u w:val="single"/>
        </w:rPr>
        <w:t xml:space="preserve"> to </w:t>
      </w:r>
      <w:r w:rsidRPr="00D93F17">
        <w:rPr>
          <w:rFonts w:eastAsia="Times New Roman" w:cs="Times New Roman"/>
          <w:b/>
          <w:iCs/>
          <w:highlight w:val="cyan"/>
          <w:u w:val="single"/>
        </w:rPr>
        <w:t>improve</w:t>
      </w:r>
      <w:r w:rsidRPr="00D93F17">
        <w:rPr>
          <w:rFonts w:eastAsia="Times New Roman" w:cs="Times New Roman"/>
          <w:u w:val="single"/>
        </w:rPr>
        <w:t xml:space="preserve"> their </w:t>
      </w:r>
      <w:r w:rsidRPr="00D93F17">
        <w:rPr>
          <w:rFonts w:eastAsia="Times New Roman" w:cs="Times New Roman"/>
          <w:b/>
          <w:iCs/>
          <w:highlight w:val="cyan"/>
          <w:u w:val="single"/>
        </w:rPr>
        <w:t>productivity</w:t>
      </w:r>
      <w:r w:rsidRPr="00D93F17">
        <w:rPr>
          <w:rFonts w:eastAsia="Times New Roman" w:cs="Times New Roman"/>
          <w:u w:val="single"/>
        </w:rPr>
        <w:t>, or only marginally</w:t>
      </w:r>
      <w:r w:rsidRPr="00D93F17">
        <w:rPr>
          <w:rFonts w:eastAsia="Aptos" w:cs="Times New Roman"/>
          <w:sz w:val="16"/>
        </w:rPr>
        <w:t xml:space="preserve"> so. </w:t>
      </w:r>
      <w:r w:rsidRPr="00D93F17">
        <w:rPr>
          <w:rFonts w:eastAsia="Times New Roman" w:cs="Times New Roman"/>
          <w:highlight w:val="cyan"/>
          <w:u w:val="single"/>
        </w:rPr>
        <w:t>Engines, wind</w:t>
      </w:r>
      <w:r w:rsidRPr="00D93F17">
        <w:rPr>
          <w:rFonts w:eastAsia="Times New Roman" w:cs="Times New Roman"/>
          <w:u w:val="single"/>
        </w:rPr>
        <w:t xml:space="preserve"> turbines, and </w:t>
      </w:r>
      <w:r w:rsidRPr="00D93F17">
        <w:rPr>
          <w:rFonts w:eastAsia="Times New Roman" w:cs="Times New Roman"/>
          <w:highlight w:val="cyan"/>
          <w:u w:val="single"/>
        </w:rPr>
        <w:t>solar</w:t>
      </w:r>
      <w:r w:rsidRPr="00D93F17">
        <w:rPr>
          <w:rFonts w:eastAsia="Times New Roman" w:cs="Times New Roman"/>
          <w:u w:val="single"/>
        </w:rPr>
        <w:t xml:space="preserve"> panels </w:t>
      </w:r>
      <w:r w:rsidRPr="00D93F17">
        <w:rPr>
          <w:rFonts w:eastAsia="Times New Roman" w:cs="Times New Roman"/>
          <w:highlight w:val="cyan"/>
          <w:u w:val="single"/>
        </w:rPr>
        <w:t>have</w:t>
      </w:r>
      <w:r w:rsidRPr="00D93F17">
        <w:rPr>
          <w:rFonts w:eastAsia="Aptos" w:cs="Times New Roman"/>
          <w:sz w:val="16"/>
        </w:rPr>
        <w:t xml:space="preserve"> a theoretical </w:t>
      </w:r>
      <w:r w:rsidRPr="00D93F17">
        <w:rPr>
          <w:rFonts w:eastAsia="Times New Roman" w:cs="Times New Roman"/>
          <w:b/>
          <w:iCs/>
          <w:highlight w:val="cyan"/>
          <w:u w:val="single"/>
        </w:rPr>
        <w:t>max</w:t>
      </w:r>
      <w:r w:rsidRPr="00D93F17">
        <w:rPr>
          <w:rFonts w:eastAsia="Aptos" w:cs="Times New Roman"/>
          <w:sz w:val="16"/>
        </w:rPr>
        <w:t xml:space="preserve">imum </w:t>
      </w:r>
      <w:r w:rsidRPr="00D93F17">
        <w:rPr>
          <w:rFonts w:eastAsia="Times New Roman" w:cs="Times New Roman"/>
          <w:b/>
          <w:iCs/>
          <w:highlight w:val="cyan"/>
          <w:u w:val="single"/>
        </w:rPr>
        <w:t>efficiency</w:t>
      </w:r>
      <w:r w:rsidRPr="00D93F17">
        <w:rPr>
          <w:rFonts w:eastAsia="Times New Roman" w:cs="Times New Roman"/>
          <w:u w:val="single"/>
        </w:rPr>
        <w:t xml:space="preserve"> that cannot be exceeded.</w:t>
      </w:r>
      <w:r w:rsidRPr="00D93F17">
        <w:rPr>
          <w:rFonts w:eastAsia="Aptos" w:cs="Times New Roman"/>
          <w:sz w:val="16"/>
        </w:rPr>
        <w:t xml:space="preserve"> Once we hit this threshold (which is impossible in practice, we can only get close), continuous growth will automatically restart the increase of its ecological footprint.</w:t>
      </w:r>
    </w:p>
    <w:p w14:paraId="77051C3D" w14:textId="77777777" w:rsidR="0039225C" w:rsidRPr="00D93F17" w:rsidRDefault="0039225C" w:rsidP="0039225C">
      <w:pPr>
        <w:rPr>
          <w:rFonts w:eastAsia="Aptos" w:cs="Times New Roman"/>
          <w:sz w:val="16"/>
        </w:rPr>
      </w:pPr>
      <w:r w:rsidRPr="00D93F17">
        <w:rPr>
          <w:rFonts w:eastAsia="Times New Roman" w:cs="Times New Roman"/>
          <w:u w:val="single"/>
        </w:rPr>
        <w:t xml:space="preserve">An empirical study of American patents from 1970 to 2005 shows that it is </w:t>
      </w:r>
      <w:r w:rsidRPr="00D93F17">
        <w:rPr>
          <w:rFonts w:eastAsia="Times New Roman" w:cs="Times New Roman"/>
          <w:b/>
          <w:iCs/>
          <w:highlight w:val="cyan"/>
          <w:u w:val="single"/>
        </w:rPr>
        <w:t>increasingly costly</w:t>
      </w:r>
      <w:r w:rsidRPr="00D93F17">
        <w:rPr>
          <w:rFonts w:eastAsia="Times New Roman" w:cs="Times New Roman"/>
          <w:highlight w:val="cyan"/>
          <w:u w:val="single"/>
        </w:rPr>
        <w:t xml:space="preserve"> and </w:t>
      </w:r>
      <w:r w:rsidRPr="00D93F17">
        <w:rPr>
          <w:rFonts w:eastAsia="Times New Roman" w:cs="Times New Roman"/>
          <w:b/>
          <w:iCs/>
          <w:highlight w:val="cyan"/>
          <w:u w:val="single"/>
        </w:rPr>
        <w:t>difficult</w:t>
      </w:r>
      <w:r w:rsidRPr="00D93F17">
        <w:rPr>
          <w:rFonts w:eastAsia="Times New Roman" w:cs="Times New Roman"/>
          <w:highlight w:val="cyan"/>
          <w:u w:val="single"/>
        </w:rPr>
        <w:t xml:space="preserve"> to innovate.</w:t>
      </w:r>
      <w:r w:rsidRPr="00D93F17">
        <w:rPr>
          <w:rFonts w:eastAsia="Aptos" w:cs="Times New Roman"/>
          <w:sz w:val="16"/>
        </w:rPr>
        <w:t xml:space="preserve">91 This is also true for eco-innovations, like those in solar energy, wind energy, or recycling. As research progresses, </w:t>
      </w:r>
      <w:r w:rsidRPr="00D93F17">
        <w:rPr>
          <w:rFonts w:eastAsia="Times New Roman" w:cs="Times New Roman"/>
          <w:u w:val="single"/>
        </w:rPr>
        <w:t>it becomes increasingly complex and costly for increasingly minor improvements.</w:t>
      </w:r>
      <w:r w:rsidRPr="00D93F17">
        <w:rPr>
          <w:rFonts w:eastAsia="Aptos" w:cs="Times New Roman"/>
          <w:sz w:val="16"/>
        </w:rPr>
        <w:t xml:space="preserve"> Another study examines changes in total factor productivity (how economists measure technological progress) from 1759 to 2015.92 The result: </w:t>
      </w:r>
      <w:r w:rsidRPr="00D93F17">
        <w:rPr>
          <w:rFonts w:eastAsia="Times New Roman" w:cs="Times New Roman"/>
          <w:u w:val="single"/>
        </w:rPr>
        <w:t xml:space="preserve">the marginal </w:t>
      </w:r>
      <w:r w:rsidRPr="00D93F17">
        <w:rPr>
          <w:rFonts w:eastAsia="Times New Roman" w:cs="Times New Roman"/>
          <w:b/>
          <w:iCs/>
          <w:u w:val="single"/>
        </w:rPr>
        <w:t>returns</w:t>
      </w:r>
      <w:r w:rsidRPr="00D93F17">
        <w:rPr>
          <w:rFonts w:eastAsia="Times New Roman" w:cs="Times New Roman"/>
          <w:u w:val="single"/>
        </w:rPr>
        <w:t xml:space="preserve"> on innovation are </w:t>
      </w:r>
      <w:r w:rsidRPr="00D93F17">
        <w:rPr>
          <w:rFonts w:eastAsia="Times New Roman" w:cs="Times New Roman"/>
          <w:b/>
          <w:iCs/>
          <w:u w:val="single"/>
        </w:rPr>
        <w:t>shrinking</w:t>
      </w:r>
      <w:r w:rsidRPr="00D93F17">
        <w:rPr>
          <w:rFonts w:eastAsia="Aptos" w:cs="Times New Roman"/>
          <w:sz w:val="16"/>
        </w:rPr>
        <w:t xml:space="preserve">. This is also the case for the famous “Moore’s Law” (today it takes 18 times more researchers to double the power of a microprocessor than it did in the 1970s), and the same trend applies to all fields.93 Contrary to what optimists would like to believe, </w:t>
      </w:r>
      <w:r w:rsidRPr="00D93F17">
        <w:rPr>
          <w:rFonts w:eastAsia="Times New Roman" w:cs="Times New Roman"/>
          <w:u w:val="single"/>
        </w:rPr>
        <w:t xml:space="preserve">technological decoupling is becoming </w:t>
      </w:r>
      <w:r w:rsidRPr="00D93F17">
        <w:rPr>
          <w:rFonts w:eastAsia="Times New Roman" w:cs="Times New Roman"/>
          <w:b/>
          <w:iCs/>
          <w:u w:val="single"/>
        </w:rPr>
        <w:t>less</w:t>
      </w:r>
      <w:r w:rsidRPr="00D93F17">
        <w:rPr>
          <w:rFonts w:eastAsia="Times New Roman" w:cs="Times New Roman"/>
          <w:u w:val="single"/>
        </w:rPr>
        <w:t xml:space="preserve"> and less </w:t>
      </w:r>
      <w:r w:rsidRPr="00D93F17">
        <w:rPr>
          <w:rFonts w:eastAsia="Times New Roman" w:cs="Times New Roman"/>
          <w:b/>
          <w:iCs/>
          <w:u w:val="single"/>
        </w:rPr>
        <w:t>likely</w:t>
      </w:r>
      <w:r w:rsidRPr="00D93F17">
        <w:rPr>
          <w:rFonts w:eastAsia="Times New Roman" w:cs="Times New Roman"/>
          <w:u w:val="single"/>
        </w:rPr>
        <w:t xml:space="preserve"> because innovating demands </w:t>
      </w:r>
      <w:r w:rsidRPr="00D93F17">
        <w:rPr>
          <w:rFonts w:eastAsia="Times New Roman" w:cs="Times New Roman"/>
          <w:b/>
          <w:iCs/>
          <w:u w:val="single"/>
        </w:rPr>
        <w:t>more</w:t>
      </w:r>
      <w:r w:rsidRPr="00D93F17">
        <w:rPr>
          <w:rFonts w:eastAsia="Times New Roman" w:cs="Times New Roman"/>
          <w:u w:val="single"/>
        </w:rPr>
        <w:t xml:space="preserve"> and more </w:t>
      </w:r>
      <w:r w:rsidRPr="00D93F17">
        <w:rPr>
          <w:rFonts w:eastAsia="Times New Roman" w:cs="Times New Roman"/>
          <w:b/>
          <w:iCs/>
          <w:u w:val="single"/>
        </w:rPr>
        <w:t>time</w:t>
      </w:r>
      <w:r w:rsidRPr="00D93F17">
        <w:rPr>
          <w:rFonts w:eastAsia="Times New Roman" w:cs="Times New Roman"/>
          <w:u w:val="single"/>
        </w:rPr>
        <w:t xml:space="preserve"> and </w:t>
      </w:r>
      <w:r w:rsidRPr="00D93F17">
        <w:rPr>
          <w:rFonts w:eastAsia="Times New Roman" w:cs="Times New Roman"/>
          <w:b/>
          <w:iCs/>
          <w:u w:val="single"/>
        </w:rPr>
        <w:t>effort.</w:t>
      </w:r>
    </w:p>
    <w:p w14:paraId="1A194AD2" w14:textId="77777777" w:rsidR="0039225C" w:rsidRPr="00D93F17" w:rsidRDefault="0039225C" w:rsidP="0039225C">
      <w:pPr>
        <w:rPr>
          <w:rFonts w:eastAsia="Aptos" w:cs="Times New Roman"/>
          <w:sz w:val="16"/>
        </w:rPr>
      </w:pPr>
      <w:r w:rsidRPr="00D93F17">
        <w:rPr>
          <w:rFonts w:eastAsia="Aptos" w:cs="Times New Roman"/>
          <w:sz w:val="16"/>
        </w:rPr>
        <w:t xml:space="preserve">The hypothesis of a dramatic decoupling that allows us to green GDP and reconcile economic growth with ecological sustainability does not pass the numbers test. Instances of decoupling are rare—rare and deceptive because they are partial, temporary, often relative, and always of insufficient magnitude. It is hard to contest this result after </w:t>
      </w:r>
      <w:r w:rsidRPr="00D93F17">
        <w:rPr>
          <w:rFonts w:eastAsia="Times New Roman" w:cs="Times New Roman"/>
          <w:u w:val="single"/>
        </w:rPr>
        <w:t xml:space="preserve">the section on mitigation in the latest </w:t>
      </w:r>
      <w:r w:rsidRPr="00D93F17">
        <w:rPr>
          <w:rFonts w:eastAsia="Times New Roman" w:cs="Times New Roman"/>
          <w:b/>
          <w:iCs/>
          <w:highlight w:val="cyan"/>
          <w:u w:val="single"/>
        </w:rPr>
        <w:t>IPCC</w:t>
      </w:r>
      <w:r w:rsidRPr="00D93F17">
        <w:rPr>
          <w:rFonts w:eastAsia="Times New Roman" w:cs="Times New Roman"/>
          <w:b/>
          <w:iCs/>
          <w:u w:val="single"/>
        </w:rPr>
        <w:t xml:space="preserve"> report</w:t>
      </w:r>
      <w:r w:rsidRPr="00D93F17">
        <w:rPr>
          <w:rFonts w:eastAsia="Times New Roman" w:cs="Times New Roman"/>
          <w:u w:val="single"/>
        </w:rPr>
        <w:t xml:space="preserve"> </w:t>
      </w:r>
      <w:r w:rsidRPr="00D93F17">
        <w:rPr>
          <w:rFonts w:eastAsia="Times New Roman" w:cs="Times New Roman"/>
          <w:highlight w:val="cyan"/>
          <w:u w:val="single"/>
        </w:rPr>
        <w:t>laid</w:t>
      </w:r>
      <w:r w:rsidRPr="00D93F17">
        <w:rPr>
          <w:rFonts w:eastAsia="Times New Roman" w:cs="Times New Roman"/>
          <w:u w:val="single"/>
        </w:rPr>
        <w:t xml:space="preserve"> the </w:t>
      </w:r>
      <w:r w:rsidRPr="00D93F17">
        <w:rPr>
          <w:rFonts w:eastAsia="Times New Roman" w:cs="Times New Roman"/>
          <w:highlight w:val="cyan"/>
          <w:u w:val="single"/>
        </w:rPr>
        <w:t>green growth</w:t>
      </w:r>
      <w:r w:rsidRPr="00D93F17">
        <w:rPr>
          <w:rFonts w:eastAsia="Times New Roman" w:cs="Times New Roman"/>
          <w:u w:val="single"/>
        </w:rPr>
        <w:t xml:space="preserve"> theory </w:t>
      </w:r>
      <w:r w:rsidRPr="00D93F17">
        <w:rPr>
          <w:rFonts w:eastAsia="Times New Roman" w:cs="Times New Roman"/>
          <w:highlight w:val="cyan"/>
          <w:u w:val="single"/>
        </w:rPr>
        <w:t>to rest</w:t>
      </w:r>
      <w:r w:rsidRPr="00D93F17">
        <w:rPr>
          <w:rFonts w:eastAsia="Aptos" w:cs="Times New Roman"/>
          <w:sz w:val="16"/>
        </w:rPr>
        <w:t xml:space="preserve"> once and for all:94 “</w:t>
      </w:r>
      <w:r w:rsidRPr="00D93F17">
        <w:rPr>
          <w:rFonts w:eastAsia="Times New Roman" w:cs="Times New Roman"/>
          <w:highlight w:val="cyan"/>
          <w:u w:val="single"/>
        </w:rPr>
        <w:t xml:space="preserve">absolute decoupling is </w:t>
      </w:r>
      <w:r w:rsidRPr="00D93F17">
        <w:rPr>
          <w:rFonts w:eastAsia="Times New Roman" w:cs="Times New Roman"/>
          <w:b/>
          <w:iCs/>
          <w:highlight w:val="cyan"/>
          <w:u w:val="single"/>
        </w:rPr>
        <w:t>not sufficient</w:t>
      </w:r>
      <w:r w:rsidRPr="00D93F17">
        <w:rPr>
          <w:rFonts w:eastAsia="Times New Roman" w:cs="Times New Roman"/>
          <w:u w:val="single"/>
        </w:rPr>
        <w:t xml:space="preserve"> to avoid consuming the remaining CO2</w:t>
      </w:r>
      <w:r w:rsidRPr="00D93F17">
        <w:rPr>
          <w:rFonts w:eastAsia="Aptos" w:cs="Times New Roman"/>
          <w:sz w:val="16"/>
        </w:rPr>
        <w:t xml:space="preserve"> emission </w:t>
      </w:r>
      <w:r w:rsidRPr="00D93F17">
        <w:rPr>
          <w:rFonts w:eastAsia="Times New Roman" w:cs="Times New Roman"/>
          <w:u w:val="single"/>
        </w:rPr>
        <w:t>budget</w:t>
      </w:r>
      <w:r w:rsidRPr="00D93F17">
        <w:rPr>
          <w:rFonts w:eastAsia="Aptos" w:cs="Times New Roman"/>
          <w:sz w:val="16"/>
        </w:rPr>
        <w:t xml:space="preserve"> under the global warming limit of 1.5°C or 2°C </w:t>
      </w:r>
      <w:r w:rsidRPr="00D93F17">
        <w:rPr>
          <w:rFonts w:eastAsia="Times New Roman" w:cs="Times New Roman"/>
          <w:u w:val="single"/>
        </w:rPr>
        <w:t xml:space="preserve">and </w:t>
      </w:r>
      <w:r w:rsidRPr="00D93F17">
        <w:rPr>
          <w:rFonts w:eastAsia="Times New Roman" w:cs="Times New Roman"/>
          <w:highlight w:val="cyan"/>
          <w:u w:val="single"/>
        </w:rPr>
        <w:t xml:space="preserve">to </w:t>
      </w:r>
      <w:r w:rsidRPr="00D93F17">
        <w:rPr>
          <w:rFonts w:eastAsia="Times New Roman" w:cs="Times New Roman"/>
          <w:b/>
          <w:iCs/>
          <w:highlight w:val="cyan"/>
          <w:u w:val="single"/>
        </w:rPr>
        <w:t>avoid climate breakdown.</w:t>
      </w:r>
      <w:r w:rsidRPr="00D93F17">
        <w:rPr>
          <w:rFonts w:eastAsia="Aptos" w:cs="Times New Roman"/>
          <w:sz w:val="16"/>
        </w:rPr>
        <w:t xml:space="preserve"> Even if all countries decouple in absolute terms this might still not be sufficient.”95</w:t>
      </w:r>
    </w:p>
    <w:p w14:paraId="57581B1A" w14:textId="77777777" w:rsidR="0039225C" w:rsidRPr="00D93F17" w:rsidRDefault="0039225C" w:rsidP="0039225C">
      <w:pPr>
        <w:keepNext/>
        <w:keepLines/>
        <w:spacing w:before="40" w:after="0"/>
        <w:outlineLvl w:val="3"/>
        <w:rPr>
          <w:rFonts w:eastAsia="Times New Roman" w:cs="Times New Roman"/>
          <w:bCs/>
          <w:iCs/>
          <w:sz w:val="26"/>
        </w:rPr>
      </w:pPr>
      <w:r w:rsidRPr="00D93F17">
        <w:rPr>
          <w:rFonts w:eastAsia="Times New Roman" w:cs="Times New Roman"/>
          <w:b/>
          <w:iCs/>
          <w:sz w:val="26"/>
          <w:u w:val="single"/>
        </w:rPr>
        <w:t>INNOVATION COOPTION</w:t>
      </w:r>
      <w:r w:rsidRPr="00D93F17">
        <w:rPr>
          <w:rFonts w:eastAsia="Times New Roman" w:cs="Times New Roman"/>
          <w:bCs/>
          <w:iCs/>
          <w:sz w:val="26"/>
        </w:rPr>
        <w:t>.</w:t>
      </w:r>
    </w:p>
    <w:p w14:paraId="6A1492DA" w14:textId="77777777" w:rsidR="0039225C" w:rsidRPr="00D93F17" w:rsidRDefault="0039225C" w:rsidP="0039225C">
      <w:pPr>
        <w:rPr>
          <w:rFonts w:eastAsia="Calibri"/>
        </w:rPr>
      </w:pPr>
      <w:r w:rsidRPr="00D93F17">
        <w:rPr>
          <w:rFonts w:eastAsia="Calibri"/>
        </w:rPr>
        <w:t xml:space="preserve">Felix van </w:t>
      </w:r>
      <w:r w:rsidRPr="00D93F17">
        <w:rPr>
          <w:rFonts w:eastAsia="Calibri"/>
          <w:b/>
          <w:bCs/>
          <w:sz w:val="26"/>
        </w:rPr>
        <w:t>Hoften &amp;</w:t>
      </w:r>
      <w:r w:rsidRPr="00D93F17">
        <w:rPr>
          <w:rFonts w:eastAsia="Calibri"/>
        </w:rPr>
        <w:t xml:space="preserve"> Rob van der </w:t>
      </w:r>
      <w:r w:rsidRPr="00D93F17">
        <w:rPr>
          <w:rFonts w:eastAsia="Calibri"/>
          <w:b/>
          <w:bCs/>
          <w:sz w:val="26"/>
        </w:rPr>
        <w:t>Rijt 25</w:t>
      </w:r>
      <w:r w:rsidRPr="00D93F17">
        <w:rPr>
          <w:rFonts w:eastAsia="Calibri"/>
        </w:rPr>
        <w:t xml:space="preserve"> [Felix van Hoften is an ecological economist, with an Msc in Behavior Economics &amp; Marketing Management. Rob van der Rijt holds Doctorate in Business Communication, and does research in applied sciences.; Felix van Hoften, Rob van der Rijt, “Why only innovations based on degrowth principles can stop further ecological and social destruction”, 2025, </w:t>
      </w:r>
      <w:hyperlink r:id="rId15" w:history="1">
        <w:r w:rsidRPr="00D93F17">
          <w:rPr>
            <w:rFonts w:eastAsia="Calibri"/>
            <w:color w:val="0563C1"/>
            <w:u w:val="single"/>
          </w:rPr>
          <w:t>https://www.paecon.net/PAEReview/issue110/HoftenRijt110.pdf</w:t>
        </w:r>
      </w:hyperlink>
      <w:r w:rsidRPr="00D93F17">
        <w:rPr>
          <w:rFonts w:eastAsia="Calibri"/>
        </w:rPr>
        <w:t>, Rinehart]</w:t>
      </w:r>
    </w:p>
    <w:p w14:paraId="3252B04E" w14:textId="77777777" w:rsidR="0039225C" w:rsidRPr="00D93F17" w:rsidRDefault="0039225C" w:rsidP="0039225C">
      <w:pPr>
        <w:rPr>
          <w:rFonts w:eastAsia="Calibri"/>
          <w:sz w:val="12"/>
        </w:rPr>
      </w:pPr>
      <w:r w:rsidRPr="00D93F17">
        <w:rPr>
          <w:rFonts w:eastAsia="Calibri"/>
          <w:sz w:val="12"/>
        </w:rPr>
        <w:t xml:space="preserve">3. Critique on Conventional Innovation 3.1. Critique from an Economics and Power Perspective We argue that </w:t>
      </w:r>
      <w:r w:rsidRPr="00D93F17">
        <w:rPr>
          <w:rFonts w:eastAsia="Calibri"/>
          <w:u w:val="single"/>
        </w:rPr>
        <w:t xml:space="preserve">there is </w:t>
      </w:r>
      <w:r w:rsidRPr="00D93F17">
        <w:rPr>
          <w:rFonts w:eastAsia="Calibri"/>
          <w:b/>
          <w:iCs/>
          <w:u w:val="single"/>
        </w:rPr>
        <w:t>little natural or</w:t>
      </w:r>
      <w:r w:rsidRPr="00D93F17">
        <w:rPr>
          <w:rFonts w:eastAsia="Calibri"/>
          <w:u w:val="single"/>
        </w:rPr>
        <w:t xml:space="preserve"> </w:t>
      </w:r>
      <w:r w:rsidRPr="00D93F17">
        <w:rPr>
          <w:rFonts w:eastAsia="Calibri"/>
          <w:b/>
          <w:iCs/>
          <w:u w:val="single"/>
        </w:rPr>
        <w:t>neutral</w:t>
      </w:r>
      <w:r w:rsidRPr="00D93F17">
        <w:rPr>
          <w:rFonts w:eastAsia="Calibri"/>
          <w:u w:val="single"/>
        </w:rPr>
        <w:t xml:space="preserve"> about conventional innovation</w:t>
      </w:r>
      <w:r w:rsidRPr="00D93F17">
        <w:rPr>
          <w:rFonts w:eastAsia="Calibri"/>
          <w:sz w:val="12"/>
        </w:rPr>
        <w:t xml:space="preserve">. </w:t>
      </w:r>
      <w:r w:rsidRPr="00D93F17">
        <w:rPr>
          <w:rFonts w:eastAsia="Calibri"/>
          <w:u w:val="single"/>
        </w:rPr>
        <w:t>Its objective is to improve return on investment</w:t>
      </w:r>
      <w:r w:rsidRPr="00D93F17">
        <w:rPr>
          <w:rFonts w:eastAsia="Calibri"/>
          <w:sz w:val="12"/>
        </w:rPr>
        <w:t xml:space="preserve">, or </w:t>
      </w:r>
      <w:r w:rsidRPr="00D93F17">
        <w:rPr>
          <w:rFonts w:eastAsia="Calibri"/>
          <w:u w:val="single"/>
        </w:rPr>
        <w:t>increase wealth for vested interests</w:t>
      </w:r>
      <w:r w:rsidRPr="00D93F17">
        <w:rPr>
          <w:rFonts w:eastAsia="Calibri"/>
          <w:sz w:val="12"/>
        </w:rPr>
        <w:t xml:space="preserve"> (Marcuse, [1964] 2003), </w:t>
      </w:r>
      <w:r w:rsidRPr="00D93F17">
        <w:rPr>
          <w:rFonts w:eastAsia="Calibri"/>
          <w:u w:val="single"/>
        </w:rPr>
        <w:t>often subsidized by governments</w:t>
      </w:r>
      <w:r w:rsidRPr="00D93F17">
        <w:rPr>
          <w:rFonts w:eastAsia="Calibri"/>
          <w:sz w:val="12"/>
        </w:rPr>
        <w:t xml:space="preserve"> (Mazzucato, 2018). </w:t>
      </w:r>
      <w:r w:rsidRPr="00D93F17">
        <w:rPr>
          <w:rFonts w:eastAsia="Calibri"/>
          <w:b/>
          <w:iCs/>
          <w:highlight w:val="cyan"/>
          <w:u w:val="single"/>
        </w:rPr>
        <w:t xml:space="preserve">Profit-seeking </w:t>
      </w:r>
      <w:r w:rsidRPr="00D93F17">
        <w:rPr>
          <w:rFonts w:eastAsia="Calibri"/>
          <w:highlight w:val="cyan"/>
          <w:u w:val="single"/>
        </w:rPr>
        <w:t>org</w:t>
      </w:r>
      <w:r w:rsidRPr="00D93F17">
        <w:rPr>
          <w:rFonts w:eastAsia="Calibri"/>
          <w:u w:val="single"/>
        </w:rPr>
        <w:t>anization</w:t>
      </w:r>
      <w:r w:rsidRPr="00D93F17">
        <w:rPr>
          <w:rFonts w:eastAsia="Calibri"/>
          <w:highlight w:val="cyan"/>
          <w:u w:val="single"/>
        </w:rPr>
        <w:t>s use</w:t>
      </w:r>
      <w:r w:rsidRPr="00D93F17">
        <w:rPr>
          <w:rFonts w:eastAsia="Calibri"/>
          <w:u w:val="single"/>
        </w:rPr>
        <w:t xml:space="preserve"> conventional </w:t>
      </w:r>
      <w:r w:rsidRPr="00D93F17">
        <w:rPr>
          <w:rFonts w:eastAsia="Calibri"/>
          <w:highlight w:val="cyan"/>
          <w:u w:val="single"/>
        </w:rPr>
        <w:t>innovation as</w:t>
      </w:r>
      <w:r w:rsidRPr="00D93F17">
        <w:rPr>
          <w:rFonts w:eastAsia="Calibri"/>
          <w:u w:val="single"/>
        </w:rPr>
        <w:t xml:space="preserve"> a </w:t>
      </w:r>
      <w:r w:rsidRPr="00D93F17">
        <w:rPr>
          <w:rFonts w:eastAsia="Calibri"/>
          <w:highlight w:val="cyan"/>
          <w:u w:val="single"/>
        </w:rPr>
        <w:t>driver for</w:t>
      </w:r>
      <w:r w:rsidRPr="00D93F17">
        <w:rPr>
          <w:rFonts w:eastAsia="Calibri"/>
          <w:u w:val="single"/>
        </w:rPr>
        <w:t xml:space="preserve"> </w:t>
      </w:r>
      <w:r w:rsidRPr="00D93F17">
        <w:rPr>
          <w:rFonts w:eastAsia="Calibri"/>
          <w:b/>
          <w:iCs/>
          <w:u w:val="single"/>
        </w:rPr>
        <w:t xml:space="preserve">more </w:t>
      </w:r>
      <w:r w:rsidRPr="00D93F17">
        <w:rPr>
          <w:rFonts w:eastAsia="Calibri"/>
          <w:b/>
          <w:iCs/>
          <w:highlight w:val="cyan"/>
          <w:u w:val="single"/>
        </w:rPr>
        <w:t>consumption</w:t>
      </w:r>
      <w:r w:rsidRPr="00D93F17">
        <w:rPr>
          <w:rFonts w:eastAsia="Calibri"/>
          <w:sz w:val="12"/>
        </w:rPr>
        <w:t xml:space="preserve">, consequently </w:t>
      </w:r>
      <w:r w:rsidRPr="00D93F17">
        <w:rPr>
          <w:rFonts w:eastAsia="Calibri"/>
          <w:u w:val="single"/>
        </w:rPr>
        <w:t>leading to economic expansion</w:t>
      </w:r>
      <w:r w:rsidRPr="00D93F17">
        <w:rPr>
          <w:rFonts w:eastAsia="Calibri"/>
          <w:sz w:val="12"/>
        </w:rPr>
        <w:t xml:space="preserve"> (Stuart et al., 2020), this is a variant of Marx’s description M&gt;C&gt;M’ (Marx, 1867 in Hean et al., 2003; Hickel 2020, p. 85). It could be written as M&gt;I&gt;C&gt;M’3, </w:t>
      </w:r>
      <w:r w:rsidRPr="00D93F17">
        <w:rPr>
          <w:rFonts w:eastAsia="Calibri"/>
          <w:u w:val="single"/>
        </w:rPr>
        <w:t>which is a self-reinforcing cycle</w:t>
      </w:r>
      <w:r w:rsidRPr="00D93F17">
        <w:rPr>
          <w:rFonts w:eastAsia="Calibri"/>
          <w:sz w:val="12"/>
        </w:rPr>
        <w:t xml:space="preserve">. C-level management and shareholders of big firms autocratically decide where money is invested and where it is not. Essentially, the market, and consequently </w:t>
      </w:r>
      <w:r w:rsidRPr="00D93F17">
        <w:rPr>
          <w:rFonts w:eastAsia="Calibri"/>
          <w:highlight w:val="cyan"/>
          <w:u w:val="single"/>
        </w:rPr>
        <w:t>capital</w:t>
      </w:r>
      <w:r w:rsidRPr="00D93F17">
        <w:rPr>
          <w:rFonts w:eastAsia="Calibri"/>
          <w:sz w:val="12"/>
        </w:rPr>
        <w:t xml:space="preserve">, </w:t>
      </w:r>
      <w:r w:rsidRPr="00D93F17">
        <w:rPr>
          <w:rFonts w:eastAsia="Calibri"/>
          <w:highlight w:val="cyan"/>
          <w:u w:val="single"/>
        </w:rPr>
        <w:t>determines</w:t>
      </w:r>
      <w:r w:rsidRPr="00D93F17">
        <w:rPr>
          <w:rFonts w:eastAsia="Calibri"/>
          <w:u w:val="single"/>
        </w:rPr>
        <w:t xml:space="preserve"> the </w:t>
      </w:r>
      <w:r w:rsidRPr="00D93F17">
        <w:rPr>
          <w:rFonts w:eastAsia="Calibri"/>
          <w:b/>
          <w:iCs/>
          <w:highlight w:val="cyan"/>
          <w:u w:val="single"/>
        </w:rPr>
        <w:t>direction</w:t>
      </w:r>
      <w:r w:rsidRPr="00D93F17">
        <w:rPr>
          <w:rFonts w:eastAsia="Calibri"/>
          <w:highlight w:val="cyan"/>
          <w:u w:val="single"/>
        </w:rPr>
        <w:t xml:space="preserve"> of innovation</w:t>
      </w:r>
      <w:r w:rsidRPr="00D93F17">
        <w:rPr>
          <w:rFonts w:eastAsia="Calibri"/>
          <w:u w:val="single"/>
        </w:rPr>
        <w:t xml:space="preserve"> and therefore society</w:t>
      </w:r>
      <w:r w:rsidRPr="00D93F17">
        <w:rPr>
          <w:rFonts w:eastAsia="Calibri"/>
          <w:sz w:val="12"/>
        </w:rPr>
        <w:t xml:space="preserve">. For example: </w:t>
      </w:r>
      <w:r w:rsidRPr="00D93F17">
        <w:rPr>
          <w:rFonts w:eastAsia="Calibri"/>
          <w:u w:val="single"/>
        </w:rPr>
        <w:t>social media</w:t>
      </w:r>
      <w:r w:rsidRPr="00D93F17">
        <w:rPr>
          <w:rFonts w:eastAsia="Calibri"/>
          <w:sz w:val="12"/>
        </w:rPr>
        <w:t xml:space="preserve">, a </w:t>
      </w:r>
      <w:r w:rsidRPr="00D93F17">
        <w:rPr>
          <w:rFonts w:eastAsia="Calibri"/>
          <w:u w:val="single"/>
        </w:rPr>
        <w:t>conventional innovation</w:t>
      </w:r>
      <w:r w:rsidRPr="00D93F17">
        <w:rPr>
          <w:rFonts w:eastAsia="Calibri"/>
          <w:sz w:val="12"/>
        </w:rPr>
        <w:t xml:space="preserve">, </w:t>
      </w:r>
      <w:r w:rsidRPr="00D93F17">
        <w:rPr>
          <w:rFonts w:eastAsia="Calibri"/>
          <w:u w:val="single"/>
        </w:rPr>
        <w:t>was imposed on us</w:t>
      </w:r>
      <w:r w:rsidRPr="00D93F17">
        <w:rPr>
          <w:rFonts w:eastAsia="Calibri"/>
          <w:sz w:val="12"/>
        </w:rPr>
        <w:t xml:space="preserve">, and </w:t>
      </w:r>
      <w:r w:rsidRPr="00D93F17">
        <w:rPr>
          <w:rFonts w:eastAsia="Calibri"/>
          <w:u w:val="single"/>
        </w:rPr>
        <w:t>with it</w:t>
      </w:r>
      <w:r w:rsidRPr="00D93F17">
        <w:rPr>
          <w:rFonts w:eastAsia="Calibri"/>
          <w:sz w:val="12"/>
        </w:rPr>
        <w:t xml:space="preserve"> also its </w:t>
      </w:r>
      <w:r w:rsidRPr="00D93F17">
        <w:rPr>
          <w:rFonts w:eastAsia="Calibri"/>
          <w:u w:val="single"/>
        </w:rPr>
        <w:t>dire consequences</w:t>
      </w:r>
      <w:r w:rsidRPr="00D93F17">
        <w:rPr>
          <w:rFonts w:eastAsia="Calibri"/>
          <w:sz w:val="12"/>
        </w:rPr>
        <w:t xml:space="preserve">, </w:t>
      </w:r>
      <w:r w:rsidRPr="00D93F17">
        <w:rPr>
          <w:rFonts w:eastAsia="Calibri"/>
          <w:u w:val="single"/>
        </w:rPr>
        <w:t>especially for young people</w:t>
      </w:r>
      <w:r w:rsidRPr="00D93F17">
        <w:rPr>
          <w:rFonts w:eastAsia="Calibri"/>
          <w:sz w:val="12"/>
        </w:rPr>
        <w:t xml:space="preserve"> (Braghieri, et al., 2022). The productivist claim that universal prosperity can be achieved through </w:t>
      </w:r>
      <w:r w:rsidRPr="00D93F17">
        <w:rPr>
          <w:rFonts w:eastAsia="Calibri"/>
          <w:u w:val="single"/>
        </w:rPr>
        <w:t>conventional innovation</w:t>
      </w:r>
      <w:r w:rsidRPr="00D93F17">
        <w:rPr>
          <w:rFonts w:eastAsia="Calibri"/>
          <w:sz w:val="12"/>
        </w:rPr>
        <w:t xml:space="preserve"> does not necessarily yield equitable outcomes. Rather, it often </w:t>
      </w:r>
      <w:r w:rsidRPr="00D93F17">
        <w:rPr>
          <w:rFonts w:eastAsia="Calibri"/>
          <w:b/>
          <w:iCs/>
          <w:u w:val="single"/>
        </w:rPr>
        <w:t>exacerbates</w:t>
      </w:r>
      <w:r w:rsidRPr="00D93F17">
        <w:rPr>
          <w:rFonts w:eastAsia="Calibri"/>
          <w:sz w:val="12"/>
        </w:rPr>
        <w:t xml:space="preserve"> socio-economic </w:t>
      </w:r>
      <w:r w:rsidRPr="00D93F17">
        <w:rPr>
          <w:rFonts w:eastAsia="Calibri"/>
          <w:u w:val="single"/>
        </w:rPr>
        <w:t>disparities</w:t>
      </w:r>
      <w:r w:rsidRPr="00D93F17">
        <w:rPr>
          <w:rFonts w:eastAsia="Calibri"/>
          <w:sz w:val="12"/>
        </w:rPr>
        <w:t xml:space="preserve">, </w:t>
      </w:r>
      <w:r w:rsidRPr="00D93F17">
        <w:rPr>
          <w:rFonts w:eastAsia="Calibri"/>
          <w:u w:val="single"/>
        </w:rPr>
        <w:t>fuels</w:t>
      </w:r>
      <w:r w:rsidRPr="00D93F17">
        <w:rPr>
          <w:rFonts w:eastAsia="Calibri"/>
          <w:sz w:val="12"/>
        </w:rPr>
        <w:t xml:space="preserve"> processes like </w:t>
      </w:r>
      <w:r w:rsidRPr="00D93F17">
        <w:rPr>
          <w:rFonts w:eastAsia="Calibri"/>
          <w:u w:val="single"/>
        </w:rPr>
        <w:t>gentrification</w:t>
      </w:r>
      <w:r w:rsidRPr="00D93F17">
        <w:rPr>
          <w:rFonts w:eastAsia="Calibri"/>
          <w:sz w:val="12"/>
        </w:rPr>
        <w:t xml:space="preserve">, and </w:t>
      </w:r>
      <w:r w:rsidRPr="00D93F17">
        <w:rPr>
          <w:rFonts w:eastAsia="Calibri"/>
          <w:u w:val="single"/>
        </w:rPr>
        <w:t>diminishes individual and community autonomy</w:t>
      </w:r>
      <w:r w:rsidRPr="00D93F17">
        <w:rPr>
          <w:rFonts w:eastAsia="Calibri"/>
          <w:sz w:val="12"/>
        </w:rPr>
        <w:t xml:space="preserve"> (Piketty 2014; Pansera, 2024). However, </w:t>
      </w:r>
      <w:r w:rsidRPr="00D93F17">
        <w:rPr>
          <w:rFonts w:eastAsia="Calibri"/>
          <w:u w:val="single"/>
        </w:rPr>
        <w:t>it is</w:t>
      </w:r>
      <w:r w:rsidRPr="00D93F17">
        <w:rPr>
          <w:rFonts w:eastAsia="Calibri"/>
          <w:sz w:val="12"/>
        </w:rPr>
        <w:t xml:space="preserve"> still </w:t>
      </w:r>
      <w:r w:rsidRPr="00D93F17">
        <w:rPr>
          <w:rFonts w:eastAsia="Calibri"/>
          <w:u w:val="single"/>
        </w:rPr>
        <w:t>commonly seen as a natural result of human ingenuity</w:t>
      </w:r>
      <w:r w:rsidRPr="00D93F17">
        <w:rPr>
          <w:rFonts w:eastAsia="Calibri"/>
          <w:sz w:val="12"/>
        </w:rPr>
        <w:t xml:space="preserve"> that should never be interrupted or guided. Amazon, Google and ASML (the world’s largest supplier of the semiconductor industry based in The Netherlands) are not only put on a pedestal, they are society’s examples of progress, consequently convincing politicians to give them tax benefits and subsidies that ordinary companies don’t get (Hager &amp; Baines, 2020). </w:t>
      </w:r>
      <w:r w:rsidRPr="00D93F17">
        <w:rPr>
          <w:rFonts w:eastAsia="Calibri"/>
          <w:u w:val="single"/>
        </w:rPr>
        <w:t>Marketers who have internalized conventional innovation fuel</w:t>
      </w:r>
      <w:r w:rsidRPr="00D93F17">
        <w:rPr>
          <w:rFonts w:eastAsia="Calibri"/>
          <w:sz w:val="12"/>
        </w:rPr>
        <w:t xml:space="preserve"> the </w:t>
      </w:r>
      <w:r w:rsidRPr="00D93F17">
        <w:rPr>
          <w:rFonts w:eastAsia="Calibri"/>
          <w:b/>
          <w:iCs/>
          <w:highlight w:val="cyan"/>
          <w:u w:val="single"/>
        </w:rPr>
        <w:t>accelerating</w:t>
      </w:r>
      <w:r w:rsidRPr="00D93F17">
        <w:rPr>
          <w:rFonts w:eastAsia="Calibri"/>
          <w:sz w:val="12"/>
        </w:rPr>
        <w:t xml:space="preserve"> rapid </w:t>
      </w:r>
      <w:r w:rsidRPr="00D93F17">
        <w:rPr>
          <w:rFonts w:eastAsia="Calibri"/>
          <w:u w:val="single"/>
        </w:rPr>
        <w:t>production cycles of new consumer goods</w:t>
      </w:r>
      <w:r w:rsidRPr="00D93F17">
        <w:rPr>
          <w:rFonts w:eastAsia="Calibri"/>
          <w:sz w:val="12"/>
        </w:rPr>
        <w:t xml:space="preserve">, </w:t>
      </w:r>
      <w:r w:rsidRPr="00D93F17">
        <w:rPr>
          <w:rFonts w:eastAsia="Calibri"/>
          <w:u w:val="single"/>
        </w:rPr>
        <w:t>creating artificial desires that drive</w:t>
      </w:r>
      <w:r w:rsidRPr="00D93F17">
        <w:rPr>
          <w:rFonts w:eastAsia="Calibri"/>
          <w:sz w:val="12"/>
        </w:rPr>
        <w:t xml:space="preserve"> the </w:t>
      </w:r>
      <w:r w:rsidRPr="00D93F17">
        <w:rPr>
          <w:rFonts w:eastAsia="Calibri"/>
          <w:u w:val="single"/>
        </w:rPr>
        <w:t xml:space="preserve">consumption of </w:t>
      </w:r>
      <w:r w:rsidRPr="00D93F17">
        <w:rPr>
          <w:rFonts w:eastAsia="Calibri"/>
          <w:b/>
          <w:iCs/>
          <w:highlight w:val="cyan"/>
          <w:u w:val="single"/>
        </w:rPr>
        <w:t>needless</w:t>
      </w:r>
      <w:r w:rsidRPr="00D93F17">
        <w:rPr>
          <w:rFonts w:eastAsia="Calibri"/>
          <w:highlight w:val="cyan"/>
          <w:u w:val="single"/>
        </w:rPr>
        <w:t xml:space="preserve"> commodities</w:t>
      </w:r>
      <w:r w:rsidRPr="00D93F17">
        <w:rPr>
          <w:rFonts w:eastAsia="Calibri"/>
          <w:u w:val="single"/>
        </w:rPr>
        <w:t xml:space="preserve"> and offering </w:t>
      </w:r>
      <w:r w:rsidRPr="00D93F17">
        <w:rPr>
          <w:rFonts w:eastAsia="Calibri"/>
          <w:b/>
          <w:iCs/>
          <w:highlight w:val="cyan"/>
          <w:u w:val="single"/>
        </w:rPr>
        <w:t>choices</w:t>
      </w:r>
      <w:r w:rsidRPr="00D93F17">
        <w:rPr>
          <w:rFonts w:eastAsia="Calibri"/>
          <w:highlight w:val="cyan"/>
          <w:u w:val="single"/>
        </w:rPr>
        <w:t xml:space="preserve"> that add little value</w:t>
      </w:r>
      <w:r w:rsidRPr="00D93F17">
        <w:rPr>
          <w:rFonts w:eastAsia="Calibri"/>
          <w:sz w:val="12"/>
        </w:rPr>
        <w:t xml:space="preserve"> (Galbraith, 1956; Schumacher, 1973), e.g. automatic nose trimmers, automatic pot stirrers or the endless ‘advancements’ of skin care products. Under current conditions, </w:t>
      </w:r>
      <w:r w:rsidRPr="00D93F17">
        <w:rPr>
          <w:rFonts w:eastAsia="Calibri"/>
          <w:u w:val="single"/>
        </w:rPr>
        <w:t>product lifetime is</w:t>
      </w:r>
      <w:r w:rsidRPr="00D93F17">
        <w:rPr>
          <w:rFonts w:eastAsia="Calibri"/>
          <w:sz w:val="12"/>
        </w:rPr>
        <w:t xml:space="preserve"> the </w:t>
      </w:r>
      <w:r w:rsidRPr="00D93F17">
        <w:rPr>
          <w:rFonts w:eastAsia="Calibri"/>
          <w:u w:val="single"/>
        </w:rPr>
        <w:t>first casualty of restless innovation permeating</w:t>
      </w:r>
      <w:r w:rsidRPr="00D93F17">
        <w:rPr>
          <w:rFonts w:eastAsia="Calibri"/>
          <w:sz w:val="12"/>
        </w:rPr>
        <w:t xml:space="preserve"> our </w:t>
      </w:r>
      <w:r w:rsidRPr="00D93F17">
        <w:rPr>
          <w:rFonts w:eastAsia="Calibri"/>
          <w:u w:val="single"/>
        </w:rPr>
        <w:t>economy</w:t>
      </w:r>
      <w:r w:rsidRPr="00D93F17">
        <w:rPr>
          <w:rFonts w:eastAsia="Calibri"/>
          <w:sz w:val="12"/>
        </w:rPr>
        <w:t xml:space="preserve"> (Jackson, 2022). Herbert Marcuse called this the manipulation of false needs by vested interests (Marcuse, [1964] 2003). These false needs, or pseudo-satisfiers (Schumacher, 1973), are the </w:t>
      </w:r>
      <w:r w:rsidRPr="00D93F17">
        <w:rPr>
          <w:rFonts w:eastAsia="Calibri"/>
          <w:highlight w:val="cyan"/>
          <w:u w:val="single"/>
        </w:rPr>
        <w:t xml:space="preserve">driver of </w:t>
      </w:r>
      <w:r w:rsidRPr="00D93F17">
        <w:rPr>
          <w:rFonts w:eastAsia="Calibri"/>
          <w:b/>
          <w:iCs/>
          <w:highlight w:val="cyan"/>
          <w:u w:val="single"/>
        </w:rPr>
        <w:t>overconsumption as ideology</w:t>
      </w:r>
      <w:r w:rsidRPr="00D93F17">
        <w:rPr>
          <w:rFonts w:eastAsia="Calibri"/>
          <w:sz w:val="12"/>
        </w:rPr>
        <w:t xml:space="preserve"> (Stuart et al., 2020) in which </w:t>
      </w:r>
      <w:r w:rsidRPr="00D93F17">
        <w:rPr>
          <w:rFonts w:eastAsia="Calibri"/>
          <w:u w:val="single"/>
        </w:rPr>
        <w:t>people</w:t>
      </w:r>
      <w:r w:rsidRPr="00D93F17">
        <w:rPr>
          <w:rFonts w:eastAsia="Calibri"/>
          <w:sz w:val="12"/>
        </w:rPr>
        <w:t xml:space="preserve"> are </w:t>
      </w:r>
      <w:r w:rsidRPr="00D93F17">
        <w:rPr>
          <w:rFonts w:eastAsia="Calibri"/>
          <w:u w:val="single"/>
        </w:rPr>
        <w:t>transformed into ‘’consuming animals’’</w:t>
      </w:r>
      <w:r w:rsidRPr="00D93F17">
        <w:rPr>
          <w:rFonts w:eastAsia="Calibri"/>
          <w:sz w:val="12"/>
        </w:rPr>
        <w:t xml:space="preserve"> (Paci, 1972: p. 437), </w:t>
      </w:r>
      <w:r w:rsidRPr="00D93F17">
        <w:rPr>
          <w:rFonts w:eastAsia="Calibri"/>
          <w:u w:val="single"/>
        </w:rPr>
        <w:t>through machinery of enticement</w:t>
      </w:r>
      <w:r w:rsidRPr="00D93F17">
        <w:rPr>
          <w:rFonts w:eastAsia="Calibri"/>
          <w:sz w:val="12"/>
        </w:rPr>
        <w:t xml:space="preserve"> (Leach, 1993). But </w:t>
      </w:r>
      <w:r w:rsidRPr="00D93F17">
        <w:rPr>
          <w:rFonts w:eastAsia="Calibri"/>
          <w:u w:val="single"/>
        </w:rPr>
        <w:t xml:space="preserve">even </w:t>
      </w:r>
      <w:r w:rsidRPr="00D93F17">
        <w:rPr>
          <w:rFonts w:eastAsia="Calibri"/>
          <w:highlight w:val="cyan"/>
          <w:u w:val="single"/>
        </w:rPr>
        <w:t>seemingly useful</w:t>
      </w:r>
      <w:r w:rsidRPr="00D93F17">
        <w:rPr>
          <w:rFonts w:eastAsia="Calibri"/>
          <w:u w:val="single"/>
        </w:rPr>
        <w:t xml:space="preserve"> innovations like </w:t>
      </w:r>
      <w:r w:rsidRPr="00D93F17">
        <w:rPr>
          <w:rFonts w:eastAsia="Calibri"/>
          <w:highlight w:val="cyan"/>
          <w:u w:val="single"/>
        </w:rPr>
        <w:t>e</w:t>
      </w:r>
      <w:r w:rsidRPr="00D93F17">
        <w:rPr>
          <w:rFonts w:eastAsia="Calibri"/>
          <w:u w:val="single"/>
        </w:rPr>
        <w:t xml:space="preserve">lectronic </w:t>
      </w:r>
      <w:r w:rsidRPr="00D93F17">
        <w:rPr>
          <w:rFonts w:eastAsia="Calibri"/>
          <w:highlight w:val="cyan"/>
          <w:u w:val="single"/>
        </w:rPr>
        <w:t>v</w:t>
      </w:r>
      <w:r w:rsidRPr="00D93F17">
        <w:rPr>
          <w:rFonts w:eastAsia="Calibri"/>
          <w:u w:val="single"/>
        </w:rPr>
        <w:t>ehicle</w:t>
      </w:r>
      <w:r w:rsidRPr="00D93F17">
        <w:rPr>
          <w:rFonts w:eastAsia="Calibri"/>
          <w:highlight w:val="cyan"/>
          <w:u w:val="single"/>
        </w:rPr>
        <w:t>s</w:t>
      </w:r>
      <w:r w:rsidRPr="00D93F17">
        <w:rPr>
          <w:rFonts w:eastAsia="Calibri"/>
          <w:sz w:val="12"/>
        </w:rPr>
        <w:t xml:space="preserve">, or more </w:t>
      </w:r>
      <w:r w:rsidRPr="00D93F17">
        <w:rPr>
          <w:rFonts w:eastAsia="Calibri"/>
          <w:highlight w:val="cyan"/>
          <w:u w:val="single"/>
        </w:rPr>
        <w:t>efficient</w:t>
      </w:r>
      <w:r w:rsidRPr="00D93F17">
        <w:rPr>
          <w:rFonts w:eastAsia="Calibri"/>
          <w:sz w:val="12"/>
        </w:rPr>
        <w:t xml:space="preserve">, cheaper </w:t>
      </w:r>
      <w:r w:rsidRPr="00D93F17">
        <w:rPr>
          <w:rFonts w:eastAsia="Calibri"/>
          <w:highlight w:val="cyan"/>
          <w:u w:val="single"/>
        </w:rPr>
        <w:t>refrigerators</w:t>
      </w:r>
      <w:r w:rsidRPr="00D93F17">
        <w:rPr>
          <w:rFonts w:eastAsia="Calibri"/>
          <w:sz w:val="12"/>
        </w:rPr>
        <w:t xml:space="preserve"> can be questioned if they finally </w:t>
      </w:r>
      <w:r w:rsidRPr="00D93F17">
        <w:rPr>
          <w:rFonts w:eastAsia="Calibri"/>
          <w:b/>
          <w:iCs/>
          <w:highlight w:val="cyan"/>
          <w:u w:val="single"/>
        </w:rPr>
        <w:t>increase</w:t>
      </w:r>
      <w:r w:rsidRPr="00D93F17">
        <w:rPr>
          <w:rFonts w:eastAsia="Calibri"/>
          <w:u w:val="single"/>
        </w:rPr>
        <w:t xml:space="preserve"> our global </w:t>
      </w:r>
      <w:r w:rsidRPr="00D93F17">
        <w:rPr>
          <w:rFonts w:eastAsia="Calibri"/>
          <w:highlight w:val="cyan"/>
          <w:u w:val="single"/>
        </w:rPr>
        <w:t>resource metabolism</w:t>
      </w:r>
      <w:r w:rsidRPr="00D93F17">
        <w:rPr>
          <w:rFonts w:eastAsia="Calibri"/>
          <w:sz w:val="12"/>
        </w:rPr>
        <w:t xml:space="preserve">. The primary focus of this paper is that deterministic productivism fosters unsustainability which is why </w:t>
      </w:r>
      <w:r w:rsidRPr="00D93F17">
        <w:rPr>
          <w:rFonts w:eastAsia="Calibri"/>
          <w:u w:val="single"/>
        </w:rPr>
        <w:t>we need new principles to judge if an innovation is contributing to better ecological and social circumstances</w:t>
      </w:r>
      <w:r w:rsidRPr="00D93F17">
        <w:rPr>
          <w:rFonts w:eastAsia="Calibri"/>
          <w:sz w:val="12"/>
        </w:rPr>
        <w:t>.</w:t>
      </w:r>
    </w:p>
    <w:p w14:paraId="29426486" w14:textId="77777777" w:rsidR="0039225C" w:rsidRPr="00D93F17" w:rsidRDefault="0039225C" w:rsidP="0039225C">
      <w:pPr>
        <w:keepNext/>
        <w:keepLines/>
        <w:spacing w:before="40" w:after="0"/>
        <w:outlineLvl w:val="3"/>
        <w:rPr>
          <w:rFonts w:eastAsia="Times New Roman" w:cs="Times New Roman"/>
          <w:bCs/>
          <w:iCs/>
          <w:sz w:val="26"/>
        </w:rPr>
      </w:pPr>
      <w:r w:rsidRPr="00D93F17">
        <w:rPr>
          <w:rFonts w:eastAsia="Times New Roman" w:cs="Times New Roman"/>
          <w:b/>
          <w:iCs/>
          <w:sz w:val="26"/>
          <w:u w:val="single"/>
        </w:rPr>
        <w:t>PROFITABILITY</w:t>
      </w:r>
      <w:r w:rsidRPr="00D93F17">
        <w:rPr>
          <w:rFonts w:eastAsia="Times New Roman" w:cs="Times New Roman"/>
          <w:b/>
          <w:iCs/>
          <w:sz w:val="26"/>
        </w:rPr>
        <w:t xml:space="preserve">. </w:t>
      </w:r>
      <w:r w:rsidRPr="00D93F17">
        <w:rPr>
          <w:rFonts w:eastAsia="Times New Roman" w:cs="Times New Roman"/>
          <w:bCs/>
          <w:iCs/>
          <w:sz w:val="26"/>
        </w:rPr>
        <w:t>The global rate is plummeting.</w:t>
      </w:r>
    </w:p>
    <w:p w14:paraId="73172764" w14:textId="77777777" w:rsidR="0039225C" w:rsidRPr="00D93F17" w:rsidRDefault="0039225C" w:rsidP="0039225C">
      <w:pPr>
        <w:rPr>
          <w:rFonts w:eastAsia="Calibri"/>
        </w:rPr>
      </w:pPr>
      <w:r w:rsidRPr="00D93F17">
        <w:rPr>
          <w:rFonts w:eastAsia="Calibri"/>
          <w:b/>
          <w:bCs/>
          <w:sz w:val="26"/>
        </w:rPr>
        <w:t>Roberts ’24</w:t>
      </w:r>
      <w:r w:rsidRPr="00D93F17">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5A4F28CE" w14:textId="77777777" w:rsidR="0039225C" w:rsidRPr="00D93F17" w:rsidRDefault="0039225C" w:rsidP="0039225C">
      <w:pPr>
        <w:rPr>
          <w:rFonts w:eastAsia="Calibri"/>
          <w:sz w:val="16"/>
        </w:rPr>
      </w:pPr>
      <w:r w:rsidRPr="00D93F17">
        <w:rPr>
          <w:rFonts w:eastAsia="Calibri"/>
          <w:sz w:val="16"/>
        </w:rPr>
        <w:t xml:space="preserve">Marx’s law of the tendency of the rate of profit to fall </w:t>
      </w:r>
      <w:r w:rsidRPr="00D93F17">
        <w:rPr>
          <w:rFonts w:eastAsia="Calibri"/>
          <w:u w:val="single"/>
        </w:rPr>
        <w:t>(</w:t>
      </w:r>
      <w:r w:rsidRPr="00D93F17">
        <w:rPr>
          <w:rFonts w:eastAsia="Calibri"/>
          <w:b/>
          <w:iCs/>
          <w:u w:val="single"/>
          <w:bdr w:val="single" w:sz="8" w:space="0" w:color="auto"/>
        </w:rPr>
        <w:t>LTRPF</w:t>
      </w:r>
      <w:r w:rsidRPr="00D93F17">
        <w:rPr>
          <w:rFonts w:eastAsia="Calibri"/>
          <w:u w:val="single"/>
        </w:rPr>
        <w:t>) argues that, over time, the profitability of capital employed will fall</w:t>
      </w:r>
      <w:r w:rsidRPr="00D93F17">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29DD3BE2" w14:textId="77777777" w:rsidR="0039225C" w:rsidRPr="00D93F17" w:rsidRDefault="0039225C" w:rsidP="0039225C">
      <w:pPr>
        <w:rPr>
          <w:rFonts w:eastAsia="Calibri"/>
          <w:sz w:val="16"/>
        </w:rPr>
      </w:pPr>
      <w:r w:rsidRPr="00D93F17">
        <w:rPr>
          <w:rFonts w:eastAsia="Calibri"/>
          <w:sz w:val="16"/>
        </w:rPr>
        <w:t xml:space="preserve">Marx’s law has been attacked theoretically as erroneous, illogical and indeterminate and </w:t>
      </w:r>
      <w:r w:rsidRPr="00D93F17">
        <w:rPr>
          <w:rFonts w:eastAsia="Calibri"/>
          <w:u w:val="single"/>
        </w:rPr>
        <w:t>it has been rejected as empirically disproven</w:t>
      </w:r>
      <w:r w:rsidRPr="00D93F17">
        <w:rPr>
          <w:rFonts w:eastAsia="Calibri"/>
          <w:sz w:val="16"/>
        </w:rPr>
        <w:t xml:space="preserve">.  However, </w:t>
      </w:r>
      <w:r w:rsidRPr="00D93F17">
        <w:rPr>
          <w:rFonts w:eastAsia="Calibri"/>
          <w:u w:val="single"/>
        </w:rPr>
        <w:t xml:space="preserve">various Marxist economists have provided a </w:t>
      </w:r>
      <w:r w:rsidRPr="00D93F17">
        <w:rPr>
          <w:rFonts w:eastAsia="Calibri"/>
          <w:b/>
          <w:iCs/>
          <w:u w:val="single"/>
          <w:bdr w:val="single" w:sz="8" w:space="0" w:color="auto"/>
        </w:rPr>
        <w:t>robust defence</w:t>
      </w:r>
      <w:r w:rsidRPr="00D93F17">
        <w:rPr>
          <w:rFonts w:eastAsia="Calibri"/>
          <w:u w:val="single"/>
        </w:rPr>
        <w:t xml:space="preserve"> of the law</w:t>
      </w:r>
      <w:r w:rsidRPr="00D93F17">
        <w:rPr>
          <w:rFonts w:eastAsia="Calibri"/>
          <w:sz w:val="16"/>
        </w:rPr>
        <w:t xml:space="preserve">’s logic. (Carchedi and Roberts, Kliman, Murray Smith.) And </w:t>
      </w:r>
      <w:r w:rsidRPr="00D93F17">
        <w:rPr>
          <w:rFonts w:eastAsia="Calibri"/>
          <w:u w:val="single"/>
        </w:rPr>
        <w:t xml:space="preserve">the body of </w:t>
      </w:r>
      <w:r w:rsidRPr="00D93F17">
        <w:rPr>
          <w:rFonts w:eastAsia="Calibri"/>
          <w:b/>
          <w:iCs/>
          <w:u w:val="single"/>
          <w:bdr w:val="single" w:sz="8" w:space="0" w:color="auto"/>
        </w:rPr>
        <w:t>empirical evidence</w:t>
      </w:r>
      <w:r w:rsidRPr="00D93F17">
        <w:rPr>
          <w:rFonts w:eastAsia="Calibri"/>
          <w:u w:val="single"/>
        </w:rPr>
        <w:t xml:space="preserve"> supporting a long-term falling rate of profit on capital </w:t>
      </w:r>
      <w:r w:rsidRPr="00D93F17">
        <w:rPr>
          <w:rFonts w:eastAsia="Calibri"/>
          <w:highlight w:val="cyan"/>
          <w:u w:val="single"/>
        </w:rPr>
        <w:t>accumulated</w:t>
      </w:r>
      <w:r w:rsidRPr="00D93F17">
        <w:rPr>
          <w:rFonts w:eastAsia="Calibri"/>
          <w:sz w:val="16"/>
        </w:rPr>
        <w:t xml:space="preserve"> has mounted over the years.  </w:t>
      </w:r>
    </w:p>
    <w:p w14:paraId="274F06CC" w14:textId="77777777" w:rsidR="0039225C" w:rsidRPr="00D93F17" w:rsidRDefault="0039225C" w:rsidP="0039225C">
      <w:pPr>
        <w:rPr>
          <w:rFonts w:eastAsia="Calibri"/>
          <w:sz w:val="16"/>
        </w:rPr>
      </w:pPr>
      <w:r w:rsidRPr="00D93F17">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D93F17">
        <w:rPr>
          <w:rFonts w:eastAsia="Calibri"/>
          <w:sz w:val="16"/>
          <w:szCs w:val="16"/>
        </w:rPr>
        <w:t>Development and exploitation in</w:t>
      </w:r>
      <w:r w:rsidRPr="00D93F17">
        <w:rPr>
          <w:rFonts w:eastAsia="Calibri"/>
          <w:u w:val="single"/>
        </w:rPr>
        <w:t xml:space="preserve"> </w:t>
      </w:r>
      <w:r w:rsidRPr="00D93F17">
        <w:rPr>
          <w:rFonts w:eastAsia="Calibri"/>
          <w:highlight w:val="cyan"/>
          <w:u w:val="single"/>
        </w:rPr>
        <w:t>43 countries</w:t>
      </w:r>
      <w:r w:rsidRPr="00D93F17">
        <w:rPr>
          <w:rFonts w:eastAsia="Calibri"/>
          <w:u w:val="single"/>
        </w:rPr>
        <w:t>, 2000–2014</w:t>
      </w:r>
      <w:r w:rsidRPr="00D93F17">
        <w:rPr>
          <w:rFonts w:eastAsia="Calibri"/>
          <w:sz w:val="16"/>
        </w:rPr>
        <w:t xml:space="preserve">, </w:t>
      </w:r>
      <w:r w:rsidRPr="00D93F17">
        <w:rPr>
          <w:rFonts w:eastAsia="Calibri"/>
          <w:u w:val="single"/>
        </w:rPr>
        <w:t xml:space="preserve">R&amp;K </w:t>
      </w:r>
      <w:r w:rsidRPr="00D93F17">
        <w:rPr>
          <w:rFonts w:eastAsia="Calibri"/>
          <w:highlight w:val="cyan"/>
          <w:u w:val="single"/>
        </w:rPr>
        <w:t>find</w:t>
      </w:r>
      <w:r w:rsidRPr="00D93F17">
        <w:rPr>
          <w:rFonts w:eastAsia="Calibri"/>
          <w:sz w:val="16"/>
          <w:szCs w:val="16"/>
        </w:rPr>
        <w:t xml:space="preserve"> that Marx’s law is right: </w:t>
      </w:r>
      <w:r w:rsidRPr="00D93F17">
        <w:rPr>
          <w:rFonts w:eastAsia="Calibri"/>
          <w:highlight w:val="cyan"/>
          <w:u w:val="single"/>
        </w:rPr>
        <w:t xml:space="preserve">capital intensity rises faster than the </w:t>
      </w:r>
      <w:r w:rsidRPr="00D93F17">
        <w:rPr>
          <w:rFonts w:eastAsia="Calibri"/>
          <w:b/>
          <w:iCs/>
          <w:highlight w:val="cyan"/>
          <w:u w:val="single"/>
          <w:bdr w:val="single" w:sz="8" w:space="0" w:color="auto"/>
        </w:rPr>
        <w:t>rate of exploitation</w:t>
      </w:r>
      <w:r w:rsidRPr="00D93F17">
        <w:rPr>
          <w:rFonts w:eastAsia="Calibri"/>
          <w:sz w:val="16"/>
        </w:rPr>
        <w:t xml:space="preserve"> and </w:t>
      </w:r>
      <w:r w:rsidRPr="00D93F17">
        <w:rPr>
          <w:rFonts w:eastAsia="Calibri"/>
          <w:u w:val="single"/>
        </w:rPr>
        <w:t xml:space="preserve">so the </w:t>
      </w:r>
      <w:r w:rsidRPr="00D93F17">
        <w:rPr>
          <w:rFonts w:eastAsia="Calibri"/>
          <w:b/>
          <w:iCs/>
          <w:u w:val="single"/>
          <w:bdr w:val="single" w:sz="8" w:space="0" w:color="auto"/>
        </w:rPr>
        <w:t>global profit rate declines</w:t>
      </w:r>
      <w:r w:rsidRPr="00D93F17">
        <w:rPr>
          <w:rFonts w:eastAsia="Calibri"/>
          <w:sz w:val="16"/>
        </w:rPr>
        <w:t>.</w:t>
      </w:r>
    </w:p>
    <w:p w14:paraId="1DC494B5" w14:textId="77777777" w:rsidR="0039225C" w:rsidRPr="00D93F17" w:rsidRDefault="0039225C" w:rsidP="0039225C">
      <w:pPr>
        <w:rPr>
          <w:rFonts w:eastAsia="Calibri"/>
          <w:sz w:val="16"/>
        </w:rPr>
      </w:pPr>
      <w:r w:rsidRPr="00D93F17">
        <w:rPr>
          <w:rFonts w:eastAsia="Calibri"/>
          <w:sz w:val="16"/>
        </w:rPr>
        <w:t>They generate a new panel dataset of the key Marxist variables from 2000 to 2014 using the World Input Output Database (WIOD) </w:t>
      </w:r>
      <w:r w:rsidRPr="00D93F17">
        <w:rPr>
          <w:rFonts w:eastAsia="Calibri"/>
          <w:highlight w:val="cyan"/>
          <w:u w:val="single"/>
        </w:rPr>
        <w:t>covering 56 industries</w:t>
      </w:r>
      <w:r w:rsidRPr="00D93F17">
        <w:rPr>
          <w:rFonts w:eastAsia="Calibri"/>
          <w:u w:val="single"/>
        </w:rPr>
        <w:t> across 43 countries in the 2000-2014 period</w:t>
      </w:r>
      <w:r w:rsidRPr="00D93F17">
        <w:rPr>
          <w:rFonts w:eastAsia="Calibri"/>
          <w:sz w:val="16"/>
        </w:rPr>
        <w:t xml:space="preserve">.  “To the best of our knowledge, ours is the first ever attempt at </w:t>
      </w:r>
      <w:r w:rsidRPr="00D93F17">
        <w:rPr>
          <w:rFonts w:eastAsia="Calibri"/>
          <w:highlight w:val="cyan"/>
          <w:u w:val="single"/>
        </w:rPr>
        <w:t xml:space="preserve">producing a </w:t>
      </w:r>
      <w:r w:rsidRPr="00D93F17">
        <w:rPr>
          <w:rFonts w:eastAsia="Calibri"/>
          <w:b/>
          <w:iCs/>
          <w:highlight w:val="cyan"/>
          <w:u w:val="single"/>
          <w:bdr w:val="single" w:sz="8" w:space="0" w:color="auto"/>
        </w:rPr>
        <w:t>comprehensive global dataset</w:t>
      </w:r>
      <w:r w:rsidRPr="00D93F17">
        <w:rPr>
          <w:rFonts w:eastAsia="Calibri"/>
          <w:u w:val="single"/>
        </w:rPr>
        <w:t xml:space="preserve"> of Marxist variables</w:t>
      </w:r>
      <w:r w:rsidRPr="00D93F17">
        <w:rPr>
          <w:rFonts w:eastAsia="Calibri"/>
          <w:sz w:val="16"/>
        </w:rPr>
        <w:t>.”</w:t>
      </w:r>
    </w:p>
    <w:p w14:paraId="19899A01" w14:textId="77777777" w:rsidR="0039225C" w:rsidRPr="00D93F17" w:rsidRDefault="0039225C" w:rsidP="0039225C">
      <w:pPr>
        <w:rPr>
          <w:rFonts w:eastAsia="Calibri"/>
          <w:sz w:val="16"/>
        </w:rPr>
      </w:pPr>
      <w:r w:rsidRPr="00D93F17">
        <w:rPr>
          <w:rFonts w:eastAsia="Calibri"/>
          <w:sz w:val="16"/>
        </w:rPr>
        <w:t xml:space="preserve">R&amp;K find that the average profit rate declined at the world level from 2000 to 2014.  They add that </w:t>
      </w:r>
      <w:r w:rsidRPr="00D93F17">
        <w:rPr>
          <w:rFonts w:eastAsia="Calibri"/>
          <w:u w:val="single"/>
        </w:rPr>
        <w:t xml:space="preserve">the </w:t>
      </w:r>
      <w:r w:rsidRPr="00D93F17">
        <w:rPr>
          <w:rFonts w:eastAsia="Calibri"/>
          <w:highlight w:val="cyan"/>
          <w:u w:val="single"/>
        </w:rPr>
        <w:t>rate of profit</w:t>
      </w:r>
      <w:r w:rsidRPr="00D93F17">
        <w:rPr>
          <w:rFonts w:eastAsia="Calibri"/>
          <w:sz w:val="16"/>
        </w:rPr>
        <w:t xml:space="preserve"> on total capital </w:t>
      </w:r>
      <w:r w:rsidRPr="00D93F17">
        <w:rPr>
          <w:rFonts w:eastAsia="Calibri"/>
          <w:highlight w:val="cyan"/>
          <w:u w:val="single"/>
        </w:rPr>
        <w:t>declined as</w:t>
      </w:r>
      <w:r w:rsidRPr="00D93F17">
        <w:rPr>
          <w:rFonts w:eastAsia="Calibri"/>
          <w:u w:val="single"/>
        </w:rPr>
        <w:t xml:space="preserve"> per-capita </w:t>
      </w:r>
      <w:r w:rsidRPr="00D93F17">
        <w:rPr>
          <w:rFonts w:eastAsia="Calibri"/>
          <w:highlight w:val="cyan"/>
          <w:u w:val="single"/>
        </w:rPr>
        <w:t>GDP</w:t>
      </w:r>
      <w:r w:rsidRPr="00D93F17">
        <w:rPr>
          <w:rFonts w:eastAsia="Calibri"/>
          <w:sz w:val="16"/>
        </w:rPr>
        <w:t xml:space="preserve"> for a country </w:t>
      </w:r>
      <w:r w:rsidRPr="00D93F17">
        <w:rPr>
          <w:rFonts w:eastAsia="Calibri"/>
          <w:highlight w:val="cyan"/>
          <w:u w:val="single"/>
        </w:rPr>
        <w:t>rose owing to</w:t>
      </w:r>
      <w:r w:rsidRPr="00D93F17">
        <w:rPr>
          <w:rFonts w:eastAsia="Calibri"/>
          <w:u w:val="single"/>
        </w:rPr>
        <w:t xml:space="preserve"> the </w:t>
      </w:r>
      <w:r w:rsidRPr="00D93F17">
        <w:rPr>
          <w:rFonts w:eastAsia="Calibri"/>
          <w:highlight w:val="cyan"/>
          <w:u w:val="single"/>
        </w:rPr>
        <w:t>greater</w:t>
      </w:r>
      <w:r w:rsidRPr="00D93F17">
        <w:rPr>
          <w:rFonts w:eastAsia="Calibri"/>
          <w:u w:val="single"/>
        </w:rPr>
        <w:t xml:space="preserve"> share of </w:t>
      </w:r>
      <w:r w:rsidRPr="00D93F17">
        <w:rPr>
          <w:rFonts w:eastAsia="Calibri"/>
          <w:b/>
          <w:iCs/>
          <w:highlight w:val="cyan"/>
          <w:u w:val="single"/>
          <w:bdr w:val="single" w:sz="8" w:space="0" w:color="auto"/>
        </w:rPr>
        <w:t>unproductive capital</w:t>
      </w:r>
      <w:r w:rsidRPr="00D93F17">
        <w:rPr>
          <w:rFonts w:eastAsia="Calibri"/>
          <w:sz w:val="16"/>
        </w:rPr>
        <w:t xml:space="preserve"> in rich countries. Given that unproductive activities increase with economic development, “our finding adds a second mechanism to Marx’s original prediction about the falling rate of profit.”</w:t>
      </w:r>
    </w:p>
    <w:p w14:paraId="4EE5DF52" w14:textId="77777777" w:rsidR="0039225C" w:rsidRPr="00D93F17" w:rsidRDefault="0039225C" w:rsidP="0039225C">
      <w:pPr>
        <w:rPr>
          <w:rFonts w:eastAsia="Calibri"/>
          <w:sz w:val="16"/>
          <w:szCs w:val="16"/>
        </w:rPr>
      </w:pPr>
      <w:r w:rsidRPr="00D93F17">
        <w:rPr>
          <w:rFonts w:eastAsia="Calibri"/>
          <w:sz w:val="16"/>
        </w:rPr>
        <w:t xml:space="preserve">The big advantage of the </w:t>
      </w:r>
      <w:r w:rsidRPr="00D93F17">
        <w:rPr>
          <w:rFonts w:eastAsia="Calibri"/>
          <w:highlight w:val="cyan"/>
          <w:u w:val="single"/>
        </w:rPr>
        <w:t>R&amp;K’s study</w:t>
      </w:r>
      <w:r w:rsidRPr="00D93F17">
        <w:rPr>
          <w:rFonts w:eastAsia="Calibri"/>
          <w:sz w:val="16"/>
        </w:rPr>
        <w:t xml:space="preserve"> is that it can </w:t>
      </w:r>
      <w:r w:rsidRPr="00D93F17">
        <w:rPr>
          <w:rFonts w:eastAsia="Calibri"/>
          <w:highlight w:val="cyan"/>
          <w:u w:val="single"/>
        </w:rPr>
        <w:t>produce a rate</w:t>
      </w:r>
      <w:r w:rsidRPr="00D93F17">
        <w:rPr>
          <w:rFonts w:eastAsia="Calibri"/>
          <w:u w:val="single"/>
        </w:rPr>
        <w:t xml:space="preserve"> of profit </w:t>
      </w:r>
      <w:r w:rsidRPr="00D93F17">
        <w:rPr>
          <w:rFonts w:eastAsia="Calibri"/>
          <w:highlight w:val="cyan"/>
          <w:u w:val="single"/>
        </w:rPr>
        <w:t>based on</w:t>
      </w:r>
      <w:r w:rsidRPr="00D93F17">
        <w:rPr>
          <w:rFonts w:eastAsia="Calibri"/>
          <w:u w:val="single"/>
        </w:rPr>
        <w:t xml:space="preserve"> the </w:t>
      </w:r>
      <w:r w:rsidRPr="00D93F17">
        <w:rPr>
          <w:rFonts w:eastAsia="Calibri"/>
          <w:b/>
          <w:iCs/>
          <w:u w:val="single"/>
          <w:bdr w:val="single" w:sz="8" w:space="0" w:color="auto"/>
        </w:rPr>
        <w:t xml:space="preserve">productive </w:t>
      </w:r>
      <w:r w:rsidRPr="00D93F17">
        <w:rPr>
          <w:rFonts w:eastAsia="Calibri"/>
          <w:b/>
          <w:iCs/>
          <w:highlight w:val="cyan"/>
          <w:u w:val="single"/>
          <w:bdr w:val="single" w:sz="8" w:space="0" w:color="auto"/>
        </w:rPr>
        <w:t>sectors</w:t>
      </w:r>
      <w:r w:rsidRPr="00D93F17">
        <w:rPr>
          <w:rFonts w:eastAsia="Calibri"/>
          <w:sz w:val="16"/>
        </w:rPr>
        <w:t xml:space="preserve"> of economies.  In Marxist theory, it is </w:t>
      </w:r>
      <w:r w:rsidRPr="00D93F17">
        <w:rPr>
          <w:rFonts w:eastAsia="Calibri"/>
          <w:u w:val="single"/>
        </w:rPr>
        <w:t xml:space="preserve">only these sectors </w:t>
      </w:r>
      <w:r w:rsidRPr="00D93F17">
        <w:rPr>
          <w:rFonts w:eastAsia="Calibri"/>
          <w:highlight w:val="cyan"/>
          <w:u w:val="single"/>
        </w:rPr>
        <w:t xml:space="preserve">that </w:t>
      </w:r>
      <w:r w:rsidRPr="00D93F17">
        <w:rPr>
          <w:rFonts w:eastAsia="Calibri"/>
          <w:b/>
          <w:iCs/>
          <w:highlight w:val="cyan"/>
          <w:u w:val="single"/>
          <w:bdr w:val="single" w:sz="8" w:space="0" w:color="auto"/>
        </w:rPr>
        <w:t>generate new value</w:t>
      </w:r>
      <w:r w:rsidRPr="00D93F17">
        <w:rPr>
          <w:rFonts w:eastAsia="Calibri"/>
          <w:sz w:val="16"/>
          <w:szCs w:val="16"/>
        </w:rPr>
        <w:t xml:space="preserve"> from capital investment and </w:t>
      </w:r>
      <w:r w:rsidRPr="00D93F17">
        <w:rPr>
          <w:rFonts w:eastAsia="Calibri"/>
          <w:highlight w:val="cyan"/>
          <w:u w:val="single"/>
        </w:rPr>
        <w:t>not</w:t>
      </w:r>
      <w:r w:rsidRPr="00D93F17">
        <w:rPr>
          <w:rFonts w:eastAsia="Calibri"/>
          <w:u w:val="single"/>
        </w:rPr>
        <w:t xml:space="preserve"> just </w:t>
      </w:r>
      <w:r w:rsidRPr="00D93F17">
        <w:rPr>
          <w:rFonts w:eastAsia="Calibri"/>
          <w:highlight w:val="cyan"/>
          <w:u w:val="single"/>
        </w:rPr>
        <w:t>redistribute</w:t>
      </w:r>
      <w:r w:rsidRPr="00D93F17">
        <w:rPr>
          <w:rFonts w:eastAsia="Calibri"/>
          <w:u w:val="single"/>
        </w:rPr>
        <w:t> value already created</w:t>
      </w:r>
      <w:r w:rsidRPr="00D93F17">
        <w:rPr>
          <w:rFonts w:eastAsia="Calibri"/>
          <w:sz w:val="16"/>
        </w:rPr>
        <w:t xml:space="preserve">.  So it is the rate of profit in these productive sectors that best indicates the health and direction of the capitalist economy; as </w:t>
      </w:r>
      <w:r w:rsidRPr="00D93F17">
        <w:rPr>
          <w:rFonts w:eastAsia="Calibri"/>
          <w:sz w:val="16"/>
          <w:szCs w:val="16"/>
        </w:rPr>
        <w:t>the rate of profit in the non-productive (financial, retail, commercial and property) sectors ultimately depends on the rate of profit in the value-creating productive sectors.</w:t>
      </w:r>
    </w:p>
    <w:p w14:paraId="63B52727" w14:textId="77777777" w:rsidR="0039225C" w:rsidRPr="00D93F17" w:rsidRDefault="0039225C" w:rsidP="0039225C">
      <w:pPr>
        <w:rPr>
          <w:rFonts w:eastAsia="Calibri"/>
          <w:sz w:val="16"/>
        </w:rPr>
      </w:pPr>
      <w:r w:rsidRPr="00D93F17">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D93F17">
        <w:rPr>
          <w:rFonts w:eastAsia="Calibri"/>
          <w:sz w:val="16"/>
        </w:rPr>
        <w:t>using the decomposition between productive and unproductive activity.  </w:t>
      </w:r>
    </w:p>
    <w:p w14:paraId="37ABDF41" w14:textId="77777777" w:rsidR="0039225C" w:rsidRPr="00D93F17" w:rsidRDefault="0039225C" w:rsidP="0039225C">
      <w:pPr>
        <w:rPr>
          <w:rFonts w:eastAsia="Calibri"/>
          <w:sz w:val="16"/>
        </w:rPr>
      </w:pPr>
      <w:r w:rsidRPr="00D93F17">
        <w:rPr>
          <w:rFonts w:eastAsia="Calibri"/>
          <w:sz w:val="16"/>
        </w:rPr>
        <w:t xml:space="preserve">They find that </w:t>
      </w:r>
      <w:r w:rsidRPr="00D93F17">
        <w:rPr>
          <w:rFonts w:eastAsia="Calibri"/>
          <w:highlight w:val="cyan"/>
          <w:u w:val="single"/>
        </w:rPr>
        <w:t>the global rate of profit</w:t>
      </w:r>
      <w:r w:rsidRPr="00D93F17">
        <w:rPr>
          <w:rFonts w:eastAsia="Calibri"/>
          <w:sz w:val="16"/>
        </w:rPr>
        <w:t xml:space="preserve"> on both total and private capital reached a peak at 13.7% just prior to the 2008 financial crisis, then </w:t>
      </w:r>
      <w:r w:rsidRPr="00D93F17">
        <w:rPr>
          <w:rFonts w:eastAsia="Calibri"/>
          <w:b/>
          <w:iCs/>
          <w:highlight w:val="cyan"/>
          <w:u w:val="single"/>
          <w:bdr w:val="single" w:sz="8" w:space="0" w:color="auto"/>
        </w:rPr>
        <w:t>plummeted</w:t>
      </w:r>
      <w:r w:rsidRPr="00D93F17">
        <w:rPr>
          <w:rFonts w:eastAsia="Calibri"/>
          <w:highlight w:val="cyan"/>
          <w:u w:val="single"/>
        </w:rPr>
        <w:t xml:space="preserve"> and continued a</w:t>
      </w:r>
      <w:r w:rsidRPr="00D93F17">
        <w:rPr>
          <w:rFonts w:eastAsia="Calibri"/>
          <w:u w:val="single"/>
        </w:rPr>
        <w:t xml:space="preserve"> gradual </w:t>
      </w:r>
      <w:r w:rsidRPr="00D93F17">
        <w:rPr>
          <w:rFonts w:eastAsia="Calibri"/>
          <w:highlight w:val="cyan"/>
          <w:u w:val="single"/>
        </w:rPr>
        <w:t>decline</w:t>
      </w:r>
      <w:r w:rsidRPr="00D93F17">
        <w:rPr>
          <w:rFonts w:eastAsia="Calibri"/>
          <w:u w:val="single"/>
        </w:rPr>
        <w:t xml:space="preserve"> to 12.7% in 2014</w:t>
      </w:r>
      <w:r w:rsidRPr="00D93F17">
        <w:rPr>
          <w:rFonts w:eastAsia="Calibri"/>
          <w:sz w:val="16"/>
        </w:rPr>
        <w:t xml:space="preserve"> (graph top left).  This was </w:t>
      </w:r>
      <w:r w:rsidRPr="00D93F17">
        <w:rPr>
          <w:rFonts w:eastAsia="Calibri"/>
          <w:u w:val="single"/>
        </w:rPr>
        <w:t>accompanied by a rise in the organic composition of capital</w:t>
      </w:r>
      <w:r w:rsidRPr="00D93F17">
        <w:rPr>
          <w:rFonts w:eastAsia="Calibri"/>
          <w:sz w:val="16"/>
        </w:rPr>
        <w:t xml:space="preserve"> (</w:t>
      </w:r>
      <w:r w:rsidRPr="00D93F17">
        <w:rPr>
          <w:rFonts w:eastAsia="Calibri"/>
          <w:highlight w:val="cyan"/>
          <w:u w:val="single"/>
        </w:rPr>
        <w:t>the ratio of fixed</w:t>
      </w:r>
      <w:r w:rsidRPr="00D93F17">
        <w:rPr>
          <w:rFonts w:eastAsia="Calibri"/>
          <w:u w:val="single"/>
        </w:rPr>
        <w:t xml:space="preserve"> assets and raw </w:t>
      </w:r>
      <w:r w:rsidRPr="00D93F17">
        <w:rPr>
          <w:rFonts w:eastAsia="Calibri"/>
          <w:highlight w:val="cyan"/>
          <w:u w:val="single"/>
        </w:rPr>
        <w:t>materials to</w:t>
      </w:r>
      <w:r w:rsidRPr="00D93F17">
        <w:rPr>
          <w:rFonts w:eastAsia="Calibri"/>
          <w:u w:val="single"/>
        </w:rPr>
        <w:t xml:space="preserve"> wages of </w:t>
      </w:r>
      <w:r w:rsidRPr="00D93F17">
        <w:rPr>
          <w:rFonts w:eastAsia="Calibri"/>
          <w:highlight w:val="cyan"/>
          <w:u w:val="single"/>
        </w:rPr>
        <w:t>labour</w:t>
      </w:r>
      <w:r w:rsidRPr="00D93F17">
        <w:rPr>
          <w:rFonts w:eastAsia="Calibri"/>
          <w:sz w:val="16"/>
        </w:rPr>
        <w:t xml:space="preserve">) – graph bottom left, which </w:t>
      </w:r>
      <w:r w:rsidRPr="00D93F17">
        <w:rPr>
          <w:rFonts w:eastAsia="Calibri"/>
          <w:b/>
          <w:iCs/>
          <w:highlight w:val="cyan"/>
          <w:u w:val="single"/>
          <w:bdr w:val="single" w:sz="8" w:space="0" w:color="auto"/>
        </w:rPr>
        <w:t>rose faster than</w:t>
      </w:r>
      <w:r w:rsidRPr="00D93F17">
        <w:rPr>
          <w:rFonts w:eastAsia="Calibri"/>
          <w:b/>
          <w:iCs/>
          <w:u w:val="single"/>
          <w:bdr w:val="single" w:sz="8" w:space="0" w:color="auto"/>
        </w:rPr>
        <w:t xml:space="preserve"> the rate of </w:t>
      </w:r>
      <w:r w:rsidRPr="00D93F17">
        <w:rPr>
          <w:rFonts w:eastAsia="Calibri"/>
          <w:b/>
          <w:iCs/>
          <w:highlight w:val="cyan"/>
          <w:u w:val="single"/>
          <w:bdr w:val="single" w:sz="8" w:space="0" w:color="auto"/>
        </w:rPr>
        <w:t>surplus</w:t>
      </w:r>
      <w:r w:rsidRPr="00D93F17">
        <w:rPr>
          <w:rFonts w:eastAsia="Calibri"/>
          <w:b/>
          <w:iCs/>
          <w:u w:val="single"/>
          <w:bdr w:val="single" w:sz="8" w:space="0" w:color="auto"/>
        </w:rPr>
        <w:t xml:space="preserve"> value</w:t>
      </w:r>
      <w:r w:rsidRPr="00D93F17">
        <w:rPr>
          <w:rFonts w:eastAsia="Calibri"/>
          <w:u w:val="single"/>
        </w:rPr>
        <w:t xml:space="preserve"> (profits over wages)</w:t>
      </w:r>
      <w:r w:rsidRPr="00D93F17">
        <w:rPr>
          <w:rFonts w:eastAsia="Calibri"/>
          <w:sz w:val="16"/>
        </w:rPr>
        <w:t xml:space="preserve"> – graph top right – all in accordance with Marx’s law of profitability.  And this overall fall was driven by a fall in the rate of profit in productive sectors (graph bottom right).</w:t>
      </w:r>
    </w:p>
    <w:p w14:paraId="57A0A384" w14:textId="77777777" w:rsidR="0039225C" w:rsidRPr="00D93F17" w:rsidRDefault="0039225C" w:rsidP="0039225C">
      <w:pPr>
        <w:rPr>
          <w:rFonts w:eastAsia="Calibri"/>
          <w:sz w:val="16"/>
        </w:rPr>
      </w:pPr>
      <w:r w:rsidRPr="00D93F17">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48ADF62A" w14:textId="77777777" w:rsidR="0039225C" w:rsidRPr="00D93F17" w:rsidRDefault="0039225C" w:rsidP="0039225C">
      <w:pPr>
        <w:rPr>
          <w:rFonts w:eastAsia="Calibri"/>
          <w:sz w:val="16"/>
        </w:rPr>
      </w:pPr>
      <w:r w:rsidRPr="00D93F17">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54C982B9" w14:textId="77777777" w:rsidR="0039225C" w:rsidRPr="00D93F17" w:rsidRDefault="0039225C" w:rsidP="0039225C">
      <w:pPr>
        <w:rPr>
          <w:rFonts w:eastAsia="Calibri"/>
          <w:sz w:val="16"/>
        </w:rPr>
      </w:pPr>
      <w:r w:rsidRPr="00D93F17">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D93F17">
        <w:rPr>
          <w:rFonts w:eastAsia="Calibri"/>
          <w:highlight w:val="cyan"/>
          <w:u w:val="single"/>
        </w:rPr>
        <w:t>U</w:t>
      </w:r>
      <w:r w:rsidRPr="00D93F17">
        <w:rPr>
          <w:rFonts w:eastAsia="Calibri"/>
          <w:u w:val="single"/>
        </w:rPr>
        <w:t xml:space="preserve">nited </w:t>
      </w:r>
      <w:r w:rsidRPr="00D93F17">
        <w:rPr>
          <w:rFonts w:eastAsia="Calibri"/>
          <w:highlight w:val="cyan"/>
          <w:u w:val="single"/>
        </w:rPr>
        <w:t>S</w:t>
      </w:r>
      <w:r w:rsidRPr="00D93F17">
        <w:rPr>
          <w:rFonts w:eastAsia="Calibri"/>
          <w:u w:val="single"/>
        </w:rPr>
        <w:t xml:space="preserve">tates </w:t>
      </w:r>
      <w:r w:rsidRPr="00D93F17">
        <w:rPr>
          <w:rFonts w:eastAsia="Calibri"/>
          <w:highlight w:val="cyan"/>
          <w:u w:val="single"/>
        </w:rPr>
        <w:t>dominated</w:t>
      </w:r>
      <w:r w:rsidRPr="00D93F17">
        <w:rPr>
          <w:rFonts w:eastAsia="Calibri"/>
          <w:u w:val="single"/>
        </w:rPr>
        <w:t xml:space="preserve"> the shares of global income and capital stock in </w:t>
      </w:r>
      <w:r w:rsidRPr="00D93F17">
        <w:rPr>
          <w:rFonts w:eastAsia="Calibri"/>
          <w:highlight w:val="cyan"/>
          <w:u w:val="single"/>
        </w:rPr>
        <w:t>unproductive activity</w:t>
      </w:r>
      <w:r w:rsidRPr="00D93F17">
        <w:rPr>
          <w:rFonts w:eastAsia="Calibri"/>
          <w:u w:val="single"/>
        </w:rPr>
        <w:t xml:space="preserve"> i.e. finance, real estate and government services</w:t>
      </w:r>
      <w:r w:rsidRPr="00D93F17">
        <w:rPr>
          <w:rFonts w:eastAsia="Calibri"/>
          <w:sz w:val="16"/>
        </w:rPr>
        <w:t xml:space="preserve">.  </w:t>
      </w:r>
      <w:r w:rsidRPr="00D93F17">
        <w:rPr>
          <w:rFonts w:eastAsia="Calibri"/>
          <w:sz w:val="16"/>
          <w:szCs w:val="16"/>
        </w:rPr>
        <w:t>The US and the UK are increasingly ‘rentier economies’,</w:t>
      </w:r>
      <w:r w:rsidRPr="00D93F17">
        <w:rPr>
          <w:rFonts w:eastAsia="Calibri"/>
          <w:u w:val="single"/>
        </w:rPr>
        <w:t xml:space="preserve"> </w:t>
      </w:r>
      <w:r w:rsidRPr="00D93F17">
        <w:rPr>
          <w:rFonts w:eastAsia="Calibri"/>
          <w:b/>
          <w:iCs/>
          <w:highlight w:val="cyan"/>
          <w:u w:val="single"/>
          <w:bdr w:val="single" w:sz="8" w:space="0" w:color="auto"/>
        </w:rPr>
        <w:t>living off</w:t>
      </w:r>
      <w:r w:rsidRPr="00D93F17">
        <w:rPr>
          <w:rFonts w:eastAsia="Calibri"/>
          <w:b/>
          <w:iCs/>
          <w:u w:val="single"/>
          <w:bdr w:val="single" w:sz="8" w:space="0" w:color="auto"/>
        </w:rPr>
        <w:t xml:space="preserve"> the new </w:t>
      </w:r>
      <w:r w:rsidRPr="00D93F17">
        <w:rPr>
          <w:rFonts w:eastAsia="Calibri"/>
          <w:b/>
          <w:iCs/>
          <w:highlight w:val="cyan"/>
          <w:u w:val="single"/>
          <w:bdr w:val="single" w:sz="8" w:space="0" w:color="auto"/>
        </w:rPr>
        <w:t>value</w:t>
      </w:r>
      <w:r w:rsidRPr="00D93F17">
        <w:rPr>
          <w:rFonts w:eastAsia="Calibri"/>
          <w:highlight w:val="cyan"/>
          <w:u w:val="single"/>
        </w:rPr>
        <w:t xml:space="preserve"> created in China</w:t>
      </w:r>
      <w:r w:rsidRPr="00D93F17">
        <w:rPr>
          <w:rFonts w:eastAsia="Calibri"/>
          <w:u w:val="single"/>
        </w:rPr>
        <w:t xml:space="preserve"> and other major productive economies</w:t>
      </w:r>
      <w:r w:rsidRPr="00D93F17">
        <w:rPr>
          <w:rFonts w:eastAsia="Calibri"/>
          <w:sz w:val="16"/>
        </w:rPr>
        <w:t>.</w:t>
      </w:r>
    </w:p>
    <w:p w14:paraId="51A8C866" w14:textId="77777777" w:rsidR="0039225C" w:rsidRPr="00D93F17" w:rsidRDefault="0039225C" w:rsidP="0039225C">
      <w:pPr>
        <w:keepNext/>
        <w:keepLines/>
        <w:spacing w:before="40" w:after="0"/>
        <w:outlineLvl w:val="3"/>
        <w:rPr>
          <w:rFonts w:eastAsia="Times New Roman"/>
          <w:bCs/>
          <w:iCs/>
          <w:sz w:val="26"/>
        </w:rPr>
      </w:pPr>
      <w:r w:rsidRPr="00D93F17">
        <w:rPr>
          <w:rFonts w:eastAsia="Times New Roman"/>
          <w:b/>
          <w:iCs/>
          <w:sz w:val="26"/>
          <w:u w:val="single"/>
        </w:rPr>
        <w:t>AUTOMATIC TRADING</w:t>
      </w:r>
      <w:r w:rsidRPr="00D93F17">
        <w:rPr>
          <w:rFonts w:eastAsia="Times New Roman"/>
          <w:b/>
          <w:iCs/>
          <w:sz w:val="26"/>
        </w:rPr>
        <w:t xml:space="preserve">. </w:t>
      </w:r>
      <w:r w:rsidRPr="00D93F17">
        <w:rPr>
          <w:rFonts w:eastAsia="Times New Roman"/>
          <w:bCs/>
          <w:iCs/>
          <w:sz w:val="26"/>
        </w:rPr>
        <w:t xml:space="preserve">2025 </w:t>
      </w:r>
      <w:r w:rsidRPr="00D93F17">
        <w:rPr>
          <w:rFonts w:eastAsia="Times New Roman"/>
          <w:bCs/>
          <w:iCs/>
          <w:sz w:val="26"/>
          <w:u w:val="single"/>
        </w:rPr>
        <w:t>locks in</w:t>
      </w:r>
      <w:r w:rsidRPr="00D93F17">
        <w:rPr>
          <w:rFonts w:eastAsia="Times New Roman"/>
          <w:bCs/>
          <w:iCs/>
          <w:sz w:val="26"/>
        </w:rPr>
        <w:t xml:space="preserve"> unsustainability.</w:t>
      </w:r>
    </w:p>
    <w:p w14:paraId="531CDF0C" w14:textId="77777777" w:rsidR="0039225C" w:rsidRPr="00D93F17" w:rsidRDefault="0039225C" w:rsidP="0039225C">
      <w:pPr>
        <w:rPr>
          <w:rFonts w:eastAsia="Aptos" w:cs="Times New Roman"/>
        </w:rPr>
      </w:pPr>
      <w:r w:rsidRPr="00D93F17">
        <w:rPr>
          <w:rFonts w:eastAsia="Aptos" w:cs="Times New Roman"/>
        </w:rPr>
        <w:t xml:space="preserve">Douglas C. </w:t>
      </w:r>
      <w:r w:rsidRPr="00D93F17">
        <w:rPr>
          <w:rFonts w:eastAsia="Times New Roman" w:cs="Times New Roman"/>
          <w:b/>
          <w:bCs/>
          <w:sz w:val="26"/>
        </w:rPr>
        <w:t>Youvan 25</w:t>
      </w:r>
      <w:r w:rsidRPr="00D93F17">
        <w:rPr>
          <w:rFonts w:eastAsia="Aptos" w:cs="Times New Roman"/>
        </w:rPr>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15A5C214" w14:textId="77777777" w:rsidR="0039225C" w:rsidRPr="00D93F17" w:rsidRDefault="0039225C" w:rsidP="0039225C">
      <w:pPr>
        <w:rPr>
          <w:rFonts w:eastAsia="Aptos" w:cs="Times New Roman"/>
          <w:sz w:val="16"/>
        </w:rPr>
      </w:pPr>
      <w:r w:rsidRPr="00D93F17">
        <w:rPr>
          <w:rFonts w:eastAsia="Aptos" w:cs="Times New Roman"/>
          <w:sz w:val="16"/>
        </w:rPr>
        <w:t xml:space="preserve">1. Introduction Thesis Statement </w:t>
      </w:r>
      <w:r w:rsidRPr="00D93F17">
        <w:rPr>
          <w:rFonts w:eastAsia="Times New Roman" w:cs="Times New Roman"/>
          <w:u w:val="single"/>
        </w:rPr>
        <w:t xml:space="preserve">The modern ﬁnancial system operates as a </w:t>
      </w:r>
      <w:r w:rsidRPr="00D93F17">
        <w:rPr>
          <w:rFonts w:eastAsia="Times New Roman" w:cs="Times New Roman"/>
          <w:b/>
          <w:iCs/>
          <w:u w:val="single"/>
        </w:rPr>
        <w:t>self-referential construct</w:t>
      </w:r>
      <w:r w:rsidRPr="00D93F17">
        <w:rPr>
          <w:rFonts w:eastAsia="Aptos" w:cs="Times New Roman"/>
          <w:sz w:val="16"/>
        </w:rPr>
        <w:t xml:space="preserve">, meaning that </w:t>
      </w:r>
      <w:r w:rsidRPr="00D93F17">
        <w:rPr>
          <w:rFonts w:eastAsia="Times New Roman" w:cs="Times New Roman"/>
          <w:u w:val="single"/>
        </w:rPr>
        <w:t xml:space="preserve">its stability is largely based on </w:t>
      </w:r>
      <w:r w:rsidRPr="00D93F17">
        <w:rPr>
          <w:rFonts w:eastAsia="Times New Roman" w:cs="Times New Roman"/>
          <w:b/>
          <w:iCs/>
          <w:u w:val="single"/>
        </w:rPr>
        <w:t>internal feedback loops</w:t>
      </w:r>
      <w:r w:rsidRPr="00D93F17">
        <w:rPr>
          <w:rFonts w:eastAsia="Times New Roman" w:cs="Times New Roman"/>
          <w:u w:val="single"/>
        </w:rPr>
        <w:t xml:space="preserve"> rather than external, objective foundations</w:t>
      </w:r>
      <w:r w:rsidRPr="00D93F17">
        <w:rPr>
          <w:rFonts w:eastAsia="Aptos" w:cs="Times New Roman"/>
          <w:sz w:val="16"/>
        </w:rPr>
        <w:t xml:space="preserve">. Unlike traditional economies that were grounded in tangible assets such as gold, land, or physical production, </w:t>
      </w:r>
      <w:r w:rsidRPr="00D93F17">
        <w:rPr>
          <w:rFonts w:eastAsia="Times New Roman" w:cs="Times New Roman"/>
          <w:u w:val="single"/>
        </w:rPr>
        <w:t>today’s ﬁnancial system is dominated by abstract value mechanisms</w:t>
      </w:r>
      <w:r w:rsidRPr="00D93F17">
        <w:rPr>
          <w:rFonts w:eastAsia="Aptos" w:cs="Times New Roman"/>
          <w:sz w:val="16"/>
        </w:rPr>
        <w:t>—</w:t>
      </w:r>
      <w:r w:rsidRPr="00D93F17">
        <w:rPr>
          <w:rFonts w:eastAsia="Times New Roman" w:cs="Times New Roman"/>
          <w:b/>
          <w:iCs/>
          <w:u w:val="single"/>
        </w:rPr>
        <w:t>derivatives</w:t>
      </w:r>
      <w:r w:rsidRPr="00D93F17">
        <w:rPr>
          <w:rFonts w:eastAsia="Times New Roman" w:cs="Times New Roman"/>
          <w:u w:val="single"/>
        </w:rPr>
        <w:t xml:space="preserve">, </w:t>
      </w:r>
      <w:r w:rsidRPr="00D93F17">
        <w:rPr>
          <w:rFonts w:eastAsia="Times New Roman" w:cs="Times New Roman"/>
          <w:b/>
          <w:iCs/>
          <w:u w:val="single"/>
        </w:rPr>
        <w:t>algorithmic trading</w:t>
      </w:r>
      <w:r w:rsidRPr="00D93F17">
        <w:rPr>
          <w:rFonts w:eastAsia="Times New Roman" w:cs="Times New Roman"/>
          <w:u w:val="single"/>
        </w:rPr>
        <w:t xml:space="preserve">, </w:t>
      </w:r>
      <w:r w:rsidRPr="00D93F17">
        <w:rPr>
          <w:rFonts w:eastAsia="Times New Roman" w:cs="Times New Roman"/>
          <w:b/>
          <w:iCs/>
          <w:u w:val="single"/>
        </w:rPr>
        <w:t>central bank interventions</w:t>
      </w:r>
      <w:r w:rsidRPr="00D93F17">
        <w:rPr>
          <w:rFonts w:eastAsia="Times New Roman" w:cs="Times New Roman"/>
          <w:u w:val="single"/>
        </w:rPr>
        <w:t>, and ﬁat currency systems. This structure</w:t>
      </w:r>
      <w:r w:rsidRPr="00D93F17">
        <w:rPr>
          <w:rFonts w:eastAsia="Aptos" w:cs="Times New Roman"/>
          <w:sz w:val="16"/>
        </w:rPr>
        <w:t xml:space="preserve">, while appearing robust due to its adaptability, </w:t>
      </w:r>
      <w:r w:rsidRPr="00D93F17">
        <w:rPr>
          <w:rFonts w:eastAsia="Times New Roman" w:cs="Times New Roman"/>
          <w:u w:val="single"/>
        </w:rPr>
        <w:t xml:space="preserve">is inherently </w:t>
      </w:r>
      <w:r w:rsidRPr="00D93F17">
        <w:rPr>
          <w:rFonts w:eastAsia="Times New Roman" w:cs="Times New Roman"/>
          <w:b/>
          <w:iCs/>
          <w:u w:val="single"/>
        </w:rPr>
        <w:t>fragile</w:t>
      </w:r>
      <w:r w:rsidRPr="00D93F17">
        <w:rPr>
          <w:rFonts w:eastAsia="Aptos" w:cs="Times New Roman"/>
          <w:sz w:val="16"/>
        </w:rPr>
        <w:t xml:space="preserve">. The paradox is that while </w:t>
      </w:r>
      <w:r w:rsidRPr="00D93F17">
        <w:rPr>
          <w:rFonts w:eastAsia="Times New Roman" w:cs="Times New Roman"/>
          <w:u w:val="single"/>
        </w:rPr>
        <w:t>ﬁnancial regulators and central banks</w:t>
      </w:r>
      <w:r w:rsidRPr="00D93F17">
        <w:rPr>
          <w:rFonts w:eastAsia="Aptos" w:cs="Times New Roman"/>
          <w:sz w:val="16"/>
        </w:rPr>
        <w:t xml:space="preserve"> have mastered the art of </w:t>
      </w:r>
      <w:r w:rsidRPr="00D93F17">
        <w:rPr>
          <w:rFonts w:eastAsia="Times New Roman" w:cs="Times New Roman"/>
          <w:b/>
          <w:iCs/>
          <w:u w:val="single"/>
        </w:rPr>
        <w:t>delay</w:t>
      </w:r>
      <w:r w:rsidRPr="00D93F17">
        <w:rPr>
          <w:rFonts w:eastAsia="Aptos" w:cs="Times New Roman"/>
          <w:sz w:val="16"/>
        </w:rPr>
        <w:t xml:space="preserve">ing </w:t>
      </w:r>
      <w:r w:rsidRPr="00D93F17">
        <w:rPr>
          <w:rFonts w:eastAsia="Times New Roman" w:cs="Times New Roman"/>
          <w:b/>
          <w:iCs/>
          <w:u w:val="single"/>
        </w:rPr>
        <w:t>crises</w:t>
      </w:r>
      <w:r w:rsidRPr="00D93F17">
        <w:rPr>
          <w:rFonts w:eastAsia="Times New Roman" w:cs="Times New Roman"/>
          <w:u w:val="single"/>
        </w:rPr>
        <w:t xml:space="preserve">, they have </w:t>
      </w:r>
      <w:r w:rsidRPr="00D93F17">
        <w:rPr>
          <w:rFonts w:eastAsia="Times New Roman" w:cs="Times New Roman"/>
          <w:b/>
          <w:iCs/>
          <w:u w:val="single"/>
        </w:rPr>
        <w:t>not eliminated</w:t>
      </w:r>
      <w:r w:rsidRPr="00D93F17">
        <w:rPr>
          <w:rFonts w:eastAsia="Times New Roman" w:cs="Times New Roman"/>
          <w:u w:val="single"/>
        </w:rPr>
        <w:t xml:space="preserve"> them</w:t>
      </w:r>
      <w:r w:rsidRPr="00D93F17">
        <w:rPr>
          <w:rFonts w:eastAsia="Aptos" w:cs="Times New Roman"/>
          <w:sz w:val="16"/>
        </w:rPr>
        <w:t xml:space="preserve">. Rather, </w:t>
      </w:r>
      <w:r w:rsidRPr="00D93F17">
        <w:rPr>
          <w:rFonts w:eastAsia="Times New Roman" w:cs="Times New Roman"/>
          <w:u w:val="single"/>
        </w:rPr>
        <w:t xml:space="preserve">each intervention serves to </w:t>
      </w:r>
      <w:r w:rsidRPr="00D93F17">
        <w:rPr>
          <w:rFonts w:eastAsia="Times New Roman" w:cs="Times New Roman"/>
          <w:b/>
          <w:iCs/>
          <w:u w:val="single"/>
        </w:rPr>
        <w:t>accumulate hidden systemic stresses</w:t>
      </w:r>
      <w:r w:rsidRPr="00D93F17">
        <w:rPr>
          <w:rFonts w:eastAsia="Times New Roman" w:cs="Times New Roman"/>
          <w:u w:val="single"/>
        </w:rPr>
        <w:t xml:space="preserve">, making the entire system </w:t>
      </w:r>
      <w:r w:rsidRPr="00D93F17">
        <w:rPr>
          <w:rFonts w:eastAsia="Times New Roman" w:cs="Times New Roman"/>
          <w:b/>
          <w:iCs/>
          <w:u w:val="single"/>
        </w:rPr>
        <w:t>more vulnerable</w:t>
      </w:r>
      <w:r w:rsidRPr="00D93F17">
        <w:rPr>
          <w:rFonts w:eastAsia="Times New Roman" w:cs="Times New Roman"/>
          <w:u w:val="single"/>
        </w:rPr>
        <w:t xml:space="preserve"> to a </w:t>
      </w:r>
      <w:r w:rsidRPr="00D93F17">
        <w:rPr>
          <w:rFonts w:eastAsia="Times New Roman" w:cs="Times New Roman"/>
          <w:b/>
          <w:iCs/>
          <w:u w:val="single"/>
        </w:rPr>
        <w:t>nonlinear tipping point</w:t>
      </w:r>
      <w:r w:rsidRPr="00D93F17">
        <w:rPr>
          <w:rFonts w:eastAsia="Aptos" w:cs="Times New Roman"/>
          <w:sz w:val="16"/>
        </w:rPr>
        <w:t xml:space="preserve">—a moment where </w:t>
      </w:r>
      <w:r w:rsidRPr="00D93F17">
        <w:rPr>
          <w:rFonts w:eastAsia="Times New Roman" w:cs="Times New Roman"/>
          <w:u w:val="single"/>
        </w:rPr>
        <w:t>the system becomes so over-controlled that it can no longer absorb shocks without a catastrophic unraveling</w:t>
      </w:r>
      <w:r w:rsidRPr="00D93F17">
        <w:rPr>
          <w:rFonts w:eastAsia="Aptos" w:cs="Times New Roman"/>
          <w:sz w:val="16"/>
        </w:rPr>
        <w:t xml:space="preserve">. This fragility stems from the fact that </w:t>
      </w:r>
      <w:r w:rsidRPr="00D93F17">
        <w:rPr>
          <w:rFonts w:eastAsia="Times New Roman" w:cs="Times New Roman"/>
          <w:u w:val="single"/>
        </w:rPr>
        <w:t xml:space="preserve">ﬁnancial markets are not free, organic ecosystems anymore; they are engineered environments where risk is </w:t>
      </w:r>
      <w:r w:rsidRPr="00D93F17">
        <w:rPr>
          <w:rFonts w:eastAsia="Times New Roman" w:cs="Times New Roman"/>
          <w:b/>
          <w:iCs/>
          <w:u w:val="single"/>
        </w:rPr>
        <w:t>never actually removed</w:t>
      </w:r>
      <w:r w:rsidRPr="00D93F17">
        <w:rPr>
          <w:rFonts w:eastAsia="Aptos" w:cs="Times New Roman"/>
          <w:sz w:val="16"/>
        </w:rPr>
        <w:t>—</w:t>
      </w:r>
      <w:r w:rsidRPr="00D93F17">
        <w:rPr>
          <w:rFonts w:eastAsia="Times New Roman" w:cs="Times New Roman"/>
          <w:u w:val="single"/>
        </w:rPr>
        <w:t xml:space="preserve">it is merely redistributed, restructured, and temporarily hidden. The more this process continues, the more the system becomes detached from economic fundamentals and reliant on the illusion of control. When that illusion is inevitably broken, the collapse will not be a </w:t>
      </w:r>
      <w:r w:rsidRPr="00D93F17">
        <w:rPr>
          <w:rFonts w:eastAsia="Times New Roman" w:cs="Times New Roman"/>
          <w:b/>
          <w:iCs/>
          <w:u w:val="single"/>
        </w:rPr>
        <w:t>normal correction</w:t>
      </w:r>
      <w:r w:rsidRPr="00D93F17">
        <w:rPr>
          <w:rFonts w:eastAsia="Times New Roman" w:cs="Times New Roman"/>
          <w:u w:val="single"/>
        </w:rPr>
        <w:t xml:space="preserve">, but a phase transition into an </w:t>
      </w:r>
      <w:r w:rsidRPr="00D93F17">
        <w:rPr>
          <w:rFonts w:eastAsia="Times New Roman" w:cs="Times New Roman"/>
          <w:b/>
          <w:iCs/>
          <w:u w:val="single"/>
        </w:rPr>
        <w:t>entirely different</w:t>
      </w:r>
      <w:r w:rsidRPr="00D93F17">
        <w:rPr>
          <w:rFonts w:eastAsia="Times New Roman" w:cs="Times New Roman"/>
          <w:u w:val="single"/>
        </w:rPr>
        <w:t xml:space="preserve"> kind of </w:t>
      </w:r>
      <w:r w:rsidRPr="00D93F17">
        <w:rPr>
          <w:rFonts w:eastAsia="Times New Roman" w:cs="Times New Roman"/>
          <w:b/>
          <w:iCs/>
          <w:u w:val="single"/>
        </w:rPr>
        <w:t>ﬁnancial order</w:t>
      </w:r>
      <w:r w:rsidRPr="00D93F17">
        <w:rPr>
          <w:rFonts w:eastAsia="Aptos" w:cs="Times New Roman"/>
          <w:sz w:val="16"/>
        </w:rPr>
        <w:t xml:space="preserve">. The Paradox of Stability 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 This paradox can be observed in several ways: Market Circuit Breakers and Algorithmic Trading as a False Safety Net </w:t>
      </w:r>
      <w:r w:rsidRPr="00D93F17">
        <w:rPr>
          <w:rFonts w:eastAsia="Times New Roman" w:cs="Times New Roman"/>
          <w:u w:val="single"/>
        </w:rPr>
        <w:t xml:space="preserve">The stock market has built-in mechanisms to halt trading during extreme ﬂuctuations. While these were designed to prevent panic, they do not address the </w:t>
      </w:r>
      <w:r w:rsidRPr="00D93F17">
        <w:rPr>
          <w:rFonts w:eastAsia="Times New Roman" w:cs="Times New Roman"/>
          <w:b/>
          <w:iCs/>
          <w:u w:val="single"/>
        </w:rPr>
        <w:t>root causes</w:t>
      </w:r>
      <w:r w:rsidRPr="00D93F17">
        <w:rPr>
          <w:rFonts w:eastAsia="Times New Roman" w:cs="Times New Roman"/>
          <w:u w:val="single"/>
        </w:rPr>
        <w:t xml:space="preserve"> of </w:t>
      </w:r>
      <w:r w:rsidRPr="00D93F17">
        <w:rPr>
          <w:rFonts w:eastAsia="Times New Roman" w:cs="Times New Roman"/>
          <w:b/>
          <w:iCs/>
          <w:u w:val="single"/>
        </w:rPr>
        <w:t>ﬁnancial instability</w:t>
      </w:r>
      <w:r w:rsidRPr="00D93F17">
        <w:rPr>
          <w:rFonts w:eastAsia="Aptos" w:cs="Times New Roman"/>
          <w:sz w:val="16"/>
        </w:rPr>
        <w:t xml:space="preserve">. Instead, they delay panic while allowing pressure to accumulate elsewhere in the system. </w:t>
      </w:r>
      <w:r w:rsidRPr="00D93F17">
        <w:rPr>
          <w:rFonts w:eastAsia="Times New Roman" w:cs="Times New Roman"/>
          <w:b/>
          <w:iCs/>
          <w:highlight w:val="cyan"/>
          <w:u w:val="single"/>
        </w:rPr>
        <w:t>Algorithm</w:t>
      </w:r>
      <w:r w:rsidRPr="00D93F17">
        <w:rPr>
          <w:rFonts w:eastAsia="Times New Roman" w:cs="Times New Roman"/>
          <w:b/>
          <w:iCs/>
          <w:u w:val="single"/>
        </w:rPr>
        <w:t>ic trading</w:t>
      </w:r>
      <w:r w:rsidRPr="00D93F17">
        <w:rPr>
          <w:rFonts w:eastAsia="Times New Roman" w:cs="Times New Roman"/>
          <w:u w:val="single"/>
        </w:rPr>
        <w:t xml:space="preserve"> </w:t>
      </w:r>
      <w:r w:rsidRPr="00D93F17">
        <w:rPr>
          <w:rFonts w:eastAsia="Times New Roman" w:cs="Times New Roman"/>
          <w:highlight w:val="cyan"/>
          <w:u w:val="single"/>
        </w:rPr>
        <w:t>and</w:t>
      </w:r>
      <w:r w:rsidRPr="00D93F17">
        <w:rPr>
          <w:rFonts w:eastAsia="Aptos" w:cs="Times New Roman"/>
          <w:sz w:val="16"/>
        </w:rPr>
        <w:t xml:space="preserve"> high-frequency trading (</w:t>
      </w:r>
      <w:r w:rsidRPr="00D93F17">
        <w:rPr>
          <w:rFonts w:eastAsia="Times New Roman" w:cs="Times New Roman"/>
          <w:b/>
          <w:iCs/>
          <w:highlight w:val="cyan"/>
          <w:u w:val="single"/>
        </w:rPr>
        <w:t>HFT</w:t>
      </w:r>
      <w:r w:rsidRPr="00D93F17">
        <w:rPr>
          <w:rFonts w:eastAsia="Aptos" w:cs="Times New Roman"/>
          <w:sz w:val="16"/>
        </w:rPr>
        <w:t xml:space="preserve">) artiﬁcially smooth out volatility, but they also </w:t>
      </w:r>
      <w:r w:rsidRPr="00D93F17">
        <w:rPr>
          <w:rFonts w:eastAsia="Times New Roman" w:cs="Times New Roman"/>
          <w:highlight w:val="cyan"/>
          <w:u w:val="single"/>
        </w:rPr>
        <w:t>create</w:t>
      </w:r>
      <w:r w:rsidRPr="00D93F17">
        <w:rPr>
          <w:rFonts w:eastAsia="Times New Roman" w:cs="Times New Roman"/>
          <w:u w:val="single"/>
        </w:rPr>
        <w:t xml:space="preserve"> the risk of a </w:t>
      </w:r>
      <w:r w:rsidRPr="00D93F17">
        <w:rPr>
          <w:rFonts w:eastAsia="Times New Roman" w:cs="Times New Roman"/>
          <w:b/>
          <w:iCs/>
          <w:highlight w:val="cyan"/>
          <w:u w:val="single"/>
        </w:rPr>
        <w:t>sudden cascade</w:t>
      </w:r>
      <w:r w:rsidRPr="00D93F17">
        <w:rPr>
          <w:rFonts w:eastAsia="Times New Roman" w:cs="Times New Roman"/>
          <w:u w:val="single"/>
        </w:rPr>
        <w:t xml:space="preserve"> if an </w:t>
      </w:r>
      <w:r w:rsidRPr="00D93F17">
        <w:rPr>
          <w:rFonts w:eastAsia="Times New Roman" w:cs="Times New Roman"/>
          <w:b/>
          <w:iCs/>
          <w:u w:val="single"/>
        </w:rPr>
        <w:t>unanticipated variable</w:t>
      </w:r>
      <w:r w:rsidRPr="00D93F17">
        <w:rPr>
          <w:rFonts w:eastAsia="Times New Roman" w:cs="Times New Roman"/>
          <w:u w:val="single"/>
        </w:rPr>
        <w:t xml:space="preserve"> enters the system</w:t>
      </w:r>
      <w:r w:rsidRPr="00D93F17">
        <w:rPr>
          <w:rFonts w:eastAsia="Aptos" w:cs="Times New Roman"/>
          <w:sz w:val="16"/>
        </w:rPr>
        <w:t xml:space="preserve"> (e.g., a cyberattack or ﬂash crash).</w:t>
      </w:r>
    </w:p>
    <w:p w14:paraId="13133044" w14:textId="77777777" w:rsidR="0039225C" w:rsidRPr="00D93F17" w:rsidRDefault="0039225C" w:rsidP="0039225C">
      <w:pPr>
        <w:rPr>
          <w:rFonts w:eastAsia="Aptos" w:cs="Times New Roman"/>
          <w:sz w:val="16"/>
        </w:rPr>
      </w:pPr>
      <w:r w:rsidRPr="00D93F17">
        <w:rPr>
          <w:rFonts w:eastAsia="Aptos" w:cs="Times New Roman"/>
          <w:sz w:val="16"/>
        </w:rPr>
        <w:t>&lt;&lt;paragraph breaks pause&gt;&gt;</w:t>
      </w:r>
    </w:p>
    <w:p w14:paraId="622F609D" w14:textId="77777777" w:rsidR="0039225C" w:rsidRPr="00D93F17" w:rsidRDefault="0039225C" w:rsidP="0039225C">
      <w:pPr>
        <w:rPr>
          <w:rFonts w:eastAsia="Aptos" w:cs="Times New Roman"/>
          <w:sz w:val="2"/>
          <w:szCs w:val="2"/>
        </w:rPr>
      </w:pPr>
      <w:r w:rsidRPr="00D93F17">
        <w:rPr>
          <w:rFonts w:eastAsia="Aptos" w:cs="Times New Roman"/>
          <w:sz w:val="2"/>
          <w:szCs w:val="2"/>
        </w:rPr>
        <w:t xml:space="preserve">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 </w:t>
      </w:r>
      <w:r w:rsidRPr="00D93F17">
        <w:rPr>
          <w:rFonts w:eastAsia="Aptos" w:cs="Times New Roman"/>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4E9A64EA" w14:textId="77777777" w:rsidR="0039225C" w:rsidRPr="00D93F17" w:rsidRDefault="0039225C" w:rsidP="0039225C">
      <w:pPr>
        <w:rPr>
          <w:rFonts w:eastAsia="Aptos" w:cs="Times New Roman"/>
          <w:sz w:val="16"/>
        </w:rPr>
      </w:pPr>
      <w:r w:rsidRPr="00D93F17">
        <w:rPr>
          <w:rFonts w:eastAsia="Aptos" w:cs="Times New Roman"/>
          <w:sz w:val="16"/>
        </w:rPr>
        <w:t>&lt;&lt;paragraph breaks resume&gt;&gt;</w:t>
      </w:r>
    </w:p>
    <w:p w14:paraId="141E44D8" w14:textId="77777777" w:rsidR="0039225C" w:rsidRPr="00D93F17" w:rsidRDefault="0039225C" w:rsidP="0039225C">
      <w:pPr>
        <w:rPr>
          <w:rFonts w:eastAsia="Aptos" w:cs="Times New Roman"/>
          <w:sz w:val="16"/>
        </w:rPr>
      </w:pPr>
      <w:r w:rsidRPr="00D93F17">
        <w:rPr>
          <w:rFonts w:eastAsia="Times New Roman" w:cs="Times New Roman"/>
          <w:u w:val="single"/>
        </w:rPr>
        <w:t>A derivative is a ﬁnancial instrument whose value is based on another asset</w:t>
      </w:r>
      <w:r w:rsidRPr="00D93F17">
        <w:rPr>
          <w:rFonts w:eastAsia="Aptos" w:cs="Times New Roman"/>
          <w:sz w:val="16"/>
        </w:rPr>
        <w:t xml:space="preserve">. Today, the </w:t>
      </w:r>
      <w:r w:rsidRPr="00D93F17">
        <w:rPr>
          <w:rFonts w:eastAsia="Times New Roman" w:cs="Times New Roman"/>
          <w:u w:val="single"/>
        </w:rPr>
        <w:t xml:space="preserve">derivative market is orders of magnitude </w:t>
      </w:r>
      <w:r w:rsidRPr="00D93F17">
        <w:rPr>
          <w:rFonts w:eastAsia="Times New Roman" w:cs="Times New Roman"/>
          <w:b/>
          <w:iCs/>
          <w:u w:val="single"/>
        </w:rPr>
        <w:t>larger than the global economy</w:t>
      </w:r>
      <w:r w:rsidRPr="00D93F17">
        <w:rPr>
          <w:rFonts w:eastAsia="Times New Roman" w:cs="Times New Roman"/>
          <w:u w:val="single"/>
        </w:rPr>
        <w:t xml:space="preserve"> itself</w:t>
      </w:r>
      <w:r w:rsidRPr="00D93F17">
        <w:rPr>
          <w:rFonts w:eastAsia="Aptos" w:cs="Times New Roman"/>
          <w:sz w:val="16"/>
        </w:rPr>
        <w:t xml:space="preserve">. </w:t>
      </w:r>
      <w:r w:rsidRPr="00D93F17">
        <w:rPr>
          <w:rFonts w:eastAsia="Times New Roman" w:cs="Times New Roman"/>
          <w:u w:val="single"/>
        </w:rPr>
        <w:t>The total value of all derivatives is estimated to be between $600 trillion and $1.2 quadrillion—a ﬁgure that dwarfs global GDP</w:t>
      </w:r>
      <w:r w:rsidRPr="00D93F17">
        <w:rPr>
          <w:rFonts w:eastAsia="Aptos" w:cs="Times New Roman"/>
          <w:sz w:val="16"/>
        </w:rPr>
        <w:t xml:space="preserve">. </w:t>
      </w:r>
      <w:r w:rsidRPr="00D93F17">
        <w:rPr>
          <w:rFonts w:eastAsia="Times New Roman" w:cs="Times New Roman"/>
          <w:u w:val="single"/>
        </w:rPr>
        <w:t xml:space="preserve">Many of these ﬁnancial products are not backed by </w:t>
      </w:r>
      <w:r w:rsidRPr="00D93F17">
        <w:rPr>
          <w:rFonts w:eastAsia="Times New Roman" w:cs="Times New Roman"/>
          <w:b/>
          <w:iCs/>
          <w:u w:val="single"/>
        </w:rPr>
        <w:t>real assets</w:t>
      </w:r>
      <w:r w:rsidRPr="00D93F17">
        <w:rPr>
          <w:rFonts w:eastAsia="Times New Roman" w:cs="Times New Roman"/>
          <w:u w:val="single"/>
        </w:rPr>
        <w:t>, but by speculative bets on price movements</w:t>
      </w:r>
      <w:r w:rsidRPr="00D93F17">
        <w:rPr>
          <w:rFonts w:eastAsia="Aptos" w:cs="Times New Roman"/>
          <w:sz w:val="16"/>
        </w:rPr>
        <w:t xml:space="preserve">. </w:t>
      </w:r>
      <w:r w:rsidRPr="00D93F17">
        <w:rPr>
          <w:rFonts w:eastAsia="Times New Roman" w:cs="Times New Roman"/>
          <w:highlight w:val="cyan"/>
          <w:u w:val="single"/>
        </w:rPr>
        <w:t>Derivatives are</w:t>
      </w:r>
      <w:r w:rsidRPr="00D93F17">
        <w:rPr>
          <w:rFonts w:eastAsia="Times New Roman" w:cs="Times New Roman"/>
          <w:u w:val="single"/>
        </w:rPr>
        <w:t xml:space="preserve"> often </w:t>
      </w:r>
      <w:r w:rsidRPr="00D93F17">
        <w:rPr>
          <w:rFonts w:eastAsia="Times New Roman" w:cs="Times New Roman"/>
          <w:highlight w:val="cyan"/>
          <w:u w:val="single"/>
        </w:rPr>
        <w:t>stacked</w:t>
      </w:r>
      <w:r w:rsidRPr="00D93F17">
        <w:rPr>
          <w:rFonts w:eastAsia="Times New Roman" w:cs="Times New Roman"/>
          <w:u w:val="single"/>
        </w:rPr>
        <w:t xml:space="preserve"> on top of each other, meaning </w:t>
      </w:r>
      <w:r w:rsidRPr="00D93F17">
        <w:rPr>
          <w:rFonts w:eastAsia="Times New Roman" w:cs="Times New Roman"/>
          <w:highlight w:val="cyan"/>
          <w:u w:val="single"/>
        </w:rPr>
        <w:t>one fail</w:t>
      </w:r>
      <w:r w:rsidRPr="00D93F17">
        <w:rPr>
          <w:rFonts w:eastAsia="Times New Roman" w:cs="Times New Roman"/>
          <w:u w:val="single"/>
        </w:rPr>
        <w:t xml:space="preserve">ed trade can </w:t>
      </w:r>
      <w:r w:rsidRPr="00D93F17">
        <w:rPr>
          <w:rFonts w:eastAsia="Times New Roman" w:cs="Times New Roman"/>
          <w:highlight w:val="cyan"/>
          <w:u w:val="single"/>
        </w:rPr>
        <w:t xml:space="preserve">trigger </w:t>
      </w:r>
      <w:r w:rsidRPr="00D93F17">
        <w:rPr>
          <w:rFonts w:eastAsia="Times New Roman" w:cs="Times New Roman"/>
          <w:b/>
          <w:iCs/>
          <w:highlight w:val="cyan"/>
          <w:u w:val="single"/>
        </w:rPr>
        <w:t>chain reactions</w:t>
      </w:r>
      <w:r w:rsidRPr="00D93F17">
        <w:rPr>
          <w:rFonts w:eastAsia="Times New Roman" w:cs="Times New Roman"/>
          <w:u w:val="single"/>
        </w:rPr>
        <w:t xml:space="preserve"> across multiple markets</w:t>
      </w:r>
      <w:r w:rsidRPr="00D93F17">
        <w:rPr>
          <w:rFonts w:eastAsia="Aptos" w:cs="Times New Roman"/>
          <w:sz w:val="16"/>
        </w:rPr>
        <w:t xml:space="preserve">. </w:t>
      </w:r>
      <w:r w:rsidRPr="00D93F17">
        <w:rPr>
          <w:rFonts w:eastAsia="Times New Roman" w:cs="Times New Roman"/>
          <w:u w:val="single"/>
        </w:rPr>
        <w:t>The 2008 ﬁnancial crisis was a derivative crisis</w:t>
      </w:r>
      <w:r w:rsidRPr="00D93F17">
        <w:rPr>
          <w:rFonts w:eastAsia="Aptos" w:cs="Times New Roman"/>
          <w:sz w:val="16"/>
        </w:rPr>
        <w:t xml:space="preserve">—mortgage-backed securities (MBS) and collateralized debt obligations (CDOs) were built on unstable subprime loans. When the base layer failed, the entire ﬁnancial structure collapsed. </w:t>
      </w:r>
      <w:r w:rsidRPr="00D93F17">
        <w:rPr>
          <w:rFonts w:eastAsia="Times New Roman" w:cs="Times New Roman"/>
          <w:u w:val="single"/>
        </w:rPr>
        <w:t xml:space="preserve">The same fundamental risk exists today, only now, it is even </w:t>
      </w:r>
      <w:r w:rsidRPr="00D93F17">
        <w:rPr>
          <w:rFonts w:eastAsia="Times New Roman" w:cs="Times New Roman"/>
          <w:b/>
          <w:iCs/>
          <w:u w:val="single"/>
        </w:rPr>
        <w:t>more deeply embedded</w:t>
      </w:r>
      <w:r w:rsidRPr="00D93F17">
        <w:rPr>
          <w:rFonts w:eastAsia="Times New Roman" w:cs="Times New Roman"/>
          <w:u w:val="single"/>
        </w:rPr>
        <w:t xml:space="preserve"> into the ﬁnancial system</w:t>
      </w:r>
      <w:r w:rsidRPr="00D93F17">
        <w:rPr>
          <w:rFonts w:eastAsia="Aptos" w:cs="Times New Roman"/>
          <w:sz w:val="16"/>
        </w:rPr>
        <w:t xml:space="preserve">. The Potential for Cascading Failures When Underlying Assumptions Break Down Derivatives function only as long as underlying assumptions remain valid. The problem is that markets do not remain static. </w:t>
      </w:r>
      <w:r w:rsidRPr="00D93F17">
        <w:rPr>
          <w:rFonts w:eastAsia="Times New Roman" w:cs="Times New Roman"/>
          <w:u w:val="single"/>
        </w:rPr>
        <w:t xml:space="preserve">When </w:t>
      </w:r>
      <w:r w:rsidRPr="00D93F17">
        <w:rPr>
          <w:rFonts w:eastAsia="Times New Roman" w:cs="Times New Roman"/>
          <w:highlight w:val="cyan"/>
          <w:u w:val="single"/>
        </w:rPr>
        <w:t>unforeseen events</w:t>
      </w:r>
      <w:r w:rsidRPr="00D93F17">
        <w:rPr>
          <w:rFonts w:eastAsia="Times New Roman" w:cs="Times New Roman"/>
          <w:u w:val="single"/>
        </w:rPr>
        <w:t xml:space="preserve"> occur</w:t>
      </w:r>
      <w:r w:rsidRPr="00D93F17">
        <w:rPr>
          <w:rFonts w:eastAsia="Aptos" w:cs="Times New Roman"/>
          <w:sz w:val="16"/>
        </w:rPr>
        <w:t xml:space="preserve">: </w:t>
      </w:r>
      <w:r w:rsidRPr="00D93F17">
        <w:rPr>
          <w:rFonts w:eastAsia="Times New Roman" w:cs="Times New Roman"/>
          <w:u w:val="single"/>
        </w:rPr>
        <w:t xml:space="preserve">Margin calls can </w:t>
      </w:r>
      <w:r w:rsidRPr="00D93F17">
        <w:rPr>
          <w:rFonts w:eastAsia="Times New Roman" w:cs="Times New Roman"/>
          <w:highlight w:val="cyan"/>
          <w:u w:val="single"/>
        </w:rPr>
        <w:t>wipe out</w:t>
      </w:r>
      <w:r w:rsidRPr="00D93F17">
        <w:rPr>
          <w:rFonts w:eastAsia="Times New Roman" w:cs="Times New Roman"/>
          <w:u w:val="single"/>
        </w:rPr>
        <w:t xml:space="preserve"> </w:t>
      </w:r>
      <w:r w:rsidRPr="00D93F17">
        <w:rPr>
          <w:rFonts w:eastAsia="Times New Roman" w:cs="Times New Roman"/>
          <w:b/>
          <w:iCs/>
          <w:u w:val="single"/>
        </w:rPr>
        <w:t xml:space="preserve">entire </w:t>
      </w:r>
      <w:r w:rsidRPr="00D93F17">
        <w:rPr>
          <w:rFonts w:eastAsia="Times New Roman" w:cs="Times New Roman"/>
          <w:b/>
          <w:iCs/>
          <w:highlight w:val="cyan"/>
          <w:u w:val="single"/>
        </w:rPr>
        <w:t>institutions</w:t>
      </w:r>
      <w:r w:rsidRPr="00D93F17">
        <w:rPr>
          <w:rFonts w:eastAsia="Aptos" w:cs="Times New Roman"/>
          <w:sz w:val="16"/>
        </w:rPr>
        <w:t xml:space="preserve"> overnight. </w:t>
      </w:r>
      <w:r w:rsidRPr="00D93F17">
        <w:rPr>
          <w:rFonts w:eastAsia="Times New Roman" w:cs="Times New Roman"/>
          <w:u w:val="single"/>
        </w:rPr>
        <w:t xml:space="preserve">A single failed derivatives trade can </w:t>
      </w:r>
      <w:r w:rsidRPr="00D93F17">
        <w:rPr>
          <w:rFonts w:eastAsia="Times New Roman" w:cs="Times New Roman"/>
          <w:highlight w:val="cyan"/>
          <w:u w:val="single"/>
        </w:rPr>
        <w:t xml:space="preserve">create </w:t>
      </w:r>
      <w:r w:rsidRPr="00D93F17">
        <w:rPr>
          <w:rFonts w:eastAsia="Times New Roman" w:cs="Times New Roman"/>
          <w:b/>
          <w:iCs/>
          <w:highlight w:val="cyan"/>
          <w:u w:val="single"/>
        </w:rPr>
        <w:t>systemic risk</w:t>
      </w:r>
      <w:r w:rsidRPr="00D93F17">
        <w:rPr>
          <w:rFonts w:eastAsia="Times New Roman" w:cs="Times New Roman"/>
          <w:u w:val="single"/>
        </w:rPr>
        <w:t xml:space="preserve"> across global banks</w:t>
      </w:r>
      <w:r w:rsidRPr="00D93F17">
        <w:rPr>
          <w:rFonts w:eastAsia="Aptos" w:cs="Times New Roman"/>
          <w:sz w:val="16"/>
        </w:rPr>
        <w:t xml:space="preserve">. </w:t>
      </w:r>
      <w:r w:rsidRPr="00D93F17">
        <w:rPr>
          <w:rFonts w:eastAsia="Times New Roman" w:cs="Times New Roman"/>
          <w:u w:val="single"/>
        </w:rPr>
        <w:t xml:space="preserve">Market </w:t>
      </w:r>
      <w:r w:rsidRPr="00D93F17">
        <w:rPr>
          <w:rFonts w:eastAsia="Times New Roman" w:cs="Times New Roman"/>
          <w:highlight w:val="cyan"/>
          <w:u w:val="single"/>
        </w:rPr>
        <w:t>liquidity</w:t>
      </w:r>
      <w:r w:rsidRPr="00D93F17">
        <w:rPr>
          <w:rFonts w:eastAsia="Times New Roman" w:cs="Times New Roman"/>
          <w:u w:val="single"/>
        </w:rPr>
        <w:t xml:space="preserve"> can </w:t>
      </w:r>
      <w:r w:rsidRPr="00D93F17">
        <w:rPr>
          <w:rFonts w:eastAsia="Times New Roman" w:cs="Times New Roman"/>
          <w:b/>
          <w:iCs/>
          <w:highlight w:val="cyan"/>
          <w:u w:val="single"/>
        </w:rPr>
        <w:t>disappear</w:t>
      </w:r>
      <w:r w:rsidRPr="00D93F17">
        <w:rPr>
          <w:rFonts w:eastAsia="Times New Roman" w:cs="Times New Roman"/>
          <w:b/>
          <w:iCs/>
          <w:u w:val="single"/>
        </w:rPr>
        <w:t xml:space="preserve"> instantly</w:t>
      </w:r>
      <w:r w:rsidRPr="00D93F17">
        <w:rPr>
          <w:rFonts w:eastAsia="Aptos" w:cs="Times New Roman"/>
          <w:sz w:val="16"/>
        </w:rPr>
        <w:t xml:space="preserve">, as seen in the repo market freeze of 2019. These risks mean that </w:t>
      </w:r>
      <w:r w:rsidRPr="00D93F17">
        <w:rPr>
          <w:rFonts w:eastAsia="Times New Roman" w:cs="Times New Roman"/>
          <w:u w:val="single"/>
        </w:rPr>
        <w:t>the ﬁnancial system is constantly walking on a knife’s edge—where one major unexpected event could set off a cascading failure that no central bank intervention can stop</w:t>
      </w:r>
      <w:r w:rsidRPr="00D93F17">
        <w:rPr>
          <w:rFonts w:eastAsia="Aptos" w:cs="Times New Roman"/>
          <w:sz w:val="16"/>
        </w:rPr>
        <w:t xml:space="preserve">. Conclusion to Section II 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 The danger is that policymakers and ﬁnancial institutions believe they are in control, when in reality, they are managing a fragile house of cards. The more interventions they introduce, the more stress they accumulate beneath the surface. At some point, a disruption will occur that they cannot contain. The question is not if the ﬁnancial system will break, but when and how. The Hidden Fragility of the System While </w:t>
      </w:r>
      <w:r w:rsidRPr="00D93F17">
        <w:rPr>
          <w:rFonts w:eastAsia="Times New Roman" w:cs="Times New Roman"/>
          <w:u w:val="single"/>
        </w:rPr>
        <w:t>the modern ﬁnancial system</w:t>
      </w:r>
      <w:r w:rsidRPr="00D93F17">
        <w:rPr>
          <w:rFonts w:eastAsia="Aptos" w:cs="Times New Roman"/>
          <w:sz w:val="16"/>
        </w:rPr>
        <w:t xml:space="preserve"> appears to be stable on the surface, this </w:t>
      </w:r>
      <w:r w:rsidRPr="00D93F17">
        <w:rPr>
          <w:rFonts w:eastAsia="Times New Roman" w:cs="Times New Roman"/>
          <w:u w:val="single"/>
        </w:rPr>
        <w:t>stability is largely an illusion created by constant interventions, artiﬁcial liquidity injections, and algorithmic market controls</w:t>
      </w:r>
      <w:r w:rsidRPr="00D93F17">
        <w:rPr>
          <w:rFonts w:eastAsia="Aptos" w:cs="Times New Roman"/>
          <w:sz w:val="16"/>
        </w:rPr>
        <w:t xml:space="preserve">. Beneath this carefully managed façade lies </w:t>
      </w:r>
      <w:r w:rsidRPr="00D93F17">
        <w:rPr>
          <w:rFonts w:eastAsia="Times New Roman" w:cs="Times New Roman"/>
          <w:u w:val="single"/>
        </w:rPr>
        <w:t>a network of hidden systemic risks</w:t>
      </w:r>
      <w:r w:rsidRPr="00D93F17">
        <w:rPr>
          <w:rFonts w:eastAsia="Aptos" w:cs="Times New Roman"/>
          <w:sz w:val="16"/>
        </w:rPr>
        <w:t xml:space="preserve"> that, once activated, </w:t>
      </w:r>
      <w:r w:rsidRPr="00D93F17">
        <w:rPr>
          <w:rFonts w:eastAsia="Times New Roman" w:cs="Times New Roman"/>
          <w:u w:val="single"/>
        </w:rPr>
        <w:t>could trigger an uncontrollable cascade of ﬁnancial failures</w:t>
      </w:r>
      <w:r w:rsidRPr="00D93F17">
        <w:rPr>
          <w:rFonts w:eastAsia="Aptos" w:cs="Times New Roman"/>
          <w:sz w:val="16"/>
        </w:rPr>
        <w:t xml:space="preserve">. </w:t>
      </w:r>
      <w:r w:rsidRPr="00D93F17">
        <w:rPr>
          <w:rFonts w:eastAsia="Times New Roman" w:cs="Times New Roman"/>
          <w:u w:val="single"/>
        </w:rPr>
        <w:t xml:space="preserve">At the core of this fragility is the </w:t>
      </w:r>
      <w:r w:rsidRPr="00D93F17">
        <w:rPr>
          <w:rFonts w:eastAsia="Times New Roman" w:cs="Times New Roman"/>
          <w:b/>
          <w:iCs/>
          <w:u w:val="single"/>
        </w:rPr>
        <w:t>over-reliance</w:t>
      </w:r>
      <w:r w:rsidRPr="00D93F17">
        <w:rPr>
          <w:rFonts w:eastAsia="Times New Roman" w:cs="Times New Roman"/>
          <w:u w:val="single"/>
        </w:rPr>
        <w:t xml:space="preserve"> on </w:t>
      </w:r>
      <w:r w:rsidRPr="00D93F17">
        <w:rPr>
          <w:rFonts w:eastAsia="Times New Roman" w:cs="Times New Roman"/>
          <w:b/>
          <w:iCs/>
          <w:u w:val="single"/>
        </w:rPr>
        <w:t>central bank interventions</w:t>
      </w:r>
      <w:r w:rsidRPr="00D93F17">
        <w:rPr>
          <w:rFonts w:eastAsia="Times New Roman" w:cs="Times New Roman"/>
          <w:u w:val="single"/>
        </w:rPr>
        <w:t xml:space="preserve">, </w:t>
      </w:r>
      <w:r w:rsidRPr="00D93F17">
        <w:rPr>
          <w:rFonts w:eastAsia="Times New Roman" w:cs="Times New Roman"/>
          <w:b/>
          <w:iCs/>
          <w:u w:val="single"/>
        </w:rPr>
        <w:t>debt expansion</w:t>
      </w:r>
      <w:r w:rsidRPr="00D93F17">
        <w:rPr>
          <w:rFonts w:eastAsia="Times New Roman" w:cs="Times New Roman"/>
          <w:u w:val="single"/>
        </w:rPr>
        <w:t xml:space="preserve">, and </w:t>
      </w:r>
      <w:r w:rsidRPr="00D93F17">
        <w:rPr>
          <w:rFonts w:eastAsia="Times New Roman" w:cs="Times New Roman"/>
          <w:b/>
          <w:iCs/>
          <w:u w:val="single"/>
        </w:rPr>
        <w:t>algorithmic adjustments</w:t>
      </w:r>
      <w:r w:rsidRPr="00D93F17">
        <w:rPr>
          <w:rFonts w:eastAsia="Aptos" w:cs="Times New Roman"/>
          <w:sz w:val="16"/>
        </w:rPr>
        <w:t xml:space="preserve">, which have replaced natural market corrections with synthetic stability. The result is a system that appears resilient but is, in reality, highly unstable—prone to sudden, nonlinear breakdowns once a critical stress point is exceeded. This section explores the key mechanisms that contribute to this hidden instability, focusing on: The mirage of stability created by ﬁnancial interventions. The liquidity traps and feedback loops that turn temporary recessions into long-term crises. The over-optimization problem, where excessive control creates vulnerability rather than resilience. The Mirage of Stability: How Financial Interventions Prevent Organic Corrections </w:t>
      </w:r>
      <w:r w:rsidRPr="00D93F17">
        <w:rPr>
          <w:rFonts w:eastAsia="Times New Roman" w:cs="Times New Roman"/>
          <w:u w:val="single"/>
        </w:rPr>
        <w:t xml:space="preserve">Modern ﬁnancial markets are designed to </w:t>
      </w:r>
      <w:r w:rsidRPr="00D93F17">
        <w:rPr>
          <w:rFonts w:eastAsia="Times New Roman" w:cs="Times New Roman"/>
          <w:b/>
          <w:iCs/>
          <w:u w:val="single"/>
        </w:rPr>
        <w:t>prevent volatility</w:t>
      </w:r>
      <w:r w:rsidRPr="00D93F17">
        <w:rPr>
          <w:rFonts w:eastAsia="Times New Roman" w:cs="Times New Roman"/>
          <w:u w:val="single"/>
        </w:rPr>
        <w:t xml:space="preserve"> rather than </w:t>
      </w:r>
      <w:r w:rsidRPr="00D93F17">
        <w:rPr>
          <w:rFonts w:eastAsia="Times New Roman" w:cs="Times New Roman"/>
          <w:b/>
          <w:iCs/>
          <w:u w:val="single"/>
        </w:rPr>
        <w:t>absorb it</w:t>
      </w:r>
      <w:r w:rsidRPr="00D93F17">
        <w:rPr>
          <w:rFonts w:eastAsia="Aptos" w:cs="Times New Roman"/>
          <w:sz w:val="16"/>
        </w:rPr>
        <w:t>. Central banks and regulatory agencies have implemented a variety of measures to artiﬁcially smooth out ﬂuctuations in the economy, including: Quantitative Easing (</w:t>
      </w:r>
      <w:r w:rsidRPr="00D93F17">
        <w:rPr>
          <w:rFonts w:eastAsia="Times New Roman" w:cs="Times New Roman"/>
          <w:u w:val="single"/>
        </w:rPr>
        <w:t>QE</w:t>
      </w:r>
      <w:r w:rsidRPr="00D93F17">
        <w:rPr>
          <w:rFonts w:eastAsia="Aptos" w:cs="Times New Roman"/>
          <w:sz w:val="16"/>
        </w:rPr>
        <w:t>): The Federal Reserve and other central banks inject money into ﬁnancial markets to prevent asset prices from falling. Zero Interest Rate Policies (</w:t>
      </w:r>
      <w:r w:rsidRPr="00D93F17">
        <w:rPr>
          <w:rFonts w:eastAsia="Times New Roman" w:cs="Times New Roman"/>
          <w:u w:val="single"/>
        </w:rPr>
        <w:t>ZIRP</w:t>
      </w:r>
      <w:r w:rsidRPr="00D93F17">
        <w:rPr>
          <w:rFonts w:eastAsia="Aptos" w:cs="Times New Roman"/>
          <w:sz w:val="16"/>
        </w:rPr>
        <w:t xml:space="preserve">): Cheap credit keeps the economy artiﬁcially stimulated. </w:t>
      </w:r>
      <w:r w:rsidRPr="00D93F17">
        <w:rPr>
          <w:rFonts w:eastAsia="Times New Roman" w:cs="Times New Roman"/>
          <w:u w:val="single"/>
        </w:rPr>
        <w:t>Stock Market Circuit Breakers</w:t>
      </w:r>
      <w:r w:rsidRPr="00D93F17">
        <w:rPr>
          <w:rFonts w:eastAsia="Aptos" w:cs="Times New Roman"/>
          <w:sz w:val="16"/>
        </w:rPr>
        <w:t xml:space="preserve">: Automated halts in trading prevent panic sell-offs but also suppress natural price discovery. </w:t>
      </w:r>
      <w:r w:rsidRPr="00D93F17">
        <w:rPr>
          <w:rFonts w:eastAsia="Times New Roman" w:cs="Times New Roman"/>
          <w:u w:val="single"/>
        </w:rPr>
        <w:t>Bailouts and Stimulus Packages</w:t>
      </w:r>
      <w:r w:rsidRPr="00D93F17">
        <w:rPr>
          <w:rFonts w:eastAsia="Aptos" w:cs="Times New Roman"/>
          <w:sz w:val="16"/>
        </w:rPr>
        <w:t xml:space="preserve">: Governments rescue failing corporations to prevent ﬁnancial contagion, even if these companies are structurally unsustainable. While these measures may seem to promote stability, they actually </w:t>
      </w:r>
      <w:r w:rsidRPr="00D93F17">
        <w:rPr>
          <w:rFonts w:eastAsia="Times New Roman" w:cs="Times New Roman"/>
          <w:b/>
          <w:iCs/>
          <w:u w:val="single"/>
        </w:rPr>
        <w:t>weaken</w:t>
      </w:r>
      <w:r w:rsidRPr="00D93F17">
        <w:rPr>
          <w:rFonts w:eastAsia="Times New Roman" w:cs="Times New Roman"/>
          <w:u w:val="single"/>
        </w:rPr>
        <w:t xml:space="preserve"> the market’s ability to correct itself</w:t>
      </w:r>
      <w:r w:rsidRPr="00D93F17">
        <w:rPr>
          <w:rFonts w:eastAsia="Aptos" w:cs="Times New Roman"/>
          <w:sz w:val="16"/>
        </w:rPr>
        <w:t xml:space="preserve">. In a free market, </w:t>
      </w:r>
      <w:r w:rsidRPr="00D93F17">
        <w:rPr>
          <w:rFonts w:eastAsia="Times New Roman" w:cs="Times New Roman"/>
          <w:u w:val="single"/>
        </w:rPr>
        <w:t>downturns serve an important function</w:t>
      </w:r>
      <w:r w:rsidRPr="00D93F17">
        <w:rPr>
          <w:rFonts w:eastAsia="Aptos" w:cs="Times New Roman"/>
          <w:sz w:val="16"/>
        </w:rPr>
        <w:t>—</w:t>
      </w:r>
      <w:r w:rsidRPr="00D93F17">
        <w:rPr>
          <w:rFonts w:eastAsia="Times New Roman" w:cs="Times New Roman"/>
          <w:u w:val="single"/>
        </w:rPr>
        <w:t xml:space="preserve">they allow </w:t>
      </w:r>
      <w:r w:rsidRPr="00D93F17">
        <w:rPr>
          <w:rFonts w:eastAsia="Times New Roman" w:cs="Times New Roman"/>
          <w:b/>
          <w:iCs/>
          <w:u w:val="single"/>
        </w:rPr>
        <w:t>bad debt to clear</w:t>
      </w:r>
      <w:r w:rsidRPr="00D93F17">
        <w:rPr>
          <w:rFonts w:eastAsia="Times New Roman" w:cs="Times New Roman"/>
          <w:u w:val="single"/>
        </w:rPr>
        <w:t xml:space="preserve">, </w:t>
      </w:r>
      <w:r w:rsidRPr="00D93F17">
        <w:rPr>
          <w:rFonts w:eastAsia="Times New Roman" w:cs="Times New Roman"/>
          <w:b/>
          <w:iCs/>
          <w:u w:val="single"/>
        </w:rPr>
        <w:t>inefficient businesses to fail</w:t>
      </w:r>
      <w:r w:rsidRPr="00D93F17">
        <w:rPr>
          <w:rFonts w:eastAsia="Times New Roman" w:cs="Times New Roman"/>
          <w:u w:val="single"/>
        </w:rPr>
        <w:t xml:space="preserve">, and </w:t>
      </w:r>
      <w:r w:rsidRPr="00D93F17">
        <w:rPr>
          <w:rFonts w:eastAsia="Times New Roman" w:cs="Times New Roman"/>
          <w:b/>
          <w:iCs/>
          <w:u w:val="single"/>
        </w:rPr>
        <w:t>market bubbles to deﬂate</w:t>
      </w:r>
      <w:r w:rsidRPr="00D93F17">
        <w:rPr>
          <w:rFonts w:eastAsia="Times New Roman" w:cs="Times New Roman"/>
          <w:u w:val="single"/>
        </w:rPr>
        <w:t xml:space="preserve"> naturally. However, when these corrections are continually postponed</w:t>
      </w:r>
      <w:r w:rsidRPr="00D93F17">
        <w:rPr>
          <w:rFonts w:eastAsia="Aptos" w:cs="Times New Roman"/>
          <w:sz w:val="16"/>
        </w:rPr>
        <w:t xml:space="preserve">: </w:t>
      </w:r>
      <w:r w:rsidRPr="00D93F17">
        <w:rPr>
          <w:rFonts w:eastAsia="Times New Roman" w:cs="Times New Roman"/>
          <w:u w:val="single"/>
        </w:rPr>
        <w:t>Weak institutions are propped up indeﬁnitely</w:t>
      </w:r>
      <w:r w:rsidRPr="00D93F17">
        <w:rPr>
          <w:rFonts w:eastAsia="Aptos" w:cs="Times New Roman"/>
          <w:sz w:val="16"/>
        </w:rPr>
        <w:t xml:space="preserve">, leading to zombie corporations and unproductive economic activity. </w:t>
      </w:r>
      <w:r w:rsidRPr="00D93F17">
        <w:rPr>
          <w:rFonts w:eastAsia="Times New Roman" w:cs="Times New Roman"/>
          <w:u w:val="single"/>
        </w:rPr>
        <w:t>Market distortions accumulate</w:t>
      </w:r>
      <w:r w:rsidRPr="00D93F17">
        <w:rPr>
          <w:rFonts w:eastAsia="Aptos" w:cs="Times New Roman"/>
          <w:sz w:val="16"/>
        </w:rPr>
        <w:t xml:space="preserve">, making the eventual correction much more severe. </w:t>
      </w:r>
      <w:r w:rsidRPr="00D93F17">
        <w:rPr>
          <w:rFonts w:eastAsia="Times New Roman" w:cs="Times New Roman"/>
          <w:b/>
          <w:iCs/>
          <w:u w:val="single"/>
        </w:rPr>
        <w:t>Moral hazard increases</w:t>
      </w:r>
      <w:r w:rsidRPr="00D93F17">
        <w:rPr>
          <w:rFonts w:eastAsia="Aptos" w:cs="Times New Roman"/>
          <w:sz w:val="16"/>
        </w:rPr>
        <w:t xml:space="preserve">, as investors and businesses take greater risks under the assumption that the government will always intervene. This creates a paradox: the more we try to prevent economic downturns, the more fragile the system becomes when one inevitably occurs. </w:t>
      </w:r>
      <w:r w:rsidRPr="00D93F17">
        <w:rPr>
          <w:rFonts w:eastAsia="Times New Roman" w:cs="Times New Roman"/>
          <w:u w:val="single"/>
        </w:rPr>
        <w:t xml:space="preserve">The illusion of stability masks the accumulation of systemic risk, making the ultimate collapse </w:t>
      </w:r>
      <w:r w:rsidRPr="00D93F17">
        <w:rPr>
          <w:rFonts w:eastAsia="Times New Roman" w:cs="Times New Roman"/>
          <w:b/>
          <w:iCs/>
          <w:u w:val="single"/>
        </w:rPr>
        <w:t>far worse</w:t>
      </w:r>
      <w:r w:rsidRPr="00D93F17">
        <w:rPr>
          <w:rFonts w:eastAsia="Times New Roman" w:cs="Times New Roman"/>
          <w:u w:val="single"/>
        </w:rPr>
        <w:t xml:space="preserve"> than if the economy had been allowed to correct naturally</w:t>
      </w:r>
      <w:r w:rsidRPr="00D93F17">
        <w:rPr>
          <w:rFonts w:eastAsia="Aptos" w:cs="Times New Roman"/>
          <w:sz w:val="16"/>
        </w:rPr>
        <w:t>.</w:t>
      </w:r>
    </w:p>
    <w:p w14:paraId="6843D228" w14:textId="77777777" w:rsidR="0039225C" w:rsidRPr="00D93F17" w:rsidRDefault="0039225C" w:rsidP="0039225C">
      <w:pPr>
        <w:rPr>
          <w:rFonts w:eastAsia="Aptos" w:cs="Times New Roman"/>
          <w:sz w:val="16"/>
        </w:rPr>
      </w:pPr>
      <w:r w:rsidRPr="00D93F17">
        <w:rPr>
          <w:rFonts w:eastAsia="Aptos" w:cs="Times New Roman"/>
          <w:sz w:val="16"/>
        </w:rPr>
        <w:t>&lt;&lt;paragraph breaks pause&gt;&gt;</w:t>
      </w:r>
    </w:p>
    <w:p w14:paraId="0CE23182" w14:textId="77777777" w:rsidR="0039225C" w:rsidRPr="00D93F17" w:rsidRDefault="0039225C" w:rsidP="0039225C">
      <w:pPr>
        <w:rPr>
          <w:rFonts w:eastAsia="Aptos" w:cs="Times New Roman"/>
          <w:sz w:val="4"/>
          <w:szCs w:val="4"/>
        </w:rPr>
      </w:pPr>
      <w:r w:rsidRPr="00D93F17">
        <w:rPr>
          <w:rFonts w:eastAsia="Aptos" w:cs="Times New Roman"/>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5C920E0F" w14:textId="77777777" w:rsidR="0039225C" w:rsidRPr="00D93F17" w:rsidRDefault="0039225C" w:rsidP="0039225C">
      <w:pPr>
        <w:rPr>
          <w:rFonts w:eastAsia="Aptos" w:cs="Times New Roman"/>
          <w:sz w:val="16"/>
        </w:rPr>
      </w:pPr>
      <w:r w:rsidRPr="00D93F17">
        <w:rPr>
          <w:rFonts w:eastAsia="Aptos" w:cs="Times New Roman"/>
          <w:sz w:val="16"/>
        </w:rPr>
        <w:t>&lt;&lt;paragraph breaks resume&gt;&gt;</w:t>
      </w:r>
    </w:p>
    <w:p w14:paraId="6A323A60" w14:textId="77777777" w:rsidR="0039225C" w:rsidRPr="00D93F17" w:rsidRDefault="0039225C" w:rsidP="0039225C">
      <w:pPr>
        <w:rPr>
          <w:rFonts w:eastAsia="Aptos" w:cs="Times New Roman"/>
          <w:sz w:val="16"/>
        </w:rPr>
      </w:pPr>
      <w:r w:rsidRPr="00D93F17">
        <w:rPr>
          <w:rFonts w:eastAsia="Times New Roman" w:cs="Times New Roman"/>
          <w:u w:val="single"/>
        </w:rPr>
        <w:t xml:space="preserve">Financial markets were once governed by human intuition, experience, and intervention. However, in the modern era, algorithmic trading and </w:t>
      </w:r>
      <w:r w:rsidRPr="00D93F17">
        <w:rPr>
          <w:rFonts w:eastAsia="Times New Roman" w:cs="Times New Roman"/>
          <w:highlight w:val="cyan"/>
          <w:u w:val="single"/>
        </w:rPr>
        <w:t>AI</w:t>
      </w:r>
      <w:r w:rsidRPr="00D93F17">
        <w:rPr>
          <w:rFonts w:eastAsia="Times New Roman" w:cs="Times New Roman"/>
          <w:u w:val="single"/>
        </w:rPr>
        <w:t xml:space="preserve">-driven decision-making have largely </w:t>
      </w:r>
      <w:r w:rsidRPr="00D93F17">
        <w:rPr>
          <w:rFonts w:eastAsia="Times New Roman" w:cs="Times New Roman"/>
          <w:b/>
          <w:iCs/>
          <w:highlight w:val="cyan"/>
          <w:u w:val="single"/>
        </w:rPr>
        <w:t>replaced human control</w:t>
      </w:r>
      <w:r w:rsidRPr="00D93F17">
        <w:rPr>
          <w:rFonts w:eastAsia="Aptos" w:cs="Times New Roman"/>
          <w:sz w:val="16"/>
        </w:rPr>
        <w:t xml:space="preserve">. </w:t>
      </w:r>
      <w:r w:rsidRPr="00D93F17">
        <w:rPr>
          <w:rFonts w:eastAsia="Times New Roman" w:cs="Times New Roman"/>
          <w:u w:val="single"/>
        </w:rPr>
        <w:t>Stock market circuit breakers</w:t>
      </w:r>
      <w:r w:rsidRPr="00D93F17">
        <w:rPr>
          <w:rFonts w:eastAsia="Aptos" w:cs="Times New Roman"/>
          <w:sz w:val="16"/>
        </w:rPr>
        <w:t xml:space="preserve">, which halt trading during sharp declines, are an attempt to prevent panic-driven crashes. Central banks use </w:t>
      </w:r>
      <w:r w:rsidRPr="00D93F17">
        <w:rPr>
          <w:rFonts w:eastAsia="Times New Roman" w:cs="Times New Roman"/>
          <w:u w:val="single"/>
        </w:rPr>
        <w:t>algorithmic models</w:t>
      </w:r>
      <w:r w:rsidRPr="00D93F17">
        <w:rPr>
          <w:rFonts w:eastAsia="Aptos" w:cs="Times New Roman"/>
          <w:sz w:val="16"/>
        </w:rPr>
        <w:t xml:space="preserve"> to predict and adjust monetary policy in real time. High-frequency trading (</w:t>
      </w:r>
      <w:r w:rsidRPr="00D93F17">
        <w:rPr>
          <w:rFonts w:eastAsia="Times New Roman" w:cs="Times New Roman"/>
          <w:u w:val="single"/>
        </w:rPr>
        <w:t>HFT) algorithms</w:t>
      </w:r>
      <w:r w:rsidRPr="00D93F17">
        <w:rPr>
          <w:rFonts w:eastAsia="Aptos" w:cs="Times New Roman"/>
          <w:sz w:val="16"/>
        </w:rPr>
        <w:t xml:space="preserve"> dominate ﬁnancial transactions, making decisions in milliseconds based on predeﬁned rules. While these systems are designed to enhance stability, </w:t>
      </w:r>
      <w:r w:rsidRPr="00D93F17">
        <w:rPr>
          <w:rFonts w:eastAsia="Times New Roman" w:cs="Times New Roman"/>
          <w:u w:val="single"/>
        </w:rPr>
        <w:t>they have two major ﬂaws</w:t>
      </w:r>
      <w:r w:rsidRPr="00D93F17">
        <w:rPr>
          <w:rFonts w:eastAsia="Aptos" w:cs="Times New Roman"/>
          <w:sz w:val="16"/>
        </w:rPr>
        <w:t xml:space="preserve">: </w:t>
      </w:r>
      <w:r w:rsidRPr="00D93F17">
        <w:rPr>
          <w:rFonts w:eastAsia="Times New Roman" w:cs="Times New Roman"/>
          <w:highlight w:val="cyan"/>
          <w:u w:val="single"/>
        </w:rPr>
        <w:t xml:space="preserve">They assume </w:t>
      </w:r>
      <w:r w:rsidRPr="00D93F17">
        <w:rPr>
          <w:rFonts w:eastAsia="Times New Roman" w:cs="Times New Roman"/>
          <w:b/>
          <w:iCs/>
          <w:highlight w:val="cyan"/>
          <w:u w:val="single"/>
        </w:rPr>
        <w:t>past behavior</w:t>
      </w:r>
      <w:r w:rsidRPr="00D93F17">
        <w:rPr>
          <w:rFonts w:eastAsia="Times New Roman" w:cs="Times New Roman"/>
          <w:highlight w:val="cyan"/>
          <w:u w:val="single"/>
        </w:rPr>
        <w:t xml:space="preserve"> predicts</w:t>
      </w:r>
      <w:r w:rsidRPr="00D93F17">
        <w:rPr>
          <w:rFonts w:eastAsia="Times New Roman" w:cs="Times New Roman"/>
          <w:u w:val="single"/>
        </w:rPr>
        <w:t xml:space="preserve"> </w:t>
      </w:r>
      <w:r w:rsidRPr="00D93F17">
        <w:rPr>
          <w:rFonts w:eastAsia="Times New Roman" w:cs="Times New Roman"/>
          <w:b/>
          <w:iCs/>
          <w:u w:val="single"/>
        </w:rPr>
        <w:t xml:space="preserve">future </w:t>
      </w:r>
      <w:r w:rsidRPr="00D93F17">
        <w:rPr>
          <w:rFonts w:eastAsia="Times New Roman" w:cs="Times New Roman"/>
          <w:b/>
          <w:iCs/>
          <w:highlight w:val="cyan"/>
          <w:u w:val="single"/>
        </w:rPr>
        <w:t>stability</w:t>
      </w:r>
      <w:r w:rsidRPr="00D93F17">
        <w:rPr>
          <w:rFonts w:eastAsia="Aptos" w:cs="Times New Roman"/>
          <w:sz w:val="16"/>
        </w:rPr>
        <w:t xml:space="preserve">. </w:t>
      </w:r>
      <w:r w:rsidRPr="00D93F17">
        <w:rPr>
          <w:rFonts w:eastAsia="Times New Roman" w:cs="Times New Roman"/>
          <w:u w:val="single"/>
        </w:rPr>
        <w:t xml:space="preserve">Algorithmic risk models are trained on </w:t>
      </w:r>
      <w:r w:rsidRPr="00D93F17">
        <w:rPr>
          <w:rFonts w:eastAsia="Times New Roman" w:cs="Times New Roman"/>
          <w:b/>
          <w:iCs/>
          <w:u w:val="single"/>
        </w:rPr>
        <w:t>historical data</w:t>
      </w:r>
      <w:r w:rsidRPr="00D93F17">
        <w:rPr>
          <w:rFonts w:eastAsia="Times New Roman" w:cs="Times New Roman"/>
          <w:u w:val="single"/>
        </w:rPr>
        <w:t xml:space="preserve">, but real-world crises are often </w:t>
      </w:r>
      <w:r w:rsidRPr="00D93F17">
        <w:rPr>
          <w:rFonts w:eastAsia="Times New Roman" w:cs="Times New Roman"/>
          <w:b/>
          <w:iCs/>
          <w:u w:val="single"/>
        </w:rPr>
        <w:t>unprecedented</w:t>
      </w:r>
      <w:r w:rsidRPr="00D93F17">
        <w:rPr>
          <w:rFonts w:eastAsia="Aptos" w:cs="Times New Roman"/>
          <w:sz w:val="16"/>
        </w:rPr>
        <w:t xml:space="preserve"> (e.g., the 2008 ﬁnancial collapse was not anticipated by most models). </w:t>
      </w:r>
      <w:r w:rsidRPr="00D93F17">
        <w:rPr>
          <w:rFonts w:eastAsia="Times New Roman" w:cs="Times New Roman"/>
          <w:u w:val="single"/>
        </w:rPr>
        <w:t>When a "black swan" event occurs, these systems fail catastrophically, as they were not programmed to handle unmodeled scenarios</w:t>
      </w:r>
      <w:r w:rsidRPr="00D93F17">
        <w:rPr>
          <w:rFonts w:eastAsia="Aptos" w:cs="Times New Roman"/>
          <w:sz w:val="16"/>
        </w:rPr>
        <w:t xml:space="preserve">. </w:t>
      </w:r>
      <w:r w:rsidRPr="00D93F17">
        <w:rPr>
          <w:rFonts w:eastAsia="Times New Roman" w:cs="Times New Roman"/>
          <w:u w:val="single"/>
        </w:rPr>
        <w:t xml:space="preserve">They </w:t>
      </w:r>
      <w:r w:rsidRPr="00D93F17">
        <w:rPr>
          <w:rFonts w:eastAsia="Times New Roman" w:cs="Times New Roman"/>
          <w:highlight w:val="cyan"/>
          <w:u w:val="single"/>
        </w:rPr>
        <w:t xml:space="preserve">react </w:t>
      </w:r>
      <w:r w:rsidRPr="00D93F17">
        <w:rPr>
          <w:rFonts w:eastAsia="Times New Roman" w:cs="Times New Roman"/>
          <w:b/>
          <w:iCs/>
          <w:highlight w:val="cyan"/>
          <w:u w:val="single"/>
        </w:rPr>
        <w:t>too quickly</w:t>
      </w:r>
      <w:r w:rsidRPr="00D93F17">
        <w:rPr>
          <w:rFonts w:eastAsia="Times New Roman" w:cs="Times New Roman"/>
          <w:u w:val="single"/>
        </w:rPr>
        <w:t xml:space="preserve"> and </w:t>
      </w:r>
      <w:r w:rsidRPr="00D93F17">
        <w:rPr>
          <w:rFonts w:eastAsia="Times New Roman" w:cs="Times New Roman"/>
          <w:b/>
          <w:iCs/>
          <w:highlight w:val="cyan"/>
          <w:u w:val="single"/>
        </w:rPr>
        <w:t>too forcefully</w:t>
      </w:r>
      <w:r w:rsidRPr="00D93F17">
        <w:rPr>
          <w:rFonts w:eastAsia="Aptos" w:cs="Times New Roman"/>
          <w:sz w:val="16"/>
        </w:rPr>
        <w:t xml:space="preserve">. </w:t>
      </w:r>
      <w:r w:rsidRPr="00D93F17">
        <w:rPr>
          <w:rFonts w:eastAsia="Times New Roman" w:cs="Times New Roman"/>
          <w:u w:val="single"/>
        </w:rPr>
        <w:t>Algorithmic trading can trigger rapid sell-offs if a stock drops slightly below a threshold</w:t>
      </w:r>
      <w:r w:rsidRPr="00D93F17">
        <w:rPr>
          <w:rFonts w:eastAsia="Aptos" w:cs="Times New Roman"/>
          <w:sz w:val="16"/>
        </w:rPr>
        <w:t xml:space="preserve">, turning a minor decline into a self-reinforcing collapse. </w:t>
      </w:r>
      <w:r w:rsidRPr="00D93F17">
        <w:rPr>
          <w:rFonts w:eastAsia="Times New Roman" w:cs="Times New Roman"/>
          <w:u w:val="single"/>
        </w:rPr>
        <w:t>Automated margin calls force liquidations at scale</w:t>
      </w:r>
      <w:r w:rsidRPr="00D93F17">
        <w:rPr>
          <w:rFonts w:eastAsia="Aptos" w:cs="Times New Roman"/>
          <w:sz w:val="16"/>
        </w:rPr>
        <w:t xml:space="preserve">, accelerating downward spirals. </w:t>
      </w:r>
      <w:r w:rsidRPr="00D93F17">
        <w:rPr>
          <w:rFonts w:eastAsia="Times New Roman" w:cs="Times New Roman"/>
          <w:u w:val="single"/>
        </w:rPr>
        <w:t>AI-driven economic policies may overcompensate</w:t>
      </w:r>
      <w:r w:rsidRPr="00D93F17">
        <w:rPr>
          <w:rFonts w:eastAsia="Aptos" w:cs="Times New Roman"/>
          <w:sz w:val="16"/>
        </w:rPr>
        <w:t xml:space="preserve"> (e.g., excessive rate hikes or sudden liquidity withdrawals), making crises worse rather than better. Instead of preventing market crashes, algorithmic trading and circuit breakers often delay inevitable corrections while ensuring they are much more violent when they ﬁnally arrive. </w:t>
      </w:r>
      <w:r w:rsidRPr="00D93F17">
        <w:rPr>
          <w:rFonts w:eastAsia="Times New Roman" w:cs="Times New Roman"/>
          <w:u w:val="single"/>
        </w:rPr>
        <w:t xml:space="preserve">When AI-Driven Corrections Overcompensate, Leading to Unexpected Failures </w:t>
      </w:r>
      <w:r w:rsidRPr="00D93F17">
        <w:rPr>
          <w:rFonts w:eastAsia="Aptos" w:cs="Times New Roman"/>
          <w:sz w:val="16"/>
        </w:rPr>
        <w:t xml:space="preserve">The increasing reliance on AI-driven economic management introduces a fundamental risk: overcorrection. </w:t>
      </w:r>
      <w:r w:rsidRPr="00D93F17">
        <w:rPr>
          <w:rFonts w:eastAsia="Times New Roman" w:cs="Times New Roman"/>
          <w:u w:val="single"/>
        </w:rPr>
        <w:t>AI systems do not possess human intuition</w:t>
      </w:r>
      <w:r w:rsidRPr="00D93F17">
        <w:rPr>
          <w:rFonts w:eastAsia="Aptos" w:cs="Times New Roman"/>
          <w:sz w:val="16"/>
        </w:rPr>
        <w:t xml:space="preserve">—they act purely on data patterns. </w:t>
      </w:r>
      <w:r w:rsidRPr="00D93F17">
        <w:rPr>
          <w:rFonts w:eastAsia="Times New Roman" w:cs="Times New Roman"/>
          <w:u w:val="single"/>
        </w:rPr>
        <w:t xml:space="preserve">When markets deviate from expectations, AI </w:t>
      </w:r>
      <w:r w:rsidRPr="00D93F17">
        <w:rPr>
          <w:rFonts w:eastAsia="Times New Roman" w:cs="Times New Roman"/>
          <w:b/>
          <w:iCs/>
          <w:u w:val="single"/>
        </w:rPr>
        <w:t>does not pause to analyze the situation</w:t>
      </w:r>
      <w:r w:rsidRPr="00D93F17">
        <w:rPr>
          <w:rFonts w:eastAsia="Times New Roman" w:cs="Times New Roman"/>
          <w:u w:val="single"/>
        </w:rPr>
        <w:t>—it reacts instantly</w:t>
      </w:r>
      <w:r w:rsidRPr="00D93F17">
        <w:rPr>
          <w:rFonts w:eastAsia="Aptos" w:cs="Times New Roman"/>
          <w:sz w:val="16"/>
        </w:rPr>
        <w:t xml:space="preserve">. </w:t>
      </w:r>
      <w:r w:rsidRPr="00D93F17">
        <w:rPr>
          <w:rFonts w:eastAsia="Times New Roman" w:cs="Times New Roman"/>
          <w:u w:val="single"/>
        </w:rPr>
        <w:t xml:space="preserve">This can create feedback loops where automated corrections </w:t>
      </w:r>
      <w:r w:rsidRPr="00D93F17">
        <w:rPr>
          <w:rFonts w:eastAsia="Times New Roman" w:cs="Times New Roman"/>
          <w:b/>
          <w:iCs/>
          <w:u w:val="single"/>
        </w:rPr>
        <w:t>overshoot</w:t>
      </w:r>
      <w:r w:rsidRPr="00D93F17">
        <w:rPr>
          <w:rFonts w:eastAsia="Times New Roman" w:cs="Times New Roman"/>
          <w:u w:val="single"/>
        </w:rPr>
        <w:t xml:space="preserve"> reality, amplifying ﬁnancial instability</w:t>
      </w:r>
      <w:r w:rsidRPr="00D93F17">
        <w:rPr>
          <w:rFonts w:eastAsia="Aptos" w:cs="Times New Roman"/>
          <w:sz w:val="16"/>
        </w:rPr>
        <w:t xml:space="preserve">. For example: If an AI system detects a downturn and responds by withdrawing liquidity, it can exacerbate the downturn instead of stabilizing it. If a major institutional trading algorithm mistakenly signals a sell-off, other AI systems will mirror the behavior, causing a chain reaction that spirals out of control. A glitch or cyberattack in one key AI-driven ﬁnancial institution could cascade across global markets within seconds. At a certain threshold, </w:t>
      </w:r>
      <w:r w:rsidRPr="00D93F17">
        <w:rPr>
          <w:rFonts w:eastAsia="Times New Roman" w:cs="Times New Roman"/>
          <w:u w:val="single"/>
        </w:rPr>
        <w:t xml:space="preserve">human intervention becomes impossible because markets move </w:t>
      </w:r>
      <w:r w:rsidRPr="00D93F17">
        <w:rPr>
          <w:rFonts w:eastAsia="Times New Roman" w:cs="Times New Roman"/>
          <w:b/>
          <w:iCs/>
          <w:highlight w:val="cyan"/>
          <w:u w:val="single"/>
        </w:rPr>
        <w:t>too fast</w:t>
      </w:r>
      <w:r w:rsidRPr="00D93F17">
        <w:rPr>
          <w:rFonts w:eastAsia="Times New Roman" w:cs="Times New Roman"/>
          <w:highlight w:val="cyan"/>
          <w:u w:val="single"/>
        </w:rPr>
        <w:t xml:space="preserve"> for regulators</w:t>
      </w:r>
      <w:r w:rsidRPr="00D93F17">
        <w:rPr>
          <w:rFonts w:eastAsia="Times New Roman" w:cs="Times New Roman"/>
          <w:u w:val="single"/>
        </w:rPr>
        <w:t xml:space="preserve"> to react in real time</w:t>
      </w:r>
      <w:r w:rsidRPr="00D93F17">
        <w:rPr>
          <w:rFonts w:eastAsia="Aptos" w:cs="Times New Roman"/>
          <w:sz w:val="16"/>
        </w:rPr>
        <w:t xml:space="preserve">. When this happens, the event horizon of collapse is crossed. The Butterﬂy Effect in a Complex System Small Events Causing Global Instability </w:t>
      </w:r>
      <w:r w:rsidRPr="00D93F17">
        <w:rPr>
          <w:rFonts w:eastAsia="Times New Roman" w:cs="Times New Roman"/>
          <w:u w:val="single"/>
        </w:rPr>
        <w:t>Complex ﬁnancial systems, like other nonlinear systems, exhibit extreme sensitivity to initial conditions</w:t>
      </w:r>
      <w:r w:rsidRPr="00D93F17">
        <w:rPr>
          <w:rFonts w:eastAsia="Aptos" w:cs="Times New Roman"/>
          <w:sz w:val="16"/>
        </w:rPr>
        <w:t xml:space="preserve">—a phenomenon commonly known as </w:t>
      </w:r>
      <w:r w:rsidRPr="00D93F17">
        <w:rPr>
          <w:rFonts w:eastAsia="Times New Roman" w:cs="Times New Roman"/>
          <w:u w:val="single"/>
        </w:rPr>
        <w:t>the butterﬂy effect</w:t>
      </w:r>
      <w:r w:rsidRPr="00D93F17">
        <w:rPr>
          <w:rFonts w:eastAsia="Aptos" w:cs="Times New Roman"/>
          <w:sz w:val="16"/>
        </w:rPr>
        <w:t xml:space="preserve">. </w:t>
      </w:r>
      <w:r w:rsidRPr="00D93F17">
        <w:rPr>
          <w:rFonts w:eastAsia="Times New Roman" w:cs="Times New Roman"/>
          <w:u w:val="single"/>
        </w:rPr>
        <w:t xml:space="preserve">A </w:t>
      </w:r>
      <w:r w:rsidRPr="00D93F17">
        <w:rPr>
          <w:rFonts w:eastAsia="Times New Roman" w:cs="Times New Roman"/>
          <w:highlight w:val="cyan"/>
          <w:u w:val="single"/>
        </w:rPr>
        <w:t>small event</w:t>
      </w:r>
      <w:r w:rsidRPr="00D93F17">
        <w:rPr>
          <w:rFonts w:eastAsia="Aptos" w:cs="Times New Roman"/>
          <w:sz w:val="16"/>
        </w:rPr>
        <w:t xml:space="preserve"> (a minor bank failure, a single default, a cybersecurity breach) </w:t>
      </w:r>
      <w:r w:rsidRPr="00D93F17">
        <w:rPr>
          <w:rFonts w:eastAsia="Times New Roman" w:cs="Times New Roman"/>
          <w:u w:val="single"/>
        </w:rPr>
        <w:t xml:space="preserve">can </w:t>
      </w:r>
      <w:r w:rsidRPr="00D93F17">
        <w:rPr>
          <w:rFonts w:eastAsia="Times New Roman" w:cs="Times New Roman"/>
          <w:highlight w:val="cyan"/>
          <w:u w:val="single"/>
        </w:rPr>
        <w:t xml:space="preserve">trigger a </w:t>
      </w:r>
      <w:r w:rsidRPr="00D93F17">
        <w:rPr>
          <w:rFonts w:eastAsia="Times New Roman" w:cs="Times New Roman"/>
          <w:b/>
          <w:iCs/>
          <w:highlight w:val="cyan"/>
          <w:u w:val="single"/>
        </w:rPr>
        <w:t>disproportionate chain reaction</w:t>
      </w:r>
      <w:r w:rsidRPr="00D93F17">
        <w:rPr>
          <w:rFonts w:eastAsia="Times New Roman" w:cs="Times New Roman"/>
          <w:u w:val="single"/>
        </w:rPr>
        <w:t xml:space="preserve"> that spreads through interconnected ﬁnancial markets</w:t>
      </w:r>
      <w:r w:rsidRPr="00D93F17">
        <w:rPr>
          <w:rFonts w:eastAsia="Aptos" w:cs="Times New Roman"/>
          <w:sz w:val="16"/>
        </w:rPr>
        <w:t xml:space="preserve">. </w:t>
      </w:r>
      <w:r w:rsidRPr="00D93F17">
        <w:rPr>
          <w:rFonts w:eastAsia="Times New Roman" w:cs="Times New Roman"/>
          <w:u w:val="single"/>
        </w:rPr>
        <w:t xml:space="preserve">Because </w:t>
      </w:r>
      <w:r w:rsidRPr="00D93F17">
        <w:rPr>
          <w:rFonts w:eastAsia="Times New Roman" w:cs="Times New Roman"/>
          <w:highlight w:val="cyan"/>
          <w:u w:val="single"/>
        </w:rPr>
        <w:t>global ﬁnance is</w:t>
      </w:r>
      <w:r w:rsidRPr="00D93F17">
        <w:rPr>
          <w:rFonts w:eastAsia="Times New Roman" w:cs="Times New Roman"/>
          <w:u w:val="single"/>
        </w:rPr>
        <w:t xml:space="preserve"> so </w:t>
      </w:r>
      <w:r w:rsidRPr="00D93F17">
        <w:rPr>
          <w:rFonts w:eastAsia="Times New Roman" w:cs="Times New Roman"/>
          <w:b/>
          <w:iCs/>
          <w:u w:val="single"/>
        </w:rPr>
        <w:t xml:space="preserve">deeply </w:t>
      </w:r>
      <w:r w:rsidRPr="00D93F17">
        <w:rPr>
          <w:rFonts w:eastAsia="Times New Roman" w:cs="Times New Roman"/>
          <w:b/>
          <w:iCs/>
          <w:highlight w:val="cyan"/>
          <w:u w:val="single"/>
        </w:rPr>
        <w:t>interconnected</w:t>
      </w:r>
      <w:r w:rsidRPr="00D93F17">
        <w:rPr>
          <w:rFonts w:eastAsia="Times New Roman" w:cs="Times New Roman"/>
          <w:u w:val="single"/>
        </w:rPr>
        <w:t xml:space="preserve">, what appears to be an </w:t>
      </w:r>
      <w:r w:rsidRPr="00D93F17">
        <w:rPr>
          <w:rFonts w:eastAsia="Times New Roman" w:cs="Times New Roman"/>
          <w:b/>
          <w:iCs/>
          <w:highlight w:val="cyan"/>
          <w:u w:val="single"/>
        </w:rPr>
        <w:t>isolated event</w:t>
      </w:r>
      <w:r w:rsidRPr="00D93F17">
        <w:rPr>
          <w:rFonts w:eastAsia="Times New Roman" w:cs="Times New Roman"/>
          <w:u w:val="single"/>
        </w:rPr>
        <w:t xml:space="preserve"> can quickly </w:t>
      </w:r>
      <w:r w:rsidRPr="00D93F17">
        <w:rPr>
          <w:rFonts w:eastAsia="Times New Roman" w:cs="Times New Roman"/>
          <w:highlight w:val="cyan"/>
          <w:u w:val="single"/>
        </w:rPr>
        <w:t xml:space="preserve">become a </w:t>
      </w:r>
      <w:r w:rsidRPr="00D93F17">
        <w:rPr>
          <w:rFonts w:eastAsia="Times New Roman" w:cs="Times New Roman"/>
          <w:b/>
          <w:iCs/>
          <w:highlight w:val="cyan"/>
          <w:u w:val="single"/>
        </w:rPr>
        <w:t>systemic crisis</w:t>
      </w:r>
      <w:r w:rsidRPr="00D93F17">
        <w:rPr>
          <w:rFonts w:eastAsia="Aptos" w:cs="Times New Roman"/>
          <w:sz w:val="16"/>
        </w:rPr>
        <w:t xml:space="preserve">. Once an initial disruption begins, investors, banks, and governments react preemptively, accelerating the spread of ﬁnancial contagion. Some potential triggers: A mid-sized bank experiences a liquidity crisis → Fear spreads, leading to bank runs on other institutions. A sovereign debt default (e.g., a nation like Italy or Japan) → Global bond markets collapse, forcing a sudden repricing of all debt. A cyberattack on ﬁnancial infrastructure → Payment systems freeze, trading halts, conﬁdence evaporates. </w:t>
      </w:r>
      <w:r w:rsidRPr="00D93F17">
        <w:rPr>
          <w:rFonts w:eastAsia="Times New Roman" w:cs="Times New Roman"/>
          <w:u w:val="single"/>
        </w:rPr>
        <w:t xml:space="preserve">Because the ﬁnancial system is structured to maximize efficiency, it has </w:t>
      </w:r>
      <w:r w:rsidRPr="00D93F17">
        <w:rPr>
          <w:rFonts w:eastAsia="Times New Roman" w:cs="Times New Roman"/>
          <w:b/>
          <w:iCs/>
          <w:u w:val="single"/>
        </w:rPr>
        <w:t>eliminated</w:t>
      </w:r>
      <w:r w:rsidRPr="00D93F17">
        <w:rPr>
          <w:rFonts w:eastAsia="Times New Roman" w:cs="Times New Roman"/>
          <w:u w:val="single"/>
        </w:rPr>
        <w:t xml:space="preserve"> many of the redundancies and buffers that could previously </w:t>
      </w:r>
      <w:r w:rsidRPr="00D93F17">
        <w:rPr>
          <w:rFonts w:eastAsia="Times New Roman" w:cs="Times New Roman"/>
          <w:b/>
          <w:iCs/>
          <w:u w:val="single"/>
        </w:rPr>
        <w:t>absorb shocks</w:t>
      </w:r>
      <w:r w:rsidRPr="00D93F17">
        <w:rPr>
          <w:rFonts w:eastAsia="Aptos" w:cs="Times New Roman"/>
          <w:sz w:val="16"/>
        </w:rPr>
        <w:t>. As a result, even a small event in the wrong place can trigger a runaway collapse.</w:t>
      </w:r>
    </w:p>
    <w:bookmarkEnd w:id="8"/>
    <w:p w14:paraId="23F6686B" w14:textId="77777777" w:rsidR="0039225C" w:rsidRPr="00D93F17" w:rsidRDefault="0039225C" w:rsidP="0039225C">
      <w:pPr>
        <w:rPr>
          <w:rFonts w:eastAsia="Aptos" w:cs="Times New Roman"/>
          <w:sz w:val="16"/>
        </w:rPr>
      </w:pPr>
    </w:p>
    <w:p w14:paraId="0299BD35" w14:textId="77777777" w:rsidR="0039225C" w:rsidRDefault="0039225C" w:rsidP="0039225C">
      <w:pPr>
        <w:pStyle w:val="Heading2"/>
      </w:pPr>
      <w:bookmarkStart w:id="9" w:name="_Hlk212926006"/>
      <w:r>
        <w:t>Adv CP</w:t>
      </w:r>
    </w:p>
    <w:p w14:paraId="365B4697" w14:textId="2162D47C" w:rsidR="0039225C" w:rsidRPr="00CB28F6" w:rsidRDefault="0039225C" w:rsidP="0039225C">
      <w:pPr>
        <w:pStyle w:val="Heading3"/>
      </w:pPr>
      <w:bookmarkStart w:id="10" w:name="_Hlk212927108"/>
      <w:r>
        <w:t>AT: Tautology Perm</w:t>
      </w:r>
      <w:bookmarkEnd w:id="10"/>
      <w:r>
        <w:t>---</w:t>
      </w:r>
    </w:p>
    <w:p w14:paraId="66AFE7CB" w14:textId="77777777" w:rsidR="0039225C" w:rsidRPr="00CB28F6" w:rsidRDefault="0039225C" w:rsidP="0039225C">
      <w:pPr>
        <w:spacing w:before="30" w:after="0" w:line="278" w:lineRule="atLeast"/>
        <w:outlineLvl w:val="3"/>
        <w:rPr>
          <w:rFonts w:eastAsia="Times New Roman"/>
          <w:b/>
          <w:bCs/>
          <w:color w:val="000000"/>
          <w:sz w:val="26"/>
          <w:szCs w:val="26"/>
        </w:rPr>
      </w:pPr>
      <w:bookmarkStart w:id="11" w:name="_Hlk212927114"/>
      <w:r w:rsidRPr="00CB28F6">
        <w:rPr>
          <w:rFonts w:eastAsia="Times New Roman"/>
          <w:b/>
          <w:bCs/>
          <w:color w:val="000000"/>
          <w:sz w:val="26"/>
          <w:szCs w:val="26"/>
        </w:rPr>
        <w:t>Logical positivism is correct---reject any idea that cannot be empirically verified</w:t>
      </w:r>
    </w:p>
    <w:p w14:paraId="055C47E4" w14:textId="77777777" w:rsidR="0039225C" w:rsidRPr="00CB28F6" w:rsidRDefault="0039225C" w:rsidP="0039225C">
      <w:pPr>
        <w:spacing w:after="120" w:line="235" w:lineRule="atLeast"/>
        <w:rPr>
          <w:rFonts w:eastAsia="Times New Roman"/>
          <w:color w:val="000000"/>
        </w:rPr>
      </w:pPr>
      <w:r w:rsidRPr="00CB28F6">
        <w:rPr>
          <w:rFonts w:eastAsia="Times New Roman"/>
          <w:color w:val="000000"/>
        </w:rPr>
        <w:t>Scott </w:t>
      </w:r>
      <w:r w:rsidRPr="00CB28F6">
        <w:rPr>
          <w:rFonts w:eastAsia="Times New Roman"/>
          <w:b/>
          <w:bCs/>
          <w:color w:val="000000"/>
          <w:sz w:val="26"/>
          <w:szCs w:val="26"/>
        </w:rPr>
        <w:t>Alexander</w:t>
      </w:r>
      <w:r w:rsidRPr="00CB28F6">
        <w:rPr>
          <w:rFonts w:eastAsia="Times New Roman"/>
          <w:color w:val="000000"/>
        </w:rPr>
        <w:t> </w:t>
      </w:r>
      <w:r w:rsidRPr="00CB28F6">
        <w:rPr>
          <w:rFonts w:eastAsia="Times New Roman"/>
          <w:b/>
          <w:bCs/>
          <w:color w:val="000000"/>
          <w:sz w:val="26"/>
          <w:szCs w:val="26"/>
        </w:rPr>
        <w:t>13</w:t>
      </w:r>
      <w:r w:rsidRPr="00CB28F6">
        <w:rPr>
          <w:rFonts w:eastAsia="Times New Roman"/>
          <w:color w:val="000000"/>
        </w:rPr>
        <w:t>, really cool dude, "A defense of logical positivism (yes, really)", Slate Star Codex, 02-21-2013. https://slatestarcodex.com/2013/02/21/a-defense-of-logical-positivism-yes-really/. Accessed 9-9-2023 by NT-JJ Scott Alexander, "A defense of logical positivism (yes, really)", Slate Star Codex, 02-21-2013.. https://slatestarcodex.com/2013/02/21/a-defense-of-logical-positivism-yes-really/. Accessed 9-9-2023 by NT-JJ.</w:t>
      </w:r>
    </w:p>
    <w:p w14:paraId="403EB3F2"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I am an inexact person, and I tend to think inexactly, and </w:t>
      </w:r>
      <w:r w:rsidRPr="00CB28F6">
        <w:rPr>
          <w:rFonts w:eastAsia="Times New Roman"/>
          <w:color w:val="000000"/>
          <w:u w:val="single"/>
          <w:shd w:val="clear" w:color="auto" w:fill="00FFFF"/>
        </w:rPr>
        <w:t>the fact that the logical positivists were working in an area that vaguely points to a cluster of correct things is good enough for me</w:t>
      </w:r>
      <w:r w:rsidRPr="00CB28F6">
        <w:rPr>
          <w:rFonts w:eastAsia="Times New Roman"/>
          <w:color w:val="000000"/>
          <w:sz w:val="16"/>
        </w:rPr>
        <w:t>. Let me explain what I mean by “a cluster of correct things”.</w:t>
      </w:r>
    </w:p>
    <w:p w14:paraId="408A14A5"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In the 1700s, David Hume came up with an idea now called “Hume’s fork”, which Wikipedia describes like so:</w:t>
      </w:r>
    </w:p>
    <w:p w14:paraId="0C46CD98"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Hume’s fork is an explanation of David Hume’s aggressive division between “relations of ideas” versus “matters of fact and real existence”. By Hume’s fork, relations among ideas are strictly divided from states of actuality.</w:t>
      </w:r>
    </w:p>
    <w:p w14:paraId="1349F6EB"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(and before you ask, yes, Hume’s Fork is also a legendary artifact in Dungeons and Discourse)</w:t>
      </w:r>
    </w:p>
    <w:p w14:paraId="17925FC7"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Then in the 1900s the </w:t>
      </w:r>
      <w:r w:rsidRPr="00CB28F6">
        <w:rPr>
          <w:rFonts w:eastAsia="Times New Roman"/>
          <w:color w:val="000000"/>
          <w:u w:val="single"/>
          <w:shd w:val="clear" w:color="auto" w:fill="00FFFF"/>
        </w:rPr>
        <w:t>logical positivists came around; they get described as saying “that the truths of science are verifiable empirical claims and that the truths of logic and mathematics are tautologies</w:t>
      </w:r>
      <w:r w:rsidRPr="00CB28F6">
        <w:rPr>
          <w:rFonts w:eastAsia="Times New Roman"/>
          <w:color w:val="000000"/>
          <w:sz w:val="16"/>
        </w:rPr>
        <w:t>. These two constitute the entire universe of meaningful judgements; anything else is nonsense.”</w:t>
      </w:r>
    </w:p>
    <w:p w14:paraId="657116EE"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And in the 2010s, the latest Less Wrong Sequence, Highly Advanced Epistemology 101 for Beginners tried to reduce meaningful statements to “two kinds of meaningfulness and two ways that sentences can refer; a way of comparing to physical things found by following pinned-down causal links, and logical validity by comparison to models pinned-down by axioms” as well as combinations between them. This is a really good sequence and I especially recommend Mixed Reference which says a lot of the stuff below only better (I did avoid re-reading it until I was done writing this, so as to keep my brain at least a little in original-idea-mode).</w:t>
      </w:r>
    </w:p>
    <w:p w14:paraId="3E8986CC"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These three claims are somewhat different, but they all seem to have kind of the same idea. They all seem to be saying that </w:t>
      </w:r>
      <w:r w:rsidRPr="00CB28F6">
        <w:rPr>
          <w:rFonts w:eastAsia="Times New Roman"/>
          <w:color w:val="000000"/>
          <w:u w:val="single"/>
          <w:shd w:val="clear" w:color="auto" w:fill="00FFFF"/>
        </w:rPr>
        <w:t>we can divide meaningful things into something-</w:t>
      </w:r>
      <w:r w:rsidRPr="00CB28F6">
        <w:rPr>
          <w:rFonts w:eastAsia="Times New Roman"/>
          <w:color w:val="000000"/>
          <w:u w:val="single"/>
        </w:rPr>
        <w:t>kinda-like-science, and something-kinda-like-logic, and that everything else is meaningless.</w:t>
      </w:r>
      <w:r w:rsidRPr="00CB28F6">
        <w:rPr>
          <w:rFonts w:eastAsia="Times New Roman"/>
          <w:color w:val="000000"/>
          <w:sz w:val="16"/>
        </w:rPr>
        <w:t> Their differences seem to be mostly how “something kinda-like-science” gets cashed out.</w:t>
      </w:r>
    </w:p>
    <w:p w14:paraId="3D050DE3"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And while acknowledging the importance of figuring out exactly what “something kinda-like science” means, right now to me it seems less important than the overall observation that having even this vague sort of poorly-specified system is a whole lot better than not having any system of this sort at all.</w:t>
      </w:r>
    </w:p>
    <w:p w14:paraId="05F285C6" w14:textId="77777777" w:rsidR="0039225C" w:rsidRPr="00CB28F6" w:rsidRDefault="0039225C" w:rsidP="0039225C">
      <w:pPr>
        <w:spacing w:line="235" w:lineRule="atLeast"/>
        <w:rPr>
          <w:rFonts w:eastAsia="Times New Roman"/>
          <w:color w:val="000000"/>
          <w:sz w:val="16"/>
        </w:rPr>
      </w:pPr>
      <w:r w:rsidRPr="00CB28F6">
        <w:rPr>
          <w:rFonts w:eastAsia="Times New Roman"/>
          <w:color w:val="000000"/>
          <w:sz w:val="16"/>
        </w:rPr>
        <w:t>More importantly, </w:t>
      </w:r>
      <w:r w:rsidRPr="00CB28F6">
        <w:rPr>
          <w:rFonts w:eastAsia="Times New Roman"/>
          <w:color w:val="000000"/>
          <w:u w:val="single"/>
          <w:shd w:val="clear" w:color="auto" w:fill="00FFFF"/>
        </w:rPr>
        <w:t>this idea is productive</w:t>
      </w:r>
      <w:r w:rsidRPr="00CB28F6">
        <w:rPr>
          <w:rFonts w:eastAsia="Times New Roman"/>
          <w:color w:val="000000"/>
          <w:sz w:val="16"/>
        </w:rPr>
        <w:t>. I admit my assertion of its productivity is highly biased, in that by “productive” I mean “things I want to hear fall out of it”, but I do find this happening with gratifying frequency. </w:t>
      </w:r>
      <w:r w:rsidRPr="00CB28F6">
        <w:rPr>
          <w:rFonts w:eastAsia="Times New Roman"/>
          <w:color w:val="000000"/>
          <w:u w:val="single"/>
          <w:shd w:val="clear" w:color="auto" w:fill="00FFFF"/>
        </w:rPr>
        <w:t>Usually when this system</w:t>
      </w:r>
      <w:r w:rsidRPr="00CB28F6">
        <w:rPr>
          <w:rFonts w:eastAsia="Times New Roman"/>
          <w:color w:val="000000"/>
          <w:sz w:val="16"/>
        </w:rPr>
        <w:t> </w:t>
      </w:r>
      <w:r w:rsidRPr="00CB28F6">
        <w:rPr>
          <w:rFonts w:eastAsia="Times New Roman"/>
          <w:color w:val="000000"/>
          <w:u w:val="single"/>
          <w:shd w:val="clear" w:color="auto" w:fill="00FFFF"/>
        </w:rPr>
        <w:t>red-flags</w:t>
      </w:r>
      <w:r w:rsidRPr="00CB28F6">
        <w:rPr>
          <w:rFonts w:eastAsia="Times New Roman"/>
          <w:color w:val="000000"/>
          <w:sz w:val="16"/>
        </w:rPr>
        <w:t> </w:t>
      </w:r>
      <w:r w:rsidRPr="00CB28F6">
        <w:rPr>
          <w:rFonts w:eastAsia="Times New Roman"/>
          <w:color w:val="000000"/>
          <w:u w:val="single"/>
          <w:shd w:val="clear" w:color="auto" w:fill="00FFFF"/>
        </w:rPr>
        <w:t>a statement as “probably not meaningful”, on further investigation it very often does turn out to be something bad that needs to be thrown out</w:t>
      </w:r>
      <w:r w:rsidRPr="00CB28F6">
        <w:rPr>
          <w:rFonts w:eastAsia="Times New Roman"/>
          <w:color w:val="000000"/>
          <w:sz w:val="16"/>
        </w:rPr>
        <w:t>. And when this isn’t the case, I usually gain a much more solid understanding of the statement by trying to see exactly how it reduces to one of these two kinds of meaning or a combination thereof.</w:t>
      </w:r>
    </w:p>
    <w:p w14:paraId="4402BB45" w14:textId="77777777" w:rsidR="0039225C" w:rsidRPr="00CB28F6" w:rsidRDefault="0039225C" w:rsidP="0039225C"/>
    <w:bookmarkEnd w:id="11"/>
    <w:p w14:paraId="37D724B4" w14:textId="77777777" w:rsidR="0039225C" w:rsidRDefault="0039225C" w:rsidP="0039225C">
      <w:pPr>
        <w:pStyle w:val="Heading2"/>
      </w:pPr>
      <w:r>
        <w:t>ADV---PSR</w:t>
      </w:r>
    </w:p>
    <w:p w14:paraId="53A7D0AD" w14:textId="77777777" w:rsidR="0039225C" w:rsidRDefault="0039225C" w:rsidP="0039225C">
      <w:pPr>
        <w:pStyle w:val="Heading3"/>
      </w:pPr>
      <w:bookmarkStart w:id="12" w:name="_Hlk212926011"/>
      <w:bookmarkEnd w:id="9"/>
      <w:r>
        <w:t>---AT: Cribb---2NC</w:t>
      </w:r>
    </w:p>
    <w:p w14:paraId="67FD5B08" w14:textId="77777777" w:rsidR="0039225C" w:rsidRPr="00237FF0" w:rsidRDefault="0039225C" w:rsidP="0039225C"/>
    <w:bookmarkEnd w:id="12"/>
    <w:p w14:paraId="3C3398E0" w14:textId="77777777" w:rsidR="0039225C" w:rsidRDefault="0039225C" w:rsidP="0039225C">
      <w:r>
        <w:rPr>
          <w:noProof/>
        </w:rPr>
        <w:drawing>
          <wp:inline distT="0" distB="0" distL="0" distR="0" wp14:anchorId="054B07C0" wp14:editId="2A74FD69">
            <wp:extent cx="5771779" cy="1944762"/>
            <wp:effectExtent l="0" t="0" r="635" b="0"/>
            <wp:docPr id="8934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097"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4294" cy="1948979"/>
                    </a:xfrm>
                    <a:prstGeom prst="rect">
                      <a:avLst/>
                    </a:prstGeom>
                  </pic:spPr>
                </pic:pic>
              </a:graphicData>
            </a:graphic>
          </wp:inline>
        </w:drawing>
      </w:r>
    </w:p>
    <w:p w14:paraId="227C8FA9" w14:textId="77777777" w:rsidR="0039225C" w:rsidRPr="00F7722E" w:rsidRDefault="0039225C" w:rsidP="0039225C"/>
    <w:p w14:paraId="4C8759CE" w14:textId="77777777" w:rsidR="0039225C" w:rsidRPr="00B750CD" w:rsidRDefault="0039225C" w:rsidP="0039225C"/>
    <w:p w14:paraId="7F8D1637" w14:textId="77777777" w:rsidR="0039225C" w:rsidRDefault="0039225C" w:rsidP="0039225C">
      <w:pPr>
        <w:pStyle w:val="Heading3"/>
        <w:rPr>
          <w:rFonts w:asciiTheme="minorHAnsi" w:hAnsiTheme="minorHAnsi" w:cstheme="minorHAnsi"/>
        </w:rPr>
      </w:pPr>
      <w:r>
        <w:rPr>
          <w:rFonts w:asciiTheme="minorHAnsi" w:hAnsiTheme="minorHAnsi" w:cstheme="minorHAnsi"/>
        </w:rPr>
        <w:t>Wheat Exports---2NC</w:t>
      </w:r>
    </w:p>
    <w:p w14:paraId="4F1B2A3E" w14:textId="77777777" w:rsidR="0039225C" w:rsidRDefault="0039225C" w:rsidP="0039225C"/>
    <w:p w14:paraId="60305F18" w14:textId="77777777" w:rsidR="0039225C" w:rsidRPr="00B41840" w:rsidRDefault="0039225C" w:rsidP="0039225C">
      <w:pPr>
        <w:pStyle w:val="Heading4"/>
      </w:pPr>
      <w:r>
        <w:t xml:space="preserve">Their evidence concedes alt causes &lt;&lt;&lt;GMU INSERTS </w:t>
      </w:r>
      <w:r w:rsidRPr="00E40187">
        <w:rPr>
          <w:highlight w:val="cyan"/>
        </w:rPr>
        <w:t>BLUE</w:t>
      </w:r>
      <w:r>
        <w:t>&gt;&gt;&gt;</w:t>
      </w:r>
    </w:p>
    <w:p w14:paraId="3ABCFC01" w14:textId="77777777" w:rsidR="0039225C" w:rsidRDefault="0039225C" w:rsidP="0039225C">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7F1C757F" w14:textId="77777777" w:rsidR="0039225C" w:rsidRPr="005F4DE2" w:rsidRDefault="0039225C" w:rsidP="0039225C">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t>
      </w:r>
      <w:r w:rsidRPr="00152612">
        <w:rPr>
          <w:highlight w:val="cyan"/>
        </w:rPr>
        <w:t>Wheat lags behind corn and soybeans in technological developments and recent price volatility driven primarily by geopolitics have made wheat a risky bet for U.S. farmers</w:t>
      </w:r>
      <w:r w:rsidRPr="005F4DE2">
        <w:rPr>
          <w:sz w:val="12"/>
        </w:rPr>
        <w:t xml:space="preserve">.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01D47FC1" w14:textId="77777777" w:rsidR="0039225C" w:rsidRPr="00E40187" w:rsidRDefault="0039225C" w:rsidP="0039225C">
      <w:pPr>
        <w:rPr>
          <w:sz w:val="6"/>
          <w:szCs w:val="6"/>
        </w:rPr>
      </w:pPr>
      <w:r w:rsidRPr="00E40187">
        <w:rPr>
          <w:sz w:val="6"/>
          <w:szCs w:val="6"/>
        </w:rPr>
        <w:t xml:space="preserve">This is no small problem: </w:t>
      </w:r>
      <w:r w:rsidRPr="00E40187">
        <w:rPr>
          <w:rStyle w:val="Emphasis"/>
          <w:sz w:val="6"/>
          <w:szCs w:val="6"/>
          <w:highlight w:val="yellow"/>
        </w:rPr>
        <w:t>Declining</w:t>
      </w:r>
      <w:r w:rsidRPr="00E40187">
        <w:rPr>
          <w:rStyle w:val="Emphasis"/>
          <w:sz w:val="6"/>
          <w:szCs w:val="6"/>
        </w:rPr>
        <w:t xml:space="preserve"> U.S. </w:t>
      </w:r>
      <w:r w:rsidRPr="00E40187">
        <w:rPr>
          <w:rStyle w:val="Emphasis"/>
          <w:sz w:val="6"/>
          <w:szCs w:val="6"/>
          <w:highlight w:val="yellow"/>
        </w:rPr>
        <w:t>wheat exports</w:t>
      </w:r>
      <w:r w:rsidRPr="00E40187">
        <w:rPr>
          <w:sz w:val="6"/>
          <w:szCs w:val="6"/>
          <w:highlight w:val="yellow"/>
          <w:u w:val="single"/>
        </w:rPr>
        <w:t xml:space="preserve"> </w:t>
      </w:r>
      <w:r w:rsidRPr="00E40187">
        <w:rPr>
          <w:b/>
          <w:bCs/>
          <w:sz w:val="6"/>
          <w:szCs w:val="6"/>
          <w:highlight w:val="yellow"/>
          <w:u w:val="single"/>
        </w:rPr>
        <w:t>leaves</w:t>
      </w:r>
      <w:r w:rsidRPr="00E40187">
        <w:rPr>
          <w:sz w:val="6"/>
          <w:szCs w:val="6"/>
          <w:u w:val="single"/>
        </w:rPr>
        <w:t xml:space="preserve"> </w:t>
      </w:r>
      <w:r w:rsidRPr="00E40187">
        <w:rPr>
          <w:rStyle w:val="Emphasis"/>
          <w:sz w:val="6"/>
          <w:szCs w:val="6"/>
        </w:rPr>
        <w:t>partners</w:t>
      </w:r>
      <w:r w:rsidRPr="00E40187">
        <w:rPr>
          <w:sz w:val="6"/>
          <w:szCs w:val="6"/>
          <w:u w:val="single"/>
        </w:rPr>
        <w:t xml:space="preserve">, </w:t>
      </w:r>
      <w:r w:rsidRPr="00E40187">
        <w:rPr>
          <w:rStyle w:val="Emphasis"/>
          <w:sz w:val="6"/>
          <w:szCs w:val="6"/>
        </w:rPr>
        <w:t>allies</w:t>
      </w:r>
      <w:r w:rsidRPr="00E40187">
        <w:rPr>
          <w:sz w:val="6"/>
          <w:szCs w:val="6"/>
          <w:u w:val="single"/>
        </w:rPr>
        <w:t xml:space="preserve">, and </w:t>
      </w:r>
      <w:r w:rsidRPr="00E40187">
        <w:rPr>
          <w:rStyle w:val="Emphasis"/>
          <w:sz w:val="6"/>
          <w:szCs w:val="6"/>
          <w:highlight w:val="yellow"/>
        </w:rPr>
        <w:t>everyone</w:t>
      </w:r>
      <w:r w:rsidRPr="00E40187">
        <w:rPr>
          <w:sz w:val="6"/>
          <w:szCs w:val="6"/>
          <w:u w:val="single"/>
        </w:rPr>
        <w:t xml:space="preserve"> in between increasingly </w:t>
      </w:r>
      <w:r w:rsidRPr="00E40187">
        <w:rPr>
          <w:rStyle w:val="Emphasis"/>
          <w:sz w:val="6"/>
          <w:szCs w:val="6"/>
          <w:highlight w:val="yellow"/>
        </w:rPr>
        <w:t xml:space="preserve">exposed to </w:t>
      </w:r>
      <w:r w:rsidRPr="00E40187">
        <w:rPr>
          <w:rStyle w:val="Emphasis"/>
          <w:sz w:val="6"/>
          <w:szCs w:val="6"/>
        </w:rPr>
        <w:t xml:space="preserve">geopolitical </w:t>
      </w:r>
      <w:r w:rsidRPr="00E40187">
        <w:rPr>
          <w:rStyle w:val="Emphasis"/>
          <w:sz w:val="6"/>
          <w:szCs w:val="6"/>
          <w:highlight w:val="yellow"/>
        </w:rPr>
        <w:t>pressure</w:t>
      </w:r>
      <w:r w:rsidRPr="00E40187">
        <w:rPr>
          <w:sz w:val="6"/>
          <w:szCs w:val="6"/>
          <w:highlight w:val="yellow"/>
          <w:u w:val="single"/>
        </w:rPr>
        <w:t xml:space="preserve"> tied to</w:t>
      </w:r>
      <w:r w:rsidRPr="00E40187">
        <w:rPr>
          <w:sz w:val="6"/>
          <w:szCs w:val="6"/>
          <w:u w:val="single"/>
        </w:rPr>
        <w:t xml:space="preserve"> reliance on </w:t>
      </w:r>
      <w:r w:rsidRPr="00E40187">
        <w:rPr>
          <w:rStyle w:val="Emphasis"/>
          <w:sz w:val="6"/>
          <w:szCs w:val="6"/>
          <w:highlight w:val="yellow"/>
        </w:rPr>
        <w:t>Russian wheat</w:t>
      </w:r>
      <w:r w:rsidRPr="00E40187">
        <w:rPr>
          <w:sz w:val="6"/>
          <w:szCs w:val="6"/>
        </w:rPr>
        <w:t xml:space="preserve">. </w:t>
      </w:r>
      <w:r w:rsidRPr="00E40187">
        <w:rPr>
          <w:rStyle w:val="Emphasis"/>
          <w:sz w:val="6"/>
          <w:szCs w:val="6"/>
          <w:highlight w:val="yellow"/>
        </w:rPr>
        <w:t>There is no substitute</w:t>
      </w:r>
      <w:r w:rsidRPr="00E40187">
        <w:rPr>
          <w:sz w:val="6"/>
          <w:szCs w:val="6"/>
          <w:highlight w:val="yellow"/>
          <w:u w:val="single"/>
        </w:rPr>
        <w:t xml:space="preserve"> for</w:t>
      </w:r>
      <w:r w:rsidRPr="00E40187">
        <w:rPr>
          <w:sz w:val="6"/>
          <w:szCs w:val="6"/>
          <w:u w:val="single"/>
        </w:rPr>
        <w:t xml:space="preserve"> the role </w:t>
      </w:r>
      <w:r w:rsidRPr="00E40187">
        <w:rPr>
          <w:sz w:val="6"/>
          <w:szCs w:val="6"/>
          <w:highlight w:val="yellow"/>
          <w:u w:val="single"/>
        </w:rPr>
        <w:t>wheat</w:t>
      </w:r>
      <w:r w:rsidRPr="00E40187">
        <w:rPr>
          <w:sz w:val="6"/>
          <w:szCs w:val="6"/>
          <w:u w:val="single"/>
        </w:rPr>
        <w:t xml:space="preserve"> plays in the human diet at every level of the socioeconomic ladder</w:t>
      </w:r>
      <w:r w:rsidRPr="00E40187">
        <w:rPr>
          <w:sz w:val="6"/>
          <w:szCs w:val="6"/>
        </w:rPr>
        <w:t xml:space="preserve">. </w:t>
      </w:r>
      <w:r w:rsidRPr="00E40187">
        <w:rPr>
          <w:rStyle w:val="Emphasis"/>
          <w:sz w:val="6"/>
          <w:szCs w:val="6"/>
        </w:rPr>
        <w:t>Wheat</w:t>
      </w:r>
      <w:r w:rsidRPr="00E40187">
        <w:rPr>
          <w:sz w:val="6"/>
          <w:szCs w:val="6"/>
        </w:rPr>
        <w:t xml:space="preserve">, </w:t>
      </w:r>
      <w:r w:rsidRPr="00E40187">
        <w:rPr>
          <w:sz w:val="6"/>
          <w:szCs w:val="6"/>
          <w:u w:val="single"/>
        </w:rPr>
        <w:t xml:space="preserve">otherwise called the “famine food,” makes up </w:t>
      </w:r>
      <w:r w:rsidRPr="00E40187">
        <w:rPr>
          <w:sz w:val="6"/>
          <w:szCs w:val="6"/>
          <w:highlight w:val="yellow"/>
          <w:u w:val="single"/>
        </w:rPr>
        <w:t xml:space="preserve">a </w:t>
      </w:r>
      <w:r w:rsidRPr="00E40187">
        <w:rPr>
          <w:rStyle w:val="Emphasis"/>
          <w:sz w:val="6"/>
          <w:szCs w:val="6"/>
          <w:highlight w:val="yellow"/>
        </w:rPr>
        <w:t>disproportionate part of</w:t>
      </w:r>
      <w:r w:rsidRPr="00E40187">
        <w:rPr>
          <w:rStyle w:val="Emphasis"/>
          <w:sz w:val="6"/>
          <w:szCs w:val="6"/>
        </w:rPr>
        <w:t xml:space="preserve"> the </w:t>
      </w:r>
      <w:r w:rsidRPr="00E40187">
        <w:rPr>
          <w:rStyle w:val="Emphasis"/>
          <w:sz w:val="6"/>
          <w:szCs w:val="6"/>
          <w:highlight w:val="yellow"/>
        </w:rPr>
        <w:t>diet</w:t>
      </w:r>
      <w:r w:rsidRPr="00E40187">
        <w:rPr>
          <w:sz w:val="6"/>
          <w:szCs w:val="6"/>
          <w:highlight w:val="yellow"/>
          <w:u w:val="single"/>
        </w:rPr>
        <w:t xml:space="preserve"> in </w:t>
      </w:r>
      <w:r w:rsidRPr="00E40187">
        <w:rPr>
          <w:rStyle w:val="Emphasis"/>
          <w:sz w:val="6"/>
          <w:szCs w:val="6"/>
          <w:highlight w:val="yellow"/>
        </w:rPr>
        <w:t>poorer countries</w:t>
      </w:r>
      <w:r w:rsidRPr="00E40187">
        <w:rPr>
          <w:sz w:val="6"/>
          <w:szCs w:val="6"/>
        </w:rPr>
        <w:t xml:space="preserve">. It also has a compelling history of making and breaking empires. </w:t>
      </w:r>
      <w:r w:rsidRPr="00E40187">
        <w:rPr>
          <w:sz w:val="6"/>
          <w:szCs w:val="6"/>
          <w:u w:val="single"/>
        </w:rPr>
        <w:t>Russia provided the bulk of European grain imports until the United States replaced Russia as the breadbasket of Europe</w:t>
      </w:r>
      <w:r w:rsidRPr="00E40187">
        <w:rPr>
          <w:sz w:val="6"/>
          <w:szCs w:val="6"/>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5035B0E8" w14:textId="77777777" w:rsidR="0039225C" w:rsidRPr="00E40187" w:rsidRDefault="0039225C" w:rsidP="0039225C">
      <w:pPr>
        <w:rPr>
          <w:sz w:val="6"/>
          <w:szCs w:val="6"/>
        </w:rPr>
      </w:pPr>
      <w:r w:rsidRPr="00E40187">
        <w:rPr>
          <w:sz w:val="6"/>
          <w:szCs w:val="6"/>
        </w:rPr>
        <w:t xml:space="preserve">In the era of hybrid warfare, </w:t>
      </w:r>
      <w:r w:rsidRPr="00E40187">
        <w:rPr>
          <w:rStyle w:val="Emphasis"/>
          <w:sz w:val="6"/>
          <w:szCs w:val="6"/>
        </w:rPr>
        <w:t>Russia</w:t>
      </w:r>
      <w:r w:rsidRPr="00E40187">
        <w:rPr>
          <w:sz w:val="6"/>
          <w:szCs w:val="6"/>
          <w:u w:val="single"/>
        </w:rPr>
        <w:t xml:space="preserve"> is a formidable player with a </w:t>
      </w:r>
      <w:r w:rsidRPr="00E40187">
        <w:rPr>
          <w:b/>
          <w:bCs/>
          <w:sz w:val="6"/>
          <w:szCs w:val="6"/>
          <w:u w:val="single"/>
        </w:rPr>
        <w:t>long history</w:t>
      </w:r>
      <w:r w:rsidRPr="00E40187">
        <w:rPr>
          <w:sz w:val="6"/>
          <w:szCs w:val="6"/>
          <w:u w:val="single"/>
        </w:rPr>
        <w:t xml:space="preserve"> of </w:t>
      </w:r>
      <w:r w:rsidRPr="00E40187">
        <w:rPr>
          <w:rStyle w:val="Emphasis"/>
          <w:sz w:val="6"/>
          <w:szCs w:val="6"/>
        </w:rPr>
        <w:t>weaponizing food</w:t>
      </w:r>
      <w:r w:rsidRPr="00E40187">
        <w:rPr>
          <w:sz w:val="6"/>
          <w:szCs w:val="6"/>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E40187">
        <w:rPr>
          <w:b/>
          <w:bCs/>
          <w:sz w:val="6"/>
          <w:szCs w:val="6"/>
        </w:rPr>
        <w:t xml:space="preserve"> </w:t>
      </w:r>
      <w:r w:rsidRPr="00E40187">
        <w:rPr>
          <w:sz w:val="6"/>
          <w:szCs w:val="6"/>
        </w:rPr>
        <w:t>percent of the famine deaths in Ukraine.</w:t>
      </w:r>
    </w:p>
    <w:p w14:paraId="36D08B0D" w14:textId="77777777" w:rsidR="0039225C" w:rsidRPr="00E40187" w:rsidRDefault="0039225C" w:rsidP="0039225C">
      <w:pPr>
        <w:rPr>
          <w:sz w:val="6"/>
          <w:szCs w:val="6"/>
        </w:rPr>
      </w:pPr>
      <w:r w:rsidRPr="00E40187">
        <w:rPr>
          <w:sz w:val="6"/>
          <w:szCs w:val="6"/>
          <w:u w:val="single"/>
        </w:rPr>
        <w:t xml:space="preserve">The </w:t>
      </w:r>
      <w:r w:rsidRPr="00E40187">
        <w:rPr>
          <w:b/>
          <w:bCs/>
          <w:sz w:val="6"/>
          <w:szCs w:val="6"/>
          <w:u w:val="single"/>
        </w:rPr>
        <w:t>immediate</w:t>
      </w:r>
      <w:r w:rsidRPr="00E40187">
        <w:rPr>
          <w:sz w:val="6"/>
          <w:szCs w:val="6"/>
          <w:u w:val="single"/>
        </w:rPr>
        <w:t xml:space="preserve"> </w:t>
      </w:r>
      <w:r w:rsidRPr="00E40187">
        <w:rPr>
          <w:b/>
          <w:bCs/>
          <w:sz w:val="6"/>
          <w:szCs w:val="6"/>
          <w:u w:val="single"/>
        </w:rPr>
        <w:t>targeting</w:t>
      </w:r>
      <w:r w:rsidRPr="00E40187">
        <w:rPr>
          <w:sz w:val="6"/>
          <w:szCs w:val="6"/>
          <w:u w:val="single"/>
        </w:rPr>
        <w:t xml:space="preserve"> of </w:t>
      </w:r>
      <w:r w:rsidRPr="00E40187">
        <w:rPr>
          <w:rStyle w:val="Emphasis"/>
          <w:sz w:val="6"/>
          <w:szCs w:val="6"/>
        </w:rPr>
        <w:t>Ukrainian wheat</w:t>
      </w:r>
      <w:r w:rsidRPr="00E40187">
        <w:rPr>
          <w:sz w:val="6"/>
          <w:szCs w:val="6"/>
        </w:rPr>
        <w:t xml:space="preserve"> commencing </w:t>
      </w:r>
      <w:r w:rsidRPr="00E40187">
        <w:rPr>
          <w:sz w:val="6"/>
          <w:szCs w:val="6"/>
          <w:u w:val="single"/>
        </w:rPr>
        <w:t xml:space="preserve">with the 2022 invasion suggests </w:t>
      </w:r>
      <w:r w:rsidRPr="00E40187">
        <w:rPr>
          <w:rStyle w:val="Emphasis"/>
          <w:sz w:val="6"/>
          <w:szCs w:val="6"/>
        </w:rPr>
        <w:t>wheat</w:t>
      </w:r>
      <w:r w:rsidRPr="00E40187">
        <w:rPr>
          <w:sz w:val="6"/>
          <w:szCs w:val="6"/>
          <w:u w:val="single"/>
        </w:rPr>
        <w:t xml:space="preserve"> once again has </w:t>
      </w:r>
      <w:r w:rsidRPr="00E40187">
        <w:rPr>
          <w:rStyle w:val="Emphasis"/>
          <w:sz w:val="6"/>
          <w:szCs w:val="6"/>
        </w:rPr>
        <w:t>everything to do with Russia’s end game</w:t>
      </w:r>
      <w:r w:rsidRPr="00E40187">
        <w:rPr>
          <w:sz w:val="6"/>
          <w:szCs w:val="6"/>
        </w:rPr>
        <w:t xml:space="preserve">. </w:t>
      </w:r>
      <w:r w:rsidRPr="00E40187">
        <w:rPr>
          <w:sz w:val="6"/>
          <w:szCs w:val="6"/>
          <w:u w:val="single"/>
        </w:rPr>
        <w:t xml:space="preserve">The blockade of Ukraine’s Black Sea ports during the invasion </w:t>
      </w:r>
      <w:r w:rsidRPr="00E40187">
        <w:rPr>
          <w:b/>
          <w:bCs/>
          <w:sz w:val="6"/>
          <w:szCs w:val="6"/>
          <w:u w:val="single"/>
        </w:rPr>
        <w:t>prevented</w:t>
      </w:r>
      <w:r w:rsidRPr="00E40187">
        <w:rPr>
          <w:sz w:val="6"/>
          <w:szCs w:val="6"/>
          <w:u w:val="single"/>
        </w:rPr>
        <w:t xml:space="preserve"> it from exporting to destinations in Europe, </w:t>
      </w:r>
      <w:r w:rsidRPr="00E40187">
        <w:rPr>
          <w:rStyle w:val="Emphasis"/>
          <w:sz w:val="6"/>
          <w:szCs w:val="6"/>
        </w:rPr>
        <w:t>Africa</w:t>
      </w:r>
      <w:r w:rsidRPr="00E40187">
        <w:rPr>
          <w:sz w:val="6"/>
          <w:szCs w:val="6"/>
          <w:u w:val="single"/>
        </w:rPr>
        <w:t xml:space="preserve">, and </w:t>
      </w:r>
      <w:r w:rsidRPr="00E40187">
        <w:rPr>
          <w:rStyle w:val="Emphasis"/>
          <w:sz w:val="6"/>
          <w:szCs w:val="6"/>
        </w:rPr>
        <w:t>the Middle East</w:t>
      </w:r>
      <w:r w:rsidRPr="00E40187">
        <w:rPr>
          <w:sz w:val="6"/>
          <w:szCs w:val="6"/>
        </w:rPr>
        <w:t xml:space="preserve">. </w:t>
      </w:r>
      <w:r w:rsidRPr="00E40187">
        <w:rPr>
          <w:sz w:val="6"/>
          <w:szCs w:val="6"/>
          <w:u w:val="single"/>
        </w:rPr>
        <w:t xml:space="preserve">This led almost immediately to </w:t>
      </w:r>
      <w:r w:rsidRPr="00E40187">
        <w:rPr>
          <w:rStyle w:val="Emphasis"/>
          <w:sz w:val="6"/>
          <w:szCs w:val="6"/>
        </w:rPr>
        <w:t>global grain shortages</w:t>
      </w:r>
      <w:r w:rsidRPr="00E40187">
        <w:rPr>
          <w:sz w:val="6"/>
          <w:szCs w:val="6"/>
          <w:u w:val="single"/>
        </w:rPr>
        <w:t xml:space="preserve">, driving up the </w:t>
      </w:r>
      <w:r w:rsidRPr="00E40187">
        <w:rPr>
          <w:b/>
          <w:bCs/>
          <w:sz w:val="6"/>
          <w:szCs w:val="6"/>
          <w:u w:val="single"/>
        </w:rPr>
        <w:t>price</w:t>
      </w:r>
      <w:r w:rsidRPr="00E40187">
        <w:rPr>
          <w:sz w:val="6"/>
          <w:szCs w:val="6"/>
          <w:u w:val="single"/>
        </w:rPr>
        <w:t xml:space="preserve"> and </w:t>
      </w:r>
      <w:r w:rsidRPr="00E40187">
        <w:rPr>
          <w:rStyle w:val="Emphasis"/>
          <w:sz w:val="6"/>
          <w:szCs w:val="6"/>
        </w:rPr>
        <w:t>benefitting Russia financially</w:t>
      </w:r>
      <w:r w:rsidRPr="00E40187">
        <w:rPr>
          <w:sz w:val="6"/>
          <w:szCs w:val="6"/>
          <w:u w:val="single"/>
        </w:rPr>
        <w:t xml:space="preserve"> as the world scrambled to replace its wheat imports.</w:t>
      </w:r>
      <w:r w:rsidRPr="00E40187">
        <w:rPr>
          <w:sz w:val="6"/>
          <w:szCs w:val="6"/>
        </w:rPr>
        <w:t xml:space="preserve"> As Russia came under pressure for the humanitarian impact on the most vulnerable parts of the world, </w:t>
      </w:r>
      <w:r w:rsidRPr="00E40187">
        <w:rPr>
          <w:sz w:val="6"/>
          <w:szCs w:val="6"/>
          <w:u w:val="single"/>
        </w:rPr>
        <w:t>Putin made a half-hearted attempt to alter the narrative</w:t>
      </w:r>
      <w:r w:rsidRPr="00E40187">
        <w:rPr>
          <w:sz w:val="6"/>
          <w:szCs w:val="6"/>
        </w:rPr>
        <w:t xml:space="preserve">, claiming a record harvest in Russia that could fill the gap and </w:t>
      </w:r>
      <w:r w:rsidRPr="00E40187">
        <w:rPr>
          <w:sz w:val="6"/>
          <w:szCs w:val="6"/>
          <w:u w:val="single"/>
        </w:rPr>
        <w:t>signing onto the Black Sea Grain Initiative, which temporarily allowed Ukrainian grain to flow</w:t>
      </w:r>
      <w:r w:rsidRPr="00E40187">
        <w:rPr>
          <w:sz w:val="6"/>
          <w:szCs w:val="6"/>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7973493C" w14:textId="77777777" w:rsidR="0039225C" w:rsidRPr="00E40187" w:rsidRDefault="0039225C" w:rsidP="0039225C">
      <w:pPr>
        <w:rPr>
          <w:sz w:val="6"/>
          <w:szCs w:val="6"/>
        </w:rPr>
      </w:pPr>
      <w:r w:rsidRPr="00E40187">
        <w:rPr>
          <w:sz w:val="6"/>
          <w:szCs w:val="6"/>
        </w:rPr>
        <w:t xml:space="preserve">The prospect of a Russian victory in Ukraine is intensely problematic from a global food security perspective. </w:t>
      </w:r>
      <w:r w:rsidRPr="00E40187">
        <w:rPr>
          <w:sz w:val="6"/>
          <w:szCs w:val="6"/>
          <w:u w:val="single"/>
        </w:rPr>
        <w:t>By 2021, Ukraine and Russia together accounted for over one third of the world’s entire wheat supply</w:t>
      </w:r>
      <w:r w:rsidRPr="00E40187">
        <w:rPr>
          <w:sz w:val="6"/>
          <w:szCs w:val="6"/>
        </w:rPr>
        <w:t>. If Russia succeeds at controlling this from harvest to port, Mo</w:t>
      </w:r>
      <w:r w:rsidRPr="00E40187">
        <w:rPr>
          <w:sz w:val="6"/>
          <w:szCs w:val="6"/>
          <w:u w:val="single"/>
        </w:rPr>
        <w:t>scow gains greater leverage to use this critical food source as a geopolitical weapon it won’t hesitate to use.</w:t>
      </w:r>
      <w:r w:rsidRPr="00E40187">
        <w:rPr>
          <w:sz w:val="6"/>
          <w:szCs w:val="6"/>
        </w:rPr>
        <w:t xml:space="preserve"> </w:t>
      </w:r>
      <w:r w:rsidRPr="00E40187">
        <w:rPr>
          <w:sz w:val="6"/>
          <w:szCs w:val="6"/>
          <w:u w:val="single"/>
        </w:rPr>
        <w:t>Putin’s propensity to weaponize</w:t>
      </w:r>
      <w:r w:rsidRPr="00E40187">
        <w:rPr>
          <w:sz w:val="6"/>
          <w:szCs w:val="6"/>
        </w:rPr>
        <w:t xml:space="preserve"> critical goods, including </w:t>
      </w:r>
      <w:r w:rsidRPr="00E40187">
        <w:rPr>
          <w:sz w:val="6"/>
          <w:szCs w:val="6"/>
          <w:u w:val="single"/>
        </w:rPr>
        <w:t>food</w:t>
      </w:r>
      <w:r w:rsidRPr="00E40187">
        <w:rPr>
          <w:sz w:val="6"/>
          <w:szCs w:val="6"/>
        </w:rPr>
        <w:t xml:space="preserve">, </w:t>
      </w:r>
      <w:r w:rsidRPr="00E40187">
        <w:rPr>
          <w:sz w:val="6"/>
          <w:szCs w:val="6"/>
          <w:u w:val="single"/>
        </w:rPr>
        <w:t>has not been limited to Ukraine</w:t>
      </w:r>
      <w:r w:rsidRPr="00E40187">
        <w:rPr>
          <w:sz w:val="6"/>
          <w:szCs w:val="6"/>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56CD88FE" w14:textId="77777777" w:rsidR="0039225C" w:rsidRPr="00E40187" w:rsidRDefault="0039225C" w:rsidP="0039225C">
      <w:pPr>
        <w:rPr>
          <w:rStyle w:val="Emphasis"/>
          <w:sz w:val="6"/>
          <w:szCs w:val="6"/>
        </w:rPr>
      </w:pPr>
      <w:r w:rsidRPr="00E40187">
        <w:rPr>
          <w:sz w:val="6"/>
          <w:szCs w:val="6"/>
          <w:u w:val="single"/>
        </w:rPr>
        <w:t>Even barring a Russian victory</w:t>
      </w:r>
      <w:r w:rsidRPr="00E40187">
        <w:rPr>
          <w:sz w:val="6"/>
          <w:szCs w:val="6"/>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E40187">
        <w:rPr>
          <w:sz w:val="6"/>
          <w:szCs w:val="6"/>
          <w:u w:val="single"/>
        </w:rPr>
        <w:t xml:space="preserve">The </w:t>
      </w:r>
      <w:r w:rsidRPr="00E40187">
        <w:rPr>
          <w:b/>
          <w:bCs/>
          <w:sz w:val="6"/>
          <w:szCs w:val="6"/>
          <w:u w:val="single"/>
        </w:rPr>
        <w:t>question</w:t>
      </w:r>
      <w:r w:rsidRPr="00E40187">
        <w:rPr>
          <w:sz w:val="6"/>
          <w:szCs w:val="6"/>
          <w:u w:val="single"/>
        </w:rPr>
        <w:t xml:space="preserve"> is </w:t>
      </w:r>
      <w:r w:rsidRPr="00E40187">
        <w:rPr>
          <w:rStyle w:val="Emphasis"/>
          <w:sz w:val="6"/>
          <w:szCs w:val="6"/>
        </w:rPr>
        <w:t>whether Russia will be permitted the spoils</w:t>
      </w:r>
      <w:r w:rsidRPr="00E40187">
        <w:rPr>
          <w:sz w:val="6"/>
          <w:szCs w:val="6"/>
          <w:u w:val="single"/>
        </w:rPr>
        <w:t xml:space="preserve"> as </w:t>
      </w:r>
      <w:r w:rsidRPr="00E40187">
        <w:rPr>
          <w:rStyle w:val="Emphasis"/>
          <w:sz w:val="6"/>
          <w:szCs w:val="6"/>
        </w:rPr>
        <w:t>U.S. production continues its decline</w:t>
      </w:r>
      <w:r w:rsidRPr="00E40187">
        <w:rPr>
          <w:sz w:val="6"/>
          <w:szCs w:val="6"/>
        </w:rPr>
        <w:t xml:space="preserve">. </w:t>
      </w:r>
      <w:r w:rsidRPr="00E40187">
        <w:rPr>
          <w:sz w:val="6"/>
          <w:szCs w:val="6"/>
          <w:u w:val="single"/>
        </w:rPr>
        <w:t xml:space="preserve">This is a critical question for </w:t>
      </w:r>
      <w:r w:rsidRPr="00E40187">
        <w:rPr>
          <w:rStyle w:val="Emphasis"/>
          <w:sz w:val="6"/>
          <w:szCs w:val="6"/>
        </w:rPr>
        <w:t>U.S. partners</w:t>
      </w:r>
      <w:r w:rsidRPr="00E40187">
        <w:rPr>
          <w:sz w:val="6"/>
          <w:szCs w:val="6"/>
          <w:u w:val="single"/>
        </w:rPr>
        <w:t xml:space="preserve"> around the globe, since </w:t>
      </w:r>
      <w:r w:rsidRPr="00E40187">
        <w:rPr>
          <w:b/>
          <w:bCs/>
          <w:sz w:val="6"/>
          <w:szCs w:val="6"/>
          <w:highlight w:val="yellow"/>
          <w:u w:val="single"/>
        </w:rPr>
        <w:t>Russia</w:t>
      </w:r>
      <w:r w:rsidRPr="00E40187">
        <w:rPr>
          <w:sz w:val="6"/>
          <w:szCs w:val="6"/>
          <w:u w:val="single"/>
        </w:rPr>
        <w:t xml:space="preserve"> has habitually </w:t>
      </w:r>
      <w:r w:rsidRPr="00E40187">
        <w:rPr>
          <w:rStyle w:val="Emphasis"/>
          <w:sz w:val="6"/>
          <w:szCs w:val="6"/>
          <w:highlight w:val="yellow"/>
        </w:rPr>
        <w:t>withheld</w:t>
      </w:r>
      <w:r w:rsidRPr="00E40187">
        <w:rPr>
          <w:sz w:val="6"/>
          <w:szCs w:val="6"/>
          <w:u w:val="single"/>
        </w:rPr>
        <w:t xml:space="preserve"> or </w:t>
      </w:r>
      <w:r w:rsidRPr="00E40187">
        <w:rPr>
          <w:rStyle w:val="Emphasis"/>
          <w:sz w:val="6"/>
          <w:szCs w:val="6"/>
        </w:rPr>
        <w:t>released</w:t>
      </w:r>
      <w:r w:rsidRPr="00E40187">
        <w:rPr>
          <w:sz w:val="6"/>
          <w:szCs w:val="6"/>
          <w:u w:val="single"/>
        </w:rPr>
        <w:t xml:space="preserve"> </w:t>
      </w:r>
      <w:r w:rsidRPr="00E40187">
        <w:rPr>
          <w:rStyle w:val="Emphasis"/>
          <w:sz w:val="6"/>
          <w:szCs w:val="6"/>
          <w:highlight w:val="yellow"/>
        </w:rPr>
        <w:t>wheat</w:t>
      </w:r>
      <w:r w:rsidRPr="00E40187">
        <w:rPr>
          <w:rStyle w:val="Emphasis"/>
          <w:sz w:val="6"/>
          <w:szCs w:val="6"/>
        </w:rPr>
        <w:t xml:space="preserve"> exports</w:t>
      </w:r>
      <w:r w:rsidRPr="00E40187">
        <w:rPr>
          <w:sz w:val="6"/>
          <w:szCs w:val="6"/>
          <w:u w:val="single"/>
        </w:rPr>
        <w:t xml:space="preserve"> </w:t>
      </w:r>
      <w:r w:rsidRPr="00E40187">
        <w:rPr>
          <w:sz w:val="6"/>
          <w:szCs w:val="6"/>
          <w:highlight w:val="yellow"/>
          <w:u w:val="single"/>
        </w:rPr>
        <w:t>for</w:t>
      </w:r>
      <w:r w:rsidRPr="00E40187">
        <w:rPr>
          <w:sz w:val="6"/>
          <w:szCs w:val="6"/>
          <w:u w:val="single"/>
        </w:rPr>
        <w:t xml:space="preserve"> domestic political or </w:t>
      </w:r>
      <w:r w:rsidRPr="00E40187">
        <w:rPr>
          <w:rStyle w:val="Emphasis"/>
          <w:sz w:val="6"/>
          <w:szCs w:val="6"/>
          <w:highlight w:val="yellow"/>
        </w:rPr>
        <w:t>geopolitical reasons</w:t>
      </w:r>
      <w:r w:rsidRPr="00E40187">
        <w:rPr>
          <w:rStyle w:val="Emphasis"/>
          <w:sz w:val="6"/>
          <w:szCs w:val="6"/>
        </w:rPr>
        <w:t>.</w:t>
      </w:r>
    </w:p>
    <w:p w14:paraId="260D5E67" w14:textId="77777777" w:rsidR="0039225C" w:rsidRPr="00E40187" w:rsidRDefault="0039225C" w:rsidP="0039225C">
      <w:pPr>
        <w:rPr>
          <w:sz w:val="6"/>
          <w:szCs w:val="6"/>
        </w:rPr>
      </w:pPr>
      <w:r w:rsidRPr="00E40187">
        <w:rPr>
          <w:sz w:val="6"/>
          <w:szCs w:val="6"/>
        </w:rPr>
        <w:t xml:space="preserve">At first glance, </w:t>
      </w:r>
      <w:r w:rsidRPr="00E40187">
        <w:rPr>
          <w:sz w:val="6"/>
          <w:szCs w:val="6"/>
          <w:u w:val="single"/>
        </w:rPr>
        <w:t xml:space="preserve">this seems like </w:t>
      </w:r>
      <w:r w:rsidRPr="00E40187">
        <w:rPr>
          <w:rStyle w:val="Emphasis"/>
          <w:sz w:val="6"/>
          <w:szCs w:val="6"/>
        </w:rPr>
        <w:t>a solvable problem</w:t>
      </w:r>
      <w:r w:rsidRPr="00E40187">
        <w:rPr>
          <w:sz w:val="6"/>
          <w:szCs w:val="6"/>
          <w:u w:val="single"/>
        </w:rPr>
        <w:t xml:space="preserve"> for the United States</w:t>
      </w:r>
      <w:r w:rsidRPr="00E40187">
        <w:rPr>
          <w:sz w:val="6"/>
          <w:szCs w:val="6"/>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69EB5EFF" w14:textId="77777777" w:rsidR="0039225C" w:rsidRPr="00E40187" w:rsidRDefault="0039225C" w:rsidP="0039225C">
      <w:pPr>
        <w:rPr>
          <w:sz w:val="6"/>
          <w:szCs w:val="6"/>
        </w:rPr>
      </w:pPr>
      <w:r w:rsidRPr="00E40187">
        <w:rPr>
          <w:sz w:val="6"/>
          <w:szCs w:val="6"/>
        </w:rPr>
        <w:t xml:space="preserve">Such entanglements, combined with </w:t>
      </w:r>
      <w:r w:rsidRPr="00E40187">
        <w:rPr>
          <w:sz w:val="6"/>
          <w:szCs w:val="6"/>
          <w:u w:val="single"/>
        </w:rPr>
        <w:t>critical resource dependencies, create crises of national power</w:t>
      </w:r>
      <w:r w:rsidRPr="00E40187">
        <w:rPr>
          <w:sz w:val="6"/>
          <w:szCs w:val="6"/>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05A844B7" w14:textId="77777777" w:rsidR="0039225C" w:rsidRPr="00E40187" w:rsidRDefault="0039225C" w:rsidP="0039225C">
      <w:pPr>
        <w:rPr>
          <w:sz w:val="6"/>
          <w:szCs w:val="6"/>
        </w:rPr>
      </w:pPr>
      <w:r w:rsidRPr="00E40187">
        <w:rPr>
          <w:sz w:val="6"/>
          <w:szCs w:val="6"/>
        </w:rPr>
        <w:t>Mitigating Risk in a Complex System</w:t>
      </w:r>
    </w:p>
    <w:p w14:paraId="2360DF6C" w14:textId="77777777" w:rsidR="0039225C" w:rsidRPr="00E40187" w:rsidRDefault="0039225C" w:rsidP="0039225C">
      <w:pPr>
        <w:rPr>
          <w:sz w:val="6"/>
          <w:szCs w:val="6"/>
        </w:rPr>
      </w:pPr>
      <w:r w:rsidRPr="00E40187">
        <w:rPr>
          <w:sz w:val="6"/>
          <w:szCs w:val="6"/>
          <w:u w:val="single"/>
        </w:rPr>
        <w:t>The</w:t>
      </w:r>
      <w:r w:rsidRPr="00E40187">
        <w:rPr>
          <w:sz w:val="6"/>
          <w:szCs w:val="6"/>
        </w:rPr>
        <w:t xml:space="preserve"> inherent complexities of </w:t>
      </w:r>
      <w:r w:rsidRPr="00E40187">
        <w:rPr>
          <w:sz w:val="6"/>
          <w:szCs w:val="6"/>
          <w:u w:val="single"/>
        </w:rPr>
        <w:t xml:space="preserve">contemporary </w:t>
      </w:r>
      <w:r w:rsidRPr="00E40187">
        <w:rPr>
          <w:b/>
          <w:bCs/>
          <w:sz w:val="6"/>
          <w:szCs w:val="6"/>
          <w:u w:val="single"/>
        </w:rPr>
        <w:t>food systems</w:t>
      </w:r>
      <w:r w:rsidRPr="00E40187">
        <w:rPr>
          <w:sz w:val="6"/>
          <w:szCs w:val="6"/>
          <w:u w:val="single"/>
        </w:rPr>
        <w:t xml:space="preserve"> present a staggering list of </w:t>
      </w:r>
      <w:r w:rsidRPr="00E40187">
        <w:rPr>
          <w:rStyle w:val="Emphasis"/>
          <w:sz w:val="6"/>
          <w:szCs w:val="6"/>
        </w:rPr>
        <w:t>potential points of risk</w:t>
      </w:r>
      <w:r w:rsidRPr="00E40187">
        <w:rPr>
          <w:sz w:val="6"/>
          <w:szCs w:val="6"/>
          <w:u w:val="single"/>
        </w:rPr>
        <w:t xml:space="preserve"> and vulnerability</w:t>
      </w:r>
      <w:r w:rsidRPr="00E40187">
        <w:rPr>
          <w:sz w:val="6"/>
          <w:szCs w:val="6"/>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E40187">
        <w:rPr>
          <w:rStyle w:val="Emphasis"/>
          <w:sz w:val="6"/>
          <w:szCs w:val="6"/>
        </w:rPr>
        <w:t>Transportation systems</w:t>
      </w:r>
      <w:r w:rsidRPr="00E40187">
        <w:rPr>
          <w:sz w:val="6"/>
          <w:szCs w:val="6"/>
        </w:rPr>
        <w:t xml:space="preserve">, water supply, soil health, climate change, biological and chemical threats to plants and animals (both natural and manufactured), </w:t>
      </w:r>
      <w:r w:rsidRPr="00E40187">
        <w:rPr>
          <w:sz w:val="6"/>
          <w:szCs w:val="6"/>
          <w:u w:val="single"/>
        </w:rPr>
        <w:t xml:space="preserve">and </w:t>
      </w:r>
      <w:r w:rsidRPr="00E40187">
        <w:rPr>
          <w:rStyle w:val="Emphasis"/>
          <w:sz w:val="6"/>
          <w:szCs w:val="6"/>
        </w:rPr>
        <w:t>geopolitical threats</w:t>
      </w:r>
      <w:r w:rsidRPr="00E40187">
        <w:rPr>
          <w:sz w:val="6"/>
          <w:szCs w:val="6"/>
          <w:u w:val="single"/>
        </w:rPr>
        <w:t xml:space="preserve"> to the </w:t>
      </w:r>
      <w:r w:rsidRPr="00E40187">
        <w:rPr>
          <w:b/>
          <w:bCs/>
          <w:sz w:val="6"/>
          <w:szCs w:val="6"/>
          <w:u w:val="single"/>
        </w:rPr>
        <w:t>food</w:t>
      </w:r>
      <w:r w:rsidRPr="00E40187">
        <w:rPr>
          <w:sz w:val="6"/>
          <w:szCs w:val="6"/>
        </w:rPr>
        <w:t xml:space="preserve">, water, energy nexus generate </w:t>
      </w:r>
      <w:r w:rsidRPr="00E40187">
        <w:rPr>
          <w:sz w:val="6"/>
          <w:szCs w:val="6"/>
          <w:u w:val="single"/>
        </w:rPr>
        <w:t xml:space="preserve">compounding security risks with potentially </w:t>
      </w:r>
      <w:r w:rsidRPr="00E40187">
        <w:rPr>
          <w:b/>
          <w:bCs/>
          <w:sz w:val="6"/>
          <w:szCs w:val="6"/>
          <w:u w:val="single"/>
        </w:rPr>
        <w:t>systemic effects</w:t>
      </w:r>
      <w:r w:rsidRPr="00E40187">
        <w:rPr>
          <w:sz w:val="6"/>
          <w:szCs w:val="6"/>
          <w:u w:val="single"/>
        </w:rPr>
        <w:t>.</w:t>
      </w:r>
    </w:p>
    <w:p w14:paraId="5667FBE3" w14:textId="77777777" w:rsidR="0039225C" w:rsidRPr="00E40187" w:rsidRDefault="0039225C" w:rsidP="0039225C">
      <w:pPr>
        <w:rPr>
          <w:sz w:val="6"/>
          <w:szCs w:val="6"/>
          <w:u w:val="single"/>
        </w:rPr>
      </w:pPr>
      <w:r w:rsidRPr="00E40187">
        <w:rPr>
          <w:sz w:val="6"/>
          <w:szCs w:val="6"/>
        </w:rPr>
        <w:t>Diversifying toward alternate energy sources can help build resiliency into energy markets, but until there is another scientific breakthrough, it can’t replace nitrogen-based fertilizers. There is promise in innovative and (more importantly) </w:t>
      </w:r>
      <w:r w:rsidRPr="00E40187">
        <w:rPr>
          <w:i/>
          <w:iCs/>
          <w:sz w:val="6"/>
          <w:szCs w:val="6"/>
        </w:rPr>
        <w:t>scalable</w:t>
      </w:r>
      <w:r w:rsidRPr="00E40187">
        <w:rPr>
          <w:sz w:val="6"/>
          <w:szCs w:val="6"/>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E40187">
        <w:rPr>
          <w:rStyle w:val="Emphasis"/>
          <w:sz w:val="6"/>
          <w:szCs w:val="6"/>
        </w:rPr>
        <w:t>The U.S.’s worst enemy</w:t>
      </w:r>
      <w:r w:rsidRPr="00E40187">
        <w:rPr>
          <w:sz w:val="6"/>
          <w:szCs w:val="6"/>
          <w:u w:val="single"/>
        </w:rPr>
        <w:t xml:space="preserve"> here, it seems, </w:t>
      </w:r>
      <w:r w:rsidRPr="00E40187">
        <w:rPr>
          <w:b/>
          <w:bCs/>
          <w:sz w:val="6"/>
          <w:szCs w:val="6"/>
          <w:u w:val="single"/>
        </w:rPr>
        <w:t>is</w:t>
      </w:r>
      <w:r w:rsidRPr="00E40187">
        <w:rPr>
          <w:sz w:val="6"/>
          <w:szCs w:val="6"/>
          <w:u w:val="single"/>
        </w:rPr>
        <w:t xml:space="preserve"> once again </w:t>
      </w:r>
      <w:r w:rsidRPr="00E40187">
        <w:rPr>
          <w:rStyle w:val="Emphasis"/>
          <w:sz w:val="6"/>
          <w:szCs w:val="6"/>
        </w:rPr>
        <w:t>itself</w:t>
      </w:r>
      <w:r w:rsidRPr="00E40187">
        <w:rPr>
          <w:sz w:val="6"/>
          <w:szCs w:val="6"/>
          <w:u w:val="single"/>
        </w:rPr>
        <w:t>: it self-generates new problems by failing to understand the impact on the system as a whole.</w:t>
      </w:r>
    </w:p>
    <w:p w14:paraId="6E372282" w14:textId="77777777" w:rsidR="0039225C" w:rsidRPr="00E40187" w:rsidRDefault="0039225C" w:rsidP="0039225C">
      <w:pPr>
        <w:rPr>
          <w:sz w:val="6"/>
          <w:szCs w:val="6"/>
        </w:rPr>
      </w:pPr>
      <w:r w:rsidRPr="00E40187">
        <w:rPr>
          <w:sz w:val="6"/>
          <w:szCs w:val="6"/>
        </w:rPr>
        <w:t xml:space="preserve">This can be fixed. The resilience of </w:t>
      </w:r>
      <w:r w:rsidRPr="00E40187">
        <w:rPr>
          <w:b/>
          <w:bCs/>
          <w:sz w:val="6"/>
          <w:szCs w:val="6"/>
          <w:u w:val="single"/>
        </w:rPr>
        <w:t>food systems</w:t>
      </w:r>
      <w:r w:rsidRPr="00E40187">
        <w:rPr>
          <w:sz w:val="6"/>
          <w:szCs w:val="6"/>
          <w:u w:val="single"/>
        </w:rPr>
        <w:t xml:space="preserve"> needs to be reconceptualized as a </w:t>
      </w:r>
      <w:r w:rsidRPr="00E40187">
        <w:rPr>
          <w:rStyle w:val="Emphasis"/>
          <w:sz w:val="6"/>
          <w:szCs w:val="6"/>
        </w:rPr>
        <w:t>national security problem</w:t>
      </w:r>
      <w:r w:rsidRPr="00E40187">
        <w:rPr>
          <w:sz w:val="6"/>
          <w:szCs w:val="6"/>
          <w:u w:val="single"/>
        </w:rPr>
        <w:t xml:space="preserve"> in the context of </w:t>
      </w:r>
      <w:r w:rsidRPr="00E40187">
        <w:rPr>
          <w:rStyle w:val="Emphasis"/>
          <w:sz w:val="6"/>
          <w:szCs w:val="6"/>
        </w:rPr>
        <w:t>grey zone conflict</w:t>
      </w:r>
      <w:r w:rsidRPr="00E40187">
        <w:rPr>
          <w:sz w:val="6"/>
          <w:szCs w:val="6"/>
        </w:rPr>
        <w:t xml:space="preserve">. Public and private sector investment in </w:t>
      </w:r>
      <w:r w:rsidRPr="00E40187">
        <w:rPr>
          <w:rStyle w:val="Emphasis"/>
          <w:sz w:val="6"/>
          <w:szCs w:val="6"/>
          <w:highlight w:val="yellow"/>
        </w:rPr>
        <w:t>domestic capacity</w:t>
      </w:r>
      <w:r w:rsidRPr="00E40187">
        <w:rPr>
          <w:sz w:val="6"/>
          <w:szCs w:val="6"/>
          <w:highlight w:val="yellow"/>
          <w:u w:val="single"/>
        </w:rPr>
        <w:t xml:space="preserve"> for</w:t>
      </w:r>
      <w:r w:rsidRPr="00E40187">
        <w:rPr>
          <w:sz w:val="6"/>
          <w:szCs w:val="6"/>
          <w:u w:val="single"/>
        </w:rPr>
        <w:t xml:space="preserve"> </w:t>
      </w:r>
      <w:r w:rsidRPr="00E40187">
        <w:rPr>
          <w:rStyle w:val="Emphasis"/>
          <w:sz w:val="6"/>
          <w:szCs w:val="6"/>
        </w:rPr>
        <w:t xml:space="preserve">critical </w:t>
      </w:r>
      <w:r w:rsidRPr="00E40187">
        <w:rPr>
          <w:rStyle w:val="Emphasis"/>
          <w:sz w:val="6"/>
          <w:szCs w:val="6"/>
          <w:highlight w:val="yellow"/>
        </w:rPr>
        <w:t>food</w:t>
      </w:r>
      <w:r w:rsidRPr="00E40187">
        <w:rPr>
          <w:rStyle w:val="Emphasis"/>
          <w:sz w:val="6"/>
          <w:szCs w:val="6"/>
        </w:rPr>
        <w:t xml:space="preserve">-related goods </w:t>
      </w:r>
      <w:r w:rsidRPr="00E40187">
        <w:rPr>
          <w:rStyle w:val="Emphasis"/>
          <w:sz w:val="6"/>
          <w:szCs w:val="6"/>
          <w:highlight w:val="yellow"/>
        </w:rPr>
        <w:t>should be a priority</w:t>
      </w:r>
      <w:r w:rsidRPr="00E40187">
        <w:rPr>
          <w:sz w:val="6"/>
          <w:szCs w:val="6"/>
        </w:rPr>
        <w:t xml:space="preserve">, including research and development in drought and disease-resistant seeds. The lack of a coherent trade policy for agriculture needs addressing, </w:t>
      </w:r>
      <w:r w:rsidRPr="00E40187">
        <w:rPr>
          <w:sz w:val="6"/>
          <w:szCs w:val="6"/>
          <w:highlight w:val="yellow"/>
          <w:u w:val="single"/>
        </w:rPr>
        <w:t xml:space="preserve">with a </w:t>
      </w:r>
      <w:r w:rsidRPr="00E40187">
        <w:rPr>
          <w:b/>
          <w:bCs/>
          <w:sz w:val="6"/>
          <w:szCs w:val="6"/>
          <w:highlight w:val="yellow"/>
          <w:u w:val="single"/>
        </w:rPr>
        <w:t>focus</w:t>
      </w:r>
      <w:r w:rsidRPr="00E40187">
        <w:rPr>
          <w:sz w:val="6"/>
          <w:szCs w:val="6"/>
          <w:highlight w:val="yellow"/>
          <w:u w:val="single"/>
        </w:rPr>
        <w:t xml:space="preserve"> on</w:t>
      </w:r>
      <w:r w:rsidRPr="00E40187">
        <w:rPr>
          <w:sz w:val="6"/>
          <w:szCs w:val="6"/>
          <w:u w:val="single"/>
        </w:rPr>
        <w:t xml:space="preserve"> opening </w:t>
      </w:r>
      <w:r w:rsidRPr="00E40187">
        <w:rPr>
          <w:rStyle w:val="Emphasis"/>
          <w:sz w:val="6"/>
          <w:szCs w:val="6"/>
          <w:highlight w:val="yellow"/>
        </w:rPr>
        <w:t>export markets</w:t>
      </w:r>
      <w:r w:rsidRPr="00E40187">
        <w:rPr>
          <w:sz w:val="6"/>
          <w:szCs w:val="6"/>
          <w:highlight w:val="yellow"/>
          <w:u w:val="single"/>
        </w:rPr>
        <w:t xml:space="preserve"> for</w:t>
      </w:r>
      <w:r w:rsidRPr="00E40187">
        <w:rPr>
          <w:sz w:val="6"/>
          <w:szCs w:val="6"/>
          <w:u w:val="single"/>
        </w:rPr>
        <w:t xml:space="preserve"> </w:t>
      </w:r>
      <w:r w:rsidRPr="00E40187">
        <w:rPr>
          <w:sz w:val="6"/>
          <w:szCs w:val="6"/>
        </w:rPr>
        <w:t xml:space="preserve">American goods and reducing foreign tariffs on </w:t>
      </w:r>
      <w:r w:rsidRPr="00E40187">
        <w:rPr>
          <w:rStyle w:val="Emphasis"/>
          <w:sz w:val="6"/>
          <w:szCs w:val="6"/>
          <w:highlight w:val="yellow"/>
        </w:rPr>
        <w:t>American</w:t>
      </w:r>
      <w:r w:rsidRPr="00E40187">
        <w:rPr>
          <w:rStyle w:val="Emphasis"/>
          <w:sz w:val="6"/>
          <w:szCs w:val="6"/>
        </w:rPr>
        <w:t xml:space="preserve"> </w:t>
      </w:r>
      <w:r w:rsidRPr="00E40187">
        <w:rPr>
          <w:rStyle w:val="Emphasis"/>
          <w:sz w:val="6"/>
          <w:szCs w:val="6"/>
          <w:highlight w:val="yellow"/>
        </w:rPr>
        <w:t>wheat</w:t>
      </w:r>
      <w:r w:rsidRPr="00E40187">
        <w:rPr>
          <w:sz w:val="6"/>
          <w:szCs w:val="6"/>
        </w:rPr>
        <w:t xml:space="preserve">. Attention to emerging markets with growing populations should be at the center of the conversation. </w:t>
      </w:r>
      <w:r w:rsidRPr="00E40187">
        <w:rPr>
          <w:sz w:val="6"/>
          <w:szCs w:val="6"/>
          <w:u w:val="single"/>
        </w:rPr>
        <w:t xml:space="preserve">Most of the </w:t>
      </w:r>
      <w:r w:rsidRPr="00E40187">
        <w:rPr>
          <w:b/>
          <w:bCs/>
          <w:sz w:val="6"/>
          <w:szCs w:val="6"/>
          <w:highlight w:val="yellow"/>
          <w:u w:val="single"/>
        </w:rPr>
        <w:t>growth</w:t>
      </w:r>
      <w:r w:rsidRPr="00E40187">
        <w:rPr>
          <w:sz w:val="6"/>
          <w:szCs w:val="6"/>
          <w:highlight w:val="yellow"/>
          <w:u w:val="single"/>
        </w:rPr>
        <w:t xml:space="preserve"> in</w:t>
      </w:r>
      <w:r w:rsidRPr="00E40187">
        <w:rPr>
          <w:sz w:val="6"/>
          <w:szCs w:val="6"/>
          <w:u w:val="single"/>
        </w:rPr>
        <w:t xml:space="preserve"> </w:t>
      </w:r>
      <w:r w:rsidRPr="00E40187">
        <w:rPr>
          <w:rStyle w:val="Emphasis"/>
          <w:sz w:val="6"/>
          <w:szCs w:val="6"/>
        </w:rPr>
        <w:t xml:space="preserve">food </w:t>
      </w:r>
      <w:r w:rsidRPr="00E40187">
        <w:rPr>
          <w:rStyle w:val="Emphasis"/>
          <w:sz w:val="6"/>
          <w:szCs w:val="6"/>
          <w:highlight w:val="yellow"/>
        </w:rPr>
        <w:t>demand</w:t>
      </w:r>
      <w:r w:rsidRPr="00E40187">
        <w:rPr>
          <w:sz w:val="6"/>
          <w:szCs w:val="6"/>
          <w:u w:val="single"/>
        </w:rPr>
        <w:t xml:space="preserve"> in the future is likely to </w:t>
      </w:r>
      <w:r w:rsidRPr="00E40187">
        <w:rPr>
          <w:sz w:val="6"/>
          <w:szCs w:val="6"/>
          <w:highlight w:val="yellow"/>
          <w:u w:val="single"/>
        </w:rPr>
        <w:t xml:space="preserve">come from </w:t>
      </w:r>
      <w:r w:rsidRPr="00E40187">
        <w:rPr>
          <w:rStyle w:val="Emphasis"/>
          <w:sz w:val="6"/>
          <w:szCs w:val="6"/>
          <w:highlight w:val="yellow"/>
        </w:rPr>
        <w:t>Africa</w:t>
      </w:r>
      <w:r w:rsidRPr="00E40187">
        <w:rPr>
          <w:sz w:val="6"/>
          <w:szCs w:val="6"/>
          <w:u w:val="single"/>
        </w:rPr>
        <w:t xml:space="preserve">, </w:t>
      </w:r>
      <w:r w:rsidRPr="00E40187">
        <w:rPr>
          <w:sz w:val="6"/>
          <w:szCs w:val="6"/>
          <w:highlight w:val="yellow"/>
          <w:u w:val="single"/>
        </w:rPr>
        <w:t xml:space="preserve">where </w:t>
      </w:r>
      <w:r w:rsidRPr="00E40187">
        <w:rPr>
          <w:rStyle w:val="Emphasis"/>
          <w:sz w:val="6"/>
          <w:szCs w:val="6"/>
          <w:highlight w:val="yellow"/>
        </w:rPr>
        <w:t>Russian meddling</w:t>
      </w:r>
      <w:r w:rsidRPr="00E40187">
        <w:rPr>
          <w:sz w:val="6"/>
          <w:szCs w:val="6"/>
        </w:rPr>
        <w:t xml:space="preserve"> and Chinese investment </w:t>
      </w:r>
      <w:r w:rsidRPr="00E40187">
        <w:rPr>
          <w:sz w:val="6"/>
          <w:szCs w:val="6"/>
          <w:u w:val="single"/>
        </w:rPr>
        <w:t xml:space="preserve">are </w:t>
      </w:r>
      <w:r w:rsidRPr="00E40187">
        <w:rPr>
          <w:rStyle w:val="Emphasis"/>
          <w:sz w:val="6"/>
          <w:szCs w:val="6"/>
          <w:highlight w:val="yellow"/>
        </w:rPr>
        <w:t>crowding out</w:t>
      </w:r>
      <w:r w:rsidRPr="00E40187">
        <w:rPr>
          <w:sz w:val="6"/>
          <w:szCs w:val="6"/>
          <w:u w:val="single"/>
        </w:rPr>
        <w:t xml:space="preserve"> opportunities for a </w:t>
      </w:r>
      <w:r w:rsidRPr="00E40187">
        <w:rPr>
          <w:rStyle w:val="Emphasis"/>
          <w:sz w:val="6"/>
          <w:szCs w:val="6"/>
          <w:highlight w:val="yellow"/>
        </w:rPr>
        <w:t>U.S.</w:t>
      </w:r>
      <w:r w:rsidRPr="00E40187">
        <w:rPr>
          <w:sz w:val="6"/>
          <w:szCs w:val="6"/>
          <w:u w:val="single"/>
        </w:rPr>
        <w:t xml:space="preserve"> foothold</w:t>
      </w:r>
      <w:r w:rsidRPr="00E40187">
        <w:rPr>
          <w:sz w:val="6"/>
          <w:szCs w:val="6"/>
        </w:rPr>
        <w:t xml:space="preserve">. </w:t>
      </w:r>
      <w:r w:rsidRPr="00E40187">
        <w:rPr>
          <w:sz w:val="6"/>
          <w:szCs w:val="6"/>
          <w:u w:val="single"/>
        </w:rPr>
        <w:t xml:space="preserve">This neglect has already </w:t>
      </w:r>
      <w:r w:rsidRPr="00E40187">
        <w:rPr>
          <w:b/>
          <w:bCs/>
          <w:sz w:val="6"/>
          <w:szCs w:val="6"/>
          <w:highlight w:val="yellow"/>
          <w:u w:val="single"/>
        </w:rPr>
        <w:t>created the space</w:t>
      </w:r>
      <w:r w:rsidRPr="00E40187">
        <w:rPr>
          <w:sz w:val="6"/>
          <w:szCs w:val="6"/>
          <w:highlight w:val="yellow"/>
          <w:u w:val="single"/>
        </w:rPr>
        <w:t xml:space="preserve"> for</w:t>
      </w:r>
      <w:r w:rsidRPr="00E40187">
        <w:rPr>
          <w:sz w:val="6"/>
          <w:szCs w:val="6"/>
          <w:u w:val="single"/>
        </w:rPr>
        <w:t xml:space="preserve"> U.S. </w:t>
      </w:r>
      <w:r w:rsidRPr="00E40187">
        <w:rPr>
          <w:b/>
          <w:bCs/>
          <w:sz w:val="6"/>
          <w:szCs w:val="6"/>
          <w:highlight w:val="yellow"/>
          <w:u w:val="single"/>
        </w:rPr>
        <w:t>rivals</w:t>
      </w:r>
      <w:r w:rsidRPr="00E40187">
        <w:rPr>
          <w:sz w:val="6"/>
          <w:szCs w:val="6"/>
          <w:u w:val="single"/>
        </w:rPr>
        <w:t xml:space="preserve"> to lock down control of resources in </w:t>
      </w:r>
      <w:r w:rsidRPr="00E40187">
        <w:rPr>
          <w:rStyle w:val="Emphasis"/>
          <w:sz w:val="6"/>
          <w:szCs w:val="6"/>
        </w:rPr>
        <w:t>energy</w:t>
      </w:r>
      <w:r w:rsidRPr="00E40187">
        <w:rPr>
          <w:sz w:val="6"/>
          <w:szCs w:val="6"/>
          <w:u w:val="single"/>
        </w:rPr>
        <w:t xml:space="preserve"> and </w:t>
      </w:r>
      <w:r w:rsidRPr="00E40187">
        <w:rPr>
          <w:rStyle w:val="Emphasis"/>
          <w:sz w:val="6"/>
          <w:szCs w:val="6"/>
        </w:rPr>
        <w:t>rare earth minerals</w:t>
      </w:r>
      <w:r w:rsidRPr="00E40187">
        <w:rPr>
          <w:sz w:val="6"/>
          <w:szCs w:val="6"/>
        </w:rPr>
        <w:t>, for which the U.S. and its European allies have paid dearly.</w:t>
      </w:r>
    </w:p>
    <w:p w14:paraId="5433B668" w14:textId="77777777" w:rsidR="0039225C" w:rsidRPr="00E40187" w:rsidRDefault="0039225C" w:rsidP="0039225C">
      <w:pPr>
        <w:rPr>
          <w:sz w:val="6"/>
          <w:szCs w:val="6"/>
        </w:rPr>
      </w:pPr>
      <w:r w:rsidRPr="00E40187">
        <w:rPr>
          <w:sz w:val="6"/>
          <w:szCs w:val="6"/>
          <w:u w:val="single"/>
        </w:rPr>
        <w:t xml:space="preserve">In </w:t>
      </w:r>
      <w:r w:rsidRPr="00E40187">
        <w:rPr>
          <w:b/>
          <w:bCs/>
          <w:sz w:val="6"/>
          <w:szCs w:val="6"/>
          <w:u w:val="single"/>
        </w:rPr>
        <w:t>wheat</w:t>
      </w:r>
      <w:r w:rsidRPr="00E40187">
        <w:rPr>
          <w:sz w:val="6"/>
          <w:szCs w:val="6"/>
          <w:u w:val="single"/>
        </w:rPr>
        <w:t xml:space="preserve">, there may be a </w:t>
      </w:r>
      <w:r w:rsidRPr="00E40187">
        <w:rPr>
          <w:rStyle w:val="Emphasis"/>
          <w:sz w:val="6"/>
          <w:szCs w:val="6"/>
        </w:rPr>
        <w:t>critical window of opportunity</w:t>
      </w:r>
      <w:r w:rsidRPr="00E40187">
        <w:rPr>
          <w:sz w:val="6"/>
          <w:szCs w:val="6"/>
        </w:rPr>
        <w:t xml:space="preserve"> as the world increasingly prizes reliability in its trade partners. Support for Foreign Market Development and Market Access Programs can help educate potential partners on </w:t>
      </w:r>
      <w:r w:rsidRPr="00E40187">
        <w:rPr>
          <w:sz w:val="6"/>
          <w:szCs w:val="6"/>
          <w:u w:val="single"/>
        </w:rPr>
        <w:t xml:space="preserve">the </w:t>
      </w:r>
      <w:r w:rsidRPr="00E40187">
        <w:rPr>
          <w:b/>
          <w:bCs/>
          <w:sz w:val="6"/>
          <w:szCs w:val="6"/>
          <w:u w:val="single"/>
        </w:rPr>
        <w:t>benefits</w:t>
      </w:r>
      <w:r w:rsidRPr="00E40187">
        <w:rPr>
          <w:sz w:val="6"/>
          <w:szCs w:val="6"/>
          <w:u w:val="single"/>
        </w:rPr>
        <w:t xml:space="preserve"> of buying </w:t>
      </w:r>
      <w:r w:rsidRPr="00E40187">
        <w:rPr>
          <w:rStyle w:val="Emphasis"/>
          <w:sz w:val="6"/>
          <w:szCs w:val="6"/>
        </w:rPr>
        <w:t>U.S. wheat</w:t>
      </w:r>
      <w:r w:rsidRPr="00E40187">
        <w:rPr>
          <w:sz w:val="6"/>
          <w:szCs w:val="6"/>
          <w:u w:val="single"/>
        </w:rPr>
        <w:t xml:space="preserve"> while emphasizing its relative </w:t>
      </w:r>
      <w:r w:rsidRPr="00E40187">
        <w:rPr>
          <w:rStyle w:val="Emphasis"/>
          <w:sz w:val="6"/>
          <w:szCs w:val="6"/>
        </w:rPr>
        <w:t>reliability</w:t>
      </w:r>
      <w:r w:rsidRPr="00E40187">
        <w:rPr>
          <w:sz w:val="6"/>
          <w:szCs w:val="6"/>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5EE9A43F" w14:textId="77777777" w:rsidR="0039225C" w:rsidRPr="00E40187" w:rsidRDefault="0039225C" w:rsidP="0039225C">
      <w:pPr>
        <w:rPr>
          <w:sz w:val="6"/>
          <w:szCs w:val="6"/>
        </w:rPr>
      </w:pPr>
      <w:r w:rsidRPr="00E40187">
        <w:rPr>
          <w:sz w:val="6"/>
          <w:szCs w:val="6"/>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E40187">
        <w:rPr>
          <w:b/>
          <w:bCs/>
          <w:sz w:val="6"/>
          <w:szCs w:val="6"/>
        </w:rPr>
        <w:t xml:space="preserve">40 </w:t>
      </w:r>
      <w:r w:rsidRPr="00E40187">
        <w:rPr>
          <w:sz w:val="6"/>
          <w:szCs w:val="6"/>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444EF761" w14:textId="77777777" w:rsidR="0039225C" w:rsidRPr="00E40187" w:rsidRDefault="0039225C" w:rsidP="0039225C">
      <w:pPr>
        <w:rPr>
          <w:sz w:val="6"/>
          <w:szCs w:val="6"/>
        </w:rPr>
      </w:pPr>
      <w:r w:rsidRPr="00E40187">
        <w:rPr>
          <w:sz w:val="6"/>
          <w:szCs w:val="6"/>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24750CB2" w14:textId="77777777" w:rsidR="0039225C" w:rsidRPr="00E40187" w:rsidRDefault="0039225C" w:rsidP="0039225C">
      <w:pPr>
        <w:rPr>
          <w:sz w:val="6"/>
          <w:szCs w:val="6"/>
        </w:rPr>
      </w:pPr>
      <w:r w:rsidRPr="00E40187">
        <w:rPr>
          <w:sz w:val="6"/>
          <w:szCs w:val="6"/>
        </w:rPr>
        <w:t>Conclusion: Strategic Responses to the Weaponization of Food in Hybrid Warfare</w:t>
      </w:r>
    </w:p>
    <w:p w14:paraId="3974D4F1" w14:textId="77777777" w:rsidR="0039225C" w:rsidRPr="00E40187" w:rsidRDefault="0039225C" w:rsidP="0039225C">
      <w:pPr>
        <w:rPr>
          <w:sz w:val="6"/>
          <w:szCs w:val="6"/>
          <w:u w:val="single"/>
        </w:rPr>
      </w:pPr>
      <w:r w:rsidRPr="00E40187">
        <w:rPr>
          <w:sz w:val="6"/>
          <w:szCs w:val="6"/>
          <w:u w:val="single"/>
        </w:rPr>
        <w:t xml:space="preserve">The United States has a significant </w:t>
      </w:r>
      <w:r w:rsidRPr="00E40187">
        <w:rPr>
          <w:b/>
          <w:bCs/>
          <w:sz w:val="6"/>
          <w:szCs w:val="6"/>
          <w:u w:val="single"/>
        </w:rPr>
        <w:t>food systems problem</w:t>
      </w:r>
      <w:r w:rsidRPr="00E40187">
        <w:rPr>
          <w:sz w:val="6"/>
          <w:szCs w:val="6"/>
          <w:u w:val="single"/>
        </w:rPr>
        <w:t xml:space="preserve"> with </w:t>
      </w:r>
      <w:r w:rsidRPr="00E40187">
        <w:rPr>
          <w:rStyle w:val="Emphasis"/>
          <w:sz w:val="6"/>
          <w:szCs w:val="6"/>
        </w:rPr>
        <w:t>grave implications for national security</w:t>
      </w:r>
      <w:r w:rsidRPr="00E40187">
        <w:rPr>
          <w:sz w:val="6"/>
          <w:szCs w:val="6"/>
          <w:u w:val="single"/>
        </w:rPr>
        <w:t xml:space="preserve">, geopolitics, and ultimately, </w:t>
      </w:r>
      <w:r w:rsidRPr="00E40187">
        <w:rPr>
          <w:rStyle w:val="Emphasis"/>
          <w:sz w:val="6"/>
          <w:szCs w:val="6"/>
        </w:rPr>
        <w:t>global food security.</w:t>
      </w:r>
      <w:r w:rsidRPr="00E40187">
        <w:rPr>
          <w:sz w:val="6"/>
          <w:szCs w:val="6"/>
        </w:rPr>
        <w:t xml:space="preserve">  Decades of over-consolidation at critical points in the production chain, the obsessive quest for efficiency, and a global race to the bottom for critical inputs without regard for geopolitical risks has left behind </w:t>
      </w:r>
      <w:r w:rsidRPr="00E40187">
        <w:rPr>
          <w:sz w:val="6"/>
          <w:szCs w:val="6"/>
          <w:u w:val="single"/>
        </w:rPr>
        <w:t>a mess of strategic vulnerabilities</w:t>
      </w:r>
      <w:r w:rsidRPr="00E40187">
        <w:rPr>
          <w:sz w:val="6"/>
          <w:szCs w:val="6"/>
        </w:rPr>
        <w:t xml:space="preserve">. These are vulnerabilities </w:t>
      </w:r>
      <w:r w:rsidRPr="00E40187">
        <w:rPr>
          <w:sz w:val="6"/>
          <w:szCs w:val="6"/>
          <w:u w:val="single"/>
        </w:rPr>
        <w:t xml:space="preserve">that </w:t>
      </w:r>
      <w:r w:rsidRPr="00E40187">
        <w:rPr>
          <w:b/>
          <w:bCs/>
          <w:sz w:val="6"/>
          <w:szCs w:val="6"/>
          <w:u w:val="single"/>
        </w:rPr>
        <w:t>adversaries</w:t>
      </w:r>
      <w:r w:rsidRPr="00E40187">
        <w:rPr>
          <w:sz w:val="6"/>
          <w:szCs w:val="6"/>
          <w:u w:val="single"/>
        </w:rPr>
        <w:t xml:space="preserve"> can </w:t>
      </w:r>
      <w:r w:rsidRPr="00E40187">
        <w:rPr>
          <w:rStyle w:val="Emphasis"/>
          <w:sz w:val="6"/>
          <w:szCs w:val="6"/>
        </w:rPr>
        <w:t>easily capitalize</w:t>
      </w:r>
      <w:r w:rsidRPr="00E40187">
        <w:rPr>
          <w:sz w:val="6"/>
          <w:szCs w:val="6"/>
          <w:u w:val="single"/>
        </w:rPr>
        <w:t xml:space="preserve"> on.</w:t>
      </w:r>
      <w:r w:rsidRPr="00E40187">
        <w:rPr>
          <w:sz w:val="6"/>
          <w:szCs w:val="6"/>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E40187">
        <w:rPr>
          <w:rStyle w:val="Emphasis"/>
          <w:sz w:val="6"/>
          <w:szCs w:val="6"/>
        </w:rPr>
        <w:t>The future of</w:t>
      </w:r>
      <w:r w:rsidRPr="00E40187">
        <w:rPr>
          <w:sz w:val="6"/>
          <w:szCs w:val="6"/>
        </w:rPr>
        <w:t xml:space="preserve"> hybrid </w:t>
      </w:r>
      <w:r w:rsidRPr="00E40187">
        <w:rPr>
          <w:rStyle w:val="Emphasis"/>
          <w:sz w:val="6"/>
          <w:szCs w:val="6"/>
        </w:rPr>
        <w:t>war</w:t>
      </w:r>
      <w:r w:rsidRPr="00E40187">
        <w:rPr>
          <w:sz w:val="6"/>
          <w:szCs w:val="6"/>
          <w:u w:val="single"/>
        </w:rPr>
        <w:t xml:space="preserve">fare is </w:t>
      </w:r>
      <w:r w:rsidRPr="00E40187">
        <w:rPr>
          <w:b/>
          <w:bCs/>
          <w:sz w:val="6"/>
          <w:szCs w:val="6"/>
          <w:u w:val="single"/>
        </w:rPr>
        <w:t>this type of event</w:t>
      </w:r>
      <w:r w:rsidRPr="00E40187">
        <w:rPr>
          <w:sz w:val="6"/>
          <w:szCs w:val="6"/>
          <w:u w:val="single"/>
        </w:rPr>
        <w:t>: questionable attribution, compounding geopolitical effects, below the threshold of conventional war, but with real consequences for human security.</w:t>
      </w:r>
    </w:p>
    <w:p w14:paraId="5219F7F1" w14:textId="77777777" w:rsidR="0039225C" w:rsidRPr="00E40187" w:rsidRDefault="0039225C" w:rsidP="0039225C">
      <w:pPr>
        <w:rPr>
          <w:sz w:val="6"/>
          <w:szCs w:val="6"/>
        </w:rPr>
      </w:pPr>
      <w:r w:rsidRPr="00E40187">
        <w:rPr>
          <w:rStyle w:val="Emphasis"/>
          <w:sz w:val="6"/>
          <w:szCs w:val="6"/>
          <w:highlight w:val="yellow"/>
        </w:rPr>
        <w:t xml:space="preserve">Food </w:t>
      </w:r>
      <w:r w:rsidRPr="00E40187">
        <w:rPr>
          <w:rStyle w:val="Emphasis"/>
          <w:sz w:val="6"/>
          <w:szCs w:val="6"/>
        </w:rPr>
        <w:t>systems</w:t>
      </w:r>
      <w:r w:rsidRPr="00E40187">
        <w:rPr>
          <w:sz w:val="6"/>
          <w:szCs w:val="6"/>
          <w:u w:val="single"/>
        </w:rPr>
        <w:t xml:space="preserve"> </w:t>
      </w:r>
      <w:r w:rsidRPr="00E40187">
        <w:rPr>
          <w:sz w:val="6"/>
          <w:szCs w:val="6"/>
          <w:highlight w:val="yellow"/>
          <w:u w:val="single"/>
        </w:rPr>
        <w:t xml:space="preserve">can be </w:t>
      </w:r>
      <w:r w:rsidRPr="00E40187">
        <w:rPr>
          <w:b/>
          <w:bCs/>
          <w:sz w:val="6"/>
          <w:szCs w:val="6"/>
          <w:highlight w:val="yellow"/>
          <w:u w:val="single"/>
        </w:rPr>
        <w:t>weaponized</w:t>
      </w:r>
      <w:r w:rsidRPr="00E40187">
        <w:rPr>
          <w:sz w:val="6"/>
          <w:szCs w:val="6"/>
          <w:u w:val="single"/>
        </w:rPr>
        <w:t xml:space="preserve"> in a way </w:t>
      </w:r>
      <w:r w:rsidRPr="00E40187">
        <w:rPr>
          <w:sz w:val="6"/>
          <w:szCs w:val="6"/>
          <w:highlight w:val="yellow"/>
          <w:u w:val="single"/>
        </w:rPr>
        <w:t xml:space="preserve">that </w:t>
      </w:r>
      <w:r w:rsidRPr="00E40187">
        <w:rPr>
          <w:rStyle w:val="Emphasis"/>
          <w:sz w:val="6"/>
          <w:szCs w:val="6"/>
          <w:highlight w:val="yellow"/>
        </w:rPr>
        <w:t>erodes American</w:t>
      </w:r>
      <w:r w:rsidRPr="00E40187">
        <w:rPr>
          <w:rStyle w:val="Emphasis"/>
          <w:sz w:val="6"/>
          <w:szCs w:val="6"/>
        </w:rPr>
        <w:t xml:space="preserve"> geopolitical </w:t>
      </w:r>
      <w:r w:rsidRPr="00E40187">
        <w:rPr>
          <w:rStyle w:val="Emphasis"/>
          <w:sz w:val="6"/>
          <w:szCs w:val="6"/>
          <w:highlight w:val="yellow"/>
        </w:rPr>
        <w:t>power</w:t>
      </w:r>
      <w:r w:rsidRPr="00E40187">
        <w:rPr>
          <w:sz w:val="6"/>
          <w:szCs w:val="6"/>
          <w:u w:val="single"/>
        </w:rPr>
        <w:t xml:space="preserve"> </w:t>
      </w:r>
      <w:r w:rsidRPr="00E40187">
        <w:rPr>
          <w:sz w:val="6"/>
          <w:szCs w:val="6"/>
          <w:highlight w:val="yellow"/>
          <w:u w:val="single"/>
        </w:rPr>
        <w:t xml:space="preserve">and </w:t>
      </w:r>
      <w:r w:rsidRPr="00E40187">
        <w:rPr>
          <w:b/>
          <w:bCs/>
          <w:sz w:val="6"/>
          <w:szCs w:val="6"/>
          <w:highlight w:val="yellow"/>
          <w:u w:val="single"/>
        </w:rPr>
        <w:t>undermines</w:t>
      </w:r>
      <w:r w:rsidRPr="00E40187">
        <w:rPr>
          <w:b/>
          <w:bCs/>
          <w:sz w:val="6"/>
          <w:szCs w:val="6"/>
          <w:u w:val="single"/>
        </w:rPr>
        <w:t xml:space="preserve"> domestic </w:t>
      </w:r>
      <w:r w:rsidRPr="00E40187">
        <w:rPr>
          <w:b/>
          <w:bCs/>
          <w:sz w:val="6"/>
          <w:szCs w:val="6"/>
          <w:highlight w:val="yellow"/>
          <w:u w:val="single"/>
        </w:rPr>
        <w:t>stability</w:t>
      </w:r>
      <w:r w:rsidRPr="00E40187">
        <w:rPr>
          <w:sz w:val="6"/>
          <w:szCs w:val="6"/>
        </w:rPr>
        <w:t xml:space="preserve">. Rather than recognizing the power of this kind of warfare, </w:t>
      </w:r>
      <w:r w:rsidRPr="00E40187">
        <w:rPr>
          <w:sz w:val="6"/>
          <w:szCs w:val="6"/>
          <w:u w:val="single"/>
        </w:rPr>
        <w:t xml:space="preserve">the United States continues to underwrite the </w:t>
      </w:r>
      <w:r w:rsidRPr="00E40187">
        <w:rPr>
          <w:rStyle w:val="Emphasis"/>
          <w:sz w:val="6"/>
          <w:szCs w:val="6"/>
        </w:rPr>
        <w:t>transfer</w:t>
      </w:r>
      <w:r w:rsidRPr="00E40187">
        <w:rPr>
          <w:sz w:val="6"/>
          <w:szCs w:val="6"/>
          <w:u w:val="single"/>
        </w:rPr>
        <w:t xml:space="preserve"> of </w:t>
      </w:r>
      <w:r w:rsidRPr="00E40187">
        <w:rPr>
          <w:b/>
          <w:bCs/>
          <w:sz w:val="6"/>
          <w:szCs w:val="6"/>
          <w:u w:val="single"/>
        </w:rPr>
        <w:t>its strategic advantages to its adversaries</w:t>
      </w:r>
      <w:r w:rsidRPr="00E40187">
        <w:rPr>
          <w:sz w:val="6"/>
          <w:szCs w:val="6"/>
          <w:u w:val="single"/>
        </w:rPr>
        <w:t xml:space="preserve"> as </w:t>
      </w:r>
      <w:r w:rsidRPr="00E40187">
        <w:rPr>
          <w:rStyle w:val="Emphasis"/>
          <w:sz w:val="6"/>
          <w:szCs w:val="6"/>
        </w:rPr>
        <w:t>Russia’s increasing market share of the global wheat supply</w:t>
      </w:r>
      <w:r w:rsidRPr="00E40187">
        <w:rPr>
          <w:sz w:val="6"/>
          <w:szCs w:val="6"/>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4949C2F3" w14:textId="77777777" w:rsidR="0039225C" w:rsidRPr="00E40187" w:rsidRDefault="0039225C" w:rsidP="0039225C">
      <w:pPr>
        <w:rPr>
          <w:sz w:val="6"/>
          <w:szCs w:val="6"/>
          <w:u w:val="single"/>
        </w:rPr>
      </w:pPr>
      <w:r w:rsidRPr="00E40187">
        <w:rPr>
          <w:sz w:val="6"/>
          <w:szCs w:val="6"/>
        </w:rPr>
        <w:t xml:space="preserve">Last time the U.S. faced </w:t>
      </w:r>
      <w:r w:rsidRPr="00E40187">
        <w:rPr>
          <w:rStyle w:val="Emphasis"/>
          <w:sz w:val="6"/>
          <w:szCs w:val="6"/>
        </w:rPr>
        <w:t>destabilizing conflict</w:t>
      </w:r>
      <w:r w:rsidRPr="00E40187">
        <w:rPr>
          <w:sz w:val="6"/>
          <w:szCs w:val="6"/>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E40187">
        <w:rPr>
          <w:sz w:val="6"/>
          <w:szCs w:val="6"/>
          <w:u w:val="single"/>
        </w:rPr>
        <w:t xml:space="preserve">Before the next </w:t>
      </w:r>
      <w:r w:rsidRPr="00E40187">
        <w:rPr>
          <w:b/>
          <w:bCs/>
          <w:sz w:val="6"/>
          <w:szCs w:val="6"/>
          <w:u w:val="single"/>
        </w:rPr>
        <w:t>destabilizing event</w:t>
      </w:r>
      <w:r w:rsidRPr="00E40187">
        <w:rPr>
          <w:sz w:val="6"/>
          <w:szCs w:val="6"/>
          <w:u w:val="single"/>
        </w:rPr>
        <w:t xml:space="preserve"> leaves the world with famine-inducing</w:t>
      </w:r>
      <w:r w:rsidRPr="00E40187">
        <w:rPr>
          <w:sz w:val="6"/>
          <w:szCs w:val="6"/>
        </w:rPr>
        <w:t xml:space="preserve"> </w:t>
      </w:r>
      <w:r w:rsidRPr="00E40187">
        <w:rPr>
          <w:rStyle w:val="Emphasis"/>
          <w:sz w:val="6"/>
          <w:szCs w:val="6"/>
        </w:rPr>
        <w:t>fallout</w:t>
      </w:r>
      <w:r w:rsidRPr="00E40187">
        <w:rPr>
          <w:sz w:val="6"/>
          <w:szCs w:val="6"/>
        </w:rPr>
        <w:t xml:space="preserve">, </w:t>
      </w:r>
      <w:r w:rsidRPr="00E40187">
        <w:rPr>
          <w:b/>
          <w:bCs/>
          <w:sz w:val="6"/>
          <w:szCs w:val="6"/>
          <w:u w:val="single"/>
        </w:rPr>
        <w:t>leaders</w:t>
      </w:r>
      <w:r w:rsidRPr="00E40187">
        <w:rPr>
          <w:sz w:val="6"/>
          <w:szCs w:val="6"/>
          <w:u w:val="single"/>
        </w:rPr>
        <w:t xml:space="preserve"> should think strategically about how to build flexible, resilient systems that can withstand, and adapt to, the unexpected</w:t>
      </w:r>
      <w:r w:rsidRPr="00E40187">
        <w:rPr>
          <w:sz w:val="6"/>
          <w:szCs w:val="6"/>
        </w:rPr>
        <w:t xml:space="preserve">. </w:t>
      </w:r>
      <w:r w:rsidRPr="00E40187">
        <w:rPr>
          <w:sz w:val="6"/>
          <w:szCs w:val="6"/>
          <w:u w:val="single"/>
        </w:rPr>
        <w:t xml:space="preserve">This is nowhere more important than in the </w:t>
      </w:r>
      <w:r w:rsidRPr="00E40187">
        <w:rPr>
          <w:rStyle w:val="Emphasis"/>
          <w:sz w:val="6"/>
          <w:szCs w:val="6"/>
        </w:rPr>
        <w:t>food supply</w:t>
      </w:r>
      <w:r w:rsidRPr="00E40187">
        <w:rPr>
          <w:sz w:val="6"/>
          <w:szCs w:val="6"/>
          <w:u w:val="single"/>
        </w:rPr>
        <w:t xml:space="preserve"> – the basis of prosperity, </w:t>
      </w:r>
      <w:r w:rsidRPr="00E40187">
        <w:rPr>
          <w:b/>
          <w:bCs/>
          <w:sz w:val="6"/>
          <w:szCs w:val="6"/>
          <w:u w:val="single"/>
        </w:rPr>
        <w:t>stability</w:t>
      </w:r>
      <w:r w:rsidRPr="00E40187">
        <w:rPr>
          <w:sz w:val="6"/>
          <w:szCs w:val="6"/>
          <w:u w:val="single"/>
        </w:rPr>
        <w:t xml:space="preserve">, and modernity. </w:t>
      </w:r>
      <w:r w:rsidRPr="00E40187">
        <w:rPr>
          <w:sz w:val="6"/>
          <w:szCs w:val="6"/>
        </w:rPr>
        <w:t xml:space="preserve">We might also consider the possibility that </w:t>
      </w:r>
      <w:r w:rsidRPr="00E40187">
        <w:rPr>
          <w:sz w:val="6"/>
          <w:szCs w:val="6"/>
          <w:u w:val="single"/>
        </w:rPr>
        <w:t xml:space="preserve">in the era of grey zone </w:t>
      </w:r>
      <w:r w:rsidRPr="00E40187">
        <w:rPr>
          <w:b/>
          <w:bCs/>
          <w:sz w:val="6"/>
          <w:szCs w:val="6"/>
          <w:u w:val="single"/>
        </w:rPr>
        <w:t>conflict</w:t>
      </w:r>
      <w:r w:rsidRPr="00E40187">
        <w:rPr>
          <w:sz w:val="6"/>
          <w:szCs w:val="6"/>
          <w:u w:val="single"/>
        </w:rPr>
        <w:t>,</w:t>
      </w:r>
      <w:r w:rsidRPr="00E40187">
        <w:rPr>
          <w:sz w:val="6"/>
          <w:szCs w:val="6"/>
        </w:rPr>
        <w:t xml:space="preserve"> </w:t>
      </w:r>
      <w:r w:rsidRPr="00E40187">
        <w:rPr>
          <w:sz w:val="6"/>
          <w:szCs w:val="6"/>
          <w:u w:val="single"/>
        </w:rPr>
        <w:t xml:space="preserve">the </w:t>
      </w:r>
      <w:r w:rsidRPr="00E40187">
        <w:rPr>
          <w:rStyle w:val="Emphasis"/>
          <w:sz w:val="6"/>
          <w:szCs w:val="6"/>
        </w:rPr>
        <w:t>balance of power</w:t>
      </w:r>
      <w:r w:rsidRPr="00E40187">
        <w:rPr>
          <w:sz w:val="6"/>
          <w:szCs w:val="6"/>
          <w:u w:val="single"/>
        </w:rPr>
        <w:t xml:space="preserve"> might be determined not solely by the biggest </w:t>
      </w:r>
      <w:r w:rsidRPr="00E40187">
        <w:rPr>
          <w:rStyle w:val="Emphasis"/>
          <w:sz w:val="6"/>
          <w:szCs w:val="6"/>
        </w:rPr>
        <w:t>bombs</w:t>
      </w:r>
      <w:r w:rsidRPr="00E40187">
        <w:rPr>
          <w:sz w:val="6"/>
          <w:szCs w:val="6"/>
          <w:u w:val="single"/>
        </w:rPr>
        <w:t xml:space="preserve"> or the adoption of emerging technologies, but at least equally by the production and distribution of the world’s </w:t>
      </w:r>
      <w:r w:rsidRPr="00E40187">
        <w:rPr>
          <w:b/>
          <w:bCs/>
          <w:sz w:val="6"/>
          <w:szCs w:val="6"/>
          <w:u w:val="single"/>
        </w:rPr>
        <w:t>food</w:t>
      </w:r>
      <w:r w:rsidRPr="00E40187">
        <w:rPr>
          <w:sz w:val="6"/>
          <w:szCs w:val="6"/>
          <w:u w:val="single"/>
        </w:rPr>
        <w:t>.</w:t>
      </w:r>
    </w:p>
    <w:p w14:paraId="2DC8BB6C" w14:textId="77777777" w:rsidR="0039225C" w:rsidRPr="00973B7A" w:rsidRDefault="0039225C" w:rsidP="0039225C"/>
    <w:p w14:paraId="79D74DE7" w14:textId="677E6074" w:rsidR="0039225C" w:rsidRPr="0039225C" w:rsidRDefault="0039225C" w:rsidP="0039225C">
      <w:pPr>
        <w:pStyle w:val="Heading3"/>
        <w:rPr>
          <w:rFonts w:asciiTheme="minorHAnsi" w:hAnsiTheme="minorHAnsi" w:cstheme="minorHAnsi"/>
        </w:rPr>
      </w:pPr>
      <w:bookmarkStart w:id="13" w:name="_Hlk212926036"/>
      <w:r>
        <w:rPr>
          <w:rFonts w:asciiTheme="minorHAnsi" w:hAnsiTheme="minorHAnsi" w:cstheme="minorHAnsi"/>
        </w:rPr>
        <w:t xml:space="preserve">AT: </w:t>
      </w:r>
      <w:r w:rsidRPr="00A63E9E">
        <w:rPr>
          <w:rFonts w:asciiTheme="minorHAnsi" w:hAnsiTheme="minorHAnsi" w:cstheme="minorHAnsi"/>
        </w:rPr>
        <w:t>Africa War</w:t>
      </w:r>
      <w:r>
        <w:rPr>
          <w:rFonts w:asciiTheme="minorHAnsi" w:hAnsiTheme="minorHAnsi" w:cstheme="minorHAnsi"/>
        </w:rPr>
        <w:t xml:space="preserve"> !---</w:t>
      </w:r>
      <w:r w:rsidRPr="00A63E9E">
        <w:rPr>
          <w:rFonts w:asciiTheme="minorHAnsi" w:hAnsiTheme="minorHAnsi" w:cstheme="minorHAnsi"/>
        </w:rPr>
        <w:t>2NC</w:t>
      </w:r>
      <w:bookmarkEnd w:id="13"/>
    </w:p>
    <w:p w14:paraId="53D49625" w14:textId="77777777" w:rsidR="0039225C" w:rsidRPr="00A63E9E" w:rsidRDefault="0039225C" w:rsidP="0039225C">
      <w:pPr>
        <w:pStyle w:val="Heading4"/>
        <w:rPr>
          <w:rFonts w:asciiTheme="minorHAnsi" w:hAnsiTheme="minorHAnsi" w:cstheme="minorHAnsi"/>
        </w:rPr>
      </w:pPr>
      <w:bookmarkStart w:id="14" w:name="_Hlk212926043"/>
      <w:r>
        <w:rPr>
          <w:rFonts w:asciiTheme="minorHAnsi" w:hAnsiTheme="minorHAnsi" w:cstheme="minorHAnsi"/>
        </w:rPr>
        <w:t xml:space="preserve">Data </w:t>
      </w:r>
      <w:r w:rsidRPr="00DE607C">
        <w:rPr>
          <w:rFonts w:asciiTheme="minorHAnsi" w:hAnsiTheme="minorHAnsi" w:cstheme="minorHAnsi"/>
          <w:u w:val="single"/>
        </w:rPr>
        <w:t>disproves</w:t>
      </w:r>
      <w:r w:rsidRPr="00A63E9E">
        <w:rPr>
          <w:rFonts w:asciiTheme="minorHAnsi" w:hAnsiTheme="minorHAnsi" w:cstheme="minorHAnsi"/>
        </w:rPr>
        <w:t>.</w:t>
      </w:r>
    </w:p>
    <w:p w14:paraId="1D90F3C4" w14:textId="77777777" w:rsidR="0039225C" w:rsidRPr="00A63E9E" w:rsidRDefault="0039225C" w:rsidP="0039225C">
      <w:pPr>
        <w:rPr>
          <w:rFonts w:asciiTheme="minorHAnsi" w:hAnsiTheme="minorHAnsi" w:cstheme="minorHAnsi"/>
        </w:rPr>
      </w:pPr>
      <w:r w:rsidRPr="00A63E9E">
        <w:rPr>
          <w:rStyle w:val="Style13ptBold"/>
          <w:rFonts w:asciiTheme="minorHAnsi" w:hAnsiTheme="minorHAnsi" w:cstheme="minorHAnsi"/>
        </w:rPr>
        <w:t>Burbach &amp; Fettweis 16</w:t>
      </w:r>
      <w:r w:rsidRPr="00A63E9E">
        <w:rPr>
          <w:rFonts w:asciiTheme="minorHAnsi" w:hAnsiTheme="minorHAnsi" w:cstheme="minorHAnsi"/>
        </w:rPr>
        <w:t xml:space="preserve"> – Dr. David T. Burbach, National Security Affairs Professor at the Naval War College, Political Science PhD from the Massachusetts Institute of Technology. Christopher J. Fettweis, Political Science Professor at Tulane University. [The Coming Peace: Africa's Declining Conflicts, 9-22-16, https://www.oxfordresearchgroup.org.uk/blog/the-coming-peace-africas-declining-conflicts]</w:t>
      </w:r>
    </w:p>
    <w:p w14:paraId="5CE47660" w14:textId="77777777" w:rsidR="0039225C" w:rsidRPr="00A63E9E" w:rsidRDefault="0039225C" w:rsidP="0039225C">
      <w:pPr>
        <w:rPr>
          <w:rFonts w:asciiTheme="minorHAnsi" w:hAnsiTheme="minorHAnsi" w:cstheme="minorHAnsi"/>
          <w:sz w:val="16"/>
        </w:rPr>
      </w:pPr>
      <w:r w:rsidRPr="00993689">
        <w:rPr>
          <w:rStyle w:val="StyleUnderline"/>
          <w:rFonts w:asciiTheme="minorHAnsi" w:hAnsiTheme="minorHAnsi" w:cstheme="minorHAnsi"/>
          <w:highlight w:val="cyan"/>
        </w:rPr>
        <w:t>Africa</w:t>
      </w:r>
      <w:r w:rsidRPr="00A63E9E">
        <w:rPr>
          <w:rFonts w:asciiTheme="minorHAnsi" w:hAnsiTheme="minorHAnsi" w:cstheme="minorHAnsi"/>
          <w:sz w:val="16"/>
        </w:rPr>
        <w:t xml:space="preserve"> is often presented as a </w:t>
      </w:r>
      <w:r w:rsidRPr="00993689">
        <w:rPr>
          <w:rStyle w:val="StyleUnderline"/>
          <w:rFonts w:asciiTheme="minorHAnsi" w:hAnsiTheme="minorHAnsi" w:cstheme="minorHAnsi"/>
          <w:highlight w:val="cyan"/>
        </w:rPr>
        <w:t>war</w:t>
      </w:r>
      <w:r w:rsidRPr="00A63E9E">
        <w:rPr>
          <w:rFonts w:asciiTheme="minorHAnsi" w:hAnsiTheme="minorHAnsi" w:cstheme="minorHAnsi"/>
          <w:sz w:val="16"/>
        </w:rPr>
        <w:t xml:space="preserve">-ridden continent, but this depiction </w:t>
      </w:r>
      <w:r w:rsidRPr="00993689">
        <w:rPr>
          <w:rStyle w:val="StyleUnderline"/>
          <w:rFonts w:asciiTheme="minorHAnsi" w:hAnsiTheme="minorHAnsi" w:cstheme="minorHAnsi"/>
          <w:highlight w:val="cyan"/>
        </w:rPr>
        <w:t>is</w:t>
      </w:r>
      <w:r w:rsidRPr="00A63E9E">
        <w:rPr>
          <w:rFonts w:asciiTheme="minorHAnsi" w:hAnsiTheme="minorHAnsi" w:cstheme="minorHAnsi"/>
          <w:sz w:val="16"/>
        </w:rPr>
        <w:t xml:space="preserve"> becoming </w:t>
      </w:r>
      <w:r w:rsidRPr="00993689">
        <w:rPr>
          <w:rStyle w:val="Emphasis"/>
          <w:rFonts w:asciiTheme="minorHAnsi" w:hAnsiTheme="minorHAnsi" w:cstheme="minorHAnsi"/>
          <w:highlight w:val="cyan"/>
        </w:rPr>
        <w:t>outdated</w:t>
      </w:r>
      <w:r w:rsidRPr="00A63E9E">
        <w:rPr>
          <w:rFonts w:asciiTheme="minorHAnsi" w:hAnsiTheme="minorHAnsi" w:cstheme="minorHAnsi"/>
          <w:sz w:val="16"/>
        </w:rPr>
        <w:t xml:space="preserve">. In the 21st century, the amount of warfare in Africa has declined dramatically, and today most </w:t>
      </w:r>
      <w:r w:rsidRPr="00A63E9E">
        <w:rPr>
          <w:rStyle w:val="StyleUnderline"/>
          <w:rFonts w:asciiTheme="minorHAnsi" w:hAnsiTheme="minorHAnsi" w:cstheme="minorHAnsi"/>
        </w:rPr>
        <w:t>Africans are more secure than ever</w:t>
      </w:r>
      <w:r w:rsidRPr="00A63E9E">
        <w:rPr>
          <w:rFonts w:asciiTheme="minorHAnsi" w:hAnsiTheme="minorHAnsi" w:cstheme="minorHAnsi"/>
          <w:sz w:val="16"/>
        </w:rPr>
        <w:t>.</w:t>
      </w:r>
    </w:p>
    <w:p w14:paraId="439E285A"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“Africa” and “conflict” are words all too often linked in Western minds. From Cold War proxy wars, to what Robert Kaplan saw as “the coming anarchy”  in the 1990s, to Boko Haram massacres today, news from Africa may seem dominated by never-ending conflict. That image is out of date. In 2002 Tony Blair was justified in describing the state of Africa as a “scar on the conscience of humanity”, but in the years since there has been an underappreciated success story in Africa. The amount of warfare in Africa has declined dramatically, and today most Africans are more secure than ever. Troubled areas remain, unfortunately, but the larger picture of receding conflict has implications for how we think about African security needs. </w:t>
      </w:r>
      <w:r w:rsidRPr="00A63E9E">
        <w:rPr>
          <w:rStyle w:val="StyleUnderline"/>
          <w:rFonts w:asciiTheme="minorHAnsi" w:hAnsiTheme="minorHAnsi" w:cstheme="minorHAnsi"/>
        </w:rPr>
        <w:t>Outside actors</w:t>
      </w:r>
      <w:r w:rsidRPr="00A63E9E">
        <w:rPr>
          <w:rFonts w:asciiTheme="minorHAnsi" w:hAnsiTheme="minorHAnsi" w:cstheme="minorHAnsi"/>
          <w:sz w:val="16"/>
        </w:rPr>
        <w:t xml:space="preserve"> can help </w:t>
      </w:r>
      <w:r w:rsidRPr="00A63E9E">
        <w:rPr>
          <w:rStyle w:val="StyleUnderline"/>
          <w:rFonts w:asciiTheme="minorHAnsi" w:hAnsiTheme="minorHAnsi" w:cstheme="minorHAnsi"/>
        </w:rPr>
        <w:t>reinforce positive external and internal trends that mitigate conflict</w:t>
      </w:r>
      <w:r w:rsidRPr="00A63E9E">
        <w:rPr>
          <w:rFonts w:asciiTheme="minorHAnsi" w:hAnsiTheme="minorHAnsi" w:cstheme="minorHAnsi"/>
          <w:sz w:val="16"/>
        </w:rPr>
        <w:t>, can avoid creating new conflict zones like Libya or South Sudan, and should recognize emerging human security needs that are becoming relatively more important as armed conflict declines.</w:t>
      </w:r>
    </w:p>
    <w:p w14:paraId="257ED89E"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Africa’s waning wars</w:t>
      </w:r>
    </w:p>
    <w:p w14:paraId="0E48E9A9"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Quietly </w:t>
      </w:r>
      <w:r w:rsidRPr="00A63E9E">
        <w:rPr>
          <w:rStyle w:val="StyleUnderline"/>
          <w:rFonts w:asciiTheme="minorHAnsi" w:hAnsiTheme="minorHAnsi" w:cstheme="minorHAnsi"/>
        </w:rPr>
        <w:t>over</w:t>
      </w:r>
      <w:r w:rsidRPr="00A63E9E">
        <w:rPr>
          <w:rFonts w:asciiTheme="minorHAnsi" w:hAnsiTheme="minorHAnsi" w:cstheme="minorHAnsi"/>
          <w:sz w:val="16"/>
        </w:rPr>
        <w:t xml:space="preserve"> the last </w:t>
      </w:r>
      <w:r w:rsidRPr="00A63E9E">
        <w:rPr>
          <w:rStyle w:val="StyleUnderline"/>
          <w:rFonts w:asciiTheme="minorHAnsi" w:hAnsiTheme="minorHAnsi" w:cstheme="minorHAnsi"/>
        </w:rPr>
        <w:t>15 years</w:t>
      </w:r>
      <w:r w:rsidRPr="00A63E9E">
        <w:rPr>
          <w:rFonts w:asciiTheme="minorHAnsi" w:hAnsiTheme="minorHAnsi" w:cstheme="minorHAnsi"/>
          <w:sz w:val="16"/>
        </w:rPr>
        <w:t xml:space="preserve">, many </w:t>
      </w:r>
      <w:r w:rsidRPr="00A63E9E">
        <w:rPr>
          <w:rStyle w:val="StyleUnderline"/>
          <w:rFonts w:asciiTheme="minorHAnsi" w:hAnsiTheme="minorHAnsi" w:cstheme="minorHAnsi"/>
        </w:rPr>
        <w:t>African wars did end</w:t>
      </w:r>
      <w:r w:rsidRPr="00A63E9E">
        <w:rPr>
          <w:rFonts w:asciiTheme="minorHAnsi" w:hAnsiTheme="minorHAnsi" w:cstheme="minorHAnsi"/>
          <w:sz w:val="16"/>
        </w:rPr>
        <w:t xml:space="preserve">, to paraphrase Scott Strauss. </w:t>
      </w:r>
      <w:r w:rsidRPr="00A63E9E">
        <w:rPr>
          <w:rStyle w:val="StyleUnderline"/>
          <w:rFonts w:asciiTheme="minorHAnsi" w:hAnsiTheme="minorHAnsi" w:cstheme="minorHAnsi"/>
        </w:rPr>
        <w:t>Lingering Cold War struggles</w:t>
      </w:r>
      <w:r w:rsidRPr="00A63E9E">
        <w:rPr>
          <w:rFonts w:asciiTheme="minorHAnsi" w:hAnsiTheme="minorHAnsi" w:cstheme="minorHAnsi"/>
          <w:sz w:val="16"/>
        </w:rPr>
        <w:t xml:space="preserve"> like the Angolan civil war </w:t>
      </w:r>
      <w:r w:rsidRPr="00A63E9E">
        <w:rPr>
          <w:rStyle w:val="Emphasis"/>
          <w:rFonts w:asciiTheme="minorHAnsi" w:hAnsiTheme="minorHAnsi" w:cstheme="minorHAnsi"/>
        </w:rPr>
        <w:t>burned out</w:t>
      </w:r>
      <w:r w:rsidRPr="00A63E9E">
        <w:rPr>
          <w:rFonts w:asciiTheme="minorHAnsi" w:hAnsiTheme="minorHAnsi" w:cstheme="minorHAnsi"/>
          <w:sz w:val="16"/>
        </w:rPr>
        <w:t xml:space="preserve">. West African </w:t>
      </w:r>
      <w:r w:rsidRPr="00A63E9E">
        <w:rPr>
          <w:rStyle w:val="StyleUnderline"/>
          <w:rFonts w:asciiTheme="minorHAnsi" w:hAnsiTheme="minorHAnsi" w:cstheme="minorHAnsi"/>
        </w:rPr>
        <w:t>nations</w:t>
      </w:r>
      <w:r w:rsidRPr="00A63E9E">
        <w:rPr>
          <w:rFonts w:asciiTheme="minorHAnsi" w:hAnsiTheme="minorHAnsi" w:cstheme="minorHAnsi"/>
          <w:sz w:val="16"/>
        </w:rPr>
        <w:t xml:space="preserve"> including Liberia and Sierra Leone ceased being playgrounds for warlords and </w:t>
      </w:r>
      <w:r w:rsidRPr="00A63E9E">
        <w:rPr>
          <w:rStyle w:val="StyleUnderline"/>
          <w:rFonts w:asciiTheme="minorHAnsi" w:hAnsiTheme="minorHAnsi" w:cstheme="minorHAnsi"/>
        </w:rPr>
        <w:t>regained their status as functional</w:t>
      </w:r>
      <w:r w:rsidRPr="00A63E9E">
        <w:rPr>
          <w:rFonts w:asciiTheme="minorHAnsi" w:hAnsiTheme="minorHAnsi" w:cstheme="minorHAnsi"/>
          <w:sz w:val="16"/>
        </w:rPr>
        <w:t xml:space="preserve">, if weak, </w:t>
      </w:r>
      <w:r w:rsidRPr="00A63E9E">
        <w:rPr>
          <w:rStyle w:val="StyleUnderline"/>
          <w:rFonts w:asciiTheme="minorHAnsi" w:hAnsiTheme="minorHAnsi" w:cstheme="minorHAnsi"/>
        </w:rPr>
        <w:t>states</w:t>
      </w:r>
      <w:r w:rsidRPr="00A63E9E">
        <w:rPr>
          <w:rFonts w:asciiTheme="minorHAnsi" w:hAnsiTheme="minorHAnsi" w:cstheme="minorHAnsi"/>
          <w:sz w:val="16"/>
        </w:rPr>
        <w:t>. Eastern Congo is still violent, but far less so than during the 1990s “African World War”. Overall, 21st century Africa has seen more wars end or abate than ignite.</w:t>
      </w:r>
    </w:p>
    <w:p w14:paraId="1E38BE15"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The </w:t>
      </w:r>
      <w:r w:rsidRPr="00A63E9E">
        <w:rPr>
          <w:rStyle w:val="StyleUnderline"/>
          <w:rFonts w:asciiTheme="minorHAnsi" w:hAnsiTheme="minorHAnsi" w:cstheme="minorHAnsi"/>
        </w:rPr>
        <w:t>trend</w:t>
      </w:r>
      <w:r w:rsidRPr="00A63E9E">
        <w:rPr>
          <w:rFonts w:asciiTheme="minorHAnsi" w:hAnsiTheme="minorHAnsi" w:cstheme="minorHAnsi"/>
          <w:sz w:val="16"/>
        </w:rPr>
        <w:t xml:space="preserve"> towards peace in Africa </w:t>
      </w:r>
      <w:r w:rsidRPr="00A63E9E">
        <w:rPr>
          <w:rStyle w:val="StyleUnderline"/>
          <w:rFonts w:asciiTheme="minorHAnsi" w:hAnsiTheme="minorHAnsi" w:cstheme="minorHAnsi"/>
        </w:rPr>
        <w:t xml:space="preserve">can be </w:t>
      </w:r>
      <w:r w:rsidRPr="00993689">
        <w:rPr>
          <w:rStyle w:val="StyleUnderline"/>
          <w:rFonts w:asciiTheme="minorHAnsi" w:hAnsiTheme="minorHAnsi" w:cstheme="minorHAnsi"/>
          <w:highlight w:val="cyan"/>
        </w:rPr>
        <w:t>seen</w:t>
      </w:r>
      <w:r w:rsidRPr="00A63E9E">
        <w:rPr>
          <w:rFonts w:asciiTheme="minorHAnsi" w:hAnsiTheme="minorHAnsi" w:cstheme="minorHAnsi"/>
          <w:sz w:val="16"/>
        </w:rPr>
        <w:t xml:space="preserve"> by </w:t>
      </w:r>
      <w:r w:rsidRPr="00993689">
        <w:rPr>
          <w:rStyle w:val="StyleUnderline"/>
          <w:rFonts w:asciiTheme="minorHAnsi" w:hAnsiTheme="minorHAnsi" w:cstheme="minorHAnsi"/>
          <w:highlight w:val="cyan"/>
        </w:rPr>
        <w:t>using</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various </w:t>
      </w:r>
      <w:r w:rsidRPr="00993689">
        <w:rPr>
          <w:rStyle w:val="Emphasis"/>
          <w:rFonts w:asciiTheme="minorHAnsi" w:hAnsiTheme="minorHAnsi" w:cstheme="minorHAnsi"/>
          <w:highlight w:val="cyan"/>
        </w:rPr>
        <w:t>datasets</w:t>
      </w:r>
      <w:r w:rsidRPr="00A63E9E">
        <w:rPr>
          <w:rFonts w:asciiTheme="minorHAnsi" w:hAnsiTheme="minorHAnsi" w:cstheme="minorHAnsi"/>
          <w:sz w:val="16"/>
        </w:rPr>
        <w:t xml:space="preserve"> on armed conflict (for more on data sources, tabulation, and trend analysis, see Burbach and Fettweis 2014). The Center for Systemic Peace (CSP), for example, tracks conflicts from 1946 to the present, scoring each for the intensity of its societal impact. Figure 1 shows the yearly sum of conflict intensity assessed by CSP, for both Africa and the rest of the world. The end of the Cold War brought peace to much of the world, but African conflicts increased in the 1990s. States like Somalia and Sierra Leone collapsed into warlordism, for example. Central Africa was hit by the Rwanda genocide and bloody chaos in Eastern Congo, killing one to five million people.  At least three-fourths of the world’s total war deaths in the late 1990s took place in Africa (Burbach and Fettweis 2014, Figure 4).</w:t>
      </w:r>
    </w:p>
    <w:p w14:paraId="01E0DC43"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After the year 2000, the tide of war receded. Africa’s total conflict intensity as measured by CSP fell by approximately half. A similar pattern is shown by the Uppsala Conflict Data Project. Using somewhat different definitions, the Uppsala data shows that the number of conflicts in Africa resulting in 1,000 or more “battle deaths” per year declined from an average of 12 in the late 1990s to an average of 3.5 from 2010-2013. Some decades-long wars ended with formal peace accords, as with Angola in 2002; elsewhere, states gradually gained the upper hand on armed disorder. Given the unfortunate rise of warfare in the Middle East, Africa is no longer the most violent region of the world.</w:t>
      </w:r>
    </w:p>
    <w:p w14:paraId="2A6EA565"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The decline of warfare in Africa is even more dramatic in terms of individual risks. Africa’s population is growing rapidly, up 150% since 1980. Declining conflict despite a much larger population means the mortality risk from war has fallen substantially. An average of 32 people per 100,000 population were killed per year in the 1980s and 45 per 100,000 in the 1990s. In 2013, though the rate was only 8 per 100,000 (Burbach &amp; Fettweis 2014, Figure 5). </w:t>
      </w:r>
      <w:r w:rsidRPr="00A63E9E">
        <w:rPr>
          <w:rStyle w:val="Emphasis"/>
          <w:rFonts w:asciiTheme="minorHAnsi" w:hAnsiTheme="minorHAnsi" w:cstheme="minorHAnsi"/>
        </w:rPr>
        <w:t>W</w:t>
      </w:r>
      <w:r w:rsidRPr="00A63E9E">
        <w:rPr>
          <w:rFonts w:asciiTheme="minorHAnsi" w:hAnsiTheme="minorHAnsi" w:cstheme="minorHAnsi"/>
          <w:sz w:val="16"/>
        </w:rPr>
        <w:t xml:space="preserve">orld </w:t>
      </w:r>
      <w:r w:rsidRPr="00A63E9E">
        <w:rPr>
          <w:rStyle w:val="Emphasis"/>
          <w:rFonts w:asciiTheme="minorHAnsi" w:hAnsiTheme="minorHAnsi" w:cstheme="minorHAnsi"/>
        </w:rPr>
        <w:t>H</w:t>
      </w:r>
      <w:r w:rsidRPr="00A63E9E">
        <w:rPr>
          <w:rFonts w:asciiTheme="minorHAnsi" w:hAnsiTheme="minorHAnsi" w:cstheme="minorHAnsi"/>
          <w:sz w:val="16"/>
        </w:rPr>
        <w:t xml:space="preserve">ealth </w:t>
      </w:r>
      <w:r w:rsidRPr="00A63E9E">
        <w:rPr>
          <w:rStyle w:val="Emphasis"/>
          <w:rFonts w:asciiTheme="minorHAnsi" w:hAnsiTheme="minorHAnsi" w:cstheme="minorHAnsi"/>
        </w:rPr>
        <w:t>O</w:t>
      </w:r>
      <w:r w:rsidRPr="00A63E9E">
        <w:rPr>
          <w:rFonts w:asciiTheme="minorHAnsi" w:hAnsiTheme="minorHAnsi" w:cstheme="minorHAnsi"/>
          <w:sz w:val="16"/>
        </w:rPr>
        <w:t>rganization </w:t>
      </w:r>
      <w:r w:rsidRPr="00A63E9E">
        <w:rPr>
          <w:rStyle w:val="StyleUnderline"/>
          <w:rFonts w:asciiTheme="minorHAnsi" w:hAnsiTheme="minorHAnsi" w:cstheme="minorHAnsi"/>
        </w:rPr>
        <w:t xml:space="preserve">data shows an astonishing </w:t>
      </w:r>
      <w:r w:rsidRPr="00993689">
        <w:rPr>
          <w:rStyle w:val="Emphasis"/>
          <w:rFonts w:asciiTheme="minorHAnsi" w:hAnsiTheme="minorHAnsi" w:cstheme="minorHAnsi"/>
          <w:highlight w:val="cyan"/>
        </w:rPr>
        <w:t>95% decline</w:t>
      </w:r>
      <w:r w:rsidRPr="00993689">
        <w:rPr>
          <w:rStyle w:val="StyleUnderline"/>
          <w:rFonts w:asciiTheme="minorHAnsi" w:hAnsiTheme="minorHAnsi" w:cstheme="minorHAnsi"/>
          <w:highlight w:val="cyan"/>
        </w:rPr>
        <w:t xml:space="preserve"> in</w:t>
      </w:r>
      <w:r w:rsidRPr="00A63E9E">
        <w:rPr>
          <w:rStyle w:val="StyleUnderline"/>
          <w:rFonts w:asciiTheme="minorHAnsi" w:hAnsiTheme="minorHAnsi" w:cstheme="minorHAnsi"/>
        </w:rPr>
        <w:t xml:space="preserve"> African </w:t>
      </w:r>
      <w:r w:rsidRPr="00993689">
        <w:rPr>
          <w:rStyle w:val="StyleUnderline"/>
          <w:rFonts w:asciiTheme="minorHAnsi" w:hAnsiTheme="minorHAnsi" w:cstheme="minorHAnsi"/>
          <w:highlight w:val="cyan"/>
        </w:rPr>
        <w:t>conflict deaths</w:t>
      </w:r>
      <w:r w:rsidRPr="00A63E9E">
        <w:rPr>
          <w:rStyle w:val="StyleUnderline"/>
          <w:rFonts w:asciiTheme="minorHAnsi" w:hAnsiTheme="minorHAnsi" w:cstheme="minorHAnsi"/>
        </w:rPr>
        <w:t xml:space="preserve"> from 2000 to 2012</w:t>
      </w:r>
      <w:r w:rsidRPr="00A63E9E">
        <w:rPr>
          <w:rFonts w:asciiTheme="minorHAnsi" w:hAnsiTheme="minorHAnsi" w:cstheme="minorHAnsi"/>
          <w:sz w:val="16"/>
        </w:rPr>
        <w:t>. In the 1980s, warfare killed more Africans than vehicle accidents. Today, perhaps three to six times as many Africans die in road crashes than from conflict. Many more Africans are harmed by crime or domestic violence than by warfare. Africa is still afflicted by more conflict than most ofthe world and the suffering of those involved is very real. Nevertheless, a greater proportion of Africans live free of war today than ever in the post-independence period.</w:t>
      </w:r>
    </w:p>
    <w:p w14:paraId="71CBF03A"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Celebrating African peace may seem premature given the civil war in South Sudan or the ravages of Boko Haram. Conflict has increased since 2011, but the level of armed conflict still remains lower than any time from 1970 – 2000. The most tragic development is the civil war in South Sudan, which the U.N. estimated had killed 50,000 as of spring 2016.Fortunately, South Sudan’s case is nearly unique: a newly created nation, devoid of physical or administrative infrastructure, with ethnically divided, soon-to-be-unemployed armed factions eyeing the lucrative oil revenues awaiting whomever could seize power. As academic panelists noted in 2011 – two years before the civil war – predictors of conflict were flashing red in South Sudan. Few African countries contain such a combustible mix of problems anymore.</w:t>
      </w:r>
    </w:p>
    <w:p w14:paraId="37CBDE6D"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Accounting for the decline</w:t>
      </w:r>
    </w:p>
    <w:p w14:paraId="2320D118"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There are several factors behind the ebbing of conflict in Africa. One important change is </w:t>
      </w:r>
      <w:r w:rsidRPr="00A63E9E">
        <w:rPr>
          <w:rStyle w:val="Emphasis"/>
          <w:rFonts w:asciiTheme="minorHAnsi" w:hAnsiTheme="minorHAnsi" w:cstheme="minorHAnsi"/>
        </w:rPr>
        <w:t>the geopolitical environment</w:t>
      </w:r>
      <w:r w:rsidRPr="00A63E9E">
        <w:rPr>
          <w:rFonts w:asciiTheme="minorHAnsi" w:hAnsiTheme="minorHAnsi" w:cstheme="minorHAnsi"/>
          <w:sz w:val="16"/>
        </w:rPr>
        <w:t xml:space="preserve">. During the Cold War, the U.S. and the Soviets armed and funded rival factions in civil wars, allowing bloody wars to fester for decades in countries like Angola, Mozambique, and Ethiopia. Then, 1990s Africa fell into turmoil as superpower-sponsored regimes collapsed. A disinterested world mostly left Africa to its fate, but continued trade in weapons and resources with warlords. In the last decade, however, </w:t>
      </w:r>
      <w:r w:rsidRPr="00A63E9E">
        <w:rPr>
          <w:rStyle w:val="StyleUnderline"/>
          <w:rFonts w:asciiTheme="minorHAnsi" w:hAnsiTheme="minorHAnsi" w:cstheme="minorHAnsi"/>
        </w:rPr>
        <w:t>the </w:t>
      </w:r>
      <w:r w:rsidRPr="00993689">
        <w:rPr>
          <w:rStyle w:val="StyleUnderline"/>
          <w:rFonts w:asciiTheme="minorHAnsi" w:hAnsiTheme="minorHAnsi" w:cstheme="minorHAnsi"/>
          <w:highlight w:val="cyan"/>
        </w:rPr>
        <w:t>U.S., Europe</w:t>
      </w:r>
      <w:r w:rsidRPr="00A63E9E">
        <w:rPr>
          <w:rStyle w:val="StyleUnderline"/>
          <w:rFonts w:asciiTheme="minorHAnsi" w:hAnsiTheme="minorHAnsi" w:cstheme="minorHAnsi"/>
        </w:rPr>
        <w:t xml:space="preserve">, </w:t>
      </w:r>
      <w:r w:rsidRPr="00993689">
        <w:rPr>
          <w:rStyle w:val="StyleUnderline"/>
          <w:rFonts w:asciiTheme="minorHAnsi" w:hAnsiTheme="minorHAnsi" w:cstheme="minorHAnsi"/>
          <w:highlight w:val="cyan"/>
        </w:rPr>
        <w:t>and China</w:t>
      </w:r>
      <w:r w:rsidRPr="00A63E9E">
        <w:rPr>
          <w:rStyle w:val="StyleUnderline"/>
          <w:rFonts w:asciiTheme="minorHAnsi" w:hAnsiTheme="minorHAnsi" w:cstheme="minorHAnsi"/>
        </w:rPr>
        <w:t xml:space="preserve"> have </w:t>
      </w:r>
      <w:r w:rsidRPr="00993689">
        <w:rPr>
          <w:rStyle w:val="StyleUnderline"/>
          <w:rFonts w:asciiTheme="minorHAnsi" w:hAnsiTheme="minorHAnsi" w:cstheme="minorHAnsi"/>
          <w:highlight w:val="cyan"/>
        </w:rPr>
        <w:t>all</w:t>
      </w:r>
      <w:r w:rsidRPr="00A63E9E">
        <w:rPr>
          <w:rStyle w:val="StyleUnderline"/>
          <w:rFonts w:asciiTheme="minorHAnsi" w:hAnsiTheme="minorHAnsi" w:cstheme="minorHAnsi"/>
        </w:rPr>
        <w:t xml:space="preserve"> become </w:t>
      </w:r>
      <w:r w:rsidRPr="00A63E9E">
        <w:rPr>
          <w:rStyle w:val="Emphasis"/>
          <w:rFonts w:asciiTheme="minorHAnsi" w:hAnsiTheme="minorHAnsi" w:cstheme="minorHAnsi"/>
        </w:rPr>
        <w:t xml:space="preserve">more </w:t>
      </w:r>
      <w:r w:rsidRPr="00993689">
        <w:rPr>
          <w:rStyle w:val="Emphasis"/>
          <w:rFonts w:asciiTheme="minorHAnsi" w:hAnsiTheme="minorHAnsi" w:cstheme="minorHAnsi"/>
          <w:highlight w:val="cyan"/>
        </w:rPr>
        <w:t>active</w:t>
      </w:r>
      <w:r w:rsidRPr="00993689">
        <w:rPr>
          <w:rStyle w:val="StyleUnderline"/>
          <w:rFonts w:asciiTheme="minorHAnsi" w:hAnsiTheme="minorHAnsi" w:cstheme="minorHAnsi"/>
          <w:highlight w:val="cyan"/>
        </w:rPr>
        <w:t xml:space="preserve"> in </w:t>
      </w:r>
      <w:r w:rsidRPr="00993689">
        <w:rPr>
          <w:rStyle w:val="Emphasis"/>
          <w:rFonts w:asciiTheme="minorHAnsi" w:hAnsiTheme="minorHAnsi" w:cstheme="minorHAnsi"/>
          <w:highlight w:val="cyan"/>
        </w:rPr>
        <w:t>diplomacy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security assistance</w:t>
      </w:r>
      <w:r w:rsidRPr="00A63E9E">
        <w:rPr>
          <w:rStyle w:val="StyleUnderline"/>
          <w:rFonts w:asciiTheme="minorHAnsi" w:hAnsiTheme="minorHAnsi" w:cstheme="minorHAnsi"/>
        </w:rPr>
        <w:t xml:space="preserve">, </w:t>
      </w:r>
      <w:r w:rsidRPr="00993689">
        <w:rPr>
          <w:rStyle w:val="StyleUnderline"/>
          <w:rFonts w:asciiTheme="minorHAnsi" w:hAnsiTheme="minorHAnsi" w:cstheme="minorHAnsi"/>
          <w:highlight w:val="cyan"/>
        </w:rPr>
        <w:t xml:space="preserve">and </w:t>
      </w:r>
      <w:r w:rsidRPr="00993689">
        <w:rPr>
          <w:rStyle w:val="Emphasis"/>
          <w:rFonts w:asciiTheme="minorHAnsi" w:hAnsiTheme="minorHAnsi" w:cstheme="minorHAnsi"/>
          <w:highlight w:val="cyan"/>
        </w:rPr>
        <w:t>peacekeeping</w:t>
      </w:r>
      <w:r w:rsidRPr="00A63E9E">
        <w:rPr>
          <w:rFonts w:asciiTheme="minorHAnsi" w:hAnsiTheme="minorHAnsi" w:cstheme="minorHAnsi"/>
          <w:sz w:val="16"/>
        </w:rPr>
        <w:t>. The US and China are together pressing the South Sudanese factions to stop fighting, rather than choosing sides. The world has become somewhat less willing to sell arms or purchase minerals that directly fuel conflicts, admittedly with a long way to go.</w:t>
      </w:r>
    </w:p>
    <w:p w14:paraId="3D0242DC" w14:textId="77777777" w:rsidR="0039225C" w:rsidRPr="00A63E9E" w:rsidRDefault="0039225C" w:rsidP="0039225C">
      <w:pPr>
        <w:rPr>
          <w:rFonts w:asciiTheme="minorHAnsi" w:hAnsiTheme="minorHAnsi" w:cstheme="minorHAnsi"/>
          <w:sz w:val="16"/>
        </w:rPr>
      </w:pPr>
      <w:r w:rsidRPr="00A63E9E">
        <w:rPr>
          <w:rFonts w:asciiTheme="minorHAnsi" w:hAnsiTheme="minorHAnsi" w:cstheme="minorHAnsi"/>
          <w:sz w:val="16"/>
        </w:rPr>
        <w:t xml:space="preserve">Africans themselves deserve great credit for ending the wars that plagued their continent.  </w:t>
      </w:r>
      <w:r w:rsidRPr="00A63E9E">
        <w:rPr>
          <w:rStyle w:val="Emphasis"/>
          <w:rFonts w:asciiTheme="minorHAnsi" w:hAnsiTheme="minorHAnsi" w:cstheme="minorHAnsi"/>
        </w:rPr>
        <w:t xml:space="preserve">Economic </w:t>
      </w:r>
      <w:r w:rsidRPr="00993689">
        <w:rPr>
          <w:rStyle w:val="Emphasis"/>
          <w:rFonts w:asciiTheme="minorHAnsi" w:hAnsiTheme="minorHAnsi" w:cstheme="minorHAnsi"/>
          <w:highlight w:val="cyan"/>
        </w:rPr>
        <w:t>growth</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improvements in </w:t>
      </w:r>
      <w:r w:rsidRPr="00993689">
        <w:rPr>
          <w:rStyle w:val="Emphasis"/>
          <w:rFonts w:asciiTheme="minorHAnsi" w:hAnsiTheme="minorHAnsi" w:cstheme="minorHAnsi"/>
          <w:highlight w:val="cyan"/>
        </w:rPr>
        <w:t>governance</w:t>
      </w:r>
      <w:r w:rsidRPr="00A63E9E">
        <w:rPr>
          <w:rStyle w:val="StyleUnderline"/>
          <w:rFonts w:asciiTheme="minorHAnsi" w:hAnsiTheme="minorHAnsi" w:cstheme="minorHAnsi"/>
        </w:rPr>
        <w:t>, and</w:t>
      </w:r>
      <w:r w:rsidRPr="00A63E9E">
        <w:rPr>
          <w:rFonts w:asciiTheme="minorHAnsi" w:hAnsiTheme="minorHAnsi" w:cstheme="minorHAnsi"/>
          <w:sz w:val="16"/>
        </w:rPr>
        <w:t xml:space="preserve"> greater space for peaceful </w:t>
      </w:r>
      <w:r w:rsidRPr="00A63E9E">
        <w:rPr>
          <w:rStyle w:val="Emphasis"/>
          <w:rFonts w:asciiTheme="minorHAnsi" w:hAnsiTheme="minorHAnsi" w:cstheme="minorHAnsi"/>
        </w:rPr>
        <w:t xml:space="preserve">political </w:t>
      </w:r>
      <w:r w:rsidRPr="00993689">
        <w:rPr>
          <w:rStyle w:val="Emphasis"/>
          <w:rFonts w:asciiTheme="minorHAnsi" w:hAnsiTheme="minorHAnsi" w:cstheme="minorHAnsi"/>
          <w:highlight w:val="cyan"/>
        </w:rPr>
        <w:t>participation</w:t>
      </w:r>
      <w:r w:rsidRPr="00A63E9E">
        <w:rPr>
          <w:rFonts w:asciiTheme="minorHAnsi" w:hAnsiTheme="minorHAnsi" w:cstheme="minorHAnsi"/>
          <w:sz w:val="16"/>
        </w:rPr>
        <w:t> have all </w:t>
      </w:r>
      <w:r w:rsidRPr="00993689">
        <w:rPr>
          <w:rStyle w:val="StyleUnderline"/>
          <w:rFonts w:asciiTheme="minorHAnsi" w:hAnsiTheme="minorHAnsi" w:cstheme="minorHAnsi"/>
          <w:highlight w:val="cyan"/>
        </w:rPr>
        <w:t xml:space="preserve">made </w:t>
      </w:r>
      <w:r w:rsidRPr="00993689">
        <w:rPr>
          <w:rStyle w:val="Emphasis"/>
          <w:rFonts w:asciiTheme="minorHAnsi" w:hAnsiTheme="minorHAnsi" w:cstheme="minorHAnsi"/>
          <w:highlight w:val="cyan"/>
        </w:rPr>
        <w:t>state failure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internal conflict</w:t>
      </w:r>
      <w:r w:rsidRPr="00A63E9E">
        <w:rPr>
          <w:rStyle w:val="StyleUnderline"/>
          <w:rFonts w:asciiTheme="minorHAnsi" w:hAnsiTheme="minorHAnsi" w:cstheme="minorHAnsi"/>
        </w:rPr>
        <w:t xml:space="preserve"> </w:t>
      </w:r>
      <w:r w:rsidRPr="00993689">
        <w:rPr>
          <w:rStyle w:val="StyleUnderline"/>
          <w:rFonts w:asciiTheme="minorHAnsi" w:hAnsiTheme="minorHAnsi" w:cstheme="minorHAnsi"/>
          <w:highlight w:val="cyan"/>
        </w:rPr>
        <w:t>less likely</w:t>
      </w:r>
      <w:r w:rsidRPr="00A63E9E">
        <w:rPr>
          <w:rFonts w:asciiTheme="minorHAnsi" w:hAnsiTheme="minorHAnsi" w:cstheme="minorHAnsi"/>
          <w:sz w:val="16"/>
        </w:rPr>
        <w:t xml:space="preserve">. As Paul Collier among others has noted, civil wars tend to create vicious cycles that spread insecurity to whole regions. Many regions of </w:t>
      </w:r>
      <w:r w:rsidRPr="00A63E9E">
        <w:rPr>
          <w:rStyle w:val="StyleUnderline"/>
          <w:rFonts w:asciiTheme="minorHAnsi" w:hAnsiTheme="minorHAnsi" w:cstheme="minorHAnsi"/>
        </w:rPr>
        <w:t>Africa</w:t>
      </w:r>
      <w:r w:rsidRPr="00A63E9E">
        <w:rPr>
          <w:rFonts w:asciiTheme="minorHAnsi" w:hAnsiTheme="minorHAnsi" w:cstheme="minorHAnsi"/>
          <w:sz w:val="16"/>
        </w:rPr>
        <w:t xml:space="preserve"> have </w:t>
      </w:r>
      <w:r w:rsidRPr="00A63E9E">
        <w:rPr>
          <w:rStyle w:val="StyleUnderline"/>
          <w:rFonts w:asciiTheme="minorHAnsi" w:hAnsiTheme="minorHAnsi" w:cstheme="minorHAnsi"/>
        </w:rPr>
        <w:t xml:space="preserve">climbed out of </w:t>
      </w:r>
      <w:r w:rsidRPr="00A63E9E">
        <w:rPr>
          <w:rStyle w:val="Emphasis"/>
          <w:rFonts w:asciiTheme="minorHAnsi" w:hAnsiTheme="minorHAnsi" w:cstheme="minorHAnsi"/>
        </w:rPr>
        <w:t>the conflict trap</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political</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security</w:t>
      </w:r>
      <w:r w:rsidRPr="00A63E9E">
        <w:rPr>
          <w:rStyle w:val="StyleUnderline"/>
          <w:rFonts w:asciiTheme="minorHAnsi" w:hAnsiTheme="minorHAnsi" w:cstheme="minorHAnsi"/>
        </w:rPr>
        <w:t xml:space="preserve">, and </w:t>
      </w:r>
      <w:r w:rsidRPr="00993689">
        <w:rPr>
          <w:rStyle w:val="Emphasis"/>
          <w:rFonts w:asciiTheme="minorHAnsi" w:hAnsiTheme="minorHAnsi" w:cstheme="minorHAnsi"/>
          <w:highlight w:val="cyan"/>
        </w:rPr>
        <w:t>economic</w:t>
      </w:r>
      <w:r w:rsidRPr="00A63E9E">
        <w:rPr>
          <w:rStyle w:val="Emphasis"/>
          <w:rFonts w:asciiTheme="minorHAnsi" w:hAnsiTheme="minorHAnsi" w:cstheme="minorHAnsi"/>
        </w:rPr>
        <w:t xml:space="preserve"> improvements</w:t>
      </w:r>
      <w:r w:rsidRPr="00A63E9E">
        <w:rPr>
          <w:rStyle w:val="StyleUnderline"/>
          <w:rFonts w:asciiTheme="minorHAnsi" w:hAnsiTheme="minorHAnsi" w:cstheme="minorHAnsi"/>
        </w:rPr>
        <w:t xml:space="preserve"> are </w:t>
      </w:r>
      <w:r w:rsidRPr="00993689">
        <w:rPr>
          <w:rStyle w:val="StyleUnderline"/>
          <w:rFonts w:asciiTheme="minorHAnsi" w:hAnsiTheme="minorHAnsi" w:cstheme="minorHAnsi"/>
          <w:highlight w:val="cyan"/>
        </w:rPr>
        <w:t>reinforcing each other</w:t>
      </w:r>
      <w:r w:rsidRPr="00A63E9E">
        <w:rPr>
          <w:rFonts w:asciiTheme="minorHAnsi" w:hAnsiTheme="minorHAnsi" w:cstheme="minorHAnsi"/>
          <w:sz w:val="16"/>
        </w:rPr>
        <w:t xml:space="preserve">. The </w:t>
      </w:r>
      <w:r w:rsidRPr="00A63E9E">
        <w:rPr>
          <w:rStyle w:val="StyleUnderline"/>
          <w:rFonts w:asciiTheme="minorHAnsi" w:hAnsiTheme="minorHAnsi" w:cstheme="minorHAnsi"/>
        </w:rPr>
        <w:t>nations</w:t>
      </w:r>
      <w:r w:rsidRPr="00A63E9E">
        <w:rPr>
          <w:rFonts w:asciiTheme="minorHAnsi" w:hAnsiTheme="minorHAnsi" w:cstheme="minorHAnsi"/>
          <w:sz w:val="16"/>
        </w:rPr>
        <w:t xml:space="preserve"> of Africa </w:t>
      </w:r>
      <w:r w:rsidRPr="00A63E9E">
        <w:rPr>
          <w:rStyle w:val="Emphasis"/>
          <w:rFonts w:asciiTheme="minorHAnsi" w:hAnsiTheme="minorHAnsi" w:cstheme="minorHAnsi"/>
        </w:rPr>
        <w:t>increasingly work together</w:t>
      </w:r>
      <w:r w:rsidRPr="00A63E9E">
        <w:rPr>
          <w:rStyle w:val="StyleUnderline"/>
          <w:rFonts w:asciiTheme="minorHAnsi" w:hAnsiTheme="minorHAnsi" w:cstheme="minorHAnsi"/>
        </w:rPr>
        <w:t> </w:t>
      </w:r>
      <w:r w:rsidRPr="00993689">
        <w:rPr>
          <w:rStyle w:val="StyleUnderline"/>
          <w:rFonts w:asciiTheme="minorHAnsi" w:hAnsiTheme="minorHAnsi" w:cstheme="minorHAnsi"/>
          <w:highlight w:val="cyan"/>
        </w:rPr>
        <w:t>through</w:t>
      </w:r>
      <w:r w:rsidRPr="00A63E9E">
        <w:rPr>
          <w:rFonts w:asciiTheme="minorHAnsi" w:hAnsiTheme="minorHAnsi" w:cstheme="minorHAnsi"/>
          <w:sz w:val="16"/>
        </w:rPr>
        <w:t xml:space="preserve"> the </w:t>
      </w:r>
      <w:r w:rsidRPr="00993689">
        <w:rPr>
          <w:rStyle w:val="StyleUnderline"/>
          <w:rFonts w:asciiTheme="minorHAnsi" w:hAnsiTheme="minorHAnsi" w:cstheme="minorHAnsi"/>
          <w:highlight w:val="cyan"/>
        </w:rPr>
        <w:t>institutions</w:t>
      </w:r>
      <w:r w:rsidRPr="00A63E9E">
        <w:rPr>
          <w:rFonts w:asciiTheme="minorHAnsi" w:hAnsiTheme="minorHAnsi" w:cstheme="minorHAnsi"/>
          <w:sz w:val="16"/>
        </w:rPr>
        <w:t xml:space="preserve"> of the African Union </w:t>
      </w:r>
      <w:r w:rsidRPr="00993689">
        <w:rPr>
          <w:rStyle w:val="StyleUnderline"/>
          <w:rFonts w:asciiTheme="minorHAnsi" w:hAnsiTheme="minorHAnsi" w:cstheme="minorHAnsi"/>
          <w:highlight w:val="cyan"/>
        </w:rPr>
        <w:t>to</w:t>
      </w:r>
      <w:r w:rsidRPr="00A63E9E">
        <w:rPr>
          <w:rFonts w:asciiTheme="minorHAnsi" w:hAnsiTheme="minorHAnsi" w:cstheme="minorHAnsi"/>
          <w:sz w:val="16"/>
        </w:rPr>
        <w:t xml:space="preserve"> head off or </w:t>
      </w:r>
      <w:r w:rsidRPr="00993689">
        <w:rPr>
          <w:rStyle w:val="StyleUnderline"/>
          <w:rFonts w:asciiTheme="minorHAnsi" w:hAnsiTheme="minorHAnsi" w:cstheme="minorHAnsi"/>
          <w:highlight w:val="cyan"/>
        </w:rPr>
        <w:t>resolve conflict</w:t>
      </w:r>
      <w:r w:rsidRPr="00A63E9E">
        <w:rPr>
          <w:rFonts w:asciiTheme="minorHAnsi" w:hAnsiTheme="minorHAnsi" w:cstheme="minorHAnsi"/>
          <w:sz w:val="16"/>
        </w:rPr>
        <w:t>, and to deploy peacekeepers to conflict zones. Needs still outpace available resources, but that cooperation is a marked change from 20th century Africa.</w:t>
      </w:r>
    </w:p>
    <w:p w14:paraId="1ACBD428" w14:textId="77777777" w:rsidR="0039225C" w:rsidRDefault="0039225C" w:rsidP="0039225C"/>
    <w:p w14:paraId="1896BB08" w14:textId="77777777" w:rsidR="0039225C" w:rsidRPr="00A63E9E" w:rsidRDefault="0039225C" w:rsidP="0039225C">
      <w:pPr>
        <w:keepNext/>
        <w:keepLines/>
        <w:spacing w:before="40" w:after="0"/>
        <w:outlineLvl w:val="3"/>
        <w:rPr>
          <w:rFonts w:asciiTheme="minorHAnsi" w:eastAsiaTheme="majorEastAsia" w:hAnsiTheme="minorHAnsi" w:cstheme="minorHAnsi"/>
          <w:b/>
          <w:iCs/>
          <w:sz w:val="26"/>
        </w:rPr>
      </w:pPr>
      <w:r w:rsidRPr="00A63E9E">
        <w:rPr>
          <w:rFonts w:asciiTheme="minorHAnsi" w:eastAsiaTheme="majorEastAsia" w:hAnsiTheme="minorHAnsi" w:cstheme="minorHAnsi"/>
          <w:b/>
          <w:iCs/>
          <w:sz w:val="26"/>
        </w:rPr>
        <w:t xml:space="preserve">No incentive for African escalation. </w:t>
      </w:r>
    </w:p>
    <w:p w14:paraId="6991D3BB" w14:textId="77777777" w:rsidR="0039225C" w:rsidRPr="00A63E9E" w:rsidRDefault="0039225C" w:rsidP="0039225C">
      <w:pPr>
        <w:rPr>
          <w:rFonts w:asciiTheme="minorHAnsi" w:hAnsiTheme="minorHAnsi" w:cstheme="minorHAnsi"/>
        </w:rPr>
      </w:pPr>
      <w:r w:rsidRPr="00A63E9E">
        <w:rPr>
          <w:rFonts w:asciiTheme="minorHAnsi" w:hAnsiTheme="minorHAnsi" w:cstheme="minorHAnsi"/>
          <w:b/>
          <w:bCs/>
          <w:sz w:val="26"/>
        </w:rPr>
        <w:t>Thrall 15</w:t>
      </w:r>
      <w:r w:rsidRPr="00A63E9E">
        <w:rPr>
          <w:rFonts w:asciiTheme="minorHAnsi" w:hAnsiTheme="minorHAnsi" w:cstheme="minorHAnsi"/>
        </w:rPr>
        <w:t xml:space="preserve">, MA, Scholar in Residence at University of Colorado Boulder. (Lloyd, “China's Expanding African Relations”, </w:t>
      </w:r>
      <w:r w:rsidRPr="00A63E9E">
        <w:rPr>
          <w:rFonts w:asciiTheme="minorHAnsi" w:hAnsiTheme="minorHAnsi" w:cstheme="minorHAnsi"/>
          <w:i/>
          <w:iCs/>
        </w:rPr>
        <w:t>RAND</w:t>
      </w:r>
      <w:r w:rsidRPr="00A63E9E">
        <w:rPr>
          <w:rFonts w:asciiTheme="minorHAnsi" w:hAnsiTheme="minorHAnsi" w:cstheme="minorHAnsi"/>
        </w:rPr>
        <w:t>, pg. 78-79, Accessible at: https://www.rand.org/pubs/research_reports/RR905.html)</w:t>
      </w:r>
    </w:p>
    <w:p w14:paraId="1A74A51F" w14:textId="77777777" w:rsidR="0039225C" w:rsidRPr="00A63E9E" w:rsidRDefault="0039225C" w:rsidP="0039225C">
      <w:pPr>
        <w:rPr>
          <w:rFonts w:asciiTheme="minorHAnsi" w:hAnsiTheme="minorHAnsi" w:cstheme="minorHAnsi"/>
        </w:rPr>
      </w:pPr>
      <w:r w:rsidRPr="00993689">
        <w:rPr>
          <w:rFonts w:asciiTheme="minorHAnsi" w:hAnsiTheme="minorHAnsi" w:cstheme="minorHAnsi"/>
          <w:highlight w:val="cyan"/>
          <w:u w:val="single"/>
        </w:rPr>
        <w:t xml:space="preserve">There is </w:t>
      </w:r>
      <w:r w:rsidRPr="00993689">
        <w:rPr>
          <w:rFonts w:asciiTheme="minorHAnsi" w:hAnsiTheme="minorHAnsi" w:cstheme="minorHAnsi"/>
          <w:b/>
          <w:iCs/>
          <w:highlight w:val="cyan"/>
          <w:u w:val="single"/>
          <w:bdr w:val="single" w:sz="8" w:space="0" w:color="auto"/>
        </w:rPr>
        <w:t>little</w:t>
      </w:r>
      <w:r w:rsidRPr="00A63E9E">
        <w:rPr>
          <w:rFonts w:asciiTheme="minorHAnsi" w:hAnsiTheme="minorHAnsi" w:cstheme="minorHAnsi"/>
          <w:b/>
          <w:iCs/>
          <w:u w:val="single"/>
          <w:bdr w:val="single" w:sz="8" w:space="0" w:color="auto"/>
        </w:rPr>
        <w:t xml:space="preserve"> credible </w:t>
      </w:r>
      <w:r w:rsidRPr="00993689">
        <w:rPr>
          <w:rFonts w:asciiTheme="minorHAnsi" w:hAnsiTheme="minorHAnsi" w:cstheme="minorHAnsi"/>
          <w:b/>
          <w:iCs/>
          <w:highlight w:val="cyan"/>
          <w:u w:val="single"/>
          <w:bdr w:val="single" w:sz="8" w:space="0" w:color="auto"/>
        </w:rPr>
        <w:t>potential</w:t>
      </w:r>
      <w:r w:rsidRPr="00993689">
        <w:rPr>
          <w:rFonts w:asciiTheme="minorHAnsi" w:hAnsiTheme="minorHAnsi" w:cstheme="minorHAnsi"/>
          <w:highlight w:val="cyan"/>
          <w:u w:val="single"/>
        </w:rPr>
        <w:t xml:space="preserve"> for a</w:t>
      </w:r>
      <w:r w:rsidRPr="00A63E9E">
        <w:rPr>
          <w:rFonts w:asciiTheme="minorHAnsi" w:hAnsiTheme="minorHAnsi" w:cstheme="minorHAnsi"/>
        </w:rPr>
        <w:t xml:space="preserve"> Sino-American </w:t>
      </w:r>
      <w:r w:rsidRPr="00993689">
        <w:rPr>
          <w:rFonts w:asciiTheme="minorHAnsi" w:hAnsiTheme="minorHAnsi" w:cstheme="minorHAnsi"/>
          <w:highlight w:val="cyan"/>
          <w:u w:val="single"/>
        </w:rPr>
        <w:t>conflict</w:t>
      </w:r>
      <w:r w:rsidRPr="00A63E9E">
        <w:rPr>
          <w:rFonts w:asciiTheme="minorHAnsi" w:hAnsiTheme="minorHAnsi" w:cstheme="minorHAnsi"/>
          <w:u w:val="single"/>
        </w:rPr>
        <w:t xml:space="preserve"> </w:t>
      </w:r>
      <w:r w:rsidRPr="00993689">
        <w:rPr>
          <w:rFonts w:asciiTheme="minorHAnsi" w:hAnsiTheme="minorHAnsi" w:cstheme="minorHAnsi"/>
          <w:highlight w:val="cyan"/>
          <w:u w:val="single"/>
        </w:rPr>
        <w:t>over</w:t>
      </w:r>
      <w:r w:rsidRPr="00A63E9E">
        <w:rPr>
          <w:rFonts w:asciiTheme="minorHAnsi" w:hAnsiTheme="minorHAnsi" w:cstheme="minorHAnsi"/>
          <w:u w:val="single"/>
        </w:rPr>
        <w:t xml:space="preserve"> </w:t>
      </w:r>
      <w:r w:rsidRPr="00A63E9E">
        <w:rPr>
          <w:rFonts w:asciiTheme="minorHAnsi" w:hAnsiTheme="minorHAnsi" w:cstheme="minorHAnsi"/>
          <w:b/>
          <w:iCs/>
          <w:u w:val="single"/>
          <w:bdr w:val="single" w:sz="8" w:space="0" w:color="auto"/>
        </w:rPr>
        <w:t xml:space="preserve">resources in </w:t>
      </w:r>
      <w:r w:rsidRPr="00993689">
        <w:rPr>
          <w:rFonts w:asciiTheme="minorHAnsi" w:hAnsiTheme="minorHAnsi" w:cstheme="minorHAnsi"/>
          <w:b/>
          <w:iCs/>
          <w:highlight w:val="cyan"/>
          <w:u w:val="single"/>
          <w:bdr w:val="single" w:sz="8" w:space="0" w:color="auto"/>
        </w:rPr>
        <w:t>Africa</w:t>
      </w:r>
      <w:r w:rsidRPr="00A63E9E">
        <w:rPr>
          <w:rFonts w:asciiTheme="minorHAnsi" w:hAnsiTheme="minorHAnsi" w:cstheme="minorHAnsi"/>
        </w:rPr>
        <w:t xml:space="preserve">. </w:t>
      </w:r>
      <w:r w:rsidRPr="00A63E9E">
        <w:rPr>
          <w:rFonts w:asciiTheme="minorHAnsi" w:hAnsiTheme="minorHAnsi" w:cstheme="minorHAnsi"/>
          <w:u w:val="single"/>
        </w:rPr>
        <w:t>Contrary to popular</w:t>
      </w:r>
      <w:r w:rsidRPr="00A63E9E">
        <w:rPr>
          <w:rFonts w:asciiTheme="minorHAnsi" w:hAnsiTheme="minorHAnsi" w:cstheme="minorHAnsi"/>
        </w:rPr>
        <w:t xml:space="preserve"> and perennial </w:t>
      </w:r>
      <w:r w:rsidRPr="00A63E9E">
        <w:rPr>
          <w:rFonts w:asciiTheme="minorHAnsi" w:hAnsiTheme="minorHAnsi" w:cstheme="minorHAnsi"/>
          <w:u w:val="single"/>
        </w:rPr>
        <w:t xml:space="preserve">assumptions about resource wars, industry and energy </w:t>
      </w:r>
      <w:r w:rsidRPr="00993689">
        <w:rPr>
          <w:rFonts w:asciiTheme="minorHAnsi" w:hAnsiTheme="minorHAnsi" w:cstheme="minorHAnsi"/>
          <w:highlight w:val="cyan"/>
          <w:u w:val="single"/>
        </w:rPr>
        <w:t>analysis</w:t>
      </w:r>
      <w:r w:rsidRPr="00A63E9E">
        <w:rPr>
          <w:rFonts w:asciiTheme="minorHAnsi" w:hAnsiTheme="minorHAnsi" w:cstheme="minorHAnsi"/>
          <w:u w:val="single"/>
        </w:rPr>
        <w:t xml:space="preserve"> sources </w:t>
      </w:r>
      <w:r w:rsidRPr="00993689">
        <w:rPr>
          <w:rFonts w:asciiTheme="minorHAnsi" w:hAnsiTheme="minorHAnsi" w:cstheme="minorHAnsi"/>
          <w:highlight w:val="cyan"/>
          <w:u w:val="single"/>
        </w:rPr>
        <w:t xml:space="preserve">project </w:t>
      </w:r>
      <w:r w:rsidRPr="00993689">
        <w:rPr>
          <w:rFonts w:asciiTheme="minorHAnsi" w:hAnsiTheme="minorHAnsi" w:cstheme="minorHAnsi"/>
          <w:b/>
          <w:iCs/>
          <w:highlight w:val="cyan"/>
          <w:u w:val="single"/>
          <w:bdr w:val="single" w:sz="8" w:space="0" w:color="auto"/>
        </w:rPr>
        <w:t>adequate supply of</w:t>
      </w:r>
      <w:r w:rsidRPr="00A63E9E">
        <w:rPr>
          <w:rFonts w:asciiTheme="minorHAnsi" w:hAnsiTheme="minorHAnsi" w:cstheme="minorHAnsi"/>
        </w:rPr>
        <w:t xml:space="preserve"> conventional </w:t>
      </w:r>
      <w:r w:rsidRPr="00993689">
        <w:rPr>
          <w:rFonts w:asciiTheme="minorHAnsi" w:hAnsiTheme="minorHAnsi" w:cstheme="minorHAnsi"/>
          <w:b/>
          <w:iCs/>
          <w:highlight w:val="cyan"/>
          <w:u w:val="single"/>
          <w:bdr w:val="single" w:sz="8" w:space="0" w:color="auto"/>
        </w:rPr>
        <w:t>hydrocarbons</w:t>
      </w:r>
      <w:r w:rsidRPr="00993689">
        <w:rPr>
          <w:rFonts w:asciiTheme="minorHAnsi" w:hAnsiTheme="minorHAnsi" w:cstheme="minorHAnsi"/>
          <w:highlight w:val="cyan"/>
        </w:rPr>
        <w:t xml:space="preserve"> </w:t>
      </w:r>
      <w:r w:rsidRPr="00993689">
        <w:rPr>
          <w:rFonts w:asciiTheme="minorHAnsi" w:hAnsiTheme="minorHAnsi" w:cstheme="minorHAnsi"/>
          <w:highlight w:val="cyan"/>
          <w:u w:val="single"/>
        </w:rPr>
        <w:t xml:space="preserve">beyond </w:t>
      </w:r>
      <w:r w:rsidRPr="00993689">
        <w:rPr>
          <w:rFonts w:asciiTheme="minorHAnsi" w:hAnsiTheme="minorHAnsi" w:cstheme="minorHAnsi"/>
          <w:b/>
          <w:iCs/>
          <w:highlight w:val="cyan"/>
          <w:u w:val="single"/>
          <w:bdr w:val="single" w:sz="8" w:space="0" w:color="auto"/>
        </w:rPr>
        <w:t>2035</w:t>
      </w:r>
      <w:r w:rsidRPr="00A63E9E">
        <w:rPr>
          <w:rFonts w:asciiTheme="minorHAnsi" w:hAnsiTheme="minorHAnsi" w:cstheme="minorHAnsi"/>
        </w:rPr>
        <w:t xml:space="preserve">.6 </w:t>
      </w:r>
      <w:r w:rsidRPr="00A63E9E">
        <w:rPr>
          <w:rFonts w:asciiTheme="minorHAnsi" w:hAnsiTheme="minorHAnsi" w:cstheme="minorHAnsi"/>
          <w:u w:val="single"/>
        </w:rPr>
        <w:t xml:space="preserve">Given reservoir </w:t>
      </w:r>
      <w:r w:rsidRPr="00A63E9E">
        <w:rPr>
          <w:rFonts w:asciiTheme="minorHAnsi" w:hAnsiTheme="minorHAnsi" w:cstheme="minorHAnsi"/>
          <w:b/>
          <w:iCs/>
          <w:u w:val="single"/>
          <w:bdr w:val="single" w:sz="8" w:space="0" w:color="auto"/>
        </w:rPr>
        <w:t>depletion curves</w:t>
      </w:r>
      <w:r w:rsidRPr="00A63E9E">
        <w:rPr>
          <w:rFonts w:asciiTheme="minorHAnsi" w:hAnsiTheme="minorHAnsi" w:cstheme="minorHAnsi"/>
          <w:u w:val="single"/>
        </w:rPr>
        <w:t xml:space="preserve">, any tightening of supply would be </w:t>
      </w:r>
      <w:r w:rsidRPr="00A63E9E">
        <w:rPr>
          <w:rFonts w:asciiTheme="minorHAnsi" w:hAnsiTheme="minorHAnsi" w:cstheme="minorHAnsi"/>
          <w:b/>
          <w:iCs/>
          <w:u w:val="single"/>
          <w:bdr w:val="single" w:sz="8" w:space="0" w:color="auto"/>
        </w:rPr>
        <w:t>gradual</w:t>
      </w:r>
      <w:r w:rsidRPr="00A63E9E">
        <w:rPr>
          <w:rFonts w:asciiTheme="minorHAnsi" w:hAnsiTheme="minorHAnsi" w:cstheme="minorHAnsi"/>
        </w:rPr>
        <w:t xml:space="preserve">. </w:t>
      </w:r>
      <w:r w:rsidRPr="00A63E9E">
        <w:rPr>
          <w:rFonts w:asciiTheme="minorHAnsi" w:hAnsiTheme="minorHAnsi" w:cstheme="minorHAnsi"/>
          <w:u w:val="single"/>
        </w:rPr>
        <w:t xml:space="preserve">The adequacy of supply is further </w:t>
      </w:r>
      <w:r w:rsidRPr="00993689">
        <w:rPr>
          <w:rFonts w:asciiTheme="minorHAnsi" w:hAnsiTheme="minorHAnsi" w:cstheme="minorHAnsi"/>
          <w:highlight w:val="cyan"/>
          <w:u w:val="single"/>
        </w:rPr>
        <w:t>augmented when</w:t>
      </w:r>
      <w:r w:rsidRPr="00A63E9E">
        <w:rPr>
          <w:rFonts w:asciiTheme="minorHAnsi" w:hAnsiTheme="minorHAnsi" w:cstheme="minorHAnsi"/>
          <w:u w:val="single"/>
        </w:rPr>
        <w:t xml:space="preserve"> </w:t>
      </w:r>
      <w:r w:rsidRPr="00993689">
        <w:rPr>
          <w:rFonts w:asciiTheme="minorHAnsi" w:hAnsiTheme="minorHAnsi" w:cstheme="minorHAnsi"/>
          <w:b/>
          <w:iCs/>
          <w:highlight w:val="cyan"/>
          <w:u w:val="single"/>
          <w:bdr w:val="single" w:sz="8" w:space="0" w:color="auto"/>
        </w:rPr>
        <w:t>tertiary</w:t>
      </w:r>
      <w:r w:rsidRPr="00A63E9E">
        <w:rPr>
          <w:rFonts w:asciiTheme="minorHAnsi" w:hAnsiTheme="minorHAnsi" w:cstheme="minorHAnsi"/>
          <w:b/>
          <w:iCs/>
          <w:u w:val="single"/>
          <w:bdr w:val="single" w:sz="8" w:space="0" w:color="auto"/>
        </w:rPr>
        <w:t xml:space="preserve"> production</w:t>
      </w:r>
      <w:r w:rsidRPr="00A63E9E">
        <w:rPr>
          <w:rFonts w:asciiTheme="minorHAnsi" w:hAnsiTheme="minorHAnsi" w:cstheme="minorHAnsi"/>
        </w:rPr>
        <w:t xml:space="preserve"> </w:t>
      </w:r>
      <w:r w:rsidRPr="00A63E9E">
        <w:rPr>
          <w:rFonts w:asciiTheme="minorHAnsi" w:hAnsiTheme="minorHAnsi" w:cstheme="minorHAnsi"/>
          <w:u w:val="single"/>
        </w:rPr>
        <w:t xml:space="preserve">and </w:t>
      </w:r>
      <w:r w:rsidRPr="00A63E9E">
        <w:rPr>
          <w:rFonts w:asciiTheme="minorHAnsi" w:hAnsiTheme="minorHAnsi" w:cstheme="minorHAnsi"/>
          <w:b/>
          <w:iCs/>
          <w:u w:val="single"/>
          <w:bdr w:val="single" w:sz="8" w:space="0" w:color="auto"/>
        </w:rPr>
        <w:t xml:space="preserve">unconventional </w:t>
      </w:r>
      <w:r w:rsidRPr="00993689">
        <w:rPr>
          <w:rFonts w:asciiTheme="minorHAnsi" w:hAnsiTheme="minorHAnsi" w:cstheme="minorHAnsi"/>
          <w:b/>
          <w:iCs/>
          <w:highlight w:val="cyan"/>
          <w:u w:val="single"/>
          <w:bdr w:val="single" w:sz="8" w:space="0" w:color="auto"/>
        </w:rPr>
        <w:t>sources</w:t>
      </w:r>
      <w:r w:rsidRPr="00993689">
        <w:rPr>
          <w:rFonts w:asciiTheme="minorHAnsi" w:hAnsiTheme="minorHAnsi" w:cstheme="minorHAnsi"/>
          <w:highlight w:val="cyan"/>
        </w:rPr>
        <w:t xml:space="preserve"> </w:t>
      </w:r>
      <w:r w:rsidRPr="00993689">
        <w:rPr>
          <w:rFonts w:asciiTheme="minorHAnsi" w:hAnsiTheme="minorHAnsi" w:cstheme="minorHAnsi"/>
          <w:highlight w:val="cyan"/>
          <w:u w:val="single"/>
        </w:rPr>
        <w:t>are considered</w:t>
      </w:r>
      <w:r w:rsidRPr="00A63E9E">
        <w:rPr>
          <w:rFonts w:asciiTheme="minorHAnsi" w:hAnsiTheme="minorHAnsi" w:cstheme="minorHAnsi"/>
        </w:rPr>
        <w:t xml:space="preserve"> (</w:t>
      </w:r>
      <w:r w:rsidRPr="00993689">
        <w:rPr>
          <w:rFonts w:asciiTheme="minorHAnsi" w:hAnsiTheme="minorHAnsi" w:cstheme="minorHAnsi"/>
          <w:highlight w:val="cyan"/>
          <w:u w:val="single"/>
        </w:rPr>
        <w:t xml:space="preserve">such as </w:t>
      </w:r>
      <w:r w:rsidRPr="00993689">
        <w:rPr>
          <w:rFonts w:asciiTheme="minorHAnsi" w:hAnsiTheme="minorHAnsi" w:cstheme="minorHAnsi"/>
          <w:b/>
          <w:iCs/>
          <w:highlight w:val="cyan"/>
          <w:u w:val="single"/>
          <w:bdr w:val="single" w:sz="8" w:space="0" w:color="auto"/>
        </w:rPr>
        <w:t>shale</w:t>
      </w:r>
      <w:r w:rsidRPr="00A63E9E">
        <w:rPr>
          <w:rFonts w:asciiTheme="minorHAnsi" w:hAnsiTheme="minorHAnsi" w:cstheme="minorHAnsi"/>
          <w:u w:val="single"/>
        </w:rPr>
        <w:t xml:space="preserve"> and </w:t>
      </w:r>
      <w:r w:rsidRPr="00A63E9E">
        <w:rPr>
          <w:rFonts w:asciiTheme="minorHAnsi" w:hAnsiTheme="minorHAnsi" w:cstheme="minorHAnsi"/>
          <w:b/>
          <w:iCs/>
          <w:u w:val="single"/>
          <w:bdr w:val="single" w:sz="8" w:space="0" w:color="auto"/>
        </w:rPr>
        <w:t>tar sands</w:t>
      </w:r>
      <w:r w:rsidRPr="00A63E9E">
        <w:rPr>
          <w:rFonts w:asciiTheme="minorHAnsi" w:hAnsiTheme="minorHAnsi" w:cstheme="minorHAnsi"/>
          <w:u w:val="single"/>
        </w:rPr>
        <w:t xml:space="preserve">). U.S. </w:t>
      </w:r>
      <w:r w:rsidRPr="00A63E9E">
        <w:rPr>
          <w:rFonts w:asciiTheme="minorHAnsi" w:hAnsiTheme="minorHAnsi" w:cstheme="minorHAnsi"/>
        </w:rPr>
        <w:t xml:space="preserve">strength in unconventional sources, and potential </w:t>
      </w:r>
      <w:r w:rsidRPr="00A63E9E">
        <w:rPr>
          <w:rFonts w:asciiTheme="minorHAnsi" w:hAnsiTheme="minorHAnsi" w:cstheme="minorHAnsi"/>
          <w:b/>
          <w:iCs/>
          <w:u w:val="single"/>
          <w:bdr w:val="single" w:sz="8" w:space="0" w:color="auto"/>
        </w:rPr>
        <w:t>energy independence</w:t>
      </w:r>
      <w:r w:rsidRPr="00A63E9E">
        <w:rPr>
          <w:rFonts w:asciiTheme="minorHAnsi" w:hAnsiTheme="minorHAnsi" w:cstheme="minorHAnsi"/>
        </w:rPr>
        <w:t xml:space="preserve">, </w:t>
      </w:r>
      <w:r w:rsidRPr="00A63E9E">
        <w:rPr>
          <w:rFonts w:asciiTheme="minorHAnsi" w:hAnsiTheme="minorHAnsi" w:cstheme="minorHAnsi"/>
          <w:b/>
          <w:iCs/>
          <w:u w:val="single"/>
          <w:bdr w:val="single" w:sz="8" w:space="0" w:color="auto"/>
        </w:rPr>
        <w:t>further reduces</w:t>
      </w:r>
      <w:r w:rsidRPr="00A63E9E">
        <w:rPr>
          <w:rFonts w:asciiTheme="minorHAnsi" w:hAnsiTheme="minorHAnsi" w:cstheme="minorHAnsi"/>
        </w:rPr>
        <w:t xml:space="preserve"> </w:t>
      </w:r>
      <w:r w:rsidRPr="00A63E9E">
        <w:rPr>
          <w:rFonts w:asciiTheme="minorHAnsi" w:hAnsiTheme="minorHAnsi" w:cstheme="minorHAnsi"/>
          <w:u w:val="single"/>
        </w:rPr>
        <w:t>the likelihood of a conflict</w:t>
      </w:r>
      <w:r w:rsidRPr="00A63E9E">
        <w:rPr>
          <w:rFonts w:asciiTheme="minorHAnsi" w:hAnsiTheme="minorHAnsi" w:cstheme="minorHAnsi"/>
        </w:rPr>
        <w:t xml:space="preserve">. </w:t>
      </w:r>
      <w:r w:rsidRPr="00993689">
        <w:rPr>
          <w:rFonts w:asciiTheme="minorHAnsi" w:hAnsiTheme="minorHAnsi" w:cstheme="minorHAnsi"/>
          <w:highlight w:val="cyan"/>
          <w:u w:val="single"/>
        </w:rPr>
        <w:t>Even</w:t>
      </w:r>
      <w:r w:rsidRPr="00A63E9E">
        <w:rPr>
          <w:rFonts w:asciiTheme="minorHAnsi" w:hAnsiTheme="minorHAnsi" w:cstheme="minorHAnsi"/>
          <w:u w:val="single"/>
        </w:rPr>
        <w:t xml:space="preserve"> in a future with </w:t>
      </w:r>
      <w:r w:rsidRPr="00993689">
        <w:rPr>
          <w:rFonts w:asciiTheme="minorHAnsi" w:hAnsiTheme="minorHAnsi" w:cstheme="minorHAnsi"/>
          <w:b/>
          <w:iCs/>
          <w:highlight w:val="cyan"/>
          <w:u w:val="single"/>
          <w:bdr w:val="single" w:sz="8" w:space="0" w:color="auto"/>
        </w:rPr>
        <w:t>vastly inflated hydrocarbon prices</w:t>
      </w:r>
      <w:r w:rsidRPr="00A63E9E">
        <w:rPr>
          <w:rFonts w:asciiTheme="minorHAnsi" w:hAnsiTheme="minorHAnsi" w:cstheme="minorHAnsi"/>
          <w:u w:val="single"/>
        </w:rPr>
        <w:t xml:space="preserve">, these </w:t>
      </w:r>
      <w:r w:rsidRPr="00993689">
        <w:rPr>
          <w:rFonts w:asciiTheme="minorHAnsi" w:hAnsiTheme="minorHAnsi" w:cstheme="minorHAnsi"/>
          <w:highlight w:val="cyan"/>
          <w:u w:val="single"/>
        </w:rPr>
        <w:t xml:space="preserve">costs </w:t>
      </w:r>
      <w:r w:rsidRPr="00993689">
        <w:rPr>
          <w:rFonts w:asciiTheme="minorHAnsi" w:hAnsiTheme="minorHAnsi" w:cstheme="minorHAnsi"/>
          <w:b/>
          <w:iCs/>
          <w:highlight w:val="cyan"/>
          <w:u w:val="single"/>
          <w:bdr w:val="single" w:sz="8" w:space="0" w:color="auto"/>
        </w:rPr>
        <w:t>pale in comparison</w:t>
      </w:r>
      <w:r w:rsidRPr="00A63E9E">
        <w:rPr>
          <w:rFonts w:asciiTheme="minorHAnsi" w:hAnsiTheme="minorHAnsi" w:cstheme="minorHAnsi"/>
          <w:u w:val="single"/>
        </w:rPr>
        <w:t xml:space="preserve"> </w:t>
      </w:r>
      <w:r w:rsidRPr="00993689">
        <w:rPr>
          <w:rFonts w:asciiTheme="minorHAnsi" w:hAnsiTheme="minorHAnsi" w:cstheme="minorHAnsi"/>
          <w:highlight w:val="cyan"/>
          <w:u w:val="single"/>
        </w:rPr>
        <w:t>to</w:t>
      </w:r>
      <w:r w:rsidRPr="00A63E9E">
        <w:rPr>
          <w:rFonts w:asciiTheme="minorHAnsi" w:hAnsiTheme="minorHAnsi" w:cstheme="minorHAnsi"/>
          <w:u w:val="single"/>
        </w:rPr>
        <w:t xml:space="preserve"> those associated with </w:t>
      </w:r>
      <w:r w:rsidRPr="00993689">
        <w:rPr>
          <w:rFonts w:asciiTheme="minorHAnsi" w:hAnsiTheme="minorHAnsi" w:cstheme="minorHAnsi"/>
          <w:highlight w:val="cyan"/>
          <w:u w:val="single"/>
        </w:rPr>
        <w:t>a</w:t>
      </w:r>
      <w:r w:rsidRPr="00A63E9E">
        <w:rPr>
          <w:rFonts w:asciiTheme="minorHAnsi" w:hAnsiTheme="minorHAnsi" w:cstheme="minorHAnsi"/>
          <w:u w:val="single"/>
        </w:rPr>
        <w:t xml:space="preserve"> </w:t>
      </w:r>
      <w:r w:rsidRPr="00993689">
        <w:rPr>
          <w:rFonts w:asciiTheme="minorHAnsi" w:hAnsiTheme="minorHAnsi" w:cstheme="minorHAnsi"/>
          <w:b/>
          <w:iCs/>
          <w:highlight w:val="cyan"/>
          <w:u w:val="single"/>
          <w:bdr w:val="single" w:sz="8" w:space="0" w:color="auto"/>
        </w:rPr>
        <w:t>Sino-American war</w:t>
      </w:r>
      <w:r w:rsidRPr="00A63E9E">
        <w:rPr>
          <w:rFonts w:asciiTheme="minorHAnsi" w:hAnsiTheme="minorHAnsi" w:cstheme="minorHAnsi"/>
        </w:rPr>
        <w:t xml:space="preserve">, the economic costs of which likely fall more heavily on China than the United States.7 Global </w:t>
      </w:r>
      <w:r w:rsidRPr="00A63E9E">
        <w:rPr>
          <w:rFonts w:asciiTheme="minorHAnsi" w:hAnsiTheme="minorHAnsi" w:cstheme="minorHAnsi"/>
          <w:u w:val="single"/>
        </w:rPr>
        <w:t>hydrocarbon resources are distributed via a fungible global market, with many stakeholders and moderate diversity</w:t>
      </w:r>
      <w:r w:rsidRPr="00A63E9E">
        <w:rPr>
          <w:rFonts w:asciiTheme="minorHAnsi" w:hAnsiTheme="minorHAnsi" w:cstheme="minorHAnsi"/>
        </w:rPr>
        <w:t xml:space="preserve"> of supply. </w:t>
      </w:r>
      <w:r w:rsidRPr="00A63E9E">
        <w:rPr>
          <w:rFonts w:asciiTheme="minorHAnsi" w:hAnsiTheme="minorHAnsi" w:cstheme="minorHAnsi"/>
          <w:u w:val="single"/>
        </w:rPr>
        <w:t xml:space="preserve">This enables importing states to buy a </w:t>
      </w:r>
      <w:r w:rsidRPr="00A63E9E">
        <w:rPr>
          <w:rFonts w:asciiTheme="minorHAnsi" w:hAnsiTheme="minorHAnsi" w:cstheme="minorHAnsi"/>
          <w:b/>
          <w:iCs/>
          <w:u w:val="single"/>
          <w:bdr w:val="single" w:sz="8" w:space="0" w:color="auto"/>
        </w:rPr>
        <w:t>predictable supply</w:t>
      </w:r>
      <w:r w:rsidRPr="00A63E9E">
        <w:rPr>
          <w:rFonts w:asciiTheme="minorHAnsi" w:hAnsiTheme="minorHAnsi" w:cstheme="minorHAnsi"/>
          <w:u w:val="single"/>
        </w:rPr>
        <w:t xml:space="preserve"> of hydrocarbons at reasonable and competing prices</w:t>
      </w:r>
      <w:r w:rsidRPr="00A63E9E">
        <w:rPr>
          <w:rFonts w:asciiTheme="minorHAnsi" w:hAnsiTheme="minorHAnsi" w:cstheme="minorHAnsi"/>
        </w:rPr>
        <w:t xml:space="preserve"> over long contracts. </w:t>
      </w:r>
      <w:r w:rsidRPr="00993689">
        <w:rPr>
          <w:rFonts w:asciiTheme="minorHAnsi" w:hAnsiTheme="minorHAnsi" w:cstheme="minorHAnsi"/>
          <w:highlight w:val="cyan"/>
          <w:u w:val="single"/>
        </w:rPr>
        <w:t xml:space="preserve">African sources </w:t>
      </w:r>
      <w:r w:rsidRPr="00993689">
        <w:rPr>
          <w:rFonts w:asciiTheme="minorHAnsi" w:hAnsiTheme="minorHAnsi" w:cstheme="minorHAnsi"/>
          <w:b/>
          <w:iCs/>
          <w:highlight w:val="cyan"/>
          <w:u w:val="single"/>
          <w:bdr w:val="single" w:sz="8" w:space="0" w:color="auto"/>
        </w:rPr>
        <w:t>do not constitute</w:t>
      </w:r>
      <w:r w:rsidRPr="00993689">
        <w:rPr>
          <w:rFonts w:asciiTheme="minorHAnsi" w:hAnsiTheme="minorHAnsi" w:cstheme="minorHAnsi"/>
          <w:highlight w:val="cyan"/>
          <w:u w:val="single"/>
        </w:rPr>
        <w:t xml:space="preserve"> a </w:t>
      </w:r>
      <w:r w:rsidRPr="00993689">
        <w:rPr>
          <w:rFonts w:asciiTheme="minorHAnsi" w:hAnsiTheme="minorHAnsi" w:cstheme="minorHAnsi"/>
          <w:b/>
          <w:iCs/>
          <w:highlight w:val="cyan"/>
          <w:u w:val="single"/>
          <w:bdr w:val="single" w:sz="8" w:space="0" w:color="auto"/>
        </w:rPr>
        <w:t>majority of this supply chain</w:t>
      </w:r>
      <w:r w:rsidRPr="00A63E9E">
        <w:rPr>
          <w:rFonts w:asciiTheme="minorHAnsi" w:hAnsiTheme="minorHAnsi" w:cstheme="minorHAnsi"/>
        </w:rPr>
        <w:t xml:space="preserve">, </w:t>
      </w:r>
      <w:r w:rsidRPr="00993689">
        <w:rPr>
          <w:rFonts w:asciiTheme="minorHAnsi" w:hAnsiTheme="minorHAnsi" w:cstheme="minorHAnsi"/>
          <w:highlight w:val="cyan"/>
          <w:u w:val="single"/>
        </w:rPr>
        <w:t>and</w:t>
      </w:r>
      <w:r w:rsidRPr="00A63E9E">
        <w:rPr>
          <w:rFonts w:asciiTheme="minorHAnsi" w:hAnsiTheme="minorHAnsi" w:cstheme="minorHAnsi"/>
          <w:u w:val="single"/>
        </w:rPr>
        <w:t xml:space="preserve"> </w:t>
      </w:r>
      <w:r w:rsidRPr="00A63E9E">
        <w:rPr>
          <w:rFonts w:asciiTheme="minorHAnsi" w:hAnsiTheme="minorHAnsi" w:cstheme="minorHAnsi"/>
          <w:b/>
          <w:iCs/>
          <w:u w:val="single"/>
          <w:bdr w:val="single" w:sz="8" w:space="0" w:color="auto"/>
        </w:rPr>
        <w:t>supposed victory</w:t>
      </w:r>
      <w:r w:rsidRPr="00A63E9E">
        <w:rPr>
          <w:rFonts w:asciiTheme="minorHAnsi" w:hAnsiTheme="minorHAnsi" w:cstheme="minorHAnsi"/>
        </w:rPr>
        <w:t xml:space="preserve"> </w:t>
      </w:r>
      <w:r w:rsidRPr="00A63E9E">
        <w:rPr>
          <w:rFonts w:asciiTheme="minorHAnsi" w:hAnsiTheme="minorHAnsi" w:cstheme="minorHAnsi"/>
          <w:u w:val="single"/>
        </w:rPr>
        <w:t xml:space="preserve">in </w:t>
      </w:r>
      <w:r w:rsidRPr="00993689">
        <w:rPr>
          <w:rFonts w:asciiTheme="minorHAnsi" w:hAnsiTheme="minorHAnsi" w:cstheme="minorHAnsi"/>
          <w:highlight w:val="cyan"/>
          <w:u w:val="single"/>
        </w:rPr>
        <w:t>a</w:t>
      </w:r>
      <w:r w:rsidRPr="00A63E9E">
        <w:rPr>
          <w:rFonts w:asciiTheme="minorHAnsi" w:hAnsiTheme="minorHAnsi" w:cstheme="minorHAnsi"/>
        </w:rPr>
        <w:t xml:space="preserve"> theoretical </w:t>
      </w:r>
      <w:r w:rsidRPr="00993689">
        <w:rPr>
          <w:rFonts w:asciiTheme="minorHAnsi" w:hAnsiTheme="minorHAnsi" w:cstheme="minorHAnsi"/>
          <w:b/>
          <w:iCs/>
          <w:highlight w:val="cyan"/>
          <w:u w:val="single"/>
          <w:bdr w:val="single" w:sz="8" w:space="0" w:color="auto"/>
        </w:rPr>
        <w:t>great-power</w:t>
      </w:r>
      <w:r w:rsidRPr="00A63E9E">
        <w:rPr>
          <w:rFonts w:asciiTheme="minorHAnsi" w:hAnsiTheme="minorHAnsi" w:cstheme="minorHAnsi"/>
          <w:b/>
          <w:iCs/>
          <w:u w:val="single"/>
          <w:bdr w:val="single" w:sz="8" w:space="0" w:color="auto"/>
        </w:rPr>
        <w:t xml:space="preserve"> resource </w:t>
      </w:r>
      <w:r w:rsidRPr="00993689">
        <w:rPr>
          <w:rFonts w:asciiTheme="minorHAnsi" w:hAnsiTheme="minorHAnsi" w:cstheme="minorHAnsi"/>
          <w:b/>
          <w:iCs/>
          <w:highlight w:val="cyan"/>
          <w:u w:val="single"/>
          <w:bdr w:val="single" w:sz="8" w:space="0" w:color="auto"/>
        </w:rPr>
        <w:t>war</w:t>
      </w:r>
      <w:r w:rsidRPr="00993689">
        <w:rPr>
          <w:rFonts w:asciiTheme="minorHAnsi" w:hAnsiTheme="minorHAnsi" w:cstheme="minorHAnsi"/>
          <w:highlight w:val="cyan"/>
        </w:rPr>
        <w:t xml:space="preserve"> </w:t>
      </w:r>
      <w:r w:rsidRPr="00993689">
        <w:rPr>
          <w:rFonts w:asciiTheme="minorHAnsi" w:hAnsiTheme="minorHAnsi" w:cstheme="minorHAnsi"/>
          <w:highlight w:val="cyan"/>
          <w:u w:val="single"/>
        </w:rPr>
        <w:t xml:space="preserve">would </w:t>
      </w:r>
      <w:r w:rsidRPr="00993689">
        <w:rPr>
          <w:rFonts w:asciiTheme="minorHAnsi" w:hAnsiTheme="minorHAnsi" w:cstheme="minorHAnsi"/>
          <w:b/>
          <w:iCs/>
          <w:highlight w:val="cyan"/>
          <w:u w:val="single"/>
          <w:bdr w:val="single" w:sz="8" w:space="0" w:color="auto"/>
        </w:rPr>
        <w:t>not</w:t>
      </w:r>
      <w:r w:rsidRPr="00993689">
        <w:rPr>
          <w:rFonts w:asciiTheme="minorHAnsi" w:hAnsiTheme="minorHAnsi" w:cstheme="minorHAnsi"/>
          <w:highlight w:val="cyan"/>
          <w:u w:val="single"/>
        </w:rPr>
        <w:t xml:space="preserve"> guarantee security</w:t>
      </w:r>
      <w:r w:rsidRPr="00A63E9E">
        <w:rPr>
          <w:rFonts w:asciiTheme="minorHAnsi" w:hAnsiTheme="minorHAnsi" w:cstheme="minorHAnsi"/>
          <w:u w:val="single"/>
        </w:rPr>
        <w:t xml:space="preserve"> of resource suppl</w:t>
      </w:r>
      <w:r w:rsidRPr="00A63E9E">
        <w:rPr>
          <w:rFonts w:asciiTheme="minorHAnsi" w:hAnsiTheme="minorHAnsi" w:cstheme="minorHAnsi"/>
        </w:rPr>
        <w:t xml:space="preserve">y. In sum, </w:t>
      </w:r>
      <w:r w:rsidRPr="00993689">
        <w:rPr>
          <w:rFonts w:asciiTheme="minorHAnsi" w:hAnsiTheme="minorHAnsi" w:cstheme="minorHAnsi"/>
          <w:highlight w:val="cyan"/>
          <w:u w:val="single"/>
        </w:rPr>
        <w:t>the potential for</w:t>
      </w:r>
      <w:r w:rsidRPr="00A63E9E">
        <w:rPr>
          <w:rFonts w:asciiTheme="minorHAnsi" w:hAnsiTheme="minorHAnsi" w:cstheme="minorHAnsi"/>
          <w:u w:val="single"/>
        </w:rPr>
        <w:t xml:space="preserve"> either </w:t>
      </w:r>
      <w:r w:rsidRPr="00993689">
        <w:rPr>
          <w:rFonts w:asciiTheme="minorHAnsi" w:hAnsiTheme="minorHAnsi" w:cstheme="minorHAnsi"/>
          <w:highlight w:val="cyan"/>
          <w:u w:val="single"/>
        </w:rPr>
        <w:t>China or the U</w:t>
      </w:r>
      <w:r w:rsidRPr="00A63E9E">
        <w:rPr>
          <w:rFonts w:asciiTheme="minorHAnsi" w:hAnsiTheme="minorHAnsi" w:cstheme="minorHAnsi"/>
        </w:rPr>
        <w:t xml:space="preserve">nited </w:t>
      </w:r>
      <w:r w:rsidRPr="00993689">
        <w:rPr>
          <w:rFonts w:asciiTheme="minorHAnsi" w:hAnsiTheme="minorHAnsi" w:cstheme="minorHAnsi"/>
          <w:highlight w:val="cyan"/>
          <w:u w:val="single"/>
        </w:rPr>
        <w:t>S</w:t>
      </w:r>
      <w:r w:rsidRPr="00A63E9E">
        <w:rPr>
          <w:rFonts w:asciiTheme="minorHAnsi" w:hAnsiTheme="minorHAnsi" w:cstheme="minorHAnsi"/>
        </w:rPr>
        <w:t xml:space="preserve">tates </w:t>
      </w:r>
      <w:r w:rsidRPr="00993689">
        <w:rPr>
          <w:rFonts w:asciiTheme="minorHAnsi" w:hAnsiTheme="minorHAnsi" w:cstheme="minorHAnsi"/>
          <w:highlight w:val="cyan"/>
          <w:u w:val="single"/>
        </w:rPr>
        <w:t>to</w:t>
      </w:r>
      <w:r w:rsidRPr="00A63E9E">
        <w:rPr>
          <w:rFonts w:asciiTheme="minorHAnsi" w:hAnsiTheme="minorHAnsi" w:cstheme="minorHAnsi"/>
          <w:u w:val="single"/>
        </w:rPr>
        <w:t xml:space="preserve"> be willing to </w:t>
      </w:r>
      <w:r w:rsidRPr="00993689">
        <w:rPr>
          <w:rFonts w:asciiTheme="minorHAnsi" w:hAnsiTheme="minorHAnsi" w:cstheme="minorHAnsi"/>
          <w:highlight w:val="cyan"/>
          <w:u w:val="single"/>
        </w:rPr>
        <w:t xml:space="preserve">enter war with a </w:t>
      </w:r>
      <w:r w:rsidRPr="00993689">
        <w:rPr>
          <w:rFonts w:asciiTheme="minorHAnsi" w:hAnsiTheme="minorHAnsi" w:cstheme="minorHAnsi"/>
          <w:b/>
          <w:iCs/>
          <w:highlight w:val="cyan"/>
          <w:u w:val="single"/>
          <w:bdr w:val="single" w:sz="8" w:space="0" w:color="auto"/>
        </w:rPr>
        <w:t>nuclear adversary</w:t>
      </w:r>
      <w:r w:rsidRPr="00993689">
        <w:rPr>
          <w:rFonts w:asciiTheme="minorHAnsi" w:hAnsiTheme="minorHAnsi" w:cstheme="minorHAnsi"/>
          <w:highlight w:val="cyan"/>
        </w:rPr>
        <w:t xml:space="preserve"> </w:t>
      </w:r>
      <w:r w:rsidRPr="00993689">
        <w:rPr>
          <w:rFonts w:asciiTheme="minorHAnsi" w:hAnsiTheme="minorHAnsi" w:cstheme="minorHAnsi"/>
          <w:highlight w:val="cyan"/>
          <w:u w:val="single"/>
        </w:rPr>
        <w:t>over Africa</w:t>
      </w:r>
      <w:r w:rsidRPr="00A63E9E">
        <w:rPr>
          <w:rFonts w:asciiTheme="minorHAnsi" w:hAnsiTheme="minorHAnsi" w:cstheme="minorHAnsi"/>
          <w:u w:val="single"/>
        </w:rPr>
        <w:t>n oil</w:t>
      </w:r>
      <w:r w:rsidRPr="00A63E9E">
        <w:rPr>
          <w:rFonts w:asciiTheme="minorHAnsi" w:hAnsiTheme="minorHAnsi" w:cstheme="minorHAnsi"/>
        </w:rPr>
        <w:t xml:space="preserve">, </w:t>
      </w:r>
      <w:r w:rsidRPr="00A63E9E">
        <w:rPr>
          <w:rFonts w:asciiTheme="minorHAnsi" w:hAnsiTheme="minorHAnsi" w:cstheme="minorHAnsi"/>
          <w:u w:val="single"/>
        </w:rPr>
        <w:t>let alone other, less valuable resources</w:t>
      </w:r>
      <w:r w:rsidRPr="00A63E9E">
        <w:rPr>
          <w:rFonts w:asciiTheme="minorHAnsi" w:hAnsiTheme="minorHAnsi" w:cstheme="minorHAnsi"/>
        </w:rPr>
        <w:t xml:space="preserve">, </w:t>
      </w:r>
      <w:r w:rsidRPr="00993689">
        <w:rPr>
          <w:rFonts w:asciiTheme="minorHAnsi" w:hAnsiTheme="minorHAnsi" w:cstheme="minorHAnsi"/>
          <w:highlight w:val="cyan"/>
          <w:u w:val="single"/>
        </w:rPr>
        <w:t xml:space="preserve">is </w:t>
      </w:r>
      <w:r w:rsidRPr="00993689">
        <w:rPr>
          <w:rFonts w:asciiTheme="minorHAnsi" w:hAnsiTheme="minorHAnsi" w:cstheme="minorHAnsi"/>
          <w:b/>
          <w:iCs/>
          <w:highlight w:val="cyan"/>
          <w:u w:val="single"/>
          <w:bdr w:val="single" w:sz="8" w:space="0" w:color="auto"/>
        </w:rPr>
        <w:t>extraordinarily small</w:t>
      </w:r>
      <w:r w:rsidRPr="00A63E9E">
        <w:rPr>
          <w:rFonts w:asciiTheme="minorHAnsi" w:hAnsiTheme="minorHAnsi" w:cstheme="minorHAnsi"/>
        </w:rPr>
        <w:t>.8</w:t>
      </w:r>
    </w:p>
    <w:p w14:paraId="07EF573A" w14:textId="77777777" w:rsidR="0039225C" w:rsidRDefault="0039225C" w:rsidP="0039225C">
      <w:pPr>
        <w:pStyle w:val="Heading3"/>
      </w:pPr>
      <w:r>
        <w:t>AT: Middle East !---2NC</w:t>
      </w:r>
    </w:p>
    <w:bookmarkEnd w:id="14"/>
    <w:p w14:paraId="78AB6F96" w14:textId="77777777" w:rsidR="0039225C" w:rsidRPr="00F50475" w:rsidRDefault="0039225C" w:rsidP="0039225C"/>
    <w:p w14:paraId="63E4B8CA" w14:textId="77777777" w:rsidR="0039225C" w:rsidRDefault="0039225C" w:rsidP="0039225C">
      <w:pPr>
        <w:pStyle w:val="Heading4"/>
      </w:pPr>
      <w:bookmarkStart w:id="15" w:name="_Hlk212926048"/>
      <w:r>
        <w:t xml:space="preserve">Middle East war is </w:t>
      </w:r>
      <w:r>
        <w:rPr>
          <w:u w:val="single"/>
        </w:rPr>
        <w:t>unlikely</w:t>
      </w:r>
      <w:r w:rsidRPr="00BC2AE1">
        <w:t>.</w:t>
      </w:r>
    </w:p>
    <w:p w14:paraId="5891FB6B" w14:textId="77777777" w:rsidR="0039225C" w:rsidRPr="00013F45" w:rsidRDefault="0039225C" w:rsidP="0039225C">
      <w:r>
        <w:t xml:space="preserve">Mara </w:t>
      </w:r>
      <w:r w:rsidRPr="00B27650">
        <w:rPr>
          <w:rStyle w:val="Style13ptBold"/>
        </w:rPr>
        <w:t>Karlin 19</w:t>
      </w:r>
      <w:r>
        <w:t>,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73671022" w14:textId="77777777" w:rsidR="0039225C" w:rsidRPr="00BC2AE1" w:rsidRDefault="0039225C" w:rsidP="0039225C">
      <w:pPr>
        <w:rPr>
          <w:rStyle w:val="StyleUnderline"/>
          <w:sz w:val="16"/>
          <w:u w:val="none"/>
        </w:rPr>
      </w:pPr>
      <w:r w:rsidRPr="00013F45">
        <w:rPr>
          <w:sz w:val="16"/>
        </w:rPr>
        <w:t xml:space="preserve">LESS RELEVANT REGION In response to the Iraq war, the United States has aimed to reduce its role in the Middle East. Three factors have made that course both more alluring and more possible. First, </w:t>
      </w:r>
      <w:r w:rsidRPr="00F21F39">
        <w:rPr>
          <w:rStyle w:val="StyleUnderline"/>
        </w:rPr>
        <w:t>inter</w:t>
      </w:r>
      <w:r w:rsidRPr="00993689">
        <w:rPr>
          <w:rStyle w:val="StyleUnderline"/>
          <w:highlight w:val="cyan"/>
        </w:rPr>
        <w:t>state conflicts that</w:t>
      </w:r>
      <w:r w:rsidRPr="00F21F39">
        <w:rPr>
          <w:rStyle w:val="StyleUnderline"/>
        </w:rPr>
        <w:t xml:space="preserve"> </w:t>
      </w:r>
      <w:r w:rsidRPr="00F21F39">
        <w:rPr>
          <w:rStyle w:val="Emphasis"/>
        </w:rPr>
        <w:t xml:space="preserve">directly </w:t>
      </w:r>
      <w:r w:rsidRPr="00993689">
        <w:rPr>
          <w:rStyle w:val="Emphasis"/>
          <w:highlight w:val="cyan"/>
        </w:rPr>
        <w:t>threatened</w:t>
      </w:r>
      <w:r w:rsidRPr="00993689">
        <w:rPr>
          <w:rStyle w:val="StyleUnderline"/>
          <w:highlight w:val="cyan"/>
        </w:rPr>
        <w:t xml:space="preserve"> U.S.</w:t>
      </w:r>
      <w:r w:rsidRPr="00F21F39">
        <w:rPr>
          <w:rStyle w:val="StyleUnderline"/>
        </w:rPr>
        <w:t xml:space="preserve"> interests</w:t>
      </w:r>
      <w:r w:rsidRPr="00013F45">
        <w:rPr>
          <w:sz w:val="16"/>
        </w:rPr>
        <w:t xml:space="preserve"> in the past </w:t>
      </w:r>
      <w:r w:rsidRPr="00993689">
        <w:rPr>
          <w:rStyle w:val="StyleUnderline"/>
          <w:highlight w:val="cyan"/>
        </w:rPr>
        <w:t>have</w:t>
      </w:r>
      <w:r w:rsidRPr="00F21F39">
        <w:rPr>
          <w:rStyle w:val="StyleUnderline"/>
        </w:rPr>
        <w:t xml:space="preserve"> </w:t>
      </w:r>
      <w:r w:rsidRPr="00F21F39">
        <w:rPr>
          <w:rStyle w:val="Emphasis"/>
        </w:rPr>
        <w:t xml:space="preserve">largely </w:t>
      </w:r>
      <w:r w:rsidRPr="00993689">
        <w:rPr>
          <w:rStyle w:val="Emphasis"/>
          <w:highlight w:val="cyan"/>
        </w:rPr>
        <w:t>been replaced</w:t>
      </w:r>
      <w:r w:rsidRPr="00993689">
        <w:rPr>
          <w:rStyle w:val="StyleUnderline"/>
          <w:highlight w:val="cyan"/>
        </w:rPr>
        <w:t xml:space="preserve"> by </w:t>
      </w:r>
      <w:r w:rsidRPr="00993689">
        <w:rPr>
          <w:rStyle w:val="Emphasis"/>
          <w:highlight w:val="cyan"/>
        </w:rPr>
        <w:t>substate</w:t>
      </w:r>
      <w:r w:rsidRPr="00F21F39">
        <w:rPr>
          <w:rStyle w:val="Emphasis"/>
        </w:rPr>
        <w:t xml:space="preserve"> security </w:t>
      </w:r>
      <w:r w:rsidRPr="00993689">
        <w:rPr>
          <w:rStyle w:val="Emphasis"/>
          <w:highlight w:val="cyan"/>
        </w:rPr>
        <w:t>threats</w:t>
      </w:r>
      <w:r w:rsidRPr="00013F45">
        <w:rPr>
          <w:sz w:val="16"/>
        </w:rPr>
        <w:t xml:space="preserve">. Second, </w:t>
      </w:r>
      <w:r w:rsidRPr="00993689">
        <w:rPr>
          <w:rStyle w:val="Emphasis"/>
          <w:highlight w:val="cyan"/>
        </w:rPr>
        <w:t>other</w:t>
      </w:r>
      <w:r w:rsidRPr="00013F45">
        <w:rPr>
          <w:rStyle w:val="Emphasis"/>
        </w:rPr>
        <w:t xml:space="preserve"> rising </w:t>
      </w:r>
      <w:r w:rsidRPr="00993689">
        <w:rPr>
          <w:rStyle w:val="Emphasis"/>
          <w:highlight w:val="cyan"/>
        </w:rPr>
        <w:t>regions</w:t>
      </w:r>
      <w:r w:rsidRPr="00013F45">
        <w:rPr>
          <w:sz w:val="16"/>
        </w:rPr>
        <w:t xml:space="preserve">, especially Asia, </w:t>
      </w:r>
      <w:r w:rsidRPr="00993689">
        <w:rPr>
          <w:rStyle w:val="StyleUnderline"/>
          <w:highlight w:val="cyan"/>
        </w:rPr>
        <w:t>have taken on more importance</w:t>
      </w:r>
      <w:r w:rsidRPr="00013F45">
        <w:rPr>
          <w:sz w:val="16"/>
        </w:rPr>
        <w:t xml:space="preserve"> to U.S. global strategy. And third, </w:t>
      </w:r>
      <w:r w:rsidRPr="00F21F39">
        <w:rPr>
          <w:rStyle w:val="Emphasis"/>
        </w:rPr>
        <w:t xml:space="preserve">the </w:t>
      </w:r>
      <w:r w:rsidRPr="00993689">
        <w:rPr>
          <w:rStyle w:val="Emphasis"/>
          <w:highlight w:val="cyan"/>
        </w:rPr>
        <w:t>diversification of</w:t>
      </w:r>
      <w:r w:rsidRPr="00F21F39">
        <w:rPr>
          <w:rStyle w:val="Emphasis"/>
        </w:rPr>
        <w:t xml:space="preserve"> global </w:t>
      </w:r>
      <w:r w:rsidRPr="00993689">
        <w:rPr>
          <w:rStyle w:val="Emphasis"/>
          <w:highlight w:val="cyan"/>
        </w:rPr>
        <w:t>energy</w:t>
      </w:r>
      <w:r w:rsidRPr="00F21F39">
        <w:rPr>
          <w:rStyle w:val="Emphasis"/>
        </w:rPr>
        <w:t xml:space="preserve"> markets</w:t>
      </w:r>
      <w:r w:rsidRPr="00F21F39">
        <w:rPr>
          <w:rStyle w:val="StyleUnderline"/>
        </w:rPr>
        <w:t xml:space="preserve"> </w:t>
      </w:r>
      <w:r w:rsidRPr="00993689">
        <w:rPr>
          <w:rStyle w:val="StyleUnderline"/>
          <w:highlight w:val="cyan"/>
        </w:rPr>
        <w:t>has weakened oil</w:t>
      </w:r>
      <w:r w:rsidRPr="00F21F39">
        <w:rPr>
          <w:rStyle w:val="StyleUnderline"/>
        </w:rPr>
        <w:t xml:space="preserve"> as a driver</w:t>
      </w:r>
      <w:r w:rsidRPr="00013F45">
        <w:rPr>
          <w:sz w:val="16"/>
        </w:rPr>
        <w:t xml:space="preserve"> of U.S. policy. </w:t>
      </w:r>
      <w:r w:rsidRPr="00993689">
        <w:rPr>
          <w:rStyle w:val="StyleUnderline"/>
          <w:highlight w:val="cyan"/>
        </w:rPr>
        <w:t>During the Cold War, traditional</w:t>
      </w:r>
      <w:r w:rsidRPr="00013F45">
        <w:rPr>
          <w:rStyle w:val="StyleUnderline"/>
        </w:rPr>
        <w:t xml:space="preserve"> state</w:t>
      </w:r>
      <w:r w:rsidRPr="00013F45">
        <w:rPr>
          <w:sz w:val="16"/>
        </w:rPr>
        <w:t xml:space="preserve">-based </w:t>
      </w:r>
      <w:r w:rsidRPr="00993689">
        <w:rPr>
          <w:rStyle w:val="StyleUnderline"/>
          <w:highlight w:val="cyan"/>
        </w:rPr>
        <w:t>threats pushed</w:t>
      </w:r>
      <w:r w:rsidRPr="00013F45">
        <w:rPr>
          <w:rStyle w:val="StyleUnderline"/>
        </w:rPr>
        <w:t xml:space="preserve"> the U</w:t>
      </w:r>
      <w:r w:rsidRPr="00013F45">
        <w:rPr>
          <w:sz w:val="16"/>
        </w:rPr>
        <w:t xml:space="preserve">nited </w:t>
      </w:r>
      <w:r w:rsidRPr="00013F45">
        <w:rPr>
          <w:rStyle w:val="StyleUnderline"/>
        </w:rPr>
        <w:t>S</w:t>
      </w:r>
      <w:r w:rsidRPr="00013F45">
        <w:rPr>
          <w:sz w:val="16"/>
        </w:rPr>
        <w:t xml:space="preserve">tates </w:t>
      </w:r>
      <w:r w:rsidRPr="00013F45">
        <w:rPr>
          <w:rStyle w:val="StyleUnderline"/>
        </w:rPr>
        <w:t xml:space="preserve">to play </w:t>
      </w:r>
      <w:r w:rsidRPr="00993689">
        <w:rPr>
          <w:rStyle w:val="Emphasis"/>
          <w:highlight w:val="cyan"/>
        </w:rPr>
        <w:t>a</w:t>
      </w:r>
      <w:r w:rsidRPr="00013F45">
        <w:rPr>
          <w:rStyle w:val="Emphasis"/>
        </w:rPr>
        <w:t xml:space="preserve"> major </w:t>
      </w:r>
      <w:r w:rsidRPr="00993689">
        <w:rPr>
          <w:rStyle w:val="Emphasis"/>
          <w:highlight w:val="cyan"/>
        </w:rPr>
        <w:t>role</w:t>
      </w:r>
      <w:r w:rsidRPr="00013F45">
        <w:rPr>
          <w:sz w:val="16"/>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sidRPr="00993689">
        <w:rPr>
          <w:rStyle w:val="StyleUnderline"/>
          <w:highlight w:val="cyan"/>
        </w:rPr>
        <w:t>efforts were</w:t>
      </w:r>
      <w:r w:rsidRPr="00013F45">
        <w:rPr>
          <w:rStyle w:val="StyleUnderline"/>
        </w:rPr>
        <w:t xml:space="preserve"> </w:t>
      </w:r>
      <w:r w:rsidRPr="00013F45">
        <w:rPr>
          <w:rStyle w:val="Emphasis"/>
        </w:rPr>
        <w:t xml:space="preserve">largely </w:t>
      </w:r>
      <w:r w:rsidRPr="00993689">
        <w:rPr>
          <w:rStyle w:val="Emphasis"/>
          <w:highlight w:val="cyan"/>
        </w:rPr>
        <w:t>successful</w:t>
      </w:r>
      <w:r w:rsidRPr="00013F45">
        <w:rPr>
          <w:sz w:val="16"/>
        </w:rPr>
        <w:t xml:space="preserve">. Beginning in the 1970s, the United States nudged Egypt out of the pro-Soviet camp, oversaw the first Arab-Israeli peace treaty, and solidified its hegemony in the region. </w:t>
      </w:r>
      <w:r w:rsidRPr="00013F45">
        <w:rPr>
          <w:rStyle w:val="StyleUnderline"/>
        </w:rPr>
        <w:t>Despite challenges</w:t>
      </w:r>
      <w:r w:rsidRPr="00013F45">
        <w:rPr>
          <w:sz w:val="16"/>
        </w:rPr>
        <w:t xml:space="preserve"> from Iran after its 1979 revolution and from Saddam Hussein’s Iraq throughout the 1990s, </w:t>
      </w:r>
      <w:r w:rsidRPr="00013F45">
        <w:rPr>
          <w:rStyle w:val="StyleUnderline"/>
        </w:rPr>
        <w:t>U.S. dominance was never</w:t>
      </w:r>
      <w:r w:rsidRPr="00013F45">
        <w:rPr>
          <w:sz w:val="16"/>
        </w:rPr>
        <w:t xml:space="preserve"> seriously </w:t>
      </w:r>
      <w:r w:rsidRPr="00013F45">
        <w:rPr>
          <w:rStyle w:val="StyleUnderline"/>
        </w:rPr>
        <w:t xml:space="preserve">in question. The </w:t>
      </w:r>
      <w:r w:rsidRPr="00993689">
        <w:rPr>
          <w:rStyle w:val="Emphasis"/>
          <w:highlight w:val="cyan"/>
        </w:rPr>
        <w:t>U</w:t>
      </w:r>
      <w:r w:rsidRPr="00013F45">
        <w:rPr>
          <w:sz w:val="16"/>
        </w:rPr>
        <w:t xml:space="preserve">nited </w:t>
      </w:r>
      <w:r w:rsidRPr="00993689">
        <w:rPr>
          <w:rStyle w:val="Emphasis"/>
          <w:highlight w:val="cyan"/>
        </w:rPr>
        <w:t>S</w:t>
      </w:r>
      <w:r w:rsidRPr="00013F45">
        <w:rPr>
          <w:sz w:val="16"/>
        </w:rPr>
        <w:t xml:space="preserve">tates </w:t>
      </w:r>
      <w:r w:rsidRPr="00993689">
        <w:rPr>
          <w:rStyle w:val="StyleUnderline"/>
          <w:highlight w:val="cyan"/>
        </w:rPr>
        <w:t>contained</w:t>
      </w:r>
      <w:r w:rsidRPr="00013F45">
        <w:rPr>
          <w:rStyle w:val="StyleUnderline"/>
        </w:rPr>
        <w:t xml:space="preserve"> </w:t>
      </w:r>
      <w:r w:rsidRPr="00013F45">
        <w:rPr>
          <w:rStyle w:val="Emphasis"/>
        </w:rPr>
        <w:t>the Arab-</w:t>
      </w:r>
      <w:r w:rsidRPr="00993689">
        <w:rPr>
          <w:rStyle w:val="Emphasis"/>
          <w:highlight w:val="cyan"/>
        </w:rPr>
        <w:t>Israel</w:t>
      </w:r>
      <w:r w:rsidRPr="00013F45">
        <w:rPr>
          <w:rStyle w:val="Emphasis"/>
        </w:rPr>
        <w:t>i conflict</w:t>
      </w:r>
      <w:r w:rsidRPr="00013F45">
        <w:rPr>
          <w:rStyle w:val="StyleUnderline"/>
        </w:rPr>
        <w:t xml:space="preserve">, </w:t>
      </w:r>
      <w:r w:rsidRPr="00993689">
        <w:rPr>
          <w:rStyle w:val="StyleUnderline"/>
          <w:highlight w:val="cyan"/>
        </w:rPr>
        <w:t xml:space="preserve">countered </w:t>
      </w:r>
      <w:r w:rsidRPr="00993689">
        <w:rPr>
          <w:rStyle w:val="Emphasis"/>
          <w:highlight w:val="cyan"/>
        </w:rPr>
        <w:t>Saddam</w:t>
      </w:r>
      <w:r w:rsidRPr="00013F45">
        <w:rPr>
          <w:rStyle w:val="Emphasis"/>
        </w:rPr>
        <w:t>’s bid to gain territory</w:t>
      </w:r>
      <w:r w:rsidRPr="00013F45">
        <w:rPr>
          <w:sz w:val="16"/>
        </w:rPr>
        <w:t xml:space="preserve"> through force </w:t>
      </w:r>
      <w:r w:rsidRPr="00013F45">
        <w:rPr>
          <w:rStyle w:val="StyleUnderline"/>
        </w:rPr>
        <w:t>in the</w:t>
      </w:r>
      <w:r w:rsidRPr="00013F45">
        <w:rPr>
          <w:sz w:val="16"/>
        </w:rPr>
        <w:t xml:space="preserve"> 1990–91 </w:t>
      </w:r>
      <w:r w:rsidRPr="00013F45">
        <w:rPr>
          <w:rStyle w:val="StyleUnderline"/>
        </w:rPr>
        <w:t xml:space="preserve">Gulf War, </w:t>
      </w:r>
      <w:r w:rsidRPr="00993689">
        <w:rPr>
          <w:rStyle w:val="StyleUnderline"/>
          <w:highlight w:val="cyan"/>
        </w:rPr>
        <w:t xml:space="preserve">and built </w:t>
      </w:r>
      <w:r w:rsidRPr="00993689">
        <w:rPr>
          <w:rStyle w:val="Emphasis"/>
          <w:highlight w:val="cyan"/>
        </w:rPr>
        <w:t>a</w:t>
      </w:r>
      <w:r w:rsidRPr="00013F45">
        <w:rPr>
          <w:rStyle w:val="Emphasis"/>
        </w:rPr>
        <w:t xml:space="preserve"> seemingly permanent military </w:t>
      </w:r>
      <w:r w:rsidRPr="00993689">
        <w:rPr>
          <w:rStyle w:val="Emphasis"/>
          <w:highlight w:val="cyan"/>
        </w:rPr>
        <w:t>presence</w:t>
      </w:r>
      <w:r w:rsidRPr="00013F45">
        <w:rPr>
          <w:rStyle w:val="StyleUnderline"/>
        </w:rPr>
        <w:t xml:space="preserve"> in the Gulf </w:t>
      </w:r>
      <w:r w:rsidRPr="00993689">
        <w:rPr>
          <w:rStyle w:val="StyleUnderline"/>
          <w:highlight w:val="cyan"/>
        </w:rPr>
        <w:t xml:space="preserve">that </w:t>
      </w:r>
      <w:r w:rsidRPr="00993689">
        <w:rPr>
          <w:rStyle w:val="Emphasis"/>
          <w:highlight w:val="cyan"/>
        </w:rPr>
        <w:t>deterred</w:t>
      </w:r>
      <w:r w:rsidRPr="00013F45">
        <w:rPr>
          <w:sz w:val="16"/>
        </w:rPr>
        <w:t xml:space="preserve"> Iran </w:t>
      </w:r>
      <w:r w:rsidRPr="00993689">
        <w:rPr>
          <w:rStyle w:val="StyleUnderline"/>
          <w:highlight w:val="cyan"/>
        </w:rPr>
        <w:t xml:space="preserve">and </w:t>
      </w:r>
      <w:r w:rsidRPr="00993689">
        <w:rPr>
          <w:rStyle w:val="Emphasis"/>
          <w:highlight w:val="cyan"/>
        </w:rPr>
        <w:t>muffled disputes</w:t>
      </w:r>
      <w:r w:rsidRPr="00993689">
        <w:rPr>
          <w:rStyle w:val="StyleUnderline"/>
          <w:highlight w:val="cyan"/>
        </w:rPr>
        <w:t xml:space="preserve"> among</w:t>
      </w:r>
      <w:r w:rsidRPr="00013F45">
        <w:rPr>
          <w:sz w:val="16"/>
        </w:rPr>
        <w:t xml:space="preserve"> the Gulf </w:t>
      </w:r>
      <w:r w:rsidRPr="00993689">
        <w:rPr>
          <w:rStyle w:val="StyleUnderline"/>
          <w:highlight w:val="cyan"/>
        </w:rPr>
        <w:t>Arab states. Thanks to</w:t>
      </w:r>
      <w:r w:rsidRPr="00013F45">
        <w:rPr>
          <w:rStyle w:val="StyleUnderline"/>
        </w:rPr>
        <w:t xml:space="preserve"> </w:t>
      </w:r>
      <w:r w:rsidRPr="00013F45">
        <w:rPr>
          <w:rStyle w:val="Emphasis"/>
        </w:rPr>
        <w:t xml:space="preserve">all </w:t>
      </w:r>
      <w:r w:rsidRPr="00993689">
        <w:rPr>
          <w:rStyle w:val="Emphasis"/>
          <w:highlight w:val="cyan"/>
        </w:rPr>
        <w:t>these</w:t>
      </w:r>
      <w:r w:rsidRPr="00CF5F16">
        <w:rPr>
          <w:rStyle w:val="Emphasis"/>
        </w:rPr>
        <w:t xml:space="preserve"> efforts</w:t>
      </w:r>
      <w:r w:rsidRPr="00CF5F16">
        <w:rPr>
          <w:rStyle w:val="StyleUnderline"/>
        </w:rPr>
        <w:t xml:space="preserve">, the </w:t>
      </w:r>
      <w:r w:rsidRPr="00993689">
        <w:rPr>
          <w:rStyle w:val="StyleUnderline"/>
          <w:highlight w:val="cyan"/>
        </w:rPr>
        <w:t>chances of</w:t>
      </w:r>
      <w:r w:rsidRPr="00013F45">
        <w:rPr>
          <w:sz w:val="16"/>
        </w:rPr>
        <w:t xml:space="preserve"> deliberate </w:t>
      </w:r>
      <w:r w:rsidRPr="00013F45">
        <w:rPr>
          <w:rStyle w:val="StyleUnderline"/>
        </w:rPr>
        <w:t xml:space="preserve">interstate </w:t>
      </w:r>
      <w:r w:rsidRPr="00993689">
        <w:rPr>
          <w:rStyle w:val="StyleUnderline"/>
          <w:highlight w:val="cyan"/>
        </w:rPr>
        <w:t>war</w:t>
      </w:r>
      <w:r w:rsidRPr="00013F45">
        <w:rPr>
          <w:rStyle w:val="StyleUnderline"/>
        </w:rPr>
        <w:t xml:space="preserve"> in the Middle East </w:t>
      </w:r>
      <w:r w:rsidRPr="00993689">
        <w:rPr>
          <w:rStyle w:val="StyleUnderline"/>
          <w:highlight w:val="cyan"/>
        </w:rPr>
        <w:t>are</w:t>
      </w:r>
      <w:r w:rsidRPr="00013F45">
        <w:rPr>
          <w:sz w:val="16"/>
        </w:rPr>
        <w:t xml:space="preserve"> perhaps </w:t>
      </w:r>
      <w:r w:rsidRPr="00993689">
        <w:rPr>
          <w:rStyle w:val="Emphasis"/>
          <w:highlight w:val="cyan"/>
        </w:rPr>
        <w:t>lower</w:t>
      </w:r>
      <w:r w:rsidRPr="00013F45">
        <w:rPr>
          <w:rStyle w:val="Emphasis"/>
        </w:rPr>
        <w:t xml:space="preserve"> now</w:t>
      </w:r>
      <w:r w:rsidRPr="00013F45">
        <w:rPr>
          <w:rStyle w:val="StyleUnderline"/>
        </w:rPr>
        <w:t xml:space="preserve"> </w:t>
      </w:r>
      <w:r w:rsidRPr="00993689">
        <w:rPr>
          <w:rStyle w:val="StyleUnderline"/>
          <w:highlight w:val="cyan"/>
        </w:rPr>
        <w:t>than</w:t>
      </w:r>
      <w:r w:rsidRPr="00013F45">
        <w:rPr>
          <w:rStyle w:val="StyleUnderline"/>
        </w:rPr>
        <w:t xml:space="preserve"> at </w:t>
      </w:r>
      <w:r w:rsidRPr="00993689">
        <w:rPr>
          <w:rStyle w:val="Emphasis"/>
          <w:highlight w:val="cyan"/>
        </w:rPr>
        <w:t>any time in</w:t>
      </w:r>
      <w:r w:rsidRPr="00013F45">
        <w:rPr>
          <w:rStyle w:val="Emphasis"/>
        </w:rPr>
        <w:t xml:space="preserve"> the past </w:t>
      </w:r>
      <w:r w:rsidRPr="00993689">
        <w:rPr>
          <w:rStyle w:val="Emphasis"/>
          <w:highlight w:val="cyan"/>
        </w:rPr>
        <w:t>50 years</w:t>
      </w:r>
      <w:r w:rsidRPr="00013F45">
        <w:rPr>
          <w:sz w:val="16"/>
        </w:rPr>
        <w:t xml:space="preserve">. </w:t>
      </w:r>
    </w:p>
    <w:p w14:paraId="53E2E781" w14:textId="77777777" w:rsidR="0039225C" w:rsidRDefault="0039225C" w:rsidP="0039225C">
      <w:pPr>
        <w:pStyle w:val="Heading2"/>
      </w:pPr>
      <w:r>
        <w:t>ADV---Automated Rail</w:t>
      </w:r>
    </w:p>
    <w:p w14:paraId="42D82325" w14:textId="77777777" w:rsidR="0039225C" w:rsidRDefault="0039225C" w:rsidP="0039225C">
      <w:pPr>
        <w:pStyle w:val="Heading3"/>
      </w:pPr>
      <w:bookmarkStart w:id="16" w:name="_Hlk212926076"/>
      <w:bookmarkEnd w:id="15"/>
      <w:r>
        <w:t>AT: Cyber !---2NC</w:t>
      </w:r>
    </w:p>
    <w:bookmarkEnd w:id="16"/>
    <w:p w14:paraId="546EBD6D" w14:textId="77777777" w:rsidR="0039225C" w:rsidRPr="00DE607C" w:rsidRDefault="0039225C" w:rsidP="0039225C"/>
    <w:p w14:paraId="3765D5BD" w14:textId="77777777" w:rsidR="0039225C" w:rsidRPr="00BF5877" w:rsidRDefault="0039225C" w:rsidP="0039225C">
      <w:pPr>
        <w:pStyle w:val="Heading4"/>
      </w:pPr>
      <w:bookmarkStart w:id="17" w:name="_Hlk212926057"/>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58C59704" w14:textId="77777777" w:rsidR="0039225C" w:rsidRDefault="0039225C" w:rsidP="0039225C">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2F3F48C0" w14:textId="77777777" w:rsidR="0039225C" w:rsidRPr="00BF5877" w:rsidRDefault="0039225C" w:rsidP="0039225C">
      <w:pPr>
        <w:rPr>
          <w:sz w:val="16"/>
        </w:rPr>
      </w:pPr>
      <w:r w:rsidRPr="00BF5877">
        <w:rPr>
          <w:rStyle w:val="Emphasis"/>
        </w:rPr>
        <w:t xml:space="preserve">THERE IS </w:t>
      </w:r>
      <w:r w:rsidRPr="00993689">
        <w:rPr>
          <w:rStyle w:val="Emphasis"/>
          <w:highlight w:val="cyan"/>
        </w:rPr>
        <w:t>NO CYBER WAR</w:t>
      </w:r>
      <w:r w:rsidRPr="00BF5877">
        <w:rPr>
          <w:sz w:val="16"/>
        </w:rPr>
        <w:t xml:space="preserve"> </w:t>
      </w:r>
    </w:p>
    <w:p w14:paraId="29D6AE7D" w14:textId="77777777" w:rsidR="0039225C" w:rsidRPr="00BF5877" w:rsidRDefault="0039225C" w:rsidP="0039225C">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993689">
        <w:rPr>
          <w:rStyle w:val="StyleUnderline"/>
          <w:highlight w:val="cyan"/>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993689">
        <w:rPr>
          <w:rStyle w:val="StyleUnderline"/>
          <w:highlight w:val="cyan"/>
        </w:rPr>
        <w:t>added to</w:t>
      </w:r>
      <w:r w:rsidRPr="00BF5877">
        <w:rPr>
          <w:rStyle w:val="StyleUnderline"/>
        </w:rPr>
        <w:t xml:space="preserve"> the</w:t>
      </w:r>
      <w:r w:rsidRPr="00BF5877">
        <w:rPr>
          <w:sz w:val="16"/>
        </w:rPr>
        <w:t xml:space="preserve"> </w:t>
      </w:r>
      <w:r w:rsidRPr="00993689">
        <w:rPr>
          <w:rStyle w:val="Emphasis"/>
          <w:highlight w:val="cyan"/>
        </w:rPr>
        <w:t>low end</w:t>
      </w:r>
      <w:r w:rsidRPr="00BF5877">
        <w:rPr>
          <w:sz w:val="16"/>
        </w:rPr>
        <w:t xml:space="preserve"> </w:t>
      </w:r>
      <w:r w:rsidRPr="00BF5877">
        <w:rPr>
          <w:rStyle w:val="StyleUnderline"/>
        </w:rPr>
        <w:t xml:space="preserve">of coercive </w:t>
      </w:r>
      <w:r w:rsidRPr="00993689">
        <w:rPr>
          <w:rStyle w:val="StyleUnderline"/>
          <w:highlight w:val="cyan"/>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2BF0C8DA" w14:textId="77777777" w:rsidR="0039225C" w:rsidRPr="00BF5877" w:rsidRDefault="0039225C" w:rsidP="0039225C">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4F562C0F" w14:textId="77777777" w:rsidR="0039225C" w:rsidRPr="00BF5877" w:rsidRDefault="0039225C" w:rsidP="0039225C">
      <w:pPr>
        <w:rPr>
          <w:sz w:val="16"/>
        </w:rPr>
      </w:pPr>
      <w:r w:rsidRPr="00BF5877">
        <w:rPr>
          <w:sz w:val="16"/>
        </w:rPr>
        <w:t xml:space="preserve">At the same time Valeriano and Maness (2012) started to advance the position through </w:t>
      </w:r>
      <w:r w:rsidRPr="00993689">
        <w:rPr>
          <w:rStyle w:val="StyleUnderline"/>
          <w:highlight w:val="cyan"/>
        </w:rPr>
        <w:t>data and evidence</w:t>
      </w:r>
      <w:r w:rsidRPr="00BF5877">
        <w:rPr>
          <w:sz w:val="16"/>
        </w:rPr>
        <w:t xml:space="preserve"> that </w:t>
      </w:r>
      <w:r w:rsidRPr="00993689">
        <w:rPr>
          <w:rStyle w:val="StyleUnderline"/>
          <w:highlight w:val="cyan"/>
        </w:rPr>
        <w:t>cyber</w:t>
      </w:r>
      <w:r w:rsidRPr="00BF5877">
        <w:rPr>
          <w:rStyle w:val="StyleUnderline"/>
        </w:rPr>
        <w:t xml:space="preserve"> conflict </w:t>
      </w:r>
      <w:r w:rsidRPr="00993689">
        <w:rPr>
          <w:rStyle w:val="StyleUnderline"/>
          <w:highlight w:val="cyan"/>
        </w:rPr>
        <w:t>is a</w:t>
      </w:r>
      <w:r w:rsidRPr="00BF5877">
        <w:rPr>
          <w:sz w:val="16"/>
        </w:rPr>
        <w:t xml:space="preserve"> relatively </w:t>
      </w:r>
      <w:r w:rsidRPr="00993689">
        <w:rPr>
          <w:rStyle w:val="Emphasis"/>
          <w:highlight w:val="cyan"/>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993689">
        <w:rPr>
          <w:rStyle w:val="Emphasis"/>
          <w:highlight w:val="cyan"/>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37E525A0" w14:textId="77777777" w:rsidR="0039225C" w:rsidRPr="00BF5877" w:rsidRDefault="0039225C" w:rsidP="0039225C">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6CE12D5C" w14:textId="77777777" w:rsidR="0039225C" w:rsidRPr="00BF5877" w:rsidRDefault="0039225C" w:rsidP="0039225C">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15961225" w14:textId="77777777" w:rsidR="0039225C" w:rsidRPr="00BF5877" w:rsidRDefault="0039225C" w:rsidP="0039225C">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993689">
        <w:rPr>
          <w:rStyle w:val="StyleUnderline"/>
          <w:highlight w:val="cyan"/>
        </w:rPr>
        <w:t>empirically</w:t>
      </w:r>
      <w:r w:rsidRPr="00BF5877">
        <w:rPr>
          <w:rStyle w:val="StyleUnderline"/>
        </w:rPr>
        <w:t xml:space="preserve"> that the</w:t>
      </w:r>
      <w:r w:rsidRPr="00BF5877">
        <w:rPr>
          <w:sz w:val="16"/>
        </w:rPr>
        <w:t xml:space="preserve"> </w:t>
      </w:r>
      <w:r w:rsidRPr="00993689">
        <w:rPr>
          <w:rStyle w:val="Emphasis"/>
          <w:highlight w:val="cyan"/>
        </w:rPr>
        <w:t>great majority</w:t>
      </w:r>
      <w:r w:rsidRPr="00993689">
        <w:rPr>
          <w:sz w:val="16"/>
          <w:highlight w:val="cyan"/>
        </w:rPr>
        <w:t xml:space="preserve"> </w:t>
      </w:r>
      <w:r w:rsidRPr="00993689">
        <w:rPr>
          <w:rStyle w:val="StyleUnderline"/>
          <w:highlight w:val="cyan"/>
        </w:rPr>
        <w:t>of observed</w:t>
      </w:r>
      <w:r w:rsidRPr="00BF5877">
        <w:rPr>
          <w:rStyle w:val="StyleUnderline"/>
        </w:rPr>
        <w:t xml:space="preserve"> cyber </w:t>
      </w:r>
      <w:r w:rsidRPr="00993689">
        <w:rPr>
          <w:rStyle w:val="StyleUnderline"/>
          <w:highlight w:val="cyan"/>
        </w:rPr>
        <w:t>conflicts are</w:t>
      </w:r>
      <w:r w:rsidRPr="00BF5877">
        <w:rPr>
          <w:sz w:val="16"/>
        </w:rPr>
        <w:t xml:space="preserve"> what might be categorized as </w:t>
      </w:r>
      <w:r w:rsidRPr="00993689">
        <w:rPr>
          <w:rStyle w:val="Emphasis"/>
          <w:highlight w:val="cyan"/>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3942C253" w14:textId="77777777" w:rsidR="0039225C" w:rsidRPr="00BF5877" w:rsidRDefault="0039225C" w:rsidP="0039225C">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993689">
        <w:rPr>
          <w:rStyle w:val="StyleUnderline"/>
          <w:highlight w:val="cyan"/>
        </w:rPr>
        <w:t>restraint is the</w:t>
      </w:r>
      <w:r w:rsidRPr="00993689">
        <w:rPr>
          <w:sz w:val="16"/>
          <w:highlight w:val="cyan"/>
        </w:rPr>
        <w:t xml:space="preserve"> </w:t>
      </w:r>
      <w:r w:rsidRPr="00993689">
        <w:rPr>
          <w:rStyle w:val="Emphasis"/>
          <w:highlight w:val="cyan"/>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993689">
        <w:rPr>
          <w:rStyle w:val="StyleUnderline"/>
          <w:highlight w:val="cyan"/>
        </w:rPr>
        <w:t>because</w:t>
      </w:r>
      <w:r w:rsidRPr="00BF5877">
        <w:rPr>
          <w:rStyle w:val="StyleUnderline"/>
        </w:rPr>
        <w:t xml:space="preserve"> of the</w:t>
      </w:r>
      <w:r w:rsidRPr="00BF5877">
        <w:rPr>
          <w:sz w:val="16"/>
        </w:rPr>
        <w:t xml:space="preserve"> </w:t>
      </w:r>
      <w:r w:rsidRPr="00993689">
        <w:rPr>
          <w:rStyle w:val="Emphasis"/>
          <w:highlight w:val="cyan"/>
        </w:rPr>
        <w:t>limitations</w:t>
      </w:r>
      <w:r w:rsidRPr="00BF5877">
        <w:rPr>
          <w:sz w:val="16"/>
        </w:rPr>
        <w:t xml:space="preserve"> </w:t>
      </w:r>
      <w:r w:rsidRPr="00BF5877">
        <w:rPr>
          <w:rStyle w:val="StyleUnderline"/>
        </w:rPr>
        <w:t>of the weapons, the</w:t>
      </w:r>
      <w:r w:rsidRPr="00BF5877">
        <w:rPr>
          <w:sz w:val="16"/>
        </w:rPr>
        <w:t xml:space="preserve"> </w:t>
      </w:r>
      <w:r w:rsidRPr="00993689">
        <w:rPr>
          <w:rStyle w:val="Emphasis"/>
          <w:highlight w:val="cyan"/>
        </w:rPr>
        <w:t>vulnerability</w:t>
      </w:r>
      <w:r w:rsidRPr="00BF5877">
        <w:rPr>
          <w:sz w:val="16"/>
        </w:rPr>
        <w:t xml:space="preserve"> </w:t>
      </w:r>
      <w:r w:rsidRPr="00BF5877">
        <w:rPr>
          <w:rStyle w:val="StyleUnderline"/>
        </w:rPr>
        <w:t xml:space="preserve">within each state, </w:t>
      </w:r>
      <w:r w:rsidRPr="00993689">
        <w:rPr>
          <w:rStyle w:val="StyleUnderline"/>
          <w:highlight w:val="cyan"/>
        </w:rPr>
        <w:t>and</w:t>
      </w:r>
      <w:r w:rsidRPr="00BF5877">
        <w:rPr>
          <w:rStyle w:val="StyleUnderline"/>
        </w:rPr>
        <w:t xml:space="preserve"> the</w:t>
      </w:r>
      <w:r w:rsidRPr="00BF5877">
        <w:rPr>
          <w:sz w:val="16"/>
        </w:rPr>
        <w:t xml:space="preserve"> </w:t>
      </w:r>
      <w:r w:rsidRPr="00993689">
        <w:rPr>
          <w:rStyle w:val="Emphasis"/>
          <w:highlight w:val="cyan"/>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993689">
        <w:rPr>
          <w:rStyle w:val="StyleUnderline"/>
          <w:highlight w:val="cyan"/>
        </w:rPr>
        <w:t>to alter</w:t>
      </w:r>
      <w:r w:rsidRPr="00BF5877">
        <w:rPr>
          <w:rStyle w:val="StyleUnderline"/>
        </w:rPr>
        <w:t xml:space="preserve"> the cost-benefit </w:t>
      </w:r>
      <w:r w:rsidRPr="00993689">
        <w:rPr>
          <w:rStyle w:val="StyleUnderline"/>
          <w:highlight w:val="cyan"/>
        </w:rPr>
        <w:t>calculus</w:t>
      </w:r>
      <w:r w:rsidRPr="00BF5877">
        <w:rPr>
          <w:rStyle w:val="StyleUnderline"/>
        </w:rPr>
        <w:t xml:space="preserve"> of the adversary</w:t>
      </w:r>
      <w:r w:rsidRPr="00BF5877">
        <w:rPr>
          <w:sz w:val="16"/>
        </w:rPr>
        <w:t xml:space="preserve">. </w:t>
      </w:r>
      <w:r w:rsidRPr="00993689">
        <w:rPr>
          <w:rStyle w:val="StyleUnderline"/>
          <w:highlight w:val="cyan"/>
        </w:rPr>
        <w:t>States</w:t>
      </w:r>
      <w:r w:rsidRPr="00BF5877">
        <w:rPr>
          <w:sz w:val="16"/>
        </w:rPr>
        <w:t xml:space="preserve"> will </w:t>
      </w:r>
      <w:r w:rsidRPr="00993689">
        <w:rPr>
          <w:rStyle w:val="Emphasis"/>
          <w:sz w:val="24"/>
          <w:highlight w:val="cyan"/>
        </w:rPr>
        <w:t>refrain from</w:t>
      </w:r>
      <w:r w:rsidRPr="00BF5877">
        <w:rPr>
          <w:rStyle w:val="Emphasis"/>
          <w:sz w:val="24"/>
        </w:rPr>
        <w:t xml:space="preserve"> more </w:t>
      </w:r>
      <w:r w:rsidRPr="00993689">
        <w:rPr>
          <w:rStyle w:val="Emphasis"/>
          <w:sz w:val="24"/>
          <w:highlight w:val="cyan"/>
        </w:rPr>
        <w:t>harmful and damaging</w:t>
      </w:r>
      <w:r w:rsidRPr="00BF5877">
        <w:rPr>
          <w:sz w:val="16"/>
        </w:rPr>
        <w:t xml:space="preserve"> </w:t>
      </w:r>
      <w:r w:rsidRPr="00BF5877">
        <w:rPr>
          <w:rStyle w:val="StyleUnderline"/>
        </w:rPr>
        <w:t xml:space="preserve">cyber </w:t>
      </w:r>
      <w:r w:rsidRPr="00993689">
        <w:rPr>
          <w:rStyle w:val="StyleUnderline"/>
          <w:highlight w:val="cyan"/>
        </w:rPr>
        <w:t>operations</w:t>
      </w:r>
      <w:r w:rsidRPr="00BF5877">
        <w:rPr>
          <w:sz w:val="16"/>
        </w:rPr>
        <w:t>, using more low-level tools to keep the adversary confused and at bay.</w:t>
      </w:r>
    </w:p>
    <w:p w14:paraId="5125BC6C" w14:textId="77777777" w:rsidR="0039225C" w:rsidRPr="00BF5877" w:rsidRDefault="0039225C" w:rsidP="0039225C">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993689">
        <w:rPr>
          <w:rStyle w:val="StyleUnderline"/>
          <w:highlight w:val="cyan"/>
        </w:rPr>
        <w:t>seems evident</w:t>
      </w:r>
      <w:r w:rsidRPr="00BF5877">
        <w:rPr>
          <w:rStyle w:val="StyleUnderline"/>
        </w:rPr>
        <w:t xml:space="preserve"> in </w:t>
      </w:r>
      <w:r w:rsidRPr="00993689">
        <w:rPr>
          <w:rStyle w:val="StyleUnderline"/>
          <w:highlight w:val="cyan"/>
        </w:rPr>
        <w:t>cyber</w:t>
      </w:r>
      <w:r w:rsidRPr="00BF5877">
        <w:rPr>
          <w:rStyle w:val="StyleUnderline"/>
        </w:rPr>
        <w:t xml:space="preserve"> space </w:t>
      </w:r>
      <w:r w:rsidRPr="00993689">
        <w:rPr>
          <w:rStyle w:val="StyleUnderline"/>
          <w:highlight w:val="cyan"/>
        </w:rPr>
        <w:t xml:space="preserve">is </w:t>
      </w:r>
      <w:r w:rsidRPr="00993689">
        <w:rPr>
          <w:rStyle w:val="Emphasis"/>
          <w:highlight w:val="cyan"/>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993689">
        <w:rPr>
          <w:rStyle w:val="StyleUnderline"/>
          <w:highlight w:val="cyan"/>
        </w:rPr>
        <w:t>actors have</w:t>
      </w:r>
      <w:r w:rsidRPr="00993689">
        <w:rPr>
          <w:sz w:val="16"/>
          <w:highlight w:val="cyan"/>
        </w:rPr>
        <w:t xml:space="preserve"> </w:t>
      </w:r>
      <w:r w:rsidRPr="00993689">
        <w:rPr>
          <w:rStyle w:val="Emphasis"/>
          <w:highlight w:val="cyan"/>
        </w:rPr>
        <w:t>strong</w:t>
      </w:r>
      <w:r w:rsidRPr="00993689">
        <w:rPr>
          <w:sz w:val="16"/>
          <w:highlight w:val="cyan"/>
        </w:rPr>
        <w:t xml:space="preserve"> </w:t>
      </w:r>
      <w:r w:rsidRPr="00993689">
        <w:rPr>
          <w:rStyle w:val="StyleUnderline"/>
          <w:highlight w:val="cyan"/>
        </w:rPr>
        <w:t>incentives to restrain</w:t>
      </w:r>
      <w:r w:rsidRPr="00BF5877">
        <w:rPr>
          <w:rStyle w:val="StyleUnderline"/>
        </w:rPr>
        <w:t xml:space="preserve"> the </w:t>
      </w:r>
      <w:r w:rsidRPr="00993689">
        <w:rPr>
          <w:rStyle w:val="StyleUnderline"/>
          <w:highlight w:val="cyan"/>
        </w:rPr>
        <w:t>intensity</w:t>
      </w:r>
      <w:r w:rsidRPr="00BF5877">
        <w:rPr>
          <w:rStyle w:val="StyleUnderline"/>
        </w:rPr>
        <w:t xml:space="preserve"> of their exploitation</w:t>
      </w:r>
      <w:r w:rsidRPr="00BF5877">
        <w:rPr>
          <w:sz w:val="16"/>
        </w:rPr>
        <w:t xml:space="preserve">” (Lindsay and Gartzke 2016: 176). Restraint can be </w:t>
      </w:r>
      <w:r w:rsidRPr="00993689">
        <w:rPr>
          <w:rStyle w:val="StyleUnderline"/>
          <w:highlight w:val="cyan"/>
        </w:rPr>
        <w:t>see</w:t>
      </w:r>
      <w:r w:rsidRPr="00BF5877">
        <w:rPr>
          <w:rStyle w:val="StyleUnderline"/>
        </w:rPr>
        <w:t>n as an outcome of the</w:t>
      </w:r>
      <w:r w:rsidRPr="00BF5877">
        <w:rPr>
          <w:sz w:val="16"/>
        </w:rPr>
        <w:t xml:space="preserve"> </w:t>
      </w:r>
      <w:r w:rsidRPr="00993689">
        <w:rPr>
          <w:rStyle w:val="Emphasis"/>
          <w:highlight w:val="cyan"/>
        </w:rPr>
        <w:t>limited</w:t>
      </w:r>
      <w:r w:rsidRPr="00BF5877">
        <w:rPr>
          <w:sz w:val="16"/>
        </w:rPr>
        <w:t xml:space="preserve"> coercive </w:t>
      </w:r>
      <w:r w:rsidRPr="00993689">
        <w:rPr>
          <w:rStyle w:val="Emphasis"/>
          <w:highlight w:val="cyan"/>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2FBA6602" w14:textId="77777777" w:rsidR="0039225C" w:rsidRPr="00BF5877" w:rsidRDefault="0039225C" w:rsidP="0039225C">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993689">
        <w:rPr>
          <w:rStyle w:val="Emphasis"/>
          <w:highlight w:val="cyan"/>
        </w:rPr>
        <w:t>all known</w:t>
      </w:r>
      <w:r w:rsidRPr="00BF5877">
        <w:rPr>
          <w:sz w:val="16"/>
        </w:rPr>
        <w:t xml:space="preserve"> </w:t>
      </w:r>
      <w:r w:rsidRPr="00BF5877">
        <w:rPr>
          <w:rStyle w:val="StyleUnderline"/>
        </w:rPr>
        <w:t xml:space="preserve">state-initiated cyber </w:t>
      </w:r>
      <w:r w:rsidRPr="00993689">
        <w:rPr>
          <w:rStyle w:val="StyleUnderline"/>
          <w:highlight w:val="cyan"/>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1CE82E59" w14:textId="77777777" w:rsidR="0039225C" w:rsidRPr="00BF5877" w:rsidRDefault="0039225C" w:rsidP="0039225C">
      <w:pPr>
        <w:rPr>
          <w:sz w:val="16"/>
        </w:rPr>
      </w:pPr>
      <w:r w:rsidRPr="00BF5877">
        <w:rPr>
          <w:sz w:val="16"/>
        </w:rPr>
        <w:t>[Figure omitted]</w:t>
      </w:r>
    </w:p>
    <w:p w14:paraId="1246DB16" w14:textId="77777777" w:rsidR="0039225C" w:rsidRPr="00BF5877" w:rsidRDefault="0039225C" w:rsidP="0039225C">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993689">
        <w:rPr>
          <w:rStyle w:val="Emphasis"/>
          <w:highlight w:val="cyan"/>
        </w:rPr>
        <w:t>increasing</w:t>
      </w:r>
      <w:r w:rsidRPr="00BF5877">
        <w:rPr>
          <w:sz w:val="16"/>
        </w:rPr>
        <w:t xml:space="preserve"> </w:t>
      </w:r>
      <w:r w:rsidRPr="00BF5877">
        <w:rPr>
          <w:rStyle w:val="StyleUnderline"/>
        </w:rPr>
        <w:t xml:space="preserve">over time </w:t>
      </w:r>
      <w:r w:rsidRPr="00993689">
        <w:rPr>
          <w:rStyle w:val="StyleUnderline"/>
          <w:highlight w:val="cyan"/>
        </w:rPr>
        <w:t>but</w:t>
      </w:r>
      <w:r w:rsidRPr="00993689">
        <w:rPr>
          <w:sz w:val="16"/>
          <w:highlight w:val="cyan"/>
        </w:rPr>
        <w:t xml:space="preserve"> </w:t>
      </w:r>
      <w:r w:rsidRPr="00993689">
        <w:rPr>
          <w:rStyle w:val="Emphasis"/>
          <w:highlight w:val="cyan"/>
        </w:rPr>
        <w:t>remain</w:t>
      </w:r>
      <w:r w:rsidRPr="00BF5877">
        <w:rPr>
          <w:sz w:val="16"/>
        </w:rPr>
        <w:t xml:space="preserve"> around </w:t>
      </w:r>
      <w:r w:rsidRPr="00993689">
        <w:rPr>
          <w:rStyle w:val="Emphasis"/>
          <w:highlight w:val="cyan"/>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434F8ACC" w14:textId="77777777" w:rsidR="0039225C" w:rsidRPr="00BF5877" w:rsidRDefault="0039225C" w:rsidP="0039225C">
      <w:pPr>
        <w:rPr>
          <w:sz w:val="16"/>
        </w:rPr>
      </w:pPr>
      <w:r w:rsidRPr="00BF5877">
        <w:rPr>
          <w:sz w:val="16"/>
        </w:rPr>
        <w:t xml:space="preserve">Figure 12.1 also </w:t>
      </w:r>
      <w:r w:rsidRPr="00BF5877">
        <w:rPr>
          <w:rStyle w:val="StyleUnderline"/>
        </w:rPr>
        <w:t>shows that</w:t>
      </w:r>
      <w:r w:rsidRPr="00BF5877">
        <w:rPr>
          <w:sz w:val="16"/>
        </w:rPr>
        <w:t xml:space="preserve"> </w:t>
      </w:r>
      <w:r w:rsidRPr="00993689">
        <w:rPr>
          <w:rStyle w:val="Emphasis"/>
          <w:highlight w:val="cyan"/>
        </w:rPr>
        <w:t>military responses</w:t>
      </w:r>
      <w:r w:rsidRPr="00BF5877">
        <w:rPr>
          <w:sz w:val="16"/>
        </w:rPr>
        <w:t xml:space="preserve"> </w:t>
      </w:r>
      <w:r w:rsidRPr="00BF5877">
        <w:rPr>
          <w:rStyle w:val="StyleUnderline"/>
        </w:rPr>
        <w:t xml:space="preserve">to cyber operations </w:t>
      </w:r>
      <w:r w:rsidRPr="00993689">
        <w:rPr>
          <w:rStyle w:val="StyleUnderline"/>
          <w:highlight w:val="cyan"/>
        </w:rPr>
        <w:t>have been</w:t>
      </w:r>
      <w:r w:rsidRPr="00993689">
        <w:rPr>
          <w:sz w:val="16"/>
          <w:highlight w:val="cyan"/>
        </w:rPr>
        <w:t xml:space="preserve"> </w:t>
      </w:r>
      <w:r w:rsidRPr="00993689">
        <w:rPr>
          <w:rStyle w:val="Emphasis"/>
          <w:highlight w:val="cyan"/>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5D8C899A" w14:textId="77777777" w:rsidR="0039225C" w:rsidRDefault="0039225C" w:rsidP="0039225C">
      <w:pPr>
        <w:pStyle w:val="Heading4"/>
      </w:pPr>
      <w:r>
        <w:t xml:space="preserve">It </w:t>
      </w:r>
      <w:r w:rsidRPr="00BF5877">
        <w:rPr>
          <w:u w:val="single"/>
        </w:rPr>
        <w:t>doesn’t alter</w:t>
      </w:r>
      <w:r>
        <w:t xml:space="preserve"> escalatory dynamics. </w:t>
      </w:r>
    </w:p>
    <w:p w14:paraId="7387BC72" w14:textId="77777777" w:rsidR="0039225C" w:rsidRPr="00A45E66" w:rsidRDefault="0039225C" w:rsidP="0039225C">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39556A02" w14:textId="77777777" w:rsidR="0039225C" w:rsidRPr="00D4313A" w:rsidRDefault="0039225C" w:rsidP="0039225C">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993689">
        <w:rPr>
          <w:rStyle w:val="StyleUnderline"/>
          <w:highlight w:val="cyan"/>
        </w:rPr>
        <w:t>Findings</w:t>
      </w:r>
      <w:r w:rsidRPr="00D4313A">
        <w:rPr>
          <w:sz w:val="16"/>
        </w:rPr>
        <w:t xml:space="preserve"> to this point </w:t>
      </w:r>
      <w:r w:rsidRPr="00993689">
        <w:rPr>
          <w:rStyle w:val="StyleUnderline"/>
          <w:highlight w:val="cyan"/>
        </w:rPr>
        <w:t>suggest</w:t>
      </w:r>
      <w:r w:rsidRPr="00D4313A">
        <w:rPr>
          <w:rStyle w:val="StyleUnderline"/>
        </w:rPr>
        <w:t xml:space="preserve"> a</w:t>
      </w:r>
      <w:r w:rsidRPr="00D4313A">
        <w:rPr>
          <w:sz w:val="16"/>
        </w:rPr>
        <w:t xml:space="preserve"> </w:t>
      </w:r>
      <w:r w:rsidRPr="00993689">
        <w:rPr>
          <w:rStyle w:val="Emphasis"/>
          <w:highlight w:val="cyan"/>
        </w:rPr>
        <w:t>limited potential</w:t>
      </w:r>
      <w:r w:rsidRPr="00993689">
        <w:rPr>
          <w:sz w:val="16"/>
          <w:highlight w:val="cyan"/>
        </w:rPr>
        <w:t xml:space="preserve"> </w:t>
      </w:r>
      <w:r w:rsidRPr="00993689">
        <w:rPr>
          <w:rStyle w:val="StyleUnderline"/>
          <w:highlight w:val="cyan"/>
        </w:rPr>
        <w:t>of cyber</w:t>
      </w:r>
      <w:r w:rsidRPr="00D4313A">
        <w:rPr>
          <w:rStyle w:val="StyleUnderline"/>
        </w:rPr>
        <w:t xml:space="preserve"> technologies </w:t>
      </w:r>
      <w:r w:rsidRPr="00993689">
        <w:rPr>
          <w:rStyle w:val="StyleUnderline"/>
          <w:highlight w:val="cyan"/>
        </w:rPr>
        <w:t>to transform</w:t>
      </w:r>
      <w:r w:rsidRPr="00D4313A">
        <w:rPr>
          <w:rStyle w:val="StyleUnderline"/>
        </w:rPr>
        <w:t xml:space="preserve"> what we know about </w:t>
      </w:r>
      <w:r w:rsidRPr="00993689">
        <w:rPr>
          <w:rStyle w:val="StyleUnderline"/>
          <w:highlight w:val="cyan"/>
        </w:rPr>
        <w:t>war</w:t>
      </w:r>
      <w:r w:rsidRPr="00D4313A">
        <w:rPr>
          <w:sz w:val="16"/>
        </w:rPr>
        <w:t>, but this does not mean that other technologies cannot reshape the future potential for warfare.</w:t>
      </w:r>
    </w:p>
    <w:p w14:paraId="1CD0ADAA" w14:textId="77777777" w:rsidR="0039225C" w:rsidRPr="00D4313A" w:rsidRDefault="0039225C" w:rsidP="0039225C">
      <w:pPr>
        <w:rPr>
          <w:sz w:val="16"/>
        </w:rPr>
      </w:pPr>
      <w:r w:rsidRPr="00D4313A">
        <w:rPr>
          <w:sz w:val="16"/>
        </w:rPr>
        <w:t xml:space="preserve">CYBER OPERATIONS AND THE ONSET OF WAR </w:t>
      </w:r>
    </w:p>
    <w:p w14:paraId="0CA30B8F" w14:textId="77777777" w:rsidR="0039225C" w:rsidRPr="00D4313A" w:rsidRDefault="0039225C" w:rsidP="0039225C">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65FF1449" w14:textId="77777777" w:rsidR="0039225C" w:rsidRPr="00D4313A" w:rsidRDefault="0039225C" w:rsidP="0039225C">
      <w:pPr>
        <w:rPr>
          <w:sz w:val="16"/>
        </w:rPr>
      </w:pPr>
      <w:r w:rsidRPr="00D4313A">
        <w:rPr>
          <w:sz w:val="16"/>
        </w:rPr>
        <w:t xml:space="preserve">The </w:t>
      </w:r>
      <w:r w:rsidRPr="00D4313A">
        <w:rPr>
          <w:rStyle w:val="StyleUnderline"/>
        </w:rPr>
        <w:t xml:space="preserve">utility of </w:t>
      </w:r>
      <w:r w:rsidRPr="00993689">
        <w:rPr>
          <w:rStyle w:val="StyleUnderline"/>
          <w:highlight w:val="cyan"/>
        </w:rPr>
        <w:t>cyber</w:t>
      </w:r>
      <w:r w:rsidRPr="00D4313A">
        <w:rPr>
          <w:rStyle w:val="StyleUnderline"/>
        </w:rPr>
        <w:t xml:space="preserve"> operations</w:t>
      </w:r>
      <w:r w:rsidRPr="00D4313A">
        <w:rPr>
          <w:sz w:val="16"/>
        </w:rPr>
        <w:t xml:space="preserve"> </w:t>
      </w:r>
      <w:r w:rsidRPr="00993689">
        <w:rPr>
          <w:rStyle w:val="Emphasis"/>
          <w:highlight w:val="cyan"/>
        </w:rPr>
        <w:t>fortunately</w:t>
      </w:r>
      <w:r w:rsidRPr="00993689">
        <w:rPr>
          <w:sz w:val="16"/>
          <w:highlight w:val="cyan"/>
        </w:rPr>
        <w:t xml:space="preserve"> </w:t>
      </w:r>
      <w:r w:rsidRPr="00993689">
        <w:rPr>
          <w:rStyle w:val="StyleUnderline"/>
          <w:highlight w:val="cyan"/>
        </w:rPr>
        <w:t>seems</w:t>
      </w:r>
      <w:r w:rsidRPr="00D4313A">
        <w:rPr>
          <w:rStyle w:val="StyleUnderline"/>
        </w:rPr>
        <w:t xml:space="preserve"> to be</w:t>
      </w:r>
      <w:r w:rsidRPr="00D4313A">
        <w:rPr>
          <w:sz w:val="16"/>
        </w:rPr>
        <w:t xml:space="preserve"> generally </w:t>
      </w:r>
      <w:r w:rsidRPr="00993689">
        <w:rPr>
          <w:rStyle w:val="Emphasis"/>
          <w:highlight w:val="cyan"/>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05BA1C39" w14:textId="77777777" w:rsidR="0039225C" w:rsidRPr="00D4313A" w:rsidRDefault="0039225C" w:rsidP="0039225C">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993689">
        <w:rPr>
          <w:rStyle w:val="StyleUnderline"/>
          <w:highlight w:val="cyan"/>
        </w:rPr>
        <w:t>there is</w:t>
      </w:r>
      <w:r w:rsidRPr="00993689">
        <w:rPr>
          <w:sz w:val="16"/>
          <w:highlight w:val="cyan"/>
        </w:rPr>
        <w:t xml:space="preserve"> </w:t>
      </w:r>
      <w:r w:rsidRPr="00993689">
        <w:rPr>
          <w:rStyle w:val="Emphasis"/>
          <w:highlight w:val="cyan"/>
        </w:rPr>
        <w:t>little probability of “cyber war”</w:t>
      </w:r>
      <w:r w:rsidRPr="00993689">
        <w:rPr>
          <w:sz w:val="16"/>
          <w:highlight w:val="cyan"/>
        </w:rPr>
        <w:t xml:space="preserve"> </w:t>
      </w:r>
      <w:r w:rsidRPr="00993689">
        <w:rPr>
          <w:rStyle w:val="StyleUnderline"/>
          <w:highlight w:val="cyan"/>
        </w:rPr>
        <w:t>because</w:t>
      </w:r>
      <w:r w:rsidRPr="00D4313A">
        <w:rPr>
          <w:rStyle w:val="StyleUnderline"/>
        </w:rPr>
        <w:t xml:space="preserve"> cyber </w:t>
      </w:r>
      <w:r w:rsidRPr="00993689">
        <w:rPr>
          <w:rStyle w:val="StyleUnderline"/>
          <w:highlight w:val="cyan"/>
        </w:rPr>
        <w:t>options</w:t>
      </w:r>
      <w:r w:rsidRPr="00D4313A">
        <w:rPr>
          <w:rStyle w:val="StyleUnderline"/>
        </w:rPr>
        <w:t xml:space="preserve"> have </w:t>
      </w:r>
      <w:r w:rsidRPr="00993689">
        <w:rPr>
          <w:rStyle w:val="StyleUnderline"/>
          <w:highlight w:val="cyan"/>
        </w:rPr>
        <w:t>yet to</w:t>
      </w:r>
      <w:r w:rsidRPr="00D4313A">
        <w:rPr>
          <w:rStyle w:val="StyleUnderline"/>
        </w:rPr>
        <w:t xml:space="preserve"> be the</w:t>
      </w:r>
      <w:r w:rsidRPr="00D4313A">
        <w:rPr>
          <w:sz w:val="16"/>
        </w:rPr>
        <w:t xml:space="preserve"> </w:t>
      </w:r>
      <w:r w:rsidRPr="00D4313A">
        <w:rPr>
          <w:rStyle w:val="Emphasis"/>
        </w:rPr>
        <w:t xml:space="preserve">direct </w:t>
      </w:r>
      <w:r w:rsidRPr="00993689">
        <w:rPr>
          <w:rStyle w:val="Emphasis"/>
          <w:highlight w:val="cyan"/>
        </w:rPr>
        <w:t>cause</w:t>
      </w:r>
      <w:r w:rsidRPr="00D4313A">
        <w:rPr>
          <w:sz w:val="16"/>
        </w:rPr>
        <w:t xml:space="preserve"> </w:t>
      </w:r>
      <w:r w:rsidRPr="00D4313A">
        <w:rPr>
          <w:rStyle w:val="StyleUnderline"/>
        </w:rPr>
        <w:t>of even</w:t>
      </w:r>
      <w:r w:rsidRPr="00D4313A">
        <w:rPr>
          <w:sz w:val="16"/>
        </w:rPr>
        <w:t xml:space="preserve"> </w:t>
      </w:r>
      <w:r w:rsidRPr="00993689">
        <w:rPr>
          <w:rStyle w:val="Emphasis"/>
          <w:highlight w:val="cyan"/>
        </w:rPr>
        <w:t>one</w:t>
      </w:r>
      <w:r w:rsidRPr="00993689">
        <w:rPr>
          <w:sz w:val="16"/>
          <w:highlight w:val="cyan"/>
        </w:rPr>
        <w:t xml:space="preserve"> </w:t>
      </w:r>
      <w:r w:rsidRPr="00993689">
        <w:rPr>
          <w:rStyle w:val="StyleUnderline"/>
          <w:highlight w:val="cyan"/>
        </w:rPr>
        <w:t>death</w:t>
      </w:r>
      <w:r w:rsidRPr="00D4313A">
        <w:rPr>
          <w:sz w:val="16"/>
        </w:rPr>
        <w:t xml:space="preserve">. </w:t>
      </w:r>
    </w:p>
    <w:p w14:paraId="4FD9792B" w14:textId="77777777" w:rsidR="0039225C" w:rsidRDefault="0039225C" w:rsidP="0039225C">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650A44E1" w14:textId="77777777" w:rsidR="0039225C" w:rsidRPr="00D4313A" w:rsidRDefault="0039225C" w:rsidP="0039225C">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560158E8" w14:textId="77777777" w:rsidR="0039225C" w:rsidRDefault="0039225C" w:rsidP="0039225C">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0CBCAF13" w14:textId="77777777" w:rsidR="0039225C" w:rsidRPr="00D4313A" w:rsidRDefault="0039225C" w:rsidP="0039225C">
      <w:pPr>
        <w:rPr>
          <w:sz w:val="16"/>
        </w:rPr>
      </w:pPr>
      <w:r w:rsidRPr="00D4313A">
        <w:rPr>
          <w:sz w:val="16"/>
        </w:rPr>
        <w:t>THE EVOLVING CHARACTER OF WAR</w:t>
      </w:r>
    </w:p>
    <w:p w14:paraId="3D9529DE" w14:textId="77777777" w:rsidR="0039225C" w:rsidRPr="00D4313A" w:rsidRDefault="0039225C" w:rsidP="0039225C">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1E740BCF" w14:textId="77777777" w:rsidR="0039225C" w:rsidRPr="00D4313A" w:rsidRDefault="0039225C" w:rsidP="0039225C">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64F5B5BA" w14:textId="77777777" w:rsidR="0039225C" w:rsidRPr="00D4313A" w:rsidRDefault="0039225C" w:rsidP="0039225C">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993689">
        <w:rPr>
          <w:rStyle w:val="StyleUnderline"/>
          <w:highlight w:val="cyan"/>
        </w:rPr>
        <w:t>cyber tools have</w:t>
      </w:r>
      <w:r w:rsidRPr="00993689">
        <w:rPr>
          <w:sz w:val="16"/>
          <w:highlight w:val="cyan"/>
        </w:rPr>
        <w:t xml:space="preserve"> </w:t>
      </w:r>
      <w:r w:rsidRPr="00993689">
        <w:rPr>
          <w:rStyle w:val="Emphasis"/>
          <w:highlight w:val="cyan"/>
        </w:rPr>
        <w:t>not changed</w:t>
      </w:r>
      <w:r w:rsidRPr="00D4313A">
        <w:rPr>
          <w:sz w:val="16"/>
        </w:rPr>
        <w:t xml:space="preserve"> </w:t>
      </w:r>
      <w:r w:rsidRPr="00BF5877">
        <w:rPr>
          <w:rStyle w:val="StyleUnderline"/>
        </w:rPr>
        <w:t>the</w:t>
      </w:r>
      <w:r w:rsidRPr="00D4313A">
        <w:rPr>
          <w:rStyle w:val="StyleUnderline"/>
        </w:rPr>
        <w:t xml:space="preserve"> nature or character of </w:t>
      </w:r>
      <w:r w:rsidRPr="00993689">
        <w:rPr>
          <w:rStyle w:val="StyleUnderline"/>
          <w:highlight w:val="cyan"/>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993689">
        <w:rPr>
          <w:rStyle w:val="Emphasis"/>
          <w:highlight w:val="cyan"/>
        </w:rPr>
        <w:t>reinforce</w:t>
      </w:r>
      <w:r w:rsidRPr="00D4313A">
        <w:rPr>
          <w:sz w:val="16"/>
        </w:rPr>
        <w:t xml:space="preserve"> </w:t>
      </w:r>
      <w:r w:rsidRPr="00D4313A">
        <w:rPr>
          <w:rStyle w:val="StyleUnderline"/>
        </w:rPr>
        <w:t xml:space="preserve">the </w:t>
      </w:r>
      <w:r w:rsidRPr="00993689">
        <w:rPr>
          <w:rStyle w:val="StyleUnderline"/>
          <w:highlight w:val="cyan"/>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41497CE2" w14:textId="77777777" w:rsidR="0039225C" w:rsidRPr="00D4313A" w:rsidRDefault="0039225C" w:rsidP="0039225C">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993689">
        <w:rPr>
          <w:rStyle w:val="Emphasis"/>
          <w:highlight w:val="cyan"/>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993689">
        <w:rPr>
          <w:rStyle w:val="StyleUnderline"/>
          <w:highlight w:val="cyan"/>
        </w:rPr>
        <w:t>conflict</w:t>
      </w:r>
      <w:r w:rsidRPr="00D4313A">
        <w:rPr>
          <w:rStyle w:val="StyleUnderline"/>
        </w:rPr>
        <w:t>, the</w:t>
      </w:r>
      <w:r w:rsidRPr="00D4313A">
        <w:rPr>
          <w:sz w:val="16"/>
        </w:rPr>
        <w:t xml:space="preserve"> </w:t>
      </w:r>
      <w:r w:rsidRPr="00D4313A">
        <w:rPr>
          <w:rStyle w:val="Emphasis"/>
        </w:rPr>
        <w:t xml:space="preserve">dynamics of </w:t>
      </w:r>
      <w:r w:rsidRPr="00993689">
        <w:rPr>
          <w:rStyle w:val="Emphasis"/>
          <w:highlight w:val="cyan"/>
        </w:rPr>
        <w:t>escalation</w:t>
      </w:r>
      <w:r w:rsidRPr="00993689">
        <w:rPr>
          <w:sz w:val="16"/>
          <w:highlight w:val="cyan"/>
        </w:rPr>
        <w:t xml:space="preserve">, </w:t>
      </w:r>
      <w:r w:rsidRPr="00993689">
        <w:rPr>
          <w:rStyle w:val="StyleUnderline"/>
          <w:highlight w:val="cyan"/>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993689">
        <w:rPr>
          <w:rStyle w:val="Emphasis"/>
          <w:highlight w:val="cyan"/>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993689">
        <w:rPr>
          <w:rStyle w:val="Emphasis"/>
          <w:sz w:val="24"/>
          <w:highlight w:val="cyan"/>
        </w:rPr>
        <w:t>unlikely to alter</w:t>
      </w:r>
      <w:r w:rsidRPr="00D4313A">
        <w:rPr>
          <w:rStyle w:val="Emphasis"/>
          <w:sz w:val="24"/>
        </w:rPr>
        <w:t xml:space="preserve"> the </w:t>
      </w:r>
      <w:r w:rsidRPr="00993689">
        <w:rPr>
          <w:rStyle w:val="Emphasis"/>
          <w:sz w:val="24"/>
          <w:highlight w:val="cyan"/>
        </w:rPr>
        <w:t>strategic balance of conflict</w:t>
      </w:r>
      <w:r w:rsidRPr="00D4313A">
        <w:rPr>
          <w:sz w:val="16"/>
        </w:rPr>
        <w:t xml:space="preserve"> </w:t>
      </w:r>
      <w:r w:rsidRPr="00D4313A">
        <w:rPr>
          <w:rStyle w:val="StyleUnderline"/>
        </w:rPr>
        <w:t>and give the initiative to the weak</w:t>
      </w:r>
      <w:r w:rsidRPr="00D4313A">
        <w:rPr>
          <w:sz w:val="16"/>
        </w:rPr>
        <w:t>.</w:t>
      </w:r>
    </w:p>
    <w:p w14:paraId="3B48BB8D" w14:textId="77777777" w:rsidR="0039225C" w:rsidRPr="00BC2AE1" w:rsidRDefault="0039225C" w:rsidP="0039225C">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704FD4B4" w14:textId="77777777" w:rsidR="0039225C" w:rsidRDefault="0039225C" w:rsidP="0039225C">
      <w:pPr>
        <w:pStyle w:val="Heading3"/>
      </w:pPr>
      <w:r>
        <w:t>AT: Taiwan !---2NC</w:t>
      </w:r>
    </w:p>
    <w:bookmarkEnd w:id="17"/>
    <w:p w14:paraId="4FF57B7D" w14:textId="77777777" w:rsidR="0039225C" w:rsidRPr="00DE607C" w:rsidRDefault="0039225C" w:rsidP="0039225C"/>
    <w:p w14:paraId="178F39C3" w14:textId="77777777" w:rsidR="0039225C" w:rsidRDefault="0039225C" w:rsidP="0039225C">
      <w:pPr>
        <w:pStyle w:val="Heading4"/>
      </w:pPr>
      <w:bookmarkStart w:id="18" w:name="_Hlk212926066"/>
      <w:r>
        <w:t xml:space="preserve">Invasion is </w:t>
      </w:r>
      <w:r w:rsidRPr="00B25633">
        <w:rPr>
          <w:u w:val="single"/>
        </w:rPr>
        <w:t>impossible</w:t>
      </w:r>
      <w:r>
        <w:t xml:space="preserve">---geography, capabilities, AND time </w:t>
      </w:r>
      <w:r w:rsidRPr="00B25633">
        <w:rPr>
          <w:u w:val="single"/>
        </w:rPr>
        <w:t>deter</w:t>
      </w:r>
      <w:r>
        <w:t xml:space="preserve"> attempts.</w:t>
      </w:r>
    </w:p>
    <w:p w14:paraId="6CA7AF06" w14:textId="77777777" w:rsidR="0039225C" w:rsidRPr="00B25633" w:rsidRDefault="0039225C" w:rsidP="0039225C">
      <w:r w:rsidRPr="00B25633">
        <w:rPr>
          <w:rStyle w:val="Style13ptBold"/>
        </w:rPr>
        <w:t>Sacks ’24</w:t>
      </w:r>
      <w:r>
        <w:t xml:space="preserve"> [</w:t>
      </w:r>
      <w:r w:rsidRPr="00B25633">
        <w:t>David</w:t>
      </w:r>
      <w:r>
        <w:t xml:space="preserve">; January 10; </w:t>
      </w:r>
      <w:r w:rsidRPr="00B25633">
        <w:t>fellow for Asia studies at the Council on Foreign Relations</w:t>
      </w:r>
      <w:r>
        <w:t>, M</w:t>
      </w:r>
      <w:r w:rsidRPr="00B25633">
        <w:t>.A. in International Relations and International Economics, with honors, from the Johns Hopkins School of Advanced International Studies</w:t>
      </w:r>
      <w:r>
        <w:t xml:space="preserve">; </w:t>
      </w:r>
      <w:r w:rsidRPr="00B25633">
        <w:t xml:space="preserve">“Why China Would Struggle to Invade Taiwan,” </w:t>
      </w:r>
      <w:r w:rsidRPr="004330B6">
        <w:t>https://www.cfr.org/article/why-china-would-struggle-invade-taiwan</w:t>
      </w:r>
      <w:r>
        <w:t xml:space="preserve">] </w:t>
      </w:r>
    </w:p>
    <w:p w14:paraId="77F27A6E" w14:textId="77777777" w:rsidR="0039225C" w:rsidRPr="00B25633" w:rsidRDefault="0039225C" w:rsidP="0039225C">
      <w:pPr>
        <w:rPr>
          <w:rStyle w:val="StyleUnderline"/>
        </w:rPr>
      </w:pPr>
      <w:r w:rsidRPr="00B25633">
        <w:rPr>
          <w:rStyle w:val="StyleUnderline"/>
        </w:rPr>
        <w:t xml:space="preserve">To </w:t>
      </w:r>
      <w:r w:rsidRPr="00B25633">
        <w:rPr>
          <w:rStyle w:val="Emphasis"/>
        </w:rPr>
        <w:t>invade</w:t>
      </w:r>
      <w:r w:rsidRPr="00B25633">
        <w:rPr>
          <w:rStyle w:val="StyleUnderline"/>
        </w:rPr>
        <w:t xml:space="preserve"> Taiwan, China</w:t>
      </w:r>
      <w:r w:rsidRPr="00B25633">
        <w:rPr>
          <w:sz w:val="16"/>
        </w:rPr>
        <w:t xml:space="preserve"> would </w:t>
      </w:r>
      <w:r w:rsidRPr="00B25633">
        <w:rPr>
          <w:rStyle w:val="StyleUnderline"/>
        </w:rPr>
        <w:t>have to conduct</w:t>
      </w:r>
      <w:r w:rsidRPr="00B25633">
        <w:rPr>
          <w:sz w:val="16"/>
        </w:rPr>
        <w:t xml:space="preserve"> an </w:t>
      </w:r>
      <w:r w:rsidRPr="00B25633">
        <w:rPr>
          <w:rStyle w:val="Emphasis"/>
        </w:rPr>
        <w:t>extraordinarily complex</w:t>
      </w:r>
      <w:r w:rsidRPr="00B25633">
        <w:rPr>
          <w:rStyle w:val="StyleUnderline"/>
        </w:rPr>
        <w:t xml:space="preserve"> military operation, </w:t>
      </w:r>
      <w:r w:rsidRPr="00B25633">
        <w:rPr>
          <w:rStyle w:val="Emphasis"/>
        </w:rPr>
        <w:t>synchronizing air</w:t>
      </w:r>
      <w:r w:rsidRPr="00B25633">
        <w:rPr>
          <w:rStyle w:val="StyleUnderline"/>
        </w:rPr>
        <w:t xml:space="preserve">, </w:t>
      </w:r>
      <w:r w:rsidRPr="00B25633">
        <w:rPr>
          <w:rStyle w:val="Emphasis"/>
        </w:rPr>
        <w:t>land</w:t>
      </w:r>
      <w:r w:rsidRPr="00B25633">
        <w:rPr>
          <w:rStyle w:val="StyleUnderline"/>
        </w:rPr>
        <w:t xml:space="preserve">, and </w:t>
      </w:r>
      <w:r w:rsidRPr="00B25633">
        <w:rPr>
          <w:rStyle w:val="Emphasis"/>
        </w:rPr>
        <w:t>sea</w:t>
      </w:r>
      <w:r w:rsidRPr="00B25633">
        <w:rPr>
          <w:rStyle w:val="StyleUnderline"/>
        </w:rPr>
        <w:t xml:space="preserve"> power as well as </w:t>
      </w:r>
      <w:r w:rsidRPr="00B25633">
        <w:rPr>
          <w:rStyle w:val="Emphasis"/>
        </w:rPr>
        <w:t>electronic</w:t>
      </w:r>
      <w:r w:rsidRPr="00B25633">
        <w:rPr>
          <w:rStyle w:val="StyleUnderline"/>
        </w:rPr>
        <w:t xml:space="preserve"> and </w:t>
      </w:r>
      <w:r w:rsidRPr="00B25633">
        <w:rPr>
          <w:rStyle w:val="Emphasis"/>
        </w:rPr>
        <w:t>cyber</w:t>
      </w:r>
      <w:r w:rsidRPr="00B25633">
        <w:rPr>
          <w:rStyle w:val="StyleUnderline"/>
        </w:rPr>
        <w:t>warfare.</w:t>
      </w:r>
    </w:p>
    <w:p w14:paraId="2C4FB48A" w14:textId="77777777" w:rsidR="0039225C" w:rsidRPr="00B25633" w:rsidRDefault="0039225C" w:rsidP="0039225C">
      <w:pPr>
        <w:rPr>
          <w:sz w:val="16"/>
        </w:rPr>
      </w:pPr>
      <w:r w:rsidRPr="00B25633">
        <w:rPr>
          <w:sz w:val="16"/>
        </w:rPr>
        <w:t xml:space="preserve">The </w:t>
      </w:r>
      <w:r w:rsidRPr="00B25633">
        <w:rPr>
          <w:rStyle w:val="StyleUnderline"/>
          <w:highlight w:val="cyan"/>
        </w:rPr>
        <w:t>Taiwan Strait</w:t>
      </w:r>
      <w:r w:rsidRPr="00B25633">
        <w:rPr>
          <w:sz w:val="16"/>
        </w:rPr>
        <w:t xml:space="preserve">, over ninety miles wide, </w:t>
      </w:r>
      <w:r w:rsidRPr="00B25633">
        <w:rPr>
          <w:rStyle w:val="StyleUnderline"/>
        </w:rPr>
        <w:t xml:space="preserve">is </w:t>
      </w:r>
      <w:r w:rsidRPr="00B25633">
        <w:rPr>
          <w:rStyle w:val="Emphasis"/>
        </w:rPr>
        <w:t xml:space="preserve">incredibly </w:t>
      </w:r>
      <w:r w:rsidRPr="00B25633">
        <w:rPr>
          <w:rStyle w:val="Emphasis"/>
          <w:highlight w:val="cyan"/>
        </w:rPr>
        <w:t>choppy</w:t>
      </w:r>
      <w:r w:rsidRPr="00B25633">
        <w:rPr>
          <w:sz w:val="16"/>
        </w:rPr>
        <w:t xml:space="preserve">, and </w:t>
      </w:r>
      <w:r w:rsidRPr="00B25633">
        <w:rPr>
          <w:rStyle w:val="StyleUnderline"/>
        </w:rPr>
        <w:t xml:space="preserve">due to two </w:t>
      </w:r>
      <w:r w:rsidRPr="00B25633">
        <w:rPr>
          <w:rStyle w:val="Emphasis"/>
          <w:highlight w:val="cyan"/>
        </w:rPr>
        <w:t>monsoon</w:t>
      </w:r>
      <w:r w:rsidRPr="00B25633">
        <w:rPr>
          <w:rStyle w:val="StyleUnderline"/>
        </w:rPr>
        <w:t xml:space="preserve"> seasons </w:t>
      </w:r>
      <w:r w:rsidRPr="00B25633">
        <w:rPr>
          <w:rStyle w:val="StyleUnderline"/>
          <w:highlight w:val="cyan"/>
        </w:rPr>
        <w:t>and</w:t>
      </w:r>
      <w:r w:rsidRPr="00B25633">
        <w:rPr>
          <w:rStyle w:val="StyleUnderline"/>
        </w:rPr>
        <w:t xml:space="preserve"> other </w:t>
      </w:r>
      <w:r w:rsidRPr="00B25633">
        <w:rPr>
          <w:rStyle w:val="Emphasis"/>
          <w:highlight w:val="cyan"/>
        </w:rPr>
        <w:t>extreme weather</w:t>
      </w:r>
      <w:r w:rsidRPr="00B25633">
        <w:rPr>
          <w:rStyle w:val="StyleUnderline"/>
        </w:rPr>
        <w:t xml:space="preserve"> events</w:t>
      </w:r>
      <w:r w:rsidRPr="00B25633">
        <w:rPr>
          <w:sz w:val="16"/>
        </w:rPr>
        <w:t xml:space="preserve">, a </w:t>
      </w:r>
      <w:r w:rsidRPr="00B25633">
        <w:rPr>
          <w:rStyle w:val="StyleUnderline"/>
        </w:rPr>
        <w:t>seaborne invasion</w:t>
      </w:r>
      <w:r w:rsidRPr="00B25633">
        <w:rPr>
          <w:sz w:val="16"/>
        </w:rPr>
        <w:t xml:space="preserve"> is </w:t>
      </w:r>
      <w:r w:rsidRPr="00B25633">
        <w:rPr>
          <w:rStyle w:val="Emphasis"/>
        </w:rPr>
        <w:t>only</w:t>
      </w:r>
      <w:r w:rsidRPr="00B25633">
        <w:rPr>
          <w:rStyle w:val="StyleUnderline"/>
        </w:rPr>
        <w:t xml:space="preserve"> viable a </w:t>
      </w:r>
      <w:r w:rsidRPr="00B25633">
        <w:rPr>
          <w:rStyle w:val="Emphasis"/>
        </w:rPr>
        <w:t>few</w:t>
      </w:r>
      <w:r w:rsidRPr="00B25633">
        <w:rPr>
          <w:rStyle w:val="StyleUnderline"/>
        </w:rPr>
        <w:t xml:space="preserve"> months</w:t>
      </w:r>
      <w:r w:rsidRPr="00B25633">
        <w:rPr>
          <w:sz w:val="16"/>
        </w:rPr>
        <w:t xml:space="preserve"> out of the year.</w:t>
      </w:r>
    </w:p>
    <w:p w14:paraId="08CDDF3D" w14:textId="77777777" w:rsidR="0039225C" w:rsidRPr="00B25633" w:rsidRDefault="0039225C" w:rsidP="0039225C">
      <w:pPr>
        <w:rPr>
          <w:sz w:val="16"/>
        </w:rPr>
      </w:pPr>
      <w:r w:rsidRPr="00B25633">
        <w:rPr>
          <w:rStyle w:val="StyleUnderline"/>
          <w:highlight w:val="cyan"/>
        </w:rPr>
        <w:t>Transporting</w:t>
      </w:r>
      <w:r w:rsidRPr="00B25633">
        <w:rPr>
          <w:sz w:val="16"/>
        </w:rPr>
        <w:t xml:space="preserve"> hundreds of thousands of </w:t>
      </w:r>
      <w:r w:rsidRPr="00B25633">
        <w:rPr>
          <w:rStyle w:val="StyleUnderline"/>
          <w:highlight w:val="cyan"/>
        </w:rPr>
        <w:t>soldiers</w:t>
      </w:r>
      <w:r w:rsidRPr="00B25633">
        <w:rPr>
          <w:sz w:val="16"/>
        </w:rPr>
        <w:t xml:space="preserve"> across the Taiwan Strait would </w:t>
      </w:r>
      <w:r w:rsidRPr="00B25633">
        <w:rPr>
          <w:rStyle w:val="StyleUnderline"/>
          <w:highlight w:val="cyan"/>
        </w:rPr>
        <w:t xml:space="preserve">take </w:t>
      </w:r>
      <w:r w:rsidRPr="00B25633">
        <w:rPr>
          <w:rStyle w:val="Emphasis"/>
          <w:highlight w:val="cyan"/>
        </w:rPr>
        <w:t>weeks</w:t>
      </w:r>
      <w:r w:rsidRPr="00B25633">
        <w:rPr>
          <w:rStyle w:val="StyleUnderline"/>
        </w:rPr>
        <w:t xml:space="preserve"> and </w:t>
      </w:r>
      <w:r w:rsidRPr="00B25633">
        <w:rPr>
          <w:rStyle w:val="StyleUnderline"/>
          <w:highlight w:val="cyan"/>
        </w:rPr>
        <w:t xml:space="preserve">require </w:t>
      </w:r>
      <w:r w:rsidRPr="00B25633">
        <w:rPr>
          <w:rStyle w:val="Emphasis"/>
          <w:highlight w:val="cyan"/>
        </w:rPr>
        <w:t>thousands</w:t>
      </w:r>
      <w:r w:rsidRPr="00B25633">
        <w:rPr>
          <w:rStyle w:val="StyleUnderline"/>
          <w:highlight w:val="cyan"/>
        </w:rPr>
        <w:t xml:space="preserve"> of ships</w:t>
      </w:r>
      <w:r w:rsidRPr="00B25633">
        <w:rPr>
          <w:sz w:val="16"/>
        </w:rPr>
        <w:t xml:space="preserve">. Each </w:t>
      </w:r>
      <w:r w:rsidRPr="00B25633">
        <w:rPr>
          <w:rStyle w:val="StyleUnderline"/>
        </w:rPr>
        <w:t>crossing</w:t>
      </w:r>
      <w:r w:rsidRPr="00B25633">
        <w:rPr>
          <w:sz w:val="16"/>
        </w:rPr>
        <w:t xml:space="preserve"> would </w:t>
      </w:r>
      <w:r w:rsidRPr="00B25633">
        <w:rPr>
          <w:rStyle w:val="StyleUnderline"/>
          <w:highlight w:val="cyan"/>
        </w:rPr>
        <w:t xml:space="preserve">take </w:t>
      </w:r>
      <w:r w:rsidRPr="00B25633">
        <w:rPr>
          <w:rStyle w:val="Emphasis"/>
          <w:highlight w:val="cyan"/>
        </w:rPr>
        <w:t>hours</w:t>
      </w:r>
      <w:r w:rsidRPr="00B25633">
        <w:rPr>
          <w:rStyle w:val="StyleUnderline"/>
        </w:rPr>
        <w:t xml:space="preserve">, allowing Taiwan to </w:t>
      </w:r>
      <w:r w:rsidRPr="00B25633">
        <w:rPr>
          <w:rStyle w:val="Emphasis"/>
        </w:rPr>
        <w:t>target</w:t>
      </w:r>
      <w:r w:rsidRPr="00B25633">
        <w:rPr>
          <w:rStyle w:val="StyleUnderline"/>
        </w:rPr>
        <w:t xml:space="preserve"> the ships, </w:t>
      </w:r>
      <w:r w:rsidRPr="00B25633">
        <w:rPr>
          <w:rStyle w:val="Emphasis"/>
        </w:rPr>
        <w:t>mass troops</w:t>
      </w:r>
      <w:r w:rsidRPr="00B25633">
        <w:rPr>
          <w:rStyle w:val="StyleUnderline"/>
        </w:rPr>
        <w:t xml:space="preserve"> on</w:t>
      </w:r>
      <w:r w:rsidRPr="00B25633">
        <w:rPr>
          <w:sz w:val="16"/>
        </w:rPr>
        <w:t xml:space="preserve"> potential </w:t>
      </w:r>
      <w:r w:rsidRPr="00B25633">
        <w:rPr>
          <w:rStyle w:val="StyleUnderline"/>
        </w:rPr>
        <w:t>landing sites</w:t>
      </w:r>
      <w:r w:rsidRPr="00B25633">
        <w:rPr>
          <w:sz w:val="16"/>
        </w:rPr>
        <w:t xml:space="preserve">, and </w:t>
      </w:r>
      <w:r w:rsidRPr="00B25633">
        <w:rPr>
          <w:rStyle w:val="StyleUnderline"/>
        </w:rPr>
        <w:t xml:space="preserve">erect </w:t>
      </w:r>
      <w:r w:rsidRPr="00B25633">
        <w:rPr>
          <w:rStyle w:val="Emphasis"/>
        </w:rPr>
        <w:t>barriers</w:t>
      </w:r>
      <w:r w:rsidRPr="00B25633">
        <w:rPr>
          <w:sz w:val="16"/>
        </w:rPr>
        <w:t>.</w:t>
      </w:r>
    </w:p>
    <w:p w14:paraId="5CF9D71D" w14:textId="77777777" w:rsidR="0039225C" w:rsidRPr="00B25633" w:rsidRDefault="0039225C" w:rsidP="0039225C">
      <w:pPr>
        <w:rPr>
          <w:sz w:val="16"/>
        </w:rPr>
      </w:pPr>
      <w:r w:rsidRPr="00B25633">
        <w:rPr>
          <w:rStyle w:val="StyleUnderline"/>
        </w:rPr>
        <w:t>China</w:t>
      </w:r>
      <w:r w:rsidRPr="00B25633">
        <w:rPr>
          <w:sz w:val="16"/>
        </w:rPr>
        <w:t xml:space="preserve"> would </w:t>
      </w:r>
      <w:r w:rsidRPr="00B25633">
        <w:rPr>
          <w:rStyle w:val="StyleUnderline"/>
        </w:rPr>
        <w:t xml:space="preserve">need to </w:t>
      </w:r>
      <w:r w:rsidRPr="00B25633">
        <w:rPr>
          <w:rStyle w:val="Emphasis"/>
        </w:rPr>
        <w:t>shift</w:t>
      </w:r>
      <w:r w:rsidRPr="00B25633">
        <w:rPr>
          <w:rStyle w:val="StyleUnderline"/>
        </w:rPr>
        <w:t xml:space="preserve"> military assets to</w:t>
      </w:r>
      <w:r w:rsidRPr="00B25633">
        <w:rPr>
          <w:sz w:val="16"/>
        </w:rPr>
        <w:t xml:space="preserve"> its </w:t>
      </w:r>
      <w:r w:rsidRPr="00B25633">
        <w:rPr>
          <w:rStyle w:val="StyleUnderline"/>
        </w:rPr>
        <w:t>eastern coast</w:t>
      </w:r>
      <w:r w:rsidRPr="00B25633">
        <w:rPr>
          <w:sz w:val="16"/>
        </w:rPr>
        <w:t xml:space="preserve"> and undertake other visible preparations for an invasion, which </w:t>
      </w:r>
      <w:r w:rsidRPr="00B25633">
        <w:rPr>
          <w:rStyle w:val="Emphasis"/>
        </w:rPr>
        <w:t>Taiwan</w:t>
      </w:r>
      <w:r w:rsidRPr="00B25633">
        <w:rPr>
          <w:rStyle w:val="StyleUnderline"/>
        </w:rPr>
        <w:t xml:space="preserve"> and the </w:t>
      </w:r>
      <w:r w:rsidRPr="00B25633">
        <w:rPr>
          <w:rStyle w:val="Emphasis"/>
        </w:rPr>
        <w:t>U</w:t>
      </w:r>
      <w:r w:rsidRPr="00B25633">
        <w:rPr>
          <w:rStyle w:val="StyleUnderline"/>
        </w:rPr>
        <w:t xml:space="preserve">nited </w:t>
      </w:r>
      <w:r w:rsidRPr="00B25633">
        <w:rPr>
          <w:rStyle w:val="Emphasis"/>
        </w:rPr>
        <w:t>S</w:t>
      </w:r>
      <w:r w:rsidRPr="00B25633">
        <w:rPr>
          <w:rStyle w:val="StyleUnderline"/>
        </w:rPr>
        <w:t>tates</w:t>
      </w:r>
      <w:r w:rsidRPr="00B25633">
        <w:rPr>
          <w:sz w:val="16"/>
        </w:rPr>
        <w:t xml:space="preserve"> would likely be </w:t>
      </w:r>
      <w:r w:rsidRPr="00B25633">
        <w:rPr>
          <w:rStyle w:val="StyleUnderline"/>
        </w:rPr>
        <w:t xml:space="preserve">able to </w:t>
      </w:r>
      <w:r w:rsidRPr="00B25633">
        <w:rPr>
          <w:rStyle w:val="Emphasis"/>
        </w:rPr>
        <w:t>detect</w:t>
      </w:r>
      <w:r w:rsidRPr="00B25633">
        <w:rPr>
          <w:sz w:val="16"/>
        </w:rPr>
        <w:t>.</w:t>
      </w:r>
    </w:p>
    <w:p w14:paraId="77BE56F6" w14:textId="77777777" w:rsidR="0039225C" w:rsidRPr="00B25633" w:rsidRDefault="0039225C" w:rsidP="0039225C">
      <w:pPr>
        <w:rPr>
          <w:rStyle w:val="StyleUnderline"/>
        </w:rPr>
      </w:pPr>
      <w:r w:rsidRPr="00B25633">
        <w:rPr>
          <w:sz w:val="16"/>
        </w:rPr>
        <w:t xml:space="preserve">Some questions remains about whether China has the naval vessels it would need to invade Taiwan successfully. </w:t>
      </w:r>
      <w:r w:rsidRPr="00B25633">
        <w:rPr>
          <w:rStyle w:val="StyleUnderline"/>
          <w:highlight w:val="cyan"/>
        </w:rPr>
        <w:t>China’s</w:t>
      </w:r>
      <w:r w:rsidRPr="00B25633">
        <w:rPr>
          <w:sz w:val="16"/>
        </w:rPr>
        <w:t xml:space="preserve"> amphibious </w:t>
      </w:r>
      <w:r w:rsidRPr="00B25633">
        <w:rPr>
          <w:rStyle w:val="StyleUnderline"/>
          <w:highlight w:val="cyan"/>
        </w:rPr>
        <w:t>fleet</w:t>
      </w:r>
      <w:r w:rsidRPr="00B25633">
        <w:rPr>
          <w:sz w:val="16"/>
        </w:rPr>
        <w:t xml:space="preserve"> is </w:t>
      </w:r>
      <w:r w:rsidRPr="00B25633">
        <w:rPr>
          <w:rStyle w:val="StyleUnderline"/>
        </w:rPr>
        <w:t xml:space="preserve">relatively </w:t>
      </w:r>
      <w:r w:rsidRPr="00B25633">
        <w:rPr>
          <w:rStyle w:val="Emphasis"/>
          <w:highlight w:val="cyan"/>
        </w:rPr>
        <w:t>small</w:t>
      </w:r>
      <w:r w:rsidRPr="00B25633">
        <w:rPr>
          <w:sz w:val="16"/>
        </w:rPr>
        <w:t xml:space="preserve">, and although </w:t>
      </w:r>
      <w:r w:rsidRPr="00B25633">
        <w:rPr>
          <w:rStyle w:val="StyleUnderline"/>
        </w:rPr>
        <w:t>Beijing</w:t>
      </w:r>
      <w:r w:rsidRPr="00B25633">
        <w:rPr>
          <w:sz w:val="16"/>
        </w:rPr>
        <w:t xml:space="preserve"> will likely </w:t>
      </w:r>
      <w:r w:rsidRPr="00B25633">
        <w:rPr>
          <w:rStyle w:val="StyleUnderline"/>
        </w:rPr>
        <w:t>turn</w:t>
      </w:r>
      <w:r w:rsidRPr="00B25633">
        <w:rPr>
          <w:sz w:val="16"/>
        </w:rPr>
        <w:t xml:space="preserve"> to </w:t>
      </w:r>
      <w:r w:rsidRPr="00B25633">
        <w:rPr>
          <w:rStyle w:val="Emphasis"/>
        </w:rPr>
        <w:t>civilian</w:t>
      </w:r>
      <w:r w:rsidRPr="00B25633">
        <w:rPr>
          <w:rStyle w:val="StyleUnderline"/>
        </w:rPr>
        <w:t xml:space="preserve"> ships to sustain and supplement</w:t>
      </w:r>
      <w:r w:rsidRPr="00B25633">
        <w:rPr>
          <w:sz w:val="16"/>
        </w:rPr>
        <w:t xml:space="preserve"> an invading force, </w:t>
      </w:r>
      <w:r w:rsidRPr="00B25633">
        <w:rPr>
          <w:rStyle w:val="StyleUnderline"/>
        </w:rPr>
        <w:t xml:space="preserve">those take </w:t>
      </w:r>
      <w:r w:rsidRPr="00B25633">
        <w:rPr>
          <w:rStyle w:val="Emphasis"/>
        </w:rPr>
        <w:t>longer</w:t>
      </w:r>
      <w:r w:rsidRPr="00B25633">
        <w:rPr>
          <w:sz w:val="16"/>
        </w:rPr>
        <w:t xml:space="preserve"> to unload and would be </w:t>
      </w:r>
      <w:r w:rsidRPr="00B25633">
        <w:rPr>
          <w:rStyle w:val="Emphasis"/>
        </w:rPr>
        <w:t>more vulnerable</w:t>
      </w:r>
      <w:r w:rsidRPr="00B25633">
        <w:rPr>
          <w:rStyle w:val="StyleUnderline"/>
        </w:rPr>
        <w:t xml:space="preserve"> to Taiwanese missiles.</w:t>
      </w:r>
    </w:p>
    <w:p w14:paraId="5C1B1CFE" w14:textId="77777777" w:rsidR="0039225C" w:rsidRPr="00B25633" w:rsidRDefault="0039225C" w:rsidP="0039225C">
      <w:pPr>
        <w:rPr>
          <w:sz w:val="16"/>
        </w:rPr>
      </w:pPr>
      <w:r w:rsidRPr="00B25633">
        <w:rPr>
          <w:rStyle w:val="StyleUnderline"/>
        </w:rPr>
        <w:t>Even if Chinese troops successfully cross</w:t>
      </w:r>
      <w:r w:rsidRPr="00B25633">
        <w:rPr>
          <w:sz w:val="16"/>
        </w:rPr>
        <w:t xml:space="preserve"> the strait, </w:t>
      </w:r>
      <w:r w:rsidRPr="00B25633">
        <w:rPr>
          <w:rStyle w:val="Emphasis"/>
          <w:highlight w:val="cyan"/>
        </w:rPr>
        <w:t>few</w:t>
      </w:r>
      <w:r w:rsidRPr="00B25633">
        <w:rPr>
          <w:sz w:val="16"/>
        </w:rPr>
        <w:t xml:space="preserve"> deep-water </w:t>
      </w:r>
      <w:r w:rsidRPr="00B25633">
        <w:rPr>
          <w:rStyle w:val="StyleUnderline"/>
          <w:highlight w:val="cyan"/>
        </w:rPr>
        <w:t>ports</w:t>
      </w:r>
      <w:r w:rsidRPr="00B25633">
        <w:rPr>
          <w:sz w:val="16"/>
        </w:rPr>
        <w:t xml:space="preserve"> and beaches in Taiwan </w:t>
      </w:r>
      <w:r w:rsidRPr="00B25633">
        <w:rPr>
          <w:rStyle w:val="StyleUnderline"/>
          <w:highlight w:val="cyan"/>
        </w:rPr>
        <w:t xml:space="preserve">could </w:t>
      </w:r>
      <w:r w:rsidRPr="00B25633">
        <w:rPr>
          <w:rStyle w:val="Emphasis"/>
          <w:highlight w:val="cyan"/>
        </w:rPr>
        <w:t>accommodate</w:t>
      </w:r>
      <w:r w:rsidRPr="00B25633">
        <w:rPr>
          <w:sz w:val="16"/>
        </w:rPr>
        <w:t xml:space="preserve"> a large landing </w:t>
      </w:r>
      <w:r w:rsidRPr="00B25633">
        <w:rPr>
          <w:rStyle w:val="StyleUnderline"/>
        </w:rPr>
        <w:t>force</w:t>
      </w:r>
      <w:r w:rsidRPr="00B25633">
        <w:rPr>
          <w:sz w:val="16"/>
        </w:rPr>
        <w:t>.</w:t>
      </w:r>
    </w:p>
    <w:p w14:paraId="17341F68" w14:textId="77777777" w:rsidR="0039225C" w:rsidRPr="00B25633" w:rsidRDefault="0039225C" w:rsidP="0039225C">
      <w:pPr>
        <w:rPr>
          <w:sz w:val="16"/>
        </w:rPr>
      </w:pPr>
      <w:r w:rsidRPr="00B25633">
        <w:rPr>
          <w:rStyle w:val="StyleUnderline"/>
        </w:rPr>
        <w:t>Beijing</w:t>
      </w:r>
      <w:r w:rsidRPr="00B25633">
        <w:rPr>
          <w:sz w:val="16"/>
        </w:rPr>
        <w:t xml:space="preserve"> would also have to </w:t>
      </w:r>
      <w:r w:rsidRPr="00B25633">
        <w:rPr>
          <w:rStyle w:val="StyleUnderline"/>
        </w:rPr>
        <w:t xml:space="preserve">assume </w:t>
      </w:r>
      <w:r w:rsidRPr="00B25633">
        <w:rPr>
          <w:rStyle w:val="StyleUnderline"/>
          <w:highlight w:val="cyan"/>
        </w:rPr>
        <w:t>Taiwan</w:t>
      </w:r>
      <w:r w:rsidRPr="00B25633">
        <w:rPr>
          <w:rStyle w:val="StyleUnderline"/>
        </w:rPr>
        <w:t xml:space="preserve"> could </w:t>
      </w:r>
      <w:r w:rsidRPr="00B25633">
        <w:rPr>
          <w:rStyle w:val="Emphasis"/>
          <w:highlight w:val="cyan"/>
        </w:rPr>
        <w:t>destroy</w:t>
      </w:r>
      <w:r w:rsidRPr="00B25633">
        <w:rPr>
          <w:sz w:val="16"/>
        </w:rPr>
        <w:t xml:space="preserve"> its major </w:t>
      </w:r>
      <w:r w:rsidRPr="00B25633">
        <w:rPr>
          <w:rStyle w:val="StyleUnderline"/>
          <w:highlight w:val="cyan"/>
        </w:rPr>
        <w:t>ports</w:t>
      </w:r>
      <w:r w:rsidRPr="00B25633">
        <w:rPr>
          <w:rStyle w:val="StyleUnderline"/>
        </w:rPr>
        <w:t xml:space="preserve"> at a conflict’s outset </w:t>
      </w:r>
      <w:r w:rsidRPr="00B25633">
        <w:rPr>
          <w:rStyle w:val="StyleUnderline"/>
          <w:highlight w:val="cyan"/>
        </w:rPr>
        <w:t xml:space="preserve">to </w:t>
      </w:r>
      <w:r w:rsidRPr="00B25633">
        <w:rPr>
          <w:rStyle w:val="Emphasis"/>
          <w:highlight w:val="cyan"/>
        </w:rPr>
        <w:t>prevent</w:t>
      </w:r>
      <w:r w:rsidRPr="00B25633">
        <w:rPr>
          <w:sz w:val="16"/>
        </w:rPr>
        <w:t xml:space="preserve"> an </w:t>
      </w:r>
      <w:r w:rsidRPr="00B25633">
        <w:rPr>
          <w:rStyle w:val="StyleUnderline"/>
          <w:highlight w:val="cyan"/>
        </w:rPr>
        <w:t>invader</w:t>
      </w:r>
      <w:r w:rsidRPr="00B25633">
        <w:rPr>
          <w:rStyle w:val="StyleUnderline"/>
        </w:rPr>
        <w:t xml:space="preserve"> from </w:t>
      </w:r>
      <w:r w:rsidRPr="00B25633">
        <w:rPr>
          <w:rStyle w:val="Emphasis"/>
          <w:highlight w:val="cyan"/>
        </w:rPr>
        <w:t>using</w:t>
      </w:r>
      <w:r w:rsidRPr="00B25633">
        <w:rPr>
          <w:rStyle w:val="StyleUnderline"/>
        </w:rPr>
        <w:t xml:space="preserve"> them</w:t>
      </w:r>
      <w:r w:rsidRPr="00B25633">
        <w:rPr>
          <w:sz w:val="16"/>
        </w:rPr>
        <w:t>.</w:t>
      </w:r>
    </w:p>
    <w:p w14:paraId="45A5982C" w14:textId="77777777" w:rsidR="0039225C" w:rsidRPr="00B25633" w:rsidRDefault="0039225C" w:rsidP="0039225C">
      <w:pPr>
        <w:rPr>
          <w:sz w:val="16"/>
        </w:rPr>
      </w:pPr>
      <w:r w:rsidRPr="00B25633">
        <w:rPr>
          <w:rStyle w:val="StyleUnderline"/>
        </w:rPr>
        <w:t xml:space="preserve">Taiwan’s </w:t>
      </w:r>
      <w:r w:rsidRPr="00B25633">
        <w:rPr>
          <w:rStyle w:val="Emphasis"/>
          <w:highlight w:val="cyan"/>
        </w:rPr>
        <w:t>west coast</w:t>
      </w:r>
      <w:r w:rsidRPr="00B25633">
        <w:rPr>
          <w:rStyle w:val="StyleUnderline"/>
        </w:rPr>
        <w:t xml:space="preserve"> has </w:t>
      </w:r>
      <w:r w:rsidRPr="00B25633">
        <w:rPr>
          <w:rStyle w:val="Emphasis"/>
          <w:highlight w:val="cyan"/>
        </w:rPr>
        <w:t>shallow</w:t>
      </w:r>
      <w:r w:rsidRPr="00B25633">
        <w:rPr>
          <w:rStyle w:val="StyleUnderline"/>
          <w:highlight w:val="cyan"/>
        </w:rPr>
        <w:t xml:space="preserve"> waters</w:t>
      </w:r>
      <w:r w:rsidRPr="00B25633">
        <w:rPr>
          <w:sz w:val="16"/>
        </w:rPr>
        <w:t xml:space="preserve"> extending from most of its beaches, meaning they are </w:t>
      </w:r>
      <w:r w:rsidRPr="00B25633">
        <w:rPr>
          <w:rStyle w:val="Emphasis"/>
        </w:rPr>
        <w:t>not ideal</w:t>
      </w:r>
      <w:r w:rsidRPr="00B25633">
        <w:rPr>
          <w:rStyle w:val="StyleUnderline"/>
        </w:rPr>
        <w:t xml:space="preserve"> for</w:t>
      </w:r>
      <w:r w:rsidRPr="00B25633">
        <w:rPr>
          <w:sz w:val="16"/>
        </w:rPr>
        <w:t xml:space="preserve"> an </w:t>
      </w:r>
      <w:r w:rsidRPr="00B25633">
        <w:rPr>
          <w:rStyle w:val="StyleUnderline"/>
        </w:rPr>
        <w:t>invading force</w:t>
      </w:r>
      <w:r w:rsidRPr="00B25633">
        <w:rPr>
          <w:sz w:val="16"/>
        </w:rPr>
        <w:t>.</w:t>
      </w:r>
    </w:p>
    <w:p w14:paraId="7CCB9D15" w14:textId="77777777" w:rsidR="0039225C" w:rsidRPr="00B25633" w:rsidRDefault="0039225C" w:rsidP="0039225C">
      <w:pPr>
        <w:rPr>
          <w:sz w:val="16"/>
        </w:rPr>
      </w:pPr>
      <w:r w:rsidRPr="00B25633">
        <w:rPr>
          <w:rStyle w:val="StyleUnderline"/>
        </w:rPr>
        <w:t xml:space="preserve">Taiwan’s </w:t>
      </w:r>
      <w:r w:rsidRPr="00B25633">
        <w:rPr>
          <w:rStyle w:val="Emphasis"/>
          <w:highlight w:val="cyan"/>
        </w:rPr>
        <w:t>east coast</w:t>
      </w:r>
      <w:r w:rsidRPr="00B25633">
        <w:rPr>
          <w:sz w:val="16"/>
        </w:rPr>
        <w:t xml:space="preserve"> is </w:t>
      </w:r>
      <w:r w:rsidRPr="00B25633">
        <w:rPr>
          <w:rStyle w:val="StyleUnderline"/>
        </w:rPr>
        <w:t xml:space="preserve">lined by </w:t>
      </w:r>
      <w:r w:rsidRPr="00B25633">
        <w:rPr>
          <w:rStyle w:val="Emphasis"/>
          <w:highlight w:val="cyan"/>
        </w:rPr>
        <w:t>cliffs</w:t>
      </w:r>
      <w:r w:rsidRPr="00B25633">
        <w:rPr>
          <w:sz w:val="16"/>
        </w:rPr>
        <w:t xml:space="preserve"> that are </w:t>
      </w:r>
      <w:r w:rsidRPr="00B25633">
        <w:rPr>
          <w:rStyle w:val="Emphasis"/>
          <w:highlight w:val="cyan"/>
        </w:rPr>
        <w:t>too steep</w:t>
      </w:r>
      <w:r w:rsidRPr="00B25633">
        <w:rPr>
          <w:rStyle w:val="StyleUnderline"/>
        </w:rPr>
        <w:t xml:space="preserve"> for an invading force </w:t>
      </w:r>
      <w:r w:rsidRPr="00B25633">
        <w:rPr>
          <w:rStyle w:val="StyleUnderline"/>
          <w:highlight w:val="cyan"/>
        </w:rPr>
        <w:t>to scale</w:t>
      </w:r>
      <w:r w:rsidRPr="00B25633">
        <w:rPr>
          <w:sz w:val="16"/>
        </w:rPr>
        <w:t>. Moving to Taiwan’s major population centers is only possible via a few narrow passes and tunnels, which Taiwan can destroy or defend.</w:t>
      </w:r>
    </w:p>
    <w:p w14:paraId="2A562B50" w14:textId="77777777" w:rsidR="0039225C" w:rsidRPr="00B25633" w:rsidRDefault="0039225C" w:rsidP="0039225C">
      <w:pPr>
        <w:rPr>
          <w:sz w:val="16"/>
        </w:rPr>
      </w:pPr>
      <w:r w:rsidRPr="00B25633">
        <w:rPr>
          <w:sz w:val="16"/>
        </w:rPr>
        <w:t xml:space="preserve">The </w:t>
      </w:r>
      <w:r w:rsidRPr="00B25633">
        <w:rPr>
          <w:rStyle w:val="Emphasis"/>
        </w:rPr>
        <w:t>D-Day</w:t>
      </w:r>
      <w:r w:rsidRPr="00B25633">
        <w:rPr>
          <w:sz w:val="16"/>
        </w:rPr>
        <w:t xml:space="preserve"> operation </w:t>
      </w:r>
      <w:r w:rsidRPr="00B25633">
        <w:rPr>
          <w:rStyle w:val="StyleUnderline"/>
        </w:rPr>
        <w:t xml:space="preserve">in </w:t>
      </w:r>
      <w:r w:rsidRPr="00B25633">
        <w:rPr>
          <w:rStyle w:val="Emphasis"/>
        </w:rPr>
        <w:t>W</w:t>
      </w:r>
      <w:r w:rsidRPr="00B25633">
        <w:rPr>
          <w:rStyle w:val="StyleUnderline"/>
        </w:rPr>
        <w:t xml:space="preserve">orld </w:t>
      </w:r>
      <w:r w:rsidRPr="00B25633">
        <w:rPr>
          <w:rStyle w:val="Emphasis"/>
        </w:rPr>
        <w:t>W</w:t>
      </w:r>
      <w:r w:rsidRPr="00B25633">
        <w:rPr>
          <w:rStyle w:val="StyleUnderline"/>
        </w:rPr>
        <w:t xml:space="preserve">ar </w:t>
      </w:r>
      <w:r w:rsidRPr="00B25633">
        <w:rPr>
          <w:rStyle w:val="Emphasis"/>
        </w:rPr>
        <w:t>II</w:t>
      </w:r>
      <w:r w:rsidRPr="00B25633">
        <w:rPr>
          <w:sz w:val="16"/>
        </w:rPr>
        <w:t xml:space="preserve"> was the </w:t>
      </w:r>
      <w:r w:rsidRPr="00B25633">
        <w:rPr>
          <w:rStyle w:val="Emphasis"/>
        </w:rPr>
        <w:t>largest</w:t>
      </w:r>
      <w:r w:rsidRPr="00B25633">
        <w:rPr>
          <w:sz w:val="16"/>
        </w:rPr>
        <w:t xml:space="preserve"> amphibious </w:t>
      </w:r>
      <w:r w:rsidRPr="00B25633">
        <w:rPr>
          <w:rStyle w:val="StyleUnderline"/>
        </w:rPr>
        <w:t>invasion in military history</w:t>
      </w:r>
      <w:r w:rsidRPr="00B25633">
        <w:rPr>
          <w:sz w:val="16"/>
        </w:rPr>
        <w:t xml:space="preserve">, involving seven thousand ships and almost two hundred thousand troops who crossed the nearly one-hundred-mile English Channel. </w:t>
      </w:r>
      <w:r w:rsidRPr="00B25633">
        <w:rPr>
          <w:rStyle w:val="StyleUnderline"/>
        </w:rPr>
        <w:t xml:space="preserve">Over a period of </w:t>
      </w:r>
      <w:r w:rsidRPr="00B25633">
        <w:rPr>
          <w:rStyle w:val="Emphasis"/>
        </w:rPr>
        <w:t>three-plus weeks</w:t>
      </w:r>
      <w:r w:rsidRPr="00B25633">
        <w:rPr>
          <w:sz w:val="16"/>
        </w:rPr>
        <w:t xml:space="preserve">, 850,000 troops landed on the beaches of Normandy to liberate France. A </w:t>
      </w:r>
      <w:r w:rsidRPr="00B25633">
        <w:rPr>
          <w:rStyle w:val="StyleUnderline"/>
        </w:rPr>
        <w:t>Chinese</w:t>
      </w:r>
      <w:r w:rsidRPr="00B25633">
        <w:rPr>
          <w:sz w:val="16"/>
        </w:rPr>
        <w:t xml:space="preserve"> amphibious </w:t>
      </w:r>
      <w:r w:rsidRPr="00B25633">
        <w:rPr>
          <w:rStyle w:val="Emphasis"/>
          <w:highlight w:val="cyan"/>
        </w:rPr>
        <w:t>invasion</w:t>
      </w:r>
      <w:r w:rsidRPr="00B25633">
        <w:rPr>
          <w:sz w:val="16"/>
        </w:rPr>
        <w:t xml:space="preserve"> of Taiwan would </w:t>
      </w:r>
      <w:r w:rsidRPr="00B25633">
        <w:rPr>
          <w:rStyle w:val="StyleUnderline"/>
          <w:highlight w:val="cyan"/>
        </w:rPr>
        <w:t>likely</w:t>
      </w:r>
      <w:r w:rsidRPr="00B25633">
        <w:rPr>
          <w:rStyle w:val="StyleUnderline"/>
        </w:rPr>
        <w:t xml:space="preserve"> have to </w:t>
      </w:r>
      <w:r w:rsidRPr="00B25633">
        <w:rPr>
          <w:rStyle w:val="StyleUnderline"/>
          <w:highlight w:val="cyan"/>
        </w:rPr>
        <w:t xml:space="preserve">dwarf </w:t>
      </w:r>
      <w:r w:rsidRPr="00B25633">
        <w:rPr>
          <w:rStyle w:val="Emphasis"/>
          <w:highlight w:val="cyan"/>
        </w:rPr>
        <w:t>D-Day</w:t>
      </w:r>
      <w:r w:rsidRPr="00B25633">
        <w:rPr>
          <w:rStyle w:val="StyleUnderline"/>
          <w:highlight w:val="cyan"/>
        </w:rPr>
        <w:t xml:space="preserve"> in </w:t>
      </w:r>
      <w:r w:rsidRPr="00B25633">
        <w:rPr>
          <w:rStyle w:val="Emphasis"/>
          <w:highlight w:val="cyan"/>
        </w:rPr>
        <w:t>scale</w:t>
      </w:r>
      <w:r w:rsidRPr="00B25633">
        <w:rPr>
          <w:sz w:val="16"/>
        </w:rPr>
        <w:t>.</w:t>
      </w:r>
    </w:p>
    <w:p w14:paraId="46C85921" w14:textId="77777777" w:rsidR="0039225C" w:rsidRPr="00B25633" w:rsidRDefault="0039225C" w:rsidP="0039225C">
      <w:pPr>
        <w:rPr>
          <w:sz w:val="16"/>
        </w:rPr>
      </w:pPr>
      <w:r w:rsidRPr="00B25633">
        <w:rPr>
          <w:rStyle w:val="StyleUnderline"/>
        </w:rPr>
        <w:t>Due to</w:t>
      </w:r>
      <w:r w:rsidRPr="00B25633">
        <w:rPr>
          <w:sz w:val="16"/>
        </w:rPr>
        <w:t xml:space="preserve"> the </w:t>
      </w:r>
      <w:r w:rsidRPr="00B25633">
        <w:rPr>
          <w:rStyle w:val="Emphasis"/>
          <w:highlight w:val="cyan"/>
        </w:rPr>
        <w:t>shallow</w:t>
      </w:r>
      <w:r w:rsidRPr="00B25633">
        <w:rPr>
          <w:rStyle w:val="StyleUnderline"/>
          <w:highlight w:val="cyan"/>
        </w:rPr>
        <w:t xml:space="preserve"> water, China</w:t>
      </w:r>
      <w:r w:rsidRPr="00B25633">
        <w:rPr>
          <w:sz w:val="16"/>
        </w:rPr>
        <w:t xml:space="preserve"> would </w:t>
      </w:r>
      <w:r w:rsidRPr="00B25633">
        <w:rPr>
          <w:rStyle w:val="StyleUnderline"/>
        </w:rPr>
        <w:t xml:space="preserve">have to </w:t>
      </w:r>
      <w:r w:rsidRPr="00B25633">
        <w:rPr>
          <w:rStyle w:val="StyleUnderline"/>
          <w:highlight w:val="cyan"/>
        </w:rPr>
        <w:t xml:space="preserve">anchor ships </w:t>
      </w:r>
      <w:r w:rsidRPr="00B25633">
        <w:rPr>
          <w:rStyle w:val="Emphasis"/>
          <w:highlight w:val="cyan"/>
        </w:rPr>
        <w:t>far</w:t>
      </w:r>
      <w:r w:rsidRPr="00B25633">
        <w:rPr>
          <w:rStyle w:val="StyleUnderline"/>
          <w:highlight w:val="cyan"/>
        </w:rPr>
        <w:t xml:space="preserve"> from</w:t>
      </w:r>
      <w:r w:rsidRPr="00B25633">
        <w:rPr>
          <w:rStyle w:val="StyleUnderline"/>
        </w:rPr>
        <w:t xml:space="preserve"> Taiwan’s </w:t>
      </w:r>
      <w:r w:rsidRPr="00B25633">
        <w:rPr>
          <w:rStyle w:val="StyleUnderline"/>
          <w:highlight w:val="cyan"/>
        </w:rPr>
        <w:t>coast</w:t>
      </w:r>
      <w:r w:rsidRPr="00B25633">
        <w:rPr>
          <w:sz w:val="16"/>
        </w:rPr>
        <w:t xml:space="preserve"> and move equipment to the shores slowly, </w:t>
      </w:r>
      <w:r w:rsidRPr="00B25633">
        <w:rPr>
          <w:rStyle w:val="StyleUnderline"/>
          <w:highlight w:val="cyan"/>
        </w:rPr>
        <w:t>making</w:t>
      </w:r>
      <w:r w:rsidRPr="00B25633">
        <w:rPr>
          <w:sz w:val="16"/>
        </w:rPr>
        <w:t xml:space="preserve"> the </w:t>
      </w:r>
      <w:r w:rsidRPr="00B25633">
        <w:rPr>
          <w:rStyle w:val="StyleUnderline"/>
          <w:highlight w:val="cyan"/>
        </w:rPr>
        <w:t xml:space="preserve">ships </w:t>
      </w:r>
      <w:r w:rsidRPr="00B25633">
        <w:rPr>
          <w:rStyle w:val="Emphasis"/>
          <w:highlight w:val="cyan"/>
        </w:rPr>
        <w:t>vulnerable</w:t>
      </w:r>
      <w:r w:rsidRPr="00B25633">
        <w:rPr>
          <w:sz w:val="16"/>
        </w:rPr>
        <w:t xml:space="preserve"> to Taiwanese missiles and artillery.</w:t>
      </w:r>
    </w:p>
    <w:p w14:paraId="0F102241" w14:textId="77777777" w:rsidR="0039225C" w:rsidRPr="00B25633" w:rsidRDefault="0039225C" w:rsidP="0039225C">
      <w:pPr>
        <w:rPr>
          <w:sz w:val="16"/>
        </w:rPr>
      </w:pPr>
      <w:r w:rsidRPr="00B25633">
        <w:rPr>
          <w:rStyle w:val="StyleUnderline"/>
        </w:rPr>
        <w:t>Taiwan has</w:t>
      </w:r>
      <w:r w:rsidRPr="00B25633">
        <w:rPr>
          <w:sz w:val="16"/>
        </w:rPr>
        <w:t xml:space="preserve"> also invested in defenses, from </w:t>
      </w:r>
      <w:r w:rsidRPr="00B25633">
        <w:rPr>
          <w:rStyle w:val="Emphasis"/>
        </w:rPr>
        <w:t>mines</w:t>
      </w:r>
      <w:r w:rsidRPr="00B25633">
        <w:rPr>
          <w:sz w:val="16"/>
        </w:rPr>
        <w:t xml:space="preserve"> to </w:t>
      </w:r>
      <w:r w:rsidRPr="00B25633">
        <w:rPr>
          <w:rStyle w:val="Emphasis"/>
        </w:rPr>
        <w:t>anti-landing spikes</w:t>
      </w:r>
      <w:r w:rsidRPr="00B25633">
        <w:rPr>
          <w:rStyle w:val="StyleUnderline"/>
        </w:rPr>
        <w:t>, and</w:t>
      </w:r>
      <w:r w:rsidRPr="00B25633">
        <w:rPr>
          <w:sz w:val="16"/>
        </w:rPr>
        <w:t xml:space="preserve"> mobile </w:t>
      </w:r>
      <w:r w:rsidRPr="00B25633">
        <w:rPr>
          <w:rStyle w:val="Emphasis"/>
        </w:rPr>
        <w:t>missile launchers</w:t>
      </w:r>
      <w:r w:rsidRPr="00B25633">
        <w:rPr>
          <w:sz w:val="16"/>
        </w:rPr>
        <w:t>.</w:t>
      </w:r>
    </w:p>
    <w:p w14:paraId="78FED43A" w14:textId="77777777" w:rsidR="0039225C" w:rsidRPr="00B25633" w:rsidRDefault="0039225C" w:rsidP="0039225C">
      <w:pPr>
        <w:rPr>
          <w:sz w:val="16"/>
        </w:rPr>
      </w:pPr>
      <w:r w:rsidRPr="00B25633">
        <w:rPr>
          <w:rStyle w:val="StyleUnderline"/>
        </w:rPr>
        <w:t>Despite</w:t>
      </w:r>
      <w:r w:rsidRPr="00B25633">
        <w:rPr>
          <w:sz w:val="16"/>
        </w:rPr>
        <w:t xml:space="preserve"> China’s rapid military </w:t>
      </w:r>
      <w:r w:rsidRPr="00B25633">
        <w:rPr>
          <w:rStyle w:val="StyleUnderline"/>
        </w:rPr>
        <w:t>modernization</w:t>
      </w:r>
      <w:r w:rsidRPr="00B25633">
        <w:rPr>
          <w:sz w:val="16"/>
        </w:rPr>
        <w:t xml:space="preserve"> and its focus on preparing for military scenarios in the Taiwan Strait, </w:t>
      </w:r>
      <w:r w:rsidRPr="00B25633">
        <w:rPr>
          <w:rStyle w:val="StyleUnderline"/>
        </w:rPr>
        <w:t xml:space="preserve">Taiwan has </w:t>
      </w:r>
      <w:r w:rsidRPr="00B25633">
        <w:rPr>
          <w:rStyle w:val="Emphasis"/>
          <w:highlight w:val="cyan"/>
        </w:rPr>
        <w:t>inherent</w:t>
      </w:r>
      <w:r w:rsidRPr="00B25633">
        <w:rPr>
          <w:sz w:val="16"/>
        </w:rPr>
        <w:t xml:space="preserve"> defensive </w:t>
      </w:r>
      <w:r w:rsidRPr="00B25633">
        <w:rPr>
          <w:rStyle w:val="Emphasis"/>
          <w:highlight w:val="cyan"/>
        </w:rPr>
        <w:t>advantages</w:t>
      </w:r>
      <w:r w:rsidRPr="00B25633">
        <w:rPr>
          <w:sz w:val="16"/>
        </w:rPr>
        <w:t xml:space="preserve"> that </w:t>
      </w:r>
      <w:r w:rsidRPr="00B25633">
        <w:rPr>
          <w:rStyle w:val="StyleUnderline"/>
        </w:rPr>
        <w:t>China</w:t>
      </w:r>
      <w:r w:rsidRPr="00B25633">
        <w:rPr>
          <w:sz w:val="16"/>
        </w:rPr>
        <w:t xml:space="preserve"> will </w:t>
      </w:r>
      <w:r w:rsidRPr="00B25633">
        <w:rPr>
          <w:rStyle w:val="StyleUnderline"/>
        </w:rPr>
        <w:t xml:space="preserve">find </w:t>
      </w:r>
      <w:r w:rsidRPr="00B25633">
        <w:rPr>
          <w:rStyle w:val="Emphasis"/>
          <w:highlight w:val="cyan"/>
        </w:rPr>
        <w:t>difficult</w:t>
      </w:r>
      <w:r w:rsidRPr="00B25633">
        <w:rPr>
          <w:rStyle w:val="StyleUnderline"/>
          <w:highlight w:val="cyan"/>
        </w:rPr>
        <w:t xml:space="preserve"> to overcome</w:t>
      </w:r>
      <w:r w:rsidRPr="00B25633">
        <w:rPr>
          <w:sz w:val="16"/>
        </w:rPr>
        <w:t>.</w:t>
      </w:r>
    </w:p>
    <w:p w14:paraId="6320B33F" w14:textId="77777777" w:rsidR="0039225C" w:rsidRPr="00B25633" w:rsidRDefault="0039225C" w:rsidP="0039225C">
      <w:pPr>
        <w:rPr>
          <w:sz w:val="16"/>
        </w:rPr>
      </w:pPr>
      <w:r w:rsidRPr="00B25633">
        <w:rPr>
          <w:sz w:val="16"/>
        </w:rPr>
        <w:t xml:space="preserve">Even if </w:t>
      </w:r>
      <w:r w:rsidRPr="00B25633">
        <w:rPr>
          <w:rStyle w:val="StyleUnderline"/>
          <w:highlight w:val="cyan"/>
        </w:rPr>
        <w:t>China</w:t>
      </w:r>
      <w:r w:rsidRPr="00B25633">
        <w:rPr>
          <w:rStyle w:val="StyleUnderline"/>
        </w:rPr>
        <w:t>’s military</w:t>
      </w:r>
      <w:r w:rsidRPr="00B25633">
        <w:rPr>
          <w:sz w:val="16"/>
        </w:rPr>
        <w:t xml:space="preserve"> successfully established a beachhead on Taiwan, it would </w:t>
      </w:r>
      <w:r w:rsidRPr="00B25633">
        <w:rPr>
          <w:rStyle w:val="Emphasis"/>
          <w:highlight w:val="cyan"/>
        </w:rPr>
        <w:t>struggle</w:t>
      </w:r>
      <w:r w:rsidRPr="00B25633">
        <w:rPr>
          <w:rStyle w:val="StyleUnderline"/>
          <w:highlight w:val="cyan"/>
        </w:rPr>
        <w:t xml:space="preserve"> to navigate</w:t>
      </w:r>
      <w:r w:rsidRPr="00B25633">
        <w:rPr>
          <w:sz w:val="16"/>
        </w:rPr>
        <w:t xml:space="preserve"> the </w:t>
      </w:r>
      <w:r w:rsidRPr="00B25633">
        <w:rPr>
          <w:rStyle w:val="Emphasis"/>
          <w:highlight w:val="cyan"/>
        </w:rPr>
        <w:t>mountain</w:t>
      </w:r>
      <w:r w:rsidRPr="00B25633">
        <w:rPr>
          <w:rStyle w:val="Emphasis"/>
        </w:rPr>
        <w:t>ous terrain</w:t>
      </w:r>
      <w:r w:rsidRPr="00B25633">
        <w:rPr>
          <w:sz w:val="16"/>
        </w:rPr>
        <w:t xml:space="preserve"> to secure the island.</w:t>
      </w:r>
    </w:p>
    <w:p w14:paraId="78897397" w14:textId="77777777" w:rsidR="0039225C" w:rsidRPr="00B25633" w:rsidRDefault="0039225C" w:rsidP="0039225C">
      <w:pPr>
        <w:rPr>
          <w:sz w:val="16"/>
        </w:rPr>
      </w:pPr>
      <w:r w:rsidRPr="00B25633">
        <w:rPr>
          <w:rStyle w:val="StyleUnderline"/>
        </w:rPr>
        <w:t>Taiwan’s military</w:t>
      </w:r>
      <w:r w:rsidRPr="00B25633">
        <w:rPr>
          <w:sz w:val="16"/>
        </w:rPr>
        <w:t xml:space="preserve">, by contrast, </w:t>
      </w:r>
      <w:r w:rsidRPr="00B25633">
        <w:rPr>
          <w:rStyle w:val="StyleUnderline"/>
        </w:rPr>
        <w:t>has</w:t>
      </w:r>
      <w:r w:rsidRPr="00B25633">
        <w:rPr>
          <w:sz w:val="16"/>
        </w:rPr>
        <w:t xml:space="preserve"> the </w:t>
      </w:r>
      <w:r w:rsidRPr="00B25633">
        <w:rPr>
          <w:rStyle w:val="StyleUnderline"/>
        </w:rPr>
        <w:t xml:space="preserve">advantage of </w:t>
      </w:r>
      <w:r w:rsidRPr="00B25633">
        <w:rPr>
          <w:rStyle w:val="Emphasis"/>
        </w:rPr>
        <w:t>knowing the land</w:t>
      </w:r>
      <w:r w:rsidRPr="00B25633">
        <w:rPr>
          <w:sz w:val="16"/>
        </w:rPr>
        <w:t xml:space="preserve"> and terrain and how to defend it.</w:t>
      </w:r>
    </w:p>
    <w:p w14:paraId="4C2463C9" w14:textId="77777777" w:rsidR="0039225C" w:rsidRPr="00B25633" w:rsidRDefault="0039225C" w:rsidP="0039225C">
      <w:pPr>
        <w:rPr>
          <w:sz w:val="16"/>
        </w:rPr>
      </w:pPr>
      <w:r w:rsidRPr="00B25633">
        <w:rPr>
          <w:rStyle w:val="StyleUnderline"/>
          <w:highlight w:val="cyan"/>
        </w:rPr>
        <w:t>Taiwan</w:t>
      </w:r>
      <w:r w:rsidRPr="00B25633">
        <w:rPr>
          <w:sz w:val="16"/>
        </w:rPr>
        <w:t xml:space="preserve"> has </w:t>
      </w:r>
      <w:r w:rsidRPr="00B25633">
        <w:rPr>
          <w:rStyle w:val="StyleUnderline"/>
        </w:rPr>
        <w:t xml:space="preserve">mountain peaks reaching over </w:t>
      </w:r>
      <w:r w:rsidRPr="00B25633">
        <w:rPr>
          <w:rStyle w:val="Emphasis"/>
        </w:rPr>
        <w:t>twelve thousand feet</w:t>
      </w:r>
      <w:r w:rsidRPr="00B25633">
        <w:rPr>
          <w:sz w:val="16"/>
        </w:rPr>
        <w:t xml:space="preserve">. Taiwanese </w:t>
      </w:r>
      <w:r w:rsidRPr="00B25633">
        <w:rPr>
          <w:rStyle w:val="StyleUnderline"/>
          <w:highlight w:val="cyan"/>
        </w:rPr>
        <w:t>troops</w:t>
      </w:r>
      <w:r w:rsidRPr="00B25633">
        <w:rPr>
          <w:rStyle w:val="StyleUnderline"/>
        </w:rPr>
        <w:t xml:space="preserve"> could </w:t>
      </w:r>
      <w:r w:rsidRPr="00B25633">
        <w:rPr>
          <w:rStyle w:val="StyleUnderline"/>
          <w:highlight w:val="cyan"/>
        </w:rPr>
        <w:t>hide</w:t>
      </w:r>
      <w:r w:rsidRPr="00B25633">
        <w:rPr>
          <w:rStyle w:val="StyleUnderline"/>
        </w:rPr>
        <w:t xml:space="preserve"> in</w:t>
      </w:r>
      <w:r w:rsidRPr="00B25633">
        <w:rPr>
          <w:sz w:val="16"/>
        </w:rPr>
        <w:t xml:space="preserve"> those </w:t>
      </w:r>
      <w:r w:rsidRPr="00B25633">
        <w:rPr>
          <w:rStyle w:val="StyleUnderline"/>
        </w:rPr>
        <w:t xml:space="preserve">mountains </w:t>
      </w:r>
      <w:r w:rsidRPr="00B25633">
        <w:rPr>
          <w:rStyle w:val="StyleUnderline"/>
          <w:highlight w:val="cyan"/>
        </w:rPr>
        <w:t>and wage</w:t>
      </w:r>
      <w:r w:rsidRPr="00B25633">
        <w:rPr>
          <w:sz w:val="16"/>
        </w:rPr>
        <w:t xml:space="preserve"> a </w:t>
      </w:r>
      <w:r w:rsidRPr="00B25633">
        <w:rPr>
          <w:rStyle w:val="Emphasis"/>
          <w:highlight w:val="cyan"/>
        </w:rPr>
        <w:t>guerrilla warfare</w:t>
      </w:r>
      <w:r w:rsidRPr="00B25633">
        <w:rPr>
          <w:sz w:val="16"/>
        </w:rPr>
        <w:t xml:space="preserve"> campaign.</w:t>
      </w:r>
    </w:p>
    <w:p w14:paraId="2B1500A5" w14:textId="77777777" w:rsidR="0039225C" w:rsidRPr="00B25633" w:rsidRDefault="0039225C" w:rsidP="0039225C">
      <w:pPr>
        <w:rPr>
          <w:sz w:val="16"/>
        </w:rPr>
      </w:pPr>
      <w:r w:rsidRPr="00B25633">
        <w:rPr>
          <w:rStyle w:val="StyleUnderline"/>
        </w:rPr>
        <w:t>Traversing</w:t>
      </w:r>
      <w:r w:rsidRPr="00B25633">
        <w:rPr>
          <w:sz w:val="16"/>
        </w:rPr>
        <w:t xml:space="preserve"> those </w:t>
      </w:r>
      <w:r w:rsidRPr="00B25633">
        <w:rPr>
          <w:rStyle w:val="StyleUnderline"/>
        </w:rPr>
        <w:t>mountains</w:t>
      </w:r>
      <w:r w:rsidRPr="00B25633">
        <w:rPr>
          <w:sz w:val="16"/>
        </w:rPr>
        <w:t xml:space="preserve"> to move inland would be </w:t>
      </w:r>
      <w:r w:rsidRPr="00B25633">
        <w:rPr>
          <w:rStyle w:val="Emphasis"/>
        </w:rPr>
        <w:t>challenging</w:t>
      </w:r>
      <w:r w:rsidRPr="00B25633">
        <w:rPr>
          <w:rStyle w:val="StyleUnderline"/>
        </w:rPr>
        <w:t>, rendering Taiwan’s east coast far less useful and forcing</w:t>
      </w:r>
      <w:r w:rsidRPr="00B25633">
        <w:rPr>
          <w:sz w:val="16"/>
        </w:rPr>
        <w:t xml:space="preserve"> invaders to focus on </w:t>
      </w:r>
      <w:r w:rsidRPr="00B25633">
        <w:rPr>
          <w:rStyle w:val="StyleUnderline"/>
        </w:rPr>
        <w:t>attacking the island’s west coast</w:t>
      </w:r>
      <w:r w:rsidRPr="00B25633">
        <w:rPr>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5FC67FA0" w14:textId="77777777" w:rsidR="0039225C" w:rsidRPr="00B25633" w:rsidRDefault="0039225C" w:rsidP="0039225C">
      <w:pPr>
        <w:rPr>
          <w:sz w:val="16"/>
        </w:rPr>
      </w:pPr>
      <w:r w:rsidRPr="00B25633">
        <w:rPr>
          <w:sz w:val="16"/>
        </w:rPr>
        <w:t>Strategic Chokepoints</w:t>
      </w:r>
    </w:p>
    <w:p w14:paraId="5D1AF41E" w14:textId="77777777" w:rsidR="0039225C" w:rsidRPr="00B25633" w:rsidRDefault="0039225C" w:rsidP="0039225C">
      <w:pPr>
        <w:rPr>
          <w:sz w:val="16"/>
        </w:rPr>
      </w:pPr>
      <w:r w:rsidRPr="00B25633">
        <w:rPr>
          <w:rStyle w:val="StyleUnderline"/>
        </w:rPr>
        <w:t>With few</w:t>
      </w:r>
      <w:r w:rsidRPr="00B25633">
        <w:rPr>
          <w:sz w:val="16"/>
        </w:rPr>
        <w:t xml:space="preserve"> viable beaches and </w:t>
      </w:r>
      <w:r w:rsidRPr="00B25633">
        <w:rPr>
          <w:rStyle w:val="StyleUnderline"/>
        </w:rPr>
        <w:t>ports to choose from</w:t>
      </w:r>
      <w:r w:rsidRPr="00B25633">
        <w:rPr>
          <w:sz w:val="16"/>
        </w:rPr>
        <w:t xml:space="preserve"> and the difficulty of moving forces across the island, China’s </w:t>
      </w:r>
      <w:r w:rsidRPr="00B25633">
        <w:rPr>
          <w:rStyle w:val="StyleUnderline"/>
        </w:rPr>
        <w:t>concentration</w:t>
      </w:r>
      <w:r w:rsidRPr="00B25633">
        <w:rPr>
          <w:sz w:val="16"/>
        </w:rPr>
        <w:t xml:space="preserve"> would </w:t>
      </w:r>
      <w:r w:rsidRPr="00B25633">
        <w:rPr>
          <w:rStyle w:val="StyleUnderline"/>
        </w:rPr>
        <w:t xml:space="preserve">turn to </w:t>
      </w:r>
      <w:r w:rsidRPr="00B25633">
        <w:rPr>
          <w:rStyle w:val="Emphasis"/>
        </w:rPr>
        <w:t>Taiwan’s capital</w:t>
      </w:r>
      <w:r w:rsidRPr="00B25633">
        <w:rPr>
          <w:sz w:val="16"/>
        </w:rPr>
        <w:t xml:space="preserve"> region, home to over one-fourth of its population. </w:t>
      </w:r>
      <w:r w:rsidRPr="00B25633">
        <w:rPr>
          <w:rStyle w:val="StyleUnderline"/>
        </w:rPr>
        <w:t>China’s</w:t>
      </w:r>
      <w:r w:rsidRPr="00B25633">
        <w:rPr>
          <w:sz w:val="16"/>
        </w:rPr>
        <w:t xml:space="preserve"> military </w:t>
      </w:r>
      <w:r w:rsidRPr="00B25633">
        <w:rPr>
          <w:rStyle w:val="StyleUnderline"/>
        </w:rPr>
        <w:t xml:space="preserve">would seek to seize </w:t>
      </w:r>
      <w:r w:rsidRPr="00B25633">
        <w:rPr>
          <w:rStyle w:val="Emphasis"/>
        </w:rPr>
        <w:t>control</w:t>
      </w:r>
      <w:r w:rsidRPr="00B25633">
        <w:rPr>
          <w:rStyle w:val="StyleUnderline"/>
        </w:rPr>
        <w:t xml:space="preserve"> of </w:t>
      </w:r>
      <w:r w:rsidRPr="00B25633">
        <w:rPr>
          <w:rStyle w:val="Emphasis"/>
        </w:rPr>
        <w:t>Taipei</w:t>
      </w:r>
      <w:r w:rsidRPr="00B25633">
        <w:rPr>
          <w:sz w:val="16"/>
        </w:rPr>
        <w:t xml:space="preserve"> and depose Taiwan’s government.</w:t>
      </w:r>
    </w:p>
    <w:p w14:paraId="6E13F850" w14:textId="77777777" w:rsidR="0039225C" w:rsidRPr="00B25633" w:rsidRDefault="0039225C" w:rsidP="0039225C">
      <w:pPr>
        <w:rPr>
          <w:sz w:val="16"/>
        </w:rPr>
      </w:pPr>
      <w:r w:rsidRPr="00B25633">
        <w:rPr>
          <w:sz w:val="16"/>
        </w:rPr>
        <w:t>Driven by the political objective of establishing full control over Taiwan, China would need to seize control of Taiwan’s capital of Taipei.</w:t>
      </w:r>
    </w:p>
    <w:p w14:paraId="0F2A17F7" w14:textId="77777777" w:rsidR="0039225C" w:rsidRPr="00B25633" w:rsidRDefault="0039225C" w:rsidP="0039225C">
      <w:pPr>
        <w:rPr>
          <w:sz w:val="16"/>
        </w:rPr>
      </w:pPr>
      <w:r w:rsidRPr="00B25633">
        <w:rPr>
          <w:sz w:val="16"/>
        </w:rPr>
        <w:t xml:space="preserve">However, </w:t>
      </w:r>
      <w:r w:rsidRPr="00B25633">
        <w:rPr>
          <w:rStyle w:val="StyleUnderline"/>
        </w:rPr>
        <w:t xml:space="preserve">gaining </w:t>
      </w:r>
      <w:r w:rsidRPr="00B25633">
        <w:rPr>
          <w:rStyle w:val="StyleUnderline"/>
          <w:highlight w:val="cyan"/>
        </w:rPr>
        <w:t>control</w:t>
      </w:r>
      <w:r w:rsidRPr="00B25633">
        <w:rPr>
          <w:rStyle w:val="StyleUnderline"/>
        </w:rPr>
        <w:t xml:space="preserve"> of </w:t>
      </w:r>
      <w:r w:rsidRPr="00B25633">
        <w:rPr>
          <w:rStyle w:val="StyleUnderline"/>
          <w:highlight w:val="cyan"/>
        </w:rPr>
        <w:t>Taipei</w:t>
      </w:r>
      <w:r w:rsidRPr="00B25633">
        <w:rPr>
          <w:sz w:val="16"/>
        </w:rPr>
        <w:t xml:space="preserve"> to establish full control over Taiwan would be </w:t>
      </w:r>
      <w:r w:rsidRPr="00B25633">
        <w:rPr>
          <w:rStyle w:val="Emphasis"/>
          <w:highlight w:val="cyan"/>
        </w:rPr>
        <w:t>enormously difficult</w:t>
      </w:r>
      <w:r w:rsidRPr="00B25633">
        <w:rPr>
          <w:sz w:val="16"/>
        </w:rPr>
        <w:t xml:space="preserve">. </w:t>
      </w:r>
      <w:r w:rsidRPr="00B25633">
        <w:rPr>
          <w:rStyle w:val="Emphasis"/>
        </w:rPr>
        <w:t>Few routes</w:t>
      </w:r>
      <w:r w:rsidRPr="00B25633">
        <w:rPr>
          <w:rStyle w:val="StyleUnderline"/>
        </w:rPr>
        <w:t xml:space="preserve"> lead into</w:t>
      </w:r>
      <w:r w:rsidRPr="00B25633">
        <w:rPr>
          <w:sz w:val="16"/>
        </w:rPr>
        <w:t xml:space="preserve"> the </w:t>
      </w:r>
      <w:r w:rsidRPr="00B25633">
        <w:rPr>
          <w:rStyle w:val="StyleUnderline"/>
        </w:rPr>
        <w:t>city</w:t>
      </w:r>
      <w:r w:rsidRPr="00B25633">
        <w:rPr>
          <w:sz w:val="16"/>
        </w:rPr>
        <w:t>, which sits in a bowl, ringed by mountains that defenders can utilize to target an invading force.</w:t>
      </w:r>
    </w:p>
    <w:p w14:paraId="5CE61ECB" w14:textId="77777777" w:rsidR="0039225C" w:rsidRPr="00B25633" w:rsidRDefault="0039225C" w:rsidP="0039225C">
      <w:pPr>
        <w:rPr>
          <w:sz w:val="16"/>
        </w:rPr>
      </w:pPr>
      <w:r w:rsidRPr="00B25633">
        <w:rPr>
          <w:sz w:val="16"/>
        </w:rPr>
        <w:t xml:space="preserve">To prevent China’s military from seizing the capital, </w:t>
      </w:r>
      <w:r w:rsidRPr="00B25633">
        <w:rPr>
          <w:rStyle w:val="StyleUnderline"/>
        </w:rPr>
        <w:t xml:space="preserve">Taiwan can choose to </w:t>
      </w:r>
      <w:r w:rsidRPr="00B25633">
        <w:rPr>
          <w:rStyle w:val="Emphasis"/>
        </w:rPr>
        <w:t>destroy</w:t>
      </w:r>
      <w:r w:rsidRPr="00B25633">
        <w:rPr>
          <w:sz w:val="16"/>
        </w:rPr>
        <w:t xml:space="preserve"> the </w:t>
      </w:r>
      <w:r w:rsidRPr="00B25633">
        <w:rPr>
          <w:rStyle w:val="StyleUnderline"/>
        </w:rPr>
        <w:t xml:space="preserve">city’s </w:t>
      </w:r>
      <w:r w:rsidRPr="00B25633">
        <w:rPr>
          <w:rStyle w:val="Emphasis"/>
        </w:rPr>
        <w:t>major port</w:t>
      </w:r>
      <w:r w:rsidRPr="00B25633">
        <w:rPr>
          <w:sz w:val="16"/>
        </w:rPr>
        <w:t xml:space="preserve"> and the </w:t>
      </w:r>
      <w:r w:rsidRPr="00B25633">
        <w:rPr>
          <w:rStyle w:val="Emphasis"/>
        </w:rPr>
        <w:t>tunnels</w:t>
      </w:r>
      <w:r w:rsidRPr="00B25633">
        <w:rPr>
          <w:rStyle w:val="StyleUnderline"/>
        </w:rPr>
        <w:t xml:space="preserve"> and </w:t>
      </w:r>
      <w:r w:rsidRPr="00B25633">
        <w:rPr>
          <w:rStyle w:val="Emphasis"/>
        </w:rPr>
        <w:t>highways</w:t>
      </w:r>
      <w:r w:rsidRPr="00B25633">
        <w:rPr>
          <w:sz w:val="16"/>
        </w:rPr>
        <w:t xml:space="preserve"> leading into the city.</w:t>
      </w:r>
    </w:p>
    <w:p w14:paraId="03383734" w14:textId="77777777" w:rsidR="0039225C" w:rsidRPr="00B25633" w:rsidRDefault="0039225C" w:rsidP="0039225C">
      <w:pPr>
        <w:rPr>
          <w:sz w:val="16"/>
        </w:rPr>
      </w:pPr>
      <w:r w:rsidRPr="00B25633">
        <w:rPr>
          <w:rStyle w:val="StyleUnderline"/>
        </w:rPr>
        <w:t>Even if China’s military entered Taipei, it would have to consider</w:t>
      </w:r>
      <w:r w:rsidRPr="00B25633">
        <w:rPr>
          <w:sz w:val="16"/>
        </w:rPr>
        <w:t xml:space="preserve"> conducting </w:t>
      </w:r>
      <w:r w:rsidRPr="00B25633">
        <w:rPr>
          <w:rStyle w:val="Emphasis"/>
        </w:rPr>
        <w:t>urban warfare</w:t>
      </w:r>
      <w:r w:rsidRPr="00B25633">
        <w:rPr>
          <w:sz w:val="16"/>
        </w:rPr>
        <w:t>.</w:t>
      </w:r>
    </w:p>
    <w:p w14:paraId="1EAA771F" w14:textId="77777777" w:rsidR="0039225C" w:rsidRPr="00B25633" w:rsidRDefault="0039225C" w:rsidP="0039225C">
      <w:pPr>
        <w:rPr>
          <w:sz w:val="16"/>
        </w:rPr>
      </w:pPr>
      <w:r w:rsidRPr="00B25633">
        <w:rPr>
          <w:sz w:val="16"/>
        </w:rPr>
        <w:t>Costly Urban Warfare</w:t>
      </w:r>
    </w:p>
    <w:p w14:paraId="0CA8A0B5" w14:textId="77777777" w:rsidR="0039225C" w:rsidRPr="00B25633" w:rsidRDefault="0039225C" w:rsidP="0039225C">
      <w:pPr>
        <w:rPr>
          <w:sz w:val="16"/>
        </w:rPr>
      </w:pPr>
      <w:r w:rsidRPr="00B25633">
        <w:rPr>
          <w:sz w:val="16"/>
        </w:rPr>
        <w:t>Given the island’s terrain, most of Taiwan’s twenty-three million people live in a handful of cities, with seven million residing in Taipei.</w:t>
      </w:r>
    </w:p>
    <w:p w14:paraId="3C29EBF6" w14:textId="77777777" w:rsidR="0039225C" w:rsidRPr="00B25633" w:rsidRDefault="0039225C" w:rsidP="0039225C">
      <w:pPr>
        <w:rPr>
          <w:sz w:val="16"/>
        </w:rPr>
      </w:pPr>
      <w:r w:rsidRPr="00B25633">
        <w:rPr>
          <w:sz w:val="16"/>
        </w:rPr>
        <w:t xml:space="preserve">To conquer Taiwan, </w:t>
      </w:r>
      <w:r w:rsidRPr="00B25633">
        <w:rPr>
          <w:rStyle w:val="StyleUnderline"/>
          <w:highlight w:val="cyan"/>
        </w:rPr>
        <w:t>China</w:t>
      </w:r>
      <w:r w:rsidRPr="00B25633">
        <w:rPr>
          <w:sz w:val="16"/>
        </w:rPr>
        <w:t xml:space="preserve"> would therefore be </w:t>
      </w:r>
      <w:r w:rsidRPr="00B25633">
        <w:rPr>
          <w:rStyle w:val="StyleUnderline"/>
          <w:highlight w:val="cyan"/>
        </w:rPr>
        <w:t>force</w:t>
      </w:r>
      <w:r w:rsidRPr="00B25633">
        <w:rPr>
          <w:rStyle w:val="StyleUnderline"/>
        </w:rPr>
        <w:t xml:space="preserve">d into </w:t>
      </w:r>
      <w:r w:rsidRPr="00B25633">
        <w:rPr>
          <w:rStyle w:val="Emphasis"/>
          <w:highlight w:val="cyan"/>
        </w:rPr>
        <w:t>urban combat</w:t>
      </w:r>
      <w:r w:rsidRPr="00B25633">
        <w:rPr>
          <w:sz w:val="16"/>
        </w:rPr>
        <w:t>, fighting street by street.</w:t>
      </w:r>
    </w:p>
    <w:p w14:paraId="2F4E1CA7" w14:textId="77777777" w:rsidR="0039225C" w:rsidRPr="00B25633" w:rsidRDefault="0039225C" w:rsidP="0039225C">
      <w:pPr>
        <w:rPr>
          <w:sz w:val="16"/>
        </w:rPr>
      </w:pPr>
      <w:r w:rsidRPr="00B25633">
        <w:rPr>
          <w:sz w:val="16"/>
        </w:rPr>
        <w:t xml:space="preserve">That </w:t>
      </w:r>
      <w:r w:rsidRPr="00B25633">
        <w:rPr>
          <w:rStyle w:val="StyleUnderline"/>
        </w:rPr>
        <w:t xml:space="preserve">approach would </w:t>
      </w:r>
      <w:r w:rsidRPr="00B25633">
        <w:rPr>
          <w:rStyle w:val="StyleUnderline"/>
          <w:highlight w:val="cyan"/>
        </w:rPr>
        <w:t>mean</w:t>
      </w:r>
      <w:r w:rsidRPr="00B25633">
        <w:rPr>
          <w:sz w:val="16"/>
        </w:rPr>
        <w:t xml:space="preserve"> a </w:t>
      </w:r>
      <w:r w:rsidRPr="00B25633">
        <w:rPr>
          <w:rStyle w:val="Emphasis"/>
          <w:highlight w:val="cyan"/>
        </w:rPr>
        <w:t>slow</w:t>
      </w:r>
      <w:r w:rsidRPr="00B25633">
        <w:rPr>
          <w:rStyle w:val="StyleUnderline"/>
        </w:rPr>
        <w:t xml:space="preserve">, </w:t>
      </w:r>
      <w:r w:rsidRPr="00B25633">
        <w:rPr>
          <w:rStyle w:val="Emphasis"/>
          <w:highlight w:val="cyan"/>
        </w:rPr>
        <w:t>costly invasion</w:t>
      </w:r>
      <w:r w:rsidRPr="00B25633">
        <w:rPr>
          <w:sz w:val="16"/>
        </w:rPr>
        <w:t>.</w:t>
      </w:r>
    </w:p>
    <w:p w14:paraId="62ADF5CD" w14:textId="77777777" w:rsidR="0039225C" w:rsidRDefault="0039225C" w:rsidP="0039225C">
      <w:pPr>
        <w:rPr>
          <w:sz w:val="16"/>
        </w:rPr>
      </w:pPr>
      <w:r w:rsidRPr="00B25633">
        <w:rPr>
          <w:rStyle w:val="StyleUnderline"/>
        </w:rPr>
        <w:t>Taiwan</w:t>
      </w:r>
      <w:r w:rsidRPr="00B25633">
        <w:rPr>
          <w:sz w:val="16"/>
        </w:rPr>
        <w:t xml:space="preserve"> has inherent </w:t>
      </w:r>
      <w:r w:rsidRPr="00B25633">
        <w:rPr>
          <w:rStyle w:val="StyleUnderline"/>
        </w:rPr>
        <w:t>advantages</w:t>
      </w:r>
      <w:r w:rsidRPr="00B25633">
        <w:rPr>
          <w:sz w:val="16"/>
        </w:rPr>
        <w:t xml:space="preserve"> that will </w:t>
      </w:r>
      <w:r w:rsidRPr="00B25633">
        <w:rPr>
          <w:rStyle w:val="StyleUnderline"/>
        </w:rPr>
        <w:t>make</w:t>
      </w:r>
      <w:r w:rsidRPr="00B25633">
        <w:rPr>
          <w:sz w:val="16"/>
        </w:rPr>
        <w:t xml:space="preserve"> an </w:t>
      </w:r>
      <w:r w:rsidRPr="00B25633">
        <w:rPr>
          <w:rStyle w:val="StyleUnderline"/>
        </w:rPr>
        <w:t xml:space="preserve">invasion </w:t>
      </w:r>
      <w:r w:rsidRPr="00B25633">
        <w:rPr>
          <w:rStyle w:val="Emphasis"/>
        </w:rPr>
        <w:t>difficult</w:t>
      </w:r>
      <w:r w:rsidRPr="00B25633">
        <w:rPr>
          <w:rStyle w:val="StyleUnderline"/>
        </w:rPr>
        <w:t xml:space="preserve">, </w:t>
      </w:r>
      <w:r w:rsidRPr="00B25633">
        <w:rPr>
          <w:rStyle w:val="Emphasis"/>
        </w:rPr>
        <w:t>expensive</w:t>
      </w:r>
      <w:r w:rsidRPr="00B25633">
        <w:rPr>
          <w:rStyle w:val="StyleUnderline"/>
        </w:rPr>
        <w:t xml:space="preserve">, and </w:t>
      </w:r>
      <w:r w:rsidRPr="00B25633">
        <w:rPr>
          <w:rStyle w:val="Emphasis"/>
        </w:rPr>
        <w:t>uncertain</w:t>
      </w:r>
      <w:r w:rsidRPr="00B25633">
        <w:rPr>
          <w:sz w:val="16"/>
        </w:rPr>
        <w:t>. Still, the Taiwanese people’s will to fight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46BBB016" w14:textId="77777777" w:rsidR="0039225C" w:rsidRDefault="0039225C" w:rsidP="0039225C"/>
    <w:p w14:paraId="295F0413" w14:textId="77777777" w:rsidR="0039225C" w:rsidRDefault="0039225C" w:rsidP="0039225C">
      <w:pPr>
        <w:pStyle w:val="Heading4"/>
      </w:pPr>
      <w:r>
        <w:t xml:space="preserve">Taiwan is </w:t>
      </w:r>
      <w:r w:rsidRPr="006D5F0D">
        <w:rPr>
          <w:u w:val="single"/>
        </w:rPr>
        <w:t>not relevant</w:t>
      </w:r>
      <w:r w:rsidRPr="006D5F0D">
        <w:t xml:space="preserve">, </w:t>
      </w:r>
      <w:r>
        <w:t xml:space="preserve">or a </w:t>
      </w:r>
      <w:r w:rsidRPr="006D5F0D">
        <w:rPr>
          <w:u w:val="single"/>
        </w:rPr>
        <w:t>priority</w:t>
      </w:r>
      <w:r>
        <w:t xml:space="preserve"> AND China </w:t>
      </w:r>
      <w:r w:rsidRPr="006D5F0D">
        <w:rPr>
          <w:u w:val="single"/>
        </w:rPr>
        <w:t>lacks</w:t>
      </w:r>
      <w:r>
        <w:t xml:space="preserve"> war plans.</w:t>
      </w:r>
    </w:p>
    <w:p w14:paraId="3D2C1CB4" w14:textId="77777777" w:rsidR="0039225C" w:rsidRDefault="0039225C" w:rsidP="0039225C">
      <w:r>
        <w:t xml:space="preserve">Dr. Timothy R. </w:t>
      </w:r>
      <w:r w:rsidRPr="00C818E7">
        <w:rPr>
          <w:rStyle w:val="Style13ptBold"/>
        </w:rPr>
        <w:t>Heath 25</w:t>
      </w:r>
      <w:r>
        <w:t>, PhD, Senior Researcher, International Defense, RAND, "The Chinese Military's Doubtful Combat Readiness," RAND, 01/27/2025, pg. 7-9. [italics in original]</w:t>
      </w:r>
    </w:p>
    <w:p w14:paraId="6055EA06" w14:textId="77777777" w:rsidR="0039225C" w:rsidRPr="00674874" w:rsidRDefault="0039225C" w:rsidP="0039225C">
      <w:pPr>
        <w:rPr>
          <w:sz w:val="16"/>
        </w:rPr>
      </w:pPr>
      <w:r w:rsidRPr="00674874">
        <w:rPr>
          <w:sz w:val="16"/>
        </w:rPr>
        <w:t xml:space="preserve">However, </w:t>
      </w:r>
      <w:r w:rsidRPr="00674874">
        <w:rPr>
          <w:rStyle w:val="StyleUnderline"/>
        </w:rPr>
        <w:t xml:space="preserve">the </w:t>
      </w:r>
      <w:r w:rsidRPr="00993689">
        <w:rPr>
          <w:rStyle w:val="StyleUnderline"/>
          <w:highlight w:val="cyan"/>
        </w:rPr>
        <w:t>notion</w:t>
      </w:r>
      <w:r w:rsidRPr="00674874">
        <w:rPr>
          <w:sz w:val="16"/>
        </w:rPr>
        <w:t xml:space="preserve"> that </w:t>
      </w:r>
      <w:r w:rsidRPr="00993689">
        <w:rPr>
          <w:rStyle w:val="StyleUnderline"/>
          <w:highlight w:val="cyan"/>
        </w:rPr>
        <w:t>Chinese leaders</w:t>
      </w:r>
      <w:r w:rsidRPr="00674874">
        <w:rPr>
          <w:rStyle w:val="StyleUnderline"/>
        </w:rPr>
        <w:t xml:space="preserve"> are undertaking a military buildup to</w:t>
      </w:r>
      <w:r w:rsidRPr="00674874">
        <w:rPr>
          <w:sz w:val="16"/>
        </w:rPr>
        <w:t xml:space="preserve"> </w:t>
      </w:r>
      <w:r w:rsidRPr="00993689">
        <w:rPr>
          <w:rStyle w:val="Emphasis"/>
          <w:highlight w:val="cyan"/>
        </w:rPr>
        <w:t>conquer Taiwan</w:t>
      </w:r>
      <w:r w:rsidRPr="00993689">
        <w:rPr>
          <w:sz w:val="16"/>
          <w:highlight w:val="cyan"/>
        </w:rPr>
        <w:t xml:space="preserve"> </w:t>
      </w:r>
      <w:r w:rsidRPr="00993689">
        <w:rPr>
          <w:rStyle w:val="StyleUnderline"/>
          <w:highlight w:val="cyan"/>
        </w:rPr>
        <w:t>is</w:t>
      </w:r>
      <w:r w:rsidRPr="00993689">
        <w:rPr>
          <w:sz w:val="16"/>
          <w:highlight w:val="cyan"/>
        </w:rPr>
        <w:t xml:space="preserve"> </w:t>
      </w:r>
      <w:r w:rsidRPr="00993689">
        <w:rPr>
          <w:rStyle w:val="Emphasis"/>
          <w:highlight w:val="cyan"/>
        </w:rPr>
        <w:t>problematic</w:t>
      </w:r>
      <w:r w:rsidRPr="00674874">
        <w:rPr>
          <w:sz w:val="16"/>
        </w:rPr>
        <w:t xml:space="preserve">. </w:t>
      </w:r>
      <w:r w:rsidRPr="00674874">
        <w:rPr>
          <w:rStyle w:val="StyleUnderline"/>
        </w:rPr>
        <w:t>There are</w:t>
      </w:r>
      <w:r w:rsidRPr="00674874">
        <w:rPr>
          <w:sz w:val="16"/>
        </w:rPr>
        <w:t xml:space="preserve"> three </w:t>
      </w:r>
      <w:r w:rsidRPr="00674874">
        <w:rPr>
          <w:rStyle w:val="Emphasis"/>
        </w:rPr>
        <w:t>issues</w:t>
      </w:r>
      <w:r w:rsidRPr="00674874">
        <w:rPr>
          <w:sz w:val="16"/>
        </w:rPr>
        <w:t xml:space="preserve"> </w:t>
      </w:r>
      <w:r w:rsidRPr="00674874">
        <w:rPr>
          <w:rStyle w:val="StyleUnderline"/>
        </w:rPr>
        <w:t>with this line of analysis</w:t>
      </w:r>
      <w:r w:rsidRPr="00674874">
        <w:rPr>
          <w:sz w:val="16"/>
        </w:rPr>
        <w:t xml:space="preserve">: (1) </w:t>
      </w:r>
      <w:r w:rsidRPr="00993689">
        <w:rPr>
          <w:rStyle w:val="Emphasis"/>
          <w:highlight w:val="cyan"/>
        </w:rPr>
        <w:t>Taiwan’s import</w:t>
      </w:r>
      <w:r w:rsidRPr="00674874">
        <w:rPr>
          <w:rStyle w:val="Emphasis"/>
        </w:rPr>
        <w:t>ance</w:t>
      </w:r>
      <w:r w:rsidRPr="00674874">
        <w:rPr>
          <w:sz w:val="16"/>
        </w:rPr>
        <w:t xml:space="preserve"> </w:t>
      </w:r>
      <w:r w:rsidRPr="00674874">
        <w:rPr>
          <w:rStyle w:val="StyleUnderline"/>
        </w:rPr>
        <w:t xml:space="preserve">for CCP legitimacy </w:t>
      </w:r>
      <w:r w:rsidRPr="00993689">
        <w:rPr>
          <w:rStyle w:val="StyleUnderline"/>
          <w:highlight w:val="cyan"/>
        </w:rPr>
        <w:t>is</w:t>
      </w:r>
      <w:r w:rsidRPr="00674874">
        <w:rPr>
          <w:rStyle w:val="StyleUnderline"/>
        </w:rPr>
        <w:t xml:space="preserve"> far from clear and</w:t>
      </w:r>
      <w:r w:rsidRPr="00674874">
        <w:rPr>
          <w:sz w:val="16"/>
        </w:rPr>
        <w:t xml:space="preserve"> </w:t>
      </w:r>
      <w:r w:rsidRPr="00674874">
        <w:rPr>
          <w:rStyle w:val="Emphasis"/>
        </w:rPr>
        <w:t xml:space="preserve">likely </w:t>
      </w:r>
      <w:r w:rsidRPr="00993689">
        <w:rPr>
          <w:rStyle w:val="Emphasis"/>
          <w:highlight w:val="cyan"/>
        </w:rPr>
        <w:t>overstated</w:t>
      </w:r>
      <w:r w:rsidRPr="00674874">
        <w:rPr>
          <w:sz w:val="16"/>
        </w:rPr>
        <w:t xml:space="preserve">, (2) </w:t>
      </w:r>
      <w:r w:rsidRPr="00674874">
        <w:rPr>
          <w:rStyle w:val="StyleUnderline"/>
        </w:rPr>
        <w:t xml:space="preserve">Chinese </w:t>
      </w:r>
      <w:r w:rsidRPr="006D5F0D">
        <w:rPr>
          <w:rStyle w:val="StyleUnderline"/>
        </w:rPr>
        <w:t>leaders</w:t>
      </w:r>
      <w:r w:rsidRPr="00674874">
        <w:rPr>
          <w:rStyle w:val="StyleUnderline"/>
        </w:rPr>
        <w:t xml:space="preserve"> have </w:t>
      </w:r>
      <w:r w:rsidRPr="00993689">
        <w:rPr>
          <w:rStyle w:val="StyleUnderline"/>
          <w:highlight w:val="cyan"/>
        </w:rPr>
        <w:t>shown</w:t>
      </w:r>
      <w:r w:rsidRPr="00993689">
        <w:rPr>
          <w:sz w:val="16"/>
          <w:highlight w:val="cyan"/>
        </w:rPr>
        <w:t xml:space="preserve"> </w:t>
      </w:r>
      <w:r w:rsidRPr="00993689">
        <w:rPr>
          <w:rStyle w:val="Emphasis"/>
          <w:highlight w:val="cyan"/>
        </w:rPr>
        <w:t>no interest</w:t>
      </w:r>
      <w:r w:rsidRPr="00993689">
        <w:rPr>
          <w:sz w:val="16"/>
          <w:highlight w:val="cyan"/>
        </w:rPr>
        <w:t xml:space="preserve"> </w:t>
      </w:r>
      <w:r w:rsidRPr="00993689">
        <w:rPr>
          <w:rStyle w:val="StyleUnderline"/>
          <w:highlight w:val="cyan"/>
        </w:rPr>
        <w:t>in</w:t>
      </w:r>
      <w:r w:rsidRPr="00674874">
        <w:rPr>
          <w:sz w:val="16"/>
        </w:rPr>
        <w:t xml:space="preserve"> starting a </w:t>
      </w:r>
      <w:r w:rsidRPr="00993689">
        <w:rPr>
          <w:rStyle w:val="StyleUnderline"/>
          <w:highlight w:val="cyan"/>
        </w:rPr>
        <w:t>war, and</w:t>
      </w:r>
      <w:r w:rsidRPr="00674874">
        <w:rPr>
          <w:sz w:val="16"/>
        </w:rPr>
        <w:t xml:space="preserve"> (3) </w:t>
      </w:r>
      <w:r w:rsidRPr="00674874">
        <w:rPr>
          <w:rStyle w:val="StyleUnderline"/>
        </w:rPr>
        <w:t>the</w:t>
      </w:r>
      <w:r w:rsidRPr="00674874">
        <w:rPr>
          <w:sz w:val="16"/>
        </w:rPr>
        <w:t xml:space="preserve"> </w:t>
      </w:r>
      <w:r w:rsidRPr="00674874">
        <w:rPr>
          <w:rStyle w:val="Emphasis"/>
        </w:rPr>
        <w:t>PLA</w:t>
      </w:r>
      <w:r w:rsidRPr="00674874">
        <w:rPr>
          <w:sz w:val="16"/>
        </w:rPr>
        <w:t xml:space="preserve"> </w:t>
      </w:r>
      <w:r w:rsidRPr="00674874">
        <w:rPr>
          <w:rStyle w:val="StyleUnderline"/>
        </w:rPr>
        <w:t xml:space="preserve">has </w:t>
      </w:r>
      <w:r w:rsidRPr="00993689">
        <w:rPr>
          <w:rStyle w:val="StyleUnderline"/>
          <w:highlight w:val="cyan"/>
        </w:rPr>
        <w:t>made</w:t>
      </w:r>
      <w:r w:rsidRPr="00674874">
        <w:rPr>
          <w:sz w:val="16"/>
        </w:rPr>
        <w:t xml:space="preserve"> little to </w:t>
      </w:r>
      <w:r w:rsidRPr="00993689">
        <w:rPr>
          <w:rStyle w:val="Emphasis"/>
          <w:highlight w:val="cyan"/>
        </w:rPr>
        <w:t>no prep</w:t>
      </w:r>
      <w:r w:rsidRPr="00674874">
        <w:rPr>
          <w:rStyle w:val="Emphasis"/>
        </w:rPr>
        <w:t>aration</w:t>
      </w:r>
      <w:r w:rsidRPr="00674874">
        <w:rPr>
          <w:sz w:val="16"/>
        </w:rPr>
        <w:t xml:space="preserve"> </w:t>
      </w:r>
      <w:r w:rsidRPr="00674874">
        <w:rPr>
          <w:rStyle w:val="StyleUnderline"/>
        </w:rPr>
        <w:t>for a war over Taiwan</w:t>
      </w:r>
      <w:r w:rsidRPr="00674874">
        <w:rPr>
          <w:sz w:val="16"/>
        </w:rPr>
        <w:t>.</w:t>
      </w:r>
    </w:p>
    <w:p w14:paraId="5AFFD0B4" w14:textId="77777777" w:rsidR="0039225C" w:rsidRPr="00674874" w:rsidRDefault="0039225C" w:rsidP="0039225C">
      <w:pPr>
        <w:rPr>
          <w:sz w:val="16"/>
        </w:rPr>
      </w:pPr>
      <w:r w:rsidRPr="00674874">
        <w:rPr>
          <w:sz w:val="16"/>
        </w:rPr>
        <w:t xml:space="preserve">The first problem with this line of analysis is that </w:t>
      </w:r>
      <w:r w:rsidRPr="00674874">
        <w:rPr>
          <w:rStyle w:val="StyleUnderline"/>
        </w:rPr>
        <w:t>Taiwan’s importance to</w:t>
      </w:r>
      <w:r w:rsidRPr="00674874">
        <w:rPr>
          <w:sz w:val="16"/>
        </w:rPr>
        <w:t xml:space="preserve"> </w:t>
      </w:r>
      <w:r w:rsidRPr="00674874">
        <w:rPr>
          <w:rStyle w:val="Emphasis"/>
        </w:rPr>
        <w:t>CCP legitimacy</w:t>
      </w:r>
      <w:r w:rsidRPr="00674874">
        <w:rPr>
          <w:sz w:val="16"/>
        </w:rPr>
        <w:t xml:space="preserve"> </w:t>
      </w:r>
      <w:r w:rsidRPr="00674874">
        <w:rPr>
          <w:rStyle w:val="StyleUnderline"/>
        </w:rPr>
        <w:t>is far from clear and</w:t>
      </w:r>
      <w:r w:rsidRPr="00674874">
        <w:rPr>
          <w:sz w:val="16"/>
        </w:rPr>
        <w:t xml:space="preserve"> </w:t>
      </w:r>
      <w:r w:rsidRPr="00674874">
        <w:rPr>
          <w:rStyle w:val="Emphasis"/>
        </w:rPr>
        <w:t xml:space="preserve">very </w:t>
      </w:r>
      <w:r w:rsidRPr="00993689">
        <w:rPr>
          <w:rStyle w:val="Emphasis"/>
          <w:highlight w:val="cyan"/>
        </w:rPr>
        <w:t>likely</w:t>
      </w:r>
      <w:r w:rsidRPr="00674874">
        <w:rPr>
          <w:rStyle w:val="Emphasis"/>
        </w:rPr>
        <w:t xml:space="preserve"> seriously </w:t>
      </w:r>
      <w:r w:rsidRPr="00993689">
        <w:rPr>
          <w:rStyle w:val="Emphasis"/>
          <w:highlight w:val="cyan"/>
        </w:rPr>
        <w:t>overstated</w:t>
      </w:r>
      <w:r w:rsidRPr="00993689">
        <w:rPr>
          <w:sz w:val="16"/>
          <w:highlight w:val="cyan"/>
        </w:rPr>
        <w:t xml:space="preserve"> </w:t>
      </w:r>
      <w:r w:rsidRPr="00993689">
        <w:rPr>
          <w:rStyle w:val="StyleUnderline"/>
          <w:highlight w:val="cyan"/>
        </w:rPr>
        <w:t>in</w:t>
      </w:r>
      <w:r w:rsidRPr="00993689">
        <w:rPr>
          <w:sz w:val="16"/>
          <w:highlight w:val="cyan"/>
        </w:rPr>
        <w:t xml:space="preserve"> </w:t>
      </w:r>
      <w:r w:rsidRPr="00993689">
        <w:rPr>
          <w:rStyle w:val="Emphasis"/>
          <w:highlight w:val="cyan"/>
        </w:rPr>
        <w:t>Western</w:t>
      </w:r>
      <w:r w:rsidRPr="00993689">
        <w:rPr>
          <w:sz w:val="16"/>
          <w:highlight w:val="cyan"/>
        </w:rPr>
        <w:t xml:space="preserve"> </w:t>
      </w:r>
      <w:r w:rsidRPr="00993689">
        <w:rPr>
          <w:rStyle w:val="StyleUnderline"/>
          <w:highlight w:val="cyan"/>
        </w:rPr>
        <w:t>scholarship</w:t>
      </w:r>
      <w:r w:rsidRPr="00674874">
        <w:rPr>
          <w:sz w:val="16"/>
        </w:rPr>
        <w:t xml:space="preserve">. The fact that </w:t>
      </w:r>
      <w:r w:rsidRPr="00674874">
        <w:rPr>
          <w:rStyle w:val="StyleUnderline"/>
        </w:rPr>
        <w:t xml:space="preserve">the </w:t>
      </w:r>
      <w:r w:rsidRPr="00993689">
        <w:rPr>
          <w:rStyle w:val="StyleUnderline"/>
          <w:highlight w:val="cyan"/>
        </w:rPr>
        <w:t>CCP</w:t>
      </w:r>
      <w:r w:rsidRPr="00674874">
        <w:rPr>
          <w:rStyle w:val="StyleUnderline"/>
        </w:rPr>
        <w:t xml:space="preserve"> has </w:t>
      </w:r>
      <w:r w:rsidRPr="00993689">
        <w:rPr>
          <w:rStyle w:val="StyleUnderline"/>
          <w:highlight w:val="cyan"/>
        </w:rPr>
        <w:t>thrived</w:t>
      </w:r>
      <w:r w:rsidRPr="00993689">
        <w:rPr>
          <w:sz w:val="16"/>
          <w:highlight w:val="cyan"/>
        </w:rPr>
        <w:t xml:space="preserve"> </w:t>
      </w:r>
      <w:r w:rsidRPr="00993689">
        <w:rPr>
          <w:rStyle w:val="Emphasis"/>
          <w:highlight w:val="cyan"/>
        </w:rPr>
        <w:t>without</w:t>
      </w:r>
      <w:r w:rsidRPr="00674874">
        <w:rPr>
          <w:rStyle w:val="Emphasis"/>
        </w:rPr>
        <w:t xml:space="preserve"> owning </w:t>
      </w:r>
      <w:r w:rsidRPr="00993689">
        <w:rPr>
          <w:rStyle w:val="Emphasis"/>
          <w:highlight w:val="cyan"/>
        </w:rPr>
        <w:t>Taiwan</w:t>
      </w:r>
      <w:r w:rsidRPr="00993689">
        <w:rPr>
          <w:sz w:val="16"/>
          <w:highlight w:val="cyan"/>
        </w:rPr>
        <w:t xml:space="preserve"> </w:t>
      </w:r>
      <w:r w:rsidRPr="00993689">
        <w:rPr>
          <w:rStyle w:val="StyleUnderline"/>
          <w:highlight w:val="cyan"/>
        </w:rPr>
        <w:t>for more than</w:t>
      </w:r>
      <w:r w:rsidRPr="00993689">
        <w:rPr>
          <w:sz w:val="16"/>
          <w:highlight w:val="cyan"/>
        </w:rPr>
        <w:t xml:space="preserve"> </w:t>
      </w:r>
      <w:r w:rsidRPr="00993689">
        <w:rPr>
          <w:rStyle w:val="Emphasis"/>
          <w:highlight w:val="cyan"/>
        </w:rPr>
        <w:t>70 years</w:t>
      </w:r>
      <w:r w:rsidRPr="00674874">
        <w:rPr>
          <w:sz w:val="16"/>
        </w:rPr>
        <w:t xml:space="preserve"> </w:t>
      </w:r>
      <w:r w:rsidRPr="00674874">
        <w:rPr>
          <w:rStyle w:val="StyleUnderline"/>
        </w:rPr>
        <w:t>discredits the claim</w:t>
      </w:r>
      <w:r w:rsidRPr="00674874">
        <w:rPr>
          <w:sz w:val="16"/>
        </w:rPr>
        <w:t xml:space="preserve"> that the </w:t>
      </w:r>
      <w:r w:rsidRPr="00674874">
        <w:rPr>
          <w:rStyle w:val="StyleUnderline"/>
        </w:rPr>
        <w:t>CCP’s legitimacy depends on unification</w:t>
      </w:r>
      <w:r w:rsidRPr="00674874">
        <w:rPr>
          <w:sz w:val="16"/>
        </w:rPr>
        <w:t xml:space="preserve">. But </w:t>
      </w:r>
      <w:r w:rsidRPr="00674874">
        <w:rPr>
          <w:rStyle w:val="StyleUnderline"/>
        </w:rPr>
        <w:t>Chinese leaders provide</w:t>
      </w:r>
      <w:r w:rsidRPr="00674874">
        <w:rPr>
          <w:sz w:val="16"/>
        </w:rPr>
        <w:t xml:space="preserve"> even </w:t>
      </w:r>
      <w:r w:rsidRPr="00674874">
        <w:rPr>
          <w:rStyle w:val="Emphasis"/>
        </w:rPr>
        <w:t>more</w:t>
      </w:r>
      <w:r w:rsidRPr="00674874">
        <w:rPr>
          <w:sz w:val="16"/>
        </w:rPr>
        <w:t xml:space="preserve"> </w:t>
      </w:r>
      <w:r w:rsidRPr="00674874">
        <w:rPr>
          <w:rStyle w:val="StyleUnderline"/>
        </w:rPr>
        <w:t>direct evidence</w:t>
      </w:r>
      <w:r w:rsidRPr="00674874">
        <w:rPr>
          <w:sz w:val="16"/>
        </w:rPr>
        <w:t xml:space="preserve">. In many of their speeches that outline top threats to CCP rule, </w:t>
      </w:r>
      <w:r w:rsidRPr="00993689">
        <w:rPr>
          <w:rStyle w:val="StyleUnderline"/>
          <w:highlight w:val="cyan"/>
        </w:rPr>
        <w:t>senior leaders</w:t>
      </w:r>
      <w:r w:rsidRPr="00993689">
        <w:rPr>
          <w:sz w:val="16"/>
          <w:highlight w:val="cyan"/>
        </w:rPr>
        <w:t xml:space="preserve"> </w:t>
      </w:r>
      <w:r w:rsidRPr="00993689">
        <w:rPr>
          <w:rStyle w:val="Emphasis"/>
          <w:highlight w:val="cyan"/>
        </w:rPr>
        <w:t>scarcely</w:t>
      </w:r>
      <w:r w:rsidRPr="00674874">
        <w:rPr>
          <w:sz w:val="16"/>
        </w:rPr>
        <w:t xml:space="preserve"> ever </w:t>
      </w:r>
      <w:r w:rsidRPr="00993689">
        <w:rPr>
          <w:rStyle w:val="StyleUnderline"/>
          <w:highlight w:val="cyan"/>
        </w:rPr>
        <w:t>mention</w:t>
      </w:r>
      <w:r w:rsidRPr="00674874">
        <w:rPr>
          <w:rStyle w:val="StyleUnderline"/>
        </w:rPr>
        <w:t xml:space="preserve"> Taiwan</w:t>
      </w:r>
      <w:r w:rsidRPr="00674874">
        <w:rPr>
          <w:sz w:val="16"/>
        </w:rPr>
        <w:t xml:space="preserve">. Instead, they consistently highlight such dangers as corruption, unemployment, crime, and subversion.53 While </w:t>
      </w:r>
      <w:r w:rsidRPr="00993689">
        <w:rPr>
          <w:rStyle w:val="StyleUnderline"/>
          <w:highlight w:val="cyan"/>
        </w:rPr>
        <w:t>Xi</w:t>
      </w:r>
      <w:r w:rsidRPr="00674874">
        <w:rPr>
          <w:sz w:val="16"/>
        </w:rPr>
        <w:t xml:space="preserve"> has </w:t>
      </w:r>
      <w:r w:rsidRPr="00674874">
        <w:rPr>
          <w:rStyle w:val="StyleUnderline"/>
        </w:rPr>
        <w:t>insisted on unification with Taiwan</w:t>
      </w:r>
      <w:r w:rsidRPr="00674874">
        <w:rPr>
          <w:sz w:val="16"/>
        </w:rPr>
        <w:t xml:space="preserve">, he has done so </w:t>
      </w:r>
      <w:r w:rsidRPr="00993689">
        <w:rPr>
          <w:rStyle w:val="StyleUnderline"/>
          <w:highlight w:val="cyan"/>
        </w:rPr>
        <w:t>using</w:t>
      </w:r>
      <w:r w:rsidRPr="00674874">
        <w:rPr>
          <w:sz w:val="16"/>
        </w:rPr>
        <w:t xml:space="preserve"> </w:t>
      </w:r>
      <w:r w:rsidRPr="00674874">
        <w:rPr>
          <w:rStyle w:val="Emphasis"/>
        </w:rPr>
        <w:t xml:space="preserve">relatively </w:t>
      </w:r>
      <w:r w:rsidRPr="00993689">
        <w:rPr>
          <w:rStyle w:val="Emphasis"/>
          <w:highlight w:val="cyan"/>
        </w:rPr>
        <w:t>formulaic language</w:t>
      </w:r>
      <w:r w:rsidRPr="00674874">
        <w:rPr>
          <w:sz w:val="16"/>
        </w:rPr>
        <w:t xml:space="preserve"> </w:t>
      </w:r>
      <w:r w:rsidRPr="00674874">
        <w:rPr>
          <w:rStyle w:val="StyleUnderline"/>
        </w:rPr>
        <w:t>in reports and venues that are</w:t>
      </w:r>
      <w:r w:rsidRPr="00674874">
        <w:rPr>
          <w:sz w:val="16"/>
        </w:rPr>
        <w:t xml:space="preserve"> </w:t>
      </w:r>
      <w:r w:rsidRPr="00674874">
        <w:rPr>
          <w:rStyle w:val="Emphasis"/>
        </w:rPr>
        <w:t>largely consistent</w:t>
      </w:r>
      <w:r w:rsidRPr="00674874">
        <w:rPr>
          <w:sz w:val="16"/>
        </w:rPr>
        <w:t xml:space="preserve"> </w:t>
      </w:r>
      <w:r w:rsidRPr="00674874">
        <w:rPr>
          <w:rStyle w:val="StyleUnderline"/>
        </w:rPr>
        <w:t>with</w:t>
      </w:r>
      <w:r w:rsidRPr="00674874">
        <w:rPr>
          <w:sz w:val="16"/>
        </w:rPr>
        <w:t xml:space="preserve"> those of his </w:t>
      </w:r>
      <w:r w:rsidRPr="00674874">
        <w:rPr>
          <w:rStyle w:val="StyleUnderline"/>
        </w:rPr>
        <w:t>predecessors</w:t>
      </w:r>
      <w:r w:rsidRPr="00674874">
        <w:rPr>
          <w:sz w:val="16"/>
        </w:rPr>
        <w:t xml:space="preserve">.54 Despite ample speculation by Western commentators, </w:t>
      </w:r>
      <w:r w:rsidRPr="00674874">
        <w:rPr>
          <w:rStyle w:val="StyleUnderline"/>
        </w:rPr>
        <w:t>Chinese leaders have</w:t>
      </w:r>
      <w:r w:rsidRPr="00674874">
        <w:rPr>
          <w:sz w:val="16"/>
        </w:rPr>
        <w:t xml:space="preserve"> </w:t>
      </w:r>
      <w:r w:rsidRPr="00674874">
        <w:rPr>
          <w:rStyle w:val="Emphasis"/>
        </w:rPr>
        <w:t>not issued</w:t>
      </w:r>
      <w:r w:rsidRPr="00674874">
        <w:rPr>
          <w:sz w:val="16"/>
        </w:rPr>
        <w:t xml:space="preserve"> any </w:t>
      </w:r>
      <w:r w:rsidRPr="00674874">
        <w:rPr>
          <w:rStyle w:val="StyleUnderline"/>
        </w:rPr>
        <w:t>ultimatums or deadlines for unification</w:t>
      </w:r>
      <w:r w:rsidRPr="00674874">
        <w:rPr>
          <w:sz w:val="16"/>
        </w:rPr>
        <w:t xml:space="preserve">. Chinese </w:t>
      </w:r>
      <w:r w:rsidRPr="00674874">
        <w:rPr>
          <w:rStyle w:val="StyleUnderline"/>
        </w:rPr>
        <w:t>leaders</w:t>
      </w:r>
      <w:r w:rsidRPr="00674874">
        <w:rPr>
          <w:sz w:val="16"/>
        </w:rPr>
        <w:t xml:space="preserve"> very likely </w:t>
      </w:r>
      <w:r w:rsidRPr="00993689">
        <w:rPr>
          <w:rStyle w:val="Emphasis"/>
          <w:highlight w:val="cyan"/>
        </w:rPr>
        <w:t>hope</w:t>
      </w:r>
      <w:r w:rsidRPr="00674874">
        <w:rPr>
          <w:sz w:val="16"/>
        </w:rPr>
        <w:t xml:space="preserve"> </w:t>
      </w:r>
      <w:r w:rsidRPr="00674874">
        <w:rPr>
          <w:rStyle w:val="StyleUnderline"/>
        </w:rPr>
        <w:t xml:space="preserve">to gain control of Taiwan but do not appear </w:t>
      </w:r>
      <w:r w:rsidRPr="00993689">
        <w:rPr>
          <w:rStyle w:val="StyleUnderline"/>
          <w:highlight w:val="cyan"/>
        </w:rPr>
        <w:t>to have</w:t>
      </w:r>
      <w:r w:rsidRPr="00674874">
        <w:rPr>
          <w:rStyle w:val="StyleUnderline"/>
        </w:rPr>
        <w:t xml:space="preserve"> given up hope on</w:t>
      </w:r>
      <w:r w:rsidRPr="00674874">
        <w:rPr>
          <w:sz w:val="16"/>
        </w:rPr>
        <w:t xml:space="preserve"> </w:t>
      </w:r>
      <w:r w:rsidRPr="00993689">
        <w:rPr>
          <w:rStyle w:val="Emphasis"/>
          <w:highlight w:val="cyan"/>
        </w:rPr>
        <w:t>nonwar methods</w:t>
      </w:r>
      <w:r w:rsidRPr="00674874">
        <w:rPr>
          <w:sz w:val="16"/>
        </w:rPr>
        <w:t xml:space="preserve"> </w:t>
      </w:r>
      <w:r w:rsidRPr="00674874">
        <w:rPr>
          <w:rStyle w:val="StyleUnderline"/>
        </w:rPr>
        <w:t>of doing so</w:t>
      </w:r>
      <w:r w:rsidRPr="00674874">
        <w:rPr>
          <w:sz w:val="16"/>
        </w:rPr>
        <w:t>. China’s 2022 white paper about Taiwan declared “reunification” to be “indispensable to national rejuvenation” but described “development” as the “key factor” to achieving the goal of “peaceful reunification.”55</w:t>
      </w:r>
    </w:p>
    <w:p w14:paraId="22F67224" w14:textId="77777777" w:rsidR="0039225C" w:rsidRPr="00674874" w:rsidRDefault="0039225C" w:rsidP="0039225C">
      <w:pPr>
        <w:rPr>
          <w:sz w:val="16"/>
        </w:rPr>
      </w:pPr>
      <w:r w:rsidRPr="00674874">
        <w:rPr>
          <w:sz w:val="16"/>
        </w:rPr>
        <w:t xml:space="preserve">Second, </w:t>
      </w:r>
      <w:r w:rsidRPr="00674874">
        <w:rPr>
          <w:rStyle w:val="StyleUnderline"/>
        </w:rPr>
        <w:t>Chinese leaders</w:t>
      </w:r>
      <w:r w:rsidRPr="00674874">
        <w:rPr>
          <w:sz w:val="16"/>
        </w:rPr>
        <w:t xml:space="preserve"> have </w:t>
      </w:r>
      <w:r w:rsidRPr="00674874">
        <w:rPr>
          <w:rStyle w:val="StyleUnderline"/>
        </w:rPr>
        <w:t>shown</w:t>
      </w:r>
      <w:r w:rsidRPr="00674874">
        <w:rPr>
          <w:sz w:val="16"/>
        </w:rPr>
        <w:t xml:space="preserve"> </w:t>
      </w:r>
      <w:r w:rsidRPr="00674874">
        <w:rPr>
          <w:rStyle w:val="Emphasis"/>
        </w:rPr>
        <w:t>little interest</w:t>
      </w:r>
      <w:r w:rsidRPr="00674874">
        <w:rPr>
          <w:sz w:val="16"/>
        </w:rPr>
        <w:t xml:space="preserve"> </w:t>
      </w:r>
      <w:r w:rsidRPr="00674874">
        <w:rPr>
          <w:rStyle w:val="StyleUnderline"/>
        </w:rPr>
        <w:t>in starting a war</w:t>
      </w:r>
      <w:r w:rsidRPr="00674874">
        <w:rPr>
          <w:sz w:val="16"/>
        </w:rPr>
        <w:t xml:space="preserve">. This point is important because the </w:t>
      </w:r>
      <w:r w:rsidRPr="00674874">
        <w:rPr>
          <w:rStyle w:val="StyleUnderline"/>
        </w:rPr>
        <w:t>central leadership sets the</w:t>
      </w:r>
      <w:r w:rsidRPr="00674874">
        <w:rPr>
          <w:sz w:val="16"/>
        </w:rPr>
        <w:t xml:space="preserve"> </w:t>
      </w:r>
      <w:r w:rsidRPr="00674874">
        <w:rPr>
          <w:rStyle w:val="Emphasis"/>
        </w:rPr>
        <w:t>demand signal</w:t>
      </w:r>
      <w:r w:rsidRPr="00674874">
        <w:rPr>
          <w:sz w:val="16"/>
        </w:rPr>
        <w:t xml:space="preserve"> </w:t>
      </w:r>
      <w:r w:rsidRPr="00674874">
        <w:rPr>
          <w:rStyle w:val="StyleUnderline"/>
        </w:rPr>
        <w:t>for war preparation</w:t>
      </w:r>
      <w:r w:rsidRPr="00674874">
        <w:rPr>
          <w:sz w:val="16"/>
        </w:rPr>
        <w:t xml:space="preserve">. </w:t>
      </w:r>
      <w:r w:rsidRPr="00674874">
        <w:rPr>
          <w:rStyle w:val="StyleUnderline"/>
        </w:rPr>
        <w:t>Political leaders who believe</w:t>
      </w:r>
      <w:r w:rsidRPr="00674874">
        <w:rPr>
          <w:sz w:val="16"/>
        </w:rPr>
        <w:t xml:space="preserve"> that </w:t>
      </w:r>
      <w:r w:rsidRPr="00674874">
        <w:rPr>
          <w:rStyle w:val="StyleUnderline"/>
        </w:rPr>
        <w:t>war to be</w:t>
      </w:r>
      <w:r w:rsidRPr="00674874">
        <w:rPr>
          <w:sz w:val="16"/>
        </w:rPr>
        <w:t xml:space="preserve"> </w:t>
      </w:r>
      <w:r w:rsidRPr="00674874">
        <w:rPr>
          <w:rStyle w:val="Emphasis"/>
        </w:rPr>
        <w:t>imminent</w:t>
      </w:r>
      <w:r w:rsidRPr="00674874">
        <w:rPr>
          <w:sz w:val="16"/>
        </w:rPr>
        <w:t xml:space="preserve"> </w:t>
      </w:r>
      <w:r w:rsidRPr="00674874">
        <w:rPr>
          <w:rStyle w:val="StyleUnderline"/>
        </w:rPr>
        <w:t>or</w:t>
      </w:r>
      <w:r w:rsidRPr="00674874">
        <w:rPr>
          <w:sz w:val="16"/>
        </w:rPr>
        <w:t xml:space="preserve"> </w:t>
      </w:r>
      <w:r w:rsidRPr="00674874">
        <w:rPr>
          <w:rStyle w:val="Emphasis"/>
        </w:rPr>
        <w:t>desirable</w:t>
      </w:r>
      <w:r w:rsidRPr="00674874">
        <w:rPr>
          <w:sz w:val="16"/>
        </w:rPr>
        <w:t xml:space="preserve"> will </w:t>
      </w:r>
      <w:r w:rsidRPr="00674874">
        <w:rPr>
          <w:rStyle w:val="StyleUnderline"/>
        </w:rPr>
        <w:t>demand that the military be combat ready</w:t>
      </w:r>
      <w:r w:rsidRPr="00674874">
        <w:rPr>
          <w:sz w:val="16"/>
        </w:rPr>
        <w:t>.56 Such leaders tend to cultivate a sense of urgency about war by warning of its impending nature, airing grievances, and relentlessly demonizing the anticipated adversary. Subordinate government officials and state-controlled media amplify the message in interviews, speeches, and articles. Diplomats fan out to shore up international support and isolate the enemy. Following a playbook well established by virtually all belligerent countries, Mao and Deng promoted prowar media coverage, made belligerent speeches, and carried out diplomatic activity to make the case for war and demonize their respective adversaries.57 Russian President Vladimir Putin similarly aired his grievances and demonized his anticipated adversary in state-controlled media and his speeches to cultivate domestic and international support for Russia’s full-scale invasion of Ukraine in 2022.58 Autocrats are not the only leaders who follow this pattern. For example, in the lead-up to the U.S. invasion of Iraq in 2003, U.S. President George W. Bush, his father, and senior administration officials repeatedly made the public case for war. They highlighted Iraqi atrocities, and denounced Iraq’s dictator Saddam Hussein as “worse than Hitler.”59 U.S. diplomats also cultivated international support through bilateral engagements and public speeches in high profile venues, including Secretary of State Colin Powell’s report alleging Iraqi production of weapons of mass destruction at a United Nations meeting.60</w:t>
      </w:r>
    </w:p>
    <w:p w14:paraId="6385A65E" w14:textId="77777777" w:rsidR="0039225C" w:rsidRPr="00674874" w:rsidRDefault="0039225C" w:rsidP="0039225C">
      <w:pPr>
        <w:rPr>
          <w:sz w:val="16"/>
        </w:rPr>
      </w:pPr>
      <w:r w:rsidRPr="00674874">
        <w:rPr>
          <w:sz w:val="16"/>
        </w:rPr>
        <w:t xml:space="preserve">In contrast, </w:t>
      </w:r>
      <w:r w:rsidRPr="00674874">
        <w:rPr>
          <w:rStyle w:val="StyleUnderline"/>
        </w:rPr>
        <w:t>Chinese leaders have made</w:t>
      </w:r>
      <w:r w:rsidRPr="00674874">
        <w:rPr>
          <w:sz w:val="16"/>
        </w:rPr>
        <w:t xml:space="preserve"> </w:t>
      </w:r>
      <w:r w:rsidRPr="00674874">
        <w:rPr>
          <w:rStyle w:val="Emphasis"/>
        </w:rPr>
        <w:t>no speeches</w:t>
      </w:r>
      <w:r w:rsidRPr="00674874">
        <w:rPr>
          <w:sz w:val="16"/>
        </w:rPr>
        <w:t xml:space="preserve"> </w:t>
      </w:r>
      <w:r w:rsidRPr="00674874">
        <w:rPr>
          <w:rStyle w:val="StyleUnderline"/>
        </w:rPr>
        <w:t>that glorify war, advocate for war, or otherwise characterize war as inevitable or desirable</w:t>
      </w:r>
      <w:r w:rsidRPr="00674874">
        <w:rPr>
          <w:sz w:val="16"/>
        </w:rPr>
        <w:t xml:space="preserve">. In addition, </w:t>
      </w:r>
      <w:r w:rsidRPr="00674874">
        <w:rPr>
          <w:rStyle w:val="StyleUnderline"/>
        </w:rPr>
        <w:t>there is</w:t>
      </w:r>
      <w:r w:rsidRPr="00674874">
        <w:rPr>
          <w:sz w:val="16"/>
        </w:rPr>
        <w:t xml:space="preserve"> </w:t>
      </w:r>
      <w:r w:rsidRPr="00674874">
        <w:rPr>
          <w:rStyle w:val="Emphasis"/>
        </w:rPr>
        <w:t xml:space="preserve">no </w:t>
      </w:r>
      <w:r w:rsidRPr="00993689">
        <w:rPr>
          <w:rStyle w:val="Emphasis"/>
          <w:highlight w:val="cyan"/>
        </w:rPr>
        <w:t>ev</w:t>
      </w:r>
      <w:r w:rsidRPr="00674874">
        <w:rPr>
          <w:rStyle w:val="Emphasis"/>
        </w:rPr>
        <w:t>idence</w:t>
      </w:r>
      <w:r w:rsidRPr="00674874">
        <w:rPr>
          <w:sz w:val="16"/>
        </w:rPr>
        <w:t xml:space="preserve"> that </w:t>
      </w:r>
      <w:r w:rsidRPr="00674874">
        <w:rPr>
          <w:rStyle w:val="StyleUnderline"/>
        </w:rPr>
        <w:t xml:space="preserve">the </w:t>
      </w:r>
      <w:r w:rsidRPr="00993689">
        <w:rPr>
          <w:rStyle w:val="StyleUnderline"/>
          <w:highlight w:val="cyan"/>
        </w:rPr>
        <w:t>country is</w:t>
      </w:r>
      <w:r w:rsidRPr="00993689">
        <w:rPr>
          <w:sz w:val="16"/>
          <w:highlight w:val="cyan"/>
        </w:rPr>
        <w:t xml:space="preserve"> </w:t>
      </w:r>
      <w:r w:rsidRPr="00993689">
        <w:rPr>
          <w:rStyle w:val="Emphasis"/>
          <w:highlight w:val="cyan"/>
        </w:rPr>
        <w:t>mobilizing</w:t>
      </w:r>
      <w:r w:rsidRPr="00674874">
        <w:rPr>
          <w:sz w:val="16"/>
        </w:rPr>
        <w:t xml:space="preserve"> </w:t>
      </w:r>
      <w:r w:rsidRPr="00674874">
        <w:rPr>
          <w:rStyle w:val="StyleUnderline"/>
        </w:rPr>
        <w:t>for war or otherwise putting itself on a war footing</w:t>
      </w:r>
      <w:r w:rsidRPr="00674874">
        <w:rPr>
          <w:sz w:val="16"/>
        </w:rPr>
        <w:t xml:space="preserve">.61 Chinese leaders have not even permitted popular media to dwell on the possibility of major war as a possible means of building awareness and support for such a war. In the Maoist era, the movie industry generated numerous propaganda films that relentlessly demonized China’s enemies and urged popular struggle and violence against those enemies.62 However, reflecting Beijing’s disinterest in encouraging this line of thinking, Chinese media have produced nothing analogous to </w:t>
      </w:r>
      <w:r w:rsidRPr="00674874">
        <w:rPr>
          <w:i/>
          <w:iCs/>
          <w:sz w:val="16"/>
        </w:rPr>
        <w:t>Red Storm Rising</w:t>
      </w:r>
      <w:r w:rsidRPr="00674874">
        <w:rPr>
          <w:sz w:val="16"/>
        </w:rPr>
        <w:t xml:space="preserve"> (the 1986 novel by Tom Clancy) or other fictional depictions of a major war involving China against the United States or Taiwan. </w:t>
      </w:r>
      <w:r w:rsidRPr="00674874">
        <w:rPr>
          <w:rStyle w:val="StyleUnderline"/>
        </w:rPr>
        <w:t>Chinese leaders</w:t>
      </w:r>
      <w:r w:rsidRPr="00674874">
        <w:rPr>
          <w:sz w:val="16"/>
        </w:rPr>
        <w:t xml:space="preserve"> </w:t>
      </w:r>
      <w:r w:rsidRPr="00674874">
        <w:rPr>
          <w:rStyle w:val="Emphasis"/>
        </w:rPr>
        <w:t xml:space="preserve">do </w:t>
      </w:r>
      <w:r w:rsidRPr="00993689">
        <w:rPr>
          <w:rStyle w:val="Emphasis"/>
          <w:highlight w:val="cyan"/>
        </w:rPr>
        <w:t>not</w:t>
      </w:r>
      <w:r w:rsidRPr="00674874">
        <w:rPr>
          <w:sz w:val="16"/>
        </w:rPr>
        <w:t xml:space="preserve"> </w:t>
      </w:r>
      <w:r w:rsidRPr="00674874">
        <w:rPr>
          <w:rStyle w:val="StyleUnderline"/>
        </w:rPr>
        <w:t xml:space="preserve">seem </w:t>
      </w:r>
      <w:r w:rsidRPr="00993689">
        <w:rPr>
          <w:rStyle w:val="StyleUnderline"/>
          <w:highlight w:val="cyan"/>
        </w:rPr>
        <w:t>interested in building</w:t>
      </w:r>
      <w:r w:rsidRPr="00674874">
        <w:rPr>
          <w:rStyle w:val="StyleUnderline"/>
        </w:rPr>
        <w:t xml:space="preserve"> a</w:t>
      </w:r>
      <w:r w:rsidRPr="00674874">
        <w:rPr>
          <w:sz w:val="16"/>
        </w:rPr>
        <w:t xml:space="preserve"> </w:t>
      </w:r>
      <w:r w:rsidRPr="00993689">
        <w:rPr>
          <w:rStyle w:val="Emphasis"/>
          <w:highlight w:val="cyan"/>
        </w:rPr>
        <w:t>constituency</w:t>
      </w:r>
      <w:r w:rsidRPr="00674874">
        <w:rPr>
          <w:sz w:val="16"/>
        </w:rPr>
        <w:t xml:space="preserve"> </w:t>
      </w:r>
      <w:r w:rsidRPr="00674874">
        <w:rPr>
          <w:rStyle w:val="StyleUnderline"/>
        </w:rPr>
        <w:t>for war</w:t>
      </w:r>
      <w:r w:rsidRPr="00674874">
        <w:rPr>
          <w:sz w:val="16"/>
        </w:rPr>
        <w:t xml:space="preserve">, even though </w:t>
      </w:r>
      <w:r w:rsidRPr="00674874">
        <w:rPr>
          <w:rStyle w:val="StyleUnderline"/>
        </w:rPr>
        <w:t>there is currently</w:t>
      </w:r>
      <w:r w:rsidRPr="00674874">
        <w:rPr>
          <w:sz w:val="16"/>
        </w:rPr>
        <w:t xml:space="preserve"> </w:t>
      </w:r>
      <w:r w:rsidRPr="00674874">
        <w:rPr>
          <w:rStyle w:val="Emphasis"/>
        </w:rPr>
        <w:t>no constituency</w:t>
      </w:r>
      <w:r w:rsidRPr="00674874">
        <w:rPr>
          <w:sz w:val="16"/>
        </w:rPr>
        <w:t xml:space="preserve"> </w:t>
      </w:r>
      <w:r w:rsidRPr="00993689">
        <w:rPr>
          <w:rStyle w:val="StyleUnderline"/>
          <w:highlight w:val="cyan"/>
        </w:rPr>
        <w:t>among</w:t>
      </w:r>
      <w:r w:rsidRPr="00674874">
        <w:rPr>
          <w:rStyle w:val="StyleUnderline"/>
        </w:rPr>
        <w:t xml:space="preserve"> the</w:t>
      </w:r>
      <w:r w:rsidRPr="00674874">
        <w:rPr>
          <w:sz w:val="16"/>
        </w:rPr>
        <w:t xml:space="preserve"> </w:t>
      </w:r>
      <w:r w:rsidRPr="00674874">
        <w:rPr>
          <w:rStyle w:val="Emphasis"/>
        </w:rPr>
        <w:t xml:space="preserve">Chinese </w:t>
      </w:r>
      <w:r w:rsidRPr="00993689">
        <w:rPr>
          <w:rStyle w:val="Emphasis"/>
          <w:highlight w:val="cyan"/>
        </w:rPr>
        <w:t>elite or</w:t>
      </w:r>
      <w:r w:rsidRPr="00674874">
        <w:rPr>
          <w:sz w:val="16"/>
        </w:rPr>
        <w:t xml:space="preserve"> the </w:t>
      </w:r>
      <w:r w:rsidRPr="00993689">
        <w:rPr>
          <w:rStyle w:val="Emphasis"/>
          <w:highlight w:val="cyan"/>
        </w:rPr>
        <w:t>public</w:t>
      </w:r>
      <w:r w:rsidRPr="00674874">
        <w:rPr>
          <w:sz w:val="16"/>
        </w:rPr>
        <w:t xml:space="preserve"> </w:t>
      </w:r>
      <w:r w:rsidRPr="00674874">
        <w:rPr>
          <w:rStyle w:val="StyleUnderline"/>
        </w:rPr>
        <w:t>for war to achieve unification</w:t>
      </w:r>
      <w:r w:rsidRPr="00674874">
        <w:rPr>
          <w:sz w:val="16"/>
        </w:rPr>
        <w:t>.63</w:t>
      </w:r>
    </w:p>
    <w:p w14:paraId="194C5571" w14:textId="77777777" w:rsidR="0039225C" w:rsidRPr="00674874" w:rsidRDefault="0039225C" w:rsidP="0039225C">
      <w:pPr>
        <w:rPr>
          <w:sz w:val="16"/>
        </w:rPr>
      </w:pPr>
      <w:r w:rsidRPr="00674874">
        <w:rPr>
          <w:sz w:val="16"/>
        </w:rPr>
        <w:t xml:space="preserve">A third problem with this line of analysis is that the </w:t>
      </w:r>
      <w:r w:rsidRPr="00674874">
        <w:rPr>
          <w:rStyle w:val="StyleUnderline"/>
        </w:rPr>
        <w:t>Chinese military seems to have made</w:t>
      </w:r>
      <w:r w:rsidRPr="00674874">
        <w:rPr>
          <w:sz w:val="16"/>
        </w:rPr>
        <w:t xml:space="preserve"> virtually </w:t>
      </w:r>
      <w:r w:rsidRPr="00674874">
        <w:rPr>
          <w:rStyle w:val="Emphasis"/>
        </w:rPr>
        <w:t>no planning or preparation</w:t>
      </w:r>
      <w:r w:rsidRPr="00674874">
        <w:rPr>
          <w:sz w:val="16"/>
        </w:rPr>
        <w:t xml:space="preserve"> </w:t>
      </w:r>
      <w:r w:rsidRPr="00674874">
        <w:rPr>
          <w:rStyle w:val="StyleUnderline"/>
        </w:rPr>
        <w:t>for such a war</w:t>
      </w:r>
      <w:r w:rsidRPr="00674874">
        <w:rPr>
          <w:sz w:val="16"/>
        </w:rPr>
        <w:t xml:space="preserve">. </w:t>
      </w:r>
      <w:r w:rsidRPr="00674874">
        <w:rPr>
          <w:rStyle w:val="StyleUnderline"/>
        </w:rPr>
        <w:t>Although</w:t>
      </w:r>
      <w:r w:rsidRPr="00674874">
        <w:rPr>
          <w:sz w:val="16"/>
        </w:rPr>
        <w:t xml:space="preserve"> </w:t>
      </w:r>
      <w:r w:rsidRPr="00674874">
        <w:rPr>
          <w:rStyle w:val="Emphasis"/>
        </w:rPr>
        <w:t>speculation</w:t>
      </w:r>
      <w:r w:rsidRPr="00674874">
        <w:rPr>
          <w:sz w:val="16"/>
        </w:rPr>
        <w:t xml:space="preserve"> </w:t>
      </w:r>
      <w:r w:rsidRPr="00674874">
        <w:rPr>
          <w:rStyle w:val="StyleUnderline"/>
        </w:rPr>
        <w:t>on a</w:t>
      </w:r>
      <w:r w:rsidRPr="00674874">
        <w:rPr>
          <w:sz w:val="16"/>
        </w:rPr>
        <w:t xml:space="preserve"> </w:t>
      </w:r>
      <w:r w:rsidRPr="00674874">
        <w:rPr>
          <w:rStyle w:val="Emphasis"/>
        </w:rPr>
        <w:t>U.S.-China war</w:t>
      </w:r>
      <w:r w:rsidRPr="00674874">
        <w:rPr>
          <w:sz w:val="16"/>
        </w:rPr>
        <w:t xml:space="preserve"> </w:t>
      </w:r>
      <w:r w:rsidRPr="00674874">
        <w:rPr>
          <w:rStyle w:val="StyleUnderline"/>
        </w:rPr>
        <w:t>is rife in U.S. defense circles</w:t>
      </w:r>
      <w:r w:rsidRPr="00674874">
        <w:rPr>
          <w:sz w:val="16"/>
        </w:rPr>
        <w:t xml:space="preserve">, detailed </w:t>
      </w:r>
      <w:r w:rsidRPr="00674874">
        <w:rPr>
          <w:rStyle w:val="Emphasis"/>
        </w:rPr>
        <w:t>analysis</w:t>
      </w:r>
      <w:r w:rsidRPr="00674874">
        <w:rPr>
          <w:sz w:val="16"/>
        </w:rPr>
        <w:t xml:space="preserve"> </w:t>
      </w:r>
      <w:r w:rsidRPr="00674874">
        <w:rPr>
          <w:rStyle w:val="StyleUnderline"/>
        </w:rPr>
        <w:t>of how such a war might unfold is</w:t>
      </w:r>
      <w:r w:rsidRPr="00674874">
        <w:rPr>
          <w:sz w:val="16"/>
        </w:rPr>
        <w:t xml:space="preserve"> </w:t>
      </w:r>
      <w:r w:rsidRPr="00674874">
        <w:rPr>
          <w:rStyle w:val="Emphasis"/>
        </w:rPr>
        <w:t>absent</w:t>
      </w:r>
      <w:r w:rsidRPr="00674874">
        <w:rPr>
          <w:sz w:val="16"/>
        </w:rPr>
        <w:t xml:space="preserve"> in Chinese military writings.64 No study on how China’s military could defeat U.S. forces has surfaced in any academy affiliated with the Chinese military. China’s military has not even published a study on how it might occupy and control Taiwan. Chinese military journals are full of theoretical expositions on how military units might conduct strategies, campaigns, and tactics, but these are abstractly formulated.65 Reflecting political sensitivities, these sources generally carry only oblique references to potential adversaries, such as Taiwan or the United States.66 Research to support specific, high-priority military missions, such as how to defeat U.S. forces, which would be standard in U.S. defense circles, does not appear to exist.</w:t>
      </w:r>
    </w:p>
    <w:p w14:paraId="20769C1B" w14:textId="77777777" w:rsidR="0039225C" w:rsidRPr="00674874" w:rsidRDefault="0039225C" w:rsidP="0039225C">
      <w:pPr>
        <w:rPr>
          <w:sz w:val="16"/>
        </w:rPr>
      </w:pPr>
      <w:r w:rsidRPr="00674874">
        <w:rPr>
          <w:sz w:val="16"/>
        </w:rPr>
        <w:t xml:space="preserve">It is likely that some sort of plan to fight the U.S. military exists in classified form. After all, the PLA’s Joint Staff Department is responsible for “combat planning.”67 However, </w:t>
      </w:r>
      <w:r w:rsidRPr="00674874">
        <w:rPr>
          <w:rStyle w:val="StyleUnderline"/>
        </w:rPr>
        <w:t xml:space="preserve">the </w:t>
      </w:r>
      <w:r w:rsidRPr="00993689">
        <w:rPr>
          <w:rStyle w:val="StyleUnderline"/>
          <w:highlight w:val="cyan"/>
        </w:rPr>
        <w:t>lack of</w:t>
      </w:r>
      <w:r w:rsidRPr="00993689">
        <w:rPr>
          <w:sz w:val="16"/>
          <w:highlight w:val="cyan"/>
        </w:rPr>
        <w:t xml:space="preserve"> </w:t>
      </w:r>
      <w:r w:rsidRPr="00993689">
        <w:rPr>
          <w:rStyle w:val="Emphasis"/>
          <w:highlight w:val="cyan"/>
        </w:rPr>
        <w:t>any unclassified</w:t>
      </w:r>
      <w:r w:rsidRPr="00674874">
        <w:rPr>
          <w:sz w:val="16"/>
        </w:rPr>
        <w:t xml:space="preserve"> </w:t>
      </w:r>
      <w:r w:rsidRPr="00674874">
        <w:rPr>
          <w:rStyle w:val="StyleUnderline"/>
        </w:rPr>
        <w:t xml:space="preserve">supporting </w:t>
      </w:r>
      <w:r w:rsidRPr="00993689">
        <w:rPr>
          <w:rStyle w:val="StyleUnderline"/>
          <w:highlight w:val="cyan"/>
        </w:rPr>
        <w:t>research raises questions about how</w:t>
      </w:r>
      <w:r w:rsidRPr="00674874">
        <w:rPr>
          <w:sz w:val="16"/>
        </w:rPr>
        <w:t xml:space="preserve"> </w:t>
      </w:r>
      <w:r w:rsidRPr="00674874">
        <w:rPr>
          <w:rStyle w:val="Emphasis"/>
        </w:rPr>
        <w:t>detailed</w:t>
      </w:r>
      <w:r w:rsidRPr="00674874">
        <w:rPr>
          <w:sz w:val="16"/>
        </w:rPr>
        <w:t xml:space="preserve"> </w:t>
      </w:r>
      <w:r w:rsidRPr="00674874">
        <w:rPr>
          <w:rStyle w:val="StyleUnderline"/>
        </w:rPr>
        <w:t>and</w:t>
      </w:r>
      <w:r w:rsidRPr="00674874">
        <w:rPr>
          <w:sz w:val="16"/>
        </w:rPr>
        <w:t xml:space="preserve"> </w:t>
      </w:r>
      <w:r w:rsidRPr="00993689">
        <w:rPr>
          <w:rStyle w:val="Emphasis"/>
          <w:highlight w:val="cyan"/>
        </w:rPr>
        <w:t>robust</w:t>
      </w:r>
      <w:r w:rsidRPr="00993689">
        <w:rPr>
          <w:sz w:val="16"/>
          <w:highlight w:val="cyan"/>
        </w:rPr>
        <w:t xml:space="preserve"> </w:t>
      </w:r>
      <w:r w:rsidRPr="00993689">
        <w:rPr>
          <w:rStyle w:val="StyleUnderline"/>
          <w:highlight w:val="cyan"/>
        </w:rPr>
        <w:t>any</w:t>
      </w:r>
      <w:r w:rsidRPr="00674874">
        <w:rPr>
          <w:rStyle w:val="StyleUnderline"/>
        </w:rPr>
        <w:t xml:space="preserve"> such </w:t>
      </w:r>
      <w:r w:rsidRPr="00993689">
        <w:rPr>
          <w:rStyle w:val="StyleUnderline"/>
          <w:highlight w:val="cyan"/>
        </w:rPr>
        <w:t>PLA plan for fighting</w:t>
      </w:r>
      <w:r w:rsidRPr="00674874">
        <w:rPr>
          <w:rStyle w:val="StyleUnderline"/>
        </w:rPr>
        <w:t xml:space="preserve"> and defeating </w:t>
      </w:r>
      <w:r w:rsidRPr="00993689">
        <w:rPr>
          <w:rStyle w:val="StyleUnderline"/>
          <w:highlight w:val="cyan"/>
        </w:rPr>
        <w:t>the</w:t>
      </w:r>
      <w:r w:rsidRPr="00993689">
        <w:rPr>
          <w:sz w:val="16"/>
          <w:highlight w:val="cyan"/>
        </w:rPr>
        <w:t xml:space="preserve"> </w:t>
      </w:r>
      <w:r w:rsidRPr="00993689">
        <w:rPr>
          <w:rStyle w:val="Emphasis"/>
          <w:highlight w:val="cyan"/>
        </w:rPr>
        <w:t>U.S.</w:t>
      </w:r>
      <w:r w:rsidRPr="00674874">
        <w:rPr>
          <w:rStyle w:val="Emphasis"/>
        </w:rPr>
        <w:t xml:space="preserve"> military</w:t>
      </w:r>
      <w:r w:rsidRPr="00674874">
        <w:rPr>
          <w:sz w:val="16"/>
        </w:rPr>
        <w:t xml:space="preserve"> </w:t>
      </w:r>
      <w:r w:rsidRPr="00993689">
        <w:rPr>
          <w:rStyle w:val="StyleUnderline"/>
          <w:highlight w:val="cyan"/>
        </w:rPr>
        <w:t>might be</w:t>
      </w:r>
      <w:r w:rsidRPr="00674874">
        <w:rPr>
          <w:sz w:val="16"/>
        </w:rPr>
        <w:t xml:space="preserve">. </w:t>
      </w:r>
      <w:r w:rsidRPr="00674874">
        <w:rPr>
          <w:rStyle w:val="StyleUnderline"/>
        </w:rPr>
        <w:t>The lack of</w:t>
      </w:r>
      <w:r w:rsidRPr="00674874">
        <w:rPr>
          <w:sz w:val="16"/>
        </w:rPr>
        <w:t xml:space="preserve"> any </w:t>
      </w:r>
      <w:r w:rsidRPr="00674874">
        <w:rPr>
          <w:rStyle w:val="Emphasis"/>
        </w:rPr>
        <w:t>rumors</w:t>
      </w:r>
      <w:r w:rsidRPr="00674874">
        <w:rPr>
          <w:sz w:val="16"/>
        </w:rPr>
        <w:t xml:space="preserve"> </w:t>
      </w:r>
      <w:r w:rsidRPr="00674874">
        <w:rPr>
          <w:rStyle w:val="StyleUnderline"/>
        </w:rPr>
        <w:t>or</w:t>
      </w:r>
      <w:r w:rsidRPr="00674874">
        <w:rPr>
          <w:sz w:val="16"/>
        </w:rPr>
        <w:t xml:space="preserve"> </w:t>
      </w:r>
      <w:r w:rsidRPr="00674874">
        <w:rPr>
          <w:rStyle w:val="Emphasis"/>
        </w:rPr>
        <w:t>leaked reports</w:t>
      </w:r>
      <w:r w:rsidRPr="00674874">
        <w:rPr>
          <w:sz w:val="16"/>
        </w:rPr>
        <w:t xml:space="preserve"> in either Taiwanese or U.S. media </w:t>
      </w:r>
      <w:r w:rsidRPr="00674874">
        <w:rPr>
          <w:rStyle w:val="StyleUnderline"/>
        </w:rPr>
        <w:t>about such a</w:t>
      </w:r>
      <w:r w:rsidRPr="00674874">
        <w:rPr>
          <w:sz w:val="16"/>
        </w:rPr>
        <w:t xml:space="preserve"> sensational </w:t>
      </w:r>
      <w:r w:rsidRPr="00674874">
        <w:rPr>
          <w:rStyle w:val="StyleUnderline"/>
        </w:rPr>
        <w:t>plan</w:t>
      </w:r>
      <w:r w:rsidRPr="00674874">
        <w:rPr>
          <w:sz w:val="16"/>
        </w:rPr>
        <w:t xml:space="preserve"> also </w:t>
      </w:r>
      <w:r w:rsidRPr="00674874">
        <w:rPr>
          <w:rStyle w:val="StyleUnderline"/>
        </w:rPr>
        <w:t>raises questions about</w:t>
      </w:r>
      <w:r w:rsidRPr="00674874">
        <w:rPr>
          <w:sz w:val="16"/>
        </w:rPr>
        <w:t xml:space="preserve"> </w:t>
      </w:r>
      <w:r w:rsidRPr="00674874">
        <w:rPr>
          <w:rStyle w:val="Emphasis"/>
        </w:rPr>
        <w:t>how much effort</w:t>
      </w:r>
      <w:r w:rsidRPr="00674874">
        <w:rPr>
          <w:sz w:val="16"/>
        </w:rPr>
        <w:t xml:space="preserve"> </w:t>
      </w:r>
      <w:r w:rsidRPr="00674874">
        <w:rPr>
          <w:rStyle w:val="StyleUnderline"/>
        </w:rPr>
        <w:t>the PLA is</w:t>
      </w:r>
      <w:r w:rsidRPr="00674874">
        <w:rPr>
          <w:sz w:val="16"/>
        </w:rPr>
        <w:t xml:space="preserve"> really </w:t>
      </w:r>
      <w:r w:rsidRPr="00674874">
        <w:rPr>
          <w:rStyle w:val="StyleUnderline"/>
        </w:rPr>
        <w:t>applying to such preparations</w:t>
      </w:r>
      <w:r w:rsidRPr="00674874">
        <w:rPr>
          <w:sz w:val="16"/>
        </w:rPr>
        <w:t xml:space="preserve">. Why would the PLA be reluctant to do such work? The </w:t>
      </w:r>
      <w:r w:rsidRPr="00674874">
        <w:rPr>
          <w:rStyle w:val="StyleUnderline"/>
        </w:rPr>
        <w:t>most plausible answer is</w:t>
      </w:r>
      <w:r w:rsidRPr="00674874">
        <w:rPr>
          <w:sz w:val="16"/>
        </w:rPr>
        <w:t xml:space="preserve"> </w:t>
      </w:r>
      <w:r w:rsidRPr="00674874">
        <w:rPr>
          <w:rStyle w:val="Emphasis"/>
        </w:rPr>
        <w:t>politics</w:t>
      </w:r>
      <w:r w:rsidRPr="00674874">
        <w:rPr>
          <w:sz w:val="16"/>
        </w:rPr>
        <w:t xml:space="preserve">. </w:t>
      </w:r>
      <w:r w:rsidRPr="00674874">
        <w:rPr>
          <w:rStyle w:val="StyleUnderline"/>
        </w:rPr>
        <w:t>The</w:t>
      </w:r>
      <w:r w:rsidRPr="00674874">
        <w:rPr>
          <w:sz w:val="16"/>
        </w:rPr>
        <w:t xml:space="preserve"> </w:t>
      </w:r>
      <w:r w:rsidRPr="00674874">
        <w:rPr>
          <w:rStyle w:val="Emphasis"/>
        </w:rPr>
        <w:t>CCP</w:t>
      </w:r>
      <w:r w:rsidRPr="00674874">
        <w:rPr>
          <w:sz w:val="16"/>
        </w:rPr>
        <w:t xml:space="preserve"> has </w:t>
      </w:r>
      <w:r w:rsidRPr="00674874">
        <w:rPr>
          <w:rStyle w:val="StyleUnderline"/>
        </w:rPr>
        <w:t>stated that war with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will</w:t>
      </w:r>
      <w:r w:rsidRPr="00674874">
        <w:rPr>
          <w:sz w:val="16"/>
        </w:rPr>
        <w:t xml:space="preserve"> </w:t>
      </w:r>
      <w:r w:rsidRPr="00674874">
        <w:rPr>
          <w:rStyle w:val="Emphasis"/>
        </w:rPr>
        <w:t>not happen</w:t>
      </w:r>
      <w:r w:rsidRPr="00674874">
        <w:rPr>
          <w:sz w:val="16"/>
        </w:rPr>
        <w:t xml:space="preserve">, </w:t>
      </w:r>
      <w:r w:rsidRPr="00674874">
        <w:rPr>
          <w:rStyle w:val="StyleUnderline"/>
        </w:rPr>
        <w:t>so the PLA</w:t>
      </w:r>
      <w:r w:rsidRPr="00674874">
        <w:rPr>
          <w:sz w:val="16"/>
        </w:rPr>
        <w:t xml:space="preserve"> apparently </w:t>
      </w:r>
      <w:r w:rsidRPr="00674874">
        <w:rPr>
          <w:rStyle w:val="StyleUnderline"/>
        </w:rPr>
        <w:t>cannot do research on a topic that the CCP has stated is not possible</w:t>
      </w:r>
      <w:r w:rsidRPr="00674874">
        <w:rPr>
          <w:sz w:val="16"/>
        </w:rPr>
        <w:t>.68</w:t>
      </w:r>
    </w:p>
    <w:p w14:paraId="014F794D" w14:textId="77777777" w:rsidR="0039225C" w:rsidRPr="00674874" w:rsidRDefault="0039225C" w:rsidP="0039225C">
      <w:pPr>
        <w:rPr>
          <w:sz w:val="16"/>
        </w:rPr>
      </w:pPr>
      <w:r w:rsidRPr="00674874">
        <w:rPr>
          <w:sz w:val="16"/>
        </w:rPr>
        <w:t xml:space="preserve">In sum, China’s military modernization poses a paradox. On the one hand, China has invested vast sums to improve the PLA’s combat capabilities. On the other hand, Chinese leaders acknowledge that the country faces a relatively benign external environment and that the PLA’s top job remains to uphold CCP rule. </w:t>
      </w:r>
      <w:r w:rsidRPr="00674874">
        <w:rPr>
          <w:rStyle w:val="StyleUnderline"/>
        </w:rPr>
        <w:t>Although analysts</w:t>
      </w:r>
      <w:r w:rsidRPr="00674874">
        <w:rPr>
          <w:sz w:val="16"/>
        </w:rPr>
        <w:t xml:space="preserve"> </w:t>
      </w:r>
      <w:r w:rsidRPr="00674874">
        <w:rPr>
          <w:rStyle w:val="Emphasis"/>
        </w:rPr>
        <w:t>claim</w:t>
      </w:r>
      <w:r w:rsidRPr="00674874">
        <w:rPr>
          <w:sz w:val="16"/>
        </w:rPr>
        <w:t xml:space="preserve"> that the </w:t>
      </w:r>
      <w:r w:rsidRPr="00674874">
        <w:rPr>
          <w:rStyle w:val="StyleUnderline"/>
        </w:rPr>
        <w:t>modernization might be driven by the</w:t>
      </w:r>
      <w:r w:rsidRPr="00674874">
        <w:rPr>
          <w:sz w:val="16"/>
        </w:rPr>
        <w:t xml:space="preserve"> </w:t>
      </w:r>
      <w:r w:rsidRPr="00674874">
        <w:rPr>
          <w:rStyle w:val="Emphasis"/>
        </w:rPr>
        <w:t>CCP’s determination</w:t>
      </w:r>
      <w:r w:rsidRPr="00674874">
        <w:rPr>
          <w:sz w:val="16"/>
        </w:rPr>
        <w:t xml:space="preserve"> </w:t>
      </w:r>
      <w:r w:rsidRPr="00674874">
        <w:rPr>
          <w:rStyle w:val="StyleUnderline"/>
        </w:rPr>
        <w:t>to conquer</w:t>
      </w:r>
      <w:r w:rsidRPr="00674874">
        <w:rPr>
          <w:sz w:val="16"/>
        </w:rPr>
        <w:t xml:space="preserve"> </w:t>
      </w:r>
      <w:r w:rsidRPr="00674874">
        <w:rPr>
          <w:rStyle w:val="Emphasis"/>
        </w:rPr>
        <w:t>Taiwan</w:t>
      </w:r>
      <w:r w:rsidRPr="00674874">
        <w:rPr>
          <w:sz w:val="16"/>
        </w:rPr>
        <w:t xml:space="preserve">, </w:t>
      </w:r>
      <w:r w:rsidRPr="00674874">
        <w:rPr>
          <w:rStyle w:val="StyleUnderline"/>
        </w:rPr>
        <w:t>evidence for this conjecture remains</w:t>
      </w:r>
      <w:r w:rsidRPr="00674874">
        <w:rPr>
          <w:sz w:val="16"/>
        </w:rPr>
        <w:t xml:space="preserve"> </w:t>
      </w:r>
      <w:r w:rsidRPr="00674874">
        <w:rPr>
          <w:rStyle w:val="Emphasis"/>
        </w:rPr>
        <w:t>extremely weak</w:t>
      </w:r>
      <w:r w:rsidRPr="00674874">
        <w:rPr>
          <w:sz w:val="16"/>
        </w:rPr>
        <w:t xml:space="preserve">. On the contrary, </w:t>
      </w:r>
      <w:r w:rsidRPr="00674874">
        <w:rPr>
          <w:rStyle w:val="StyleUnderline"/>
        </w:rPr>
        <w:t>Chinese leaders have shown</w:t>
      </w:r>
      <w:r w:rsidRPr="00674874">
        <w:rPr>
          <w:sz w:val="16"/>
        </w:rPr>
        <w:t xml:space="preserve"> </w:t>
      </w:r>
      <w:r w:rsidRPr="00674874">
        <w:rPr>
          <w:rStyle w:val="Emphasis"/>
        </w:rPr>
        <w:t>no urgency</w:t>
      </w:r>
      <w:r w:rsidRPr="00674874">
        <w:rPr>
          <w:sz w:val="16"/>
        </w:rPr>
        <w:t xml:space="preserve"> about </w:t>
      </w:r>
      <w:r w:rsidRPr="00674874">
        <w:rPr>
          <w:rStyle w:val="StyleUnderline"/>
        </w:rPr>
        <w:t>using military force to resolve Taiwan’s status</w:t>
      </w:r>
      <w:r w:rsidRPr="00674874">
        <w:rPr>
          <w:sz w:val="16"/>
        </w:rPr>
        <w:t>. The PLA has similarly put virtually no effort toward planning for such a war.</w:t>
      </w:r>
    </w:p>
    <w:p w14:paraId="60ED2901" w14:textId="77777777" w:rsidR="0039225C" w:rsidRPr="00674874" w:rsidRDefault="0039225C" w:rsidP="0039225C">
      <w:pPr>
        <w:rPr>
          <w:sz w:val="16"/>
        </w:rPr>
      </w:pPr>
      <w:r w:rsidRPr="00674874">
        <w:rPr>
          <w:sz w:val="16"/>
        </w:rPr>
        <w:t xml:space="preserve">The </w:t>
      </w:r>
      <w:r w:rsidRPr="00674874">
        <w:rPr>
          <w:rStyle w:val="StyleUnderline"/>
        </w:rPr>
        <w:t>resolution</w:t>
      </w:r>
      <w:r w:rsidRPr="00674874">
        <w:rPr>
          <w:sz w:val="16"/>
        </w:rPr>
        <w:t xml:space="preserve"> to this paradox </w:t>
      </w:r>
      <w:r w:rsidRPr="00674874">
        <w:rPr>
          <w:rStyle w:val="StyleUnderline"/>
        </w:rPr>
        <w:t>is recognizing</w:t>
      </w:r>
      <w:r w:rsidRPr="00674874">
        <w:rPr>
          <w:sz w:val="16"/>
        </w:rPr>
        <w:t xml:space="preserve"> that </w:t>
      </w:r>
      <w:r w:rsidRPr="00993689">
        <w:rPr>
          <w:rStyle w:val="Emphasis"/>
          <w:highlight w:val="cyan"/>
        </w:rPr>
        <w:t>China’s mil</w:t>
      </w:r>
      <w:r w:rsidRPr="00674874">
        <w:rPr>
          <w:sz w:val="16"/>
        </w:rPr>
        <w:t xml:space="preserve">itary </w:t>
      </w:r>
      <w:r w:rsidRPr="00993689">
        <w:rPr>
          <w:rStyle w:val="Emphasis"/>
          <w:highlight w:val="cyan"/>
        </w:rPr>
        <w:t>mod</w:t>
      </w:r>
      <w:r w:rsidRPr="00674874">
        <w:rPr>
          <w:sz w:val="16"/>
        </w:rPr>
        <w:t xml:space="preserve">ernization </w:t>
      </w:r>
      <w:r w:rsidRPr="00674874">
        <w:rPr>
          <w:rStyle w:val="StyleUnderline"/>
        </w:rPr>
        <w:t xml:space="preserve">gains are </w:t>
      </w:r>
      <w:r w:rsidRPr="00993689">
        <w:rPr>
          <w:rStyle w:val="StyleUnderline"/>
          <w:highlight w:val="cyan"/>
        </w:rPr>
        <w:t>not designed to</w:t>
      </w:r>
      <w:r w:rsidRPr="00993689">
        <w:rPr>
          <w:sz w:val="16"/>
          <w:highlight w:val="cyan"/>
        </w:rPr>
        <w:t xml:space="preserve"> </w:t>
      </w:r>
      <w:r w:rsidRPr="00993689">
        <w:rPr>
          <w:rStyle w:val="Emphasis"/>
          <w:highlight w:val="cyan"/>
        </w:rPr>
        <w:t>conquer</w:t>
      </w:r>
      <w:r w:rsidRPr="00674874">
        <w:rPr>
          <w:rStyle w:val="Emphasis"/>
        </w:rPr>
        <w:t xml:space="preserve"> Taiwan</w:t>
      </w:r>
      <w:r w:rsidRPr="00674874">
        <w:rPr>
          <w:sz w:val="16"/>
        </w:rPr>
        <w:t xml:space="preserve"> </w:t>
      </w:r>
      <w:r w:rsidRPr="00674874">
        <w:rPr>
          <w:rStyle w:val="StyleUnderline"/>
        </w:rPr>
        <w:t>through military attack</w:t>
      </w:r>
      <w:r w:rsidRPr="00674874">
        <w:rPr>
          <w:sz w:val="16"/>
        </w:rPr>
        <w:t xml:space="preserve">. Instead, China’s </w:t>
      </w:r>
      <w:r w:rsidRPr="00674874">
        <w:rPr>
          <w:rStyle w:val="Emphasis"/>
        </w:rPr>
        <w:t>mil</w:t>
      </w:r>
      <w:r w:rsidRPr="00674874">
        <w:rPr>
          <w:sz w:val="16"/>
        </w:rPr>
        <w:t xml:space="preserve">itary </w:t>
      </w:r>
      <w:r w:rsidRPr="00674874">
        <w:rPr>
          <w:rStyle w:val="Emphasis"/>
        </w:rPr>
        <w:t>mod</w:t>
      </w:r>
      <w:r w:rsidRPr="00674874">
        <w:rPr>
          <w:sz w:val="16"/>
        </w:rPr>
        <w:t xml:space="preserve">ernization </w:t>
      </w:r>
      <w:r w:rsidRPr="00674874">
        <w:rPr>
          <w:rStyle w:val="StyleUnderline"/>
        </w:rPr>
        <w:t xml:space="preserve">is designed to </w:t>
      </w:r>
      <w:r w:rsidRPr="00993689">
        <w:rPr>
          <w:rStyle w:val="StyleUnderline"/>
          <w:highlight w:val="cyan"/>
        </w:rPr>
        <w:t>help</w:t>
      </w:r>
      <w:r w:rsidRPr="00674874">
        <w:rPr>
          <w:sz w:val="16"/>
        </w:rPr>
        <w:t xml:space="preserve"> the PLA more </w:t>
      </w:r>
      <w:r w:rsidRPr="00993689">
        <w:rPr>
          <w:rStyle w:val="StyleUnderline"/>
          <w:highlight w:val="cyan"/>
        </w:rPr>
        <w:t>effectively</w:t>
      </w:r>
      <w:r w:rsidRPr="00674874">
        <w:rPr>
          <w:rStyle w:val="StyleUnderline"/>
        </w:rPr>
        <w:t xml:space="preserve"> carry out its</w:t>
      </w:r>
      <w:r w:rsidRPr="00674874">
        <w:rPr>
          <w:sz w:val="16"/>
        </w:rPr>
        <w:t xml:space="preserve"> longstanding </w:t>
      </w:r>
      <w:r w:rsidRPr="00674874">
        <w:rPr>
          <w:rStyle w:val="StyleUnderline"/>
        </w:rPr>
        <w:t>mission of</w:t>
      </w:r>
      <w:r w:rsidRPr="00674874">
        <w:rPr>
          <w:sz w:val="16"/>
        </w:rPr>
        <w:t xml:space="preserve"> </w:t>
      </w:r>
      <w:r w:rsidRPr="00993689">
        <w:rPr>
          <w:rStyle w:val="Emphasis"/>
          <w:highlight w:val="cyan"/>
        </w:rPr>
        <w:t>uphold</w:t>
      </w:r>
      <w:r w:rsidRPr="00674874">
        <w:rPr>
          <w:rStyle w:val="Emphasis"/>
        </w:rPr>
        <w:t>ing</w:t>
      </w:r>
      <w:r w:rsidRPr="00674874">
        <w:rPr>
          <w:sz w:val="16"/>
        </w:rPr>
        <w:t xml:space="preserve"> </w:t>
      </w:r>
      <w:r w:rsidRPr="00674874">
        <w:rPr>
          <w:rStyle w:val="StyleUnderline"/>
        </w:rPr>
        <w:t xml:space="preserve">CCP </w:t>
      </w:r>
      <w:r w:rsidRPr="00993689">
        <w:rPr>
          <w:rStyle w:val="StyleUnderline"/>
          <w:highlight w:val="cyan"/>
        </w:rPr>
        <w:t>rule</w:t>
      </w:r>
      <w:r w:rsidRPr="00674874">
        <w:rPr>
          <w:sz w:val="16"/>
        </w:rPr>
        <w:t xml:space="preserve">. The </w:t>
      </w:r>
      <w:r w:rsidRPr="00674874">
        <w:rPr>
          <w:rStyle w:val="StyleUnderline"/>
        </w:rPr>
        <w:t>improvements to</w:t>
      </w:r>
      <w:r w:rsidRPr="00674874">
        <w:rPr>
          <w:sz w:val="16"/>
        </w:rPr>
        <w:t xml:space="preserve"> </w:t>
      </w:r>
      <w:r w:rsidRPr="00993689">
        <w:rPr>
          <w:rStyle w:val="Emphasis"/>
          <w:highlight w:val="cyan"/>
        </w:rPr>
        <w:t>combat</w:t>
      </w:r>
      <w:r w:rsidRPr="00674874">
        <w:rPr>
          <w:rStyle w:val="Emphasis"/>
        </w:rPr>
        <w:t xml:space="preserve"> effectiveness</w:t>
      </w:r>
      <w:r w:rsidRPr="00674874">
        <w:rPr>
          <w:sz w:val="16"/>
        </w:rPr>
        <w:t xml:space="preserve"> </w:t>
      </w:r>
      <w:r w:rsidRPr="00993689">
        <w:rPr>
          <w:rStyle w:val="StyleUnderline"/>
          <w:highlight w:val="cyan"/>
        </w:rPr>
        <w:t>remain</w:t>
      </w:r>
      <w:r w:rsidRPr="00993689">
        <w:rPr>
          <w:sz w:val="16"/>
          <w:highlight w:val="cyan"/>
        </w:rPr>
        <w:t xml:space="preserve"> </w:t>
      </w:r>
      <w:r w:rsidRPr="00993689">
        <w:rPr>
          <w:rStyle w:val="Emphasis"/>
          <w:highlight w:val="cyan"/>
        </w:rPr>
        <w:t>secondary</w:t>
      </w:r>
      <w:r w:rsidRPr="00674874">
        <w:rPr>
          <w:sz w:val="16"/>
        </w:rPr>
        <w:t xml:space="preserve"> </w:t>
      </w:r>
      <w:r w:rsidRPr="00674874">
        <w:rPr>
          <w:rStyle w:val="StyleUnderline"/>
        </w:rPr>
        <w:t xml:space="preserve">in priority </w:t>
      </w:r>
      <w:r w:rsidRPr="00993689">
        <w:rPr>
          <w:rStyle w:val="StyleUnderline"/>
          <w:highlight w:val="cyan"/>
        </w:rPr>
        <w:t>and</w:t>
      </w:r>
      <w:r w:rsidRPr="00674874">
        <w:rPr>
          <w:rStyle w:val="StyleUnderline"/>
        </w:rPr>
        <w:t xml:space="preserve"> even though the </w:t>
      </w:r>
      <w:r w:rsidRPr="00993689">
        <w:rPr>
          <w:rStyle w:val="StyleUnderline"/>
          <w:highlight w:val="cyan"/>
        </w:rPr>
        <w:t>gains</w:t>
      </w:r>
      <w:r w:rsidRPr="00674874">
        <w:rPr>
          <w:rStyle w:val="StyleUnderline"/>
        </w:rPr>
        <w:t xml:space="preserve"> are real, they </w:t>
      </w:r>
      <w:r w:rsidRPr="00993689">
        <w:rPr>
          <w:rStyle w:val="StyleUnderline"/>
          <w:highlight w:val="cyan"/>
        </w:rPr>
        <w:t>are</w:t>
      </w:r>
      <w:r w:rsidRPr="00993689">
        <w:rPr>
          <w:sz w:val="16"/>
          <w:highlight w:val="cyan"/>
        </w:rPr>
        <w:t xml:space="preserve"> </w:t>
      </w:r>
      <w:r w:rsidRPr="00993689">
        <w:rPr>
          <w:rStyle w:val="Emphasis"/>
          <w:highlight w:val="cyan"/>
        </w:rPr>
        <w:t>limited</w:t>
      </w:r>
      <w:r w:rsidRPr="00674874">
        <w:rPr>
          <w:sz w:val="16"/>
        </w:rPr>
        <w:t xml:space="preserve"> at best.</w:t>
      </w:r>
      <w:bookmarkEnd w:id="18"/>
    </w:p>
    <w:p w14:paraId="2AE67BD5" w14:textId="77777777" w:rsidR="0039225C" w:rsidRPr="007857C8" w:rsidRDefault="0039225C" w:rsidP="0039225C">
      <w:pPr>
        <w:pStyle w:val="Heading2"/>
        <w:rPr>
          <w:lang w:val="fr-FR"/>
        </w:rPr>
      </w:pPr>
      <w:r w:rsidRPr="007857C8">
        <w:rPr>
          <w:lang w:val="fr-FR"/>
        </w:rPr>
        <w:t>T – Subsets</w:t>
      </w:r>
    </w:p>
    <w:p w14:paraId="67297052" w14:textId="77777777" w:rsidR="0039225C" w:rsidRPr="007857C8" w:rsidRDefault="0039225C" w:rsidP="0039225C">
      <w:pPr>
        <w:pStyle w:val="Heading3"/>
        <w:rPr>
          <w:lang w:val="fr-FR"/>
        </w:rPr>
      </w:pPr>
      <w:r w:rsidRPr="007857C8">
        <w:rPr>
          <w:lang w:val="fr-FR"/>
        </w:rPr>
        <w:t>T/L---T-Subsets---2NC/1NR</w:t>
      </w:r>
    </w:p>
    <w:p w14:paraId="3BC6E0BE" w14:textId="77777777" w:rsidR="0039225C" w:rsidRDefault="0039225C" w:rsidP="0039225C">
      <w:pPr>
        <w:pStyle w:val="Heading3"/>
      </w:pPr>
      <w:r>
        <w:t>W/M---Long---2NC/1NR</w:t>
      </w:r>
    </w:p>
    <w:p w14:paraId="57A8A287" w14:textId="77777777" w:rsidR="0039225C" w:rsidRDefault="0039225C" w:rsidP="0039225C">
      <w:pPr>
        <w:pStyle w:val="Heading3"/>
      </w:pPr>
      <w:r>
        <w:t>Interp---2NC/1NR</w:t>
      </w:r>
    </w:p>
    <w:p w14:paraId="7B6FF626" w14:textId="77777777" w:rsidR="0039225C" w:rsidRDefault="0039225C" w:rsidP="0039225C">
      <w:pPr>
        <w:pStyle w:val="Heading4"/>
        <w:numPr>
          <w:ilvl w:val="0"/>
          <w:numId w:val="458"/>
        </w:numPr>
        <w:tabs>
          <w:tab w:val="num" w:pos="360"/>
          <w:tab w:val="num" w:pos="1800"/>
        </w:tabs>
        <w:ind w:left="0" w:firstLine="0"/>
      </w:pPr>
      <w:r>
        <w:t>‘For Workers’</w:t>
      </w:r>
    </w:p>
    <w:p w14:paraId="1142F93B" w14:textId="77777777" w:rsidR="0039225C" w:rsidRDefault="0039225C" w:rsidP="0039225C">
      <w:pPr>
        <w:pStyle w:val="Heading4"/>
      </w:pPr>
      <w:r>
        <w:t>A.‘For’ means intended to be given to.</w:t>
      </w:r>
    </w:p>
    <w:p w14:paraId="516015CA" w14:textId="77777777" w:rsidR="0039225C" w:rsidRPr="009422F6" w:rsidRDefault="0039225C" w:rsidP="0039225C">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6E30B98D" w14:textId="77777777" w:rsidR="0039225C" w:rsidRPr="00453854" w:rsidRDefault="0039225C" w:rsidP="0039225C">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5E4B47E3" w14:textId="77777777" w:rsidR="0039225C" w:rsidRDefault="0039225C" w:rsidP="0039225C">
      <w:pPr>
        <w:pStyle w:val="Heading4"/>
      </w:pPr>
      <w:r>
        <w:t>It indicates the recipient.</w:t>
      </w:r>
    </w:p>
    <w:p w14:paraId="0911BE70" w14:textId="77777777" w:rsidR="0039225C" w:rsidRPr="001E02D0" w:rsidRDefault="0039225C" w:rsidP="0039225C">
      <w:r w:rsidRPr="00B17A7C">
        <w:rPr>
          <w:rStyle w:val="Style13ptBold"/>
        </w:rPr>
        <w:t>Webster ND</w:t>
      </w:r>
      <w:r w:rsidRPr="001E02D0">
        <w:t xml:space="preserve"> [</w:t>
      </w:r>
      <w:r>
        <w:t>Marriam Webster</w:t>
      </w:r>
      <w:r w:rsidRPr="001E02D0">
        <w:t xml:space="preserve">, "Definition of FOR," </w:t>
      </w:r>
      <w:r>
        <w:t>Merriam-webster.com/dictionary</w:t>
      </w:r>
      <w:r w:rsidRPr="001E02D0">
        <w:t xml:space="preserve">, </w:t>
      </w:r>
      <w:r>
        <w:t>NO DATE</w:t>
      </w:r>
      <w:r w:rsidRPr="001E02D0">
        <w:t>, https://www.merriam-webster.com/dictionary/for, Rinehar</w:t>
      </w:r>
      <w:r w:rsidRPr="001E02D0">
        <w:rPr>
          <w:vanish/>
        </w:rPr>
        <w:t>Top of FormBottom of Form</w:t>
      </w:r>
      <w:r>
        <w:t>t]</w:t>
      </w:r>
    </w:p>
    <w:p w14:paraId="08C3828B" w14:textId="77777777" w:rsidR="0039225C" w:rsidRPr="001E02D0" w:rsidRDefault="0039225C" w:rsidP="0039225C">
      <w:pPr>
        <w:rPr>
          <w:rStyle w:val="StyleUnderline"/>
          <w:b/>
          <w:bCs/>
        </w:rPr>
      </w:pPr>
      <w:r w:rsidRPr="001E02D0">
        <w:rPr>
          <w:rStyle w:val="Emphasis"/>
          <w:highlight w:val="cyan"/>
        </w:rPr>
        <w:t>For</w:t>
      </w:r>
      <w:r>
        <w:rPr>
          <w:b/>
          <w:bCs/>
        </w:rPr>
        <w:t xml:space="preserve"> </w:t>
      </w:r>
      <w:r w:rsidRPr="00CD3A46">
        <w:rPr>
          <w:b/>
          <w:bCs/>
        </w:rPr>
        <w:t>1</w:t>
      </w:r>
      <w:r>
        <w:rPr>
          <w:b/>
          <w:bCs/>
        </w:rPr>
        <w:t xml:space="preserve"> </w:t>
      </w:r>
      <w:r w:rsidRPr="00CD3A46">
        <w:rPr>
          <w:b/>
          <w:bCs/>
        </w:rPr>
        <w:t>a</w:t>
      </w:r>
      <w:r>
        <w:t xml:space="preserve"> </w:t>
      </w:r>
      <w:r w:rsidRPr="00CD3A46">
        <w:t>—used as a function word to indicate purpose</w:t>
      </w:r>
      <w:r>
        <w:t xml:space="preserve"> </w:t>
      </w:r>
      <w:r w:rsidRPr="00CD3A46">
        <w:t>a grant</w:t>
      </w:r>
      <w:r>
        <w:t xml:space="preserve"> </w:t>
      </w:r>
      <w:r w:rsidRPr="00CD3A46">
        <w:rPr>
          <w:i/>
          <w:iCs/>
        </w:rPr>
        <w:t>for</w:t>
      </w:r>
      <w:r>
        <w:t xml:space="preserve"> </w:t>
      </w:r>
      <w:r w:rsidRPr="00CD3A46">
        <w:t>studying medicine</w:t>
      </w:r>
      <w:r>
        <w:t xml:space="preserve"> </w:t>
      </w:r>
      <w:r w:rsidRPr="00CD3A46">
        <w:rPr>
          <w:b/>
          <w:bCs/>
        </w:rPr>
        <w:t>b</w:t>
      </w:r>
      <w:r>
        <w:t xml:space="preserve"> </w:t>
      </w:r>
      <w:r w:rsidRPr="00CD3A46">
        <w:t>—used as a function word to indicate an intended goal</w:t>
      </w:r>
      <w:r>
        <w:t xml:space="preserve"> </w:t>
      </w:r>
      <w:r w:rsidRPr="00CD3A46">
        <w:t>left</w:t>
      </w:r>
      <w:r>
        <w:t xml:space="preserve"> </w:t>
      </w:r>
      <w:r w:rsidRPr="00CD3A46">
        <w:rPr>
          <w:i/>
          <w:iCs/>
        </w:rPr>
        <w:t>for</w:t>
      </w:r>
      <w:r>
        <w:t xml:space="preserve"> </w:t>
      </w:r>
      <w:r w:rsidRPr="00CD3A46">
        <w:t>home</w:t>
      </w:r>
      <w:r>
        <w:t xml:space="preserve"> </w:t>
      </w:r>
      <w:r w:rsidRPr="00CD3A46">
        <w:t>acted</w:t>
      </w:r>
      <w:r>
        <w:t xml:space="preserve"> </w:t>
      </w:r>
      <w:r w:rsidRPr="00CD3A46">
        <w:rPr>
          <w:i/>
          <w:iCs/>
        </w:rPr>
        <w:t>for</w:t>
      </w:r>
      <w:r>
        <w:t xml:space="preserve"> </w:t>
      </w:r>
      <w:r w:rsidRPr="00CD3A46">
        <w:t>the best</w:t>
      </w:r>
      <w:r>
        <w:t xml:space="preserve"> </w:t>
      </w:r>
      <w:r w:rsidRPr="00CD3A46">
        <w:rPr>
          <w:rStyle w:val="StyleUnderline"/>
        </w:rPr>
        <w:t>c</w:t>
      </w:r>
      <w:r w:rsidRPr="00466BBE">
        <w:rPr>
          <w:rStyle w:val="StyleUnderline"/>
        </w:rPr>
        <w:t xml:space="preserve"> </w:t>
      </w:r>
      <w:r w:rsidRPr="00CD3A46">
        <w:rPr>
          <w:rStyle w:val="StyleUnderline"/>
        </w:rPr>
        <w:t>—</w:t>
      </w:r>
      <w:r w:rsidRPr="00CD3A46">
        <w:rPr>
          <w:rStyle w:val="StyleUnderline"/>
          <w:highlight w:val="cyan"/>
        </w:rPr>
        <w:t>used as a function word to indicate the</w:t>
      </w:r>
      <w:r w:rsidRPr="00CD3A46">
        <w:rPr>
          <w:rStyle w:val="StyleUnderline"/>
        </w:rPr>
        <w:t xml:space="preserve"> object or </w:t>
      </w:r>
      <w:r w:rsidRPr="00CD3A46">
        <w:rPr>
          <w:rStyle w:val="StyleUnderline"/>
          <w:highlight w:val="cyan"/>
        </w:rPr>
        <w:t>recipient of a</w:t>
      </w:r>
      <w:r w:rsidRPr="00CD3A46">
        <w:rPr>
          <w:rStyle w:val="StyleUnderline"/>
        </w:rPr>
        <w:t xml:space="preserve"> perception, desire, or </w:t>
      </w:r>
      <w:r w:rsidRPr="00CD3A46">
        <w:rPr>
          <w:rStyle w:val="StyleUnderline"/>
          <w:highlight w:val="cyan"/>
        </w:rPr>
        <w:t>activity</w:t>
      </w:r>
      <w:r w:rsidRPr="00466BBE">
        <w:rPr>
          <w:rStyle w:val="StyleUnderline"/>
        </w:rPr>
        <w:t xml:space="preserve"> </w:t>
      </w:r>
      <w:r w:rsidRPr="00CD3A46">
        <w:rPr>
          <w:rStyle w:val="StyleUnderline"/>
        </w:rPr>
        <w:t>now</w:t>
      </w:r>
      <w:r w:rsidRPr="00466BBE">
        <w:rPr>
          <w:rStyle w:val="StyleUnderline"/>
        </w:rPr>
        <w:t xml:space="preserve"> </w:t>
      </w:r>
      <w:r w:rsidRPr="00CD3A46">
        <w:rPr>
          <w:rStyle w:val="StyleUnderline"/>
          <w:i/>
          <w:iCs/>
        </w:rPr>
        <w:t>for</w:t>
      </w:r>
      <w:r w:rsidRPr="00466BBE">
        <w:rPr>
          <w:rStyle w:val="StyleUnderline"/>
        </w:rPr>
        <w:t xml:space="preserve"> </w:t>
      </w:r>
      <w:r w:rsidRPr="00CD3A46">
        <w:rPr>
          <w:rStyle w:val="StyleUnderline"/>
        </w:rPr>
        <w:t>a good rest</w:t>
      </w:r>
      <w:r w:rsidRPr="00466BBE">
        <w:rPr>
          <w:rStyle w:val="StyleUnderline"/>
        </w:rPr>
        <w:t xml:space="preserve"> </w:t>
      </w:r>
      <w:r w:rsidRPr="00CD3A46">
        <w:rPr>
          <w:rStyle w:val="StyleUnderline"/>
        </w:rPr>
        <w:t>run</w:t>
      </w:r>
      <w:r w:rsidRPr="00466BBE">
        <w:rPr>
          <w:rStyle w:val="StyleUnderline"/>
        </w:rPr>
        <w:t xml:space="preserve"> </w:t>
      </w:r>
      <w:r w:rsidRPr="00CD3A46">
        <w:rPr>
          <w:rStyle w:val="StyleUnderline"/>
          <w:i/>
          <w:iCs/>
        </w:rPr>
        <w:t>for</w:t>
      </w:r>
      <w:r w:rsidRPr="00466BBE">
        <w:rPr>
          <w:rStyle w:val="StyleUnderline"/>
        </w:rPr>
        <w:t xml:space="preserve"> </w:t>
      </w:r>
      <w:r w:rsidRPr="00CD3A46">
        <w:rPr>
          <w:rStyle w:val="StyleUnderline"/>
        </w:rPr>
        <w:t>your life</w:t>
      </w:r>
      <w:r w:rsidRPr="00466BBE">
        <w:rPr>
          <w:rStyle w:val="StyleUnderline"/>
        </w:rPr>
        <w:t xml:space="preserve"> an eye </w:t>
      </w:r>
      <w:r w:rsidRPr="00466BBE">
        <w:rPr>
          <w:rStyle w:val="StyleUnderline"/>
          <w:i/>
          <w:iCs/>
        </w:rPr>
        <w:t>for</w:t>
      </w:r>
      <w:r w:rsidRPr="00466BBE">
        <w:rPr>
          <w:rStyle w:val="StyleUnderline"/>
        </w:rPr>
        <w:t xml:space="preserve"> a bargain</w:t>
      </w:r>
    </w:p>
    <w:p w14:paraId="4F73B648" w14:textId="77777777" w:rsidR="0039225C" w:rsidRPr="004C0C13" w:rsidRDefault="0039225C" w:rsidP="0039225C">
      <w:pPr>
        <w:pStyle w:val="Heading4"/>
      </w:pPr>
      <w:r>
        <w:t xml:space="preserve">“Worker”s means </w:t>
      </w:r>
      <w:r w:rsidRPr="00530C26">
        <w:rPr>
          <w:i/>
          <w:iCs w:val="0"/>
          <w:u w:val="single"/>
        </w:rPr>
        <w:t>every person</w:t>
      </w:r>
      <w:r>
        <w:t xml:space="preserve"> who is employed.</w:t>
      </w:r>
    </w:p>
    <w:p w14:paraId="2524D34E" w14:textId="77777777" w:rsidR="0039225C" w:rsidRDefault="0039225C" w:rsidP="0039225C">
      <w:r w:rsidRPr="004C0C13">
        <w:rPr>
          <w:rStyle w:val="Style13ptBold"/>
        </w:rPr>
        <w:t>WSDLI ND</w:t>
      </w:r>
      <w:r>
        <w:t xml:space="preserve"> </w:t>
      </w:r>
      <w:r w:rsidRPr="003A2F30">
        <w:t>[</w:t>
      </w:r>
      <w:r>
        <w:t>Washington State Department of Labor and Industries.;</w:t>
      </w:r>
      <w:r w:rsidRPr="003A2F30">
        <w:t>, "</w:t>
      </w:r>
      <w:r>
        <w:t>Employers’ Guide to Workers’ Compensation Insurance in Washington State</w:t>
      </w:r>
      <w:r w:rsidRPr="003A2F30">
        <w:t xml:space="preserve">," </w:t>
      </w:r>
      <w:r>
        <w:t>Workers Compensation Services</w:t>
      </w:r>
      <w:r w:rsidRPr="003A2F30">
        <w:t xml:space="preserve">, </w:t>
      </w:r>
      <w:r>
        <w:t>NO DATE</w:t>
      </w:r>
      <w:r w:rsidRPr="003A2F30">
        <w:t>, https://lni.wa.gov/forms-publications/f101-002-000.pdf, Rinehart]</w:t>
      </w:r>
    </w:p>
    <w:p w14:paraId="10CB2770" w14:textId="77777777" w:rsidR="0039225C" w:rsidRDefault="0039225C" w:rsidP="0039225C">
      <w:pPr>
        <w:rPr>
          <w:sz w:val="14"/>
        </w:rPr>
      </w:pPr>
      <w:r w:rsidRPr="008646FB">
        <w:rPr>
          <w:rStyle w:val="StyleUnderline"/>
        </w:rPr>
        <w:t xml:space="preserve"> </w:t>
      </w:r>
      <w:r w:rsidRPr="00530C26">
        <w:rPr>
          <w:rStyle w:val="StyleUnderline"/>
          <w:highlight w:val="cyan"/>
        </w:rPr>
        <w:t>“</w:t>
      </w:r>
      <w:r w:rsidRPr="00530C26">
        <w:rPr>
          <w:rStyle w:val="Emphasis"/>
          <w:highlight w:val="cyan"/>
        </w:rPr>
        <w:t>Worker</w:t>
      </w:r>
      <w:r w:rsidRPr="00530C26">
        <w:rPr>
          <w:rStyle w:val="StyleUnderline"/>
          <w:highlight w:val="cyan"/>
        </w:rPr>
        <w:t xml:space="preserve">” </w:t>
      </w:r>
      <w:r w:rsidRPr="00530C26">
        <w:rPr>
          <w:rStyle w:val="Emphasis"/>
          <w:highlight w:val="cyan"/>
        </w:rPr>
        <w:t>means every person</w:t>
      </w:r>
      <w:r w:rsidRPr="008646FB">
        <w:rPr>
          <w:rStyle w:val="StyleUnderline"/>
        </w:rPr>
        <w:t xml:space="preserve"> in</w:t>
      </w:r>
      <w:r w:rsidRPr="00344EE8">
        <w:rPr>
          <w:sz w:val="14"/>
        </w:rPr>
        <w:t xml:space="preserve"> this state </w:t>
      </w:r>
      <w:r w:rsidRPr="00530C26">
        <w:rPr>
          <w:rStyle w:val="StyleUnderline"/>
          <w:highlight w:val="cyan"/>
        </w:rPr>
        <w:t>who is engaged in the employment of an employer</w:t>
      </w:r>
      <w:r w:rsidRPr="00344EE8">
        <w:rPr>
          <w:sz w:val="14"/>
        </w:rPr>
        <w:t xml:space="preserve"> under this title, </w:t>
      </w:r>
      <w:r w:rsidRPr="008646FB">
        <w:rPr>
          <w:rStyle w:val="StyleUnderline"/>
        </w:rPr>
        <w:t>whether by way of manual labor or otherwise in the course of his or her employment</w:t>
      </w:r>
      <w:r w:rsidRPr="00344EE8">
        <w:rPr>
          <w:sz w:val="14"/>
        </w:rPr>
        <w:t xml:space="preserve">; </w:t>
      </w:r>
      <w:r w:rsidRPr="00530C26">
        <w:rPr>
          <w:rStyle w:val="StyleUnderline"/>
          <w:highlight w:val="cyan"/>
        </w:rPr>
        <w:t xml:space="preserve">also </w:t>
      </w:r>
      <w:r w:rsidRPr="00530C26">
        <w:rPr>
          <w:rStyle w:val="Emphasis"/>
          <w:highlight w:val="cyan"/>
        </w:rPr>
        <w:t>every person</w:t>
      </w:r>
      <w:r w:rsidRPr="008646FB">
        <w:rPr>
          <w:rStyle w:val="StyleUnderline"/>
        </w:rPr>
        <w:t xml:space="preserve"> in this state who is engaged in the employment of or who is working </w:t>
      </w:r>
      <w:r w:rsidRPr="00530C26">
        <w:rPr>
          <w:rStyle w:val="StyleUnderline"/>
          <w:highlight w:val="cyan"/>
        </w:rPr>
        <w:t>under an independent contract</w:t>
      </w:r>
      <w:r w:rsidRPr="00344EE8">
        <w:rPr>
          <w:sz w:val="14"/>
        </w:rPr>
        <w:t>, the essence of which is his or her personal labor for an employer under this title, whether by way of manual labor or otherwise, in the course of his or her employment, or as an exception to the definition of worker, a person is not a worker if he or she meets the tests set forth in subsections (1) through (6) of RCW 51.08.195 or the separate tests set forth in RCW 51.08.181 for work performed that requires registration under Chapter 18.27 RCW or licensing under Chapter 19.28 RCW: PROVIDED, That a person is not a worker for the purpose of this title, with respect to his or her activities attendant to operating a truck which he or she owns, and which is leased to a common or contract carrier.</w:t>
      </w:r>
    </w:p>
    <w:p w14:paraId="5CB4ADD5" w14:textId="77777777" w:rsidR="0039225C" w:rsidRDefault="0039225C" w:rsidP="0039225C">
      <w:pPr>
        <w:pStyle w:val="Heading4"/>
        <w:numPr>
          <w:ilvl w:val="0"/>
          <w:numId w:val="458"/>
        </w:numPr>
        <w:tabs>
          <w:tab w:val="num" w:pos="360"/>
          <w:tab w:val="num" w:pos="1800"/>
        </w:tabs>
        <w:ind w:left="0" w:firstLine="0"/>
      </w:pPr>
      <w:r w:rsidRPr="00C23FCE">
        <w:rPr>
          <w:rFonts w:cs="Calibri"/>
        </w:rPr>
        <w:t>‘In the US’</w:t>
      </w:r>
    </w:p>
    <w:p w14:paraId="1A7D9C6C" w14:textId="77777777" w:rsidR="0039225C" w:rsidRPr="00C23FCE" w:rsidRDefault="0039225C" w:rsidP="0039225C">
      <w:pPr>
        <w:pStyle w:val="ListParagraph"/>
        <w:keepNext/>
        <w:keepLines/>
        <w:numPr>
          <w:ilvl w:val="0"/>
          <w:numId w:val="460"/>
        </w:numPr>
        <w:spacing w:before="40" w:after="0"/>
        <w:outlineLvl w:val="3"/>
        <w:rPr>
          <w:rFonts w:eastAsia="Cambria" w:cs="Times New Roman"/>
          <w:b/>
          <w:iCs/>
          <w:sz w:val="26"/>
        </w:rPr>
      </w:pPr>
      <w:r w:rsidRPr="00C23FCE">
        <w:rPr>
          <w:rFonts w:eastAsia="MS Gothic" w:cs="Times New Roman"/>
          <w:b/>
          <w:iCs/>
          <w:sz w:val="26"/>
        </w:rPr>
        <w:t>‘In’ means throughout when used geographically.</w:t>
      </w:r>
    </w:p>
    <w:p w14:paraId="5FE69F1E" w14:textId="77777777" w:rsidR="0039225C" w:rsidRPr="00273700" w:rsidRDefault="0039225C" w:rsidP="0039225C">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2D733178" w14:textId="77777777" w:rsidR="0039225C" w:rsidRPr="00E1091F" w:rsidRDefault="0039225C" w:rsidP="0039225C">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ect.,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373D8DD4" w14:textId="77777777" w:rsidR="0039225C" w:rsidRPr="003B3684" w:rsidRDefault="0039225C" w:rsidP="0039225C">
      <w:pPr>
        <w:pStyle w:val="Heading4"/>
        <w:numPr>
          <w:ilvl w:val="0"/>
          <w:numId w:val="460"/>
        </w:numPr>
        <w:tabs>
          <w:tab w:val="num" w:pos="360"/>
          <w:tab w:val="num" w:pos="720"/>
          <w:tab w:val="num" w:pos="1800"/>
        </w:tabs>
        <w:ind w:left="0" w:firstLine="0"/>
        <w:rPr>
          <w:rFonts w:cs="Calibri"/>
        </w:rPr>
      </w:pPr>
      <w:r>
        <w:t>‘</w:t>
      </w:r>
      <w:r>
        <w:rPr>
          <w:u w:val="single"/>
        </w:rPr>
        <w:t>‘THE</w:t>
      </w:r>
      <w:r>
        <w:t xml:space="preserve">’ </w:t>
      </w:r>
      <w:r w:rsidRPr="00B9630F">
        <w:t xml:space="preserve">refers to the </w:t>
      </w:r>
      <w:r w:rsidRPr="00B9630F">
        <w:rPr>
          <w:u w:val="single"/>
        </w:rPr>
        <w:t>whole group</w:t>
      </w:r>
      <w:r w:rsidRPr="00B9630F">
        <w:t>.</w:t>
      </w:r>
    </w:p>
    <w:p w14:paraId="4F76D18F" w14:textId="77777777" w:rsidR="0039225C" w:rsidRPr="00193E2E" w:rsidRDefault="0039225C" w:rsidP="0039225C">
      <w:r w:rsidRPr="00323E0D">
        <w:rPr>
          <w:rStyle w:val="Style13ptBold"/>
        </w:rPr>
        <w:t>Webster’s 8</w:t>
      </w:r>
      <w:r>
        <w:t xml:space="preserve"> </w:t>
      </w:r>
      <w:r w:rsidRPr="00193E2E">
        <w:t>Merriam-Webster's Online Collegiate Dictionary, 08, http://www.mer</w:t>
      </w:r>
      <w:r>
        <w:t>riam-webster.com/dictionary/the</w:t>
      </w:r>
    </w:p>
    <w:p w14:paraId="1C524919" w14:textId="77777777" w:rsidR="0039225C" w:rsidRPr="00E2014D" w:rsidRDefault="0039225C" w:rsidP="0039225C">
      <w:pPr>
        <w:rPr>
          <w:sz w:val="14"/>
        </w:rPr>
      </w:pPr>
      <w:r w:rsidRPr="00347E7A">
        <w:rPr>
          <w:sz w:val="14"/>
        </w:rPr>
        <w:t xml:space="preserve">4 -- </w:t>
      </w:r>
      <w:r w:rsidRPr="001B60E2">
        <w:rPr>
          <w:bCs/>
          <w:highlight w:val="cyan"/>
          <w:u w:val="single"/>
        </w:rPr>
        <w:t>used</w:t>
      </w:r>
      <w:r w:rsidRPr="00347E7A">
        <w:rPr>
          <w:sz w:val="14"/>
        </w:rPr>
        <w:t xml:space="preserve"> as a function word </w:t>
      </w:r>
      <w:r w:rsidRPr="001B60E2">
        <w:rPr>
          <w:rStyle w:val="Emphasis"/>
          <w:highlight w:val="cyan"/>
        </w:rPr>
        <w:t>before a noun</w:t>
      </w:r>
      <w:r w:rsidRPr="00347E7A">
        <w:rPr>
          <w:sz w:val="14"/>
        </w:rPr>
        <w:t xml:space="preserve"> or a substantivized adjective </w:t>
      </w:r>
      <w:r w:rsidRPr="001B60E2">
        <w:rPr>
          <w:bCs/>
          <w:highlight w:val="cyan"/>
          <w:u w:val="single"/>
        </w:rPr>
        <w:t xml:space="preserve">to indicate reference to a </w:t>
      </w:r>
      <w:r w:rsidRPr="001B60E2">
        <w:rPr>
          <w:rStyle w:val="Emphasis"/>
          <w:highlight w:val="cyan"/>
        </w:rPr>
        <w:t>group as a whole</w:t>
      </w:r>
      <w:r w:rsidRPr="00347E7A">
        <w:rPr>
          <w:sz w:val="14"/>
        </w:rPr>
        <w:t xml:space="preserve"> &lt;the elite&gt; </w:t>
      </w:r>
    </w:p>
    <w:p w14:paraId="1BCAF803" w14:textId="77777777" w:rsidR="0039225C" w:rsidRDefault="0039225C" w:rsidP="0039225C">
      <w:pPr>
        <w:pStyle w:val="Heading4"/>
        <w:numPr>
          <w:ilvl w:val="0"/>
          <w:numId w:val="460"/>
        </w:numPr>
        <w:tabs>
          <w:tab w:val="num" w:pos="360"/>
          <w:tab w:val="num" w:pos="720"/>
          <w:tab w:val="num" w:pos="1800"/>
        </w:tabs>
        <w:ind w:left="0" w:firstLine="0"/>
      </w:pPr>
      <w:r>
        <w:t>‘the United States’ refers to areas under U.S. jurisdiction.</w:t>
      </w:r>
    </w:p>
    <w:p w14:paraId="549939D8" w14:textId="77777777" w:rsidR="0039225C" w:rsidRPr="003B37D5" w:rsidRDefault="0039225C" w:rsidP="0039225C">
      <w:r w:rsidRPr="00466E2B">
        <w:rPr>
          <w:rStyle w:val="Style13ptBold"/>
        </w:rPr>
        <w:t>Kravitch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154CFA80" w14:textId="77777777" w:rsidR="0039225C" w:rsidRPr="00466E2B" w:rsidRDefault="0039225C" w:rsidP="0039225C">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4532AA9C" w14:textId="77777777" w:rsidR="0039225C" w:rsidRPr="00466E2B" w:rsidRDefault="0039225C" w:rsidP="0039225C">
      <w:pPr>
        <w:rPr>
          <w:rStyle w:val="StyleUnderline"/>
        </w:rPr>
      </w:pPr>
      <w:r w:rsidRPr="00466E2B">
        <w:rPr>
          <w:rStyle w:val="StyleUnderline"/>
        </w:rPr>
        <w:t>&lt;&lt;FOOTNOTE 5&gt;&gt;</w:t>
      </w:r>
    </w:p>
    <w:p w14:paraId="43C7FFA8" w14:textId="77777777" w:rsidR="0039225C" w:rsidRPr="00C23FCE" w:rsidRDefault="0039225C" w:rsidP="0039225C">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 xml:space="preserve">means </w:t>
      </w:r>
      <w:r w:rsidRPr="00BE1D36">
        <w:rPr>
          <w:rStyle w:val="Emphasis"/>
          <w:highlight w:val="cyan"/>
        </w:rPr>
        <w:t>all</w:t>
      </w:r>
      <w:r w:rsidRPr="00F05AD7">
        <w:rPr>
          <w:rStyle w:val="StyleUnderline"/>
          <w:highlight w:val="cyan"/>
        </w:rPr>
        <w:t xml:space="preserve">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6AA7B9D4" w14:textId="77777777" w:rsidR="0039225C" w:rsidRDefault="0039225C" w:rsidP="0039225C">
      <w:pPr>
        <w:pStyle w:val="Heading4"/>
        <w:rPr>
          <w:rFonts w:cs="Calibri"/>
          <w:b w:val="0"/>
          <w:bCs/>
        </w:rPr>
      </w:pPr>
      <w:r>
        <w:rPr>
          <w:rFonts w:cs="Calibri"/>
          <w:u w:val="single"/>
        </w:rPr>
        <w:t>‘UNITED STATES</w:t>
      </w:r>
      <w:r>
        <w:rPr>
          <w:rFonts w:cs="Calibri"/>
        </w:rPr>
        <w:t xml:space="preserve">’ </w:t>
      </w:r>
      <w:r w:rsidRPr="00794E22">
        <w:rPr>
          <w:rFonts w:cs="Calibri"/>
        </w:rPr>
        <w:t xml:space="preserve">is a </w:t>
      </w:r>
      <w:r w:rsidRPr="00794E22">
        <w:rPr>
          <w:rFonts w:cs="Calibri"/>
          <w:u w:val="single"/>
        </w:rPr>
        <w:t>singular noun</w:t>
      </w:r>
      <w:r w:rsidRPr="00794E22">
        <w:rPr>
          <w:rFonts w:cs="Calibri"/>
        </w:rPr>
        <w:t xml:space="preserve"> referring to the </w:t>
      </w:r>
      <w:r w:rsidRPr="00794E22">
        <w:rPr>
          <w:rFonts w:cs="Calibri"/>
          <w:u w:val="single"/>
        </w:rPr>
        <w:t>whole</w:t>
      </w:r>
      <w:r w:rsidRPr="00794E22">
        <w:rPr>
          <w:rFonts w:cs="Calibri"/>
        </w:rPr>
        <w:t>.</w:t>
      </w:r>
    </w:p>
    <w:p w14:paraId="3F90E623" w14:textId="77777777" w:rsidR="0039225C" w:rsidRPr="000014B0" w:rsidRDefault="0039225C" w:rsidP="0039225C">
      <w:pPr>
        <w:pStyle w:val="ListParagraph"/>
        <w:numPr>
          <w:ilvl w:val="0"/>
          <w:numId w:val="456"/>
        </w:numPr>
      </w:pPr>
      <w:r>
        <w:t xml:space="preserve">For example, something in the United States refers to an </w:t>
      </w:r>
      <w:r>
        <w:rPr>
          <w:u w:val="single"/>
        </w:rPr>
        <w:t>entire part</w:t>
      </w:r>
      <w:r>
        <w:t xml:space="preserve"> of the United States, or an entire category of ‘stuff’. The card cites the example ‘the united states is ready to defend its vital interests’ to refer to the entirety of the united states being prepared to defend its interests.</w:t>
      </w:r>
    </w:p>
    <w:p w14:paraId="34D9AAAD" w14:textId="77777777" w:rsidR="0039225C" w:rsidRPr="007960D9" w:rsidRDefault="0039225C" w:rsidP="0039225C">
      <w:r w:rsidRPr="007960D9">
        <w:t xml:space="preserve">Dr. James R. </w:t>
      </w:r>
      <w:r w:rsidRPr="007960D9">
        <w:rPr>
          <w:rStyle w:val="Style13ptBold"/>
        </w:rPr>
        <w:t>Hurford 94</w:t>
      </w:r>
      <w:r w:rsidRPr="007960D9">
        <w:t>, General Linguistics Professor at the University of Edinburgh, Grammar: A Student’s Guide, p. 224</w:t>
      </w:r>
    </w:p>
    <w:p w14:paraId="1D758026" w14:textId="77777777" w:rsidR="0039225C" w:rsidRPr="007960D9" w:rsidRDefault="0039225C" w:rsidP="0039225C">
      <w:pPr>
        <w:rPr>
          <w:sz w:val="16"/>
        </w:rPr>
      </w:pPr>
      <w:r w:rsidRPr="007960D9">
        <w:rPr>
          <w:sz w:val="16"/>
        </w:rPr>
        <w:t xml:space="preserve">Singular </w:t>
      </w:r>
    </w:p>
    <w:p w14:paraId="3FC1E85A" w14:textId="77777777" w:rsidR="0039225C" w:rsidRPr="007960D9" w:rsidRDefault="0039225C" w:rsidP="0039225C">
      <w:pPr>
        <w:rPr>
          <w:sz w:val="16"/>
        </w:rPr>
      </w:pPr>
      <w:r w:rsidRPr="007960D9">
        <w:rPr>
          <w:sz w:val="16"/>
        </w:rPr>
        <w:t xml:space="preserve">Explanation </w:t>
      </w:r>
    </w:p>
    <w:p w14:paraId="0CFBA787" w14:textId="77777777" w:rsidR="0039225C" w:rsidRPr="007960D9" w:rsidRDefault="0039225C" w:rsidP="0039225C">
      <w:pPr>
        <w:rPr>
          <w:sz w:val="16"/>
        </w:rPr>
      </w:pPr>
      <w:r w:rsidRPr="001B60E2">
        <w:rPr>
          <w:rStyle w:val="StyleUnderline"/>
          <w:highlight w:val="cyan"/>
        </w:rPr>
        <w:t xml:space="preserve">A </w:t>
      </w:r>
      <w:r w:rsidRPr="001B60E2">
        <w:rPr>
          <w:rStyle w:val="Emphasis"/>
          <w:highlight w:val="cyan"/>
        </w:rPr>
        <w:t>singular</w:t>
      </w:r>
      <w:r w:rsidRPr="001B60E2">
        <w:rPr>
          <w:rStyle w:val="StyleUnderline"/>
          <w:highlight w:val="cyan"/>
        </w:rPr>
        <w:t xml:space="preserve"> noun</w:t>
      </w:r>
      <w:r w:rsidRPr="007960D9">
        <w:rPr>
          <w:sz w:val="16"/>
        </w:rPr>
        <w:t xml:space="preserve"> or pronoun in a language </w:t>
      </w:r>
      <w:r w:rsidRPr="007960D9">
        <w:rPr>
          <w:rStyle w:val="StyleUnderline"/>
        </w:rPr>
        <w:t xml:space="preserve">typically </w:t>
      </w:r>
      <w:r w:rsidRPr="001B60E2">
        <w:rPr>
          <w:rStyle w:val="StyleUnderline"/>
          <w:highlight w:val="cyan"/>
        </w:rPr>
        <w:t xml:space="preserve">refers to </w:t>
      </w:r>
      <w:r w:rsidRPr="001B60E2">
        <w:rPr>
          <w:rStyle w:val="Emphasis"/>
          <w:highlight w:val="cyan"/>
        </w:rPr>
        <w:t>just one</w:t>
      </w:r>
      <w:r w:rsidRPr="001B60E2">
        <w:rPr>
          <w:rStyle w:val="StyleUnderline"/>
          <w:highlight w:val="cyan"/>
        </w:rPr>
        <w:t xml:space="preserve"> thing</w:t>
      </w:r>
      <w:r w:rsidRPr="007960D9">
        <w:rPr>
          <w:sz w:val="16"/>
        </w:rPr>
        <w:t xml:space="preserve"> or person, or </w:t>
      </w:r>
      <w:r w:rsidRPr="00A57267">
        <w:rPr>
          <w:rStyle w:val="Emphasis"/>
          <w:highlight w:val="cyan"/>
        </w:rPr>
        <w:t>to a mass of stuff</w:t>
      </w:r>
      <w:r w:rsidRPr="007960D9">
        <w:rPr>
          <w:sz w:val="16"/>
        </w:rPr>
        <w:t xml:space="preserve">, </w:t>
      </w:r>
      <w:r w:rsidRPr="001B60E2">
        <w:rPr>
          <w:rStyle w:val="StyleUnderline"/>
          <w:highlight w:val="cyan"/>
        </w:rPr>
        <w:t>rather than</w:t>
      </w:r>
      <w:r w:rsidRPr="007960D9">
        <w:rPr>
          <w:rStyle w:val="StyleUnderline"/>
        </w:rPr>
        <w:t xml:space="preserve"> to </w:t>
      </w:r>
      <w:r w:rsidRPr="001B60E2">
        <w:rPr>
          <w:rStyle w:val="StyleUnderline"/>
          <w:highlight w:val="cyan"/>
        </w:rPr>
        <w:t xml:space="preserve">a </w:t>
      </w:r>
      <w:r w:rsidRPr="001B60E2">
        <w:rPr>
          <w:rStyle w:val="Emphasis"/>
          <w:highlight w:val="cyan"/>
        </w:rPr>
        <w:t>collection</w:t>
      </w:r>
      <w:r w:rsidRPr="007960D9">
        <w:rPr>
          <w:rStyle w:val="StyleUnderline"/>
        </w:rPr>
        <w:t xml:space="preserve"> of things</w:t>
      </w:r>
      <w:r w:rsidRPr="007960D9">
        <w:rPr>
          <w:sz w:val="16"/>
        </w:rPr>
        <w:t xml:space="preserve"> or people. Other nouns which occur in the same grammatical patterns as typical singular nouns may be classified as grammatically singular. </w:t>
      </w:r>
    </w:p>
    <w:p w14:paraId="2D56AFEC" w14:textId="77777777" w:rsidR="0039225C" w:rsidRPr="007960D9" w:rsidRDefault="0039225C" w:rsidP="0039225C">
      <w:pPr>
        <w:rPr>
          <w:sz w:val="16"/>
        </w:rPr>
      </w:pPr>
      <w:r w:rsidRPr="007960D9">
        <w:rPr>
          <w:sz w:val="16"/>
        </w:rPr>
        <w:t xml:space="preserve">Examples    </w:t>
      </w:r>
    </w:p>
    <w:p w14:paraId="71A7CE51" w14:textId="77777777" w:rsidR="0039225C" w:rsidRPr="007960D9" w:rsidRDefault="0039225C" w:rsidP="0039225C">
      <w:pPr>
        <w:rPr>
          <w:sz w:val="16"/>
        </w:rPr>
      </w:pPr>
      <w:r w:rsidRPr="007960D9">
        <w:rPr>
          <w:sz w:val="16"/>
        </w:rPr>
        <w:t xml:space="preserve">Some singular nouns in English are waiter, inability, objection, cat, frostbite, garlic, refusal, gatepost, liair and region. </w:t>
      </w:r>
    </w:p>
    <w:p w14:paraId="4DA2F49B" w14:textId="77777777" w:rsidR="0039225C" w:rsidRPr="007960D9" w:rsidRDefault="0039225C" w:rsidP="0039225C">
      <w:pPr>
        <w:rPr>
          <w:sz w:val="16"/>
        </w:rPr>
      </w:pPr>
      <w:r w:rsidRPr="007960D9">
        <w:rPr>
          <w:sz w:val="16"/>
        </w:rPr>
        <w:t xml:space="preserve">The English personal pronouns I, he. she and it are singular. </w:t>
      </w:r>
    </w:p>
    <w:p w14:paraId="7F8ECFD2" w14:textId="77777777" w:rsidR="0039225C" w:rsidRPr="007960D9" w:rsidRDefault="0039225C" w:rsidP="0039225C">
      <w:pPr>
        <w:rPr>
          <w:sz w:val="16"/>
        </w:rPr>
      </w:pPr>
      <w:r w:rsidRPr="007960D9">
        <w:rPr>
          <w:sz w:val="16"/>
        </w:rPr>
        <w:t xml:space="preserve">Contrasts    </w:t>
      </w:r>
    </w:p>
    <w:p w14:paraId="24C7B29D" w14:textId="77777777" w:rsidR="0039225C" w:rsidRPr="007960D9" w:rsidRDefault="0039225C" w:rsidP="0039225C">
      <w:pPr>
        <w:rPr>
          <w:sz w:val="16"/>
        </w:rPr>
      </w:pPr>
      <w:r w:rsidRPr="007960D9">
        <w:rPr>
          <w:sz w:val="16"/>
        </w:rPr>
        <w:t xml:space="preserve">Singular contrasts with plural. A word cannot simultaneously be both singular and plural. </w:t>
      </w:r>
    </w:p>
    <w:p w14:paraId="1C1BE650" w14:textId="77777777" w:rsidR="0039225C" w:rsidRPr="007960D9" w:rsidRDefault="0039225C" w:rsidP="0039225C">
      <w:pPr>
        <w:rPr>
          <w:sz w:val="16"/>
        </w:rPr>
      </w:pPr>
      <w:r w:rsidRPr="007960D9">
        <w:rPr>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755F4428" w14:textId="77777777" w:rsidR="0039225C" w:rsidRPr="007960D9" w:rsidRDefault="0039225C" w:rsidP="0039225C">
      <w:pPr>
        <w:rPr>
          <w:sz w:val="16"/>
        </w:rPr>
      </w:pPr>
      <w:r w:rsidRPr="007960D9">
        <w:rPr>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demonstratives, and is and was are forms of the verb be which show singular agreement. </w:t>
      </w:r>
    </w:p>
    <w:p w14:paraId="62C69C1A" w14:textId="77777777" w:rsidR="0039225C" w:rsidRDefault="0039225C" w:rsidP="0039225C">
      <w:pPr>
        <w:rPr>
          <w:sz w:val="16"/>
        </w:rPr>
      </w:pPr>
      <w:r w:rsidRPr="007960D9">
        <w:rPr>
          <w:sz w:val="16"/>
        </w:rPr>
        <w:t xml:space="preserve">Among the nouns, mass nouns are always singular. So we may say </w:t>
      </w:r>
      <w:r w:rsidRPr="007960D9">
        <w:rPr>
          <w:i/>
          <w:iCs/>
          <w:sz w:val="16"/>
        </w:rPr>
        <w:t>This stuff is sticky</w:t>
      </w:r>
      <w:r w:rsidRPr="007960D9">
        <w:rPr>
          <w:sz w:val="16"/>
        </w:rPr>
        <w:t xml:space="preserve"> and </w:t>
      </w:r>
      <w:r w:rsidRPr="007960D9">
        <w:rPr>
          <w:i/>
          <w:iCs/>
          <w:sz w:val="16"/>
        </w:rPr>
        <w:t>That wine tastes of bananas</w:t>
      </w:r>
      <w:r w:rsidRPr="007960D9">
        <w:rPr>
          <w:sz w:val="16"/>
        </w:rPr>
        <w:t xml:space="preserve">. Count nouns show the distinction between singular and plural. Thus we have singular/plural pairs such as </w:t>
      </w:r>
      <w:r w:rsidRPr="007960D9">
        <w:rPr>
          <w:i/>
          <w:iCs/>
          <w:sz w:val="16"/>
        </w:rPr>
        <w:t>tree/trees</w:t>
      </w:r>
      <w:r w:rsidRPr="007960D9">
        <w:rPr>
          <w:sz w:val="16"/>
        </w:rPr>
        <w:t xml:space="preserve">, </w:t>
      </w:r>
      <w:r w:rsidRPr="007960D9">
        <w:rPr>
          <w:i/>
          <w:iCs/>
          <w:sz w:val="16"/>
        </w:rPr>
        <w:t>diagram/diagrams</w:t>
      </w:r>
      <w:r w:rsidRPr="007960D9">
        <w:rPr>
          <w:sz w:val="16"/>
        </w:rPr>
        <w:t xml:space="preserve"> and </w:t>
      </w:r>
      <w:r w:rsidRPr="007960D9">
        <w:rPr>
          <w:i/>
          <w:iCs/>
          <w:sz w:val="16"/>
        </w:rPr>
        <w:t>burial/burials</w:t>
      </w:r>
      <w:r w:rsidRPr="007960D9">
        <w:rPr>
          <w:sz w:val="16"/>
        </w:rPr>
        <w:t xml:space="preserve">. Proper names are almost always singular. </w:t>
      </w:r>
      <w:r w:rsidRPr="007960D9">
        <w:rPr>
          <w:rStyle w:val="StyleUnderline"/>
        </w:rPr>
        <w:t xml:space="preserve">Even </w:t>
      </w:r>
      <w:r w:rsidRPr="001B60E2">
        <w:rPr>
          <w:rStyle w:val="StyleUnderline"/>
          <w:highlight w:val="cyan"/>
        </w:rPr>
        <w:t>proper names</w:t>
      </w:r>
      <w:r w:rsidRPr="007960D9">
        <w:rPr>
          <w:rStyle w:val="StyleUnderline"/>
        </w:rPr>
        <w:t xml:space="preserve"> formed from plural common nouns, </w:t>
      </w:r>
      <w:r w:rsidRPr="001B60E2">
        <w:rPr>
          <w:rStyle w:val="Emphasis"/>
          <w:highlight w:val="cyan"/>
        </w:rPr>
        <w:t>such as the United States</w:t>
      </w:r>
      <w:r w:rsidRPr="001B60E2">
        <w:rPr>
          <w:rStyle w:val="StyleUnderline"/>
          <w:highlight w:val="cyan"/>
        </w:rPr>
        <w:t>, tend to be singular</w:t>
      </w:r>
      <w:r w:rsidRPr="007960D9">
        <w:rPr>
          <w:sz w:val="16"/>
        </w:rPr>
        <w:t xml:space="preserve">, as in </w:t>
      </w:r>
      <w:r w:rsidRPr="007960D9">
        <w:rPr>
          <w:i/>
          <w:iCs/>
          <w:sz w:val="16"/>
        </w:rPr>
        <w:t>The United States is ready to defend its vital interests</w:t>
      </w:r>
      <w:r w:rsidRPr="007960D9">
        <w:rPr>
          <w:sz w:val="16"/>
        </w:rPr>
        <w:t>.</w:t>
      </w:r>
    </w:p>
    <w:p w14:paraId="785F8F19" w14:textId="77777777" w:rsidR="0039225C" w:rsidRDefault="0039225C" w:rsidP="0039225C">
      <w:pPr>
        <w:pStyle w:val="Heading3"/>
      </w:pPr>
      <w:r>
        <w:t>Limits---2NC/1NR</w:t>
      </w:r>
    </w:p>
    <w:p w14:paraId="0501A361" w14:textId="77777777" w:rsidR="0039225C" w:rsidRPr="00331438" w:rsidRDefault="0039225C" w:rsidP="0039225C">
      <w:pPr>
        <w:pStyle w:val="Heading4"/>
      </w:pPr>
      <w:r>
        <w:t xml:space="preserve">The counter interp is a limits disaster: </w:t>
      </w:r>
    </w:p>
    <w:p w14:paraId="2AE565EE" w14:textId="77777777" w:rsidR="0039225C" w:rsidRPr="00095A6E" w:rsidRDefault="0039225C" w:rsidP="0039225C">
      <w:pPr>
        <w:pStyle w:val="Heading4"/>
      </w:pPr>
      <w:r>
        <w:t>Four avenues for separate topics:</w:t>
      </w:r>
    </w:p>
    <w:p w14:paraId="3D841CF3" w14:textId="77777777" w:rsidR="0039225C" w:rsidRPr="001052CA" w:rsidRDefault="0039225C" w:rsidP="0039225C">
      <w:pPr>
        <w:pStyle w:val="Heading4"/>
        <w:numPr>
          <w:ilvl w:val="0"/>
          <w:numId w:val="421"/>
        </w:numPr>
        <w:tabs>
          <w:tab w:val="num" w:pos="360"/>
          <w:tab w:val="num" w:pos="1080"/>
        </w:tabs>
        <w:ind w:left="0" w:firstLine="0"/>
        <w:rPr>
          <w:b w:val="0"/>
          <w:bCs/>
        </w:rPr>
      </w:pPr>
      <w:r>
        <w:t>Industries.</w:t>
      </w:r>
    </w:p>
    <w:p w14:paraId="105766AE" w14:textId="77777777" w:rsidR="0039225C" w:rsidRDefault="0039225C" w:rsidP="0039225C">
      <w:r w:rsidRPr="00A40FA6">
        <w:rPr>
          <w:rStyle w:val="Style13ptBold"/>
        </w:rPr>
        <w:t>Select USA</w:t>
      </w:r>
      <w:r w:rsidRPr="00B76ED7">
        <w:t xml:space="preserve"> No Date</w:t>
      </w:r>
      <w:r>
        <w:t xml:space="preserve">, (Select USA, No Date, “INDUSTRIES”, </w:t>
      </w:r>
      <w:hyperlink r:id="rId17" w:history="1">
        <w:r w:rsidRPr="007B6086">
          <w:rPr>
            <w:rStyle w:val="Hyperlink"/>
          </w:rPr>
          <w:t>https://www.selectusa.gov/industries</w:t>
        </w:r>
      </w:hyperlink>
      <w:r>
        <w:t>)</w:t>
      </w:r>
    </w:p>
    <w:p w14:paraId="040AD0DF" w14:textId="77777777" w:rsidR="0039225C" w:rsidRPr="00296899" w:rsidRDefault="0039225C" w:rsidP="0039225C">
      <w:pPr>
        <w:rPr>
          <w:rStyle w:val="StyleUnderline"/>
        </w:rPr>
      </w:pPr>
      <w:r w:rsidRPr="00EE3F13">
        <w:rPr>
          <w:rStyle w:val="StyleUnderline"/>
          <w:highlight w:val="cyan"/>
        </w:rPr>
        <w:t xml:space="preserve">The </w:t>
      </w:r>
      <w:r w:rsidRPr="00EE3F13">
        <w:rPr>
          <w:rStyle w:val="Emphasis"/>
          <w:highlight w:val="cyan"/>
        </w:rPr>
        <w:t>U</w:t>
      </w:r>
      <w:r w:rsidRPr="00F93B55">
        <w:t xml:space="preserve">nited </w:t>
      </w:r>
      <w:r w:rsidRPr="00EE3F13">
        <w:rPr>
          <w:rStyle w:val="Emphasis"/>
          <w:highlight w:val="cyan"/>
        </w:rPr>
        <w:t>S</w:t>
      </w:r>
      <w:r w:rsidRPr="00F93B55">
        <w:t xml:space="preserve">tates </w:t>
      </w:r>
      <w:r w:rsidRPr="00EE3F13">
        <w:rPr>
          <w:rStyle w:val="StyleUnderline"/>
          <w:highlight w:val="cyan"/>
        </w:rPr>
        <w:t>is home to</w:t>
      </w:r>
      <w:r w:rsidRPr="00F93B55">
        <w:t xml:space="preserve"> the most innovative and productive companies in the world, forming </w:t>
      </w:r>
      <w:r w:rsidRPr="00EE3F13">
        <w:rPr>
          <w:rStyle w:val="StyleUnderline"/>
          <w:highlight w:val="cyan"/>
        </w:rPr>
        <w:t>a diverse</w:t>
      </w:r>
      <w:r w:rsidRPr="00F93B55">
        <w:t xml:space="preserve"> and competitive </w:t>
      </w:r>
      <w:r w:rsidRPr="00020222">
        <w:rPr>
          <w:rStyle w:val="StyleUnderline"/>
        </w:rPr>
        <w:t xml:space="preserve">group of industry </w:t>
      </w:r>
      <w:r w:rsidRPr="00EE3F13">
        <w:rPr>
          <w:rStyle w:val="StyleUnderline"/>
          <w:highlight w:val="cyan"/>
        </w:rPr>
        <w:t>sectors. The</w:t>
      </w:r>
      <w:r w:rsidRPr="00296899">
        <w:rPr>
          <w:rStyle w:val="StyleUnderline"/>
        </w:rPr>
        <w:t xml:space="preserve"> U.S. </w:t>
      </w:r>
      <w:r w:rsidRPr="00EE3F13">
        <w:rPr>
          <w:rStyle w:val="StyleUnderline"/>
          <w:highlight w:val="cyan"/>
        </w:rPr>
        <w:t xml:space="preserve">industries highlighted here </w:t>
      </w:r>
      <w:r w:rsidRPr="00EE3F13">
        <w:rPr>
          <w:rStyle w:val="Emphasis"/>
          <w:highlight w:val="cyan"/>
        </w:rPr>
        <w:t>are exceptionally dynamic</w:t>
      </w:r>
      <w:r w:rsidRPr="00296899">
        <w:rPr>
          <w:rStyle w:val="StyleUnderline"/>
        </w:rPr>
        <w:t xml:space="preserve"> and represent key opportunities for global growth and success.</w:t>
      </w:r>
    </w:p>
    <w:p w14:paraId="2DFB9C35" w14:textId="77777777" w:rsidR="0039225C" w:rsidRPr="00EE3F13" w:rsidRDefault="0039225C" w:rsidP="0039225C">
      <w:pPr>
        <w:rPr>
          <w:rStyle w:val="Emphasis"/>
          <w:highlight w:val="cyan"/>
        </w:rPr>
      </w:pPr>
      <w:r w:rsidRPr="00EE3F13">
        <w:rPr>
          <w:rStyle w:val="Emphasis"/>
          <w:highlight w:val="cyan"/>
        </w:rPr>
        <w:t>Aerospace</w:t>
      </w:r>
    </w:p>
    <w:p w14:paraId="28A462A4" w14:textId="77777777" w:rsidR="0039225C" w:rsidRPr="00EE3F13" w:rsidRDefault="0039225C" w:rsidP="0039225C">
      <w:pPr>
        <w:rPr>
          <w:rStyle w:val="Emphasis"/>
          <w:highlight w:val="cyan"/>
        </w:rPr>
      </w:pPr>
      <w:r w:rsidRPr="00EE3F13">
        <w:rPr>
          <w:rStyle w:val="Emphasis"/>
          <w:highlight w:val="cyan"/>
        </w:rPr>
        <w:t>Ag</w:t>
      </w:r>
      <w:r w:rsidRPr="00B76ED7">
        <w:rPr>
          <w:rStyle w:val="StyleUnderline"/>
        </w:rPr>
        <w:t>ribusiness</w:t>
      </w:r>
    </w:p>
    <w:p w14:paraId="4568E8B2" w14:textId="77777777" w:rsidR="0039225C" w:rsidRPr="00296899" w:rsidRDefault="0039225C" w:rsidP="0039225C">
      <w:pPr>
        <w:rPr>
          <w:rStyle w:val="Emphasis"/>
        </w:rPr>
      </w:pPr>
      <w:r w:rsidRPr="00EE3F13">
        <w:rPr>
          <w:rStyle w:val="Emphasis"/>
          <w:highlight w:val="cyan"/>
        </w:rPr>
        <w:t>Auto</w:t>
      </w:r>
      <w:r w:rsidRPr="00B76ED7">
        <w:rPr>
          <w:rStyle w:val="StyleUnderline"/>
        </w:rPr>
        <w:t>motive</w:t>
      </w:r>
    </w:p>
    <w:p w14:paraId="64B3DA91" w14:textId="77777777" w:rsidR="0039225C" w:rsidRPr="00296899" w:rsidRDefault="0039225C" w:rsidP="0039225C">
      <w:pPr>
        <w:rPr>
          <w:rStyle w:val="Emphasis"/>
        </w:rPr>
      </w:pPr>
      <w:r w:rsidRPr="00B76ED7">
        <w:rPr>
          <w:rStyle w:val="Emphasis"/>
        </w:rPr>
        <w:t>Bio</w:t>
      </w:r>
      <w:r w:rsidRPr="00EE3F13">
        <w:rPr>
          <w:rStyle w:val="Emphasis"/>
          <w:highlight w:val="cyan"/>
        </w:rPr>
        <w:t>pharm</w:t>
      </w:r>
      <w:r w:rsidRPr="00B76ED7">
        <w:rPr>
          <w:rStyle w:val="Emphasis"/>
          <w:highlight w:val="cyan"/>
        </w:rPr>
        <w:t>a</w:t>
      </w:r>
      <w:r w:rsidRPr="00296899">
        <w:rPr>
          <w:rStyle w:val="Emphasis"/>
        </w:rPr>
        <w:t>ceuticals</w:t>
      </w:r>
    </w:p>
    <w:p w14:paraId="62D4C7B6" w14:textId="77777777" w:rsidR="0039225C" w:rsidRPr="00EE3F13" w:rsidRDefault="0039225C" w:rsidP="0039225C">
      <w:pPr>
        <w:rPr>
          <w:rStyle w:val="Emphasis"/>
          <w:highlight w:val="cyan"/>
        </w:rPr>
      </w:pPr>
      <w:r w:rsidRPr="00EE3F13">
        <w:rPr>
          <w:rStyle w:val="Emphasis"/>
          <w:highlight w:val="cyan"/>
        </w:rPr>
        <w:t>Chem</w:t>
      </w:r>
      <w:r w:rsidRPr="00B76ED7">
        <w:rPr>
          <w:rStyle w:val="StyleUnderline"/>
        </w:rPr>
        <w:t>icals</w:t>
      </w:r>
    </w:p>
    <w:p w14:paraId="17FE858F" w14:textId="77777777" w:rsidR="0039225C" w:rsidRPr="00EE3F13" w:rsidRDefault="0039225C" w:rsidP="0039225C">
      <w:pPr>
        <w:rPr>
          <w:rStyle w:val="Emphasis"/>
          <w:highlight w:val="cyan"/>
        </w:rPr>
      </w:pPr>
      <w:r w:rsidRPr="00EE3F13">
        <w:rPr>
          <w:rStyle w:val="Emphasis"/>
          <w:highlight w:val="cyan"/>
        </w:rPr>
        <w:t>Consumer Goods</w:t>
      </w:r>
    </w:p>
    <w:p w14:paraId="1A567CC5" w14:textId="77777777" w:rsidR="0039225C" w:rsidRPr="00296899" w:rsidRDefault="0039225C" w:rsidP="0039225C">
      <w:pPr>
        <w:rPr>
          <w:rStyle w:val="Emphasis"/>
        </w:rPr>
      </w:pPr>
      <w:r w:rsidRPr="00EE3F13">
        <w:rPr>
          <w:rStyle w:val="Emphasis"/>
          <w:highlight w:val="cyan"/>
        </w:rPr>
        <w:t>Energy</w:t>
      </w:r>
    </w:p>
    <w:p w14:paraId="02FD3F6D" w14:textId="77777777" w:rsidR="0039225C" w:rsidRPr="00296899" w:rsidRDefault="0039225C" w:rsidP="0039225C">
      <w:pPr>
        <w:rPr>
          <w:rStyle w:val="Emphasis"/>
        </w:rPr>
      </w:pPr>
      <w:r w:rsidRPr="00EE3F13">
        <w:rPr>
          <w:rStyle w:val="Emphasis"/>
          <w:highlight w:val="cyan"/>
        </w:rPr>
        <w:t>Environment</w:t>
      </w:r>
      <w:r w:rsidRPr="00020222">
        <w:rPr>
          <w:rStyle w:val="Emphasis"/>
        </w:rPr>
        <w:t>al</w:t>
      </w:r>
      <w:r w:rsidRPr="00296899">
        <w:rPr>
          <w:rStyle w:val="Emphasis"/>
        </w:rPr>
        <w:t xml:space="preserve"> </w:t>
      </w:r>
      <w:r w:rsidRPr="00020222">
        <w:rPr>
          <w:rStyle w:val="Emphasis"/>
          <w:highlight w:val="cyan"/>
        </w:rPr>
        <w:t>Tech</w:t>
      </w:r>
      <w:r w:rsidRPr="00296899">
        <w:rPr>
          <w:rStyle w:val="Emphasis"/>
        </w:rPr>
        <w:t>nology</w:t>
      </w:r>
    </w:p>
    <w:p w14:paraId="4876F25E" w14:textId="77777777" w:rsidR="0039225C" w:rsidRPr="00296899" w:rsidRDefault="0039225C" w:rsidP="0039225C">
      <w:pPr>
        <w:rPr>
          <w:rStyle w:val="Emphasis"/>
        </w:rPr>
      </w:pPr>
      <w:r w:rsidRPr="00EE3F13">
        <w:rPr>
          <w:rStyle w:val="Emphasis"/>
          <w:highlight w:val="cyan"/>
        </w:rPr>
        <w:t>Financial</w:t>
      </w:r>
      <w:r w:rsidRPr="00296899">
        <w:rPr>
          <w:rStyle w:val="Emphasis"/>
        </w:rPr>
        <w:t xml:space="preserve"> Services</w:t>
      </w:r>
    </w:p>
    <w:p w14:paraId="163CDBB7" w14:textId="77777777" w:rsidR="0039225C" w:rsidRPr="00296899" w:rsidRDefault="0039225C" w:rsidP="0039225C">
      <w:pPr>
        <w:rPr>
          <w:rStyle w:val="Emphasis"/>
        </w:rPr>
      </w:pPr>
      <w:r w:rsidRPr="00296899">
        <w:rPr>
          <w:rStyle w:val="Emphasis"/>
        </w:rPr>
        <w:t>Logistics</w:t>
      </w:r>
      <w:r w:rsidRPr="00F93B55">
        <w:rPr>
          <w:rStyle w:val="StyleUnderline"/>
        </w:rPr>
        <w:t xml:space="preserve"> and </w:t>
      </w:r>
      <w:r w:rsidRPr="00EE3F13">
        <w:rPr>
          <w:rStyle w:val="Emphasis"/>
          <w:highlight w:val="cyan"/>
        </w:rPr>
        <w:t>Transportation</w:t>
      </w:r>
    </w:p>
    <w:p w14:paraId="37C5C49C" w14:textId="77777777" w:rsidR="0039225C" w:rsidRPr="00296899" w:rsidRDefault="0039225C" w:rsidP="0039225C">
      <w:pPr>
        <w:rPr>
          <w:rStyle w:val="Emphasis"/>
        </w:rPr>
      </w:pPr>
      <w:r w:rsidRPr="00EE3F13">
        <w:rPr>
          <w:rStyle w:val="Emphasis"/>
          <w:highlight w:val="cyan"/>
        </w:rPr>
        <w:t>Machinery</w:t>
      </w:r>
      <w:r w:rsidRPr="00F93B55">
        <w:rPr>
          <w:rStyle w:val="StyleUnderline"/>
        </w:rPr>
        <w:t xml:space="preserve"> and </w:t>
      </w:r>
      <w:r w:rsidRPr="00296899">
        <w:rPr>
          <w:rStyle w:val="Emphasis"/>
        </w:rPr>
        <w:t>Equipment</w:t>
      </w:r>
    </w:p>
    <w:p w14:paraId="3914794D" w14:textId="77777777" w:rsidR="0039225C" w:rsidRPr="00296899" w:rsidRDefault="0039225C" w:rsidP="0039225C">
      <w:pPr>
        <w:rPr>
          <w:rStyle w:val="Emphasis"/>
        </w:rPr>
      </w:pPr>
      <w:r w:rsidRPr="00EE3F13">
        <w:rPr>
          <w:rStyle w:val="Emphasis"/>
          <w:highlight w:val="cyan"/>
        </w:rPr>
        <w:t>Media</w:t>
      </w:r>
      <w:r w:rsidRPr="00296899">
        <w:rPr>
          <w:rStyle w:val="Emphasis"/>
        </w:rPr>
        <w:t xml:space="preserve"> and Entertainment</w:t>
      </w:r>
    </w:p>
    <w:p w14:paraId="617E56A3" w14:textId="77777777" w:rsidR="0039225C" w:rsidRPr="00296899" w:rsidRDefault="0039225C" w:rsidP="0039225C">
      <w:pPr>
        <w:rPr>
          <w:rStyle w:val="Emphasis"/>
        </w:rPr>
      </w:pPr>
      <w:r w:rsidRPr="00EE3F13">
        <w:rPr>
          <w:rStyle w:val="Emphasis"/>
          <w:highlight w:val="cyan"/>
        </w:rPr>
        <w:t>Med</w:t>
      </w:r>
      <w:r w:rsidRPr="00C25E8B">
        <w:rPr>
          <w:rStyle w:val="StyleUnderline"/>
        </w:rPr>
        <w:t xml:space="preserve">ical </w:t>
      </w:r>
      <w:r w:rsidRPr="00EE3F13">
        <w:rPr>
          <w:rStyle w:val="Emphasis"/>
          <w:highlight w:val="cyan"/>
        </w:rPr>
        <w:t>Tech</w:t>
      </w:r>
      <w:r w:rsidRPr="00C25E8B">
        <w:rPr>
          <w:rStyle w:val="StyleUnderline"/>
        </w:rPr>
        <w:t>nology</w:t>
      </w:r>
    </w:p>
    <w:p w14:paraId="46CE98FC" w14:textId="77777777" w:rsidR="0039225C" w:rsidRPr="00296899" w:rsidRDefault="0039225C" w:rsidP="0039225C">
      <w:pPr>
        <w:rPr>
          <w:rStyle w:val="Emphasis"/>
        </w:rPr>
      </w:pPr>
      <w:r w:rsidRPr="00EE3F13">
        <w:rPr>
          <w:rStyle w:val="Emphasis"/>
          <w:highlight w:val="cyan"/>
        </w:rPr>
        <w:t>Professional Services</w:t>
      </w:r>
    </w:p>
    <w:p w14:paraId="7ECFD95B" w14:textId="77777777" w:rsidR="0039225C" w:rsidRPr="00296899" w:rsidRDefault="0039225C" w:rsidP="0039225C">
      <w:pPr>
        <w:rPr>
          <w:rStyle w:val="Emphasis"/>
        </w:rPr>
      </w:pPr>
      <w:r w:rsidRPr="00EE3F13">
        <w:rPr>
          <w:rStyle w:val="Emphasis"/>
          <w:highlight w:val="cyan"/>
        </w:rPr>
        <w:t>Retail</w:t>
      </w:r>
      <w:r w:rsidRPr="00B76ED7">
        <w:rPr>
          <w:rStyle w:val="Emphasis"/>
        </w:rPr>
        <w:t xml:space="preserve"> Trade</w:t>
      </w:r>
    </w:p>
    <w:p w14:paraId="06D261C9" w14:textId="77777777" w:rsidR="0039225C" w:rsidRPr="00296899" w:rsidRDefault="0039225C" w:rsidP="0039225C">
      <w:pPr>
        <w:rPr>
          <w:rStyle w:val="Emphasis"/>
        </w:rPr>
      </w:pPr>
      <w:r w:rsidRPr="00496124">
        <w:rPr>
          <w:rStyle w:val="StyleUnderline"/>
        </w:rPr>
        <w:t>Software and</w:t>
      </w:r>
      <w:r w:rsidRPr="00F93B55">
        <w:rPr>
          <w:rStyle w:val="StyleUnderline"/>
        </w:rPr>
        <w:t xml:space="preserve"> </w:t>
      </w:r>
      <w:r w:rsidRPr="00EE3F13">
        <w:rPr>
          <w:rStyle w:val="Emphasis"/>
          <w:highlight w:val="cyan"/>
        </w:rPr>
        <w:t>IT</w:t>
      </w:r>
      <w:r w:rsidRPr="00496124">
        <w:rPr>
          <w:rStyle w:val="StyleUnderline"/>
        </w:rPr>
        <w:t xml:space="preserve"> Services</w:t>
      </w:r>
    </w:p>
    <w:p w14:paraId="4FFE1AE2" w14:textId="77777777" w:rsidR="0039225C" w:rsidRPr="00296899" w:rsidRDefault="0039225C" w:rsidP="0039225C">
      <w:pPr>
        <w:rPr>
          <w:rStyle w:val="Emphasis"/>
        </w:rPr>
      </w:pPr>
      <w:r w:rsidRPr="00EE3F13">
        <w:rPr>
          <w:rStyle w:val="Emphasis"/>
          <w:highlight w:val="cyan"/>
        </w:rPr>
        <w:t>Textiles</w:t>
      </w:r>
    </w:p>
    <w:p w14:paraId="625A3926" w14:textId="77777777" w:rsidR="0039225C" w:rsidRDefault="0039225C" w:rsidP="0039225C">
      <w:pPr>
        <w:rPr>
          <w:rStyle w:val="StyleUnderline"/>
        </w:rPr>
      </w:pPr>
      <w:r w:rsidRPr="00EE3F13">
        <w:rPr>
          <w:rStyle w:val="Emphasis"/>
          <w:highlight w:val="cyan"/>
        </w:rPr>
        <w:t>Travel</w:t>
      </w:r>
      <w:r w:rsidRPr="00F93B55">
        <w:rPr>
          <w:rStyle w:val="StyleUnderline"/>
        </w:rPr>
        <w:t>, Tourism, and Hospitality</w:t>
      </w:r>
    </w:p>
    <w:p w14:paraId="3A4F59F8" w14:textId="77777777" w:rsidR="0039225C" w:rsidRDefault="0039225C" w:rsidP="0039225C">
      <w:pPr>
        <w:pStyle w:val="Heading4"/>
        <w:numPr>
          <w:ilvl w:val="0"/>
          <w:numId w:val="421"/>
        </w:numPr>
        <w:tabs>
          <w:tab w:val="num" w:pos="360"/>
          <w:tab w:val="num" w:pos="1080"/>
        </w:tabs>
        <w:ind w:left="0" w:firstLine="0"/>
      </w:pPr>
      <w:r>
        <w:t>Small Businesses.</w:t>
      </w:r>
    </w:p>
    <w:p w14:paraId="113B5FE7" w14:textId="77777777" w:rsidR="0039225C" w:rsidRPr="008008CB" w:rsidRDefault="0039225C" w:rsidP="0039225C">
      <w:r>
        <w:t xml:space="preserve">Ana </w:t>
      </w:r>
      <w:r w:rsidRPr="006F5E03">
        <w:rPr>
          <w:rStyle w:val="Style13ptBold"/>
        </w:rPr>
        <w:t>Gajic 8/11</w:t>
      </w:r>
      <w:r>
        <w:t xml:space="preserve">/25 [Ana Gajic has been a writer for Reflector Media, 99Firms, and DropInBlog, and is currently a Professor at the University of Novi Sad.; </w:t>
      </w:r>
      <w:r w:rsidRPr="008008CB">
        <w:t>"50+ Small Business Statistics," 8-11-2025, https://99firms.com/research/small-business-statistics/#gref, Rinehart]</w:t>
      </w:r>
    </w:p>
    <w:p w14:paraId="2DDAEE78" w14:textId="77777777" w:rsidR="0039225C" w:rsidRDefault="0039225C" w:rsidP="0039225C">
      <w:pPr>
        <w:rPr>
          <w:sz w:val="16"/>
        </w:rPr>
      </w:pPr>
      <w:r>
        <w:rPr>
          <w:rStyle w:val="StyleUnderline"/>
        </w:rPr>
        <w:t xml:space="preserve">2. </w:t>
      </w:r>
      <w:r w:rsidRPr="008008CB">
        <w:rPr>
          <w:rStyle w:val="StyleUnderline"/>
        </w:rPr>
        <w:t xml:space="preserve">There are </w:t>
      </w:r>
      <w:r w:rsidRPr="006F5E03">
        <w:rPr>
          <w:rStyle w:val="Emphasis"/>
          <w:highlight w:val="cyan"/>
        </w:rPr>
        <w:t>31.7 million</w:t>
      </w:r>
      <w:r w:rsidRPr="006F5E03">
        <w:rPr>
          <w:rStyle w:val="StyleUnderline"/>
          <w:highlight w:val="cyan"/>
        </w:rPr>
        <w:t xml:space="preserve"> small businesses </w:t>
      </w:r>
      <w:r w:rsidRPr="006F5E03">
        <w:rPr>
          <w:rStyle w:val="Emphasis"/>
          <w:highlight w:val="cyan"/>
          <w:bdr w:val="single" w:sz="4" w:space="0" w:color="auto"/>
        </w:rPr>
        <w:t>in the US</w:t>
      </w:r>
      <w:r w:rsidRPr="00AD41D3">
        <w:rPr>
          <w:sz w:val="16"/>
        </w:rPr>
        <w:t xml:space="preserve">. As US small business statistics show, 31.7 million businesses have fewer than 500 employees. 98.2% of them have less than 100 employees, and firms with less than 20 employees make up 89% of all businesses in the US. </w:t>
      </w:r>
    </w:p>
    <w:p w14:paraId="42FB4B5C" w14:textId="77777777" w:rsidR="0039225C" w:rsidRPr="00C640AB" w:rsidRDefault="0039225C" w:rsidP="0039225C">
      <w:pPr>
        <w:pStyle w:val="Heading4"/>
        <w:numPr>
          <w:ilvl w:val="0"/>
          <w:numId w:val="421"/>
        </w:numPr>
        <w:tabs>
          <w:tab w:val="num" w:pos="360"/>
          <w:tab w:val="num" w:pos="1080"/>
        </w:tabs>
        <w:ind w:left="0" w:firstLine="0"/>
        <w:rPr>
          <w:rFonts w:eastAsiaTheme="minorHAnsi"/>
        </w:rPr>
      </w:pPr>
      <w:r>
        <w:rPr>
          <w:rFonts w:eastAsiaTheme="minorHAnsi"/>
        </w:rPr>
        <w:t>Subagencies.</w:t>
      </w:r>
    </w:p>
    <w:p w14:paraId="3D86D320" w14:textId="77777777" w:rsidR="0039225C" w:rsidRPr="00CF11F2" w:rsidRDefault="0039225C" w:rsidP="0039225C">
      <w:pPr>
        <w:rPr>
          <w:rFonts w:eastAsia="Calibri" w:cs="Times New Roman"/>
        </w:rPr>
      </w:pPr>
      <w:r w:rsidRPr="00CF11F2">
        <w:rPr>
          <w:rFonts w:eastAsia="Calibri" w:cs="Times New Roman"/>
          <w:b/>
          <w:bCs/>
          <w:sz w:val="26"/>
        </w:rPr>
        <w:t>Crews ’17</w:t>
      </w:r>
      <w:r w:rsidRPr="00CF11F2">
        <w:rPr>
          <w:rFonts w:eastAsia="Calibri" w:cs="Times New Roman"/>
        </w:rPr>
        <w:t xml:space="preserve"> [Wayne; July 5; vice president for policy and director of technology studies at the Competitive Enterprise Institute; Forbes, “How Many Federal Agencies Exist? We Can't Drain The Swamp Until We Know,” https://www.forbes.com/sites/waynecrews/2017/07/05/how-many-federal-agencies-exist-we-cant-drain-the-swamp-until-we-know/]</w:t>
      </w:r>
    </w:p>
    <w:p w14:paraId="785E5022" w14:textId="77777777" w:rsidR="0039225C" w:rsidRPr="00CF11F2" w:rsidRDefault="0039225C" w:rsidP="0039225C">
      <w:pPr>
        <w:rPr>
          <w:rFonts w:eastAsia="Calibri" w:cs="Times New Roman"/>
          <w:sz w:val="16"/>
        </w:rPr>
      </w:pPr>
      <w:r w:rsidRPr="00CF11F2">
        <w:rPr>
          <w:rFonts w:eastAsia="Calibri" w:cs="Times New Roman"/>
          <w:u w:val="single"/>
        </w:rPr>
        <w:t xml:space="preserve">No one can even say with </w:t>
      </w:r>
      <w:r w:rsidRPr="00CF11F2">
        <w:rPr>
          <w:rFonts w:eastAsia="Calibri" w:cs="Times New Roman"/>
          <w:b/>
          <w:iCs/>
          <w:u w:val="single"/>
        </w:rPr>
        <w:t>certainty</w:t>
      </w:r>
      <w:r w:rsidRPr="00CF11F2">
        <w:rPr>
          <w:rFonts w:eastAsia="Calibri" w:cs="Times New Roman"/>
          <w:u w:val="single"/>
        </w:rPr>
        <w:t xml:space="preserve"> anymore </w:t>
      </w:r>
      <w:r w:rsidRPr="00CF11F2">
        <w:rPr>
          <w:rFonts w:eastAsia="Calibri" w:cs="Times New Roman"/>
          <w:b/>
          <w:iCs/>
          <w:u w:val="single"/>
        </w:rPr>
        <w:t>how many</w:t>
      </w:r>
      <w:r w:rsidRPr="00CF11F2">
        <w:rPr>
          <w:rFonts w:eastAsia="Calibri" w:cs="Times New Roman"/>
          <w:u w:val="single"/>
        </w:rPr>
        <w:t xml:space="preserve"> federal agencies </w:t>
      </w:r>
      <w:r w:rsidRPr="00CF11F2">
        <w:rPr>
          <w:rFonts w:eastAsia="Calibri" w:cs="Times New Roman"/>
          <w:b/>
          <w:iCs/>
          <w:u w:val="single"/>
        </w:rPr>
        <w:t>exist</w:t>
      </w:r>
      <w:r w:rsidRPr="00CF11F2">
        <w:rPr>
          <w:rFonts w:eastAsia="Calibri" w:cs="Times New Roman"/>
          <w:sz w:val="16"/>
        </w:rPr>
        <w:t xml:space="preserve">; yet they make most of the law now rather than our elected Congress. And their drive to protect turf is quite high. That's something worth remembering as the Donald Trump administration proceeds with its "Comprehensive Plan for Reorganizing the Executive Branch," set to be incorporated into the upcoming fiscal year 2019 federal budget proposal. For example, there's a twice-yearly publication called </w:t>
      </w:r>
      <w:r w:rsidRPr="00CF11F2">
        <w:rPr>
          <w:rFonts w:eastAsia="Calibri" w:cs="Times New Roman"/>
          <w:u w:val="single"/>
        </w:rPr>
        <w:t xml:space="preserve">the </w:t>
      </w:r>
      <w:r w:rsidRPr="00CF11F2">
        <w:rPr>
          <w:rFonts w:eastAsia="Calibri" w:cs="Times New Roman"/>
          <w:b/>
          <w:iCs/>
          <w:u w:val="single"/>
        </w:rPr>
        <w:t>U</w:t>
      </w:r>
      <w:r w:rsidRPr="00CF11F2">
        <w:rPr>
          <w:rFonts w:eastAsia="Calibri" w:cs="Times New Roman"/>
          <w:sz w:val="16"/>
        </w:rPr>
        <w:t xml:space="preserve">nified </w:t>
      </w:r>
      <w:r w:rsidRPr="00CF11F2">
        <w:rPr>
          <w:rFonts w:eastAsia="Calibri" w:cs="Times New Roman"/>
          <w:b/>
          <w:iCs/>
          <w:u w:val="single"/>
        </w:rPr>
        <w:t>A</w:t>
      </w:r>
      <w:r w:rsidRPr="00CF11F2">
        <w:rPr>
          <w:rFonts w:eastAsia="Calibri" w:cs="Times New Roman"/>
          <w:sz w:val="16"/>
        </w:rPr>
        <w:t xml:space="preserve">genda of </w:t>
      </w:r>
      <w:r w:rsidRPr="00CF11F2">
        <w:rPr>
          <w:rFonts w:eastAsia="Calibri" w:cs="Times New Roman"/>
          <w:b/>
          <w:iCs/>
          <w:u w:val="single"/>
        </w:rPr>
        <w:t>F</w:t>
      </w:r>
      <w:r w:rsidRPr="00CF11F2">
        <w:rPr>
          <w:rFonts w:eastAsia="Calibri" w:cs="Times New Roman"/>
          <w:sz w:val="16"/>
        </w:rPr>
        <w:t xml:space="preserve">ederal </w:t>
      </w:r>
      <w:r w:rsidRPr="00CF11F2">
        <w:rPr>
          <w:rFonts w:eastAsia="Calibri" w:cs="Times New Roman"/>
          <w:b/>
          <w:iCs/>
          <w:u w:val="single"/>
        </w:rPr>
        <w:t>R</w:t>
      </w:r>
      <w:r w:rsidRPr="00CF11F2">
        <w:rPr>
          <w:rFonts w:eastAsia="Calibri" w:cs="Times New Roman"/>
          <w:sz w:val="16"/>
        </w:rPr>
        <w:t xml:space="preserve">egulatory and </w:t>
      </w:r>
      <w:r w:rsidRPr="00CF11F2">
        <w:rPr>
          <w:rFonts w:eastAsia="Calibri" w:cs="Times New Roman"/>
          <w:b/>
          <w:iCs/>
          <w:u w:val="single"/>
        </w:rPr>
        <w:t>D</w:t>
      </w:r>
      <w:r w:rsidRPr="00CF11F2">
        <w:rPr>
          <w:rFonts w:eastAsia="Calibri" w:cs="Times New Roman"/>
          <w:sz w:val="16"/>
        </w:rPr>
        <w:t xml:space="preserve">eregulatory </w:t>
      </w:r>
      <w:r w:rsidRPr="00CF11F2">
        <w:rPr>
          <w:rFonts w:eastAsia="Calibri" w:cs="Times New Roman"/>
          <w:b/>
          <w:iCs/>
          <w:u w:val="single"/>
        </w:rPr>
        <w:t>A</w:t>
      </w:r>
      <w:r w:rsidRPr="00CF11F2">
        <w:rPr>
          <w:rFonts w:eastAsia="Calibri" w:cs="Times New Roman"/>
          <w:sz w:val="16"/>
        </w:rPr>
        <w:t xml:space="preserve">ctions. The Agenda compiles agency regulatory plans and actions in the federal pipeline, and it </w:t>
      </w:r>
      <w:r w:rsidRPr="00CF11F2">
        <w:rPr>
          <w:rFonts w:eastAsia="Calibri" w:cs="Times New Roman"/>
          <w:u w:val="single"/>
        </w:rPr>
        <w:t xml:space="preserve">listed </w:t>
      </w:r>
      <w:r w:rsidRPr="00CF11F2">
        <w:rPr>
          <w:rFonts w:eastAsia="Calibri" w:cs="Times New Roman"/>
          <w:b/>
          <w:iCs/>
          <w:u w:val="single"/>
        </w:rPr>
        <w:t>61 agencies</w:t>
      </w:r>
      <w:r w:rsidRPr="00CF11F2">
        <w:rPr>
          <w:rFonts w:eastAsia="Calibri" w:cs="Times New Roman"/>
          <w:sz w:val="16"/>
        </w:rPr>
        <w:t xml:space="preserve"> in the Fall 2016 edition. That count can vary slightly from report to report. But as we'll see, its tally is on the low side. Incidentally, the once-routine Unified Agenda’s April-and-October schedule became a thing of the past, as it has been published late or failed to appear at all (as in Spring 2012 under then-president Obama). The Spring 2017 Trump edition of the Agenda has yet to appear, and now Independence Day has passed. The Trump delay may or may not be attributable to the reorganization effort, and to the prominent executive order requiring the elimination of at least two rules for every new agency rule created. Both would clearly affect agency priorities and reporting, regardless of their resistance. Notably with respect to the number of agencies, </w:t>
      </w:r>
      <w:r w:rsidRPr="00CF11F2">
        <w:rPr>
          <w:rFonts w:eastAsia="Calibri" w:cs="Times New Roman"/>
          <w:highlight w:val="cyan"/>
          <w:u w:val="single"/>
        </w:rPr>
        <w:t xml:space="preserve">the </w:t>
      </w:r>
      <w:r w:rsidRPr="00CF11F2">
        <w:rPr>
          <w:rFonts w:eastAsia="Calibri" w:cs="Times New Roman"/>
          <w:b/>
          <w:iCs/>
          <w:highlight w:val="cyan"/>
          <w:u w:val="single"/>
        </w:rPr>
        <w:t>A</w:t>
      </w:r>
      <w:r w:rsidRPr="00CF11F2">
        <w:rPr>
          <w:rFonts w:eastAsia="Calibri" w:cs="Times New Roman"/>
          <w:u w:val="single"/>
        </w:rPr>
        <w:t xml:space="preserve">dministrative </w:t>
      </w:r>
      <w:r w:rsidRPr="00CF11F2">
        <w:rPr>
          <w:rFonts w:eastAsia="Calibri" w:cs="Times New Roman"/>
          <w:b/>
          <w:iCs/>
          <w:highlight w:val="cyan"/>
          <w:u w:val="single"/>
        </w:rPr>
        <w:t>C</w:t>
      </w:r>
      <w:r w:rsidRPr="00CF11F2">
        <w:rPr>
          <w:rFonts w:eastAsia="Calibri" w:cs="Times New Roman"/>
          <w:u w:val="single"/>
        </w:rPr>
        <w:t>onference</w:t>
      </w:r>
      <w:r w:rsidRPr="00CF11F2">
        <w:rPr>
          <w:rFonts w:eastAsia="Calibri" w:cs="Times New Roman"/>
          <w:sz w:val="16"/>
        </w:rPr>
        <w:t xml:space="preserve"> of the United States -- which </w:t>
      </w:r>
      <w:r w:rsidRPr="00CF11F2">
        <w:rPr>
          <w:rFonts w:eastAsia="Calibri" w:cs="Times New Roman"/>
          <w:highlight w:val="cyan"/>
          <w:u w:val="single"/>
        </w:rPr>
        <w:t xml:space="preserve">lists </w:t>
      </w:r>
      <w:r w:rsidRPr="00CF11F2">
        <w:rPr>
          <w:rFonts w:eastAsia="Calibri" w:cs="Times New Roman"/>
          <w:b/>
          <w:iCs/>
          <w:highlight w:val="cyan"/>
          <w:u w:val="single"/>
        </w:rPr>
        <w:t>115</w:t>
      </w:r>
      <w:r w:rsidRPr="00CF11F2">
        <w:rPr>
          <w:rFonts w:eastAsia="Calibri" w:cs="Times New Roman"/>
          <w:b/>
          <w:iCs/>
          <w:u w:val="single"/>
        </w:rPr>
        <w:t xml:space="preserve"> agencies</w:t>
      </w:r>
      <w:r w:rsidRPr="00CF11F2">
        <w:rPr>
          <w:rFonts w:eastAsia="Calibri" w:cs="Times New Roman"/>
          <w:sz w:val="16"/>
        </w:rPr>
        <w:t xml:space="preserve"> in the appendix of its most recent Sourcebook of United States Executive Agencies -- had the following to say: </w:t>
      </w:r>
      <w:r w:rsidRPr="00CF11F2">
        <w:rPr>
          <w:rFonts w:eastAsia="Calibri" w:cs="Times New Roman"/>
          <w:highlight w:val="cyan"/>
          <w:u w:val="single"/>
        </w:rPr>
        <w:t xml:space="preserve">There is no </w:t>
      </w:r>
      <w:r w:rsidRPr="00CF11F2">
        <w:rPr>
          <w:rFonts w:eastAsia="Calibri" w:cs="Times New Roman"/>
          <w:b/>
          <w:iCs/>
          <w:highlight w:val="cyan"/>
          <w:u w:val="single"/>
        </w:rPr>
        <w:t>authoritative list</w:t>
      </w:r>
      <w:r w:rsidRPr="00CF11F2">
        <w:rPr>
          <w:rFonts w:eastAsia="Calibri" w:cs="Times New Roman"/>
          <w:u w:val="single"/>
        </w:rPr>
        <w:t xml:space="preserve"> of government agencies</w:t>
      </w:r>
      <w:r w:rsidRPr="00CF11F2">
        <w:rPr>
          <w:rFonts w:eastAsia="Calibri" w:cs="Times New Roman"/>
          <w:sz w:val="16"/>
        </w:rPr>
        <w:t xml:space="preserve">. For example, </w:t>
      </w:r>
      <w:r w:rsidRPr="00CF11F2">
        <w:rPr>
          <w:rFonts w:eastAsia="Calibri" w:cs="Times New Roman"/>
          <w:b/>
          <w:iCs/>
          <w:u w:val="single"/>
        </w:rPr>
        <w:t>FOIA</w:t>
      </w:r>
      <w:r w:rsidRPr="00CF11F2">
        <w:rPr>
          <w:rFonts w:eastAsia="Calibri" w:cs="Times New Roman"/>
          <w:sz w:val="16"/>
        </w:rPr>
        <w:t xml:space="preserve">.gov [maintained by the Department of Justice] </w:t>
      </w:r>
      <w:r w:rsidRPr="00CF11F2">
        <w:rPr>
          <w:rFonts w:eastAsia="Calibri" w:cs="Times New Roman"/>
          <w:u w:val="single"/>
        </w:rPr>
        <w:t xml:space="preserve">lists </w:t>
      </w:r>
      <w:r w:rsidRPr="00CF11F2">
        <w:rPr>
          <w:rFonts w:eastAsia="Calibri" w:cs="Times New Roman"/>
          <w:b/>
          <w:iCs/>
          <w:u w:val="single"/>
        </w:rPr>
        <w:t>78 independent</w:t>
      </w:r>
      <w:r w:rsidRPr="00CF11F2">
        <w:rPr>
          <w:rFonts w:eastAsia="Calibri" w:cs="Times New Roman"/>
          <w:u w:val="single"/>
        </w:rPr>
        <w:t xml:space="preserve"> executive agencies and </w:t>
      </w:r>
      <w:r w:rsidRPr="00CF11F2">
        <w:rPr>
          <w:rFonts w:eastAsia="Calibri" w:cs="Times New Roman"/>
          <w:b/>
          <w:iCs/>
          <w:u w:val="single"/>
        </w:rPr>
        <w:t>174 components</w:t>
      </w:r>
      <w:r w:rsidRPr="00CF11F2">
        <w:rPr>
          <w:rFonts w:eastAsia="Calibri" w:cs="Times New Roman"/>
          <w:sz w:val="16"/>
        </w:rPr>
        <w:t xml:space="preserve"> of the executive departments as units that comply with the Freedom of Information Act requirements imposed on every federal agency. This appears to be on the conservative end of the range of possible agency definitions. The United States Government Manual lists 96 independent executive units and 220 components of the executive departments. An even more inclusive listing comes from USA.gov, which lists 137 independent executive agencies and 268 units in the Cabinet. That's right: There is "no authoritative list of government agencies." In a 2015 Senate Judiciary Committee hearing, Chairman Chuck Grassley (R-IA) noted: “</w:t>
      </w:r>
      <w:r w:rsidRPr="00CF11F2">
        <w:rPr>
          <w:rFonts w:eastAsia="Calibri" w:cs="Times New Roman"/>
          <w:u w:val="single"/>
        </w:rPr>
        <w:t xml:space="preserve">The </w:t>
      </w:r>
      <w:r w:rsidRPr="00CF11F2">
        <w:rPr>
          <w:rFonts w:eastAsia="Calibri" w:cs="Times New Roman"/>
          <w:b/>
          <w:iCs/>
          <w:highlight w:val="cyan"/>
          <w:u w:val="single"/>
        </w:rPr>
        <w:t>Federal Register</w:t>
      </w:r>
      <w:r w:rsidRPr="00CF11F2">
        <w:rPr>
          <w:rFonts w:eastAsia="Calibri" w:cs="Times New Roman"/>
          <w:highlight w:val="cyan"/>
          <w:u w:val="single"/>
        </w:rPr>
        <w:t xml:space="preserve"> indicates there are </w:t>
      </w:r>
      <w:r w:rsidRPr="00CF11F2">
        <w:rPr>
          <w:rFonts w:eastAsia="Calibri" w:cs="Times New Roman"/>
          <w:b/>
          <w:iCs/>
          <w:highlight w:val="cyan"/>
          <w:u w:val="single"/>
        </w:rPr>
        <w:t>over 430 departments</w:t>
      </w:r>
      <w:r w:rsidRPr="00CF11F2">
        <w:rPr>
          <w:rFonts w:eastAsia="Calibri" w:cs="Times New Roman"/>
          <w:highlight w:val="cyan"/>
          <w:u w:val="single"/>
        </w:rPr>
        <w:t xml:space="preserve">, agencies, and </w:t>
      </w:r>
      <w:r w:rsidRPr="00CF11F2">
        <w:rPr>
          <w:rFonts w:eastAsia="Calibri" w:cs="Times New Roman"/>
          <w:b/>
          <w:iCs/>
          <w:highlight w:val="cyan"/>
          <w:u w:val="single"/>
        </w:rPr>
        <w:t>sub</w:t>
      </w:r>
      <w:r w:rsidRPr="00CF11F2">
        <w:rPr>
          <w:rFonts w:eastAsia="Calibri" w:cs="Times New Roman"/>
          <w:highlight w:val="cyan"/>
          <w:u w:val="single"/>
        </w:rPr>
        <w:t xml:space="preserve">-agencies in the </w:t>
      </w:r>
      <w:r w:rsidRPr="00CF11F2">
        <w:rPr>
          <w:rFonts w:eastAsia="Calibri" w:cs="Times New Roman"/>
          <w:b/>
          <w:iCs/>
          <w:highlight w:val="cyan"/>
          <w:u w:val="single"/>
        </w:rPr>
        <w:t>f</w:t>
      </w:r>
      <w:r w:rsidRPr="00CF11F2">
        <w:rPr>
          <w:rFonts w:eastAsia="Calibri" w:cs="Times New Roman"/>
          <w:u w:val="single"/>
        </w:rPr>
        <w:t xml:space="preserve">ederal </w:t>
      </w:r>
      <w:r w:rsidRPr="00CF11F2">
        <w:rPr>
          <w:rFonts w:eastAsia="Calibri" w:cs="Times New Roman"/>
          <w:b/>
          <w:iCs/>
          <w:highlight w:val="cyan"/>
          <w:u w:val="single"/>
        </w:rPr>
        <w:t>g</w:t>
      </w:r>
      <w:r w:rsidRPr="00CF11F2">
        <w:rPr>
          <w:rFonts w:eastAsia="Calibri" w:cs="Times New Roman"/>
          <w:u w:val="single"/>
        </w:rPr>
        <w:t>overnment</w:t>
      </w:r>
      <w:r w:rsidRPr="00CF11F2">
        <w:rPr>
          <w:rFonts w:eastAsia="Calibri" w:cs="Times New Roman"/>
          <w:sz w:val="16"/>
        </w:rPr>
        <w:t>.” The Senator apparently was citing the Federal Register’s agency list, which now depicts 440 agencies as December 2016. The online 2016 Federal Register’s index depicted 272. (It had been 257 in December 2015.) The table nearby summarizes these and other tallies. How Many Federal Agencies Exist?</w:t>
      </w:r>
    </w:p>
    <w:p w14:paraId="55351C90" w14:textId="77777777" w:rsidR="0039225C" w:rsidRPr="00CF11F2" w:rsidRDefault="0039225C" w:rsidP="0039225C">
      <w:pPr>
        <w:rPr>
          <w:rFonts w:eastAsia="Calibri" w:cs="Times New Roman"/>
          <w:sz w:val="16"/>
        </w:rPr>
      </w:pPr>
      <w:r w:rsidRPr="00CF11F2">
        <w:rPr>
          <w:rFonts w:eastAsia="Calibri" w:cs="Times New Roman"/>
          <w:sz w:val="16"/>
        </w:rPr>
        <w:t>Unified Agenda</w:t>
      </w:r>
      <w:r w:rsidRPr="00CF11F2">
        <w:rPr>
          <w:rFonts w:eastAsia="Calibri" w:cs="Times New Roman"/>
          <w:sz w:val="16"/>
        </w:rPr>
        <w:tab/>
        <w:t xml:space="preserve"> 61</w:t>
      </w:r>
    </w:p>
    <w:p w14:paraId="7195B606" w14:textId="77777777" w:rsidR="0039225C" w:rsidRPr="00CF11F2" w:rsidRDefault="0039225C" w:rsidP="0039225C">
      <w:pPr>
        <w:rPr>
          <w:rFonts w:eastAsia="Calibri" w:cs="Times New Roman"/>
          <w:sz w:val="16"/>
        </w:rPr>
      </w:pPr>
      <w:r w:rsidRPr="00CF11F2">
        <w:rPr>
          <w:rFonts w:eastAsia="Calibri" w:cs="Times New Roman"/>
          <w:sz w:val="16"/>
        </w:rPr>
        <w:t>Administrative Conference of the United States 115</w:t>
      </w:r>
    </w:p>
    <w:p w14:paraId="1774EBBC" w14:textId="77777777" w:rsidR="0039225C" w:rsidRPr="00CF11F2" w:rsidRDefault="0039225C" w:rsidP="0039225C">
      <w:pPr>
        <w:rPr>
          <w:rFonts w:eastAsia="Calibri" w:cs="Times New Roman"/>
          <w:sz w:val="16"/>
        </w:rPr>
      </w:pPr>
      <w:r w:rsidRPr="00CF11F2">
        <w:rPr>
          <w:rFonts w:eastAsia="Calibri" w:cs="Times New Roman"/>
          <w:sz w:val="16"/>
        </w:rPr>
        <w:t>FOIA.gov (at Department of Justice) 252</w:t>
      </w:r>
    </w:p>
    <w:p w14:paraId="7B843FF8" w14:textId="77777777" w:rsidR="0039225C" w:rsidRPr="00CF11F2" w:rsidRDefault="0039225C" w:rsidP="0039225C">
      <w:pPr>
        <w:rPr>
          <w:rFonts w:eastAsia="Calibri" w:cs="Times New Roman"/>
          <w:sz w:val="16"/>
        </w:rPr>
      </w:pPr>
      <w:r w:rsidRPr="00CF11F2">
        <w:rPr>
          <w:rFonts w:eastAsia="Calibri" w:cs="Times New Roman"/>
          <w:sz w:val="16"/>
        </w:rPr>
        <w:t>2016 Federal Register index 272</w:t>
      </w:r>
    </w:p>
    <w:p w14:paraId="1B970189" w14:textId="77777777" w:rsidR="0039225C" w:rsidRPr="00CF11F2" w:rsidRDefault="0039225C" w:rsidP="0039225C">
      <w:pPr>
        <w:rPr>
          <w:rFonts w:eastAsia="Calibri" w:cs="Times New Roman"/>
          <w:sz w:val="16"/>
        </w:rPr>
      </w:pPr>
      <w:r w:rsidRPr="00CF11F2">
        <w:rPr>
          <w:rFonts w:eastAsia="Calibri" w:cs="Times New Roman"/>
          <w:sz w:val="16"/>
        </w:rPr>
        <w:t>Regulations.gov</w:t>
      </w:r>
      <w:r w:rsidRPr="00CF11F2">
        <w:rPr>
          <w:rFonts w:eastAsia="Calibri" w:cs="Times New Roman"/>
          <w:sz w:val="16"/>
        </w:rPr>
        <w:tab/>
        <w:t xml:space="preserve"> 292</w:t>
      </w:r>
    </w:p>
    <w:p w14:paraId="0B22A2BD" w14:textId="77777777" w:rsidR="0039225C" w:rsidRPr="00CF11F2" w:rsidRDefault="0039225C" w:rsidP="0039225C">
      <w:pPr>
        <w:rPr>
          <w:rFonts w:eastAsia="Calibri" w:cs="Times New Roman"/>
          <w:sz w:val="16"/>
        </w:rPr>
      </w:pPr>
      <w:r w:rsidRPr="00CF11F2">
        <w:rPr>
          <w:rFonts w:eastAsia="Calibri" w:cs="Times New Roman"/>
          <w:sz w:val="16"/>
        </w:rPr>
        <w:t>United States Government Manual 316</w:t>
      </w:r>
    </w:p>
    <w:p w14:paraId="4AC9E874" w14:textId="77777777" w:rsidR="0039225C" w:rsidRPr="00CF11F2" w:rsidRDefault="0039225C" w:rsidP="0039225C">
      <w:pPr>
        <w:rPr>
          <w:rFonts w:eastAsia="Calibri" w:cs="Times New Roman"/>
          <w:sz w:val="16"/>
        </w:rPr>
      </w:pPr>
      <w:r w:rsidRPr="00CF11F2">
        <w:rPr>
          <w:rFonts w:eastAsia="Calibri" w:cs="Times New Roman"/>
          <w:sz w:val="16"/>
        </w:rPr>
        <w:t>Federal Register agency list 440</w:t>
      </w:r>
    </w:p>
    <w:p w14:paraId="3EE78208" w14:textId="77777777" w:rsidR="0039225C" w:rsidRPr="00CF11F2" w:rsidRDefault="0039225C" w:rsidP="0039225C">
      <w:pPr>
        <w:rPr>
          <w:rFonts w:eastAsia="Calibri" w:cs="Times New Roman"/>
          <w:sz w:val="16"/>
        </w:rPr>
      </w:pPr>
      <w:r w:rsidRPr="00CF11F2">
        <w:rPr>
          <w:rFonts w:eastAsia="Calibri" w:cs="Times New Roman"/>
          <w:sz w:val="16"/>
        </w:rPr>
        <w:t>USA.gov tally 443</w:t>
      </w:r>
    </w:p>
    <w:p w14:paraId="52744938" w14:textId="77777777" w:rsidR="0039225C" w:rsidRPr="00DD29F0" w:rsidRDefault="0039225C" w:rsidP="0039225C">
      <w:pPr>
        <w:rPr>
          <w:rFonts w:eastAsia="Calibri" w:cs="Times New Roman"/>
          <w:sz w:val="16"/>
        </w:rPr>
      </w:pPr>
      <w:r w:rsidRPr="00CF11F2">
        <w:rPr>
          <w:rFonts w:eastAsia="Calibri" w:cs="Times New Roman"/>
          <w:sz w:val="16"/>
        </w:rPr>
        <w:t xml:space="preserve">Alongside the 220 executive department components the Administrative Conference referred to as appearing in the United States Government Manual, the latest 2015 Manual (which is not exhaustive) lists 61 “Independent Establishments and Government Corporations,” eight “Quasi-Official Agencies” and 16 “International Organizations.” Furthermore, an online supplement to the Manual notes another 48 “Boards, Commissions, and Committees” in existence. If no one knows definitively how many agencies, components and commissions exist by whose decrees we must abide, that means we similarly do not know how many employees (let alone contractors) work for the government. The job of reforming the executive branch is an extremely complex one, and the agencies are fighting it and will fight it, with support from dominant media. This entrenchment and collaboration appears to account for some of what is meant by the "swamp." </w:t>
      </w:r>
      <w:r w:rsidRPr="00CF11F2">
        <w:rPr>
          <w:rFonts w:eastAsia="Calibri" w:cs="Times New Roman"/>
          <w:u w:val="single"/>
        </w:rPr>
        <w:t xml:space="preserve">Even when we </w:t>
      </w:r>
      <w:r w:rsidRPr="00CF11F2">
        <w:rPr>
          <w:rFonts w:eastAsia="Calibri" w:cs="Times New Roman"/>
          <w:b/>
          <w:iCs/>
          <w:u w:val="single"/>
        </w:rPr>
        <w:t>isolate</w:t>
      </w:r>
      <w:r w:rsidRPr="00CF11F2">
        <w:rPr>
          <w:rFonts w:eastAsia="Calibri" w:cs="Times New Roman"/>
          <w:u w:val="single"/>
        </w:rPr>
        <w:t xml:space="preserve"> a </w:t>
      </w:r>
      <w:r w:rsidRPr="00CF11F2">
        <w:rPr>
          <w:rFonts w:eastAsia="Calibri" w:cs="Times New Roman"/>
          <w:b/>
          <w:iCs/>
          <w:u w:val="single"/>
        </w:rPr>
        <w:t>given</w:t>
      </w:r>
      <w:r w:rsidRPr="00CF11F2">
        <w:rPr>
          <w:rFonts w:eastAsia="Calibri" w:cs="Times New Roman"/>
          <w:u w:val="single"/>
        </w:rPr>
        <w:t xml:space="preserve"> agency, it may be </w:t>
      </w:r>
      <w:r w:rsidRPr="00CF11F2">
        <w:rPr>
          <w:rFonts w:eastAsia="Calibri" w:cs="Times New Roman"/>
          <w:b/>
          <w:iCs/>
          <w:u w:val="single"/>
        </w:rPr>
        <w:t>hard</w:t>
      </w:r>
      <w:r w:rsidRPr="00CF11F2">
        <w:rPr>
          <w:rFonts w:eastAsia="Calibri" w:cs="Times New Roman"/>
          <w:u w:val="single"/>
        </w:rPr>
        <w:t xml:space="preserve"> to </w:t>
      </w:r>
      <w:r w:rsidRPr="00CF11F2">
        <w:rPr>
          <w:rFonts w:eastAsia="Calibri" w:cs="Times New Roman"/>
          <w:b/>
          <w:iCs/>
          <w:u w:val="single"/>
        </w:rPr>
        <w:t>tell exactly</w:t>
      </w:r>
      <w:r w:rsidRPr="00CF11F2">
        <w:rPr>
          <w:rFonts w:eastAsia="Calibri" w:cs="Times New Roman"/>
          <w:u w:val="single"/>
        </w:rPr>
        <w:t xml:space="preserve"> what is and is not a </w:t>
      </w:r>
      <w:r w:rsidRPr="00CF11F2">
        <w:rPr>
          <w:rFonts w:eastAsia="Calibri" w:cs="Times New Roman"/>
          <w:b/>
          <w:iCs/>
          <w:u w:val="single"/>
        </w:rPr>
        <w:t>binding rule</w:t>
      </w:r>
      <w:r w:rsidRPr="00CF11F2">
        <w:rPr>
          <w:rFonts w:eastAsia="Calibri" w:cs="Times New Roman"/>
          <w:u w:val="single"/>
        </w:rPr>
        <w:t xml:space="preserve"> or </w:t>
      </w:r>
      <w:r w:rsidRPr="00CF11F2">
        <w:rPr>
          <w:rFonts w:eastAsia="Calibri" w:cs="Times New Roman"/>
          <w:b/>
          <w:iCs/>
          <w:u w:val="single"/>
        </w:rPr>
        <w:t>reg</w:t>
      </w:r>
      <w:r w:rsidRPr="00CF11F2">
        <w:rPr>
          <w:rFonts w:eastAsia="Calibri" w:cs="Times New Roman"/>
          <w:u w:val="single"/>
        </w:rPr>
        <w:t>ulation</w:t>
      </w:r>
      <w:r w:rsidRPr="00CF11F2">
        <w:rPr>
          <w:rFonts w:eastAsia="Calibri" w:cs="Times New Roman"/>
          <w:sz w:val="16"/>
        </w:rPr>
        <w:t>. Since the federal government is so extensive, issuing a formal rule may not even be necessary to achieve bureaucratic ends since agencies can issue "guidance" instead.</w:t>
      </w:r>
    </w:p>
    <w:p w14:paraId="5229BACA" w14:textId="77777777" w:rsidR="0039225C" w:rsidRPr="00C640AB" w:rsidRDefault="0039225C" w:rsidP="0039225C">
      <w:pPr>
        <w:pStyle w:val="ListParagraph"/>
        <w:keepNext/>
        <w:keepLines/>
        <w:numPr>
          <w:ilvl w:val="0"/>
          <w:numId w:val="421"/>
        </w:numPr>
        <w:spacing w:before="40" w:after="0"/>
        <w:outlineLvl w:val="3"/>
        <w:rPr>
          <w:rFonts w:eastAsia="Times New Roman" w:cs="Times New Roman"/>
          <w:b/>
          <w:iCs/>
          <w:sz w:val="26"/>
        </w:rPr>
      </w:pPr>
      <w:r w:rsidRPr="00C640AB">
        <w:rPr>
          <w:rFonts w:eastAsia="Times New Roman" w:cs="Times New Roman"/>
          <w:b/>
          <w:iCs/>
          <w:sz w:val="26"/>
        </w:rPr>
        <w:t>Independent contractors---that’s included but not limited to</w:t>
      </w:r>
    </w:p>
    <w:p w14:paraId="25EFC23C" w14:textId="77777777" w:rsidR="0039225C" w:rsidRPr="002814A3" w:rsidRDefault="0039225C" w:rsidP="0039225C">
      <w:pPr>
        <w:keepNext/>
        <w:keepLines/>
        <w:spacing w:before="40" w:after="0"/>
        <w:outlineLvl w:val="3"/>
        <w:rPr>
          <w:rFonts w:eastAsia="Times New Roman" w:cs="Times New Roman"/>
          <w:b/>
          <w:iCs/>
          <w:sz w:val="26"/>
        </w:rPr>
      </w:pPr>
      <w:r w:rsidRPr="002814A3">
        <w:rPr>
          <w:rFonts w:eastAsia="Times New Roman" w:cs="Times New Roman"/>
          <w:b/>
          <w:iCs/>
          <w:sz w:val="26"/>
        </w:rPr>
        <w:t>---rideshare drivers</w:t>
      </w:r>
    </w:p>
    <w:p w14:paraId="79FB2C05" w14:textId="77777777" w:rsidR="0039225C" w:rsidRPr="002814A3" w:rsidRDefault="0039225C" w:rsidP="0039225C">
      <w:pPr>
        <w:rPr>
          <w:rFonts w:eastAsia="Aptos" w:cs="Times New Roman"/>
        </w:rPr>
      </w:pPr>
      <w:r w:rsidRPr="002814A3">
        <w:rPr>
          <w:rFonts w:eastAsia="Aptos" w:cs="Times New Roman"/>
          <w:b/>
          <w:bCs/>
          <w:sz w:val="26"/>
        </w:rPr>
        <w:t>Kochan 24</w:t>
      </w:r>
      <w:r w:rsidRPr="002814A3">
        <w:rPr>
          <w:rFonts w:eastAsia="Aptos" w:cs="Times New Roman"/>
        </w:rPr>
        <w:t>,  (Thomas A, 10-2-2024, “Vote yes to let workers in the rideshare sector unionize,” CommonWealth Beacon, https://commonwealthbeacon.org/opinion/vote-yes-to-let-workers-in-the-rideshare-sector-unionize/) //qsmit</w:t>
      </w:r>
    </w:p>
    <w:p w14:paraId="33D4ACCF" w14:textId="77777777" w:rsidR="0039225C" w:rsidRPr="002814A3" w:rsidRDefault="0039225C" w:rsidP="0039225C">
      <w:pPr>
        <w:rPr>
          <w:rFonts w:eastAsia="Aptos" w:cs="Times New Roman"/>
          <w:sz w:val="14"/>
        </w:rPr>
      </w:pPr>
      <w:r w:rsidRPr="002814A3">
        <w:rPr>
          <w:rFonts w:eastAsia="Aptos" w:cs="Times New Roman"/>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00F657BF" w14:textId="77777777" w:rsidR="0039225C" w:rsidRPr="002814A3" w:rsidRDefault="0039225C" w:rsidP="0039225C">
      <w:pPr>
        <w:rPr>
          <w:rFonts w:eastAsia="Aptos" w:cs="Times New Roman"/>
          <w:sz w:val="14"/>
        </w:rPr>
      </w:pPr>
      <w:r w:rsidRPr="002814A3">
        <w:rPr>
          <w:rFonts w:eastAsia="Aptos" w:cs="Times New Roman"/>
          <w:sz w:val="14"/>
        </w:rPr>
        <w:t xml:space="preserve">Massachusetts voters have a chance to break through this legal barrier by voting yes on ballot question 3 this November. If passed, Massachusetts would become the first state to </w:t>
      </w:r>
      <w:r w:rsidRPr="002814A3">
        <w:rPr>
          <w:rFonts w:eastAsia="Aptos" w:cs="Times New Roman"/>
          <w:highlight w:val="cyan"/>
          <w:u w:val="single"/>
        </w:rPr>
        <w:t>provide ride service</w:t>
      </w:r>
      <w:r w:rsidRPr="002814A3">
        <w:rPr>
          <w:rFonts w:eastAsia="Aptos" w:cs="Times New Roman"/>
          <w:u w:val="single"/>
        </w:rPr>
        <w:t xml:space="preserve"> workers the </w:t>
      </w:r>
      <w:r w:rsidRPr="002814A3">
        <w:rPr>
          <w:rFonts w:eastAsia="Aptos" w:cs="Times New Roman"/>
          <w:highlight w:val="cyan"/>
          <w:u w:val="single"/>
        </w:rPr>
        <w:t>ability</w:t>
      </w:r>
      <w:r w:rsidRPr="002814A3">
        <w:rPr>
          <w:rFonts w:eastAsia="Aptos" w:cs="Times New Roman"/>
          <w:u w:val="single"/>
        </w:rPr>
        <w:t xml:space="preserve"> to decide whether or not </w:t>
      </w:r>
      <w:r w:rsidRPr="002814A3">
        <w:rPr>
          <w:rFonts w:eastAsia="Aptos" w:cs="Times New Roman"/>
          <w:b/>
          <w:iCs/>
          <w:highlight w:val="cyan"/>
          <w:u w:val="single"/>
        </w:rPr>
        <w:t>to join a union</w:t>
      </w:r>
      <w:r w:rsidRPr="002814A3">
        <w:rPr>
          <w:rFonts w:eastAsia="Aptos" w:cs="Times New Roman"/>
          <w:sz w:val="14"/>
        </w:rPr>
        <w:t>.  In doing so, Massachusetts could be a model for other states to learn from and perhaps follow.</w:t>
      </w:r>
    </w:p>
    <w:p w14:paraId="0590E600" w14:textId="77777777" w:rsidR="0039225C" w:rsidRPr="002814A3" w:rsidRDefault="0039225C" w:rsidP="0039225C">
      <w:pPr>
        <w:rPr>
          <w:rFonts w:eastAsia="Aptos" w:cs="Times New Roman"/>
          <w:sz w:val="14"/>
        </w:rPr>
      </w:pPr>
      <w:r w:rsidRPr="002814A3">
        <w:rPr>
          <w:rFonts w:eastAsia="Aptos" w:cs="Times New Roman"/>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22D4368A" w14:textId="77777777" w:rsidR="0039225C" w:rsidRPr="002814A3" w:rsidRDefault="0039225C" w:rsidP="0039225C">
      <w:pPr>
        <w:rPr>
          <w:rFonts w:eastAsia="Aptos" w:cs="Times New Roman"/>
          <w:sz w:val="14"/>
        </w:rPr>
      </w:pPr>
      <w:r w:rsidRPr="002814A3">
        <w:rPr>
          <w:rFonts w:eastAsia="Aptos" w:cs="Times New Roman"/>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423D155F" w14:textId="77777777" w:rsidR="0039225C" w:rsidRPr="002814A3" w:rsidRDefault="0039225C" w:rsidP="0039225C">
      <w:pPr>
        <w:rPr>
          <w:rFonts w:eastAsia="Aptos" w:cs="Times New Roman"/>
          <w:sz w:val="14"/>
        </w:rPr>
      </w:pPr>
      <w:r w:rsidRPr="002814A3">
        <w:rPr>
          <w:rFonts w:eastAsia="Aptos" w:cs="Times New Roman"/>
          <w:sz w:val="14"/>
        </w:rPr>
        <w:t xml:space="preserve">This sector-wide approach </w:t>
      </w:r>
      <w:r w:rsidRPr="002814A3">
        <w:rPr>
          <w:rFonts w:eastAsia="Aptos" w:cs="Times New Roman"/>
          <w:u w:val="single"/>
        </w:rPr>
        <w:t xml:space="preserve">works well for drivers because many of them have apps that allow them to drive for more than one company.  </w:t>
      </w:r>
      <w:r w:rsidRPr="002814A3">
        <w:rPr>
          <w:rFonts w:eastAsia="Aptos" w:cs="Times New Roman"/>
          <w:highlight w:val="cyan"/>
          <w:u w:val="single"/>
        </w:rPr>
        <w:t>Bargaining</w:t>
      </w:r>
      <w:r w:rsidRPr="002814A3">
        <w:rPr>
          <w:rFonts w:eastAsia="Aptos" w:cs="Times New Roman"/>
          <w:u w:val="single"/>
        </w:rPr>
        <w:t xml:space="preserve"> jointly with these companies would </w:t>
      </w:r>
      <w:r w:rsidRPr="002814A3">
        <w:rPr>
          <w:rFonts w:eastAsia="Aptos" w:cs="Times New Roman"/>
          <w:highlight w:val="cyan"/>
          <w:u w:val="single"/>
        </w:rPr>
        <w:t>provide</w:t>
      </w:r>
      <w:r w:rsidRPr="002814A3">
        <w:rPr>
          <w:rFonts w:eastAsia="Aptos" w:cs="Times New Roman"/>
          <w:u w:val="single"/>
        </w:rPr>
        <w:t xml:space="preserve"> a </w:t>
      </w:r>
      <w:r w:rsidRPr="002814A3">
        <w:rPr>
          <w:rFonts w:eastAsia="Aptos" w:cs="Times New Roman"/>
          <w:highlight w:val="cyan"/>
          <w:u w:val="single"/>
        </w:rPr>
        <w:t>channel for addressing</w:t>
      </w:r>
      <w:r w:rsidRPr="002814A3">
        <w:rPr>
          <w:rFonts w:eastAsia="Aptos" w:cs="Times New Roman"/>
          <w:u w:val="single"/>
        </w:rPr>
        <w:t xml:space="preserve"> their key concerns about low </w:t>
      </w:r>
      <w:r w:rsidRPr="002814A3">
        <w:rPr>
          <w:rFonts w:eastAsia="Aptos" w:cs="Times New Roman"/>
          <w:highlight w:val="cyan"/>
          <w:u w:val="single"/>
        </w:rPr>
        <w:t>wages</w:t>
      </w:r>
      <w:r w:rsidRPr="002814A3">
        <w:rPr>
          <w:rFonts w:eastAsia="Aptos" w:cs="Times New Roman"/>
          <w:u w:val="single"/>
        </w:rPr>
        <w:t xml:space="preserve">, high out-of-pocket </w:t>
      </w:r>
      <w:r w:rsidRPr="002814A3">
        <w:rPr>
          <w:rFonts w:eastAsia="Aptos" w:cs="Times New Roman"/>
          <w:highlight w:val="cyan"/>
          <w:u w:val="single"/>
        </w:rPr>
        <w:t>operating costs</w:t>
      </w:r>
      <w:r w:rsidRPr="002814A3">
        <w:rPr>
          <w:rFonts w:eastAsia="Aptos" w:cs="Times New Roman"/>
          <w:u w:val="single"/>
        </w:rPr>
        <w:t xml:space="preserve">, </w:t>
      </w:r>
      <w:r w:rsidRPr="002814A3">
        <w:rPr>
          <w:rFonts w:eastAsia="Aptos" w:cs="Times New Roman"/>
          <w:highlight w:val="cyan"/>
          <w:u w:val="single"/>
        </w:rPr>
        <w:t>and</w:t>
      </w:r>
      <w:r w:rsidRPr="002814A3">
        <w:rPr>
          <w:rFonts w:eastAsia="Aptos" w:cs="Times New Roman"/>
          <w:u w:val="single"/>
        </w:rPr>
        <w:t xml:space="preserve"> sudden </w:t>
      </w:r>
      <w:r w:rsidRPr="002814A3">
        <w:rPr>
          <w:rFonts w:eastAsia="Aptos" w:cs="Times New Roman"/>
          <w:highlight w:val="cyan"/>
          <w:u w:val="single"/>
        </w:rPr>
        <w:t>deactivations</w:t>
      </w:r>
      <w:r w:rsidRPr="002814A3">
        <w:rPr>
          <w:rFonts w:eastAsia="Aptos" w:cs="Times New Roman"/>
          <w:u w:val="single"/>
        </w:rPr>
        <w:t xml:space="preserve"> that make their livelihoods difficult and unpredictable</w:t>
      </w:r>
      <w:r w:rsidRPr="002814A3">
        <w:rPr>
          <w:rFonts w:eastAsia="Aptos" w:cs="Times New Roman"/>
          <w:sz w:val="14"/>
        </w:rPr>
        <w:t xml:space="preserve"> regardless of which company’s app they are using. Even more, drivers can have a say in the technology and algorithms that govern their work and for too long have been shrouded in mystery.</w:t>
      </w:r>
    </w:p>
    <w:p w14:paraId="3C69B1C5" w14:textId="77777777" w:rsidR="0039225C" w:rsidRPr="002814A3" w:rsidRDefault="0039225C" w:rsidP="0039225C">
      <w:pPr>
        <w:keepNext/>
        <w:keepLines/>
        <w:spacing w:before="40" w:after="0"/>
        <w:outlineLvl w:val="3"/>
        <w:rPr>
          <w:rFonts w:eastAsia="Times New Roman" w:cs="Times New Roman"/>
          <w:b/>
          <w:iCs/>
          <w:sz w:val="26"/>
        </w:rPr>
      </w:pPr>
      <w:r w:rsidRPr="002814A3">
        <w:rPr>
          <w:rFonts w:eastAsia="Times New Roman" w:cs="Times New Roman"/>
          <w:b/>
          <w:iCs/>
          <w:sz w:val="26"/>
        </w:rPr>
        <w:t>---or freelancers</w:t>
      </w:r>
    </w:p>
    <w:p w14:paraId="3DD5A30A" w14:textId="77777777" w:rsidR="0039225C" w:rsidRPr="002814A3" w:rsidRDefault="0039225C" w:rsidP="0039225C">
      <w:pPr>
        <w:rPr>
          <w:rFonts w:eastAsia="Aptos" w:cs="Times New Roman"/>
        </w:rPr>
      </w:pPr>
      <w:r w:rsidRPr="002814A3">
        <w:rPr>
          <w:rFonts w:eastAsia="Aptos" w:cs="Times New Roman"/>
          <w:b/>
          <w:bCs/>
          <w:sz w:val="26"/>
        </w:rPr>
        <w:t>Wynn 15</w:t>
      </w:r>
      <w:r w:rsidRPr="002814A3">
        <w:rPr>
          <w:rFonts w:eastAsia="Aptos" w:cs="Times New Roman"/>
        </w:rP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47DC939E" w14:textId="77777777" w:rsidR="0039225C" w:rsidRPr="002814A3" w:rsidRDefault="0039225C" w:rsidP="0039225C">
      <w:pPr>
        <w:rPr>
          <w:rFonts w:eastAsia="Aptos" w:cs="Times New Roman"/>
          <w:sz w:val="16"/>
        </w:rPr>
      </w:pPr>
      <w:r w:rsidRPr="002814A3">
        <w:rPr>
          <w:rFonts w:eastAsia="Aptos" w:cs="Times New Roman"/>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2814A3">
        <w:rPr>
          <w:rFonts w:eastAsia="Aptos" w:cs="Times New Roman"/>
          <w:highlight w:val="cyan"/>
          <w:u w:val="single"/>
        </w:rPr>
        <w:t>freelancers</w:t>
      </w:r>
      <w:r w:rsidRPr="002814A3">
        <w:rPr>
          <w:rFonts w:eastAsia="Aptos" w:cs="Times New Roman"/>
          <w:u w:val="single"/>
        </w:rPr>
        <w:t xml:space="preserve"> have a range of distinctive needs and </w:t>
      </w:r>
      <w:r w:rsidRPr="002814A3">
        <w:rPr>
          <w:rFonts w:eastAsia="Aptos" w:cs="Times New Roman"/>
          <w:b/>
          <w:iCs/>
          <w:highlight w:val="cyan"/>
          <w:u w:val="single"/>
        </w:rPr>
        <w:t>interests</w:t>
      </w:r>
      <w:r w:rsidRPr="002814A3">
        <w:rPr>
          <w:rFonts w:eastAsia="Aptos" w:cs="Times New Roman"/>
          <w:u w:val="single"/>
        </w:rPr>
        <w:t xml:space="preserve">, that are </w:t>
      </w:r>
      <w:r w:rsidRPr="002814A3">
        <w:rPr>
          <w:rFonts w:eastAsia="Aptos" w:cs="Times New Roman"/>
          <w:highlight w:val="cyan"/>
          <w:u w:val="single"/>
        </w:rPr>
        <w:t>accessible to</w:t>
      </w:r>
      <w:r w:rsidRPr="002814A3">
        <w:rPr>
          <w:rFonts w:eastAsia="Aptos" w:cs="Times New Roman"/>
          <w:u w:val="single"/>
        </w:rPr>
        <w:t xml:space="preserve"> trade </w:t>
      </w:r>
      <w:r w:rsidRPr="002814A3">
        <w:rPr>
          <w:rFonts w:eastAsia="Aptos" w:cs="Times New Roman"/>
          <w:b/>
          <w:iCs/>
          <w:highlight w:val="cyan"/>
          <w:u w:val="single"/>
        </w:rPr>
        <w:t>union intermediation</w:t>
      </w:r>
      <w:r w:rsidRPr="002814A3">
        <w:rPr>
          <w:rFonts w:eastAsia="Aptos" w:cs="Times New Roman"/>
          <w:u w:val="single"/>
        </w:rPr>
        <w:t xml:space="preserve"> </w:t>
      </w:r>
      <w:r w:rsidRPr="002814A3">
        <w:rPr>
          <w:rFonts w:eastAsia="Aptos" w:cs="Times New Roman"/>
          <w:sz w:val="16"/>
        </w:rPr>
        <w:t xml:space="preserve">and that unions must adapt their traditional strategies if these needs are to be met. We conclude with an outline of particular methods and structures used by freelance unions in the UK and Europe. The </w:t>
      </w:r>
      <w:r w:rsidRPr="002814A3">
        <w:rPr>
          <w:rFonts w:eastAsia="Aptos" w:cs="Times New Roman"/>
          <w:u w:val="single"/>
        </w:rPr>
        <w:t>paper indicates</w:t>
      </w:r>
      <w:r w:rsidRPr="002814A3">
        <w:rPr>
          <w:rFonts w:eastAsia="Aptos" w:cs="Times New Roman"/>
          <w:sz w:val="16"/>
        </w:rPr>
        <w:t xml:space="preserve"> some of the constraints and </w:t>
      </w:r>
      <w:r w:rsidRPr="002814A3">
        <w:rPr>
          <w:rFonts w:eastAsia="Aptos" w:cs="Times New Roman"/>
          <w:highlight w:val="cyan"/>
          <w:u w:val="single"/>
        </w:rPr>
        <w:t>opportunities</w:t>
      </w:r>
      <w:r w:rsidRPr="002814A3">
        <w:rPr>
          <w:rFonts w:eastAsia="Aptos" w:cs="Times New Roman"/>
          <w:u w:val="single"/>
        </w:rPr>
        <w:t xml:space="preserve"> </w:t>
      </w:r>
      <w:r w:rsidRPr="002814A3">
        <w:rPr>
          <w:rFonts w:eastAsia="Aptos" w:cs="Times New Roman"/>
          <w:highlight w:val="cyan"/>
          <w:u w:val="single"/>
        </w:rPr>
        <w:t>for</w:t>
      </w:r>
      <w:r w:rsidRPr="002814A3">
        <w:rPr>
          <w:rFonts w:eastAsia="Aptos" w:cs="Times New Roman"/>
          <w:u w:val="single"/>
        </w:rPr>
        <w:t xml:space="preserve"> trade </w:t>
      </w:r>
      <w:r w:rsidRPr="002814A3">
        <w:rPr>
          <w:rFonts w:eastAsia="Aptos" w:cs="Times New Roman"/>
          <w:b/>
          <w:iCs/>
          <w:highlight w:val="cyan"/>
          <w:u w:val="single"/>
        </w:rPr>
        <w:t>unions in organising</w:t>
      </w:r>
      <w:r w:rsidRPr="002814A3">
        <w:rPr>
          <w:rFonts w:eastAsia="Aptos" w:cs="Times New Roman"/>
          <w:u w:val="single"/>
        </w:rPr>
        <w:t xml:space="preserve"> the self-employed</w:t>
      </w:r>
      <w:r w:rsidRPr="002814A3">
        <w:rPr>
          <w:rFonts w:eastAsia="Aptos" w:cs="Times New Roman"/>
          <w:sz w:val="16"/>
        </w:rPr>
        <w:t>.</w:t>
      </w:r>
    </w:p>
    <w:p w14:paraId="7417FE32" w14:textId="77777777" w:rsidR="0039225C" w:rsidRPr="002814A3" w:rsidRDefault="0039225C" w:rsidP="0039225C">
      <w:pPr>
        <w:keepNext/>
        <w:keepLines/>
        <w:spacing w:before="40" w:after="0"/>
        <w:outlineLvl w:val="3"/>
        <w:rPr>
          <w:rFonts w:eastAsia="Times New Roman" w:cs="Times New Roman"/>
          <w:b/>
          <w:iCs/>
          <w:sz w:val="26"/>
        </w:rPr>
      </w:pPr>
      <w:r w:rsidRPr="002814A3">
        <w:rPr>
          <w:rFonts w:eastAsia="Times New Roman" w:cs="Times New Roman"/>
          <w:b/>
          <w:iCs/>
          <w:sz w:val="26"/>
        </w:rPr>
        <w:t>---or independent physicians</w:t>
      </w:r>
    </w:p>
    <w:p w14:paraId="577FB049" w14:textId="77777777" w:rsidR="0039225C" w:rsidRPr="002814A3" w:rsidRDefault="0039225C" w:rsidP="0039225C">
      <w:pPr>
        <w:rPr>
          <w:rFonts w:eastAsia="Aptos" w:cs="Times New Roman"/>
        </w:rPr>
      </w:pPr>
      <w:r w:rsidRPr="002814A3">
        <w:rPr>
          <w:rFonts w:eastAsia="Aptos" w:cs="Times New Roman"/>
          <w:b/>
          <w:bCs/>
          <w:sz w:val="26"/>
        </w:rPr>
        <w:t>Lewin 24</w:t>
      </w:r>
      <w:r w:rsidRPr="002814A3">
        <w:rPr>
          <w:rFonts w:eastAsia="Aptos" w:cs="Times New Roman"/>
        </w:rPr>
        <w:t>,  (Jeremy, 12-4-2024,  Is It Time for Surgeons to Unionize?, American College of Surgeons ACS, https://www.facs.org/for-medical-professionals/news-publications/news-and-articles/bulletin/2024/november-december-2024-volume-109-issue-10/is-it-time-for-surgeons-to-unionize/) //qsmit</w:t>
      </w:r>
    </w:p>
    <w:p w14:paraId="589ABE8E" w14:textId="77777777" w:rsidR="0039225C" w:rsidRPr="002814A3" w:rsidRDefault="0039225C" w:rsidP="0039225C">
      <w:pPr>
        <w:rPr>
          <w:rFonts w:eastAsia="Aptos" w:cs="Times New Roman"/>
          <w:sz w:val="16"/>
        </w:rPr>
      </w:pPr>
      <w:r w:rsidRPr="002814A3">
        <w:rPr>
          <w:rFonts w:eastAsia="Aptos" w:cs="Times New Roman"/>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2814A3">
        <w:rPr>
          <w:rFonts w:eastAsia="Aptos" w:cs="Times New Roman"/>
          <w:highlight w:val="cyan"/>
          <w:u w:val="single"/>
        </w:rPr>
        <w:t>physicians</w:t>
      </w:r>
      <w:r w:rsidRPr="002814A3">
        <w:rPr>
          <w:rFonts w:eastAsia="Aptos" w:cs="Times New Roman"/>
          <w:u w:val="single"/>
        </w:rPr>
        <w:t xml:space="preserve"> were </w:t>
      </w:r>
      <w:r w:rsidRPr="002814A3">
        <w:rPr>
          <w:rFonts w:eastAsia="Aptos" w:cs="Times New Roman"/>
          <w:b/>
          <w:iCs/>
          <w:highlight w:val="cyan"/>
          <w:u w:val="single"/>
        </w:rPr>
        <w:t>ineligible to unionize</w:t>
      </w:r>
      <w:r w:rsidRPr="002814A3">
        <w:rPr>
          <w:rFonts w:eastAsia="Aptos" w:cs="Times New Roman"/>
          <w:highlight w:val="cyan"/>
          <w:u w:val="single"/>
        </w:rPr>
        <w:t xml:space="preserve"> because</w:t>
      </w:r>
      <w:r w:rsidRPr="002814A3">
        <w:rPr>
          <w:rFonts w:eastAsia="Aptos" w:cs="Times New Roman"/>
          <w:u w:val="single"/>
        </w:rPr>
        <w:t xml:space="preserve"> they worked as </w:t>
      </w:r>
      <w:r w:rsidRPr="002814A3">
        <w:rPr>
          <w:rFonts w:eastAsia="Aptos" w:cs="Times New Roman"/>
          <w:b/>
          <w:iCs/>
          <w:highlight w:val="cyan"/>
          <w:u w:val="single"/>
        </w:rPr>
        <w:t>independent contractors</w:t>
      </w:r>
      <w:r w:rsidRPr="002814A3">
        <w:rPr>
          <w:rFonts w:eastAsia="Aptos" w:cs="Times New Roman"/>
          <w:sz w:val="16"/>
        </w:rPr>
        <w:t>. However, with practice consolidation and other changes in the healthcare industry, a growing percentage of physicians are now employed by hospitals and other corporate entities, satisfying the first part of the NLRA’s two-part test.</w:t>
      </w:r>
    </w:p>
    <w:p w14:paraId="438D25DA" w14:textId="77777777" w:rsidR="0039225C" w:rsidRPr="002814A3" w:rsidRDefault="0039225C" w:rsidP="0039225C">
      <w:pPr>
        <w:rPr>
          <w:rFonts w:eastAsia="Aptos" w:cs="Times New Roman"/>
          <w:sz w:val="4"/>
          <w:szCs w:val="4"/>
        </w:rPr>
      </w:pPr>
      <w:r w:rsidRPr="002814A3">
        <w:rPr>
          <w:rFonts w:eastAsia="Aptos" w:cs="Times New Roman"/>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18F1F4FD" w14:textId="77777777" w:rsidR="0039225C" w:rsidRPr="002814A3" w:rsidRDefault="0039225C" w:rsidP="0039225C">
      <w:pPr>
        <w:rPr>
          <w:rFonts w:eastAsia="Aptos" w:cs="Times New Roman"/>
          <w:sz w:val="4"/>
          <w:szCs w:val="4"/>
        </w:rPr>
      </w:pPr>
      <w:r w:rsidRPr="002814A3">
        <w:rPr>
          <w:rFonts w:eastAsia="Aptos" w:cs="Times New Roman"/>
          <w:sz w:val="4"/>
          <w:szCs w:val="4"/>
        </w:rPr>
        <w:t>The changing professional landscape for physicians and the NLRB’s recent decisions on supervisory status mean that more physicians are eligible to unionize.</w:t>
      </w:r>
    </w:p>
    <w:p w14:paraId="15504AC1" w14:textId="77777777" w:rsidR="0039225C" w:rsidRPr="002814A3" w:rsidRDefault="0039225C" w:rsidP="0039225C">
      <w:pPr>
        <w:rPr>
          <w:rFonts w:eastAsia="Aptos" w:cs="Times New Roman"/>
          <w:sz w:val="4"/>
          <w:szCs w:val="4"/>
        </w:rPr>
      </w:pPr>
      <w:r w:rsidRPr="002814A3">
        <w:rPr>
          <w:rFonts w:eastAsia="Aptos" w:cs="Times New Roman"/>
          <w:sz w:val="4"/>
          <w:szCs w:val="4"/>
        </w:rPr>
        <w:t>Public Support for Labor Unions</w:t>
      </w:r>
    </w:p>
    <w:p w14:paraId="44509479" w14:textId="77777777" w:rsidR="0039225C" w:rsidRPr="002814A3" w:rsidRDefault="0039225C" w:rsidP="0039225C">
      <w:pPr>
        <w:rPr>
          <w:rFonts w:eastAsia="Aptos" w:cs="Times New Roman"/>
          <w:sz w:val="4"/>
          <w:szCs w:val="4"/>
        </w:rPr>
      </w:pPr>
      <w:r w:rsidRPr="002814A3">
        <w:rPr>
          <w:rFonts w:eastAsia="Aptos" w:cs="Times New Roman"/>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625CAEEF" w14:textId="77777777" w:rsidR="0039225C" w:rsidRPr="002814A3" w:rsidRDefault="0039225C" w:rsidP="0039225C">
      <w:pPr>
        <w:rPr>
          <w:rFonts w:eastAsia="Aptos" w:cs="Times New Roman"/>
          <w:sz w:val="4"/>
          <w:szCs w:val="4"/>
        </w:rPr>
      </w:pPr>
      <w:r w:rsidRPr="002814A3">
        <w:rPr>
          <w:rFonts w:eastAsia="Aptos" w:cs="Times New Roman"/>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18B003E2" w14:textId="77777777" w:rsidR="0039225C" w:rsidRPr="002814A3" w:rsidRDefault="0039225C" w:rsidP="0039225C">
      <w:pPr>
        <w:rPr>
          <w:rFonts w:eastAsia="Aptos" w:cs="Times New Roman"/>
          <w:sz w:val="16"/>
        </w:rPr>
      </w:pPr>
      <w:r w:rsidRPr="002814A3">
        <w:rPr>
          <w:rFonts w:eastAsia="Aptos" w:cs="Times New Roman"/>
          <w:sz w:val="16"/>
        </w:rPr>
        <w:t>Supporters of Physician Unionization</w:t>
      </w:r>
    </w:p>
    <w:p w14:paraId="3391AEA6" w14:textId="77777777" w:rsidR="0039225C" w:rsidRPr="002814A3" w:rsidRDefault="0039225C" w:rsidP="0039225C">
      <w:pPr>
        <w:rPr>
          <w:rFonts w:eastAsia="Aptos" w:cs="Times New Roman"/>
          <w:sz w:val="16"/>
        </w:rPr>
      </w:pPr>
      <w:r w:rsidRPr="002814A3">
        <w:rPr>
          <w:rFonts w:eastAsia="Aptos" w:cs="Times New Roman"/>
          <w:sz w:val="16"/>
        </w:rPr>
        <w:t xml:space="preserve">Supporters of </w:t>
      </w:r>
      <w:r w:rsidRPr="002814A3">
        <w:rPr>
          <w:rFonts w:eastAsia="Aptos" w:cs="Times New Roman"/>
          <w:highlight w:val="cyan"/>
          <w:u w:val="single"/>
        </w:rPr>
        <w:t>physician union</w:t>
      </w:r>
      <w:r w:rsidRPr="002814A3">
        <w:rPr>
          <w:rFonts w:eastAsia="Aptos" w:cs="Times New Roman"/>
          <w:u w:val="single"/>
        </w:rPr>
        <w:t xml:space="preserve">ization argue that </w:t>
      </w:r>
      <w:r w:rsidRPr="002814A3">
        <w:rPr>
          <w:rFonts w:eastAsia="Aptos" w:cs="Times New Roman"/>
          <w:highlight w:val="cyan"/>
          <w:u w:val="single"/>
        </w:rPr>
        <w:t>benefits</w:t>
      </w:r>
      <w:r w:rsidRPr="002814A3">
        <w:rPr>
          <w:rFonts w:eastAsia="Aptos" w:cs="Times New Roman"/>
          <w:u w:val="single"/>
        </w:rPr>
        <w:t xml:space="preserve"> include the ability to collectively bargain for better </w:t>
      </w:r>
      <w:r w:rsidRPr="002814A3">
        <w:rPr>
          <w:rFonts w:eastAsia="Aptos" w:cs="Times New Roman"/>
          <w:highlight w:val="cyan"/>
          <w:u w:val="single"/>
        </w:rPr>
        <w:t xml:space="preserve">working conditions, </w:t>
      </w:r>
      <w:r w:rsidRPr="002814A3">
        <w:rPr>
          <w:rFonts w:eastAsia="Aptos" w:cs="Times New Roman"/>
          <w:u w:val="single"/>
        </w:rPr>
        <w:t xml:space="preserve">protection from legal action, </w:t>
      </w:r>
      <w:r w:rsidRPr="002814A3">
        <w:rPr>
          <w:rFonts w:eastAsia="Aptos" w:cs="Times New Roman"/>
          <w:highlight w:val="cyan"/>
          <w:u w:val="single"/>
        </w:rPr>
        <w:t>and</w:t>
      </w:r>
      <w:r w:rsidRPr="002814A3">
        <w:rPr>
          <w:rFonts w:eastAsia="Aptos" w:cs="Times New Roman"/>
          <w:u w:val="single"/>
        </w:rPr>
        <w:t xml:space="preserve"> the </w:t>
      </w:r>
      <w:r w:rsidRPr="002814A3">
        <w:rPr>
          <w:rFonts w:eastAsia="Aptos" w:cs="Times New Roman"/>
          <w:highlight w:val="cyan"/>
          <w:u w:val="single"/>
        </w:rPr>
        <w:t xml:space="preserve">ability to </w:t>
      </w:r>
      <w:r w:rsidRPr="002814A3">
        <w:rPr>
          <w:rFonts w:eastAsia="Aptos" w:cs="Times New Roman"/>
          <w:b/>
          <w:iCs/>
          <w:highlight w:val="cyan"/>
          <w:u w:val="single"/>
        </w:rPr>
        <w:t>advocate for improved</w:t>
      </w:r>
      <w:r w:rsidRPr="002814A3">
        <w:rPr>
          <w:rFonts w:eastAsia="Aptos" w:cs="Times New Roman"/>
          <w:b/>
          <w:iCs/>
          <w:u w:val="single"/>
        </w:rPr>
        <w:t xml:space="preserve"> patient </w:t>
      </w:r>
      <w:r w:rsidRPr="002814A3">
        <w:rPr>
          <w:rFonts w:eastAsia="Aptos" w:cs="Times New Roman"/>
          <w:b/>
          <w:iCs/>
          <w:highlight w:val="cyan"/>
          <w:u w:val="single"/>
        </w:rPr>
        <w:t>care</w:t>
      </w:r>
      <w:r w:rsidRPr="002814A3">
        <w:rPr>
          <w:rFonts w:eastAsia="Aptos" w:cs="Times New Roman"/>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76E5DCF6" w14:textId="77777777" w:rsidR="0039225C" w:rsidRPr="002814A3" w:rsidRDefault="0039225C" w:rsidP="0039225C">
      <w:pPr>
        <w:keepNext/>
        <w:keepLines/>
        <w:spacing w:before="40" w:after="0"/>
        <w:outlineLvl w:val="3"/>
        <w:rPr>
          <w:rFonts w:eastAsia="Times New Roman" w:cs="Times New Roman"/>
          <w:b/>
          <w:iCs/>
          <w:sz w:val="26"/>
        </w:rPr>
      </w:pPr>
      <w:r w:rsidRPr="002814A3">
        <w:rPr>
          <w:rFonts w:eastAsia="Times New Roman" w:cs="Times New Roman"/>
          <w:b/>
          <w:iCs/>
          <w:sz w:val="26"/>
        </w:rPr>
        <w:t>---Or artists</w:t>
      </w:r>
    </w:p>
    <w:p w14:paraId="6B5AAE38" w14:textId="77777777" w:rsidR="0039225C" w:rsidRPr="002814A3" w:rsidRDefault="0039225C" w:rsidP="0039225C">
      <w:pPr>
        <w:rPr>
          <w:rFonts w:eastAsia="Aptos" w:cs="Times New Roman"/>
        </w:rPr>
      </w:pPr>
      <w:r w:rsidRPr="002814A3">
        <w:rPr>
          <w:rFonts w:eastAsia="Aptos" w:cs="Times New Roman"/>
          <w:b/>
          <w:bCs/>
          <w:sz w:val="26"/>
        </w:rPr>
        <w:t>Yang et. al 21</w:t>
      </w:r>
      <w:r w:rsidRPr="002814A3">
        <w:rPr>
          <w:rFonts w:eastAsia="Aptos" w:cs="Times New Roman"/>
        </w:rP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10DA8711" w14:textId="77777777" w:rsidR="0039225C" w:rsidRDefault="0039225C" w:rsidP="0039225C">
      <w:pPr>
        <w:rPr>
          <w:rFonts w:eastAsia="Aptos" w:cs="Times New Roman"/>
          <w:sz w:val="16"/>
        </w:rPr>
      </w:pPr>
      <w:r w:rsidRPr="002814A3">
        <w:rPr>
          <w:rFonts w:eastAsia="Aptos" w:cs="Times New Roman"/>
          <w:highlight w:val="cyan"/>
          <w:u w:val="single"/>
        </w:rPr>
        <w:t>Unions</w:t>
      </w:r>
      <w:r w:rsidRPr="002814A3">
        <w:rPr>
          <w:rFonts w:eastAsia="Aptos" w:cs="Times New Roman"/>
          <w:sz w:val="16"/>
        </w:rPr>
        <w:t xml:space="preserve"> have historically </w:t>
      </w:r>
      <w:r w:rsidRPr="002814A3">
        <w:rPr>
          <w:rFonts w:eastAsia="Aptos" w:cs="Times New Roman"/>
          <w:highlight w:val="cyan"/>
          <w:u w:val="single"/>
        </w:rPr>
        <w:t>play</w:t>
      </w:r>
      <w:r w:rsidRPr="002814A3">
        <w:rPr>
          <w:rFonts w:eastAsia="Aptos" w:cs="Times New Roman"/>
          <w:u w:val="single"/>
        </w:rPr>
        <w:t xml:space="preserve">ed a </w:t>
      </w:r>
      <w:r w:rsidRPr="002814A3">
        <w:rPr>
          <w:rFonts w:eastAsia="Aptos" w:cs="Times New Roman"/>
          <w:highlight w:val="cyan"/>
          <w:u w:val="single"/>
        </w:rPr>
        <w:t>critical role</w:t>
      </w:r>
      <w:r w:rsidRPr="002814A3">
        <w:rPr>
          <w:rFonts w:eastAsia="Aptos" w:cs="Times New Roman"/>
          <w:u w:val="single"/>
        </w:rPr>
        <w:t xml:space="preserve"> in enabling employees to organize </w:t>
      </w:r>
      <w:r w:rsidRPr="002814A3">
        <w:rPr>
          <w:rFonts w:eastAsia="Aptos" w:cs="Times New Roman"/>
          <w:highlight w:val="cyan"/>
          <w:u w:val="single"/>
        </w:rPr>
        <w:t>to rebalance power</w:t>
      </w:r>
      <w:r w:rsidRPr="002814A3">
        <w:rPr>
          <w:rFonts w:eastAsia="Aptos" w:cs="Times New Roman"/>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2814A3">
        <w:rPr>
          <w:rFonts w:eastAsia="Aptos" w:cs="Times New Roman"/>
          <w:u w:val="single"/>
        </w:rPr>
        <w:t>strong unions do exist for some arts work</w:t>
      </w:r>
      <w:r w:rsidRPr="002814A3">
        <w:rPr>
          <w:rFonts w:eastAsia="Aptos" w:cs="Times New Roman"/>
          <w:sz w:val="16"/>
        </w:rPr>
        <w:t xml:space="preserve">, such as acting, music, and entertainment, but organizing arts workers into unions has been more challenging than in other fields.43 Many </w:t>
      </w:r>
      <w:r w:rsidRPr="002814A3">
        <w:rPr>
          <w:rFonts w:eastAsia="Aptos" w:cs="Times New Roman"/>
          <w:highlight w:val="cyan"/>
          <w:u w:val="single"/>
        </w:rPr>
        <w:t>arts workers</w:t>
      </w:r>
      <w:r w:rsidRPr="002814A3">
        <w:rPr>
          <w:rFonts w:eastAsia="Aptos" w:cs="Times New Roman"/>
          <w:u w:val="single"/>
        </w:rPr>
        <w:t xml:space="preserve"> do </w:t>
      </w:r>
      <w:r w:rsidRPr="002814A3">
        <w:rPr>
          <w:rFonts w:eastAsia="Aptos" w:cs="Times New Roman"/>
          <w:highlight w:val="cyan"/>
          <w:u w:val="single"/>
        </w:rPr>
        <w:t>not engage in collective bargaining</w:t>
      </w:r>
      <w:r w:rsidRPr="002814A3">
        <w:rPr>
          <w:rFonts w:eastAsia="Aptos" w:cs="Times New Roman"/>
          <w:u w:val="single"/>
        </w:rPr>
        <w:t xml:space="preserve"> for various reasons: those who are </w:t>
      </w:r>
      <w:r w:rsidRPr="002814A3">
        <w:rPr>
          <w:rFonts w:eastAsia="Aptos" w:cs="Times New Roman"/>
          <w:highlight w:val="cyan"/>
          <w:u w:val="single"/>
        </w:rPr>
        <w:t>independent contractors</w:t>
      </w:r>
      <w:r w:rsidRPr="002814A3">
        <w:rPr>
          <w:rFonts w:eastAsia="Aptos" w:cs="Times New Roman"/>
          <w:u w:val="single"/>
        </w:rPr>
        <w:t xml:space="preserve"> are </w:t>
      </w:r>
      <w:r w:rsidRPr="002814A3">
        <w:rPr>
          <w:rFonts w:eastAsia="Aptos" w:cs="Times New Roman"/>
          <w:b/>
          <w:iCs/>
          <w:highlight w:val="cyan"/>
          <w:u w:val="single"/>
        </w:rPr>
        <w:t>excluded from</w:t>
      </w:r>
      <w:r w:rsidRPr="002814A3">
        <w:rPr>
          <w:rFonts w:eastAsia="Aptos" w:cs="Times New Roman"/>
          <w:b/>
          <w:iCs/>
          <w:u w:val="single"/>
        </w:rPr>
        <w:t xml:space="preserve"> the </w:t>
      </w:r>
      <w:r w:rsidRPr="002814A3">
        <w:rPr>
          <w:rFonts w:eastAsia="Aptos" w:cs="Times New Roman"/>
          <w:b/>
          <w:iCs/>
          <w:highlight w:val="cyan"/>
          <w:u w:val="single"/>
        </w:rPr>
        <w:t>right</w:t>
      </w:r>
      <w:r w:rsidRPr="002814A3">
        <w:rPr>
          <w:rFonts w:eastAsia="Aptos" w:cs="Times New Roman"/>
          <w:b/>
          <w:iCs/>
          <w:u w:val="single"/>
        </w:rPr>
        <w:t xml:space="preserve"> to unionize</w:t>
      </w:r>
      <w:r w:rsidRPr="002814A3">
        <w:rPr>
          <w:rFonts w:eastAsia="Aptos" w:cs="Times New Roman"/>
          <w:u w:val="single"/>
        </w:rPr>
        <w:t>;</w:t>
      </w:r>
      <w:r w:rsidRPr="002814A3">
        <w:rPr>
          <w:rFonts w:eastAsia="Aptos" w:cs="Times New Roman"/>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p>
    <w:p w14:paraId="2A7C603C" w14:textId="77777777" w:rsidR="0039225C" w:rsidRDefault="0039225C" w:rsidP="0039225C">
      <w:pPr>
        <w:pStyle w:val="Heading4"/>
      </w:pPr>
      <w:r>
        <w:t>---It includes consumer, tenant rights, social services, and more!</w:t>
      </w:r>
    </w:p>
    <w:p w14:paraId="00849519" w14:textId="77777777" w:rsidR="0039225C" w:rsidRPr="006B0B2F" w:rsidRDefault="0039225C" w:rsidP="0039225C">
      <w:r w:rsidRPr="006B0B2F">
        <w:rPr>
          <w:rStyle w:val="Style13ptBold"/>
        </w:rPr>
        <w:t>Garden ’24</w:t>
      </w:r>
      <w:r>
        <w:t xml:space="preserve"> [Charlotte; 2024; Julius E. Davis Professor of Law, University of Minnesota Law School; Minnesota Law Review, “Platform Unions,” vol. 108]</w:t>
      </w:r>
    </w:p>
    <w:p w14:paraId="79589581" w14:textId="77777777" w:rsidR="0039225C" w:rsidRPr="0067292E" w:rsidRDefault="0039225C" w:rsidP="0039225C">
      <w:pPr>
        <w:rPr>
          <w:sz w:val="16"/>
        </w:rPr>
      </w:pPr>
      <w:r w:rsidRPr="006B0B2F">
        <w:rPr>
          <w:rStyle w:val="StyleUnderline"/>
          <w:highlight w:val="cyan"/>
        </w:rPr>
        <w:t xml:space="preserve">Collective bargaining </w:t>
      </w:r>
      <w:r w:rsidRPr="006B0B2F">
        <w:rPr>
          <w:rStyle w:val="Emphasis"/>
        </w:rPr>
        <w:t>could</w:t>
      </w:r>
      <w:r w:rsidRPr="00691C25">
        <w:rPr>
          <w:sz w:val="16"/>
        </w:rPr>
        <w:t xml:space="preserve"> also </w:t>
      </w:r>
      <w:r w:rsidRPr="00691C25">
        <w:rPr>
          <w:rStyle w:val="StyleUnderline"/>
        </w:rPr>
        <w:t xml:space="preserve">be </w:t>
      </w:r>
      <w:r w:rsidRPr="006B0B2F">
        <w:rPr>
          <w:rStyle w:val="StyleUnderline"/>
          <w:highlight w:val="cyan"/>
        </w:rPr>
        <w:t xml:space="preserve">useful in </w:t>
      </w:r>
      <w:r w:rsidRPr="006B0B2F">
        <w:rPr>
          <w:rStyle w:val="Emphasis"/>
          <w:highlight w:val="cyan"/>
        </w:rPr>
        <w:t>other contexts</w:t>
      </w:r>
      <w:r w:rsidRPr="00691C25">
        <w:rPr>
          <w:sz w:val="16"/>
        </w:rPr>
        <w:t xml:space="preserve">. For example, </w:t>
      </w:r>
      <w:r w:rsidRPr="006B0B2F">
        <w:rPr>
          <w:sz w:val="16"/>
          <w:szCs w:val="16"/>
        </w:rPr>
        <w:t xml:space="preserve">future work could </w:t>
      </w:r>
      <w:r w:rsidRPr="006B0B2F">
        <w:rPr>
          <w:rStyle w:val="Emphasis"/>
          <w:highlight w:val="cyan"/>
        </w:rPr>
        <w:t>consider</w:t>
      </w:r>
      <w:r w:rsidRPr="006B0B2F">
        <w:rPr>
          <w:rStyle w:val="StyleUnderline"/>
          <w:highlight w:val="cyan"/>
        </w:rPr>
        <w:t xml:space="preserve"> how users of </w:t>
      </w:r>
      <w:r w:rsidRPr="006B0B2F">
        <w:rPr>
          <w:rStyle w:val="Emphasis"/>
          <w:highlight w:val="cyan"/>
        </w:rPr>
        <w:t>dating apps</w:t>
      </w:r>
      <w:r w:rsidRPr="00691C25">
        <w:rPr>
          <w:sz w:val="16"/>
        </w:rPr>
        <w:t xml:space="preserve">, period </w:t>
      </w:r>
      <w:r w:rsidRPr="006B0B2F">
        <w:rPr>
          <w:rStyle w:val="Emphasis"/>
          <w:highlight w:val="cyan"/>
        </w:rPr>
        <w:t>trackers</w:t>
      </w:r>
      <w:r w:rsidRPr="006B0B2F">
        <w:rPr>
          <w:rStyle w:val="StyleUnderline"/>
          <w:highlight w:val="cyan"/>
        </w:rPr>
        <w:t>, or</w:t>
      </w:r>
      <w:r w:rsidRPr="00691C25">
        <w:rPr>
          <w:rStyle w:val="StyleUnderline"/>
        </w:rPr>
        <w:t xml:space="preserve"> </w:t>
      </w:r>
      <w:r w:rsidRPr="00691C25">
        <w:rPr>
          <w:rStyle w:val="Emphasis"/>
        </w:rPr>
        <w:t xml:space="preserve">Google Home </w:t>
      </w:r>
      <w:r w:rsidRPr="006B0B2F">
        <w:rPr>
          <w:rStyle w:val="Emphasis"/>
          <w:highlight w:val="cyan"/>
        </w:rPr>
        <w:t>speakers</w:t>
      </w:r>
      <w:r w:rsidRPr="006B0B2F">
        <w:rPr>
          <w:rStyle w:val="StyleUnderline"/>
          <w:highlight w:val="cyan"/>
        </w:rPr>
        <w:t xml:space="preserve"> could bargain</w:t>
      </w:r>
      <w:r w:rsidRPr="00691C25">
        <w:rPr>
          <w:rStyle w:val="StyleUnderline"/>
        </w:rPr>
        <w:t xml:space="preserve"> collectively </w:t>
      </w:r>
      <w:r w:rsidRPr="006B0B2F">
        <w:rPr>
          <w:rStyle w:val="StyleUnderline"/>
          <w:highlight w:val="cyan"/>
        </w:rPr>
        <w:t>over what</w:t>
      </w:r>
      <w:r w:rsidRPr="00691C25">
        <w:rPr>
          <w:sz w:val="16"/>
        </w:rPr>
        <w:t xml:space="preserve"> the </w:t>
      </w:r>
      <w:r w:rsidRPr="006B0B2F">
        <w:rPr>
          <w:rStyle w:val="StyleUnderline"/>
          <w:highlight w:val="cyan"/>
        </w:rPr>
        <w:t>companies</w:t>
      </w:r>
      <w:r w:rsidRPr="00691C25">
        <w:rPr>
          <w:rStyle w:val="StyleUnderline"/>
        </w:rPr>
        <w:t xml:space="preserve"> may </w:t>
      </w:r>
      <w:r w:rsidRPr="006B0B2F">
        <w:rPr>
          <w:rStyle w:val="StyleUnderline"/>
          <w:highlight w:val="cyan"/>
        </w:rPr>
        <w:t>do with</w:t>
      </w:r>
      <w:r w:rsidRPr="00691C25">
        <w:rPr>
          <w:rStyle w:val="StyleUnderline"/>
        </w:rPr>
        <w:t xml:space="preserve"> the </w:t>
      </w:r>
      <w:r w:rsidRPr="00691C25">
        <w:rPr>
          <w:rStyle w:val="Emphasis"/>
        </w:rPr>
        <w:t xml:space="preserve">highly </w:t>
      </w:r>
      <w:r w:rsidRPr="006B0B2F">
        <w:rPr>
          <w:rStyle w:val="Emphasis"/>
          <w:highlight w:val="cyan"/>
        </w:rPr>
        <w:t>sensitive</w:t>
      </w:r>
      <w:r w:rsidRPr="006B0B2F">
        <w:rPr>
          <w:rStyle w:val="StyleUnderline"/>
          <w:highlight w:val="cyan"/>
        </w:rPr>
        <w:t xml:space="preserve"> data they collect</w:t>
      </w:r>
      <w:r w:rsidRPr="00691C25">
        <w:rPr>
          <w:sz w:val="16"/>
        </w:rPr>
        <w:t xml:space="preserve">. In addition, </w:t>
      </w:r>
      <w:r w:rsidRPr="006B0B2F">
        <w:rPr>
          <w:rStyle w:val="StyleUnderline"/>
          <w:highlight w:val="cyan"/>
        </w:rPr>
        <w:t xml:space="preserve">authors focused on </w:t>
      </w:r>
      <w:r w:rsidRPr="006B0B2F">
        <w:rPr>
          <w:rStyle w:val="Emphasis"/>
          <w:highlight w:val="cyan"/>
        </w:rPr>
        <w:t>topics</w:t>
      </w:r>
      <w:r w:rsidRPr="006B0B2F">
        <w:rPr>
          <w:rStyle w:val="StyleUnderline"/>
          <w:highlight w:val="cyan"/>
        </w:rPr>
        <w:t xml:space="preserve"> including </w:t>
      </w:r>
      <w:r w:rsidRPr="006B0B2F">
        <w:rPr>
          <w:rStyle w:val="Emphasis"/>
          <w:highlight w:val="cyan"/>
        </w:rPr>
        <w:t>consumer</w:t>
      </w:r>
      <w:r w:rsidRPr="00691C25">
        <w:rPr>
          <w:rStyle w:val="StyleUnderline"/>
        </w:rPr>
        <w:t xml:space="preserve"> rights, </w:t>
      </w:r>
      <w:r w:rsidRPr="006B0B2F">
        <w:rPr>
          <w:rStyle w:val="Emphasis"/>
          <w:highlight w:val="cyan"/>
        </w:rPr>
        <w:t>tenants’</w:t>
      </w:r>
      <w:r w:rsidRPr="006B0B2F">
        <w:rPr>
          <w:rStyle w:val="StyleUnderline"/>
          <w:highlight w:val="cyan"/>
        </w:rPr>
        <w:t xml:space="preserve"> rights, and</w:t>
      </w:r>
      <w:r w:rsidRPr="00691C25">
        <w:rPr>
          <w:rStyle w:val="StyleUnderline"/>
        </w:rPr>
        <w:t xml:space="preserve"> the </w:t>
      </w:r>
      <w:r w:rsidRPr="006B0B2F">
        <w:rPr>
          <w:rStyle w:val="Emphasis"/>
          <w:highlight w:val="cyan"/>
        </w:rPr>
        <w:t>provision</w:t>
      </w:r>
      <w:r w:rsidRPr="006B0B2F">
        <w:rPr>
          <w:rStyle w:val="StyleUnderline"/>
          <w:highlight w:val="cyan"/>
        </w:rPr>
        <w:t xml:space="preserve"> of government </w:t>
      </w:r>
      <w:r w:rsidRPr="006B0B2F">
        <w:rPr>
          <w:rStyle w:val="Emphasis"/>
          <w:highlight w:val="cyan"/>
        </w:rPr>
        <w:t>social services</w:t>
      </w:r>
      <w:r w:rsidRPr="00691C25">
        <w:rPr>
          <w:rStyle w:val="StyleUnderline"/>
        </w:rPr>
        <w:t xml:space="preserve"> have all called for </w:t>
      </w:r>
      <w:r w:rsidRPr="00691C25">
        <w:rPr>
          <w:rStyle w:val="Emphasis"/>
        </w:rPr>
        <w:t>greater empowerment</w:t>
      </w:r>
      <w:r w:rsidRPr="00691C25">
        <w:rPr>
          <w:rStyle w:val="StyleUnderline"/>
        </w:rPr>
        <w:t xml:space="preserve"> of affected communities, with some </w:t>
      </w:r>
      <w:r w:rsidRPr="006B0B2F">
        <w:rPr>
          <w:rStyle w:val="Emphasis"/>
          <w:highlight w:val="cyan"/>
        </w:rPr>
        <w:t>identifying</w:t>
      </w:r>
      <w:r w:rsidRPr="007D4415">
        <w:rPr>
          <w:rStyle w:val="StyleUnderline"/>
        </w:rPr>
        <w:t xml:space="preserve"> unionism and </w:t>
      </w:r>
      <w:r w:rsidRPr="006B0B2F">
        <w:rPr>
          <w:rStyle w:val="StyleUnderline"/>
          <w:highlight w:val="cyan"/>
        </w:rPr>
        <w:t xml:space="preserve">collective bargaining as a </w:t>
      </w:r>
      <w:r w:rsidRPr="006B0B2F">
        <w:rPr>
          <w:rStyle w:val="Emphasis"/>
          <w:highlight w:val="cyan"/>
        </w:rPr>
        <w:t>way</w:t>
      </w:r>
      <w:r w:rsidRPr="006B0B2F">
        <w:rPr>
          <w:rStyle w:val="StyleUnderline"/>
          <w:highlight w:val="cyan"/>
        </w:rPr>
        <w:t xml:space="preserve"> to </w:t>
      </w:r>
      <w:r w:rsidRPr="006B0B2F">
        <w:rPr>
          <w:rStyle w:val="Emphasis"/>
          <w:highlight w:val="cyan"/>
        </w:rPr>
        <w:t>achieve</w:t>
      </w:r>
      <w:r w:rsidRPr="00691C25">
        <w:rPr>
          <w:rStyle w:val="StyleUnderline"/>
        </w:rPr>
        <w:t xml:space="preserve"> that </w:t>
      </w:r>
      <w:r w:rsidRPr="006B0B2F">
        <w:rPr>
          <w:rStyle w:val="Emphasis"/>
          <w:highlight w:val="cyan"/>
        </w:rPr>
        <w:t>empowerment</w:t>
      </w:r>
      <w:r w:rsidRPr="00691C25">
        <w:rPr>
          <w:sz w:val="16"/>
        </w:rPr>
        <w:t xml:space="preserve">.363 While those contexts are beyond the scope of this Article, I am sympathetic to the approach, and I hope this Article’s discussion of </w:t>
      </w:r>
      <w:r w:rsidRPr="007D4415">
        <w:rPr>
          <w:rStyle w:val="Emphasis"/>
          <w:highlight w:val="cyan"/>
        </w:rPr>
        <w:t>adapting</w:t>
      </w:r>
      <w:r w:rsidRPr="00691C25">
        <w:rPr>
          <w:rStyle w:val="StyleUnderline"/>
        </w:rPr>
        <w:t xml:space="preserve"> collective </w:t>
      </w:r>
      <w:r w:rsidRPr="007D4415">
        <w:rPr>
          <w:rStyle w:val="StyleUnderline"/>
          <w:highlight w:val="cyan"/>
        </w:rPr>
        <w:t xml:space="preserve">bargaining </w:t>
      </w:r>
      <w:r w:rsidRPr="007D4415">
        <w:rPr>
          <w:rStyle w:val="Emphasis"/>
          <w:highlight w:val="cyan"/>
        </w:rPr>
        <w:t>into</w:t>
      </w:r>
      <w:r w:rsidRPr="00691C25">
        <w:rPr>
          <w:rStyle w:val="StyleUnderline"/>
        </w:rPr>
        <w:t xml:space="preserve"> the </w:t>
      </w:r>
      <w:r w:rsidRPr="007D4415">
        <w:rPr>
          <w:rStyle w:val="StyleUnderline"/>
          <w:highlight w:val="cyan"/>
        </w:rPr>
        <w:t>platform</w:t>
      </w:r>
      <w:r w:rsidRPr="00691C25">
        <w:rPr>
          <w:rStyle w:val="StyleUnderline"/>
        </w:rPr>
        <w:t xml:space="preserve"> context will be </w:t>
      </w:r>
      <w:r w:rsidRPr="007D4415">
        <w:rPr>
          <w:rStyle w:val="Emphasis"/>
          <w:highlight w:val="cyan"/>
        </w:rPr>
        <w:t>useful</w:t>
      </w:r>
      <w:r w:rsidRPr="007D4415">
        <w:rPr>
          <w:rStyle w:val="StyleUnderline"/>
          <w:highlight w:val="cyan"/>
        </w:rPr>
        <w:t xml:space="preserve"> to</w:t>
      </w:r>
      <w:r w:rsidRPr="00691C25">
        <w:rPr>
          <w:sz w:val="16"/>
        </w:rPr>
        <w:t xml:space="preserve"> authors </w:t>
      </w:r>
      <w:r w:rsidRPr="00691C25">
        <w:rPr>
          <w:rStyle w:val="Emphasis"/>
        </w:rPr>
        <w:t>considering</w:t>
      </w:r>
      <w:r w:rsidRPr="00691C25">
        <w:rPr>
          <w:rStyle w:val="StyleUnderline"/>
        </w:rPr>
        <w:t xml:space="preserve"> collective bargaining as a solution to </w:t>
      </w:r>
      <w:r w:rsidRPr="007D4415">
        <w:rPr>
          <w:rStyle w:val="Emphasis"/>
          <w:highlight w:val="cyan"/>
        </w:rPr>
        <w:t>other</w:t>
      </w:r>
      <w:r w:rsidRPr="007D4415">
        <w:rPr>
          <w:rStyle w:val="StyleUnderline"/>
          <w:highlight w:val="cyan"/>
        </w:rPr>
        <w:t xml:space="preserve"> problems</w:t>
      </w:r>
      <w:r w:rsidRPr="00691C25">
        <w:rPr>
          <w:sz w:val="16"/>
        </w:rPr>
        <w:t>. Thus, this Article ultimately aims to achieve three main purposes: to make the case for platform unionism; to begin grappling with some key implementation questions; and to offer a model for thinking about collective bargaining’s potential to address other kinds of widespread power imbalances.</w:t>
      </w:r>
      <w:r>
        <w:rPr>
          <w:sz w:val="16"/>
        </w:rPr>
        <w:t xml:space="preserve"> </w:t>
      </w:r>
    </w:p>
    <w:p w14:paraId="566C6342" w14:textId="77777777" w:rsidR="0039225C" w:rsidRDefault="0039225C" w:rsidP="0039225C">
      <w:pPr>
        <w:rPr>
          <w:sz w:val="12"/>
        </w:rPr>
      </w:pPr>
    </w:p>
    <w:p w14:paraId="1728C7DA" w14:textId="77777777" w:rsidR="0039225C" w:rsidRDefault="0039225C" w:rsidP="0039225C">
      <w:pPr>
        <w:pStyle w:val="Heading3"/>
        <w:rPr>
          <w:rFonts w:eastAsia="Calibri"/>
        </w:rPr>
      </w:pPr>
      <w:r>
        <w:rPr>
          <w:rFonts w:eastAsia="Calibri"/>
        </w:rPr>
        <w:t>AT: California</w:t>
      </w:r>
    </w:p>
    <w:p w14:paraId="1287A6C0" w14:textId="77777777" w:rsidR="0039225C" w:rsidRPr="0035167E" w:rsidRDefault="0039225C" w:rsidP="0039225C">
      <w:pPr>
        <w:pStyle w:val="Heading3"/>
      </w:pPr>
      <w:r>
        <w:t>AT: ‘Substantially’</w:t>
      </w:r>
    </w:p>
    <w:p w14:paraId="7914E232" w14:textId="77777777" w:rsidR="0039225C" w:rsidRPr="00C23FCE" w:rsidRDefault="0039225C" w:rsidP="0039225C">
      <w:pPr>
        <w:pStyle w:val="ListParagraph"/>
        <w:keepNext/>
        <w:keepLines/>
        <w:numPr>
          <w:ilvl w:val="0"/>
          <w:numId w:val="461"/>
        </w:numPr>
        <w:spacing w:before="40" w:after="0"/>
        <w:outlineLvl w:val="3"/>
        <w:rPr>
          <w:rFonts w:eastAsiaTheme="majorEastAsia" w:cs="Arial"/>
          <w:b/>
          <w:iCs/>
          <w:sz w:val="26"/>
          <w:u w:val="single"/>
        </w:rPr>
      </w:pPr>
      <w:r w:rsidRPr="00C23FCE">
        <w:rPr>
          <w:rFonts w:eastAsiaTheme="majorEastAsia" w:cs="Arial"/>
          <w:b/>
          <w:iCs/>
          <w:sz w:val="26"/>
        </w:rPr>
        <w:t xml:space="preserve">‘Substantially’ refers to </w:t>
      </w:r>
      <w:r w:rsidRPr="00C23FCE">
        <w:rPr>
          <w:rFonts w:eastAsiaTheme="majorEastAsia" w:cs="Arial"/>
          <w:b/>
          <w:iCs/>
          <w:sz w:val="26"/>
          <w:u w:val="single"/>
        </w:rPr>
        <w:t>all workers</w:t>
      </w:r>
      <w:r w:rsidRPr="00C23FCE">
        <w:rPr>
          <w:rFonts w:eastAsiaTheme="majorEastAsia" w:cs="Arial"/>
          <w:b/>
          <w:iCs/>
          <w:sz w:val="26"/>
        </w:rPr>
        <w:t>.</w:t>
      </w:r>
    </w:p>
    <w:p w14:paraId="31369F30" w14:textId="77777777" w:rsidR="0039225C" w:rsidRPr="00C23FCE" w:rsidRDefault="0039225C" w:rsidP="0039225C">
      <w:r w:rsidRPr="00C23FCE">
        <w:t xml:space="preserve">US </w:t>
      </w:r>
      <w:r w:rsidRPr="00C23FCE">
        <w:rPr>
          <w:b/>
          <w:bCs/>
          <w:sz w:val="26"/>
        </w:rPr>
        <w:t>Tax Court 65</w:t>
      </w:r>
      <w:r w:rsidRPr="00C23FCE">
        <w:t>. Dudderar v. Commissioner of Internal Revenue. 44 T.C 632. Vlex. July 23, 1965. https://case-law.vlex.com/vid/dudderar-v-comm-r-890913901</w:t>
      </w:r>
    </w:p>
    <w:p w14:paraId="1785B434" w14:textId="77777777" w:rsidR="0039225C" w:rsidRDefault="0039225C" w:rsidP="0039225C">
      <w:pPr>
        <w:rPr>
          <w:sz w:val="16"/>
        </w:rPr>
      </w:pPr>
      <w:r w:rsidRPr="00C23FCE">
        <w:rPr>
          <w:sz w:val="16"/>
        </w:rPr>
        <w:t xml:space="preserve">[**13] If the statement were "all" not modified by the word "substantially," it would refer to either 100 percent or such a small variation from 100 percent that such variation might be said to be de minimis. </w:t>
      </w:r>
      <w:r w:rsidRPr="00C23FCE">
        <w:rPr>
          <w:u w:val="single"/>
        </w:rPr>
        <w:t>The word "</w:t>
      </w:r>
      <w:r w:rsidRPr="00C23FCE">
        <w:rPr>
          <w:b/>
          <w:iCs/>
          <w:highlight w:val="cyan"/>
          <w:u w:val="single"/>
        </w:rPr>
        <w:t>substantially</w:t>
      </w:r>
      <w:r w:rsidRPr="00C23FCE">
        <w:rPr>
          <w:u w:val="single"/>
        </w:rPr>
        <w:t>,"</w:t>
      </w:r>
      <w:r w:rsidRPr="00C23FCE">
        <w:rPr>
          <w:sz w:val="16"/>
        </w:rPr>
        <w:t xml:space="preserve"> however, is an elastic word not so easily susceptible of definition. That term as used in a provision of the Internal Revenue Acts of 1918 and 1921 dealing with corporate affiliations </w:t>
      </w:r>
      <w:r w:rsidRPr="00C23FCE">
        <w:rPr>
          <w:u w:val="single"/>
        </w:rPr>
        <w:t xml:space="preserve">has been stated to </w:t>
      </w:r>
      <w:r w:rsidRPr="00C23FCE">
        <w:rPr>
          <w:highlight w:val="cyan"/>
          <w:u w:val="single"/>
        </w:rPr>
        <w:t xml:space="preserve">mean </w:t>
      </w:r>
      <w:r w:rsidRPr="00C23FCE">
        <w:rPr>
          <w:b/>
          <w:iCs/>
          <w:highlight w:val="cyan"/>
          <w:u w:val="single"/>
        </w:rPr>
        <w:t>all except</w:t>
      </w:r>
      <w:r w:rsidRPr="00C23FCE">
        <w:rPr>
          <w:highlight w:val="cyan"/>
          <w:u w:val="single"/>
        </w:rPr>
        <w:t xml:space="preserve"> a </w:t>
      </w:r>
      <w:r w:rsidRPr="00C23FCE">
        <w:rPr>
          <w:sz w:val="16"/>
          <w:highlight w:val="cyan"/>
        </w:rPr>
        <w:t>"</w:t>
      </w:r>
      <w:r w:rsidRPr="00C23FCE">
        <w:rPr>
          <w:b/>
          <w:iCs/>
          <w:highlight w:val="cyan"/>
          <w:u w:val="single"/>
        </w:rPr>
        <w:t>negligible</w:t>
      </w:r>
      <w:r w:rsidRPr="00C23FCE">
        <w:rPr>
          <w:sz w:val="16"/>
          <w:highlight w:val="cyan"/>
        </w:rPr>
        <w:t xml:space="preserve"> </w:t>
      </w:r>
      <w:r w:rsidRPr="00C23FCE">
        <w:rPr>
          <w:b/>
          <w:iCs/>
          <w:highlight w:val="cyan"/>
          <w:u w:val="single"/>
        </w:rPr>
        <w:t>minority</w:t>
      </w:r>
      <w:r w:rsidRPr="00C23FCE">
        <w:rPr>
          <w:sz w:val="16"/>
        </w:rPr>
        <w:t xml:space="preserve">" interest. Ice Service Co. v. Commissioner, 30 F. 2d 230 (C.A. 2, 1929), affirming 9 B.T.A. 385 (1927). In construing these same statutes </w:t>
      </w:r>
      <w:r w:rsidRPr="00C23FCE">
        <w:rPr>
          <w:u w:val="single"/>
        </w:rPr>
        <w:t xml:space="preserve">the </w:t>
      </w:r>
      <w:r w:rsidRPr="00C23FCE">
        <w:rPr>
          <w:highlight w:val="cyan"/>
          <w:u w:val="single"/>
        </w:rPr>
        <w:t>Supreme Court</w:t>
      </w:r>
      <w:r w:rsidRPr="00C23FCE">
        <w:rPr>
          <w:sz w:val="16"/>
        </w:rPr>
        <w:t xml:space="preserve"> in Handy &amp; Harman v. Burnet, 284 U.S. 136 (1931), </w:t>
      </w:r>
      <w:r w:rsidRPr="00C23FCE">
        <w:rPr>
          <w:highlight w:val="cyan"/>
          <w:u w:val="single"/>
        </w:rPr>
        <w:t>concluded</w:t>
      </w:r>
      <w:r w:rsidRPr="00C23FCE">
        <w:rPr>
          <w:sz w:val="16"/>
        </w:rPr>
        <w:t xml:space="preserve"> that </w:t>
      </w:r>
      <w:r w:rsidRPr="00C23FCE">
        <w:rPr>
          <w:u w:val="single"/>
        </w:rPr>
        <w:t>75 percent</w:t>
      </w:r>
      <w:r w:rsidRPr="00C23FCE">
        <w:rPr>
          <w:sz w:val="16"/>
        </w:rPr>
        <w:t xml:space="preserve"> of the shares of a related corporation "</w:t>
      </w:r>
      <w:r w:rsidRPr="00C23FCE">
        <w:rPr>
          <w:u w:val="single"/>
        </w:rPr>
        <w:t>did not constitute substantially</w:t>
      </w:r>
      <w:r w:rsidRPr="00C23FCE">
        <w:rPr>
          <w:sz w:val="16"/>
        </w:rPr>
        <w:t xml:space="preserve"> all of its stock," </w:t>
      </w:r>
      <w:r w:rsidRPr="00C23FCE">
        <w:rPr>
          <w:u w:val="single"/>
        </w:rPr>
        <w:t>citing</w:t>
      </w:r>
      <w:r w:rsidRPr="00C23FCE">
        <w:rPr>
          <w:sz w:val="16"/>
        </w:rPr>
        <w:t xml:space="preserve"> in a footnote the following cases: </w:t>
      </w:r>
      <w:r w:rsidRPr="00C23FCE">
        <w:rPr>
          <w:u w:val="single"/>
        </w:rPr>
        <w:t>Ice Service v. Commissioner</w:t>
      </w:r>
      <w:r w:rsidRPr="00C23FCE">
        <w:rPr>
          <w:sz w:val="16"/>
        </w:rPr>
        <w:t xml:space="preserve">, 30 F. (2d) 230, 231; </w:t>
      </w:r>
      <w:r w:rsidRPr="00C23FCE">
        <w:rPr>
          <w:u w:val="single"/>
        </w:rPr>
        <w:t>Commissioner v. Adolph Hirsch</w:t>
      </w:r>
      <w:r w:rsidRPr="00C23FCE">
        <w:rPr>
          <w:sz w:val="16"/>
        </w:rPr>
        <w:t xml:space="preserve"> &amp; Co., 30 F. (2d) 645, 646; </w:t>
      </w:r>
      <w:r w:rsidRPr="00C23FCE">
        <w:rPr>
          <w:u w:val="single"/>
        </w:rPr>
        <w:t>American Auto Trimming Co. v. Lucas</w:t>
      </w:r>
      <w:r w:rsidRPr="00C23FCE">
        <w:rPr>
          <w:sz w:val="16"/>
        </w:rPr>
        <w:t xml:space="preserve">, 37 F. (2d) 801, 803; [**14] </w:t>
      </w:r>
      <w:r w:rsidRPr="00C23FCE">
        <w:rPr>
          <w:b/>
          <w:iCs/>
          <w:u w:val="single"/>
        </w:rPr>
        <w:t>U</w:t>
      </w:r>
      <w:r w:rsidRPr="00C23FCE">
        <w:rPr>
          <w:u w:val="single"/>
        </w:rPr>
        <w:t xml:space="preserve">nited </w:t>
      </w:r>
      <w:r w:rsidRPr="00C23FCE">
        <w:rPr>
          <w:b/>
          <w:iCs/>
          <w:u w:val="single"/>
        </w:rPr>
        <w:t>S</w:t>
      </w:r>
      <w:r w:rsidRPr="00C23FCE">
        <w:rPr>
          <w:u w:val="single"/>
        </w:rPr>
        <w:t>tates v. Cleveland</w:t>
      </w:r>
      <w:r w:rsidRPr="00C23FCE">
        <w:rPr>
          <w:sz w:val="16"/>
        </w:rPr>
        <w:t xml:space="preserve">, P.&amp;E. R. Co., 42 F. (2d) 413, 419; </w:t>
      </w:r>
      <w:r w:rsidRPr="00C23FCE">
        <w:rPr>
          <w:u w:val="single"/>
        </w:rPr>
        <w:t>Commissioner v. Gong Bell</w:t>
      </w:r>
      <w:r w:rsidRPr="00C23FCE">
        <w:rPr>
          <w:sz w:val="16"/>
        </w:rPr>
        <w:t xml:space="preserve"> Mfg. Co., 48 F. (2d) 205, 206; </w:t>
      </w:r>
      <w:r w:rsidRPr="00C23FCE">
        <w:rPr>
          <w:u w:val="single"/>
        </w:rPr>
        <w:t>Onondaga</w:t>
      </w:r>
      <w:r w:rsidRPr="00C23FCE">
        <w:rPr>
          <w:sz w:val="16"/>
        </w:rPr>
        <w:t xml:space="preserve"> Co. </w:t>
      </w:r>
      <w:r w:rsidRPr="00C23FCE">
        <w:rPr>
          <w:u w:val="single"/>
        </w:rPr>
        <w:t>v.</w:t>
      </w:r>
      <w:r w:rsidRPr="00C23FCE">
        <w:rPr>
          <w:sz w:val="16"/>
        </w:rPr>
        <w:t xml:space="preserve"> </w:t>
      </w:r>
      <w:r w:rsidRPr="00C23FCE">
        <w:rPr>
          <w:u w:val="single"/>
        </w:rPr>
        <w:t>Commissioner</w:t>
      </w:r>
      <w:r w:rsidRPr="00C23FCE">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C23FCE">
        <w:rPr>
          <w:u w:val="single"/>
        </w:rPr>
        <w:t>substantially</w:t>
      </w:r>
      <w:r w:rsidRPr="00C23FCE">
        <w:rPr>
          <w:sz w:val="16"/>
        </w:rPr>
        <w:t xml:space="preserve"> all" as used therein [*638] </w:t>
      </w:r>
      <w:r w:rsidRPr="00C23FCE">
        <w:rPr>
          <w:highlight w:val="cyan"/>
          <w:u w:val="single"/>
        </w:rPr>
        <w:t>must be given</w:t>
      </w:r>
      <w:r w:rsidRPr="00C23FCE">
        <w:rPr>
          <w:u w:val="single"/>
        </w:rPr>
        <w:t xml:space="preserve"> the</w:t>
      </w:r>
      <w:r w:rsidRPr="00C23FCE">
        <w:rPr>
          <w:sz w:val="16"/>
        </w:rPr>
        <w:t xml:space="preserve">ir </w:t>
      </w:r>
      <w:r w:rsidRPr="00C23FCE">
        <w:rPr>
          <w:highlight w:val="cyan"/>
          <w:u w:val="single"/>
        </w:rPr>
        <w:t xml:space="preserve">ordinary meaning of </w:t>
      </w:r>
      <w:r w:rsidRPr="00C23FCE">
        <w:rPr>
          <w:b/>
          <w:iCs/>
          <w:highlight w:val="cyan"/>
          <w:u w:val="single"/>
        </w:rPr>
        <w:t>all but a small negligible amount</w:t>
      </w:r>
      <w:r w:rsidRPr="00C23FCE">
        <w:rPr>
          <w:sz w:val="16"/>
        </w:rPr>
        <w:t xml:space="preserve">. 5Link to the text of the note Considering the purpose for which section 264(b)(1) was enacted, its legislative history as well as the factual situation present in the instant case, we conclude that the </w:t>
      </w:r>
      <w:r w:rsidRPr="00C23FCE">
        <w:rPr>
          <w:highlight w:val="cyan"/>
          <w:u w:val="single"/>
        </w:rPr>
        <w:t>73-percent</w:t>
      </w:r>
      <w:r w:rsidRPr="00C23FCE">
        <w:rPr>
          <w:sz w:val="16"/>
        </w:rPr>
        <w:t xml:space="preserve"> payment in the instant case </w:t>
      </w:r>
      <w:r w:rsidRPr="00C23FCE">
        <w:rPr>
          <w:b/>
          <w:iCs/>
          <w:highlight w:val="cyan"/>
          <w:u w:val="single"/>
        </w:rPr>
        <w:t>did not</w:t>
      </w:r>
      <w:r w:rsidRPr="00C23FCE">
        <w:rPr>
          <w:highlight w:val="cyan"/>
          <w:u w:val="single"/>
        </w:rPr>
        <w:t xml:space="preserve"> constitute "substantially</w:t>
      </w:r>
      <w:r w:rsidRPr="00C23FCE">
        <w:rPr>
          <w:sz w:val="16"/>
        </w:rPr>
        <w:t xml:space="preserve"> all" the premiums on the insurance contract here involved. Since some uncontested adjustments were made in the notice of deficiency, Decision will be entered under Rule 50.</w:t>
      </w:r>
    </w:p>
    <w:p w14:paraId="7F5EF877" w14:textId="77777777" w:rsidR="0039225C" w:rsidRPr="005E304F" w:rsidRDefault="0039225C" w:rsidP="0039225C">
      <w:pPr>
        <w:pStyle w:val="ListParagraph"/>
        <w:keepNext/>
        <w:keepLines/>
        <w:numPr>
          <w:ilvl w:val="0"/>
          <w:numId w:val="461"/>
        </w:numPr>
        <w:spacing w:before="40" w:after="0"/>
        <w:outlineLvl w:val="3"/>
        <w:rPr>
          <w:rFonts w:eastAsiaTheme="majorEastAsia" w:cstheme="majorBidi"/>
          <w:b/>
          <w:iCs/>
          <w:sz w:val="26"/>
        </w:rPr>
      </w:pPr>
      <w:r w:rsidRPr="005E304F">
        <w:rPr>
          <w:rFonts w:eastAsiaTheme="majorEastAsia" w:cstheme="majorBidi"/>
          <w:b/>
          <w:iCs/>
          <w:sz w:val="26"/>
        </w:rPr>
        <w:t xml:space="preserve">It references the </w:t>
      </w:r>
      <w:r w:rsidRPr="005E304F">
        <w:rPr>
          <w:rFonts w:eastAsiaTheme="majorEastAsia" w:cstheme="majorBidi"/>
          <w:b/>
          <w:iCs/>
          <w:sz w:val="26"/>
          <w:u w:val="single"/>
        </w:rPr>
        <w:t>totality</w:t>
      </w:r>
      <w:r w:rsidRPr="005E304F">
        <w:rPr>
          <w:rFonts w:eastAsiaTheme="majorEastAsia" w:cstheme="majorBidi"/>
          <w:b/>
          <w:iCs/>
          <w:sz w:val="26"/>
        </w:rPr>
        <w:t xml:space="preserve"> of circumstances.</w:t>
      </w:r>
    </w:p>
    <w:p w14:paraId="796EFBAA" w14:textId="77777777" w:rsidR="0039225C" w:rsidRPr="005E304F" w:rsidRDefault="0039225C" w:rsidP="0039225C">
      <w:r w:rsidRPr="005E304F">
        <w:rPr>
          <w:b/>
          <w:bCs/>
          <w:sz w:val="26"/>
        </w:rPr>
        <w:t>First Circuit 98</w:t>
      </w:r>
      <w:r w:rsidRPr="005E304F">
        <w:t>. Federal Appeals Court of the First Circuit, “Court Uses ‘Totality of Circumstances’ for Test of Substantial Abuse by Debtor,” Southwestern Learning. August 25, 1998. http://www.swlearning.com/blaw/cases/court_uses.html</w:t>
      </w:r>
    </w:p>
    <w:p w14:paraId="31B9B480" w14:textId="77777777" w:rsidR="0039225C" w:rsidRDefault="0039225C" w:rsidP="0039225C">
      <w:pPr>
        <w:rPr>
          <w:sz w:val="16"/>
        </w:rPr>
      </w:pPr>
      <w:r w:rsidRPr="005E304F">
        <w:rPr>
          <w:sz w:val="16"/>
        </w:rPr>
        <w:t xml:space="preserve">Decision Affirmed. </w:t>
      </w:r>
      <w:r w:rsidRPr="005E304F">
        <w:rPr>
          <w:highlight w:val="cyan"/>
        </w:rPr>
        <w:t>The court</w:t>
      </w:r>
      <w:r w:rsidRPr="005E304F">
        <w:t xml:space="preserve"> joins other circuits in </w:t>
      </w:r>
      <w:r w:rsidRPr="005E304F">
        <w:rPr>
          <w:highlight w:val="cyan"/>
        </w:rPr>
        <w:t>adopt</w:t>
      </w:r>
      <w:r w:rsidRPr="005E304F">
        <w:t xml:space="preserve">ing </w:t>
      </w:r>
      <w:r w:rsidRPr="005E304F">
        <w:rPr>
          <w:highlight w:val="cyan"/>
        </w:rPr>
        <w:t>the "</w:t>
      </w:r>
      <w:r w:rsidRPr="005E304F">
        <w:rPr>
          <w:b/>
          <w:iCs/>
          <w:highlight w:val="cyan"/>
          <w:u w:val="single"/>
        </w:rPr>
        <w:t>totality of</w:t>
      </w:r>
      <w:r w:rsidRPr="005E304F">
        <w:rPr>
          <w:b/>
          <w:iCs/>
          <w:u w:val="single"/>
        </w:rPr>
        <w:t xml:space="preserve"> the </w:t>
      </w:r>
      <w:r w:rsidRPr="005E304F">
        <w:rPr>
          <w:b/>
          <w:iCs/>
          <w:highlight w:val="cyan"/>
          <w:u w:val="single"/>
        </w:rPr>
        <w:t>circumstances</w:t>
      </w:r>
      <w:r w:rsidRPr="005E304F">
        <w:rPr>
          <w:highlight w:val="cyan"/>
        </w:rPr>
        <w:t>" test as</w:t>
      </w:r>
      <w:r w:rsidRPr="005E304F">
        <w:t xml:space="preserve"> the </w:t>
      </w:r>
      <w:r w:rsidRPr="005E304F">
        <w:rPr>
          <w:b/>
          <w:iCs/>
          <w:highlight w:val="cyan"/>
          <w:u w:val="single"/>
        </w:rPr>
        <w:t>measure of substantial</w:t>
      </w:r>
      <w:r w:rsidRPr="005E304F">
        <w:rPr>
          <w:sz w:val="16"/>
        </w:rPr>
        <w:t xml:space="preserve"> abuse under the Bankruptcy Code. </w:t>
      </w:r>
      <w:r w:rsidRPr="005E304F">
        <w:rPr>
          <w:highlight w:val="cyan"/>
        </w:rPr>
        <w:t>This is a</w:t>
      </w:r>
      <w:r w:rsidRPr="005E304F">
        <w:rPr>
          <w:sz w:val="16"/>
        </w:rPr>
        <w:t xml:space="preserve"> </w:t>
      </w:r>
      <w:r w:rsidRPr="005E304F">
        <w:rPr>
          <w:sz w:val="14"/>
        </w:rPr>
        <w:t xml:space="preserve">flexible </w:t>
      </w:r>
      <w:r w:rsidRPr="005E304F">
        <w:rPr>
          <w:highlight w:val="cyan"/>
        </w:rPr>
        <w:t>standard</w:t>
      </w:r>
      <w:r w:rsidRPr="005E304F">
        <w:t xml:space="preserve"> adopted </w:t>
      </w:r>
      <w:r w:rsidRPr="005E304F">
        <w:rPr>
          <w:highlight w:val="cyan"/>
        </w:rPr>
        <w:t xml:space="preserve">by </w:t>
      </w:r>
      <w:r w:rsidRPr="005E304F">
        <w:rPr>
          <w:b/>
          <w:iCs/>
          <w:highlight w:val="cyan"/>
          <w:u w:val="single"/>
        </w:rPr>
        <w:t>Congress</w:t>
      </w:r>
      <w:r w:rsidRPr="005E304F">
        <w:rPr>
          <w:sz w:val="16"/>
        </w:rPr>
        <w:t xml:space="preserve"> to allow bankruptcy courts to consider the factors involved in each case and to prevent abuse of Chapter 7 filings. When there is evidence that the consumer can pay their debts, there is likely to be found substantial abuse.</w:t>
      </w:r>
    </w:p>
    <w:p w14:paraId="3C4E6333" w14:textId="77777777" w:rsidR="0039225C" w:rsidRDefault="0039225C" w:rsidP="0039225C">
      <w:pPr>
        <w:pStyle w:val="Analytic"/>
      </w:pPr>
    </w:p>
    <w:p w14:paraId="2640670F" w14:textId="77777777" w:rsidR="0039225C" w:rsidRDefault="0039225C" w:rsidP="0039225C">
      <w:pPr>
        <w:pStyle w:val="Heading3"/>
      </w:pPr>
      <w:r>
        <w:t>AT: Plurals C/I---1NR</w:t>
      </w:r>
    </w:p>
    <w:p w14:paraId="0FBE6186" w14:textId="77777777" w:rsidR="0039225C" w:rsidRPr="00650A9B" w:rsidRDefault="0039225C" w:rsidP="0039225C">
      <w:pPr>
        <w:pStyle w:val="Heading4"/>
      </w:pPr>
      <w:r>
        <w:t>Two reasons plurals mean all:</w:t>
      </w:r>
    </w:p>
    <w:p w14:paraId="15B01891" w14:textId="77777777" w:rsidR="0039225C" w:rsidRPr="008441A3" w:rsidRDefault="0039225C" w:rsidP="0039225C">
      <w:pPr>
        <w:keepNext/>
        <w:keepLines/>
        <w:spacing w:before="40" w:after="0"/>
        <w:outlineLvl w:val="3"/>
        <w:rPr>
          <w:rFonts w:eastAsia="Times New Roman" w:cs="Times New Roman"/>
          <w:bCs/>
          <w:iCs/>
          <w:sz w:val="26"/>
        </w:rPr>
      </w:pPr>
      <w:r w:rsidRPr="008441A3">
        <w:rPr>
          <w:rFonts w:eastAsia="Times New Roman" w:cs="Times New Roman"/>
          <w:b/>
          <w:iCs/>
          <w:sz w:val="26"/>
        </w:rPr>
        <w:t xml:space="preserve">First---Reject existential interps---lack of definite article before the predicate means ‘workers’ are a bare plural that refers to all--- </w:t>
      </w:r>
      <w:r w:rsidRPr="008441A3">
        <w:rPr>
          <w:rFonts w:eastAsia="Times New Roman" w:cs="Times New Roman"/>
          <w:i/>
          <w:iCs/>
          <w:sz w:val="26"/>
        </w:rPr>
        <w:t>the difference between tigers are striped and that tiger is striped</w:t>
      </w:r>
      <w:r w:rsidRPr="008441A3">
        <w:rPr>
          <w:rFonts w:eastAsia="Times New Roman" w:cs="Times New Roman"/>
          <w:iCs/>
          <w:sz w:val="26"/>
        </w:rPr>
        <w:t>!</w:t>
      </w:r>
    </w:p>
    <w:p w14:paraId="1FAB1FB6" w14:textId="77777777" w:rsidR="0039225C" w:rsidRPr="008441A3" w:rsidRDefault="0039225C" w:rsidP="0039225C">
      <w:pPr>
        <w:rPr>
          <w:rFonts w:eastAsia="Calibri" w:cs="Times New Roman"/>
        </w:rPr>
      </w:pPr>
      <w:r w:rsidRPr="008441A3">
        <w:rPr>
          <w:rFonts w:eastAsia="Calibri" w:cs="Times New Roman"/>
          <w:b/>
          <w:bCs/>
          <w:sz w:val="26"/>
        </w:rPr>
        <w:t>Leslie 16</w:t>
      </w:r>
      <w:r w:rsidRPr="008441A3">
        <w:rPr>
          <w:rFonts w:eastAsia="Calibri" w:cs="Times New Roman"/>
        </w:rPr>
        <w:t xml:space="preserve"> (Leslie, Sarah-Jane Professor of Philosophy and former Dean of the Graduate School at Princeton University, where she is also affiliated faculty in the Department of Psychology, 4-24-2016, "Generic Generalizations", , </w:t>
      </w:r>
      <w:hyperlink r:id="rId18" w:history="1">
        <w:r w:rsidRPr="008441A3">
          <w:rPr>
            <w:rFonts w:eastAsia="Calibri" w:cs="Times New Roman"/>
          </w:rPr>
          <w:t>https://plato.stanford.edu/entries/generics/</w:t>
        </w:r>
      </w:hyperlink>
      <w:r w:rsidRPr="008441A3">
        <w:rPr>
          <w:rFonts w:eastAsia="Calibri" w:cs="Times New Roman"/>
        </w:rPr>
        <w:t xml:space="preserve"> jrimp)</w:t>
      </w:r>
    </w:p>
    <w:p w14:paraId="02EC42F7" w14:textId="77777777" w:rsidR="0039225C" w:rsidRPr="008441A3" w:rsidRDefault="0039225C" w:rsidP="0039225C">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(1)</w:t>
      </w:r>
    </w:p>
    <w:p w14:paraId="3CD1B9E6" w14:textId="77777777" w:rsidR="0039225C" w:rsidRPr="008441A3" w:rsidRDefault="0039225C" w:rsidP="0039225C">
      <w:pPr>
        <w:shd w:val="clear" w:color="auto" w:fill="FFFFFF"/>
        <w:spacing w:after="0" w:line="240" w:lineRule="auto"/>
        <w:ind w:left="720"/>
        <w:rPr>
          <w:rFonts w:eastAsia="Calibri" w:cs="Times New Roman"/>
          <w:b/>
          <w:iCs/>
          <w:u w:val="single"/>
        </w:rPr>
      </w:pPr>
      <w:r w:rsidRPr="008441A3">
        <w:rPr>
          <w:rFonts w:eastAsia="Calibri" w:cs="Times New Roman"/>
          <w:b/>
          <w:iCs/>
          <w:u w:val="single"/>
        </w:rPr>
        <w:t>a. Tigers are striped.</w:t>
      </w:r>
    </w:p>
    <w:p w14:paraId="54D580ED" w14:textId="77777777" w:rsidR="0039225C" w:rsidRPr="008441A3" w:rsidRDefault="0039225C" w:rsidP="0039225C">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 xml:space="preserve">b. Tigers are on the </w:t>
      </w:r>
      <w:r w:rsidRPr="008441A3">
        <w:rPr>
          <w:rFonts w:eastAsia="Calibri" w:cs="Times New Roman"/>
          <w:u w:val="single"/>
        </w:rPr>
        <w:t>front lawn</w:t>
      </w:r>
      <w:r w:rsidRPr="008441A3">
        <w:rPr>
          <w:rFonts w:eastAsia="Times New Roman" w:cs="Times New Roman"/>
          <w:color w:val="1A1A1A"/>
          <w:sz w:val="16"/>
        </w:rPr>
        <w:t>.</w:t>
      </w:r>
    </w:p>
    <w:p w14:paraId="1DBFE2CF" w14:textId="77777777" w:rsidR="0039225C" w:rsidRPr="008441A3" w:rsidRDefault="0039225C" w:rsidP="0039225C">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(2)</w:t>
      </w:r>
    </w:p>
    <w:p w14:paraId="656CE974" w14:textId="77777777" w:rsidR="0039225C" w:rsidRPr="008441A3" w:rsidRDefault="0039225C" w:rsidP="0039225C">
      <w:pPr>
        <w:shd w:val="clear" w:color="auto" w:fill="FFFFFF"/>
        <w:spacing w:after="0" w:line="240" w:lineRule="auto"/>
        <w:ind w:left="720"/>
        <w:rPr>
          <w:rFonts w:eastAsia="Calibri" w:cs="Times New Roman"/>
          <w:b/>
          <w:iCs/>
          <w:u w:val="single"/>
        </w:rPr>
      </w:pPr>
      <w:r w:rsidRPr="008441A3">
        <w:rPr>
          <w:rFonts w:eastAsia="Calibri" w:cs="Times New Roman"/>
          <w:b/>
          <w:iCs/>
          <w:u w:val="single"/>
        </w:rPr>
        <w:t>a. A tiger is striped.</w:t>
      </w:r>
    </w:p>
    <w:p w14:paraId="1E44E135" w14:textId="77777777" w:rsidR="0039225C" w:rsidRPr="008441A3" w:rsidRDefault="0039225C" w:rsidP="0039225C">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b. A tiger is on the front lawn.</w:t>
      </w:r>
    </w:p>
    <w:p w14:paraId="53806E77" w14:textId="77777777" w:rsidR="0039225C" w:rsidRPr="008441A3" w:rsidRDefault="0039225C" w:rsidP="0039225C">
      <w:pPr>
        <w:shd w:val="clear" w:color="auto" w:fill="FFFFFF"/>
        <w:spacing w:after="0" w:line="240" w:lineRule="auto"/>
        <w:rPr>
          <w:rFonts w:eastAsia="Times New Roman" w:cs="Times New Roman"/>
          <w:color w:val="1A1A1A"/>
          <w:sz w:val="16"/>
        </w:rPr>
      </w:pPr>
      <w:r w:rsidRPr="008441A3">
        <w:rPr>
          <w:rFonts w:eastAsia="Times New Roman" w:cs="Times New Roman"/>
          <w:color w:val="1A1A1A"/>
          <w:sz w:val="16"/>
        </w:rPr>
        <w:t>(3)</w:t>
      </w:r>
    </w:p>
    <w:p w14:paraId="011ABEA0" w14:textId="77777777" w:rsidR="0039225C" w:rsidRPr="008441A3" w:rsidRDefault="0039225C" w:rsidP="0039225C">
      <w:pPr>
        <w:shd w:val="clear" w:color="auto" w:fill="FFFFFF"/>
        <w:spacing w:after="0" w:line="240" w:lineRule="auto"/>
        <w:ind w:left="720"/>
        <w:rPr>
          <w:rFonts w:eastAsia="Times New Roman" w:cs="Times New Roman"/>
          <w:color w:val="1A1A1A"/>
          <w:sz w:val="16"/>
        </w:rPr>
      </w:pPr>
      <w:r w:rsidRPr="008441A3">
        <w:rPr>
          <w:rFonts w:eastAsia="Times New Roman" w:cs="Times New Roman"/>
          <w:color w:val="1A1A1A"/>
          <w:sz w:val="16"/>
        </w:rPr>
        <w:t>a. The tiger is striped.</w:t>
      </w:r>
    </w:p>
    <w:p w14:paraId="7A0FA91C" w14:textId="77777777" w:rsidR="0039225C" w:rsidRPr="008441A3" w:rsidRDefault="0039225C" w:rsidP="0039225C">
      <w:pPr>
        <w:shd w:val="clear" w:color="auto" w:fill="FFFFFF"/>
        <w:spacing w:after="0" w:line="240" w:lineRule="auto"/>
        <w:ind w:left="1080"/>
        <w:rPr>
          <w:rFonts w:eastAsia="Times New Roman" w:cs="Times New Roman"/>
          <w:color w:val="1A1A1A"/>
          <w:sz w:val="16"/>
        </w:rPr>
      </w:pPr>
      <w:r w:rsidRPr="008441A3">
        <w:rPr>
          <w:rFonts w:eastAsia="Times New Roman" w:cs="Times New Roman"/>
          <w:color w:val="1A1A1A"/>
          <w:sz w:val="16"/>
        </w:rPr>
        <w:t>b. The tiger is on the front lawn.</w:t>
      </w:r>
    </w:p>
    <w:p w14:paraId="45D77EB9" w14:textId="77777777" w:rsidR="0039225C" w:rsidRPr="008441A3" w:rsidRDefault="0039225C" w:rsidP="0039225C">
      <w:pPr>
        <w:rPr>
          <w:rFonts w:eastAsia="Calibri" w:cs="Times New Roman"/>
          <w:sz w:val="16"/>
        </w:rPr>
      </w:pPr>
    </w:p>
    <w:p w14:paraId="772565A2" w14:textId="77777777" w:rsidR="0039225C" w:rsidRPr="008441A3" w:rsidRDefault="0039225C" w:rsidP="0039225C">
      <w:pPr>
        <w:shd w:val="clear" w:color="auto" w:fill="FFFFFF"/>
        <w:spacing w:after="150"/>
        <w:rPr>
          <w:rFonts w:eastAsia="Calibri" w:cs="Times New Roman"/>
          <w:color w:val="1A1A1A"/>
          <w:sz w:val="16"/>
        </w:rPr>
      </w:pPr>
      <w:r w:rsidRPr="008441A3">
        <w:rPr>
          <w:rFonts w:eastAsia="Calibri" w:cs="Times New Roman"/>
          <w:color w:val="1A1A1A"/>
          <w:sz w:val="16"/>
        </w:rPr>
        <w:t>The sentence pairs above are </w:t>
      </w:r>
      <w:r w:rsidRPr="008441A3">
        <w:rPr>
          <w:rFonts w:eastAsia="Calibri" w:cs="Times New Roman"/>
          <w:sz w:val="16"/>
        </w:rPr>
        <w:t>prima facie</w:t>
      </w:r>
      <w:r w:rsidRPr="008441A3">
        <w:rPr>
          <w:rFonts w:eastAsia="Calibri" w:cs="Times New Roman"/>
          <w:color w:val="1A1A1A"/>
          <w:sz w:val="16"/>
        </w:rPr>
        <w:t>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9" w:anchor="ex1b" w:history="1">
        <w:r w:rsidRPr="008441A3">
          <w:rPr>
            <w:rFonts w:eastAsia="Calibri" w:cs="Times New Roman"/>
            <w:color w:val="8C1515"/>
          </w:rPr>
          <w:t>1b</w:t>
        </w:r>
      </w:hyperlink>
      <w:r w:rsidRPr="008441A3">
        <w:rPr>
          <w:rFonts w:eastAsia="Calibri" w:cs="Times New Roman"/>
          <w:color w:val="1A1A1A"/>
          <w:sz w:val="16"/>
        </w:rPr>
        <w:t>), some individual tiger in (</w:t>
      </w:r>
      <w:hyperlink r:id="rId20" w:anchor="ex2b" w:history="1">
        <w:r w:rsidRPr="008441A3">
          <w:rPr>
            <w:rFonts w:eastAsia="Calibri" w:cs="Times New Roman"/>
            <w:color w:val="8C1515"/>
          </w:rPr>
          <w:t>2b</w:t>
        </w:r>
      </w:hyperlink>
      <w:r w:rsidRPr="008441A3">
        <w:rPr>
          <w:rFonts w:eastAsia="Calibri" w:cs="Times New Roman"/>
          <w:color w:val="1A1A1A"/>
          <w:sz w:val="16"/>
        </w:rPr>
        <w:t>), and some unique salient or familiar tiger in (</w:t>
      </w:r>
      <w:hyperlink r:id="rId21" w:anchor="ex3b" w:history="1">
        <w:r w:rsidRPr="008441A3">
          <w:rPr>
            <w:rFonts w:eastAsia="Calibri" w:cs="Times New Roman"/>
            <w:color w:val="8C1515"/>
          </w:rPr>
          <w:t>3b</w:t>
        </w:r>
      </w:hyperlink>
      <w:r w:rsidRPr="008441A3">
        <w:rPr>
          <w:rFonts w:eastAsia="Calibri" w:cs="Times New Roman"/>
          <w:color w:val="1A1A1A"/>
          <w:sz w:val="16"/>
        </w:rPr>
        <w:t xml:space="preserve">)—a beloved pet, perhaps. </w:t>
      </w:r>
      <w:r w:rsidRPr="008441A3">
        <w:rPr>
          <w:rFonts w:eastAsia="Calibri" w:cs="Times New Roman"/>
          <w:u w:val="single"/>
        </w:rPr>
        <w:t xml:space="preserve">In the </w:t>
      </w:r>
      <w:r w:rsidRPr="008441A3">
        <w:rPr>
          <w:rFonts w:eastAsia="Calibri" w:cs="Times New Roman"/>
          <w:highlight w:val="cyan"/>
          <w:u w:val="single"/>
        </w:rPr>
        <w:t>first sentence</w:t>
      </w:r>
      <w:r w:rsidRPr="008441A3">
        <w:rPr>
          <w:rFonts w:eastAsia="Calibri" w:cs="Times New Roman"/>
          <w:u w:val="single"/>
        </w:rPr>
        <w:t>s</w:t>
      </w:r>
      <w:r w:rsidRPr="008441A3">
        <w:rPr>
          <w:rFonts w:eastAsia="Calibri" w:cs="Times New Roman"/>
          <w:color w:val="1A1A1A"/>
          <w:sz w:val="16"/>
        </w:rPr>
        <w:t xml:space="preserve">, however, </w:t>
      </w:r>
      <w:r w:rsidRPr="008441A3">
        <w:rPr>
          <w:rFonts w:eastAsia="Calibri" w:cs="Times New Roman"/>
          <w:u w:val="single"/>
        </w:rPr>
        <w:t xml:space="preserve">we are </w:t>
      </w:r>
      <w:r w:rsidRPr="008441A3">
        <w:rPr>
          <w:rFonts w:eastAsia="Calibri" w:cs="Times New Roman"/>
          <w:highlight w:val="cyan"/>
          <w:u w:val="single"/>
        </w:rPr>
        <w:t>saying something</w:t>
      </w:r>
      <w:r w:rsidRPr="008441A3">
        <w:rPr>
          <w:rFonts w:eastAsia="Calibri" w:cs="Times New Roman"/>
          <w:color w:val="1A1A1A"/>
          <w:sz w:val="16"/>
          <w:highlight w:val="cyan"/>
        </w:rPr>
        <w:t> </w:t>
      </w:r>
      <w:r w:rsidRPr="008441A3">
        <w:rPr>
          <w:rFonts w:eastAsia="Times New Roman" w:cs="Times New Roman"/>
          <w:b/>
          <w:iCs/>
          <w:color w:val="1A1A1A"/>
          <w:highlight w:val="cyan"/>
          <w:u w:val="single"/>
        </w:rPr>
        <w:t>general</w:t>
      </w:r>
      <w:r w:rsidRPr="008441A3">
        <w:rPr>
          <w:rFonts w:eastAsia="Calibri" w:cs="Times New Roman"/>
          <w:color w:val="1A1A1A"/>
          <w:sz w:val="16"/>
        </w:rPr>
        <w:t xml:space="preserve">. </w:t>
      </w:r>
      <w:r w:rsidRPr="008441A3">
        <w:rPr>
          <w:rFonts w:eastAsia="Calibri" w:cs="Times New Roman"/>
          <w:b/>
          <w:iCs/>
          <w:highlight w:val="cyan"/>
          <w:u w:val="single"/>
        </w:rPr>
        <w:t>There is</w:t>
      </w:r>
      <w:r w:rsidRPr="008441A3">
        <w:rPr>
          <w:rFonts w:eastAsia="Calibri" w:cs="Times New Roman"/>
          <w:u w:val="single"/>
        </w:rPr>
        <w:t xml:space="preserve">/are </w:t>
      </w:r>
      <w:r w:rsidRPr="008441A3">
        <w:rPr>
          <w:rFonts w:eastAsia="Calibri" w:cs="Times New Roman"/>
          <w:b/>
          <w:iCs/>
          <w:highlight w:val="cyan"/>
          <w:u w:val="single"/>
        </w:rPr>
        <w:t>no particular tiger</w:t>
      </w:r>
      <w:r w:rsidRPr="008441A3">
        <w:rPr>
          <w:rFonts w:eastAsia="Calibri" w:cs="Times New Roman"/>
          <w:u w:val="single"/>
        </w:rPr>
        <w:t xml:space="preserve"> or tigers that we are talking about</w:t>
      </w:r>
      <w:r w:rsidRPr="008441A3">
        <w:rPr>
          <w:rFonts w:eastAsia="Calibri" w:cs="Times New Roman"/>
          <w:color w:val="1A1A1A"/>
          <w:sz w:val="16"/>
        </w:rPr>
        <w:t>.</w:t>
      </w:r>
    </w:p>
    <w:p w14:paraId="70B8DD4D" w14:textId="77777777" w:rsidR="0039225C" w:rsidRPr="008441A3" w:rsidRDefault="0039225C" w:rsidP="0039225C">
      <w:pPr>
        <w:shd w:val="clear" w:color="auto" w:fill="FFFFFF"/>
        <w:spacing w:after="150"/>
        <w:rPr>
          <w:rFonts w:eastAsia="Calibri" w:cs="Times New Roman"/>
          <w:color w:val="1A1A1A"/>
          <w:sz w:val="16"/>
        </w:rPr>
      </w:pPr>
      <w:r w:rsidRPr="008441A3">
        <w:rPr>
          <w:rFonts w:eastAsia="Calibri" w:cs="Times New Roman"/>
          <w:color w:val="1A1A1A"/>
          <w:sz w:val="16"/>
        </w:rPr>
        <w:t xml:space="preserve">The second sentences of the pairs receive what is called an existential interpretation. </w:t>
      </w:r>
      <w:r w:rsidRPr="008441A3">
        <w:rPr>
          <w:rFonts w:eastAsia="Calibri" w:cs="Times New Roman"/>
          <w:highlight w:val="cyan"/>
          <w:u w:val="single"/>
        </w:rPr>
        <w:t>The hallmark of the existential interpretation</w:t>
      </w:r>
      <w:r w:rsidRPr="008441A3">
        <w:rPr>
          <w:rFonts w:eastAsia="Calibri" w:cs="Times New Roman"/>
          <w:u w:val="single"/>
        </w:rPr>
        <w:t xml:space="preserve"> of a sentence</w:t>
      </w:r>
      <w:r w:rsidRPr="008441A3">
        <w:rPr>
          <w:rFonts w:eastAsia="Calibri" w:cs="Times New Roman"/>
          <w:color w:val="1A1A1A"/>
          <w:sz w:val="16"/>
        </w:rPr>
        <w:t xml:space="preserve"> </w:t>
      </w:r>
      <w:r w:rsidRPr="008441A3">
        <w:rPr>
          <w:rFonts w:eastAsia="Calibri" w:cs="Times New Roman"/>
          <w:u w:val="single"/>
        </w:rPr>
        <w:t xml:space="preserve">containing a </w:t>
      </w:r>
      <w:r w:rsidRPr="008441A3">
        <w:rPr>
          <w:rFonts w:eastAsia="Calibri" w:cs="Times New Roman"/>
          <w:b/>
          <w:iCs/>
          <w:u w:val="single"/>
        </w:rPr>
        <w:t>bare plural</w:t>
      </w:r>
      <w:r w:rsidRPr="008441A3">
        <w:rPr>
          <w:rFonts w:eastAsia="Calibri" w:cs="Times New Roman"/>
          <w:u w:val="single"/>
        </w:rPr>
        <w:t xml:space="preserve"> or an</w:t>
      </w:r>
      <w:r w:rsidRPr="008441A3">
        <w:rPr>
          <w:rFonts w:eastAsia="Calibri" w:cs="Times New Roman"/>
          <w:color w:val="1A1A1A"/>
          <w:sz w:val="16"/>
        </w:rPr>
        <w:t xml:space="preserve"> </w:t>
      </w:r>
      <w:r w:rsidRPr="008441A3">
        <w:rPr>
          <w:rFonts w:eastAsia="Calibri" w:cs="Times New Roman"/>
          <w:b/>
          <w:iCs/>
          <w:u w:val="single"/>
        </w:rPr>
        <w:t>indefinite singular</w:t>
      </w:r>
      <w:r w:rsidRPr="008441A3">
        <w:rPr>
          <w:rFonts w:eastAsia="Calibri" w:cs="Times New Roman"/>
          <w:color w:val="1A1A1A"/>
          <w:sz w:val="16"/>
        </w:rPr>
        <w:t xml:space="preserve"> </w:t>
      </w:r>
      <w:r w:rsidRPr="008441A3">
        <w:rPr>
          <w:rFonts w:eastAsia="Calibri" w:cs="Times New Roman"/>
          <w:highlight w:val="cyan"/>
          <w:u w:val="single"/>
        </w:rPr>
        <w:t>is that it may be</w:t>
      </w:r>
      <w:r w:rsidRPr="008441A3">
        <w:rPr>
          <w:rFonts w:eastAsia="Calibri" w:cs="Times New Roman"/>
          <w:color w:val="1A1A1A"/>
          <w:sz w:val="16"/>
          <w:highlight w:val="cyan"/>
        </w:rPr>
        <w:t xml:space="preserve"> </w:t>
      </w:r>
      <w:r w:rsidRPr="008441A3">
        <w:rPr>
          <w:rFonts w:eastAsia="Calibri" w:cs="Times New Roman"/>
          <w:highlight w:val="cyan"/>
          <w:u w:val="single"/>
        </w:rPr>
        <w:t>paraphrased with “some”</w:t>
      </w:r>
      <w:r w:rsidRPr="008441A3">
        <w:rPr>
          <w:rFonts w:eastAsia="Calibri" w:cs="Times New Roman"/>
          <w:color w:val="1A1A1A"/>
          <w:sz w:val="16"/>
          <w:highlight w:val="cyan"/>
        </w:rPr>
        <w:t xml:space="preserve"> </w:t>
      </w:r>
      <w:r w:rsidRPr="008441A3">
        <w:rPr>
          <w:rFonts w:eastAsia="Calibri" w:cs="Times New Roman"/>
          <w:highlight w:val="cyan"/>
          <w:u w:val="single"/>
        </w:rPr>
        <w:t>with</w:t>
      </w:r>
      <w:r w:rsidRPr="008441A3">
        <w:rPr>
          <w:rFonts w:eastAsia="Calibri" w:cs="Times New Roman"/>
          <w:color w:val="1A1A1A"/>
          <w:sz w:val="16"/>
        </w:rPr>
        <w:t xml:space="preserve"> little or </w:t>
      </w:r>
      <w:r w:rsidRPr="008441A3">
        <w:rPr>
          <w:rFonts w:eastAsia="Calibri" w:cs="Times New Roman"/>
          <w:highlight w:val="cyan"/>
          <w:u w:val="single"/>
        </w:rPr>
        <w:t>no</w:t>
      </w:r>
      <w:r w:rsidRPr="008441A3">
        <w:rPr>
          <w:rFonts w:eastAsia="Calibri" w:cs="Times New Roman"/>
          <w:u w:val="single"/>
        </w:rPr>
        <w:t xml:space="preserve"> </w:t>
      </w:r>
      <w:r w:rsidRPr="008441A3">
        <w:rPr>
          <w:rFonts w:eastAsia="Calibri" w:cs="Times New Roman"/>
          <w:highlight w:val="cyan"/>
          <w:u w:val="single"/>
        </w:rPr>
        <w:t>change in meaning</w:t>
      </w:r>
      <w:r w:rsidRPr="008441A3">
        <w:rPr>
          <w:rFonts w:eastAsia="Calibri" w:cs="Times New Roman"/>
          <w:color w:val="1A1A1A"/>
          <w:sz w:val="16"/>
        </w:rPr>
        <w:t xml:space="preserve">; </w:t>
      </w:r>
      <w:r w:rsidRPr="008441A3">
        <w:rPr>
          <w:rFonts w:eastAsia="Calibri" w:cs="Times New Roman"/>
          <w:u w:val="single"/>
        </w:rPr>
        <w:t>hence</w:t>
      </w:r>
      <w:r w:rsidRPr="008441A3">
        <w:rPr>
          <w:rFonts w:eastAsia="Calibri" w:cs="Times New Roman"/>
          <w:color w:val="1A1A1A"/>
          <w:sz w:val="16"/>
        </w:rPr>
        <w:t xml:space="preserve"> </w:t>
      </w:r>
      <w:r w:rsidRPr="008441A3">
        <w:rPr>
          <w:rFonts w:eastAsia="Calibri" w:cs="Times New Roman"/>
          <w:u w:val="single"/>
        </w:rPr>
        <w:t>the terminology</w:t>
      </w:r>
      <w:r w:rsidRPr="008441A3">
        <w:rPr>
          <w:rFonts w:eastAsia="Calibri" w:cs="Times New Roman"/>
          <w:color w:val="1A1A1A"/>
          <w:sz w:val="16"/>
        </w:rPr>
        <w:t xml:space="preserve"> </w:t>
      </w:r>
      <w:r w:rsidRPr="008441A3">
        <w:rPr>
          <w:rFonts w:eastAsia="Calibri" w:cs="Times New Roman"/>
          <w:b/>
          <w:iCs/>
          <w:u w:val="single"/>
        </w:rPr>
        <w:t>“existential reading”.</w:t>
      </w:r>
      <w:r w:rsidRPr="008441A3">
        <w:rPr>
          <w:rFonts w:eastAsia="Calibri" w:cs="Times New Roman"/>
          <w:color w:val="1A1A1A"/>
          <w:sz w:val="16"/>
        </w:rPr>
        <w:t xml:space="preserve"> </w:t>
      </w:r>
    </w:p>
    <w:p w14:paraId="7F0ED113" w14:textId="77777777" w:rsidR="0039225C" w:rsidRPr="008441A3" w:rsidRDefault="0039225C" w:rsidP="0039225C">
      <w:pPr>
        <w:shd w:val="clear" w:color="auto" w:fill="FFFFFF"/>
        <w:spacing w:after="150"/>
        <w:rPr>
          <w:rFonts w:eastAsia="Calibri" w:cs="Times New Roman"/>
          <w:u w:val="single"/>
        </w:rPr>
      </w:pPr>
      <w:r w:rsidRPr="008441A3">
        <w:rPr>
          <w:rFonts w:eastAsia="Calibri" w:cs="Times New Roman"/>
          <w:color w:val="1A1A1A"/>
          <w:sz w:val="16"/>
        </w:rPr>
        <w:t>The application of the term “</w:t>
      </w:r>
      <w:r w:rsidRPr="008441A3">
        <w:rPr>
          <w:rFonts w:eastAsia="Calibri" w:cs="Times New Roman"/>
          <w:u w:val="single"/>
        </w:rPr>
        <w:t>existential interpretation” is perhaps less appropriate when applied to the definite singular</w:t>
      </w:r>
      <w:r w:rsidRPr="008441A3">
        <w:rPr>
          <w:rFonts w:eastAsia="Calibri" w:cs="Times New Roman"/>
          <w:color w:val="1A1A1A"/>
          <w:sz w:val="16"/>
        </w:rPr>
        <w:t xml:space="preserve">, but it is intended there to cover interpretation of the definite singular as referring to a unique contextually salient/familiar particular individual, </w:t>
      </w:r>
      <w:r w:rsidRPr="008441A3">
        <w:rPr>
          <w:rFonts w:eastAsia="Calibri" w:cs="Times New Roman"/>
          <w:u w:val="single"/>
        </w:rPr>
        <w:t>not to a kind.</w:t>
      </w:r>
    </w:p>
    <w:p w14:paraId="7677BAB6" w14:textId="77777777" w:rsidR="0039225C" w:rsidRPr="008441A3" w:rsidRDefault="0039225C" w:rsidP="0039225C">
      <w:pPr>
        <w:shd w:val="clear" w:color="auto" w:fill="FFFFFF"/>
        <w:spacing w:after="150"/>
        <w:rPr>
          <w:rFonts w:eastAsia="Calibri" w:cs="Times New Roman"/>
          <w:color w:val="1A1A1A"/>
          <w:sz w:val="16"/>
        </w:rPr>
      </w:pPr>
      <w:r w:rsidRPr="008441A3">
        <w:rPr>
          <w:rFonts w:eastAsia="Calibri" w:cs="Times New Roman"/>
          <w:color w:val="1A1A1A"/>
          <w:sz w:val="16"/>
        </w:rPr>
        <w:t xml:space="preserve">There are some tests that are helpful in distinguishing these two readings. For example, </w:t>
      </w:r>
      <w:r w:rsidRPr="008441A3">
        <w:rPr>
          <w:rFonts w:eastAsia="Calibri" w:cs="Times New Roman"/>
          <w:u w:val="single"/>
        </w:rPr>
        <w:t>the existential interpretation is</w:t>
      </w:r>
      <w:r w:rsidRPr="008441A3">
        <w:rPr>
          <w:rFonts w:eastAsia="Calibri" w:cs="Times New Roman"/>
          <w:color w:val="1A1A1A"/>
          <w:sz w:val="16"/>
        </w:rPr>
        <w:t> </w:t>
      </w:r>
      <w:r w:rsidRPr="008441A3">
        <w:rPr>
          <w:rFonts w:eastAsia="Times New Roman" w:cs="Times New Roman"/>
          <w:b/>
          <w:iCs/>
          <w:color w:val="1A1A1A"/>
          <w:u w:val="single"/>
        </w:rPr>
        <w:t>upward entailing</w:t>
      </w:r>
      <w:r w:rsidRPr="008441A3">
        <w:rPr>
          <w:rFonts w:eastAsia="Calibri" w:cs="Times New Roman"/>
          <w:color w:val="1A1A1A"/>
          <w:sz w:val="16"/>
        </w:rPr>
        <w:t xml:space="preserve">, </w:t>
      </w:r>
      <w:r w:rsidRPr="008441A3">
        <w:rPr>
          <w:rFonts w:eastAsia="Calibri" w:cs="Times New Roman"/>
          <w:u w:val="single"/>
        </w:rPr>
        <w:t>meaning that the statement will always remain true if we replace the subject term with a more inclusive term</w:t>
      </w:r>
      <w:r w:rsidRPr="008441A3">
        <w:rPr>
          <w:rFonts w:eastAsia="Calibri" w:cs="Times New Roman"/>
          <w:color w:val="1A1A1A"/>
          <w:sz w:val="16"/>
        </w:rPr>
        <w:t>. Consider our examples above. In (</w:t>
      </w:r>
      <w:hyperlink r:id="rId22" w:anchor="ex1b" w:history="1">
        <w:r w:rsidRPr="008441A3">
          <w:rPr>
            <w:rFonts w:eastAsia="Calibri" w:cs="Times New Roman"/>
            <w:color w:val="8C1515"/>
          </w:rPr>
          <w:t>1b</w:t>
        </w:r>
      </w:hyperlink>
      <w:r w:rsidRPr="008441A3">
        <w:rPr>
          <w:rFonts w:eastAsia="Calibri" w:cs="Times New Roman"/>
          <w:color w:val="1A1A1A"/>
          <w:sz w:val="16"/>
        </w:rPr>
        <w:t>), we can replace “tiger” with “animal” </w:t>
      </w:r>
      <w:r w:rsidRPr="008441A3">
        <w:rPr>
          <w:rFonts w:eastAsia="Calibri" w:cs="Times New Roman"/>
          <w:sz w:val="16"/>
        </w:rPr>
        <w:t>salva veritate</w:t>
      </w:r>
      <w:r w:rsidRPr="008441A3">
        <w:rPr>
          <w:rFonts w:eastAsia="Calibri" w:cs="Times New Roman"/>
          <w:color w:val="1A1A1A"/>
          <w:sz w:val="16"/>
        </w:rPr>
        <w:t>, but in (</w:t>
      </w:r>
      <w:hyperlink r:id="rId23" w:anchor="ex1a" w:history="1">
        <w:r w:rsidRPr="008441A3">
          <w:rPr>
            <w:rFonts w:eastAsia="Calibri" w:cs="Times New Roman"/>
            <w:color w:val="8C1515"/>
          </w:rPr>
          <w:t>1a</w:t>
        </w:r>
      </w:hyperlink>
      <w:r w:rsidRPr="008441A3">
        <w:rPr>
          <w:rFonts w:eastAsia="Calibri" w:cs="Times New Roman"/>
          <w:color w:val="1A1A1A"/>
          <w:sz w:val="16"/>
        </w:rPr>
        <w:t xml:space="preserve">) we cannot. </w:t>
      </w:r>
      <w:r w:rsidRPr="008441A3">
        <w:rPr>
          <w:rFonts w:eastAsia="Calibri" w:cs="Times New Roman"/>
          <w:u w:val="single"/>
        </w:rPr>
        <w:t>If “tigers are on the lawn” is true, then “animals are on the lawn” must be true. However, “tigers are striped” is true, yet “animals are striped” is false</w:t>
      </w:r>
      <w:r w:rsidRPr="008441A3">
        <w:rPr>
          <w:rFonts w:eastAsia="Calibri" w:cs="Times New Roman"/>
          <w:color w:val="1A1A1A"/>
          <w:sz w:val="16"/>
        </w:rPr>
        <w:t>. (</w:t>
      </w:r>
      <w:hyperlink r:id="rId24" w:anchor="ex1a" w:history="1">
        <w:r w:rsidRPr="008441A3">
          <w:rPr>
            <w:rFonts w:eastAsia="Calibri" w:cs="Times New Roman"/>
            <w:color w:val="8C1515"/>
          </w:rPr>
          <w:t>1a</w:t>
        </w:r>
      </w:hyperlink>
      <w:r w:rsidRPr="008441A3">
        <w:rPr>
          <w:rFonts w:eastAsia="Calibri" w:cs="Times New Roman"/>
          <w:color w:val="1A1A1A"/>
          <w:sz w:val="16"/>
        </w:rPr>
        <w:t>) does not entail that animals are striped, but (</w:t>
      </w:r>
      <w:hyperlink r:id="rId25" w:anchor="ex1b" w:history="1">
        <w:r w:rsidRPr="008441A3">
          <w:rPr>
            <w:rFonts w:eastAsia="Calibri" w:cs="Times New Roman"/>
            <w:color w:val="8C1515"/>
          </w:rPr>
          <w:t>1b</w:t>
        </w:r>
      </w:hyperlink>
      <w:r w:rsidRPr="008441A3">
        <w:rPr>
          <w:rFonts w:eastAsia="Calibri" w:cs="Times New Roman"/>
          <w:color w:val="1A1A1A"/>
          <w:sz w:val="16"/>
        </w:rPr>
        <w:t>) entails that animals are on the front lawn (Lawler 1973; Laca 1990; Krifka et al. 1995).</w:t>
      </w:r>
    </w:p>
    <w:p w14:paraId="6A42DF36" w14:textId="77777777" w:rsidR="0039225C" w:rsidRPr="008441A3" w:rsidRDefault="0039225C" w:rsidP="0039225C">
      <w:pPr>
        <w:keepNext/>
        <w:keepLines/>
        <w:spacing w:before="40" w:after="0"/>
        <w:outlineLvl w:val="3"/>
        <w:rPr>
          <w:rFonts w:eastAsia="Times New Roman" w:cs="Times New Roman"/>
          <w:b/>
          <w:iCs/>
          <w:sz w:val="26"/>
        </w:rPr>
      </w:pPr>
      <w:r w:rsidRPr="008441A3">
        <w:rPr>
          <w:rFonts w:eastAsia="Times New Roman" w:cs="Times New Roman"/>
          <w:b/>
          <w:iCs/>
          <w:sz w:val="26"/>
        </w:rPr>
        <w:t xml:space="preserve">Second---Mass nouns means whole. </w:t>
      </w:r>
    </w:p>
    <w:p w14:paraId="227A07A4" w14:textId="77777777" w:rsidR="0039225C" w:rsidRPr="008441A3" w:rsidRDefault="0039225C" w:rsidP="0039225C">
      <w:pPr>
        <w:rPr>
          <w:rFonts w:eastAsia="Calibri" w:cs="Times New Roman"/>
        </w:rPr>
      </w:pPr>
      <w:r w:rsidRPr="008441A3">
        <w:rPr>
          <w:rFonts w:eastAsia="Calibri" w:cs="Times New Roman"/>
          <w:b/>
          <w:bCs/>
          <w:sz w:val="26"/>
        </w:rPr>
        <w:t xml:space="preserve">Gillon 4  </w:t>
      </w:r>
      <w:r w:rsidRPr="008441A3">
        <w:rPr>
          <w:rFonts w:eastAsia="Calibri" w:cs="Times New Roman"/>
        </w:rPr>
        <w:t>Brendan S. Gillon Professor. Department of Linguistics McGill University, TOWARDS A COMMON SEMANTICS FOR ENGLISH COUNT AND MASS NOUNS, In Semantics: A Reader edited by Steven Davis, Brendan S. Gillon p. 395</w:t>
      </w:r>
    </w:p>
    <w:p w14:paraId="3E83DD12" w14:textId="77777777" w:rsidR="0039225C" w:rsidRDefault="0039225C" w:rsidP="0039225C">
      <w:pPr>
        <w:rPr>
          <w:rFonts w:eastAsia="Calibri" w:cs="Times New Roman"/>
          <w:sz w:val="16"/>
        </w:rPr>
      </w:pPr>
      <w:r w:rsidRPr="008441A3">
        <w:rPr>
          <w:rFonts w:eastAsia="Calibri" w:cs="Times New Roman"/>
          <w:sz w:val="16"/>
        </w:rPr>
        <w:t>Bunt (1985. pp. 45-46) goes on to c\laim that "</w:t>
      </w:r>
      <w:r w:rsidRPr="008441A3">
        <w:rPr>
          <w:rFonts w:eastAsia="Calibri" w:cs="Times New Roman"/>
          <w:u w:val="single"/>
        </w:rPr>
        <w:t>mass nouns provide the possibility of talking about things as if they do not consist of discrete parts</w:t>
      </w:r>
      <w:r w:rsidRPr="008441A3">
        <w:rPr>
          <w:rFonts w:eastAsia="Calibri" w:cs="Times New Roman"/>
          <w:sz w:val="16"/>
        </w:rPr>
        <w:t xml:space="preserve">" and that "a linguistic semantic theory should take into account that the use of </w:t>
      </w:r>
      <w:r w:rsidRPr="008441A3">
        <w:rPr>
          <w:rFonts w:eastAsia="Calibri" w:cs="Times New Roman"/>
          <w:highlight w:val="cyan"/>
          <w:u w:val="single"/>
        </w:rPr>
        <w:t>a mass noun is a way of talking about things as if they were homogeneous masses. i.e</w:t>
      </w:r>
      <w:r w:rsidRPr="008441A3">
        <w:rPr>
          <w:rFonts w:eastAsia="Calibri" w:cs="Times New Roman"/>
          <w:sz w:val="16"/>
          <w:highlight w:val="cyan"/>
        </w:rPr>
        <w:t>..</w:t>
      </w:r>
      <w:r w:rsidRPr="008441A3">
        <w:rPr>
          <w:rFonts w:eastAsia="Calibri" w:cs="Times New Roman"/>
          <w:sz w:val="16"/>
        </w:rPr>
        <w:t xml:space="preserve"> as having some part-whole structure but </w:t>
      </w:r>
      <w:r w:rsidRPr="008441A3">
        <w:rPr>
          <w:rFonts w:eastAsia="Calibri" w:cs="Times New Roman"/>
          <w:highlight w:val="cyan"/>
          <w:u w:val="single"/>
        </w:rPr>
        <w:t xml:space="preserve">without singling out any </w:t>
      </w:r>
      <w:r w:rsidRPr="008441A3">
        <w:rPr>
          <w:rFonts w:eastAsia="Calibri" w:cs="Times New Roman"/>
          <w:u w:val="single"/>
        </w:rPr>
        <w:t xml:space="preserve">particular </w:t>
      </w:r>
      <w:r w:rsidRPr="008441A3">
        <w:rPr>
          <w:rFonts w:eastAsia="Calibri" w:cs="Times New Roman"/>
          <w:highlight w:val="cyan"/>
          <w:u w:val="single"/>
        </w:rPr>
        <w:t>parts</w:t>
      </w:r>
      <w:r w:rsidRPr="008441A3">
        <w:rPr>
          <w:rFonts w:eastAsia="Calibri" w:cs="Times New Roman"/>
          <w:sz w:val="16"/>
        </w:rPr>
        <w:t xml:space="preserve"> and without any commitments concerning the existence of minimal parts." He calls this the homogeneous reference hypothesis and restatcs it as follows: "</w:t>
      </w:r>
      <w:r w:rsidRPr="008441A3">
        <w:rPr>
          <w:rFonts w:eastAsia="Calibri" w:cs="Times New Roman"/>
          <w:u w:val="single"/>
        </w:rPr>
        <w:t>Mass nouns refer to entities as having a part-whole structure without singling out any particular parts</w:t>
      </w:r>
      <w:r w:rsidRPr="008441A3">
        <w:rPr>
          <w:rFonts w:eastAsia="Calibri" w:cs="Times New Roman"/>
          <w:sz w:val="16"/>
        </w:rPr>
        <w:t xml:space="preserve"> and without making any commitments concerning the existence of minimal parts" (Bunt 1985. p. 46: see also Bunt 1979. pp. 255-256).</w:t>
      </w:r>
    </w:p>
    <w:p w14:paraId="63C4C1BF" w14:textId="77777777" w:rsidR="0039225C" w:rsidRDefault="0039225C" w:rsidP="0039225C">
      <w:pPr>
        <w:rPr>
          <w:rFonts w:asciiTheme="minorHAnsi" w:hAnsiTheme="minorHAnsi" w:cstheme="minorBidi"/>
        </w:rPr>
      </w:pPr>
    </w:p>
    <w:p w14:paraId="0E499DCC" w14:textId="77777777" w:rsidR="0039225C" w:rsidRDefault="0039225C" w:rsidP="0039225C">
      <w:pPr>
        <w:pStyle w:val="Heading3"/>
      </w:pPr>
      <w:r>
        <w:t>Standard---Overlimiting/Aff Ground---2NC/1NR</w:t>
      </w:r>
    </w:p>
    <w:p w14:paraId="393753AE" w14:textId="77777777" w:rsidR="0039225C" w:rsidRDefault="0039225C" w:rsidP="0039225C">
      <w:pPr>
        <w:pStyle w:val="Heading3"/>
      </w:pPr>
      <w:r>
        <w:t>Standard---Reasonability---2NC/1NR</w:t>
      </w:r>
    </w:p>
    <w:p w14:paraId="1A92195F" w14:textId="77777777" w:rsidR="0039225C" w:rsidRDefault="0039225C" w:rsidP="0039225C"/>
    <w:p w14:paraId="5F18D048" w14:textId="77777777" w:rsidR="0039225C" w:rsidRPr="00DE607C" w:rsidRDefault="0039225C" w:rsidP="0039225C"/>
    <w:p w14:paraId="215B8A2B" w14:textId="77777777" w:rsidR="0039225C" w:rsidRPr="0039225C" w:rsidRDefault="0039225C" w:rsidP="0039225C"/>
    <w:sectPr w:rsidR="0039225C" w:rsidRPr="003922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45718" w14:textId="77777777" w:rsidR="009D30C4" w:rsidRDefault="009D30C4" w:rsidP="00066D2C">
      <w:pPr>
        <w:spacing w:after="0" w:line="240" w:lineRule="auto"/>
      </w:pPr>
      <w:r>
        <w:separator/>
      </w:r>
    </w:p>
  </w:endnote>
  <w:endnote w:type="continuationSeparator" w:id="0">
    <w:p w14:paraId="3FF62D63" w14:textId="77777777" w:rsidR="009D30C4" w:rsidRDefault="009D30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charset w:val="4D"/>
    <w:family w:val="roman"/>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cal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ITC New Baskerville Std">
    <w:altName w:val="ITC New Baskerville Std"/>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dobe Garamond Pro">
    <w:altName w:val="Garamon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1102" w14:textId="77777777" w:rsidR="009D30C4" w:rsidRDefault="009D30C4" w:rsidP="00066D2C">
      <w:pPr>
        <w:spacing w:after="0" w:line="240" w:lineRule="auto"/>
      </w:pPr>
      <w:r>
        <w:separator/>
      </w:r>
    </w:p>
  </w:footnote>
  <w:footnote w:type="continuationSeparator" w:id="0">
    <w:p w14:paraId="232F669F" w14:textId="77777777" w:rsidR="009D30C4" w:rsidRDefault="009D30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72395"/>
    <w:multiLevelType w:val="multilevel"/>
    <w:tmpl w:val="A4BA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9921D4"/>
    <w:multiLevelType w:val="hybridMultilevel"/>
    <w:tmpl w:val="B0F68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B81AC0"/>
    <w:multiLevelType w:val="hybridMultilevel"/>
    <w:tmpl w:val="6CCC3F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DB5645"/>
    <w:multiLevelType w:val="hybridMultilevel"/>
    <w:tmpl w:val="DB083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F12CA0"/>
    <w:multiLevelType w:val="hybridMultilevel"/>
    <w:tmpl w:val="C2D27738"/>
    <w:lvl w:ilvl="0" w:tplc="1E749F0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6A51E5"/>
    <w:multiLevelType w:val="hybridMultilevel"/>
    <w:tmpl w:val="5C2C9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940450"/>
    <w:multiLevelType w:val="multilevel"/>
    <w:tmpl w:val="51E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77B4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4D4A89"/>
    <w:multiLevelType w:val="hybridMultilevel"/>
    <w:tmpl w:val="130AD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35C0AA1"/>
    <w:multiLevelType w:val="multilevel"/>
    <w:tmpl w:val="C25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ED48F0"/>
    <w:multiLevelType w:val="hybridMultilevel"/>
    <w:tmpl w:val="32983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3F02F5E"/>
    <w:multiLevelType w:val="hybridMultilevel"/>
    <w:tmpl w:val="3BEEA6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4130F1D"/>
    <w:multiLevelType w:val="hybridMultilevel"/>
    <w:tmpl w:val="E1A4CBEC"/>
    <w:lvl w:ilvl="0" w:tplc="8A8ED8F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305E74"/>
    <w:multiLevelType w:val="hybridMultilevel"/>
    <w:tmpl w:val="4DA4E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49C0DC9"/>
    <w:multiLevelType w:val="hybridMultilevel"/>
    <w:tmpl w:val="695A361C"/>
    <w:lvl w:ilvl="0" w:tplc="7F30F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49E4368"/>
    <w:multiLevelType w:val="hybridMultilevel"/>
    <w:tmpl w:val="E5022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DD4F8F"/>
    <w:multiLevelType w:val="multilevel"/>
    <w:tmpl w:val="D2D4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373E99"/>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55D6769"/>
    <w:multiLevelType w:val="hybridMultilevel"/>
    <w:tmpl w:val="9806C516"/>
    <w:lvl w:ilvl="0" w:tplc="34760F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8667A9"/>
    <w:multiLevelType w:val="hybridMultilevel"/>
    <w:tmpl w:val="16983FE4"/>
    <w:lvl w:ilvl="0" w:tplc="5BF2A6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C97516"/>
    <w:multiLevelType w:val="hybridMultilevel"/>
    <w:tmpl w:val="62CC8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823DDA"/>
    <w:multiLevelType w:val="hybridMultilevel"/>
    <w:tmpl w:val="61904A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7CB36CD"/>
    <w:multiLevelType w:val="hybridMultilevel"/>
    <w:tmpl w:val="37B8D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8850B9E"/>
    <w:multiLevelType w:val="multilevel"/>
    <w:tmpl w:val="9E48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8C06FCE"/>
    <w:multiLevelType w:val="hybridMultilevel"/>
    <w:tmpl w:val="9BB053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095CFE"/>
    <w:multiLevelType w:val="hybridMultilevel"/>
    <w:tmpl w:val="26D88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9CB552C"/>
    <w:multiLevelType w:val="hybridMultilevel"/>
    <w:tmpl w:val="4D0E9390"/>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A150691"/>
    <w:multiLevelType w:val="hybridMultilevel"/>
    <w:tmpl w:val="D1486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A313A09"/>
    <w:multiLevelType w:val="hybridMultilevel"/>
    <w:tmpl w:val="88662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A34276D"/>
    <w:multiLevelType w:val="hybridMultilevel"/>
    <w:tmpl w:val="526A2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ABA3759"/>
    <w:multiLevelType w:val="multilevel"/>
    <w:tmpl w:val="D3FADD2C"/>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3E0612"/>
    <w:multiLevelType w:val="hybridMultilevel"/>
    <w:tmpl w:val="3092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B4B701E"/>
    <w:multiLevelType w:val="hybridMultilevel"/>
    <w:tmpl w:val="6392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C25231"/>
    <w:multiLevelType w:val="multilevel"/>
    <w:tmpl w:val="DC6A7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013823"/>
    <w:multiLevelType w:val="hybridMultilevel"/>
    <w:tmpl w:val="4C3C0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C292674"/>
    <w:multiLevelType w:val="hybridMultilevel"/>
    <w:tmpl w:val="A1E6608E"/>
    <w:lvl w:ilvl="0" w:tplc="2FDC8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C3E5DFE"/>
    <w:multiLevelType w:val="hybridMultilevel"/>
    <w:tmpl w:val="AACA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C7E701C"/>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CF003ED"/>
    <w:multiLevelType w:val="hybridMultilevel"/>
    <w:tmpl w:val="B418A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CF551AB"/>
    <w:multiLevelType w:val="multilevel"/>
    <w:tmpl w:val="9BA4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372751"/>
    <w:multiLevelType w:val="hybridMultilevel"/>
    <w:tmpl w:val="5ADC0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6" w15:restartNumberingAfterBreak="0">
    <w:nsid w:val="0E7129AA"/>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EF2007D"/>
    <w:multiLevelType w:val="hybridMultilevel"/>
    <w:tmpl w:val="7DFCB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0F0A2ECF"/>
    <w:multiLevelType w:val="hybridMultilevel"/>
    <w:tmpl w:val="BF9A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0FEC7BB6"/>
    <w:multiLevelType w:val="multilevel"/>
    <w:tmpl w:val="9D9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57148D"/>
    <w:multiLevelType w:val="hybridMultilevel"/>
    <w:tmpl w:val="6E8EBD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216015"/>
    <w:multiLevelType w:val="hybridMultilevel"/>
    <w:tmpl w:val="7CB8225A"/>
    <w:lvl w:ilvl="0" w:tplc="30FA6A94">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1423553"/>
    <w:multiLevelType w:val="hybridMultilevel"/>
    <w:tmpl w:val="98C67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2087E86"/>
    <w:multiLevelType w:val="hybridMultilevel"/>
    <w:tmpl w:val="0F1AB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2586C17"/>
    <w:multiLevelType w:val="hybridMultilevel"/>
    <w:tmpl w:val="BBC404A2"/>
    <w:lvl w:ilvl="0" w:tplc="A03A7C22">
      <w:numFmt w:val="bullet"/>
      <w:lvlText w:val="-"/>
      <w:lvlJc w:val="left"/>
      <w:pPr>
        <w:ind w:left="720" w:hanging="360"/>
      </w:pPr>
      <w:rPr>
        <w:rFonts w:ascii="Cambria" w:eastAsiaTheme="minorHAnsi" w:hAnsi="Cambria"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2660587"/>
    <w:multiLevelType w:val="hybridMultilevel"/>
    <w:tmpl w:val="BA1448FC"/>
    <w:lvl w:ilvl="0" w:tplc="76E4A148">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2945ABB"/>
    <w:multiLevelType w:val="hybridMultilevel"/>
    <w:tmpl w:val="0884FE22"/>
    <w:lvl w:ilvl="0" w:tplc="200023FE">
      <w:start w:val="2"/>
      <w:numFmt w:val="bullet"/>
      <w:lvlText w:val="-"/>
      <w:lvlJc w:val="left"/>
      <w:pPr>
        <w:ind w:left="720" w:hanging="360"/>
      </w:pPr>
      <w:rPr>
        <w:rFonts w:ascii="Nirmala UI" w:eastAsia="Dotum"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2B56E24"/>
    <w:multiLevelType w:val="multilevel"/>
    <w:tmpl w:val="49F0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303A89"/>
    <w:multiLevelType w:val="hybridMultilevel"/>
    <w:tmpl w:val="983A869C"/>
    <w:lvl w:ilvl="0" w:tplc="6D72202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332180C"/>
    <w:multiLevelType w:val="hybridMultilevel"/>
    <w:tmpl w:val="06461CE0"/>
    <w:lvl w:ilvl="0" w:tplc="669A81FC">
      <w:start w:val="1"/>
      <w:numFmt w:val="upperLetter"/>
      <w:lvlText w:val="%1."/>
      <w:lvlJc w:val="left"/>
      <w:pPr>
        <w:ind w:left="720" w:hanging="360"/>
      </w:pPr>
      <w:rPr>
        <w:rFonts w:hint="default"/>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4C0ABD"/>
    <w:multiLevelType w:val="hybridMultilevel"/>
    <w:tmpl w:val="A17E0C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5B4CB6"/>
    <w:multiLevelType w:val="hybridMultilevel"/>
    <w:tmpl w:val="B1BC2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6956BF"/>
    <w:multiLevelType w:val="hybridMultilevel"/>
    <w:tmpl w:val="BA1A3106"/>
    <w:lvl w:ilvl="0" w:tplc="8B9660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011DE6"/>
    <w:multiLevelType w:val="multilevel"/>
    <w:tmpl w:val="56C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4E37C2"/>
    <w:multiLevelType w:val="multilevel"/>
    <w:tmpl w:val="92F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7745EB"/>
    <w:multiLevelType w:val="multilevel"/>
    <w:tmpl w:val="39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A65FA1"/>
    <w:multiLevelType w:val="hybridMultilevel"/>
    <w:tmpl w:val="C79C3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3D7E0A"/>
    <w:multiLevelType w:val="hybridMultilevel"/>
    <w:tmpl w:val="4D90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5CB3FB6"/>
    <w:multiLevelType w:val="hybridMultilevel"/>
    <w:tmpl w:val="14D6A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5DB1E6F"/>
    <w:multiLevelType w:val="hybridMultilevel"/>
    <w:tmpl w:val="5B16C3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A2773A"/>
    <w:multiLevelType w:val="hybridMultilevel"/>
    <w:tmpl w:val="9634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BD0EC9"/>
    <w:multiLevelType w:val="multilevel"/>
    <w:tmpl w:val="0EFAFF54"/>
    <w:lvl w:ilvl="0">
      <w:start w:val="1"/>
      <w:numFmt w:val="decimal"/>
      <w:pStyle w:val="Shrink"/>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7E90BE0"/>
    <w:multiLevelType w:val="multilevel"/>
    <w:tmpl w:val="73A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17FA7D29"/>
    <w:multiLevelType w:val="hybridMultilevel"/>
    <w:tmpl w:val="2E4EB080"/>
    <w:lvl w:ilvl="0" w:tplc="CD361E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8104448"/>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181D4530"/>
    <w:multiLevelType w:val="hybridMultilevel"/>
    <w:tmpl w:val="072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83D0C04"/>
    <w:multiLevelType w:val="multilevel"/>
    <w:tmpl w:val="725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A76C02"/>
    <w:multiLevelType w:val="hybridMultilevel"/>
    <w:tmpl w:val="84923B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95F161B"/>
    <w:multiLevelType w:val="hybridMultilevel"/>
    <w:tmpl w:val="315ABE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197D0FC5"/>
    <w:multiLevelType w:val="hybridMultilevel"/>
    <w:tmpl w:val="E8F2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99D5418"/>
    <w:multiLevelType w:val="hybridMultilevel"/>
    <w:tmpl w:val="29865F5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9D715B8"/>
    <w:multiLevelType w:val="hybridMultilevel"/>
    <w:tmpl w:val="81F2B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1A561120"/>
    <w:multiLevelType w:val="hybridMultilevel"/>
    <w:tmpl w:val="D8EED616"/>
    <w:lvl w:ilvl="0" w:tplc="B0B81A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AB256C8"/>
    <w:multiLevelType w:val="hybridMultilevel"/>
    <w:tmpl w:val="E3048E0C"/>
    <w:lvl w:ilvl="0" w:tplc="EF042F2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AD91DBF"/>
    <w:multiLevelType w:val="hybridMultilevel"/>
    <w:tmpl w:val="D39229DC"/>
    <w:lvl w:ilvl="0" w:tplc="4A04F2F0">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B6A5A3E"/>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B775301"/>
    <w:multiLevelType w:val="hybridMultilevel"/>
    <w:tmpl w:val="983E291C"/>
    <w:lvl w:ilvl="0" w:tplc="6CEE4E0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B8B5F7C"/>
    <w:multiLevelType w:val="hybridMultilevel"/>
    <w:tmpl w:val="908A8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1C12109D"/>
    <w:multiLevelType w:val="hybridMultilevel"/>
    <w:tmpl w:val="675E2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C231A62"/>
    <w:multiLevelType w:val="hybridMultilevel"/>
    <w:tmpl w:val="B5BEE66A"/>
    <w:lvl w:ilvl="0" w:tplc="F9B41624">
      <w:numFmt w:val="bullet"/>
      <w:lvlText w:val="-"/>
      <w:lvlJc w:val="left"/>
      <w:pPr>
        <w:ind w:left="720" w:hanging="360"/>
      </w:pPr>
      <w:rPr>
        <w:rFonts w:ascii="Nirmala UI" w:eastAsia="Dotum" w:hAnsi="Nirmala UI" w:cs="Nirmala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201D19"/>
    <w:multiLevelType w:val="hybridMultilevel"/>
    <w:tmpl w:val="111A982A"/>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D5D2544"/>
    <w:multiLevelType w:val="hybridMultilevel"/>
    <w:tmpl w:val="70085530"/>
    <w:lvl w:ilvl="0" w:tplc="DECE2E1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840946"/>
    <w:multiLevelType w:val="hybridMultilevel"/>
    <w:tmpl w:val="472AA6E4"/>
    <w:lvl w:ilvl="0" w:tplc="92AA216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A85C94"/>
    <w:multiLevelType w:val="hybridMultilevel"/>
    <w:tmpl w:val="DD021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CF2287"/>
    <w:multiLevelType w:val="multilevel"/>
    <w:tmpl w:val="897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F3F5883"/>
    <w:multiLevelType w:val="hybridMultilevel"/>
    <w:tmpl w:val="7240A6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F970CD4"/>
    <w:multiLevelType w:val="hybridMultilevel"/>
    <w:tmpl w:val="67D4BB24"/>
    <w:lvl w:ilvl="0" w:tplc="EBC6BDF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A36D60"/>
    <w:multiLevelType w:val="hybridMultilevel"/>
    <w:tmpl w:val="3A460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1FCC13BD"/>
    <w:multiLevelType w:val="hybridMultilevel"/>
    <w:tmpl w:val="5412D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0720071"/>
    <w:multiLevelType w:val="hybridMultilevel"/>
    <w:tmpl w:val="12AED9CA"/>
    <w:lvl w:ilvl="0" w:tplc="E158AEF8">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0853401"/>
    <w:multiLevelType w:val="hybridMultilevel"/>
    <w:tmpl w:val="714E6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0C73238"/>
    <w:multiLevelType w:val="hybridMultilevel"/>
    <w:tmpl w:val="D1C0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26C4B1F"/>
    <w:multiLevelType w:val="hybridMultilevel"/>
    <w:tmpl w:val="056EA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2A54DC2"/>
    <w:multiLevelType w:val="hybridMultilevel"/>
    <w:tmpl w:val="1278CC7E"/>
    <w:lvl w:ilvl="0" w:tplc="99A25E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2A71BEC"/>
    <w:multiLevelType w:val="hybridMultilevel"/>
    <w:tmpl w:val="0E649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3787745"/>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3CF06AE"/>
    <w:multiLevelType w:val="hybridMultilevel"/>
    <w:tmpl w:val="95DEF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7262D7"/>
    <w:multiLevelType w:val="hybridMultilevel"/>
    <w:tmpl w:val="79B0B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4D066B4"/>
    <w:multiLevelType w:val="hybridMultilevel"/>
    <w:tmpl w:val="B298F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4EC3A76"/>
    <w:multiLevelType w:val="hybridMultilevel"/>
    <w:tmpl w:val="31840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4FC1E17"/>
    <w:multiLevelType w:val="hybridMultilevel"/>
    <w:tmpl w:val="86EC738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5560502"/>
    <w:multiLevelType w:val="multilevel"/>
    <w:tmpl w:val="BBA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5614549"/>
    <w:multiLevelType w:val="multilevel"/>
    <w:tmpl w:val="A1AC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58E7F51"/>
    <w:multiLevelType w:val="hybridMultilevel"/>
    <w:tmpl w:val="DC9AB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59B73E9"/>
    <w:multiLevelType w:val="hybridMultilevel"/>
    <w:tmpl w:val="4374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5D46ED3"/>
    <w:multiLevelType w:val="hybridMultilevel"/>
    <w:tmpl w:val="DB70E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25FA20CE"/>
    <w:multiLevelType w:val="hybridMultilevel"/>
    <w:tmpl w:val="82C899FA"/>
    <w:lvl w:ilvl="0" w:tplc="FFFFFFFF">
      <w:start w:val="1"/>
      <w:numFmt w:val="decimal"/>
      <w:lvlText w:val="%1."/>
      <w:lvlJc w:val="left"/>
      <w:pPr>
        <w:ind w:left="720" w:hanging="360"/>
      </w:pPr>
      <w:rPr>
        <w:rFonts w:asciiTheme="minorHAnsi" w:eastAsiaTheme="majorEastAsia"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26054007"/>
    <w:multiLevelType w:val="hybridMultilevel"/>
    <w:tmpl w:val="765E596E"/>
    <w:lvl w:ilvl="0" w:tplc="314A6DEC">
      <w:start w:val="2"/>
      <w:numFmt w:val="bullet"/>
      <w:lvlText w:val="-"/>
      <w:lvlJc w:val="left"/>
      <w:pPr>
        <w:ind w:left="720" w:hanging="360"/>
      </w:pPr>
      <w:rPr>
        <w:rFonts w:ascii="Nirmala UI" w:eastAsiaTheme="majorEastAsia"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6BB7F35"/>
    <w:multiLevelType w:val="hybridMultilevel"/>
    <w:tmpl w:val="A23414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74B0F7A"/>
    <w:multiLevelType w:val="hybridMultilevel"/>
    <w:tmpl w:val="DAB625A2"/>
    <w:lvl w:ilvl="0" w:tplc="0ACA60B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27687142"/>
    <w:multiLevelType w:val="hybridMultilevel"/>
    <w:tmpl w:val="2592C73E"/>
    <w:lvl w:ilvl="0" w:tplc="AD58B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815776C"/>
    <w:multiLevelType w:val="hybridMultilevel"/>
    <w:tmpl w:val="E91093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4" w15:restartNumberingAfterBreak="0">
    <w:nsid w:val="288F4276"/>
    <w:multiLevelType w:val="hybridMultilevel"/>
    <w:tmpl w:val="48322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89D565D"/>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8C3082E"/>
    <w:multiLevelType w:val="hybridMultilevel"/>
    <w:tmpl w:val="06289664"/>
    <w:lvl w:ilvl="0" w:tplc="285253DE">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8E76A2F"/>
    <w:multiLevelType w:val="multilevel"/>
    <w:tmpl w:val="CAB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9B23CB9"/>
    <w:multiLevelType w:val="hybridMultilevel"/>
    <w:tmpl w:val="0D6C3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A053BAC"/>
    <w:multiLevelType w:val="hybridMultilevel"/>
    <w:tmpl w:val="FFD073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2A0A7DC9"/>
    <w:multiLevelType w:val="hybridMultilevel"/>
    <w:tmpl w:val="BAA0FBBE"/>
    <w:lvl w:ilvl="0" w:tplc="758AA5A8">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A565667"/>
    <w:multiLevelType w:val="hybridMultilevel"/>
    <w:tmpl w:val="F82C5E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2ADA1841"/>
    <w:multiLevelType w:val="hybridMultilevel"/>
    <w:tmpl w:val="024C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2B27262D"/>
    <w:multiLevelType w:val="hybridMultilevel"/>
    <w:tmpl w:val="E3A49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B405FFC"/>
    <w:multiLevelType w:val="hybridMultilevel"/>
    <w:tmpl w:val="0CAA25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C13010E"/>
    <w:multiLevelType w:val="hybridMultilevel"/>
    <w:tmpl w:val="2D684280"/>
    <w:lvl w:ilvl="0" w:tplc="2F482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CC23B0E"/>
    <w:multiLevelType w:val="hybridMultilevel"/>
    <w:tmpl w:val="6BF8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CCB1FBA"/>
    <w:multiLevelType w:val="hybridMultilevel"/>
    <w:tmpl w:val="602CD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2CE74CFF"/>
    <w:multiLevelType w:val="hybridMultilevel"/>
    <w:tmpl w:val="7FC2BD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2CF6198A"/>
    <w:multiLevelType w:val="hybridMultilevel"/>
    <w:tmpl w:val="E4228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2D084695"/>
    <w:multiLevelType w:val="hybridMultilevel"/>
    <w:tmpl w:val="2194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D0D7708"/>
    <w:multiLevelType w:val="hybridMultilevel"/>
    <w:tmpl w:val="E3944F7A"/>
    <w:lvl w:ilvl="0" w:tplc="F42AB5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E007957"/>
    <w:multiLevelType w:val="hybridMultilevel"/>
    <w:tmpl w:val="125E0A58"/>
    <w:lvl w:ilvl="0" w:tplc="E39676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EB521FD"/>
    <w:multiLevelType w:val="hybridMultilevel"/>
    <w:tmpl w:val="C652EEB0"/>
    <w:lvl w:ilvl="0" w:tplc="FC5C0C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2F503E92"/>
    <w:multiLevelType w:val="hybridMultilevel"/>
    <w:tmpl w:val="FDC88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F546F7D"/>
    <w:multiLevelType w:val="hybridMultilevel"/>
    <w:tmpl w:val="04208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F6870FC"/>
    <w:multiLevelType w:val="hybridMultilevel"/>
    <w:tmpl w:val="7AD0E16A"/>
    <w:lvl w:ilvl="0" w:tplc="0409000F">
      <w:start w:val="1"/>
      <w:numFmt w:val="decimal"/>
      <w:lvlText w:val="%1."/>
      <w:lvlJc w:val="left"/>
      <w:pPr>
        <w:ind w:left="8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2FE06724"/>
    <w:multiLevelType w:val="multilevel"/>
    <w:tmpl w:val="5B16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019613C"/>
    <w:multiLevelType w:val="hybridMultilevel"/>
    <w:tmpl w:val="A874F4D4"/>
    <w:lvl w:ilvl="0" w:tplc="DCA2EB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03478AF"/>
    <w:multiLevelType w:val="hybridMultilevel"/>
    <w:tmpl w:val="D92048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0352C2F"/>
    <w:multiLevelType w:val="multilevel"/>
    <w:tmpl w:val="7DA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0835CDD"/>
    <w:multiLevelType w:val="hybridMultilevel"/>
    <w:tmpl w:val="FB544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0A14D70"/>
    <w:multiLevelType w:val="hybridMultilevel"/>
    <w:tmpl w:val="2EDE5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0A67C98"/>
    <w:multiLevelType w:val="hybridMultilevel"/>
    <w:tmpl w:val="AF143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0B712C3"/>
    <w:multiLevelType w:val="hybridMultilevel"/>
    <w:tmpl w:val="6A52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0E7574E"/>
    <w:multiLevelType w:val="hybridMultilevel"/>
    <w:tmpl w:val="F196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1664999"/>
    <w:multiLevelType w:val="hybridMultilevel"/>
    <w:tmpl w:val="E54AF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188644F"/>
    <w:multiLevelType w:val="hybridMultilevel"/>
    <w:tmpl w:val="92B6C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1AC5063"/>
    <w:multiLevelType w:val="hybridMultilevel"/>
    <w:tmpl w:val="AEF2036C"/>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2176891"/>
    <w:multiLevelType w:val="hybridMultilevel"/>
    <w:tmpl w:val="0CFC9BD0"/>
    <w:lvl w:ilvl="0" w:tplc="93800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22203D9"/>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25C3FFC"/>
    <w:multiLevelType w:val="hybridMultilevel"/>
    <w:tmpl w:val="DA58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349613E8"/>
    <w:multiLevelType w:val="hybridMultilevel"/>
    <w:tmpl w:val="2B527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4A153A6"/>
    <w:multiLevelType w:val="multilevel"/>
    <w:tmpl w:val="95C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5111A70"/>
    <w:multiLevelType w:val="hybridMultilevel"/>
    <w:tmpl w:val="C2245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51C339A"/>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8" w15:restartNumberingAfterBreak="0">
    <w:nsid w:val="353B5FA2"/>
    <w:multiLevelType w:val="hybridMultilevel"/>
    <w:tmpl w:val="C728DD3C"/>
    <w:lvl w:ilvl="0" w:tplc="1F58DC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5972580"/>
    <w:multiLevelType w:val="hybridMultilevel"/>
    <w:tmpl w:val="D9E0F2C6"/>
    <w:lvl w:ilvl="0" w:tplc="7E5290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359C709A"/>
    <w:multiLevelType w:val="hybridMultilevel"/>
    <w:tmpl w:val="1674C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5F82BAE"/>
    <w:multiLevelType w:val="hybridMultilevel"/>
    <w:tmpl w:val="2CB0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6577120"/>
    <w:multiLevelType w:val="hybridMultilevel"/>
    <w:tmpl w:val="7E18F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6907B06"/>
    <w:multiLevelType w:val="multilevel"/>
    <w:tmpl w:val="D35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36F34D5A"/>
    <w:multiLevelType w:val="hybridMultilevel"/>
    <w:tmpl w:val="46FE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73F226A"/>
    <w:multiLevelType w:val="hybridMultilevel"/>
    <w:tmpl w:val="6A28F38E"/>
    <w:lvl w:ilvl="0" w:tplc="E53E094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804345C"/>
    <w:multiLevelType w:val="hybridMultilevel"/>
    <w:tmpl w:val="CD560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384E4EF2"/>
    <w:multiLevelType w:val="hybridMultilevel"/>
    <w:tmpl w:val="0E288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38CA65EC"/>
    <w:multiLevelType w:val="multilevel"/>
    <w:tmpl w:val="D68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D45DEA"/>
    <w:multiLevelType w:val="multilevel"/>
    <w:tmpl w:val="60E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8D744CA"/>
    <w:multiLevelType w:val="hybridMultilevel"/>
    <w:tmpl w:val="693695CA"/>
    <w:lvl w:ilvl="0" w:tplc="E5A0B732">
      <w:start w:val="1"/>
      <w:numFmt w:val="upp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8FD0E79"/>
    <w:multiLevelType w:val="hybridMultilevel"/>
    <w:tmpl w:val="2820D7FA"/>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397D2B62"/>
    <w:multiLevelType w:val="hybridMultilevel"/>
    <w:tmpl w:val="BC189FB8"/>
    <w:lvl w:ilvl="0" w:tplc="DF98492E">
      <w:start w:val="1"/>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9A815CE"/>
    <w:multiLevelType w:val="hybridMultilevel"/>
    <w:tmpl w:val="9E00E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9E2633A"/>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A341DFF"/>
    <w:multiLevelType w:val="hybridMultilevel"/>
    <w:tmpl w:val="DE945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3A6B6BD3"/>
    <w:multiLevelType w:val="hybridMultilevel"/>
    <w:tmpl w:val="0FB01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ABF00E5"/>
    <w:multiLevelType w:val="hybridMultilevel"/>
    <w:tmpl w:val="3050C3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AC422D3"/>
    <w:multiLevelType w:val="hybridMultilevel"/>
    <w:tmpl w:val="1B46CFAE"/>
    <w:lvl w:ilvl="0" w:tplc="F9CE19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B5A3915"/>
    <w:multiLevelType w:val="hybridMultilevel"/>
    <w:tmpl w:val="880E2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3B7115C5"/>
    <w:multiLevelType w:val="hybridMultilevel"/>
    <w:tmpl w:val="E5D253AE"/>
    <w:lvl w:ilvl="0" w:tplc="A904A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3C0268B6"/>
    <w:multiLevelType w:val="hybridMultilevel"/>
    <w:tmpl w:val="8564F068"/>
    <w:lvl w:ilvl="0" w:tplc="CBC00DA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3C293628"/>
    <w:multiLevelType w:val="hybridMultilevel"/>
    <w:tmpl w:val="949809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3C387D7E"/>
    <w:multiLevelType w:val="hybridMultilevel"/>
    <w:tmpl w:val="446E8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CA1219F"/>
    <w:multiLevelType w:val="hybridMultilevel"/>
    <w:tmpl w:val="31D04A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1" w15:restartNumberingAfterBreak="0">
    <w:nsid w:val="3D105CF3"/>
    <w:multiLevelType w:val="hybridMultilevel"/>
    <w:tmpl w:val="747C4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3DB34883"/>
    <w:multiLevelType w:val="hybridMultilevel"/>
    <w:tmpl w:val="8BD4BF3C"/>
    <w:lvl w:ilvl="0" w:tplc="E56CFDA0">
      <w:start w:val="9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3DE52DEB"/>
    <w:multiLevelType w:val="multilevel"/>
    <w:tmpl w:val="A5D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E144351"/>
    <w:multiLevelType w:val="hybridMultilevel"/>
    <w:tmpl w:val="62CC8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3E1614BB"/>
    <w:multiLevelType w:val="hybridMultilevel"/>
    <w:tmpl w:val="DA3E0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EC3115C"/>
    <w:multiLevelType w:val="hybridMultilevel"/>
    <w:tmpl w:val="1CD2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F9F6E98"/>
    <w:multiLevelType w:val="hybridMultilevel"/>
    <w:tmpl w:val="4A40F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FE504F4"/>
    <w:multiLevelType w:val="hybridMultilevel"/>
    <w:tmpl w:val="33E67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0967405"/>
    <w:multiLevelType w:val="hybridMultilevel"/>
    <w:tmpl w:val="D8AE1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0AE1EA1"/>
    <w:multiLevelType w:val="hybridMultilevel"/>
    <w:tmpl w:val="6406D8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0EC6DA6"/>
    <w:multiLevelType w:val="hybridMultilevel"/>
    <w:tmpl w:val="06DA12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1010700"/>
    <w:multiLevelType w:val="hybridMultilevel"/>
    <w:tmpl w:val="9246F2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1E416E5"/>
    <w:multiLevelType w:val="multilevel"/>
    <w:tmpl w:val="FCF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FF0BEC"/>
    <w:multiLevelType w:val="multilevel"/>
    <w:tmpl w:val="FD9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2EE5A36"/>
    <w:multiLevelType w:val="hybridMultilevel"/>
    <w:tmpl w:val="6750D228"/>
    <w:lvl w:ilvl="0" w:tplc="54F80F1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32F3695"/>
    <w:multiLevelType w:val="hybridMultilevel"/>
    <w:tmpl w:val="B50074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43491932"/>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436004FA"/>
    <w:multiLevelType w:val="hybridMultilevel"/>
    <w:tmpl w:val="0D42EF84"/>
    <w:lvl w:ilvl="0" w:tplc="5DBC8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43740248"/>
    <w:multiLevelType w:val="hybridMultilevel"/>
    <w:tmpl w:val="D8221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39457B2"/>
    <w:multiLevelType w:val="hybridMultilevel"/>
    <w:tmpl w:val="4656A232"/>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3AD149C"/>
    <w:multiLevelType w:val="hybridMultilevel"/>
    <w:tmpl w:val="187EFA5A"/>
    <w:lvl w:ilvl="0" w:tplc="56C8A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44275B14"/>
    <w:multiLevelType w:val="hybridMultilevel"/>
    <w:tmpl w:val="922E9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443C7E18"/>
    <w:multiLevelType w:val="hybridMultilevel"/>
    <w:tmpl w:val="19E2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4AB12A9"/>
    <w:multiLevelType w:val="hybridMultilevel"/>
    <w:tmpl w:val="4BBE3E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1"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4ED7AFF"/>
    <w:multiLevelType w:val="hybridMultilevel"/>
    <w:tmpl w:val="7736E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5"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5F87C42"/>
    <w:multiLevelType w:val="hybridMultilevel"/>
    <w:tmpl w:val="876CA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47357381"/>
    <w:multiLevelType w:val="hybridMultilevel"/>
    <w:tmpl w:val="86C4A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8AF1561"/>
    <w:multiLevelType w:val="hybridMultilevel"/>
    <w:tmpl w:val="1F0091F6"/>
    <w:lvl w:ilvl="0" w:tplc="54023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48B75DF0"/>
    <w:multiLevelType w:val="hybridMultilevel"/>
    <w:tmpl w:val="E320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8E66EFA"/>
    <w:multiLevelType w:val="hybridMultilevel"/>
    <w:tmpl w:val="E4124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49032B7B"/>
    <w:multiLevelType w:val="hybridMultilevel"/>
    <w:tmpl w:val="E520A048"/>
    <w:lvl w:ilvl="0" w:tplc="59DA879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9824FB2"/>
    <w:multiLevelType w:val="hybridMultilevel"/>
    <w:tmpl w:val="233CFC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49950F0B"/>
    <w:multiLevelType w:val="hybridMultilevel"/>
    <w:tmpl w:val="BD1A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4A2C41BB"/>
    <w:multiLevelType w:val="hybridMultilevel"/>
    <w:tmpl w:val="B0ECBEAC"/>
    <w:lvl w:ilvl="0" w:tplc="08E46B74">
      <w:start w:val="1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4AA31B37"/>
    <w:multiLevelType w:val="hybridMultilevel"/>
    <w:tmpl w:val="44246986"/>
    <w:lvl w:ilvl="0" w:tplc="3356EB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ABA0FAC"/>
    <w:multiLevelType w:val="hybridMultilevel"/>
    <w:tmpl w:val="9E2A234C"/>
    <w:lvl w:ilvl="0" w:tplc="C52CD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AD80146"/>
    <w:multiLevelType w:val="hybridMultilevel"/>
    <w:tmpl w:val="826AA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AE876D7"/>
    <w:multiLevelType w:val="hybridMultilevel"/>
    <w:tmpl w:val="D130D416"/>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4B053B47"/>
    <w:multiLevelType w:val="hybridMultilevel"/>
    <w:tmpl w:val="78224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4B1C28B8"/>
    <w:multiLevelType w:val="multilevel"/>
    <w:tmpl w:val="946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B9C75C1"/>
    <w:multiLevelType w:val="hybridMultilevel"/>
    <w:tmpl w:val="F4E24A92"/>
    <w:lvl w:ilvl="0" w:tplc="58B8E4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BE4223D"/>
    <w:multiLevelType w:val="hybridMultilevel"/>
    <w:tmpl w:val="A0D456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C1452DE"/>
    <w:multiLevelType w:val="hybridMultilevel"/>
    <w:tmpl w:val="86B0A0CE"/>
    <w:lvl w:ilvl="0" w:tplc="C0AAE8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0" w15:restartNumberingAfterBreak="0">
    <w:nsid w:val="4C5B16F6"/>
    <w:multiLevelType w:val="hybridMultilevel"/>
    <w:tmpl w:val="1EDEA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4C7B5F07"/>
    <w:multiLevelType w:val="hybridMultilevel"/>
    <w:tmpl w:val="F9827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CB17A30"/>
    <w:multiLevelType w:val="hybridMultilevel"/>
    <w:tmpl w:val="2BD85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CDB2E83"/>
    <w:multiLevelType w:val="hybridMultilevel"/>
    <w:tmpl w:val="DC30B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CFE5FCC"/>
    <w:multiLevelType w:val="hybridMultilevel"/>
    <w:tmpl w:val="DAB28C28"/>
    <w:lvl w:ilvl="0" w:tplc="4EA6B3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4D0A430C"/>
    <w:multiLevelType w:val="hybridMultilevel"/>
    <w:tmpl w:val="E3A497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8" w15:restartNumberingAfterBreak="0">
    <w:nsid w:val="4D127684"/>
    <w:multiLevelType w:val="hybridMultilevel"/>
    <w:tmpl w:val="CA36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D422344"/>
    <w:multiLevelType w:val="multilevel"/>
    <w:tmpl w:val="D3FADD2C"/>
    <w:lvl w:ilvl="0">
      <w:start w:val="1"/>
      <w:numFmt w:val="decimal"/>
      <w:lvlText w:val="%1."/>
      <w:lvlJc w:val="left"/>
      <w:pPr>
        <w:tabs>
          <w:tab w:val="num" w:pos="720"/>
        </w:tabs>
        <w:ind w:left="720" w:hanging="360"/>
      </w:pPr>
    </w:lvl>
    <w:lvl w:ilvl="1">
      <w:start w:val="1"/>
      <w:numFmt w:val="decimal"/>
      <w:lvlText w:val="%2-"/>
      <w:lvlJc w:val="left"/>
      <w:pPr>
        <w:ind w:left="72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DFC7583"/>
    <w:multiLevelType w:val="hybridMultilevel"/>
    <w:tmpl w:val="B5E2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4E684010"/>
    <w:multiLevelType w:val="hybridMultilevel"/>
    <w:tmpl w:val="83446ABC"/>
    <w:lvl w:ilvl="0" w:tplc="55F074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E7D65AD"/>
    <w:multiLevelType w:val="hybridMultilevel"/>
    <w:tmpl w:val="DEDE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4E8F18F4"/>
    <w:multiLevelType w:val="hybridMultilevel"/>
    <w:tmpl w:val="B95EE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F5242E3"/>
    <w:multiLevelType w:val="hybridMultilevel"/>
    <w:tmpl w:val="F3521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1" w15:restartNumberingAfterBreak="0">
    <w:nsid w:val="4F535B48"/>
    <w:multiLevelType w:val="hybridMultilevel"/>
    <w:tmpl w:val="DA769B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F88617A"/>
    <w:multiLevelType w:val="hybridMultilevel"/>
    <w:tmpl w:val="013CC1BE"/>
    <w:lvl w:ilvl="0" w:tplc="11F89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4FC20C38"/>
    <w:multiLevelType w:val="hybridMultilevel"/>
    <w:tmpl w:val="2326AF90"/>
    <w:lvl w:ilvl="0" w:tplc="FDF434F0">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5" w15:restartNumberingAfterBreak="0">
    <w:nsid w:val="50464993"/>
    <w:multiLevelType w:val="hybridMultilevel"/>
    <w:tmpl w:val="8C94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50BB5987"/>
    <w:multiLevelType w:val="hybridMultilevel"/>
    <w:tmpl w:val="C7243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50E17E0A"/>
    <w:multiLevelType w:val="hybridMultilevel"/>
    <w:tmpl w:val="1D6E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516B4653"/>
    <w:multiLevelType w:val="hybridMultilevel"/>
    <w:tmpl w:val="822C7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516C5A94"/>
    <w:multiLevelType w:val="hybridMultilevel"/>
    <w:tmpl w:val="B63242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4" w15:restartNumberingAfterBreak="0">
    <w:nsid w:val="51D173E8"/>
    <w:multiLevelType w:val="multilevel"/>
    <w:tmpl w:val="9B3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1F72763"/>
    <w:multiLevelType w:val="hybridMultilevel"/>
    <w:tmpl w:val="6CD80432"/>
    <w:lvl w:ilvl="0" w:tplc="11DC63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52181889"/>
    <w:multiLevelType w:val="hybridMultilevel"/>
    <w:tmpl w:val="C250F26E"/>
    <w:lvl w:ilvl="0" w:tplc="E88A9C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7"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526122DE"/>
    <w:multiLevelType w:val="hybridMultilevel"/>
    <w:tmpl w:val="536E3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3" w15:restartNumberingAfterBreak="0">
    <w:nsid w:val="535E08B5"/>
    <w:multiLevelType w:val="hybridMultilevel"/>
    <w:tmpl w:val="A1CCB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53A071E0"/>
    <w:multiLevelType w:val="hybridMultilevel"/>
    <w:tmpl w:val="9F8C5CA0"/>
    <w:lvl w:ilvl="0" w:tplc="0620720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7" w15:restartNumberingAfterBreak="0">
    <w:nsid w:val="53E77E98"/>
    <w:multiLevelType w:val="hybridMultilevel"/>
    <w:tmpl w:val="C5748F6A"/>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54754507"/>
    <w:multiLevelType w:val="hybridMultilevel"/>
    <w:tmpl w:val="30AEE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5334764"/>
    <w:multiLevelType w:val="hybridMultilevel"/>
    <w:tmpl w:val="49302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553A50B4"/>
    <w:multiLevelType w:val="hybridMultilevel"/>
    <w:tmpl w:val="35649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555F604B"/>
    <w:multiLevelType w:val="hybridMultilevel"/>
    <w:tmpl w:val="4718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558D3B46"/>
    <w:multiLevelType w:val="hybridMultilevel"/>
    <w:tmpl w:val="534AD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559C0D04"/>
    <w:multiLevelType w:val="hybridMultilevel"/>
    <w:tmpl w:val="BD283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55CD545D"/>
    <w:multiLevelType w:val="hybridMultilevel"/>
    <w:tmpl w:val="3CF6FE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5F42D49"/>
    <w:multiLevelType w:val="hybridMultilevel"/>
    <w:tmpl w:val="AA56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56596195"/>
    <w:multiLevelType w:val="hybridMultilevel"/>
    <w:tmpl w:val="92043938"/>
    <w:lvl w:ilvl="0" w:tplc="3A1212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566A5DE9"/>
    <w:multiLevelType w:val="hybridMultilevel"/>
    <w:tmpl w:val="AB0A4A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6751D69"/>
    <w:multiLevelType w:val="hybridMultilevel"/>
    <w:tmpl w:val="8F5639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56CA4342"/>
    <w:multiLevelType w:val="hybridMultilevel"/>
    <w:tmpl w:val="A2A06D0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56CB729B"/>
    <w:multiLevelType w:val="hybridMultilevel"/>
    <w:tmpl w:val="4978F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77D21C4"/>
    <w:multiLevelType w:val="hybridMultilevel"/>
    <w:tmpl w:val="FC7E005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0"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82671A4"/>
    <w:multiLevelType w:val="hybridMultilevel"/>
    <w:tmpl w:val="CDD2AA7C"/>
    <w:lvl w:ilvl="0" w:tplc="92B0EB98">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88001C0"/>
    <w:multiLevelType w:val="hybridMultilevel"/>
    <w:tmpl w:val="87C4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89353FE"/>
    <w:multiLevelType w:val="hybridMultilevel"/>
    <w:tmpl w:val="BF62A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58B02F6C"/>
    <w:multiLevelType w:val="hybridMultilevel"/>
    <w:tmpl w:val="40D46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99F021D"/>
    <w:multiLevelType w:val="hybridMultilevel"/>
    <w:tmpl w:val="AE84B3AE"/>
    <w:lvl w:ilvl="0" w:tplc="B59EEC16">
      <w:start w:val="2"/>
      <w:numFmt w:val="bullet"/>
      <w:lvlText w:val="-"/>
      <w:lvlJc w:val="left"/>
      <w:pPr>
        <w:ind w:left="446" w:hanging="360"/>
      </w:pPr>
      <w:rPr>
        <w:rFonts w:ascii="Nirmala UI" w:eastAsiaTheme="majorEastAsia" w:hAnsi="Nirmala UI" w:cs="Nirmala UI" w:hint="default"/>
        <w:b w:val="0"/>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477" w15:restartNumberingAfterBreak="0">
    <w:nsid w:val="59A84837"/>
    <w:multiLevelType w:val="hybridMultilevel"/>
    <w:tmpl w:val="9D1A9A14"/>
    <w:lvl w:ilvl="0" w:tplc="A05C63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59B40AC0"/>
    <w:multiLevelType w:val="hybridMultilevel"/>
    <w:tmpl w:val="E8A0DBF0"/>
    <w:lvl w:ilvl="0" w:tplc="3D0680A6">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59E60D0C"/>
    <w:multiLevelType w:val="hybridMultilevel"/>
    <w:tmpl w:val="69B4B1EE"/>
    <w:lvl w:ilvl="0" w:tplc="E6085A10">
      <w:start w:val="1"/>
      <w:numFmt w:val="decimal"/>
      <w:lvlText w:val="%1)"/>
      <w:lvlJc w:val="left"/>
      <w:pPr>
        <w:ind w:left="720" w:hanging="360"/>
      </w:pPr>
      <w:rPr>
        <w:rFonts w:hint="default"/>
        <w:b w:val="0"/>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59FD19AC"/>
    <w:multiLevelType w:val="hybridMultilevel"/>
    <w:tmpl w:val="36ACC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5A971957"/>
    <w:multiLevelType w:val="hybridMultilevel"/>
    <w:tmpl w:val="446E8E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3" w15:restartNumberingAfterBreak="0">
    <w:nsid w:val="5ACD3653"/>
    <w:multiLevelType w:val="hybridMultilevel"/>
    <w:tmpl w:val="25AC8576"/>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B49422B"/>
    <w:multiLevelType w:val="hybridMultilevel"/>
    <w:tmpl w:val="E8CECC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B9E7C7C"/>
    <w:multiLevelType w:val="hybridMultilevel"/>
    <w:tmpl w:val="0B2CF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5BD2424B"/>
    <w:multiLevelType w:val="hybridMultilevel"/>
    <w:tmpl w:val="97A2B0EE"/>
    <w:lvl w:ilvl="0" w:tplc="2CAE963C">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5BEE127F"/>
    <w:multiLevelType w:val="hybridMultilevel"/>
    <w:tmpl w:val="0DE0876C"/>
    <w:lvl w:ilvl="0" w:tplc="4F583B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4" w15:restartNumberingAfterBreak="0">
    <w:nsid w:val="5CB67CB5"/>
    <w:multiLevelType w:val="hybridMultilevel"/>
    <w:tmpl w:val="13086398"/>
    <w:lvl w:ilvl="0" w:tplc="2A9058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5CDC211B"/>
    <w:multiLevelType w:val="hybridMultilevel"/>
    <w:tmpl w:val="B17C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5D2A50A3"/>
    <w:multiLevelType w:val="hybridMultilevel"/>
    <w:tmpl w:val="7E40C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5D4445A4"/>
    <w:multiLevelType w:val="hybridMultilevel"/>
    <w:tmpl w:val="D8DAC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D4E3AC5"/>
    <w:multiLevelType w:val="multilevel"/>
    <w:tmpl w:val="BD5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D62335A"/>
    <w:multiLevelType w:val="hybridMultilevel"/>
    <w:tmpl w:val="70109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D9B495A"/>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5DAA0999"/>
    <w:multiLevelType w:val="hybridMultilevel"/>
    <w:tmpl w:val="BFCEC2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5DBF23AF"/>
    <w:multiLevelType w:val="hybridMultilevel"/>
    <w:tmpl w:val="35EC04F0"/>
    <w:lvl w:ilvl="0" w:tplc="F92803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5DFC4E0C"/>
    <w:multiLevelType w:val="hybridMultilevel"/>
    <w:tmpl w:val="C162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E547DC1"/>
    <w:multiLevelType w:val="hybridMultilevel"/>
    <w:tmpl w:val="88B04964"/>
    <w:lvl w:ilvl="0" w:tplc="83C21F7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F8C4C21"/>
    <w:multiLevelType w:val="hybridMultilevel"/>
    <w:tmpl w:val="AB7E8B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5FBD1448"/>
    <w:multiLevelType w:val="hybridMultilevel"/>
    <w:tmpl w:val="1394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FF86A32"/>
    <w:multiLevelType w:val="hybridMultilevel"/>
    <w:tmpl w:val="300E0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5" w15:restartNumberingAfterBreak="0">
    <w:nsid w:val="60101047"/>
    <w:multiLevelType w:val="hybridMultilevel"/>
    <w:tmpl w:val="9570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604804A0"/>
    <w:multiLevelType w:val="hybridMultilevel"/>
    <w:tmpl w:val="A1584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60AC7EE9"/>
    <w:multiLevelType w:val="hybridMultilevel"/>
    <w:tmpl w:val="B80E9182"/>
    <w:lvl w:ilvl="0" w:tplc="ADCE57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9"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614864EC"/>
    <w:multiLevelType w:val="multilevel"/>
    <w:tmpl w:val="E146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1653BAF"/>
    <w:multiLevelType w:val="hybridMultilevel"/>
    <w:tmpl w:val="567C4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618C7A5E"/>
    <w:multiLevelType w:val="hybridMultilevel"/>
    <w:tmpl w:val="0C940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61D60759"/>
    <w:multiLevelType w:val="hybridMultilevel"/>
    <w:tmpl w:val="DDF48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62801757"/>
    <w:multiLevelType w:val="hybridMultilevel"/>
    <w:tmpl w:val="3C248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5" w15:restartNumberingAfterBreak="0">
    <w:nsid w:val="628834CB"/>
    <w:multiLevelType w:val="hybridMultilevel"/>
    <w:tmpl w:val="919A5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2A04E1C"/>
    <w:multiLevelType w:val="hybridMultilevel"/>
    <w:tmpl w:val="EC82F0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7" w15:restartNumberingAfterBreak="0">
    <w:nsid w:val="62DA1877"/>
    <w:multiLevelType w:val="multilevel"/>
    <w:tmpl w:val="647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2E94D7A"/>
    <w:multiLevelType w:val="multilevel"/>
    <w:tmpl w:val="004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3724B0B"/>
    <w:multiLevelType w:val="hybridMultilevel"/>
    <w:tmpl w:val="86EC7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63A33BD9"/>
    <w:multiLevelType w:val="hybridMultilevel"/>
    <w:tmpl w:val="5832FB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570355E"/>
    <w:multiLevelType w:val="hybridMultilevel"/>
    <w:tmpl w:val="C090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6578674A"/>
    <w:multiLevelType w:val="multilevel"/>
    <w:tmpl w:val="7A12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65DA16DA"/>
    <w:multiLevelType w:val="hybridMultilevel"/>
    <w:tmpl w:val="4446C39C"/>
    <w:lvl w:ilvl="0" w:tplc="E142451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5EC538B"/>
    <w:multiLevelType w:val="hybridMultilevel"/>
    <w:tmpl w:val="58CCE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65E6789"/>
    <w:multiLevelType w:val="hybridMultilevel"/>
    <w:tmpl w:val="564401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66661883"/>
    <w:multiLevelType w:val="hybridMultilevel"/>
    <w:tmpl w:val="70E804BA"/>
    <w:lvl w:ilvl="0" w:tplc="C24EBA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6698338B"/>
    <w:multiLevelType w:val="hybridMultilevel"/>
    <w:tmpl w:val="B2E0D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67724EDC"/>
    <w:multiLevelType w:val="hybridMultilevel"/>
    <w:tmpl w:val="F75C460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3"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5"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8817BF4"/>
    <w:multiLevelType w:val="hybridMultilevel"/>
    <w:tmpl w:val="EC82F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8"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93202F3"/>
    <w:multiLevelType w:val="hybridMultilevel"/>
    <w:tmpl w:val="63B8DF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69396B34"/>
    <w:multiLevelType w:val="hybridMultilevel"/>
    <w:tmpl w:val="F522A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697A35B9"/>
    <w:multiLevelType w:val="hybridMultilevel"/>
    <w:tmpl w:val="EC7C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69F649DB"/>
    <w:multiLevelType w:val="hybridMultilevel"/>
    <w:tmpl w:val="4B06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69F8217C"/>
    <w:multiLevelType w:val="multilevel"/>
    <w:tmpl w:val="7E16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A307FDE"/>
    <w:multiLevelType w:val="hybridMultilevel"/>
    <w:tmpl w:val="0DE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6A6B5667"/>
    <w:multiLevelType w:val="hybridMultilevel"/>
    <w:tmpl w:val="37981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AE92B6E"/>
    <w:multiLevelType w:val="hybridMultilevel"/>
    <w:tmpl w:val="7130B208"/>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6B0F6B3E"/>
    <w:multiLevelType w:val="hybridMultilevel"/>
    <w:tmpl w:val="707241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6B624EF5"/>
    <w:multiLevelType w:val="hybridMultilevel"/>
    <w:tmpl w:val="DE24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BA27985"/>
    <w:multiLevelType w:val="hybridMultilevel"/>
    <w:tmpl w:val="3952652C"/>
    <w:lvl w:ilvl="0" w:tplc="D13C70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6C927BA6"/>
    <w:multiLevelType w:val="hybridMultilevel"/>
    <w:tmpl w:val="F376B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CA54714"/>
    <w:multiLevelType w:val="hybridMultilevel"/>
    <w:tmpl w:val="0556015C"/>
    <w:lvl w:ilvl="0" w:tplc="E20ECC10">
      <w:start w:val="1"/>
      <w:numFmt w:val="bullet"/>
      <w:lvlText w:val=""/>
      <w:lvlJc w:val="left"/>
      <w:pPr>
        <w:ind w:left="720" w:hanging="360"/>
      </w:pPr>
      <w:rPr>
        <w:rFonts w:ascii="Symbol" w:eastAsia="Dotum"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CBE08CE"/>
    <w:multiLevelType w:val="hybridMultilevel"/>
    <w:tmpl w:val="0AEC3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CCA3DE1"/>
    <w:multiLevelType w:val="hybridMultilevel"/>
    <w:tmpl w:val="4EE66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6CD62991"/>
    <w:multiLevelType w:val="hybridMultilevel"/>
    <w:tmpl w:val="0E5E7F2E"/>
    <w:lvl w:ilvl="0" w:tplc="D7C41C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6CE72319"/>
    <w:multiLevelType w:val="hybridMultilevel"/>
    <w:tmpl w:val="FD46F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6CF128EF"/>
    <w:multiLevelType w:val="hybridMultilevel"/>
    <w:tmpl w:val="4EC41CE6"/>
    <w:lvl w:ilvl="0" w:tplc="BA0034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78"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E906CD6"/>
    <w:multiLevelType w:val="hybridMultilevel"/>
    <w:tmpl w:val="52363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E964206"/>
    <w:multiLevelType w:val="hybridMultilevel"/>
    <w:tmpl w:val="5186FAAA"/>
    <w:lvl w:ilvl="0" w:tplc="AFBEA9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6EFC044D"/>
    <w:multiLevelType w:val="hybridMultilevel"/>
    <w:tmpl w:val="79C4F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3"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4" w15:restartNumberingAfterBreak="0">
    <w:nsid w:val="6F0326A5"/>
    <w:multiLevelType w:val="hybridMultilevel"/>
    <w:tmpl w:val="17CC2D10"/>
    <w:lvl w:ilvl="0" w:tplc="98F6AD40">
      <w:start w:val="200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5" w15:restartNumberingAfterBreak="0">
    <w:nsid w:val="6F0D1797"/>
    <w:multiLevelType w:val="hybridMultilevel"/>
    <w:tmpl w:val="F82C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F1559B2"/>
    <w:multiLevelType w:val="hybridMultilevel"/>
    <w:tmpl w:val="3E64F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7" w15:restartNumberingAfterBreak="0">
    <w:nsid w:val="6F4C078B"/>
    <w:multiLevelType w:val="hybridMultilevel"/>
    <w:tmpl w:val="F1FCFCD8"/>
    <w:lvl w:ilvl="0" w:tplc="CB24C00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F72394B"/>
    <w:multiLevelType w:val="hybridMultilevel"/>
    <w:tmpl w:val="727C85E4"/>
    <w:lvl w:ilvl="0" w:tplc="9F32D9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6F987032"/>
    <w:multiLevelType w:val="multilevel"/>
    <w:tmpl w:val="DCE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FC3490D"/>
    <w:multiLevelType w:val="hybridMultilevel"/>
    <w:tmpl w:val="692C1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6FC40C15"/>
    <w:multiLevelType w:val="hybridMultilevel"/>
    <w:tmpl w:val="B4FC9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2" w15:restartNumberingAfterBreak="0">
    <w:nsid w:val="700E0891"/>
    <w:multiLevelType w:val="hybridMultilevel"/>
    <w:tmpl w:val="669003EE"/>
    <w:lvl w:ilvl="0" w:tplc="A19C7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03E483E"/>
    <w:multiLevelType w:val="multilevel"/>
    <w:tmpl w:val="793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6" w15:restartNumberingAfterBreak="0">
    <w:nsid w:val="70925BA8"/>
    <w:multiLevelType w:val="hybridMultilevel"/>
    <w:tmpl w:val="C3AC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7" w15:restartNumberingAfterBreak="0">
    <w:nsid w:val="709F4BF3"/>
    <w:multiLevelType w:val="hybridMultilevel"/>
    <w:tmpl w:val="7C46205A"/>
    <w:lvl w:ilvl="0" w:tplc="1E5286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0A94068"/>
    <w:multiLevelType w:val="hybridMultilevel"/>
    <w:tmpl w:val="B4B03984"/>
    <w:lvl w:ilvl="0" w:tplc="FB70C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0C213E9"/>
    <w:multiLevelType w:val="hybridMultilevel"/>
    <w:tmpl w:val="74FEC842"/>
    <w:lvl w:ilvl="0" w:tplc="070EF152">
      <w:start w:val="20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11449AD"/>
    <w:multiLevelType w:val="hybridMultilevel"/>
    <w:tmpl w:val="B21A1038"/>
    <w:lvl w:ilvl="0" w:tplc="7EC604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1517F9D"/>
    <w:multiLevelType w:val="hybridMultilevel"/>
    <w:tmpl w:val="74986482"/>
    <w:lvl w:ilvl="0" w:tplc="6D68A9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15641B1"/>
    <w:multiLevelType w:val="hybridMultilevel"/>
    <w:tmpl w:val="8DD0DEC0"/>
    <w:lvl w:ilvl="0" w:tplc="ACC0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3" w15:restartNumberingAfterBreak="0">
    <w:nsid w:val="71867E5A"/>
    <w:multiLevelType w:val="hybridMultilevel"/>
    <w:tmpl w:val="14CC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4" w15:restartNumberingAfterBreak="0">
    <w:nsid w:val="71C97E3E"/>
    <w:multiLevelType w:val="hybridMultilevel"/>
    <w:tmpl w:val="2C16D798"/>
    <w:lvl w:ilvl="0" w:tplc="84841C5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1CA2B51"/>
    <w:multiLevelType w:val="hybridMultilevel"/>
    <w:tmpl w:val="A72AA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2404BF7"/>
    <w:multiLevelType w:val="hybridMultilevel"/>
    <w:tmpl w:val="8EC0F7B0"/>
    <w:lvl w:ilvl="0" w:tplc="EF206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72852BF9"/>
    <w:multiLevelType w:val="hybridMultilevel"/>
    <w:tmpl w:val="A398A444"/>
    <w:lvl w:ilvl="0" w:tplc="945E64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0" w15:restartNumberingAfterBreak="0">
    <w:nsid w:val="728645D6"/>
    <w:multiLevelType w:val="hybridMultilevel"/>
    <w:tmpl w:val="B4720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1"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15:restartNumberingAfterBreak="0">
    <w:nsid w:val="73000F04"/>
    <w:multiLevelType w:val="hybridMultilevel"/>
    <w:tmpl w:val="46A0C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738A4367"/>
    <w:multiLevelType w:val="hybridMultilevel"/>
    <w:tmpl w:val="A6C0A5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8" w15:restartNumberingAfterBreak="0">
    <w:nsid w:val="73BC5252"/>
    <w:multiLevelType w:val="hybridMultilevel"/>
    <w:tmpl w:val="B95A6B04"/>
    <w:lvl w:ilvl="0" w:tplc="FC2A71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73E433C0"/>
    <w:multiLevelType w:val="hybridMultilevel"/>
    <w:tmpl w:val="F8CC434A"/>
    <w:lvl w:ilvl="0" w:tplc="F162E98E">
      <w:start w:val="1"/>
      <w:numFmt w:val="decimal"/>
      <w:lvlText w:val="%1."/>
      <w:lvlJc w:val="left"/>
      <w:pPr>
        <w:ind w:left="720" w:hanging="360"/>
      </w:pPr>
      <w:rPr>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15:restartNumberingAfterBreak="0">
    <w:nsid w:val="73EB3C62"/>
    <w:multiLevelType w:val="hybridMultilevel"/>
    <w:tmpl w:val="36C20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3F30595"/>
    <w:multiLevelType w:val="hybridMultilevel"/>
    <w:tmpl w:val="CD8AABC8"/>
    <w:lvl w:ilvl="0" w:tplc="9F4E1C3C">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4023876"/>
    <w:multiLevelType w:val="hybridMultilevel"/>
    <w:tmpl w:val="124C4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5" w15:restartNumberingAfterBreak="0">
    <w:nsid w:val="740661AE"/>
    <w:multiLevelType w:val="hybridMultilevel"/>
    <w:tmpl w:val="C7B60E64"/>
    <w:lvl w:ilvl="0" w:tplc="13F6371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48156C1"/>
    <w:multiLevelType w:val="hybridMultilevel"/>
    <w:tmpl w:val="1B004140"/>
    <w:lvl w:ilvl="0" w:tplc="EA44D0B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4C04097"/>
    <w:multiLevelType w:val="hybridMultilevel"/>
    <w:tmpl w:val="42C6392E"/>
    <w:lvl w:ilvl="0" w:tplc="033EA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0"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750E76F6"/>
    <w:multiLevelType w:val="hybridMultilevel"/>
    <w:tmpl w:val="6AD6EDA0"/>
    <w:lvl w:ilvl="0" w:tplc="D7823B62">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5103101"/>
    <w:multiLevelType w:val="hybridMultilevel"/>
    <w:tmpl w:val="4610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3" w15:restartNumberingAfterBreak="0">
    <w:nsid w:val="759C269B"/>
    <w:multiLevelType w:val="multilevel"/>
    <w:tmpl w:val="0FC8D8AA"/>
    <w:lvl w:ilvl="0">
      <w:start w:val="1"/>
      <w:numFmt w:val="decimal"/>
      <w:lvlText w:val="%1."/>
      <w:lvlJc w:val="left"/>
      <w:pPr>
        <w:tabs>
          <w:tab w:val="num" w:pos="720"/>
        </w:tabs>
        <w:ind w:left="720" w:hanging="360"/>
      </w:pPr>
    </w:lvl>
    <w:lvl w:ilvl="1">
      <w:start w:val="1"/>
      <w:numFmt w:val="decimal"/>
      <w:lvlText w:val="%2-"/>
      <w:lvlJc w:val="left"/>
      <w:pPr>
        <w:ind w:left="81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5" w15:restartNumberingAfterBreak="0">
    <w:nsid w:val="75BE3A29"/>
    <w:multiLevelType w:val="hybridMultilevel"/>
    <w:tmpl w:val="F7E2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7"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8" w15:restartNumberingAfterBreak="0">
    <w:nsid w:val="76335B32"/>
    <w:multiLevelType w:val="hybridMultilevel"/>
    <w:tmpl w:val="8C5AFB58"/>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639" w15:restartNumberingAfterBreak="0">
    <w:nsid w:val="76A15590"/>
    <w:multiLevelType w:val="hybridMultilevel"/>
    <w:tmpl w:val="7AFC8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0" w15:restartNumberingAfterBreak="0">
    <w:nsid w:val="76B13A16"/>
    <w:multiLevelType w:val="hybridMultilevel"/>
    <w:tmpl w:val="566C0382"/>
    <w:lvl w:ilvl="0" w:tplc="ED4E6C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77037D2B"/>
    <w:multiLevelType w:val="hybridMultilevel"/>
    <w:tmpl w:val="DEFE3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78081D05"/>
    <w:multiLevelType w:val="hybridMultilevel"/>
    <w:tmpl w:val="D8EED6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6" w15:restartNumberingAfterBreak="0">
    <w:nsid w:val="78330DB1"/>
    <w:multiLevelType w:val="hybridMultilevel"/>
    <w:tmpl w:val="2B18AC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8E241A7"/>
    <w:multiLevelType w:val="multilevel"/>
    <w:tmpl w:val="A7C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97E1D7A"/>
    <w:multiLevelType w:val="hybridMultilevel"/>
    <w:tmpl w:val="D1961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0" w15:restartNumberingAfterBreak="0">
    <w:nsid w:val="7A1C60F3"/>
    <w:multiLevelType w:val="hybridMultilevel"/>
    <w:tmpl w:val="3E70C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B6645AC"/>
    <w:multiLevelType w:val="multilevel"/>
    <w:tmpl w:val="2B4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BE37901"/>
    <w:multiLevelType w:val="hybridMultilevel"/>
    <w:tmpl w:val="E6D057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5"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6" w15:restartNumberingAfterBreak="0">
    <w:nsid w:val="7C022AA6"/>
    <w:multiLevelType w:val="hybridMultilevel"/>
    <w:tmpl w:val="92206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CD96429"/>
    <w:multiLevelType w:val="multilevel"/>
    <w:tmpl w:val="9792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D002E65"/>
    <w:multiLevelType w:val="hybridMultilevel"/>
    <w:tmpl w:val="42DEA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D32389D"/>
    <w:multiLevelType w:val="hybridMultilevel"/>
    <w:tmpl w:val="9DBC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2" w15:restartNumberingAfterBreak="0">
    <w:nsid w:val="7D590B57"/>
    <w:multiLevelType w:val="hybridMultilevel"/>
    <w:tmpl w:val="FC0E45AC"/>
    <w:lvl w:ilvl="0" w:tplc="6DA6F35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15:restartNumberingAfterBreak="0">
    <w:nsid w:val="7D7D74A9"/>
    <w:multiLevelType w:val="hybridMultilevel"/>
    <w:tmpl w:val="0466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4" w15:restartNumberingAfterBreak="0">
    <w:nsid w:val="7DD2294C"/>
    <w:multiLevelType w:val="hybridMultilevel"/>
    <w:tmpl w:val="1A823984"/>
    <w:lvl w:ilvl="0" w:tplc="F99C6C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15:restartNumberingAfterBreak="0">
    <w:nsid w:val="7DDF28C6"/>
    <w:multiLevelType w:val="hybridMultilevel"/>
    <w:tmpl w:val="3CB679B6"/>
    <w:lvl w:ilvl="0" w:tplc="EB802F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E3759CC"/>
    <w:multiLevelType w:val="hybridMultilevel"/>
    <w:tmpl w:val="1312FBF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7" w15:restartNumberingAfterBreak="0">
    <w:nsid w:val="7E4E4403"/>
    <w:multiLevelType w:val="hybridMultilevel"/>
    <w:tmpl w:val="957AE70E"/>
    <w:lvl w:ilvl="0" w:tplc="0406B7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B83A9E"/>
    <w:multiLevelType w:val="hybridMultilevel"/>
    <w:tmpl w:val="CF8261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9"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7EE87043"/>
    <w:multiLevelType w:val="hybridMultilevel"/>
    <w:tmpl w:val="61904A2A"/>
    <w:lvl w:ilvl="0" w:tplc="B3D0C5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1" w15:restartNumberingAfterBreak="0">
    <w:nsid w:val="7F301E63"/>
    <w:multiLevelType w:val="hybridMultilevel"/>
    <w:tmpl w:val="654A5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2" w15:restartNumberingAfterBreak="0">
    <w:nsid w:val="7FAC3D75"/>
    <w:multiLevelType w:val="hybridMultilevel"/>
    <w:tmpl w:val="BCF222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6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8"/>
  </w:num>
  <w:num w:numId="43" w16cid:durableId="1695883432">
    <w:abstractNumId w:val="145"/>
  </w:num>
  <w:num w:numId="44" w16cid:durableId="720713117">
    <w:abstractNumId w:val="96"/>
  </w:num>
  <w:num w:numId="45" w16cid:durableId="1527979699">
    <w:abstractNumId w:val="649"/>
  </w:num>
  <w:num w:numId="46" w16cid:durableId="179510079">
    <w:abstractNumId w:val="281"/>
  </w:num>
  <w:num w:numId="47" w16cid:durableId="139542092">
    <w:abstractNumId w:val="643"/>
  </w:num>
  <w:num w:numId="48" w16cid:durableId="986663347">
    <w:abstractNumId w:val="285"/>
  </w:num>
  <w:num w:numId="49" w16cid:durableId="164757806">
    <w:abstractNumId w:val="544"/>
  </w:num>
  <w:num w:numId="50" w16cid:durableId="2058623640">
    <w:abstractNumId w:val="224"/>
  </w:num>
  <w:num w:numId="51" w16cid:durableId="2065250801">
    <w:abstractNumId w:val="330"/>
  </w:num>
  <w:num w:numId="52" w16cid:durableId="349920546">
    <w:abstractNumId w:val="109"/>
  </w:num>
  <w:num w:numId="53" w16cid:durableId="1599217297">
    <w:abstractNumId w:val="74"/>
  </w:num>
  <w:num w:numId="54" w16cid:durableId="2079285204">
    <w:abstractNumId w:val="416"/>
  </w:num>
  <w:num w:numId="55" w16cid:durableId="969476944">
    <w:abstractNumId w:val="86"/>
  </w:num>
  <w:num w:numId="56" w16cid:durableId="463541845">
    <w:abstractNumId w:val="423"/>
  </w:num>
  <w:num w:numId="57" w16cid:durableId="269168378">
    <w:abstractNumId w:val="421"/>
  </w:num>
  <w:num w:numId="58" w16cid:durableId="974605580">
    <w:abstractNumId w:val="365"/>
  </w:num>
  <w:num w:numId="59" w16cid:durableId="1342200896">
    <w:abstractNumId w:val="592"/>
  </w:num>
  <w:num w:numId="60" w16cid:durableId="1152599919">
    <w:abstractNumId w:val="507"/>
  </w:num>
  <w:num w:numId="61" w16cid:durableId="57830725">
    <w:abstractNumId w:val="0"/>
  </w:num>
  <w:num w:numId="62" w16cid:durableId="72171068">
    <w:abstractNumId w:val="141"/>
  </w:num>
  <w:num w:numId="63" w16cid:durableId="1194266127">
    <w:abstractNumId w:val="633"/>
  </w:num>
  <w:num w:numId="64" w16cid:durableId="728725479">
    <w:abstractNumId w:val="57"/>
  </w:num>
  <w:num w:numId="65" w16cid:durableId="91364217">
    <w:abstractNumId w:val="65"/>
  </w:num>
  <w:num w:numId="66" w16cid:durableId="602305213">
    <w:abstractNumId w:val="555"/>
  </w:num>
  <w:num w:numId="67" w16cid:durableId="702705548">
    <w:abstractNumId w:val="11"/>
  </w:num>
  <w:num w:numId="68" w16cid:durableId="1360660230">
    <w:abstractNumId w:val="483"/>
  </w:num>
  <w:num w:numId="69" w16cid:durableId="98108436">
    <w:abstractNumId w:val="52"/>
  </w:num>
  <w:num w:numId="70" w16cid:durableId="370344352">
    <w:abstractNumId w:val="140"/>
  </w:num>
  <w:num w:numId="71" w16cid:durableId="1438334683">
    <w:abstractNumId w:val="573"/>
  </w:num>
  <w:num w:numId="72" w16cid:durableId="190340659">
    <w:abstractNumId w:val="353"/>
  </w:num>
  <w:num w:numId="73" w16cid:durableId="1661807213">
    <w:abstractNumId w:val="248"/>
  </w:num>
  <w:num w:numId="74" w16cid:durableId="1188255287">
    <w:abstractNumId w:val="562"/>
  </w:num>
  <w:num w:numId="75" w16cid:durableId="183324652">
    <w:abstractNumId w:val="391"/>
  </w:num>
  <w:num w:numId="76" w16cid:durableId="617414909">
    <w:abstractNumId w:val="410"/>
  </w:num>
  <w:num w:numId="77" w16cid:durableId="1995835445">
    <w:abstractNumId w:val="316"/>
  </w:num>
  <w:num w:numId="78" w16cid:durableId="58405100">
    <w:abstractNumId w:val="215"/>
  </w:num>
  <w:num w:numId="79" w16cid:durableId="2030713336">
    <w:abstractNumId w:val="38"/>
  </w:num>
  <w:num w:numId="80" w16cid:durableId="1547915584">
    <w:abstractNumId w:val="622"/>
  </w:num>
  <w:num w:numId="81" w16cid:durableId="1236937624">
    <w:abstractNumId w:val="135"/>
  </w:num>
  <w:num w:numId="82" w16cid:durableId="797718801">
    <w:abstractNumId w:val="601"/>
  </w:num>
  <w:num w:numId="83" w16cid:durableId="297153571">
    <w:abstractNumId w:val="557"/>
  </w:num>
  <w:num w:numId="84" w16cid:durableId="1487817665">
    <w:abstractNumId w:val="313"/>
  </w:num>
  <w:num w:numId="85" w16cid:durableId="1623267723">
    <w:abstractNumId w:val="378"/>
  </w:num>
  <w:num w:numId="86" w16cid:durableId="24214887">
    <w:abstractNumId w:val="45"/>
  </w:num>
  <w:num w:numId="87" w16cid:durableId="837813841">
    <w:abstractNumId w:val="445"/>
  </w:num>
  <w:num w:numId="88" w16cid:durableId="1141117490">
    <w:abstractNumId w:val="142"/>
  </w:num>
  <w:num w:numId="89" w16cid:durableId="1703439922">
    <w:abstractNumId w:val="358"/>
  </w:num>
  <w:num w:numId="90" w16cid:durableId="1654602629">
    <w:abstractNumId w:val="188"/>
  </w:num>
  <w:num w:numId="91" w16cid:durableId="557784886">
    <w:abstractNumId w:val="485"/>
  </w:num>
  <w:num w:numId="92" w16cid:durableId="536771355">
    <w:abstractNumId w:val="326"/>
  </w:num>
  <w:num w:numId="93" w16cid:durableId="707536037">
    <w:abstractNumId w:val="243"/>
  </w:num>
  <w:num w:numId="94" w16cid:durableId="253394118">
    <w:abstractNumId w:val="536"/>
  </w:num>
  <w:num w:numId="95" w16cid:durableId="408772362">
    <w:abstractNumId w:val="604"/>
  </w:num>
  <w:num w:numId="96" w16cid:durableId="1011492748">
    <w:abstractNumId w:val="516"/>
  </w:num>
  <w:num w:numId="97" w16cid:durableId="53240696">
    <w:abstractNumId w:val="429"/>
  </w:num>
  <w:num w:numId="98" w16cid:durableId="1391926284">
    <w:abstractNumId w:val="136"/>
  </w:num>
  <w:num w:numId="99" w16cid:durableId="208227275">
    <w:abstractNumId w:val="501"/>
  </w:num>
  <w:num w:numId="100" w16cid:durableId="1922181773">
    <w:abstractNumId w:val="513"/>
  </w:num>
  <w:num w:numId="101" w16cid:durableId="2125422448">
    <w:abstractNumId w:val="93"/>
  </w:num>
  <w:num w:numId="102" w16cid:durableId="1367368599">
    <w:abstractNumId w:val="125"/>
  </w:num>
  <w:num w:numId="103" w16cid:durableId="499194975">
    <w:abstractNumId w:val="415"/>
  </w:num>
  <w:num w:numId="104" w16cid:durableId="1640068596">
    <w:abstractNumId w:val="464"/>
  </w:num>
  <w:num w:numId="105" w16cid:durableId="1146629203">
    <w:abstractNumId w:val="49"/>
  </w:num>
  <w:num w:numId="106" w16cid:durableId="765810581">
    <w:abstractNumId w:val="586"/>
  </w:num>
  <w:num w:numId="107" w16cid:durableId="632561732">
    <w:abstractNumId w:val="489"/>
  </w:num>
  <w:num w:numId="108" w16cid:durableId="1885288785">
    <w:abstractNumId w:val="236"/>
  </w:num>
  <w:num w:numId="109" w16cid:durableId="503128769">
    <w:abstractNumId w:val="672"/>
  </w:num>
  <w:num w:numId="110" w16cid:durableId="1685279820">
    <w:abstractNumId w:val="77"/>
  </w:num>
  <w:num w:numId="111" w16cid:durableId="1257707813">
    <w:abstractNumId w:val="130"/>
  </w:num>
  <w:num w:numId="112" w16cid:durableId="1701085131">
    <w:abstractNumId w:val="84"/>
  </w:num>
  <w:num w:numId="113" w16cid:durableId="912930012">
    <w:abstractNumId w:val="542"/>
  </w:num>
  <w:num w:numId="114" w16cid:durableId="855538746">
    <w:abstractNumId w:val="61"/>
  </w:num>
  <w:num w:numId="115" w16cid:durableId="475339092">
    <w:abstractNumId w:val="76"/>
  </w:num>
  <w:num w:numId="116" w16cid:durableId="303241598">
    <w:abstractNumId w:val="632"/>
  </w:num>
  <w:num w:numId="117" w16cid:durableId="109739981">
    <w:abstractNumId w:val="495"/>
  </w:num>
  <w:num w:numId="118" w16cid:durableId="1511917492">
    <w:abstractNumId w:val="151"/>
  </w:num>
  <w:num w:numId="119" w16cid:durableId="1470905210">
    <w:abstractNumId w:val="371"/>
  </w:num>
  <w:num w:numId="120" w16cid:durableId="1506238311">
    <w:abstractNumId w:val="78"/>
  </w:num>
  <w:num w:numId="121" w16cid:durableId="1718779795">
    <w:abstractNumId w:val="465"/>
  </w:num>
  <w:num w:numId="122" w16cid:durableId="666175279">
    <w:abstractNumId w:val="617"/>
  </w:num>
  <w:num w:numId="123" w16cid:durableId="231087677">
    <w:abstractNumId w:val="453"/>
  </w:num>
  <w:num w:numId="124" w16cid:durableId="1936472190">
    <w:abstractNumId w:val="522"/>
  </w:num>
  <w:num w:numId="125" w16cid:durableId="195583007">
    <w:abstractNumId w:val="568"/>
  </w:num>
  <w:num w:numId="126" w16cid:durableId="1789934424">
    <w:abstractNumId w:val="327"/>
  </w:num>
  <w:num w:numId="127" w16cid:durableId="994606597">
    <w:abstractNumId w:val="35"/>
  </w:num>
  <w:num w:numId="128" w16cid:durableId="1975914166">
    <w:abstractNumId w:val="152"/>
  </w:num>
  <w:num w:numId="129" w16cid:durableId="183060285">
    <w:abstractNumId w:val="572"/>
  </w:num>
  <w:num w:numId="130" w16cid:durableId="1135559643">
    <w:abstractNumId w:val="239"/>
  </w:num>
  <w:num w:numId="131" w16cid:durableId="389616373">
    <w:abstractNumId w:val="158"/>
  </w:num>
  <w:num w:numId="132" w16cid:durableId="1032921041">
    <w:abstractNumId w:val="461"/>
  </w:num>
  <w:num w:numId="133" w16cid:durableId="307051039">
    <w:abstractNumId w:val="521"/>
  </w:num>
  <w:num w:numId="134" w16cid:durableId="1823423612">
    <w:abstractNumId w:val="500"/>
  </w:num>
  <w:num w:numId="135" w16cid:durableId="379332098">
    <w:abstractNumId w:val="92"/>
  </w:num>
  <w:num w:numId="136" w16cid:durableId="278223737">
    <w:abstractNumId w:val="610"/>
  </w:num>
  <w:num w:numId="137" w16cid:durableId="1924030503">
    <w:abstractNumId w:val="310"/>
  </w:num>
  <w:num w:numId="138" w16cid:durableId="1623682483">
    <w:abstractNumId w:val="401"/>
  </w:num>
  <w:num w:numId="139" w16cid:durableId="65037915">
    <w:abstractNumId w:val="28"/>
  </w:num>
  <w:num w:numId="140" w16cid:durableId="229076443">
    <w:abstractNumId w:val="18"/>
  </w:num>
  <w:num w:numId="141" w16cid:durableId="1867861766">
    <w:abstractNumId w:val="332"/>
  </w:num>
  <w:num w:numId="142" w16cid:durableId="882640050">
    <w:abstractNumId w:val="390"/>
  </w:num>
  <w:num w:numId="143" w16cid:durableId="946080172">
    <w:abstractNumId w:val="477"/>
  </w:num>
  <w:num w:numId="144" w16cid:durableId="1861580344">
    <w:abstractNumId w:val="588"/>
  </w:num>
  <w:num w:numId="145" w16cid:durableId="1113859592">
    <w:abstractNumId w:val="69"/>
  </w:num>
  <w:num w:numId="146" w16cid:durableId="432480192">
    <w:abstractNumId w:val="202"/>
  </w:num>
  <w:num w:numId="147" w16cid:durableId="1835877017">
    <w:abstractNumId w:val="294"/>
  </w:num>
  <w:num w:numId="148" w16cid:durableId="1162503065">
    <w:abstractNumId w:val="570"/>
  </w:num>
  <w:num w:numId="149" w16cid:durableId="1575045044">
    <w:abstractNumId w:val="552"/>
  </w:num>
  <w:num w:numId="150" w16cid:durableId="10495464">
    <w:abstractNumId w:val="654"/>
  </w:num>
  <w:num w:numId="151" w16cid:durableId="1547255771">
    <w:abstractNumId w:val="347"/>
  </w:num>
  <w:num w:numId="152" w16cid:durableId="1760639152">
    <w:abstractNumId w:val="119"/>
  </w:num>
  <w:num w:numId="153" w16cid:durableId="1315840862">
    <w:abstractNumId w:val="455"/>
  </w:num>
  <w:num w:numId="154" w16cid:durableId="933171519">
    <w:abstractNumId w:val="537"/>
  </w:num>
  <w:num w:numId="155" w16cid:durableId="1232422761">
    <w:abstractNumId w:val="425"/>
  </w:num>
  <w:num w:numId="156" w16cid:durableId="97605071">
    <w:abstractNumId w:val="556"/>
  </w:num>
  <w:num w:numId="157" w16cid:durableId="548036989">
    <w:abstractNumId w:val="578"/>
  </w:num>
  <w:num w:numId="158" w16cid:durableId="606236120">
    <w:abstractNumId w:val="605"/>
  </w:num>
  <w:num w:numId="159" w16cid:durableId="1753236112">
    <w:abstractNumId w:val="219"/>
  </w:num>
  <w:num w:numId="160" w16cid:durableId="752288187">
    <w:abstractNumId w:val="295"/>
  </w:num>
  <w:num w:numId="161" w16cid:durableId="1566450605">
    <w:abstractNumId w:val="21"/>
  </w:num>
  <w:num w:numId="162" w16cid:durableId="1284187738">
    <w:abstractNumId w:val="329"/>
  </w:num>
  <w:num w:numId="163" w16cid:durableId="2131391771">
    <w:abstractNumId w:val="229"/>
  </w:num>
  <w:num w:numId="164" w16cid:durableId="33891746">
    <w:abstractNumId w:val="382"/>
  </w:num>
  <w:num w:numId="165" w16cid:durableId="1018850404">
    <w:abstractNumId w:val="160"/>
  </w:num>
  <w:num w:numId="166" w16cid:durableId="110629667">
    <w:abstractNumId w:val="660"/>
  </w:num>
  <w:num w:numId="167" w16cid:durableId="194926995">
    <w:abstractNumId w:val="545"/>
  </w:num>
  <w:num w:numId="168" w16cid:durableId="1614173423">
    <w:abstractNumId w:val="607"/>
  </w:num>
  <w:num w:numId="169" w16cid:durableId="314261133">
    <w:abstractNumId w:val="60"/>
  </w:num>
  <w:num w:numId="170" w16cid:durableId="1466657553">
    <w:abstractNumId w:val="116"/>
  </w:num>
  <w:num w:numId="171" w16cid:durableId="1030498619">
    <w:abstractNumId w:val="548"/>
  </w:num>
  <w:num w:numId="172" w16cid:durableId="122701863">
    <w:abstractNumId w:val="638"/>
  </w:num>
  <w:num w:numId="173" w16cid:durableId="1090352614">
    <w:abstractNumId w:val="55"/>
  </w:num>
  <w:num w:numId="174" w16cid:durableId="1382561039">
    <w:abstractNumId w:val="473"/>
  </w:num>
  <w:num w:numId="175" w16cid:durableId="971059313">
    <w:abstractNumId w:val="216"/>
  </w:num>
  <w:num w:numId="176" w16cid:durableId="443697111">
    <w:abstractNumId w:val="197"/>
  </w:num>
  <w:num w:numId="177" w16cid:durableId="869538173">
    <w:abstractNumId w:val="669"/>
  </w:num>
  <w:num w:numId="178" w16cid:durableId="393771691">
    <w:abstractNumId w:val="31"/>
  </w:num>
  <w:num w:numId="179" w16cid:durableId="1198204486">
    <w:abstractNumId w:val="375"/>
  </w:num>
  <w:num w:numId="180" w16cid:durableId="171575063">
    <w:abstractNumId w:val="33"/>
  </w:num>
  <w:num w:numId="181" w16cid:durableId="751392761">
    <w:abstractNumId w:val="148"/>
  </w:num>
  <w:num w:numId="182" w16cid:durableId="717315834">
    <w:abstractNumId w:val="172"/>
  </w:num>
  <w:num w:numId="183" w16cid:durableId="1739093606">
    <w:abstractNumId w:val="254"/>
  </w:num>
  <w:num w:numId="184" w16cid:durableId="1983266396">
    <w:abstractNumId w:val="278"/>
  </w:num>
  <w:num w:numId="185" w16cid:durableId="366830020">
    <w:abstractNumId w:val="389"/>
  </w:num>
  <w:num w:numId="186" w16cid:durableId="1474643203">
    <w:abstractNumId w:val="440"/>
  </w:num>
  <w:num w:numId="187" w16cid:durableId="1490747574">
    <w:abstractNumId w:val="279"/>
  </w:num>
  <w:num w:numId="188" w16cid:durableId="1301764228">
    <w:abstractNumId w:val="385"/>
  </w:num>
  <w:num w:numId="189" w16cid:durableId="1826167472">
    <w:abstractNumId w:val="651"/>
  </w:num>
  <w:num w:numId="190" w16cid:durableId="1276912747">
    <w:abstractNumId w:val="369"/>
  </w:num>
  <w:num w:numId="191" w16cid:durableId="875580948">
    <w:abstractNumId w:val="487"/>
  </w:num>
  <w:num w:numId="192" w16cid:durableId="1441333952">
    <w:abstractNumId w:val="346"/>
  </w:num>
  <w:num w:numId="193" w16cid:durableId="859970792">
    <w:abstractNumId w:val="242"/>
  </w:num>
  <w:num w:numId="194" w16cid:durableId="842474936">
    <w:abstractNumId w:val="665"/>
  </w:num>
  <w:num w:numId="195" w16cid:durableId="218327139">
    <w:abstractNumId w:val="600"/>
  </w:num>
  <w:num w:numId="196" w16cid:durableId="1715304693">
    <w:abstractNumId w:val="297"/>
  </w:num>
  <w:num w:numId="197" w16cid:durableId="1604025480">
    <w:abstractNumId w:val="269"/>
  </w:num>
  <w:num w:numId="198" w16cid:durableId="1723288004">
    <w:abstractNumId w:val="494"/>
  </w:num>
  <w:num w:numId="199" w16cid:durableId="7027547">
    <w:abstractNumId w:val="598"/>
  </w:num>
  <w:num w:numId="200" w16cid:durableId="676153445">
    <w:abstractNumId w:val="609"/>
  </w:num>
  <w:num w:numId="201" w16cid:durableId="13531679">
    <w:abstractNumId w:val="581"/>
  </w:num>
  <w:num w:numId="202" w16cid:durableId="997683893">
    <w:abstractNumId w:val="114"/>
  </w:num>
  <w:num w:numId="203" w16cid:durableId="415713157">
    <w:abstractNumId w:val="34"/>
  </w:num>
  <w:num w:numId="204" w16cid:durableId="510729160">
    <w:abstractNumId w:val="387"/>
  </w:num>
  <w:num w:numId="205" w16cid:durableId="1623340124">
    <w:abstractNumId w:val="594"/>
  </w:num>
  <w:num w:numId="206" w16cid:durableId="1959414709">
    <w:abstractNumId w:val="234"/>
  </w:num>
  <w:num w:numId="207" w16cid:durableId="771245255">
    <w:abstractNumId w:val="471"/>
  </w:num>
  <w:num w:numId="208" w16cid:durableId="908029783">
    <w:abstractNumId w:val="163"/>
  </w:num>
  <w:num w:numId="209" w16cid:durableId="231962395">
    <w:abstractNumId w:val="406"/>
  </w:num>
  <w:num w:numId="210" w16cid:durableId="1817717291">
    <w:abstractNumId w:val="567"/>
  </w:num>
  <w:num w:numId="211" w16cid:durableId="1936941059">
    <w:abstractNumId w:val="498"/>
  </w:num>
  <w:num w:numId="212" w16cid:durableId="190268028">
    <w:abstractNumId w:val="237"/>
  </w:num>
  <w:num w:numId="213" w16cid:durableId="1023436069">
    <w:abstractNumId w:val="520"/>
  </w:num>
  <w:num w:numId="214" w16cid:durableId="242182920">
    <w:abstractNumId w:val="413"/>
  </w:num>
  <w:num w:numId="215" w16cid:durableId="1926760087">
    <w:abstractNumId w:val="226"/>
  </w:num>
  <w:num w:numId="216" w16cid:durableId="1842041248">
    <w:abstractNumId w:val="667"/>
  </w:num>
  <w:num w:numId="217" w16cid:durableId="36855678">
    <w:abstractNumId w:val="658"/>
  </w:num>
  <w:num w:numId="218" w16cid:durableId="683215784">
    <w:abstractNumId w:val="434"/>
  </w:num>
  <w:num w:numId="219" w16cid:durableId="1556971114">
    <w:abstractNumId w:val="98"/>
  </w:num>
  <w:num w:numId="220" w16cid:durableId="488138083">
    <w:abstractNumId w:val="129"/>
  </w:num>
  <w:num w:numId="221" w16cid:durableId="1778914082">
    <w:abstractNumId w:val="146"/>
  </w:num>
  <w:num w:numId="222" w16cid:durableId="1979333345">
    <w:abstractNumId w:val="645"/>
  </w:num>
  <w:num w:numId="223" w16cid:durableId="2067103316">
    <w:abstractNumId w:val="589"/>
  </w:num>
  <w:num w:numId="224" w16cid:durableId="1778325388">
    <w:abstractNumId w:val="341"/>
  </w:num>
  <w:num w:numId="225" w16cid:durableId="1269315152">
    <w:abstractNumId w:val="653"/>
  </w:num>
  <w:num w:numId="226" w16cid:durableId="1456947621">
    <w:abstractNumId w:val="527"/>
  </w:num>
  <w:num w:numId="227" w16cid:durableId="1031295989">
    <w:abstractNumId w:val="177"/>
  </w:num>
  <w:num w:numId="228" w16cid:durableId="2051177075">
    <w:abstractNumId w:val="17"/>
  </w:num>
  <w:num w:numId="229" w16cid:durableId="2010281763">
    <w:abstractNumId w:val="24"/>
  </w:num>
  <w:num w:numId="230" w16cid:durableId="1276206223">
    <w:abstractNumId w:val="198"/>
  </w:num>
  <w:num w:numId="231" w16cid:durableId="1561211931">
    <w:abstractNumId w:val="97"/>
  </w:num>
  <w:num w:numId="232" w16cid:durableId="762528328">
    <w:abstractNumId w:val="275"/>
  </w:num>
  <w:num w:numId="233" w16cid:durableId="619992603">
    <w:abstractNumId w:val="80"/>
  </w:num>
  <w:num w:numId="234" w16cid:durableId="1339962302">
    <w:abstractNumId w:val="99"/>
  </w:num>
  <w:num w:numId="235" w16cid:durableId="740715740">
    <w:abstractNumId w:val="264"/>
  </w:num>
  <w:num w:numId="236" w16cid:durableId="344211552">
    <w:abstractNumId w:val="88"/>
  </w:num>
  <w:num w:numId="237" w16cid:durableId="1275601304">
    <w:abstractNumId w:val="178"/>
  </w:num>
  <w:num w:numId="238" w16cid:durableId="1546524426">
    <w:abstractNumId w:val="289"/>
  </w:num>
  <w:num w:numId="239" w16cid:durableId="1111315693">
    <w:abstractNumId w:val="112"/>
  </w:num>
  <w:num w:numId="240" w16cid:durableId="1517844013">
    <w:abstractNumId w:val="394"/>
  </w:num>
  <w:num w:numId="241" w16cid:durableId="1987123949">
    <w:abstractNumId w:val="286"/>
  </w:num>
  <w:num w:numId="242" w16cid:durableId="842934884">
    <w:abstractNumId w:val="648"/>
  </w:num>
  <w:num w:numId="243" w16cid:durableId="1997604467">
    <w:abstractNumId w:val="317"/>
  </w:num>
  <w:num w:numId="244" w16cid:durableId="227427048">
    <w:abstractNumId w:val="379"/>
  </w:num>
  <w:num w:numId="245" w16cid:durableId="1315064840">
    <w:abstractNumId w:val="404"/>
  </w:num>
  <w:num w:numId="246" w16cid:durableId="277879676">
    <w:abstractNumId w:val="666"/>
  </w:num>
  <w:num w:numId="247" w16cid:durableId="295330938">
    <w:abstractNumId w:val="319"/>
  </w:num>
  <w:num w:numId="248" w16cid:durableId="1184787263">
    <w:abstractNumId w:val="428"/>
  </w:num>
  <w:num w:numId="249" w16cid:durableId="1354843911">
    <w:abstractNumId w:val="530"/>
  </w:num>
  <w:num w:numId="250" w16cid:durableId="1276329825">
    <w:abstractNumId w:val="554"/>
  </w:num>
  <w:num w:numId="251" w16cid:durableId="923224170">
    <w:abstractNumId w:val="173"/>
  </w:num>
  <w:num w:numId="252" w16cid:durableId="1641155839">
    <w:abstractNumId w:val="274"/>
  </w:num>
  <w:num w:numId="253" w16cid:durableId="744454547">
    <w:abstractNumId w:val="670"/>
  </w:num>
  <w:num w:numId="254" w16cid:durableId="298606595">
    <w:abstractNumId w:val="44"/>
  </w:num>
  <w:num w:numId="255" w16cid:durableId="1614510042">
    <w:abstractNumId w:val="218"/>
  </w:num>
  <w:num w:numId="256" w16cid:durableId="1085489814">
    <w:abstractNumId w:val="73"/>
  </w:num>
  <w:num w:numId="257" w16cid:durableId="1621257932">
    <w:abstractNumId w:val="470"/>
  </w:num>
  <w:num w:numId="258" w16cid:durableId="1448163783">
    <w:abstractNumId w:val="27"/>
  </w:num>
  <w:num w:numId="259" w16cid:durableId="2075807821">
    <w:abstractNumId w:val="377"/>
  </w:num>
  <w:num w:numId="260" w16cid:durableId="829638498">
    <w:abstractNumId w:val="354"/>
  </w:num>
  <w:num w:numId="261" w16cid:durableId="492180482">
    <w:abstractNumId w:val="292"/>
  </w:num>
  <w:num w:numId="262" w16cid:durableId="5980768">
    <w:abstractNumId w:val="165"/>
  </w:num>
  <w:num w:numId="263" w16cid:durableId="1887447273">
    <w:abstractNumId w:val="255"/>
  </w:num>
  <w:num w:numId="264" w16cid:durableId="866455850">
    <w:abstractNumId w:val="167"/>
  </w:num>
  <w:num w:numId="265" w16cid:durableId="2132475969">
    <w:abstractNumId w:val="156"/>
  </w:num>
  <w:num w:numId="266" w16cid:durableId="2112386826">
    <w:abstractNumId w:val="650"/>
  </w:num>
  <w:num w:numId="267" w16cid:durableId="1337657969">
    <w:abstractNumId w:val="577"/>
  </w:num>
  <w:num w:numId="268" w16cid:durableId="1755471720">
    <w:abstractNumId w:val="273"/>
  </w:num>
  <w:num w:numId="269" w16cid:durableId="1068841908">
    <w:abstractNumId w:val="230"/>
  </w:num>
  <w:num w:numId="270" w16cid:durableId="37894790">
    <w:abstractNumId w:val="251"/>
  </w:num>
  <w:num w:numId="271" w16cid:durableId="1627273183">
    <w:abstractNumId w:val="448"/>
  </w:num>
  <w:num w:numId="272" w16cid:durableId="2034502137">
    <w:abstractNumId w:val="90"/>
  </w:num>
  <w:num w:numId="273" w16cid:durableId="145822180">
    <w:abstractNumId w:val="322"/>
  </w:num>
  <w:num w:numId="274" w16cid:durableId="1318604913">
    <w:abstractNumId w:val="247"/>
  </w:num>
  <w:num w:numId="275" w16cid:durableId="448740868">
    <w:abstractNumId w:val="661"/>
  </w:num>
  <w:num w:numId="276" w16cid:durableId="1641812269">
    <w:abstractNumId w:val="439"/>
  </w:num>
  <w:num w:numId="277" w16cid:durableId="1559975755">
    <w:abstractNumId w:val="194"/>
  </w:num>
  <w:num w:numId="278" w16cid:durableId="2070374962">
    <w:abstractNumId w:val="540"/>
  </w:num>
  <w:num w:numId="279" w16cid:durableId="82579521">
    <w:abstractNumId w:val="525"/>
  </w:num>
  <w:num w:numId="280" w16cid:durableId="171455568">
    <w:abstractNumId w:val="25"/>
  </w:num>
  <w:num w:numId="281" w16cid:durableId="696736920">
    <w:abstractNumId w:val="625"/>
  </w:num>
  <w:num w:numId="282" w16cid:durableId="719018232">
    <w:abstractNumId w:val="631"/>
  </w:num>
  <w:num w:numId="283" w16cid:durableId="1220357877">
    <w:abstractNumId w:val="462"/>
  </w:num>
  <w:num w:numId="284" w16cid:durableId="2100254363">
    <w:abstractNumId w:val="54"/>
  </w:num>
  <w:num w:numId="285" w16cid:durableId="1029717238">
    <w:abstractNumId w:val="564"/>
  </w:num>
  <w:num w:numId="286" w16cid:durableId="119613673">
    <w:abstractNumId w:val="635"/>
  </w:num>
  <w:num w:numId="287" w16cid:durableId="324746999">
    <w:abstractNumId w:val="515"/>
  </w:num>
  <w:num w:numId="288" w16cid:durableId="1868567430">
    <w:abstractNumId w:val="82"/>
  </w:num>
  <w:num w:numId="289" w16cid:durableId="2143225609">
    <w:abstractNumId w:val="180"/>
  </w:num>
  <w:num w:numId="290" w16cid:durableId="2086685059">
    <w:abstractNumId w:val="644"/>
  </w:num>
  <w:num w:numId="291" w16cid:durableId="357587454">
    <w:abstractNumId w:val="664"/>
  </w:num>
  <w:num w:numId="292" w16cid:durableId="1277714434">
    <w:abstractNumId w:val="164"/>
  </w:num>
  <w:num w:numId="293" w16cid:durableId="501314651">
    <w:abstractNumId w:val="26"/>
  </w:num>
  <w:num w:numId="294" w16cid:durableId="826021181">
    <w:abstractNumId w:val="246"/>
  </w:num>
  <w:num w:numId="295" w16cid:durableId="1382748992">
    <w:abstractNumId w:val="149"/>
  </w:num>
  <w:num w:numId="296" w16cid:durableId="710306588">
    <w:abstractNumId w:val="16"/>
  </w:num>
  <w:num w:numId="297" w16cid:durableId="627707388">
    <w:abstractNumId w:val="590"/>
  </w:num>
  <w:num w:numId="298" w16cid:durableId="909971153">
    <w:abstractNumId w:val="105"/>
  </w:num>
  <w:num w:numId="299" w16cid:durableId="2098821179">
    <w:abstractNumId w:val="127"/>
  </w:num>
  <w:num w:numId="300" w16cid:durableId="369375848">
    <w:abstractNumId w:val="220"/>
  </w:num>
  <w:num w:numId="301" w16cid:durableId="1722971490">
    <w:abstractNumId w:val="623"/>
  </w:num>
  <w:num w:numId="302" w16cid:durableId="118963314">
    <w:abstractNumId w:val="227"/>
  </w:num>
  <w:num w:numId="303" w16cid:durableId="577594825">
    <w:abstractNumId w:val="270"/>
  </w:num>
  <w:num w:numId="304" w16cid:durableId="443816892">
    <w:abstractNumId w:val="217"/>
  </w:num>
  <w:num w:numId="305" w16cid:durableId="1940674055">
    <w:abstractNumId w:val="597"/>
  </w:num>
  <w:num w:numId="306" w16cid:durableId="742487379">
    <w:abstractNumId w:val="534"/>
  </w:num>
  <w:num w:numId="307" w16cid:durableId="1358388510">
    <w:abstractNumId w:val="663"/>
  </w:num>
  <w:num w:numId="308" w16cid:durableId="798454046">
    <w:abstractNumId w:val="463"/>
  </w:num>
  <w:num w:numId="309" w16cid:durableId="1316296946">
    <w:abstractNumId w:val="528"/>
  </w:num>
  <w:num w:numId="310" w16cid:durableId="1117866424">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42550805">
    <w:abstractNumId w:val="311"/>
  </w:num>
  <w:num w:numId="312" w16cid:durableId="2091584233">
    <w:abstractNumId w:val="539"/>
  </w:num>
  <w:num w:numId="313" w16cid:durableId="721713421">
    <w:abstractNumId w:val="46"/>
  </w:num>
  <w:num w:numId="314" w16cid:durableId="900796317">
    <w:abstractNumId w:val="340"/>
  </w:num>
  <w:num w:numId="315" w16cid:durableId="661272850">
    <w:abstractNumId w:val="268"/>
  </w:num>
  <w:num w:numId="316" w16cid:durableId="606470231">
    <w:abstractNumId w:val="63"/>
  </w:num>
  <w:num w:numId="317" w16cid:durableId="1416168592">
    <w:abstractNumId w:val="228"/>
  </w:num>
  <w:num w:numId="318" w16cid:durableId="941186519">
    <w:abstractNumId w:val="36"/>
  </w:num>
  <w:num w:numId="319" w16cid:durableId="1397900339">
    <w:abstractNumId w:val="174"/>
  </w:num>
  <w:num w:numId="320" w16cid:durableId="239683573">
    <w:abstractNumId w:val="108"/>
  </w:num>
  <w:num w:numId="321" w16cid:durableId="42021025">
    <w:abstractNumId w:val="293"/>
  </w:num>
  <w:num w:numId="322" w16cid:durableId="28528216">
    <w:abstractNumId w:val="187"/>
  </w:num>
  <w:num w:numId="323" w16cid:durableId="1627927015">
    <w:abstractNumId w:val="395"/>
  </w:num>
  <w:num w:numId="324" w16cid:durableId="1222640028">
    <w:abstractNumId w:val="523"/>
  </w:num>
  <w:num w:numId="325" w16cid:durableId="31267252">
    <w:abstractNumId w:val="392"/>
  </w:num>
  <w:num w:numId="326" w16cid:durableId="659235886">
    <w:abstractNumId w:val="504"/>
  </w:num>
  <w:num w:numId="327" w16cid:durableId="1333069419">
    <w:abstractNumId w:val="272"/>
  </w:num>
  <w:num w:numId="328" w16cid:durableId="26878753">
    <w:abstractNumId w:val="179"/>
  </w:num>
  <w:num w:numId="329" w16cid:durableId="1012487107">
    <w:abstractNumId w:val="646"/>
  </w:num>
  <w:num w:numId="330" w16cid:durableId="992366420">
    <w:abstractNumId w:val="559"/>
  </w:num>
  <w:num w:numId="331" w16cid:durableId="1016807198">
    <w:abstractNumId w:val="620"/>
  </w:num>
  <w:num w:numId="332" w16cid:durableId="1418137684">
    <w:abstractNumId w:val="121"/>
  </w:num>
  <w:num w:numId="333" w16cid:durableId="838617534">
    <w:abstractNumId w:val="171"/>
  </w:num>
  <w:num w:numId="334" w16cid:durableId="604923907">
    <w:abstractNumId w:val="574"/>
  </w:num>
  <w:num w:numId="335" w16cid:durableId="182716528">
    <w:abstractNumId w:val="662"/>
  </w:num>
  <w:num w:numId="336" w16cid:durableId="1706829059">
    <w:abstractNumId w:val="291"/>
  </w:num>
  <w:num w:numId="337" w16cid:durableId="1123117890">
    <w:abstractNumId w:val="591"/>
  </w:num>
  <w:num w:numId="338" w16cid:durableId="224723302">
    <w:abstractNumId w:val="356"/>
  </w:num>
  <w:num w:numId="339" w16cid:durableId="1517888482">
    <w:abstractNumId w:val="134"/>
  </w:num>
  <w:num w:numId="340" w16cid:durableId="1113595426">
    <w:abstractNumId w:val="195"/>
  </w:num>
  <w:num w:numId="341" w16cid:durableId="128061286">
    <w:abstractNumId w:val="550"/>
  </w:num>
  <w:num w:numId="342" w16cid:durableId="1999337266">
    <w:abstractNumId w:val="624"/>
  </w:num>
  <w:num w:numId="343" w16cid:durableId="1905409397">
    <w:abstractNumId w:val="70"/>
  </w:num>
  <w:num w:numId="344" w16cid:durableId="1612399122">
    <w:abstractNumId w:val="496"/>
  </w:num>
  <w:num w:numId="345" w16cid:durableId="1087926212">
    <w:abstractNumId w:val="614"/>
  </w:num>
  <w:num w:numId="346" w16cid:durableId="2130203170">
    <w:abstractNumId w:val="184"/>
  </w:num>
  <w:num w:numId="347" w16cid:durableId="489562826">
    <w:abstractNumId w:val="405"/>
  </w:num>
  <w:num w:numId="348" w16cid:durableId="1665358759">
    <w:abstractNumId w:val="499"/>
  </w:num>
  <w:num w:numId="349" w16cid:durableId="159002803">
    <w:abstractNumId w:val="502"/>
  </w:num>
  <w:num w:numId="350" w16cid:durableId="1022823073">
    <w:abstractNumId w:val="585"/>
  </w:num>
  <w:num w:numId="351" w16cid:durableId="725447600">
    <w:abstractNumId w:val="497"/>
  </w:num>
  <w:num w:numId="352" w16cid:durableId="2014448167">
    <w:abstractNumId w:val="359"/>
  </w:num>
  <w:num w:numId="353" w16cid:durableId="628782883">
    <w:abstractNumId w:val="169"/>
  </w:num>
  <w:num w:numId="354" w16cid:durableId="1872763821">
    <w:abstractNumId w:val="206"/>
  </w:num>
  <w:num w:numId="355" w16cid:durableId="1758594735">
    <w:abstractNumId w:val="579"/>
  </w:num>
  <w:num w:numId="356" w16cid:durableId="1791513246">
    <w:abstractNumId w:val="318"/>
  </w:num>
  <w:num w:numId="357" w16cid:durableId="504785752">
    <w:abstractNumId w:val="39"/>
  </w:num>
  <w:num w:numId="358" w16cid:durableId="611324097">
    <w:abstractNumId w:val="467"/>
  </w:num>
  <w:num w:numId="359" w16cid:durableId="348413391">
    <w:abstractNumId w:val="508"/>
  </w:num>
  <w:num w:numId="360" w16cid:durableId="379327634">
    <w:abstractNumId w:val="225"/>
  </w:num>
  <w:num w:numId="361" w16cid:durableId="1553734262">
    <w:abstractNumId w:val="72"/>
  </w:num>
  <w:num w:numId="362" w16cid:durableId="1615093983">
    <w:abstractNumId w:val="104"/>
  </w:num>
  <w:num w:numId="363" w16cid:durableId="698622675">
    <w:abstractNumId w:val="213"/>
  </w:num>
  <w:num w:numId="364" w16cid:durableId="1445727179">
    <w:abstractNumId w:val="388"/>
  </w:num>
  <w:num w:numId="365" w16cid:durableId="546065575">
    <w:abstractNumId w:val="235"/>
  </w:num>
  <w:num w:numId="366" w16cid:durableId="1705013416">
    <w:abstractNumId w:val="252"/>
  </w:num>
  <w:num w:numId="367" w16cid:durableId="448360753">
    <w:abstractNumId w:val="435"/>
  </w:num>
  <w:num w:numId="368" w16cid:durableId="1195584186">
    <w:abstractNumId w:val="357"/>
  </w:num>
  <w:num w:numId="369" w16cid:durableId="276565093">
    <w:abstractNumId w:val="102"/>
  </w:num>
  <w:num w:numId="370" w16cid:durableId="722800073">
    <w:abstractNumId w:val="427"/>
  </w:num>
  <w:num w:numId="371" w16cid:durableId="2143694861">
    <w:abstractNumId w:val="569"/>
  </w:num>
  <w:num w:numId="372" w16cid:durableId="832112517">
    <w:abstractNumId w:val="138"/>
  </w:num>
  <w:num w:numId="373" w16cid:durableId="1044721351">
    <w:abstractNumId w:val="203"/>
  </w:num>
  <w:num w:numId="374" w16cid:durableId="1296830365">
    <w:abstractNumId w:val="85"/>
  </w:num>
  <w:num w:numId="375" w16cid:durableId="1867016305">
    <w:abstractNumId w:val="343"/>
  </w:num>
  <w:num w:numId="376" w16cid:durableId="1201480020">
    <w:abstractNumId w:val="300"/>
  </w:num>
  <w:num w:numId="377" w16cid:durableId="1976595104">
    <w:abstractNumId w:val="183"/>
  </w:num>
  <w:num w:numId="378" w16cid:durableId="23289456">
    <w:abstractNumId w:val="476"/>
  </w:num>
  <w:num w:numId="379" w16cid:durableId="1742361590">
    <w:abstractNumId w:val="87"/>
  </w:num>
  <w:num w:numId="380" w16cid:durableId="826479598">
    <w:abstractNumId w:val="376"/>
  </w:num>
  <w:num w:numId="381" w16cid:durableId="993724078">
    <w:abstractNumId w:val="422"/>
  </w:num>
  <w:num w:numId="382" w16cid:durableId="227150114">
    <w:abstractNumId w:val="67"/>
  </w:num>
  <w:num w:numId="383" w16cid:durableId="796683899">
    <w:abstractNumId w:val="628"/>
  </w:num>
  <w:num w:numId="384" w16cid:durableId="1513110974">
    <w:abstractNumId w:val="350"/>
  </w:num>
  <w:num w:numId="385" w16cid:durableId="188498087">
    <w:abstractNumId w:val="602"/>
  </w:num>
  <w:num w:numId="386" w16cid:durableId="1613705372">
    <w:abstractNumId w:val="403"/>
  </w:num>
  <w:num w:numId="387" w16cid:durableId="608395293">
    <w:abstractNumId w:val="299"/>
  </w:num>
  <w:num w:numId="388" w16cid:durableId="284241666">
    <w:abstractNumId w:val="263"/>
  </w:num>
  <w:num w:numId="389" w16cid:durableId="1725836104">
    <w:abstractNumId w:val="511"/>
  </w:num>
  <w:num w:numId="390" w16cid:durableId="1757704826">
    <w:abstractNumId w:val="181"/>
  </w:num>
  <w:num w:numId="391" w16cid:durableId="900676241">
    <w:abstractNumId w:val="656"/>
  </w:num>
  <w:num w:numId="392" w16cid:durableId="85198687">
    <w:abstractNumId w:val="83"/>
  </w:num>
  <w:num w:numId="393" w16cid:durableId="1117455082">
    <w:abstractNumId w:val="472"/>
  </w:num>
  <w:num w:numId="394" w16cid:durableId="936906085">
    <w:abstractNumId w:val="256"/>
  </w:num>
  <w:num w:numId="395" w16cid:durableId="1426999061">
    <w:abstractNumId w:val="59"/>
  </w:num>
  <w:num w:numId="396" w16cid:durableId="1783458528">
    <w:abstractNumId w:val="305"/>
  </w:num>
  <w:num w:numId="397" w16cid:durableId="1905021234">
    <w:abstractNumId w:val="582"/>
  </w:num>
  <w:num w:numId="398" w16cid:durableId="1544168195">
    <w:abstractNumId w:val="124"/>
  </w:num>
  <w:num w:numId="399" w16cid:durableId="1865097094">
    <w:abstractNumId w:val="478"/>
  </w:num>
  <w:num w:numId="400" w16cid:durableId="229659994">
    <w:abstractNumId w:val="207"/>
  </w:num>
  <w:num w:numId="401" w16cid:durableId="1390111565">
    <w:abstractNumId w:val="157"/>
  </w:num>
  <w:num w:numId="402" w16cid:durableId="1848523932">
    <w:abstractNumId w:val="414"/>
  </w:num>
  <w:num w:numId="403" w16cid:durableId="1440416897">
    <w:abstractNumId w:val="282"/>
  </w:num>
  <w:num w:numId="404" w16cid:durableId="370807697">
    <w:abstractNumId w:val="596"/>
  </w:num>
  <w:num w:numId="405" w16cid:durableId="1100952745">
    <w:abstractNumId w:val="419"/>
  </w:num>
  <w:num w:numId="406" w16cid:durableId="1774350959">
    <w:abstractNumId w:val="53"/>
  </w:num>
  <w:num w:numId="407" w16cid:durableId="1162235873">
    <w:abstractNumId w:val="466"/>
  </w:num>
  <w:num w:numId="408" w16cid:durableId="286083546">
    <w:abstractNumId w:val="71"/>
  </w:num>
  <w:num w:numId="409" w16cid:durableId="949507184">
    <w:abstractNumId w:val="503"/>
  </w:num>
  <w:num w:numId="410" w16cid:durableId="1666857756">
    <w:abstractNumId w:val="412"/>
  </w:num>
  <w:num w:numId="411" w16cid:durableId="977220711">
    <w:abstractNumId w:val="430"/>
  </w:num>
  <w:num w:numId="412" w16cid:durableId="1863008018">
    <w:abstractNumId w:val="131"/>
  </w:num>
  <w:num w:numId="413" w16cid:durableId="188379933">
    <w:abstractNumId w:val="100"/>
  </w:num>
  <w:num w:numId="414" w16cid:durableId="461384662">
    <w:abstractNumId w:val="398"/>
  </w:num>
  <w:num w:numId="415" w16cid:durableId="1353188191">
    <w:abstractNumId w:val="618"/>
  </w:num>
  <w:num w:numId="416" w16cid:durableId="1317876471">
    <w:abstractNumId w:val="546"/>
  </w:num>
  <w:num w:numId="417" w16cid:durableId="1382556768">
    <w:abstractNumId w:val="526"/>
  </w:num>
  <w:num w:numId="418" w16cid:durableId="458304358">
    <w:abstractNumId w:val="221"/>
  </w:num>
  <w:num w:numId="419" w16cid:durableId="2078630810">
    <w:abstractNumId w:val="336"/>
  </w:num>
  <w:num w:numId="420" w16cid:durableId="2105107520">
    <w:abstractNumId w:val="351"/>
  </w:num>
  <w:num w:numId="421" w16cid:durableId="1323772154">
    <w:abstractNumId w:val="162"/>
  </w:num>
  <w:num w:numId="422" w16cid:durableId="588924066">
    <w:abstractNumId w:val="81"/>
  </w:num>
  <w:num w:numId="423" w16cid:durableId="982924163">
    <w:abstractNumId w:val="266"/>
  </w:num>
  <w:num w:numId="424" w16cid:durableId="801189235">
    <w:abstractNumId w:val="533"/>
  </w:num>
  <w:num w:numId="425" w16cid:durableId="1771730744">
    <w:abstractNumId w:val="408"/>
  </w:num>
  <w:num w:numId="426" w16cid:durableId="16154584">
    <w:abstractNumId w:val="479"/>
  </w:num>
  <w:num w:numId="427" w16cid:durableId="287708630">
    <w:abstractNumId w:val="519"/>
  </w:num>
  <w:num w:numId="428" w16cid:durableId="1511138995">
    <w:abstractNumId w:val="460"/>
  </w:num>
  <w:num w:numId="429" w16cid:durableId="1653098996">
    <w:abstractNumId w:val="535"/>
  </w:num>
  <w:num w:numId="430" w16cid:durableId="2129666482">
    <w:abstractNumId w:val="608"/>
  </w:num>
  <w:num w:numId="431" w16cid:durableId="1621494523">
    <w:abstractNumId w:val="296"/>
  </w:num>
  <w:num w:numId="432" w16cid:durableId="636880331">
    <w:abstractNumId w:val="566"/>
  </w:num>
  <w:num w:numId="433" w16cid:durableId="479269180">
    <w:abstractNumId w:val="79"/>
  </w:num>
  <w:num w:numId="434" w16cid:durableId="1261838283">
    <w:abstractNumId w:val="630"/>
  </w:num>
  <w:num w:numId="435" w16cid:durableId="788088737">
    <w:abstractNumId w:val="42"/>
  </w:num>
  <w:num w:numId="436" w16cid:durableId="2094474137">
    <w:abstractNumId w:val="558"/>
  </w:num>
  <w:num w:numId="437" w16cid:durableId="659503082">
    <w:abstractNumId w:val="386"/>
  </w:num>
  <w:num w:numId="438" w16cid:durableId="205415018">
    <w:abstractNumId w:val="302"/>
  </w:num>
  <w:num w:numId="439" w16cid:durableId="843857420">
    <w:abstractNumId w:val="22"/>
  </w:num>
  <w:num w:numId="440" w16cid:durableId="1574194939">
    <w:abstractNumId w:val="312"/>
  </w:num>
  <w:num w:numId="441" w16cid:durableId="1701861112">
    <w:abstractNumId w:val="337"/>
  </w:num>
  <w:num w:numId="442" w16cid:durableId="1997488658">
    <w:abstractNumId w:val="655"/>
  </w:num>
  <w:num w:numId="443" w16cid:durableId="621882731">
    <w:abstractNumId w:val="161"/>
  </w:num>
  <w:num w:numId="444" w16cid:durableId="1028069999">
    <w:abstractNumId w:val="355"/>
  </w:num>
  <w:num w:numId="445" w16cid:durableId="915670736">
    <w:abstractNumId w:val="383"/>
  </w:num>
  <w:num w:numId="446" w16cid:durableId="2069722643">
    <w:abstractNumId w:val="304"/>
  </w:num>
  <w:num w:numId="447" w16cid:durableId="2109763725">
    <w:abstractNumId w:val="153"/>
  </w:num>
  <w:num w:numId="448" w16cid:durableId="479932150">
    <w:abstractNumId w:val="488"/>
  </w:num>
  <w:num w:numId="449" w16cid:durableId="1653563202">
    <w:abstractNumId w:val="261"/>
  </w:num>
  <w:num w:numId="450" w16cid:durableId="2024698495">
    <w:abstractNumId w:val="370"/>
  </w:num>
  <w:num w:numId="451" w16cid:durableId="2104954553">
    <w:abstractNumId w:val="29"/>
  </w:num>
  <w:num w:numId="452" w16cid:durableId="898787395">
    <w:abstractNumId w:val="132"/>
  </w:num>
  <w:num w:numId="453" w16cid:durableId="1423988423">
    <w:abstractNumId w:val="372"/>
  </w:num>
  <w:num w:numId="454" w16cid:durableId="1348829092">
    <w:abstractNumId w:val="629"/>
  </w:num>
  <w:num w:numId="455" w16cid:durableId="1929071171">
    <w:abstractNumId w:val="324"/>
  </w:num>
  <w:num w:numId="456" w16cid:durableId="1320189886">
    <w:abstractNumId w:val="250"/>
  </w:num>
  <w:num w:numId="457" w16cid:durableId="980230944">
    <w:abstractNumId w:val="182"/>
  </w:num>
  <w:num w:numId="458" w16cid:durableId="1634217613">
    <w:abstractNumId w:val="277"/>
  </w:num>
  <w:num w:numId="459" w16cid:durableId="1714882871">
    <w:abstractNumId w:val="549"/>
  </w:num>
  <w:num w:numId="460" w16cid:durableId="1834754292">
    <w:abstractNumId w:val="393"/>
  </w:num>
  <w:num w:numId="461" w16cid:durableId="102385884">
    <w:abstractNumId w:val="447"/>
  </w:num>
  <w:num w:numId="462" w16cid:durableId="1937207679">
    <w:abstractNumId w:val="587"/>
  </w:num>
  <w:num w:numId="463" w16cid:durableId="456143254">
    <w:abstractNumId w:val="480"/>
  </w:num>
  <w:num w:numId="464" w16cid:durableId="902570956">
    <w:abstractNumId w:val="619"/>
  </w:num>
  <w:num w:numId="465" w16cid:durableId="153911273">
    <w:abstractNumId w:val="411"/>
  </w:num>
  <w:num w:numId="466" w16cid:durableId="178348936">
    <w:abstractNumId w:val="325"/>
  </w:num>
  <w:num w:numId="467" w16cid:durableId="114523727">
    <w:abstractNumId w:val="287"/>
  </w:num>
  <w:num w:numId="468" w16cid:durableId="743645087">
    <w:abstractNumId w:val="307"/>
  </w:num>
  <w:num w:numId="469" w16cid:durableId="1675524963">
    <w:abstractNumId w:val="457"/>
  </w:num>
  <w:num w:numId="470" w16cid:durableId="193202424">
    <w:abstractNumId w:val="584"/>
  </w:num>
  <w:num w:numId="471" w16cid:durableId="1839151531">
    <w:abstractNumId w:val="196"/>
  </w:num>
  <w:num w:numId="472" w16cid:durableId="2024627976">
    <w:abstractNumId w:val="599"/>
  </w:num>
  <w:num w:numId="473" w16cid:durableId="1510676164">
    <w:abstractNumId w:val="101"/>
  </w:num>
  <w:num w:numId="474" w16cid:durableId="471362516">
    <w:abstractNumId w:val="634"/>
  </w:num>
  <w:num w:numId="475" w16cid:durableId="196741533">
    <w:abstractNumId w:val="637"/>
  </w:num>
  <w:num w:numId="476" w16cid:durableId="102456827">
    <w:abstractNumId w:val="231"/>
  </w:num>
  <w:num w:numId="477" w16cid:durableId="75707296">
    <w:abstractNumId w:val="443"/>
  </w:num>
  <w:num w:numId="478" w16cid:durableId="1143350203">
    <w:abstractNumId w:val="640"/>
  </w:num>
  <w:num w:numId="479" w16cid:durableId="1005472794">
    <w:abstractNumId w:val="233"/>
  </w:num>
  <w:num w:numId="480" w16cid:durableId="1956405982">
    <w:abstractNumId w:val="259"/>
  </w:num>
  <w:num w:numId="481" w16cid:durableId="1234313952">
    <w:abstractNumId w:val="433"/>
  </w:num>
  <w:num w:numId="482" w16cid:durableId="1775981728">
    <w:abstractNumId w:val="450"/>
  </w:num>
  <w:num w:numId="483" w16cid:durableId="1126310710">
    <w:abstractNumId w:val="468"/>
  </w:num>
  <w:num w:numId="484" w16cid:durableId="197089078">
    <w:abstractNumId w:val="41"/>
  </w:num>
  <w:num w:numId="485" w16cid:durableId="583684015">
    <w:abstractNumId w:val="66"/>
  </w:num>
  <w:num w:numId="486" w16cid:durableId="1519126577">
    <w:abstractNumId w:val="384"/>
  </w:num>
  <w:num w:numId="487" w16cid:durableId="2007855178">
    <w:abstractNumId w:val="517"/>
  </w:num>
  <w:num w:numId="488" w16cid:durableId="203834180">
    <w:abstractNumId w:val="361"/>
  </w:num>
  <w:num w:numId="489" w16cid:durableId="138423347">
    <w:abstractNumId w:val="315"/>
  </w:num>
  <w:num w:numId="490" w16cid:durableId="319895945">
    <w:abstractNumId w:val="280"/>
  </w:num>
  <w:num w:numId="491" w16cid:durableId="1600678698">
    <w:abstractNumId w:val="492"/>
  </w:num>
  <w:num w:numId="492" w16cid:durableId="181944586">
    <w:abstractNumId w:val="120"/>
  </w:num>
  <w:num w:numId="493" w16cid:durableId="2103331676">
    <w:abstractNumId w:val="541"/>
  </w:num>
  <w:num w:numId="494" w16cid:durableId="384571599">
    <w:abstractNumId w:val="51"/>
  </w:num>
  <w:num w:numId="495" w16cid:durableId="1517426155">
    <w:abstractNumId w:val="543"/>
  </w:num>
  <w:num w:numId="496" w16cid:durableId="672147824">
    <w:abstractNumId w:val="446"/>
  </w:num>
  <w:num w:numId="497" w16cid:durableId="686905869">
    <w:abstractNumId w:val="399"/>
  </w:num>
  <w:num w:numId="498" w16cid:durableId="568266413">
    <w:abstractNumId w:val="155"/>
  </w:num>
  <w:num w:numId="499" w16cid:durableId="806895897">
    <w:abstractNumId w:val="409"/>
  </w:num>
  <w:num w:numId="500" w16cid:durableId="1186212455">
    <w:abstractNumId w:val="176"/>
  </w:num>
  <w:num w:numId="501" w16cid:durableId="2055039601">
    <w:abstractNumId w:val="288"/>
  </w:num>
  <w:num w:numId="502" w16cid:durableId="2001301287">
    <w:abstractNumId w:val="328"/>
  </w:num>
  <w:num w:numId="503" w16cid:durableId="1987125120">
    <w:abstractNumId w:val="89"/>
  </w:num>
  <w:num w:numId="504" w16cid:durableId="157232396">
    <w:abstractNumId w:val="283"/>
  </w:num>
  <w:num w:numId="505" w16cid:durableId="1695762224">
    <w:abstractNumId w:val="493"/>
  </w:num>
  <w:num w:numId="506" w16cid:durableId="30881735">
    <w:abstractNumId w:val="113"/>
  </w:num>
  <w:num w:numId="507" w16cid:durableId="1878009104">
    <w:abstractNumId w:val="420"/>
  </w:num>
  <w:num w:numId="508" w16cid:durableId="1720206819">
    <w:abstractNumId w:val="262"/>
  </w:num>
  <w:num w:numId="509" w16cid:durableId="1846288420">
    <w:abstractNumId w:val="547"/>
  </w:num>
  <w:num w:numId="510" w16cid:durableId="1635915311">
    <w:abstractNumId w:val="190"/>
  </w:num>
  <w:num w:numId="511" w16cid:durableId="90666554">
    <w:abstractNumId w:val="147"/>
  </w:num>
  <w:num w:numId="512" w16cid:durableId="1681393194">
    <w:abstractNumId w:val="205"/>
  </w:num>
  <w:num w:numId="513" w16cid:durableId="1091196445">
    <w:abstractNumId w:val="442"/>
  </w:num>
  <w:num w:numId="514" w16cid:durableId="1562476417">
    <w:abstractNumId w:val="320"/>
  </w:num>
  <w:num w:numId="515" w16cid:durableId="57023428">
    <w:abstractNumId w:val="636"/>
  </w:num>
  <w:num w:numId="516" w16cid:durableId="574314541">
    <w:abstractNumId w:val="469"/>
  </w:num>
  <w:num w:numId="517" w16cid:durableId="1710641831">
    <w:abstractNumId w:val="159"/>
  </w:num>
  <w:num w:numId="518" w16cid:durableId="1075396020">
    <w:abstractNumId w:val="621"/>
  </w:num>
  <w:num w:numId="519" w16cid:durableId="1369572531">
    <w:abstractNumId w:val="606"/>
  </w:num>
  <w:num w:numId="520" w16cid:durableId="380402327">
    <w:abstractNumId w:val="185"/>
  </w:num>
  <w:num w:numId="521" w16cid:durableId="1718696419">
    <w:abstractNumId w:val="615"/>
  </w:num>
  <w:num w:numId="522" w16cid:durableId="1226913055">
    <w:abstractNumId w:val="284"/>
  </w:num>
  <w:num w:numId="523" w16cid:durableId="1064181288">
    <w:abstractNumId w:val="118"/>
  </w:num>
  <w:num w:numId="524" w16cid:durableId="1597055587">
    <w:abstractNumId w:val="321"/>
  </w:num>
  <w:num w:numId="525" w16cid:durableId="1012301587">
    <w:abstractNumId w:val="509"/>
  </w:num>
  <w:num w:numId="526" w16cid:durableId="654528880">
    <w:abstractNumId w:val="62"/>
  </w:num>
  <w:num w:numId="527" w16cid:durableId="2105294807">
    <w:abstractNumId w:val="303"/>
  </w:num>
  <w:num w:numId="528" w16cid:durableId="1682662776">
    <w:abstractNumId w:val="402"/>
  </w:num>
  <w:num w:numId="529" w16cid:durableId="657729037">
    <w:abstractNumId w:val="432"/>
  </w:num>
  <w:num w:numId="530" w16cid:durableId="1634367877">
    <w:abstractNumId w:val="342"/>
  </w:num>
  <w:num w:numId="531" w16cid:durableId="922031581">
    <w:abstractNumId w:val="641"/>
  </w:num>
  <w:num w:numId="532" w16cid:durableId="353117321">
    <w:abstractNumId w:val="143"/>
  </w:num>
  <w:num w:numId="533" w16cid:durableId="493571334">
    <w:abstractNumId w:val="191"/>
  </w:num>
  <w:num w:numId="534" w16cid:durableId="535584412">
    <w:abstractNumId w:val="95"/>
  </w:num>
  <w:num w:numId="535" w16cid:durableId="362172420">
    <w:abstractNumId w:val="238"/>
  </w:num>
  <w:num w:numId="536" w16cid:durableId="782186067">
    <w:abstractNumId w:val="333"/>
  </w:num>
  <w:num w:numId="537" w16cid:durableId="964654253">
    <w:abstractNumId w:val="40"/>
  </w:num>
  <w:num w:numId="538" w16cid:durableId="1592154759">
    <w:abstractNumId w:val="232"/>
  </w:num>
  <w:num w:numId="539" w16cid:durableId="791284621">
    <w:abstractNumId w:val="345"/>
  </w:num>
  <w:num w:numId="540" w16cid:durableId="1676766040">
    <w:abstractNumId w:val="133"/>
  </w:num>
  <w:num w:numId="541" w16cid:durableId="330111274">
    <w:abstractNumId w:val="374"/>
  </w:num>
  <w:num w:numId="542" w16cid:durableId="109664513">
    <w:abstractNumId w:val="258"/>
  </w:num>
  <w:num w:numId="543" w16cid:durableId="1170213544">
    <w:abstractNumId w:val="612"/>
  </w:num>
  <w:num w:numId="544" w16cid:durableId="1865484535">
    <w:abstractNumId w:val="211"/>
  </w:num>
  <w:num w:numId="545" w16cid:durableId="751782490">
    <w:abstractNumId w:val="249"/>
  </w:num>
  <w:num w:numId="546" w16cid:durableId="843786378">
    <w:abstractNumId w:val="580"/>
  </w:num>
  <w:num w:numId="547" w16cid:durableId="1096556930">
    <w:abstractNumId w:val="595"/>
  </w:num>
  <w:num w:numId="548" w16cid:durableId="904729006">
    <w:abstractNumId w:val="553"/>
  </w:num>
  <w:num w:numId="549" w16cid:durableId="63181562">
    <w:abstractNumId w:val="199"/>
  </w:num>
  <w:num w:numId="550" w16cid:durableId="1877428363">
    <w:abstractNumId w:val="126"/>
  </w:num>
  <w:num w:numId="551" w16cid:durableId="1500466862">
    <w:abstractNumId w:val="309"/>
  </w:num>
  <w:num w:numId="552" w16cid:durableId="1155225949">
    <w:abstractNumId w:val="613"/>
  </w:num>
  <w:num w:numId="553" w16cid:durableId="495145758">
    <w:abstractNumId w:val="223"/>
  </w:num>
  <w:num w:numId="554" w16cid:durableId="1353915954">
    <w:abstractNumId w:val="396"/>
  </w:num>
  <w:num w:numId="555" w16cid:durableId="177425908">
    <w:abstractNumId w:val="560"/>
  </w:num>
  <w:num w:numId="556" w16cid:durableId="2141265521">
    <w:abstractNumId w:val="64"/>
  </w:num>
  <w:num w:numId="557" w16cid:durableId="811752072">
    <w:abstractNumId w:val="531"/>
  </w:num>
  <w:num w:numId="558" w16cid:durableId="428814597">
    <w:abstractNumId w:val="611"/>
  </w:num>
  <w:num w:numId="559" w16cid:durableId="405567322">
    <w:abstractNumId w:val="438"/>
  </w:num>
  <w:num w:numId="560" w16cid:durableId="220603605">
    <w:abstractNumId w:val="323"/>
  </w:num>
  <w:num w:numId="561" w16cid:durableId="68888270">
    <w:abstractNumId w:val="437"/>
  </w:num>
  <w:num w:numId="562" w16cid:durableId="140117716">
    <w:abstractNumId w:val="192"/>
  </w:num>
  <w:num w:numId="563" w16cid:durableId="96755007">
    <w:abstractNumId w:val="212"/>
  </w:num>
  <w:num w:numId="564" w16cid:durableId="253590987">
    <w:abstractNumId w:val="514"/>
  </w:num>
  <w:num w:numId="565" w16cid:durableId="1128622227">
    <w:abstractNumId w:val="128"/>
  </w:num>
  <w:num w:numId="566" w16cid:durableId="627443159">
    <w:abstractNumId w:val="37"/>
  </w:num>
  <w:num w:numId="567" w16cid:durableId="945038322">
    <w:abstractNumId w:val="652"/>
  </w:num>
  <w:num w:numId="568" w16cid:durableId="650713816">
    <w:abstractNumId w:val="117"/>
  </w:num>
  <w:num w:numId="569" w16cid:durableId="401873181">
    <w:abstractNumId w:val="417"/>
  </w:num>
  <w:num w:numId="570" w16cid:durableId="280721599">
    <w:abstractNumId w:val="344"/>
  </w:num>
  <w:num w:numId="571" w16cid:durableId="482940078">
    <w:abstractNumId w:val="576"/>
  </w:num>
  <w:num w:numId="572" w16cid:durableId="266697273">
    <w:abstractNumId w:val="103"/>
  </w:num>
  <w:num w:numId="573" w16cid:durableId="906457147">
    <w:abstractNumId w:val="506"/>
  </w:num>
  <w:num w:numId="574" w16cid:durableId="1208030951">
    <w:abstractNumId w:val="561"/>
  </w:num>
  <w:num w:numId="575" w16cid:durableId="1248349502">
    <w:abstractNumId w:val="363"/>
  </w:num>
  <w:num w:numId="576" w16cid:durableId="827288977">
    <w:abstractNumId w:val="257"/>
  </w:num>
  <w:num w:numId="577" w16cid:durableId="62721391">
    <w:abstractNumId w:val="348"/>
  </w:num>
  <w:num w:numId="578" w16cid:durableId="2103724034">
    <w:abstractNumId w:val="154"/>
  </w:num>
  <w:num w:numId="579" w16cid:durableId="159395800">
    <w:abstractNumId w:val="616"/>
  </w:num>
  <w:num w:numId="580" w16cid:durableId="187330905">
    <w:abstractNumId w:val="352"/>
  </w:num>
  <w:num w:numId="581" w16cid:durableId="663439300">
    <w:abstractNumId w:val="244"/>
  </w:num>
  <w:num w:numId="582" w16cid:durableId="2025589080">
    <w:abstractNumId w:val="426"/>
  </w:num>
  <w:num w:numId="583" w16cid:durableId="136917514">
    <w:abstractNumId w:val="583"/>
  </w:num>
  <w:num w:numId="584" w16cid:durableId="870267937">
    <w:abstractNumId w:val="19"/>
  </w:num>
  <w:num w:numId="585" w16cid:durableId="1343554376">
    <w:abstractNumId w:val="14"/>
  </w:num>
  <w:num w:numId="586" w16cid:durableId="1108350521">
    <w:abstractNumId w:val="271"/>
  </w:num>
  <w:num w:numId="587" w16cid:durableId="1668049449">
    <w:abstractNumId w:val="441"/>
  </w:num>
  <w:num w:numId="588" w16cid:durableId="1004406078">
    <w:abstractNumId w:val="306"/>
  </w:num>
  <w:num w:numId="589" w16cid:durableId="1108887049">
    <w:abstractNumId w:val="13"/>
  </w:num>
  <w:num w:numId="590" w16cid:durableId="1861505121">
    <w:abstractNumId w:val="505"/>
  </w:num>
  <w:num w:numId="591" w16cid:durableId="2093503706">
    <w:abstractNumId w:val="111"/>
  </w:num>
  <w:num w:numId="592" w16cid:durableId="621346957">
    <w:abstractNumId w:val="314"/>
  </w:num>
  <w:num w:numId="593" w16cid:durableId="224536458">
    <w:abstractNumId w:val="364"/>
  </w:num>
  <w:num w:numId="594" w16cid:durableId="230384679">
    <w:abstractNumId w:val="56"/>
  </w:num>
  <w:num w:numId="595" w16cid:durableId="332924875">
    <w:abstractNumId w:val="380"/>
  </w:num>
  <w:num w:numId="596" w16cid:durableId="1748502050">
    <w:abstractNumId w:val="424"/>
  </w:num>
  <w:num w:numId="597" w16cid:durableId="1713188445">
    <w:abstractNumId w:val="551"/>
  </w:num>
  <w:num w:numId="598" w16cid:durableId="1763601005">
    <w:abstractNumId w:val="265"/>
  </w:num>
  <w:num w:numId="599" w16cid:durableId="219707980">
    <w:abstractNumId w:val="222"/>
  </w:num>
  <w:num w:numId="600" w16cid:durableId="2001614814">
    <w:abstractNumId w:val="23"/>
  </w:num>
  <w:num w:numId="601" w16cid:durableId="108085059">
    <w:abstractNumId w:val="657"/>
  </w:num>
  <w:num w:numId="602" w16cid:durableId="1872455523">
    <w:abstractNumId w:val="30"/>
  </w:num>
  <w:num w:numId="603" w16cid:durableId="126900462">
    <w:abstractNumId w:val="75"/>
  </w:num>
  <w:num w:numId="604" w16cid:durableId="339817831">
    <w:abstractNumId w:val="449"/>
  </w:num>
  <w:num w:numId="605" w16cid:durableId="980693483">
    <w:abstractNumId w:val="431"/>
  </w:num>
  <w:num w:numId="606" w16cid:durableId="683166959">
    <w:abstractNumId w:val="444"/>
  </w:num>
  <w:num w:numId="607" w16cid:durableId="1619531461">
    <w:abstractNumId w:val="451"/>
  </w:num>
  <w:num w:numId="608" w16cid:durableId="837429309">
    <w:abstractNumId w:val="189"/>
  </w:num>
  <w:num w:numId="609" w16cid:durableId="1863548564">
    <w:abstractNumId w:val="452"/>
  </w:num>
  <w:num w:numId="610" w16cid:durableId="848787226">
    <w:abstractNumId w:val="200"/>
  </w:num>
  <w:num w:numId="611" w16cid:durableId="2082749280">
    <w:abstractNumId w:val="214"/>
  </w:num>
  <w:num w:numId="612" w16cid:durableId="1433471178">
    <w:abstractNumId w:val="276"/>
  </w:num>
  <w:num w:numId="613" w16cid:durableId="1296252365">
    <w:abstractNumId w:val="368"/>
  </w:num>
  <w:num w:numId="614" w16cid:durableId="2023820268">
    <w:abstractNumId w:val="139"/>
  </w:num>
  <w:num w:numId="615" w16cid:durableId="133111336">
    <w:abstractNumId w:val="366"/>
  </w:num>
  <w:num w:numId="616" w16cid:durableId="826287077">
    <w:abstractNumId w:val="484"/>
  </w:num>
  <w:num w:numId="617" w16cid:durableId="1978755759">
    <w:abstractNumId w:val="532"/>
  </w:num>
  <w:num w:numId="618" w16cid:durableId="274948429">
    <w:abstractNumId w:val="43"/>
  </w:num>
  <w:num w:numId="619" w16cid:durableId="1382167541">
    <w:abstractNumId w:val="107"/>
  </w:num>
  <w:num w:numId="620" w16cid:durableId="1842701269">
    <w:abstractNumId w:val="301"/>
  </w:num>
  <w:num w:numId="621" w16cid:durableId="630525741">
    <w:abstractNumId w:val="48"/>
  </w:num>
  <w:num w:numId="622" w16cid:durableId="2010866369">
    <w:abstractNumId w:val="647"/>
  </w:num>
  <w:num w:numId="623" w16cid:durableId="761295586">
    <w:abstractNumId w:val="338"/>
  </w:num>
  <w:num w:numId="624" w16cid:durableId="949774339">
    <w:abstractNumId w:val="571"/>
  </w:num>
  <w:num w:numId="625" w16cid:durableId="1246380420">
    <w:abstractNumId w:val="458"/>
  </w:num>
  <w:num w:numId="626" w16cid:durableId="69623241">
    <w:abstractNumId w:val="593"/>
  </w:num>
  <w:num w:numId="627" w16cid:durableId="1908882576">
    <w:abstractNumId w:val="565"/>
  </w:num>
  <w:num w:numId="628" w16cid:durableId="983316857">
    <w:abstractNumId w:val="512"/>
  </w:num>
  <w:num w:numId="629" w16cid:durableId="1428885705">
    <w:abstractNumId w:val="245"/>
  </w:num>
  <w:num w:numId="630" w16cid:durableId="2008315517">
    <w:abstractNumId w:val="170"/>
  </w:num>
  <w:num w:numId="631" w16cid:durableId="1811362807">
    <w:abstractNumId w:val="110"/>
  </w:num>
  <w:num w:numId="632" w16cid:durableId="604775106">
    <w:abstractNumId w:val="418"/>
  </w:num>
  <w:num w:numId="633" w16cid:durableId="1529294920">
    <w:abstractNumId w:val="204"/>
  </w:num>
  <w:num w:numId="634" w16cid:durableId="474642451">
    <w:abstractNumId w:val="122"/>
  </w:num>
  <w:num w:numId="635" w16cid:durableId="1016687706">
    <w:abstractNumId w:val="627"/>
  </w:num>
  <w:num w:numId="636" w16cid:durableId="1039547317">
    <w:abstractNumId w:val="50"/>
  </w:num>
  <w:num w:numId="637" w16cid:durableId="18314040">
    <w:abstractNumId w:val="331"/>
  </w:num>
  <w:num w:numId="638" w16cid:durableId="1386681207">
    <w:abstractNumId w:val="339"/>
  </w:num>
  <w:num w:numId="639" w16cid:durableId="401831465">
    <w:abstractNumId w:val="642"/>
  </w:num>
  <w:num w:numId="640" w16cid:durableId="6450051">
    <w:abstractNumId w:val="475"/>
  </w:num>
  <w:num w:numId="641" w16cid:durableId="1459225391">
    <w:abstractNumId w:val="436"/>
  </w:num>
  <w:num w:numId="642" w16cid:durableId="1588076559">
    <w:abstractNumId w:val="166"/>
  </w:num>
  <w:num w:numId="643" w16cid:durableId="2134325119">
    <w:abstractNumId w:val="290"/>
  </w:num>
  <w:num w:numId="644" w16cid:durableId="789737448">
    <w:abstractNumId w:val="626"/>
  </w:num>
  <w:num w:numId="645" w16cid:durableId="1258057210">
    <w:abstractNumId w:val="68"/>
  </w:num>
  <w:num w:numId="646" w16cid:durableId="96676823">
    <w:abstractNumId w:val="481"/>
  </w:num>
  <w:num w:numId="647" w16cid:durableId="895354583">
    <w:abstractNumId w:val="373"/>
  </w:num>
  <w:num w:numId="648" w16cid:durableId="103379493">
    <w:abstractNumId w:val="397"/>
  </w:num>
  <w:num w:numId="649" w16cid:durableId="595791584">
    <w:abstractNumId w:val="510"/>
  </w:num>
  <w:num w:numId="650" w16cid:durableId="572006531">
    <w:abstractNumId w:val="335"/>
  </w:num>
  <w:num w:numId="651" w16cid:durableId="1602765279">
    <w:abstractNumId w:val="47"/>
  </w:num>
  <w:num w:numId="652" w16cid:durableId="2083406357">
    <w:abstractNumId w:val="459"/>
  </w:num>
  <w:num w:numId="653" w16cid:durableId="649481986">
    <w:abstractNumId w:val="91"/>
  </w:num>
  <w:num w:numId="654" w16cid:durableId="1002776011">
    <w:abstractNumId w:val="538"/>
  </w:num>
  <w:num w:numId="655" w16cid:durableId="1930117763">
    <w:abstractNumId w:val="671"/>
  </w:num>
  <w:num w:numId="656" w16cid:durableId="1739017260">
    <w:abstractNumId w:val="15"/>
  </w:num>
  <w:num w:numId="657" w16cid:durableId="2131589286">
    <w:abstractNumId w:val="603"/>
  </w:num>
  <w:num w:numId="658" w16cid:durableId="1276214657">
    <w:abstractNumId w:val="486"/>
  </w:num>
  <w:num w:numId="659" w16cid:durableId="1835997573">
    <w:abstractNumId w:val="490"/>
  </w:num>
  <w:num w:numId="660" w16cid:durableId="588345934">
    <w:abstractNumId w:val="563"/>
  </w:num>
  <w:num w:numId="661" w16cid:durableId="1513105622">
    <w:abstractNumId w:val="575"/>
  </w:num>
  <w:num w:numId="662" w16cid:durableId="378021506">
    <w:abstractNumId w:val="454"/>
  </w:num>
  <w:num w:numId="663" w16cid:durableId="163907207">
    <w:abstractNumId w:val="668"/>
  </w:num>
  <w:num w:numId="664" w16cid:durableId="994331782">
    <w:abstractNumId w:val="32"/>
  </w:num>
  <w:num w:numId="665" w16cid:durableId="871262565">
    <w:abstractNumId w:val="209"/>
  </w:num>
  <w:num w:numId="666" w16cid:durableId="621570454">
    <w:abstractNumId w:val="456"/>
  </w:num>
  <w:num w:numId="667" w16cid:durableId="80377266">
    <w:abstractNumId w:val="381"/>
  </w:num>
  <w:num w:numId="668" w16cid:durableId="1270090695">
    <w:abstractNumId w:val="150"/>
  </w:num>
  <w:num w:numId="669" w16cid:durableId="1970747273">
    <w:abstractNumId w:val="241"/>
  </w:num>
  <w:num w:numId="670" w16cid:durableId="104691327">
    <w:abstractNumId w:val="137"/>
  </w:num>
  <w:num w:numId="671" w16cid:durableId="1597322020">
    <w:abstractNumId w:val="474"/>
  </w:num>
  <w:num w:numId="672" w16cid:durableId="589507451">
    <w:abstractNumId w:val="94"/>
  </w:num>
  <w:num w:numId="673" w16cid:durableId="319162033">
    <w:abstractNumId w:val="208"/>
  </w:num>
  <w:num w:numId="674" w16cid:durableId="1460879242">
    <w:abstractNumId w:val="367"/>
  </w:num>
  <w:num w:numId="675" w16cid:durableId="1929315340">
    <w:abstractNumId w:val="144"/>
  </w:num>
  <w:num w:numId="676" w16cid:durableId="1226530529">
    <w:abstractNumId w:val="308"/>
  </w:num>
  <w:num w:numId="677" w16cid:durableId="1036391652">
    <w:abstractNumId w:val="659"/>
  </w:num>
  <w:num w:numId="678" w16cid:durableId="613100470">
    <w:abstractNumId w:val="400"/>
  </w:num>
  <w:num w:numId="679" w16cid:durableId="1826820553">
    <w:abstractNumId w:val="201"/>
  </w:num>
  <w:num w:numId="680" w16cid:durableId="1072199622">
    <w:abstractNumId w:val="20"/>
  </w:num>
  <w:num w:numId="681" w16cid:durableId="961230452">
    <w:abstractNumId w:val="298"/>
  </w:num>
  <w:num w:numId="682" w16cid:durableId="1705980785">
    <w:abstractNumId w:val="529"/>
  </w:num>
  <w:num w:numId="683" w16cid:durableId="1668510920">
    <w:abstractNumId w:val="482"/>
  </w:num>
  <w:num w:numId="684" w16cid:durableId="1409813059">
    <w:abstractNumId w:val="349"/>
  </w:num>
  <w:num w:numId="685" w16cid:durableId="1406342235">
    <w:abstractNumId w:val="267"/>
  </w:num>
  <w:num w:numId="686" w16cid:durableId="1366828790">
    <w:abstractNumId w:val="253"/>
  </w:num>
  <w:num w:numId="687" w16cid:durableId="1087993748">
    <w:abstractNumId w:val="362"/>
  </w:num>
  <w:num w:numId="688" w16cid:durableId="1083330446">
    <w:abstractNumId w:val="115"/>
  </w:num>
  <w:num w:numId="689" w16cid:durableId="1434015695">
    <w:abstractNumId w:val="407"/>
  </w:num>
  <w:num w:numId="690" w16cid:durableId="373120109">
    <w:abstractNumId w:val="175"/>
  </w:num>
  <w:num w:numId="691" w16cid:durableId="142895229">
    <w:abstractNumId w:val="12"/>
  </w:num>
  <w:num w:numId="692" w16cid:durableId="1311403383">
    <w:abstractNumId w:val="334"/>
  </w:num>
  <w:num w:numId="693" w16cid:durableId="1511331848">
    <w:abstractNumId w:val="58"/>
  </w:num>
  <w:num w:numId="694" w16cid:durableId="412118924">
    <w:abstractNumId w:val="210"/>
  </w:num>
  <w:num w:numId="695" w16cid:durableId="1662851521">
    <w:abstractNumId w:val="639"/>
  </w:num>
  <w:num w:numId="696" w16cid:durableId="653609608">
    <w:abstractNumId w:val="240"/>
  </w:num>
  <w:num w:numId="697" w16cid:durableId="586157838">
    <w:abstractNumId w:val="106"/>
  </w:num>
  <w:num w:numId="698" w16cid:durableId="692538208">
    <w:abstractNumId w:val="186"/>
  </w:num>
  <w:num w:numId="699" w16cid:durableId="553465058">
    <w:abstractNumId w:val="518"/>
  </w:num>
  <w:num w:numId="700" w16cid:durableId="636644910">
    <w:abstractNumId w:val="524"/>
  </w:num>
  <w:num w:numId="701" w16cid:durableId="1572622988">
    <w:abstractNumId w:val="260"/>
  </w:num>
  <w:num w:numId="702" w16cid:durableId="187525500">
    <w:abstractNumId w:val="123"/>
  </w:num>
  <w:num w:numId="703" w16cid:durableId="1579515429">
    <w:abstractNumId w:val="4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3922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25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2F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0C4"/>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9076B"/>
  <w15:chartTrackingRefBased/>
  <w15:docId w15:val="{08067A74-151B-4606-A19E-A0BA77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225C"/>
    <w:rPr>
      <w:rFonts w:ascii="Calibri" w:hAnsi="Calibri" w:cs="Calibri"/>
    </w:rPr>
  </w:style>
  <w:style w:type="paragraph" w:styleId="Heading1">
    <w:name w:val="heading 1"/>
    <w:aliases w:val="Pocket,Block Name,ALEX,cites,Heading 1 Char Char,Heading 1 Char Char Char Char,Header Char Char Char Char Char,Heading 1 Char Char Char Char Char Char,Header 1 Char,Header Char Char Char,Heading,Brief - Heading 1,CD - Header,CD Header,HatText"/>
    <w:basedOn w:val="Normal"/>
    <w:next w:val="Normal"/>
    <w:link w:val="Heading1Char"/>
    <w:qFormat/>
    <w:rsid w:val="003922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 Char Char Char1,Char2,Heading 2 Char Char Char1 Char,Heading 2 Char Char2 Char,Heading 2 Cha,Super Script, Char Char Char Char1,Sub-Block,BLO"/>
    <w:basedOn w:val="Normal"/>
    <w:next w:val="Normal"/>
    <w:link w:val="Heading2Char"/>
    <w:uiPriority w:val="1"/>
    <w:qFormat/>
    <w:rsid w:val="003922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3922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9225C"/>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3922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link w:val="Heading6Char"/>
    <w:uiPriority w:val="9"/>
    <w:qFormat/>
    <w:rsid w:val="0039225C"/>
    <w:pPr>
      <w:spacing w:before="100" w:beforeAutospacing="1" w:after="100" w:afterAutospacing="1" w:line="240" w:lineRule="auto"/>
      <w:outlineLvl w:val="5"/>
    </w:pPr>
    <w:rPr>
      <w:rFonts w:ascii="Times New Roman" w:eastAsia="Times New Roman" w:hAnsi="Times New Roman" w:cs="Times New Roman"/>
      <w:b/>
      <w:bCs/>
      <w:sz w:val="15"/>
      <w:szCs w:val="15"/>
    </w:rPr>
  </w:style>
  <w:style w:type="paragraph" w:styleId="Heading7">
    <w:name w:val="heading 7"/>
    <w:basedOn w:val="Normal"/>
    <w:next w:val="Normal"/>
    <w:link w:val="Heading7Char"/>
    <w:uiPriority w:val="9"/>
    <w:unhideWhenUsed/>
    <w:qFormat/>
    <w:rsid w:val="0039225C"/>
    <w:pPr>
      <w:keepNext/>
      <w:keepLines/>
      <w:spacing w:before="40" w:after="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unhideWhenUsed/>
    <w:qFormat/>
    <w:rsid w:val="0039225C"/>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unhideWhenUsed/>
    <w:qFormat/>
    <w:rsid w:val="0039225C"/>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rsid w:val="003922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225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9225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9225C"/>
    <w:rPr>
      <w:color w:val="auto"/>
      <w:u w:val="none"/>
    </w:rPr>
  </w:style>
  <w:style w:type="character" w:customStyle="1" w:styleId="Heading1Char">
    <w:name w:val="Heading 1 Char"/>
    <w:aliases w:val="Pocket Char,Block Name Char,ALEX Char,cites Char,Heading 1 Char Char Char,Heading 1 Char Char Char Char Char,Header Char Char Char Char Char Char,Heading 1 Char Char Char Char Char Char Char,Header 1 Char Char,Header Char Char Char Char"/>
    <w:basedOn w:val="DefaultParagraphFont"/>
    <w:link w:val="Heading1"/>
    <w:rsid w:val="0039225C"/>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 Char Char Char1 Char,Char2 Char,Heading 2 Char Char Char1 Char Char,Heading 2 Char Char2 Char Char"/>
    <w:basedOn w:val="DefaultParagraphFont"/>
    <w:link w:val="Heading2"/>
    <w:uiPriority w:val="1"/>
    <w:rsid w:val="0039225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9225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9225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9225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39225C"/>
    <w:rPr>
      <w:b w:val="0"/>
      <w:sz w:val="22"/>
      <w:u w:val="single"/>
    </w:rPr>
  </w:style>
  <w:style w:type="character" w:styleId="Strong">
    <w:name w:val="Strong"/>
    <w:aliases w:val="8 pt font,Citation Char Char1 Char Char Char Char Char,Cut,Small 1,no Char1,EMPHASIS,Block Writing Char,Heading 3 Char1 Char,Char Char2,cites Char Char"/>
    <w:basedOn w:val="DefaultParagraphFont"/>
    <w:uiPriority w:val="22"/>
    <w:qFormat/>
    <w:rsid w:val="0039225C"/>
    <w:rPr>
      <w:b/>
      <w:bCs/>
    </w:rPr>
  </w:style>
  <w:style w:type="character" w:styleId="BookTitle">
    <w:name w:val="Book Title"/>
    <w:basedOn w:val="DefaultParagraphFont"/>
    <w:uiPriority w:val="33"/>
    <w:qFormat/>
    <w:rsid w:val="0039225C"/>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3922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225C"/>
  </w:style>
  <w:style w:type="paragraph" w:styleId="Header">
    <w:name w:val="header"/>
    <w:aliases w:val="Header 1,Text,Header Char2,Header Char1 Char,Header Char Char"/>
    <w:basedOn w:val="Normal"/>
    <w:link w:val="HeaderChar"/>
    <w:uiPriority w:val="99"/>
    <w:rsid w:val="0039225C"/>
    <w:pPr>
      <w:tabs>
        <w:tab w:val="center" w:pos="4680"/>
        <w:tab w:val="right" w:pos="9360"/>
      </w:tabs>
      <w:spacing w:after="0" w:line="240" w:lineRule="auto"/>
    </w:pPr>
  </w:style>
  <w:style w:type="character" w:customStyle="1" w:styleId="HeaderChar">
    <w:name w:val="Header Char"/>
    <w:aliases w:val="Header 1 Char2,Text Char2,Header Char2 Char1,Header Char1 Char Char1,Header Char Char Char2"/>
    <w:basedOn w:val="DefaultParagraphFont"/>
    <w:link w:val="Header"/>
    <w:uiPriority w:val="99"/>
    <w:rsid w:val="0039225C"/>
    <w:rPr>
      <w:rFonts w:ascii="Calibri" w:hAnsi="Calibri" w:cs="Calibri"/>
    </w:rPr>
  </w:style>
  <w:style w:type="paragraph" w:styleId="Footer">
    <w:name w:val="footer"/>
    <w:basedOn w:val="Normal"/>
    <w:link w:val="FooterChar"/>
    <w:uiPriority w:val="99"/>
    <w:rsid w:val="003922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25C"/>
    <w:rPr>
      <w:rFonts w:ascii="Calibri" w:hAnsi="Calibri" w:cs="Calibri"/>
    </w:rPr>
  </w:style>
  <w:style w:type="paragraph" w:styleId="BodyText">
    <w:name w:val="Body Text"/>
    <w:aliases w:val="BT"/>
    <w:basedOn w:val="Normal"/>
    <w:link w:val="BodyTextChar"/>
    <w:uiPriority w:val="99"/>
    <w:unhideWhenUsed/>
    <w:rsid w:val="0039225C"/>
    <w:pPr>
      <w:spacing w:after="120"/>
    </w:pPr>
  </w:style>
  <w:style w:type="character" w:customStyle="1" w:styleId="BodyTextChar">
    <w:name w:val="Body Text Char"/>
    <w:aliases w:val="BT Char"/>
    <w:basedOn w:val="DefaultParagraphFont"/>
    <w:link w:val="BodyText"/>
    <w:uiPriority w:val="99"/>
    <w:rsid w:val="0039225C"/>
    <w:rPr>
      <w:rFonts w:ascii="Calibri" w:hAnsi="Calibri" w:cs="Calibri"/>
    </w:rPr>
  </w:style>
  <w:style w:type="paragraph" w:styleId="NoSpacing">
    <w:name w:val="No Spacing"/>
    <w:aliases w:val="Card Format,Note Level 21,ClearFormatting,DDI Tag,Tag Title,No Spacing51,No Spacing6,No Spacing tnr,Hidden Block Title,No Spacing311,No Spacing8,Dont u,No Spacing1111111,Tag and Ci,No Spacing13,CD - Cite,Tag1"/>
    <w:link w:val="NoSpacingChar"/>
    <w:uiPriority w:val="99"/>
    <w:unhideWhenUsed/>
    <w:qFormat/>
    <w:rsid w:val="0039225C"/>
    <w:pPr>
      <w:spacing w:after="0" w:line="240" w:lineRule="auto"/>
    </w:pPr>
    <w:rPr>
      <w:rFonts w:ascii="Calibri" w:hAnsi="Calibri" w:cs="Calibri"/>
    </w:rPr>
  </w:style>
  <w:style w:type="character" w:customStyle="1" w:styleId="NoSpacingChar">
    <w:name w:val="No Spacing Char"/>
    <w:aliases w:val="Note Level 2 Char1,Card Format Char1,Note Level 21 Char1,ClearFormatting Char1,DDI Tag Char1,Tag Title Char1,No Spacing51 Char1,No Spacing11211 Char1,No Spacing6 Char1,No Spacing tnr Char1,Hidden Block Title Char1,No Spacing311 Char"/>
    <w:basedOn w:val="DefaultParagraphFont"/>
    <w:link w:val="NoSpacing"/>
    <w:uiPriority w:val="99"/>
    <w:rsid w:val="0039225C"/>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uiPriority w:val="99"/>
    <w:unhideWhenUsed/>
    <w:rsid w:val="0039225C"/>
    <w:rPr>
      <w:color w:val="0563C1" w:themeColor="hyperlink"/>
      <w:u w:val="single"/>
    </w:rPr>
  </w:style>
  <w:style w:type="character" w:styleId="UnresolvedMention">
    <w:name w:val="Unresolved Mention"/>
    <w:basedOn w:val="DefaultParagraphFont"/>
    <w:uiPriority w:val="99"/>
    <w:unhideWhenUsed/>
    <w:rsid w:val="0039225C"/>
    <w:rPr>
      <w:color w:val="605E5C"/>
      <w:shd w:val="clear" w:color="auto" w:fill="E1DFDD"/>
    </w:rPr>
  </w:style>
  <w:style w:type="paragraph" w:customStyle="1" w:styleId="textbold">
    <w:name w:val="text bold"/>
    <w:basedOn w:val="Normal"/>
    <w:link w:val="Emphasis"/>
    <w:uiPriority w:val="8"/>
    <w:qFormat/>
    <w:rsid w:val="0039225C"/>
    <w:pPr>
      <w:widowControl w:val="0"/>
      <w:ind w:left="720"/>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link w:val="StyleUnderline"/>
    <w:uiPriority w:val="6"/>
    <w:qFormat/>
    <w:rsid w:val="0039225C"/>
    <w:pPr>
      <w:spacing w:after="0" w:line="240" w:lineRule="auto"/>
      <w:ind w:left="288" w:right="288"/>
    </w:pPr>
    <w:rPr>
      <w:rFonts w:asciiTheme="minorHAnsi" w:hAnsiTheme="minorHAnsi" w:cstheme="minorBidi"/>
      <w:u w:val="single"/>
    </w:rPr>
  </w:style>
  <w:style w:type="paragraph" w:customStyle="1" w:styleId="UnderlinePara">
    <w:name w:val="Underline Para"/>
    <w:basedOn w:val="Normal"/>
    <w:autoRedefine/>
    <w:uiPriority w:val="7"/>
    <w:qFormat/>
    <w:rsid w:val="0039225C"/>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39225C"/>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39225C"/>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39225C"/>
    <w:rPr>
      <w:color w:val="1F3864" w:themeColor="accent1" w:themeShade="80"/>
    </w:rPr>
  </w:style>
  <w:style w:type="character" w:customStyle="1" w:styleId="AnalyticChar">
    <w:name w:val="Analytic Char"/>
    <w:basedOn w:val="DefaultParagraphFont"/>
    <w:link w:val="Analytic"/>
    <w:uiPriority w:val="5"/>
    <w:rsid w:val="0039225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9225C"/>
    <w:rPr>
      <w:rFonts w:ascii="Times New Roman" w:eastAsia="Times New Roman" w:hAnsi="Times New Roman" w:cs="Times New Roman"/>
      <w:b/>
      <w:bCs/>
      <w:sz w:val="15"/>
      <w:szCs w:val="15"/>
    </w:rPr>
  </w:style>
  <w:style w:type="character" w:customStyle="1" w:styleId="Heading7Char">
    <w:name w:val="Heading 7 Char"/>
    <w:basedOn w:val="DefaultParagraphFont"/>
    <w:link w:val="Heading7"/>
    <w:uiPriority w:val="9"/>
    <w:rsid w:val="0039225C"/>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39225C"/>
    <w:rPr>
      <w:rFonts w:ascii="Calibri" w:eastAsia="Times New Roman" w:hAnsi="Calibri" w:cs="Times New Roman"/>
      <w:i/>
      <w:iCs/>
      <w:color w:val="272727"/>
    </w:rPr>
  </w:style>
  <w:style w:type="character" w:customStyle="1" w:styleId="Heading9Char">
    <w:name w:val="Heading 9 Char"/>
    <w:basedOn w:val="DefaultParagraphFont"/>
    <w:link w:val="Heading9"/>
    <w:uiPriority w:val="9"/>
    <w:rsid w:val="0039225C"/>
    <w:rPr>
      <w:rFonts w:ascii="Calibri" w:eastAsia="Times New Roman" w:hAnsi="Calibri" w:cs="Times New Roman"/>
      <w:color w:val="272727"/>
    </w:rPr>
  </w:style>
  <w:style w:type="paragraph" w:customStyle="1" w:styleId="Analytics">
    <w:name w:val="Analytics"/>
    <w:aliases w:val="Heading 10"/>
    <w:link w:val="AnalyticsChar"/>
    <w:uiPriority w:val="5"/>
    <w:qFormat/>
    <w:rsid w:val="0039225C"/>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5"/>
    <w:rsid w:val="0039225C"/>
    <w:rPr>
      <w:rFonts w:ascii="Times New Roman" w:eastAsiaTheme="majorEastAsia" w:hAnsi="Times New Roman" w:cstheme="majorBidi"/>
      <w:b/>
      <w:iCs/>
      <w:sz w:val="26"/>
      <w:szCs w:val="28"/>
    </w:rPr>
  </w:style>
  <w:style w:type="character" w:styleId="IntenseEmphasis">
    <w:name w:val="Intense Emphasis"/>
    <w:aliases w:val="Cards + Font: 12 pt Char,Cards + Font: 12 pt Char Char Char Char Char Char Char Char Char Char Char,Minimized Ch,Underline Cha,cites Char Ch,Intense Emphasi,Box Out,Intense Emphasis11111,ci1,Debate Normal Char1,9.5 pt"/>
    <w:basedOn w:val="DefaultParagraphFont"/>
    <w:link w:val="UnderlinedText"/>
    <w:uiPriority w:val="21"/>
    <w:qFormat/>
    <w:rsid w:val="0039225C"/>
    <w:rPr>
      <w:sz w:val="20"/>
      <w:u w:val="single"/>
    </w:rPr>
  </w:style>
  <w:style w:type="paragraph" w:customStyle="1" w:styleId="Heading51">
    <w:name w:val="Heading 51"/>
    <w:basedOn w:val="Normal"/>
    <w:next w:val="Normal"/>
    <w:uiPriority w:val="9"/>
    <w:semiHidden/>
    <w:unhideWhenUsed/>
    <w:rsid w:val="0039225C"/>
    <w:pPr>
      <w:keepNext/>
      <w:keepLines/>
      <w:spacing w:before="40" w:after="0"/>
      <w:outlineLvl w:val="4"/>
    </w:pPr>
    <w:rPr>
      <w:rFonts w:ascii="Calibri Light" w:eastAsia="Times New Roman" w:hAnsi="Calibri Light" w:cs="Times New Roman"/>
      <w:color w:val="2F5496"/>
    </w:rPr>
  </w:style>
  <w:style w:type="paragraph" w:customStyle="1" w:styleId="Analyticss">
    <w:name w:val="Analyticss"/>
    <w:basedOn w:val="Normal"/>
    <w:link w:val="AnalyticssChar"/>
    <w:autoRedefine/>
    <w:uiPriority w:val="5"/>
    <w:qFormat/>
    <w:rsid w:val="0039225C"/>
    <w:pPr>
      <w:spacing w:after="0"/>
    </w:pPr>
    <w:rPr>
      <w:b/>
      <w:color w:val="000000"/>
      <w:sz w:val="26"/>
    </w:rPr>
  </w:style>
  <w:style w:type="character" w:customStyle="1" w:styleId="AnalyticssChar">
    <w:name w:val="Analyticss Char"/>
    <w:basedOn w:val="DefaultParagraphFont"/>
    <w:link w:val="Analyticss"/>
    <w:uiPriority w:val="5"/>
    <w:rsid w:val="0039225C"/>
    <w:rPr>
      <w:rFonts w:ascii="Calibri" w:hAnsi="Calibri" w:cs="Calibri"/>
      <w:b/>
      <w:color w:val="000000"/>
      <w:sz w:val="26"/>
    </w:rPr>
  </w:style>
  <w:style w:type="paragraph" w:customStyle="1" w:styleId="Emphasis1">
    <w:name w:val="Emphasis1"/>
    <w:basedOn w:val="Normal"/>
    <w:autoRedefine/>
    <w:uiPriority w:val="8"/>
    <w:qFormat/>
    <w:rsid w:val="0039225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s0">
    <w:name w:val="!!_Emphasis"/>
    <w:basedOn w:val="Normal"/>
    <w:autoRedefine/>
    <w:uiPriority w:val="8"/>
    <w:qFormat/>
    <w:rsid w:val="0039225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9225C"/>
    <w:pPr>
      <w:autoSpaceDE w:val="0"/>
      <w:autoSpaceDN w:val="0"/>
      <w:adjustRightInd w:val="0"/>
      <w:spacing w:before="480" w:line="254" w:lineRule="auto"/>
      <w:ind w:left="432" w:right="432"/>
      <w:jc w:val="both"/>
    </w:pPr>
    <w:rPr>
      <w:rFonts w:eastAsia="Times New Roman"/>
      <w:u w:val="single"/>
    </w:rPr>
  </w:style>
  <w:style w:type="character" w:customStyle="1" w:styleId="Heading5Char1">
    <w:name w:val="Heading 5 Char1"/>
    <w:aliases w:val="Header Char1,Header 1 Char1,Text Char1,Header Char Char Char Char Char Char Char1,Heading 1 Char Char Char Char Char Char Char Char1,Header 1 Char Char Char1,Char2 Char1,Header Char Char Char1,Heading 1 Char Char Char Char2"/>
    <w:basedOn w:val="DefaultParagraphFont"/>
    <w:qFormat/>
    <w:rsid w:val="0039225C"/>
    <w:rPr>
      <w:rFonts w:asciiTheme="majorHAnsi" w:eastAsiaTheme="majorEastAsia" w:hAnsiTheme="majorHAnsi" w:cstheme="majorBidi"/>
      <w:color w:val="2F5496" w:themeColor="accent1" w:themeShade="BF"/>
    </w:rPr>
  </w:style>
  <w:style w:type="paragraph" w:styleId="ListParagraph">
    <w:name w:val="List Paragraph"/>
    <w:aliases w:val="6 font,Colorful List - Accent 11,List Paragraph1,List Paragraph2"/>
    <w:basedOn w:val="Normal"/>
    <w:uiPriority w:val="99"/>
    <w:qFormat/>
    <w:rsid w:val="0039225C"/>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39225C"/>
    <w:rPr>
      <w:rFonts w:ascii="Times New Roman" w:hAnsi="Times New Roman" w:cs="Times New Roman"/>
      <w:sz w:val="24"/>
      <w:szCs w:val="24"/>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7"/>
    <w:qFormat/>
    <w:rsid w:val="0039225C"/>
    <w:rPr>
      <w:sz w:val="26"/>
      <w:u w:val="single"/>
    </w:rPr>
  </w:style>
  <w:style w:type="paragraph" w:customStyle="1" w:styleId="analyticreal">
    <w:name w:val="analytic real"/>
    <w:basedOn w:val="Heading4"/>
    <w:link w:val="analyticrealChar"/>
    <w:autoRedefine/>
    <w:uiPriority w:val="4"/>
    <w:qFormat/>
    <w:rsid w:val="0039225C"/>
    <w:rPr>
      <w:color w:val="000000" w:themeColor="text1"/>
    </w:rPr>
  </w:style>
  <w:style w:type="character" w:customStyle="1" w:styleId="analyticrealChar">
    <w:name w:val="analytic real Char"/>
    <w:basedOn w:val="DefaultParagraphFont"/>
    <w:link w:val="analyticreal"/>
    <w:uiPriority w:val="4"/>
    <w:rsid w:val="0039225C"/>
    <w:rPr>
      <w:rFonts w:ascii="Calibri" w:eastAsiaTheme="majorEastAsia" w:hAnsi="Calibri" w:cstheme="majorBidi"/>
      <w:b/>
      <w:iCs/>
      <w:color w:val="000000" w:themeColor="text1"/>
      <w:sz w:val="26"/>
    </w:rPr>
  </w:style>
  <w:style w:type="paragraph" w:customStyle="1" w:styleId="ABlock">
    <w:name w:val="ABlock"/>
    <w:basedOn w:val="Heading3"/>
    <w:next w:val="Heading4"/>
    <w:autoRedefine/>
    <w:qFormat/>
    <w:rsid w:val="0039225C"/>
    <w:rPr>
      <w:color w:val="000000" w:themeColor="text1"/>
    </w:rPr>
  </w:style>
  <w:style w:type="paragraph" w:customStyle="1" w:styleId="NewAnalytic">
    <w:name w:val="New Analytic"/>
    <w:basedOn w:val="Analytic"/>
    <w:link w:val="NewAnalyticChar"/>
    <w:autoRedefine/>
    <w:uiPriority w:val="4"/>
    <w:qFormat/>
    <w:rsid w:val="0039225C"/>
    <w:rPr>
      <w:color w:val="000000" w:themeColor="text1"/>
    </w:rPr>
  </w:style>
  <w:style w:type="character" w:customStyle="1" w:styleId="NewAnalyticChar">
    <w:name w:val="New Analytic Char"/>
    <w:basedOn w:val="DefaultParagraphFont"/>
    <w:link w:val="NewAnalytic"/>
    <w:uiPriority w:val="4"/>
    <w:rsid w:val="0039225C"/>
    <w:rPr>
      <w:rFonts w:ascii="Calibri" w:eastAsiaTheme="majorEastAsia" w:hAnsi="Calibri" w:cstheme="majorBidi"/>
      <w:b/>
      <w:iCs/>
      <w:color w:val="000000" w:themeColor="text1"/>
      <w:sz w:val="26"/>
    </w:rPr>
  </w:style>
  <w:style w:type="paragraph" w:customStyle="1" w:styleId="Analytic---v1">
    <w:name w:val="Analytic---v1"/>
    <w:basedOn w:val="Analytic"/>
    <w:link w:val="Analytic---v1Char"/>
    <w:autoRedefine/>
    <w:uiPriority w:val="4"/>
    <w:qFormat/>
    <w:rsid w:val="0039225C"/>
    <w:rPr>
      <w:color w:val="000000" w:themeColor="text1"/>
    </w:rPr>
  </w:style>
  <w:style w:type="character" w:customStyle="1" w:styleId="Analytic---v1Char">
    <w:name w:val="Analytic---v1 Char"/>
    <w:basedOn w:val="DefaultParagraphFont"/>
    <w:link w:val="Analytic---v1"/>
    <w:uiPriority w:val="4"/>
    <w:rsid w:val="0039225C"/>
    <w:rPr>
      <w:rFonts w:ascii="Calibri" w:eastAsiaTheme="majorEastAsia" w:hAnsi="Calibri" w:cstheme="majorBidi"/>
      <w:b/>
      <w:iCs/>
      <w:color w:val="000000" w:themeColor="text1"/>
      <w:sz w:val="26"/>
    </w:rPr>
  </w:style>
  <w:style w:type="paragraph" w:customStyle="1" w:styleId="analytics0">
    <w:name w:val="analytics"/>
    <w:basedOn w:val="Heading4"/>
    <w:link w:val="analyticsChar0"/>
    <w:autoRedefine/>
    <w:uiPriority w:val="4"/>
    <w:qFormat/>
    <w:rsid w:val="0039225C"/>
    <w:rPr>
      <w:color w:val="000000" w:themeColor="text1"/>
    </w:rPr>
  </w:style>
  <w:style w:type="character" w:customStyle="1" w:styleId="analyticsChar0">
    <w:name w:val="analytics Char"/>
    <w:basedOn w:val="DefaultParagraphFont"/>
    <w:link w:val="analytics0"/>
    <w:uiPriority w:val="4"/>
    <w:rsid w:val="0039225C"/>
    <w:rPr>
      <w:rFonts w:ascii="Calibri" w:eastAsiaTheme="majorEastAsia" w:hAnsi="Calibri" w:cstheme="majorBidi"/>
      <w:b/>
      <w:iCs/>
      <w:color w:val="000000" w:themeColor="text1"/>
      <w:sz w:val="26"/>
    </w:rPr>
  </w:style>
  <w:style w:type="paragraph" w:customStyle="1" w:styleId="Analytic1">
    <w:name w:val="Analytic1"/>
    <w:basedOn w:val="Heading4"/>
    <w:link w:val="Analytic1Char"/>
    <w:autoRedefine/>
    <w:uiPriority w:val="4"/>
    <w:qFormat/>
    <w:rsid w:val="0039225C"/>
  </w:style>
  <w:style w:type="character" w:customStyle="1" w:styleId="Analytic1Char">
    <w:name w:val="Analytic1 Char"/>
    <w:basedOn w:val="DefaultParagraphFont"/>
    <w:link w:val="Analytic1"/>
    <w:uiPriority w:val="4"/>
    <w:rsid w:val="0039225C"/>
    <w:rPr>
      <w:rFonts w:ascii="Calibri" w:eastAsiaTheme="majorEastAsia" w:hAnsi="Calibri" w:cstheme="majorBidi"/>
      <w:b/>
      <w:iCs/>
      <w:sz w:val="26"/>
    </w:rPr>
  </w:style>
  <w:style w:type="paragraph" w:customStyle="1" w:styleId="Analytic0">
    <w:name w:val="!!_Analytic"/>
    <w:basedOn w:val="Analytic"/>
    <w:link w:val="AnalyticChar0"/>
    <w:autoRedefine/>
    <w:qFormat/>
    <w:rsid w:val="0039225C"/>
    <w:rPr>
      <w:color w:val="000000" w:themeColor="text1"/>
    </w:rPr>
  </w:style>
  <w:style w:type="character" w:customStyle="1" w:styleId="AnalyticChar0">
    <w:name w:val="!!_Analytic Char"/>
    <w:link w:val="Analytic0"/>
    <w:locked/>
    <w:rsid w:val="0039225C"/>
    <w:rPr>
      <w:rFonts w:ascii="Calibri" w:eastAsiaTheme="majorEastAsia" w:hAnsi="Calibri" w:cstheme="majorBidi"/>
      <w:b/>
      <w:iCs/>
      <w:color w:val="000000" w:themeColor="text1"/>
      <w:sz w:val="26"/>
    </w:rPr>
  </w:style>
  <w:style w:type="paragraph" w:customStyle="1" w:styleId="msonormal0">
    <w:name w:val="msonormal"/>
    <w:basedOn w:val="Normal"/>
    <w:qFormat/>
    <w:rsid w:val="0039225C"/>
    <w:pPr>
      <w:spacing w:before="100" w:beforeAutospacing="1" w:after="100" w:afterAutospacing="1"/>
    </w:pPr>
    <w:rPr>
      <w:rFonts w:eastAsia="Times New Roman"/>
      <w:sz w:val="24"/>
    </w:rPr>
  </w:style>
  <w:style w:type="paragraph" w:customStyle="1" w:styleId="CiteSpacing">
    <w:name w:val="Cite Spacing"/>
    <w:basedOn w:val="Normal"/>
    <w:uiPriority w:val="4"/>
    <w:qFormat/>
    <w:rsid w:val="0039225C"/>
    <w:pPr>
      <w:spacing w:before="60" w:after="60"/>
    </w:pPr>
  </w:style>
  <w:style w:type="character" w:customStyle="1" w:styleId="title-text">
    <w:name w:val="title-text"/>
    <w:basedOn w:val="DefaultParagraphFont"/>
    <w:rsid w:val="0039225C"/>
  </w:style>
  <w:style w:type="character" w:customStyle="1" w:styleId="auname">
    <w:name w:val="auname"/>
    <w:basedOn w:val="DefaultParagraphFont"/>
    <w:rsid w:val="0039225C"/>
  </w:style>
  <w:style w:type="paragraph" w:customStyle="1" w:styleId="StyleUnderlining11pt">
    <w:name w:val="Style Underlining + 11 pt"/>
    <w:basedOn w:val="Normal"/>
    <w:link w:val="StyleUnderlining11ptChar"/>
    <w:qFormat/>
    <w:rsid w:val="0039225C"/>
    <w:rPr>
      <w:rFonts w:eastAsia="Times New Roman"/>
      <w:u w:val="single"/>
      <w:lang w:val="en-GB"/>
    </w:rPr>
  </w:style>
  <w:style w:type="character" w:customStyle="1" w:styleId="StyleUnderlining11ptChar">
    <w:name w:val="Style Underlining + 11 pt Char"/>
    <w:basedOn w:val="DefaultParagraphFont"/>
    <w:link w:val="StyleUnderlining11pt"/>
    <w:rsid w:val="0039225C"/>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39225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9225C"/>
    <w:rPr>
      <w:rFonts w:ascii="Calibri" w:eastAsia="Times New Roman" w:hAnsi="Calibri" w:cs="Calibri"/>
    </w:rPr>
  </w:style>
  <w:style w:type="paragraph" w:customStyle="1" w:styleId="Boldunderline">
    <w:name w:val="Bold/underline"/>
    <w:basedOn w:val="Normal"/>
    <w:link w:val="BoldunderlineChar"/>
    <w:autoRedefine/>
    <w:qFormat/>
    <w:rsid w:val="0039225C"/>
    <w:rPr>
      <w:rFonts w:eastAsia="Times New Roman"/>
      <w:b/>
      <w:sz w:val="24"/>
      <w:u w:val="single"/>
    </w:rPr>
  </w:style>
  <w:style w:type="character" w:customStyle="1" w:styleId="BoldunderlineChar">
    <w:name w:val="Bold/underline Char"/>
    <w:basedOn w:val="DefaultParagraphFont"/>
    <w:link w:val="Boldunderline"/>
    <w:rsid w:val="0039225C"/>
    <w:rPr>
      <w:rFonts w:ascii="Calibri" w:eastAsia="Times New Roman" w:hAnsi="Calibri" w:cs="Calibri"/>
      <w:b/>
      <w:sz w:val="24"/>
      <w:u w:val="single"/>
    </w:rPr>
  </w:style>
  <w:style w:type="character" w:customStyle="1" w:styleId="cardChar">
    <w:name w:val="card Char"/>
    <w:rsid w:val="0039225C"/>
    <w:rPr>
      <w:u w:val="single"/>
    </w:rPr>
  </w:style>
  <w:style w:type="character" w:customStyle="1" w:styleId="underline">
    <w:name w:val="underline"/>
    <w:qFormat/>
    <w:rsid w:val="0039225C"/>
    <w:rPr>
      <w:u w:val="single"/>
    </w:rPr>
  </w:style>
  <w:style w:type="paragraph" w:customStyle="1" w:styleId="StyleStyle4ArialNarrow9pt">
    <w:name w:val="Style Style4 + Arial Narrow 9 pt"/>
    <w:basedOn w:val="Normal"/>
    <w:link w:val="StyleStyle4ArialNarrow9ptChar"/>
    <w:qFormat/>
    <w:rsid w:val="0039225C"/>
    <w:rPr>
      <w:u w:val="single"/>
    </w:rPr>
  </w:style>
  <w:style w:type="character" w:customStyle="1" w:styleId="StyleStyle4ArialNarrow9ptChar">
    <w:name w:val="Style Style4 + Arial Narrow 9 pt Char"/>
    <w:basedOn w:val="DefaultParagraphFont"/>
    <w:link w:val="StyleStyle4ArialNarrow9pt"/>
    <w:rsid w:val="0039225C"/>
    <w:rPr>
      <w:rFonts w:ascii="Calibri" w:hAnsi="Calibri" w:cs="Calibri"/>
      <w:u w:val="single"/>
    </w:rPr>
  </w:style>
  <w:style w:type="paragraph" w:customStyle="1" w:styleId="StyleStyle4ArialNarrow9ptBold">
    <w:name w:val="Style Style4 + Arial Narrow 9 pt Bold"/>
    <w:basedOn w:val="Normal"/>
    <w:link w:val="StyleStyle4ArialNarrow9ptBoldChar"/>
    <w:rsid w:val="0039225C"/>
    <w:rPr>
      <w:b/>
      <w:bCs/>
      <w:u w:val="single"/>
    </w:rPr>
  </w:style>
  <w:style w:type="character" w:customStyle="1" w:styleId="StyleStyle4ArialNarrow9ptBoldChar">
    <w:name w:val="Style Style4 + Arial Narrow 9 pt Bold Char"/>
    <w:basedOn w:val="DefaultParagraphFont"/>
    <w:link w:val="StyleStyle4ArialNarrow9ptBold"/>
    <w:rsid w:val="0039225C"/>
    <w:rPr>
      <w:rFonts w:ascii="Calibri" w:hAnsi="Calibri" w:cs="Calibri"/>
      <w:b/>
      <w:bCs/>
      <w:u w:val="single"/>
    </w:rPr>
  </w:style>
  <w:style w:type="character" w:customStyle="1" w:styleId="apple-converted-space">
    <w:name w:val="apple-converted-space"/>
    <w:basedOn w:val="DefaultParagraphFont"/>
    <w:qFormat/>
    <w:rsid w:val="0039225C"/>
  </w:style>
  <w:style w:type="paragraph" w:customStyle="1" w:styleId="Emphasize">
    <w:name w:val="Emphasize"/>
    <w:basedOn w:val="Normal"/>
    <w:uiPriority w:val="7"/>
    <w:qFormat/>
    <w:rsid w:val="0039225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BalloonText">
    <w:name w:val="Balloon Text"/>
    <w:basedOn w:val="Normal"/>
    <w:link w:val="BalloonTextChar"/>
    <w:uiPriority w:val="99"/>
    <w:unhideWhenUsed/>
    <w:rsid w:val="0039225C"/>
    <w:rPr>
      <w:rFonts w:ascii="Segoe UI" w:hAnsi="Segoe UI" w:cs="Segoe UI"/>
      <w:sz w:val="18"/>
      <w:szCs w:val="18"/>
    </w:rPr>
  </w:style>
  <w:style w:type="character" w:customStyle="1" w:styleId="BalloonTextChar">
    <w:name w:val="Balloon Text Char"/>
    <w:basedOn w:val="DefaultParagraphFont"/>
    <w:link w:val="BalloonText"/>
    <w:uiPriority w:val="99"/>
    <w:rsid w:val="0039225C"/>
    <w:rPr>
      <w:rFonts w:ascii="Segoe UI" w:hAnsi="Segoe UI" w:cs="Segoe UI"/>
      <w:sz w:val="18"/>
      <w:szCs w:val="18"/>
    </w:rPr>
  </w:style>
  <w:style w:type="paragraph" w:styleId="Title">
    <w:name w:val="Title"/>
    <w:aliases w:val="Cites and Cards,Bold Underlined,UNDERLINE,title,Read This,Block Heading,Debate Normal,Non Read Text,Warrants"/>
    <w:basedOn w:val="Normal"/>
    <w:link w:val="TitleChar"/>
    <w:uiPriority w:val="7"/>
    <w:qFormat/>
    <w:rsid w:val="0039225C"/>
    <w:pPr>
      <w:widowControl w:val="0"/>
      <w:autoSpaceDE w:val="0"/>
      <w:autoSpaceDN w:val="0"/>
      <w:spacing w:before="162"/>
      <w:ind w:left="131" w:right="873" w:hanging="11"/>
    </w:pPr>
    <w:rPr>
      <w:rFonts w:asciiTheme="minorHAnsi" w:hAnsiTheme="minorHAnsi" w:cstheme="minorBidi"/>
      <w:sz w:val="26"/>
      <w:u w:val="single"/>
    </w:rPr>
  </w:style>
  <w:style w:type="character" w:customStyle="1" w:styleId="TitleChar1">
    <w:name w:val="Title Char1"/>
    <w:aliases w:val="Bold Underlined Char1,UNDERLINE Char1,Cites and Cards Char1,title Char1,Block Heading Char1,Read This Char1,Non Read Text Char1,Warrants Char1,Cites and Cards Char2,Bold Underlined Char2"/>
    <w:basedOn w:val="DefaultParagraphFont"/>
    <w:uiPriority w:val="99"/>
    <w:qFormat/>
    <w:rsid w:val="0039225C"/>
    <w:rPr>
      <w:rFonts w:asciiTheme="majorHAnsi" w:eastAsiaTheme="majorEastAsia" w:hAnsiTheme="majorHAnsi" w:cstheme="majorBidi"/>
      <w:spacing w:val="-10"/>
      <w:kern w:val="28"/>
      <w:sz w:val="56"/>
      <w:szCs w:val="56"/>
    </w:rPr>
  </w:style>
  <w:style w:type="paragraph" w:customStyle="1" w:styleId="user-infoemail">
    <w:name w:val="user-info__email"/>
    <w:basedOn w:val="Normal"/>
    <w:rsid w:val="0039225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922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9225C"/>
    <w:rPr>
      <w:rFonts w:ascii="Lucida Grande" w:hAnsi="Lucida Grande" w:cs="Lucida Grande"/>
      <w:sz w:val="24"/>
    </w:rPr>
  </w:style>
  <w:style w:type="paragraph" w:customStyle="1" w:styleId="Heading71">
    <w:name w:val="Heading 71"/>
    <w:basedOn w:val="Normal"/>
    <w:next w:val="Normal"/>
    <w:uiPriority w:val="9"/>
    <w:unhideWhenUsed/>
    <w:qFormat/>
    <w:rsid w:val="0039225C"/>
    <w:pPr>
      <w:keepNext/>
      <w:keepLines/>
      <w:spacing w:before="40" w:after="0"/>
      <w:outlineLvl w:val="6"/>
    </w:pPr>
    <w:rPr>
      <w:rFonts w:ascii="Calibri Light" w:eastAsia="Times New Roman" w:hAnsi="Calibri Light" w:cs="Times New Roman"/>
      <w:i/>
      <w:iCs/>
      <w:color w:val="1F3763"/>
    </w:rPr>
  </w:style>
  <w:style w:type="paragraph" w:customStyle="1" w:styleId="Heading81">
    <w:name w:val="Heading 81"/>
    <w:basedOn w:val="Normal"/>
    <w:next w:val="Normal"/>
    <w:uiPriority w:val="9"/>
    <w:unhideWhenUsed/>
    <w:qFormat/>
    <w:rsid w:val="0039225C"/>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39225C"/>
    <w:pPr>
      <w:keepNext/>
      <w:keepLines/>
      <w:spacing w:after="0"/>
      <w:outlineLvl w:val="8"/>
    </w:pPr>
    <w:rPr>
      <w:rFonts w:eastAsia="Times New Roman" w:cs="Times New Roman"/>
      <w:color w:val="272727"/>
    </w:rPr>
  </w:style>
  <w:style w:type="paragraph" w:customStyle="1" w:styleId="Heading411">
    <w:name w:val="Heading 411"/>
    <w:basedOn w:val="Heading1"/>
    <w:next w:val="NoSpacing"/>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character" w:styleId="CommentReference">
    <w:name w:val="annotation reference"/>
    <w:basedOn w:val="DefaultParagraphFont"/>
    <w:uiPriority w:val="99"/>
    <w:unhideWhenUsed/>
    <w:rsid w:val="0039225C"/>
    <w:rPr>
      <w:sz w:val="16"/>
      <w:szCs w:val="16"/>
    </w:rPr>
  </w:style>
  <w:style w:type="paragraph" w:styleId="CommentText">
    <w:name w:val="annotation text"/>
    <w:basedOn w:val="Normal"/>
    <w:link w:val="CommentTextChar"/>
    <w:uiPriority w:val="99"/>
    <w:unhideWhenUsed/>
    <w:qFormat/>
    <w:rsid w:val="0039225C"/>
    <w:pPr>
      <w:spacing w:line="240" w:lineRule="auto"/>
    </w:pPr>
    <w:rPr>
      <w:sz w:val="20"/>
      <w:szCs w:val="20"/>
    </w:rPr>
  </w:style>
  <w:style w:type="character" w:customStyle="1" w:styleId="CommentTextChar">
    <w:name w:val="Comment Text Char"/>
    <w:basedOn w:val="DefaultParagraphFont"/>
    <w:link w:val="CommentText"/>
    <w:uiPriority w:val="99"/>
    <w:rsid w:val="0039225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9225C"/>
    <w:rPr>
      <w:b/>
      <w:bCs/>
    </w:rPr>
  </w:style>
  <w:style w:type="character" w:customStyle="1" w:styleId="CommentSubjectChar">
    <w:name w:val="Comment Subject Char"/>
    <w:basedOn w:val="CommentTextChar"/>
    <w:link w:val="CommentSubject"/>
    <w:uiPriority w:val="99"/>
    <w:rsid w:val="0039225C"/>
    <w:rPr>
      <w:rFonts w:ascii="Calibri" w:hAnsi="Calibri" w:cs="Calibri"/>
      <w:b/>
      <w:bCs/>
      <w:sz w:val="20"/>
      <w:szCs w:val="20"/>
    </w:rPr>
  </w:style>
  <w:style w:type="character" w:customStyle="1" w:styleId="entry-date">
    <w:name w:val="entry-date"/>
    <w:basedOn w:val="DefaultParagraphFont"/>
    <w:rsid w:val="0039225C"/>
  </w:style>
  <w:style w:type="character" w:customStyle="1" w:styleId="UnderlineBold">
    <w:name w:val="Underline + Bold"/>
    <w:basedOn w:val="DefaultParagraphFont"/>
    <w:uiPriority w:val="1"/>
    <w:qFormat/>
    <w:rsid w:val="0039225C"/>
    <w:rPr>
      <w:b/>
      <w:bCs/>
      <w:sz w:val="20"/>
      <w:u w:val="single"/>
    </w:rPr>
  </w:style>
  <w:style w:type="paragraph" w:customStyle="1" w:styleId="cardtext">
    <w:name w:val="card text"/>
    <w:basedOn w:val="Normal"/>
    <w:link w:val="cardtextChar"/>
    <w:qFormat/>
    <w:rsid w:val="0039225C"/>
    <w:pPr>
      <w:ind w:left="288" w:right="288"/>
    </w:pPr>
  </w:style>
  <w:style w:type="character" w:customStyle="1" w:styleId="cardtextChar">
    <w:name w:val="card text Char"/>
    <w:basedOn w:val="DefaultParagraphFont"/>
    <w:link w:val="cardtext"/>
    <w:rsid w:val="0039225C"/>
    <w:rPr>
      <w:rFonts w:ascii="Calibri" w:hAnsi="Calibri" w:cs="Calibri"/>
    </w:rPr>
  </w:style>
  <w:style w:type="paragraph" w:customStyle="1" w:styleId="UnderlineEmphasis">
    <w:name w:val="Underline + Emphasis"/>
    <w:basedOn w:val="Normal"/>
    <w:next w:val="Normal"/>
    <w:link w:val="UnderlineEmphasisChar"/>
    <w:autoRedefine/>
    <w:qFormat/>
    <w:rsid w:val="0039225C"/>
    <w:pPr>
      <w:spacing w:after="0" w:line="240" w:lineRule="auto"/>
    </w:pPr>
    <w:rPr>
      <w:rFonts w:ascii="Times New Roman" w:hAnsi="Times New Roman"/>
      <w:b/>
      <w:color w:val="000000"/>
      <w:sz w:val="24"/>
      <w:u w:val="single"/>
    </w:rPr>
  </w:style>
  <w:style w:type="character" w:customStyle="1" w:styleId="UnderlineEmphasisChar">
    <w:name w:val="Underline + Emphasis Char"/>
    <w:basedOn w:val="DefaultParagraphFont"/>
    <w:link w:val="UnderlineEmphasis"/>
    <w:rsid w:val="0039225C"/>
    <w:rPr>
      <w:rFonts w:ascii="Times New Roman" w:hAnsi="Times New Roman" w:cs="Calibri"/>
      <w:b/>
      <w:color w:val="000000"/>
      <w:sz w:val="24"/>
      <w:u w:val="single"/>
    </w:rPr>
  </w:style>
  <w:style w:type="table" w:styleId="TableGrid">
    <w:name w:val="Table Grid"/>
    <w:basedOn w:val="TableNormal"/>
    <w:uiPriority w:val="39"/>
    <w:rsid w:val="00392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ordanAnalytics">
    <w:name w:val="Jordan Analytics"/>
    <w:basedOn w:val="Heading4"/>
    <w:link w:val="JordanAnalyticsChar"/>
    <w:autoRedefine/>
    <w:uiPriority w:val="4"/>
    <w:qFormat/>
    <w:rsid w:val="0039225C"/>
  </w:style>
  <w:style w:type="character" w:customStyle="1" w:styleId="JordanAnalyticsChar">
    <w:name w:val="Jordan Analytics Char"/>
    <w:basedOn w:val="DefaultParagraphFont"/>
    <w:link w:val="JordanAnalytics"/>
    <w:uiPriority w:val="4"/>
    <w:rsid w:val="0039225C"/>
    <w:rPr>
      <w:rFonts w:ascii="Calibri" w:eastAsiaTheme="majorEastAsia" w:hAnsi="Calibri" w:cstheme="majorBidi"/>
      <w:b/>
      <w:iCs/>
      <w:sz w:val="26"/>
    </w:rPr>
  </w:style>
  <w:style w:type="paragraph" w:customStyle="1" w:styleId="authorcreds">
    <w:name w:val="authorcreds"/>
    <w:basedOn w:val="Normal"/>
    <w:link w:val="authorcredsChar"/>
    <w:autoRedefine/>
    <w:uiPriority w:val="4"/>
    <w:qFormat/>
    <w:rsid w:val="0039225C"/>
    <w:rPr>
      <w:sz w:val="16"/>
    </w:rPr>
  </w:style>
  <w:style w:type="character" w:customStyle="1" w:styleId="authorcredsChar">
    <w:name w:val="authorcreds Char"/>
    <w:basedOn w:val="DefaultParagraphFont"/>
    <w:link w:val="authorcreds"/>
    <w:uiPriority w:val="4"/>
    <w:rsid w:val="0039225C"/>
    <w:rPr>
      <w:rFonts w:ascii="Calibri" w:hAnsi="Calibri" w:cs="Calibri"/>
      <w:sz w:val="16"/>
    </w:rPr>
  </w:style>
  <w:style w:type="paragraph" w:customStyle="1" w:styleId="Style3">
    <w:name w:val="Style3"/>
    <w:basedOn w:val="Heading4"/>
    <w:link w:val="Style3Char"/>
    <w:autoRedefine/>
    <w:uiPriority w:val="99"/>
    <w:qFormat/>
    <w:rsid w:val="0039225C"/>
    <w:pPr>
      <w:spacing w:line="240" w:lineRule="auto"/>
    </w:pPr>
    <w:rPr>
      <w:lang w:eastAsia="zh-CN"/>
    </w:rPr>
  </w:style>
  <w:style w:type="character" w:customStyle="1" w:styleId="Style4Char">
    <w:name w:val="Style4 Char"/>
    <w:basedOn w:val="DefaultParagraphFont"/>
    <w:link w:val="Style4"/>
    <w:rsid w:val="0039225C"/>
    <w:rPr>
      <w:rFonts w:ascii="Arial Narrow" w:hAnsi="Arial Narrow"/>
      <w:u w:val="single"/>
    </w:rPr>
  </w:style>
  <w:style w:type="paragraph" w:customStyle="1" w:styleId="Style4">
    <w:name w:val="Style4"/>
    <w:basedOn w:val="Normal"/>
    <w:link w:val="Style4Char"/>
    <w:qFormat/>
    <w:rsid w:val="0039225C"/>
    <w:rPr>
      <w:rFonts w:ascii="Arial Narrow" w:hAnsi="Arial Narrow" w:cstheme="minorBidi"/>
      <w:u w:val="single"/>
    </w:rPr>
  </w:style>
  <w:style w:type="character" w:customStyle="1" w:styleId="term">
    <w:name w:val="term"/>
    <w:basedOn w:val="DefaultParagraphFont"/>
    <w:rsid w:val="0039225C"/>
  </w:style>
  <w:style w:type="character" w:customStyle="1" w:styleId="Style1Char1">
    <w:name w:val="Style1 Char1"/>
    <w:basedOn w:val="DefaultParagraphFont"/>
    <w:rsid w:val="0039225C"/>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39225C"/>
    <w:rPr>
      <w:sz w:val="20"/>
    </w:rPr>
  </w:style>
  <w:style w:type="character" w:customStyle="1" w:styleId="StyleStyle4CharTimesNewRoman11pt">
    <w:name w:val="Style Style4 Char + Times New Roman 11 pt"/>
    <w:basedOn w:val="DefaultParagraphFont"/>
    <w:rsid w:val="0039225C"/>
    <w:rPr>
      <w:rFonts w:ascii="Times New Roman" w:hAnsi="Times New Roman"/>
      <w:sz w:val="20"/>
      <w:szCs w:val="24"/>
      <w:u w:val="single"/>
      <w:lang w:val="en-US" w:eastAsia="en-US" w:bidi="ar-SA"/>
    </w:rPr>
  </w:style>
  <w:style w:type="character" w:customStyle="1" w:styleId="Style1Char">
    <w:name w:val="Style1 Char"/>
    <w:basedOn w:val="DefaultParagraphFont"/>
    <w:rsid w:val="0039225C"/>
    <w:rPr>
      <w:rFonts w:eastAsia="SimSun"/>
      <w:szCs w:val="24"/>
      <w:u w:val="single"/>
      <w:lang w:val="en-US" w:eastAsia="zh-CN" w:bidi="ar-SA"/>
    </w:rPr>
  </w:style>
  <w:style w:type="character" w:customStyle="1" w:styleId="StyleUnderline3">
    <w:name w:val="Style Underline3"/>
    <w:basedOn w:val="DefaultParagraphFont"/>
    <w:rsid w:val="0039225C"/>
    <w:rPr>
      <w:u w:val="single"/>
    </w:rPr>
  </w:style>
  <w:style w:type="paragraph" w:customStyle="1" w:styleId="cardnotes">
    <w:name w:val="card notes"/>
    <w:uiPriority w:val="4"/>
    <w:qFormat/>
    <w:rsid w:val="0039225C"/>
    <w:rPr>
      <w:rFonts w:ascii="Calibri" w:eastAsia="Times New Roman" w:hAnsi="Calibri" w:cs="Times New Roman"/>
      <w:b/>
      <w:iCs/>
      <w:color w:val="538135"/>
    </w:rPr>
  </w:style>
  <w:style w:type="character" w:customStyle="1" w:styleId="c-timestamplabel">
    <w:name w:val="c-timestamp__label"/>
    <w:basedOn w:val="DefaultParagraphFont"/>
    <w:rsid w:val="0039225C"/>
  </w:style>
  <w:style w:type="paragraph" w:customStyle="1" w:styleId="AnalyticsMO">
    <w:name w:val="Analytics [MO]"/>
    <w:basedOn w:val="Heading4"/>
    <w:next w:val="Normal"/>
    <w:link w:val="AnalyticsMOChar"/>
    <w:autoRedefine/>
    <w:qFormat/>
    <w:rsid w:val="0039225C"/>
    <w:rPr>
      <w:color w:val="0070C0"/>
    </w:rPr>
  </w:style>
  <w:style w:type="character" w:customStyle="1" w:styleId="AnalyticsMOChar">
    <w:name w:val="Analytics [MO] Char"/>
    <w:basedOn w:val="DefaultParagraphFont"/>
    <w:link w:val="AnalyticsMO"/>
    <w:rsid w:val="0039225C"/>
    <w:rPr>
      <w:rFonts w:ascii="Calibri" w:eastAsiaTheme="majorEastAsia" w:hAnsi="Calibri" w:cstheme="majorBidi"/>
      <w:b/>
      <w:iCs/>
      <w:color w:val="0070C0"/>
      <w:sz w:val="26"/>
    </w:rPr>
  </w:style>
  <w:style w:type="paragraph" w:customStyle="1" w:styleId="css-ofixhy">
    <w:name w:val="css-ofixhy"/>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jgrev">
    <w:name w:val="css-8jgrev"/>
    <w:basedOn w:val="DefaultParagraphFont"/>
    <w:rsid w:val="0039225C"/>
  </w:style>
  <w:style w:type="character" w:customStyle="1" w:styleId="css-1sshjx9">
    <w:name w:val="css-1sshjx9"/>
    <w:basedOn w:val="DefaultParagraphFont"/>
    <w:rsid w:val="0039225C"/>
  </w:style>
  <w:style w:type="character" w:customStyle="1" w:styleId="css-0">
    <w:name w:val="css-0"/>
    <w:basedOn w:val="DefaultParagraphFont"/>
    <w:rsid w:val="0039225C"/>
  </w:style>
  <w:style w:type="character" w:customStyle="1" w:styleId="vjs-control-text">
    <w:name w:val="vjs-control-text"/>
    <w:basedOn w:val="DefaultParagraphFont"/>
    <w:rsid w:val="0039225C"/>
  </w:style>
  <w:style w:type="character" w:customStyle="1" w:styleId="css-8lle59">
    <w:name w:val="css-8lle59"/>
    <w:basedOn w:val="DefaultParagraphFont"/>
    <w:rsid w:val="0039225C"/>
  </w:style>
  <w:style w:type="paragraph" w:customStyle="1" w:styleId="css-1rz5cb0">
    <w:name w:val="css-1rz5cb0"/>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61">
    <w:name w:val="Heading 61"/>
    <w:basedOn w:val="Normal"/>
    <w:next w:val="Normal"/>
    <w:uiPriority w:val="9"/>
    <w:unhideWhenUsed/>
    <w:qFormat/>
    <w:rsid w:val="0039225C"/>
    <w:pPr>
      <w:keepNext/>
      <w:keepLines/>
      <w:spacing w:before="40" w:after="0"/>
      <w:outlineLvl w:val="5"/>
    </w:pPr>
    <w:rPr>
      <w:rFonts w:ascii="Calibri Light" w:eastAsia="Times New Roman" w:hAnsi="Calibri Light" w:cs="Times New Roman"/>
      <w:color w:val="1F3763"/>
    </w:rPr>
  </w:style>
  <w:style w:type="character" w:customStyle="1" w:styleId="field">
    <w:name w:val="field"/>
    <w:basedOn w:val="DefaultParagraphFont"/>
    <w:rsid w:val="0039225C"/>
  </w:style>
  <w:style w:type="character" w:customStyle="1" w:styleId="dfm-title">
    <w:name w:val="dfm-title"/>
    <w:basedOn w:val="DefaultParagraphFont"/>
    <w:rsid w:val="0039225C"/>
  </w:style>
  <w:style w:type="paragraph" w:customStyle="1" w:styleId="share-facebook">
    <w:name w:val="share-facebook"/>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9225C"/>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wpds-c-gnhupa">
    <w:name w:val="wpds-c-gnhupa"/>
    <w:basedOn w:val="DefaultParagraphFont"/>
    <w:rsid w:val="0039225C"/>
  </w:style>
  <w:style w:type="paragraph" w:customStyle="1" w:styleId="has-drop-cap">
    <w:name w:val="has-drop-cap"/>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authorarchiveauthorbio">
    <w:name w:val="authorarchiveauthorbio"/>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m-social--facebook">
    <w:name w:val="m-social--facebook"/>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m-social--linkedin">
    <w:name w:val="m-social--linkedin"/>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m-social--email">
    <w:name w:val="m-social--email"/>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m-social--reddit">
    <w:name w:val="m-social--reddit"/>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m-social--twitter">
    <w:name w:val="m-social--twitter"/>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39225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9225C"/>
  </w:style>
  <w:style w:type="paragraph" w:customStyle="1" w:styleId="profile-section-card">
    <w:name w:val="profile-section-card"/>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show-more-less-texttext--less">
    <w:name w:val="show-more-less-text__text--less"/>
    <w:basedOn w:val="Normal"/>
    <w:rsid w:val="0039225C"/>
    <w:pPr>
      <w:spacing w:before="100" w:beforeAutospacing="1" w:after="100" w:afterAutospacing="1" w:line="240" w:lineRule="auto"/>
    </w:pPr>
    <w:rPr>
      <w:rFonts w:ascii="Times New Roman" w:eastAsia="Times New Roman" w:hAnsi="Times New Roman" w:cs="Times New Roman"/>
      <w:sz w:val="24"/>
    </w:rPr>
  </w:style>
  <w:style w:type="paragraph" w:customStyle="1" w:styleId="yetidone">
    <w:name w:val="_yeti_done"/>
    <w:basedOn w:val="Normal"/>
    <w:rsid w:val="0039225C"/>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39225C"/>
  </w:style>
  <w:style w:type="paragraph" w:customStyle="1" w:styleId="taxonomy-term-reference-0">
    <w:name w:val="taxonomy-term-reference-0"/>
    <w:basedOn w:val="Normal"/>
    <w:rsid w:val="0039225C"/>
    <w:pPr>
      <w:spacing w:before="100" w:beforeAutospacing="1" w:after="100" w:afterAutospacing="1" w:line="240" w:lineRule="auto"/>
    </w:pPr>
    <w:rPr>
      <w:rFonts w:ascii="Times New Roman" w:eastAsia="Times New Roman" w:hAnsi="Times New Roman" w:cs="Times New Roman"/>
      <w:sz w:val="24"/>
    </w:rPr>
  </w:style>
  <w:style w:type="character" w:customStyle="1" w:styleId="comma-separator">
    <w:name w:val="comma-separator"/>
    <w:basedOn w:val="DefaultParagraphFont"/>
    <w:rsid w:val="0039225C"/>
  </w:style>
  <w:style w:type="character" w:customStyle="1" w:styleId="accordion-tabbedtab-mobile">
    <w:name w:val="accordion-tabbed__tab-mobile"/>
    <w:basedOn w:val="DefaultParagraphFont"/>
    <w:rsid w:val="0039225C"/>
  </w:style>
  <w:style w:type="paragraph" w:customStyle="1" w:styleId="p">
    <w:name w:val="p"/>
    <w:basedOn w:val="Normal"/>
    <w:qFormat/>
    <w:rsid w:val="0039225C"/>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39225C"/>
  </w:style>
  <w:style w:type="character" w:customStyle="1" w:styleId="anchor-text">
    <w:name w:val="anchor-text"/>
    <w:basedOn w:val="DefaultParagraphFont"/>
    <w:rsid w:val="0039225C"/>
  </w:style>
  <w:style w:type="character" w:customStyle="1" w:styleId="Heading6Char1">
    <w:name w:val="Heading 6 Char1"/>
    <w:aliases w:val="Title (no index) Char1,cites2 Char1"/>
    <w:basedOn w:val="DefaultParagraphFont"/>
    <w:uiPriority w:val="9"/>
    <w:semiHidden/>
    <w:rsid w:val="0039225C"/>
    <w:rPr>
      <w:rFonts w:ascii="Calibri Light" w:eastAsia="Times New Roman" w:hAnsi="Calibri Light" w:cs="Times New Roman"/>
      <w:color w:val="1F4D78"/>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39225C"/>
    <w:rPr>
      <w:rFonts w:ascii="Times New Roman" w:hAnsi="Times New Roman" w:cs="Times New Roman"/>
      <w:sz w:val="24"/>
      <w:szCs w:val="24"/>
    </w:rPr>
  </w:style>
  <w:style w:type="character" w:customStyle="1" w:styleId="BoldUnderline0">
    <w:name w:val="BoldUnderline"/>
    <w:uiPriority w:val="1"/>
    <w:qFormat/>
    <w:rsid w:val="0039225C"/>
    <w:rPr>
      <w:rFonts w:ascii="Arial" w:hAnsi="Arial"/>
      <w:b/>
      <w:sz w:val="20"/>
      <w:u w:val="single"/>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Style 13 pt Bold1"/>
    <w:basedOn w:val="DefaultParagraphFont"/>
    <w:uiPriority w:val="5"/>
    <w:qFormat/>
    <w:rsid w:val="0039225C"/>
    <w:rPr>
      <w:b/>
      <w:bCs/>
      <w:strike w:val="0"/>
      <w:dstrike w:val="0"/>
      <w:sz w:val="26"/>
      <w:u w:val="none"/>
      <w:effect w:val="none"/>
    </w:rPr>
  </w:style>
  <w:style w:type="paragraph" w:customStyle="1" w:styleId="underlined">
    <w:name w:val="underlined"/>
    <w:next w:val="Normal"/>
    <w:link w:val="underlinedChar"/>
    <w:autoRedefine/>
    <w:qFormat/>
    <w:rsid w:val="0039225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9225C"/>
    <w:rPr>
      <w:rFonts w:ascii="Times New Roman" w:eastAsia="Malgun Gothic" w:hAnsi="Times New Roman" w:cs="Times New Roman"/>
      <w:sz w:val="24"/>
      <w:szCs w:val="24"/>
      <w:u w:val="single"/>
    </w:rPr>
  </w:style>
  <w:style w:type="character" w:customStyle="1" w:styleId="BoldUnderlineChar0">
    <w:name w:val="BoldUnderline Char"/>
    <w:locked/>
    <w:rsid w:val="0039225C"/>
    <w:rPr>
      <w:rFonts w:cs="Times New Roman"/>
      <w:b/>
      <w:sz w:val="24"/>
      <w:szCs w:val="24"/>
      <w:u w:val="single"/>
      <w:lang w:val="en-US" w:eastAsia="en-US" w:bidi="ar-SA"/>
    </w:rPr>
  </w:style>
  <w:style w:type="character" w:customStyle="1" w:styleId="ref-lnk">
    <w:name w:val="ref-lnk"/>
    <w:basedOn w:val="DefaultParagraphFont"/>
    <w:rsid w:val="0039225C"/>
  </w:style>
  <w:style w:type="character" w:customStyle="1" w:styleId="DebateUnderline">
    <w:name w:val="Debate Underline"/>
    <w:qFormat/>
    <w:rsid w:val="0039225C"/>
    <w:rPr>
      <w:rFonts w:ascii="Times New Roman" w:hAnsi="Times New Roman"/>
      <w:sz w:val="20"/>
      <w:u w:val="thick"/>
    </w:rPr>
  </w:style>
  <w:style w:type="paragraph" w:customStyle="1" w:styleId="Nothing">
    <w:name w:val="Nothing"/>
    <w:link w:val="NothingChar"/>
    <w:qFormat/>
    <w:rsid w:val="0039225C"/>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39225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9225C"/>
    <w:rPr>
      <w:rFonts w:ascii="Times New Roman" w:eastAsia="Times New Roman" w:hAnsi="Times New Roman" w:cs="Times New Roman"/>
      <w:sz w:val="20"/>
      <w:szCs w:val="24"/>
    </w:rPr>
  </w:style>
  <w:style w:type="character" w:customStyle="1" w:styleId="NothingChar">
    <w:name w:val="Nothing Char"/>
    <w:link w:val="Nothing"/>
    <w:rsid w:val="0039225C"/>
    <w:rPr>
      <w:rFonts w:ascii="Times New Roman" w:eastAsia="Times New Roman" w:hAnsi="Times New Roman" w:cs="Times New Roman"/>
      <w:sz w:val="20"/>
      <w:szCs w:val="24"/>
    </w:rPr>
  </w:style>
  <w:style w:type="character" w:customStyle="1" w:styleId="off-screen">
    <w:name w:val="off-screen"/>
    <w:basedOn w:val="DefaultParagraphFont"/>
    <w:rsid w:val="0039225C"/>
  </w:style>
  <w:style w:type="paragraph" w:customStyle="1" w:styleId="UnderlinedText">
    <w:name w:val="Underlined Text"/>
    <w:link w:val="IntenseEmphasis"/>
    <w:uiPriority w:val="21"/>
    <w:qFormat/>
    <w:rsid w:val="0039225C"/>
    <w:pPr>
      <w:suppressAutoHyphens/>
      <w:autoSpaceDN w:val="0"/>
      <w:spacing w:after="0" w:line="240" w:lineRule="auto"/>
      <w:textAlignment w:val="baseline"/>
    </w:pPr>
    <w:rPr>
      <w:sz w:val="20"/>
      <w:u w:val="single"/>
    </w:rPr>
  </w:style>
  <w:style w:type="character" w:customStyle="1" w:styleId="Heading3CharCharChar3">
    <w:name w:val="Heading 3 Char Char Char3"/>
    <w:aliases w:val=" Char Char Char3,Heading 3 Char Char Char2,Char Char Char3,Char Char Char2, Char Char Char2,Underline Char Char,Cite Char1,Char Char Char1,Char Char Char Char Char Char Char Char Char,Char Char Char Char Char Char Char Char1"/>
    <w:basedOn w:val="DefaultParagraphFont"/>
    <w:qFormat/>
    <w:rsid w:val="0039225C"/>
    <w:rPr>
      <w:rFonts w:cs="Arial"/>
      <w:bCs/>
      <w:szCs w:val="26"/>
      <w:u w:val="single"/>
      <w:lang w:val="en-US" w:eastAsia="en-US" w:bidi="ar-SA"/>
    </w:rPr>
  </w:style>
  <w:style w:type="character" w:customStyle="1" w:styleId="rte">
    <w:name w:val="rte"/>
    <w:basedOn w:val="DefaultParagraphFont"/>
    <w:rsid w:val="0039225C"/>
  </w:style>
  <w:style w:type="character" w:customStyle="1" w:styleId="citation">
    <w:name w:val="citation"/>
    <w:basedOn w:val="DefaultParagraphFont"/>
    <w:rsid w:val="0039225C"/>
  </w:style>
  <w:style w:type="character" w:customStyle="1" w:styleId="normaltextrun">
    <w:name w:val="normaltextrun"/>
    <w:basedOn w:val="DefaultParagraphFont"/>
    <w:rsid w:val="0039225C"/>
  </w:style>
  <w:style w:type="paragraph" w:customStyle="1" w:styleId="Small">
    <w:name w:val="Small"/>
    <w:basedOn w:val="Normal"/>
    <w:link w:val="SmallChar"/>
    <w:qFormat/>
    <w:rsid w:val="0039225C"/>
    <w:rPr>
      <w:sz w:val="14"/>
    </w:rPr>
  </w:style>
  <w:style w:type="character" w:customStyle="1" w:styleId="uabb-heading-text">
    <w:name w:val="uabb-heading-text"/>
    <w:basedOn w:val="DefaultParagraphFont"/>
    <w:rsid w:val="0039225C"/>
  </w:style>
  <w:style w:type="character" w:customStyle="1" w:styleId="person-popover">
    <w:name w:val="person-popover"/>
    <w:basedOn w:val="DefaultParagraphFont"/>
    <w:rsid w:val="0039225C"/>
  </w:style>
  <w:style w:type="paragraph" w:customStyle="1" w:styleId="lead">
    <w:name w:val="lead"/>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vp-title-char">
    <w:name w:val="avp-title-char"/>
    <w:basedOn w:val="DefaultParagraphFont"/>
    <w:rsid w:val="0039225C"/>
  </w:style>
  <w:style w:type="character" w:customStyle="1" w:styleId="dropcap">
    <w:name w:val="dropcap"/>
    <w:basedOn w:val="DefaultParagraphFont"/>
    <w:rsid w:val="0039225C"/>
  </w:style>
  <w:style w:type="character" w:customStyle="1" w:styleId="image-source-caption">
    <w:name w:val="image-source-caption"/>
    <w:basedOn w:val="DefaultParagraphFont"/>
    <w:rsid w:val="0039225C"/>
  </w:style>
  <w:style w:type="character" w:customStyle="1" w:styleId="image-source">
    <w:name w:val="image-source"/>
    <w:basedOn w:val="DefaultParagraphFont"/>
    <w:rsid w:val="0039225C"/>
  </w:style>
  <w:style w:type="paragraph" w:customStyle="1" w:styleId="css-1n0orw4">
    <w:name w:val="css-1n0orw4"/>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9eyi4s">
    <w:name w:val="css-9eyi4s"/>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ft-article-button">
    <w:name w:val="gift-article-button"/>
    <w:basedOn w:val="DefaultParagraphFont"/>
    <w:rsid w:val="0039225C"/>
  </w:style>
  <w:style w:type="paragraph" w:customStyle="1" w:styleId="css-1xlo06v">
    <w:name w:val="css-1xlo06v"/>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cgk2n">
    <w:name w:val="css-kcgk2n"/>
    <w:basedOn w:val="DefaultParagraphFont"/>
    <w:rsid w:val="0039225C"/>
  </w:style>
  <w:style w:type="paragraph" w:customStyle="1" w:styleId="css-fb7l6r">
    <w:name w:val="css-fb7l6r"/>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39225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9225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9225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9225C"/>
    <w:rPr>
      <w:rFonts w:ascii="Arial" w:eastAsia="Times New Roman" w:hAnsi="Arial" w:cs="Arial"/>
      <w:vanish/>
      <w:sz w:val="16"/>
      <w:szCs w:val="16"/>
    </w:rPr>
  </w:style>
  <w:style w:type="paragraph" w:customStyle="1" w:styleId="css-4anu6l">
    <w:name w:val="css-4anu6l"/>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prefix">
    <w:name w:val="byline-prefix"/>
    <w:basedOn w:val="DefaultParagraphFont"/>
    <w:rsid w:val="0039225C"/>
  </w:style>
  <w:style w:type="character" w:customStyle="1" w:styleId="css-1baulvz">
    <w:name w:val="css-1baulvz"/>
    <w:basedOn w:val="DefaultParagraphFont"/>
    <w:rsid w:val="0039225C"/>
  </w:style>
  <w:style w:type="character" w:customStyle="1" w:styleId="css-1sbuyqj">
    <w:name w:val="css-1sbuyqj"/>
    <w:basedOn w:val="DefaultParagraphFont"/>
    <w:rsid w:val="0039225C"/>
  </w:style>
  <w:style w:type="character" w:customStyle="1" w:styleId="css-2ep15g">
    <w:name w:val="css-2ep15g"/>
    <w:basedOn w:val="DefaultParagraphFont"/>
    <w:rsid w:val="0039225C"/>
  </w:style>
  <w:style w:type="character" w:customStyle="1" w:styleId="css-1rhhdjb">
    <w:name w:val="css-1rhhdjb"/>
    <w:basedOn w:val="DefaultParagraphFont"/>
    <w:rsid w:val="0039225C"/>
  </w:style>
  <w:style w:type="character" w:customStyle="1" w:styleId="css-u32m0k">
    <w:name w:val="css-u32m0k"/>
    <w:basedOn w:val="DefaultParagraphFont"/>
    <w:rsid w:val="0039225C"/>
  </w:style>
  <w:style w:type="character" w:customStyle="1" w:styleId="css-1ly73wi">
    <w:name w:val="css-1ly73wi"/>
    <w:basedOn w:val="DefaultParagraphFont"/>
    <w:rsid w:val="0039225C"/>
  </w:style>
  <w:style w:type="character" w:customStyle="1" w:styleId="css-jevhma">
    <w:name w:val="css-jevhma"/>
    <w:basedOn w:val="DefaultParagraphFont"/>
    <w:rsid w:val="0039225C"/>
  </w:style>
  <w:style w:type="character" w:customStyle="1" w:styleId="css-1u46b97">
    <w:name w:val="css-1u46b97"/>
    <w:basedOn w:val="DefaultParagraphFont"/>
    <w:rsid w:val="0039225C"/>
  </w:style>
  <w:style w:type="paragraph" w:customStyle="1" w:styleId="css-at9mc1">
    <w:name w:val="css-at9mc1"/>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l0jfh">
    <w:name w:val="css-1il0jfh"/>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3ul0c">
    <w:name w:val="css-1i3ul0c"/>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ext1fzle">
    <w:name w:val="text__text__1fzle"/>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1fzle1">
    <w:name w:val="text__text__1fzle1"/>
    <w:basedOn w:val="DefaultParagraphFont"/>
    <w:rsid w:val="0039225C"/>
  </w:style>
  <w:style w:type="character" w:customStyle="1" w:styleId="linkenhancement">
    <w:name w:val="linkenhancement"/>
    <w:basedOn w:val="DefaultParagraphFont"/>
    <w:rsid w:val="0039225C"/>
  </w:style>
  <w:style w:type="paragraph" w:customStyle="1" w:styleId="story-textparagraph">
    <w:name w:val="story-text__paragraph"/>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iPriority w:val="99"/>
    <w:unhideWhenUsed/>
    <w:qFormat/>
    <w:rsid w:val="0039225C"/>
    <w:rPr>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rsid w:val="0039225C"/>
    <w:rPr>
      <w:rFonts w:ascii="Calibri" w:hAnsi="Calibri" w:cs="Calibri"/>
      <w:szCs w:val="20"/>
    </w:rPr>
  </w:style>
  <w:style w:type="character" w:styleId="FootnoteReference">
    <w:name w:val="footnote reference"/>
    <w:aliases w:val="FN Ref,footnote reference,fr,o,FR,(NECG) Footnote Reference,a Footnote Reference,Ref,de nota al pie"/>
    <w:basedOn w:val="DefaultParagraphFont"/>
    <w:uiPriority w:val="99"/>
    <w:unhideWhenUsed/>
    <w:qFormat/>
    <w:rsid w:val="0039225C"/>
    <w:rPr>
      <w:vertAlign w:val="superscript"/>
    </w:rPr>
  </w:style>
  <w:style w:type="character" w:customStyle="1" w:styleId="Boxes">
    <w:name w:val="Boxes"/>
    <w:basedOn w:val="Emphasis"/>
    <w:qFormat/>
    <w:rsid w:val="0039225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9225C"/>
    <w:rPr>
      <w:b w:val="0"/>
      <w:sz w:val="22"/>
      <w:u w:val="single"/>
    </w:rPr>
  </w:style>
  <w:style w:type="paragraph" w:customStyle="1" w:styleId="Underlinedcardtext1">
    <w:name w:val="Underlined card text1"/>
    <w:basedOn w:val="Normal"/>
    <w:next w:val="Normal"/>
    <w:link w:val="SubtitleChar"/>
    <w:uiPriority w:val="11"/>
    <w:qFormat/>
    <w:rsid w:val="0039225C"/>
    <w:pPr>
      <w:numPr>
        <w:ilvl w:val="1"/>
      </w:numPr>
    </w:pPr>
    <w:rPr>
      <w:rFonts w:eastAsia="Times New Roman" w:cs="Times New Roman"/>
      <w:color w:val="595959"/>
      <w:spacing w:val="15"/>
      <w:sz w:val="28"/>
      <w:szCs w:val="28"/>
    </w:rPr>
  </w:style>
  <w:style w:type="character" w:customStyle="1" w:styleId="SubtitleChar">
    <w:name w:val="Subtitle Char"/>
    <w:aliases w:val="Underlined card text Char"/>
    <w:basedOn w:val="DefaultParagraphFont"/>
    <w:link w:val="Underlinedcardtext1"/>
    <w:uiPriority w:val="11"/>
    <w:rsid w:val="0039225C"/>
    <w:rPr>
      <w:rFonts w:ascii="Calibri" w:eastAsia="Times New Roman" w:hAnsi="Calibri" w:cs="Times New Roman"/>
      <w:color w:val="595959"/>
      <w:spacing w:val="15"/>
      <w:sz w:val="28"/>
      <w:szCs w:val="28"/>
    </w:rPr>
  </w:style>
  <w:style w:type="paragraph" w:customStyle="1" w:styleId="quote1">
    <w:name w:val="quote1"/>
    <w:basedOn w:val="Normal"/>
    <w:next w:val="Normal"/>
    <w:link w:val="QuoteChar"/>
    <w:uiPriority w:val="29"/>
    <w:qFormat/>
    <w:rsid w:val="0039225C"/>
    <w:pPr>
      <w:spacing w:before="160"/>
      <w:jc w:val="center"/>
    </w:pPr>
    <w:rPr>
      <w:i/>
      <w:iCs/>
      <w:color w:val="404040"/>
    </w:rPr>
  </w:style>
  <w:style w:type="character" w:customStyle="1" w:styleId="QuoteChar">
    <w:name w:val="Quote Char"/>
    <w:aliases w:val="quote Char3"/>
    <w:basedOn w:val="DefaultParagraphFont"/>
    <w:link w:val="quote1"/>
    <w:uiPriority w:val="29"/>
    <w:rsid w:val="0039225C"/>
    <w:rPr>
      <w:rFonts w:ascii="Calibri" w:hAnsi="Calibri" w:cs="Calibri"/>
      <w:i/>
      <w:iCs/>
      <w:color w:val="404040"/>
    </w:rPr>
  </w:style>
  <w:style w:type="paragraph" w:customStyle="1" w:styleId="IntenseQuote1">
    <w:name w:val="Intense Quote1"/>
    <w:basedOn w:val="Normal"/>
    <w:next w:val="Normal"/>
    <w:link w:val="IntenseQuoteChar"/>
    <w:uiPriority w:val="30"/>
    <w:qFormat/>
    <w:rsid w:val="0039225C"/>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1"/>
    <w:uiPriority w:val="30"/>
    <w:rsid w:val="0039225C"/>
    <w:rPr>
      <w:rFonts w:ascii="Calibri" w:hAnsi="Calibri" w:cs="Calibri"/>
      <w:i/>
      <w:iCs/>
      <w:color w:val="2F5496"/>
    </w:rPr>
  </w:style>
  <w:style w:type="character" w:customStyle="1" w:styleId="IntenseReference1">
    <w:name w:val="Intense Reference1"/>
    <w:basedOn w:val="DefaultParagraphFont"/>
    <w:uiPriority w:val="32"/>
    <w:qFormat/>
    <w:rsid w:val="0039225C"/>
    <w:rPr>
      <w:b/>
      <w:bCs/>
      <w:smallCaps/>
      <w:color w:val="2F5496"/>
      <w:spacing w:val="5"/>
    </w:rPr>
  </w:style>
  <w:style w:type="paragraph" w:styleId="Revision">
    <w:name w:val="Revision"/>
    <w:hidden/>
    <w:uiPriority w:val="99"/>
    <w:rsid w:val="0039225C"/>
    <w:pPr>
      <w:spacing w:after="0" w:line="240" w:lineRule="auto"/>
    </w:pPr>
    <w:rPr>
      <w:rFonts w:ascii="Calibri" w:hAnsi="Calibri" w:cs="Calibri"/>
    </w:rPr>
  </w:style>
  <w:style w:type="paragraph" w:customStyle="1" w:styleId="paragraph">
    <w:name w:val="paragraph"/>
    <w:basedOn w:val="Normal"/>
    <w:qFormat/>
    <w:rsid w:val="0039225C"/>
    <w:pPr>
      <w:spacing w:before="100" w:beforeAutospacing="1" w:after="100" w:afterAutospacing="1" w:line="240" w:lineRule="auto"/>
    </w:pPr>
    <w:rPr>
      <w:rFonts w:ascii="Times New Roman" w:eastAsia="Times New Roman" w:hAnsi="Times New Roman" w:cs="Times New Roman"/>
      <w:sz w:val="24"/>
    </w:rPr>
  </w:style>
  <w:style w:type="character" w:customStyle="1" w:styleId="eop">
    <w:name w:val="eop"/>
    <w:basedOn w:val="DefaultParagraphFont"/>
    <w:rsid w:val="0039225C"/>
  </w:style>
  <w:style w:type="paragraph" w:customStyle="1" w:styleId="nav-item">
    <w:name w:val="nav-item"/>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eyldl">
    <w:name w:val="css-aeyldl"/>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ox-author-page-desc">
    <w:name w:val="zox-author-page-desc"/>
    <w:basedOn w:val="DefaultParagraphFont"/>
    <w:rsid w:val="0039225C"/>
  </w:style>
  <w:style w:type="character" w:customStyle="1" w:styleId="CardIndentedChar">
    <w:name w:val="Card (Indented) Char"/>
    <w:basedOn w:val="DefaultParagraphFont"/>
    <w:link w:val="CardIndented"/>
    <w:locked/>
    <w:rsid w:val="0039225C"/>
    <w:rPr>
      <w:rFonts w:ascii="Arial" w:hAnsi="Arial" w:cs="Arial"/>
    </w:rPr>
  </w:style>
  <w:style w:type="paragraph" w:customStyle="1" w:styleId="CardIndented">
    <w:name w:val="Card (Indented)"/>
    <w:basedOn w:val="Normal"/>
    <w:link w:val="CardIndentedChar"/>
    <w:qFormat/>
    <w:rsid w:val="0039225C"/>
    <w:pPr>
      <w:spacing w:after="0" w:line="240" w:lineRule="auto"/>
      <w:ind w:left="288"/>
    </w:pPr>
    <w:rPr>
      <w:rFonts w:ascii="Arial" w:hAnsi="Arial" w:cs="Arial"/>
    </w:rPr>
  </w:style>
  <w:style w:type="character" w:customStyle="1" w:styleId="whyltd">
    <w:name w:val="whyltd"/>
    <w:basedOn w:val="DefaultParagraphFont"/>
    <w:rsid w:val="0039225C"/>
  </w:style>
  <w:style w:type="character" w:customStyle="1" w:styleId="yrbpuc">
    <w:name w:val="yrbpuc"/>
    <w:basedOn w:val="DefaultParagraphFont"/>
    <w:rsid w:val="0039225C"/>
  </w:style>
  <w:style w:type="character" w:customStyle="1" w:styleId="kqeaa">
    <w:name w:val="kqeaa"/>
    <w:basedOn w:val="DefaultParagraphFont"/>
    <w:rsid w:val="0039225C"/>
  </w:style>
  <w:style w:type="paragraph" w:customStyle="1" w:styleId="Bodytext156">
    <w:name w:val="Body text (156)"/>
    <w:basedOn w:val="Normal"/>
    <w:qFormat/>
    <w:rsid w:val="0039225C"/>
  </w:style>
  <w:style w:type="character" w:customStyle="1" w:styleId="cite">
    <w:name w:val="cite"/>
    <w:basedOn w:val="DefaultParagraphFont"/>
    <w:rsid w:val="0039225C"/>
    <w:rPr>
      <w:rFonts w:ascii="Times New Roman" w:hAnsi="Times New Roman"/>
      <w:b/>
      <w:sz w:val="24"/>
    </w:rPr>
  </w:style>
  <w:style w:type="paragraph" w:customStyle="1" w:styleId="analytics---nngb">
    <w:name w:val="analytics---nngb"/>
    <w:basedOn w:val="Heading4"/>
    <w:link w:val="analytics---nngbChar"/>
    <w:uiPriority w:val="4"/>
    <w:qFormat/>
    <w:rsid w:val="0039225C"/>
    <w:rPr>
      <w:color w:val="5B9BD5"/>
    </w:rPr>
  </w:style>
  <w:style w:type="character" w:customStyle="1" w:styleId="analytics---nngbChar">
    <w:name w:val="analytics---nngb Char"/>
    <w:basedOn w:val="DefaultParagraphFont"/>
    <w:link w:val="analytics---nngb"/>
    <w:uiPriority w:val="4"/>
    <w:rsid w:val="0039225C"/>
    <w:rPr>
      <w:rFonts w:ascii="Calibri" w:eastAsiaTheme="majorEastAsia" w:hAnsi="Calibri" w:cstheme="majorBidi"/>
      <w:b/>
      <w:iCs/>
      <w:color w:val="5B9BD5"/>
      <w:sz w:val="26"/>
    </w:rPr>
  </w:style>
  <w:style w:type="paragraph" w:customStyle="1" w:styleId="Warrants1">
    <w:name w:val="Warrants1"/>
    <w:basedOn w:val="Normal"/>
    <w:next w:val="Normal"/>
    <w:uiPriority w:val="7"/>
    <w:qFormat/>
    <w:rsid w:val="0039225C"/>
    <w:pPr>
      <w:pBdr>
        <w:bottom w:val="single" w:sz="8" w:space="4" w:color="4F81BD"/>
      </w:pBdr>
      <w:spacing w:after="300" w:line="240" w:lineRule="auto"/>
      <w:contextualSpacing/>
    </w:pPr>
    <w:rPr>
      <w:rFonts w:cs="Times New Roman"/>
      <w:b/>
      <w:u w:val="single"/>
    </w:rPr>
  </w:style>
  <w:style w:type="paragraph" w:customStyle="1" w:styleId="ListParagraph21">
    <w:name w:val="List Paragraph21"/>
    <w:basedOn w:val="Normal"/>
    <w:next w:val="ListParagraph"/>
    <w:uiPriority w:val="99"/>
    <w:unhideWhenUsed/>
    <w:qFormat/>
    <w:rsid w:val="0039225C"/>
    <w:pPr>
      <w:ind w:left="720"/>
      <w:contextualSpacing/>
    </w:pPr>
  </w:style>
  <w:style w:type="paragraph" w:customStyle="1" w:styleId="DocumentMap1">
    <w:name w:val="Document Map1"/>
    <w:basedOn w:val="Normal"/>
    <w:next w:val="DocumentMap"/>
    <w:uiPriority w:val="99"/>
    <w:semiHidden/>
    <w:unhideWhenUsed/>
    <w:qFormat/>
    <w:rsid w:val="0039225C"/>
    <w:pPr>
      <w:spacing w:after="0" w:line="240" w:lineRule="auto"/>
    </w:pPr>
    <w:rPr>
      <w:rFonts w:ascii="Lucida Grande" w:hAnsi="Lucida Grande" w:cs="Lucida Grande"/>
      <w:sz w:val="24"/>
    </w:rPr>
  </w:style>
  <w:style w:type="table" w:customStyle="1" w:styleId="TableGrid1">
    <w:name w:val="Table Grid1"/>
    <w:basedOn w:val="TableNormal"/>
    <w:next w:val="TableGrid"/>
    <w:uiPriority w:val="39"/>
    <w:rsid w:val="00392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Text1">
    <w:name w:val="Comment Text1"/>
    <w:basedOn w:val="Normal"/>
    <w:next w:val="CommentText"/>
    <w:uiPriority w:val="99"/>
    <w:unhideWhenUsed/>
    <w:rsid w:val="0039225C"/>
    <w:pPr>
      <w:spacing w:line="240" w:lineRule="auto"/>
    </w:pPr>
    <w:rPr>
      <w:sz w:val="20"/>
      <w:szCs w:val="20"/>
    </w:rPr>
  </w:style>
  <w:style w:type="paragraph" w:customStyle="1" w:styleId="CommentSubject1">
    <w:name w:val="Comment Subject1"/>
    <w:basedOn w:val="CommentText"/>
    <w:next w:val="CommentText"/>
    <w:uiPriority w:val="99"/>
    <w:semiHidden/>
    <w:unhideWhenUsed/>
    <w:rsid w:val="0039225C"/>
    <w:rPr>
      <w:b/>
      <w:bCs/>
    </w:rPr>
  </w:style>
  <w:style w:type="character" w:customStyle="1" w:styleId="label">
    <w:name w:val="label"/>
    <w:basedOn w:val="DefaultParagraphFont"/>
    <w:rsid w:val="0039225C"/>
  </w:style>
  <w:style w:type="character" w:customStyle="1" w:styleId="sciprofiles-linkname">
    <w:name w:val="sciprofiles-link__name"/>
    <w:basedOn w:val="DefaultParagraphFont"/>
    <w:rsid w:val="0039225C"/>
  </w:style>
  <w:style w:type="paragraph" w:customStyle="1" w:styleId="has-dropcap">
    <w:name w:val="has-dropcap"/>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label-cjaujn">
    <w:name w:val="buttonlabel-cjaujn"/>
    <w:basedOn w:val="DefaultParagraphFont"/>
    <w:rsid w:val="0039225C"/>
  </w:style>
  <w:style w:type="paragraph" w:customStyle="1" w:styleId="basewrap-sc-gjqpdd">
    <w:name w:val="basewrap-sc-gjqpdd"/>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label">
    <w:name w:val="ad-label"/>
    <w:basedOn w:val="DefaultParagraphFont"/>
    <w:rsid w:val="0039225C"/>
  </w:style>
  <w:style w:type="character" w:customStyle="1" w:styleId="TagGreg">
    <w:name w:val="TagGreg"/>
    <w:basedOn w:val="DefaultParagraphFont"/>
    <w:uiPriority w:val="1"/>
    <w:qFormat/>
    <w:rsid w:val="0039225C"/>
    <w:rPr>
      <w:rFonts w:ascii="Arial" w:hAnsi="Arial"/>
      <w:b/>
      <w:sz w:val="24"/>
    </w:rPr>
  </w:style>
  <w:style w:type="character" w:customStyle="1" w:styleId="TitleChar2">
    <w:name w:val="Title Char2"/>
    <w:basedOn w:val="DefaultParagraphFont"/>
    <w:uiPriority w:val="10"/>
    <w:qFormat/>
    <w:rsid w:val="0039225C"/>
    <w:rPr>
      <w:rFonts w:ascii="Calibri Light" w:eastAsia="Times New Roman" w:hAnsi="Calibri Light" w:cs="Times New Roman"/>
      <w:spacing w:val="-10"/>
      <w:kern w:val="28"/>
      <w:sz w:val="56"/>
      <w:szCs w:val="56"/>
    </w:rPr>
  </w:style>
  <w:style w:type="character" w:customStyle="1" w:styleId="DocumentMapChar1">
    <w:name w:val="Document Map Char1"/>
    <w:basedOn w:val="DefaultParagraphFont"/>
    <w:uiPriority w:val="99"/>
    <w:rsid w:val="0039225C"/>
    <w:rPr>
      <w:rFonts w:ascii="Segoe UI" w:hAnsi="Segoe UI" w:cs="Segoe UI"/>
      <w:sz w:val="16"/>
      <w:szCs w:val="16"/>
    </w:rPr>
  </w:style>
  <w:style w:type="character" w:customStyle="1" w:styleId="CommentTextChar1">
    <w:name w:val="Comment Text Char1"/>
    <w:basedOn w:val="DefaultParagraphFont"/>
    <w:uiPriority w:val="99"/>
    <w:rsid w:val="0039225C"/>
    <w:rPr>
      <w:rFonts w:ascii="Calibri" w:hAnsi="Calibri"/>
      <w:sz w:val="20"/>
      <w:szCs w:val="20"/>
    </w:rPr>
  </w:style>
  <w:style w:type="character" w:customStyle="1" w:styleId="CommentSubjectChar1">
    <w:name w:val="Comment Subject Char1"/>
    <w:basedOn w:val="CommentTextChar1"/>
    <w:uiPriority w:val="99"/>
    <w:rsid w:val="0039225C"/>
    <w:rPr>
      <w:rFonts w:ascii="Calibri" w:hAnsi="Calibri"/>
      <w:b/>
      <w:bCs/>
      <w:sz w:val="20"/>
      <w:szCs w:val="20"/>
    </w:rPr>
  </w:style>
  <w:style w:type="character" w:customStyle="1" w:styleId="il">
    <w:name w:val="il"/>
    <w:basedOn w:val="DefaultParagraphFont"/>
    <w:rsid w:val="0039225C"/>
  </w:style>
  <w:style w:type="character" w:customStyle="1" w:styleId="Heading1Char1">
    <w:name w:val="Heading 1 Char1"/>
    <w:aliases w:val="Pocket Char1"/>
    <w:basedOn w:val="DefaultParagraphFont"/>
    <w:rsid w:val="0039225C"/>
    <w:rPr>
      <w:rFonts w:ascii="Calibri Light" w:eastAsia="Times New Roman" w:hAnsi="Calibri Light" w:cs="Times New Roman"/>
      <w:color w:val="2F5496"/>
      <w:sz w:val="32"/>
      <w:szCs w:val="32"/>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4"/>
    <w:qFormat/>
    <w:rsid w:val="0039225C"/>
    <w:rPr>
      <w:rFonts w:ascii="Calibri Light" w:eastAsia="Times New Roman" w:hAnsi="Calibri Light" w:cs="Times New Roman"/>
      <w:i/>
      <w:iCs/>
      <w:color w:val="2F5496"/>
    </w:rPr>
  </w:style>
  <w:style w:type="character" w:customStyle="1" w:styleId="pagepromocontenticons-text">
    <w:name w:val="pagepromocontenticons-text"/>
    <w:basedOn w:val="DefaultParagraphFont"/>
    <w:rsid w:val="0039225C"/>
  </w:style>
  <w:style w:type="paragraph" w:customStyle="1" w:styleId="pw-post-body-paragraph">
    <w:name w:val="pw-post-body-paragraph"/>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y">
    <w:name w:val="ny"/>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39225C"/>
  </w:style>
  <w:style w:type="character" w:customStyle="1" w:styleId="Date1">
    <w:name w:val="Date1"/>
    <w:basedOn w:val="DefaultParagraphFont"/>
    <w:rsid w:val="0039225C"/>
  </w:style>
  <w:style w:type="character" w:customStyle="1" w:styleId="time">
    <w:name w:val="time"/>
    <w:basedOn w:val="DefaultParagraphFont"/>
    <w:rsid w:val="0039225C"/>
  </w:style>
  <w:style w:type="paragraph" w:customStyle="1" w:styleId="bylinename--block">
    <w:name w:val="byline__name--block"/>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name">
    <w:name w:val="byline__name"/>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als">
    <w:name w:val="Analyticals"/>
    <w:basedOn w:val="Normal"/>
    <w:qFormat/>
    <w:rsid w:val="0039225C"/>
    <w:rPr>
      <w:rFonts w:ascii="Arial" w:eastAsia="Calibri" w:hAnsi="Arial" w:cs="Times New Roman"/>
      <w:smallCaps/>
    </w:rPr>
  </w:style>
  <w:style w:type="paragraph" w:customStyle="1" w:styleId="dcr-4cudl2">
    <w:name w:val="dcr-4cudl2"/>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2">
    <w:name w:val="Caption2"/>
    <w:basedOn w:val="DefaultParagraphFont"/>
    <w:rsid w:val="0039225C"/>
  </w:style>
  <w:style w:type="paragraph" w:customStyle="1" w:styleId="paragraphtext-sqisdnjh0t0-">
    <w:name w:val="paragraph_text-sqisdnjh0t0-"/>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editor-text-pdisplay">
    <w:name w:val="ueditor-text-p_display"/>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ol">
    <w:name w:val="bb-that__col"/>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b-that-categoryitem">
    <w:name w:val="bb-that-category__item"/>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menudesktoplivenow-uwwvplj-q3q-">
    <w:name w:val="media-ui-menudesktop_livenow-uwwvplj-q3q-"/>
    <w:basedOn w:val="DefaultParagraphFont"/>
    <w:rsid w:val="0039225C"/>
  </w:style>
  <w:style w:type="character" w:customStyle="1" w:styleId="media-ui-tiptoutlink-ubzsvgfy87e-">
    <w:name w:val="media-ui-tiptout_link-ubzsvgfy87e-"/>
    <w:basedOn w:val="DefaultParagraphFont"/>
    <w:rsid w:val="0039225C"/>
  </w:style>
  <w:style w:type="character" w:customStyle="1" w:styleId="media-ui-terminaltouthighlight-lkp-y7t--iq-">
    <w:name w:val="media-ui-terminaltout_highlight-lkp-y7t--iq-"/>
    <w:basedOn w:val="DefaultParagraphFont"/>
    <w:rsid w:val="0039225C"/>
  </w:style>
  <w:style w:type="paragraph" w:customStyle="1" w:styleId="media-ui-paragraphtext-sqisdnjh0t0-">
    <w:name w:val="media-ui-paragraph_text-sqisdnjh0t0-"/>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ui-footercopyright-c6bp90zmb1y-">
    <w:name w:val="media-ui-footer_copyright-c6bp90zmb1y-"/>
    <w:basedOn w:val="DefaultParagraphFont"/>
    <w:rsid w:val="0039225C"/>
  </w:style>
  <w:style w:type="character" w:customStyle="1" w:styleId="buttonwrapper-s5olyo9q1qg-">
    <w:name w:val="button_wrapper-s5olyo9q1qg-"/>
    <w:basedOn w:val="DefaultParagraphFont"/>
    <w:rsid w:val="0039225C"/>
  </w:style>
  <w:style w:type="paragraph" w:customStyle="1" w:styleId="media-ui-texttospeechplayerlistentext-yu2bvd2bw1q-">
    <w:name w:val="media-ui-texttospeechplayer_listentext-yu2bvd2bw1q-"/>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texttospeechplayerruntime-k3s2zc4qkig-">
    <w:name w:val="media-ui-texttospeechplayer_runtime-k3s2zc4qkig-"/>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sc-1tqpf5s-0">
    <w:name w:val="paragraph-sc-1tqpf5s-0"/>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una-example">
    <w:name w:val="luna-example"/>
    <w:basedOn w:val="DefaultParagraphFont"/>
    <w:rsid w:val="0039225C"/>
  </w:style>
  <w:style w:type="character" w:customStyle="1" w:styleId="dttext">
    <w:name w:val="dttext"/>
    <w:basedOn w:val="DefaultParagraphFont"/>
    <w:rsid w:val="0039225C"/>
  </w:style>
  <w:style w:type="character" w:customStyle="1" w:styleId="text-uppercase">
    <w:name w:val="text-uppercase"/>
    <w:basedOn w:val="DefaultParagraphFont"/>
    <w:rsid w:val="0039225C"/>
  </w:style>
  <w:style w:type="character" w:customStyle="1" w:styleId="text-lowercase">
    <w:name w:val="text-lowercase"/>
    <w:basedOn w:val="DefaultParagraphFont"/>
    <w:rsid w:val="0039225C"/>
  </w:style>
  <w:style w:type="character" w:customStyle="1" w:styleId="diccomment">
    <w:name w:val="dic_comment"/>
    <w:basedOn w:val="DefaultParagraphFont"/>
    <w:rsid w:val="0039225C"/>
  </w:style>
  <w:style w:type="character" w:customStyle="1" w:styleId="FontStyle291">
    <w:name w:val="Font Style291"/>
    <w:basedOn w:val="DefaultParagraphFont"/>
    <w:uiPriority w:val="99"/>
    <w:rsid w:val="0039225C"/>
    <w:rPr>
      <w:rFonts w:ascii="Times New Roman" w:hAnsi="Times New Roman" w:cs="Times New Roman"/>
      <w:sz w:val="14"/>
      <w:szCs w:val="14"/>
    </w:rPr>
  </w:style>
  <w:style w:type="paragraph" w:customStyle="1" w:styleId="self-baseline">
    <w:name w:val="self-baseline"/>
    <w:basedOn w:val="Normal"/>
    <w:rsid w:val="003922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color-01">
    <w:name w:val="font-color-01"/>
    <w:basedOn w:val="DefaultParagraphFont"/>
    <w:rsid w:val="0039225C"/>
  </w:style>
  <w:style w:type="character" w:customStyle="1" w:styleId="qlabel">
    <w:name w:val="q_label"/>
    <w:basedOn w:val="DefaultParagraphFont"/>
    <w:rsid w:val="0039225C"/>
  </w:style>
  <w:style w:type="character" w:customStyle="1" w:styleId="alabel">
    <w:name w:val="a_label"/>
    <w:basedOn w:val="DefaultParagraphFont"/>
    <w:rsid w:val="0039225C"/>
  </w:style>
  <w:style w:type="character" w:customStyle="1" w:styleId="1">
    <w:name w:val="标题 字符1"/>
    <w:basedOn w:val="DefaultParagraphFont"/>
    <w:uiPriority w:val="10"/>
    <w:rsid w:val="0039225C"/>
    <w:rPr>
      <w:rFonts w:ascii="Calibri Light" w:eastAsia="Times New Roman" w:hAnsi="Calibri Light" w:cs="Times New Roman"/>
      <w:b/>
      <w:bCs/>
      <w:sz w:val="32"/>
      <w:szCs w:val="32"/>
    </w:rPr>
  </w:style>
  <w:style w:type="character" w:customStyle="1" w:styleId="st">
    <w:name w:val="st"/>
    <w:rsid w:val="0039225C"/>
  </w:style>
  <w:style w:type="character" w:customStyle="1" w:styleId="StyleBold">
    <w:name w:val="Style Bold"/>
    <w:basedOn w:val="DefaultParagraphFont"/>
    <w:uiPriority w:val="9"/>
    <w:qFormat/>
    <w:rsid w:val="0039225C"/>
    <w:rPr>
      <w:b/>
      <w:bCs/>
    </w:rPr>
  </w:style>
  <w:style w:type="character" w:customStyle="1" w:styleId="Style8pt">
    <w:name w:val="Style 8 pt"/>
    <w:basedOn w:val="DefaultParagraphFont"/>
    <w:rsid w:val="0039225C"/>
    <w:rPr>
      <w:sz w:val="14"/>
    </w:rPr>
  </w:style>
  <w:style w:type="paragraph" w:customStyle="1" w:styleId="CiteReal">
    <w:name w:val="Cite Real"/>
    <w:basedOn w:val="Normal"/>
    <w:next w:val="Normal"/>
    <w:uiPriority w:val="99"/>
    <w:qFormat/>
    <w:rsid w:val="0039225C"/>
    <w:rPr>
      <w:rFonts w:ascii="Arial" w:eastAsia="MS Mincho" w:hAnsi="Arial"/>
      <w:b/>
      <w:szCs w:val="24"/>
      <w:u w:val="single"/>
    </w:rPr>
  </w:style>
  <w:style w:type="paragraph" w:customStyle="1" w:styleId="TagText">
    <w:name w:val="TagText"/>
    <w:basedOn w:val="Normal"/>
    <w:uiPriority w:val="99"/>
    <w:qFormat/>
    <w:rsid w:val="0039225C"/>
    <w:pPr>
      <w:spacing w:before="200"/>
    </w:pPr>
    <w:rPr>
      <w:rFonts w:ascii="Arial" w:hAnsi="Arial"/>
      <w:b/>
      <w:szCs w:val="24"/>
    </w:rPr>
  </w:style>
  <w:style w:type="character" w:customStyle="1" w:styleId="BoldUnderlineChar1">
    <w:name w:val="Bold Underline Char"/>
    <w:rsid w:val="0039225C"/>
    <w:rPr>
      <w:rFonts w:ascii="Georgia" w:hAnsi="Georgia" w:cs="Times New Roman"/>
      <w:b/>
      <w:sz w:val="20"/>
      <w:u w:val="single"/>
    </w:rPr>
  </w:style>
  <w:style w:type="character" w:styleId="PageNumber">
    <w:name w:val="page number"/>
    <w:aliases w:val="card ununderlined"/>
    <w:basedOn w:val="DefaultParagraphFont"/>
    <w:uiPriority w:val="99"/>
    <w:rsid w:val="0039225C"/>
  </w:style>
  <w:style w:type="paragraph" w:customStyle="1" w:styleId="BlockTitle">
    <w:name w:val="Block Title"/>
    <w:basedOn w:val="Heading1"/>
    <w:next w:val="Normal"/>
    <w:uiPriority w:val="99"/>
    <w:qFormat/>
    <w:rsid w:val="0039225C"/>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bCs/>
      <w:kern w:val="32"/>
      <w:sz w:val="28"/>
    </w:rPr>
  </w:style>
  <w:style w:type="paragraph" w:customStyle="1" w:styleId="citenon-bold">
    <w:name w:val="cite non-bold"/>
    <w:basedOn w:val="Normal"/>
    <w:link w:val="citenon-boldChar"/>
    <w:qFormat/>
    <w:rsid w:val="0039225C"/>
    <w:rPr>
      <w:rFonts w:ascii="Times New Roman" w:eastAsia="Times New Roman" w:hAnsi="Times New Roman"/>
      <w:szCs w:val="20"/>
    </w:rPr>
  </w:style>
  <w:style w:type="character" w:customStyle="1" w:styleId="citenon-boldChar">
    <w:name w:val="cite non-bold Char"/>
    <w:link w:val="citenon-bold"/>
    <w:rsid w:val="0039225C"/>
    <w:rPr>
      <w:rFonts w:ascii="Times New Roman" w:eastAsia="Times New Roman" w:hAnsi="Times New Roman" w:cs="Calibri"/>
      <w:szCs w:val="20"/>
    </w:rPr>
  </w:style>
  <w:style w:type="character" w:customStyle="1" w:styleId="pnumber">
    <w:name w:val="pnumber"/>
    <w:rsid w:val="0039225C"/>
  </w:style>
  <w:style w:type="character" w:customStyle="1" w:styleId="ital">
    <w:name w:val="ital"/>
    <w:rsid w:val="0039225C"/>
  </w:style>
  <w:style w:type="character" w:customStyle="1" w:styleId="orgdiv">
    <w:name w:val="orgdiv"/>
    <w:rsid w:val="0039225C"/>
  </w:style>
  <w:style w:type="character" w:customStyle="1" w:styleId="orgname">
    <w:name w:val="orgname"/>
    <w:rsid w:val="0039225C"/>
  </w:style>
  <w:style w:type="character" w:customStyle="1" w:styleId="city">
    <w:name w:val="city"/>
    <w:rsid w:val="0039225C"/>
  </w:style>
  <w:style w:type="character" w:customStyle="1" w:styleId="state">
    <w:name w:val="state"/>
    <w:rsid w:val="0039225C"/>
  </w:style>
  <w:style w:type="character" w:customStyle="1" w:styleId="country">
    <w:name w:val="country"/>
    <w:rsid w:val="0039225C"/>
  </w:style>
  <w:style w:type="character" w:customStyle="1" w:styleId="Style8pt1">
    <w:name w:val="Style 8 pt1"/>
    <w:basedOn w:val="DefaultParagraphFont"/>
    <w:rsid w:val="0039225C"/>
    <w:rPr>
      <w:rFonts w:ascii="Georgia" w:hAnsi="Georgia" w:hint="default"/>
      <w:sz w:val="16"/>
    </w:rPr>
  </w:style>
  <w:style w:type="numbering" w:customStyle="1" w:styleId="NoList1">
    <w:name w:val="No List1"/>
    <w:next w:val="NoList"/>
    <w:uiPriority w:val="99"/>
    <w:semiHidden/>
    <w:unhideWhenUsed/>
    <w:rsid w:val="0039225C"/>
  </w:style>
  <w:style w:type="paragraph" w:customStyle="1" w:styleId="2909F619802848F09E01365C32F34654">
    <w:name w:val="2909F619802848F09E01365C32F34654"/>
    <w:uiPriority w:val="99"/>
    <w:qFormat/>
    <w:rsid w:val="0039225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9225C"/>
    <w:pPr>
      <w:keepNext/>
      <w:keepLines/>
    </w:pPr>
    <w:rPr>
      <w:rFonts w:ascii="Arial" w:eastAsia="Calibri" w:hAnsi="Arial"/>
      <w:b/>
    </w:rPr>
  </w:style>
  <w:style w:type="character" w:customStyle="1" w:styleId="TagtemplateChar">
    <w:name w:val="Tagtemplate Char"/>
    <w:basedOn w:val="DefaultParagraphFont"/>
    <w:link w:val="Tagtemplate"/>
    <w:rsid w:val="0039225C"/>
    <w:rPr>
      <w:rFonts w:ascii="Arial" w:eastAsia="Calibri" w:hAnsi="Arial" w:cs="Calibri"/>
      <w:b/>
    </w:rPr>
  </w:style>
  <w:style w:type="character" w:customStyle="1" w:styleId="apple-style-span">
    <w:name w:val="apple-style-span"/>
    <w:rsid w:val="0039225C"/>
  </w:style>
  <w:style w:type="paragraph" w:customStyle="1" w:styleId="Cite2">
    <w:name w:val="Cite 2"/>
    <w:basedOn w:val="Normal"/>
    <w:uiPriority w:val="99"/>
    <w:qFormat/>
    <w:rsid w:val="0039225C"/>
    <w:rPr>
      <w:rFonts w:ascii="Arial" w:eastAsia="MS Mincho" w:hAnsi="Arial"/>
      <w:b/>
      <w:szCs w:val="24"/>
      <w:u w:val="single"/>
    </w:rPr>
  </w:style>
  <w:style w:type="character" w:customStyle="1" w:styleId="texto1">
    <w:name w:val="texto1"/>
    <w:basedOn w:val="DefaultParagraphFont"/>
    <w:rsid w:val="0039225C"/>
  </w:style>
  <w:style w:type="character" w:customStyle="1" w:styleId="EmphasizeThis">
    <w:name w:val="EmphasizeThis"/>
    <w:rsid w:val="0039225C"/>
    <w:rPr>
      <w:rFonts w:ascii="Georgia" w:hAnsi="Georgia"/>
      <w:b/>
      <w:iCs/>
      <w:sz w:val="24"/>
      <w:u w:val="thick"/>
    </w:rPr>
  </w:style>
  <w:style w:type="character" w:customStyle="1" w:styleId="Author-Date">
    <w:name w:val="Author-Date"/>
    <w:qFormat/>
    <w:rsid w:val="0039225C"/>
    <w:rPr>
      <w:b/>
      <w:sz w:val="24"/>
    </w:rPr>
  </w:style>
  <w:style w:type="character" w:customStyle="1" w:styleId="CardsChar1">
    <w:name w:val="Cards Char1"/>
    <w:locked/>
    <w:rsid w:val="0039225C"/>
  </w:style>
  <w:style w:type="character" w:customStyle="1" w:styleId="MicroTextChar">
    <w:name w:val="MicroText Char"/>
    <w:link w:val="MicroText"/>
    <w:rsid w:val="0039225C"/>
    <w:rPr>
      <w:rFonts w:ascii="Arial Narrow" w:hAnsi="Arial Narrow"/>
      <w:sz w:val="12"/>
    </w:rPr>
  </w:style>
  <w:style w:type="paragraph" w:customStyle="1" w:styleId="MicroText">
    <w:name w:val="MicroText"/>
    <w:basedOn w:val="Normal"/>
    <w:next w:val="Normal"/>
    <w:link w:val="MicroTextChar"/>
    <w:qFormat/>
    <w:rsid w:val="0039225C"/>
    <w:rPr>
      <w:rFonts w:ascii="Arial Narrow" w:hAnsi="Arial Narrow" w:cstheme="minorBidi"/>
      <w:sz w:val="12"/>
    </w:rPr>
  </w:style>
  <w:style w:type="paragraph" w:customStyle="1" w:styleId="UnderlineS">
    <w:name w:val="Underline S"/>
    <w:basedOn w:val="Normal"/>
    <w:link w:val="UnderlineSChar"/>
    <w:qFormat/>
    <w:rsid w:val="0039225C"/>
    <w:pPr>
      <w:spacing w:after="200"/>
    </w:pPr>
    <w:rPr>
      <w:rFonts w:eastAsia="SimSun"/>
      <w:u w:val="single"/>
      <w:lang w:val="x-none" w:eastAsia="zh-CN"/>
    </w:rPr>
  </w:style>
  <w:style w:type="character" w:customStyle="1" w:styleId="UnderlineSChar">
    <w:name w:val="Underline S Char"/>
    <w:link w:val="UnderlineS"/>
    <w:rsid w:val="0039225C"/>
    <w:rPr>
      <w:rFonts w:ascii="Calibri" w:eastAsia="SimSun" w:hAnsi="Calibri" w:cs="Calibri"/>
      <w:u w:val="single"/>
      <w:lang w:val="x-none" w:eastAsia="zh-CN"/>
    </w:rPr>
  </w:style>
  <w:style w:type="character" w:customStyle="1" w:styleId="BoldUnderlineCharChar">
    <w:name w:val="BoldUnderline Char Char"/>
    <w:locked/>
    <w:rsid w:val="0039225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9225C"/>
    <w:pPr>
      <w:spacing w:after="120"/>
      <w:ind w:left="360"/>
    </w:pPr>
    <w:rPr>
      <w:sz w:val="16"/>
      <w:szCs w:val="16"/>
    </w:rPr>
  </w:style>
  <w:style w:type="character" w:customStyle="1" w:styleId="BodyTextIndent3Char">
    <w:name w:val="Body Text Indent 3 Char"/>
    <w:basedOn w:val="DefaultParagraphFont"/>
    <w:link w:val="BodyTextIndent3"/>
    <w:uiPriority w:val="99"/>
    <w:rsid w:val="0039225C"/>
    <w:rPr>
      <w:rFonts w:ascii="Calibri" w:hAnsi="Calibri" w:cs="Calibri"/>
      <w:sz w:val="16"/>
      <w:szCs w:val="16"/>
    </w:rPr>
  </w:style>
  <w:style w:type="character" w:customStyle="1" w:styleId="A5">
    <w:name w:val="A5"/>
    <w:uiPriority w:val="99"/>
    <w:rsid w:val="0039225C"/>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39225C"/>
    <w:rPr>
      <w:rFonts w:eastAsia="Times New Roman"/>
      <w:sz w:val="18"/>
      <w:szCs w:val="20"/>
    </w:rPr>
  </w:style>
  <w:style w:type="character" w:customStyle="1" w:styleId="BodyText2Char">
    <w:name w:val="Body Text 2 Char"/>
    <w:aliases w:val="Tagging Char"/>
    <w:basedOn w:val="DefaultParagraphFont"/>
    <w:link w:val="BodyText2"/>
    <w:uiPriority w:val="99"/>
    <w:rsid w:val="0039225C"/>
    <w:rPr>
      <w:rFonts w:ascii="Calibri" w:eastAsia="Times New Roman" w:hAnsi="Calibri" w:cs="Calibri"/>
      <w:sz w:val="18"/>
      <w:szCs w:val="20"/>
    </w:rPr>
  </w:style>
  <w:style w:type="character" w:customStyle="1" w:styleId="smallChar0">
    <w:name w:val="small Char"/>
    <w:rsid w:val="0039225C"/>
    <w:rPr>
      <w:rFonts w:eastAsia="Calibri"/>
      <w:sz w:val="16"/>
      <w:szCs w:val="22"/>
      <w:lang w:val="en-US" w:eastAsia="en-US" w:bidi="ar-SA"/>
    </w:rPr>
  </w:style>
  <w:style w:type="character" w:customStyle="1" w:styleId="CardTextChar0">
    <w:name w:val="Card Text Char"/>
    <w:rsid w:val="0039225C"/>
    <w:rPr>
      <w:rFonts w:ascii="Georgia" w:hAnsi="Georgia" w:cs="Times New Roman"/>
      <w:sz w:val="24"/>
    </w:rPr>
  </w:style>
  <w:style w:type="character" w:customStyle="1" w:styleId="underline2">
    <w:name w:val="underline2"/>
    <w:qFormat/>
    <w:rsid w:val="0039225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9225C"/>
    <w:rPr>
      <w:rFonts w:eastAsia="Times New Roman"/>
      <w:kern w:val="32"/>
      <w:szCs w:val="20"/>
    </w:rPr>
  </w:style>
  <w:style w:type="character" w:customStyle="1" w:styleId="StyleUnderlineBold">
    <w:name w:val="Style Underline + Bold"/>
    <w:rsid w:val="0039225C"/>
    <w:rPr>
      <w:b/>
      <w:bCs/>
      <w:u w:val="single"/>
    </w:rPr>
  </w:style>
  <w:style w:type="character" w:customStyle="1" w:styleId="UnderliningChar">
    <w:name w:val="Underlining Char"/>
    <w:link w:val="Underlining"/>
    <w:locked/>
    <w:rsid w:val="0039225C"/>
    <w:rPr>
      <w:rFonts w:ascii="Arial Narrow" w:hAnsi="Arial Narrow"/>
      <w:sz w:val="20"/>
      <w:u w:val="single"/>
    </w:rPr>
  </w:style>
  <w:style w:type="paragraph" w:customStyle="1" w:styleId="Underlining">
    <w:name w:val="Underlining"/>
    <w:basedOn w:val="Normal"/>
    <w:next w:val="Normal"/>
    <w:link w:val="UnderliningChar"/>
    <w:qFormat/>
    <w:rsid w:val="0039225C"/>
    <w:rPr>
      <w:rFonts w:ascii="Arial Narrow" w:hAnsi="Arial Narrow" w:cstheme="minorBidi"/>
      <w:sz w:val="20"/>
      <w:u w:val="single"/>
    </w:rPr>
  </w:style>
  <w:style w:type="character" w:customStyle="1" w:styleId="SmallChar">
    <w:name w:val="Small Char"/>
    <w:aliases w:val="Very Small Text Char"/>
    <w:link w:val="Small"/>
    <w:qFormat/>
    <w:rsid w:val="0039225C"/>
    <w:rPr>
      <w:rFonts w:ascii="Calibri" w:hAnsi="Calibri" w:cs="Calibri"/>
      <w:sz w:val="14"/>
    </w:rPr>
  </w:style>
  <w:style w:type="character" w:customStyle="1" w:styleId="Underline-Highlighted">
    <w:name w:val="Underline-Highlighted"/>
    <w:uiPriority w:val="1"/>
    <w:qFormat/>
    <w:rsid w:val="0039225C"/>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rsid w:val="0039225C"/>
    <w:rPr>
      <w:rFonts w:ascii="Arial Narrow" w:hAnsi="Arial Narrow"/>
      <w:b/>
      <w:noProof w:val="0"/>
      <w:sz w:val="26"/>
      <w:szCs w:val="24"/>
      <w:lang w:val="en-US" w:eastAsia="en-US" w:bidi="ar-SA"/>
    </w:rPr>
  </w:style>
  <w:style w:type="character" w:customStyle="1" w:styleId="CardText1Char">
    <w:name w:val="Card Text 1 Char"/>
    <w:basedOn w:val="DefaultParagraphFont"/>
    <w:rsid w:val="0039225C"/>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39225C"/>
    <w:rPr>
      <w:rFonts w:ascii="Arial Narrow" w:hAnsi="Arial Narrow"/>
      <w:b/>
      <w:noProof w:val="0"/>
      <w:color w:val="000000"/>
      <w:sz w:val="22"/>
      <w:szCs w:val="22"/>
      <w:u w:val="single"/>
      <w:lang w:val="en-US" w:eastAsia="en-US" w:bidi="ar-SA"/>
    </w:rPr>
  </w:style>
  <w:style w:type="character" w:customStyle="1" w:styleId="SmallText">
    <w:name w:val="SmallText"/>
    <w:rsid w:val="0039225C"/>
    <w:rPr>
      <w:color w:val="000000"/>
    </w:rPr>
  </w:style>
  <w:style w:type="character" w:customStyle="1" w:styleId="CitesChar1">
    <w:name w:val="Cites Char1"/>
    <w:basedOn w:val="DefaultParagraphFont"/>
    <w:rsid w:val="0039225C"/>
    <w:rPr>
      <w:b/>
      <w:szCs w:val="24"/>
      <w:u w:val="single"/>
      <w:lang w:val="en-US" w:eastAsia="en-US" w:bidi="ar-SA"/>
    </w:rPr>
  </w:style>
  <w:style w:type="character" w:customStyle="1" w:styleId="CardUnderlinedChar">
    <w:name w:val="Card Underlined Char"/>
    <w:basedOn w:val="DefaultParagraphFont"/>
    <w:rsid w:val="0039225C"/>
    <w:rPr>
      <w:rFonts w:ascii="Arial Narrow" w:hAnsi="Arial Narrow"/>
      <w:sz w:val="22"/>
      <w:szCs w:val="24"/>
      <w:u w:val="single"/>
      <w:lang w:val="en-US" w:eastAsia="en-US" w:bidi="ar-SA"/>
    </w:rPr>
  </w:style>
  <w:style w:type="paragraph" w:customStyle="1" w:styleId="TagCite">
    <w:name w:val="TagCite"/>
    <w:basedOn w:val="Normal"/>
    <w:uiPriority w:val="99"/>
    <w:qFormat/>
    <w:rsid w:val="0039225C"/>
    <w:rPr>
      <w:rFonts w:ascii="Garamond" w:eastAsia="Times New Roman" w:hAnsi="Garamond"/>
      <w:b/>
      <w:szCs w:val="24"/>
    </w:rPr>
  </w:style>
  <w:style w:type="paragraph" w:customStyle="1" w:styleId="HeadingsBase">
    <w:name w:val="Headings Base"/>
    <w:basedOn w:val="Normal"/>
    <w:link w:val="HeadingsBaseChar"/>
    <w:qFormat/>
    <w:rsid w:val="0039225C"/>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9225C"/>
    <w:rPr>
      <w:rFonts w:ascii="Calibri" w:eastAsia="Times New Roman" w:hAnsi="Calibri" w:cs="Calibri"/>
      <w:b/>
      <w:kern w:val="32"/>
      <w:sz w:val="32"/>
      <w:szCs w:val="20"/>
    </w:rPr>
  </w:style>
  <w:style w:type="character" w:customStyle="1" w:styleId="underline3">
    <w:name w:val="underline3"/>
    <w:basedOn w:val="underline2"/>
    <w:rsid w:val="0039225C"/>
    <w:rPr>
      <w:u w:val="single"/>
      <w:bdr w:val="none" w:sz="0" w:space="0" w:color="auto"/>
      <w:shd w:val="clear" w:color="auto" w:fill="B3B3B3"/>
    </w:rPr>
  </w:style>
  <w:style w:type="paragraph" w:customStyle="1" w:styleId="HeadingFake">
    <w:name w:val="Heading Fake"/>
    <w:basedOn w:val="Heading3"/>
    <w:uiPriority w:val="99"/>
    <w:qFormat/>
    <w:rsid w:val="0039225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9225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9225C"/>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39225C"/>
    <w:pPr>
      <w:spacing w:line="259" w:lineRule="auto"/>
      <w:ind w:firstLine="0"/>
    </w:pPr>
    <w:rPr>
      <w:rFonts w:eastAsia="Calibri"/>
      <w:kern w:val="0"/>
      <w:szCs w:val="22"/>
    </w:rPr>
  </w:style>
  <w:style w:type="paragraph" w:styleId="TOC2">
    <w:name w:val="toc 2"/>
    <w:basedOn w:val="Normal"/>
    <w:next w:val="Normal"/>
    <w:uiPriority w:val="39"/>
    <w:qFormat/>
    <w:rsid w:val="0039225C"/>
    <w:pPr>
      <w:ind w:left="200"/>
    </w:pPr>
    <w:rPr>
      <w:rFonts w:eastAsia="Times New Roman"/>
      <w:b/>
      <w:kern w:val="32"/>
      <w:szCs w:val="20"/>
    </w:rPr>
  </w:style>
  <w:style w:type="paragraph" w:customStyle="1" w:styleId="BlockQuote">
    <w:name w:val="Block Quote"/>
    <w:basedOn w:val="Normal"/>
    <w:uiPriority w:val="99"/>
    <w:qFormat/>
    <w:rsid w:val="0039225C"/>
    <w:pPr>
      <w:ind w:left="720" w:right="720"/>
    </w:pPr>
    <w:rPr>
      <w:rFonts w:eastAsia="Times New Roman"/>
      <w:kern w:val="32"/>
      <w:szCs w:val="20"/>
    </w:rPr>
  </w:style>
  <w:style w:type="character" w:customStyle="1" w:styleId="menu">
    <w:name w:val="menu"/>
    <w:basedOn w:val="DefaultParagraphFont"/>
    <w:rsid w:val="0039225C"/>
  </w:style>
  <w:style w:type="paragraph" w:customStyle="1" w:styleId="PaperBody">
    <w:name w:val="Paper Body"/>
    <w:basedOn w:val="Normal"/>
    <w:uiPriority w:val="99"/>
    <w:qFormat/>
    <w:rsid w:val="0039225C"/>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39225C"/>
    <w:pPr>
      <w:spacing w:line="480" w:lineRule="auto"/>
      <w:ind w:left="720" w:hanging="720"/>
    </w:pPr>
    <w:rPr>
      <w:rFonts w:eastAsia="Times New Roman"/>
      <w:kern w:val="32"/>
      <w:szCs w:val="20"/>
    </w:rPr>
  </w:style>
  <w:style w:type="character" w:customStyle="1" w:styleId="Emphasis2">
    <w:name w:val="Emphasis2"/>
    <w:basedOn w:val="DefaultParagraphFont"/>
    <w:rsid w:val="0039225C"/>
    <w:rPr>
      <w:rFonts w:ascii="Franklin Gothic Heavy" w:hAnsi="Franklin Gothic Heavy"/>
      <w:u w:val="single"/>
    </w:rPr>
  </w:style>
  <w:style w:type="paragraph" w:customStyle="1" w:styleId="hat">
    <w:name w:val="hat"/>
    <w:basedOn w:val="Heading1"/>
    <w:link w:val="hatChar"/>
    <w:qFormat/>
    <w:rsid w:val="0039225C"/>
    <w:pPr>
      <w:suppressAutoHyphens/>
      <w:spacing w:before="6600" w:after="240"/>
    </w:pPr>
    <w:rPr>
      <w:rFonts w:eastAsia="Times New Roman" w:cs="Arial"/>
      <w:bCs/>
      <w:kern w:val="32"/>
    </w:rPr>
  </w:style>
  <w:style w:type="character" w:customStyle="1" w:styleId="hatChar">
    <w:name w:val="hat Char"/>
    <w:basedOn w:val="DefaultParagraphFont"/>
    <w:link w:val="hat"/>
    <w:rsid w:val="0039225C"/>
    <w:rPr>
      <w:rFonts w:ascii="Calibri" w:eastAsia="Times New Roman" w:hAnsi="Calibri" w:cs="Arial"/>
      <w:b/>
      <w:bCs/>
      <w:kern w:val="32"/>
      <w:sz w:val="52"/>
      <w:szCs w:val="32"/>
    </w:rPr>
  </w:style>
  <w:style w:type="character" w:customStyle="1" w:styleId="BoldUnderlining">
    <w:name w:val="Bold Underlining"/>
    <w:basedOn w:val="DefaultParagraphFont"/>
    <w:rsid w:val="0039225C"/>
    <w:rPr>
      <w:b/>
      <w:u w:val="single"/>
    </w:rPr>
  </w:style>
  <w:style w:type="paragraph" w:styleId="TOC4">
    <w:name w:val="toc 4"/>
    <w:basedOn w:val="Normal"/>
    <w:next w:val="Normal"/>
    <w:autoRedefine/>
    <w:uiPriority w:val="39"/>
    <w:rsid w:val="0039225C"/>
    <w:pPr>
      <w:spacing w:after="100"/>
      <w:ind w:left="600"/>
    </w:pPr>
    <w:rPr>
      <w:rFonts w:eastAsia="Times New Roman"/>
      <w:kern w:val="32"/>
      <w:szCs w:val="20"/>
    </w:rPr>
  </w:style>
  <w:style w:type="paragraph" w:styleId="TOC5">
    <w:name w:val="toc 5"/>
    <w:basedOn w:val="Normal"/>
    <w:next w:val="Normal"/>
    <w:autoRedefine/>
    <w:uiPriority w:val="39"/>
    <w:rsid w:val="0039225C"/>
    <w:pPr>
      <w:spacing w:after="100"/>
      <w:ind w:left="800"/>
    </w:pPr>
    <w:rPr>
      <w:rFonts w:eastAsia="Times New Roman"/>
      <w:kern w:val="32"/>
      <w:szCs w:val="20"/>
    </w:rPr>
  </w:style>
  <w:style w:type="paragraph" w:styleId="TOC6">
    <w:name w:val="toc 6"/>
    <w:basedOn w:val="Normal"/>
    <w:next w:val="Normal"/>
    <w:autoRedefine/>
    <w:uiPriority w:val="39"/>
    <w:rsid w:val="0039225C"/>
    <w:pPr>
      <w:spacing w:after="100"/>
      <w:ind w:left="1000"/>
    </w:pPr>
    <w:rPr>
      <w:rFonts w:eastAsia="Times New Roman"/>
      <w:kern w:val="32"/>
      <w:szCs w:val="20"/>
    </w:rPr>
  </w:style>
  <w:style w:type="paragraph" w:styleId="TOC7">
    <w:name w:val="toc 7"/>
    <w:basedOn w:val="Normal"/>
    <w:next w:val="Normal"/>
    <w:autoRedefine/>
    <w:uiPriority w:val="39"/>
    <w:rsid w:val="0039225C"/>
    <w:pPr>
      <w:spacing w:after="100"/>
      <w:ind w:left="1200"/>
    </w:pPr>
    <w:rPr>
      <w:rFonts w:eastAsia="Times New Roman"/>
      <w:kern w:val="32"/>
      <w:szCs w:val="20"/>
    </w:rPr>
  </w:style>
  <w:style w:type="paragraph" w:styleId="TOC8">
    <w:name w:val="toc 8"/>
    <w:basedOn w:val="Normal"/>
    <w:next w:val="Normal"/>
    <w:autoRedefine/>
    <w:uiPriority w:val="39"/>
    <w:rsid w:val="0039225C"/>
    <w:pPr>
      <w:spacing w:after="100"/>
      <w:ind w:left="1400"/>
    </w:pPr>
    <w:rPr>
      <w:rFonts w:eastAsia="Times New Roman"/>
      <w:kern w:val="32"/>
      <w:szCs w:val="20"/>
    </w:rPr>
  </w:style>
  <w:style w:type="paragraph" w:styleId="TOC9">
    <w:name w:val="toc 9"/>
    <w:basedOn w:val="Normal"/>
    <w:next w:val="Normal"/>
    <w:autoRedefine/>
    <w:uiPriority w:val="39"/>
    <w:rsid w:val="0039225C"/>
    <w:pPr>
      <w:spacing w:after="100"/>
      <w:ind w:left="1600"/>
    </w:pPr>
    <w:rPr>
      <w:rFonts w:eastAsia="Times New Roman"/>
      <w:kern w:val="32"/>
      <w:szCs w:val="20"/>
    </w:rPr>
  </w:style>
  <w:style w:type="paragraph" w:customStyle="1" w:styleId="WW-Default">
    <w:name w:val="WW-Default"/>
    <w:uiPriority w:val="99"/>
    <w:qFormat/>
    <w:rsid w:val="0039225C"/>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39225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basedOn w:val="DefaultParagraphFont"/>
    <w:uiPriority w:val="2"/>
    <w:qFormat/>
    <w:rsid w:val="0039225C"/>
    <w:rPr>
      <w:rFonts w:ascii="Calibri Light" w:eastAsia="Times New Roman" w:hAnsi="Calibri Light" w:cs="Times New Roman"/>
      <w:b/>
      <w:bCs/>
      <w:color w:val="2F5496"/>
      <w:sz w:val="28"/>
      <w:szCs w:val="28"/>
    </w:rPr>
  </w:style>
  <w:style w:type="paragraph" w:styleId="TOC3">
    <w:name w:val="toc 3"/>
    <w:basedOn w:val="Normal"/>
    <w:next w:val="Normal"/>
    <w:uiPriority w:val="39"/>
    <w:qFormat/>
    <w:rsid w:val="0039225C"/>
    <w:pPr>
      <w:ind w:left="400"/>
    </w:pPr>
    <w:rPr>
      <w:rFonts w:eastAsia="Times New Roman"/>
      <w:kern w:val="32"/>
      <w:szCs w:val="20"/>
    </w:rPr>
  </w:style>
  <w:style w:type="character" w:customStyle="1" w:styleId="standardcontent">
    <w:name w:val="standardcontent"/>
    <w:basedOn w:val="DefaultParagraphFont"/>
    <w:rsid w:val="0039225C"/>
  </w:style>
  <w:style w:type="character" w:customStyle="1" w:styleId="storyby">
    <w:name w:val="storyby"/>
    <w:basedOn w:val="DefaultParagraphFont"/>
    <w:rsid w:val="0039225C"/>
  </w:style>
  <w:style w:type="character" w:customStyle="1" w:styleId="7TimesNewRoman">
    <w:name w:val="7 Times New Roman"/>
    <w:rsid w:val="0039225C"/>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39225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9225C"/>
    <w:pPr>
      <w:spacing w:line="276" w:lineRule="auto"/>
      <w:jc w:val="left"/>
      <w:outlineLvl w:val="9"/>
    </w:pPr>
    <w:rPr>
      <w:rFonts w:ascii="Cambria" w:eastAsia="Times New Roman" w:hAnsi="Cambria" w:cs="Times New Roman"/>
      <w:bCs/>
      <w:color w:val="365F91"/>
      <w:kern w:val="32"/>
      <w:sz w:val="28"/>
    </w:rPr>
  </w:style>
  <w:style w:type="character" w:customStyle="1" w:styleId="CitesChar2">
    <w:name w:val="Cites Char2"/>
    <w:locked/>
    <w:rsid w:val="0039225C"/>
    <w:rPr>
      <w:rFonts w:ascii="Times New Roman" w:eastAsia="Times New Roman" w:hAnsi="Times New Roman"/>
      <w:b/>
      <w:bCs/>
      <w:sz w:val="20"/>
    </w:rPr>
  </w:style>
  <w:style w:type="character" w:customStyle="1" w:styleId="itxtrst">
    <w:name w:val="itxtrst"/>
    <w:rsid w:val="0039225C"/>
  </w:style>
  <w:style w:type="character" w:customStyle="1" w:styleId="A-Underlining">
    <w:name w:val="A-Underlining"/>
    <w:basedOn w:val="DefaultParagraphFont"/>
    <w:rsid w:val="0039225C"/>
    <w:rPr>
      <w:rFonts w:ascii="Garamond" w:hAnsi="Garamond"/>
      <w:color w:val="auto"/>
      <w:sz w:val="24"/>
      <w:u w:val="single"/>
    </w:rPr>
  </w:style>
  <w:style w:type="paragraph" w:customStyle="1" w:styleId="B-TagCite">
    <w:name w:val="B-TagCite"/>
    <w:uiPriority w:val="99"/>
    <w:qFormat/>
    <w:rsid w:val="0039225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9225C"/>
    <w:rPr>
      <w:b/>
      <w:noProof w:val="0"/>
      <w:sz w:val="22"/>
      <w:lang w:val="en-US" w:eastAsia="en-US" w:bidi="ar-SA"/>
    </w:rPr>
  </w:style>
  <w:style w:type="character" w:customStyle="1" w:styleId="fn">
    <w:name w:val="fn"/>
    <w:basedOn w:val="DefaultParagraphFont"/>
    <w:rsid w:val="0039225C"/>
  </w:style>
  <w:style w:type="character" w:customStyle="1" w:styleId="newsmain">
    <w:name w:val="news_main"/>
    <w:basedOn w:val="DefaultParagraphFont"/>
    <w:rsid w:val="0039225C"/>
  </w:style>
  <w:style w:type="character" w:customStyle="1" w:styleId="verdana">
    <w:name w:val="verdana"/>
    <w:basedOn w:val="DefaultParagraphFont"/>
    <w:rsid w:val="0039225C"/>
  </w:style>
  <w:style w:type="character" w:customStyle="1" w:styleId="vitstoryheadline">
    <w:name w:val="vitstoryheadline"/>
    <w:rsid w:val="0039225C"/>
  </w:style>
  <w:style w:type="paragraph" w:customStyle="1" w:styleId="NormalText">
    <w:name w:val="Normal Text"/>
    <w:basedOn w:val="Normal"/>
    <w:link w:val="NormalTextChar"/>
    <w:autoRedefine/>
    <w:qFormat/>
    <w:rsid w:val="0039225C"/>
    <w:pPr>
      <w:jc w:val="both"/>
    </w:pPr>
    <w:rPr>
      <w:rFonts w:eastAsia="Times New Roman"/>
      <w:szCs w:val="26"/>
      <w:lang w:val="x-none" w:eastAsia="ja-JP"/>
    </w:rPr>
  </w:style>
  <w:style w:type="character" w:customStyle="1" w:styleId="NormalTextChar">
    <w:name w:val="Normal Text Char"/>
    <w:link w:val="NormalText"/>
    <w:rsid w:val="0039225C"/>
    <w:rPr>
      <w:rFonts w:ascii="Calibri" w:eastAsia="Times New Roman" w:hAnsi="Calibri" w:cs="Calibri"/>
      <w:szCs w:val="26"/>
      <w:lang w:val="x-none" w:eastAsia="ja-JP"/>
    </w:rPr>
  </w:style>
  <w:style w:type="character" w:customStyle="1" w:styleId="AuthorDate">
    <w:name w:val="Author Date"/>
    <w:qFormat/>
    <w:rsid w:val="0039225C"/>
    <w:rPr>
      <w:b/>
      <w:sz w:val="24"/>
      <w:u w:val="thick"/>
    </w:rPr>
  </w:style>
  <w:style w:type="paragraph" w:customStyle="1" w:styleId="HotRoute">
    <w:name w:val="Hot Route!"/>
    <w:basedOn w:val="Normal"/>
    <w:uiPriority w:val="99"/>
    <w:qFormat/>
    <w:rsid w:val="0039225C"/>
    <w:pPr>
      <w:ind w:left="144"/>
    </w:pPr>
    <w:rPr>
      <w:rFonts w:eastAsia="Times New Roman"/>
      <w:szCs w:val="24"/>
    </w:rPr>
  </w:style>
  <w:style w:type="character" w:customStyle="1" w:styleId="UnderlinedTextCharChar">
    <w:name w:val="Underlined Text Char Char"/>
    <w:basedOn w:val="DefaultParagraphFont"/>
    <w:rsid w:val="0039225C"/>
    <w:rPr>
      <w:rFonts w:cs="Arial"/>
      <w:bCs/>
      <w:noProof w:val="0"/>
      <w:szCs w:val="26"/>
      <w:u w:val="single"/>
      <w:lang w:val="en-US" w:eastAsia="en-US" w:bidi="ar-SA"/>
    </w:rPr>
  </w:style>
  <w:style w:type="character" w:customStyle="1" w:styleId="Author0">
    <w:name w:val="Author"/>
    <w:qFormat/>
    <w:rsid w:val="0039225C"/>
    <w:rPr>
      <w:b/>
      <w:sz w:val="24"/>
    </w:rPr>
  </w:style>
  <w:style w:type="character" w:customStyle="1" w:styleId="articletitle">
    <w:name w:val="articletitle"/>
    <w:rsid w:val="0039225C"/>
    <w:rPr>
      <w:rFonts w:cs="Times New Roman"/>
    </w:rPr>
  </w:style>
  <w:style w:type="character" w:customStyle="1" w:styleId="6pointChar">
    <w:name w:val="6 point Char"/>
    <w:rsid w:val="0039225C"/>
    <w:rPr>
      <w:rFonts w:cs="Times New Roman"/>
      <w:sz w:val="12"/>
      <w:lang w:val="en-US" w:eastAsia="en-US"/>
    </w:rPr>
  </w:style>
  <w:style w:type="character" w:customStyle="1" w:styleId="term1">
    <w:name w:val="term1"/>
    <w:rsid w:val="0039225C"/>
    <w:rPr>
      <w:b/>
      <w:bCs/>
    </w:rPr>
  </w:style>
  <w:style w:type="paragraph" w:customStyle="1" w:styleId="Minimize">
    <w:name w:val="Minimize"/>
    <w:basedOn w:val="Normal"/>
    <w:next w:val="Normal"/>
    <w:qFormat/>
    <w:rsid w:val="0039225C"/>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9225C"/>
    <w:rPr>
      <w:sz w:val="12"/>
      <w:szCs w:val="24"/>
    </w:rPr>
  </w:style>
  <w:style w:type="character" w:customStyle="1" w:styleId="StyleThickunderline">
    <w:name w:val="Style Thick underline"/>
    <w:qFormat/>
    <w:rsid w:val="0039225C"/>
    <w:rPr>
      <w:u w:val="thick"/>
    </w:rPr>
  </w:style>
  <w:style w:type="character" w:customStyle="1" w:styleId="UnderlineTextChar">
    <w:name w:val="Underline Text Char"/>
    <w:link w:val="UnderlineText"/>
    <w:rsid w:val="0039225C"/>
    <w:rPr>
      <w:u w:val="single"/>
    </w:rPr>
  </w:style>
  <w:style w:type="numbering" w:customStyle="1" w:styleId="NoList2">
    <w:name w:val="No List2"/>
    <w:next w:val="NoList"/>
    <w:uiPriority w:val="99"/>
    <w:semiHidden/>
    <w:rsid w:val="0039225C"/>
  </w:style>
  <w:style w:type="character" w:customStyle="1" w:styleId="Box">
    <w:name w:val="Box!"/>
    <w:uiPriority w:val="1"/>
    <w:rsid w:val="0039225C"/>
    <w:rPr>
      <w:rFonts w:ascii="Garamond" w:hAnsi="Garamond"/>
      <w:sz w:val="24"/>
      <w:u w:val="single"/>
      <w:bdr w:val="single" w:sz="4" w:space="0" w:color="auto"/>
    </w:rPr>
  </w:style>
  <w:style w:type="character" w:customStyle="1" w:styleId="citechar">
    <w:name w:val="citechar"/>
    <w:basedOn w:val="DefaultParagraphFont"/>
    <w:rsid w:val="0039225C"/>
  </w:style>
  <w:style w:type="character" w:customStyle="1" w:styleId="underlinechar">
    <w:name w:val="underlinechar"/>
    <w:basedOn w:val="DefaultParagraphFont"/>
    <w:rsid w:val="0039225C"/>
  </w:style>
  <w:style w:type="character" w:customStyle="1" w:styleId="CardUnderlineChar">
    <w:name w:val="Card Underline Char"/>
    <w:rsid w:val="0039225C"/>
    <w:rPr>
      <w:szCs w:val="24"/>
      <w:u w:val="single"/>
      <w:lang w:val="en-US" w:eastAsia="en-US" w:bidi="ar-SA"/>
    </w:rPr>
  </w:style>
  <w:style w:type="paragraph" w:customStyle="1" w:styleId="Default">
    <w:name w:val="Default"/>
    <w:uiPriority w:val="99"/>
    <w:qFormat/>
    <w:rsid w:val="003922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basedOn w:val="DefaultParagraphFont"/>
    <w:rsid w:val="0039225C"/>
  </w:style>
  <w:style w:type="character" w:customStyle="1" w:styleId="tagciteChar">
    <w:name w:val="tag/cite Char"/>
    <w:basedOn w:val="DefaultParagraphFont"/>
    <w:rsid w:val="0039225C"/>
    <w:rPr>
      <w:b/>
      <w:sz w:val="24"/>
      <w:lang w:val="en-US" w:eastAsia="en-US" w:bidi="ar-SA"/>
    </w:rPr>
  </w:style>
  <w:style w:type="character" w:customStyle="1" w:styleId="8pointChar">
    <w:name w:val="8 point Char"/>
    <w:basedOn w:val="DefaultParagraphFont"/>
    <w:rsid w:val="0039225C"/>
    <w:rPr>
      <w:sz w:val="16"/>
      <w:lang w:val="en-US" w:eastAsia="en-US" w:bidi="ar-SA"/>
    </w:rPr>
  </w:style>
  <w:style w:type="character" w:customStyle="1" w:styleId="BoldText12pt">
    <w:name w:val="Bold Text 12 pt"/>
    <w:rsid w:val="0039225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9225C"/>
  </w:style>
  <w:style w:type="character" w:customStyle="1" w:styleId="person-name">
    <w:name w:val="person-name"/>
    <w:basedOn w:val="DefaultParagraphFont"/>
    <w:rsid w:val="0039225C"/>
  </w:style>
  <w:style w:type="paragraph" w:customStyle="1" w:styleId="CARD0">
    <w:name w:val="CARD"/>
    <w:basedOn w:val="Normal"/>
    <w:link w:val="CARDChar0"/>
    <w:qFormat/>
    <w:rsid w:val="0039225C"/>
    <w:rPr>
      <w:rFonts w:ascii="Arial" w:eastAsia="Times New Roman" w:hAnsi="Arial"/>
      <w:szCs w:val="20"/>
    </w:rPr>
  </w:style>
  <w:style w:type="character" w:customStyle="1" w:styleId="CARDChar0">
    <w:name w:val="CARD Char"/>
    <w:basedOn w:val="DefaultParagraphFont"/>
    <w:link w:val="CARD0"/>
    <w:rsid w:val="0039225C"/>
    <w:rPr>
      <w:rFonts w:ascii="Arial" w:eastAsia="Times New Roman" w:hAnsi="Arial" w:cs="Calibri"/>
      <w:szCs w:val="20"/>
    </w:rPr>
  </w:style>
  <w:style w:type="paragraph" w:customStyle="1" w:styleId="CITE0">
    <w:name w:val="CITE"/>
    <w:basedOn w:val="Heading2"/>
    <w:link w:val="CITEChar0"/>
    <w:autoRedefine/>
    <w:qFormat/>
    <w:rsid w:val="0039225C"/>
    <w:pPr>
      <w:keepLines w:val="0"/>
      <w:pageBreakBefore w:val="0"/>
      <w:spacing w:before="60" w:after="60"/>
      <w:contextualSpacing/>
      <w:jc w:val="left"/>
    </w:pPr>
    <w:rPr>
      <w:rFonts w:ascii="Arial" w:eastAsia="Times New Roman" w:hAnsi="Arial" w:cs="Arial"/>
      <w:b w:val="0"/>
      <w:bCs/>
      <w:iCs/>
      <w:sz w:val="20"/>
      <w:szCs w:val="20"/>
    </w:rPr>
  </w:style>
  <w:style w:type="character" w:customStyle="1" w:styleId="CITEChar0">
    <w:name w:val="CITE Char"/>
    <w:basedOn w:val="DefaultParagraphFont"/>
    <w:link w:val="CITE0"/>
    <w:rsid w:val="0039225C"/>
    <w:rPr>
      <w:rFonts w:ascii="Arial" w:eastAsia="Times New Roman" w:hAnsi="Arial" w:cs="Arial"/>
      <w:bCs/>
      <w:iCs/>
      <w:sz w:val="20"/>
      <w:szCs w:val="20"/>
      <w:u w:val="double"/>
    </w:rPr>
  </w:style>
  <w:style w:type="paragraph" w:customStyle="1" w:styleId="StyleStyle411pt">
    <w:name w:val="Style Style4 + 11 pt"/>
    <w:basedOn w:val="Normal"/>
    <w:link w:val="StyleStyle411ptChar"/>
    <w:qFormat/>
    <w:rsid w:val="0039225C"/>
    <w:rPr>
      <w:rFonts w:eastAsia="Times New Roman"/>
      <w:szCs w:val="24"/>
      <w:u w:val="single"/>
    </w:rPr>
  </w:style>
  <w:style w:type="character" w:customStyle="1" w:styleId="StyleStyle411ptChar">
    <w:name w:val="Style Style4 + 11 pt Char"/>
    <w:basedOn w:val="DefaultParagraphFont"/>
    <w:link w:val="StyleStyle411pt"/>
    <w:rsid w:val="0039225C"/>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39225C"/>
    <w:rPr>
      <w:rFonts w:eastAsia="Times New Roman"/>
      <w:b/>
      <w:bCs/>
      <w:szCs w:val="24"/>
      <w:u w:val="single"/>
    </w:rPr>
  </w:style>
  <w:style w:type="character" w:customStyle="1" w:styleId="StyleStyle411ptBoldChar">
    <w:name w:val="Style Style4 + 11 pt Bold Char"/>
    <w:basedOn w:val="DefaultParagraphFont"/>
    <w:link w:val="StyleStyle411ptBold"/>
    <w:rsid w:val="0039225C"/>
    <w:rPr>
      <w:rFonts w:ascii="Calibri" w:eastAsia="Times New Roman" w:hAnsi="Calibri" w:cs="Calibri"/>
      <w:b/>
      <w:bCs/>
      <w:szCs w:val="24"/>
      <w:u w:val="single"/>
    </w:rPr>
  </w:style>
  <w:style w:type="paragraph" w:customStyle="1" w:styleId="Ununderlined">
    <w:name w:val="Ununderlined"/>
    <w:basedOn w:val="Normal"/>
    <w:link w:val="UnunderlinedChar"/>
    <w:qFormat/>
    <w:rsid w:val="0039225C"/>
    <w:pPr>
      <w:jc w:val="both"/>
    </w:pPr>
    <w:rPr>
      <w:rFonts w:eastAsia="SimSun"/>
      <w:sz w:val="12"/>
      <w:szCs w:val="24"/>
    </w:rPr>
  </w:style>
  <w:style w:type="character" w:customStyle="1" w:styleId="UnunderlinedChar">
    <w:name w:val="Ununderlined Char"/>
    <w:link w:val="Ununderlined"/>
    <w:rsid w:val="0039225C"/>
    <w:rPr>
      <w:rFonts w:ascii="Calibri" w:eastAsia="SimSun" w:hAnsi="Calibri" w:cs="Calibri"/>
      <w:sz w:val="12"/>
      <w:szCs w:val="24"/>
    </w:rPr>
  </w:style>
  <w:style w:type="paragraph" w:customStyle="1" w:styleId="Highlighting">
    <w:name w:val="Highlighting"/>
    <w:basedOn w:val="Normal"/>
    <w:link w:val="HighlightingChar"/>
    <w:autoRedefine/>
    <w:qFormat/>
    <w:rsid w:val="0039225C"/>
    <w:rPr>
      <w:rFonts w:ascii="Georgia" w:eastAsia="SimSun" w:hAnsi="Georgia"/>
      <w:szCs w:val="24"/>
      <w:u w:val="thick"/>
    </w:rPr>
  </w:style>
  <w:style w:type="character" w:customStyle="1" w:styleId="HighlightingChar">
    <w:name w:val="Highlighting Char"/>
    <w:link w:val="Highlighting"/>
    <w:rsid w:val="0039225C"/>
    <w:rPr>
      <w:rFonts w:ascii="Georgia" w:eastAsia="SimSun" w:hAnsi="Georgia" w:cs="Calibri"/>
      <w:szCs w:val="24"/>
      <w:u w:val="thick"/>
    </w:rPr>
  </w:style>
  <w:style w:type="character" w:customStyle="1" w:styleId="CharacterStyle1">
    <w:name w:val="Character Style 1"/>
    <w:uiPriority w:val="99"/>
    <w:rsid w:val="0039225C"/>
    <w:rPr>
      <w:rFonts w:ascii="Tahoma" w:hAnsi="Tahoma" w:cs="Tahoma" w:hint="default"/>
      <w:sz w:val="18"/>
      <w:szCs w:val="18"/>
    </w:rPr>
  </w:style>
  <w:style w:type="character" w:customStyle="1" w:styleId="UnderlineStyleChar7">
    <w:name w:val="Underline Style Char7"/>
    <w:basedOn w:val="DefaultParagraphFont"/>
    <w:rsid w:val="0039225C"/>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39225C"/>
    <w:rPr>
      <w:rFonts w:ascii="Arial" w:hAnsi="Arial" w:cs="Arial" w:hint="default"/>
      <w:bCs/>
      <w:sz w:val="12"/>
    </w:rPr>
  </w:style>
  <w:style w:type="character" w:customStyle="1" w:styleId="Style11ptUnderline">
    <w:name w:val="Style 11 pt Underline"/>
    <w:basedOn w:val="DefaultParagraphFont"/>
    <w:rsid w:val="0039225C"/>
    <w:rPr>
      <w:sz w:val="20"/>
      <w:u w:val="single"/>
    </w:rPr>
  </w:style>
  <w:style w:type="character" w:customStyle="1" w:styleId="Style11ptBoldUnderline">
    <w:name w:val="Style 11 pt Bold Underline"/>
    <w:basedOn w:val="DefaultParagraphFont"/>
    <w:rsid w:val="0039225C"/>
    <w:rPr>
      <w:b/>
      <w:bCs/>
      <w:sz w:val="20"/>
      <w:u w:val="single"/>
    </w:rPr>
  </w:style>
  <w:style w:type="paragraph" w:customStyle="1" w:styleId="teaserpermalink">
    <w:name w:val="teaser_permalink"/>
    <w:basedOn w:val="Normal"/>
    <w:uiPriority w:val="99"/>
    <w:qFormat/>
    <w:rsid w:val="0039225C"/>
    <w:pPr>
      <w:spacing w:before="100" w:beforeAutospacing="1" w:after="100" w:afterAutospacing="1"/>
    </w:pPr>
    <w:rPr>
      <w:rFonts w:ascii="Times New Roman" w:eastAsia="Times New Roman" w:hAnsi="Times New Roman"/>
      <w:szCs w:val="24"/>
      <w:lang w:eastAsia="zh-CN"/>
    </w:rPr>
  </w:style>
  <w:style w:type="character" w:customStyle="1" w:styleId="UnderlineBold0">
    <w:name w:val="Underline Bold"/>
    <w:basedOn w:val="DefaultParagraphFont"/>
    <w:qFormat/>
    <w:rsid w:val="0039225C"/>
    <w:rPr>
      <w:b/>
      <w:sz w:val="20"/>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39225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9225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9225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9225C"/>
    <w:rPr>
      <w:rFonts w:ascii="Georgia" w:eastAsia="SimSun" w:hAnsi="Georgia" w:cstheme="minorBidi"/>
      <w:b/>
      <w:bCs/>
      <w:u w:val="single"/>
    </w:rPr>
  </w:style>
  <w:style w:type="character" w:customStyle="1" w:styleId="illustration">
    <w:name w:val="illustration"/>
    <w:rsid w:val="0039225C"/>
  </w:style>
  <w:style w:type="character" w:customStyle="1" w:styleId="CharChar3">
    <w:name w:val="Char Char3"/>
    <w:aliases w:val="Heading 2 Char2 Char Char Char Char1,tag Cha,Head,Heading 2 Char Char Char Char Char Char Char Char1,Heading 2 Char1 Char Char Char Char Char,Heading 2 Char Char Char Char Char Char Char,TAG Char1 Char"/>
    <w:uiPriority w:val="9"/>
    <w:qFormat/>
    <w:rsid w:val="0039225C"/>
    <w:rPr>
      <w:rFonts w:ascii="Garamond" w:hAnsi="Garamond" w:hint="default"/>
      <w:b/>
      <w:bCs w:val="0"/>
      <w:szCs w:val="28"/>
    </w:rPr>
  </w:style>
  <w:style w:type="character" w:customStyle="1" w:styleId="itemauthor">
    <w:name w:val="itemauthor"/>
    <w:basedOn w:val="DefaultParagraphFont"/>
    <w:rsid w:val="0039225C"/>
  </w:style>
  <w:style w:type="paragraph" w:customStyle="1" w:styleId="AnalyticsGBN">
    <w:name w:val="AnalyticsGBN"/>
    <w:basedOn w:val="Normal"/>
    <w:link w:val="AnalyticsGBNChar"/>
    <w:autoRedefine/>
    <w:uiPriority w:val="4"/>
    <w:qFormat/>
    <w:rsid w:val="0039225C"/>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39225C"/>
    <w:rPr>
      <w:rFonts w:ascii="Calibri" w:eastAsia="Times New Roman" w:hAnsi="Calibri" w:cs="Times New Roman"/>
      <w:b/>
      <w:iCs/>
      <w:color w:val="7030A0"/>
      <w:sz w:val="26"/>
      <w:szCs w:val="28"/>
    </w:rPr>
  </w:style>
  <w:style w:type="character" w:customStyle="1" w:styleId="UnresolvedMention1">
    <w:name w:val="Unresolved Mention1"/>
    <w:basedOn w:val="DefaultParagraphFont"/>
    <w:uiPriority w:val="99"/>
    <w:unhideWhenUsed/>
    <w:rsid w:val="0039225C"/>
    <w:rPr>
      <w:color w:val="605E5C"/>
      <w:shd w:val="clear" w:color="auto" w:fill="E1DFDD"/>
    </w:rPr>
  </w:style>
  <w:style w:type="character" w:customStyle="1" w:styleId="StyleUnderline4">
    <w:name w:val="Style Underline4"/>
    <w:basedOn w:val="DefaultParagraphFont"/>
    <w:rsid w:val="0039225C"/>
    <w:rPr>
      <w:u w:val="single"/>
    </w:rPr>
  </w:style>
  <w:style w:type="character" w:customStyle="1" w:styleId="Style3Char">
    <w:name w:val="Style3 Char"/>
    <w:basedOn w:val="DefaultParagraphFont"/>
    <w:link w:val="Style3"/>
    <w:uiPriority w:val="99"/>
    <w:rsid w:val="0039225C"/>
    <w:rPr>
      <w:rFonts w:ascii="Calibri" w:eastAsiaTheme="majorEastAsia" w:hAnsi="Calibri" w:cstheme="majorBidi"/>
      <w:b/>
      <w:iCs/>
      <w:sz w:val="26"/>
      <w:lang w:eastAsia="zh-CN"/>
    </w:rPr>
  </w:style>
  <w:style w:type="paragraph" w:styleId="Date">
    <w:name w:val="Date"/>
    <w:aliases w:val="date"/>
    <w:basedOn w:val="Normal"/>
    <w:next w:val="Normal"/>
    <w:link w:val="DateChar"/>
    <w:uiPriority w:val="99"/>
    <w:unhideWhenUsed/>
    <w:qFormat/>
    <w:rsid w:val="0039225C"/>
  </w:style>
  <w:style w:type="character" w:customStyle="1" w:styleId="DateChar">
    <w:name w:val="Date Char"/>
    <w:aliases w:val="date Char"/>
    <w:basedOn w:val="DefaultParagraphFont"/>
    <w:link w:val="Date"/>
    <w:uiPriority w:val="99"/>
    <w:rsid w:val="0039225C"/>
    <w:rPr>
      <w:rFonts w:ascii="Calibri" w:hAnsi="Calibri" w:cs="Calibri"/>
    </w:rPr>
  </w:style>
  <w:style w:type="paragraph" w:customStyle="1" w:styleId="Second">
    <w:name w:val="Second"/>
    <w:basedOn w:val="Normal"/>
    <w:qFormat/>
    <w:rsid w:val="0039225C"/>
    <w:rPr>
      <w:rFonts w:ascii="Arial" w:eastAsia="Calibri" w:hAnsi="Arial" w:cs="Times New Roman"/>
      <w:b/>
      <w:caps/>
      <w:szCs w:val="20"/>
    </w:rPr>
  </w:style>
  <w:style w:type="character" w:customStyle="1" w:styleId="StyleStyleUnderline311pt">
    <w:name w:val="Style Style Underline3 + 11 pt"/>
    <w:basedOn w:val="DefaultParagraphFont"/>
    <w:rsid w:val="0039225C"/>
    <w:rPr>
      <w:sz w:val="20"/>
      <w:u w:val="single"/>
    </w:rPr>
  </w:style>
  <w:style w:type="character" w:customStyle="1" w:styleId="StyleStyleUnderline311ptBold">
    <w:name w:val="Style Style Underline3 + 11 pt Bold"/>
    <w:basedOn w:val="DefaultParagraphFont"/>
    <w:rsid w:val="0039225C"/>
    <w:rPr>
      <w:b/>
      <w:bCs/>
      <w:sz w:val="20"/>
      <w:u w:val="single"/>
    </w:rPr>
  </w:style>
  <w:style w:type="character" w:customStyle="1" w:styleId="StyleStyleUnderline411pt">
    <w:name w:val="Style Style Underline4 + 11 pt"/>
    <w:basedOn w:val="DefaultParagraphFont"/>
    <w:rsid w:val="0039225C"/>
    <w:rPr>
      <w:sz w:val="20"/>
      <w:u w:val="single"/>
    </w:rPr>
  </w:style>
  <w:style w:type="character" w:customStyle="1" w:styleId="BalloonTextChar1">
    <w:name w:val="Balloon Text Char1"/>
    <w:basedOn w:val="DefaultParagraphFont"/>
    <w:uiPriority w:val="99"/>
    <w:rsid w:val="0039225C"/>
    <w:rPr>
      <w:rFonts w:ascii="Segoe UI" w:hAnsi="Segoe UI" w:cs="Segoe UI"/>
      <w:sz w:val="18"/>
      <w:szCs w:val="18"/>
    </w:rPr>
  </w:style>
  <w:style w:type="character" w:customStyle="1" w:styleId="z-TopofFormChar1">
    <w:name w:val="z-Top of Form Char1"/>
    <w:basedOn w:val="DefaultParagraphFont"/>
    <w:uiPriority w:val="99"/>
    <w:rsid w:val="0039225C"/>
    <w:rPr>
      <w:rFonts w:ascii="Arial" w:hAnsi="Arial" w:cs="Arial"/>
      <w:vanish/>
      <w:sz w:val="16"/>
      <w:szCs w:val="16"/>
    </w:rPr>
  </w:style>
  <w:style w:type="character" w:customStyle="1" w:styleId="z-1">
    <w:name w:val="z-窗体顶端 字符1"/>
    <w:basedOn w:val="DefaultParagraphFont"/>
    <w:uiPriority w:val="99"/>
    <w:semiHidden/>
    <w:rsid w:val="0039225C"/>
    <w:rPr>
      <w:rFonts w:ascii="Arial" w:hAnsi="Arial" w:cs="Arial"/>
      <w:vanish/>
      <w:sz w:val="16"/>
      <w:szCs w:val="16"/>
    </w:rPr>
  </w:style>
  <w:style w:type="character" w:customStyle="1" w:styleId="z-BottomofFormChar1">
    <w:name w:val="z-Bottom of Form Char1"/>
    <w:basedOn w:val="DefaultParagraphFont"/>
    <w:uiPriority w:val="99"/>
    <w:rsid w:val="0039225C"/>
    <w:rPr>
      <w:rFonts w:ascii="Arial" w:hAnsi="Arial" w:cs="Arial"/>
      <w:vanish/>
      <w:sz w:val="16"/>
      <w:szCs w:val="16"/>
    </w:rPr>
  </w:style>
  <w:style w:type="character" w:customStyle="1" w:styleId="z-10">
    <w:name w:val="z-窗体底端 字符1"/>
    <w:basedOn w:val="DefaultParagraphFont"/>
    <w:uiPriority w:val="99"/>
    <w:semiHidden/>
    <w:rsid w:val="0039225C"/>
    <w:rPr>
      <w:rFonts w:ascii="Arial" w:hAnsi="Arial" w:cs="Arial"/>
      <w:vanish/>
      <w:sz w:val="16"/>
      <w:szCs w:val="16"/>
    </w:rPr>
  </w:style>
  <w:style w:type="character" w:customStyle="1" w:styleId="inside-head">
    <w:name w:val="inside-head"/>
    <w:basedOn w:val="DefaultParagraphFont"/>
    <w:rsid w:val="0039225C"/>
  </w:style>
  <w:style w:type="paragraph" w:customStyle="1" w:styleId="StyleStyle411ptBorderSinglesolidlineAuto05ptL">
    <w:name w:val="Style Style4 + 11 pt Border: : (Single solid line Auto  0.5 pt L..."/>
    <w:basedOn w:val="Normal"/>
    <w:link w:val="StyleStyle411ptBorderSinglesolidlineAuto05ptLChar"/>
    <w:qFormat/>
    <w:rsid w:val="0039225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9225C"/>
    <w:rPr>
      <w:rFonts w:ascii="Calibri" w:eastAsia="Times New Roman" w:hAnsi="Calibri" w:cs="Calibri"/>
      <w:szCs w:val="24"/>
      <w:u w:val="single"/>
      <w:bdr w:val="single" w:sz="4" w:space="0" w:color="auto"/>
    </w:rPr>
  </w:style>
  <w:style w:type="character" w:customStyle="1" w:styleId="Styleunderline11pt">
    <w:name w:val="Style underline + 11 pt"/>
    <w:basedOn w:val="underline"/>
    <w:rsid w:val="0039225C"/>
    <w:rPr>
      <w:rFonts w:ascii="Times New Roman" w:eastAsia="Times New Roman" w:hAnsi="Times New Roman" w:cs="Times New Roman"/>
      <w:b w:val="0"/>
      <w:sz w:val="20"/>
      <w:szCs w:val="24"/>
      <w:u w:val="single"/>
    </w:rPr>
  </w:style>
  <w:style w:type="paragraph" w:customStyle="1" w:styleId="Fifth">
    <w:name w:val="Fifth"/>
    <w:basedOn w:val="Normal"/>
    <w:link w:val="FifthChar"/>
    <w:uiPriority w:val="99"/>
    <w:qFormat/>
    <w:rsid w:val="0039225C"/>
    <w:rPr>
      <w:rFonts w:ascii="Arial" w:eastAsia="Calibri" w:hAnsi="Arial" w:cs="Times New Roman"/>
    </w:rPr>
  </w:style>
  <w:style w:type="paragraph" w:customStyle="1" w:styleId="Third">
    <w:name w:val="Third"/>
    <w:basedOn w:val="Normal"/>
    <w:link w:val="ThirdChar"/>
    <w:qFormat/>
    <w:rsid w:val="0039225C"/>
    <w:rPr>
      <w:rFonts w:ascii="Arial" w:eastAsia="Times New Roman" w:hAnsi="Arial" w:cs="Times New Roman"/>
      <w:b/>
      <w:szCs w:val="24"/>
      <w:u w:val="single"/>
    </w:rPr>
  </w:style>
  <w:style w:type="character" w:customStyle="1" w:styleId="ThirdChar">
    <w:name w:val="Third Char"/>
    <w:basedOn w:val="DefaultParagraphFont"/>
    <w:link w:val="Third"/>
    <w:rsid w:val="0039225C"/>
    <w:rPr>
      <w:rFonts w:ascii="Arial" w:eastAsia="Times New Roman" w:hAnsi="Arial" w:cs="Times New Roman"/>
      <w:b/>
      <w:szCs w:val="24"/>
      <w:u w:val="single"/>
    </w:rPr>
  </w:style>
  <w:style w:type="character" w:customStyle="1" w:styleId="Style11ptItalicUnderline">
    <w:name w:val="Style 11 pt Italic Underline"/>
    <w:rsid w:val="0039225C"/>
    <w:rPr>
      <w:i/>
      <w:iCs/>
      <w:sz w:val="20"/>
      <w:u w:val="single"/>
    </w:rPr>
  </w:style>
  <w:style w:type="character" w:customStyle="1" w:styleId="Style11ptItalic">
    <w:name w:val="Style 11 pt Italic"/>
    <w:rsid w:val="0039225C"/>
    <w:rPr>
      <w:rFonts w:ascii="Times New Roman" w:hAnsi="Times New Roman" w:cs="Times New Roman" w:hint="default"/>
      <w:i/>
      <w:iCs/>
      <w:sz w:val="20"/>
    </w:rPr>
  </w:style>
  <w:style w:type="paragraph" w:customStyle="1" w:styleId="Shrink8">
    <w:name w:val="Shrink8"/>
    <w:basedOn w:val="Normal"/>
    <w:uiPriority w:val="99"/>
    <w:qFormat/>
    <w:rsid w:val="0039225C"/>
    <w:rPr>
      <w:rFonts w:ascii="Times New Roman" w:eastAsia="Times New Roman" w:hAnsi="Times New Roman" w:cs="Times New Roman"/>
      <w:sz w:val="16"/>
    </w:rPr>
  </w:style>
  <w:style w:type="character" w:customStyle="1" w:styleId="m6996517068433683380gmail-styleunderline">
    <w:name w:val="m_6996517068433683380gmail-styleunderline"/>
    <w:basedOn w:val="DefaultParagraphFont"/>
    <w:rsid w:val="0039225C"/>
    <w:rPr>
      <w:rFonts w:cs="Times New Roman"/>
    </w:rPr>
  </w:style>
  <w:style w:type="character" w:customStyle="1" w:styleId="m965898996955181023gmail-heading4char">
    <w:name w:val="m_965898996955181023gmail-heading4char"/>
    <w:basedOn w:val="DefaultParagraphFont"/>
    <w:rsid w:val="0039225C"/>
  </w:style>
  <w:style w:type="character" w:customStyle="1" w:styleId="m1864080798806926966gmail-style13ptbold">
    <w:name w:val="m_1864080798806926966gmail-style13ptbold"/>
    <w:basedOn w:val="DefaultParagraphFont"/>
    <w:rsid w:val="0039225C"/>
  </w:style>
  <w:style w:type="character" w:customStyle="1" w:styleId="m1864080798806926966gmail-apple-converted-space">
    <w:name w:val="m_1864080798806926966gmail-apple-converted-space"/>
    <w:basedOn w:val="DefaultParagraphFont"/>
    <w:rsid w:val="0039225C"/>
  </w:style>
  <w:style w:type="character" w:customStyle="1" w:styleId="m1864080798806926966gmail-styleunderline">
    <w:name w:val="m_1864080798806926966gmail-styleunderline"/>
    <w:basedOn w:val="DefaultParagraphFont"/>
    <w:rsid w:val="0039225C"/>
  </w:style>
  <w:style w:type="character" w:customStyle="1" w:styleId="m-8497948306993107372gmail-style13ptbold">
    <w:name w:val="m_-8497948306993107372gmail-style13ptbold"/>
    <w:basedOn w:val="DefaultParagraphFont"/>
    <w:rsid w:val="0039225C"/>
  </w:style>
  <w:style w:type="character" w:customStyle="1" w:styleId="m-5842435219695499946gmail-style13ptbold">
    <w:name w:val="m_-5842435219695499946gmail-style13ptbold"/>
    <w:basedOn w:val="DefaultParagraphFont"/>
    <w:rsid w:val="0039225C"/>
  </w:style>
  <w:style w:type="character" w:customStyle="1" w:styleId="m-3923874574636957200gmail-style13ptbold">
    <w:name w:val="m_-3923874574636957200gmail-style13ptbold"/>
    <w:basedOn w:val="DefaultParagraphFont"/>
    <w:rsid w:val="0039225C"/>
  </w:style>
  <w:style w:type="character" w:customStyle="1" w:styleId="m-3923874574636957200gmail-styleunderline">
    <w:name w:val="m_-3923874574636957200gmail-styleunderline"/>
    <w:basedOn w:val="DefaultParagraphFont"/>
    <w:rsid w:val="0039225C"/>
  </w:style>
  <w:style w:type="character" w:customStyle="1" w:styleId="SmallTextCharCharCharChar">
    <w:name w:val="Small Text Char Char Char Char"/>
    <w:locked/>
    <w:rsid w:val="0039225C"/>
  </w:style>
  <w:style w:type="paragraph" w:customStyle="1" w:styleId="SmallTextCharCharChar">
    <w:name w:val="Small Text Char Char Char"/>
    <w:basedOn w:val="Normal"/>
    <w:qFormat/>
    <w:rsid w:val="0039225C"/>
  </w:style>
  <w:style w:type="paragraph" w:customStyle="1" w:styleId="StyleHeading4Tagheading2Heading2Char2CharHeading2Char1">
    <w:name w:val="Style Heading 4Tagheading 2Heading 2 Char2 CharHeading 2 Char1 ..."/>
    <w:basedOn w:val="Heading4"/>
    <w:qFormat/>
    <w:rsid w:val="0039225C"/>
  </w:style>
  <w:style w:type="paragraph" w:customStyle="1" w:styleId="StyleHeading4TagsmalltextBigcardbodyNormalTagNotBold">
    <w:name w:val="Style Heading 4Tagsmall textBig cardbodyNormal Tag + Not Bold"/>
    <w:basedOn w:val="Heading4"/>
    <w:qFormat/>
    <w:rsid w:val="0039225C"/>
  </w:style>
  <w:style w:type="paragraph" w:styleId="HTMLPreformatted">
    <w:name w:val="HTML Preformatted"/>
    <w:basedOn w:val="Normal"/>
    <w:link w:val="HTMLPreformattedChar"/>
    <w:uiPriority w:val="99"/>
    <w:unhideWhenUsed/>
    <w:rsid w:val="0039225C"/>
    <w:rPr>
      <w:rFonts w:ascii="Consolas" w:hAnsi="Consolas"/>
      <w:szCs w:val="20"/>
    </w:rPr>
  </w:style>
  <w:style w:type="character" w:customStyle="1" w:styleId="HTMLPreformattedChar">
    <w:name w:val="HTML Preformatted Char"/>
    <w:basedOn w:val="DefaultParagraphFont"/>
    <w:link w:val="HTMLPreformatted"/>
    <w:uiPriority w:val="99"/>
    <w:rsid w:val="0039225C"/>
    <w:rPr>
      <w:rFonts w:ascii="Consolas" w:hAnsi="Consolas" w:cs="Calibri"/>
      <w:szCs w:val="20"/>
    </w:rPr>
  </w:style>
  <w:style w:type="character" w:styleId="HTMLTypewriter">
    <w:name w:val="HTML Typewriter"/>
    <w:basedOn w:val="DefaultParagraphFont"/>
    <w:unhideWhenUsed/>
    <w:rsid w:val="0039225C"/>
    <w:rPr>
      <w:rFonts w:ascii="Consolas" w:hAnsi="Consolas"/>
      <w:sz w:val="20"/>
      <w:szCs w:val="20"/>
    </w:rPr>
  </w:style>
  <w:style w:type="character" w:customStyle="1" w:styleId="EndnoteTextChar">
    <w:name w:val="Endnote Text Char"/>
    <w:basedOn w:val="DefaultParagraphFont"/>
    <w:uiPriority w:val="99"/>
    <w:locked/>
    <w:rsid w:val="0039225C"/>
  </w:style>
  <w:style w:type="character" w:customStyle="1" w:styleId="BodyTextIndentChar">
    <w:name w:val="Body Text Indent Char"/>
    <w:basedOn w:val="DefaultParagraphFont"/>
    <w:locked/>
    <w:rsid w:val="0039225C"/>
  </w:style>
  <w:style w:type="character" w:customStyle="1" w:styleId="BodyTextChar1">
    <w:name w:val="Body Text Char1"/>
    <w:aliases w:val="BT Char1,Very Small Text Char1,tags Char1"/>
    <w:basedOn w:val="DefaultParagraphFont"/>
    <w:qFormat/>
    <w:rsid w:val="0039225C"/>
    <w:rPr>
      <w:rFonts w:ascii="Calibri" w:hAnsi="Calibri" w:cs="Calibri"/>
    </w:rPr>
  </w:style>
  <w:style w:type="character" w:customStyle="1" w:styleId="BodyTextFirstIndentChar">
    <w:name w:val="Body Text First Indent Char"/>
    <w:basedOn w:val="BodyTextChar"/>
    <w:locked/>
    <w:rsid w:val="0039225C"/>
    <w:rPr>
      <w:rFonts w:ascii="Arial Narrow" w:eastAsia="Times New Roman" w:hAnsi="Arial Narrow" w:cs="Calibri"/>
      <w:sz w:val="16"/>
      <w:szCs w:val="20"/>
    </w:rPr>
  </w:style>
  <w:style w:type="character" w:customStyle="1" w:styleId="BodyText3Char">
    <w:name w:val="Body Text 3 Char"/>
    <w:aliases w:val="8 Point Font Char"/>
    <w:basedOn w:val="DefaultParagraphFont"/>
    <w:uiPriority w:val="99"/>
    <w:locked/>
    <w:rsid w:val="0039225C"/>
  </w:style>
  <w:style w:type="character" w:customStyle="1" w:styleId="BodyTextIndent2Char">
    <w:name w:val="Body Text Indent 2 Char"/>
    <w:basedOn w:val="DefaultParagraphFont"/>
    <w:locked/>
    <w:rsid w:val="0039225C"/>
  </w:style>
  <w:style w:type="character" w:customStyle="1" w:styleId="PlainTextChar">
    <w:name w:val="Plain Text Char"/>
    <w:basedOn w:val="DefaultParagraphFont"/>
    <w:locked/>
    <w:rsid w:val="0039225C"/>
  </w:style>
  <w:style w:type="paragraph" w:customStyle="1" w:styleId="PageHeaderLine1">
    <w:name w:val="PageHeaderLine1"/>
    <w:basedOn w:val="Normal"/>
    <w:uiPriority w:val="99"/>
    <w:qFormat/>
    <w:rsid w:val="0039225C"/>
  </w:style>
  <w:style w:type="paragraph" w:customStyle="1" w:styleId="PageHeaderLine2">
    <w:name w:val="PageHeaderLine2"/>
    <w:basedOn w:val="Normal"/>
    <w:next w:val="Normal"/>
    <w:link w:val="PageHeaderLine2Char"/>
    <w:qFormat/>
    <w:rsid w:val="0039225C"/>
  </w:style>
  <w:style w:type="character" w:customStyle="1" w:styleId="ShrinkChar">
    <w:name w:val="Shrink Char"/>
    <w:locked/>
    <w:rsid w:val="0039225C"/>
  </w:style>
  <w:style w:type="paragraph" w:customStyle="1" w:styleId="Shrink">
    <w:name w:val="Shrink"/>
    <w:qFormat/>
    <w:rsid w:val="0039225C"/>
    <w:pPr>
      <w:numPr>
        <w:numId w:val="52"/>
      </w:numPr>
      <w:tabs>
        <w:tab w:val="clear" w:pos="360"/>
      </w:tabs>
      <w:ind w:left="0" w:firstLine="0"/>
    </w:pPr>
    <w:rPr>
      <w:rFonts w:eastAsia="Times New Roman"/>
    </w:rPr>
  </w:style>
  <w:style w:type="paragraph" w:customStyle="1" w:styleId="CardText1">
    <w:name w:val="Card Text 1"/>
    <w:qFormat/>
    <w:rsid w:val="0039225C"/>
    <w:rPr>
      <w:rFonts w:eastAsia="Times New Roman"/>
    </w:rPr>
  </w:style>
  <w:style w:type="paragraph" w:customStyle="1" w:styleId="CardTagandCite">
    <w:name w:val="Card Tag and Cite"/>
    <w:next w:val="Normal"/>
    <w:qFormat/>
    <w:rsid w:val="0039225C"/>
    <w:rPr>
      <w:rFonts w:eastAsia="Times New Roman"/>
    </w:rPr>
  </w:style>
  <w:style w:type="paragraph" w:customStyle="1" w:styleId="CardText2">
    <w:name w:val="Card Text 2"/>
    <w:basedOn w:val="Normal"/>
    <w:qFormat/>
    <w:rsid w:val="0039225C"/>
  </w:style>
  <w:style w:type="character" w:customStyle="1" w:styleId="CitesChar">
    <w:name w:val="Cites Char"/>
    <w:locked/>
    <w:rsid w:val="0039225C"/>
  </w:style>
  <w:style w:type="character" w:customStyle="1" w:styleId="AuthorDateChar">
    <w:name w:val="AuthorDate Char"/>
    <w:locked/>
    <w:rsid w:val="0039225C"/>
  </w:style>
  <w:style w:type="paragraph" w:customStyle="1" w:styleId="AuthorDate0">
    <w:name w:val="AuthorDate"/>
    <w:next w:val="Normal"/>
    <w:qFormat/>
    <w:rsid w:val="0039225C"/>
    <w:rPr>
      <w:rFonts w:eastAsia="Times New Roman"/>
    </w:rPr>
  </w:style>
  <w:style w:type="character" w:customStyle="1" w:styleId="BlockHeadingsCharCharChar">
    <w:name w:val="Block Headings Char Char Char"/>
    <w:locked/>
    <w:rsid w:val="0039225C"/>
  </w:style>
  <w:style w:type="paragraph" w:customStyle="1" w:styleId="BlockHeadingsCharChar">
    <w:name w:val="Block Headings Char Char"/>
    <w:basedOn w:val="Normal"/>
    <w:qFormat/>
    <w:rsid w:val="0039225C"/>
  </w:style>
  <w:style w:type="character" w:customStyle="1" w:styleId="CitesCharCharCharChar">
    <w:name w:val="Cites Char Char Char Char"/>
    <w:locked/>
    <w:rsid w:val="0039225C"/>
  </w:style>
  <w:style w:type="paragraph" w:customStyle="1" w:styleId="CitesCharCharChar">
    <w:name w:val="Cites Char Char Char"/>
    <w:basedOn w:val="Normal"/>
    <w:qFormat/>
    <w:rsid w:val="0039225C"/>
  </w:style>
  <w:style w:type="character" w:customStyle="1" w:styleId="TagsChar1CharChar">
    <w:name w:val="Tags Char1 Char Char"/>
    <w:locked/>
    <w:rsid w:val="0039225C"/>
  </w:style>
  <w:style w:type="paragraph" w:customStyle="1" w:styleId="TagsChar1Char">
    <w:name w:val="Tags Char1 Char"/>
    <w:basedOn w:val="Normal"/>
    <w:qFormat/>
    <w:rsid w:val="0039225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9225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9225C"/>
  </w:style>
  <w:style w:type="character" w:customStyle="1" w:styleId="CardsFont6ptCharCharChar">
    <w:name w:val="Cards + Font: 6 pt Char Char Char"/>
    <w:locked/>
    <w:rsid w:val="0039225C"/>
  </w:style>
  <w:style w:type="paragraph" w:customStyle="1" w:styleId="CardsFont6ptCharChar">
    <w:name w:val="Cards + Font: 6 pt Char Char"/>
    <w:basedOn w:val="Normal"/>
    <w:qFormat/>
    <w:rsid w:val="0039225C"/>
  </w:style>
  <w:style w:type="character" w:customStyle="1" w:styleId="blocktitleChar">
    <w:name w:val="block title Char"/>
    <w:aliases w:val="cites Char1"/>
    <w:qFormat/>
    <w:locked/>
    <w:rsid w:val="0039225C"/>
  </w:style>
  <w:style w:type="paragraph" w:customStyle="1" w:styleId="blocktitle0">
    <w:name w:val="block title"/>
    <w:basedOn w:val="Normal"/>
    <w:qFormat/>
    <w:rsid w:val="0039225C"/>
  </w:style>
  <w:style w:type="character" w:customStyle="1" w:styleId="MicrotextChar0">
    <w:name w:val="Microtext Char"/>
    <w:locked/>
    <w:rsid w:val="0039225C"/>
  </w:style>
  <w:style w:type="paragraph" w:customStyle="1" w:styleId="Microtext0">
    <w:name w:val="Microtext"/>
    <w:basedOn w:val="Normal"/>
    <w:next w:val="Normal"/>
    <w:qFormat/>
    <w:rsid w:val="0039225C"/>
  </w:style>
  <w:style w:type="character" w:customStyle="1" w:styleId="Cards1Char">
    <w:name w:val="Cards1 Char"/>
    <w:locked/>
    <w:rsid w:val="0039225C"/>
  </w:style>
  <w:style w:type="paragraph" w:customStyle="1" w:styleId="Cards1">
    <w:name w:val="Cards1"/>
    <w:basedOn w:val="Normal"/>
    <w:next w:val="Heading3"/>
    <w:qFormat/>
    <w:rsid w:val="0039225C"/>
  </w:style>
  <w:style w:type="character" w:customStyle="1" w:styleId="CardsUnderlineChar">
    <w:name w:val="Cards + Underline Char"/>
    <w:locked/>
    <w:rsid w:val="0039225C"/>
  </w:style>
  <w:style w:type="paragraph" w:customStyle="1" w:styleId="CardsUnderline">
    <w:name w:val="Cards + Underline"/>
    <w:basedOn w:val="Normal"/>
    <w:next w:val="StyleNormalWebNormalWebChar1CharNormalWebCharCharC"/>
    <w:qFormat/>
    <w:rsid w:val="0039225C"/>
  </w:style>
  <w:style w:type="paragraph" w:customStyle="1" w:styleId="StyleNormalWebNormalWebChar1CharNormalWebCharCharC">
    <w:name w:val="Style Normal (Web)Normal (Web) Char1 CharNormal (Web) Char Char C..."/>
    <w:basedOn w:val="NormalWeb"/>
    <w:qFormat/>
    <w:rsid w:val="0039225C"/>
    <w:rPr>
      <w:sz w:val="22"/>
    </w:rPr>
  </w:style>
  <w:style w:type="paragraph" w:customStyle="1" w:styleId="Reference">
    <w:name w:val="Reference"/>
    <w:qFormat/>
    <w:rsid w:val="0039225C"/>
    <w:rPr>
      <w:rFonts w:eastAsia="Times New Roman"/>
    </w:rPr>
  </w:style>
  <w:style w:type="character" w:customStyle="1" w:styleId="Debate-CardSmalltextF2Char">
    <w:name w:val="Debate- Card Small text F2 Char"/>
    <w:locked/>
    <w:rsid w:val="0039225C"/>
  </w:style>
  <w:style w:type="paragraph" w:customStyle="1" w:styleId="Debate-CardSmalltextF2">
    <w:name w:val="Debate- Card Small text F2"/>
    <w:basedOn w:val="Normal"/>
    <w:next w:val="Normal"/>
    <w:qFormat/>
    <w:rsid w:val="0039225C"/>
  </w:style>
  <w:style w:type="character" w:customStyle="1" w:styleId="Debate-EmphasizedText-F5Char">
    <w:name w:val="Debate- Emphasized Text- F5 Char"/>
    <w:locked/>
    <w:rsid w:val="0039225C"/>
  </w:style>
  <w:style w:type="paragraph" w:customStyle="1" w:styleId="Debate-EmphasizedText-F5">
    <w:name w:val="Debate- Emphasized Text- F5"/>
    <w:basedOn w:val="Normal"/>
    <w:qFormat/>
    <w:rsid w:val="0039225C"/>
  </w:style>
  <w:style w:type="character" w:customStyle="1" w:styleId="Debate-CardTextUnderlined-F3Char">
    <w:name w:val="Debate- Card Text Underlined- F3 Char"/>
    <w:locked/>
    <w:rsid w:val="0039225C"/>
  </w:style>
  <w:style w:type="paragraph" w:customStyle="1" w:styleId="Debate-CardTextUnderlined-F3">
    <w:name w:val="Debate- Card Text Underlined- F3"/>
    <w:basedOn w:val="Normal"/>
    <w:next w:val="NoSpacing"/>
    <w:qFormat/>
    <w:rsid w:val="0039225C"/>
  </w:style>
  <w:style w:type="character" w:customStyle="1" w:styleId="CardtextChar1">
    <w:name w:val="Card text Char"/>
    <w:locked/>
    <w:rsid w:val="0039225C"/>
  </w:style>
  <w:style w:type="paragraph" w:customStyle="1" w:styleId="Cardtext0">
    <w:name w:val="Card text"/>
    <w:next w:val="StyleHeading2Heading2Char2CharHeading2Char1CharCharHead"/>
    <w:qFormat/>
    <w:rsid w:val="0039225C"/>
    <w:rPr>
      <w:rFonts w:eastAsia="Times New Roman"/>
    </w:rPr>
  </w:style>
  <w:style w:type="paragraph" w:customStyle="1" w:styleId="StyleHeading2Heading2Char2CharHeading2Char1CharCharHead">
    <w:name w:val="Style Heading 2Heading 2 Char2 CharHeading 2 Char1 Char CharHead..."/>
    <w:basedOn w:val="Heading2"/>
    <w:qFormat/>
    <w:rsid w:val="0039225C"/>
  </w:style>
  <w:style w:type="paragraph" w:customStyle="1" w:styleId="Blocktitle1">
    <w:name w:val="Block title"/>
    <w:basedOn w:val="Heading1"/>
    <w:next w:val="CardUnderlined"/>
    <w:autoRedefine/>
    <w:qFormat/>
    <w:rsid w:val="0039225C"/>
  </w:style>
  <w:style w:type="paragraph" w:customStyle="1" w:styleId="CardUnderlined">
    <w:name w:val="Card Underlined"/>
    <w:basedOn w:val="Normal"/>
    <w:next w:val="CardNotUnderlined"/>
    <w:autoRedefine/>
    <w:qFormat/>
    <w:rsid w:val="0039225C"/>
  </w:style>
  <w:style w:type="paragraph" w:customStyle="1" w:styleId="CardNotUnderlined">
    <w:name w:val="Card Not Underlined"/>
    <w:basedOn w:val="Normal"/>
    <w:autoRedefine/>
    <w:qFormat/>
    <w:rsid w:val="0039225C"/>
  </w:style>
  <w:style w:type="paragraph" w:customStyle="1" w:styleId="BlockHeading1">
    <w:name w:val="Block Heading 1"/>
    <w:basedOn w:val="Normal"/>
    <w:next w:val="RepeatBlockHeading"/>
    <w:uiPriority w:val="99"/>
    <w:qFormat/>
    <w:rsid w:val="0039225C"/>
  </w:style>
  <w:style w:type="paragraph" w:customStyle="1" w:styleId="RepeatBlockHeading">
    <w:name w:val="Repeat Block Heading"/>
    <w:uiPriority w:val="99"/>
    <w:qFormat/>
    <w:rsid w:val="0039225C"/>
    <w:rPr>
      <w:rFonts w:eastAsia="Times New Roman"/>
    </w:rPr>
  </w:style>
  <w:style w:type="character" w:customStyle="1" w:styleId="CardTagChar">
    <w:name w:val="Card Tag Char"/>
    <w:locked/>
    <w:rsid w:val="0039225C"/>
  </w:style>
  <w:style w:type="paragraph" w:customStyle="1" w:styleId="CardTag">
    <w:name w:val="Card Tag"/>
    <w:next w:val="Normal1"/>
    <w:uiPriority w:val="99"/>
    <w:qFormat/>
    <w:rsid w:val="0039225C"/>
    <w:rPr>
      <w:rFonts w:eastAsia="Times New Roman"/>
    </w:rPr>
  </w:style>
  <w:style w:type="paragraph" w:customStyle="1" w:styleId="Normal1">
    <w:name w:val="Normal1"/>
    <w:basedOn w:val="Normal"/>
    <w:next w:val="Paste"/>
    <w:autoRedefine/>
    <w:qFormat/>
    <w:rsid w:val="0039225C"/>
  </w:style>
  <w:style w:type="paragraph" w:customStyle="1" w:styleId="Paste">
    <w:name w:val="Paste"/>
    <w:basedOn w:val="Normal"/>
    <w:next w:val="textsmall"/>
    <w:uiPriority w:val="99"/>
    <w:qFormat/>
    <w:rsid w:val="0039225C"/>
  </w:style>
  <w:style w:type="paragraph" w:customStyle="1" w:styleId="textsmall">
    <w:name w:val="textsmall"/>
    <w:basedOn w:val="Normal"/>
    <w:next w:val="SmallCite"/>
    <w:qFormat/>
    <w:rsid w:val="0039225C"/>
  </w:style>
  <w:style w:type="paragraph" w:customStyle="1" w:styleId="SmallCite">
    <w:name w:val="Small Cite"/>
    <w:basedOn w:val="Normal"/>
    <w:next w:val="inside-copy"/>
    <w:qFormat/>
    <w:rsid w:val="0039225C"/>
  </w:style>
  <w:style w:type="paragraph" w:customStyle="1" w:styleId="inside-copy">
    <w:name w:val="inside-copy"/>
    <w:basedOn w:val="Normal"/>
    <w:next w:val="links1"/>
    <w:uiPriority w:val="99"/>
    <w:qFormat/>
    <w:rsid w:val="0039225C"/>
  </w:style>
  <w:style w:type="paragraph" w:customStyle="1" w:styleId="links1">
    <w:name w:val="links1"/>
    <w:basedOn w:val="Normal"/>
    <w:next w:val="noindent"/>
    <w:qFormat/>
    <w:rsid w:val="0039225C"/>
  </w:style>
  <w:style w:type="paragraph" w:customStyle="1" w:styleId="noindent">
    <w:name w:val="noindent"/>
    <w:basedOn w:val="Normal"/>
    <w:next w:val="endtext"/>
    <w:uiPriority w:val="99"/>
    <w:qFormat/>
    <w:rsid w:val="0039225C"/>
  </w:style>
  <w:style w:type="paragraph" w:customStyle="1" w:styleId="endtext">
    <w:name w:val="endtext"/>
    <w:basedOn w:val="Normal"/>
    <w:next w:val="copyright"/>
    <w:qFormat/>
    <w:rsid w:val="0039225C"/>
  </w:style>
  <w:style w:type="paragraph" w:customStyle="1" w:styleId="copyright">
    <w:name w:val="copyright"/>
    <w:basedOn w:val="Normal"/>
    <w:next w:val="g"/>
    <w:qFormat/>
    <w:rsid w:val="0039225C"/>
  </w:style>
  <w:style w:type="paragraph" w:customStyle="1" w:styleId="g">
    <w:name w:val="g"/>
    <w:basedOn w:val="Normal"/>
    <w:next w:val="text"/>
    <w:qFormat/>
    <w:rsid w:val="0039225C"/>
  </w:style>
  <w:style w:type="paragraph" w:customStyle="1" w:styleId="text">
    <w:name w:val="text"/>
    <w:basedOn w:val="Normal"/>
    <w:next w:val="Small"/>
    <w:uiPriority w:val="99"/>
    <w:qFormat/>
    <w:rsid w:val="0039225C"/>
  </w:style>
  <w:style w:type="paragraph" w:customStyle="1" w:styleId="Repeatheader">
    <w:name w:val="Repeat header"/>
    <w:basedOn w:val="Normal"/>
    <w:next w:val="CardNotUnderlined3"/>
    <w:autoRedefine/>
    <w:qFormat/>
    <w:rsid w:val="0039225C"/>
  </w:style>
  <w:style w:type="paragraph" w:customStyle="1" w:styleId="StyleCardNotUnderlined8pt">
    <w:name w:val="Style Card Not Underlined + 8 pt"/>
    <w:basedOn w:val="Normal"/>
    <w:next w:val="CardNotUnderlinedFinal"/>
    <w:qFormat/>
    <w:rsid w:val="0039225C"/>
  </w:style>
  <w:style w:type="paragraph" w:customStyle="1" w:styleId="CardNotUnderlined3">
    <w:name w:val="Card Not Underlined 3"/>
    <w:basedOn w:val="Normal"/>
    <w:qFormat/>
    <w:rsid w:val="0039225C"/>
  </w:style>
  <w:style w:type="paragraph" w:customStyle="1" w:styleId="CardNotUnderlinedFinal">
    <w:name w:val="Card Not Underlined Final"/>
    <w:next w:val="Numbering"/>
    <w:qFormat/>
    <w:rsid w:val="0039225C"/>
    <w:rPr>
      <w:rFonts w:eastAsia="Times New Roman"/>
    </w:rPr>
  </w:style>
  <w:style w:type="paragraph" w:customStyle="1" w:styleId="Numbering">
    <w:name w:val="Numbering"/>
    <w:basedOn w:val="Normal"/>
    <w:next w:val="Normal"/>
    <w:qFormat/>
    <w:rsid w:val="0039225C"/>
  </w:style>
  <w:style w:type="paragraph" w:customStyle="1" w:styleId="Un-IndexedHeading">
    <w:name w:val="Un-Indexed Heading"/>
    <w:basedOn w:val="Heading1"/>
    <w:next w:val="Normal"/>
    <w:qFormat/>
    <w:rsid w:val="0039225C"/>
  </w:style>
  <w:style w:type="paragraph" w:customStyle="1" w:styleId="SmallFont">
    <w:name w:val="Small Font"/>
    <w:basedOn w:val="Normal"/>
    <w:next w:val="Normal"/>
    <w:qFormat/>
    <w:rsid w:val="0039225C"/>
  </w:style>
  <w:style w:type="paragraph" w:customStyle="1" w:styleId="Circle">
    <w:name w:val="Circle"/>
    <w:basedOn w:val="Normal"/>
    <w:next w:val="Normal"/>
    <w:qFormat/>
    <w:rsid w:val="0039225C"/>
  </w:style>
  <w:style w:type="paragraph" w:customStyle="1" w:styleId="PageHeader">
    <w:name w:val="Page Header"/>
    <w:basedOn w:val="Normal"/>
    <w:next w:val="Lettering"/>
    <w:link w:val="PageHeaderChar"/>
    <w:qFormat/>
    <w:rsid w:val="0039225C"/>
  </w:style>
  <w:style w:type="paragraph" w:customStyle="1" w:styleId="IndentedLettering">
    <w:name w:val="Indented Lettering"/>
    <w:basedOn w:val="SmallFont"/>
    <w:next w:val="Normal"/>
    <w:qFormat/>
    <w:rsid w:val="0039225C"/>
  </w:style>
  <w:style w:type="paragraph" w:customStyle="1" w:styleId="Lettering">
    <w:name w:val="Lettering"/>
    <w:basedOn w:val="SmallFont"/>
    <w:next w:val="Normal"/>
    <w:qFormat/>
    <w:rsid w:val="0039225C"/>
  </w:style>
  <w:style w:type="paragraph" w:customStyle="1" w:styleId="FileName">
    <w:name w:val="File Name"/>
    <w:basedOn w:val="Normal"/>
    <w:next w:val="Normal"/>
    <w:qFormat/>
    <w:rsid w:val="0039225C"/>
  </w:style>
  <w:style w:type="paragraph" w:customStyle="1" w:styleId="Pagination">
    <w:name w:val="Pagination"/>
    <w:basedOn w:val="Normal"/>
    <w:next w:val="Normal"/>
    <w:qFormat/>
    <w:rsid w:val="0039225C"/>
  </w:style>
  <w:style w:type="paragraph" w:customStyle="1" w:styleId="IndentedNumbering">
    <w:name w:val="Indented Numbering"/>
    <w:basedOn w:val="FileName"/>
    <w:next w:val="Normal"/>
    <w:qFormat/>
    <w:rsid w:val="0039225C"/>
  </w:style>
  <w:style w:type="paragraph" w:customStyle="1" w:styleId="CardContinued1">
    <w:name w:val="Card Continued 1"/>
    <w:basedOn w:val="Normal"/>
    <w:next w:val="Normal"/>
    <w:qFormat/>
    <w:rsid w:val="0039225C"/>
  </w:style>
  <w:style w:type="paragraph" w:customStyle="1" w:styleId="CardContinued2">
    <w:name w:val="Card Continued 2"/>
    <w:basedOn w:val="Clearformatting"/>
    <w:next w:val="Normal"/>
    <w:qFormat/>
    <w:rsid w:val="0039225C"/>
  </w:style>
  <w:style w:type="paragraph" w:customStyle="1" w:styleId="Clearformatting">
    <w:name w:val="Clear formatting"/>
    <w:basedOn w:val="Normal"/>
    <w:next w:val="SmallCardText"/>
    <w:qFormat/>
    <w:rsid w:val="0039225C"/>
  </w:style>
  <w:style w:type="paragraph" w:customStyle="1" w:styleId="SmallCardText">
    <w:name w:val="Small Card Text"/>
    <w:basedOn w:val="TAGFONT"/>
    <w:next w:val="BlockTitle2"/>
    <w:qFormat/>
    <w:rsid w:val="0039225C"/>
  </w:style>
  <w:style w:type="paragraph" w:customStyle="1" w:styleId="TAGFONT">
    <w:name w:val="TAG FONT"/>
    <w:basedOn w:val="Normal"/>
    <w:next w:val="fullstory"/>
    <w:autoRedefine/>
    <w:qFormat/>
    <w:rsid w:val="0039225C"/>
  </w:style>
  <w:style w:type="paragraph" w:customStyle="1" w:styleId="BlockTitle2">
    <w:name w:val="Block Title2"/>
    <w:basedOn w:val="Normal"/>
    <w:next w:val="TxBrp1"/>
    <w:link w:val="BlockTitle2Char"/>
    <w:uiPriority w:val="99"/>
    <w:qFormat/>
    <w:rsid w:val="0039225C"/>
  </w:style>
  <w:style w:type="paragraph" w:customStyle="1" w:styleId="fullstory">
    <w:name w:val="fullstory"/>
    <w:basedOn w:val="Normal"/>
    <w:uiPriority w:val="99"/>
    <w:qFormat/>
    <w:rsid w:val="0039225C"/>
  </w:style>
  <w:style w:type="paragraph" w:customStyle="1" w:styleId="TxBrp1">
    <w:name w:val="TxBr_p1"/>
    <w:basedOn w:val="Normal"/>
    <w:next w:val="LanguageStrike"/>
    <w:uiPriority w:val="99"/>
    <w:qFormat/>
    <w:rsid w:val="0039225C"/>
  </w:style>
  <w:style w:type="character" w:customStyle="1" w:styleId="LanguageStrikeChar">
    <w:name w:val="Language Strike Char"/>
    <w:locked/>
    <w:rsid w:val="0039225C"/>
  </w:style>
  <w:style w:type="paragraph" w:customStyle="1" w:styleId="LanguageStrike">
    <w:name w:val="Language Strike"/>
    <w:basedOn w:val="Normal"/>
    <w:next w:val="Normal"/>
    <w:uiPriority w:val="99"/>
    <w:qFormat/>
    <w:rsid w:val="0039225C"/>
  </w:style>
  <w:style w:type="paragraph" w:customStyle="1" w:styleId="medium-normal">
    <w:name w:val="medium-normal"/>
    <w:basedOn w:val="Normal"/>
    <w:next w:val="8point"/>
    <w:uiPriority w:val="99"/>
    <w:qFormat/>
    <w:rsid w:val="0039225C"/>
  </w:style>
  <w:style w:type="paragraph" w:customStyle="1" w:styleId="8point">
    <w:name w:val="8 point"/>
    <w:basedOn w:val="Normal"/>
    <w:next w:val="citationunderline"/>
    <w:qFormat/>
    <w:rsid w:val="0039225C"/>
  </w:style>
  <w:style w:type="character" w:customStyle="1" w:styleId="citationunderlineChar">
    <w:name w:val="citation/underline Char"/>
    <w:locked/>
    <w:rsid w:val="0039225C"/>
  </w:style>
  <w:style w:type="paragraph" w:customStyle="1" w:styleId="citationunderline">
    <w:name w:val="citation/underline"/>
    <w:next w:val="Style4"/>
    <w:autoRedefine/>
    <w:qFormat/>
    <w:rsid w:val="0039225C"/>
    <w:rPr>
      <w:rFonts w:eastAsia="Times New Roman"/>
    </w:rPr>
  </w:style>
  <w:style w:type="paragraph" w:customStyle="1" w:styleId="Style1">
    <w:name w:val="Style 1"/>
    <w:next w:val="UnderlinedText"/>
    <w:uiPriority w:val="99"/>
    <w:qFormat/>
    <w:rsid w:val="0039225C"/>
    <w:rPr>
      <w:rFonts w:eastAsia="Times New Roman"/>
    </w:rPr>
  </w:style>
  <w:style w:type="paragraph" w:customStyle="1" w:styleId="Style6">
    <w:name w:val="Style 6"/>
    <w:qFormat/>
    <w:rsid w:val="0039225C"/>
    <w:rPr>
      <w:rFonts w:eastAsia="Times New Roman"/>
    </w:rPr>
  </w:style>
  <w:style w:type="paragraph" w:customStyle="1" w:styleId="Citation-Complete">
    <w:name w:val="Citation - Complete"/>
    <w:basedOn w:val="Normal"/>
    <w:next w:val="TAGFONT"/>
    <w:link w:val="Citation-CompleteChar"/>
    <w:autoRedefine/>
    <w:qFormat/>
    <w:rsid w:val="0039225C"/>
  </w:style>
  <w:style w:type="paragraph" w:customStyle="1" w:styleId="Citation-FirstLine">
    <w:name w:val="Citation - First Line"/>
    <w:basedOn w:val="Normal"/>
    <w:autoRedefine/>
    <w:uiPriority w:val="99"/>
    <w:qFormat/>
    <w:rsid w:val="0039225C"/>
  </w:style>
  <w:style w:type="character" w:customStyle="1" w:styleId="Style6Char">
    <w:name w:val="Style6 Char"/>
    <w:locked/>
    <w:rsid w:val="0039225C"/>
  </w:style>
  <w:style w:type="paragraph" w:customStyle="1" w:styleId="Style60">
    <w:name w:val="Style6"/>
    <w:basedOn w:val="Normal"/>
    <w:next w:val="DateCitesAuthorChar"/>
    <w:autoRedefine/>
    <w:qFormat/>
    <w:rsid w:val="0039225C"/>
  </w:style>
  <w:style w:type="character" w:customStyle="1" w:styleId="DateCitesAuthorCharChar">
    <w:name w:val="DateCitesAuthor Char Char"/>
    <w:locked/>
    <w:rsid w:val="0039225C"/>
  </w:style>
  <w:style w:type="paragraph" w:customStyle="1" w:styleId="DateCitesAuthorChar">
    <w:name w:val="DateCitesAuthor Char"/>
    <w:basedOn w:val="Normal"/>
    <w:next w:val="2909F619802848F09E01365C32F34654"/>
    <w:qFormat/>
    <w:rsid w:val="0039225C"/>
  </w:style>
  <w:style w:type="paragraph" w:customStyle="1" w:styleId="articlebodynormaltext">
    <w:name w:val="articlebody_normaltext"/>
    <w:basedOn w:val="Normal"/>
    <w:next w:val="D345FF3D873148C5AE3FBF3267827368"/>
    <w:qFormat/>
    <w:rsid w:val="0039225C"/>
  </w:style>
  <w:style w:type="paragraph" w:customStyle="1" w:styleId="D345FF3D873148C5AE3FBF3267827368">
    <w:name w:val="D345FF3D873148C5AE3FBF3267827368"/>
    <w:next w:val="western"/>
    <w:uiPriority w:val="99"/>
    <w:qFormat/>
    <w:rsid w:val="0039225C"/>
    <w:rPr>
      <w:rFonts w:eastAsia="Times New Roman"/>
    </w:rPr>
  </w:style>
  <w:style w:type="paragraph" w:customStyle="1" w:styleId="western">
    <w:name w:val="western"/>
    <w:basedOn w:val="Normal"/>
    <w:qFormat/>
    <w:rsid w:val="0039225C"/>
  </w:style>
  <w:style w:type="paragraph" w:customStyle="1" w:styleId="loose">
    <w:name w:val="loose"/>
    <w:basedOn w:val="Normal"/>
    <w:next w:val="cardtext"/>
    <w:uiPriority w:val="99"/>
    <w:qFormat/>
    <w:rsid w:val="0039225C"/>
  </w:style>
  <w:style w:type="paragraph" w:customStyle="1" w:styleId="targetcaption">
    <w:name w:val="targetcaption"/>
    <w:basedOn w:val="Normal"/>
    <w:next w:val="Index"/>
    <w:qFormat/>
    <w:rsid w:val="0039225C"/>
  </w:style>
  <w:style w:type="paragraph" w:customStyle="1" w:styleId="Index">
    <w:name w:val="Index"/>
    <w:basedOn w:val="Normal"/>
    <w:qFormat/>
    <w:rsid w:val="0039225C"/>
  </w:style>
  <w:style w:type="character" w:customStyle="1" w:styleId="HotRouteChar">
    <w:name w:val="Hot Route! Char"/>
    <w:locked/>
    <w:rsid w:val="0039225C"/>
  </w:style>
  <w:style w:type="character" w:customStyle="1" w:styleId="SmalltextChar">
    <w:name w:val="Small text Char"/>
    <w:aliases w:val="Quote1 Char1,Quote111 Char1,Quote21 Char1,Quote3 Char1,Quote4 Char1"/>
    <w:locked/>
    <w:rsid w:val="0039225C"/>
  </w:style>
  <w:style w:type="paragraph" w:customStyle="1" w:styleId="Smalltext0">
    <w:name w:val="Small text"/>
    <w:aliases w:val="Quote11"/>
    <w:basedOn w:val="Normal"/>
    <w:next w:val="Shrink8"/>
    <w:qFormat/>
    <w:rsid w:val="0039225C"/>
  </w:style>
  <w:style w:type="paragraph" w:customStyle="1" w:styleId="Tag12">
    <w:name w:val="Tag12"/>
    <w:basedOn w:val="Normal"/>
    <w:next w:val="StyleStyle411ptBold"/>
    <w:uiPriority w:val="99"/>
    <w:qFormat/>
    <w:rsid w:val="0039225C"/>
  </w:style>
  <w:style w:type="paragraph" w:customStyle="1" w:styleId="cards0">
    <w:name w:val="cards"/>
    <w:basedOn w:val="Normal"/>
    <w:qFormat/>
    <w:rsid w:val="0039225C"/>
  </w:style>
  <w:style w:type="character" w:customStyle="1" w:styleId="StyleStyle411pt1Char">
    <w:name w:val="Style Style4 + 11 pt1 Char"/>
    <w:locked/>
    <w:rsid w:val="0039225C"/>
  </w:style>
  <w:style w:type="paragraph" w:customStyle="1" w:styleId="StyleStyle411pt1">
    <w:name w:val="Style Style4 + 11 pt1"/>
    <w:basedOn w:val="Normal"/>
    <w:next w:val="SchoolPaper"/>
    <w:qFormat/>
    <w:rsid w:val="0039225C"/>
  </w:style>
  <w:style w:type="paragraph" w:customStyle="1" w:styleId="CM5">
    <w:name w:val="CM5"/>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9">
    <w:name w:val="CM9"/>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6">
    <w:name w:val="CM6"/>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boldness">
    <w:name w:val="boldness"/>
    <w:basedOn w:val="Normal"/>
    <w:next w:val="UnderlineCard"/>
    <w:qFormat/>
    <w:rsid w:val="0039225C"/>
  </w:style>
  <w:style w:type="paragraph" w:customStyle="1" w:styleId="byline">
    <w:name w:val="byline"/>
    <w:basedOn w:val="Normal"/>
    <w:next w:val="CM21"/>
    <w:qFormat/>
    <w:rsid w:val="0039225C"/>
  </w:style>
  <w:style w:type="character" w:customStyle="1" w:styleId="UnderlineCardChar">
    <w:name w:val="UnderlineCard Char"/>
    <w:locked/>
    <w:rsid w:val="0039225C"/>
  </w:style>
  <w:style w:type="paragraph" w:customStyle="1" w:styleId="UnderlineCard">
    <w:name w:val="UnderlineCard"/>
    <w:basedOn w:val="Heading4"/>
    <w:next w:val="CM4"/>
    <w:qFormat/>
    <w:rsid w:val="0039225C"/>
  </w:style>
  <w:style w:type="paragraph" w:customStyle="1" w:styleId="CM21">
    <w:name w:val="CM2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22">
    <w:name w:val="CM22"/>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
    <w:name w:val="CM4"/>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10">
    <w:name w:val="Pa10"/>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31">
    <w:name w:val="Pa3+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1">
    <w:name w:val="Pa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2">
    <w:name w:val="Pa2"/>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FreeFormA">
    <w:name w:val="Free Form A"/>
    <w:next w:val="CardUpSize-Light"/>
    <w:uiPriority w:val="99"/>
    <w:qFormat/>
    <w:rsid w:val="0039225C"/>
    <w:rPr>
      <w:rFonts w:eastAsia="Times New Roman"/>
    </w:rPr>
  </w:style>
  <w:style w:type="paragraph" w:customStyle="1" w:styleId="H4Tag">
    <w:name w:val="H4 (Tag)"/>
    <w:basedOn w:val="Normal"/>
    <w:qFormat/>
    <w:rsid w:val="0039225C"/>
  </w:style>
  <w:style w:type="character" w:customStyle="1" w:styleId="CardUpSize-LightChar">
    <w:name w:val="CardUpSize - Light Char"/>
    <w:basedOn w:val="DefaultParagraphFont"/>
    <w:locked/>
    <w:rsid w:val="0039225C"/>
  </w:style>
  <w:style w:type="paragraph" w:customStyle="1" w:styleId="CardUpSize-Light">
    <w:name w:val="CardUpSize - Light"/>
    <w:basedOn w:val="Normal"/>
    <w:qFormat/>
    <w:rsid w:val="0039225C"/>
  </w:style>
  <w:style w:type="character" w:customStyle="1" w:styleId="CiteCardUpSize-HeavyChar">
    <w:name w:val="Cite // CardUpSize - Heavy Char"/>
    <w:basedOn w:val="DefaultParagraphFont"/>
    <w:locked/>
    <w:rsid w:val="0039225C"/>
  </w:style>
  <w:style w:type="paragraph" w:customStyle="1" w:styleId="CiteCardUpSize-Heavy">
    <w:name w:val="Cite // CardUpSize - Heavy"/>
    <w:basedOn w:val="Normal"/>
    <w:next w:val="Analytics"/>
    <w:qFormat/>
    <w:rsid w:val="0039225C"/>
  </w:style>
  <w:style w:type="character" w:customStyle="1" w:styleId="HotRouteCharCharCharCharCharChar">
    <w:name w:val="Hot Route! Char Char Char Char Char Char"/>
    <w:locked/>
    <w:rsid w:val="0039225C"/>
  </w:style>
  <w:style w:type="paragraph" w:customStyle="1" w:styleId="HotRouteCharCharCharCharChar">
    <w:name w:val="Hot Route! Char Char Char Char Char"/>
    <w:basedOn w:val="Normal"/>
    <w:next w:val="UnderlineCharCharCharCharCharCharChar"/>
    <w:qFormat/>
    <w:rsid w:val="0039225C"/>
  </w:style>
  <w:style w:type="character" w:customStyle="1" w:styleId="UnderlineCharCharCharCharCharCharCharChar">
    <w:name w:val="Underline Char Char Char Char Char Char Char Char"/>
    <w:basedOn w:val="DefaultParagraphFont"/>
    <w:locked/>
    <w:rsid w:val="0039225C"/>
  </w:style>
  <w:style w:type="paragraph" w:customStyle="1" w:styleId="UnderlineCharCharCharCharCharCharChar">
    <w:name w:val="Underline Char Char Char Char Char Char Char"/>
    <w:basedOn w:val="Normal"/>
    <w:next w:val="WW-Default"/>
    <w:qFormat/>
    <w:rsid w:val="0039225C"/>
  </w:style>
  <w:style w:type="character" w:customStyle="1" w:styleId="SmalltextCharCharCharChar0">
    <w:name w:val="Small text Char Char Char Char"/>
    <w:basedOn w:val="DefaultParagraphFont"/>
    <w:locked/>
    <w:rsid w:val="0039225C"/>
  </w:style>
  <w:style w:type="paragraph" w:customStyle="1" w:styleId="SmalltextCharCharChar0">
    <w:name w:val="Small text Char Char Char"/>
    <w:basedOn w:val="Normal"/>
    <w:next w:val="Tagandcite"/>
    <w:qFormat/>
    <w:rsid w:val="0039225C"/>
  </w:style>
  <w:style w:type="paragraph" w:customStyle="1" w:styleId="CardStyle">
    <w:name w:val="Card Style"/>
    <w:basedOn w:val="Normal"/>
    <w:next w:val="Textbody"/>
    <w:link w:val="CardStyleChar"/>
    <w:qFormat/>
    <w:rsid w:val="0039225C"/>
  </w:style>
  <w:style w:type="paragraph" w:customStyle="1" w:styleId="Tagandcite">
    <w:name w:val="Tag and cite"/>
    <w:basedOn w:val="Normal"/>
    <w:uiPriority w:val="99"/>
    <w:qFormat/>
    <w:rsid w:val="0039225C"/>
  </w:style>
  <w:style w:type="paragraph" w:customStyle="1" w:styleId="Textbody">
    <w:name w:val="Text body"/>
    <w:basedOn w:val="NormalText"/>
    <w:next w:val="comments"/>
    <w:qFormat/>
    <w:rsid w:val="0039225C"/>
    <w:pPr>
      <w:ind w:left="720"/>
      <w:contextualSpacing/>
      <w:jc w:val="left"/>
    </w:pPr>
    <w:rPr>
      <w:rFonts w:eastAsia="Calibri"/>
      <w:szCs w:val="22"/>
      <w:lang w:val="en-US" w:eastAsia="en-US"/>
    </w:rPr>
  </w:style>
  <w:style w:type="paragraph" w:customStyle="1" w:styleId="comments">
    <w:name w:val="comments"/>
    <w:basedOn w:val="Normal"/>
    <w:qFormat/>
    <w:rsid w:val="0039225C"/>
  </w:style>
  <w:style w:type="paragraph" w:customStyle="1" w:styleId="Default1">
    <w:name w:val="Default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NFAPWPheader">
    <w:name w:val="NFAP WP header"/>
    <w:basedOn w:val="Default"/>
    <w:next w:val="Default"/>
    <w:uiPriority w:val="99"/>
    <w:qFormat/>
    <w:rsid w:val="0039225C"/>
    <w:pPr>
      <w:autoSpaceDE/>
      <w:autoSpaceDN/>
      <w:adjustRightInd/>
    </w:pPr>
    <w:rPr>
      <w:rFonts w:ascii="Arial Narrow" w:eastAsia="Calibri" w:hAnsi="Arial Narrow"/>
      <w:color w:val="auto"/>
      <w:sz w:val="20"/>
      <w:szCs w:val="22"/>
    </w:rPr>
  </w:style>
  <w:style w:type="character" w:customStyle="1" w:styleId="CircledChar">
    <w:name w:val="Circled Char"/>
    <w:locked/>
    <w:rsid w:val="0039225C"/>
  </w:style>
  <w:style w:type="paragraph" w:customStyle="1" w:styleId="Circled">
    <w:name w:val="Circled"/>
    <w:basedOn w:val="Normal"/>
    <w:next w:val="Normal"/>
    <w:autoRedefine/>
    <w:qFormat/>
    <w:rsid w:val="0039225C"/>
  </w:style>
  <w:style w:type="character" w:customStyle="1" w:styleId="MinimizedTextChar">
    <w:name w:val="Minimized Text Char"/>
    <w:locked/>
    <w:rsid w:val="0039225C"/>
  </w:style>
  <w:style w:type="paragraph" w:customStyle="1" w:styleId="MinimizedText">
    <w:name w:val="Minimized Text"/>
    <w:basedOn w:val="Normal"/>
    <w:qFormat/>
    <w:rsid w:val="0039225C"/>
  </w:style>
  <w:style w:type="character" w:customStyle="1" w:styleId="UnderlinedCardTextChar">
    <w:name w:val="Underlined Card Text Char"/>
    <w:locked/>
    <w:rsid w:val="0039225C"/>
  </w:style>
  <w:style w:type="paragraph" w:customStyle="1" w:styleId="UnderlinedCardText">
    <w:name w:val="Underlined Card Text"/>
    <w:basedOn w:val="Normal"/>
    <w:qFormat/>
    <w:rsid w:val="0039225C"/>
  </w:style>
  <w:style w:type="character" w:customStyle="1" w:styleId="cardtextemphasisChar">
    <w:name w:val="card text emphasis Char"/>
    <w:locked/>
    <w:rsid w:val="0039225C"/>
  </w:style>
  <w:style w:type="paragraph" w:customStyle="1" w:styleId="cardtextemphasis">
    <w:name w:val="card text emphasis"/>
    <w:basedOn w:val="Normal"/>
    <w:qFormat/>
    <w:rsid w:val="0039225C"/>
  </w:style>
  <w:style w:type="character" w:customStyle="1" w:styleId="CiteCharCharChar">
    <w:name w:val="Cite Char Char Char"/>
    <w:locked/>
    <w:rsid w:val="0039225C"/>
  </w:style>
  <w:style w:type="paragraph" w:customStyle="1" w:styleId="CiteCharChar">
    <w:name w:val="Cite Char Char"/>
    <w:basedOn w:val="Normal"/>
    <w:next w:val="Normal"/>
    <w:qFormat/>
    <w:rsid w:val="0039225C"/>
  </w:style>
  <w:style w:type="character" w:customStyle="1" w:styleId="UnreadTextChar">
    <w:name w:val="Unread Text Char"/>
    <w:locked/>
    <w:rsid w:val="0039225C"/>
  </w:style>
  <w:style w:type="paragraph" w:customStyle="1" w:styleId="UnreadText">
    <w:name w:val="Unread Text"/>
    <w:basedOn w:val="Normal"/>
    <w:next w:val="Normal"/>
    <w:autoRedefine/>
    <w:qFormat/>
    <w:rsid w:val="0039225C"/>
  </w:style>
  <w:style w:type="character" w:customStyle="1" w:styleId="CiteCardChar">
    <w:name w:val="Cite_Card Char"/>
    <w:locked/>
    <w:rsid w:val="0039225C"/>
  </w:style>
  <w:style w:type="paragraph" w:customStyle="1" w:styleId="CiteCard">
    <w:name w:val="Cite_Card"/>
    <w:next w:val="CiteCardCharChar"/>
    <w:qFormat/>
    <w:rsid w:val="0039225C"/>
    <w:rPr>
      <w:rFonts w:eastAsia="Times New Roman"/>
    </w:rPr>
  </w:style>
  <w:style w:type="character" w:customStyle="1" w:styleId="BoldandUnderlineCharChar2">
    <w:name w:val="Bold and Underline Char Char2"/>
    <w:locked/>
    <w:rsid w:val="0039225C"/>
  </w:style>
  <w:style w:type="paragraph" w:customStyle="1" w:styleId="BoldandUnderlineChar">
    <w:name w:val="Bold and Underline Char"/>
    <w:basedOn w:val="Normal"/>
    <w:next w:val="CiteCardCharCharChar"/>
    <w:qFormat/>
    <w:rsid w:val="0039225C"/>
  </w:style>
  <w:style w:type="paragraph" w:customStyle="1" w:styleId="CiteCardCharChar">
    <w:name w:val="Cite_Card Char Char"/>
    <w:next w:val="heading"/>
    <w:autoRedefine/>
    <w:qFormat/>
    <w:rsid w:val="0039225C"/>
    <w:rPr>
      <w:rFonts w:eastAsia="Times New Roman"/>
    </w:rPr>
  </w:style>
  <w:style w:type="character" w:customStyle="1" w:styleId="CiteCardCharCharCharChar">
    <w:name w:val="Cite_Card Char Char Char Char"/>
    <w:locked/>
    <w:rsid w:val="0039225C"/>
  </w:style>
  <w:style w:type="paragraph" w:customStyle="1" w:styleId="CiteCardCharCharChar">
    <w:name w:val="Cite_Card Char Char Char"/>
    <w:next w:val="Little"/>
    <w:qFormat/>
    <w:rsid w:val="0039225C"/>
    <w:rPr>
      <w:rFonts w:eastAsia="Times New Roman"/>
    </w:rPr>
  </w:style>
  <w:style w:type="paragraph" w:customStyle="1" w:styleId="heading">
    <w:name w:val="heading"/>
    <w:basedOn w:val="Normal"/>
    <w:qFormat/>
    <w:rsid w:val="0039225C"/>
  </w:style>
  <w:style w:type="character" w:customStyle="1" w:styleId="LittleChar">
    <w:name w:val="Little Char"/>
    <w:locked/>
    <w:rsid w:val="0039225C"/>
  </w:style>
  <w:style w:type="paragraph" w:customStyle="1" w:styleId="Little">
    <w:name w:val="Little"/>
    <w:basedOn w:val="Minimize"/>
    <w:next w:val="articletitle0"/>
    <w:uiPriority w:val="99"/>
    <w:qFormat/>
    <w:rsid w:val="0039225C"/>
    <w:pPr>
      <w:keepNext/>
      <w:keepLines/>
      <w:widowControl/>
      <w:autoSpaceDE/>
      <w:autoSpaceDN/>
      <w:adjustRightInd/>
      <w:spacing w:before="60"/>
      <w:ind w:left="0" w:right="0"/>
      <w:outlineLvl w:val="3"/>
    </w:pPr>
    <w:rPr>
      <w:rFonts w:cs="Times New Roman"/>
      <w:b/>
      <w:iCs/>
      <w:sz w:val="24"/>
      <w:szCs w:val="22"/>
    </w:rPr>
  </w:style>
  <w:style w:type="character" w:customStyle="1" w:styleId="DebateHeaderChar">
    <w:name w:val="Debate Header Char"/>
    <w:locked/>
    <w:rsid w:val="0039225C"/>
  </w:style>
  <w:style w:type="paragraph" w:customStyle="1" w:styleId="DebateHeader">
    <w:name w:val="Debate Header"/>
    <w:basedOn w:val="Normal"/>
    <w:next w:val="Normal"/>
    <w:autoRedefine/>
    <w:uiPriority w:val="99"/>
    <w:qFormat/>
    <w:rsid w:val="0039225C"/>
  </w:style>
  <w:style w:type="paragraph" w:customStyle="1" w:styleId="articletitle0">
    <w:name w:val="article_title"/>
    <w:basedOn w:val="Normal"/>
    <w:qFormat/>
    <w:rsid w:val="0039225C"/>
  </w:style>
  <w:style w:type="character" w:customStyle="1" w:styleId="TagCiteChar0">
    <w:name w:val="Tag &amp; Cite Char"/>
    <w:locked/>
    <w:rsid w:val="0039225C"/>
  </w:style>
  <w:style w:type="paragraph" w:customStyle="1" w:styleId="TagCite0">
    <w:name w:val="Tag &amp; Cite"/>
    <w:basedOn w:val="Normal"/>
    <w:qFormat/>
    <w:rsid w:val="0039225C"/>
  </w:style>
  <w:style w:type="character" w:customStyle="1" w:styleId="HighlightedTextChar">
    <w:name w:val="Highlighted Text Char"/>
    <w:locked/>
    <w:rsid w:val="0039225C"/>
  </w:style>
  <w:style w:type="paragraph" w:customStyle="1" w:styleId="HighlightedText">
    <w:name w:val="Highlighted Text"/>
    <w:basedOn w:val="Normal"/>
    <w:qFormat/>
    <w:rsid w:val="0039225C"/>
  </w:style>
  <w:style w:type="character" w:customStyle="1" w:styleId="UnhighlightedChar">
    <w:name w:val="Unhighlighted Char"/>
    <w:locked/>
    <w:rsid w:val="0039225C"/>
  </w:style>
  <w:style w:type="paragraph" w:customStyle="1" w:styleId="Unhighlighted">
    <w:name w:val="Unhighlighted"/>
    <w:basedOn w:val="Normal"/>
    <w:autoRedefine/>
    <w:qFormat/>
    <w:rsid w:val="0039225C"/>
  </w:style>
  <w:style w:type="paragraph" w:customStyle="1" w:styleId="articleauthor">
    <w:name w:val="articleauthor"/>
    <w:basedOn w:val="Normal"/>
    <w:next w:val="TagF3"/>
    <w:qFormat/>
    <w:rsid w:val="0039225C"/>
  </w:style>
  <w:style w:type="character" w:customStyle="1" w:styleId="StylecardUnderlineChar">
    <w:name w:val="Style card + Underline Char"/>
    <w:locked/>
    <w:rsid w:val="0039225C"/>
  </w:style>
  <w:style w:type="paragraph" w:customStyle="1" w:styleId="StylecardUnderline">
    <w:name w:val="Style card + Underline"/>
    <w:basedOn w:val="StyleHeading4Tagheading2Heading2Char2CharHeading2Char1"/>
    <w:next w:val="Heading1"/>
    <w:qFormat/>
    <w:rsid w:val="0039225C"/>
  </w:style>
  <w:style w:type="paragraph" w:customStyle="1" w:styleId="TagF3">
    <w:name w:val="Tag (F3)"/>
    <w:qFormat/>
    <w:rsid w:val="0039225C"/>
    <w:rPr>
      <w:rFonts w:eastAsia="Times New Roman"/>
    </w:rPr>
  </w:style>
  <w:style w:type="character" w:customStyle="1" w:styleId="Heading1Char3">
    <w:name w:val="Heading 1 Char3"/>
    <w:aliases w:val="Heading 1 Char1 Char1,Heading 1 Char Char Char Char Char2,Block Header Char1,BlockStyle Char,Heading 1 Char Char Char2,Heading 1 Char1 Char Char2,Brief - Title Heading 1 Char1,Argument Char1,Subscript Char1"/>
    <w:qFormat/>
    <w:locked/>
    <w:rsid w:val="0039225C"/>
  </w:style>
  <w:style w:type="character" w:customStyle="1" w:styleId="tinyChar">
    <w:name w:val="tiny Char"/>
    <w:locked/>
    <w:rsid w:val="0039225C"/>
  </w:style>
  <w:style w:type="paragraph" w:customStyle="1" w:styleId="tiny">
    <w:name w:val="tiny"/>
    <w:next w:val="Normal"/>
    <w:autoRedefine/>
    <w:qFormat/>
    <w:rsid w:val="0039225C"/>
    <w:rPr>
      <w:rFonts w:eastAsia="Times New Roman"/>
    </w:rPr>
  </w:style>
  <w:style w:type="paragraph" w:customStyle="1" w:styleId="i1">
    <w:name w:val="i1"/>
    <w:basedOn w:val="Normal"/>
    <w:next w:val="HotRoute0"/>
    <w:uiPriority w:val="99"/>
    <w:qFormat/>
    <w:rsid w:val="0039225C"/>
  </w:style>
  <w:style w:type="paragraph" w:customStyle="1" w:styleId="style14">
    <w:name w:val="style14"/>
    <w:basedOn w:val="Normal"/>
    <w:next w:val="articlebody"/>
    <w:qFormat/>
    <w:rsid w:val="0039225C"/>
  </w:style>
  <w:style w:type="paragraph" w:customStyle="1" w:styleId="CardTagCite1Char">
    <w:name w:val="Card Tag + Cite #1 Char"/>
    <w:basedOn w:val="Normal"/>
    <w:qFormat/>
    <w:rsid w:val="0039225C"/>
  </w:style>
  <w:style w:type="paragraph" w:customStyle="1" w:styleId="HotRoute0">
    <w:name w:val="Hot Route"/>
    <w:basedOn w:val="Normal"/>
    <w:next w:val="CiteCardCharCharCharCharCharCharChar"/>
    <w:qFormat/>
    <w:rsid w:val="0039225C"/>
  </w:style>
  <w:style w:type="paragraph" w:customStyle="1" w:styleId="articlebody">
    <w:name w:val="articlebody"/>
    <w:basedOn w:val="Normal"/>
    <w:next w:val="foldie"/>
    <w:qFormat/>
    <w:rsid w:val="0039225C"/>
  </w:style>
  <w:style w:type="character" w:customStyle="1" w:styleId="CiteCardCharCharCharCharCharCharCharChar">
    <w:name w:val="Cite_Card Char Char Char Char Char Char Char Char"/>
    <w:locked/>
    <w:rsid w:val="0039225C"/>
  </w:style>
  <w:style w:type="paragraph" w:customStyle="1" w:styleId="CiteCardCharCharCharCharCharCharChar">
    <w:name w:val="Cite_Card Char Char Char Char Char Char Char"/>
    <w:next w:val="wp-caption-text"/>
    <w:autoRedefine/>
    <w:qFormat/>
    <w:rsid w:val="0039225C"/>
    <w:rPr>
      <w:rFonts w:eastAsia="Times New Roman"/>
    </w:rPr>
  </w:style>
  <w:style w:type="paragraph" w:customStyle="1" w:styleId="foldie">
    <w:name w:val="foldie"/>
    <w:basedOn w:val="Normal"/>
    <w:qFormat/>
    <w:rsid w:val="0039225C"/>
  </w:style>
  <w:style w:type="paragraph" w:customStyle="1" w:styleId="billtextsection">
    <w:name w:val="bill_text_section"/>
    <w:basedOn w:val="Normal"/>
    <w:next w:val="CiteNormal"/>
    <w:qFormat/>
    <w:rsid w:val="0039225C"/>
  </w:style>
  <w:style w:type="paragraph" w:customStyle="1" w:styleId="wp-caption-text">
    <w:name w:val="wp-caption-text"/>
    <w:basedOn w:val="Normal"/>
    <w:next w:val="Pa3"/>
    <w:uiPriority w:val="99"/>
    <w:qFormat/>
    <w:rsid w:val="0039225C"/>
  </w:style>
  <w:style w:type="character" w:customStyle="1" w:styleId="CiteNormalChar">
    <w:name w:val="Cite Normal Char"/>
    <w:locked/>
    <w:rsid w:val="0039225C"/>
  </w:style>
  <w:style w:type="paragraph" w:customStyle="1" w:styleId="CiteNormal">
    <w:name w:val="Cite Normal"/>
    <w:basedOn w:val="Normal"/>
    <w:next w:val="Normaltext0"/>
    <w:autoRedefine/>
    <w:qFormat/>
    <w:rsid w:val="0039225C"/>
  </w:style>
  <w:style w:type="paragraph" w:customStyle="1" w:styleId="Pa3">
    <w:name w:val="Pa3"/>
    <w:basedOn w:val="Default"/>
    <w:next w:val="Default"/>
    <w:uiPriority w:val="99"/>
    <w:qFormat/>
    <w:rsid w:val="0039225C"/>
    <w:pPr>
      <w:autoSpaceDE/>
      <w:autoSpaceDN/>
      <w:adjustRightInd/>
    </w:pPr>
    <w:rPr>
      <w:rFonts w:ascii="Arial Narrow" w:eastAsia="Calibri" w:hAnsi="Arial Narrow"/>
      <w:color w:val="auto"/>
      <w:sz w:val="20"/>
      <w:szCs w:val="22"/>
    </w:rPr>
  </w:style>
  <w:style w:type="character" w:customStyle="1" w:styleId="NormaltextCharChar">
    <w:name w:val="Normal text Char Char"/>
    <w:locked/>
    <w:rsid w:val="0039225C"/>
  </w:style>
  <w:style w:type="paragraph" w:customStyle="1" w:styleId="Normaltext0">
    <w:name w:val="Normal text"/>
    <w:basedOn w:val="Normal"/>
    <w:autoRedefine/>
    <w:qFormat/>
    <w:rsid w:val="0039225C"/>
  </w:style>
  <w:style w:type="character" w:customStyle="1" w:styleId="underlinedcardChar">
    <w:name w:val="underlined card Char"/>
    <w:locked/>
    <w:rsid w:val="0039225C"/>
  </w:style>
  <w:style w:type="paragraph" w:customStyle="1" w:styleId="underlinedcard">
    <w:name w:val="underlined card"/>
    <w:basedOn w:val="Normal"/>
    <w:autoRedefine/>
    <w:qFormat/>
    <w:rsid w:val="0039225C"/>
  </w:style>
  <w:style w:type="character" w:customStyle="1" w:styleId="Debate-CardTagandCite-F6Char">
    <w:name w:val="Debate- Card Tag and Cite- F6 Char"/>
    <w:locked/>
    <w:rsid w:val="0039225C"/>
  </w:style>
  <w:style w:type="paragraph" w:customStyle="1" w:styleId="Debate-CardTagandCite-F6">
    <w:name w:val="Debate- Card Tag and Cite- F6"/>
    <w:basedOn w:val="Normal"/>
    <w:qFormat/>
    <w:rsid w:val="0039225C"/>
  </w:style>
  <w:style w:type="character" w:customStyle="1" w:styleId="TextUnderlineChar">
    <w:name w:val="Text Underline Char"/>
    <w:locked/>
    <w:rsid w:val="0039225C"/>
  </w:style>
  <w:style w:type="paragraph" w:customStyle="1" w:styleId="TextUnderline">
    <w:name w:val="Text Underline"/>
    <w:basedOn w:val="Normal"/>
    <w:qFormat/>
    <w:rsid w:val="0039225C"/>
  </w:style>
  <w:style w:type="character" w:customStyle="1" w:styleId="StyleStyle411ptBoldBorderSinglesolidlineAuto0Char">
    <w:name w:val="Style Style4 + 11 pt Bold Border: : (Single solid line Auto  0.... Char"/>
    <w:locked/>
    <w:rsid w:val="0039225C"/>
  </w:style>
  <w:style w:type="paragraph" w:customStyle="1" w:styleId="StyleStyle411ptBoldBorderSinglesolidlineAuto0">
    <w:name w:val="Style Style4 + 11 pt Bold Border: : (Single solid line Auto  0...."/>
    <w:basedOn w:val="Normal"/>
    <w:qFormat/>
    <w:rsid w:val="0039225C"/>
  </w:style>
  <w:style w:type="character" w:customStyle="1" w:styleId="BoldunderlineChar2">
    <w:name w:val="Bold underline Char"/>
    <w:locked/>
    <w:rsid w:val="0039225C"/>
  </w:style>
  <w:style w:type="paragraph" w:customStyle="1" w:styleId="Boldunderline1">
    <w:name w:val="Bold underline"/>
    <w:basedOn w:val="Normal"/>
    <w:next w:val="BLOCKTITLE3"/>
    <w:qFormat/>
    <w:rsid w:val="0039225C"/>
  </w:style>
  <w:style w:type="character" w:customStyle="1" w:styleId="Style2Char">
    <w:name w:val="Style2 Char"/>
    <w:locked/>
    <w:rsid w:val="0039225C"/>
  </w:style>
  <w:style w:type="paragraph" w:customStyle="1" w:styleId="Style2">
    <w:name w:val="Style2"/>
    <w:basedOn w:val="Normal"/>
    <w:next w:val="BlockHeadings"/>
    <w:qFormat/>
    <w:rsid w:val="0039225C"/>
  </w:style>
  <w:style w:type="paragraph" w:customStyle="1" w:styleId="BLOCKTITLE3">
    <w:name w:val="BLOCK TITLE"/>
    <w:basedOn w:val="Normal"/>
    <w:uiPriority w:val="99"/>
    <w:qFormat/>
    <w:rsid w:val="0039225C"/>
  </w:style>
  <w:style w:type="paragraph" w:customStyle="1" w:styleId="StyleNormalWeb10pt">
    <w:name w:val="Style Normal (Web) + 10 pt"/>
    <w:basedOn w:val="NormalWeb"/>
    <w:next w:val="card1"/>
    <w:qFormat/>
    <w:rsid w:val="0039225C"/>
    <w:rPr>
      <w:sz w:val="22"/>
    </w:rPr>
  </w:style>
  <w:style w:type="paragraph" w:customStyle="1" w:styleId="BlockHeadings">
    <w:name w:val="Block Headings"/>
    <w:next w:val="MicroText"/>
    <w:qFormat/>
    <w:rsid w:val="0039225C"/>
    <w:rPr>
      <w:rFonts w:eastAsia="Times New Roman"/>
    </w:rPr>
  </w:style>
  <w:style w:type="character" w:customStyle="1" w:styleId="cardChar1">
    <w:name w:val="%card Char"/>
    <w:locked/>
    <w:rsid w:val="0039225C"/>
  </w:style>
  <w:style w:type="paragraph" w:customStyle="1" w:styleId="card1">
    <w:name w:val="%card"/>
    <w:basedOn w:val="Normal"/>
    <w:qFormat/>
    <w:rsid w:val="0039225C"/>
  </w:style>
  <w:style w:type="paragraph" w:customStyle="1" w:styleId="SmallNormal">
    <w:name w:val="Small Normal"/>
    <w:basedOn w:val="Normal"/>
    <w:next w:val="UnunderlinedText"/>
    <w:uiPriority w:val="99"/>
    <w:qFormat/>
    <w:rsid w:val="0039225C"/>
  </w:style>
  <w:style w:type="paragraph" w:customStyle="1" w:styleId="p1">
    <w:name w:val="p1"/>
    <w:basedOn w:val="Normal"/>
    <w:next w:val="NoSpacing"/>
    <w:qFormat/>
    <w:rsid w:val="0039225C"/>
  </w:style>
  <w:style w:type="character" w:customStyle="1" w:styleId="UnunderlinedTextChar">
    <w:name w:val="Ununderlined Text Char"/>
    <w:locked/>
    <w:rsid w:val="0039225C"/>
  </w:style>
  <w:style w:type="paragraph" w:customStyle="1" w:styleId="UnunderlinedText">
    <w:name w:val="Ununderlined Text"/>
    <w:basedOn w:val="Normal"/>
    <w:next w:val="Regular"/>
    <w:autoRedefine/>
    <w:qFormat/>
    <w:rsid w:val="0039225C"/>
  </w:style>
  <w:style w:type="character" w:customStyle="1" w:styleId="RegularChar">
    <w:name w:val="Regular Char"/>
    <w:locked/>
    <w:rsid w:val="0039225C"/>
  </w:style>
  <w:style w:type="paragraph" w:customStyle="1" w:styleId="Regular">
    <w:name w:val="Regular"/>
    <w:qFormat/>
    <w:rsid w:val="0039225C"/>
    <w:rPr>
      <w:rFonts w:eastAsia="Times New Roman"/>
    </w:rPr>
  </w:style>
  <w:style w:type="character" w:customStyle="1" w:styleId="ReallyfuckingsmallCharCharCharChar">
    <w:name w:val="Really fucking small Char Char Char Char"/>
    <w:locked/>
    <w:rsid w:val="0039225C"/>
  </w:style>
  <w:style w:type="paragraph" w:customStyle="1" w:styleId="ReallyfuckingsmallCharCharChar">
    <w:name w:val="Really fucking small Char Char Char"/>
    <w:basedOn w:val="Normal"/>
    <w:next w:val="CardDownx15"/>
    <w:qFormat/>
    <w:rsid w:val="0039225C"/>
  </w:style>
  <w:style w:type="character" w:customStyle="1" w:styleId="CardDownx1Char">
    <w:name w:val="CardDown x1 Char"/>
    <w:locked/>
    <w:rsid w:val="0039225C"/>
  </w:style>
  <w:style w:type="paragraph" w:customStyle="1" w:styleId="CardDownx1">
    <w:name w:val="CardDown x1"/>
    <w:basedOn w:val="Normal"/>
    <w:next w:val="Reallyfuckingsmall"/>
    <w:qFormat/>
    <w:rsid w:val="0039225C"/>
  </w:style>
  <w:style w:type="paragraph" w:customStyle="1" w:styleId="CardDownx15">
    <w:name w:val="CardDown x1.5"/>
    <w:basedOn w:val="Normal"/>
    <w:qFormat/>
    <w:rsid w:val="0039225C"/>
  </w:style>
  <w:style w:type="character" w:customStyle="1" w:styleId="ReallyfuckingsmallChar">
    <w:name w:val="Really fucking small Char"/>
    <w:locked/>
    <w:rsid w:val="0039225C"/>
  </w:style>
  <w:style w:type="paragraph" w:customStyle="1" w:styleId="Reallyfuckingsmall">
    <w:name w:val="Really fucking small"/>
    <w:basedOn w:val="Normal"/>
    <w:next w:val="CiteTag"/>
    <w:qFormat/>
    <w:rsid w:val="0039225C"/>
  </w:style>
  <w:style w:type="character" w:customStyle="1" w:styleId="FullCiteChar">
    <w:name w:val="Full Cite Char"/>
    <w:locked/>
    <w:rsid w:val="0039225C"/>
  </w:style>
  <w:style w:type="paragraph" w:customStyle="1" w:styleId="FullCite">
    <w:name w:val="Full Cite"/>
    <w:basedOn w:val="Normal"/>
    <w:next w:val="Normal"/>
    <w:qFormat/>
    <w:rsid w:val="0039225C"/>
  </w:style>
  <w:style w:type="paragraph" w:customStyle="1" w:styleId="CiteTag">
    <w:name w:val="Cite/Tag"/>
    <w:basedOn w:val="Normal"/>
    <w:qFormat/>
    <w:rsid w:val="0039225C"/>
  </w:style>
  <w:style w:type="paragraph" w:customStyle="1" w:styleId="cardtext3">
    <w:name w:val="cardtext"/>
    <w:basedOn w:val="Normal"/>
    <w:next w:val="evidencetext"/>
    <w:qFormat/>
    <w:rsid w:val="0039225C"/>
  </w:style>
  <w:style w:type="paragraph" w:customStyle="1" w:styleId="Heading5SizeDown">
    <w:name w:val="Heading 5 Size Down"/>
    <w:basedOn w:val="Normal"/>
    <w:autoRedefine/>
    <w:qFormat/>
    <w:rsid w:val="0039225C"/>
  </w:style>
  <w:style w:type="character" w:customStyle="1" w:styleId="evidencetextChar">
    <w:name w:val="evidence text Char"/>
    <w:locked/>
    <w:rsid w:val="0039225C"/>
  </w:style>
  <w:style w:type="paragraph" w:customStyle="1" w:styleId="evidencetext">
    <w:name w:val="evidence text"/>
    <w:basedOn w:val="Normal"/>
    <w:qFormat/>
    <w:rsid w:val="0039225C"/>
  </w:style>
  <w:style w:type="character" w:customStyle="1" w:styleId="StyleStyleArialNarrow9ptLeft-075ArialNarrowChar">
    <w:name w:val="Style Style Arial Narrow 9 pt Left:  -0.75&quot; + Arial Narrow Char"/>
    <w:locked/>
    <w:rsid w:val="0039225C"/>
  </w:style>
  <w:style w:type="paragraph" w:customStyle="1" w:styleId="StyleStyleArialNarrow9ptLeft-075ArialNarrow">
    <w:name w:val="Style Style Arial Narrow 9 pt Left:  -0.75&quot; + Arial Narrow"/>
    <w:basedOn w:val="Normal"/>
    <w:next w:val="ecxmsonormal"/>
    <w:qFormat/>
    <w:rsid w:val="0039225C"/>
  </w:style>
  <w:style w:type="character" w:customStyle="1" w:styleId="StyleStyleCardTextLeft-075Right0Char">
    <w:name w:val="Style Style Card Text + Left:  -0.75&quot; + Right:  0&quot; Char"/>
    <w:locked/>
    <w:rsid w:val="0039225C"/>
  </w:style>
  <w:style w:type="paragraph" w:customStyle="1" w:styleId="StyleStyleCardTextLeft-075Right0">
    <w:name w:val="Style Style Card Text + Left:  -0.75&quot; + Right:  0&quot;"/>
    <w:basedOn w:val="Normal"/>
    <w:next w:val="DebateUnderlineBold"/>
    <w:autoRedefine/>
    <w:qFormat/>
    <w:rsid w:val="0039225C"/>
  </w:style>
  <w:style w:type="paragraph" w:customStyle="1" w:styleId="ecxmsonormal">
    <w:name w:val="ecxmsonormal"/>
    <w:basedOn w:val="Normal"/>
    <w:qFormat/>
    <w:rsid w:val="0039225C"/>
  </w:style>
  <w:style w:type="character" w:customStyle="1" w:styleId="DebateUnderlineBoldChar">
    <w:name w:val="Debate Underline Bold Char"/>
    <w:locked/>
    <w:rsid w:val="0039225C"/>
  </w:style>
  <w:style w:type="paragraph" w:customStyle="1" w:styleId="DebateUnderlineBold">
    <w:name w:val="Debate Underline Bold"/>
    <w:basedOn w:val="MicroText"/>
    <w:qFormat/>
    <w:rsid w:val="0039225C"/>
    <w:rPr>
      <w:rFonts w:ascii="Calibri" w:hAnsi="Calibri"/>
      <w:sz w:val="22"/>
    </w:rPr>
  </w:style>
  <w:style w:type="character" w:customStyle="1" w:styleId="StyleArialNarrow12ptBoldLeft-075Char">
    <w:name w:val="Style Arial Narrow 12 pt Bold Left:  -0.75&quot; Char"/>
    <w:locked/>
    <w:rsid w:val="0039225C"/>
  </w:style>
  <w:style w:type="paragraph" w:customStyle="1" w:styleId="StyleArialNarrow12ptBoldLeft-075">
    <w:name w:val="Style Arial Narrow 12 pt Bold Left:  -0.75&quot;"/>
    <w:basedOn w:val="Normal"/>
    <w:qFormat/>
    <w:rsid w:val="0039225C"/>
  </w:style>
  <w:style w:type="character" w:customStyle="1" w:styleId="StyleStyleevidencetextBorderSinglesolidlineAuto05Char">
    <w:name w:val="Style Style evidence text + Border: : (Single solid line Auto  0.5 ... Char"/>
    <w:locked/>
    <w:rsid w:val="0039225C"/>
  </w:style>
  <w:style w:type="paragraph" w:customStyle="1" w:styleId="StyleStyleevidencetextBorderSinglesolidlineAuto05">
    <w:name w:val="Style Style evidence text + Border: : (Single solid line Auto  0.5 ..."/>
    <w:basedOn w:val="Normal"/>
    <w:qFormat/>
    <w:rsid w:val="0039225C"/>
  </w:style>
  <w:style w:type="character" w:customStyle="1" w:styleId="StyleevidencetextBorderSinglesolidlineAuto05ptLChar">
    <w:name w:val="Style evidence text + Border: : (Single solid line Auto  0.5 pt L... Char"/>
    <w:locked/>
    <w:rsid w:val="0039225C"/>
  </w:style>
  <w:style w:type="paragraph" w:customStyle="1" w:styleId="StyleevidencetextBorderSinglesolidlineAuto05ptL">
    <w:name w:val="Style evidence text + Border: : (Single solid line Auto  0.5 pt L..."/>
    <w:basedOn w:val="Normal"/>
    <w:next w:val="CiteCharCharCharChar"/>
    <w:qFormat/>
    <w:rsid w:val="0039225C"/>
  </w:style>
  <w:style w:type="paragraph" w:customStyle="1" w:styleId="CiteCharCharCharChar">
    <w:name w:val="Cite Char Char Char Char"/>
    <w:basedOn w:val="Normal"/>
    <w:next w:val="Normal"/>
    <w:qFormat/>
    <w:rsid w:val="0039225C"/>
  </w:style>
  <w:style w:type="character" w:customStyle="1" w:styleId="UnderliningCharChar1CharCharChar">
    <w:name w:val="Underlining Char Char1 Char Char Char"/>
    <w:locked/>
    <w:rsid w:val="0039225C"/>
  </w:style>
  <w:style w:type="paragraph" w:customStyle="1" w:styleId="UnderliningCharChar1CharChar">
    <w:name w:val="Underlining Char Char1 Char Char"/>
    <w:basedOn w:val="Normal"/>
    <w:next w:val="Normal"/>
    <w:qFormat/>
    <w:rsid w:val="0039225C"/>
  </w:style>
  <w:style w:type="character" w:customStyle="1" w:styleId="CiteCharCharCharCharCharChar">
    <w:name w:val="Cite Char Char Char Char Char Char"/>
    <w:locked/>
    <w:rsid w:val="0039225C"/>
  </w:style>
  <w:style w:type="paragraph" w:customStyle="1" w:styleId="CiteCharCharCharCharChar">
    <w:name w:val="Cite Char Char Char Char Char"/>
    <w:basedOn w:val="Normal"/>
    <w:next w:val="Normal"/>
    <w:qFormat/>
    <w:rsid w:val="0039225C"/>
  </w:style>
  <w:style w:type="character" w:customStyle="1" w:styleId="UnderliningCharCharChar">
    <w:name w:val="Underlining Char Char Char"/>
    <w:locked/>
    <w:rsid w:val="0039225C"/>
  </w:style>
  <w:style w:type="paragraph" w:customStyle="1" w:styleId="UnderliningCharChar">
    <w:name w:val="Underlining Char Char"/>
    <w:basedOn w:val="Normal"/>
    <w:next w:val="Normal"/>
    <w:qFormat/>
    <w:rsid w:val="0039225C"/>
  </w:style>
  <w:style w:type="paragraph" w:customStyle="1" w:styleId="Style12">
    <w:name w:val="Style 12"/>
    <w:next w:val="Emphasis3"/>
    <w:qFormat/>
    <w:rsid w:val="0039225C"/>
    <w:rPr>
      <w:rFonts w:eastAsia="Times New Roman"/>
    </w:rPr>
  </w:style>
  <w:style w:type="paragraph" w:customStyle="1" w:styleId="Style7">
    <w:name w:val="Style 7"/>
    <w:next w:val="UnderlinedCard0"/>
    <w:qFormat/>
    <w:rsid w:val="0039225C"/>
    <w:rPr>
      <w:rFonts w:eastAsia="Times New Roman"/>
    </w:rPr>
  </w:style>
  <w:style w:type="paragraph" w:customStyle="1" w:styleId="Style9">
    <w:name w:val="Style 9"/>
    <w:next w:val="SmallCard"/>
    <w:qFormat/>
    <w:rsid w:val="0039225C"/>
    <w:rPr>
      <w:rFonts w:eastAsia="Times New Roman"/>
    </w:rPr>
  </w:style>
  <w:style w:type="paragraph" w:customStyle="1" w:styleId="Emphasis3">
    <w:name w:val="Emphasis3"/>
    <w:next w:val="BreifTitle"/>
    <w:qFormat/>
    <w:rsid w:val="0039225C"/>
    <w:rPr>
      <w:rFonts w:eastAsia="Times New Roman"/>
    </w:rPr>
  </w:style>
  <w:style w:type="paragraph" w:customStyle="1" w:styleId="UnderlinedCard0">
    <w:name w:val="Underlined Card"/>
    <w:basedOn w:val="Normal"/>
    <w:next w:val="Normal10pt"/>
    <w:qFormat/>
    <w:rsid w:val="0039225C"/>
  </w:style>
  <w:style w:type="paragraph" w:customStyle="1" w:styleId="SmallCard">
    <w:name w:val="Small Card"/>
    <w:basedOn w:val="Normal"/>
    <w:next w:val="formfldssel"/>
    <w:qFormat/>
    <w:rsid w:val="0039225C"/>
  </w:style>
  <w:style w:type="paragraph" w:customStyle="1" w:styleId="BreifTitle">
    <w:name w:val="Breif Title"/>
    <w:basedOn w:val="Normal"/>
    <w:next w:val="hpleftlk"/>
    <w:autoRedefine/>
    <w:uiPriority w:val="99"/>
    <w:qFormat/>
    <w:rsid w:val="0039225C"/>
  </w:style>
  <w:style w:type="paragraph" w:customStyle="1" w:styleId="Normal10pt">
    <w:name w:val="Normal + 10 pt"/>
    <w:basedOn w:val="Normal"/>
    <w:next w:val="lblu"/>
    <w:uiPriority w:val="99"/>
    <w:qFormat/>
    <w:rsid w:val="0039225C"/>
  </w:style>
  <w:style w:type="paragraph" w:customStyle="1" w:styleId="formfldssel">
    <w:name w:val="formfldssel"/>
    <w:basedOn w:val="Normal"/>
    <w:next w:val="Underlinestyle"/>
    <w:qFormat/>
    <w:rsid w:val="0039225C"/>
  </w:style>
  <w:style w:type="paragraph" w:customStyle="1" w:styleId="hpleftlk">
    <w:name w:val="hpleftlk"/>
    <w:basedOn w:val="Normal"/>
    <w:next w:val="DebateCiteCharChar"/>
    <w:qFormat/>
    <w:rsid w:val="0039225C"/>
  </w:style>
  <w:style w:type="paragraph" w:customStyle="1" w:styleId="lblu">
    <w:name w:val="lblu"/>
    <w:basedOn w:val="Normal"/>
    <w:next w:val="PageHeading"/>
    <w:qFormat/>
    <w:rsid w:val="0039225C"/>
  </w:style>
  <w:style w:type="paragraph" w:customStyle="1" w:styleId="Underlinestyle">
    <w:name w:val="Underlinestyle"/>
    <w:basedOn w:val="Normal"/>
    <w:next w:val="StyleTagandCiteFranklinGothicDemi"/>
    <w:qFormat/>
    <w:rsid w:val="0039225C"/>
  </w:style>
  <w:style w:type="paragraph" w:customStyle="1" w:styleId="DebateCiteCharChar">
    <w:name w:val="Debate Cite Char Char"/>
    <w:basedOn w:val="Normal"/>
    <w:next w:val="StyleStyleTagandCiteFranklinGothicDemi11pt"/>
    <w:autoRedefine/>
    <w:uiPriority w:val="99"/>
    <w:qFormat/>
    <w:rsid w:val="0039225C"/>
  </w:style>
  <w:style w:type="paragraph" w:customStyle="1" w:styleId="PageHeading">
    <w:name w:val="Page Heading"/>
    <w:basedOn w:val="Heading2"/>
    <w:next w:val="TagCite1"/>
    <w:uiPriority w:val="99"/>
    <w:qFormat/>
    <w:rsid w:val="0039225C"/>
  </w:style>
  <w:style w:type="paragraph" w:customStyle="1" w:styleId="StyleTagandCiteFranklinGothicDemi">
    <w:name w:val="Style Tag and Cite + Franklin Gothic Demi"/>
    <w:basedOn w:val="cards0"/>
    <w:next w:val="CiteCard0"/>
    <w:autoRedefine/>
    <w:uiPriority w:val="99"/>
    <w:qFormat/>
    <w:rsid w:val="0039225C"/>
  </w:style>
  <w:style w:type="paragraph" w:customStyle="1" w:styleId="StyleStyleTagandCiteFranklinGothicDemi11pt">
    <w:name w:val="Style Style Tag and Cite + Franklin Gothic Demi + 11 pt"/>
    <w:basedOn w:val="CiteCard0"/>
    <w:next w:val="tagCharCharCharCharCharCharChar"/>
    <w:autoRedefine/>
    <w:uiPriority w:val="99"/>
    <w:qFormat/>
    <w:rsid w:val="0039225C"/>
  </w:style>
  <w:style w:type="paragraph" w:customStyle="1" w:styleId="TagCite1">
    <w:name w:val="Tag/Cite"/>
    <w:basedOn w:val="Normal"/>
    <w:next w:val="title-bold-medium"/>
    <w:uiPriority w:val="99"/>
    <w:qFormat/>
    <w:rsid w:val="0039225C"/>
  </w:style>
  <w:style w:type="paragraph" w:customStyle="1" w:styleId="CiteCard0">
    <w:name w:val="Cite/Card"/>
    <w:basedOn w:val="Normal"/>
    <w:next w:val="lact"/>
    <w:uiPriority w:val="99"/>
    <w:qFormat/>
    <w:rsid w:val="0039225C"/>
  </w:style>
  <w:style w:type="paragraph" w:customStyle="1" w:styleId="tagCharCharCharCharCharCharChar">
    <w:name w:val="tag Char Char Char Char Char Char Char"/>
    <w:basedOn w:val="Normal"/>
    <w:next w:val="shellscontentions"/>
    <w:uiPriority w:val="99"/>
    <w:qFormat/>
    <w:rsid w:val="0039225C"/>
  </w:style>
  <w:style w:type="paragraph" w:customStyle="1" w:styleId="title-bold-medium">
    <w:name w:val="title-bold-medium"/>
    <w:basedOn w:val="Normal"/>
    <w:next w:val="BriefTitle1"/>
    <w:uiPriority w:val="99"/>
    <w:qFormat/>
    <w:rsid w:val="0039225C"/>
  </w:style>
  <w:style w:type="paragraph" w:customStyle="1" w:styleId="lact">
    <w:name w:val="lact"/>
    <w:basedOn w:val="Normal"/>
    <w:next w:val="TagCiteChar1"/>
    <w:uiPriority w:val="99"/>
    <w:qFormat/>
    <w:rsid w:val="0039225C"/>
  </w:style>
  <w:style w:type="paragraph" w:customStyle="1" w:styleId="shellscontentions">
    <w:name w:val="shells/contentions"/>
    <w:basedOn w:val="title-bold-medium"/>
    <w:next w:val="ShellTitles"/>
    <w:uiPriority w:val="99"/>
    <w:qFormat/>
    <w:rsid w:val="0039225C"/>
  </w:style>
  <w:style w:type="paragraph" w:customStyle="1" w:styleId="BriefTitle1">
    <w:name w:val="Brief Title 1"/>
    <w:basedOn w:val="Normal"/>
    <w:next w:val="maintext"/>
    <w:uiPriority w:val="99"/>
    <w:qFormat/>
    <w:rsid w:val="0039225C"/>
  </w:style>
  <w:style w:type="paragraph" w:customStyle="1" w:styleId="TagCiteChar1">
    <w:name w:val="Tag/Cite Char"/>
    <w:basedOn w:val="Normal"/>
    <w:next w:val="ToRead"/>
    <w:uiPriority w:val="99"/>
    <w:qFormat/>
    <w:rsid w:val="0039225C"/>
  </w:style>
  <w:style w:type="paragraph" w:customStyle="1" w:styleId="ShellTitles">
    <w:name w:val="ShellTitles"/>
    <w:basedOn w:val="Normal"/>
    <w:next w:val="Style20"/>
    <w:uiPriority w:val="99"/>
    <w:qFormat/>
    <w:rsid w:val="0039225C"/>
  </w:style>
  <w:style w:type="paragraph" w:customStyle="1" w:styleId="maintext">
    <w:name w:val="maintext"/>
    <w:basedOn w:val="Normal"/>
    <w:next w:val="Style40"/>
    <w:uiPriority w:val="99"/>
    <w:qFormat/>
    <w:rsid w:val="0039225C"/>
  </w:style>
  <w:style w:type="paragraph" w:customStyle="1" w:styleId="ToRead">
    <w:name w:val="To Read"/>
    <w:basedOn w:val="Normal"/>
    <w:next w:val="CM10"/>
    <w:uiPriority w:val="99"/>
    <w:qFormat/>
    <w:rsid w:val="0039225C"/>
  </w:style>
  <w:style w:type="paragraph" w:customStyle="1" w:styleId="Style20">
    <w:name w:val="Style 2"/>
    <w:basedOn w:val="Normal"/>
    <w:next w:val="OffensiveLanguage"/>
    <w:uiPriority w:val="99"/>
    <w:qFormat/>
    <w:rsid w:val="0039225C"/>
  </w:style>
  <w:style w:type="paragraph" w:customStyle="1" w:styleId="Style40">
    <w:name w:val="Style 4"/>
    <w:basedOn w:val="Normal"/>
    <w:next w:val="clearformatting0"/>
    <w:uiPriority w:val="99"/>
    <w:qFormat/>
    <w:rsid w:val="0039225C"/>
  </w:style>
  <w:style w:type="paragraph" w:customStyle="1" w:styleId="CM10">
    <w:name w:val="CM10"/>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OffensiveLanguage">
    <w:name w:val="Offensive Language"/>
    <w:basedOn w:val="Normal"/>
    <w:next w:val="Normal"/>
    <w:qFormat/>
    <w:rsid w:val="0039225C"/>
  </w:style>
  <w:style w:type="paragraph" w:customStyle="1" w:styleId="clearformatting0">
    <w:name w:val="clear formatting"/>
    <w:basedOn w:val="Normal"/>
    <w:next w:val="Caption3"/>
    <w:qFormat/>
    <w:rsid w:val="0039225C"/>
  </w:style>
  <w:style w:type="paragraph" w:customStyle="1" w:styleId="Style18">
    <w:name w:val="Style 18"/>
    <w:next w:val="teaserpermalink"/>
    <w:uiPriority w:val="99"/>
    <w:qFormat/>
    <w:rsid w:val="0039225C"/>
    <w:rPr>
      <w:rFonts w:eastAsia="Times New Roman"/>
    </w:rPr>
  </w:style>
  <w:style w:type="paragraph" w:customStyle="1" w:styleId="formfld">
    <w:name w:val="formfld"/>
    <w:basedOn w:val="Normal"/>
    <w:qFormat/>
    <w:rsid w:val="0039225C"/>
  </w:style>
  <w:style w:type="paragraph" w:customStyle="1" w:styleId="Caption3">
    <w:name w:val="Caption3"/>
    <w:basedOn w:val="Normal"/>
    <w:uiPriority w:val="99"/>
    <w:qFormat/>
    <w:rsid w:val="0039225C"/>
  </w:style>
  <w:style w:type="character" w:customStyle="1" w:styleId="Heading7Char1">
    <w:name w:val="Heading 7 Char1"/>
    <w:basedOn w:val="DefaultParagraphFont"/>
    <w:uiPriority w:val="9"/>
    <w:semiHidden/>
    <w:rsid w:val="0039225C"/>
  </w:style>
  <w:style w:type="character" w:customStyle="1" w:styleId="Heading8Char1">
    <w:name w:val="Heading 8 Char1"/>
    <w:basedOn w:val="DefaultParagraphFont"/>
    <w:uiPriority w:val="9"/>
    <w:semiHidden/>
    <w:rsid w:val="0039225C"/>
  </w:style>
  <w:style w:type="character" w:customStyle="1" w:styleId="Heading9Char1">
    <w:name w:val="Heading 9 Char1"/>
    <w:basedOn w:val="DefaultParagraphFont"/>
    <w:uiPriority w:val="9"/>
    <w:semiHidden/>
    <w:rsid w:val="0039225C"/>
  </w:style>
  <w:style w:type="character" w:customStyle="1" w:styleId="FooterChar1">
    <w:name w:val="Footer Char1"/>
    <w:basedOn w:val="DefaultParagraphFont"/>
    <w:uiPriority w:val="99"/>
    <w:rsid w:val="0039225C"/>
  </w:style>
  <w:style w:type="character" w:customStyle="1" w:styleId="sup1">
    <w:name w:val="sup1"/>
    <w:rsid w:val="0039225C"/>
  </w:style>
  <w:style w:type="character" w:customStyle="1" w:styleId="pgnum1">
    <w:name w:val="pgnum1"/>
    <w:rsid w:val="0039225C"/>
  </w:style>
  <w:style w:type="character" w:customStyle="1" w:styleId="nw">
    <w:name w:val="nw"/>
    <w:rsid w:val="0039225C"/>
  </w:style>
  <w:style w:type="character" w:customStyle="1" w:styleId="CardsFont12pt0">
    <w:name w:val="Cards + Font 12pt"/>
    <w:uiPriority w:val="1"/>
    <w:rsid w:val="0039225C"/>
  </w:style>
  <w:style w:type="character" w:customStyle="1" w:styleId="CardsHighlight">
    <w:name w:val="Cards Highlight"/>
    <w:uiPriority w:val="1"/>
    <w:qFormat/>
    <w:rsid w:val="0039225C"/>
  </w:style>
  <w:style w:type="character" w:customStyle="1" w:styleId="caps">
    <w:name w:val="caps"/>
    <w:rsid w:val="0039225C"/>
  </w:style>
  <w:style w:type="character" w:customStyle="1" w:styleId="apple">
    <w:name w:val="apple"/>
    <w:rsid w:val="0039225C"/>
  </w:style>
  <w:style w:type="character" w:customStyle="1" w:styleId="hit">
    <w:name w:val="hit"/>
    <w:rsid w:val="0039225C"/>
  </w:style>
  <w:style w:type="character" w:customStyle="1" w:styleId="inhoud">
    <w:name w:val="inhoud"/>
    <w:rsid w:val="0039225C"/>
  </w:style>
  <w:style w:type="character" w:customStyle="1" w:styleId="CardsUnderlined">
    <w:name w:val="Cards Underlined"/>
    <w:qFormat/>
    <w:rsid w:val="0039225C"/>
  </w:style>
  <w:style w:type="character" w:customStyle="1" w:styleId="Cites-AuthorDate">
    <w:name w:val="Cites-Author/Date"/>
    <w:qFormat/>
    <w:rsid w:val="0039225C"/>
  </w:style>
  <w:style w:type="character" w:customStyle="1" w:styleId="Highlight">
    <w:name w:val="Highlight"/>
    <w:qFormat/>
    <w:rsid w:val="0039225C"/>
  </w:style>
  <w:style w:type="character" w:customStyle="1" w:styleId="Boxout">
    <w:name w:val="Box out"/>
    <w:uiPriority w:val="1"/>
    <w:qFormat/>
    <w:rsid w:val="0039225C"/>
  </w:style>
  <w:style w:type="character" w:customStyle="1" w:styleId="StyleCardtextChar10pt">
    <w:name w:val="Style Card text Char + 10 pt"/>
    <w:rsid w:val="0039225C"/>
  </w:style>
  <w:style w:type="character" w:customStyle="1" w:styleId="UnderliningChar2">
    <w:name w:val="Underlining Char2"/>
    <w:rsid w:val="0039225C"/>
  </w:style>
  <w:style w:type="paragraph" w:styleId="PlainText">
    <w:name w:val="Plain Text"/>
    <w:basedOn w:val="Normal"/>
    <w:link w:val="PlainTextChar2"/>
    <w:unhideWhenUsed/>
    <w:rsid w:val="0039225C"/>
    <w:rPr>
      <w:rFonts w:ascii="Consolas" w:hAnsi="Consolas"/>
      <w:sz w:val="21"/>
      <w:szCs w:val="21"/>
    </w:rPr>
  </w:style>
  <w:style w:type="character" w:customStyle="1" w:styleId="PlainTextChar1">
    <w:name w:val="Plain Text Char1"/>
    <w:basedOn w:val="DefaultParagraphFont"/>
    <w:rsid w:val="0039225C"/>
    <w:rPr>
      <w:rFonts w:ascii="Consolas" w:hAnsi="Consolas" w:cs="Calibri"/>
      <w:sz w:val="21"/>
      <w:szCs w:val="21"/>
    </w:rPr>
  </w:style>
  <w:style w:type="character" w:customStyle="1" w:styleId="PlainTextChar2">
    <w:name w:val="Plain Text Char2"/>
    <w:basedOn w:val="DefaultParagraphFont"/>
    <w:link w:val="PlainText"/>
    <w:rsid w:val="0039225C"/>
    <w:rPr>
      <w:rFonts w:ascii="Consolas" w:hAnsi="Consolas" w:cs="Calibri"/>
      <w:sz w:val="21"/>
      <w:szCs w:val="21"/>
    </w:rPr>
  </w:style>
  <w:style w:type="character" w:customStyle="1" w:styleId="UnderliningChar1">
    <w:name w:val="Underlining Char1"/>
    <w:rsid w:val="0039225C"/>
  </w:style>
  <w:style w:type="character" w:customStyle="1" w:styleId="smcaps">
    <w:name w:val="smcaps"/>
    <w:rsid w:val="0039225C"/>
  </w:style>
  <w:style w:type="character" w:customStyle="1" w:styleId="Style1Char2">
    <w:name w:val="Style1 Char2"/>
    <w:rsid w:val="0039225C"/>
  </w:style>
  <w:style w:type="character" w:customStyle="1" w:styleId="inside-head1">
    <w:name w:val="inside-head1"/>
    <w:rsid w:val="0039225C"/>
  </w:style>
  <w:style w:type="character" w:customStyle="1" w:styleId="datestamp1">
    <w:name w:val="datestamp1"/>
    <w:rsid w:val="0039225C"/>
  </w:style>
  <w:style w:type="character" w:customStyle="1" w:styleId="pagetools1">
    <w:name w:val="pagetools1"/>
    <w:rsid w:val="0039225C"/>
  </w:style>
  <w:style w:type="character" w:customStyle="1" w:styleId="smallredtext">
    <w:name w:val="smallredtext"/>
    <w:rsid w:val="0039225C"/>
  </w:style>
  <w:style w:type="character" w:customStyle="1" w:styleId="storyheading31">
    <w:name w:val="storyheading31"/>
    <w:rsid w:val="0039225C"/>
  </w:style>
  <w:style w:type="character" w:customStyle="1" w:styleId="storydeck31">
    <w:name w:val="storydeck31"/>
    <w:rsid w:val="0039225C"/>
  </w:style>
  <w:style w:type="character" w:customStyle="1" w:styleId="title1">
    <w:name w:val="title1"/>
    <w:rsid w:val="0039225C"/>
  </w:style>
  <w:style w:type="character" w:customStyle="1" w:styleId="subtitle1">
    <w:name w:val="subtitle1"/>
    <w:rsid w:val="0039225C"/>
  </w:style>
  <w:style w:type="character" w:customStyle="1" w:styleId="Title10">
    <w:name w:val="Title1"/>
    <w:rsid w:val="0039225C"/>
  </w:style>
  <w:style w:type="character" w:customStyle="1" w:styleId="clsbiolink">
    <w:name w:val="clsbiolink"/>
    <w:rsid w:val="0039225C"/>
  </w:style>
  <w:style w:type="character" w:customStyle="1" w:styleId="clssmaller">
    <w:name w:val="clssmaller"/>
    <w:rsid w:val="0039225C"/>
  </w:style>
  <w:style w:type="character" w:customStyle="1" w:styleId="sm1">
    <w:name w:val="sm1"/>
    <w:rsid w:val="0039225C"/>
  </w:style>
  <w:style w:type="character" w:customStyle="1" w:styleId="noindentChar">
    <w:name w:val="noindent Char"/>
    <w:rsid w:val="0039225C"/>
  </w:style>
  <w:style w:type="character" w:customStyle="1" w:styleId="SmallChar1">
    <w:name w:val="Small Char1"/>
    <w:rsid w:val="0039225C"/>
  </w:style>
  <w:style w:type="character" w:customStyle="1" w:styleId="fullcite0">
    <w:name w:val="fullcite"/>
    <w:rsid w:val="0039225C"/>
  </w:style>
  <w:style w:type="character" w:customStyle="1" w:styleId="Style9ptThickunderline">
    <w:name w:val="Style 9 pt Thick underline"/>
    <w:rsid w:val="0039225C"/>
  </w:style>
  <w:style w:type="character" w:customStyle="1" w:styleId="UnderlineChar1">
    <w:name w:val="Underline Char1"/>
    <w:aliases w:val="Cards + Font: 12 pt Char1"/>
    <w:rsid w:val="0039225C"/>
  </w:style>
  <w:style w:type="character" w:customStyle="1" w:styleId="CardNotUnderlinedChar">
    <w:name w:val="Card Not Underlined Char"/>
    <w:rsid w:val="0039225C"/>
  </w:style>
  <w:style w:type="character" w:customStyle="1" w:styleId="CardNotUnderlinedChar1">
    <w:name w:val="Card Not Underlined Char1"/>
    <w:rsid w:val="0039225C"/>
  </w:style>
  <w:style w:type="character" w:customStyle="1" w:styleId="IndexHeadersCharChar">
    <w:name w:val="Index Headers Char Char"/>
    <w:rsid w:val="0039225C"/>
  </w:style>
  <w:style w:type="character" w:customStyle="1" w:styleId="SmallFontChar">
    <w:name w:val="Small Font Char"/>
    <w:rsid w:val="0039225C"/>
  </w:style>
  <w:style w:type="character" w:customStyle="1" w:styleId="CircleChar1">
    <w:name w:val="Circle Char1"/>
    <w:rsid w:val="0039225C"/>
  </w:style>
  <w:style w:type="character" w:customStyle="1" w:styleId="BoldUnderliningChar">
    <w:name w:val="Bold Underlining Char"/>
    <w:rsid w:val="0039225C"/>
  </w:style>
  <w:style w:type="character" w:customStyle="1" w:styleId="textmedium">
    <w:name w:val="textmedium"/>
    <w:rsid w:val="0039225C"/>
  </w:style>
  <w:style w:type="character" w:customStyle="1" w:styleId="justify">
    <w:name w:val="justify"/>
    <w:rsid w:val="0039225C"/>
  </w:style>
  <w:style w:type="character" w:customStyle="1" w:styleId="SmallCardTextChar">
    <w:name w:val="Small Card Text Char"/>
    <w:rsid w:val="0039225C"/>
  </w:style>
  <w:style w:type="paragraph" w:styleId="BodyTextIndent">
    <w:name w:val="Body Text Indent"/>
    <w:aliases w:val="Body Text EJ"/>
    <w:basedOn w:val="Normal"/>
    <w:link w:val="BodyTextIndentChar3"/>
    <w:uiPriority w:val="99"/>
    <w:unhideWhenUsed/>
    <w:qFormat/>
    <w:rsid w:val="0039225C"/>
    <w:pPr>
      <w:spacing w:after="120"/>
      <w:ind w:left="360"/>
    </w:pPr>
  </w:style>
  <w:style w:type="character" w:customStyle="1" w:styleId="BodyTextIndentChar1">
    <w:name w:val="Body Text Indent Char1"/>
    <w:aliases w:val="Body Text EJ Char1"/>
    <w:basedOn w:val="DefaultParagraphFont"/>
    <w:uiPriority w:val="99"/>
    <w:rsid w:val="0039225C"/>
    <w:rPr>
      <w:rFonts w:ascii="Calibri" w:hAnsi="Calibri" w:cs="Calibri"/>
    </w:rPr>
  </w:style>
  <w:style w:type="character" w:customStyle="1" w:styleId="BodyTextIndentChar3">
    <w:name w:val="Body Text Indent Char3"/>
    <w:aliases w:val="Body Text EJ Char"/>
    <w:basedOn w:val="DefaultParagraphFont"/>
    <w:link w:val="BodyTextIndent"/>
    <w:uiPriority w:val="99"/>
    <w:rsid w:val="0039225C"/>
    <w:rPr>
      <w:rFonts w:ascii="Calibri" w:hAnsi="Calibri" w:cs="Calibri"/>
    </w:rPr>
  </w:style>
  <w:style w:type="character" w:customStyle="1" w:styleId="BodyText2Char1">
    <w:name w:val="Body Text 2 Char1"/>
    <w:aliases w:val="Tagging Char1"/>
    <w:basedOn w:val="DefaultParagraphFont"/>
    <w:uiPriority w:val="99"/>
    <w:rsid w:val="0039225C"/>
    <w:rPr>
      <w:rFonts w:ascii="Calibri" w:hAnsi="Calibri" w:cs="Calibri"/>
    </w:rPr>
  </w:style>
  <w:style w:type="character" w:customStyle="1" w:styleId="cardChar10">
    <w:name w:val="card Char1"/>
    <w:rsid w:val="0039225C"/>
  </w:style>
  <w:style w:type="character" w:customStyle="1" w:styleId="tagChar3">
    <w:name w:val="tag Char3"/>
    <w:rsid w:val="0039225C"/>
  </w:style>
  <w:style w:type="character" w:customStyle="1" w:styleId="medium-normal1">
    <w:name w:val="medium-normal1"/>
    <w:rsid w:val="0039225C"/>
  </w:style>
  <w:style w:type="character" w:customStyle="1" w:styleId="awtw">
    <w:name w:val="awtw"/>
    <w:rsid w:val="0039225C"/>
  </w:style>
  <w:style w:type="character" w:customStyle="1" w:styleId="DateChar1">
    <w:name w:val="Date Char1"/>
    <w:aliases w:val="date Char1"/>
    <w:basedOn w:val="DefaultParagraphFont"/>
    <w:uiPriority w:val="99"/>
    <w:rsid w:val="0039225C"/>
    <w:rPr>
      <w:rFonts w:ascii="Calibri" w:hAnsi="Calibri" w:cs="Calibri"/>
    </w:rPr>
  </w:style>
  <w:style w:type="character" w:customStyle="1" w:styleId="slug-pub-date">
    <w:name w:val="slug-pub-date"/>
    <w:rsid w:val="0039225C"/>
  </w:style>
  <w:style w:type="character" w:customStyle="1" w:styleId="slug-vol">
    <w:name w:val="slug-vol"/>
    <w:rsid w:val="0039225C"/>
  </w:style>
  <w:style w:type="character" w:customStyle="1" w:styleId="slug-issue">
    <w:name w:val="slug-issue"/>
    <w:rsid w:val="0039225C"/>
  </w:style>
  <w:style w:type="character" w:customStyle="1" w:styleId="slug-pages">
    <w:name w:val="slug-pages"/>
    <w:rsid w:val="0039225C"/>
  </w:style>
  <w:style w:type="character" w:customStyle="1" w:styleId="CardText-Underlined">
    <w:name w:val="Card Text - Underlined"/>
    <w:rsid w:val="0039225C"/>
  </w:style>
  <w:style w:type="character" w:customStyle="1" w:styleId="Citation-AuthorDate">
    <w:name w:val="Citation - Author/Date"/>
    <w:rsid w:val="0039225C"/>
  </w:style>
  <w:style w:type="character" w:customStyle="1" w:styleId="CardsCharChar">
    <w:name w:val="Cards Char Char"/>
    <w:rsid w:val="0039225C"/>
  </w:style>
  <w:style w:type="character" w:customStyle="1" w:styleId="ThickUnderlineCharChar">
    <w:name w:val="Thick Underline Char Char"/>
    <w:rsid w:val="0039225C"/>
  </w:style>
  <w:style w:type="character" w:customStyle="1" w:styleId="CitesCharChar">
    <w:name w:val="Cites Char Char"/>
    <w:rsid w:val="0039225C"/>
  </w:style>
  <w:style w:type="character" w:customStyle="1" w:styleId="TagsCharChar">
    <w:name w:val="Tags Char Char"/>
    <w:rsid w:val="0039225C"/>
  </w:style>
  <w:style w:type="character" w:customStyle="1" w:styleId="ld3">
    <w:name w:val="ld3"/>
    <w:rsid w:val="0039225C"/>
  </w:style>
  <w:style w:type="character" w:customStyle="1" w:styleId="5Notunderlined">
    <w:name w:val="5 Not underlined"/>
    <w:rsid w:val="0039225C"/>
  </w:style>
  <w:style w:type="character" w:customStyle="1" w:styleId="DebateHighlighted">
    <w:name w:val="Debate Highlighted"/>
    <w:qFormat/>
    <w:rsid w:val="0039225C"/>
  </w:style>
  <w:style w:type="character" w:customStyle="1" w:styleId="ssl0">
    <w:name w:val="ss_l0"/>
    <w:basedOn w:val="DefaultParagraphFont"/>
    <w:rsid w:val="0039225C"/>
  </w:style>
  <w:style w:type="character" w:customStyle="1" w:styleId="postbody">
    <w:name w:val="postbody"/>
    <w:rsid w:val="0039225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2"/>
    <w:unhideWhenUsed/>
    <w:rsid w:val="0039225C"/>
    <w:rPr>
      <w:szCs w:val="20"/>
    </w:rPr>
  </w:style>
  <w:style w:type="character" w:customStyle="1" w:styleId="EndnoteTextChar1">
    <w:name w:val="Endnote Text Char1"/>
    <w:basedOn w:val="DefaultParagraphFont"/>
    <w:rsid w:val="0039225C"/>
    <w:rPr>
      <w:rFonts w:ascii="Calibri" w:hAnsi="Calibri" w:cs="Calibri"/>
      <w:sz w:val="20"/>
      <w:szCs w:val="20"/>
    </w:rPr>
  </w:style>
  <w:style w:type="character" w:customStyle="1" w:styleId="EndnoteTextChar2">
    <w:name w:val="Endnote Text Char2"/>
    <w:aliases w:val="Endnote Text Char Char Char,Endnote Text Char Char Char Char Char,Endnote Text Char Char Char Char Char Char Char Char,Endnote Text Char1 Char Char Char,Endnote Text Char Char Char1 Char Char"/>
    <w:basedOn w:val="DefaultParagraphFont"/>
    <w:link w:val="EndnoteText"/>
    <w:rsid w:val="0039225C"/>
    <w:rPr>
      <w:rFonts w:ascii="Calibri" w:hAnsi="Calibri" w:cs="Calibri"/>
      <w:szCs w:val="20"/>
    </w:rPr>
  </w:style>
  <w:style w:type="character" w:customStyle="1" w:styleId="ssl4">
    <w:name w:val="ss_l4"/>
    <w:rsid w:val="0039225C"/>
  </w:style>
  <w:style w:type="character" w:customStyle="1" w:styleId="italic">
    <w:name w:val="italic"/>
    <w:rsid w:val="0039225C"/>
  </w:style>
  <w:style w:type="character" w:customStyle="1" w:styleId="wikiexternallink">
    <w:name w:val="wikiexternallink"/>
    <w:rsid w:val="0039225C"/>
  </w:style>
  <w:style w:type="character" w:customStyle="1" w:styleId="wikigeneratedlinkcontent">
    <w:name w:val="wikigeneratedlinkcontent"/>
    <w:rsid w:val="0039225C"/>
  </w:style>
  <w:style w:type="character" w:customStyle="1" w:styleId="stylestylebold12pt">
    <w:name w:val="stylestylebold12pt"/>
    <w:rsid w:val="0039225C"/>
  </w:style>
  <w:style w:type="character" w:customStyle="1" w:styleId="QuoteChar1">
    <w:name w:val="Quote Char1"/>
    <w:aliases w:val="quote Char1"/>
    <w:basedOn w:val="DefaultParagraphFont"/>
    <w:uiPriority w:val="29"/>
    <w:rsid w:val="0039225C"/>
    <w:rPr>
      <w:rFonts w:ascii="Calibri" w:hAnsi="Calibri"/>
      <w:i/>
      <w:iCs/>
      <w:color w:val="404040"/>
    </w:rPr>
  </w:style>
  <w:style w:type="character" w:customStyle="1" w:styleId="QuoteChar4">
    <w:name w:val="Quote Char4"/>
    <w:aliases w:val="quote Char2"/>
    <w:basedOn w:val="DefaultParagraphFont"/>
    <w:uiPriority w:val="29"/>
    <w:rsid w:val="0039225C"/>
    <w:rPr>
      <w:rFonts w:ascii="Calibri" w:hAnsi="Calibri"/>
      <w:i/>
      <w:iCs/>
      <w:color w:val="404040"/>
    </w:rPr>
  </w:style>
  <w:style w:type="character" w:customStyle="1" w:styleId="Highlightedunderline">
    <w:name w:val="Highlighted underline"/>
    <w:qFormat/>
    <w:rsid w:val="0039225C"/>
  </w:style>
  <w:style w:type="character" w:customStyle="1" w:styleId="externaledithide">
    <w:name w:val="external_edit_hide"/>
    <w:rsid w:val="0039225C"/>
  </w:style>
  <w:style w:type="character" w:customStyle="1" w:styleId="grey10">
    <w:name w:val="grey10"/>
    <w:rsid w:val="0039225C"/>
  </w:style>
  <w:style w:type="character" w:customStyle="1" w:styleId="CharacterStyle20">
    <w:name w:val="Character Style 20"/>
    <w:rsid w:val="0039225C"/>
  </w:style>
  <w:style w:type="character" w:customStyle="1" w:styleId="Style11ptUnderlineBorderSinglesolidlineAuto05pt">
    <w:name w:val="Style 11 pt Underline Border: : (Single solid line Auto  0.5 pt..."/>
    <w:rsid w:val="0039225C"/>
  </w:style>
  <w:style w:type="character" w:customStyle="1" w:styleId="A9">
    <w:name w:val="A9"/>
    <w:uiPriority w:val="99"/>
    <w:rsid w:val="0039225C"/>
  </w:style>
  <w:style w:type="character" w:customStyle="1" w:styleId="underline1">
    <w:name w:val="underline1"/>
    <w:rsid w:val="0039225C"/>
  </w:style>
  <w:style w:type="character" w:customStyle="1" w:styleId="see">
    <w:name w:val="see"/>
    <w:rsid w:val="0039225C"/>
  </w:style>
  <w:style w:type="character" w:customStyle="1" w:styleId="CharacterStyle2">
    <w:name w:val="Character Style 2"/>
    <w:uiPriority w:val="99"/>
    <w:rsid w:val="0039225C"/>
  </w:style>
  <w:style w:type="character" w:customStyle="1" w:styleId="lightblue">
    <w:name w:val="lightblue"/>
    <w:rsid w:val="0039225C"/>
  </w:style>
  <w:style w:type="character" w:customStyle="1" w:styleId="CharChar11">
    <w:name w:val="Char Char11"/>
    <w:rsid w:val="0039225C"/>
  </w:style>
  <w:style w:type="character" w:customStyle="1" w:styleId="klink">
    <w:name w:val="klink"/>
    <w:rsid w:val="0039225C"/>
  </w:style>
  <w:style w:type="character" w:customStyle="1" w:styleId="centerheadlines">
    <w:name w:val="centerheadlines"/>
    <w:rsid w:val="0039225C"/>
  </w:style>
  <w:style w:type="character" w:customStyle="1" w:styleId="datetime">
    <w:name w:val="datetime"/>
    <w:rsid w:val="0039225C"/>
  </w:style>
  <w:style w:type="character" w:customStyle="1" w:styleId="info">
    <w:name w:val="info"/>
    <w:rsid w:val="0039225C"/>
  </w:style>
  <w:style w:type="character" w:customStyle="1" w:styleId="datestory">
    <w:name w:val="datestory"/>
    <w:rsid w:val="0039225C"/>
  </w:style>
  <w:style w:type="character" w:customStyle="1" w:styleId="A2">
    <w:name w:val="A2"/>
    <w:uiPriority w:val="99"/>
    <w:rsid w:val="0039225C"/>
  </w:style>
  <w:style w:type="character" w:customStyle="1" w:styleId="A1">
    <w:name w:val="A1"/>
    <w:uiPriority w:val="99"/>
    <w:rsid w:val="0039225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9225C"/>
  </w:style>
  <w:style w:type="character" w:customStyle="1" w:styleId="-SmallText-">
    <w:name w:val="-Small Text-"/>
    <w:rsid w:val="0039225C"/>
  </w:style>
  <w:style w:type="character" w:customStyle="1" w:styleId="goohl1">
    <w:name w:val="goohl1"/>
    <w:rsid w:val="0039225C"/>
  </w:style>
  <w:style w:type="character" w:customStyle="1" w:styleId="goohl2">
    <w:name w:val="goohl2"/>
    <w:rsid w:val="0039225C"/>
  </w:style>
  <w:style w:type="character" w:customStyle="1" w:styleId="goohl0">
    <w:name w:val="goohl0"/>
    <w:rsid w:val="0039225C"/>
  </w:style>
  <w:style w:type="character" w:customStyle="1" w:styleId="smallcaps">
    <w:name w:val="smallcaps"/>
    <w:rsid w:val="0039225C"/>
  </w:style>
  <w:style w:type="character" w:customStyle="1" w:styleId="Boxed">
    <w:name w:val="Boxed"/>
    <w:qFormat/>
    <w:rsid w:val="0039225C"/>
  </w:style>
  <w:style w:type="character" w:customStyle="1" w:styleId="StyleUnderlineBorderSinglesolidlineAuto05ptLinew">
    <w:name w:val="Style Underline Border: : (Single solid line Auto  0.5 pt Line w..."/>
    <w:basedOn w:val="DefaultParagraphFont"/>
    <w:rsid w:val="0039225C"/>
  </w:style>
  <w:style w:type="character" w:customStyle="1" w:styleId="citeschar10">
    <w:name w:val="citeschar1"/>
    <w:basedOn w:val="DefaultParagraphFont"/>
    <w:rsid w:val="0039225C"/>
  </w:style>
  <w:style w:type="character" w:customStyle="1" w:styleId="cardunderlinedchar0">
    <w:name w:val="cardunderlinedchar"/>
    <w:basedOn w:val="DefaultParagraphFont"/>
    <w:rsid w:val="0039225C"/>
  </w:style>
  <w:style w:type="paragraph" w:customStyle="1" w:styleId="Style1CharChar">
    <w:name w:val="Style1 Char Char"/>
    <w:basedOn w:val="Normal"/>
    <w:qFormat/>
    <w:rsid w:val="0039225C"/>
  </w:style>
  <w:style w:type="character" w:customStyle="1" w:styleId="Style1CharCharChar">
    <w:name w:val="Style1 Char Char Char"/>
    <w:locked/>
    <w:rsid w:val="0039225C"/>
  </w:style>
  <w:style w:type="character" w:customStyle="1" w:styleId="SubtitleChar1">
    <w:name w:val="Subtitle Char1"/>
    <w:aliases w:val="Underlined card text Char1"/>
    <w:basedOn w:val="DefaultParagraphFont"/>
    <w:uiPriority w:val="11"/>
    <w:rsid w:val="0039225C"/>
    <w:rPr>
      <w:rFonts w:eastAsia="Times New Roman"/>
      <w:color w:val="5A5A5A"/>
      <w:spacing w:val="15"/>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9225C"/>
    <w:rPr>
      <w:rFonts w:ascii="Calibri" w:hAnsi="Calibri" w:cs="Calibri"/>
      <w:sz w:val="20"/>
      <w:szCs w:val="20"/>
    </w:rPr>
  </w:style>
  <w:style w:type="character" w:customStyle="1" w:styleId="submitted-date">
    <w:name w:val="submitted-date"/>
    <w:rsid w:val="0039225C"/>
  </w:style>
  <w:style w:type="character" w:customStyle="1" w:styleId="headline">
    <w:name w:val="headline"/>
    <w:rsid w:val="0039225C"/>
  </w:style>
  <w:style w:type="character" w:customStyle="1" w:styleId="provider">
    <w:name w:val="provider"/>
    <w:basedOn w:val="DefaultParagraphFont"/>
    <w:rsid w:val="0039225C"/>
  </w:style>
  <w:style w:type="character" w:customStyle="1" w:styleId="ilad">
    <w:name w:val="il_ad"/>
    <w:rsid w:val="0039225C"/>
  </w:style>
  <w:style w:type="character" w:customStyle="1" w:styleId="grame">
    <w:name w:val="grame"/>
    <w:rsid w:val="0039225C"/>
  </w:style>
  <w:style w:type="character" w:customStyle="1" w:styleId="spelle">
    <w:name w:val="spelle"/>
    <w:rsid w:val="0039225C"/>
  </w:style>
  <w:style w:type="character" w:customStyle="1" w:styleId="vitstorybyline">
    <w:name w:val="vitstorybyline"/>
    <w:rsid w:val="0039225C"/>
  </w:style>
  <w:style w:type="character" w:customStyle="1" w:styleId="yahoobuzzbadge-form">
    <w:name w:val="yahoobuzzbadge-form"/>
    <w:rsid w:val="0039225C"/>
  </w:style>
  <w:style w:type="character" w:customStyle="1" w:styleId="tickerlinx">
    <w:name w:val="tickerlinx"/>
    <w:rsid w:val="0039225C"/>
  </w:style>
  <w:style w:type="character" w:customStyle="1" w:styleId="post-author">
    <w:name w:val="post-author"/>
    <w:rsid w:val="0039225C"/>
  </w:style>
  <w:style w:type="character" w:customStyle="1" w:styleId="post-timestamp">
    <w:name w:val="post-timestamp"/>
    <w:rsid w:val="0039225C"/>
  </w:style>
  <w:style w:type="character" w:customStyle="1" w:styleId="mw-headline">
    <w:name w:val="mw-headline"/>
    <w:rsid w:val="0039225C"/>
  </w:style>
  <w:style w:type="character" w:customStyle="1" w:styleId="month">
    <w:name w:val="month"/>
    <w:rsid w:val="0039225C"/>
  </w:style>
  <w:style w:type="character" w:customStyle="1" w:styleId="2xBoldUnderline">
    <w:name w:val="2x_Bold_Underline"/>
    <w:rsid w:val="0039225C"/>
  </w:style>
  <w:style w:type="character" w:customStyle="1" w:styleId="Dottedunderline">
    <w:name w:val="Dotted underline"/>
    <w:rsid w:val="0039225C"/>
  </w:style>
  <w:style w:type="character" w:customStyle="1" w:styleId="texttitlebigred">
    <w:name w:val="texttitlebigred"/>
    <w:rsid w:val="0039225C"/>
  </w:style>
  <w:style w:type="character" w:customStyle="1" w:styleId="subtitles">
    <w:name w:val="subtitles"/>
    <w:rsid w:val="0039225C"/>
  </w:style>
  <w:style w:type="character" w:customStyle="1" w:styleId="a">
    <w:name w:val="a"/>
    <w:rsid w:val="0039225C"/>
  </w:style>
  <w:style w:type="character" w:customStyle="1" w:styleId="CiteCardChar1">
    <w:name w:val="Cite_Card Char1"/>
    <w:rsid w:val="0039225C"/>
  </w:style>
  <w:style w:type="character" w:customStyle="1" w:styleId="tagCharChar">
    <w:name w:val="tag Char Char"/>
    <w:rsid w:val="0039225C"/>
  </w:style>
  <w:style w:type="character" w:customStyle="1" w:styleId="ptitleinside">
    <w:name w:val="p_title_inside"/>
    <w:rsid w:val="0039225C"/>
  </w:style>
  <w:style w:type="character" w:customStyle="1" w:styleId="paramv">
    <w:name w:val="paramv"/>
    <w:rsid w:val="0039225C"/>
  </w:style>
  <w:style w:type="character" w:customStyle="1" w:styleId="quotepeekbase">
    <w:name w:val="quotepeekbase"/>
    <w:rsid w:val="0039225C"/>
  </w:style>
  <w:style w:type="character" w:customStyle="1" w:styleId="symbol">
    <w:name w:val="symbol"/>
    <w:rsid w:val="0039225C"/>
  </w:style>
  <w:style w:type="character" w:customStyle="1" w:styleId="data">
    <w:name w:val="data"/>
    <w:rsid w:val="0039225C"/>
  </w:style>
  <w:style w:type="character" w:customStyle="1" w:styleId="cross-head">
    <w:name w:val="cross-head"/>
    <w:rsid w:val="0039225C"/>
  </w:style>
  <w:style w:type="character" w:customStyle="1" w:styleId="scaps">
    <w:name w:val="scaps"/>
    <w:rsid w:val="0039225C"/>
  </w:style>
  <w:style w:type="character" w:customStyle="1" w:styleId="pub-date">
    <w:name w:val="pub-date"/>
    <w:rsid w:val="0039225C"/>
  </w:style>
  <w:style w:type="character" w:customStyle="1" w:styleId="StyleTimesNewRoman12ptBold">
    <w:name w:val="Style Times New Roman 12 pt Bold"/>
    <w:rsid w:val="0039225C"/>
  </w:style>
  <w:style w:type="character" w:customStyle="1" w:styleId="AuthorDateF4">
    <w:name w:val="Author Date (F4)"/>
    <w:rsid w:val="0039225C"/>
  </w:style>
  <w:style w:type="character" w:customStyle="1" w:styleId="BoldUnderlineF6">
    <w:name w:val="Bold Underline (F6)"/>
    <w:rsid w:val="0039225C"/>
  </w:style>
  <w:style w:type="character" w:customStyle="1" w:styleId="grouptext">
    <w:name w:val="group_text"/>
    <w:rsid w:val="0039225C"/>
  </w:style>
  <w:style w:type="character" w:customStyle="1" w:styleId="authors">
    <w:name w:val="authors"/>
    <w:rsid w:val="0039225C"/>
  </w:style>
  <w:style w:type="character" w:customStyle="1" w:styleId="date-display-single">
    <w:name w:val="date-display-single"/>
    <w:rsid w:val="0039225C"/>
  </w:style>
  <w:style w:type="character" w:customStyle="1" w:styleId="StyleArial12ptBoldItalic">
    <w:name w:val="Style Arial 12 pt Bold Italic"/>
    <w:rsid w:val="0039225C"/>
  </w:style>
  <w:style w:type="character" w:customStyle="1" w:styleId="verdana12grey1">
    <w:name w:val="verdana12grey1"/>
    <w:rsid w:val="0039225C"/>
  </w:style>
  <w:style w:type="character" w:customStyle="1" w:styleId="verdana9grey1a">
    <w:name w:val="verdana9grey1a"/>
    <w:rsid w:val="0039225C"/>
  </w:style>
  <w:style w:type="character" w:customStyle="1" w:styleId="nn-twttr-share-btn">
    <w:name w:val="nn-twttr-share-btn"/>
    <w:rsid w:val="0039225C"/>
  </w:style>
  <w:style w:type="character" w:customStyle="1" w:styleId="count">
    <w:name w:val="count"/>
    <w:rsid w:val="0039225C"/>
  </w:style>
  <w:style w:type="character" w:customStyle="1" w:styleId="fbbuttontext">
    <w:name w:val="fb_button_text"/>
    <w:rsid w:val="0039225C"/>
  </w:style>
  <w:style w:type="character" w:customStyle="1" w:styleId="comment-count">
    <w:name w:val="comment-count"/>
    <w:rsid w:val="0039225C"/>
  </w:style>
  <w:style w:type="character" w:customStyle="1" w:styleId="comment-count-text">
    <w:name w:val="comment-count-text"/>
    <w:rsid w:val="0039225C"/>
  </w:style>
  <w:style w:type="character" w:customStyle="1" w:styleId="author-name">
    <w:name w:val="author-name"/>
    <w:rsid w:val="0039225C"/>
  </w:style>
  <w:style w:type="character" w:customStyle="1" w:styleId="lightheader">
    <w:name w:val="lightheader"/>
    <w:rsid w:val="0039225C"/>
  </w:style>
  <w:style w:type="character" w:customStyle="1" w:styleId="CiteCardCharCharCharCharChar">
    <w:name w:val="Cite_Card Char Char Char Char Char"/>
    <w:rsid w:val="0039225C"/>
  </w:style>
  <w:style w:type="character" w:customStyle="1" w:styleId="CiteCardCharCharCharCharCharChar">
    <w:name w:val="Cite_Card Char Char Char Char Char Char"/>
    <w:rsid w:val="0039225C"/>
  </w:style>
  <w:style w:type="character" w:customStyle="1" w:styleId="yahoobuzzbadge">
    <w:name w:val="yahoobuzzbadge"/>
    <w:rsid w:val="0039225C"/>
  </w:style>
  <w:style w:type="character" w:customStyle="1" w:styleId="fbsharecountinner">
    <w:name w:val="fb_share_count_inner"/>
    <w:rsid w:val="0039225C"/>
  </w:style>
  <w:style w:type="character" w:customStyle="1" w:styleId="fbconnectbuttontext">
    <w:name w:val="fbconnectbutton_text"/>
    <w:rsid w:val="0039225C"/>
  </w:style>
  <w:style w:type="paragraph" w:customStyle="1" w:styleId="Sourcename">
    <w:name w:val="Source name"/>
    <w:basedOn w:val="Normal"/>
    <w:qFormat/>
    <w:rsid w:val="0039225C"/>
  </w:style>
  <w:style w:type="character" w:customStyle="1" w:styleId="SourcenameChar">
    <w:name w:val="Source name Char"/>
    <w:locked/>
    <w:rsid w:val="0039225C"/>
  </w:style>
  <w:style w:type="character" w:customStyle="1" w:styleId="StrongEmphasis">
    <w:name w:val="Strong Emphasis"/>
    <w:rsid w:val="0039225C"/>
  </w:style>
  <w:style w:type="character" w:customStyle="1" w:styleId="reduce2">
    <w:name w:val="reduce2"/>
    <w:rsid w:val="0039225C"/>
  </w:style>
  <w:style w:type="character" w:customStyle="1" w:styleId="Style6pt">
    <w:name w:val="Style 6 pt"/>
    <w:qFormat/>
    <w:rsid w:val="0039225C"/>
  </w:style>
  <w:style w:type="character" w:customStyle="1" w:styleId="article-articlebody">
    <w:name w:val="article-articlebody"/>
    <w:basedOn w:val="DefaultParagraphFont"/>
    <w:rsid w:val="0039225C"/>
  </w:style>
  <w:style w:type="character" w:customStyle="1" w:styleId="pageheader0">
    <w:name w:val="pageheader"/>
    <w:basedOn w:val="DefaultParagraphFont"/>
    <w:rsid w:val="0039225C"/>
  </w:style>
  <w:style w:type="character" w:customStyle="1" w:styleId="AuthorCharChar">
    <w:name w:val="Author Char Char"/>
    <w:rsid w:val="0039225C"/>
  </w:style>
  <w:style w:type="character" w:customStyle="1" w:styleId="smallchar2">
    <w:name w:val="smallchar"/>
    <w:basedOn w:val="DefaultParagraphFont"/>
    <w:rsid w:val="0039225C"/>
  </w:style>
  <w:style w:type="character" w:customStyle="1" w:styleId="Shortcite">
    <w:name w:val="Shortcite"/>
    <w:rsid w:val="0039225C"/>
  </w:style>
  <w:style w:type="character" w:customStyle="1" w:styleId="Longcite">
    <w:name w:val="Longcite"/>
    <w:rsid w:val="0039225C"/>
  </w:style>
  <w:style w:type="character" w:customStyle="1" w:styleId="StyleStyle7pt8pt">
    <w:name w:val="Style Style 7 pt + 8 pt"/>
    <w:rsid w:val="0039225C"/>
  </w:style>
  <w:style w:type="character" w:customStyle="1" w:styleId="StyleStyleThickunderlineBold1">
    <w:name w:val="Style Style Thick underline + Bold1"/>
    <w:rsid w:val="0039225C"/>
  </w:style>
  <w:style w:type="character" w:customStyle="1" w:styleId="StyleUnderline2">
    <w:name w:val="Style Underline2"/>
    <w:rsid w:val="0039225C"/>
  </w:style>
  <w:style w:type="character" w:customStyle="1" w:styleId="tagchar">
    <w:name w:val="tagchar"/>
    <w:basedOn w:val="DefaultParagraphFont"/>
    <w:rsid w:val="0039225C"/>
  </w:style>
  <w:style w:type="character" w:customStyle="1" w:styleId="address">
    <w:name w:val="address"/>
    <w:rsid w:val="0039225C"/>
  </w:style>
  <w:style w:type="character" w:customStyle="1" w:styleId="NormalizationChar">
    <w:name w:val="Normalization Char"/>
    <w:rsid w:val="0039225C"/>
  </w:style>
  <w:style w:type="character" w:customStyle="1" w:styleId="maintextbldleft">
    <w:name w:val="maintextbldleft"/>
    <w:basedOn w:val="DefaultParagraphFont"/>
    <w:rsid w:val="0039225C"/>
  </w:style>
  <w:style w:type="character" w:customStyle="1" w:styleId="maintextleft">
    <w:name w:val="maintextleft"/>
    <w:basedOn w:val="DefaultParagraphFont"/>
    <w:rsid w:val="0039225C"/>
  </w:style>
  <w:style w:type="character" w:customStyle="1" w:styleId="highlight0">
    <w:name w:val="highlight"/>
    <w:rsid w:val="0039225C"/>
  </w:style>
  <w:style w:type="character" w:customStyle="1" w:styleId="Shrinker">
    <w:name w:val="Shrinker"/>
    <w:rsid w:val="0039225C"/>
  </w:style>
  <w:style w:type="character" w:customStyle="1" w:styleId="heading2char0">
    <w:name w:val="heading2char"/>
    <w:basedOn w:val="DefaultParagraphFont"/>
    <w:rsid w:val="0039225C"/>
  </w:style>
  <w:style w:type="character" w:customStyle="1" w:styleId="heading3char1">
    <w:name w:val="heading3char1"/>
    <w:basedOn w:val="DefaultParagraphFont"/>
    <w:rsid w:val="0039225C"/>
  </w:style>
  <w:style w:type="character" w:customStyle="1" w:styleId="underlinea">
    <w:name w:val="underlinea"/>
    <w:basedOn w:val="DefaultParagraphFont"/>
    <w:rsid w:val="0039225C"/>
  </w:style>
  <w:style w:type="character" w:customStyle="1" w:styleId="StyleUnderlineChar9pt2">
    <w:name w:val="Style Underline Char + 9 pt2"/>
    <w:rsid w:val="0039225C"/>
  </w:style>
  <w:style w:type="character" w:customStyle="1" w:styleId="StyleUnderlineChar9ptBold1">
    <w:name w:val="Style Underline Char + 9 pt Bold1"/>
    <w:rsid w:val="0039225C"/>
  </w:style>
  <w:style w:type="character" w:customStyle="1" w:styleId="FontStyle329">
    <w:name w:val="Font Style329"/>
    <w:uiPriority w:val="99"/>
    <w:rsid w:val="0039225C"/>
  </w:style>
  <w:style w:type="character" w:customStyle="1" w:styleId="heading3char0">
    <w:name w:val="heading3char"/>
    <w:rsid w:val="0039225C"/>
  </w:style>
  <w:style w:type="character" w:customStyle="1" w:styleId="styleboldunderline">
    <w:name w:val="styleboldunderline"/>
    <w:rsid w:val="0039225C"/>
  </w:style>
  <w:style w:type="character" w:customStyle="1" w:styleId="FontStyle232">
    <w:name w:val="Font Style232"/>
    <w:uiPriority w:val="99"/>
    <w:rsid w:val="0039225C"/>
  </w:style>
  <w:style w:type="character" w:customStyle="1" w:styleId="underlineChar0">
    <w:name w:val="underline Char"/>
    <w:rsid w:val="0039225C"/>
  </w:style>
  <w:style w:type="character" w:customStyle="1" w:styleId="erasure">
    <w:name w:val="erasure"/>
    <w:rsid w:val="0039225C"/>
  </w:style>
  <w:style w:type="character" w:customStyle="1" w:styleId="MicroTextCharChar">
    <w:name w:val="MicroText Char Char"/>
    <w:rsid w:val="0039225C"/>
  </w:style>
  <w:style w:type="character" w:customStyle="1" w:styleId="Hyperlink6">
    <w:name w:val="Hyperlink6"/>
    <w:rsid w:val="0039225C"/>
  </w:style>
  <w:style w:type="character" w:customStyle="1" w:styleId="pmterms11">
    <w:name w:val="pmterms11"/>
    <w:rsid w:val="0039225C"/>
  </w:style>
  <w:style w:type="character" w:customStyle="1" w:styleId="style61">
    <w:name w:val="style6"/>
    <w:rsid w:val="0039225C"/>
  </w:style>
  <w:style w:type="character" w:customStyle="1" w:styleId="UnderlinedCardChar0">
    <w:name w:val="Underlined Card Char"/>
    <w:basedOn w:val="DefaultParagraphFont"/>
    <w:rsid w:val="0039225C"/>
  </w:style>
  <w:style w:type="character" w:customStyle="1" w:styleId="Title2">
    <w:name w:val="Title2"/>
    <w:basedOn w:val="DefaultParagraphFont"/>
    <w:rsid w:val="0039225C"/>
  </w:style>
  <w:style w:type="character" w:customStyle="1" w:styleId="pmterms12">
    <w:name w:val="pmterms12"/>
    <w:basedOn w:val="DefaultParagraphFont"/>
    <w:rsid w:val="0039225C"/>
  </w:style>
  <w:style w:type="character" w:customStyle="1" w:styleId="BoldandUnderlineChar1Char2Char">
    <w:name w:val="Bold and Underline Char1 Char2 Char"/>
    <w:basedOn w:val="DefaultParagraphFont"/>
    <w:rsid w:val="0039225C"/>
  </w:style>
  <w:style w:type="character" w:customStyle="1" w:styleId="cardtextsmallCharCharCharCharCharCharCharCharCharCharCharChar">
    <w:name w:val="card text small Char Char Char Char Char Char Char Char Char Char Char Char"/>
    <w:basedOn w:val="DefaultParagraphFont"/>
    <w:rsid w:val="0039225C"/>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9225C"/>
  </w:style>
  <w:style w:type="character" w:customStyle="1" w:styleId="pmterms2">
    <w:name w:val="pmterms2"/>
    <w:basedOn w:val="DefaultParagraphFont"/>
    <w:rsid w:val="0039225C"/>
  </w:style>
  <w:style w:type="character" w:customStyle="1" w:styleId="BoldandUnderlineChar5CharCharCharCharCharCharCharChar">
    <w:name w:val="Bold and Underline Char5 Char Char Char Char Char Char Char Char"/>
    <w:basedOn w:val="DefaultParagraphFont"/>
    <w:rsid w:val="0039225C"/>
  </w:style>
  <w:style w:type="character" w:customStyle="1" w:styleId="StyleCardTextUnderline3Char">
    <w:name w:val="Style Card Text + Underline3 Char"/>
    <w:basedOn w:val="DefaultParagraphFont"/>
    <w:link w:val="StyleCardTextUnderline3"/>
    <w:rsid w:val="0039225C"/>
  </w:style>
  <w:style w:type="character" w:customStyle="1" w:styleId="BoldandUnderlineChar1Char2CharChar">
    <w:name w:val="Bold and Underline Char1 Char2 Char Char"/>
    <w:basedOn w:val="DefaultParagraphFont"/>
    <w:rsid w:val="0039225C"/>
  </w:style>
  <w:style w:type="character" w:customStyle="1" w:styleId="UnderlineChar1Char1">
    <w:name w:val="Underline Char1 Char1"/>
    <w:basedOn w:val="DefaultParagraphFont"/>
    <w:rsid w:val="0039225C"/>
  </w:style>
  <w:style w:type="character" w:customStyle="1" w:styleId="UnderlineChar6CharCharCharCharCharCharCharChar">
    <w:name w:val="Underline Char6 Char Char Char Char Char Char Char Char"/>
    <w:basedOn w:val="DefaultParagraphFont"/>
    <w:rsid w:val="0039225C"/>
  </w:style>
  <w:style w:type="paragraph" w:styleId="BodyTextIndent2">
    <w:name w:val="Body Text Indent 2"/>
    <w:basedOn w:val="Normal"/>
    <w:link w:val="BodyTextIndent2Char3"/>
    <w:unhideWhenUsed/>
    <w:rsid w:val="0039225C"/>
    <w:pPr>
      <w:spacing w:after="120" w:line="480" w:lineRule="auto"/>
      <w:ind w:left="360"/>
    </w:pPr>
  </w:style>
  <w:style w:type="character" w:customStyle="1" w:styleId="BodyTextIndent2Char1">
    <w:name w:val="Body Text Indent 2 Char1"/>
    <w:basedOn w:val="DefaultParagraphFont"/>
    <w:rsid w:val="0039225C"/>
    <w:rPr>
      <w:rFonts w:ascii="Calibri" w:hAnsi="Calibri" w:cs="Calibri"/>
    </w:rPr>
  </w:style>
  <w:style w:type="character" w:customStyle="1" w:styleId="BodyTextIndent2Char3">
    <w:name w:val="Body Text Indent 2 Char3"/>
    <w:basedOn w:val="DefaultParagraphFont"/>
    <w:link w:val="BodyTextIndent2"/>
    <w:rsid w:val="0039225C"/>
    <w:rPr>
      <w:rFonts w:ascii="Calibri" w:hAnsi="Calibri" w:cs="Calibri"/>
    </w:rPr>
  </w:style>
  <w:style w:type="character" w:customStyle="1" w:styleId="Style2CharChar">
    <w:name w:val="Style2 Char Char"/>
    <w:basedOn w:val="DefaultParagraphFont"/>
    <w:rsid w:val="0039225C"/>
  </w:style>
  <w:style w:type="character" w:customStyle="1" w:styleId="DebateCiteCharCharChar">
    <w:name w:val="Debate Cite Char Char Char"/>
    <w:basedOn w:val="DefaultParagraphFont"/>
    <w:rsid w:val="0039225C"/>
  </w:style>
  <w:style w:type="paragraph" w:styleId="BodyTextFirstIndent">
    <w:name w:val="Body Text First Indent"/>
    <w:basedOn w:val="BodyText"/>
    <w:link w:val="BodyTextFirstIndentChar2"/>
    <w:unhideWhenUsed/>
    <w:rsid w:val="0039225C"/>
    <w:pPr>
      <w:spacing w:after="160"/>
      <w:ind w:firstLine="360"/>
    </w:pPr>
    <w:rPr>
      <w:sz w:val="20"/>
    </w:rPr>
  </w:style>
  <w:style w:type="character" w:customStyle="1" w:styleId="BodyTextFirstIndentChar1">
    <w:name w:val="Body Text First Indent Char1"/>
    <w:basedOn w:val="BodyTextChar"/>
    <w:rsid w:val="0039225C"/>
    <w:rPr>
      <w:rFonts w:ascii="Calibri" w:hAnsi="Calibri" w:cs="Calibri"/>
    </w:rPr>
  </w:style>
  <w:style w:type="character" w:customStyle="1" w:styleId="BodyTextFirstIndentChar2">
    <w:name w:val="Body Text First Indent Char2"/>
    <w:basedOn w:val="BodyTextChar"/>
    <w:link w:val="BodyTextFirstIndent"/>
    <w:rsid w:val="0039225C"/>
    <w:rPr>
      <w:rFonts w:ascii="Calibri" w:hAnsi="Calibri" w:cs="Calibri"/>
      <w:sz w:val="20"/>
    </w:rPr>
  </w:style>
  <w:style w:type="paragraph" w:styleId="BodyText3">
    <w:name w:val="Body Text 3"/>
    <w:aliases w:val="8 Point Font"/>
    <w:basedOn w:val="Normal"/>
    <w:link w:val="BodyText3Char3"/>
    <w:uiPriority w:val="99"/>
    <w:unhideWhenUsed/>
    <w:qFormat/>
    <w:rsid w:val="0039225C"/>
    <w:pPr>
      <w:spacing w:after="120"/>
    </w:pPr>
    <w:rPr>
      <w:sz w:val="16"/>
      <w:szCs w:val="16"/>
    </w:rPr>
  </w:style>
  <w:style w:type="character" w:customStyle="1" w:styleId="BodyText3Char1">
    <w:name w:val="Body Text 3 Char1"/>
    <w:basedOn w:val="DefaultParagraphFont"/>
    <w:rsid w:val="0039225C"/>
    <w:rPr>
      <w:rFonts w:ascii="Calibri" w:hAnsi="Calibri" w:cs="Calibri"/>
      <w:sz w:val="16"/>
      <w:szCs w:val="16"/>
    </w:rPr>
  </w:style>
  <w:style w:type="character" w:customStyle="1" w:styleId="BodyText3Char3">
    <w:name w:val="Body Text 3 Char3"/>
    <w:aliases w:val="8 Point Font Char1"/>
    <w:basedOn w:val="DefaultParagraphFont"/>
    <w:link w:val="BodyText3"/>
    <w:uiPriority w:val="99"/>
    <w:rsid w:val="0039225C"/>
    <w:rPr>
      <w:rFonts w:ascii="Calibri" w:hAnsi="Calibri" w:cs="Calibri"/>
      <w:sz w:val="16"/>
      <w:szCs w:val="16"/>
    </w:rPr>
  </w:style>
  <w:style w:type="character" w:customStyle="1" w:styleId="Style10ptBold">
    <w:name w:val="Style 10 pt Bold"/>
    <w:basedOn w:val="DefaultParagraphFont"/>
    <w:rsid w:val="0039225C"/>
  </w:style>
  <w:style w:type="character" w:customStyle="1" w:styleId="text9">
    <w:name w:val="text9"/>
    <w:basedOn w:val="DefaultParagraphFont"/>
    <w:rsid w:val="0039225C"/>
  </w:style>
  <w:style w:type="character" w:customStyle="1" w:styleId="text21">
    <w:name w:val="text21"/>
    <w:basedOn w:val="DefaultParagraphFont"/>
    <w:rsid w:val="0039225C"/>
  </w:style>
  <w:style w:type="character" w:customStyle="1" w:styleId="text19">
    <w:name w:val="text19"/>
    <w:basedOn w:val="DefaultParagraphFont"/>
    <w:rsid w:val="0039225C"/>
  </w:style>
  <w:style w:type="character" w:customStyle="1" w:styleId="TagChar30">
    <w:name w:val="Tag Char3"/>
    <w:basedOn w:val="DefaultParagraphFont"/>
    <w:rsid w:val="0039225C"/>
  </w:style>
  <w:style w:type="character" w:customStyle="1" w:styleId="term2">
    <w:name w:val="term2"/>
    <w:basedOn w:val="DefaultParagraphFont"/>
    <w:rsid w:val="0039225C"/>
  </w:style>
  <w:style w:type="character" w:customStyle="1" w:styleId="ToReadChar">
    <w:name w:val="To Read Char"/>
    <w:basedOn w:val="DefaultParagraphFont"/>
    <w:rsid w:val="0039225C"/>
  </w:style>
  <w:style w:type="character" w:customStyle="1" w:styleId="ToReadCharChar">
    <w:name w:val="To Read Char Char"/>
    <w:basedOn w:val="DefaultParagraphFont"/>
    <w:rsid w:val="0039225C"/>
  </w:style>
  <w:style w:type="character" w:customStyle="1" w:styleId="bio">
    <w:name w:val="bio"/>
    <w:basedOn w:val="DefaultParagraphFont"/>
    <w:rsid w:val="0039225C"/>
  </w:style>
  <w:style w:type="character" w:customStyle="1" w:styleId="storytextstyle">
    <w:name w:val="storytextstyle"/>
    <w:basedOn w:val="DefaultParagraphFont"/>
    <w:rsid w:val="0039225C"/>
  </w:style>
  <w:style w:type="character" w:customStyle="1" w:styleId="cardunderlinedCharChar">
    <w:name w:val="card underlined Char Char"/>
    <w:basedOn w:val="DefaultParagraphFont"/>
    <w:rsid w:val="0039225C"/>
  </w:style>
  <w:style w:type="character" w:customStyle="1" w:styleId="Style2Char1">
    <w:name w:val="Style2 Char1"/>
    <w:basedOn w:val="DefaultParagraphFont"/>
    <w:rsid w:val="0039225C"/>
  </w:style>
  <w:style w:type="character" w:customStyle="1" w:styleId="articlehead21">
    <w:name w:val="articlehead21"/>
    <w:basedOn w:val="DefaultParagraphFont"/>
    <w:rsid w:val="0039225C"/>
  </w:style>
  <w:style w:type="character" w:customStyle="1" w:styleId="BoldandUnderlineChar2Char1">
    <w:name w:val="Bold and Underline Char2 Char1"/>
    <w:basedOn w:val="DefaultParagraphFont"/>
    <w:rsid w:val="0039225C"/>
  </w:style>
  <w:style w:type="character" w:customStyle="1" w:styleId="TagCiteChar10">
    <w:name w:val="Tag/Cite Char1"/>
    <w:basedOn w:val="DefaultParagraphFont"/>
    <w:rsid w:val="0039225C"/>
  </w:style>
  <w:style w:type="character" w:customStyle="1" w:styleId="Normal2">
    <w:name w:val="Normal2"/>
    <w:basedOn w:val="DefaultParagraphFont"/>
    <w:rsid w:val="0039225C"/>
  </w:style>
  <w:style w:type="character" w:customStyle="1" w:styleId="CardCharChar">
    <w:name w:val="Card Char Char"/>
    <w:basedOn w:val="DefaultParagraphFont"/>
    <w:rsid w:val="0039225C"/>
  </w:style>
  <w:style w:type="character" w:customStyle="1" w:styleId="BriefTitle1Char">
    <w:name w:val="Brief Title 1 Char"/>
    <w:basedOn w:val="DefaultParagraphFont"/>
    <w:rsid w:val="0039225C"/>
  </w:style>
  <w:style w:type="character" w:customStyle="1" w:styleId="TagCiteCharChar">
    <w:name w:val="Tag/Cite Char Char"/>
    <w:basedOn w:val="DefaultParagraphFont"/>
    <w:rsid w:val="0039225C"/>
  </w:style>
  <w:style w:type="character" w:customStyle="1" w:styleId="btx">
    <w:name w:val="btx"/>
    <w:basedOn w:val="DefaultParagraphFont"/>
    <w:rsid w:val="0039225C"/>
  </w:style>
  <w:style w:type="character" w:customStyle="1" w:styleId="prodgeneral1">
    <w:name w:val="prodgeneral1"/>
    <w:basedOn w:val="DefaultParagraphFont"/>
    <w:rsid w:val="0039225C"/>
  </w:style>
  <w:style w:type="character" w:customStyle="1" w:styleId="texto11">
    <w:name w:val="texto11"/>
    <w:basedOn w:val="DefaultParagraphFont"/>
    <w:rsid w:val="0039225C"/>
  </w:style>
  <w:style w:type="character" w:customStyle="1" w:styleId="date10">
    <w:name w:val="date1"/>
    <w:basedOn w:val="DefaultParagraphFont"/>
    <w:rsid w:val="0039225C"/>
  </w:style>
  <w:style w:type="character" w:customStyle="1" w:styleId="summary1">
    <w:name w:val="summary1"/>
    <w:basedOn w:val="DefaultParagraphFont"/>
    <w:rsid w:val="0039225C"/>
  </w:style>
  <w:style w:type="character" w:customStyle="1" w:styleId="text3">
    <w:name w:val="text3"/>
    <w:basedOn w:val="DefaultParagraphFont"/>
    <w:rsid w:val="0039225C"/>
  </w:style>
  <w:style w:type="character" w:customStyle="1" w:styleId="featurecontentgray1">
    <w:name w:val="featurecontentgray1"/>
    <w:basedOn w:val="DefaultParagraphFont"/>
    <w:rsid w:val="0039225C"/>
  </w:style>
  <w:style w:type="character" w:customStyle="1" w:styleId="CardCharCharChar">
    <w:name w:val="Card Char Char Char"/>
    <w:basedOn w:val="DefaultParagraphFont"/>
    <w:rsid w:val="0039225C"/>
  </w:style>
  <w:style w:type="character" w:customStyle="1" w:styleId="big1">
    <w:name w:val="big1"/>
    <w:basedOn w:val="DefaultParagraphFont"/>
    <w:rsid w:val="0039225C"/>
  </w:style>
  <w:style w:type="character" w:customStyle="1" w:styleId="articletitle1">
    <w:name w:val="articletitle1"/>
    <w:basedOn w:val="DefaultParagraphFont"/>
    <w:rsid w:val="0039225C"/>
  </w:style>
  <w:style w:type="character" w:customStyle="1" w:styleId="prodgeneral">
    <w:name w:val="prodgeneral"/>
    <w:basedOn w:val="DefaultParagraphFont"/>
    <w:rsid w:val="0039225C"/>
  </w:style>
  <w:style w:type="character" w:customStyle="1" w:styleId="StyleUnderline1">
    <w:name w:val="Style Underline1"/>
    <w:basedOn w:val="DefaultParagraphFont"/>
    <w:rsid w:val="0039225C"/>
  </w:style>
  <w:style w:type="character" w:customStyle="1" w:styleId="Style10pt">
    <w:name w:val="Style 10 pt"/>
    <w:basedOn w:val="DefaultParagraphFont"/>
    <w:rsid w:val="0039225C"/>
  </w:style>
  <w:style w:type="character" w:customStyle="1" w:styleId="StyleUnderlineChar">
    <w:name w:val="Style Underline + Char"/>
    <w:basedOn w:val="DefaultParagraphFont"/>
    <w:rsid w:val="0039225C"/>
  </w:style>
  <w:style w:type="character" w:customStyle="1" w:styleId="highlightChar">
    <w:name w:val="highlight Char"/>
    <w:basedOn w:val="DefaultParagraphFont"/>
    <w:rsid w:val="0039225C"/>
  </w:style>
  <w:style w:type="character" w:customStyle="1" w:styleId="citeChar1">
    <w:name w:val="cite Char"/>
    <w:basedOn w:val="DefaultParagraphFont"/>
    <w:rsid w:val="0039225C"/>
  </w:style>
  <w:style w:type="character" w:customStyle="1" w:styleId="OffensiveLanguageChar">
    <w:name w:val="Offensive Language Char"/>
    <w:rsid w:val="0039225C"/>
  </w:style>
  <w:style w:type="character" w:customStyle="1" w:styleId="highlightedsearchterm">
    <w:name w:val="highlightedsearchterm"/>
    <w:basedOn w:val="DefaultParagraphFont"/>
    <w:rsid w:val="0039225C"/>
  </w:style>
  <w:style w:type="character" w:customStyle="1" w:styleId="yellowfadeinnerspan">
    <w:name w:val="yellowfadeinnerspan"/>
    <w:rsid w:val="0039225C"/>
  </w:style>
  <w:style w:type="character" w:customStyle="1" w:styleId="ipa">
    <w:name w:val="ipa"/>
    <w:basedOn w:val="DefaultParagraphFont"/>
    <w:rsid w:val="0039225C"/>
  </w:style>
  <w:style w:type="character" w:customStyle="1" w:styleId="StyleciteChar">
    <w:name w:val="Style cite + Char"/>
    <w:basedOn w:val="yellowfadeinnerspan"/>
    <w:rsid w:val="0039225C"/>
  </w:style>
  <w:style w:type="paragraph" w:styleId="ListBullet">
    <w:name w:val="List Bullet"/>
    <w:basedOn w:val="Normal"/>
    <w:link w:val="ListBulletChar"/>
    <w:uiPriority w:val="99"/>
    <w:unhideWhenUsed/>
    <w:rsid w:val="0039225C"/>
    <w:pPr>
      <w:tabs>
        <w:tab w:val="num" w:pos="360"/>
      </w:tabs>
      <w:ind w:left="360" w:hanging="360"/>
      <w:contextualSpacing/>
    </w:pPr>
  </w:style>
  <w:style w:type="character" w:customStyle="1" w:styleId="H4TagChar1">
    <w:name w:val="H4 (Tag) Char1"/>
    <w:locked/>
    <w:rsid w:val="0039225C"/>
  </w:style>
  <w:style w:type="paragraph" w:customStyle="1" w:styleId="body-paragraph">
    <w:name w:val="body-paragraph"/>
    <w:basedOn w:val="Normal"/>
    <w:uiPriority w:val="99"/>
    <w:qFormat/>
    <w:rsid w:val="0039225C"/>
  </w:style>
  <w:style w:type="paragraph" w:customStyle="1" w:styleId="description">
    <w:name w:val="description"/>
    <w:basedOn w:val="Normal"/>
    <w:next w:val="DebateUnderlined"/>
    <w:uiPriority w:val="99"/>
    <w:qFormat/>
    <w:rsid w:val="0039225C"/>
  </w:style>
  <w:style w:type="character" w:customStyle="1" w:styleId="DebateUnderlinedChar">
    <w:name w:val="Debate Underlined Char"/>
    <w:locked/>
    <w:rsid w:val="0039225C"/>
  </w:style>
  <w:style w:type="paragraph" w:customStyle="1" w:styleId="DebateUnderlined">
    <w:name w:val="Debate Underlined"/>
    <w:basedOn w:val="Normal"/>
    <w:qFormat/>
    <w:rsid w:val="0039225C"/>
  </w:style>
  <w:style w:type="character" w:customStyle="1" w:styleId="Card10f2Char">
    <w:name w:val="Card.10.f2 Char"/>
    <w:locked/>
    <w:rsid w:val="0039225C"/>
  </w:style>
  <w:style w:type="paragraph" w:customStyle="1" w:styleId="Card10f2">
    <w:name w:val="Card.10.f2"/>
    <w:basedOn w:val="Normal"/>
    <w:next w:val="user"/>
    <w:autoRedefine/>
    <w:qFormat/>
    <w:rsid w:val="0039225C"/>
  </w:style>
  <w:style w:type="character" w:customStyle="1" w:styleId="Bodytext0">
    <w:name w:val="Body text_"/>
    <w:basedOn w:val="DefaultParagraphFont"/>
    <w:locked/>
    <w:rsid w:val="0039225C"/>
  </w:style>
  <w:style w:type="paragraph" w:customStyle="1" w:styleId="BodyText5">
    <w:name w:val="Body Text5"/>
    <w:basedOn w:val="Normal"/>
    <w:next w:val="first"/>
    <w:qFormat/>
    <w:rsid w:val="0039225C"/>
  </w:style>
  <w:style w:type="paragraph" w:customStyle="1" w:styleId="user">
    <w:name w:val="user"/>
    <w:basedOn w:val="Normal"/>
    <w:next w:val="t6"/>
    <w:qFormat/>
    <w:rsid w:val="0039225C"/>
  </w:style>
  <w:style w:type="paragraph" w:customStyle="1" w:styleId="about">
    <w:name w:val="about"/>
    <w:basedOn w:val="Normal"/>
    <w:next w:val="thumbnail"/>
    <w:qFormat/>
    <w:rsid w:val="0039225C"/>
  </w:style>
  <w:style w:type="paragraph" w:customStyle="1" w:styleId="first">
    <w:name w:val="first"/>
    <w:basedOn w:val="Normal"/>
    <w:next w:val="stand-first-alone"/>
    <w:qFormat/>
    <w:rsid w:val="0039225C"/>
  </w:style>
  <w:style w:type="paragraph" w:customStyle="1" w:styleId="t6">
    <w:name w:val="t6"/>
    <w:basedOn w:val="Normal"/>
    <w:next w:val="wallacepara"/>
    <w:qFormat/>
    <w:rsid w:val="0039225C"/>
  </w:style>
  <w:style w:type="paragraph" w:customStyle="1" w:styleId="thumbnail">
    <w:name w:val="thumbnail"/>
    <w:basedOn w:val="Normal"/>
    <w:next w:val="morelink"/>
    <w:qFormat/>
    <w:rsid w:val="0039225C"/>
  </w:style>
  <w:style w:type="paragraph" w:customStyle="1" w:styleId="stand-first-alone">
    <w:name w:val="stand-first-alone"/>
    <w:basedOn w:val="Normal"/>
    <w:next w:val="audiolink"/>
    <w:qFormat/>
    <w:rsid w:val="0039225C"/>
  </w:style>
  <w:style w:type="paragraph" w:customStyle="1" w:styleId="wallacepara">
    <w:name w:val="wallacepara"/>
    <w:basedOn w:val="Normal"/>
    <w:next w:val="titlestyle1"/>
    <w:qFormat/>
    <w:rsid w:val="0039225C"/>
  </w:style>
  <w:style w:type="paragraph" w:customStyle="1" w:styleId="morelink">
    <w:name w:val="morelink"/>
    <w:basedOn w:val="Normal"/>
    <w:next w:val="nav1"/>
    <w:qFormat/>
    <w:rsid w:val="0039225C"/>
  </w:style>
  <w:style w:type="paragraph" w:customStyle="1" w:styleId="audiolink">
    <w:name w:val="audiolink"/>
    <w:basedOn w:val="Normal"/>
    <w:next w:val="nav2"/>
    <w:qFormat/>
    <w:rsid w:val="0039225C"/>
  </w:style>
  <w:style w:type="paragraph" w:customStyle="1" w:styleId="titlestyle1">
    <w:name w:val="titlestyle1"/>
    <w:basedOn w:val="Normal"/>
    <w:next w:val="Pa0"/>
    <w:qFormat/>
    <w:rsid w:val="0039225C"/>
  </w:style>
  <w:style w:type="paragraph" w:customStyle="1" w:styleId="nav1">
    <w:name w:val="nav1"/>
    <w:basedOn w:val="Normal"/>
    <w:next w:val="CM45"/>
    <w:qFormat/>
    <w:rsid w:val="0039225C"/>
  </w:style>
  <w:style w:type="paragraph" w:customStyle="1" w:styleId="nav2">
    <w:name w:val="nav2"/>
    <w:basedOn w:val="Normal"/>
    <w:next w:val="CM46"/>
    <w:qFormat/>
    <w:rsid w:val="0039225C"/>
  </w:style>
  <w:style w:type="paragraph" w:customStyle="1" w:styleId="Pa0">
    <w:name w:val="Pa0"/>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5">
    <w:name w:val="CM45"/>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6">
    <w:name w:val="CM46"/>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F4-NormalText">
    <w:name w:val="F4 - Normal Text"/>
    <w:basedOn w:val="Normal"/>
    <w:uiPriority w:val="99"/>
    <w:qFormat/>
    <w:rsid w:val="0039225C"/>
  </w:style>
  <w:style w:type="paragraph" w:customStyle="1" w:styleId="FullText">
    <w:name w:val="Full Text"/>
    <w:basedOn w:val="Normal"/>
    <w:next w:val="Heading18"/>
    <w:uiPriority w:val="99"/>
    <w:qFormat/>
    <w:rsid w:val="0039225C"/>
  </w:style>
  <w:style w:type="paragraph" w:customStyle="1" w:styleId="TagLine">
    <w:name w:val="Tag Line"/>
    <w:basedOn w:val="Normal"/>
    <w:next w:val="Heading18"/>
    <w:uiPriority w:val="99"/>
    <w:qFormat/>
    <w:rsid w:val="0039225C"/>
  </w:style>
  <w:style w:type="character" w:customStyle="1" w:styleId="Heading180">
    <w:name w:val="Heading #18_"/>
    <w:basedOn w:val="DefaultParagraphFont"/>
    <w:locked/>
    <w:rsid w:val="0039225C"/>
  </w:style>
  <w:style w:type="paragraph" w:customStyle="1" w:styleId="Heading18">
    <w:name w:val="Heading #18"/>
    <w:basedOn w:val="Normal"/>
    <w:qFormat/>
    <w:rsid w:val="0039225C"/>
  </w:style>
  <w:style w:type="character" w:customStyle="1" w:styleId="Picturecaption2">
    <w:name w:val="Picture caption (2)_"/>
    <w:basedOn w:val="DefaultParagraphFont"/>
    <w:locked/>
    <w:rsid w:val="0039225C"/>
  </w:style>
  <w:style w:type="paragraph" w:customStyle="1" w:styleId="Picturecaption20">
    <w:name w:val="Picture caption (2)"/>
    <w:basedOn w:val="Normal"/>
    <w:qFormat/>
    <w:rsid w:val="0039225C"/>
  </w:style>
  <w:style w:type="character" w:customStyle="1" w:styleId="Picturecaption">
    <w:name w:val="Picture caption_"/>
    <w:basedOn w:val="DefaultParagraphFont"/>
    <w:locked/>
    <w:rsid w:val="0039225C"/>
  </w:style>
  <w:style w:type="paragraph" w:customStyle="1" w:styleId="Picturecaption0">
    <w:name w:val="Picture caption"/>
    <w:basedOn w:val="Normal"/>
    <w:qFormat/>
    <w:rsid w:val="0039225C"/>
  </w:style>
  <w:style w:type="character" w:customStyle="1" w:styleId="Bodytext31">
    <w:name w:val="Body text (31)_"/>
    <w:basedOn w:val="DefaultParagraphFont"/>
    <w:locked/>
    <w:rsid w:val="0039225C"/>
  </w:style>
  <w:style w:type="paragraph" w:customStyle="1" w:styleId="Bodytext310">
    <w:name w:val="Body text (31)"/>
    <w:basedOn w:val="Normal"/>
    <w:qFormat/>
    <w:rsid w:val="0039225C"/>
  </w:style>
  <w:style w:type="character" w:customStyle="1" w:styleId="Heading22">
    <w:name w:val="Heading #22_"/>
    <w:basedOn w:val="DefaultParagraphFont"/>
    <w:locked/>
    <w:rsid w:val="0039225C"/>
  </w:style>
  <w:style w:type="paragraph" w:customStyle="1" w:styleId="Heading220">
    <w:name w:val="Heading #22"/>
    <w:basedOn w:val="Normal"/>
    <w:qFormat/>
    <w:rsid w:val="0039225C"/>
  </w:style>
  <w:style w:type="character" w:customStyle="1" w:styleId="Bodytext131">
    <w:name w:val="Body text (131)_"/>
    <w:basedOn w:val="DefaultParagraphFont"/>
    <w:locked/>
    <w:rsid w:val="0039225C"/>
  </w:style>
  <w:style w:type="paragraph" w:customStyle="1" w:styleId="Bodytext1310">
    <w:name w:val="Body text (131)"/>
    <w:basedOn w:val="Normal"/>
    <w:qFormat/>
    <w:rsid w:val="0039225C"/>
  </w:style>
  <w:style w:type="character" w:customStyle="1" w:styleId="Bodytext140">
    <w:name w:val="Body text (140)_"/>
    <w:basedOn w:val="DefaultParagraphFont"/>
    <w:locked/>
    <w:rsid w:val="0039225C"/>
  </w:style>
  <w:style w:type="paragraph" w:customStyle="1" w:styleId="Bodytext1400">
    <w:name w:val="Body text (140)"/>
    <w:basedOn w:val="Normal"/>
    <w:qFormat/>
    <w:rsid w:val="0039225C"/>
  </w:style>
  <w:style w:type="character" w:customStyle="1" w:styleId="Bodytext141">
    <w:name w:val="Body text (141)_"/>
    <w:basedOn w:val="DefaultParagraphFont"/>
    <w:locked/>
    <w:rsid w:val="0039225C"/>
  </w:style>
  <w:style w:type="paragraph" w:customStyle="1" w:styleId="Bodytext1410">
    <w:name w:val="Body text (141)"/>
    <w:basedOn w:val="Normal"/>
    <w:qFormat/>
    <w:rsid w:val="0039225C"/>
  </w:style>
  <w:style w:type="character" w:customStyle="1" w:styleId="Tableofcontents20">
    <w:name w:val="Table of contents (20)_"/>
    <w:basedOn w:val="DefaultParagraphFont"/>
    <w:locked/>
    <w:rsid w:val="0039225C"/>
  </w:style>
  <w:style w:type="paragraph" w:customStyle="1" w:styleId="Tableofcontents200">
    <w:name w:val="Table of contents (20)"/>
    <w:basedOn w:val="Normal"/>
    <w:qFormat/>
    <w:rsid w:val="0039225C"/>
  </w:style>
  <w:style w:type="character" w:customStyle="1" w:styleId="Tableofcontents21">
    <w:name w:val="Table of contents (21)_"/>
    <w:basedOn w:val="DefaultParagraphFont"/>
    <w:locked/>
    <w:rsid w:val="0039225C"/>
  </w:style>
  <w:style w:type="paragraph" w:customStyle="1" w:styleId="Tableofcontents210">
    <w:name w:val="Table of contents (21)"/>
    <w:basedOn w:val="Normal"/>
    <w:qFormat/>
    <w:rsid w:val="0039225C"/>
  </w:style>
  <w:style w:type="character" w:customStyle="1" w:styleId="Tableofcontents22">
    <w:name w:val="Table of contents (22)_"/>
    <w:basedOn w:val="DefaultParagraphFont"/>
    <w:locked/>
    <w:rsid w:val="0039225C"/>
  </w:style>
  <w:style w:type="paragraph" w:customStyle="1" w:styleId="Tableofcontents220">
    <w:name w:val="Table of contents (22)"/>
    <w:basedOn w:val="Normal"/>
    <w:qFormat/>
    <w:rsid w:val="0039225C"/>
  </w:style>
  <w:style w:type="character" w:customStyle="1" w:styleId="Bodytext142">
    <w:name w:val="Body text (142)_"/>
    <w:basedOn w:val="DefaultParagraphFont"/>
    <w:locked/>
    <w:rsid w:val="0039225C"/>
  </w:style>
  <w:style w:type="paragraph" w:customStyle="1" w:styleId="Bodytext1420">
    <w:name w:val="Body text (142)"/>
    <w:basedOn w:val="Normal"/>
    <w:qFormat/>
    <w:rsid w:val="0039225C"/>
  </w:style>
  <w:style w:type="character" w:customStyle="1" w:styleId="Bodytext143">
    <w:name w:val="Body text (143)_"/>
    <w:basedOn w:val="DefaultParagraphFont"/>
    <w:locked/>
    <w:rsid w:val="0039225C"/>
  </w:style>
  <w:style w:type="paragraph" w:customStyle="1" w:styleId="Bodytext1430">
    <w:name w:val="Body text (143)"/>
    <w:basedOn w:val="Normal"/>
    <w:qFormat/>
    <w:rsid w:val="0039225C"/>
  </w:style>
  <w:style w:type="character" w:customStyle="1" w:styleId="Bodytext144Exact">
    <w:name w:val="Body text (144) Exact"/>
    <w:basedOn w:val="DefaultParagraphFont"/>
    <w:locked/>
    <w:rsid w:val="0039225C"/>
  </w:style>
  <w:style w:type="paragraph" w:customStyle="1" w:styleId="Bodytext144">
    <w:name w:val="Body text (144)"/>
    <w:basedOn w:val="Normal"/>
    <w:qFormat/>
    <w:rsid w:val="0039225C"/>
  </w:style>
  <w:style w:type="character" w:customStyle="1" w:styleId="Bodytext145Exact">
    <w:name w:val="Body text (145) Exact"/>
    <w:basedOn w:val="DefaultParagraphFont"/>
    <w:locked/>
    <w:rsid w:val="0039225C"/>
  </w:style>
  <w:style w:type="paragraph" w:customStyle="1" w:styleId="Bodytext145">
    <w:name w:val="Body text (145)"/>
    <w:basedOn w:val="Normal"/>
    <w:qFormat/>
    <w:rsid w:val="0039225C"/>
  </w:style>
  <w:style w:type="character" w:customStyle="1" w:styleId="Bodytext146">
    <w:name w:val="Body text (146)_"/>
    <w:basedOn w:val="DefaultParagraphFont"/>
    <w:locked/>
    <w:rsid w:val="0039225C"/>
  </w:style>
  <w:style w:type="paragraph" w:customStyle="1" w:styleId="Bodytext1460">
    <w:name w:val="Body text (146)"/>
    <w:basedOn w:val="Normal"/>
    <w:qFormat/>
    <w:rsid w:val="0039225C"/>
  </w:style>
  <w:style w:type="character" w:customStyle="1" w:styleId="Heading23">
    <w:name w:val="Heading #23_"/>
    <w:basedOn w:val="DefaultParagraphFont"/>
    <w:locked/>
    <w:rsid w:val="0039225C"/>
  </w:style>
  <w:style w:type="paragraph" w:customStyle="1" w:styleId="Heading230">
    <w:name w:val="Heading #23"/>
    <w:basedOn w:val="Normal"/>
    <w:qFormat/>
    <w:rsid w:val="0039225C"/>
  </w:style>
  <w:style w:type="character" w:customStyle="1" w:styleId="Picturecaption36">
    <w:name w:val="Picture caption (36)_"/>
    <w:basedOn w:val="DefaultParagraphFont"/>
    <w:locked/>
    <w:rsid w:val="0039225C"/>
  </w:style>
  <w:style w:type="paragraph" w:customStyle="1" w:styleId="Picturecaption360">
    <w:name w:val="Picture caption (36)"/>
    <w:basedOn w:val="Normal"/>
    <w:qFormat/>
    <w:rsid w:val="0039225C"/>
  </w:style>
  <w:style w:type="character" w:customStyle="1" w:styleId="Picturecaption42">
    <w:name w:val="Picture caption (42)_"/>
    <w:basedOn w:val="DefaultParagraphFont"/>
    <w:locked/>
    <w:rsid w:val="0039225C"/>
  </w:style>
  <w:style w:type="paragraph" w:customStyle="1" w:styleId="Picturecaption420">
    <w:name w:val="Picture caption (42)"/>
    <w:basedOn w:val="Normal"/>
    <w:qFormat/>
    <w:rsid w:val="0039225C"/>
  </w:style>
  <w:style w:type="character" w:customStyle="1" w:styleId="Bodytext154">
    <w:name w:val="Body text (154)_"/>
    <w:basedOn w:val="DefaultParagraphFont"/>
    <w:locked/>
    <w:rsid w:val="0039225C"/>
  </w:style>
  <w:style w:type="paragraph" w:customStyle="1" w:styleId="Bodytext1540">
    <w:name w:val="Body text (154)"/>
    <w:basedOn w:val="Normal"/>
    <w:qFormat/>
    <w:rsid w:val="0039225C"/>
  </w:style>
  <w:style w:type="character" w:customStyle="1" w:styleId="Bodytext155">
    <w:name w:val="Body text (155)_"/>
    <w:basedOn w:val="DefaultParagraphFont"/>
    <w:locked/>
    <w:rsid w:val="0039225C"/>
  </w:style>
  <w:style w:type="paragraph" w:customStyle="1" w:styleId="Bodytext1550">
    <w:name w:val="Body text (155)"/>
    <w:basedOn w:val="Normal"/>
    <w:qFormat/>
    <w:rsid w:val="0039225C"/>
  </w:style>
  <w:style w:type="character" w:customStyle="1" w:styleId="Bodytext1560">
    <w:name w:val="Body text (156)_"/>
    <w:basedOn w:val="DefaultParagraphFont"/>
    <w:locked/>
    <w:rsid w:val="0039225C"/>
  </w:style>
  <w:style w:type="character" w:customStyle="1" w:styleId="Bodytext60">
    <w:name w:val="Body text (60)_"/>
    <w:basedOn w:val="DefaultParagraphFont"/>
    <w:locked/>
    <w:rsid w:val="0039225C"/>
  </w:style>
  <w:style w:type="paragraph" w:customStyle="1" w:styleId="Bodytext600">
    <w:name w:val="Body text (60)"/>
    <w:basedOn w:val="Normal"/>
    <w:qFormat/>
    <w:rsid w:val="0039225C"/>
  </w:style>
  <w:style w:type="character" w:customStyle="1" w:styleId="Bodytext158">
    <w:name w:val="Body text (158)_"/>
    <w:basedOn w:val="DefaultParagraphFont"/>
    <w:locked/>
    <w:rsid w:val="0039225C"/>
  </w:style>
  <w:style w:type="paragraph" w:customStyle="1" w:styleId="Bodytext1580">
    <w:name w:val="Body text (158)"/>
    <w:basedOn w:val="Normal"/>
    <w:qFormat/>
    <w:rsid w:val="0039225C"/>
  </w:style>
  <w:style w:type="character" w:customStyle="1" w:styleId="Bodytext159">
    <w:name w:val="Body text (159)_"/>
    <w:basedOn w:val="DefaultParagraphFont"/>
    <w:locked/>
    <w:rsid w:val="0039225C"/>
  </w:style>
  <w:style w:type="paragraph" w:customStyle="1" w:styleId="Bodytext1590">
    <w:name w:val="Body text (159)"/>
    <w:basedOn w:val="Normal"/>
    <w:qFormat/>
    <w:rsid w:val="0039225C"/>
  </w:style>
  <w:style w:type="character" w:customStyle="1" w:styleId="Bodytext160">
    <w:name w:val="Body text (160)_"/>
    <w:basedOn w:val="DefaultParagraphFont"/>
    <w:locked/>
    <w:rsid w:val="0039225C"/>
  </w:style>
  <w:style w:type="paragraph" w:customStyle="1" w:styleId="Bodytext1600">
    <w:name w:val="Body text (160)"/>
    <w:basedOn w:val="Normal"/>
    <w:qFormat/>
    <w:rsid w:val="0039225C"/>
  </w:style>
  <w:style w:type="character" w:customStyle="1" w:styleId="Picturecaption4">
    <w:name w:val="Picture caption (4)_"/>
    <w:basedOn w:val="DefaultParagraphFont"/>
    <w:locked/>
    <w:rsid w:val="0039225C"/>
  </w:style>
  <w:style w:type="paragraph" w:customStyle="1" w:styleId="Picturecaption40">
    <w:name w:val="Picture caption (4)"/>
    <w:basedOn w:val="Normal"/>
    <w:qFormat/>
    <w:rsid w:val="0039225C"/>
  </w:style>
  <w:style w:type="character" w:customStyle="1" w:styleId="Heading10">
    <w:name w:val="Heading #10_"/>
    <w:basedOn w:val="DefaultParagraphFont"/>
    <w:locked/>
    <w:rsid w:val="0039225C"/>
  </w:style>
  <w:style w:type="paragraph" w:customStyle="1" w:styleId="Heading100">
    <w:name w:val="Heading #10"/>
    <w:basedOn w:val="Normal"/>
    <w:qFormat/>
    <w:rsid w:val="0039225C"/>
  </w:style>
  <w:style w:type="character" w:customStyle="1" w:styleId="Picturecaption3">
    <w:name w:val="Picture caption (3)_"/>
    <w:basedOn w:val="DefaultParagraphFont"/>
    <w:locked/>
    <w:rsid w:val="0039225C"/>
  </w:style>
  <w:style w:type="paragraph" w:customStyle="1" w:styleId="Picturecaption30">
    <w:name w:val="Picture caption (3)"/>
    <w:basedOn w:val="Normal"/>
    <w:qFormat/>
    <w:rsid w:val="0039225C"/>
  </w:style>
  <w:style w:type="character" w:customStyle="1" w:styleId="Heading13">
    <w:name w:val="Heading #13_"/>
    <w:basedOn w:val="DefaultParagraphFont"/>
    <w:locked/>
    <w:rsid w:val="0039225C"/>
  </w:style>
  <w:style w:type="paragraph" w:customStyle="1" w:styleId="Heading130">
    <w:name w:val="Heading #13"/>
    <w:basedOn w:val="Normal"/>
    <w:qFormat/>
    <w:rsid w:val="0039225C"/>
  </w:style>
  <w:style w:type="character" w:customStyle="1" w:styleId="Heading92">
    <w:name w:val="Heading #9 (2)_"/>
    <w:basedOn w:val="DefaultParagraphFont"/>
    <w:locked/>
    <w:rsid w:val="0039225C"/>
  </w:style>
  <w:style w:type="paragraph" w:customStyle="1" w:styleId="Heading920">
    <w:name w:val="Heading #9 (2)"/>
    <w:basedOn w:val="Normal"/>
    <w:qFormat/>
    <w:rsid w:val="0039225C"/>
  </w:style>
  <w:style w:type="character" w:customStyle="1" w:styleId="Heading15">
    <w:name w:val="Heading #15_"/>
    <w:basedOn w:val="DefaultParagraphFont"/>
    <w:locked/>
    <w:rsid w:val="0039225C"/>
  </w:style>
  <w:style w:type="paragraph" w:customStyle="1" w:styleId="Heading150">
    <w:name w:val="Heading #15"/>
    <w:basedOn w:val="Normal"/>
    <w:qFormat/>
    <w:rsid w:val="0039225C"/>
  </w:style>
  <w:style w:type="character" w:customStyle="1" w:styleId="Bodytext38">
    <w:name w:val="Body text (38)_"/>
    <w:basedOn w:val="DefaultParagraphFont"/>
    <w:locked/>
    <w:rsid w:val="0039225C"/>
  </w:style>
  <w:style w:type="paragraph" w:customStyle="1" w:styleId="Bodytext380">
    <w:name w:val="Body text (38)"/>
    <w:basedOn w:val="Normal"/>
    <w:qFormat/>
    <w:rsid w:val="0039225C"/>
  </w:style>
  <w:style w:type="character" w:customStyle="1" w:styleId="Heading17">
    <w:name w:val="Heading #17_"/>
    <w:basedOn w:val="DefaultParagraphFont"/>
    <w:locked/>
    <w:rsid w:val="0039225C"/>
  </w:style>
  <w:style w:type="paragraph" w:customStyle="1" w:styleId="Heading170">
    <w:name w:val="Heading #17"/>
    <w:basedOn w:val="Normal"/>
    <w:qFormat/>
    <w:rsid w:val="0039225C"/>
  </w:style>
  <w:style w:type="character" w:customStyle="1" w:styleId="Bodytext97Exact">
    <w:name w:val="Body text (97) Exact"/>
    <w:basedOn w:val="DefaultParagraphFont"/>
    <w:locked/>
    <w:rsid w:val="0039225C"/>
  </w:style>
  <w:style w:type="paragraph" w:customStyle="1" w:styleId="Bodytext97">
    <w:name w:val="Body text (97)"/>
    <w:basedOn w:val="Normal"/>
    <w:qFormat/>
    <w:rsid w:val="0039225C"/>
  </w:style>
  <w:style w:type="character" w:customStyle="1" w:styleId="Bodytext42">
    <w:name w:val="Body text (42)_"/>
    <w:basedOn w:val="DefaultParagraphFont"/>
    <w:locked/>
    <w:rsid w:val="0039225C"/>
  </w:style>
  <w:style w:type="paragraph" w:customStyle="1" w:styleId="Bodytext420">
    <w:name w:val="Body text (42)"/>
    <w:basedOn w:val="Normal"/>
    <w:qFormat/>
    <w:rsid w:val="0039225C"/>
  </w:style>
  <w:style w:type="character" w:customStyle="1" w:styleId="Picturecaption9">
    <w:name w:val="Picture caption (9)_"/>
    <w:basedOn w:val="DefaultParagraphFont"/>
    <w:locked/>
    <w:rsid w:val="0039225C"/>
  </w:style>
  <w:style w:type="paragraph" w:customStyle="1" w:styleId="Picturecaption90">
    <w:name w:val="Picture caption (9)"/>
    <w:basedOn w:val="Normal"/>
    <w:qFormat/>
    <w:rsid w:val="0039225C"/>
  </w:style>
  <w:style w:type="character" w:customStyle="1" w:styleId="Bodytext96Exact">
    <w:name w:val="Body text (96) Exact"/>
    <w:basedOn w:val="DefaultParagraphFont"/>
    <w:locked/>
    <w:rsid w:val="0039225C"/>
  </w:style>
  <w:style w:type="paragraph" w:customStyle="1" w:styleId="Bodytext96">
    <w:name w:val="Body text (96)"/>
    <w:basedOn w:val="Normal"/>
    <w:qFormat/>
    <w:rsid w:val="0039225C"/>
  </w:style>
  <w:style w:type="character" w:customStyle="1" w:styleId="Heading142">
    <w:name w:val="Heading #14 (2)_"/>
    <w:basedOn w:val="DefaultParagraphFont"/>
    <w:locked/>
    <w:rsid w:val="0039225C"/>
  </w:style>
  <w:style w:type="paragraph" w:customStyle="1" w:styleId="Heading1420">
    <w:name w:val="Heading #14 (2)"/>
    <w:basedOn w:val="Normal"/>
    <w:qFormat/>
    <w:rsid w:val="0039225C"/>
  </w:style>
  <w:style w:type="character" w:customStyle="1" w:styleId="Picturecaption31">
    <w:name w:val="Picture caption (31)_"/>
    <w:basedOn w:val="DefaultParagraphFont"/>
    <w:locked/>
    <w:rsid w:val="0039225C"/>
  </w:style>
  <w:style w:type="paragraph" w:customStyle="1" w:styleId="Picturecaption310">
    <w:name w:val="Picture caption (31)"/>
    <w:basedOn w:val="Normal"/>
    <w:qFormat/>
    <w:rsid w:val="0039225C"/>
  </w:style>
  <w:style w:type="character" w:customStyle="1" w:styleId="Picturecaption27">
    <w:name w:val="Picture caption (27)_"/>
    <w:basedOn w:val="DefaultParagraphFont"/>
    <w:locked/>
    <w:rsid w:val="0039225C"/>
  </w:style>
  <w:style w:type="paragraph" w:customStyle="1" w:styleId="Picturecaption270">
    <w:name w:val="Picture caption (27)"/>
    <w:basedOn w:val="Normal"/>
    <w:qFormat/>
    <w:rsid w:val="0039225C"/>
  </w:style>
  <w:style w:type="character" w:customStyle="1" w:styleId="Bodytext43Exact">
    <w:name w:val="Body text (43) Exact"/>
    <w:basedOn w:val="DefaultParagraphFont"/>
    <w:locked/>
    <w:rsid w:val="0039225C"/>
  </w:style>
  <w:style w:type="paragraph" w:customStyle="1" w:styleId="Bodytext43">
    <w:name w:val="Body text (43)"/>
    <w:basedOn w:val="Normal"/>
    <w:qFormat/>
    <w:rsid w:val="0039225C"/>
  </w:style>
  <w:style w:type="character" w:customStyle="1" w:styleId="Bodytext109">
    <w:name w:val="Body text (109)_"/>
    <w:basedOn w:val="DefaultParagraphFont"/>
    <w:locked/>
    <w:rsid w:val="0039225C"/>
  </w:style>
  <w:style w:type="paragraph" w:customStyle="1" w:styleId="Bodytext1090">
    <w:name w:val="Body text (109)"/>
    <w:basedOn w:val="Normal"/>
    <w:qFormat/>
    <w:rsid w:val="0039225C"/>
  </w:style>
  <w:style w:type="character" w:customStyle="1" w:styleId="Bodytext110">
    <w:name w:val="Body text (110)_"/>
    <w:basedOn w:val="DefaultParagraphFont"/>
    <w:locked/>
    <w:rsid w:val="0039225C"/>
  </w:style>
  <w:style w:type="paragraph" w:customStyle="1" w:styleId="Bodytext1100">
    <w:name w:val="Body text (110)"/>
    <w:basedOn w:val="Normal"/>
    <w:qFormat/>
    <w:rsid w:val="0039225C"/>
  </w:style>
  <w:style w:type="character" w:customStyle="1" w:styleId="Bodytext111">
    <w:name w:val="Body text (111)_"/>
    <w:basedOn w:val="DefaultParagraphFont"/>
    <w:locked/>
    <w:rsid w:val="0039225C"/>
  </w:style>
  <w:style w:type="paragraph" w:customStyle="1" w:styleId="Bodytext1110">
    <w:name w:val="Body text (111)"/>
    <w:basedOn w:val="Normal"/>
    <w:qFormat/>
    <w:rsid w:val="0039225C"/>
  </w:style>
  <w:style w:type="character" w:customStyle="1" w:styleId="Tablecaption7">
    <w:name w:val="Table caption (7)_"/>
    <w:basedOn w:val="DefaultParagraphFont"/>
    <w:locked/>
    <w:rsid w:val="0039225C"/>
  </w:style>
  <w:style w:type="paragraph" w:customStyle="1" w:styleId="Tablecaption70">
    <w:name w:val="Table caption (7)"/>
    <w:basedOn w:val="Normal"/>
    <w:qFormat/>
    <w:rsid w:val="0039225C"/>
  </w:style>
  <w:style w:type="character" w:customStyle="1" w:styleId="Bodytext112">
    <w:name w:val="Body text (112)_"/>
    <w:basedOn w:val="DefaultParagraphFont"/>
    <w:locked/>
    <w:rsid w:val="0039225C"/>
  </w:style>
  <w:style w:type="paragraph" w:customStyle="1" w:styleId="Bodytext1120">
    <w:name w:val="Body text (112)"/>
    <w:basedOn w:val="Normal"/>
    <w:qFormat/>
    <w:rsid w:val="0039225C"/>
  </w:style>
  <w:style w:type="character" w:customStyle="1" w:styleId="Bodytext113">
    <w:name w:val="Body text (113)_"/>
    <w:basedOn w:val="DefaultParagraphFont"/>
    <w:locked/>
    <w:rsid w:val="0039225C"/>
  </w:style>
  <w:style w:type="paragraph" w:customStyle="1" w:styleId="Bodytext1130">
    <w:name w:val="Body text (113)"/>
    <w:basedOn w:val="Normal"/>
    <w:qFormat/>
    <w:rsid w:val="0039225C"/>
  </w:style>
  <w:style w:type="character" w:customStyle="1" w:styleId="Tableofcontents10">
    <w:name w:val="Table of contents (10)_"/>
    <w:basedOn w:val="DefaultParagraphFont"/>
    <w:locked/>
    <w:rsid w:val="0039225C"/>
  </w:style>
  <w:style w:type="paragraph" w:customStyle="1" w:styleId="Tableofcontents100">
    <w:name w:val="Table of contents (10)"/>
    <w:basedOn w:val="Normal"/>
    <w:qFormat/>
    <w:rsid w:val="0039225C"/>
  </w:style>
  <w:style w:type="character" w:customStyle="1" w:styleId="Tableofcontents12">
    <w:name w:val="Table of contents (12)_"/>
    <w:basedOn w:val="DefaultParagraphFont"/>
    <w:locked/>
    <w:rsid w:val="0039225C"/>
  </w:style>
  <w:style w:type="paragraph" w:customStyle="1" w:styleId="Tableofcontents120">
    <w:name w:val="Table of contents (12)"/>
    <w:basedOn w:val="Normal"/>
    <w:qFormat/>
    <w:rsid w:val="0039225C"/>
  </w:style>
  <w:style w:type="character" w:customStyle="1" w:styleId="Tableofcontents14">
    <w:name w:val="Table of contents (14)_"/>
    <w:basedOn w:val="DefaultParagraphFont"/>
    <w:locked/>
    <w:rsid w:val="0039225C"/>
  </w:style>
  <w:style w:type="paragraph" w:customStyle="1" w:styleId="Tableofcontents140">
    <w:name w:val="Table of contents (14)"/>
    <w:basedOn w:val="Normal"/>
    <w:qFormat/>
    <w:rsid w:val="0039225C"/>
  </w:style>
  <w:style w:type="character" w:customStyle="1" w:styleId="Heading162">
    <w:name w:val="Heading #16 (2)_"/>
    <w:basedOn w:val="DefaultParagraphFont"/>
    <w:locked/>
    <w:rsid w:val="0039225C"/>
  </w:style>
  <w:style w:type="paragraph" w:customStyle="1" w:styleId="Heading1620">
    <w:name w:val="Heading #16 (2)"/>
    <w:basedOn w:val="Normal"/>
    <w:qFormat/>
    <w:rsid w:val="0039225C"/>
  </w:style>
  <w:style w:type="character" w:customStyle="1" w:styleId="StyleUnderlineCharLatinTimesNewRomanAsianSimSunChar">
    <w:name w:val="Style Underline Char + (Latin) Times New Roman (Asian) SimSun Char"/>
    <w:locked/>
    <w:rsid w:val="0039225C"/>
  </w:style>
  <w:style w:type="paragraph" w:customStyle="1" w:styleId="StyleUnderlineCharLatinTimesNewRomanAsianSimSun">
    <w:name w:val="Style Underline Char + (Latin) Times New Roman (Asian) SimSun"/>
    <w:basedOn w:val="Normal"/>
    <w:qFormat/>
    <w:rsid w:val="0039225C"/>
  </w:style>
  <w:style w:type="character" w:customStyle="1" w:styleId="StyleUnderlineCharLatinTimesNewRomanAsianSimSunBoldChar">
    <w:name w:val="Style Underline Char + (Latin) Times New Roman (Asian) SimSun Bold Char"/>
    <w:locked/>
    <w:rsid w:val="0039225C"/>
  </w:style>
  <w:style w:type="paragraph" w:customStyle="1" w:styleId="StyleUnderlineCharLatinTimesNewRomanAsianSimSunBold">
    <w:name w:val="Style Underline Char + (Latin) Times New Roman (Asian) SimSun Bold"/>
    <w:basedOn w:val="Normal"/>
    <w:qFormat/>
    <w:rsid w:val="0039225C"/>
  </w:style>
  <w:style w:type="character" w:customStyle="1" w:styleId="StyleStyle49ptChar">
    <w:name w:val="Style Style4 + 9 pt Char"/>
    <w:locked/>
    <w:rsid w:val="0039225C"/>
  </w:style>
  <w:style w:type="paragraph" w:customStyle="1" w:styleId="StyleStyle49pt">
    <w:name w:val="Style Style4 + 9 pt"/>
    <w:basedOn w:val="Normal"/>
    <w:qFormat/>
    <w:rsid w:val="0039225C"/>
  </w:style>
  <w:style w:type="character" w:customStyle="1" w:styleId="StyleStyle1BoldChar">
    <w:name w:val="Style Style1 + Bold Char"/>
    <w:locked/>
    <w:rsid w:val="0039225C"/>
  </w:style>
  <w:style w:type="paragraph" w:customStyle="1" w:styleId="StyleStyle1Bold">
    <w:name w:val="Style Style1 + Bold"/>
    <w:basedOn w:val="Normal"/>
    <w:qFormat/>
    <w:rsid w:val="0039225C"/>
  </w:style>
  <w:style w:type="character" w:customStyle="1" w:styleId="StyleBoldandUnderlineChar11ptChar">
    <w:name w:val="Style Bold and Underline Char + 11 pt Char"/>
    <w:locked/>
    <w:rsid w:val="0039225C"/>
  </w:style>
  <w:style w:type="paragraph" w:customStyle="1" w:styleId="StyleBoldandUnderlineChar11pt">
    <w:name w:val="Style Bold and Underline Char + 11 pt"/>
    <w:basedOn w:val="CiteCardCharCharChar"/>
    <w:qFormat/>
    <w:rsid w:val="0039225C"/>
  </w:style>
  <w:style w:type="character" w:customStyle="1" w:styleId="StyleUnderlineChar11ptChar">
    <w:name w:val="Style Underline Char + 11 pt Char"/>
    <w:locked/>
    <w:rsid w:val="0039225C"/>
  </w:style>
  <w:style w:type="paragraph" w:customStyle="1" w:styleId="StyleUnderlineChar11pt">
    <w:name w:val="Style Underline Char + 11 pt"/>
    <w:basedOn w:val="Normal"/>
    <w:qFormat/>
    <w:rsid w:val="0039225C"/>
  </w:style>
  <w:style w:type="character" w:customStyle="1" w:styleId="StyleUnderlineChar11ptBoldChar">
    <w:name w:val="Style Underline Char + 11 pt Bold Char"/>
    <w:locked/>
    <w:rsid w:val="0039225C"/>
  </w:style>
  <w:style w:type="paragraph" w:customStyle="1" w:styleId="StyleUnderlineChar11ptBold">
    <w:name w:val="Style Underline Char + 11 pt Bold"/>
    <w:basedOn w:val="Normal"/>
    <w:qFormat/>
    <w:rsid w:val="0039225C"/>
  </w:style>
  <w:style w:type="character" w:customStyle="1" w:styleId="StyleStyle4BoldChar">
    <w:name w:val="Style Style4 + Bold Char"/>
    <w:locked/>
    <w:rsid w:val="0039225C"/>
  </w:style>
  <w:style w:type="paragraph" w:customStyle="1" w:styleId="StyleStyle4Bold">
    <w:name w:val="Style Style4 + Bold"/>
    <w:basedOn w:val="Style6"/>
    <w:qFormat/>
    <w:rsid w:val="0039225C"/>
  </w:style>
  <w:style w:type="character" w:customStyle="1" w:styleId="StyleStyle49ptBoldChar">
    <w:name w:val="Style Style4 + 9 pt Bold Char"/>
    <w:locked/>
    <w:rsid w:val="0039225C"/>
  </w:style>
  <w:style w:type="paragraph" w:customStyle="1" w:styleId="StyleStyle49ptBold">
    <w:name w:val="Style Style4 + 9 pt Bold"/>
    <w:basedOn w:val="Normal"/>
    <w:qFormat/>
    <w:rsid w:val="0039225C"/>
  </w:style>
  <w:style w:type="character" w:customStyle="1" w:styleId="StyleStyle49ptBoldBorderSinglesolidlineAuto05Char">
    <w:name w:val="Style Style4 + 9 pt Bold Border: : (Single solid line Auto  0.5... Char"/>
    <w:locked/>
    <w:rsid w:val="0039225C"/>
  </w:style>
  <w:style w:type="paragraph" w:customStyle="1" w:styleId="StyleStyle49ptBoldBorderSinglesolidlineAuto05">
    <w:name w:val="Style Style4 + 9 pt Bold Border: : (Single solid line Auto  0.5..."/>
    <w:basedOn w:val="Style6"/>
    <w:qFormat/>
    <w:rsid w:val="0039225C"/>
  </w:style>
  <w:style w:type="character" w:customStyle="1" w:styleId="StyleStyle49ptBorderSinglesolidlineAuto05ptLiChar">
    <w:name w:val="Style Style4 + 9 pt Border: : (Single solid line Auto  0.5 pt Li... Char"/>
    <w:locked/>
    <w:rsid w:val="0039225C"/>
  </w:style>
  <w:style w:type="paragraph" w:customStyle="1" w:styleId="StyleStyle49ptBorderSinglesolidlineAuto05ptLi">
    <w:name w:val="Style Style4 + 9 pt Border: : (Single solid line Auto  0.5 pt Li..."/>
    <w:basedOn w:val="Style6"/>
    <w:qFormat/>
    <w:rsid w:val="0039225C"/>
  </w:style>
  <w:style w:type="character" w:customStyle="1" w:styleId="cardCharCharChar0">
    <w:name w:val="card Char Char Char"/>
    <w:locked/>
    <w:rsid w:val="0039225C"/>
  </w:style>
  <w:style w:type="paragraph" w:customStyle="1" w:styleId="cardCharChar0">
    <w:name w:val="card Char Char"/>
    <w:basedOn w:val="Normal"/>
    <w:qFormat/>
    <w:rsid w:val="0039225C"/>
  </w:style>
  <w:style w:type="character" w:customStyle="1" w:styleId="UnderlineCharCharCharCharCharChar">
    <w:name w:val="Underline Char Char Char Char Char Char"/>
    <w:locked/>
    <w:rsid w:val="0039225C"/>
  </w:style>
  <w:style w:type="paragraph" w:customStyle="1" w:styleId="UnderlineCharCharCharCharChar">
    <w:name w:val="Underline Char Char Char Char Char"/>
    <w:basedOn w:val="Normal"/>
    <w:next w:val="hotroute1"/>
    <w:qFormat/>
    <w:rsid w:val="0039225C"/>
  </w:style>
  <w:style w:type="character" w:customStyle="1" w:styleId="TextsmallChar">
    <w:name w:val="Textsmall Char"/>
    <w:locked/>
    <w:rsid w:val="0039225C"/>
  </w:style>
  <w:style w:type="paragraph" w:customStyle="1" w:styleId="Textsmall0">
    <w:name w:val="Textsmall"/>
    <w:basedOn w:val="Normal"/>
    <w:next w:val="Normal"/>
    <w:qFormat/>
    <w:rsid w:val="0039225C"/>
  </w:style>
  <w:style w:type="paragraph" w:customStyle="1" w:styleId="hotroute1">
    <w:name w:val="hot route!"/>
    <w:basedOn w:val="Normal"/>
    <w:uiPriority w:val="99"/>
    <w:qFormat/>
    <w:rsid w:val="0039225C"/>
  </w:style>
  <w:style w:type="character" w:customStyle="1" w:styleId="CardsHighlightedChar">
    <w:name w:val="Cards Highlighted Char"/>
    <w:basedOn w:val="DefaultParagraphFont"/>
    <w:locked/>
    <w:rsid w:val="0039225C"/>
  </w:style>
  <w:style w:type="paragraph" w:customStyle="1" w:styleId="CardsHighlighted">
    <w:name w:val="Cards Highlighted"/>
    <w:basedOn w:val="Normal"/>
    <w:autoRedefine/>
    <w:qFormat/>
    <w:rsid w:val="0039225C"/>
  </w:style>
  <w:style w:type="character" w:customStyle="1" w:styleId="BlockHeaderHiddenChar">
    <w:name w:val="Block Header Hidden Char"/>
    <w:basedOn w:val="DefaultParagraphFont"/>
    <w:locked/>
    <w:rsid w:val="0039225C"/>
  </w:style>
  <w:style w:type="paragraph" w:customStyle="1" w:styleId="BlockHeaderHidden">
    <w:name w:val="Block Header Hidden"/>
    <w:basedOn w:val="Normal"/>
    <w:next w:val="UnderlinePara"/>
    <w:autoRedefine/>
    <w:qFormat/>
    <w:rsid w:val="0039225C"/>
  </w:style>
  <w:style w:type="character" w:customStyle="1" w:styleId="CardsFont6ptChar1">
    <w:name w:val="Cards + Font: 6 pt Char1"/>
    <w:basedOn w:val="DefaultParagraphFont"/>
    <w:uiPriority w:val="99"/>
    <w:locked/>
    <w:rsid w:val="0039225C"/>
  </w:style>
  <w:style w:type="paragraph" w:customStyle="1" w:styleId="CardsFont6pt">
    <w:name w:val="Cards + Font: 6 pt"/>
    <w:basedOn w:val="Normal"/>
    <w:next w:val="rtecenter"/>
    <w:uiPriority w:val="99"/>
    <w:qFormat/>
    <w:rsid w:val="0039225C"/>
  </w:style>
  <w:style w:type="paragraph" w:customStyle="1" w:styleId="txgreen">
    <w:name w:val="txgreen"/>
    <w:basedOn w:val="Normal"/>
    <w:next w:val="Stylecardtext8pt"/>
    <w:uiPriority w:val="99"/>
    <w:qFormat/>
    <w:rsid w:val="0039225C"/>
  </w:style>
  <w:style w:type="paragraph" w:customStyle="1" w:styleId="rtecenter">
    <w:name w:val="rtecenter"/>
    <w:basedOn w:val="Normal"/>
    <w:next w:val="Stylecardtext5pt"/>
    <w:uiPriority w:val="99"/>
    <w:qFormat/>
    <w:rsid w:val="0039225C"/>
  </w:style>
  <w:style w:type="paragraph" w:customStyle="1" w:styleId="StyleHeading4TagBigcardNotBold">
    <w:name w:val="Style Heading 4TagBig card + Not Bold"/>
    <w:basedOn w:val="Heading4"/>
    <w:qFormat/>
    <w:rsid w:val="0039225C"/>
  </w:style>
  <w:style w:type="paragraph" w:customStyle="1" w:styleId="Stylecardtext8pt">
    <w:name w:val="Style card text + 8 pt"/>
    <w:basedOn w:val="Normal"/>
    <w:qFormat/>
    <w:rsid w:val="0039225C"/>
  </w:style>
  <w:style w:type="paragraph" w:customStyle="1" w:styleId="Stylecardtext5pt">
    <w:name w:val="Style card text + 5 pt"/>
    <w:basedOn w:val="Normal"/>
    <w:qFormat/>
    <w:rsid w:val="0039225C"/>
  </w:style>
  <w:style w:type="character" w:customStyle="1" w:styleId="regtext">
    <w:name w:val="regtext"/>
    <w:uiPriority w:val="99"/>
    <w:rsid w:val="0039225C"/>
  </w:style>
  <w:style w:type="character" w:customStyle="1" w:styleId="FontStyle14">
    <w:name w:val="Font Style14"/>
    <w:uiPriority w:val="99"/>
    <w:rsid w:val="0039225C"/>
  </w:style>
  <w:style w:type="character" w:customStyle="1" w:styleId="F7-SmallFont">
    <w:name w:val="F7 - Small Font"/>
    <w:rsid w:val="0039225C"/>
  </w:style>
  <w:style w:type="character" w:customStyle="1" w:styleId="StyleLatinGaramond9ptUnderline">
    <w:name w:val="Style (Latin) Garamond 9 pt Underline"/>
    <w:rsid w:val="0039225C"/>
  </w:style>
  <w:style w:type="character" w:customStyle="1" w:styleId="tkrname">
    <w:name w:val="tkrname"/>
    <w:basedOn w:val="DefaultParagraphFont"/>
    <w:rsid w:val="0039225C"/>
  </w:style>
  <w:style w:type="character" w:customStyle="1" w:styleId="tkrchange">
    <w:name w:val="tkrchange"/>
    <w:basedOn w:val="DefaultParagraphFont"/>
    <w:rsid w:val="0039225C"/>
  </w:style>
  <w:style w:type="character" w:customStyle="1" w:styleId="l9">
    <w:name w:val="l9"/>
    <w:basedOn w:val="DefaultParagraphFont"/>
    <w:rsid w:val="0039225C"/>
  </w:style>
  <w:style w:type="character" w:customStyle="1" w:styleId="l8">
    <w:name w:val="l8"/>
    <w:basedOn w:val="DefaultParagraphFont"/>
    <w:rsid w:val="0039225C"/>
  </w:style>
  <w:style w:type="character" w:customStyle="1" w:styleId="l6">
    <w:name w:val="l6"/>
    <w:basedOn w:val="DefaultParagraphFont"/>
    <w:rsid w:val="0039225C"/>
  </w:style>
  <w:style w:type="character" w:customStyle="1" w:styleId="l7">
    <w:name w:val="l7"/>
    <w:basedOn w:val="DefaultParagraphFont"/>
    <w:rsid w:val="0039225C"/>
  </w:style>
  <w:style w:type="character" w:customStyle="1" w:styleId="ellipsistext">
    <w:name w:val="ellipsis_text"/>
    <w:basedOn w:val="DefaultParagraphFont"/>
    <w:rsid w:val="0039225C"/>
  </w:style>
  <w:style w:type="character" w:customStyle="1" w:styleId="referencediv">
    <w:name w:val="referencediv"/>
    <w:basedOn w:val="DefaultParagraphFont"/>
    <w:rsid w:val="0039225C"/>
  </w:style>
  <w:style w:type="character" w:customStyle="1" w:styleId="A3">
    <w:name w:val="A3"/>
    <w:rsid w:val="0039225C"/>
  </w:style>
  <w:style w:type="character" w:customStyle="1" w:styleId="mb">
    <w:name w:val="mb"/>
    <w:basedOn w:val="DefaultParagraphFont"/>
    <w:rsid w:val="0039225C"/>
  </w:style>
  <w:style w:type="character" w:customStyle="1" w:styleId="submitted">
    <w:name w:val="submitted"/>
    <w:basedOn w:val="DefaultParagraphFont"/>
    <w:rsid w:val="0039225C"/>
  </w:style>
  <w:style w:type="character" w:customStyle="1" w:styleId="cite00">
    <w:name w:val="cite0"/>
    <w:rsid w:val="0039225C"/>
  </w:style>
  <w:style w:type="character" w:customStyle="1" w:styleId="hilite1">
    <w:name w:val="hilite1"/>
    <w:rsid w:val="0039225C"/>
  </w:style>
  <w:style w:type="character" w:customStyle="1" w:styleId="Aunderline">
    <w:name w:val="Aunderline"/>
    <w:qFormat/>
    <w:rsid w:val="0039225C"/>
  </w:style>
  <w:style w:type="character" w:customStyle="1" w:styleId="desc">
    <w:name w:val="desc"/>
    <w:basedOn w:val="DefaultParagraphFont"/>
    <w:rsid w:val="0039225C"/>
  </w:style>
  <w:style w:type="character" w:customStyle="1" w:styleId="style10">
    <w:name w:val="style1"/>
    <w:basedOn w:val="DefaultParagraphFont"/>
    <w:rsid w:val="0039225C"/>
  </w:style>
  <w:style w:type="character" w:customStyle="1" w:styleId="titleauthoretc">
    <w:name w:val="titleauthoretc"/>
    <w:rsid w:val="0039225C"/>
  </w:style>
  <w:style w:type="character" w:customStyle="1" w:styleId="in-widget">
    <w:name w:val="in-widget"/>
    <w:rsid w:val="0039225C"/>
  </w:style>
  <w:style w:type="character" w:customStyle="1" w:styleId="in-top">
    <w:name w:val="in-top"/>
    <w:rsid w:val="0039225C"/>
  </w:style>
  <w:style w:type="character" w:customStyle="1" w:styleId="nukeled">
    <w:name w:val="nukeled"/>
    <w:rsid w:val="0039225C"/>
  </w:style>
  <w:style w:type="character" w:customStyle="1" w:styleId="contextlyrelated">
    <w:name w:val="contextly_related"/>
    <w:rsid w:val="0039225C"/>
  </w:style>
  <w:style w:type="character" w:customStyle="1" w:styleId="in-right">
    <w:name w:val="in-right"/>
    <w:rsid w:val="0039225C"/>
  </w:style>
  <w:style w:type="character" w:customStyle="1" w:styleId="adtext">
    <w:name w:val="ad_text"/>
    <w:rsid w:val="0039225C"/>
  </w:style>
  <w:style w:type="character" w:customStyle="1" w:styleId="linkrow">
    <w:name w:val="link_row"/>
    <w:rsid w:val="0039225C"/>
  </w:style>
  <w:style w:type="character" w:customStyle="1" w:styleId="revision-date">
    <w:name w:val="revision-date"/>
    <w:rsid w:val="0039225C"/>
  </w:style>
  <w:style w:type="character" w:customStyle="1" w:styleId="facebook-share">
    <w:name w:val="facebook-share"/>
    <w:rsid w:val="0039225C"/>
  </w:style>
  <w:style w:type="character" w:customStyle="1" w:styleId="facebook-share-label">
    <w:name w:val="facebook-share-label"/>
    <w:rsid w:val="0039225C"/>
  </w:style>
  <w:style w:type="character" w:customStyle="1" w:styleId="cap">
    <w:name w:val="cap"/>
    <w:rsid w:val="0039225C"/>
  </w:style>
  <w:style w:type="character" w:customStyle="1" w:styleId="UNDERLINECharChar">
    <w:name w:val="UNDERLINE Char Char"/>
    <w:rsid w:val="0039225C"/>
  </w:style>
  <w:style w:type="character" w:customStyle="1" w:styleId="share">
    <w:name w:val="share"/>
    <w:rsid w:val="0039225C"/>
  </w:style>
  <w:style w:type="character" w:customStyle="1" w:styleId="ata11y">
    <w:name w:val="at_a11y"/>
    <w:rsid w:val="0039225C"/>
  </w:style>
  <w:style w:type="character" w:customStyle="1" w:styleId="tpk">
    <w:name w:val="tpk"/>
    <w:rsid w:val="0039225C"/>
  </w:style>
  <w:style w:type="character" w:customStyle="1" w:styleId="A24">
    <w:name w:val="A24"/>
    <w:uiPriority w:val="99"/>
    <w:rsid w:val="0039225C"/>
  </w:style>
  <w:style w:type="character" w:customStyle="1" w:styleId="A25">
    <w:name w:val="A25"/>
    <w:uiPriority w:val="99"/>
    <w:rsid w:val="0039225C"/>
  </w:style>
  <w:style w:type="character" w:customStyle="1" w:styleId="HTMLPreformattedChar1">
    <w:name w:val="HTML Preformatted Char1"/>
    <w:basedOn w:val="DefaultParagraphFont"/>
    <w:uiPriority w:val="99"/>
    <w:rsid w:val="0039225C"/>
  </w:style>
  <w:style w:type="character" w:customStyle="1" w:styleId="12TimesNewRoman">
    <w:name w:val="12 Times New Roman"/>
    <w:rsid w:val="0039225C"/>
  </w:style>
  <w:style w:type="character" w:customStyle="1" w:styleId="SourceBold">
    <w:name w:val="Source Bold"/>
    <w:basedOn w:val="DefaultParagraphFont"/>
    <w:rsid w:val="0039225C"/>
  </w:style>
  <w:style w:type="character" w:customStyle="1" w:styleId="Headerorfooter">
    <w:name w:val="Header or footer_"/>
    <w:basedOn w:val="DefaultParagraphFont"/>
    <w:rsid w:val="0039225C"/>
  </w:style>
  <w:style w:type="character" w:customStyle="1" w:styleId="Bodytext20">
    <w:name w:val="Body text (2)_"/>
    <w:basedOn w:val="DefaultParagraphFont"/>
    <w:rsid w:val="0039225C"/>
  </w:style>
  <w:style w:type="character" w:customStyle="1" w:styleId="BodyText1">
    <w:name w:val="Body Text1"/>
    <w:basedOn w:val="DefaultParagraphFont"/>
    <w:rsid w:val="0039225C"/>
  </w:style>
  <w:style w:type="character" w:customStyle="1" w:styleId="Bodytext21">
    <w:name w:val="Body text (2)"/>
    <w:basedOn w:val="Headerorfooter0"/>
    <w:rsid w:val="0039225C"/>
  </w:style>
  <w:style w:type="character" w:customStyle="1" w:styleId="Headerorfooter0">
    <w:name w:val="Header or footer"/>
    <w:basedOn w:val="DefaultParagraphFont"/>
    <w:rsid w:val="0039225C"/>
  </w:style>
  <w:style w:type="character" w:customStyle="1" w:styleId="Bodytext30">
    <w:name w:val="Body text (3)_"/>
    <w:basedOn w:val="DefaultParagraphFont"/>
    <w:rsid w:val="0039225C"/>
  </w:style>
  <w:style w:type="character" w:customStyle="1" w:styleId="Bodytext31Exact">
    <w:name w:val="Body text (31) Exact"/>
    <w:basedOn w:val="DefaultParagraphFont"/>
    <w:rsid w:val="0039225C"/>
  </w:style>
  <w:style w:type="character" w:customStyle="1" w:styleId="Bodytext10">
    <w:name w:val="Body text (10)_"/>
    <w:basedOn w:val="DefaultParagraphFont"/>
    <w:rsid w:val="0039225C"/>
  </w:style>
  <w:style w:type="character" w:customStyle="1" w:styleId="Bodytext32">
    <w:name w:val="Body text (3)"/>
    <w:basedOn w:val="DefaultParagraphFont"/>
    <w:rsid w:val="0039225C"/>
  </w:style>
  <w:style w:type="character" w:customStyle="1" w:styleId="Bodytext46">
    <w:name w:val="Body text (46)_"/>
    <w:basedOn w:val="DefaultParagraphFont"/>
    <w:rsid w:val="0039225C"/>
  </w:style>
  <w:style w:type="character" w:customStyle="1" w:styleId="Bodytext51">
    <w:name w:val="Body text (51)_"/>
    <w:basedOn w:val="DefaultParagraphFont"/>
    <w:rsid w:val="0039225C"/>
  </w:style>
  <w:style w:type="character" w:customStyle="1" w:styleId="Bodytext34">
    <w:name w:val="Body text (34)_"/>
    <w:basedOn w:val="DefaultParagraphFont"/>
    <w:rsid w:val="0039225C"/>
  </w:style>
  <w:style w:type="character" w:customStyle="1" w:styleId="Bodytext3Spacing0ptExact">
    <w:name w:val="Body text (3) + Spacing 0 pt Exact"/>
    <w:basedOn w:val="Bodytext32"/>
    <w:rsid w:val="0039225C"/>
  </w:style>
  <w:style w:type="character" w:customStyle="1" w:styleId="Bodytext82">
    <w:name w:val="Body text (82)_"/>
    <w:basedOn w:val="DefaultParagraphFont"/>
    <w:rsid w:val="0039225C"/>
  </w:style>
  <w:style w:type="character" w:customStyle="1" w:styleId="PicturecaptionSpacing0ptExact">
    <w:name w:val="Picture caption + Spacing 0 pt Exact"/>
    <w:basedOn w:val="DefaultParagraphFont"/>
    <w:rsid w:val="0039225C"/>
  </w:style>
  <w:style w:type="character" w:customStyle="1" w:styleId="Tableofcontents13">
    <w:name w:val="Table of contents (13)_"/>
    <w:basedOn w:val="DefaultParagraphFont"/>
    <w:rsid w:val="0039225C"/>
  </w:style>
  <w:style w:type="character" w:customStyle="1" w:styleId="Bodytext114">
    <w:name w:val="Body text (114)_"/>
    <w:basedOn w:val="DefaultParagraphFont"/>
    <w:rsid w:val="0039225C"/>
  </w:style>
  <w:style w:type="character" w:customStyle="1" w:styleId="Bodytext115">
    <w:name w:val="Body text (115)_"/>
    <w:basedOn w:val="DefaultParagraphFont"/>
    <w:rsid w:val="0039225C"/>
  </w:style>
  <w:style w:type="character" w:customStyle="1" w:styleId="BodyText4">
    <w:name w:val="Body Text4"/>
    <w:basedOn w:val="DefaultParagraphFont"/>
    <w:rsid w:val="0039225C"/>
  </w:style>
  <w:style w:type="character" w:customStyle="1" w:styleId="Bodytext1150">
    <w:name w:val="Body text (115)"/>
    <w:basedOn w:val="Bodytext820"/>
    <w:rsid w:val="0039225C"/>
  </w:style>
  <w:style w:type="character" w:customStyle="1" w:styleId="Bodytext820">
    <w:name w:val="Body text (82)"/>
    <w:basedOn w:val="Bodytext114"/>
    <w:rsid w:val="0039225C"/>
  </w:style>
  <w:style w:type="character" w:customStyle="1" w:styleId="Bodytext100">
    <w:name w:val="Body text (10)"/>
    <w:basedOn w:val="Bodytext51"/>
    <w:rsid w:val="0039225C"/>
  </w:style>
  <w:style w:type="character" w:customStyle="1" w:styleId="Bodytext82Spacing0ptExact">
    <w:name w:val="Body text (82) + Spacing 0 pt Exact"/>
    <w:basedOn w:val="Bodytext114"/>
    <w:rsid w:val="0039225C"/>
  </w:style>
  <w:style w:type="character" w:customStyle="1" w:styleId="Bodytext131Exact">
    <w:name w:val="Body text (131) Exact"/>
    <w:basedOn w:val="DefaultParagraphFont"/>
    <w:rsid w:val="0039225C"/>
  </w:style>
  <w:style w:type="character" w:customStyle="1" w:styleId="Picturecaption2Spacing0ptExact">
    <w:name w:val="Picture caption (2) + Spacing 0 pt Exact"/>
    <w:basedOn w:val="DefaultParagraphFont"/>
    <w:rsid w:val="0039225C"/>
  </w:style>
  <w:style w:type="character" w:customStyle="1" w:styleId="Bodytext114Exact">
    <w:name w:val="Body text (114) Exact"/>
    <w:basedOn w:val="Bodytext1150"/>
    <w:rsid w:val="0039225C"/>
  </w:style>
  <w:style w:type="character" w:customStyle="1" w:styleId="Bodytext340">
    <w:name w:val="Body text (34)"/>
    <w:basedOn w:val="PicturecaptionSpacing0ptExact"/>
    <w:rsid w:val="0039225C"/>
  </w:style>
  <w:style w:type="character" w:customStyle="1" w:styleId="Bodytext1409pt">
    <w:name w:val="Body text (140) + 9 pt"/>
    <w:aliases w:val="Not Italic,Table of contents (12) + FrankRuehl,11 pt,Footnote (2) + 5.5 pt"/>
    <w:basedOn w:val="DefaultParagraphFont"/>
    <w:rsid w:val="0039225C"/>
  </w:style>
  <w:style w:type="character" w:customStyle="1" w:styleId="Bodytext510">
    <w:name w:val="Body text (51)"/>
    <w:basedOn w:val="Bodytext82"/>
    <w:rsid w:val="0039225C"/>
  </w:style>
  <w:style w:type="character" w:customStyle="1" w:styleId="Bodytext1140">
    <w:name w:val="Body text (114)"/>
    <w:basedOn w:val="Bodytext1150"/>
    <w:rsid w:val="0039225C"/>
  </w:style>
  <w:style w:type="character" w:customStyle="1" w:styleId="Tableofcontents130">
    <w:name w:val="Table of contents (13)"/>
    <w:basedOn w:val="BodyText4"/>
    <w:rsid w:val="0039225C"/>
  </w:style>
  <w:style w:type="character" w:customStyle="1" w:styleId="Bodytext460">
    <w:name w:val="Body text (46)"/>
    <w:basedOn w:val="Bodytext3Spacing0ptExact"/>
    <w:rsid w:val="0039225C"/>
  </w:style>
  <w:style w:type="character" w:customStyle="1" w:styleId="Bodytext46NotBold">
    <w:name w:val="Body text (46) + Not Bold"/>
    <w:basedOn w:val="Bodytext3Spacing0ptExact"/>
    <w:rsid w:val="0039225C"/>
  </w:style>
  <w:style w:type="character" w:customStyle="1" w:styleId="Bodytext46SegoeUI">
    <w:name w:val="Body text (46) + Segoe UI"/>
    <w:basedOn w:val="Bodytext3Spacing0ptExact"/>
    <w:rsid w:val="0039225C"/>
  </w:style>
  <w:style w:type="character" w:customStyle="1" w:styleId="Bodytext115Spacing0ptExact">
    <w:name w:val="Body text (115) + Spacing 0 pt Exact"/>
    <w:basedOn w:val="Bodytext820"/>
    <w:rsid w:val="0039225C"/>
  </w:style>
  <w:style w:type="character" w:customStyle="1" w:styleId="Picturecaption42SmallCaps">
    <w:name w:val="Picture caption (42) + Small Caps"/>
    <w:basedOn w:val="DefaultParagraphFont"/>
    <w:rsid w:val="0039225C"/>
  </w:style>
  <w:style w:type="character" w:customStyle="1" w:styleId="Bodytext155Exact">
    <w:name w:val="Body text (155) Exact"/>
    <w:basedOn w:val="DefaultParagraphFont"/>
    <w:rsid w:val="0039225C"/>
  </w:style>
  <w:style w:type="character" w:customStyle="1" w:styleId="Bodytext10pt">
    <w:name w:val="Body text + 10 pt"/>
    <w:aliases w:val="Spacing -1 pt,Body text + 9.5 pt,Italic,Body text + Georgia,8 pt,Spacing 0 pt,Scale 66%"/>
    <w:basedOn w:val="DefaultParagraphFont"/>
    <w:rsid w:val="0039225C"/>
  </w:style>
  <w:style w:type="character" w:customStyle="1" w:styleId="Bodytext157">
    <w:name w:val="Body text (157)_"/>
    <w:basedOn w:val="DefaultParagraphFont"/>
    <w:rsid w:val="0039225C"/>
  </w:style>
  <w:style w:type="character" w:customStyle="1" w:styleId="Bodytext157Spacing0pt">
    <w:name w:val="Body text (157) + Spacing 0 pt"/>
    <w:basedOn w:val="Heading2213pt"/>
    <w:rsid w:val="0039225C"/>
  </w:style>
  <w:style w:type="character" w:customStyle="1" w:styleId="Bodytext1570">
    <w:name w:val="Body text (157)"/>
    <w:basedOn w:val="Heading2213pt"/>
    <w:rsid w:val="0039225C"/>
  </w:style>
  <w:style w:type="character" w:customStyle="1" w:styleId="Heading2213pt">
    <w:name w:val="Heading #22 + 13 pt"/>
    <w:basedOn w:val="DefaultParagraphFont"/>
    <w:rsid w:val="0039225C"/>
  </w:style>
  <w:style w:type="character" w:customStyle="1" w:styleId="Heading22125pt">
    <w:name w:val="Heading #22 + 12.5 pt"/>
    <w:basedOn w:val="DefaultParagraphFont"/>
    <w:rsid w:val="0039225C"/>
  </w:style>
  <w:style w:type="character" w:customStyle="1" w:styleId="Bodytext300">
    <w:name w:val="Body text (30)_"/>
    <w:basedOn w:val="DefaultParagraphFont"/>
    <w:rsid w:val="0039225C"/>
  </w:style>
  <w:style w:type="character" w:customStyle="1" w:styleId="Bodytext301">
    <w:name w:val="Body text (30)"/>
    <w:basedOn w:val="Bodytext39"/>
    <w:rsid w:val="0039225C"/>
  </w:style>
  <w:style w:type="character" w:customStyle="1" w:styleId="Bodytext390">
    <w:name w:val="Body text (39)_"/>
    <w:basedOn w:val="DefaultParagraphFont"/>
    <w:rsid w:val="0039225C"/>
  </w:style>
  <w:style w:type="character" w:customStyle="1" w:styleId="Bodytext39">
    <w:name w:val="Body text (39)"/>
    <w:basedOn w:val="Bodytext60Spacing0pt"/>
    <w:rsid w:val="0039225C"/>
  </w:style>
  <w:style w:type="character" w:customStyle="1" w:styleId="Bodytext159Exact">
    <w:name w:val="Body text (159) Exact"/>
    <w:basedOn w:val="DefaultParagraphFont"/>
    <w:rsid w:val="0039225C"/>
  </w:style>
  <w:style w:type="character" w:customStyle="1" w:styleId="Bodytext60Spacing0pt">
    <w:name w:val="Body text (60) + Spacing 0 pt"/>
    <w:basedOn w:val="DefaultParagraphFont"/>
    <w:rsid w:val="0039225C"/>
  </w:style>
  <w:style w:type="character" w:customStyle="1" w:styleId="Bodytext3Spacing-1pt">
    <w:name w:val="Body text (3) + Spacing -1 pt"/>
    <w:basedOn w:val="Bodytext32"/>
    <w:rsid w:val="0039225C"/>
  </w:style>
  <w:style w:type="character" w:customStyle="1" w:styleId="Bodytext3TimesNewRoman">
    <w:name w:val="Body text (3) + Times New Roman"/>
    <w:aliases w:val="11.5 pt,Header or footer + Century Gothic"/>
    <w:basedOn w:val="Bodytext32"/>
    <w:rsid w:val="0039225C"/>
  </w:style>
  <w:style w:type="character" w:customStyle="1" w:styleId="Bodytext2NotBold">
    <w:name w:val="Body text (2) + Not Bold"/>
    <w:basedOn w:val="Headerorfooter0"/>
    <w:rsid w:val="0039225C"/>
  </w:style>
  <w:style w:type="character" w:customStyle="1" w:styleId="BodytextExact">
    <w:name w:val="Body text Exact"/>
    <w:basedOn w:val="DefaultParagraphFont"/>
    <w:rsid w:val="0039225C"/>
  </w:style>
  <w:style w:type="character" w:customStyle="1" w:styleId="Heading13Italic">
    <w:name w:val="Heading #13 + Italic"/>
    <w:basedOn w:val="DefaultParagraphFont"/>
    <w:rsid w:val="0039225C"/>
  </w:style>
  <w:style w:type="character" w:customStyle="1" w:styleId="Heading92Spacing2pt">
    <w:name w:val="Heading #9 (2) + Spacing 2 pt"/>
    <w:basedOn w:val="DefaultParagraphFont"/>
    <w:rsid w:val="0039225C"/>
  </w:style>
  <w:style w:type="character" w:customStyle="1" w:styleId="Bodytext38Spacing0pt">
    <w:name w:val="Body text (38) + Spacing 0 pt"/>
    <w:basedOn w:val="DefaultParagraphFont"/>
    <w:rsid w:val="0039225C"/>
  </w:style>
  <w:style w:type="character" w:customStyle="1" w:styleId="Bodytext42Spacing-1pt">
    <w:name w:val="Body text (42) + Spacing -1 pt"/>
    <w:basedOn w:val="DefaultParagraphFont"/>
    <w:rsid w:val="0039225C"/>
  </w:style>
  <w:style w:type="character" w:customStyle="1" w:styleId="Bodytext35">
    <w:name w:val="Body text (35)_"/>
    <w:basedOn w:val="DefaultParagraphFont"/>
    <w:rsid w:val="0039225C"/>
  </w:style>
  <w:style w:type="character" w:customStyle="1" w:styleId="Picturecaption19">
    <w:name w:val="Picture caption (19)_"/>
    <w:basedOn w:val="DefaultParagraphFont"/>
    <w:rsid w:val="0039225C"/>
  </w:style>
  <w:style w:type="character" w:customStyle="1" w:styleId="Picturecaption9Exact">
    <w:name w:val="Picture caption (9) Exact"/>
    <w:basedOn w:val="DefaultParagraphFont"/>
    <w:rsid w:val="0039225C"/>
  </w:style>
  <w:style w:type="character" w:customStyle="1" w:styleId="Bodytext87">
    <w:name w:val="Body text (87)_"/>
    <w:basedOn w:val="DefaultParagraphFont"/>
    <w:rsid w:val="0039225C"/>
  </w:style>
  <w:style w:type="character" w:customStyle="1" w:styleId="Bodytext6">
    <w:name w:val="Body text (6)_"/>
    <w:basedOn w:val="DefaultParagraphFont"/>
    <w:rsid w:val="0039225C"/>
  </w:style>
  <w:style w:type="character" w:customStyle="1" w:styleId="Heading142SmallCaps">
    <w:name w:val="Heading #14 (2) + Small Caps"/>
    <w:basedOn w:val="DefaultParagraphFont"/>
    <w:rsid w:val="0039225C"/>
  </w:style>
  <w:style w:type="character" w:customStyle="1" w:styleId="Bodytext350">
    <w:name w:val="Body text (35)"/>
    <w:basedOn w:val="Bodytext87"/>
    <w:rsid w:val="0039225C"/>
  </w:style>
  <w:style w:type="character" w:customStyle="1" w:styleId="Picturecaption190">
    <w:name w:val="Picture caption (19)"/>
    <w:basedOn w:val="Bodytext6"/>
    <w:rsid w:val="0039225C"/>
  </w:style>
  <w:style w:type="character" w:customStyle="1" w:styleId="Picturecaption27Spacing0pt">
    <w:name w:val="Picture caption (27) + Spacing 0 pt"/>
    <w:basedOn w:val="DefaultParagraphFont"/>
    <w:rsid w:val="0039225C"/>
  </w:style>
  <w:style w:type="character" w:customStyle="1" w:styleId="Bodytext43Spacing0ptExact">
    <w:name w:val="Body text (43) + Spacing 0 pt Exact"/>
    <w:basedOn w:val="DefaultParagraphFont"/>
    <w:rsid w:val="0039225C"/>
  </w:style>
  <w:style w:type="character" w:customStyle="1" w:styleId="Bodytext61">
    <w:name w:val="Body text (6)"/>
    <w:basedOn w:val="Picturecaption190"/>
    <w:rsid w:val="0039225C"/>
  </w:style>
  <w:style w:type="character" w:customStyle="1" w:styleId="Bodytext870">
    <w:name w:val="Body text (87)"/>
    <w:basedOn w:val="Bodytext350"/>
    <w:rsid w:val="0039225C"/>
  </w:style>
  <w:style w:type="character" w:customStyle="1" w:styleId="BodytextSegoeUI">
    <w:name w:val="Body text + Segoe UI"/>
    <w:aliases w:val="21.5 pt"/>
    <w:basedOn w:val="DefaultParagraphFont"/>
    <w:rsid w:val="0039225C"/>
  </w:style>
  <w:style w:type="character" w:customStyle="1" w:styleId="Bodytext68">
    <w:name w:val="Body text (68)_"/>
    <w:basedOn w:val="DefaultParagraphFont"/>
    <w:rsid w:val="0039225C"/>
  </w:style>
  <w:style w:type="character" w:customStyle="1" w:styleId="Bodytext112SmallCaps">
    <w:name w:val="Body text (112) + Small Caps"/>
    <w:basedOn w:val="DefaultParagraphFont"/>
    <w:rsid w:val="0039225C"/>
  </w:style>
  <w:style w:type="character" w:customStyle="1" w:styleId="Bodytext680">
    <w:name w:val="Body text (68)"/>
    <w:basedOn w:val="Tableofcontents11"/>
    <w:rsid w:val="0039225C"/>
  </w:style>
  <w:style w:type="character" w:customStyle="1" w:styleId="Tableofcontents11">
    <w:name w:val="Table of contents (11)_"/>
    <w:basedOn w:val="DefaultParagraphFont"/>
    <w:rsid w:val="0039225C"/>
  </w:style>
  <w:style w:type="character" w:customStyle="1" w:styleId="Tableofcontents110">
    <w:name w:val="Table of contents (11)"/>
    <w:basedOn w:val="Tableofcontents15"/>
    <w:rsid w:val="0039225C"/>
  </w:style>
  <w:style w:type="character" w:customStyle="1" w:styleId="Tableofcontents150">
    <w:name w:val="Table of contents (15)_"/>
    <w:basedOn w:val="DefaultParagraphFont"/>
    <w:rsid w:val="0039225C"/>
  </w:style>
  <w:style w:type="character" w:customStyle="1" w:styleId="Tableofcontents15">
    <w:name w:val="Table of contents (15)"/>
    <w:basedOn w:val="ft6"/>
    <w:rsid w:val="0039225C"/>
  </w:style>
  <w:style w:type="character" w:customStyle="1" w:styleId="Heading162SmallCaps">
    <w:name w:val="Heading #16 (2) + Small Caps"/>
    <w:basedOn w:val="DefaultParagraphFont"/>
    <w:rsid w:val="0039225C"/>
  </w:style>
  <w:style w:type="character" w:customStyle="1" w:styleId="ft6">
    <w:name w:val="ft6"/>
    <w:basedOn w:val="DefaultParagraphFont"/>
    <w:rsid w:val="0039225C"/>
  </w:style>
  <w:style w:type="character" w:customStyle="1" w:styleId="amp">
    <w:name w:val="amp"/>
    <w:basedOn w:val="DefaultParagraphFont"/>
    <w:rsid w:val="0039225C"/>
  </w:style>
  <w:style w:type="character" w:customStyle="1" w:styleId="article-quote-right">
    <w:name w:val="article-quote-right"/>
    <w:basedOn w:val="DefaultParagraphFont"/>
    <w:rsid w:val="0039225C"/>
  </w:style>
  <w:style w:type="character" w:customStyle="1" w:styleId="StyleBox12ptBold">
    <w:name w:val="Style Box + 12 pt Bold"/>
    <w:basedOn w:val="DefaultParagraphFont"/>
    <w:rsid w:val="0039225C"/>
  </w:style>
  <w:style w:type="character" w:customStyle="1" w:styleId="StyleBox12pt">
    <w:name w:val="Style Box + 12 pt"/>
    <w:basedOn w:val="DefaultParagraphFont"/>
    <w:rsid w:val="0039225C"/>
  </w:style>
  <w:style w:type="character" w:customStyle="1" w:styleId="StyleEmphasisEvidenceMinimizedminimizedHighlightedtag2Size1">
    <w:name w:val="Style EmphasisEvidenceMinimizedminimizedHighlightedtag2Size 1..."/>
    <w:basedOn w:val="Emphasis"/>
    <w:rsid w:val="0039225C"/>
    <w:rPr>
      <w:rFonts w:ascii="Calibri" w:hAnsi="Calibri" w:cs="Calibri"/>
      <w:b/>
      <w:i w:val="0"/>
      <w:iCs/>
      <w:sz w:val="22"/>
      <w:u w:val="single"/>
      <w:bdr w:val="single" w:sz="8" w:space="0" w:color="auto"/>
    </w:rPr>
  </w:style>
  <w:style w:type="character" w:customStyle="1" w:styleId="tagCharCharChar">
    <w:name w:val="tag Char Char Char"/>
    <w:locked/>
    <w:rsid w:val="0039225C"/>
  </w:style>
  <w:style w:type="character" w:customStyle="1" w:styleId="BoldandUnderlineCharCharCharChar">
    <w:name w:val="Bold and Underline Char Char Char Char"/>
    <w:rsid w:val="0039225C"/>
  </w:style>
  <w:style w:type="character" w:customStyle="1" w:styleId="BoldandUnderlineCharChar">
    <w:name w:val="Bold and Underline Char Char"/>
    <w:rsid w:val="0039225C"/>
  </w:style>
  <w:style w:type="character" w:customStyle="1" w:styleId="commentstext">
    <w:name w:val="commentstext"/>
    <w:rsid w:val="0039225C"/>
  </w:style>
  <w:style w:type="character" w:customStyle="1" w:styleId="Style9ptUnderline">
    <w:name w:val="Style 9 pt Underline"/>
    <w:rsid w:val="0039225C"/>
  </w:style>
  <w:style w:type="character" w:customStyle="1" w:styleId="dd">
    <w:name w:val="dd"/>
    <w:rsid w:val="0039225C"/>
  </w:style>
  <w:style w:type="character" w:customStyle="1" w:styleId="underLight">
    <w:name w:val="underLight"/>
    <w:uiPriority w:val="1"/>
    <w:qFormat/>
    <w:rsid w:val="0039225C"/>
  </w:style>
  <w:style w:type="character" w:customStyle="1" w:styleId="author-rss">
    <w:name w:val="author-rss"/>
    <w:rsid w:val="0039225C"/>
  </w:style>
  <w:style w:type="character" w:customStyle="1" w:styleId="NothingChar1">
    <w:name w:val="Nothing Char1"/>
    <w:basedOn w:val="DefaultParagraphFont"/>
    <w:rsid w:val="0039225C"/>
  </w:style>
  <w:style w:type="character" w:customStyle="1" w:styleId="at">
    <w:name w:val="at"/>
    <w:basedOn w:val="DefaultParagraphFont"/>
    <w:rsid w:val="0039225C"/>
  </w:style>
  <w:style w:type="character" w:customStyle="1" w:styleId="source">
    <w:name w:val="source"/>
    <w:rsid w:val="0039225C"/>
  </w:style>
  <w:style w:type="character" w:customStyle="1" w:styleId="bioline">
    <w:name w:val="bioline"/>
    <w:rsid w:val="0039225C"/>
  </w:style>
  <w:style w:type="character" w:customStyle="1" w:styleId="wikicreatelink">
    <w:name w:val="wikicreatelink"/>
    <w:basedOn w:val="DefaultParagraphFont"/>
    <w:rsid w:val="0039225C"/>
  </w:style>
  <w:style w:type="character" w:customStyle="1" w:styleId="facebook-share-count">
    <w:name w:val="facebook-share-count"/>
    <w:basedOn w:val="DefaultParagraphFont"/>
    <w:rsid w:val="0039225C"/>
  </w:style>
  <w:style w:type="character" w:customStyle="1" w:styleId="StyleDate">
    <w:name w:val="Style Date"/>
    <w:basedOn w:val="DefaultParagraphFont"/>
    <w:qFormat/>
    <w:rsid w:val="0039225C"/>
  </w:style>
  <w:style w:type="character" w:customStyle="1" w:styleId="tickerwrap">
    <w:name w:val="ticker_wrap"/>
    <w:basedOn w:val="DefaultParagraphFont"/>
    <w:rsid w:val="0039225C"/>
  </w:style>
  <w:style w:type="character" w:customStyle="1" w:styleId="smallcaps0">
    <w:name w:val="small_caps"/>
    <w:basedOn w:val="DefaultParagraphFont"/>
    <w:rsid w:val="0039225C"/>
  </w:style>
  <w:style w:type="character" w:customStyle="1" w:styleId="bodycopy">
    <w:name w:val="bodycopy"/>
    <w:basedOn w:val="DefaultParagraphFont"/>
    <w:rsid w:val="0039225C"/>
  </w:style>
  <w:style w:type="character" w:customStyle="1" w:styleId="StyleGaramondText1">
    <w:name w:val="Style Garamond Text 1"/>
    <w:basedOn w:val="DefaultParagraphFont"/>
    <w:rsid w:val="0039225C"/>
  </w:style>
  <w:style w:type="character" w:customStyle="1" w:styleId="StyleGaramondText1Underline">
    <w:name w:val="Style Garamond Text 1 Underline"/>
    <w:basedOn w:val="DefaultParagraphFont"/>
    <w:rsid w:val="0039225C"/>
  </w:style>
  <w:style w:type="character" w:customStyle="1" w:styleId="StyleBoldUnderlineBorderSinglesolidlineAuto05pt">
    <w:name w:val="Style Bold Underline Border: : (Single solid line Auto  0.5 pt ..."/>
    <w:basedOn w:val="DefaultParagraphFont"/>
    <w:rsid w:val="0039225C"/>
  </w:style>
  <w:style w:type="character" w:customStyle="1" w:styleId="StyleStyleBoldUnderlineUnderlineIntenseEmphasisIntenseEmpha">
    <w:name w:val="Style Style Bold UnderlineUnderlineIntense EmphasisIntense Empha..."/>
    <w:basedOn w:val="DefaultParagraphFont"/>
    <w:rsid w:val="0039225C"/>
  </w:style>
  <w:style w:type="character" w:customStyle="1" w:styleId="Style7ptBold">
    <w:name w:val="Style 7 pt Bold"/>
    <w:basedOn w:val="DefaultParagraphFont"/>
    <w:rsid w:val="0039225C"/>
  </w:style>
  <w:style w:type="paragraph" w:styleId="List">
    <w:name w:val="List"/>
    <w:basedOn w:val="Normal"/>
    <w:uiPriority w:val="99"/>
    <w:unhideWhenUsed/>
    <w:rsid w:val="0039225C"/>
    <w:pPr>
      <w:ind w:left="360" w:hanging="360"/>
      <w:contextualSpacing/>
    </w:pPr>
  </w:style>
  <w:style w:type="character" w:customStyle="1" w:styleId="HotRouteChar0">
    <w:name w:val="Hot Route Char"/>
    <w:rsid w:val="0039225C"/>
  </w:style>
  <w:style w:type="character" w:styleId="HTMLCite">
    <w:name w:val="HTML Cite"/>
    <w:basedOn w:val="DefaultParagraphFont"/>
    <w:uiPriority w:val="99"/>
    <w:unhideWhenUsed/>
    <w:rsid w:val="0039225C"/>
    <w:rPr>
      <w:i/>
      <w:iCs/>
    </w:rPr>
  </w:style>
  <w:style w:type="character" w:styleId="EndnoteReference">
    <w:name w:val="endnote reference"/>
    <w:basedOn w:val="DefaultParagraphFont"/>
    <w:unhideWhenUsed/>
    <w:rsid w:val="0039225C"/>
    <w:rPr>
      <w:vertAlign w:val="superscript"/>
    </w:rPr>
  </w:style>
  <w:style w:type="character" w:styleId="HTMLAcronym">
    <w:name w:val="HTML Acronym"/>
    <w:basedOn w:val="DefaultParagraphFont"/>
    <w:uiPriority w:val="99"/>
    <w:unhideWhenUsed/>
    <w:rsid w:val="0039225C"/>
  </w:style>
  <w:style w:type="numbering" w:customStyle="1" w:styleId="NoList11">
    <w:name w:val="No List11"/>
    <w:next w:val="NoList"/>
    <w:uiPriority w:val="99"/>
    <w:semiHidden/>
    <w:unhideWhenUsed/>
    <w:rsid w:val="0039225C"/>
  </w:style>
  <w:style w:type="paragraph" w:customStyle="1" w:styleId="BlockText1">
    <w:name w:val="Block Text1"/>
    <w:basedOn w:val="Normal"/>
    <w:next w:val="Normal"/>
    <w:unhideWhenUsed/>
    <w:rsid w:val="0039225C"/>
    <w:pPr>
      <w:pBdr>
        <w:top w:val="single" w:sz="2" w:space="10" w:color="4472C4"/>
        <w:left w:val="single" w:sz="2" w:space="10" w:color="4472C4"/>
        <w:bottom w:val="single" w:sz="2" w:space="10" w:color="4472C4"/>
        <w:right w:val="single" w:sz="2" w:space="10" w:color="4472C4"/>
      </w:pBdr>
      <w:ind w:left="1152" w:right="1152"/>
    </w:pPr>
    <w:rPr>
      <w:i/>
      <w:iCs/>
      <w:color w:val="4472C4"/>
    </w:rPr>
  </w:style>
  <w:style w:type="paragraph" w:styleId="NormalIndent">
    <w:name w:val="Normal Indent"/>
    <w:basedOn w:val="Normal"/>
    <w:unhideWhenUsed/>
    <w:rsid w:val="0039225C"/>
    <w:pPr>
      <w:ind w:left="720"/>
    </w:pPr>
  </w:style>
  <w:style w:type="paragraph" w:customStyle="1" w:styleId="EnvelopeReturn1">
    <w:name w:val="Envelope Return1"/>
    <w:basedOn w:val="Normal"/>
    <w:next w:val="Normal"/>
    <w:unhideWhenUsed/>
    <w:rsid w:val="0039225C"/>
    <w:rPr>
      <w:rFonts w:ascii="Calibri Light" w:eastAsia="Times New Roman" w:hAnsi="Calibri Light" w:cs="Times New Roman"/>
      <w:szCs w:val="20"/>
    </w:rPr>
  </w:style>
  <w:style w:type="paragraph" w:customStyle="1" w:styleId="EnvelopeAddress1">
    <w:name w:val="Envelope Address1"/>
    <w:basedOn w:val="Normal"/>
    <w:next w:val="Normal"/>
    <w:unhideWhenUsed/>
    <w:rsid w:val="0039225C"/>
    <w:pPr>
      <w:framePr w:w="7920" w:h="1980" w:hRule="exact" w:hSpace="180" w:wrap="auto" w:hAnchor="page" w:xAlign="center" w:yAlign="bottom"/>
      <w:ind w:left="2880"/>
    </w:pPr>
    <w:rPr>
      <w:rFonts w:ascii="Calibri Light" w:eastAsia="Times New Roman" w:hAnsi="Calibri Light" w:cs="Times New Roman"/>
      <w:szCs w:val="24"/>
    </w:rPr>
  </w:style>
  <w:style w:type="paragraph" w:styleId="HTMLAddress">
    <w:name w:val="HTML Address"/>
    <w:basedOn w:val="Normal"/>
    <w:link w:val="HTMLAddressChar"/>
    <w:uiPriority w:val="99"/>
    <w:unhideWhenUsed/>
    <w:rsid w:val="0039225C"/>
    <w:rPr>
      <w:i/>
      <w:iCs/>
    </w:rPr>
  </w:style>
  <w:style w:type="character" w:customStyle="1" w:styleId="HTMLAddressChar">
    <w:name w:val="HTML Address Char"/>
    <w:basedOn w:val="DefaultParagraphFont"/>
    <w:link w:val="HTMLAddress"/>
    <w:uiPriority w:val="99"/>
    <w:rsid w:val="0039225C"/>
    <w:rPr>
      <w:rFonts w:ascii="Calibri" w:hAnsi="Calibri" w:cs="Calibri"/>
      <w:i/>
      <w:iCs/>
    </w:rPr>
  </w:style>
  <w:style w:type="paragraph" w:styleId="Index1">
    <w:name w:val="index 1"/>
    <w:basedOn w:val="Normal"/>
    <w:next w:val="Normal"/>
    <w:autoRedefine/>
    <w:unhideWhenUsed/>
    <w:rsid w:val="0039225C"/>
    <w:pPr>
      <w:ind w:left="220" w:hanging="220"/>
    </w:pPr>
  </w:style>
  <w:style w:type="paragraph" w:customStyle="1" w:styleId="caption10">
    <w:name w:val="caption1"/>
    <w:basedOn w:val="Normal"/>
    <w:next w:val="Normal"/>
    <w:unhideWhenUsed/>
    <w:qFormat/>
    <w:rsid w:val="0039225C"/>
    <w:pPr>
      <w:spacing w:after="200"/>
    </w:pPr>
    <w:rPr>
      <w:i/>
      <w:iCs/>
      <w:color w:val="44546A"/>
      <w:sz w:val="18"/>
      <w:szCs w:val="18"/>
    </w:rPr>
  </w:style>
  <w:style w:type="character" w:customStyle="1" w:styleId="cardunderlineChar0">
    <w:name w:val="card underline Char"/>
    <w:locked/>
    <w:rsid w:val="0039225C"/>
  </w:style>
  <w:style w:type="paragraph" w:customStyle="1" w:styleId="cardunderline">
    <w:name w:val="card underline"/>
    <w:basedOn w:val="Normal"/>
    <w:next w:val="Heading2-NotBold"/>
    <w:qFormat/>
    <w:rsid w:val="0039225C"/>
  </w:style>
  <w:style w:type="character" w:customStyle="1" w:styleId="StyleHeading4UnderlinedsmalltextGaramondChar">
    <w:name w:val="Style Heading 4Underlinedsmall text + Garamond Char"/>
    <w:locked/>
    <w:rsid w:val="0039225C"/>
  </w:style>
  <w:style w:type="paragraph" w:customStyle="1" w:styleId="StyleHeading4UnderlinedsmalltextGaramond">
    <w:name w:val="Style Heading 4Underlinedsmall text + Garamond"/>
    <w:basedOn w:val="Heading4"/>
    <w:next w:val="tag"/>
    <w:qFormat/>
    <w:rsid w:val="0039225C"/>
  </w:style>
  <w:style w:type="paragraph" w:customStyle="1" w:styleId="Heading2-NotBold">
    <w:name w:val="Heading 2 - Not Bold"/>
    <w:basedOn w:val="Heading2"/>
    <w:autoRedefine/>
    <w:uiPriority w:val="99"/>
    <w:qFormat/>
    <w:rsid w:val="0039225C"/>
  </w:style>
  <w:style w:type="paragraph" w:customStyle="1" w:styleId="Heading2-Bold">
    <w:name w:val="Heading 2 - Bold"/>
    <w:basedOn w:val="Normal"/>
    <w:autoRedefine/>
    <w:uiPriority w:val="99"/>
    <w:qFormat/>
    <w:rsid w:val="0039225C"/>
  </w:style>
  <w:style w:type="paragraph" w:customStyle="1" w:styleId="tag">
    <w:name w:val="%tag"/>
    <w:basedOn w:val="Normal"/>
    <w:next w:val="Normal"/>
    <w:link w:val="tagChar0"/>
    <w:uiPriority w:val="99"/>
    <w:qFormat/>
    <w:rsid w:val="0039225C"/>
  </w:style>
  <w:style w:type="character" w:customStyle="1" w:styleId="Style2Char0">
    <w:name w:val="Style 2 Char"/>
    <w:uiPriority w:val="99"/>
    <w:locked/>
    <w:rsid w:val="0039225C"/>
  </w:style>
  <w:style w:type="character" w:customStyle="1" w:styleId="GAUnderlineChar">
    <w:name w:val="GA Underline Char"/>
    <w:locked/>
    <w:rsid w:val="0039225C"/>
  </w:style>
  <w:style w:type="paragraph" w:customStyle="1" w:styleId="GAUnderline">
    <w:name w:val="GA Underline"/>
    <w:basedOn w:val="Normal"/>
    <w:qFormat/>
    <w:rsid w:val="0039225C"/>
  </w:style>
  <w:style w:type="character" w:customStyle="1" w:styleId="textsmallChar0">
    <w:name w:val="textsmall Char"/>
    <w:locked/>
    <w:rsid w:val="0039225C"/>
  </w:style>
  <w:style w:type="character" w:customStyle="1" w:styleId="cardtextChar2">
    <w:name w:val="cardtext Char"/>
    <w:locked/>
    <w:rsid w:val="0039225C"/>
  </w:style>
  <w:style w:type="character" w:customStyle="1" w:styleId="MicroChar">
    <w:name w:val="Micro Char"/>
    <w:locked/>
    <w:rsid w:val="0039225C"/>
  </w:style>
  <w:style w:type="paragraph" w:customStyle="1" w:styleId="Micro">
    <w:name w:val="Micro"/>
    <w:basedOn w:val="Normal"/>
    <w:next w:val="Normal"/>
    <w:qFormat/>
    <w:rsid w:val="0039225C"/>
  </w:style>
  <w:style w:type="paragraph" w:customStyle="1" w:styleId="h-lead">
    <w:name w:val="h-lead"/>
    <w:basedOn w:val="Normal"/>
    <w:next w:val="StyleHeading2TagHEADING2TagCite11pt"/>
    <w:uiPriority w:val="99"/>
    <w:qFormat/>
    <w:rsid w:val="0039225C"/>
  </w:style>
  <w:style w:type="paragraph" w:customStyle="1" w:styleId="intro">
    <w:name w:val="intro"/>
    <w:basedOn w:val="Normal"/>
    <w:next w:val="F3-TagAuthor"/>
    <w:uiPriority w:val="99"/>
    <w:qFormat/>
    <w:rsid w:val="0039225C"/>
  </w:style>
  <w:style w:type="character" w:customStyle="1" w:styleId="StyleHeading2TagHEADING2TagCite11ptChar">
    <w:name w:val="Style Heading 2TagHEADING 2Tag&amp;Cite + 11 pt Char"/>
    <w:locked/>
    <w:rsid w:val="0039225C"/>
  </w:style>
  <w:style w:type="paragraph" w:customStyle="1" w:styleId="StyleHeading2TagHEADING2TagCite11pt">
    <w:name w:val="Style Heading 2TagHEADING 2Tag&amp;Cite + 11 pt"/>
    <w:basedOn w:val="Heading2"/>
    <w:next w:val="Brief-PrimarySource"/>
    <w:qFormat/>
    <w:rsid w:val="0039225C"/>
  </w:style>
  <w:style w:type="paragraph" w:customStyle="1" w:styleId="F3-TagAuthor">
    <w:name w:val="F3 - Tag/Author"/>
    <w:basedOn w:val="Normal"/>
    <w:next w:val="Brief-Underline"/>
    <w:uiPriority w:val="99"/>
    <w:qFormat/>
    <w:rsid w:val="0039225C"/>
  </w:style>
  <w:style w:type="paragraph" w:customStyle="1" w:styleId="F5-UnderlineNormal">
    <w:name w:val="F5 - Underline Normal"/>
    <w:basedOn w:val="Normal"/>
    <w:next w:val="Brief"/>
    <w:uiPriority w:val="99"/>
    <w:qFormat/>
    <w:rsid w:val="0039225C"/>
  </w:style>
  <w:style w:type="paragraph" w:customStyle="1" w:styleId="Brief-PrimarySource">
    <w:name w:val="Brief - Primary Source"/>
    <w:basedOn w:val="Normal"/>
    <w:next w:val="CM2"/>
    <w:uiPriority w:val="99"/>
    <w:qFormat/>
    <w:rsid w:val="0039225C"/>
  </w:style>
  <w:style w:type="paragraph" w:customStyle="1" w:styleId="Brief-Underline">
    <w:name w:val="Brief - Underline"/>
    <w:basedOn w:val="Normal"/>
    <w:next w:val="CM11"/>
    <w:uiPriority w:val="99"/>
    <w:qFormat/>
    <w:rsid w:val="0039225C"/>
  </w:style>
  <w:style w:type="paragraph" w:customStyle="1" w:styleId="Brief">
    <w:name w:val="Brief"/>
    <w:basedOn w:val="CM2"/>
    <w:next w:val="CM16"/>
    <w:uiPriority w:val="99"/>
    <w:qFormat/>
    <w:rsid w:val="0039225C"/>
  </w:style>
  <w:style w:type="paragraph" w:customStyle="1" w:styleId="CM2">
    <w:name w:val="CM2"/>
    <w:basedOn w:val="Normal"/>
    <w:next w:val="Normal"/>
    <w:uiPriority w:val="99"/>
    <w:qFormat/>
    <w:rsid w:val="0039225C"/>
  </w:style>
  <w:style w:type="paragraph" w:customStyle="1" w:styleId="CM11">
    <w:name w:val="CM11"/>
    <w:basedOn w:val="Normal"/>
    <w:next w:val="Normal"/>
    <w:uiPriority w:val="99"/>
    <w:qFormat/>
    <w:rsid w:val="0039225C"/>
  </w:style>
  <w:style w:type="paragraph" w:customStyle="1" w:styleId="CM16">
    <w:name w:val="CM16"/>
    <w:basedOn w:val="Normal"/>
    <w:next w:val="Normal"/>
    <w:uiPriority w:val="99"/>
    <w:qFormat/>
    <w:rsid w:val="0039225C"/>
  </w:style>
  <w:style w:type="paragraph" w:customStyle="1" w:styleId="CM19">
    <w:name w:val="CM19"/>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34">
    <w:name w:val="CM34"/>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56">
    <w:name w:val="CM56"/>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58">
    <w:name w:val="CM58"/>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57">
    <w:name w:val="CM57"/>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1">
    <w:name w:val="CM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9">
    <w:name w:val="CM49"/>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1">
    <w:name w:val="CM4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Quote10">
    <w:name w:val="Quote1"/>
    <w:basedOn w:val="Default"/>
    <w:next w:val="Default"/>
    <w:uiPriority w:val="29"/>
    <w:qFormat/>
    <w:rsid w:val="0039225C"/>
    <w:pPr>
      <w:autoSpaceDE/>
      <w:autoSpaceDN/>
      <w:adjustRightInd/>
    </w:pPr>
    <w:rPr>
      <w:rFonts w:ascii="Arial Narrow" w:eastAsia="Calibri" w:hAnsi="Arial Narrow"/>
      <w:color w:val="auto"/>
      <w:sz w:val="20"/>
      <w:szCs w:val="22"/>
    </w:rPr>
  </w:style>
  <w:style w:type="paragraph" w:customStyle="1" w:styleId="3rdOrderPara">
    <w:name w:val="3rd Order Para"/>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2ndOrderPara">
    <w:name w:val="2nd Order Para"/>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Normal-SIGN2">
    <w:name w:val="Normal-SIGN2"/>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Normal-SIGN1">
    <w:name w:val="Normal-SIGN1"/>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3">
    <w:name w:val="CM3"/>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33">
    <w:name w:val="CM33"/>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37">
    <w:name w:val="CM37"/>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7">
    <w:name w:val="CM7"/>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Brief-SecondarySource">
    <w:name w:val="Brief - Secondary Source"/>
    <w:basedOn w:val="Normal"/>
    <w:next w:val="Normal10"/>
    <w:uiPriority w:val="99"/>
    <w:qFormat/>
    <w:rsid w:val="0039225C"/>
  </w:style>
  <w:style w:type="paragraph" w:customStyle="1" w:styleId="Brief-Card">
    <w:name w:val="Brief - Card"/>
    <w:basedOn w:val="Normal"/>
    <w:next w:val="Heading231"/>
    <w:uiPriority w:val="99"/>
    <w:qFormat/>
    <w:rsid w:val="0039225C"/>
  </w:style>
  <w:style w:type="paragraph" w:customStyle="1" w:styleId="Normal3">
    <w:name w:val="Normal+3"/>
    <w:basedOn w:val="Normal"/>
    <w:next w:val="Normal"/>
    <w:uiPriority w:val="99"/>
    <w:qFormat/>
    <w:rsid w:val="0039225C"/>
  </w:style>
  <w:style w:type="paragraph" w:customStyle="1" w:styleId="Normal10">
    <w:name w:val="Normal+1"/>
    <w:basedOn w:val="Normal"/>
    <w:next w:val="Normal"/>
    <w:uiPriority w:val="99"/>
    <w:qFormat/>
    <w:rsid w:val="0039225C"/>
  </w:style>
  <w:style w:type="paragraph" w:customStyle="1" w:styleId="Heading231">
    <w:name w:val="Heading 2+3"/>
    <w:basedOn w:val="Normal"/>
    <w:next w:val="Normal"/>
    <w:uiPriority w:val="99"/>
    <w:qFormat/>
    <w:rsid w:val="0039225C"/>
  </w:style>
  <w:style w:type="paragraph" w:customStyle="1" w:styleId="Normal5">
    <w:name w:val="Normal+5"/>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over1">
    <w:name w:val="Cover 1"/>
    <w:basedOn w:val="Normal"/>
    <w:next w:val="Normal"/>
    <w:uiPriority w:val="99"/>
    <w:qFormat/>
    <w:rsid w:val="0039225C"/>
  </w:style>
  <w:style w:type="paragraph" w:customStyle="1" w:styleId="Cover2">
    <w:name w:val="Cover 2"/>
    <w:basedOn w:val="Normal"/>
    <w:next w:val="Normal"/>
    <w:uiPriority w:val="99"/>
    <w:qFormat/>
    <w:rsid w:val="0039225C"/>
  </w:style>
  <w:style w:type="paragraph" w:customStyle="1" w:styleId="ReportDate">
    <w:name w:val="ReportDate"/>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11">
    <w:name w:val="Pa11"/>
    <w:basedOn w:val="Normal"/>
    <w:next w:val="Normal"/>
    <w:uiPriority w:val="99"/>
    <w:qFormat/>
    <w:rsid w:val="0039225C"/>
  </w:style>
  <w:style w:type="paragraph" w:customStyle="1" w:styleId="BriefTitle">
    <w:name w:val="Brief Title"/>
    <w:basedOn w:val="Heading1"/>
    <w:next w:val="CM8"/>
    <w:uiPriority w:val="99"/>
    <w:qFormat/>
    <w:rsid w:val="0039225C"/>
  </w:style>
  <w:style w:type="paragraph" w:customStyle="1" w:styleId="CM30">
    <w:name w:val="CM30"/>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28">
    <w:name w:val="CM28"/>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8">
    <w:name w:val="CM8"/>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DoubleUnderlined">
    <w:name w:val="Double Underlined"/>
    <w:basedOn w:val="Heading2"/>
    <w:next w:val="PageHeader-Underline18pt"/>
    <w:autoRedefine/>
    <w:uiPriority w:val="99"/>
    <w:qFormat/>
    <w:rsid w:val="0039225C"/>
  </w:style>
  <w:style w:type="paragraph" w:customStyle="1" w:styleId="IndexFixer">
    <w:name w:val="Index Fixer"/>
    <w:basedOn w:val="Heading1"/>
    <w:next w:val="ArgumentTags"/>
    <w:uiPriority w:val="99"/>
    <w:qFormat/>
    <w:rsid w:val="0039225C"/>
  </w:style>
  <w:style w:type="paragraph" w:customStyle="1" w:styleId="StyleLeft025Right025TopSinglesolidlineAuto">
    <w:name w:val="Style Left:  0.25&quot; Right:  0.25&quot; Top: (Single solid line Auto  ..."/>
    <w:basedOn w:val="Normal"/>
    <w:next w:val="subhead"/>
    <w:uiPriority w:val="99"/>
    <w:qFormat/>
    <w:rsid w:val="0039225C"/>
  </w:style>
  <w:style w:type="paragraph" w:customStyle="1" w:styleId="PageHeader-Underline18pt">
    <w:name w:val="Page Header - Underline 18 pt"/>
    <w:next w:val="StyleHeading110pt"/>
    <w:uiPriority w:val="99"/>
    <w:qFormat/>
    <w:rsid w:val="0039225C"/>
    <w:rPr>
      <w:rFonts w:eastAsia="Times New Roman"/>
    </w:rPr>
  </w:style>
  <w:style w:type="paragraph" w:customStyle="1" w:styleId="ArgumentTags">
    <w:name w:val="Argument Tags"/>
    <w:basedOn w:val="Heading2"/>
    <w:next w:val="StyleStyleHeading110pt10pt"/>
    <w:uiPriority w:val="99"/>
    <w:qFormat/>
    <w:rsid w:val="0039225C"/>
  </w:style>
  <w:style w:type="paragraph" w:customStyle="1" w:styleId="subhead">
    <w:name w:val="subhead"/>
    <w:basedOn w:val="Normal"/>
    <w:next w:val="StyleUnderliningTimesNewRomanBoldNounderlineKernat16"/>
    <w:uiPriority w:val="99"/>
    <w:qFormat/>
    <w:rsid w:val="0039225C"/>
  </w:style>
  <w:style w:type="paragraph" w:customStyle="1" w:styleId="StyleHeading110pt">
    <w:name w:val="Style Heading 1 + 10 pt"/>
    <w:basedOn w:val="Heading1"/>
    <w:next w:val="StyleUnderliningTimesNewRomanBoldNounderlineKernat161"/>
    <w:uiPriority w:val="99"/>
    <w:qFormat/>
    <w:rsid w:val="0039225C"/>
  </w:style>
  <w:style w:type="paragraph" w:customStyle="1" w:styleId="StyleStyleHeading110pt10pt">
    <w:name w:val="Style Style Heading 1 + 10 pt + 10 pt"/>
    <w:basedOn w:val="StyleUnderliningTimesNewRomanBoldNounderlineKernat161"/>
    <w:next w:val="StyleBoldUnderliningKernat16pt"/>
    <w:uiPriority w:val="99"/>
    <w:qFormat/>
    <w:rsid w:val="0039225C"/>
  </w:style>
  <w:style w:type="paragraph" w:customStyle="1" w:styleId="StyleUnderliningTimesNewRomanBoldNounderlineKernat16">
    <w:name w:val="Style Underlining + Times New Roman Bold No underline Kern at 16..."/>
    <w:basedOn w:val="Normal"/>
    <w:next w:val="boldy"/>
    <w:uiPriority w:val="99"/>
    <w:qFormat/>
    <w:rsid w:val="0039225C"/>
  </w:style>
  <w:style w:type="paragraph" w:customStyle="1" w:styleId="StyleUnderliningTimesNewRomanBoldNounderlineKernat161">
    <w:name w:val="Style Underlining + Times New Roman Bold No underline Kern at 16...1"/>
    <w:basedOn w:val="Normal"/>
    <w:next w:val="TxBr6p1"/>
    <w:uiPriority w:val="99"/>
    <w:qFormat/>
    <w:rsid w:val="0039225C"/>
  </w:style>
  <w:style w:type="paragraph" w:customStyle="1" w:styleId="StyleBoldUnderliningKernat16pt">
    <w:name w:val="Style Bold Underlining + Kern at 16 pt"/>
    <w:next w:val="cardCharCharCharCharCharCharCharCharCharCharCharCharCharCharChar"/>
    <w:uiPriority w:val="99"/>
    <w:qFormat/>
    <w:rsid w:val="0039225C"/>
    <w:rPr>
      <w:rFonts w:eastAsia="Times New Roman"/>
    </w:rPr>
  </w:style>
  <w:style w:type="paragraph" w:customStyle="1" w:styleId="boldy">
    <w:name w:val="boldy"/>
    <w:basedOn w:val="Heading2"/>
    <w:uiPriority w:val="99"/>
    <w:qFormat/>
    <w:rsid w:val="0039225C"/>
  </w:style>
  <w:style w:type="paragraph" w:customStyle="1" w:styleId="TxBr6p1">
    <w:name w:val="TxBr_6p1"/>
    <w:basedOn w:val="Normal"/>
    <w:next w:val="Normalization"/>
    <w:uiPriority w:val="99"/>
    <w:qFormat/>
    <w:rsid w:val="0039225C"/>
  </w:style>
  <w:style w:type="paragraph" w:customStyle="1" w:styleId="cardCharCharCharCharCharCharCharCharCharCharCharCharCharCharChar">
    <w:name w:val="card Char Char Char Char Char Char Char Char Char Char Char Char Char Char Char"/>
    <w:basedOn w:val="Normal"/>
    <w:next w:val="listlevel1"/>
    <w:uiPriority w:val="99"/>
    <w:qFormat/>
    <w:rsid w:val="0039225C"/>
  </w:style>
  <w:style w:type="character" w:customStyle="1" w:styleId="UnderlineStyleChar">
    <w:name w:val="Underline Style Char"/>
    <w:link w:val="UnderlineStyle0"/>
    <w:locked/>
    <w:rsid w:val="0039225C"/>
  </w:style>
  <w:style w:type="paragraph" w:customStyle="1" w:styleId="Normalization">
    <w:name w:val="Normalization"/>
    <w:basedOn w:val="Normal"/>
    <w:next w:val="listlevel3"/>
    <w:uiPriority w:val="99"/>
    <w:qFormat/>
    <w:rsid w:val="0039225C"/>
  </w:style>
  <w:style w:type="paragraph" w:customStyle="1" w:styleId="listlevel1">
    <w:name w:val="list level 1"/>
    <w:basedOn w:val="Normal"/>
    <w:next w:val="PageNumber1"/>
    <w:uiPriority w:val="99"/>
    <w:qFormat/>
    <w:rsid w:val="0039225C"/>
  </w:style>
  <w:style w:type="paragraph" w:customStyle="1" w:styleId="listlevel2">
    <w:name w:val="list level 2"/>
    <w:basedOn w:val="Normal"/>
    <w:next w:val="Card10"/>
    <w:uiPriority w:val="99"/>
    <w:qFormat/>
    <w:rsid w:val="0039225C"/>
  </w:style>
  <w:style w:type="paragraph" w:customStyle="1" w:styleId="listlevel3">
    <w:name w:val="list level 3"/>
    <w:basedOn w:val="Card10"/>
    <w:next w:val="Cite20"/>
    <w:uiPriority w:val="99"/>
    <w:qFormat/>
    <w:rsid w:val="0039225C"/>
  </w:style>
  <w:style w:type="paragraph" w:customStyle="1" w:styleId="PageNumber1">
    <w:name w:val="Page Number1"/>
    <w:basedOn w:val="Normal"/>
    <w:next w:val="Normal"/>
    <w:uiPriority w:val="99"/>
    <w:qFormat/>
    <w:rsid w:val="0039225C"/>
  </w:style>
  <w:style w:type="paragraph" w:customStyle="1" w:styleId="Card10">
    <w:name w:val="Card1"/>
    <w:next w:val="cite21"/>
    <w:uiPriority w:val="99"/>
    <w:qFormat/>
    <w:rsid w:val="0039225C"/>
    <w:rPr>
      <w:rFonts w:eastAsia="Times New Roman"/>
    </w:rPr>
  </w:style>
  <w:style w:type="paragraph" w:customStyle="1" w:styleId="Cite20">
    <w:name w:val="Cite2"/>
    <w:next w:val="articletext"/>
    <w:uiPriority w:val="99"/>
    <w:qFormat/>
    <w:rsid w:val="0039225C"/>
    <w:rPr>
      <w:rFonts w:eastAsia="Times New Roman"/>
    </w:rPr>
  </w:style>
  <w:style w:type="paragraph" w:customStyle="1" w:styleId="cardCharCharCharCharCharCharCharCharCharCharCharChar">
    <w:name w:val="card Char Char Char Char Char Char Char Char Char Char Char Char"/>
    <w:basedOn w:val="Normal"/>
    <w:next w:val="cardtextsmall"/>
    <w:uiPriority w:val="99"/>
    <w:qFormat/>
    <w:rsid w:val="0039225C"/>
  </w:style>
  <w:style w:type="paragraph" w:customStyle="1" w:styleId="cite21">
    <w:name w:val="cite2"/>
    <w:next w:val="CaseListNormal"/>
    <w:uiPriority w:val="99"/>
    <w:qFormat/>
    <w:rsid w:val="0039225C"/>
    <w:rPr>
      <w:rFonts w:eastAsia="Times New Roman"/>
    </w:rPr>
  </w:style>
  <w:style w:type="paragraph" w:customStyle="1" w:styleId="articletext">
    <w:name w:val="articletext"/>
    <w:basedOn w:val="Normal"/>
    <w:next w:val="Body"/>
    <w:qFormat/>
    <w:rsid w:val="0039225C"/>
  </w:style>
  <w:style w:type="paragraph" w:customStyle="1" w:styleId="cardtextsmall">
    <w:name w:val="card text small"/>
    <w:basedOn w:val="Normal"/>
    <w:next w:val="3text"/>
    <w:uiPriority w:val="99"/>
    <w:qFormat/>
    <w:rsid w:val="0039225C"/>
  </w:style>
  <w:style w:type="paragraph" w:customStyle="1" w:styleId="CaseListNormal">
    <w:name w:val="Case List Normal"/>
    <w:basedOn w:val="Normal"/>
    <w:next w:val="TimesNewRoman12"/>
    <w:uiPriority w:val="99"/>
    <w:qFormat/>
    <w:rsid w:val="0039225C"/>
  </w:style>
  <w:style w:type="paragraph" w:customStyle="1" w:styleId="Body">
    <w:name w:val="Body"/>
    <w:basedOn w:val="Normal"/>
    <w:next w:val="htmlbody"/>
    <w:uiPriority w:val="99"/>
    <w:qFormat/>
    <w:rsid w:val="0039225C"/>
  </w:style>
  <w:style w:type="paragraph" w:customStyle="1" w:styleId="3text">
    <w:name w:val="3text"/>
    <w:basedOn w:val="Normal"/>
    <w:next w:val="textChar"/>
    <w:uiPriority w:val="99"/>
    <w:qFormat/>
    <w:rsid w:val="0039225C"/>
  </w:style>
  <w:style w:type="paragraph" w:customStyle="1" w:styleId="TimesNewRoman12">
    <w:name w:val="TimesNewRoman12"/>
    <w:next w:val="text1"/>
    <w:uiPriority w:val="99"/>
    <w:qFormat/>
    <w:rsid w:val="0039225C"/>
    <w:rPr>
      <w:rFonts w:eastAsia="Times New Roman"/>
    </w:rPr>
  </w:style>
  <w:style w:type="paragraph" w:customStyle="1" w:styleId="htmlbody">
    <w:name w:val="htmlbody"/>
    <w:basedOn w:val="Normal"/>
    <w:next w:val="story-headline"/>
    <w:uiPriority w:val="99"/>
    <w:qFormat/>
    <w:rsid w:val="0039225C"/>
  </w:style>
  <w:style w:type="paragraph" w:customStyle="1" w:styleId="textChar">
    <w:name w:val="text Char"/>
    <w:basedOn w:val="Normal"/>
    <w:next w:val="story-body"/>
    <w:autoRedefine/>
    <w:uiPriority w:val="99"/>
    <w:qFormat/>
    <w:rsid w:val="0039225C"/>
  </w:style>
  <w:style w:type="paragraph" w:customStyle="1" w:styleId="text1">
    <w:name w:val="text1"/>
    <w:basedOn w:val="Normal"/>
    <w:next w:val="story-dateline"/>
    <w:autoRedefine/>
    <w:uiPriority w:val="99"/>
    <w:qFormat/>
    <w:rsid w:val="0039225C"/>
  </w:style>
  <w:style w:type="paragraph" w:customStyle="1" w:styleId="story-headline">
    <w:name w:val="story-headline"/>
    <w:basedOn w:val="Normal"/>
    <w:next w:val="TextofCards"/>
    <w:uiPriority w:val="99"/>
    <w:qFormat/>
    <w:rsid w:val="0039225C"/>
  </w:style>
  <w:style w:type="paragraph" w:customStyle="1" w:styleId="story-body">
    <w:name w:val="story-body"/>
    <w:basedOn w:val="Normal"/>
    <w:next w:val="Corpotesto"/>
    <w:uiPriority w:val="99"/>
    <w:qFormat/>
    <w:rsid w:val="0039225C"/>
  </w:style>
  <w:style w:type="paragraph" w:customStyle="1" w:styleId="story-dateline">
    <w:name w:val="story-dateline"/>
    <w:basedOn w:val="Normal"/>
    <w:next w:val="tagCharChar1Char"/>
    <w:qFormat/>
    <w:rsid w:val="0039225C"/>
  </w:style>
  <w:style w:type="paragraph" w:customStyle="1" w:styleId="TextofCards">
    <w:name w:val="Text of Cards"/>
    <w:basedOn w:val="Normal"/>
    <w:next w:val="OmniPage1"/>
    <w:uiPriority w:val="99"/>
    <w:qFormat/>
    <w:rsid w:val="0039225C"/>
  </w:style>
  <w:style w:type="paragraph" w:customStyle="1" w:styleId="Corpotesto">
    <w:name w:val="Corpo testo"/>
    <w:basedOn w:val="Normal"/>
    <w:next w:val="TitlePageCenter"/>
    <w:uiPriority w:val="99"/>
    <w:qFormat/>
    <w:rsid w:val="0039225C"/>
  </w:style>
  <w:style w:type="paragraph" w:customStyle="1" w:styleId="tagCharChar1Char">
    <w:name w:val="tag Char Char1 Char"/>
    <w:next w:val="TitlePageBy"/>
    <w:uiPriority w:val="99"/>
    <w:qFormat/>
    <w:rsid w:val="0039225C"/>
    <w:rPr>
      <w:rFonts w:eastAsia="Times New Roman"/>
    </w:rPr>
  </w:style>
  <w:style w:type="paragraph" w:customStyle="1" w:styleId="OmniPage1">
    <w:name w:val="OmniPage #1"/>
    <w:basedOn w:val="Normal"/>
    <w:next w:val="ProjectTitleLine"/>
    <w:uiPriority w:val="99"/>
    <w:qFormat/>
    <w:rsid w:val="0039225C"/>
  </w:style>
  <w:style w:type="paragraph" w:customStyle="1" w:styleId="TitlePageCenter">
    <w:name w:val="Title Page Center"/>
    <w:basedOn w:val="Normal"/>
    <w:next w:val="NormalVerdana"/>
    <w:autoRedefine/>
    <w:uiPriority w:val="99"/>
    <w:qFormat/>
    <w:rsid w:val="0039225C"/>
  </w:style>
  <w:style w:type="paragraph" w:customStyle="1" w:styleId="TitlePageBy">
    <w:name w:val="Title Page By"/>
    <w:basedOn w:val="NormalVerdana"/>
    <w:next w:val="Normal"/>
    <w:autoRedefine/>
    <w:uiPriority w:val="99"/>
    <w:qFormat/>
    <w:rsid w:val="0039225C"/>
  </w:style>
  <w:style w:type="paragraph" w:customStyle="1" w:styleId="ProjectTitleLine">
    <w:name w:val="Project Title Line"/>
    <w:basedOn w:val="Normal"/>
    <w:next w:val="Normal"/>
    <w:autoRedefine/>
    <w:uiPriority w:val="99"/>
    <w:qFormat/>
    <w:rsid w:val="0039225C"/>
  </w:style>
  <w:style w:type="paragraph" w:customStyle="1" w:styleId="NormalVerdana">
    <w:name w:val="Normal + Verdana"/>
    <w:aliases w:val="White,Normal + Arial,10 pt"/>
    <w:basedOn w:val="Normal"/>
    <w:next w:val="CM44"/>
    <w:uiPriority w:val="99"/>
    <w:qFormat/>
    <w:rsid w:val="0039225C"/>
  </w:style>
  <w:style w:type="paragraph" w:customStyle="1" w:styleId="cardChar1Char">
    <w:name w:val="card Char1 Char"/>
    <w:basedOn w:val="Normal"/>
    <w:next w:val="bold"/>
    <w:uiPriority w:val="99"/>
    <w:qFormat/>
    <w:rsid w:val="0039225C"/>
  </w:style>
  <w:style w:type="paragraph" w:customStyle="1" w:styleId="CM12">
    <w:name w:val="CM12"/>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CM44">
    <w:name w:val="CM44"/>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bold">
    <w:name w:val="bold"/>
    <w:basedOn w:val="Normal"/>
    <w:next w:val="Title"/>
    <w:uiPriority w:val="99"/>
    <w:qFormat/>
    <w:rsid w:val="0039225C"/>
  </w:style>
  <w:style w:type="paragraph" w:customStyle="1" w:styleId="StrikeThrough">
    <w:name w:val="Strike Through"/>
    <w:basedOn w:val="Normal"/>
    <w:next w:val="Normal"/>
    <w:uiPriority w:val="99"/>
    <w:qFormat/>
    <w:rsid w:val="0039225C"/>
  </w:style>
  <w:style w:type="paragraph" w:customStyle="1" w:styleId="textbodyblack">
    <w:name w:val="textbodyblack"/>
    <w:basedOn w:val="Normal"/>
    <w:next w:val="CiteCorrected"/>
    <w:uiPriority w:val="99"/>
    <w:qFormat/>
    <w:rsid w:val="0039225C"/>
  </w:style>
  <w:style w:type="character" w:customStyle="1" w:styleId="CiteCorrectedChar">
    <w:name w:val="Cite Corrected Char"/>
    <w:locked/>
    <w:rsid w:val="0039225C"/>
  </w:style>
  <w:style w:type="paragraph" w:customStyle="1" w:styleId="CiteCorrected">
    <w:name w:val="Cite Corrected"/>
    <w:basedOn w:val="Normal"/>
    <w:next w:val="Heading4"/>
    <w:qFormat/>
    <w:rsid w:val="0039225C"/>
  </w:style>
  <w:style w:type="paragraph" w:customStyle="1" w:styleId="StyleLeft02">
    <w:name w:val="Style Left:  0.2&quot;"/>
    <w:basedOn w:val="Normal"/>
    <w:next w:val="post-subtitle"/>
    <w:uiPriority w:val="99"/>
    <w:qFormat/>
    <w:rsid w:val="0039225C"/>
  </w:style>
  <w:style w:type="paragraph" w:customStyle="1" w:styleId="Hat1">
    <w:name w:val="Hat1"/>
    <w:basedOn w:val="Normal"/>
    <w:next w:val="Normal"/>
    <w:uiPriority w:val="2"/>
    <w:qFormat/>
    <w:rsid w:val="0039225C"/>
  </w:style>
  <w:style w:type="paragraph" w:customStyle="1" w:styleId="post-subtitle">
    <w:name w:val="post-subtitle"/>
    <w:basedOn w:val="Normal"/>
    <w:next w:val="Pa6"/>
    <w:qFormat/>
    <w:rsid w:val="0039225C"/>
  </w:style>
  <w:style w:type="paragraph" w:customStyle="1" w:styleId="para">
    <w:name w:val="para"/>
    <w:basedOn w:val="Normal"/>
    <w:next w:val="noindent0"/>
    <w:qFormat/>
    <w:rsid w:val="0039225C"/>
  </w:style>
  <w:style w:type="paragraph" w:customStyle="1" w:styleId="Pa5">
    <w:name w:val="Pa5"/>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Pa6">
    <w:name w:val="Pa6"/>
    <w:basedOn w:val="Default"/>
    <w:next w:val="Default"/>
    <w:uiPriority w:val="99"/>
    <w:qFormat/>
    <w:rsid w:val="0039225C"/>
    <w:pPr>
      <w:autoSpaceDE/>
      <w:autoSpaceDN/>
      <w:adjustRightInd/>
    </w:pPr>
    <w:rPr>
      <w:rFonts w:ascii="Arial Narrow" w:eastAsia="Calibri" w:hAnsi="Arial Narrow"/>
      <w:color w:val="auto"/>
      <w:sz w:val="20"/>
      <w:szCs w:val="22"/>
    </w:rPr>
  </w:style>
  <w:style w:type="paragraph" w:customStyle="1" w:styleId="noindent0">
    <w:name w:val="no_indent"/>
    <w:basedOn w:val="Normal"/>
    <w:next w:val="TOCHeading1"/>
    <w:qFormat/>
    <w:rsid w:val="0039225C"/>
  </w:style>
  <w:style w:type="paragraph" w:customStyle="1" w:styleId="tagline0">
    <w:name w:val="tagline"/>
    <w:basedOn w:val="Normal"/>
    <w:next w:val="NoteLevel11"/>
    <w:qFormat/>
    <w:rsid w:val="0039225C"/>
  </w:style>
  <w:style w:type="paragraph" w:customStyle="1" w:styleId="Block1">
    <w:name w:val="Block1"/>
    <w:basedOn w:val="Normal"/>
    <w:next w:val="Normal"/>
    <w:uiPriority w:val="3"/>
    <w:qFormat/>
    <w:rsid w:val="0039225C"/>
  </w:style>
  <w:style w:type="paragraph" w:customStyle="1" w:styleId="TOCHeading1">
    <w:name w:val="TOC Heading1"/>
    <w:basedOn w:val="Heading1"/>
    <w:next w:val="Normal"/>
    <w:uiPriority w:val="39"/>
    <w:qFormat/>
    <w:rsid w:val="0039225C"/>
  </w:style>
  <w:style w:type="paragraph" w:customStyle="1" w:styleId="NoteLevel11">
    <w:name w:val="Note Level 11"/>
    <w:basedOn w:val="Normal"/>
    <w:next w:val="Card6pt"/>
    <w:uiPriority w:val="99"/>
    <w:qFormat/>
    <w:rsid w:val="0039225C"/>
  </w:style>
  <w:style w:type="character" w:customStyle="1" w:styleId="ReallySamllTextChar">
    <w:name w:val="ReallySamllText Char"/>
    <w:locked/>
    <w:rsid w:val="0039225C"/>
  </w:style>
  <w:style w:type="paragraph" w:customStyle="1" w:styleId="ReallySamllText">
    <w:name w:val="ReallySamllText"/>
    <w:basedOn w:val="Normal"/>
    <w:next w:val="NormalWeb3"/>
    <w:autoRedefine/>
    <w:qFormat/>
    <w:rsid w:val="0039225C"/>
  </w:style>
  <w:style w:type="paragraph" w:customStyle="1" w:styleId="Card6pt">
    <w:name w:val="Card 6pt"/>
    <w:basedOn w:val="Normal"/>
    <w:next w:val="cardCharCharCharCharChar"/>
    <w:uiPriority w:val="99"/>
    <w:qFormat/>
    <w:rsid w:val="0039225C"/>
  </w:style>
  <w:style w:type="paragraph" w:customStyle="1" w:styleId="CardCites">
    <w:name w:val="Card Cites"/>
    <w:basedOn w:val="Normal"/>
    <w:next w:val="Normal"/>
    <w:qFormat/>
    <w:rsid w:val="0039225C"/>
  </w:style>
  <w:style w:type="paragraph" w:customStyle="1" w:styleId="NormalWeb3">
    <w:name w:val="Normal (Web)3"/>
    <w:basedOn w:val="Normal"/>
    <w:next w:val="PageNumber2"/>
    <w:qFormat/>
    <w:rsid w:val="0039225C"/>
  </w:style>
  <w:style w:type="paragraph" w:customStyle="1" w:styleId="cardCharCharCharCharChar">
    <w:name w:val="card Char Char Char Char Char"/>
    <w:basedOn w:val="Normal"/>
    <w:next w:val="HeaderFooter"/>
    <w:qFormat/>
    <w:rsid w:val="0039225C"/>
  </w:style>
  <w:style w:type="paragraph" w:customStyle="1" w:styleId="TagCiteChar2">
    <w:name w:val="Tag / Cite Char"/>
    <w:basedOn w:val="Normal"/>
    <w:next w:val="CardTextSmall0"/>
    <w:qFormat/>
    <w:rsid w:val="0039225C"/>
  </w:style>
  <w:style w:type="paragraph" w:customStyle="1" w:styleId="PageNumber2">
    <w:name w:val="Page Number2"/>
    <w:basedOn w:val="Normal"/>
    <w:next w:val="Normal"/>
    <w:qFormat/>
    <w:rsid w:val="0039225C"/>
  </w:style>
  <w:style w:type="paragraph" w:customStyle="1" w:styleId="HeaderFooter">
    <w:name w:val="Header &amp; Footer"/>
    <w:next w:val="HeaderDebate"/>
    <w:qFormat/>
    <w:rsid w:val="0039225C"/>
    <w:rPr>
      <w:rFonts w:eastAsia="Times New Roman"/>
    </w:rPr>
  </w:style>
  <w:style w:type="paragraph" w:customStyle="1" w:styleId="CardTextSmall0">
    <w:name w:val="Card Text Small"/>
    <w:basedOn w:val="Normal"/>
    <w:next w:val="NormalWeb"/>
    <w:qFormat/>
    <w:rsid w:val="0039225C"/>
  </w:style>
  <w:style w:type="paragraph" w:customStyle="1" w:styleId="CardTextUnderlined">
    <w:name w:val="Card Text Underlined"/>
    <w:basedOn w:val="Normal"/>
    <w:next w:val="CardTagCharChar"/>
    <w:qFormat/>
    <w:rsid w:val="0039225C"/>
  </w:style>
  <w:style w:type="paragraph" w:customStyle="1" w:styleId="HeaderDebate">
    <w:name w:val="Header Debate"/>
    <w:basedOn w:val="Normal"/>
    <w:next w:val="fixed"/>
    <w:qFormat/>
    <w:rsid w:val="0039225C"/>
  </w:style>
  <w:style w:type="paragraph" w:customStyle="1" w:styleId="CardTagCharChar">
    <w:name w:val="Card Tag Char Char"/>
    <w:basedOn w:val="Normal"/>
    <w:next w:val="Subtitle10"/>
    <w:qFormat/>
    <w:rsid w:val="0039225C"/>
  </w:style>
  <w:style w:type="paragraph" w:customStyle="1" w:styleId="fixed">
    <w:name w:val="fixed"/>
    <w:basedOn w:val="Normal"/>
    <w:next w:val="ExecutiveSummarytext"/>
    <w:qFormat/>
    <w:rsid w:val="0039225C"/>
  </w:style>
  <w:style w:type="paragraph" w:customStyle="1" w:styleId="textonormal">
    <w:name w:val="textonormal"/>
    <w:basedOn w:val="Normal"/>
    <w:qFormat/>
    <w:rsid w:val="0039225C"/>
  </w:style>
  <w:style w:type="paragraph" w:customStyle="1" w:styleId="Subtitle10">
    <w:name w:val="Subtitle1"/>
    <w:basedOn w:val="Normal"/>
    <w:next w:val="NormalUnderline"/>
    <w:uiPriority w:val="11"/>
    <w:qFormat/>
    <w:rsid w:val="0039225C"/>
  </w:style>
  <w:style w:type="paragraph" w:customStyle="1" w:styleId="ExecutiveSummarytext">
    <w:name w:val="Executive Summary text"/>
    <w:basedOn w:val="Normal"/>
    <w:next w:val="Normal"/>
    <w:qFormat/>
    <w:rsid w:val="0039225C"/>
  </w:style>
  <w:style w:type="character" w:customStyle="1" w:styleId="NormalUnderlineChar1">
    <w:name w:val="Normal Underline Char1"/>
    <w:locked/>
    <w:rsid w:val="0039225C"/>
  </w:style>
  <w:style w:type="paragraph" w:customStyle="1" w:styleId="NormalUnderline">
    <w:name w:val="Normal Underline"/>
    <w:basedOn w:val="Normal"/>
    <w:next w:val="NoteLevel31"/>
    <w:qFormat/>
    <w:rsid w:val="0039225C"/>
  </w:style>
  <w:style w:type="paragraph" w:customStyle="1" w:styleId="byline1">
    <w:name w:val="byline1"/>
    <w:basedOn w:val="Normal"/>
    <w:next w:val="NoteLevel41"/>
    <w:qFormat/>
    <w:rsid w:val="0039225C"/>
  </w:style>
  <w:style w:type="paragraph" w:customStyle="1" w:styleId="PlaceholderText1">
    <w:name w:val="Placeholder Text1"/>
    <w:basedOn w:val="Normal"/>
    <w:next w:val="NoteLevel51"/>
    <w:qFormat/>
    <w:rsid w:val="0039225C"/>
  </w:style>
  <w:style w:type="paragraph" w:customStyle="1" w:styleId="NoteLevel31">
    <w:name w:val="Note Level 31"/>
    <w:basedOn w:val="Normal"/>
    <w:next w:val="NoteLevel61"/>
    <w:qFormat/>
    <w:rsid w:val="0039225C"/>
  </w:style>
  <w:style w:type="paragraph" w:customStyle="1" w:styleId="NoteLevel41">
    <w:name w:val="Note Level 41"/>
    <w:basedOn w:val="Normal"/>
    <w:next w:val="NoteLevel71"/>
    <w:qFormat/>
    <w:rsid w:val="0039225C"/>
  </w:style>
  <w:style w:type="paragraph" w:customStyle="1" w:styleId="NoteLevel51">
    <w:name w:val="Note Level 51"/>
    <w:basedOn w:val="Normal"/>
    <w:next w:val="NoteLevel81"/>
    <w:qFormat/>
    <w:rsid w:val="0039225C"/>
  </w:style>
  <w:style w:type="paragraph" w:customStyle="1" w:styleId="NoteLevel61">
    <w:name w:val="Note Level 61"/>
    <w:basedOn w:val="Normal"/>
    <w:next w:val="NoteLevel91"/>
    <w:qFormat/>
    <w:rsid w:val="0039225C"/>
  </w:style>
  <w:style w:type="paragraph" w:customStyle="1" w:styleId="NoteLevel71">
    <w:name w:val="Note Level 71"/>
    <w:basedOn w:val="Normal"/>
    <w:qFormat/>
    <w:rsid w:val="0039225C"/>
  </w:style>
  <w:style w:type="paragraph" w:customStyle="1" w:styleId="NoteLevel81">
    <w:name w:val="Note Level 81"/>
    <w:basedOn w:val="Normal"/>
    <w:next w:val="ImportantText"/>
    <w:qFormat/>
    <w:rsid w:val="0039225C"/>
  </w:style>
  <w:style w:type="paragraph" w:customStyle="1" w:styleId="NoteLevel91">
    <w:name w:val="Note Level 91"/>
    <w:basedOn w:val="Normal"/>
    <w:qFormat/>
    <w:rsid w:val="0039225C"/>
  </w:style>
  <w:style w:type="character" w:customStyle="1" w:styleId="ImportantTextChar">
    <w:name w:val="Important Text Char"/>
    <w:locked/>
    <w:rsid w:val="0039225C"/>
  </w:style>
  <w:style w:type="paragraph" w:customStyle="1" w:styleId="ImportantText">
    <w:name w:val="Important Text"/>
    <w:basedOn w:val="Normal"/>
    <w:next w:val="Normal"/>
    <w:qFormat/>
    <w:rsid w:val="0039225C"/>
  </w:style>
  <w:style w:type="character" w:customStyle="1" w:styleId="StyleBodyText11ptBlackUnderlineChar">
    <w:name w:val="Style Body Text + 11 pt Black Underline Char"/>
    <w:locked/>
    <w:rsid w:val="0039225C"/>
  </w:style>
  <w:style w:type="paragraph" w:customStyle="1" w:styleId="StyleBodyText11ptBlackUnderline">
    <w:name w:val="Style Body Text + 11 pt Black Underline"/>
    <w:basedOn w:val="BodyText"/>
    <w:qFormat/>
    <w:rsid w:val="0039225C"/>
    <w:rPr>
      <w:sz w:val="20"/>
    </w:rPr>
  </w:style>
  <w:style w:type="character" w:customStyle="1" w:styleId="StyleBodyText11ptBoldBlackChar">
    <w:name w:val="Style Body Text + 11 pt Bold Black Char"/>
    <w:locked/>
    <w:rsid w:val="0039225C"/>
  </w:style>
  <w:style w:type="paragraph" w:customStyle="1" w:styleId="StyleBodyText11ptBoldBlack">
    <w:name w:val="Style Body Text + 11 pt Bold Black"/>
    <w:basedOn w:val="BodyText"/>
    <w:qFormat/>
    <w:rsid w:val="0039225C"/>
    <w:rPr>
      <w:sz w:val="20"/>
    </w:rPr>
  </w:style>
  <w:style w:type="character" w:customStyle="1" w:styleId="StyletinyBoldChar">
    <w:name w:val="Style tiny + Bold Char"/>
    <w:locked/>
    <w:rsid w:val="0039225C"/>
  </w:style>
  <w:style w:type="paragraph" w:customStyle="1" w:styleId="StyletinyBold">
    <w:name w:val="Style tiny + Bold"/>
    <w:basedOn w:val="CardTagCite1Char"/>
    <w:next w:val="Normal2Bold"/>
    <w:qFormat/>
    <w:rsid w:val="0039225C"/>
  </w:style>
  <w:style w:type="character" w:customStyle="1" w:styleId="Heading5SizeDownChar">
    <w:name w:val="Heading 5 Size Down Char"/>
    <w:locked/>
    <w:rsid w:val="0039225C"/>
  </w:style>
  <w:style w:type="character" w:customStyle="1" w:styleId="Normal2BoldChar">
    <w:name w:val="Normal2 + Bold Char"/>
    <w:locked/>
    <w:rsid w:val="0039225C"/>
  </w:style>
  <w:style w:type="paragraph" w:customStyle="1" w:styleId="Normal2Bold">
    <w:name w:val="Normal2 + Bold"/>
    <w:basedOn w:val="Normal"/>
    <w:qFormat/>
    <w:rsid w:val="0039225C"/>
  </w:style>
  <w:style w:type="character" w:customStyle="1" w:styleId="ListContentsChar">
    <w:name w:val="List Contents Char"/>
    <w:locked/>
    <w:rsid w:val="0039225C"/>
  </w:style>
  <w:style w:type="paragraph" w:customStyle="1" w:styleId="ListContents">
    <w:name w:val="List Contents"/>
    <w:basedOn w:val="Normal"/>
    <w:next w:val="CardsFont12ptCharCharCharCharCharCharCharCharChar"/>
    <w:qFormat/>
    <w:rsid w:val="0039225C"/>
  </w:style>
  <w:style w:type="character" w:customStyle="1" w:styleId="StyleListContents11ptCustomColorRGB353132UnderlineChar">
    <w:name w:val="Style List Contents + 11 pt Custom Color(RGB(353132)) Underline Char"/>
    <w:locked/>
    <w:rsid w:val="0039225C"/>
  </w:style>
  <w:style w:type="paragraph" w:customStyle="1" w:styleId="StyleListContents11ptCustomColorRGB353132Underline">
    <w:name w:val="Style List Contents + 11 pt Custom Color(RGB(353132)) Underline"/>
    <w:basedOn w:val="CardsFont12ptCharCharCharCharCharCharCharCharChar"/>
    <w:next w:val="StyleCards12ptThickunderline"/>
    <w:qFormat/>
    <w:rsid w:val="0039225C"/>
  </w:style>
  <w:style w:type="paragraph" w:customStyle="1" w:styleId="CardsFont12ptCharCharCharCharCharCharCharCharChar">
    <w:name w:val="Cards + Font: 12 pt Char Char Char Char Char Char Char Char Char"/>
    <w:basedOn w:val="Normal"/>
    <w:qFormat/>
    <w:rsid w:val="0039225C"/>
  </w:style>
  <w:style w:type="character" w:customStyle="1" w:styleId="StyleCards12ptThickunderlineChar2">
    <w:name w:val="Style Cards + 12 pt Thick underline Char2"/>
    <w:locked/>
    <w:rsid w:val="0039225C"/>
  </w:style>
  <w:style w:type="paragraph" w:customStyle="1" w:styleId="StyleCards12ptThickunderline">
    <w:name w:val="Style Cards + 12 pt Thick underline"/>
    <w:basedOn w:val="Normal"/>
    <w:qFormat/>
    <w:rsid w:val="0039225C"/>
  </w:style>
  <w:style w:type="character" w:customStyle="1" w:styleId="UnimportantCharChar">
    <w:name w:val="Unimportant Char Char"/>
    <w:locked/>
    <w:rsid w:val="0039225C"/>
  </w:style>
  <w:style w:type="paragraph" w:customStyle="1" w:styleId="Unimportant">
    <w:name w:val="Unimportant"/>
    <w:basedOn w:val="Normal"/>
    <w:next w:val="StyleHeading1Justified"/>
    <w:qFormat/>
    <w:rsid w:val="0039225C"/>
  </w:style>
  <w:style w:type="paragraph" w:customStyle="1" w:styleId="StyleHeading1Justified">
    <w:name w:val="Style Heading 1 + Justified"/>
    <w:basedOn w:val="Normal"/>
    <w:next w:val="Normal"/>
    <w:qFormat/>
    <w:rsid w:val="0039225C"/>
  </w:style>
  <w:style w:type="character" w:customStyle="1" w:styleId="BlockHeadingsChar">
    <w:name w:val="Block Headings Char"/>
    <w:locked/>
    <w:rsid w:val="0039225C"/>
  </w:style>
  <w:style w:type="character" w:customStyle="1" w:styleId="textunderlineChar0">
    <w:name w:val="text underline Char"/>
    <w:locked/>
    <w:rsid w:val="0039225C"/>
  </w:style>
  <w:style w:type="paragraph" w:customStyle="1" w:styleId="textunderline0">
    <w:name w:val="text underline"/>
    <w:basedOn w:val="Normal"/>
    <w:next w:val="DebateCite"/>
    <w:autoRedefine/>
    <w:qFormat/>
    <w:rsid w:val="0039225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9225C"/>
  </w:style>
  <w:style w:type="paragraph" w:customStyle="1" w:styleId="DebateTag">
    <w:name w:val="Debate Tag"/>
    <w:basedOn w:val="Normal"/>
    <w:next w:val="PreformattedText"/>
    <w:autoRedefine/>
    <w:qFormat/>
    <w:rsid w:val="0039225C"/>
  </w:style>
  <w:style w:type="paragraph" w:customStyle="1" w:styleId="DebateCite">
    <w:name w:val="Debate Cite"/>
    <w:basedOn w:val="Normal"/>
    <w:next w:val="MaggieTag"/>
    <w:autoRedefine/>
    <w:qFormat/>
    <w:rsid w:val="0039225C"/>
  </w:style>
  <w:style w:type="paragraph" w:customStyle="1" w:styleId="BlockTitle10">
    <w:name w:val="Block Title #1"/>
    <w:basedOn w:val="Heading1"/>
    <w:next w:val="NoSpacing"/>
    <w:qFormat/>
    <w:rsid w:val="0039225C"/>
  </w:style>
  <w:style w:type="paragraph" w:customStyle="1" w:styleId="PreformattedText">
    <w:name w:val="Preformatted Text"/>
    <w:basedOn w:val="Normal"/>
    <w:qFormat/>
    <w:rsid w:val="0039225C"/>
  </w:style>
  <w:style w:type="paragraph" w:customStyle="1" w:styleId="MaggieTag">
    <w:name w:val="MaggieTag"/>
    <w:basedOn w:val="Heading2"/>
    <w:next w:val="Heading4Cite"/>
    <w:qFormat/>
    <w:rsid w:val="0039225C"/>
  </w:style>
  <w:style w:type="character" w:customStyle="1" w:styleId="Heading4CiteChar">
    <w:name w:val="Heading 4 Cite Char"/>
    <w:locked/>
    <w:rsid w:val="0039225C"/>
  </w:style>
  <w:style w:type="paragraph" w:customStyle="1" w:styleId="Heading4Cite">
    <w:name w:val="Heading 4 Cite"/>
    <w:basedOn w:val="Normal"/>
    <w:next w:val="Normaltag"/>
    <w:autoRedefine/>
    <w:qFormat/>
    <w:rsid w:val="0039225C"/>
  </w:style>
  <w:style w:type="paragraph" w:customStyle="1" w:styleId="4">
    <w:name w:val="4"/>
    <w:basedOn w:val="Normal"/>
    <w:qFormat/>
    <w:rsid w:val="0039225C"/>
  </w:style>
  <w:style w:type="character" w:customStyle="1" w:styleId="NormaltagChar">
    <w:name w:val="Normal tag Char"/>
    <w:locked/>
    <w:rsid w:val="0039225C"/>
  </w:style>
  <w:style w:type="paragraph" w:customStyle="1" w:styleId="Normaltag">
    <w:name w:val="Normal tag"/>
    <w:basedOn w:val="Normal"/>
    <w:next w:val="BlockTitle4"/>
    <w:qFormat/>
    <w:rsid w:val="0039225C"/>
  </w:style>
  <w:style w:type="character" w:customStyle="1" w:styleId="Cardnon-underlinedChar">
    <w:name w:val="Card non-underlined Char"/>
    <w:locked/>
    <w:rsid w:val="0039225C"/>
  </w:style>
  <w:style w:type="paragraph" w:customStyle="1" w:styleId="Cardnon-underlined">
    <w:name w:val="Card non-underlined"/>
    <w:basedOn w:val="Normal"/>
    <w:next w:val="HiddenBlockHeader"/>
    <w:autoRedefine/>
    <w:qFormat/>
    <w:rsid w:val="0039225C"/>
  </w:style>
  <w:style w:type="paragraph" w:customStyle="1" w:styleId="BlockTitle4">
    <w:name w:val="%Block Title"/>
    <w:basedOn w:val="Heading1"/>
    <w:next w:val="ThickUnderline"/>
    <w:qFormat/>
    <w:rsid w:val="0039225C"/>
  </w:style>
  <w:style w:type="paragraph" w:customStyle="1" w:styleId="HiddenBlockHeader">
    <w:name w:val="Hidden Block Header"/>
    <w:basedOn w:val="SmallNormal"/>
    <w:next w:val="MicroText"/>
    <w:link w:val="HiddenBlockHeaderChar"/>
    <w:qFormat/>
    <w:rsid w:val="0039225C"/>
  </w:style>
  <w:style w:type="paragraph" w:customStyle="1" w:styleId="ThickUnderline">
    <w:name w:val="ThickUnderline"/>
    <w:qFormat/>
    <w:rsid w:val="0039225C"/>
    <w:rPr>
      <w:rFonts w:eastAsia="Times New Roman"/>
    </w:rPr>
  </w:style>
  <w:style w:type="paragraph" w:customStyle="1" w:styleId="DottedUnderline0">
    <w:name w:val="DottedUnderline"/>
    <w:basedOn w:val="Normal"/>
    <w:next w:val="Card-Underline"/>
    <w:qFormat/>
    <w:rsid w:val="0039225C"/>
  </w:style>
  <w:style w:type="paragraph" w:customStyle="1" w:styleId="AAAcard">
    <w:name w:val="AAAcard"/>
    <w:basedOn w:val="Normal"/>
    <w:next w:val="PageNumber3"/>
    <w:link w:val="AAAcardChar"/>
    <w:uiPriority w:val="99"/>
    <w:qFormat/>
    <w:rsid w:val="0039225C"/>
  </w:style>
  <w:style w:type="character" w:customStyle="1" w:styleId="Card-UnderlineChar">
    <w:name w:val="Card-Underline Char"/>
    <w:locked/>
    <w:rsid w:val="0039225C"/>
  </w:style>
  <w:style w:type="paragraph" w:customStyle="1" w:styleId="Card-Underline">
    <w:name w:val="Card-Underline"/>
    <w:basedOn w:val="Normal"/>
    <w:next w:val="PageNumber5"/>
    <w:qFormat/>
    <w:rsid w:val="0039225C"/>
  </w:style>
  <w:style w:type="paragraph" w:customStyle="1" w:styleId="PageNumber3">
    <w:name w:val="Page Number3"/>
    <w:basedOn w:val="Normal"/>
    <w:next w:val="Normal"/>
    <w:qFormat/>
    <w:rsid w:val="0039225C"/>
  </w:style>
  <w:style w:type="paragraph" w:customStyle="1" w:styleId="PageNumber4">
    <w:name w:val="Page Number4"/>
    <w:basedOn w:val="Normal"/>
    <w:next w:val="Normal"/>
    <w:qFormat/>
    <w:rsid w:val="0039225C"/>
  </w:style>
  <w:style w:type="paragraph" w:customStyle="1" w:styleId="PageNumber5">
    <w:name w:val="Page Number5"/>
    <w:basedOn w:val="Normal"/>
    <w:next w:val="Normal"/>
    <w:qFormat/>
    <w:rsid w:val="0039225C"/>
  </w:style>
  <w:style w:type="paragraph" w:customStyle="1" w:styleId="smalltext1">
    <w:name w:val="small text1"/>
    <w:basedOn w:val="Normal"/>
    <w:next w:val="Normal"/>
    <w:uiPriority w:val="4"/>
    <w:qFormat/>
    <w:rsid w:val="0039225C"/>
  </w:style>
  <w:style w:type="character" w:customStyle="1" w:styleId="CircleChar">
    <w:name w:val="Circle Char"/>
    <w:locked/>
    <w:rsid w:val="0039225C"/>
  </w:style>
  <w:style w:type="character" w:customStyle="1" w:styleId="citeunreadChar">
    <w:name w:val="cite unread Char"/>
    <w:locked/>
    <w:rsid w:val="0039225C"/>
  </w:style>
  <w:style w:type="paragraph" w:customStyle="1" w:styleId="citeunread">
    <w:name w:val="cite unread"/>
    <w:basedOn w:val="Normal"/>
    <w:next w:val="CiteReal"/>
    <w:qFormat/>
    <w:rsid w:val="0039225C"/>
  </w:style>
  <w:style w:type="character" w:customStyle="1" w:styleId="readCharChar">
    <w:name w:val="read Char Char"/>
    <w:locked/>
    <w:rsid w:val="0039225C"/>
  </w:style>
  <w:style w:type="paragraph" w:customStyle="1" w:styleId="read">
    <w:name w:val="read"/>
    <w:basedOn w:val="Normal"/>
    <w:next w:val="Normal"/>
    <w:qFormat/>
    <w:rsid w:val="0039225C"/>
  </w:style>
  <w:style w:type="paragraph" w:customStyle="1" w:styleId="PageNumber6">
    <w:name w:val="Page Number6"/>
    <w:basedOn w:val="Normal"/>
    <w:next w:val="Normal"/>
    <w:qFormat/>
    <w:rsid w:val="0039225C"/>
  </w:style>
  <w:style w:type="paragraph" w:customStyle="1" w:styleId="lastupdated">
    <w:name w:val="lastupdated"/>
    <w:basedOn w:val="Normal"/>
    <w:qFormat/>
    <w:rsid w:val="0039225C"/>
  </w:style>
  <w:style w:type="paragraph" w:customStyle="1" w:styleId="hn-byline">
    <w:name w:val="hn-byline"/>
    <w:basedOn w:val="Normal"/>
    <w:next w:val="StyleStyle16pt"/>
    <w:qFormat/>
    <w:rsid w:val="0039225C"/>
  </w:style>
  <w:style w:type="paragraph" w:customStyle="1" w:styleId="articleinfo">
    <w:name w:val="articleinfo"/>
    <w:basedOn w:val="Normal"/>
    <w:next w:val="PageNumber7"/>
    <w:qFormat/>
    <w:rsid w:val="0039225C"/>
  </w:style>
  <w:style w:type="character" w:customStyle="1" w:styleId="StyleStyle16ptChar">
    <w:name w:val="Style Style1 + 6 pt Char"/>
    <w:locked/>
    <w:rsid w:val="0039225C"/>
  </w:style>
  <w:style w:type="paragraph" w:customStyle="1" w:styleId="StyleStyle16pt">
    <w:name w:val="Style Style1 + 6 pt"/>
    <w:basedOn w:val="Normal"/>
    <w:next w:val="OmniPage10"/>
    <w:qFormat/>
    <w:rsid w:val="0039225C"/>
  </w:style>
  <w:style w:type="paragraph" w:customStyle="1" w:styleId="PageNumber7">
    <w:name w:val="Page Number7"/>
    <w:basedOn w:val="Normal"/>
    <w:next w:val="Normal"/>
    <w:qFormat/>
    <w:rsid w:val="0039225C"/>
  </w:style>
  <w:style w:type="paragraph" w:customStyle="1" w:styleId="OmniPage4">
    <w:name w:val="OmniPage #4"/>
    <w:basedOn w:val="Normal"/>
    <w:next w:val="Subtitle2"/>
    <w:qFormat/>
    <w:rsid w:val="0039225C"/>
  </w:style>
  <w:style w:type="paragraph" w:customStyle="1" w:styleId="OmniPage10">
    <w:name w:val="OmniPage #10"/>
    <w:basedOn w:val="Normal"/>
    <w:next w:val="bodyintro"/>
    <w:qFormat/>
    <w:rsid w:val="0039225C"/>
  </w:style>
  <w:style w:type="paragraph" w:customStyle="1" w:styleId="PageNumber8">
    <w:name w:val="Page Number8"/>
    <w:basedOn w:val="Normal"/>
    <w:next w:val="Normal"/>
    <w:qFormat/>
    <w:rsid w:val="0039225C"/>
  </w:style>
  <w:style w:type="paragraph" w:customStyle="1" w:styleId="Subtitle2">
    <w:name w:val="Subtitle2"/>
    <w:basedOn w:val="Normal"/>
    <w:next w:val="center"/>
    <w:qFormat/>
    <w:rsid w:val="0039225C"/>
  </w:style>
  <w:style w:type="paragraph" w:customStyle="1" w:styleId="bodyintro">
    <w:name w:val="bodyintro"/>
    <w:basedOn w:val="Normal"/>
    <w:uiPriority w:val="99"/>
    <w:qFormat/>
    <w:rsid w:val="0039225C"/>
  </w:style>
  <w:style w:type="paragraph" w:customStyle="1" w:styleId="indent">
    <w:name w:val="indent"/>
    <w:basedOn w:val="Normal"/>
    <w:uiPriority w:val="99"/>
    <w:qFormat/>
    <w:rsid w:val="0039225C"/>
  </w:style>
  <w:style w:type="paragraph" w:customStyle="1" w:styleId="center">
    <w:name w:val="center"/>
    <w:basedOn w:val="Normal"/>
    <w:uiPriority w:val="99"/>
    <w:qFormat/>
    <w:rsid w:val="0039225C"/>
  </w:style>
  <w:style w:type="character" w:customStyle="1" w:styleId="tagChar2">
    <w:name w:val="tag Char2"/>
    <w:uiPriority w:val="9"/>
    <w:qFormat/>
    <w:rsid w:val="0039225C"/>
  </w:style>
  <w:style w:type="character" w:customStyle="1" w:styleId="cardchar00">
    <w:name w:val="cardchar0"/>
    <w:basedOn w:val="DefaultParagraphFont"/>
    <w:rsid w:val="0039225C"/>
  </w:style>
  <w:style w:type="character" w:customStyle="1" w:styleId="UnderlineNon-bold">
    <w:name w:val="Underline Non - bold"/>
    <w:rsid w:val="0039225C"/>
  </w:style>
  <w:style w:type="character" w:customStyle="1" w:styleId="Heading5Char2">
    <w:name w:val="Heading 5 Char2"/>
    <w:aliases w:val="Blocks Char2"/>
    <w:rsid w:val="0039225C"/>
  </w:style>
  <w:style w:type="character" w:customStyle="1" w:styleId="authordate1">
    <w:name w:val="authordate"/>
    <w:rsid w:val="0039225C"/>
  </w:style>
  <w:style w:type="character" w:customStyle="1" w:styleId="underline0">
    <w:name w:val="%underline"/>
    <w:qFormat/>
    <w:rsid w:val="0039225C"/>
  </w:style>
  <w:style w:type="character" w:customStyle="1" w:styleId="AUNDERLINE0">
    <w:name w:val="AUNDERLINE"/>
    <w:qFormat/>
    <w:rsid w:val="0039225C"/>
  </w:style>
  <w:style w:type="character" w:customStyle="1" w:styleId="UnderlinedCharChar">
    <w:name w:val="Underlined Char Char"/>
    <w:rsid w:val="0039225C"/>
  </w:style>
  <w:style w:type="character" w:customStyle="1" w:styleId="slug-doi">
    <w:name w:val="slug-doi"/>
    <w:basedOn w:val="DefaultParagraphFont"/>
    <w:rsid w:val="0039225C"/>
  </w:style>
  <w:style w:type="character" w:customStyle="1" w:styleId="af">
    <w:name w:val="af"/>
    <w:basedOn w:val="DefaultParagraphFont"/>
    <w:rsid w:val="0039225C"/>
  </w:style>
  <w:style w:type="character" w:customStyle="1" w:styleId="ab">
    <w:name w:val="ab"/>
    <w:basedOn w:val="DefaultParagraphFont"/>
    <w:rsid w:val="0039225C"/>
  </w:style>
  <w:style w:type="character" w:customStyle="1" w:styleId="em">
    <w:name w:val="em"/>
    <w:basedOn w:val="DefaultParagraphFont"/>
    <w:rsid w:val="0039225C"/>
  </w:style>
  <w:style w:type="character" w:customStyle="1" w:styleId="au">
    <w:name w:val="au"/>
    <w:basedOn w:val="DefaultParagraphFont"/>
    <w:rsid w:val="0039225C"/>
  </w:style>
  <w:style w:type="character" w:customStyle="1" w:styleId="ti">
    <w:name w:val="ti"/>
    <w:basedOn w:val="DefaultParagraphFont"/>
    <w:rsid w:val="0039225C"/>
  </w:style>
  <w:style w:type="character" w:customStyle="1" w:styleId="subheadblue">
    <w:name w:val="subhead_blue"/>
    <w:basedOn w:val="DefaultParagraphFont"/>
    <w:rsid w:val="0039225C"/>
  </w:style>
  <w:style w:type="character" w:customStyle="1" w:styleId="affiliation">
    <w:name w:val="affiliation"/>
    <w:basedOn w:val="DefaultParagraphFont"/>
    <w:rsid w:val="0039225C"/>
  </w:style>
  <w:style w:type="character" w:customStyle="1" w:styleId="slug-doi-wrapper">
    <w:name w:val="slug-doi-wrapper"/>
    <w:basedOn w:val="DefaultParagraphFont"/>
    <w:rsid w:val="0039225C"/>
  </w:style>
  <w:style w:type="character" w:customStyle="1" w:styleId="slug-metadata-noteahead-of-print">
    <w:name w:val="slug-metadata-note ahead-of-print"/>
    <w:basedOn w:val="DefaultParagraphFont"/>
    <w:rsid w:val="0039225C"/>
  </w:style>
  <w:style w:type="character" w:customStyle="1" w:styleId="slug-ahead-of-print-date">
    <w:name w:val="slug-ahead-of-print-date"/>
    <w:basedOn w:val="DefaultParagraphFont"/>
    <w:rsid w:val="0039225C"/>
  </w:style>
  <w:style w:type="character" w:customStyle="1" w:styleId="medium-bold">
    <w:name w:val="medium-bold"/>
    <w:basedOn w:val="DefaultParagraphFont"/>
    <w:rsid w:val="0039225C"/>
  </w:style>
  <w:style w:type="character" w:customStyle="1" w:styleId="updated-short-citation">
    <w:name w:val="updated-short-citation"/>
    <w:basedOn w:val="DefaultParagraphFont"/>
    <w:rsid w:val="0039225C"/>
  </w:style>
  <w:style w:type="character" w:customStyle="1" w:styleId="CharChar6">
    <w:name w:val="Char Char6"/>
    <w:rsid w:val="0039225C"/>
  </w:style>
  <w:style w:type="character" w:customStyle="1" w:styleId="TagCharChar1">
    <w:name w:val="Tag Char Char1"/>
    <w:aliases w:val="Heading 2 Char Char Char Char Char Char Char2, Char Ch,T Ch,TAG C, Char Char Char Char1 Char1"/>
    <w:qFormat/>
    <w:rsid w:val="0039225C"/>
  </w:style>
  <w:style w:type="character" w:customStyle="1" w:styleId="berief">
    <w:name w:val="berief"/>
    <w:rsid w:val="0039225C"/>
  </w:style>
  <w:style w:type="character" w:customStyle="1" w:styleId="Brief-Smalltext">
    <w:name w:val="Brief - Small text"/>
    <w:rsid w:val="0039225C"/>
  </w:style>
  <w:style w:type="character" w:customStyle="1" w:styleId="F8-UnderlineBold">
    <w:name w:val="F8 - Underline/Bold"/>
    <w:rsid w:val="0039225C"/>
  </w:style>
  <w:style w:type="character" w:customStyle="1" w:styleId="Brief-Bold">
    <w:name w:val="Brief - Bold"/>
    <w:rsid w:val="0039225C"/>
  </w:style>
  <w:style w:type="character" w:customStyle="1" w:styleId="Card-Underline0">
    <w:name w:val="Card - Underline"/>
    <w:rsid w:val="0039225C"/>
  </w:style>
  <w:style w:type="character" w:customStyle="1" w:styleId="beriefunderline">
    <w:name w:val="berief = underline"/>
    <w:rsid w:val="0039225C"/>
  </w:style>
  <w:style w:type="character" w:customStyle="1" w:styleId="BoldText10pt">
    <w:name w:val="Bold Text 10 pt"/>
    <w:rsid w:val="0039225C"/>
  </w:style>
  <w:style w:type="character" w:customStyle="1" w:styleId="eoeaheader">
    <w:name w:val="eoea_header"/>
    <w:basedOn w:val="DefaultParagraphFont"/>
    <w:rsid w:val="0039225C"/>
  </w:style>
  <w:style w:type="character" w:customStyle="1" w:styleId="SC4208902">
    <w:name w:val="SC.4.208902"/>
    <w:rsid w:val="0039225C"/>
  </w:style>
  <w:style w:type="character" w:customStyle="1" w:styleId="SC4208915">
    <w:name w:val="SC.4.208915"/>
    <w:rsid w:val="0039225C"/>
  </w:style>
  <w:style w:type="character" w:customStyle="1" w:styleId="SC273764">
    <w:name w:val="SC.2.73764"/>
    <w:rsid w:val="0039225C"/>
  </w:style>
  <w:style w:type="character" w:customStyle="1" w:styleId="SC273779">
    <w:name w:val="SC.2.73779"/>
    <w:rsid w:val="0039225C"/>
  </w:style>
  <w:style w:type="character" w:customStyle="1" w:styleId="SC273763">
    <w:name w:val="SC.2.73763"/>
    <w:rsid w:val="0039225C"/>
  </w:style>
  <w:style w:type="character" w:customStyle="1" w:styleId="SC4208910">
    <w:name w:val="SC.4.208910"/>
    <w:rsid w:val="0039225C"/>
  </w:style>
  <w:style w:type="character" w:customStyle="1" w:styleId="SC4208911">
    <w:name w:val="SC.4.208911"/>
    <w:rsid w:val="0039225C"/>
  </w:style>
  <w:style w:type="character" w:customStyle="1" w:styleId="articlesubtitle">
    <w:name w:val="article_sub_title"/>
    <w:basedOn w:val="DefaultParagraphFont"/>
    <w:rsid w:val="0039225C"/>
  </w:style>
  <w:style w:type="character" w:customStyle="1" w:styleId="newsdate2">
    <w:name w:val="news_date2"/>
    <w:basedOn w:val="DefaultParagraphFont"/>
    <w:rsid w:val="0039225C"/>
  </w:style>
  <w:style w:type="character" w:customStyle="1" w:styleId="readarticleheader">
    <w:name w:val="readarticleheader"/>
    <w:basedOn w:val="DefaultParagraphFont"/>
    <w:rsid w:val="0039225C"/>
  </w:style>
  <w:style w:type="character" w:customStyle="1" w:styleId="UnderlineChar2">
    <w:name w:val="Underline Char2"/>
    <w:rsid w:val="0039225C"/>
  </w:style>
  <w:style w:type="character" w:customStyle="1" w:styleId="Style10ptUnderline">
    <w:name w:val="Style 10 pt Underline"/>
    <w:rsid w:val="0039225C"/>
  </w:style>
  <w:style w:type="character" w:customStyle="1" w:styleId="char">
    <w:name w:val="char"/>
    <w:basedOn w:val="DefaultParagraphFont"/>
    <w:rsid w:val="0039225C"/>
  </w:style>
  <w:style w:type="character" w:customStyle="1" w:styleId="hdr">
    <w:name w:val="hdr"/>
    <w:basedOn w:val="DefaultParagraphFont"/>
    <w:rsid w:val="0039225C"/>
  </w:style>
  <w:style w:type="character" w:customStyle="1" w:styleId="bolding1">
    <w:name w:val="bolding1"/>
    <w:rsid w:val="0039225C"/>
  </w:style>
  <w:style w:type="character" w:customStyle="1" w:styleId="bookoptions1">
    <w:name w:val="book_options1"/>
    <w:rsid w:val="0039225C"/>
  </w:style>
  <w:style w:type="character" w:customStyle="1" w:styleId="descriptionblock">
    <w:name w:val="description block"/>
    <w:basedOn w:val="DefaultParagraphFont"/>
    <w:rsid w:val="0039225C"/>
  </w:style>
  <w:style w:type="character" w:customStyle="1" w:styleId="detailsboxblock">
    <w:name w:val="detailsbox block"/>
    <w:basedOn w:val="DefaultParagraphFont"/>
    <w:rsid w:val="0039225C"/>
  </w:style>
  <w:style w:type="character" w:customStyle="1" w:styleId="Char3">
    <w:name w:val="Char3"/>
    <w:aliases w:val="Tag Line Char Char1"/>
    <w:rsid w:val="0039225C"/>
  </w:style>
  <w:style w:type="character" w:customStyle="1" w:styleId="CardsFont6ptChar">
    <w:name w:val="Cards + Font: 6 pt Char"/>
    <w:rsid w:val="0039225C"/>
  </w:style>
  <w:style w:type="character" w:customStyle="1" w:styleId="CardTextUnderlinedChar">
    <w:name w:val="Card Text Underlined Char"/>
    <w:rsid w:val="0039225C"/>
  </w:style>
  <w:style w:type="character" w:customStyle="1" w:styleId="cardtextsmallChar">
    <w:name w:val="card text small Char"/>
    <w:rsid w:val="0039225C"/>
  </w:style>
  <w:style w:type="character" w:customStyle="1" w:styleId="countrytitle1">
    <w:name w:val="countrytitle1"/>
    <w:rsid w:val="0039225C"/>
  </w:style>
  <w:style w:type="character" w:customStyle="1" w:styleId="storyheader1">
    <w:name w:val="storyheader1"/>
    <w:rsid w:val="0039225C"/>
  </w:style>
  <w:style w:type="character" w:customStyle="1" w:styleId="cardunderlinedChar1">
    <w:name w:val="card underlined Char"/>
    <w:rsid w:val="0039225C"/>
  </w:style>
  <w:style w:type="character" w:customStyle="1" w:styleId="article1">
    <w:name w:val="article1"/>
    <w:rsid w:val="0039225C"/>
  </w:style>
  <w:style w:type="character" w:customStyle="1" w:styleId="story-posted-date1">
    <w:name w:val="story-posted-date1"/>
    <w:rsid w:val="0039225C"/>
  </w:style>
  <w:style w:type="character" w:customStyle="1" w:styleId="citation1">
    <w:name w:val="citation1"/>
    <w:rsid w:val="0039225C"/>
  </w:style>
  <w:style w:type="character" w:customStyle="1" w:styleId="hithighlite">
    <w:name w:val="hithighlite"/>
    <w:basedOn w:val="DefaultParagraphFont"/>
    <w:rsid w:val="0039225C"/>
  </w:style>
  <w:style w:type="character" w:customStyle="1" w:styleId="articlecontent">
    <w:name w:val="articlecontent"/>
    <w:basedOn w:val="DefaultParagraphFont"/>
    <w:rsid w:val="0039225C"/>
  </w:style>
  <w:style w:type="character" w:customStyle="1" w:styleId="fource1">
    <w:name w:val="fource1"/>
    <w:rsid w:val="0039225C"/>
  </w:style>
  <w:style w:type="character" w:customStyle="1" w:styleId="normal11">
    <w:name w:val="normal1"/>
    <w:basedOn w:val="DefaultParagraphFont"/>
    <w:rsid w:val="0039225C"/>
  </w:style>
  <w:style w:type="character" w:customStyle="1" w:styleId="ds">
    <w:name w:val="ds"/>
    <w:basedOn w:val="DefaultParagraphFont"/>
    <w:rsid w:val="0039225C"/>
  </w:style>
  <w:style w:type="character" w:customStyle="1" w:styleId="MicroTextChar1">
    <w:name w:val="MicroText Char1"/>
    <w:rsid w:val="0039225C"/>
  </w:style>
  <w:style w:type="character" w:customStyle="1" w:styleId="DefaultPara">
    <w:name w:val="Default Para"/>
    <w:rsid w:val="0039225C"/>
  </w:style>
  <w:style w:type="character" w:customStyle="1" w:styleId="SYSHYPERTEXT">
    <w:name w:val="SYS_HYPERTEXT"/>
    <w:rsid w:val="0039225C"/>
  </w:style>
  <w:style w:type="character" w:customStyle="1" w:styleId="Hyperlink1">
    <w:name w:val="Hyperlink1"/>
    <w:rsid w:val="0039225C"/>
  </w:style>
  <w:style w:type="character" w:customStyle="1" w:styleId="BlockHeading1Char">
    <w:name w:val="Block Heading 1 Char"/>
    <w:rsid w:val="0039225C"/>
  </w:style>
  <w:style w:type="character" w:customStyle="1" w:styleId="StyleTagTimesNewRomanChar">
    <w:name w:val="Style Tag + Times New Roman Char"/>
    <w:rsid w:val="0039225C"/>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9225C"/>
  </w:style>
  <w:style w:type="character" w:customStyle="1" w:styleId="StyleArialNarrow12ptBold">
    <w:name w:val="Style Arial Narrow 12 pt Bold"/>
    <w:rsid w:val="0039225C"/>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9225C"/>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9225C"/>
  </w:style>
  <w:style w:type="character" w:customStyle="1" w:styleId="UnderlinedCharChar1">
    <w:name w:val="Underlined Char Char1"/>
    <w:rsid w:val="0039225C"/>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9225C"/>
  </w:style>
  <w:style w:type="character" w:customStyle="1" w:styleId="doctitle">
    <w:name w:val="doctitle"/>
    <w:rsid w:val="0039225C"/>
  </w:style>
  <w:style w:type="character" w:customStyle="1" w:styleId="cardtext-underlined0">
    <w:name w:val="card text- underlined"/>
    <w:rsid w:val="0039225C"/>
  </w:style>
  <w:style w:type="character" w:customStyle="1" w:styleId="Style8ptChar">
    <w:name w:val="Style 8 pt Char"/>
    <w:rsid w:val="0039225C"/>
  </w:style>
  <w:style w:type="character" w:customStyle="1" w:styleId="message-item">
    <w:name w:val="message-item"/>
    <w:rsid w:val="0039225C"/>
  </w:style>
  <w:style w:type="character" w:customStyle="1" w:styleId="A0">
    <w:name w:val="A0"/>
    <w:uiPriority w:val="99"/>
    <w:rsid w:val="0039225C"/>
  </w:style>
  <w:style w:type="character" w:customStyle="1" w:styleId="datestamp">
    <w:name w:val="datestamp"/>
    <w:rsid w:val="0039225C"/>
  </w:style>
  <w:style w:type="character" w:customStyle="1" w:styleId="i">
    <w:name w:val="i"/>
    <w:rsid w:val="0039225C"/>
  </w:style>
  <w:style w:type="character" w:customStyle="1" w:styleId="name">
    <w:name w:val="name"/>
    <w:rsid w:val="0039225C"/>
  </w:style>
  <w:style w:type="character" w:customStyle="1" w:styleId="forenames">
    <w:name w:val="forenames"/>
    <w:rsid w:val="0039225C"/>
  </w:style>
  <w:style w:type="character" w:customStyle="1" w:styleId="surname">
    <w:name w:val="surname"/>
    <w:rsid w:val="0039225C"/>
  </w:style>
  <w:style w:type="character" w:customStyle="1" w:styleId="sifr-alternate">
    <w:name w:val="sifr-alternate"/>
    <w:rsid w:val="0039225C"/>
  </w:style>
  <w:style w:type="character" w:customStyle="1" w:styleId="medium-font">
    <w:name w:val="medium-font"/>
    <w:rsid w:val="0039225C"/>
  </w:style>
  <w:style w:type="character" w:customStyle="1" w:styleId="title-link-wrapper">
    <w:name w:val="title-link-wrapper"/>
    <w:rsid w:val="0039225C"/>
  </w:style>
  <w:style w:type="character" w:customStyle="1" w:styleId="A7">
    <w:name w:val="A7"/>
    <w:uiPriority w:val="99"/>
    <w:rsid w:val="0039225C"/>
  </w:style>
  <w:style w:type="character" w:customStyle="1" w:styleId="refpreview">
    <w:name w:val="refpreview"/>
    <w:rsid w:val="0039225C"/>
  </w:style>
  <w:style w:type="character" w:customStyle="1" w:styleId="loose1">
    <w:name w:val="loose1"/>
    <w:rsid w:val="0039225C"/>
  </w:style>
  <w:style w:type="character" w:customStyle="1" w:styleId="email">
    <w:name w:val="email"/>
    <w:rsid w:val="0039225C"/>
  </w:style>
  <w:style w:type="character" w:customStyle="1" w:styleId="gsa">
    <w:name w:val="gs_a"/>
    <w:rsid w:val="0039225C"/>
  </w:style>
  <w:style w:type="character" w:customStyle="1" w:styleId="mainarttitle">
    <w:name w:val="mainarttitle"/>
    <w:rsid w:val="0039225C"/>
  </w:style>
  <w:style w:type="character" w:customStyle="1" w:styleId="mainartauthor">
    <w:name w:val="mainartauthor"/>
    <w:rsid w:val="0039225C"/>
  </w:style>
  <w:style w:type="character" w:customStyle="1" w:styleId="mainartdate">
    <w:name w:val="mainartdate"/>
    <w:rsid w:val="0039225C"/>
  </w:style>
  <w:style w:type="character" w:customStyle="1" w:styleId="gsggs">
    <w:name w:val="gs_ggs"/>
    <w:rsid w:val="0039225C"/>
  </w:style>
  <w:style w:type="character" w:customStyle="1" w:styleId="ahead">
    <w:name w:val="a_head"/>
    <w:rsid w:val="0039225C"/>
  </w:style>
  <w:style w:type="character" w:customStyle="1" w:styleId="footnote">
    <w:name w:val="footnote"/>
    <w:rsid w:val="0039225C"/>
  </w:style>
  <w:style w:type="character" w:customStyle="1" w:styleId="ssl3">
    <w:name w:val="ss_l3"/>
    <w:rsid w:val="0039225C"/>
  </w:style>
  <w:style w:type="character" w:customStyle="1" w:styleId="docbody">
    <w:name w:val="docbody"/>
    <w:rsid w:val="0039225C"/>
  </w:style>
  <w:style w:type="character" w:customStyle="1" w:styleId="BodyTextIndent3Char1">
    <w:name w:val="Body Text Indent 3 Char1"/>
    <w:basedOn w:val="DefaultParagraphFont"/>
    <w:uiPriority w:val="99"/>
    <w:rsid w:val="0039225C"/>
    <w:rPr>
      <w:rFonts w:ascii="Calibri" w:hAnsi="Calibri" w:cs="Calibri"/>
      <w:sz w:val="16"/>
      <w:szCs w:val="16"/>
    </w:rPr>
  </w:style>
  <w:style w:type="character" w:customStyle="1" w:styleId="superscript">
    <w:name w:val="superscript"/>
    <w:rsid w:val="0039225C"/>
  </w:style>
  <w:style w:type="character" w:customStyle="1" w:styleId="StyleUnderlineChar0">
    <w:name w:val="Style Underline Char"/>
    <w:locked/>
    <w:rsid w:val="0039225C"/>
  </w:style>
  <w:style w:type="character" w:customStyle="1" w:styleId="bwxsm">
    <w:name w:val="b w xsm"/>
    <w:rsid w:val="0039225C"/>
  </w:style>
  <w:style w:type="character" w:customStyle="1" w:styleId="f">
    <w:name w:val="f"/>
    <w:rsid w:val="0039225C"/>
  </w:style>
  <w:style w:type="character" w:customStyle="1" w:styleId="fstd">
    <w:name w:val="f std"/>
    <w:rsid w:val="0039225C"/>
  </w:style>
  <w:style w:type="character" w:customStyle="1" w:styleId="gl">
    <w:name w:val="gl"/>
    <w:rsid w:val="0039225C"/>
  </w:style>
  <w:style w:type="character" w:customStyle="1" w:styleId="yshortcuts">
    <w:name w:val="yshortcuts"/>
    <w:rsid w:val="0039225C"/>
  </w:style>
  <w:style w:type="character" w:customStyle="1" w:styleId="heading2char2charchar1">
    <w:name w:val="heading2char2charchar1"/>
    <w:rsid w:val="0039225C"/>
  </w:style>
  <w:style w:type="character" w:customStyle="1" w:styleId="charchar60">
    <w:name w:val="charchar6"/>
    <w:rsid w:val="0039225C"/>
  </w:style>
  <w:style w:type="character" w:customStyle="1" w:styleId="bio1">
    <w:name w:val="bio1"/>
    <w:rsid w:val="0039225C"/>
  </w:style>
  <w:style w:type="character" w:customStyle="1" w:styleId="BoldChar">
    <w:name w:val="Bold Char"/>
    <w:rsid w:val="0039225C"/>
  </w:style>
  <w:style w:type="character" w:customStyle="1" w:styleId="cardCharCharCharCharCharChar">
    <w:name w:val="card Char Char Char Char Char Char"/>
    <w:rsid w:val="0039225C"/>
  </w:style>
  <w:style w:type="character" w:customStyle="1" w:styleId="bodytext7">
    <w:name w:val="bodytext"/>
    <w:basedOn w:val="DefaultParagraphFont"/>
    <w:rsid w:val="0039225C"/>
  </w:style>
  <w:style w:type="character" w:customStyle="1" w:styleId="Style24ptBoldUnderlineCenteredCharChar">
    <w:name w:val="Style 24 pt Bold Underline Centered Char Char"/>
    <w:rsid w:val="0039225C"/>
  </w:style>
  <w:style w:type="character" w:customStyle="1" w:styleId="TagCiteCharChar0">
    <w:name w:val="Tag / Cite Char Char"/>
    <w:rsid w:val="0039225C"/>
  </w:style>
  <w:style w:type="character" w:customStyle="1" w:styleId="drop">
    <w:name w:val="drop"/>
    <w:basedOn w:val="DefaultParagraphFont"/>
    <w:rsid w:val="0039225C"/>
  </w:style>
  <w:style w:type="character" w:customStyle="1" w:styleId="CardTextChar10">
    <w:name w:val="Card Text Char1"/>
    <w:rsid w:val="0039225C"/>
  </w:style>
  <w:style w:type="character" w:customStyle="1" w:styleId="CardTextUnderlinedCharChar">
    <w:name w:val="Card Text Underlined Char Char"/>
    <w:rsid w:val="0039225C"/>
  </w:style>
  <w:style w:type="character" w:customStyle="1" w:styleId="CardTagCharCharChar">
    <w:name w:val="Card Tag Char Char Char"/>
    <w:rsid w:val="0039225C"/>
  </w:style>
  <w:style w:type="character" w:customStyle="1" w:styleId="mainbody">
    <w:name w:val="mainbody"/>
    <w:basedOn w:val="DefaultParagraphFont"/>
    <w:rsid w:val="0039225C"/>
  </w:style>
  <w:style w:type="character" w:customStyle="1" w:styleId="UnderlineStyleChar2">
    <w:name w:val="Underline Style Char2"/>
    <w:link w:val="Underlinestyle1"/>
    <w:rsid w:val="0039225C"/>
  </w:style>
  <w:style w:type="character" w:customStyle="1" w:styleId="t13">
    <w:name w:val="t13"/>
    <w:basedOn w:val="DefaultParagraphFont"/>
    <w:rsid w:val="0039225C"/>
  </w:style>
  <w:style w:type="character" w:customStyle="1" w:styleId="SmallFont7pt">
    <w:name w:val="Small Font (7 pt)"/>
    <w:qFormat/>
    <w:rsid w:val="0039225C"/>
  </w:style>
  <w:style w:type="character" w:customStyle="1" w:styleId="timestamp">
    <w:name w:val="timestamp"/>
    <w:basedOn w:val="DefaultParagraphFont"/>
    <w:rsid w:val="0039225C"/>
  </w:style>
  <w:style w:type="character" w:customStyle="1" w:styleId="CharChar17">
    <w:name w:val="Char Char17"/>
    <w:locked/>
    <w:rsid w:val="0039225C"/>
  </w:style>
  <w:style w:type="character" w:customStyle="1" w:styleId="box0">
    <w:name w:val="box"/>
    <w:rsid w:val="0039225C"/>
  </w:style>
  <w:style w:type="character" w:customStyle="1" w:styleId="ilspan">
    <w:name w:val="il_span"/>
    <w:basedOn w:val="DefaultParagraphFont"/>
    <w:rsid w:val="0039225C"/>
  </w:style>
  <w:style w:type="character" w:customStyle="1" w:styleId="leftidx1">
    <w:name w:val="leftidx1"/>
    <w:rsid w:val="0039225C"/>
  </w:style>
  <w:style w:type="character" w:customStyle="1" w:styleId="blue1">
    <w:name w:val="blue1"/>
    <w:rsid w:val="0039225C"/>
  </w:style>
  <w:style w:type="character" w:customStyle="1" w:styleId="author-link1">
    <w:name w:val="author-link1"/>
    <w:rsid w:val="0039225C"/>
  </w:style>
  <w:style w:type="character" w:customStyle="1" w:styleId="black1">
    <w:name w:val="black1"/>
    <w:rsid w:val="0039225C"/>
  </w:style>
  <w:style w:type="character" w:customStyle="1" w:styleId="StyleunderlinedCharBold">
    <w:name w:val="Style underlined Char + Bold"/>
    <w:rsid w:val="0039225C"/>
  </w:style>
  <w:style w:type="character" w:customStyle="1" w:styleId="CardUnderline0">
    <w:name w:val="Card Underline"/>
    <w:rsid w:val="0039225C"/>
  </w:style>
  <w:style w:type="character" w:customStyle="1" w:styleId="lingoregion">
    <w:name w:val="lingo_region"/>
    <w:basedOn w:val="DefaultParagraphFont"/>
    <w:rsid w:val="0039225C"/>
  </w:style>
  <w:style w:type="character" w:customStyle="1" w:styleId="cite1">
    <w:name w:val="%cite"/>
    <w:rsid w:val="0039225C"/>
  </w:style>
  <w:style w:type="character" w:customStyle="1" w:styleId="Emphasis20">
    <w:name w:val="%Emphasis2"/>
    <w:rsid w:val="0039225C"/>
  </w:style>
  <w:style w:type="character" w:customStyle="1" w:styleId="bodycontentlink">
    <w:name w:val="bodycontentlink"/>
    <w:basedOn w:val="DefaultParagraphFont"/>
    <w:rsid w:val="0039225C"/>
  </w:style>
  <w:style w:type="character" w:customStyle="1" w:styleId="AAAcite">
    <w:name w:val="AAAcite"/>
    <w:rsid w:val="0039225C"/>
  </w:style>
  <w:style w:type="character" w:customStyle="1" w:styleId="tmplheaderlink">
    <w:name w:val="tmplheaderlink"/>
    <w:rsid w:val="0039225C"/>
  </w:style>
  <w:style w:type="character" w:customStyle="1" w:styleId="SubtleEmphasis1">
    <w:name w:val="Subtle Emphasis1"/>
    <w:uiPriority w:val="19"/>
    <w:qFormat/>
    <w:rsid w:val="0039225C"/>
  </w:style>
  <w:style w:type="table" w:customStyle="1" w:styleId="ColorfulGrid-Accent11">
    <w:name w:val="Colorful Grid - Accent 11"/>
    <w:basedOn w:val="TableNormal"/>
    <w:next w:val="TableNormal"/>
    <w:uiPriority w:val="29"/>
    <w:unhideWhenUsed/>
    <w:rsid w:val="0039225C"/>
    <w:rPr>
      <w:rFonts w:eastAsia="Times New Roman"/>
    </w:rPr>
    <w:tblPr>
      <w:tblStyleRowBandSize w:val="1"/>
      <w:tblStyleColBandSize w:val="1"/>
      <w:tblBorders>
        <w:insideH w:val="single" w:sz="4" w:space="0" w:color="FFFFFF"/>
      </w:tblBorders>
    </w:tblPr>
    <w:tcPr>
      <w:shd w:val="clear" w:color="auto" w:fill="D9E2F3"/>
    </w:tcPr>
  </w:style>
  <w:style w:type="character" w:customStyle="1" w:styleId="ColorfulGrid-Accent1Char">
    <w:name w:val="Colorful Grid - Accent 1 Char"/>
    <w:aliases w:val="Medium Grid 2 - Accent 2 Char,Quote1 Char,Quote11 Char,Quote111 Char,Quote2 Char,Quote21 Char,Quote3 Char,Quote4 Char,Quote11 Char1,quote Char"/>
    <w:uiPriority w:val="29"/>
    <w:locked/>
    <w:rsid w:val="0039225C"/>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39225C"/>
    <w:rPr>
      <w:rFonts w:ascii="Verdana" w:hAnsi="Verdana" w:hint="default"/>
      <w:sz w:val="21"/>
      <w:szCs w:val="21"/>
      <w:u w:val="thick"/>
      <w:lang w:val="en-US" w:eastAsia="en-US" w:bidi="ar-SA"/>
    </w:rPr>
  </w:style>
  <w:style w:type="character" w:customStyle="1" w:styleId="role">
    <w:name w:val="role"/>
    <w:rsid w:val="0039225C"/>
  </w:style>
  <w:style w:type="character" w:customStyle="1" w:styleId="pagination0">
    <w:name w:val="pagination"/>
    <w:basedOn w:val="DefaultParagraphFont"/>
    <w:rsid w:val="0039225C"/>
  </w:style>
  <w:style w:type="character" w:customStyle="1" w:styleId="doi">
    <w:name w:val="doi"/>
    <w:basedOn w:val="DefaultParagraphFont"/>
    <w:rsid w:val="0039225C"/>
  </w:style>
  <w:style w:type="character" w:customStyle="1" w:styleId="bodycontents">
    <w:name w:val="bodycontents"/>
    <w:basedOn w:val="DefaultParagraphFont"/>
    <w:rsid w:val="0039225C"/>
  </w:style>
  <w:style w:type="character" w:customStyle="1" w:styleId="comma">
    <w:name w:val="comma"/>
    <w:basedOn w:val="DefaultParagraphFont"/>
    <w:rsid w:val="0039225C"/>
  </w:style>
  <w:style w:type="character" w:customStyle="1" w:styleId="pad5right">
    <w:name w:val="pad5right"/>
    <w:basedOn w:val="DefaultParagraphFont"/>
    <w:rsid w:val="0039225C"/>
  </w:style>
  <w:style w:type="character" w:customStyle="1" w:styleId="readChar">
    <w:name w:val="read Char"/>
    <w:rsid w:val="0039225C"/>
    <w:rPr>
      <w:szCs w:val="22"/>
      <w:u w:val="single"/>
      <w:lang w:val="en-US" w:eastAsia="en-US" w:bidi="ar-SA"/>
    </w:rPr>
  </w:style>
  <w:style w:type="character" w:customStyle="1" w:styleId="divider">
    <w:name w:val="divider"/>
    <w:basedOn w:val="DefaultParagraphFont"/>
    <w:rsid w:val="0039225C"/>
  </w:style>
  <w:style w:type="character" w:customStyle="1" w:styleId="pubdate">
    <w:name w:val="pubdate"/>
    <w:basedOn w:val="DefaultParagraphFont"/>
    <w:rsid w:val="0039225C"/>
  </w:style>
  <w:style w:type="character" w:customStyle="1" w:styleId="blogdate">
    <w:name w:val="blogdate"/>
    <w:basedOn w:val="DefaultParagraphFont"/>
    <w:rsid w:val="0039225C"/>
  </w:style>
  <w:style w:type="character" w:customStyle="1" w:styleId="ticker">
    <w:name w:val="ticker"/>
    <w:basedOn w:val="DefaultParagraphFont"/>
    <w:rsid w:val="0039225C"/>
  </w:style>
  <w:style w:type="character" w:customStyle="1" w:styleId="posted">
    <w:name w:val="posted"/>
    <w:basedOn w:val="DefaultParagraphFont"/>
    <w:rsid w:val="0039225C"/>
  </w:style>
  <w:style w:type="character" w:customStyle="1" w:styleId="dot">
    <w:name w:val="dot"/>
    <w:basedOn w:val="DefaultParagraphFont"/>
    <w:rsid w:val="0039225C"/>
  </w:style>
  <w:style w:type="character" w:customStyle="1" w:styleId="hn-date">
    <w:name w:val="hn-date"/>
    <w:basedOn w:val="DefaultParagraphFont"/>
    <w:rsid w:val="0039225C"/>
  </w:style>
  <w:style w:type="character" w:customStyle="1" w:styleId="location">
    <w:name w:val="location"/>
    <w:basedOn w:val="DefaultParagraphFont"/>
    <w:rsid w:val="0039225C"/>
  </w:style>
  <w:style w:type="character" w:customStyle="1" w:styleId="arial11">
    <w:name w:val="arial_11"/>
    <w:basedOn w:val="DefaultParagraphFont"/>
    <w:rsid w:val="0039225C"/>
  </w:style>
  <w:style w:type="character" w:customStyle="1" w:styleId="dropcap-letter">
    <w:name w:val="dropcap-letter"/>
    <w:basedOn w:val="DefaultParagraphFont"/>
    <w:rsid w:val="0039225C"/>
  </w:style>
  <w:style w:type="character" w:customStyle="1" w:styleId="offscreen">
    <w:name w:val="offscreen"/>
    <w:basedOn w:val="DefaultParagraphFont"/>
    <w:rsid w:val="0039225C"/>
  </w:style>
  <w:style w:type="character" w:customStyle="1" w:styleId="linked-in">
    <w:name w:val="linked-in"/>
    <w:basedOn w:val="DefaultParagraphFont"/>
    <w:rsid w:val="0039225C"/>
  </w:style>
  <w:style w:type="character" w:customStyle="1" w:styleId="divs">
    <w:name w:val="divs"/>
    <w:basedOn w:val="DefaultParagraphFont"/>
    <w:rsid w:val="0039225C"/>
  </w:style>
  <w:style w:type="character" w:customStyle="1" w:styleId="h4">
    <w:name w:val="h4"/>
    <w:rsid w:val="0039225C"/>
  </w:style>
  <w:style w:type="character" w:customStyle="1" w:styleId="Date2">
    <w:name w:val="Date2"/>
    <w:rsid w:val="0039225C"/>
  </w:style>
  <w:style w:type="character" w:customStyle="1" w:styleId="entry-title">
    <w:name w:val="entry-title"/>
    <w:basedOn w:val="DefaultParagraphFont"/>
    <w:rsid w:val="0039225C"/>
  </w:style>
  <w:style w:type="character" w:customStyle="1" w:styleId="postheader">
    <w:name w:val="postheader"/>
    <w:basedOn w:val="DefaultParagraphFont"/>
    <w:rsid w:val="0039225C"/>
  </w:style>
  <w:style w:type="numbering" w:customStyle="1" w:styleId="1ai1">
    <w:name w:val="1 / a / i1"/>
    <w:rsid w:val="0039225C"/>
    <w:pPr>
      <w:numPr>
        <w:numId w:val="48"/>
      </w:numPr>
    </w:pPr>
  </w:style>
  <w:style w:type="numbering" w:styleId="1ai">
    <w:name w:val="Outline List 1"/>
    <w:basedOn w:val="NoList"/>
    <w:unhideWhenUsed/>
    <w:rsid w:val="0039225C"/>
    <w:pPr>
      <w:numPr>
        <w:numId w:val="49"/>
      </w:numPr>
    </w:pPr>
  </w:style>
  <w:style w:type="numbering" w:customStyle="1" w:styleId="NoList3">
    <w:name w:val="No List3"/>
    <w:next w:val="NoList"/>
    <w:uiPriority w:val="99"/>
    <w:semiHidden/>
    <w:unhideWhenUsed/>
    <w:rsid w:val="0039225C"/>
  </w:style>
  <w:style w:type="numbering" w:customStyle="1" w:styleId="NoList4">
    <w:name w:val="No List4"/>
    <w:next w:val="NoList"/>
    <w:uiPriority w:val="99"/>
    <w:semiHidden/>
    <w:unhideWhenUsed/>
    <w:rsid w:val="0039225C"/>
  </w:style>
  <w:style w:type="numbering" w:customStyle="1" w:styleId="NoList5">
    <w:name w:val="No List5"/>
    <w:next w:val="NoList"/>
    <w:semiHidden/>
    <w:unhideWhenUsed/>
    <w:rsid w:val="0039225C"/>
  </w:style>
  <w:style w:type="numbering" w:customStyle="1" w:styleId="NoList6">
    <w:name w:val="No List6"/>
    <w:next w:val="NoList"/>
    <w:uiPriority w:val="99"/>
    <w:semiHidden/>
    <w:unhideWhenUsed/>
    <w:rsid w:val="0039225C"/>
  </w:style>
  <w:style w:type="numbering" w:customStyle="1" w:styleId="NoList7">
    <w:name w:val="No List7"/>
    <w:next w:val="NoList"/>
    <w:semiHidden/>
    <w:unhideWhenUsed/>
    <w:rsid w:val="0039225C"/>
  </w:style>
  <w:style w:type="paragraph" w:styleId="Index2">
    <w:name w:val="index 2"/>
    <w:basedOn w:val="Normal"/>
    <w:next w:val="Normal"/>
    <w:autoRedefine/>
    <w:rsid w:val="0039225C"/>
    <w:pPr>
      <w:spacing w:after="200" w:line="276" w:lineRule="auto"/>
      <w:ind w:left="400" w:hanging="200"/>
    </w:pPr>
    <w:rPr>
      <w:bCs/>
    </w:rPr>
  </w:style>
  <w:style w:type="paragraph" w:styleId="Index3">
    <w:name w:val="index 3"/>
    <w:basedOn w:val="Normal"/>
    <w:next w:val="Normal"/>
    <w:autoRedefine/>
    <w:rsid w:val="0039225C"/>
    <w:pPr>
      <w:spacing w:after="200" w:line="276" w:lineRule="auto"/>
      <w:ind w:left="600" w:hanging="200"/>
    </w:pPr>
    <w:rPr>
      <w:bCs/>
    </w:rPr>
  </w:style>
  <w:style w:type="paragraph" w:styleId="Index4">
    <w:name w:val="index 4"/>
    <w:basedOn w:val="Normal"/>
    <w:next w:val="Normal"/>
    <w:autoRedefine/>
    <w:rsid w:val="0039225C"/>
    <w:pPr>
      <w:spacing w:after="200" w:line="276" w:lineRule="auto"/>
      <w:ind w:left="800" w:hanging="200"/>
    </w:pPr>
    <w:rPr>
      <w:bCs/>
    </w:rPr>
  </w:style>
  <w:style w:type="paragraph" w:styleId="Index5">
    <w:name w:val="index 5"/>
    <w:basedOn w:val="Normal"/>
    <w:next w:val="Normal"/>
    <w:autoRedefine/>
    <w:rsid w:val="0039225C"/>
    <w:pPr>
      <w:spacing w:after="200" w:line="276" w:lineRule="auto"/>
      <w:ind w:left="1000" w:hanging="200"/>
    </w:pPr>
    <w:rPr>
      <w:bCs/>
    </w:rPr>
  </w:style>
  <w:style w:type="paragraph" w:styleId="Index6">
    <w:name w:val="index 6"/>
    <w:basedOn w:val="Normal"/>
    <w:next w:val="Normal"/>
    <w:autoRedefine/>
    <w:rsid w:val="0039225C"/>
    <w:pPr>
      <w:spacing w:after="200" w:line="276" w:lineRule="auto"/>
      <w:ind w:left="1200" w:hanging="200"/>
    </w:pPr>
    <w:rPr>
      <w:bCs/>
    </w:rPr>
  </w:style>
  <w:style w:type="paragraph" w:styleId="Index7">
    <w:name w:val="index 7"/>
    <w:basedOn w:val="Normal"/>
    <w:next w:val="Normal"/>
    <w:autoRedefine/>
    <w:rsid w:val="0039225C"/>
    <w:pPr>
      <w:spacing w:after="200" w:line="276" w:lineRule="auto"/>
      <w:ind w:left="1400" w:hanging="200"/>
    </w:pPr>
    <w:rPr>
      <w:bCs/>
    </w:rPr>
  </w:style>
  <w:style w:type="paragraph" w:styleId="Index8">
    <w:name w:val="index 8"/>
    <w:basedOn w:val="Normal"/>
    <w:next w:val="Normal"/>
    <w:autoRedefine/>
    <w:rsid w:val="0039225C"/>
    <w:pPr>
      <w:spacing w:after="200" w:line="276" w:lineRule="auto"/>
      <w:ind w:left="1600" w:hanging="200"/>
    </w:pPr>
    <w:rPr>
      <w:bCs/>
    </w:rPr>
  </w:style>
  <w:style w:type="paragraph" w:styleId="Index9">
    <w:name w:val="index 9"/>
    <w:basedOn w:val="Normal"/>
    <w:next w:val="Normal"/>
    <w:autoRedefine/>
    <w:rsid w:val="0039225C"/>
    <w:pPr>
      <w:spacing w:after="200" w:line="276" w:lineRule="auto"/>
      <w:ind w:left="1800" w:hanging="200"/>
    </w:pPr>
    <w:rPr>
      <w:bCs/>
    </w:rPr>
  </w:style>
  <w:style w:type="paragraph" w:styleId="IndexHeading">
    <w:name w:val="index heading"/>
    <w:basedOn w:val="Normal"/>
    <w:next w:val="Index1"/>
    <w:rsid w:val="0039225C"/>
    <w:pPr>
      <w:spacing w:after="200" w:line="276" w:lineRule="auto"/>
    </w:pPr>
    <w:rPr>
      <w:bCs/>
    </w:rPr>
  </w:style>
  <w:style w:type="numbering" w:customStyle="1" w:styleId="NoList8">
    <w:name w:val="No List8"/>
    <w:next w:val="NoList"/>
    <w:semiHidden/>
    <w:unhideWhenUsed/>
    <w:rsid w:val="0039225C"/>
  </w:style>
  <w:style w:type="numbering" w:customStyle="1" w:styleId="NoList9">
    <w:name w:val="No List9"/>
    <w:next w:val="NoList"/>
    <w:semiHidden/>
    <w:unhideWhenUsed/>
    <w:rsid w:val="0039225C"/>
  </w:style>
  <w:style w:type="numbering" w:customStyle="1" w:styleId="NoList10">
    <w:name w:val="No List10"/>
    <w:next w:val="NoList"/>
    <w:semiHidden/>
    <w:unhideWhenUsed/>
    <w:rsid w:val="0039225C"/>
  </w:style>
  <w:style w:type="numbering" w:customStyle="1" w:styleId="NoList12">
    <w:name w:val="No List12"/>
    <w:next w:val="NoList"/>
    <w:semiHidden/>
    <w:unhideWhenUsed/>
    <w:rsid w:val="0039225C"/>
  </w:style>
  <w:style w:type="numbering" w:customStyle="1" w:styleId="NoList13">
    <w:name w:val="No List13"/>
    <w:next w:val="NoList"/>
    <w:semiHidden/>
    <w:unhideWhenUsed/>
    <w:rsid w:val="0039225C"/>
  </w:style>
  <w:style w:type="numbering" w:customStyle="1" w:styleId="NoList14">
    <w:name w:val="No List14"/>
    <w:next w:val="NoList"/>
    <w:semiHidden/>
    <w:unhideWhenUsed/>
    <w:rsid w:val="0039225C"/>
  </w:style>
  <w:style w:type="numbering" w:customStyle="1" w:styleId="NoList15">
    <w:name w:val="No List15"/>
    <w:next w:val="NoList"/>
    <w:uiPriority w:val="99"/>
    <w:semiHidden/>
    <w:unhideWhenUsed/>
    <w:rsid w:val="0039225C"/>
  </w:style>
  <w:style w:type="numbering" w:customStyle="1" w:styleId="NoList16">
    <w:name w:val="No List16"/>
    <w:next w:val="NoList"/>
    <w:uiPriority w:val="99"/>
    <w:semiHidden/>
    <w:unhideWhenUsed/>
    <w:rsid w:val="0039225C"/>
  </w:style>
  <w:style w:type="numbering" w:customStyle="1" w:styleId="NoList17">
    <w:name w:val="No List17"/>
    <w:next w:val="NoList"/>
    <w:semiHidden/>
    <w:unhideWhenUsed/>
    <w:rsid w:val="0039225C"/>
  </w:style>
  <w:style w:type="numbering" w:customStyle="1" w:styleId="NoList18">
    <w:name w:val="No List18"/>
    <w:next w:val="NoList"/>
    <w:uiPriority w:val="99"/>
    <w:semiHidden/>
    <w:unhideWhenUsed/>
    <w:rsid w:val="0039225C"/>
  </w:style>
  <w:style w:type="numbering" w:customStyle="1" w:styleId="NoList19">
    <w:name w:val="No List19"/>
    <w:next w:val="NoList"/>
    <w:uiPriority w:val="99"/>
    <w:semiHidden/>
    <w:unhideWhenUsed/>
    <w:rsid w:val="0039225C"/>
  </w:style>
  <w:style w:type="numbering" w:customStyle="1" w:styleId="NoList20">
    <w:name w:val="No List20"/>
    <w:next w:val="NoList"/>
    <w:semiHidden/>
    <w:unhideWhenUsed/>
    <w:rsid w:val="0039225C"/>
  </w:style>
  <w:style w:type="numbering" w:customStyle="1" w:styleId="NoList21">
    <w:name w:val="No List21"/>
    <w:next w:val="NoList"/>
    <w:semiHidden/>
    <w:unhideWhenUsed/>
    <w:rsid w:val="0039225C"/>
  </w:style>
  <w:style w:type="numbering" w:customStyle="1" w:styleId="NoList31">
    <w:name w:val="No List31"/>
    <w:next w:val="NoList"/>
    <w:semiHidden/>
    <w:unhideWhenUsed/>
    <w:rsid w:val="0039225C"/>
  </w:style>
  <w:style w:type="numbering" w:customStyle="1" w:styleId="NoList41">
    <w:name w:val="No List41"/>
    <w:next w:val="NoList"/>
    <w:semiHidden/>
    <w:unhideWhenUsed/>
    <w:rsid w:val="0039225C"/>
  </w:style>
  <w:style w:type="numbering" w:customStyle="1" w:styleId="NoList51">
    <w:name w:val="No List51"/>
    <w:next w:val="NoList"/>
    <w:semiHidden/>
    <w:unhideWhenUsed/>
    <w:rsid w:val="0039225C"/>
  </w:style>
  <w:style w:type="numbering" w:customStyle="1" w:styleId="NoList61">
    <w:name w:val="No List61"/>
    <w:next w:val="NoList"/>
    <w:semiHidden/>
    <w:unhideWhenUsed/>
    <w:rsid w:val="0039225C"/>
  </w:style>
  <w:style w:type="numbering" w:customStyle="1" w:styleId="NoList71">
    <w:name w:val="No List71"/>
    <w:next w:val="NoList"/>
    <w:semiHidden/>
    <w:unhideWhenUsed/>
    <w:rsid w:val="0039225C"/>
  </w:style>
  <w:style w:type="numbering" w:customStyle="1" w:styleId="NoList81">
    <w:name w:val="No List81"/>
    <w:next w:val="NoList"/>
    <w:semiHidden/>
    <w:unhideWhenUsed/>
    <w:rsid w:val="0039225C"/>
  </w:style>
  <w:style w:type="numbering" w:customStyle="1" w:styleId="NoList91">
    <w:name w:val="No List91"/>
    <w:next w:val="NoList"/>
    <w:semiHidden/>
    <w:unhideWhenUsed/>
    <w:rsid w:val="0039225C"/>
  </w:style>
  <w:style w:type="numbering" w:customStyle="1" w:styleId="NoList101">
    <w:name w:val="No List101"/>
    <w:next w:val="NoList"/>
    <w:uiPriority w:val="99"/>
    <w:semiHidden/>
    <w:unhideWhenUsed/>
    <w:rsid w:val="0039225C"/>
  </w:style>
  <w:style w:type="numbering" w:customStyle="1" w:styleId="NoList111">
    <w:name w:val="No List111"/>
    <w:next w:val="NoList"/>
    <w:uiPriority w:val="99"/>
    <w:semiHidden/>
    <w:unhideWhenUsed/>
    <w:rsid w:val="0039225C"/>
  </w:style>
  <w:style w:type="numbering" w:customStyle="1" w:styleId="NoList121">
    <w:name w:val="No List121"/>
    <w:next w:val="NoList"/>
    <w:semiHidden/>
    <w:unhideWhenUsed/>
    <w:rsid w:val="0039225C"/>
  </w:style>
  <w:style w:type="numbering" w:customStyle="1" w:styleId="NoList131">
    <w:name w:val="No List131"/>
    <w:next w:val="NoList"/>
    <w:semiHidden/>
    <w:unhideWhenUsed/>
    <w:rsid w:val="0039225C"/>
  </w:style>
  <w:style w:type="numbering" w:customStyle="1" w:styleId="NoList141">
    <w:name w:val="No List141"/>
    <w:next w:val="NoList"/>
    <w:semiHidden/>
    <w:unhideWhenUsed/>
    <w:rsid w:val="0039225C"/>
  </w:style>
  <w:style w:type="paragraph" w:customStyle="1" w:styleId="Quote2">
    <w:name w:val="Quote2"/>
    <w:basedOn w:val="Default"/>
    <w:next w:val="Default"/>
    <w:qFormat/>
    <w:rsid w:val="0039225C"/>
    <w:rPr>
      <w:rFonts w:eastAsia="Calibri"/>
      <w:color w:val="auto"/>
      <w:szCs w:val="22"/>
    </w:rPr>
  </w:style>
  <w:style w:type="character" w:customStyle="1" w:styleId="StyleLatinBaskervilleUnderline">
    <w:name w:val="Style (Latin) Baskerville Underline"/>
    <w:rsid w:val="0039225C"/>
    <w:rPr>
      <w:rFonts w:ascii="Baskerville" w:hAnsi="Baskerville"/>
      <w:sz w:val="26"/>
      <w:u w:val="single"/>
    </w:rPr>
  </w:style>
  <w:style w:type="numbering" w:customStyle="1" w:styleId="NoList22">
    <w:name w:val="No List22"/>
    <w:next w:val="NoList"/>
    <w:semiHidden/>
    <w:unhideWhenUsed/>
    <w:rsid w:val="0039225C"/>
  </w:style>
  <w:style w:type="numbering" w:customStyle="1" w:styleId="NoList23">
    <w:name w:val="No List23"/>
    <w:next w:val="NoList"/>
    <w:semiHidden/>
    <w:unhideWhenUsed/>
    <w:rsid w:val="0039225C"/>
  </w:style>
  <w:style w:type="numbering" w:customStyle="1" w:styleId="NoList24">
    <w:name w:val="No List24"/>
    <w:next w:val="NoList"/>
    <w:semiHidden/>
    <w:unhideWhenUsed/>
    <w:rsid w:val="0039225C"/>
  </w:style>
  <w:style w:type="numbering" w:customStyle="1" w:styleId="NoList25">
    <w:name w:val="No List25"/>
    <w:next w:val="NoList"/>
    <w:semiHidden/>
    <w:unhideWhenUsed/>
    <w:rsid w:val="0039225C"/>
  </w:style>
  <w:style w:type="character" w:customStyle="1" w:styleId="FontStyle39">
    <w:name w:val="Font Style39"/>
    <w:uiPriority w:val="99"/>
    <w:rsid w:val="0039225C"/>
    <w:rPr>
      <w:rFonts w:ascii="Constantia" w:hAnsi="Constantia" w:cs="Constantia" w:hint="default"/>
      <w:b/>
      <w:bCs/>
      <w:sz w:val="18"/>
      <w:szCs w:val="18"/>
    </w:rPr>
  </w:style>
  <w:style w:type="character" w:customStyle="1" w:styleId="highlight2">
    <w:name w:val="highlight2"/>
    <w:basedOn w:val="DefaultParagraphFont"/>
    <w:rsid w:val="0039225C"/>
  </w:style>
  <w:style w:type="character" w:customStyle="1" w:styleId="StyleStyleUnderline411ptBold">
    <w:name w:val="Style Style Underline4 + 11 pt Bold"/>
    <w:basedOn w:val="DefaultParagraphFont"/>
    <w:rsid w:val="0039225C"/>
    <w:rPr>
      <w:b/>
      <w:bCs/>
      <w:sz w:val="20"/>
      <w:u w:val="single"/>
    </w:rPr>
  </w:style>
  <w:style w:type="character" w:customStyle="1" w:styleId="dropcap1">
    <w:name w:val="dropcap1"/>
    <w:rsid w:val="0039225C"/>
  </w:style>
  <w:style w:type="character" w:customStyle="1" w:styleId="StyleHeading2CharHeading2CharCharCharCharCharCharCharT">
    <w:name w:val="Style Heading 2 CharHeading 2 Char Char Char Char Char Char CharT..."/>
    <w:rsid w:val="0039225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9225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9225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9225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9225C"/>
    <w:rPr>
      <w:rFonts w:ascii="Georgia" w:hAnsi="Georgia"/>
      <w:u w:val="single"/>
    </w:rPr>
  </w:style>
  <w:style w:type="paragraph" w:customStyle="1" w:styleId="StyleCardsGeorgia12ptBoldThickunderlineBorderSin">
    <w:name w:val="Style Cards + Georgia 12 pt Bold Thick underline Border: : (Sin..."/>
    <w:basedOn w:val="Normal"/>
    <w:qFormat/>
    <w:rsid w:val="0039225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9225C"/>
    <w:rPr>
      <w:rFonts w:ascii="Georgia" w:hAnsi="Georgia"/>
      <w:sz w:val="24"/>
      <w:u w:val="single"/>
    </w:rPr>
  </w:style>
  <w:style w:type="paragraph" w:customStyle="1" w:styleId="StyleCardsGeorgia">
    <w:name w:val="Style Cards + Georgia"/>
    <w:basedOn w:val="Normal"/>
    <w:qFormat/>
    <w:rsid w:val="0039225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9225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9225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9225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9225C"/>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39225C"/>
    <w:rPr>
      <w:b w:val="0"/>
      <w:bCs w:val="0"/>
      <w:sz w:val="22"/>
      <w:u w:val="single"/>
      <w:bdr w:val="none" w:sz="0" w:space="0" w:color="auto"/>
    </w:rPr>
  </w:style>
  <w:style w:type="character" w:customStyle="1" w:styleId="maintitle">
    <w:name w:val="maintitle"/>
    <w:basedOn w:val="DefaultParagraphFont"/>
    <w:rsid w:val="0039225C"/>
  </w:style>
  <w:style w:type="character" w:customStyle="1" w:styleId="cit-title">
    <w:name w:val="cit-title"/>
    <w:basedOn w:val="DefaultParagraphFont"/>
    <w:rsid w:val="0039225C"/>
  </w:style>
  <w:style w:type="paragraph" w:customStyle="1" w:styleId="txttitle">
    <w:name w:val="txttitle"/>
    <w:basedOn w:val="Normal"/>
    <w:qFormat/>
    <w:rsid w:val="0039225C"/>
    <w:pPr>
      <w:spacing w:before="100" w:beforeAutospacing="1" w:after="100" w:afterAutospacing="1"/>
    </w:pPr>
    <w:rPr>
      <w:rFonts w:ascii="Times New Roman" w:hAnsi="Times New Roman"/>
    </w:rPr>
  </w:style>
  <w:style w:type="character" w:customStyle="1" w:styleId="volume">
    <w:name w:val="volume"/>
    <w:basedOn w:val="DefaultParagraphFont"/>
    <w:rsid w:val="0039225C"/>
  </w:style>
  <w:style w:type="character" w:customStyle="1" w:styleId="z3988">
    <w:name w:val="z3988"/>
    <w:basedOn w:val="DefaultParagraphFont"/>
    <w:rsid w:val="0039225C"/>
  </w:style>
  <w:style w:type="character" w:customStyle="1" w:styleId="nowrap">
    <w:name w:val="nowrap"/>
    <w:basedOn w:val="DefaultParagraphFont"/>
    <w:rsid w:val="0039225C"/>
  </w:style>
  <w:style w:type="paragraph" w:customStyle="1" w:styleId="SmallCards">
    <w:name w:val="Small Cards"/>
    <w:basedOn w:val="Normal"/>
    <w:link w:val="SmallCardsChar"/>
    <w:autoRedefine/>
    <w:qFormat/>
    <w:rsid w:val="0039225C"/>
    <w:rPr>
      <w:rFonts w:ascii="Times New Roman" w:eastAsia="Times New Roman" w:hAnsi="Times New Roman" w:cs="Times New Roman"/>
      <w:sz w:val="16"/>
      <w:szCs w:val="20"/>
    </w:rPr>
  </w:style>
  <w:style w:type="character" w:customStyle="1" w:styleId="freeaccess">
    <w:name w:val="freeaccess"/>
    <w:basedOn w:val="DefaultParagraphFont"/>
    <w:rsid w:val="0039225C"/>
  </w:style>
  <w:style w:type="paragraph" w:customStyle="1" w:styleId="Tag2">
    <w:name w:val="Tag2"/>
    <w:basedOn w:val="Normal"/>
    <w:uiPriority w:val="99"/>
    <w:qFormat/>
    <w:rsid w:val="0039225C"/>
    <w:rPr>
      <w:rFonts w:ascii="Arial" w:hAnsi="Arial" w:cs="Arial"/>
      <w:b/>
    </w:rPr>
  </w:style>
  <w:style w:type="character" w:customStyle="1" w:styleId="articoloinside">
    <w:name w:val="articolo_inside"/>
    <w:rsid w:val="0039225C"/>
  </w:style>
  <w:style w:type="paragraph" w:customStyle="1" w:styleId="StyleUnderlineChar11pt3">
    <w:name w:val="Style Underline Char + 11 pt3"/>
    <w:basedOn w:val="Normal"/>
    <w:link w:val="StyleUnderlineChar11pt3Char"/>
    <w:qFormat/>
    <w:rsid w:val="0039225C"/>
    <w:rPr>
      <w:rFonts w:eastAsia="Calibri"/>
      <w:szCs w:val="24"/>
      <w:u w:val="single"/>
    </w:rPr>
  </w:style>
  <w:style w:type="character" w:customStyle="1" w:styleId="StyleUnderlineChar11pt3Char">
    <w:name w:val="Style Underline Char + 11 pt3 Char"/>
    <w:link w:val="StyleUnderlineChar11pt3"/>
    <w:rsid w:val="0039225C"/>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39225C"/>
    <w:rPr>
      <w:rFonts w:eastAsia="Calibri"/>
      <w:b/>
      <w:bCs/>
      <w:szCs w:val="24"/>
      <w:u w:val="single"/>
    </w:rPr>
  </w:style>
  <w:style w:type="character" w:customStyle="1" w:styleId="StyleUnderlineChar11ptBold3Char">
    <w:name w:val="Style Underline Char + 11 pt Bold3 Char"/>
    <w:link w:val="StyleUnderlineChar11ptBold3"/>
    <w:rsid w:val="0039225C"/>
    <w:rPr>
      <w:rFonts w:ascii="Calibri" w:eastAsia="Calibri" w:hAnsi="Calibri" w:cs="Calibri"/>
      <w:b/>
      <w:bCs/>
      <w:szCs w:val="24"/>
      <w:u w:val="single"/>
    </w:rPr>
  </w:style>
  <w:style w:type="paragraph" w:customStyle="1" w:styleId="pagetools">
    <w:name w:val="pagetools"/>
    <w:basedOn w:val="Normal"/>
    <w:qFormat/>
    <w:rsid w:val="0039225C"/>
    <w:pPr>
      <w:spacing w:before="100" w:beforeAutospacing="1" w:after="100" w:afterAutospacing="1"/>
    </w:pPr>
    <w:rPr>
      <w:rFonts w:ascii="Times New Roman" w:eastAsia="Times New Roman" w:hAnsi="Times New Roman"/>
      <w:szCs w:val="24"/>
    </w:rPr>
  </w:style>
  <w:style w:type="character" w:customStyle="1" w:styleId="job">
    <w:name w:val="job"/>
    <w:basedOn w:val="DefaultParagraphFont"/>
    <w:rsid w:val="0039225C"/>
  </w:style>
  <w:style w:type="character" w:customStyle="1" w:styleId="company">
    <w:name w:val="company"/>
    <w:basedOn w:val="DefaultParagraphFont"/>
    <w:rsid w:val="0039225C"/>
  </w:style>
  <w:style w:type="character" w:customStyle="1" w:styleId="publisher">
    <w:name w:val="publisher"/>
    <w:basedOn w:val="DefaultParagraphFont"/>
    <w:rsid w:val="0039225C"/>
  </w:style>
  <w:style w:type="character" w:customStyle="1" w:styleId="pubyear">
    <w:name w:val="pubyear"/>
    <w:basedOn w:val="DefaultParagraphFont"/>
    <w:rsid w:val="0039225C"/>
  </w:style>
  <w:style w:type="character" w:customStyle="1" w:styleId="pubcity">
    <w:name w:val="pubcity"/>
    <w:basedOn w:val="DefaultParagraphFont"/>
    <w:rsid w:val="0039225C"/>
  </w:style>
  <w:style w:type="paragraph" w:customStyle="1" w:styleId="C-Text">
    <w:name w:val="C-Text"/>
    <w:basedOn w:val="Normal"/>
    <w:qFormat/>
    <w:rsid w:val="0039225C"/>
    <w:pPr>
      <w:tabs>
        <w:tab w:val="num" w:pos="720"/>
      </w:tabs>
      <w:ind w:left="720" w:hanging="360"/>
    </w:pPr>
    <w:rPr>
      <w:rFonts w:ascii="Garamond" w:hAnsi="Garamond"/>
    </w:rPr>
  </w:style>
  <w:style w:type="paragraph" w:customStyle="1" w:styleId="times">
    <w:name w:val="times"/>
    <w:basedOn w:val="Normal"/>
    <w:uiPriority w:val="99"/>
    <w:qFormat/>
    <w:rsid w:val="0039225C"/>
    <w:pPr>
      <w:spacing w:before="100" w:beforeAutospacing="1" w:after="100" w:afterAutospacing="1"/>
    </w:pPr>
    <w:rPr>
      <w:szCs w:val="24"/>
    </w:rPr>
  </w:style>
  <w:style w:type="character" w:customStyle="1" w:styleId="ecdate">
    <w:name w:val="ec_date"/>
    <w:basedOn w:val="DefaultParagraphFont"/>
    <w:rsid w:val="0039225C"/>
    <w:rPr>
      <w:rFonts w:ascii="Verdana" w:hAnsi="Verdana" w:hint="default"/>
      <w:sz w:val="20"/>
      <w:szCs w:val="20"/>
      <w:shd w:val="clear" w:color="auto" w:fill="FFFFFF"/>
    </w:rPr>
  </w:style>
  <w:style w:type="paragraph" w:customStyle="1" w:styleId="ecmsonormal">
    <w:name w:val="ec_msonormal"/>
    <w:basedOn w:val="Normal"/>
    <w:qFormat/>
    <w:rsid w:val="0039225C"/>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39225C"/>
  </w:style>
  <w:style w:type="character" w:customStyle="1" w:styleId="hittermhilite">
    <w:name w:val="hittermhilite"/>
    <w:basedOn w:val="DefaultParagraphFont"/>
    <w:rsid w:val="0039225C"/>
  </w:style>
  <w:style w:type="character" w:customStyle="1" w:styleId="articleheadline">
    <w:name w:val="articleheadline"/>
    <w:basedOn w:val="DefaultParagraphFont"/>
    <w:rsid w:val="0039225C"/>
  </w:style>
  <w:style w:type="paragraph" w:customStyle="1" w:styleId="u-intro">
    <w:name w:val="u-intro"/>
    <w:basedOn w:val="Normal"/>
    <w:qFormat/>
    <w:rsid w:val="0039225C"/>
    <w:pPr>
      <w:spacing w:before="100" w:beforeAutospacing="1" w:after="100" w:afterAutospacing="1"/>
    </w:pPr>
    <w:rPr>
      <w:szCs w:val="24"/>
    </w:rPr>
  </w:style>
  <w:style w:type="character" w:customStyle="1" w:styleId="u-byline">
    <w:name w:val="u-byline"/>
    <w:basedOn w:val="DefaultParagraphFont"/>
    <w:rsid w:val="0039225C"/>
  </w:style>
  <w:style w:type="character" w:customStyle="1" w:styleId="story">
    <w:name w:val="story"/>
    <w:basedOn w:val="DefaultParagraphFont"/>
    <w:rsid w:val="0039225C"/>
  </w:style>
  <w:style w:type="character" w:customStyle="1" w:styleId="articlebya">
    <w:name w:val="articleby_a"/>
    <w:basedOn w:val="DefaultParagraphFont"/>
    <w:rsid w:val="0039225C"/>
  </w:style>
  <w:style w:type="character" w:customStyle="1" w:styleId="popupwinby">
    <w:name w:val="popupwinby"/>
    <w:basedOn w:val="DefaultParagraphFont"/>
    <w:rsid w:val="0039225C"/>
  </w:style>
  <w:style w:type="character" w:customStyle="1" w:styleId="storyheader">
    <w:name w:val="storyheader"/>
    <w:basedOn w:val="DefaultParagraphFont"/>
    <w:rsid w:val="0039225C"/>
  </w:style>
  <w:style w:type="character" w:customStyle="1" w:styleId="marron">
    <w:name w:val="marron"/>
    <w:basedOn w:val="DefaultParagraphFont"/>
    <w:rsid w:val="0039225C"/>
  </w:style>
  <w:style w:type="character" w:customStyle="1" w:styleId="UnderlineChar4Char">
    <w:name w:val="Underline Char4 Char"/>
    <w:basedOn w:val="DefaultParagraphFont"/>
    <w:link w:val="UnderlineChar4"/>
    <w:rsid w:val="0039225C"/>
    <w:rPr>
      <w:u w:val="single"/>
    </w:rPr>
  </w:style>
  <w:style w:type="character" w:customStyle="1" w:styleId="BoldandUnderlineChar3Char2">
    <w:name w:val="Bold and Underline Char3 Char2"/>
    <w:basedOn w:val="DefaultParagraphFont"/>
    <w:link w:val="BoldandUnderlineChar3"/>
    <w:rsid w:val="0039225C"/>
    <w:rPr>
      <w:b/>
      <w:u w:val="single"/>
    </w:rPr>
  </w:style>
  <w:style w:type="character" w:customStyle="1" w:styleId="LanguageChar">
    <w:name w:val="Language Char"/>
    <w:basedOn w:val="DefaultParagraphFont"/>
    <w:link w:val="Language"/>
    <w:rsid w:val="0039225C"/>
    <w:rPr>
      <w:strike/>
      <w:sz w:val="16"/>
      <w:szCs w:val="16"/>
    </w:rPr>
  </w:style>
  <w:style w:type="character" w:customStyle="1" w:styleId="StyleNormalWeb10ptChar">
    <w:name w:val="Style Normal (Web) + 10 pt Char"/>
    <w:basedOn w:val="DefaultParagraphFont"/>
    <w:rsid w:val="0039225C"/>
    <w:rPr>
      <w:szCs w:val="24"/>
      <w:lang w:val="en-US" w:eastAsia="en-US" w:bidi="ar-SA"/>
    </w:rPr>
  </w:style>
  <w:style w:type="paragraph" w:customStyle="1" w:styleId="TagCiteShells">
    <w:name w:val="Tag/Cite/Shells"/>
    <w:basedOn w:val="Normal"/>
    <w:qFormat/>
    <w:rsid w:val="0039225C"/>
    <w:rPr>
      <w:b/>
    </w:rPr>
  </w:style>
  <w:style w:type="paragraph" w:customStyle="1" w:styleId="DefinitionTerm">
    <w:name w:val="Definition Term"/>
    <w:basedOn w:val="Normal"/>
    <w:next w:val="Normal"/>
    <w:qFormat/>
    <w:rsid w:val="0039225C"/>
    <w:rPr>
      <w:snapToGrid w:val="0"/>
    </w:rPr>
  </w:style>
  <w:style w:type="character" w:customStyle="1" w:styleId="Style3CharChar">
    <w:name w:val="Style3 Char Char"/>
    <w:basedOn w:val="DefaultParagraphFont"/>
    <w:rsid w:val="0039225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9225C"/>
    <w:pPr>
      <w:spacing w:after="60"/>
    </w:pPr>
    <w:rPr>
      <w:rFonts w:eastAsia="SimSun" w:cs="Times New Roman"/>
      <w:bCs/>
      <w:caps/>
      <w:sz w:val="20"/>
      <w:lang w:eastAsia="zh-CN"/>
    </w:rPr>
  </w:style>
  <w:style w:type="character" w:customStyle="1" w:styleId="NormalChar">
    <w:name w:val="Normal Char"/>
    <w:basedOn w:val="DefaultParagraphFont"/>
    <w:rsid w:val="0039225C"/>
    <w:rPr>
      <w:lang w:eastAsia="en-US"/>
    </w:rPr>
  </w:style>
  <w:style w:type="character" w:customStyle="1" w:styleId="BoldUnderlineChar3">
    <w:name w:val="Bold + Underline Char"/>
    <w:basedOn w:val="DefaultParagraphFont"/>
    <w:rsid w:val="0039225C"/>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39225C"/>
  </w:style>
  <w:style w:type="character" w:customStyle="1" w:styleId="CharacterStyle7">
    <w:name w:val="Character Style 7"/>
    <w:rsid w:val="0039225C"/>
    <w:rPr>
      <w:rFonts w:ascii="Arial Narrow" w:hAnsi="Arial Narrow" w:cs="Arial Narrow"/>
      <w:sz w:val="20"/>
      <w:szCs w:val="20"/>
      <w:u w:val="single"/>
    </w:rPr>
  </w:style>
  <w:style w:type="character" w:customStyle="1" w:styleId="StyleStyle4Char">
    <w:name w:val="Style Style4 + Char"/>
    <w:basedOn w:val="DefaultParagraphFont"/>
    <w:rsid w:val="0039225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9225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9225C"/>
    <w:rPr>
      <w:rFonts w:ascii="Verdana" w:hAnsi="Verdana"/>
      <w:sz w:val="21"/>
      <w:szCs w:val="21"/>
      <w:u w:val="thick"/>
    </w:rPr>
  </w:style>
  <w:style w:type="character" w:styleId="PlaceholderText">
    <w:name w:val="Placeholder Text"/>
    <w:basedOn w:val="DefaultParagraphFont"/>
    <w:uiPriority w:val="99"/>
    <w:rsid w:val="0039225C"/>
    <w:rPr>
      <w:color w:val="808080"/>
    </w:rPr>
  </w:style>
  <w:style w:type="paragraph" w:customStyle="1" w:styleId="Cite8">
    <w:name w:val="Cite8"/>
    <w:basedOn w:val="Normal"/>
    <w:autoRedefine/>
    <w:uiPriority w:val="99"/>
    <w:qFormat/>
    <w:rsid w:val="0039225C"/>
    <w:rPr>
      <w:rFonts w:eastAsia="Calibri"/>
      <w:sz w:val="16"/>
    </w:rPr>
  </w:style>
  <w:style w:type="paragraph" w:customStyle="1" w:styleId="CardT1">
    <w:name w:val="CardT1"/>
    <w:basedOn w:val="Normal"/>
    <w:link w:val="CardT1Char"/>
    <w:qFormat/>
    <w:rsid w:val="0039225C"/>
    <w:pPr>
      <w:jc w:val="both"/>
    </w:pPr>
    <w:rPr>
      <w:rFonts w:ascii="Arial" w:eastAsia="Calibri" w:hAnsi="Arial" w:cs="Arial"/>
      <w:kern w:val="2"/>
      <w:sz w:val="14"/>
      <w:szCs w:val="14"/>
      <w:lang w:eastAsia="zh-TW"/>
    </w:rPr>
  </w:style>
  <w:style w:type="character" w:customStyle="1" w:styleId="CardT1Char">
    <w:name w:val="CardT1 Char"/>
    <w:link w:val="CardT1"/>
    <w:rsid w:val="0039225C"/>
    <w:rPr>
      <w:rFonts w:ascii="Arial" w:eastAsia="Calibri" w:hAnsi="Arial" w:cs="Arial"/>
      <w:kern w:val="2"/>
      <w:sz w:val="14"/>
      <w:szCs w:val="14"/>
      <w:lang w:eastAsia="zh-TW"/>
    </w:rPr>
  </w:style>
  <w:style w:type="character" w:customStyle="1" w:styleId="CardCite1">
    <w:name w:val="CardCite1"/>
    <w:qFormat/>
    <w:rsid w:val="0039225C"/>
    <w:rPr>
      <w:rFonts w:ascii="Times New Roman" w:hAnsi="Times New Roman"/>
      <w:b/>
      <w:sz w:val="22"/>
      <w:szCs w:val="22"/>
      <w:u w:val="single"/>
      <w:lang w:val="en-US" w:eastAsia="en-US" w:bidi="ar-SA"/>
    </w:rPr>
  </w:style>
  <w:style w:type="character" w:customStyle="1" w:styleId="BoxX2">
    <w:name w:val="BoxX2"/>
    <w:qFormat/>
    <w:rsid w:val="0039225C"/>
    <w:rPr>
      <w:rFonts w:ascii="Times New Roman" w:hAnsi="Times New Roman"/>
      <w:b/>
      <w:sz w:val="22"/>
      <w:u w:val="single"/>
      <w:bdr w:val="single" w:sz="4" w:space="0" w:color="auto"/>
    </w:rPr>
  </w:style>
  <w:style w:type="paragraph" w:customStyle="1" w:styleId="StyleJustified">
    <w:name w:val="Style Justified"/>
    <w:basedOn w:val="Normal"/>
    <w:qFormat/>
    <w:rsid w:val="0039225C"/>
    <w:rPr>
      <w:rFonts w:eastAsia="Times New Roman" w:cs="Times New Roman"/>
      <w:szCs w:val="20"/>
    </w:rPr>
  </w:style>
  <w:style w:type="character" w:customStyle="1" w:styleId="SmallerReal">
    <w:name w:val="SmallerReal"/>
    <w:basedOn w:val="DefaultParagraphFont"/>
    <w:uiPriority w:val="1"/>
    <w:qFormat/>
    <w:rsid w:val="0039225C"/>
    <w:rPr>
      <w:rFonts w:ascii="Garamond" w:hAnsi="Garamond" w:hint="default"/>
      <w:sz w:val="16"/>
    </w:rPr>
  </w:style>
  <w:style w:type="character" w:customStyle="1" w:styleId="AuthorYear">
    <w:name w:val="AuthorYear"/>
    <w:uiPriority w:val="1"/>
    <w:qFormat/>
    <w:rsid w:val="0039225C"/>
    <w:rPr>
      <w:rFonts w:ascii="Georgia" w:hAnsi="Georgia"/>
      <w:b/>
      <w:sz w:val="24"/>
    </w:rPr>
  </w:style>
  <w:style w:type="paragraph" w:customStyle="1" w:styleId="StyleStyle49pt9">
    <w:name w:val="Style Style4 + 9 pt9"/>
    <w:basedOn w:val="Style4"/>
    <w:link w:val="StyleStyle49pt9Char"/>
    <w:qFormat/>
    <w:rsid w:val="0039225C"/>
  </w:style>
  <w:style w:type="character" w:customStyle="1" w:styleId="StyleStyle49pt9Char">
    <w:name w:val="Style Style4 + 9 pt9 Char"/>
    <w:link w:val="StyleStyle49pt9"/>
    <w:rsid w:val="0039225C"/>
    <w:rPr>
      <w:rFonts w:ascii="Arial Narrow" w:hAnsi="Arial Narrow"/>
      <w:u w:val="single"/>
    </w:rPr>
  </w:style>
  <w:style w:type="character" w:customStyle="1" w:styleId="CiteReal0">
    <w:name w:val="CiteReal"/>
    <w:uiPriority w:val="1"/>
    <w:qFormat/>
    <w:rsid w:val="0039225C"/>
    <w:rPr>
      <w:rFonts w:ascii="Arial" w:hAnsi="Arial"/>
      <w:b/>
      <w:sz w:val="24"/>
      <w:u w:val="single"/>
    </w:rPr>
  </w:style>
  <w:style w:type="character" w:customStyle="1" w:styleId="UnderlineCard0">
    <w:name w:val="Underline Card"/>
    <w:uiPriority w:val="6"/>
    <w:qFormat/>
    <w:rsid w:val="0039225C"/>
    <w:rPr>
      <w:rFonts w:ascii="Arial" w:hAnsi="Arial"/>
      <w:b w:val="0"/>
      <w:bCs/>
      <w:sz w:val="20"/>
      <w:u w:val="single"/>
    </w:rPr>
  </w:style>
  <w:style w:type="paragraph" w:customStyle="1" w:styleId="Header1">
    <w:name w:val="Header1"/>
    <w:basedOn w:val="Normal"/>
    <w:qFormat/>
    <w:rsid w:val="0039225C"/>
    <w:pPr>
      <w:spacing w:before="100" w:beforeAutospacing="1" w:after="100" w:afterAutospacing="1"/>
    </w:pPr>
    <w:rPr>
      <w:rFonts w:ascii="Times New Roman" w:eastAsia="Times New Roman" w:hAnsi="Times New Roman" w:cs="Times New Roman"/>
      <w:szCs w:val="24"/>
    </w:rPr>
  </w:style>
  <w:style w:type="paragraph" w:customStyle="1" w:styleId="CardText4">
    <w:name w:val="CardText"/>
    <w:basedOn w:val="Normal"/>
    <w:next w:val="Normal"/>
    <w:link w:val="CardTextChar3"/>
    <w:qFormat/>
    <w:rsid w:val="0039225C"/>
    <w:pPr>
      <w:ind w:left="288" w:right="288"/>
    </w:pPr>
    <w:rPr>
      <w:rFonts w:eastAsia="Times New Roman"/>
      <w:sz w:val="16"/>
      <w:szCs w:val="20"/>
    </w:rPr>
  </w:style>
  <w:style w:type="character" w:customStyle="1" w:styleId="CardTextChar3">
    <w:name w:val="CardText Char"/>
    <w:basedOn w:val="DefaultParagraphFont"/>
    <w:link w:val="CardText4"/>
    <w:rsid w:val="0039225C"/>
    <w:rPr>
      <w:rFonts w:ascii="Calibri" w:eastAsia="Times New Roman" w:hAnsi="Calibri" w:cs="Calibri"/>
      <w:sz w:val="16"/>
      <w:szCs w:val="20"/>
    </w:rPr>
  </w:style>
  <w:style w:type="character" w:customStyle="1" w:styleId="evidencetextChar1">
    <w:name w:val="evidence text Char1"/>
    <w:basedOn w:val="DefaultParagraphFont"/>
    <w:rsid w:val="0039225C"/>
    <w:rPr>
      <w:rFonts w:ascii="Georgia" w:eastAsia="Times New Roman" w:hAnsi="Georgia" w:cs="Times New Roman"/>
      <w:color w:val="000000"/>
    </w:rPr>
  </w:style>
  <w:style w:type="paragraph" w:customStyle="1" w:styleId="2ndLevel-TAG">
    <w:name w:val="2nd Level - TAG"/>
    <w:basedOn w:val="Normal"/>
    <w:next w:val="Normal"/>
    <w:uiPriority w:val="99"/>
    <w:qFormat/>
    <w:rsid w:val="0039225C"/>
  </w:style>
  <w:style w:type="character" w:customStyle="1" w:styleId="underlining0">
    <w:name w:val="underlining"/>
    <w:rsid w:val="0039225C"/>
  </w:style>
  <w:style w:type="character" w:customStyle="1" w:styleId="A6">
    <w:name w:val="A6"/>
    <w:uiPriority w:val="99"/>
    <w:rsid w:val="0039225C"/>
  </w:style>
  <w:style w:type="character" w:customStyle="1" w:styleId="btitle">
    <w:name w:val="btitle"/>
    <w:rsid w:val="0039225C"/>
  </w:style>
  <w:style w:type="character" w:customStyle="1" w:styleId="green">
    <w:name w:val="green"/>
    <w:rsid w:val="0039225C"/>
  </w:style>
  <w:style w:type="paragraph" w:customStyle="1" w:styleId="CM14">
    <w:name w:val="CM14"/>
    <w:basedOn w:val="Normal"/>
    <w:uiPriority w:val="99"/>
    <w:qFormat/>
    <w:rsid w:val="0039225C"/>
  </w:style>
  <w:style w:type="character" w:customStyle="1" w:styleId="BodyText22">
    <w:name w:val="Body Text2"/>
    <w:rsid w:val="0039225C"/>
  </w:style>
  <w:style w:type="character" w:customStyle="1" w:styleId="BodyText33">
    <w:name w:val="Body Text3"/>
    <w:rsid w:val="0039225C"/>
  </w:style>
  <w:style w:type="character" w:customStyle="1" w:styleId="BodytextBold">
    <w:name w:val="Body text + Bold"/>
    <w:rsid w:val="0039225C"/>
  </w:style>
  <w:style w:type="character" w:customStyle="1" w:styleId="Bodytext6pt">
    <w:name w:val="Body text + 6 pt"/>
    <w:rsid w:val="0039225C"/>
  </w:style>
  <w:style w:type="paragraph" w:customStyle="1" w:styleId="DebateBlocking">
    <w:name w:val="DebateBlocking"/>
    <w:basedOn w:val="Normal"/>
    <w:next w:val="Nothing"/>
    <w:uiPriority w:val="99"/>
    <w:qFormat/>
    <w:rsid w:val="0039225C"/>
  </w:style>
  <w:style w:type="character" w:customStyle="1" w:styleId="BodytextItalic1">
    <w:name w:val="Body text + Italic1"/>
    <w:aliases w:val="Spacing 0 pt1,Body text (16) + Georgia,Not Bold2,Picture caption (42) + FrankRuehl,Body text (154) + Arial"/>
    <w:uiPriority w:val="99"/>
    <w:rsid w:val="0039225C"/>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qFormat/>
    <w:rsid w:val="0039225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9225C"/>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qFormat/>
    <w:rsid w:val="0039225C"/>
    <w:pPr>
      <w:spacing w:before="100" w:beforeAutospacing="1" w:after="100" w:afterAutospacing="1"/>
    </w:pPr>
    <w:rPr>
      <w:rFonts w:ascii="Times New Roman" w:eastAsia="Times New Roman" w:hAnsi="Times New Roman" w:cs="Times New Roman"/>
      <w:szCs w:val="24"/>
    </w:rPr>
  </w:style>
  <w:style w:type="character" w:customStyle="1" w:styleId="Emphasis21">
    <w:name w:val="Emphasis 2"/>
    <w:basedOn w:val="Emphasis"/>
    <w:uiPriority w:val="1"/>
    <w:qFormat/>
    <w:rsid w:val="0039225C"/>
    <w:rPr>
      <w:rFonts w:ascii="Times New Roma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39225C"/>
    <w:rPr>
      <w:b/>
      <w:bCs w:val="0"/>
      <w:u w:val="single"/>
    </w:rPr>
  </w:style>
  <w:style w:type="character" w:customStyle="1" w:styleId="created">
    <w:name w:val="created"/>
    <w:basedOn w:val="DefaultParagraphFont"/>
    <w:rsid w:val="0039225C"/>
  </w:style>
  <w:style w:type="paragraph" w:customStyle="1" w:styleId="8font">
    <w:name w:val="8font"/>
    <w:basedOn w:val="Normal"/>
    <w:next w:val="Normal"/>
    <w:autoRedefine/>
    <w:qFormat/>
    <w:rsid w:val="0039225C"/>
    <w:rPr>
      <w:rFonts w:eastAsia="Cambria" w:cs="Times New Roman"/>
      <w:sz w:val="16"/>
      <w:szCs w:val="16"/>
    </w:rPr>
  </w:style>
  <w:style w:type="paragraph" w:customStyle="1" w:styleId="CiteLittle">
    <w:name w:val="Cite Little"/>
    <w:next w:val="Normal"/>
    <w:qFormat/>
    <w:rsid w:val="0039225C"/>
    <w:pPr>
      <w:spacing w:after="0" w:line="240" w:lineRule="auto"/>
    </w:pPr>
    <w:rPr>
      <w:rFonts w:ascii="Arial" w:eastAsia="Times New Roman" w:hAnsi="Arial" w:cs="Times New Roman"/>
      <w:bCs/>
      <w:kern w:val="32"/>
      <w:sz w:val="16"/>
      <w:szCs w:val="32"/>
    </w:rPr>
  </w:style>
  <w:style w:type="character" w:customStyle="1" w:styleId="UnderlinedChar0">
    <w:name w:val="Underlined Char"/>
    <w:aliases w:val="small text Char Char"/>
    <w:qFormat/>
    <w:rsid w:val="0039225C"/>
    <w:rPr>
      <w:rFonts w:ascii="Times New Roman" w:eastAsia="MS Mincho" w:hAnsi="Times New Roman"/>
      <w:u w:val="single"/>
      <w:lang w:eastAsia="ja-JP"/>
    </w:rPr>
  </w:style>
  <w:style w:type="character" w:customStyle="1" w:styleId="StyleAsianMSMinchoBold">
    <w:name w:val="Style (Asian) MS Mincho Bold"/>
    <w:rsid w:val="0039225C"/>
    <w:rPr>
      <w:rFonts w:ascii="Times New Roman" w:eastAsia="MS Mincho" w:hAnsi="Times New Roman"/>
      <w:b/>
      <w:bCs/>
      <w:u w:val="thick"/>
    </w:rPr>
  </w:style>
  <w:style w:type="character" w:customStyle="1" w:styleId="StyleAsianMSMincho">
    <w:name w:val="Style (Asian) MS Mincho"/>
    <w:rsid w:val="0039225C"/>
    <w:rPr>
      <w:rFonts w:ascii="Times New Roman" w:eastAsia="MS Mincho" w:hAnsi="Times New Roman"/>
      <w:u w:val="thick"/>
    </w:rPr>
  </w:style>
  <w:style w:type="paragraph" w:customStyle="1" w:styleId="docheader">
    <w:name w:val="doc header"/>
    <w:autoRedefine/>
    <w:qFormat/>
    <w:rsid w:val="0039225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9225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9225C"/>
  </w:style>
  <w:style w:type="character" w:customStyle="1" w:styleId="CardCharChar1">
    <w:name w:val="Card Char Char1"/>
    <w:rsid w:val="0039225C"/>
    <w:rPr>
      <w:b/>
      <w:bCs/>
      <w:sz w:val="28"/>
      <w:szCs w:val="28"/>
    </w:rPr>
  </w:style>
  <w:style w:type="character" w:customStyle="1" w:styleId="CharacterStyle3">
    <w:name w:val="Character Style 3"/>
    <w:uiPriority w:val="99"/>
    <w:rsid w:val="0039225C"/>
    <w:rPr>
      <w:sz w:val="18"/>
      <w:szCs w:val="18"/>
    </w:rPr>
  </w:style>
  <w:style w:type="paragraph" w:customStyle="1" w:styleId="bloctitles">
    <w:name w:val="bloc titles"/>
    <w:basedOn w:val="Heading1"/>
    <w:next w:val="Normal"/>
    <w:link w:val="bloctitlesChar"/>
    <w:autoRedefine/>
    <w:qFormat/>
    <w:rsid w:val="0039225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sz w:val="28"/>
      <w:u w:val="single"/>
    </w:rPr>
  </w:style>
  <w:style w:type="character" w:customStyle="1" w:styleId="bloctitlesChar">
    <w:name w:val="bloc titles Char"/>
    <w:link w:val="bloctitles"/>
    <w:rsid w:val="0039225C"/>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39225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sz w:val="4"/>
      <w:u w:val="single"/>
    </w:rPr>
  </w:style>
  <w:style w:type="character" w:customStyle="1" w:styleId="blocorganizerChar">
    <w:name w:val="bloc organizer Char"/>
    <w:link w:val="blocorganizer"/>
    <w:rsid w:val="0039225C"/>
    <w:rPr>
      <w:rFonts w:ascii="Times New Roman" w:eastAsia="Times New Roman" w:hAnsi="Times New Roman" w:cs="Times New Roman"/>
      <w:b/>
      <w:bCs/>
      <w:sz w:val="4"/>
      <w:szCs w:val="32"/>
      <w:u w:val="single"/>
    </w:rPr>
  </w:style>
  <w:style w:type="character" w:customStyle="1" w:styleId="UnderlineBoldChar">
    <w:name w:val="Underline Bold Char"/>
    <w:locked/>
    <w:rsid w:val="0039225C"/>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39225C"/>
    <w:pPr>
      <w:overflowPunct w:val="0"/>
      <w:autoSpaceDE w:val="0"/>
      <w:autoSpaceDN w:val="0"/>
      <w:adjustRightInd w:val="0"/>
      <w:ind w:left="288" w:right="288"/>
      <w:textAlignment w:val="baseline"/>
    </w:pPr>
    <w:rPr>
      <w:rFonts w:ascii="Times New Roman" w:eastAsia="Times New Roman" w:hAnsi="Times New Roman"/>
      <w:szCs w:val="20"/>
    </w:rPr>
  </w:style>
  <w:style w:type="character" w:customStyle="1" w:styleId="tagChar0">
    <w:name w:val="%tag Char"/>
    <w:link w:val="tag"/>
    <w:uiPriority w:val="99"/>
    <w:rsid w:val="0039225C"/>
    <w:rPr>
      <w:rFonts w:ascii="Calibri" w:hAnsi="Calibri" w:cs="Calibri"/>
    </w:rPr>
  </w:style>
  <w:style w:type="character" w:customStyle="1" w:styleId="AAAcardChar">
    <w:name w:val="AAAcard Char"/>
    <w:link w:val="AAAcard"/>
    <w:uiPriority w:val="99"/>
    <w:rsid w:val="0039225C"/>
    <w:rPr>
      <w:rFonts w:ascii="Calibri" w:hAnsi="Calibri" w:cs="Calibri"/>
    </w:rPr>
  </w:style>
  <w:style w:type="character" w:customStyle="1" w:styleId="underlineCharChar0">
    <w:name w:val="underline Char Char"/>
    <w:rsid w:val="0039225C"/>
    <w:rPr>
      <w:rFonts w:ascii="Arial Narrow" w:eastAsia="Times New Roman" w:hAnsi="Arial Narrow" w:cs="Calibri"/>
      <w:sz w:val="24"/>
      <w:u w:val="single"/>
    </w:rPr>
  </w:style>
  <w:style w:type="paragraph" w:customStyle="1" w:styleId="TagStyle">
    <w:name w:val="Tag Style"/>
    <w:basedOn w:val="Normal"/>
    <w:qFormat/>
    <w:rsid w:val="0039225C"/>
    <w:rPr>
      <w:rFonts w:ascii="Times New Roman" w:eastAsia="Times New Roman" w:hAnsi="Times New Roman"/>
      <w:b/>
    </w:rPr>
  </w:style>
  <w:style w:type="paragraph" w:customStyle="1" w:styleId="tagstyle0">
    <w:name w:val="tagstyle"/>
    <w:basedOn w:val="Normal"/>
    <w:qFormat/>
    <w:rsid w:val="0039225C"/>
    <w:pPr>
      <w:spacing w:before="100" w:beforeAutospacing="1" w:after="100" w:afterAutospacing="1"/>
    </w:pPr>
    <w:rPr>
      <w:rFonts w:ascii="Times New Roman" w:eastAsia="Times New Roman" w:hAnsi="Times New Roman"/>
    </w:rPr>
  </w:style>
  <w:style w:type="character" w:customStyle="1" w:styleId="newsstorytitle">
    <w:name w:val="news_story_title"/>
    <w:rsid w:val="0039225C"/>
  </w:style>
  <w:style w:type="character" w:customStyle="1" w:styleId="yqlink">
    <w:name w:val="yqlink"/>
    <w:rsid w:val="0039225C"/>
  </w:style>
  <w:style w:type="character" w:customStyle="1" w:styleId="clbody">
    <w:name w:val="clbody"/>
    <w:rsid w:val="0039225C"/>
  </w:style>
  <w:style w:type="character" w:customStyle="1" w:styleId="Boxing">
    <w:name w:val="Boxing"/>
    <w:rsid w:val="0039225C"/>
    <w:rPr>
      <w:rFonts w:ascii="Arial Narrow" w:hAnsi="Arial Narrow"/>
      <w:dstrike w:val="0"/>
      <w:sz w:val="20"/>
      <w:bdr w:val="single" w:sz="2" w:space="0" w:color="auto"/>
      <w:vertAlign w:val="baseline"/>
    </w:rPr>
  </w:style>
  <w:style w:type="character" w:customStyle="1" w:styleId="norm">
    <w:name w:val="norm"/>
    <w:rsid w:val="0039225C"/>
  </w:style>
  <w:style w:type="character" w:customStyle="1" w:styleId="boldandunderlinecharcharcharcharcharcharcharcharcharcharcharcharcharcharcharchar0">
    <w:name w:val="boldandunderlinecharcharcharcharcharcharcharcharcharcharcharcharcharcharcharchar"/>
    <w:rsid w:val="0039225C"/>
  </w:style>
  <w:style w:type="character" w:customStyle="1" w:styleId="underlinecharcharcharcharcharcharcharcharcharcharcharcharcharchar0">
    <w:name w:val="underlinecharcharcharcharcharcharcharcharcharcharcharcharcharchar"/>
    <w:rsid w:val="0039225C"/>
  </w:style>
  <w:style w:type="character" w:customStyle="1" w:styleId="CharCharCharCharCharChar1Char">
    <w:name w:val="Char Char Char Char Char Char1 Char"/>
    <w:rsid w:val="0039225C"/>
    <w:rPr>
      <w:rFonts w:ascii="Times New Roman" w:eastAsia="Times New Roman" w:hAnsi="Times New Roman" w:cs="Times New Roman"/>
      <w:b/>
      <w:sz w:val="24"/>
      <w:szCs w:val="24"/>
    </w:rPr>
  </w:style>
  <w:style w:type="character" w:customStyle="1" w:styleId="SmallText-New">
    <w:name w:val="Small Text - New"/>
    <w:rsid w:val="0039225C"/>
    <w:rPr>
      <w:rFonts w:ascii="Arial Narrow" w:hAnsi="Arial Narrow"/>
      <w:sz w:val="14"/>
    </w:rPr>
  </w:style>
  <w:style w:type="character" w:customStyle="1" w:styleId="Underlined-New">
    <w:name w:val="Underlined - New"/>
    <w:rsid w:val="0039225C"/>
    <w:rPr>
      <w:rFonts w:ascii="Arial Narrow" w:hAnsi="Arial Narrow"/>
      <w:sz w:val="16"/>
      <w:u w:val="single"/>
    </w:rPr>
  </w:style>
  <w:style w:type="character" w:customStyle="1" w:styleId="Taggin-New">
    <w:name w:val="Taggin - New"/>
    <w:rsid w:val="0039225C"/>
    <w:rPr>
      <w:rFonts w:ascii="Arial Narrow" w:hAnsi="Arial Narrow"/>
      <w:b/>
      <w:sz w:val="22"/>
    </w:rPr>
  </w:style>
  <w:style w:type="character" w:customStyle="1" w:styleId="emphasis22">
    <w:name w:val="emphasis2"/>
    <w:rsid w:val="0039225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9225C"/>
    <w:rPr>
      <w:sz w:val="24"/>
      <w:szCs w:val="24"/>
      <w:lang w:val="en-US" w:eastAsia="en-US" w:bidi="ar-SA"/>
    </w:rPr>
  </w:style>
  <w:style w:type="character" w:customStyle="1" w:styleId="NewTag">
    <w:name w:val="NewTag"/>
    <w:uiPriority w:val="1"/>
    <w:qFormat/>
    <w:rsid w:val="0039225C"/>
    <w:rPr>
      <w:rFonts w:ascii="Georgia" w:hAnsi="Georgia"/>
      <w:b/>
      <w:sz w:val="24"/>
    </w:rPr>
  </w:style>
  <w:style w:type="character" w:customStyle="1" w:styleId="aqj">
    <w:name w:val="aqj"/>
    <w:rsid w:val="0039225C"/>
  </w:style>
  <w:style w:type="character" w:customStyle="1" w:styleId="searchtools-record-title">
    <w:name w:val="searchtools-record-title"/>
    <w:basedOn w:val="DefaultParagraphFont"/>
    <w:rsid w:val="0039225C"/>
  </w:style>
  <w:style w:type="character" w:customStyle="1" w:styleId="HighlightedUnderline0">
    <w:name w:val="Highlighted Underline"/>
    <w:basedOn w:val="DefaultParagraphFont"/>
    <w:uiPriority w:val="1"/>
    <w:qFormat/>
    <w:rsid w:val="0039225C"/>
    <w:rPr>
      <w:rFonts w:ascii="Arial Narrow" w:hAnsi="Arial Narrow"/>
      <w:b w:val="0"/>
      <w:sz w:val="22"/>
      <w:u w:val="single"/>
      <w:bdr w:val="none" w:sz="0" w:space="0" w:color="auto"/>
      <w:shd w:val="clear" w:color="auto" w:fill="C76361"/>
    </w:rPr>
  </w:style>
  <w:style w:type="character" w:customStyle="1" w:styleId="rightside">
    <w:name w:val="rightside"/>
    <w:rsid w:val="0039225C"/>
  </w:style>
  <w:style w:type="character" w:customStyle="1" w:styleId="flourish">
    <w:name w:val="flourish"/>
    <w:rsid w:val="0039225C"/>
  </w:style>
  <w:style w:type="character" w:customStyle="1" w:styleId="style150">
    <w:name w:val="style150"/>
    <w:rsid w:val="0039225C"/>
  </w:style>
  <w:style w:type="character" w:customStyle="1" w:styleId="head">
    <w:name w:val="head"/>
    <w:rsid w:val="0039225C"/>
  </w:style>
  <w:style w:type="character" w:customStyle="1" w:styleId="first-letter">
    <w:name w:val="first-letter"/>
    <w:rsid w:val="0039225C"/>
  </w:style>
  <w:style w:type="character" w:customStyle="1" w:styleId="focusparagraph">
    <w:name w:val="focusparagraph"/>
    <w:rsid w:val="0039225C"/>
  </w:style>
  <w:style w:type="character" w:customStyle="1" w:styleId="StyleUnderlineCharChar9pt">
    <w:name w:val="Style Underline Char Char + 9 pt"/>
    <w:rsid w:val="0039225C"/>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39225C"/>
    <w:rPr>
      <w:rFonts w:ascii="Times New Roman" w:hAnsi="Times New Roman"/>
      <w:sz w:val="20"/>
      <w:u w:val="single"/>
      <w:lang w:val="en-US" w:eastAsia="en-US" w:bidi="ar-SA"/>
    </w:rPr>
  </w:style>
  <w:style w:type="character" w:customStyle="1" w:styleId="CharChar31">
    <w:name w:val="Char Char31"/>
    <w:rsid w:val="0039225C"/>
    <w:rPr>
      <w:rFonts w:cs="Arial"/>
      <w:b/>
      <w:bCs/>
      <w:szCs w:val="32"/>
      <w:lang w:val="en-US" w:eastAsia="en-US" w:bidi="ar-SA"/>
    </w:rPr>
  </w:style>
  <w:style w:type="character" w:customStyle="1" w:styleId="citationgenerated">
    <w:name w:val="citation generated"/>
    <w:rsid w:val="0039225C"/>
  </w:style>
  <w:style w:type="character" w:customStyle="1" w:styleId="commentstext0">
    <w:name w:val="comments_text"/>
    <w:uiPriority w:val="99"/>
    <w:rsid w:val="0039225C"/>
    <w:rPr>
      <w:rFonts w:cs="Times New Roman"/>
    </w:rPr>
  </w:style>
  <w:style w:type="paragraph" w:customStyle="1" w:styleId="CM25">
    <w:name w:val="CM25"/>
    <w:basedOn w:val="Default"/>
    <w:next w:val="Default"/>
    <w:uiPriority w:val="99"/>
    <w:qFormat/>
    <w:rsid w:val="0039225C"/>
    <w:pPr>
      <w:spacing w:after="233" w:line="276" w:lineRule="auto"/>
    </w:pPr>
    <w:rPr>
      <w:rFonts w:ascii="Arial Narrow" w:eastAsia="Calibri" w:hAnsi="Arial Narrow"/>
      <w:color w:val="auto"/>
      <w:sz w:val="20"/>
    </w:rPr>
  </w:style>
  <w:style w:type="character" w:customStyle="1" w:styleId="FontStyle29">
    <w:name w:val="Font Style29"/>
    <w:uiPriority w:val="99"/>
    <w:rsid w:val="0039225C"/>
    <w:rPr>
      <w:rFonts w:ascii="Arial" w:hAnsi="Arial" w:cs="Arial"/>
      <w:sz w:val="14"/>
      <w:szCs w:val="14"/>
    </w:rPr>
  </w:style>
  <w:style w:type="character" w:customStyle="1" w:styleId="A8">
    <w:name w:val="A8"/>
    <w:rsid w:val="0039225C"/>
    <w:rPr>
      <w:color w:val="000000"/>
      <w:sz w:val="12"/>
      <w:szCs w:val="12"/>
    </w:rPr>
  </w:style>
  <w:style w:type="character" w:customStyle="1" w:styleId="marrontitulobig">
    <w:name w:val="marron_titulo_big"/>
    <w:rsid w:val="0039225C"/>
  </w:style>
  <w:style w:type="character" w:customStyle="1" w:styleId="apturelink">
    <w:name w:val="apturelink"/>
    <w:rsid w:val="0039225C"/>
  </w:style>
  <w:style w:type="character" w:customStyle="1" w:styleId="apturelinkicon">
    <w:name w:val="apturelinkicon"/>
    <w:rsid w:val="0039225C"/>
  </w:style>
  <w:style w:type="character" w:customStyle="1" w:styleId="titletxt">
    <w:name w:val="titletxt"/>
    <w:rsid w:val="0039225C"/>
  </w:style>
  <w:style w:type="character" w:customStyle="1" w:styleId="colbcopy">
    <w:name w:val="colbcopy"/>
    <w:rsid w:val="0039225C"/>
  </w:style>
  <w:style w:type="character" w:customStyle="1" w:styleId="hcard">
    <w:name w:val="hcard"/>
    <w:rsid w:val="0039225C"/>
  </w:style>
  <w:style w:type="table" w:customStyle="1" w:styleId="MediumGrid22">
    <w:name w:val="Medium Grid 22"/>
    <w:basedOn w:val="TableNormal"/>
    <w:next w:val="TableNormal"/>
    <w:uiPriority w:val="68"/>
    <w:rsid w:val="0039225C"/>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39225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9225C"/>
    <w:rPr>
      <w:rFonts w:ascii="Courier" w:eastAsia="Cambria" w:hAnsi="Courier" w:cs="Times New Roman"/>
    </w:rPr>
  </w:style>
  <w:style w:type="paragraph" w:customStyle="1" w:styleId="hotroute2">
    <w:name w:val="hotroute"/>
    <w:basedOn w:val="Normal"/>
    <w:qFormat/>
    <w:rsid w:val="0039225C"/>
    <w:pPr>
      <w:ind w:left="288"/>
    </w:pPr>
  </w:style>
  <w:style w:type="paragraph" w:customStyle="1" w:styleId="DeleteAnalytics">
    <w:name w:val="Delete Analytics"/>
    <w:basedOn w:val="Heading4"/>
    <w:qFormat/>
    <w:rsid w:val="0039225C"/>
    <w:rPr>
      <w:bCs/>
      <w:iCs w:val="0"/>
      <w:color w:val="800000"/>
    </w:rPr>
  </w:style>
  <w:style w:type="paragraph" w:customStyle="1" w:styleId="ReallyFuckingSmall0">
    <w:name w:val="Really Fucking Small"/>
    <w:basedOn w:val="Normal"/>
    <w:link w:val="ReallyFuckingSmallChar0"/>
    <w:qFormat/>
    <w:rsid w:val="0039225C"/>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39225C"/>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39225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9225C"/>
    <w:rPr>
      <w:rFonts w:ascii="Franklin Gothic Heavy" w:hAnsi="Franklin Gothic Heavy" w:cs="Calibri"/>
      <w:szCs w:val="24"/>
      <w:u w:val="single"/>
      <w:bdr w:val="single" w:sz="4" w:space="0" w:color="auto"/>
    </w:rPr>
  </w:style>
  <w:style w:type="character" w:customStyle="1" w:styleId="Qualified">
    <w:name w:val="Qualified"/>
    <w:rsid w:val="0039225C"/>
    <w:rPr>
      <w:rFonts w:ascii="Calibri Light" w:hAnsi="Calibri Light"/>
      <w:b/>
      <w:bCs/>
      <w:sz w:val="16"/>
    </w:rPr>
  </w:style>
  <w:style w:type="character" w:customStyle="1" w:styleId="Keyphrase1">
    <w:name w:val="Key phrase1"/>
    <w:basedOn w:val="DefaultParagraphFont"/>
    <w:uiPriority w:val="19"/>
    <w:qFormat/>
    <w:rsid w:val="0039225C"/>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39225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9225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9225C"/>
    <w:rPr>
      <w:rFonts w:ascii="Arial" w:eastAsia="Times New Roman" w:hAnsi="Arial" w:cs="Arial"/>
      <w:b/>
      <w:bCs/>
      <w:kern w:val="32"/>
      <w:sz w:val="28"/>
      <w:szCs w:val="32"/>
    </w:rPr>
  </w:style>
  <w:style w:type="character" w:customStyle="1" w:styleId="columntexthead">
    <w:name w:val="columntexthead"/>
    <w:rsid w:val="0039225C"/>
  </w:style>
  <w:style w:type="character" w:customStyle="1" w:styleId="instruction">
    <w:name w:val="instruction"/>
    <w:rsid w:val="0039225C"/>
  </w:style>
  <w:style w:type="character" w:customStyle="1" w:styleId="listpipe">
    <w:name w:val="listpipe"/>
    <w:rsid w:val="0039225C"/>
  </w:style>
  <w:style w:type="character" w:customStyle="1" w:styleId="imagelink">
    <w:name w:val="imagelink"/>
    <w:rsid w:val="0039225C"/>
  </w:style>
  <w:style w:type="character" w:customStyle="1" w:styleId="leadin">
    <w:name w:val="leadin"/>
    <w:rsid w:val="0039225C"/>
  </w:style>
  <w:style w:type="character" w:customStyle="1" w:styleId="A4">
    <w:name w:val="A4"/>
    <w:uiPriority w:val="99"/>
    <w:rsid w:val="0039225C"/>
    <w:rPr>
      <w:rFonts w:ascii="Baskerville" w:hAnsi="Baskerville" w:cs="Baskerville"/>
      <w:b/>
      <w:bCs/>
      <w:color w:val="000000"/>
      <w:sz w:val="22"/>
      <w:szCs w:val="22"/>
    </w:rPr>
  </w:style>
  <w:style w:type="character" w:customStyle="1" w:styleId="noticiabyline">
    <w:name w:val="noticia_byline"/>
    <w:rsid w:val="0039225C"/>
  </w:style>
  <w:style w:type="character" w:customStyle="1" w:styleId="sep">
    <w:name w:val="sep"/>
    <w:rsid w:val="0039225C"/>
  </w:style>
  <w:style w:type="character" w:customStyle="1" w:styleId="rightnowyahoo">
    <w:name w:val="right_now_yahoo"/>
    <w:rsid w:val="0039225C"/>
  </w:style>
  <w:style w:type="character" w:customStyle="1" w:styleId="submittedmeta">
    <w:name w:val="submitted meta"/>
    <w:rsid w:val="0039225C"/>
  </w:style>
  <w:style w:type="character" w:customStyle="1" w:styleId="A10">
    <w:name w:val="A10"/>
    <w:uiPriority w:val="99"/>
    <w:rsid w:val="0039225C"/>
    <w:rPr>
      <w:color w:val="000000"/>
      <w:sz w:val="12"/>
      <w:szCs w:val="12"/>
    </w:rPr>
  </w:style>
  <w:style w:type="paragraph" w:customStyle="1" w:styleId="Pa7">
    <w:name w:val="Pa7"/>
    <w:basedOn w:val="Default"/>
    <w:next w:val="Default"/>
    <w:uiPriority w:val="99"/>
    <w:qFormat/>
    <w:rsid w:val="0039225C"/>
    <w:pPr>
      <w:spacing w:before="280" w:line="221" w:lineRule="atLeast"/>
    </w:pPr>
    <w:rPr>
      <w:rFonts w:ascii="Baskerville" w:hAnsi="Baskerville"/>
      <w:color w:val="auto"/>
    </w:rPr>
  </w:style>
  <w:style w:type="paragraph" w:customStyle="1" w:styleId="Pa8">
    <w:name w:val="Pa8"/>
    <w:basedOn w:val="Default"/>
    <w:next w:val="Default"/>
    <w:uiPriority w:val="99"/>
    <w:qFormat/>
    <w:rsid w:val="0039225C"/>
    <w:pPr>
      <w:spacing w:line="221" w:lineRule="atLeast"/>
    </w:pPr>
    <w:rPr>
      <w:rFonts w:ascii="Baskerville" w:hAnsi="Baskerville"/>
      <w:color w:val="auto"/>
    </w:rPr>
  </w:style>
  <w:style w:type="character" w:customStyle="1" w:styleId="A11">
    <w:name w:val="A11"/>
    <w:rsid w:val="0039225C"/>
    <w:rPr>
      <w:color w:val="000000"/>
      <w:sz w:val="12"/>
      <w:szCs w:val="12"/>
    </w:rPr>
  </w:style>
  <w:style w:type="character" w:customStyle="1" w:styleId="AAAunderline">
    <w:name w:val="AAAunderline"/>
    <w:qFormat/>
    <w:rsid w:val="0039225C"/>
    <w:rPr>
      <w:b/>
      <w:u w:val="single"/>
    </w:rPr>
  </w:style>
  <w:style w:type="paragraph" w:customStyle="1" w:styleId="IndexHeader">
    <w:name w:val="Index Header"/>
    <w:basedOn w:val="Normal"/>
    <w:qFormat/>
    <w:rsid w:val="0039225C"/>
    <w:pPr>
      <w:ind w:left="-720"/>
      <w:outlineLvl w:val="0"/>
    </w:pPr>
    <w:rPr>
      <w:rFonts w:ascii="Times New Roman" w:eastAsia="Times New Roman" w:hAnsi="Times New Roman"/>
      <w:b/>
      <w:bCs/>
      <w:sz w:val="36"/>
      <w:szCs w:val="20"/>
    </w:rPr>
  </w:style>
  <w:style w:type="character" w:customStyle="1" w:styleId="IndexHeaderChar">
    <w:name w:val="Index Header Char"/>
    <w:rsid w:val="0039225C"/>
    <w:rPr>
      <w:rFonts w:ascii="Times New Roman" w:eastAsia="Times New Roman" w:hAnsi="Times New Roman"/>
      <w:b/>
      <w:bCs/>
      <w:sz w:val="36"/>
    </w:rPr>
  </w:style>
  <w:style w:type="paragraph" w:customStyle="1" w:styleId="CardRead">
    <w:name w:val="Card_Read"/>
    <w:basedOn w:val="Normal"/>
    <w:qFormat/>
    <w:rsid w:val="0039225C"/>
    <w:rPr>
      <w:rFonts w:ascii="Times" w:eastAsia="Times" w:hAnsi="Times"/>
      <w:szCs w:val="20"/>
    </w:rPr>
  </w:style>
  <w:style w:type="paragraph" w:customStyle="1" w:styleId="CardNU">
    <w:name w:val="CardNU"/>
    <w:basedOn w:val="Normal"/>
    <w:qFormat/>
    <w:rsid w:val="0039225C"/>
    <w:rPr>
      <w:rFonts w:ascii="Times" w:eastAsia="Times" w:hAnsi="Times"/>
      <w:sz w:val="14"/>
      <w:szCs w:val="20"/>
    </w:rPr>
  </w:style>
  <w:style w:type="paragraph" w:customStyle="1" w:styleId="StyleHeading310pt">
    <w:name w:val="Style Heading 3 + 10 pt"/>
    <w:basedOn w:val="Heading3"/>
    <w:qFormat/>
    <w:rsid w:val="0039225C"/>
    <w:pPr>
      <w:keepLines w:val="0"/>
      <w:pageBreakBefore w:val="0"/>
      <w:ind w:left="576"/>
      <w:jc w:val="left"/>
    </w:pPr>
    <w:rPr>
      <w:rFonts w:eastAsia="Times New Roman" w:cs="Arial"/>
      <w:b w:val="0"/>
      <w:sz w:val="20"/>
      <w:szCs w:val="26"/>
    </w:rPr>
  </w:style>
  <w:style w:type="character" w:customStyle="1" w:styleId="StyleHeading310ptChar">
    <w:name w:val="Style Heading 3 + 10 pt Char"/>
    <w:rsid w:val="0039225C"/>
    <w:rPr>
      <w:rFonts w:ascii="Times New Roman" w:eastAsia="Times New Roman" w:hAnsi="Times New Roman" w:cs="Arial"/>
      <w:b/>
      <w:bCs/>
      <w:sz w:val="26"/>
      <w:szCs w:val="26"/>
    </w:rPr>
  </w:style>
  <w:style w:type="paragraph" w:customStyle="1" w:styleId="Style30">
    <w:name w:val="Style 3"/>
    <w:basedOn w:val="Normal"/>
    <w:qFormat/>
    <w:rsid w:val="0039225C"/>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0"/>
    <w:rsid w:val="0039225C"/>
    <w:rPr>
      <w:b/>
      <w:sz w:val="24"/>
      <w:szCs w:val="24"/>
      <w:u w:val="thick"/>
    </w:rPr>
  </w:style>
  <w:style w:type="character" w:customStyle="1" w:styleId="BoldUnderlineChar10">
    <w:name w:val="BoldUnderline Char1"/>
    <w:rsid w:val="0039225C"/>
    <w:rPr>
      <w:b/>
      <w:sz w:val="22"/>
      <w:szCs w:val="24"/>
      <w:u w:val="single"/>
      <w:lang w:val="en-US" w:eastAsia="en-US" w:bidi="ar-SA"/>
    </w:rPr>
  </w:style>
  <w:style w:type="paragraph" w:customStyle="1" w:styleId="CardText-NotUnderlined">
    <w:name w:val="Card Text - Not Underlined"/>
    <w:basedOn w:val="Normal"/>
    <w:qFormat/>
    <w:rsid w:val="0039225C"/>
    <w:pPr>
      <w:spacing w:after="60"/>
    </w:pPr>
    <w:rPr>
      <w:rFonts w:ascii="Times New Roman" w:eastAsia="Times New Roman" w:hAnsi="Times New Roman"/>
      <w:sz w:val="18"/>
      <w:szCs w:val="24"/>
    </w:rPr>
  </w:style>
  <w:style w:type="character" w:customStyle="1" w:styleId="CardsFont12ptCharCharCharChar">
    <w:name w:val="Cards + Font: 12 pt Char Char Char Char"/>
    <w:rsid w:val="0039225C"/>
    <w:rPr>
      <w:sz w:val="24"/>
      <w:szCs w:val="24"/>
      <w:u w:val="thick"/>
      <w:lang w:val="en-US" w:eastAsia="en-US" w:bidi="ar-SA"/>
    </w:rPr>
  </w:style>
  <w:style w:type="paragraph" w:customStyle="1" w:styleId="OmniPage8">
    <w:name w:val="OmniPage #8"/>
    <w:basedOn w:val="Normal"/>
    <w:qFormat/>
    <w:rsid w:val="0039225C"/>
    <w:rPr>
      <w:rFonts w:ascii="Times New Roman" w:eastAsia="Times New Roman" w:hAnsi="Times New Roman"/>
      <w:color w:val="000000"/>
      <w:szCs w:val="20"/>
    </w:rPr>
  </w:style>
  <w:style w:type="paragraph" w:customStyle="1" w:styleId="OmniPage2">
    <w:name w:val="OmniPage #2"/>
    <w:basedOn w:val="Normal"/>
    <w:qFormat/>
    <w:rsid w:val="0039225C"/>
    <w:rPr>
      <w:rFonts w:ascii="Times New Roman" w:eastAsia="Times New Roman" w:hAnsi="Times New Roman"/>
      <w:color w:val="000000"/>
      <w:szCs w:val="20"/>
    </w:rPr>
  </w:style>
  <w:style w:type="paragraph" w:customStyle="1" w:styleId="OmniPage6">
    <w:name w:val="OmniPage #6"/>
    <w:basedOn w:val="Normal"/>
    <w:qFormat/>
    <w:rsid w:val="0039225C"/>
    <w:rPr>
      <w:rFonts w:ascii="Times New Roman" w:eastAsia="Times New Roman" w:hAnsi="Times New Roman"/>
      <w:color w:val="000000"/>
      <w:szCs w:val="20"/>
    </w:rPr>
  </w:style>
  <w:style w:type="paragraph" w:customStyle="1" w:styleId="OmniPage7">
    <w:name w:val="OmniPage #7"/>
    <w:basedOn w:val="Normal"/>
    <w:qFormat/>
    <w:rsid w:val="0039225C"/>
    <w:rPr>
      <w:rFonts w:ascii="Times New Roman" w:eastAsia="Times New Roman" w:hAnsi="Times New Roman"/>
      <w:color w:val="000000"/>
      <w:szCs w:val="20"/>
    </w:rPr>
  </w:style>
  <w:style w:type="paragraph" w:customStyle="1" w:styleId="OmniPage11">
    <w:name w:val="OmniPage #11"/>
    <w:basedOn w:val="Normal"/>
    <w:qFormat/>
    <w:rsid w:val="0039225C"/>
    <w:rPr>
      <w:rFonts w:ascii="Times New Roman" w:eastAsia="Times New Roman" w:hAnsi="Times New Roman"/>
      <w:color w:val="000000"/>
      <w:szCs w:val="20"/>
    </w:rPr>
  </w:style>
  <w:style w:type="paragraph" w:customStyle="1" w:styleId="OmniPage12">
    <w:name w:val="OmniPage #12"/>
    <w:basedOn w:val="Normal"/>
    <w:qFormat/>
    <w:rsid w:val="0039225C"/>
    <w:rPr>
      <w:rFonts w:ascii="Times New Roman" w:eastAsia="Times New Roman" w:hAnsi="Times New Roman"/>
      <w:color w:val="000000"/>
      <w:szCs w:val="20"/>
    </w:rPr>
  </w:style>
  <w:style w:type="paragraph" w:customStyle="1" w:styleId="OmniPage13">
    <w:name w:val="OmniPage #13"/>
    <w:basedOn w:val="Normal"/>
    <w:qFormat/>
    <w:rsid w:val="0039225C"/>
    <w:rPr>
      <w:rFonts w:ascii="Times New Roman" w:eastAsia="Times New Roman" w:hAnsi="Times New Roman"/>
      <w:color w:val="000000"/>
      <w:szCs w:val="20"/>
    </w:rPr>
  </w:style>
  <w:style w:type="paragraph" w:customStyle="1" w:styleId="OmniPage14">
    <w:name w:val="OmniPage #14"/>
    <w:basedOn w:val="Normal"/>
    <w:qFormat/>
    <w:rsid w:val="0039225C"/>
    <w:rPr>
      <w:rFonts w:ascii="Times New Roman" w:eastAsia="Times New Roman" w:hAnsi="Times New Roman"/>
      <w:color w:val="000000"/>
      <w:szCs w:val="20"/>
    </w:rPr>
  </w:style>
  <w:style w:type="paragraph" w:customStyle="1" w:styleId="OmniPage15">
    <w:name w:val="OmniPage #15"/>
    <w:basedOn w:val="Normal"/>
    <w:qFormat/>
    <w:rsid w:val="0039225C"/>
    <w:rPr>
      <w:rFonts w:ascii="Times New Roman" w:eastAsia="Times New Roman" w:hAnsi="Times New Roman"/>
      <w:color w:val="000000"/>
      <w:szCs w:val="20"/>
    </w:rPr>
  </w:style>
  <w:style w:type="paragraph" w:customStyle="1" w:styleId="OmniPage17">
    <w:name w:val="OmniPage #17"/>
    <w:basedOn w:val="Normal"/>
    <w:qFormat/>
    <w:rsid w:val="0039225C"/>
    <w:rPr>
      <w:rFonts w:ascii="Times New Roman" w:eastAsia="Times New Roman" w:hAnsi="Times New Roman"/>
      <w:color w:val="000000"/>
      <w:szCs w:val="20"/>
    </w:rPr>
  </w:style>
  <w:style w:type="paragraph" w:customStyle="1" w:styleId="OmniPage19">
    <w:name w:val="OmniPage #19"/>
    <w:basedOn w:val="Normal"/>
    <w:qFormat/>
    <w:rsid w:val="0039225C"/>
    <w:rPr>
      <w:rFonts w:ascii="Times New Roman" w:eastAsia="Times New Roman" w:hAnsi="Times New Roman"/>
      <w:color w:val="000000"/>
      <w:szCs w:val="20"/>
    </w:rPr>
  </w:style>
  <w:style w:type="paragraph" w:customStyle="1" w:styleId="OmniPage20">
    <w:name w:val="OmniPage #20"/>
    <w:basedOn w:val="Normal"/>
    <w:qFormat/>
    <w:rsid w:val="0039225C"/>
    <w:rPr>
      <w:rFonts w:ascii="Times New Roman" w:eastAsia="Times New Roman" w:hAnsi="Times New Roman"/>
      <w:color w:val="000000"/>
      <w:szCs w:val="20"/>
    </w:rPr>
  </w:style>
  <w:style w:type="paragraph" w:customStyle="1" w:styleId="OmniPage21">
    <w:name w:val="OmniPage #21"/>
    <w:basedOn w:val="Normal"/>
    <w:qFormat/>
    <w:rsid w:val="0039225C"/>
    <w:rPr>
      <w:rFonts w:ascii="Times New Roman" w:eastAsia="Times New Roman" w:hAnsi="Times New Roman"/>
      <w:color w:val="000000"/>
      <w:szCs w:val="20"/>
    </w:rPr>
  </w:style>
  <w:style w:type="paragraph" w:customStyle="1" w:styleId="OmniPage22">
    <w:name w:val="OmniPage #22"/>
    <w:basedOn w:val="Normal"/>
    <w:qFormat/>
    <w:rsid w:val="0039225C"/>
    <w:rPr>
      <w:rFonts w:ascii="Times New Roman" w:eastAsia="Times New Roman" w:hAnsi="Times New Roman"/>
      <w:color w:val="000000"/>
      <w:szCs w:val="20"/>
    </w:rPr>
  </w:style>
  <w:style w:type="paragraph" w:customStyle="1" w:styleId="OmniPage25">
    <w:name w:val="OmniPage #25"/>
    <w:basedOn w:val="Normal"/>
    <w:qFormat/>
    <w:rsid w:val="0039225C"/>
    <w:rPr>
      <w:rFonts w:ascii="Times New Roman" w:eastAsia="Times New Roman" w:hAnsi="Times New Roman"/>
      <w:color w:val="000000"/>
      <w:szCs w:val="20"/>
    </w:rPr>
  </w:style>
  <w:style w:type="paragraph" w:customStyle="1" w:styleId="OmniPage18">
    <w:name w:val="OmniPage #18"/>
    <w:basedOn w:val="Normal"/>
    <w:qFormat/>
    <w:rsid w:val="0039225C"/>
    <w:rPr>
      <w:rFonts w:ascii="Times New Roman" w:eastAsia="Times New Roman" w:hAnsi="Times New Roman"/>
      <w:color w:val="000000"/>
      <w:szCs w:val="20"/>
    </w:rPr>
  </w:style>
  <w:style w:type="paragraph" w:customStyle="1" w:styleId="OmniPage26">
    <w:name w:val="OmniPage #26"/>
    <w:basedOn w:val="Normal"/>
    <w:qFormat/>
    <w:rsid w:val="0039225C"/>
    <w:rPr>
      <w:rFonts w:ascii="Times New Roman" w:eastAsia="Times New Roman" w:hAnsi="Times New Roman"/>
      <w:color w:val="000000"/>
      <w:szCs w:val="20"/>
    </w:rPr>
  </w:style>
  <w:style w:type="character" w:customStyle="1" w:styleId="iagsheaderlarge">
    <w:name w:val="iags_header_large"/>
    <w:rsid w:val="0039225C"/>
  </w:style>
  <w:style w:type="paragraph" w:customStyle="1" w:styleId="OmniPage9">
    <w:name w:val="OmniPage #9"/>
    <w:basedOn w:val="Normal"/>
    <w:qFormat/>
    <w:rsid w:val="0039225C"/>
    <w:rPr>
      <w:rFonts w:ascii="Times New Roman" w:eastAsia="Times New Roman" w:hAnsi="Times New Roman"/>
      <w:color w:val="000000"/>
      <w:szCs w:val="20"/>
    </w:rPr>
  </w:style>
  <w:style w:type="paragraph" w:customStyle="1" w:styleId="OmniPage5">
    <w:name w:val="OmniPage #5"/>
    <w:basedOn w:val="Normal"/>
    <w:qFormat/>
    <w:rsid w:val="0039225C"/>
    <w:rPr>
      <w:rFonts w:ascii="Times New Roman" w:eastAsia="Times New Roman" w:hAnsi="Times New Roman"/>
      <w:color w:val="000000"/>
      <w:szCs w:val="20"/>
    </w:rPr>
  </w:style>
  <w:style w:type="character" w:customStyle="1" w:styleId="style12char0">
    <w:name w:val="style12char"/>
    <w:rsid w:val="0039225C"/>
  </w:style>
  <w:style w:type="character" w:customStyle="1" w:styleId="charchar2">
    <w:name w:val="charchar2"/>
    <w:rsid w:val="0039225C"/>
  </w:style>
  <w:style w:type="character" w:customStyle="1" w:styleId="style11char">
    <w:name w:val="style11char"/>
    <w:rsid w:val="0039225C"/>
  </w:style>
  <w:style w:type="paragraph" w:customStyle="1" w:styleId="CitesandCardText">
    <w:name w:val="Cites and Card Text"/>
    <w:basedOn w:val="Normal"/>
    <w:qFormat/>
    <w:rsid w:val="0039225C"/>
    <w:rPr>
      <w:rFonts w:ascii="Times New Roman" w:eastAsia="Times New Roman" w:hAnsi="Times New Roman"/>
      <w:szCs w:val="24"/>
    </w:rPr>
  </w:style>
  <w:style w:type="paragraph" w:styleId="List2">
    <w:name w:val="List 2"/>
    <w:basedOn w:val="Default"/>
    <w:next w:val="Default"/>
    <w:rsid w:val="0039225C"/>
    <w:rPr>
      <w:color w:val="auto"/>
    </w:rPr>
  </w:style>
  <w:style w:type="character" w:customStyle="1" w:styleId="Heading5CharCharChar">
    <w:name w:val="Heading 5 Char Char Char"/>
    <w:rsid w:val="0039225C"/>
    <w:rPr>
      <w:b/>
      <w:bCs/>
      <w:iCs/>
      <w:szCs w:val="26"/>
      <w:lang w:val="en-US" w:eastAsia="en-US" w:bidi="ar-SA"/>
    </w:rPr>
  </w:style>
  <w:style w:type="paragraph" w:customStyle="1" w:styleId="Style16">
    <w:name w:val="Style 16"/>
    <w:basedOn w:val="Normal"/>
    <w:qFormat/>
    <w:rsid w:val="0039225C"/>
    <w:pPr>
      <w:autoSpaceDE w:val="0"/>
      <w:autoSpaceDN w:val="0"/>
      <w:adjustRightInd w:val="0"/>
    </w:pPr>
    <w:rPr>
      <w:rFonts w:ascii="Times New Roman" w:eastAsia="Times New Roman" w:hAnsi="Times New Roman"/>
      <w:szCs w:val="24"/>
    </w:rPr>
  </w:style>
  <w:style w:type="paragraph" w:customStyle="1" w:styleId="smalltext2">
    <w:name w:val="smalltext"/>
    <w:basedOn w:val="Normal"/>
    <w:link w:val="smalltextChar0"/>
    <w:qFormat/>
    <w:rsid w:val="0039225C"/>
    <w:rPr>
      <w:rFonts w:ascii="Times New Roman" w:eastAsia="Times New Roman" w:hAnsi="Times New Roman" w:cs="Arial"/>
      <w:sz w:val="16"/>
      <w:szCs w:val="24"/>
    </w:rPr>
  </w:style>
  <w:style w:type="character" w:customStyle="1" w:styleId="smalltextChar0">
    <w:name w:val="smalltext Char"/>
    <w:link w:val="smalltext2"/>
    <w:rsid w:val="0039225C"/>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39225C"/>
    <w:pPr>
      <w:spacing w:after="120"/>
    </w:pPr>
    <w:rPr>
      <w:color w:val="auto"/>
    </w:rPr>
  </w:style>
  <w:style w:type="paragraph" w:customStyle="1" w:styleId="headingChar">
    <w:name w:val="heading Char"/>
    <w:basedOn w:val="Normal"/>
    <w:qFormat/>
    <w:rsid w:val="0039225C"/>
    <w:pPr>
      <w:jc w:val="center"/>
    </w:pPr>
    <w:rPr>
      <w:rFonts w:ascii="Arial Black" w:eastAsia="Times New Roman" w:hAnsi="Arial Black"/>
      <w:b/>
      <w:sz w:val="36"/>
      <w:szCs w:val="24"/>
      <w:u w:val="single"/>
    </w:rPr>
  </w:style>
  <w:style w:type="character" w:customStyle="1" w:styleId="boldunderlineCharChar0">
    <w:name w:val="boldunderline Char Char"/>
    <w:rsid w:val="0039225C"/>
    <w:rPr>
      <w:b/>
      <w:sz w:val="22"/>
      <w:szCs w:val="24"/>
      <w:u w:val="single"/>
      <w:lang w:val="en-US" w:eastAsia="en-US" w:bidi="ar-SA"/>
    </w:rPr>
  </w:style>
  <w:style w:type="paragraph" w:customStyle="1" w:styleId="Bullets-squares">
    <w:name w:val="Bullets - squares"/>
    <w:basedOn w:val="Normal"/>
    <w:next w:val="Normal"/>
    <w:qFormat/>
    <w:rsid w:val="0039225C"/>
    <w:pPr>
      <w:numPr>
        <w:numId w:val="50"/>
      </w:numPr>
      <w:tabs>
        <w:tab w:val="clear" w:pos="567"/>
      </w:tabs>
      <w:overflowPunct w:val="0"/>
      <w:autoSpaceDE w:val="0"/>
      <w:autoSpaceDN w:val="0"/>
      <w:adjustRightInd w:val="0"/>
      <w:ind w:left="0" w:firstLine="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39225C"/>
    <w:pPr>
      <w:ind w:left="288"/>
    </w:pPr>
    <w:rPr>
      <w:rFonts w:asciiTheme="minorHAnsi" w:hAnsiTheme="minorHAnsi" w:cstheme="minorBidi"/>
      <w:u w:val="single"/>
    </w:rPr>
  </w:style>
  <w:style w:type="paragraph" w:customStyle="1" w:styleId="Size8">
    <w:name w:val="Size 8"/>
    <w:link w:val="Size8Char"/>
    <w:qFormat/>
    <w:rsid w:val="0039225C"/>
    <w:pPr>
      <w:spacing w:after="0" w:line="240" w:lineRule="auto"/>
    </w:pPr>
    <w:rPr>
      <w:rFonts w:ascii="Times New Roman" w:eastAsia="Times New Roman" w:hAnsi="Times New Roman" w:cs="Times New Roman"/>
      <w:sz w:val="16"/>
    </w:rPr>
  </w:style>
  <w:style w:type="character" w:customStyle="1" w:styleId="MediumGrid2Char">
    <w:name w:val="Medium Grid 2 Char"/>
    <w:rsid w:val="0039225C"/>
    <w:rPr>
      <w:sz w:val="24"/>
      <w:szCs w:val="22"/>
      <w:lang w:val="en-US" w:eastAsia="en-US" w:bidi="ar-SA"/>
    </w:rPr>
  </w:style>
  <w:style w:type="character" w:customStyle="1" w:styleId="Size8Char">
    <w:name w:val="Size 8 Char"/>
    <w:link w:val="Size8"/>
    <w:rsid w:val="0039225C"/>
    <w:rPr>
      <w:rFonts w:ascii="Times New Roman" w:eastAsia="Times New Roman" w:hAnsi="Times New Roman" w:cs="Times New Roman"/>
      <w:sz w:val="16"/>
    </w:rPr>
  </w:style>
  <w:style w:type="paragraph" w:customStyle="1" w:styleId="RegularCite">
    <w:name w:val="Regular Cite"/>
    <w:qFormat/>
    <w:rsid w:val="0039225C"/>
    <w:pPr>
      <w:spacing w:after="0" w:line="240" w:lineRule="auto"/>
    </w:pPr>
    <w:rPr>
      <w:rFonts w:ascii="Times New Roman" w:eastAsia="Times New Roman" w:hAnsi="Times New Roman" w:cs="Times New Roman"/>
      <w:sz w:val="20"/>
    </w:rPr>
  </w:style>
  <w:style w:type="character" w:customStyle="1" w:styleId="eudoraheader">
    <w:name w:val="eudoraheader"/>
    <w:rsid w:val="0039225C"/>
  </w:style>
  <w:style w:type="character" w:customStyle="1" w:styleId="emailstyle26">
    <w:name w:val="emailstyle26"/>
    <w:rsid w:val="0039225C"/>
  </w:style>
  <w:style w:type="paragraph" w:customStyle="1" w:styleId="context">
    <w:name w:val="context"/>
    <w:basedOn w:val="Normal"/>
    <w:qFormat/>
    <w:rsid w:val="0039225C"/>
    <w:pPr>
      <w:spacing w:before="100" w:beforeAutospacing="1" w:after="100" w:afterAutospacing="1"/>
    </w:pPr>
    <w:rPr>
      <w:rFonts w:ascii="Times New Roman" w:eastAsia="Times New Roman" w:hAnsi="Times New Roman"/>
      <w:szCs w:val="24"/>
    </w:rPr>
  </w:style>
  <w:style w:type="character" w:customStyle="1" w:styleId="newstitle1">
    <w:name w:val="newstitle1"/>
    <w:rsid w:val="0039225C"/>
  </w:style>
  <w:style w:type="character" w:customStyle="1" w:styleId="dateline">
    <w:name w:val="dateline"/>
    <w:rsid w:val="0039225C"/>
  </w:style>
  <w:style w:type="character" w:customStyle="1" w:styleId="sendtofriend">
    <w:name w:val="sendtofriend"/>
    <w:rsid w:val="0039225C"/>
  </w:style>
  <w:style w:type="character" w:customStyle="1" w:styleId="pagetype">
    <w:name w:val="pagetype"/>
    <w:rsid w:val="0039225C"/>
  </w:style>
  <w:style w:type="character" w:customStyle="1" w:styleId="byl">
    <w:name w:val="byl"/>
    <w:rsid w:val="0039225C"/>
  </w:style>
  <w:style w:type="character" w:customStyle="1" w:styleId="byd">
    <w:name w:val="byd"/>
    <w:rsid w:val="0039225C"/>
  </w:style>
  <w:style w:type="paragraph" w:customStyle="1" w:styleId="Size6">
    <w:name w:val="Size 6"/>
    <w:link w:val="Size6Char"/>
    <w:qFormat/>
    <w:rsid w:val="0039225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9225C"/>
    <w:rPr>
      <w:rFonts w:ascii="Times New Roman" w:eastAsia="Times New Roman" w:hAnsi="Times New Roman" w:cs="Times New Roman"/>
      <w:sz w:val="16"/>
    </w:rPr>
  </w:style>
  <w:style w:type="character" w:customStyle="1" w:styleId="underliningchar0">
    <w:name w:val="underliningchar"/>
    <w:rsid w:val="0039225C"/>
  </w:style>
  <w:style w:type="paragraph" w:customStyle="1" w:styleId="TxBrp11">
    <w:name w:val="TxBr_p11"/>
    <w:basedOn w:val="Normal"/>
    <w:qFormat/>
    <w:rsid w:val="0039225C"/>
    <w:pPr>
      <w:tabs>
        <w:tab w:val="left" w:pos="204"/>
      </w:tabs>
      <w:autoSpaceDE w:val="0"/>
      <w:autoSpaceDN w:val="0"/>
      <w:adjustRightInd w:val="0"/>
      <w:spacing w:line="240" w:lineRule="atLeast"/>
      <w:jc w:val="both"/>
    </w:pPr>
    <w:rPr>
      <w:rFonts w:ascii="Times New Roman" w:eastAsia="Times New Roman" w:hAnsi="Times New Roman"/>
      <w:szCs w:val="24"/>
    </w:rPr>
  </w:style>
  <w:style w:type="paragraph" w:customStyle="1" w:styleId="TxBrp15">
    <w:name w:val="TxBr_p15"/>
    <w:basedOn w:val="Normal"/>
    <w:qFormat/>
    <w:rsid w:val="0039225C"/>
    <w:pPr>
      <w:tabs>
        <w:tab w:val="left" w:pos="1661"/>
      </w:tabs>
      <w:autoSpaceDE w:val="0"/>
      <w:autoSpaceDN w:val="0"/>
      <w:adjustRightInd w:val="0"/>
      <w:spacing w:line="300" w:lineRule="atLeast"/>
      <w:ind w:left="1282"/>
      <w:jc w:val="both"/>
    </w:pPr>
    <w:rPr>
      <w:rFonts w:ascii="Times New Roman" w:eastAsia="Times New Roman" w:hAnsi="Times New Roman"/>
      <w:szCs w:val="24"/>
    </w:rPr>
  </w:style>
  <w:style w:type="paragraph" w:customStyle="1" w:styleId="TxBrp16">
    <w:name w:val="TxBr_p16"/>
    <w:basedOn w:val="Normal"/>
    <w:qFormat/>
    <w:rsid w:val="0039225C"/>
    <w:pPr>
      <w:tabs>
        <w:tab w:val="left" w:pos="1882"/>
      </w:tabs>
      <w:autoSpaceDE w:val="0"/>
      <w:autoSpaceDN w:val="0"/>
      <w:adjustRightInd w:val="0"/>
      <w:spacing w:line="300" w:lineRule="atLeast"/>
      <w:ind w:left="1661" w:firstLine="222"/>
      <w:jc w:val="both"/>
    </w:pPr>
    <w:rPr>
      <w:rFonts w:ascii="Times New Roman" w:eastAsia="Times New Roman" w:hAnsi="Times New Roman"/>
      <w:szCs w:val="24"/>
    </w:rPr>
  </w:style>
  <w:style w:type="paragraph" w:customStyle="1" w:styleId="TxBrp2">
    <w:name w:val="TxBr_p2"/>
    <w:basedOn w:val="Normal"/>
    <w:qFormat/>
    <w:rsid w:val="0039225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Cs w:val="24"/>
    </w:rPr>
  </w:style>
  <w:style w:type="paragraph" w:customStyle="1" w:styleId="TxBrp7">
    <w:name w:val="TxBr_p7"/>
    <w:basedOn w:val="Normal"/>
    <w:qFormat/>
    <w:rsid w:val="0039225C"/>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3">
    <w:name w:val="TxBr_p3"/>
    <w:basedOn w:val="Normal"/>
    <w:qFormat/>
    <w:rsid w:val="0039225C"/>
    <w:pPr>
      <w:tabs>
        <w:tab w:val="left" w:pos="1581"/>
      </w:tabs>
      <w:autoSpaceDE w:val="0"/>
      <w:autoSpaceDN w:val="0"/>
      <w:adjustRightInd w:val="0"/>
      <w:spacing w:line="300" w:lineRule="atLeast"/>
      <w:ind w:left="1203"/>
      <w:jc w:val="both"/>
    </w:pPr>
    <w:rPr>
      <w:rFonts w:ascii="Times New Roman" w:eastAsia="Times New Roman" w:hAnsi="Times New Roman"/>
      <w:szCs w:val="24"/>
    </w:rPr>
  </w:style>
  <w:style w:type="paragraph" w:customStyle="1" w:styleId="TxBrp4">
    <w:name w:val="TxBr_p4"/>
    <w:basedOn w:val="Normal"/>
    <w:qFormat/>
    <w:rsid w:val="0039225C"/>
    <w:pPr>
      <w:tabs>
        <w:tab w:val="left" w:pos="1371"/>
      </w:tabs>
      <w:autoSpaceDE w:val="0"/>
      <w:autoSpaceDN w:val="0"/>
      <w:adjustRightInd w:val="0"/>
      <w:spacing w:line="240" w:lineRule="atLeast"/>
      <w:ind w:left="993"/>
      <w:jc w:val="both"/>
    </w:pPr>
    <w:rPr>
      <w:rFonts w:ascii="Times New Roman" w:eastAsia="Times New Roman" w:hAnsi="Times New Roman"/>
      <w:szCs w:val="24"/>
    </w:rPr>
  </w:style>
  <w:style w:type="paragraph" w:customStyle="1" w:styleId="TxBrp6">
    <w:name w:val="TxBr_p6"/>
    <w:basedOn w:val="Normal"/>
    <w:qFormat/>
    <w:rsid w:val="0039225C"/>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5">
    <w:name w:val="TxBr_p5"/>
    <w:basedOn w:val="Normal"/>
    <w:qFormat/>
    <w:rsid w:val="0039225C"/>
    <w:pPr>
      <w:tabs>
        <w:tab w:val="left" w:pos="255"/>
      </w:tabs>
      <w:autoSpaceDE w:val="0"/>
      <w:autoSpaceDN w:val="0"/>
      <w:adjustRightInd w:val="0"/>
      <w:spacing w:line="300" w:lineRule="atLeast"/>
      <w:ind w:firstLine="255"/>
      <w:jc w:val="both"/>
    </w:pPr>
    <w:rPr>
      <w:rFonts w:ascii="Times New Roman" w:eastAsia="Times New Roman" w:hAnsi="Times New Roman"/>
      <w:szCs w:val="24"/>
    </w:rPr>
  </w:style>
  <w:style w:type="paragraph" w:customStyle="1" w:styleId="TxBrp27">
    <w:name w:val="TxBr_p27"/>
    <w:basedOn w:val="Normal"/>
    <w:qFormat/>
    <w:rsid w:val="0039225C"/>
    <w:pPr>
      <w:tabs>
        <w:tab w:val="left" w:pos="204"/>
      </w:tabs>
      <w:autoSpaceDE w:val="0"/>
      <w:autoSpaceDN w:val="0"/>
      <w:adjustRightInd w:val="0"/>
      <w:spacing w:line="300" w:lineRule="atLeast"/>
    </w:pPr>
    <w:rPr>
      <w:rFonts w:ascii="Times New Roman" w:eastAsia="Times New Roman" w:hAnsi="Times New Roman"/>
      <w:szCs w:val="24"/>
    </w:rPr>
  </w:style>
  <w:style w:type="paragraph" w:customStyle="1" w:styleId="TxBrp10">
    <w:name w:val="TxBr_p10"/>
    <w:basedOn w:val="Normal"/>
    <w:qFormat/>
    <w:rsid w:val="0039225C"/>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25">
    <w:name w:val="TxBr_p25"/>
    <w:basedOn w:val="Normal"/>
    <w:qFormat/>
    <w:rsid w:val="0039225C"/>
    <w:pPr>
      <w:tabs>
        <w:tab w:val="left" w:pos="204"/>
      </w:tabs>
      <w:autoSpaceDE w:val="0"/>
      <w:autoSpaceDN w:val="0"/>
      <w:adjustRightInd w:val="0"/>
      <w:spacing w:line="300" w:lineRule="atLeast"/>
      <w:jc w:val="both"/>
    </w:pPr>
    <w:rPr>
      <w:rFonts w:ascii="Times New Roman" w:eastAsia="Times New Roman" w:hAnsi="Times New Roman"/>
      <w:szCs w:val="24"/>
    </w:rPr>
  </w:style>
  <w:style w:type="paragraph" w:customStyle="1" w:styleId="TxBrp8">
    <w:name w:val="TxBr_p8"/>
    <w:basedOn w:val="Normal"/>
    <w:qFormat/>
    <w:rsid w:val="0039225C"/>
    <w:pPr>
      <w:tabs>
        <w:tab w:val="left" w:pos="340"/>
      </w:tabs>
      <w:autoSpaceDE w:val="0"/>
      <w:autoSpaceDN w:val="0"/>
      <w:adjustRightInd w:val="0"/>
      <w:spacing w:line="300" w:lineRule="atLeast"/>
      <w:ind w:firstLine="340"/>
      <w:jc w:val="both"/>
    </w:pPr>
    <w:rPr>
      <w:rFonts w:ascii="Times New Roman" w:eastAsia="Times New Roman" w:hAnsi="Times New Roman"/>
      <w:szCs w:val="24"/>
    </w:rPr>
  </w:style>
  <w:style w:type="paragraph" w:customStyle="1" w:styleId="TxBrp12">
    <w:name w:val="TxBr_p12"/>
    <w:basedOn w:val="Normal"/>
    <w:qFormat/>
    <w:rsid w:val="0039225C"/>
    <w:pPr>
      <w:tabs>
        <w:tab w:val="left" w:pos="317"/>
      </w:tabs>
      <w:autoSpaceDE w:val="0"/>
      <w:autoSpaceDN w:val="0"/>
      <w:adjustRightInd w:val="0"/>
      <w:spacing w:line="300" w:lineRule="atLeast"/>
      <w:ind w:firstLine="318"/>
      <w:jc w:val="both"/>
    </w:pPr>
    <w:rPr>
      <w:rFonts w:ascii="Times New Roman" w:eastAsia="Times New Roman" w:hAnsi="Times New Roman"/>
      <w:szCs w:val="24"/>
    </w:rPr>
  </w:style>
  <w:style w:type="paragraph" w:customStyle="1" w:styleId="TxBrp9">
    <w:name w:val="TxBr_p9"/>
    <w:basedOn w:val="Normal"/>
    <w:qFormat/>
    <w:rsid w:val="0039225C"/>
    <w:pPr>
      <w:tabs>
        <w:tab w:val="left" w:pos="2931"/>
      </w:tabs>
      <w:autoSpaceDE w:val="0"/>
      <w:autoSpaceDN w:val="0"/>
      <w:adjustRightInd w:val="0"/>
      <w:spacing w:line="300" w:lineRule="atLeast"/>
      <w:ind w:left="2552"/>
      <w:jc w:val="both"/>
    </w:pPr>
    <w:rPr>
      <w:rFonts w:ascii="Times New Roman" w:eastAsia="Times New Roman" w:hAnsi="Times New Roman"/>
      <w:szCs w:val="24"/>
    </w:rPr>
  </w:style>
  <w:style w:type="character" w:customStyle="1" w:styleId="adtext124">
    <w:name w:val="adtext124"/>
    <w:rsid w:val="0039225C"/>
    <w:rPr>
      <w:vanish w:val="0"/>
      <w:webHidden w:val="0"/>
      <w:color w:val="999999"/>
      <w:sz w:val="12"/>
      <w:szCs w:val="12"/>
      <w:specVanish/>
    </w:rPr>
  </w:style>
  <w:style w:type="paragraph" w:customStyle="1" w:styleId="CardsFont8pt">
    <w:name w:val="Cards + Font: 8 pt"/>
    <w:basedOn w:val="Normal"/>
    <w:qFormat/>
    <w:rsid w:val="0039225C"/>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39225C"/>
    <w:rPr>
      <w:sz w:val="16"/>
    </w:rPr>
  </w:style>
  <w:style w:type="character" w:customStyle="1" w:styleId="TagLineCharChar">
    <w:name w:val="Tag Line Char Char"/>
    <w:rsid w:val="0039225C"/>
    <w:rPr>
      <w:rFonts w:cs="Arial"/>
      <w:b/>
      <w:bCs/>
      <w:iCs/>
      <w:sz w:val="24"/>
      <w:szCs w:val="28"/>
      <w:lang w:val="en-US" w:eastAsia="en-US" w:bidi="ar-SA"/>
    </w:rPr>
  </w:style>
  <w:style w:type="paragraph" w:customStyle="1" w:styleId="published">
    <w:name w:val="published"/>
    <w:basedOn w:val="Normal"/>
    <w:qFormat/>
    <w:rsid w:val="0039225C"/>
    <w:pPr>
      <w:spacing w:before="100" w:beforeAutospacing="1" w:after="100" w:afterAutospacing="1"/>
    </w:pPr>
    <w:rPr>
      <w:rFonts w:ascii="Times New Roman" w:eastAsia="Times New Roman" w:hAnsi="Times New Roman"/>
      <w:szCs w:val="24"/>
    </w:rPr>
  </w:style>
  <w:style w:type="paragraph" w:customStyle="1" w:styleId="updated">
    <w:name w:val="updated"/>
    <w:basedOn w:val="Normal"/>
    <w:qFormat/>
    <w:rsid w:val="0039225C"/>
    <w:pPr>
      <w:spacing w:before="100" w:beforeAutospacing="1" w:after="100" w:afterAutospacing="1"/>
    </w:pPr>
    <w:rPr>
      <w:rFonts w:ascii="Times New Roman" w:eastAsia="Times New Roman" w:hAnsi="Times New Roman"/>
      <w:szCs w:val="24"/>
    </w:rPr>
  </w:style>
  <w:style w:type="character" w:customStyle="1" w:styleId="articlecommentcount">
    <w:name w:val="article_comment_count"/>
    <w:rsid w:val="0039225C"/>
  </w:style>
  <w:style w:type="character" w:customStyle="1" w:styleId="articlerecommendcount">
    <w:name w:val="article_recommend_count"/>
    <w:rsid w:val="0039225C"/>
  </w:style>
  <w:style w:type="character" w:customStyle="1" w:styleId="normaltext1">
    <w:name w:val="normal_text"/>
    <w:rsid w:val="0039225C"/>
  </w:style>
  <w:style w:type="paragraph" w:customStyle="1" w:styleId="storytimestamp">
    <w:name w:val="storytimestamp"/>
    <w:basedOn w:val="Normal"/>
    <w:qFormat/>
    <w:rsid w:val="0039225C"/>
    <w:pPr>
      <w:spacing w:before="100" w:beforeAutospacing="1" w:after="100" w:afterAutospacing="1"/>
    </w:pPr>
    <w:rPr>
      <w:rFonts w:ascii="Times New Roman" w:eastAsia="Times New Roman" w:hAnsi="Times New Roman"/>
      <w:szCs w:val="24"/>
    </w:rPr>
  </w:style>
  <w:style w:type="character" w:customStyle="1" w:styleId="story-byline">
    <w:name w:val="story-byline"/>
    <w:rsid w:val="0039225C"/>
  </w:style>
  <w:style w:type="character" w:customStyle="1" w:styleId="story-titleline">
    <w:name w:val="story-titleline"/>
    <w:rsid w:val="0039225C"/>
  </w:style>
  <w:style w:type="paragraph" w:styleId="ListBullet2">
    <w:name w:val="List Bullet 2"/>
    <w:basedOn w:val="Normal"/>
    <w:rsid w:val="0039225C"/>
    <w:pPr>
      <w:tabs>
        <w:tab w:val="num" w:pos="1440"/>
      </w:tabs>
      <w:ind w:left="1440" w:hanging="360"/>
    </w:pPr>
    <w:rPr>
      <w:rFonts w:ascii="Times New Roman" w:eastAsia="Times New Roman" w:hAnsi="Times New Roman" w:cs="Arial"/>
      <w:b/>
      <w:szCs w:val="44"/>
    </w:rPr>
  </w:style>
  <w:style w:type="paragraph" w:customStyle="1" w:styleId="Cardnotunderlined0">
    <w:name w:val="Card not underlined"/>
    <w:basedOn w:val="Normal"/>
    <w:qFormat/>
    <w:rsid w:val="0039225C"/>
    <w:rPr>
      <w:rFonts w:ascii="Times New Roman" w:eastAsia="Times New Roman" w:hAnsi="Times New Roman"/>
      <w:color w:val="000000"/>
      <w:sz w:val="10"/>
      <w:szCs w:val="24"/>
    </w:rPr>
  </w:style>
  <w:style w:type="paragraph" w:customStyle="1" w:styleId="boldcite">
    <w:name w:val="bold cite"/>
    <w:basedOn w:val="Heading1"/>
    <w:link w:val="boldciteChar4"/>
    <w:qFormat/>
    <w:rsid w:val="0039225C"/>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kern w:val="32"/>
      <w:sz w:val="24"/>
      <w:szCs w:val="24"/>
    </w:rPr>
  </w:style>
  <w:style w:type="character" w:customStyle="1" w:styleId="UnderlineCardChar0">
    <w:name w:val="Underline Card Char"/>
    <w:rsid w:val="0039225C"/>
    <w:rPr>
      <w:sz w:val="22"/>
      <w:szCs w:val="24"/>
      <w:u w:val="single"/>
      <w:lang w:val="en-US" w:eastAsia="en-US" w:bidi="ar-SA"/>
    </w:rPr>
  </w:style>
  <w:style w:type="character" w:customStyle="1" w:styleId="SourcesCharChar1">
    <w:name w:val="Sources Char Char1"/>
    <w:rsid w:val="0039225C"/>
    <w:rPr>
      <w:rFonts w:cs="Arial"/>
      <w:b/>
      <w:bCs/>
      <w:iCs/>
      <w:sz w:val="24"/>
      <w:szCs w:val="28"/>
      <w:lang w:val="en-US" w:eastAsia="en-US" w:bidi="ar-SA"/>
    </w:rPr>
  </w:style>
  <w:style w:type="character" w:customStyle="1" w:styleId="UnderlinesCharChar">
    <w:name w:val="Underlines Char Char"/>
    <w:rsid w:val="0039225C"/>
    <w:rPr>
      <w:rFonts w:cs="Arial"/>
      <w:b/>
      <w:bCs/>
      <w:sz w:val="22"/>
      <w:szCs w:val="26"/>
      <w:u w:val="single"/>
      <w:lang w:val="en-US" w:eastAsia="en-US" w:bidi="ar-SA"/>
    </w:rPr>
  </w:style>
  <w:style w:type="paragraph" w:customStyle="1" w:styleId="OmniPage3">
    <w:name w:val="OmniPage #3"/>
    <w:basedOn w:val="Normal"/>
    <w:qFormat/>
    <w:rsid w:val="0039225C"/>
    <w:rPr>
      <w:rFonts w:ascii="Times New Roman" w:eastAsia="Times New Roman" w:hAnsi="Times New Roman"/>
      <w:color w:val="000000"/>
      <w:szCs w:val="20"/>
    </w:rPr>
  </w:style>
  <w:style w:type="paragraph" w:customStyle="1" w:styleId="OmniPage16">
    <w:name w:val="OmniPage #16"/>
    <w:basedOn w:val="Normal"/>
    <w:qFormat/>
    <w:rsid w:val="0039225C"/>
    <w:rPr>
      <w:rFonts w:ascii="Times New Roman" w:eastAsia="Times New Roman" w:hAnsi="Times New Roman"/>
      <w:color w:val="000000"/>
      <w:szCs w:val="20"/>
    </w:rPr>
  </w:style>
  <w:style w:type="paragraph" w:customStyle="1" w:styleId="OmniPage23">
    <w:name w:val="OmniPage #23"/>
    <w:basedOn w:val="Normal"/>
    <w:qFormat/>
    <w:rsid w:val="0039225C"/>
    <w:rPr>
      <w:rFonts w:ascii="Times New Roman" w:eastAsia="Times New Roman" w:hAnsi="Times New Roman"/>
      <w:color w:val="000000"/>
      <w:szCs w:val="20"/>
    </w:rPr>
  </w:style>
  <w:style w:type="paragraph" w:customStyle="1" w:styleId="OmniPage24">
    <w:name w:val="OmniPage #24"/>
    <w:basedOn w:val="Normal"/>
    <w:qFormat/>
    <w:rsid w:val="0039225C"/>
    <w:rPr>
      <w:rFonts w:ascii="Times New Roman" w:eastAsia="Times New Roman" w:hAnsi="Times New Roman"/>
      <w:color w:val="000000"/>
      <w:szCs w:val="20"/>
    </w:rPr>
  </w:style>
  <w:style w:type="paragraph" w:customStyle="1" w:styleId="OmniPage27">
    <w:name w:val="OmniPage #27"/>
    <w:basedOn w:val="Normal"/>
    <w:qFormat/>
    <w:rsid w:val="0039225C"/>
    <w:rPr>
      <w:rFonts w:ascii="Times New Roman" w:eastAsia="Times New Roman" w:hAnsi="Times New Roman"/>
      <w:color w:val="000000"/>
      <w:szCs w:val="20"/>
    </w:rPr>
  </w:style>
  <w:style w:type="paragraph" w:customStyle="1" w:styleId="OmniPage28">
    <w:name w:val="OmniPage #28"/>
    <w:basedOn w:val="Normal"/>
    <w:qFormat/>
    <w:rsid w:val="0039225C"/>
    <w:rPr>
      <w:rFonts w:ascii="Times New Roman" w:eastAsia="Times New Roman" w:hAnsi="Times New Roman"/>
      <w:color w:val="000000"/>
      <w:szCs w:val="20"/>
    </w:rPr>
  </w:style>
  <w:style w:type="paragraph" w:customStyle="1" w:styleId="OmniPage29">
    <w:name w:val="OmniPage #29"/>
    <w:basedOn w:val="Normal"/>
    <w:qFormat/>
    <w:rsid w:val="0039225C"/>
    <w:rPr>
      <w:rFonts w:ascii="Times New Roman" w:eastAsia="Times New Roman" w:hAnsi="Times New Roman"/>
      <w:color w:val="000000"/>
      <w:szCs w:val="20"/>
    </w:rPr>
  </w:style>
  <w:style w:type="paragraph" w:customStyle="1" w:styleId="OmniPage30">
    <w:name w:val="OmniPage #30"/>
    <w:basedOn w:val="Normal"/>
    <w:qFormat/>
    <w:rsid w:val="0039225C"/>
    <w:rPr>
      <w:rFonts w:ascii="Times New Roman" w:eastAsia="Times New Roman" w:hAnsi="Times New Roman"/>
      <w:color w:val="000000"/>
      <w:szCs w:val="20"/>
    </w:rPr>
  </w:style>
  <w:style w:type="paragraph" w:customStyle="1" w:styleId="OmniPage31">
    <w:name w:val="OmniPage #31"/>
    <w:basedOn w:val="Normal"/>
    <w:qFormat/>
    <w:rsid w:val="0039225C"/>
    <w:rPr>
      <w:rFonts w:ascii="Times New Roman" w:eastAsia="Times New Roman" w:hAnsi="Times New Roman"/>
      <w:color w:val="000000"/>
      <w:szCs w:val="20"/>
    </w:rPr>
  </w:style>
  <w:style w:type="paragraph" w:customStyle="1" w:styleId="OmniPage32">
    <w:name w:val="OmniPage #32"/>
    <w:basedOn w:val="Normal"/>
    <w:qFormat/>
    <w:rsid w:val="0039225C"/>
    <w:rPr>
      <w:rFonts w:ascii="Times New Roman" w:eastAsia="Times New Roman" w:hAnsi="Times New Roman"/>
      <w:color w:val="000000"/>
      <w:szCs w:val="20"/>
    </w:rPr>
  </w:style>
  <w:style w:type="paragraph" w:customStyle="1" w:styleId="OmniPage33">
    <w:name w:val="OmniPage #33"/>
    <w:basedOn w:val="Normal"/>
    <w:qFormat/>
    <w:rsid w:val="0039225C"/>
    <w:rPr>
      <w:rFonts w:ascii="Times New Roman" w:eastAsia="Times New Roman" w:hAnsi="Times New Roman"/>
      <w:color w:val="000000"/>
      <w:szCs w:val="20"/>
    </w:rPr>
  </w:style>
  <w:style w:type="paragraph" w:customStyle="1" w:styleId="OmniPage34">
    <w:name w:val="OmniPage #34"/>
    <w:basedOn w:val="Normal"/>
    <w:qFormat/>
    <w:rsid w:val="0039225C"/>
    <w:rPr>
      <w:rFonts w:ascii="Times New Roman" w:eastAsia="Times New Roman" w:hAnsi="Times New Roman"/>
      <w:color w:val="000000"/>
      <w:szCs w:val="20"/>
    </w:rPr>
  </w:style>
  <w:style w:type="paragraph" w:customStyle="1" w:styleId="OmniPage35">
    <w:name w:val="OmniPage #35"/>
    <w:basedOn w:val="Normal"/>
    <w:qFormat/>
    <w:rsid w:val="0039225C"/>
    <w:rPr>
      <w:rFonts w:ascii="Times New Roman" w:eastAsia="Times New Roman" w:hAnsi="Times New Roman"/>
      <w:color w:val="000000"/>
      <w:szCs w:val="20"/>
    </w:rPr>
  </w:style>
  <w:style w:type="paragraph" w:customStyle="1" w:styleId="OmniPage36">
    <w:name w:val="OmniPage #36"/>
    <w:basedOn w:val="Normal"/>
    <w:qFormat/>
    <w:rsid w:val="0039225C"/>
    <w:rPr>
      <w:rFonts w:ascii="Times New Roman" w:eastAsia="Times New Roman" w:hAnsi="Times New Roman"/>
      <w:color w:val="000000"/>
      <w:szCs w:val="20"/>
    </w:rPr>
  </w:style>
  <w:style w:type="paragraph" w:customStyle="1" w:styleId="OmniPage37">
    <w:name w:val="OmniPage #37"/>
    <w:basedOn w:val="Normal"/>
    <w:qFormat/>
    <w:rsid w:val="0039225C"/>
    <w:rPr>
      <w:rFonts w:ascii="Times New Roman" w:eastAsia="Times New Roman" w:hAnsi="Times New Roman"/>
      <w:color w:val="000000"/>
      <w:szCs w:val="20"/>
    </w:rPr>
  </w:style>
  <w:style w:type="paragraph" w:customStyle="1" w:styleId="OmniPage38">
    <w:name w:val="OmniPage #38"/>
    <w:basedOn w:val="Normal"/>
    <w:qFormat/>
    <w:rsid w:val="0039225C"/>
    <w:rPr>
      <w:rFonts w:ascii="Times New Roman" w:eastAsia="Times New Roman" w:hAnsi="Times New Roman"/>
      <w:color w:val="000000"/>
      <w:szCs w:val="20"/>
    </w:rPr>
  </w:style>
  <w:style w:type="paragraph" w:customStyle="1" w:styleId="OmniPage39">
    <w:name w:val="OmniPage #39"/>
    <w:basedOn w:val="Normal"/>
    <w:qFormat/>
    <w:rsid w:val="0039225C"/>
    <w:rPr>
      <w:rFonts w:ascii="Times New Roman" w:eastAsia="Times New Roman" w:hAnsi="Times New Roman"/>
      <w:color w:val="000000"/>
      <w:szCs w:val="20"/>
    </w:rPr>
  </w:style>
  <w:style w:type="paragraph" w:customStyle="1" w:styleId="OmniPage40">
    <w:name w:val="OmniPage #40"/>
    <w:basedOn w:val="Normal"/>
    <w:qFormat/>
    <w:rsid w:val="0039225C"/>
    <w:rPr>
      <w:rFonts w:ascii="Times New Roman" w:eastAsia="Times New Roman" w:hAnsi="Times New Roman"/>
      <w:color w:val="000000"/>
      <w:szCs w:val="20"/>
    </w:rPr>
  </w:style>
  <w:style w:type="paragraph" w:customStyle="1" w:styleId="OmniPage41">
    <w:name w:val="OmniPage #41"/>
    <w:basedOn w:val="Normal"/>
    <w:qFormat/>
    <w:rsid w:val="0039225C"/>
    <w:rPr>
      <w:rFonts w:ascii="Times New Roman" w:eastAsia="Times New Roman" w:hAnsi="Times New Roman"/>
      <w:color w:val="000000"/>
      <w:szCs w:val="20"/>
    </w:rPr>
  </w:style>
  <w:style w:type="paragraph" w:customStyle="1" w:styleId="OmniPage42">
    <w:name w:val="OmniPage #42"/>
    <w:basedOn w:val="Normal"/>
    <w:qFormat/>
    <w:rsid w:val="0039225C"/>
    <w:rPr>
      <w:rFonts w:ascii="Times New Roman" w:eastAsia="Times New Roman" w:hAnsi="Times New Roman"/>
      <w:color w:val="000000"/>
      <w:szCs w:val="20"/>
    </w:rPr>
  </w:style>
  <w:style w:type="paragraph" w:customStyle="1" w:styleId="OmniPage43">
    <w:name w:val="OmniPage #43"/>
    <w:basedOn w:val="Normal"/>
    <w:qFormat/>
    <w:rsid w:val="0039225C"/>
    <w:rPr>
      <w:rFonts w:ascii="Times New Roman" w:eastAsia="Times New Roman" w:hAnsi="Times New Roman"/>
      <w:color w:val="000000"/>
      <w:szCs w:val="20"/>
    </w:rPr>
  </w:style>
  <w:style w:type="paragraph" w:customStyle="1" w:styleId="OmniPage44">
    <w:name w:val="OmniPage #44"/>
    <w:basedOn w:val="Normal"/>
    <w:qFormat/>
    <w:rsid w:val="0039225C"/>
    <w:rPr>
      <w:rFonts w:ascii="Times New Roman" w:eastAsia="Times New Roman" w:hAnsi="Times New Roman"/>
      <w:color w:val="000000"/>
      <w:szCs w:val="20"/>
    </w:rPr>
  </w:style>
  <w:style w:type="paragraph" w:customStyle="1" w:styleId="OmniPage45">
    <w:name w:val="OmniPage #45"/>
    <w:basedOn w:val="Normal"/>
    <w:qFormat/>
    <w:rsid w:val="0039225C"/>
    <w:rPr>
      <w:rFonts w:ascii="Times New Roman" w:eastAsia="Times New Roman" w:hAnsi="Times New Roman"/>
      <w:color w:val="000000"/>
      <w:szCs w:val="20"/>
    </w:rPr>
  </w:style>
  <w:style w:type="paragraph" w:customStyle="1" w:styleId="OmniPage46">
    <w:name w:val="OmniPage #46"/>
    <w:basedOn w:val="Normal"/>
    <w:qFormat/>
    <w:rsid w:val="0039225C"/>
    <w:rPr>
      <w:rFonts w:ascii="Times New Roman" w:eastAsia="Times New Roman" w:hAnsi="Times New Roman"/>
      <w:color w:val="000000"/>
      <w:szCs w:val="20"/>
    </w:rPr>
  </w:style>
  <w:style w:type="paragraph" w:customStyle="1" w:styleId="OmniPage47">
    <w:name w:val="OmniPage #47"/>
    <w:basedOn w:val="Normal"/>
    <w:qFormat/>
    <w:rsid w:val="0039225C"/>
    <w:rPr>
      <w:rFonts w:ascii="Times New Roman" w:eastAsia="Times New Roman" w:hAnsi="Times New Roman"/>
      <w:color w:val="000000"/>
      <w:szCs w:val="20"/>
    </w:rPr>
  </w:style>
  <w:style w:type="paragraph" w:customStyle="1" w:styleId="OmniPage48">
    <w:name w:val="OmniPage #48"/>
    <w:basedOn w:val="Normal"/>
    <w:qFormat/>
    <w:rsid w:val="0039225C"/>
    <w:rPr>
      <w:rFonts w:ascii="Times New Roman" w:eastAsia="Times New Roman" w:hAnsi="Times New Roman"/>
      <w:color w:val="000000"/>
      <w:szCs w:val="20"/>
    </w:rPr>
  </w:style>
  <w:style w:type="paragraph" w:customStyle="1" w:styleId="OmniPage49">
    <w:name w:val="OmniPage #49"/>
    <w:basedOn w:val="Normal"/>
    <w:qFormat/>
    <w:rsid w:val="0039225C"/>
    <w:rPr>
      <w:rFonts w:ascii="Times New Roman" w:eastAsia="Times New Roman" w:hAnsi="Times New Roman"/>
      <w:color w:val="000000"/>
      <w:szCs w:val="20"/>
    </w:rPr>
  </w:style>
  <w:style w:type="paragraph" w:customStyle="1" w:styleId="OmniPage50">
    <w:name w:val="OmniPage #50"/>
    <w:basedOn w:val="Normal"/>
    <w:qFormat/>
    <w:rsid w:val="0039225C"/>
    <w:rPr>
      <w:rFonts w:ascii="Times New Roman" w:eastAsia="Times New Roman" w:hAnsi="Times New Roman"/>
      <w:color w:val="000000"/>
      <w:szCs w:val="20"/>
    </w:rPr>
  </w:style>
  <w:style w:type="paragraph" w:customStyle="1" w:styleId="OmniPage51">
    <w:name w:val="OmniPage #51"/>
    <w:basedOn w:val="Normal"/>
    <w:qFormat/>
    <w:rsid w:val="0039225C"/>
    <w:rPr>
      <w:rFonts w:ascii="Times New Roman" w:eastAsia="Times New Roman" w:hAnsi="Times New Roman"/>
      <w:color w:val="000000"/>
      <w:szCs w:val="20"/>
    </w:rPr>
  </w:style>
  <w:style w:type="paragraph" w:customStyle="1" w:styleId="OmniPage52">
    <w:name w:val="OmniPage #52"/>
    <w:basedOn w:val="Normal"/>
    <w:qFormat/>
    <w:rsid w:val="0039225C"/>
    <w:rPr>
      <w:rFonts w:ascii="Times New Roman" w:eastAsia="Times New Roman" w:hAnsi="Times New Roman"/>
      <w:color w:val="000000"/>
      <w:szCs w:val="20"/>
    </w:rPr>
  </w:style>
  <w:style w:type="paragraph" w:customStyle="1" w:styleId="OmniPage53">
    <w:name w:val="OmniPage #53"/>
    <w:basedOn w:val="Normal"/>
    <w:qFormat/>
    <w:rsid w:val="0039225C"/>
    <w:rPr>
      <w:rFonts w:ascii="Times New Roman" w:eastAsia="Times New Roman" w:hAnsi="Times New Roman"/>
      <w:color w:val="000000"/>
      <w:szCs w:val="20"/>
    </w:rPr>
  </w:style>
  <w:style w:type="paragraph" w:customStyle="1" w:styleId="OmniPage54">
    <w:name w:val="OmniPage #54"/>
    <w:basedOn w:val="Normal"/>
    <w:qFormat/>
    <w:rsid w:val="0039225C"/>
    <w:rPr>
      <w:rFonts w:ascii="Times New Roman" w:eastAsia="Times New Roman" w:hAnsi="Times New Roman"/>
      <w:color w:val="000000"/>
      <w:szCs w:val="20"/>
    </w:rPr>
  </w:style>
  <w:style w:type="paragraph" w:customStyle="1" w:styleId="OmniPage55">
    <w:name w:val="OmniPage #55"/>
    <w:basedOn w:val="Normal"/>
    <w:qFormat/>
    <w:rsid w:val="0039225C"/>
    <w:rPr>
      <w:rFonts w:ascii="Times New Roman" w:eastAsia="Times New Roman" w:hAnsi="Times New Roman"/>
      <w:color w:val="000000"/>
      <w:szCs w:val="20"/>
    </w:rPr>
  </w:style>
  <w:style w:type="paragraph" w:customStyle="1" w:styleId="OmniPage56">
    <w:name w:val="OmniPage #56"/>
    <w:basedOn w:val="Normal"/>
    <w:qFormat/>
    <w:rsid w:val="0039225C"/>
    <w:rPr>
      <w:rFonts w:ascii="Times New Roman" w:eastAsia="Times New Roman" w:hAnsi="Times New Roman"/>
      <w:color w:val="000000"/>
      <w:szCs w:val="20"/>
    </w:rPr>
  </w:style>
  <w:style w:type="paragraph" w:customStyle="1" w:styleId="OmniPage57">
    <w:name w:val="OmniPage #57"/>
    <w:basedOn w:val="Normal"/>
    <w:qFormat/>
    <w:rsid w:val="0039225C"/>
    <w:rPr>
      <w:rFonts w:ascii="Times New Roman" w:eastAsia="Times New Roman" w:hAnsi="Times New Roman"/>
      <w:color w:val="000000"/>
      <w:szCs w:val="20"/>
    </w:rPr>
  </w:style>
  <w:style w:type="paragraph" w:customStyle="1" w:styleId="OmniPage58">
    <w:name w:val="OmniPage #58"/>
    <w:basedOn w:val="Normal"/>
    <w:qFormat/>
    <w:rsid w:val="0039225C"/>
    <w:rPr>
      <w:rFonts w:ascii="Times New Roman" w:eastAsia="Times New Roman" w:hAnsi="Times New Roman"/>
      <w:color w:val="000000"/>
      <w:szCs w:val="20"/>
    </w:rPr>
  </w:style>
  <w:style w:type="paragraph" w:customStyle="1" w:styleId="OmniPage59">
    <w:name w:val="OmniPage #59"/>
    <w:basedOn w:val="Normal"/>
    <w:qFormat/>
    <w:rsid w:val="0039225C"/>
    <w:rPr>
      <w:rFonts w:ascii="Times New Roman" w:eastAsia="Times New Roman" w:hAnsi="Times New Roman"/>
      <w:color w:val="000000"/>
      <w:szCs w:val="20"/>
    </w:rPr>
  </w:style>
  <w:style w:type="paragraph" w:customStyle="1" w:styleId="OmniPage60">
    <w:name w:val="OmniPage #60"/>
    <w:basedOn w:val="Normal"/>
    <w:qFormat/>
    <w:rsid w:val="0039225C"/>
    <w:rPr>
      <w:rFonts w:ascii="Times New Roman" w:eastAsia="Times New Roman" w:hAnsi="Times New Roman"/>
      <w:color w:val="000000"/>
      <w:szCs w:val="20"/>
    </w:rPr>
  </w:style>
  <w:style w:type="paragraph" w:customStyle="1" w:styleId="OmniPage61">
    <w:name w:val="OmniPage #61"/>
    <w:basedOn w:val="Normal"/>
    <w:qFormat/>
    <w:rsid w:val="0039225C"/>
    <w:rPr>
      <w:rFonts w:ascii="Times New Roman" w:eastAsia="Times New Roman" w:hAnsi="Times New Roman"/>
      <w:color w:val="000000"/>
      <w:szCs w:val="20"/>
    </w:rPr>
  </w:style>
  <w:style w:type="paragraph" w:customStyle="1" w:styleId="OmniPage62">
    <w:name w:val="OmniPage #62"/>
    <w:basedOn w:val="Normal"/>
    <w:qFormat/>
    <w:rsid w:val="0039225C"/>
    <w:rPr>
      <w:rFonts w:ascii="Times New Roman" w:eastAsia="Times New Roman" w:hAnsi="Times New Roman"/>
      <w:color w:val="000000"/>
      <w:szCs w:val="20"/>
    </w:rPr>
  </w:style>
  <w:style w:type="paragraph" w:customStyle="1" w:styleId="OmniPage63">
    <w:name w:val="OmniPage #63"/>
    <w:basedOn w:val="Normal"/>
    <w:qFormat/>
    <w:rsid w:val="0039225C"/>
    <w:rPr>
      <w:rFonts w:ascii="Times New Roman" w:eastAsia="Times New Roman" w:hAnsi="Times New Roman"/>
      <w:color w:val="000000"/>
      <w:szCs w:val="20"/>
    </w:rPr>
  </w:style>
  <w:style w:type="paragraph" w:customStyle="1" w:styleId="OmniPage64">
    <w:name w:val="OmniPage #64"/>
    <w:basedOn w:val="Normal"/>
    <w:qFormat/>
    <w:rsid w:val="0039225C"/>
    <w:rPr>
      <w:rFonts w:ascii="Times New Roman" w:eastAsia="Times New Roman" w:hAnsi="Times New Roman"/>
      <w:color w:val="000000"/>
      <w:szCs w:val="20"/>
    </w:rPr>
  </w:style>
  <w:style w:type="paragraph" w:customStyle="1" w:styleId="OmniPage65">
    <w:name w:val="OmniPage #65"/>
    <w:basedOn w:val="Normal"/>
    <w:qFormat/>
    <w:rsid w:val="0039225C"/>
    <w:rPr>
      <w:rFonts w:ascii="Times New Roman" w:eastAsia="Times New Roman" w:hAnsi="Times New Roman"/>
      <w:color w:val="000000"/>
      <w:szCs w:val="20"/>
    </w:rPr>
  </w:style>
  <w:style w:type="paragraph" w:customStyle="1" w:styleId="OmniPage66">
    <w:name w:val="OmniPage #66"/>
    <w:basedOn w:val="Normal"/>
    <w:qFormat/>
    <w:rsid w:val="0039225C"/>
    <w:rPr>
      <w:rFonts w:ascii="Times New Roman" w:eastAsia="Times New Roman" w:hAnsi="Times New Roman"/>
      <w:color w:val="000000"/>
      <w:szCs w:val="20"/>
    </w:rPr>
  </w:style>
  <w:style w:type="paragraph" w:customStyle="1" w:styleId="OmniPage67">
    <w:name w:val="OmniPage #67"/>
    <w:basedOn w:val="Normal"/>
    <w:qFormat/>
    <w:rsid w:val="0039225C"/>
    <w:rPr>
      <w:rFonts w:ascii="Times New Roman" w:eastAsia="Times New Roman" w:hAnsi="Times New Roman"/>
      <w:color w:val="000000"/>
      <w:szCs w:val="20"/>
    </w:rPr>
  </w:style>
  <w:style w:type="paragraph" w:customStyle="1" w:styleId="OmniPage68">
    <w:name w:val="OmniPage #68"/>
    <w:basedOn w:val="Normal"/>
    <w:qFormat/>
    <w:rsid w:val="0039225C"/>
    <w:rPr>
      <w:rFonts w:ascii="Times New Roman" w:eastAsia="Times New Roman" w:hAnsi="Times New Roman"/>
      <w:color w:val="000000"/>
      <w:szCs w:val="20"/>
    </w:rPr>
  </w:style>
  <w:style w:type="paragraph" w:customStyle="1" w:styleId="OmniPage69">
    <w:name w:val="OmniPage #69"/>
    <w:basedOn w:val="Normal"/>
    <w:qFormat/>
    <w:rsid w:val="0039225C"/>
    <w:rPr>
      <w:rFonts w:ascii="Times New Roman" w:eastAsia="Times New Roman" w:hAnsi="Times New Roman"/>
      <w:color w:val="000000"/>
      <w:szCs w:val="20"/>
    </w:rPr>
  </w:style>
  <w:style w:type="paragraph" w:customStyle="1" w:styleId="OmniPage70">
    <w:name w:val="OmniPage #70"/>
    <w:basedOn w:val="Normal"/>
    <w:qFormat/>
    <w:rsid w:val="0039225C"/>
    <w:rPr>
      <w:rFonts w:ascii="Times New Roman" w:eastAsia="Times New Roman" w:hAnsi="Times New Roman"/>
      <w:color w:val="000000"/>
      <w:szCs w:val="20"/>
    </w:rPr>
  </w:style>
  <w:style w:type="paragraph" w:customStyle="1" w:styleId="OmniPage71">
    <w:name w:val="OmniPage #71"/>
    <w:basedOn w:val="Normal"/>
    <w:qFormat/>
    <w:rsid w:val="0039225C"/>
    <w:rPr>
      <w:rFonts w:ascii="Times New Roman" w:eastAsia="Times New Roman" w:hAnsi="Times New Roman"/>
      <w:color w:val="000000"/>
      <w:szCs w:val="20"/>
    </w:rPr>
  </w:style>
  <w:style w:type="table" w:customStyle="1" w:styleId="MediumGrid221">
    <w:name w:val="Medium Grid 221"/>
    <w:basedOn w:val="TableNormal"/>
    <w:uiPriority w:val="68"/>
    <w:rsid w:val="0039225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9225C"/>
    <w:rPr>
      <w:rFonts w:ascii="Times New Roman" w:eastAsia="Times New Roman" w:hAnsi="Times New Roman" w:cs="Calibri"/>
      <w:sz w:val="16"/>
      <w:szCs w:val="20"/>
    </w:rPr>
  </w:style>
  <w:style w:type="character" w:customStyle="1" w:styleId="createby">
    <w:name w:val="createby"/>
    <w:rsid w:val="0039225C"/>
  </w:style>
  <w:style w:type="character" w:customStyle="1" w:styleId="quote-right">
    <w:name w:val="quote-right"/>
    <w:rsid w:val="0039225C"/>
  </w:style>
  <w:style w:type="character" w:customStyle="1" w:styleId="smallcase">
    <w:name w:val="smallcase"/>
    <w:rsid w:val="0039225C"/>
  </w:style>
  <w:style w:type="character" w:customStyle="1" w:styleId="ft0">
    <w:name w:val="ft0"/>
    <w:rsid w:val="0039225C"/>
  </w:style>
  <w:style w:type="character" w:customStyle="1" w:styleId="ft2">
    <w:name w:val="ft2"/>
    <w:rsid w:val="0039225C"/>
  </w:style>
  <w:style w:type="character" w:customStyle="1" w:styleId="ft1">
    <w:name w:val="ft1"/>
    <w:rsid w:val="0039225C"/>
  </w:style>
  <w:style w:type="character" w:customStyle="1" w:styleId="ft3">
    <w:name w:val="ft3"/>
    <w:rsid w:val="0039225C"/>
  </w:style>
  <w:style w:type="character" w:customStyle="1" w:styleId="StyleTimesNewRoman12ptBold1">
    <w:name w:val="Style Times New Roman 12 pt Bold1"/>
    <w:rsid w:val="0039225C"/>
    <w:rPr>
      <w:b/>
      <w:bCs/>
      <w:sz w:val="24"/>
    </w:rPr>
  </w:style>
  <w:style w:type="character" w:customStyle="1" w:styleId="CircledChar2">
    <w:name w:val="Circled Char2"/>
    <w:rsid w:val="0039225C"/>
    <w:rPr>
      <w:rFonts w:eastAsia="MS Mincho"/>
      <w:b/>
      <w:szCs w:val="24"/>
      <w:u w:val="single"/>
      <w:lang w:val="en-US" w:eastAsia="ja-JP" w:bidi="ar-SA"/>
    </w:rPr>
  </w:style>
  <w:style w:type="character" w:customStyle="1" w:styleId="SmallTextChar2">
    <w:name w:val="Small Text Char2"/>
    <w:rsid w:val="0039225C"/>
    <w:rPr>
      <w:rFonts w:eastAsia="MS Mincho"/>
      <w:sz w:val="15"/>
      <w:szCs w:val="24"/>
      <w:lang w:val="en-US" w:eastAsia="ja-JP" w:bidi="ar-SA"/>
    </w:rPr>
  </w:style>
  <w:style w:type="character" w:customStyle="1" w:styleId="BoldandUnderlineCharCharCharCharChar1">
    <w:name w:val="Bold and Underline Char Char Char Char Char1"/>
    <w:rsid w:val="0039225C"/>
    <w:rPr>
      <w:b/>
      <w:szCs w:val="24"/>
      <w:u w:val="single"/>
      <w:lang w:val="en-US" w:eastAsia="en-US" w:bidi="ar-SA"/>
    </w:rPr>
  </w:style>
  <w:style w:type="character" w:customStyle="1" w:styleId="SmallCardChar">
    <w:name w:val="Small Card Char"/>
    <w:rsid w:val="0039225C"/>
    <w:rPr>
      <w:rFonts w:ascii="Palatino Linotype" w:eastAsia="Times New Roman" w:hAnsi="Palatino Linotype"/>
      <w:sz w:val="12"/>
      <w:szCs w:val="24"/>
    </w:rPr>
  </w:style>
  <w:style w:type="character" w:customStyle="1" w:styleId="StyleBoldUnderline10ptBold">
    <w:name w:val="Style Bold Underline + 10 pt Bold"/>
    <w:rsid w:val="0039225C"/>
    <w:rPr>
      <w:b/>
      <w:bCs/>
      <w:sz w:val="20"/>
      <w:u w:val="thick"/>
    </w:rPr>
  </w:style>
  <w:style w:type="character" w:customStyle="1" w:styleId="separator">
    <w:name w:val="separator"/>
    <w:rsid w:val="0039225C"/>
  </w:style>
  <w:style w:type="character" w:customStyle="1" w:styleId="PageHeaderChar">
    <w:name w:val="Page Header Char"/>
    <w:link w:val="PageHeader"/>
    <w:rsid w:val="0039225C"/>
    <w:rPr>
      <w:rFonts w:ascii="Calibri" w:hAnsi="Calibri" w:cs="Calibri"/>
    </w:rPr>
  </w:style>
  <w:style w:type="paragraph" w:customStyle="1" w:styleId="NormalUnderline0">
    <w:name w:val="Normal + Underline"/>
    <w:basedOn w:val="Normal"/>
    <w:link w:val="NormalUnderlineChar"/>
    <w:qFormat/>
    <w:rsid w:val="0039225C"/>
    <w:pPr>
      <w:ind w:left="720"/>
    </w:pPr>
    <w:rPr>
      <w:rFonts w:ascii="Times New Roman" w:eastAsia="Times New Roman" w:hAnsi="Times New Roman"/>
      <w:b/>
      <w:szCs w:val="24"/>
      <w:u w:val="single"/>
    </w:rPr>
  </w:style>
  <w:style w:type="paragraph" w:customStyle="1" w:styleId="NormalNoUnderline">
    <w:name w:val="Normal + No Underline"/>
    <w:basedOn w:val="Normal"/>
    <w:link w:val="NormalNoUnderlineChar"/>
    <w:qFormat/>
    <w:rsid w:val="0039225C"/>
    <w:pPr>
      <w:ind w:left="720"/>
    </w:pPr>
    <w:rPr>
      <w:rFonts w:ascii="Times New Roman" w:eastAsia="Times New Roman" w:hAnsi="Times New Roman"/>
      <w:sz w:val="12"/>
      <w:szCs w:val="24"/>
    </w:rPr>
  </w:style>
  <w:style w:type="character" w:customStyle="1" w:styleId="NormalUnderlineChar">
    <w:name w:val="Normal + Underline Char"/>
    <w:link w:val="NormalUnderline0"/>
    <w:rsid w:val="0039225C"/>
    <w:rPr>
      <w:rFonts w:ascii="Times New Roman" w:eastAsia="Times New Roman" w:hAnsi="Times New Roman" w:cs="Calibri"/>
      <w:b/>
      <w:szCs w:val="24"/>
      <w:u w:val="single"/>
    </w:rPr>
  </w:style>
  <w:style w:type="character" w:customStyle="1" w:styleId="NormalNoUnderlineChar">
    <w:name w:val="Normal + No Underline Char"/>
    <w:link w:val="NormalNoUnderline"/>
    <w:rsid w:val="0039225C"/>
    <w:rPr>
      <w:rFonts w:ascii="Times New Roman" w:eastAsia="Times New Roman" w:hAnsi="Times New Roman" w:cs="Calibri"/>
      <w:sz w:val="12"/>
      <w:szCs w:val="24"/>
    </w:rPr>
  </w:style>
  <w:style w:type="paragraph" w:customStyle="1" w:styleId="TagCite2">
    <w:name w:val="Tag Cite"/>
    <w:basedOn w:val="PageHeader"/>
    <w:link w:val="TagCiteChar3"/>
    <w:qFormat/>
    <w:rsid w:val="0039225C"/>
    <w:rPr>
      <w:rFonts w:eastAsia="SimSun"/>
      <w:b/>
      <w:szCs w:val="24"/>
      <w:lang w:eastAsia="zh-CN"/>
    </w:rPr>
  </w:style>
  <w:style w:type="character" w:customStyle="1" w:styleId="TagCiteChar3">
    <w:name w:val="Tag Cite Char"/>
    <w:link w:val="TagCite2"/>
    <w:rsid w:val="0039225C"/>
    <w:rPr>
      <w:rFonts w:ascii="Calibri" w:eastAsia="SimSun" w:hAnsi="Calibri" w:cs="Calibri"/>
      <w:b/>
      <w:szCs w:val="24"/>
      <w:lang w:eastAsia="zh-CN"/>
    </w:rPr>
  </w:style>
  <w:style w:type="character" w:customStyle="1" w:styleId="smalllink">
    <w:name w:val="smalllink"/>
    <w:rsid w:val="0039225C"/>
  </w:style>
  <w:style w:type="character" w:customStyle="1" w:styleId="bighead1">
    <w:name w:val="bighead1"/>
    <w:rsid w:val="0039225C"/>
    <w:rPr>
      <w:rFonts w:ascii="Verdana" w:hAnsi="Verdana" w:hint="default"/>
      <w:b/>
      <w:bCs/>
      <w:sz w:val="27"/>
      <w:szCs w:val="27"/>
    </w:rPr>
  </w:style>
  <w:style w:type="character" w:customStyle="1" w:styleId="Underline-WFU">
    <w:name w:val="Underline-WFU"/>
    <w:uiPriority w:val="1"/>
    <w:qFormat/>
    <w:rsid w:val="0039225C"/>
    <w:rPr>
      <w:rFonts w:ascii="Cambria" w:hAnsi="Cambria"/>
      <w:sz w:val="21"/>
      <w:u w:val="single"/>
    </w:rPr>
  </w:style>
  <w:style w:type="paragraph" w:customStyle="1" w:styleId="Tiny-WFU">
    <w:name w:val="Tiny-WFU"/>
    <w:basedOn w:val="Normal"/>
    <w:qFormat/>
    <w:rsid w:val="0039225C"/>
    <w:rPr>
      <w:rFonts w:ascii="Cambria" w:eastAsia="Malgun Gothic" w:hAnsi="Cambria"/>
      <w:sz w:val="12"/>
      <w:lang w:eastAsia="ko-KR"/>
    </w:rPr>
  </w:style>
  <w:style w:type="character" w:customStyle="1" w:styleId="b">
    <w:name w:val="b"/>
    <w:rsid w:val="0039225C"/>
  </w:style>
  <w:style w:type="character" w:customStyle="1" w:styleId="CardTextCharChar">
    <w:name w:val="Card Text Char Char"/>
    <w:rsid w:val="0039225C"/>
    <w:rPr>
      <w:rFonts w:ascii="Arial" w:hAnsi="Arial"/>
      <w:sz w:val="16"/>
      <w:szCs w:val="24"/>
    </w:rPr>
  </w:style>
  <w:style w:type="paragraph" w:customStyle="1" w:styleId="Indentation">
    <w:name w:val="Indentation"/>
    <w:basedOn w:val="Normal"/>
    <w:qFormat/>
    <w:rsid w:val="0039225C"/>
    <w:pPr>
      <w:ind w:left="288" w:right="288"/>
    </w:pPr>
    <w:rPr>
      <w:rFonts w:ascii="Times New Roman" w:eastAsia="Calibri" w:hAnsi="Times New Roman"/>
    </w:rPr>
  </w:style>
  <w:style w:type="paragraph" w:customStyle="1" w:styleId="departments">
    <w:name w:val="departments"/>
    <w:basedOn w:val="Normal"/>
    <w:uiPriority w:val="99"/>
    <w:qFormat/>
    <w:rsid w:val="0039225C"/>
    <w:pPr>
      <w:spacing w:before="100" w:beforeAutospacing="1" w:after="100" w:afterAutospacing="1"/>
    </w:pPr>
    <w:rPr>
      <w:rFonts w:ascii="Times New Roman" w:eastAsia="Times New Roman" w:hAnsi="Times New Roman"/>
      <w:szCs w:val="24"/>
    </w:rPr>
  </w:style>
  <w:style w:type="character" w:customStyle="1" w:styleId="left-date1">
    <w:name w:val="left-date1"/>
    <w:rsid w:val="0039225C"/>
    <w:rPr>
      <w:rFonts w:ascii="Verdana" w:hAnsi="Verdana" w:hint="default"/>
      <w:color w:val="666666"/>
      <w:sz w:val="14"/>
      <w:szCs w:val="14"/>
    </w:rPr>
  </w:style>
  <w:style w:type="character" w:customStyle="1" w:styleId="org">
    <w:name w:val="org"/>
    <w:basedOn w:val="DefaultParagraphFont"/>
    <w:rsid w:val="0039225C"/>
  </w:style>
  <w:style w:type="paragraph" w:customStyle="1" w:styleId="seeall">
    <w:name w:val="seeall"/>
    <w:basedOn w:val="Normal"/>
    <w:qFormat/>
    <w:rsid w:val="0039225C"/>
    <w:pPr>
      <w:spacing w:before="100" w:beforeAutospacing="1" w:after="100" w:afterAutospacing="1"/>
    </w:pPr>
    <w:rPr>
      <w:rFonts w:ascii="Times New Roman" w:eastAsia="Times New Roman" w:hAnsi="Times New Roman" w:cs="Times New Roman"/>
      <w:szCs w:val="24"/>
    </w:rPr>
  </w:style>
  <w:style w:type="character" w:customStyle="1" w:styleId="list-comma">
    <w:name w:val="list-comma"/>
    <w:basedOn w:val="DefaultParagraphFont"/>
    <w:rsid w:val="0039225C"/>
  </w:style>
  <w:style w:type="character" w:customStyle="1" w:styleId="livefyre-commentcount">
    <w:name w:val="livefyre-commentcount"/>
    <w:basedOn w:val="DefaultParagraphFont"/>
    <w:rsid w:val="0039225C"/>
  </w:style>
  <w:style w:type="character" w:customStyle="1" w:styleId="rednegchange">
    <w:name w:val="red_neg_change"/>
    <w:basedOn w:val="DefaultParagraphFont"/>
    <w:rsid w:val="0039225C"/>
  </w:style>
  <w:style w:type="character" w:customStyle="1" w:styleId="wsodqchgshow">
    <w:name w:val="wsodq_chgshow"/>
    <w:basedOn w:val="DefaultParagraphFont"/>
    <w:rsid w:val="0039225C"/>
  </w:style>
  <w:style w:type="character" w:customStyle="1" w:styleId="greenposchange">
    <w:name w:val="green_pos_change"/>
    <w:basedOn w:val="DefaultParagraphFont"/>
    <w:rsid w:val="0039225C"/>
  </w:style>
  <w:style w:type="paragraph" w:customStyle="1" w:styleId="image-caption">
    <w:name w:val="image-caption"/>
    <w:basedOn w:val="Normal"/>
    <w:uiPriority w:val="99"/>
    <w:qFormat/>
    <w:rsid w:val="0039225C"/>
    <w:pPr>
      <w:spacing w:before="100" w:beforeAutospacing="1" w:after="100" w:afterAutospacing="1"/>
    </w:pPr>
    <w:rPr>
      <w:rFonts w:ascii="Times New Roman" w:eastAsia="Times New Roman" w:hAnsi="Times New Roman" w:cs="Times New Roman"/>
      <w:szCs w:val="24"/>
    </w:rPr>
  </w:style>
  <w:style w:type="character" w:customStyle="1" w:styleId="image-credit">
    <w:name w:val="image-credit"/>
    <w:basedOn w:val="DefaultParagraphFont"/>
    <w:rsid w:val="0039225C"/>
  </w:style>
  <w:style w:type="paragraph" w:customStyle="1" w:styleId="gascontcredit">
    <w:name w:val="gas_cont_credit"/>
    <w:basedOn w:val="Normal"/>
    <w:qFormat/>
    <w:rsid w:val="0039225C"/>
    <w:pPr>
      <w:spacing w:before="100" w:beforeAutospacing="1" w:after="100" w:afterAutospacing="1"/>
    </w:pPr>
    <w:rPr>
      <w:rFonts w:ascii="Times New Roman" w:eastAsia="Times New Roman" w:hAnsi="Times New Roman" w:cs="Times New Roman"/>
      <w:szCs w:val="24"/>
    </w:rPr>
  </w:style>
  <w:style w:type="character" w:customStyle="1" w:styleId="BoldandUnderlineChar6">
    <w:name w:val="Bold and Underline Char6"/>
    <w:basedOn w:val="DefaultParagraphFont"/>
    <w:rsid w:val="0039225C"/>
    <w:rPr>
      <w:b/>
      <w:szCs w:val="24"/>
      <w:u w:val="single"/>
      <w:lang w:val="en-US" w:eastAsia="en-US" w:bidi="ar-SA"/>
    </w:rPr>
  </w:style>
  <w:style w:type="paragraph" w:customStyle="1" w:styleId="endarticle">
    <w:name w:val="endarticle"/>
    <w:basedOn w:val="Normal"/>
    <w:uiPriority w:val="99"/>
    <w:qFormat/>
    <w:rsid w:val="0039225C"/>
    <w:pPr>
      <w:spacing w:before="100" w:beforeAutospacing="1" w:after="100" w:afterAutospacing="1"/>
    </w:pPr>
    <w:rPr>
      <w:rFonts w:ascii="Times New Roman" w:eastAsia="Times New Roman" w:hAnsi="Times New Roman" w:cs="Times New Roman"/>
      <w:szCs w:val="24"/>
    </w:rPr>
  </w:style>
  <w:style w:type="paragraph" w:customStyle="1" w:styleId="a-body-text">
    <w:name w:val="a-body-text"/>
    <w:basedOn w:val="Normal"/>
    <w:uiPriority w:val="99"/>
    <w:qFormat/>
    <w:rsid w:val="0039225C"/>
    <w:pPr>
      <w:spacing w:before="100" w:beforeAutospacing="1" w:after="100" w:afterAutospacing="1"/>
    </w:pPr>
    <w:rPr>
      <w:rFonts w:ascii="Times New Roman" w:eastAsia="Times New Roman" w:hAnsi="Times New Roman" w:cs="Times New Roman"/>
      <w:szCs w:val="24"/>
    </w:rPr>
  </w:style>
  <w:style w:type="paragraph" w:customStyle="1" w:styleId="obgpara">
    <w:name w:val="obg_para"/>
    <w:basedOn w:val="Normal"/>
    <w:uiPriority w:val="99"/>
    <w:qFormat/>
    <w:rsid w:val="0039225C"/>
    <w:pPr>
      <w:spacing w:before="100" w:beforeAutospacing="1" w:after="100" w:afterAutospacing="1"/>
    </w:pPr>
    <w:rPr>
      <w:rFonts w:ascii="Times New Roman" w:eastAsia="Times New Roman" w:hAnsi="Times New Roman" w:cs="Times New Roman"/>
      <w:szCs w:val="24"/>
    </w:rPr>
  </w:style>
  <w:style w:type="character" w:customStyle="1" w:styleId="caption4">
    <w:name w:val="caption4"/>
    <w:basedOn w:val="DefaultParagraphFont"/>
    <w:rsid w:val="0039225C"/>
  </w:style>
  <w:style w:type="character" w:customStyle="1" w:styleId="field-content">
    <w:name w:val="field-content"/>
    <w:basedOn w:val="DefaultParagraphFont"/>
    <w:rsid w:val="0039225C"/>
  </w:style>
  <w:style w:type="character" w:customStyle="1" w:styleId="honorific-prefix">
    <w:name w:val="honorific-prefix"/>
    <w:basedOn w:val="DefaultParagraphFont"/>
    <w:rsid w:val="0039225C"/>
  </w:style>
  <w:style w:type="character" w:customStyle="1" w:styleId="given-name">
    <w:name w:val="given-name"/>
    <w:basedOn w:val="DefaultParagraphFont"/>
    <w:rsid w:val="0039225C"/>
  </w:style>
  <w:style w:type="character" w:customStyle="1" w:styleId="family-name">
    <w:name w:val="family-name"/>
    <w:basedOn w:val="DefaultParagraphFont"/>
    <w:rsid w:val="0039225C"/>
  </w:style>
  <w:style w:type="character" w:customStyle="1" w:styleId="chead">
    <w:name w:val="chead"/>
    <w:basedOn w:val="DefaultParagraphFont"/>
    <w:rsid w:val="0039225C"/>
  </w:style>
  <w:style w:type="character" w:customStyle="1" w:styleId="obgcapsstart">
    <w:name w:val="obg_caps_start"/>
    <w:basedOn w:val="DefaultParagraphFont"/>
    <w:rsid w:val="0039225C"/>
  </w:style>
  <w:style w:type="character" w:customStyle="1" w:styleId="underlinedCharChar0">
    <w:name w:val="underlined Char Char"/>
    <w:basedOn w:val="DefaultParagraphFont"/>
    <w:rsid w:val="0039225C"/>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39225C"/>
    <w:pPr>
      <w:spacing w:after="0" w:line="240" w:lineRule="auto"/>
    </w:pPr>
    <w:rPr>
      <w:strike/>
      <w:sz w:val="16"/>
      <w:szCs w:val="16"/>
    </w:rPr>
  </w:style>
  <w:style w:type="paragraph" w:customStyle="1" w:styleId="Pa4">
    <w:name w:val="Pa4"/>
    <w:basedOn w:val="Normal"/>
    <w:next w:val="Normal"/>
    <w:uiPriority w:val="99"/>
    <w:qFormat/>
    <w:rsid w:val="0039225C"/>
    <w:pPr>
      <w:autoSpaceDE w:val="0"/>
      <w:autoSpaceDN w:val="0"/>
      <w:adjustRightInd w:val="0"/>
      <w:spacing w:line="181" w:lineRule="atLeast"/>
    </w:pPr>
    <w:rPr>
      <w:rFonts w:eastAsia="Times New Roman"/>
      <w:szCs w:val="24"/>
    </w:rPr>
  </w:style>
  <w:style w:type="character" w:customStyle="1" w:styleId="subheader">
    <w:name w:val="subheader"/>
    <w:basedOn w:val="DefaultParagraphFont"/>
    <w:rsid w:val="0039225C"/>
  </w:style>
  <w:style w:type="paragraph" w:customStyle="1" w:styleId="attribution">
    <w:name w:val="attribution"/>
    <w:basedOn w:val="Normal"/>
    <w:qFormat/>
    <w:rsid w:val="0039225C"/>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39225C"/>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39225C"/>
    <w:pPr>
      <w:spacing w:before="100" w:beforeAutospacing="1" w:after="100" w:afterAutospacing="1"/>
    </w:pPr>
    <w:rPr>
      <w:rFonts w:eastAsia="Times New Roman"/>
      <w:szCs w:val="24"/>
    </w:rPr>
  </w:style>
  <w:style w:type="character" w:customStyle="1" w:styleId="text2">
    <w:name w:val="text2"/>
    <w:basedOn w:val="DefaultParagraphFont"/>
    <w:rsid w:val="0039225C"/>
  </w:style>
  <w:style w:type="paragraph" w:customStyle="1" w:styleId="msolistparagraph0">
    <w:name w:val="msolistparagraph"/>
    <w:basedOn w:val="Normal"/>
    <w:uiPriority w:val="99"/>
    <w:qFormat/>
    <w:rsid w:val="0039225C"/>
    <w:pPr>
      <w:spacing w:before="100" w:beforeAutospacing="1" w:after="100" w:afterAutospacing="1"/>
    </w:pPr>
    <w:rPr>
      <w:rFonts w:eastAsia="Times New Roman"/>
      <w:szCs w:val="24"/>
    </w:rPr>
  </w:style>
  <w:style w:type="paragraph" w:customStyle="1" w:styleId="msolistparagraphcxsplast">
    <w:name w:val="msolistparagraphcxsplast"/>
    <w:basedOn w:val="Normal"/>
    <w:uiPriority w:val="99"/>
    <w:qFormat/>
    <w:rsid w:val="0039225C"/>
    <w:pPr>
      <w:spacing w:before="100" w:beforeAutospacing="1" w:after="100" w:afterAutospacing="1"/>
    </w:pPr>
    <w:rPr>
      <w:rFonts w:eastAsia="Times New Roman"/>
      <w:szCs w:val="24"/>
    </w:rPr>
  </w:style>
  <w:style w:type="character" w:customStyle="1" w:styleId="pmtermsel">
    <w:name w:val="pmtermsel"/>
    <w:basedOn w:val="DefaultParagraphFont"/>
    <w:rsid w:val="0039225C"/>
  </w:style>
  <w:style w:type="character" w:customStyle="1" w:styleId="StyleUnderlineChar2CharChar11pt">
    <w:name w:val="Style Underline Char2 Char Char + 11 pt"/>
    <w:basedOn w:val="Style11pt"/>
    <w:rsid w:val="0039225C"/>
    <w:rPr>
      <w:rFonts w:ascii="Times New Roman" w:hAnsi="Times New Roman"/>
      <w:sz w:val="20"/>
      <w:u w:val="single"/>
    </w:rPr>
  </w:style>
  <w:style w:type="character" w:customStyle="1" w:styleId="StyleStyleBoldUnderline11pt">
    <w:name w:val="Style Style Bold Underline + 11 pt"/>
    <w:basedOn w:val="DefaultParagraphFont"/>
    <w:rsid w:val="0039225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9225C"/>
  </w:style>
  <w:style w:type="character" w:customStyle="1" w:styleId="StyleStyle4LatinTimesNewRomanAsianSimSunBoldChar">
    <w:name w:val="Style Style4 + (Latin) Times New Roman (Asian) SimSun Bold Char"/>
    <w:basedOn w:val="Style4Char"/>
    <w:link w:val="StyleStyle4LatinTimesNewRomanAsianSimSunBold"/>
    <w:rsid w:val="0039225C"/>
    <w:rPr>
      <w:rFonts w:ascii="Arial Narrow" w:hAnsi="Arial Narrow"/>
      <w:u w:val="single"/>
    </w:rPr>
  </w:style>
  <w:style w:type="character" w:customStyle="1" w:styleId="Styleunderline11ptBold">
    <w:name w:val="Style underline + 11 pt Bold"/>
    <w:basedOn w:val="underline"/>
    <w:rsid w:val="0039225C"/>
    <w:rPr>
      <w:rFonts w:ascii="Times New Roman" w:eastAsia="Times New Roman" w:hAnsi="Times New Roman" w:cs="Calibri"/>
      <w:b/>
      <w:bCs/>
      <w:iCs w:val="0"/>
      <w:sz w:val="20"/>
      <w:szCs w:val="24"/>
      <w:u w:val="single"/>
      <w:bdr w:val="single" w:sz="8" w:space="0" w:color="auto"/>
    </w:rPr>
  </w:style>
  <w:style w:type="paragraph" w:customStyle="1" w:styleId="StyleStyle49pt10">
    <w:name w:val="Style Style4 + 9 pt10"/>
    <w:basedOn w:val="Style4"/>
    <w:link w:val="StyleStyle49pt10Char"/>
    <w:qFormat/>
    <w:rsid w:val="0039225C"/>
  </w:style>
  <w:style w:type="character" w:customStyle="1" w:styleId="StyleStyle49pt10Char">
    <w:name w:val="Style Style4 + 9 pt10 Char"/>
    <w:basedOn w:val="Style4Char"/>
    <w:link w:val="StyleStyle49pt10"/>
    <w:rsid w:val="0039225C"/>
    <w:rPr>
      <w:rFonts w:ascii="Arial Narrow" w:hAnsi="Arial Narrow"/>
      <w:u w:val="single"/>
    </w:rPr>
  </w:style>
  <w:style w:type="paragraph" w:customStyle="1" w:styleId="StyleStyle49ptBold7">
    <w:name w:val="Style Style4 + 9 pt Bold7"/>
    <w:basedOn w:val="Style4"/>
    <w:link w:val="StyleStyle49ptBold7Char"/>
    <w:qFormat/>
    <w:rsid w:val="0039225C"/>
  </w:style>
  <w:style w:type="character" w:customStyle="1" w:styleId="StyleStyle49ptBold7Char">
    <w:name w:val="Style Style4 + 9 pt Bold7 Char"/>
    <w:basedOn w:val="Style4Char"/>
    <w:link w:val="StyleStyle49ptBold7"/>
    <w:rsid w:val="0039225C"/>
    <w:rPr>
      <w:rFonts w:ascii="Arial Narrow" w:hAnsi="Arial Narrow"/>
      <w:u w:val="single"/>
    </w:rPr>
  </w:style>
  <w:style w:type="character" w:customStyle="1" w:styleId="StyleUnderlineChar9pt">
    <w:name w:val="Style Underline Char + 9 pt"/>
    <w:basedOn w:val="DefaultParagraphFont"/>
    <w:rsid w:val="0039225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9225C"/>
    <w:rPr>
      <w:rFonts w:ascii="Times New Roman" w:hAnsi="Times New Roman"/>
      <w:b/>
      <w:bCs/>
      <w:sz w:val="20"/>
      <w:u w:val="single"/>
      <w:lang w:val="en-US" w:eastAsia="en-US" w:bidi="ar-SA"/>
    </w:rPr>
  </w:style>
  <w:style w:type="character" w:customStyle="1" w:styleId="articlehead2">
    <w:name w:val="articlehead2"/>
    <w:basedOn w:val="DefaultParagraphFont"/>
    <w:rsid w:val="0039225C"/>
  </w:style>
  <w:style w:type="character" w:customStyle="1" w:styleId="pronset">
    <w:name w:val="pronset"/>
    <w:basedOn w:val="DefaultParagraphFont"/>
    <w:rsid w:val="0039225C"/>
  </w:style>
  <w:style w:type="character" w:customStyle="1" w:styleId="showipapr">
    <w:name w:val="show_ipapr"/>
    <w:basedOn w:val="DefaultParagraphFont"/>
    <w:rsid w:val="0039225C"/>
  </w:style>
  <w:style w:type="character" w:customStyle="1" w:styleId="prondelim">
    <w:name w:val="prondelim"/>
    <w:basedOn w:val="DefaultParagraphFont"/>
    <w:rsid w:val="0039225C"/>
  </w:style>
  <w:style w:type="character" w:customStyle="1" w:styleId="pron">
    <w:name w:val="pron"/>
    <w:basedOn w:val="DefaultParagraphFont"/>
    <w:rsid w:val="0039225C"/>
  </w:style>
  <w:style w:type="character" w:customStyle="1" w:styleId="prontoggle">
    <w:name w:val="pron_toggle"/>
    <w:basedOn w:val="DefaultParagraphFont"/>
    <w:rsid w:val="0039225C"/>
  </w:style>
  <w:style w:type="character" w:customStyle="1" w:styleId="showspellpr">
    <w:name w:val="show_spellpr"/>
    <w:basedOn w:val="DefaultParagraphFont"/>
    <w:rsid w:val="0039225C"/>
  </w:style>
  <w:style w:type="character" w:customStyle="1" w:styleId="boldface">
    <w:name w:val="boldface"/>
    <w:basedOn w:val="DefaultParagraphFont"/>
    <w:rsid w:val="0039225C"/>
  </w:style>
  <w:style w:type="character" w:customStyle="1" w:styleId="pg">
    <w:name w:val="pg"/>
    <w:basedOn w:val="DefaultParagraphFont"/>
    <w:rsid w:val="0039225C"/>
  </w:style>
  <w:style w:type="character" w:customStyle="1" w:styleId="secondary-bf">
    <w:name w:val="secondary-bf"/>
    <w:basedOn w:val="DefaultParagraphFont"/>
    <w:rsid w:val="0039225C"/>
  </w:style>
  <w:style w:type="character" w:customStyle="1" w:styleId="dnindex">
    <w:name w:val="dnindex"/>
    <w:basedOn w:val="DefaultParagraphFont"/>
    <w:rsid w:val="0039225C"/>
  </w:style>
  <w:style w:type="character" w:customStyle="1" w:styleId="ital-inline">
    <w:name w:val="ital-inline"/>
    <w:basedOn w:val="DefaultParagraphFont"/>
    <w:rsid w:val="0039225C"/>
  </w:style>
  <w:style w:type="character" w:customStyle="1" w:styleId="Styleterm111ptUnderline">
    <w:name w:val="Style term1 + 11 pt Underline"/>
    <w:basedOn w:val="term1"/>
    <w:rsid w:val="0039225C"/>
    <w:rPr>
      <w:b/>
      <w:bCs/>
      <w:sz w:val="20"/>
      <w:u w:val="single"/>
    </w:rPr>
  </w:style>
  <w:style w:type="paragraph" w:customStyle="1" w:styleId="StyleMinimizedTextArialNarrow10pt">
    <w:name w:val="Style Minimized Text + Arial Narrow 10 pt"/>
    <w:basedOn w:val="MinimizedText"/>
    <w:link w:val="StyleMinimizedTextArialNarrow10ptChar"/>
    <w:qFormat/>
    <w:rsid w:val="0039225C"/>
    <w:rPr>
      <w:rFonts w:ascii="Georgia" w:eastAsia="Times New Roman" w:hAnsi="Georgia"/>
    </w:rPr>
  </w:style>
  <w:style w:type="character" w:customStyle="1" w:styleId="StyleMinimizedTextArialNarrow10ptChar">
    <w:name w:val="Style Minimized Text + Arial Narrow 10 pt Char"/>
    <w:basedOn w:val="MinimizedTextChar"/>
    <w:link w:val="StyleMinimizedTextArialNarrow10pt"/>
    <w:rsid w:val="0039225C"/>
    <w:rPr>
      <w:rFonts w:ascii="Georgia" w:eastAsia="Times New Roman" w:hAnsi="Georgia" w:cs="Calibri"/>
    </w:rPr>
  </w:style>
  <w:style w:type="paragraph" w:customStyle="1" w:styleId="StyleStyle49pt3">
    <w:name w:val="Style Style4 + 9 pt3"/>
    <w:basedOn w:val="Style4"/>
    <w:link w:val="StyleStyle49pt3Char"/>
    <w:qFormat/>
    <w:rsid w:val="0039225C"/>
  </w:style>
  <w:style w:type="character" w:customStyle="1" w:styleId="StyleStyle49pt3Char">
    <w:name w:val="Style Style4 + 9 pt3 Char"/>
    <w:basedOn w:val="Style4Char"/>
    <w:link w:val="StyleStyle49pt3"/>
    <w:rsid w:val="0039225C"/>
    <w:rPr>
      <w:rFonts w:ascii="Arial Narrow" w:hAnsi="Arial Narrow"/>
      <w:u w:val="single"/>
    </w:rPr>
  </w:style>
  <w:style w:type="paragraph" w:customStyle="1" w:styleId="StyleStyle49ptBold3">
    <w:name w:val="Style Style4 + 9 pt Bold3"/>
    <w:basedOn w:val="Style4"/>
    <w:link w:val="StyleStyle49ptBold3Char"/>
    <w:qFormat/>
    <w:rsid w:val="0039225C"/>
  </w:style>
  <w:style w:type="character" w:customStyle="1" w:styleId="StyleStyle49ptBold3Char">
    <w:name w:val="Style Style4 + 9 pt Bold3 Char"/>
    <w:basedOn w:val="Style4Char"/>
    <w:link w:val="StyleStyle49ptBold3"/>
    <w:rsid w:val="0039225C"/>
    <w:rPr>
      <w:rFonts w:ascii="Arial Narrow" w:hAnsi="Arial Narrow"/>
      <w:u w:val="single"/>
    </w:rPr>
  </w:style>
  <w:style w:type="character" w:customStyle="1" w:styleId="Style9ptUnderline6">
    <w:name w:val="Style 9 pt Underline6"/>
    <w:basedOn w:val="DefaultParagraphFont"/>
    <w:rsid w:val="0039225C"/>
    <w:rPr>
      <w:sz w:val="20"/>
      <w:u w:val="single"/>
    </w:rPr>
  </w:style>
  <w:style w:type="character" w:customStyle="1" w:styleId="ct-with-fmlt">
    <w:name w:val="ct-with-fmlt"/>
    <w:basedOn w:val="DefaultParagraphFont"/>
    <w:rsid w:val="0039225C"/>
  </w:style>
  <w:style w:type="character" w:customStyle="1" w:styleId="althead">
    <w:name w:val="althead"/>
    <w:basedOn w:val="DefaultParagraphFont"/>
    <w:rsid w:val="0039225C"/>
  </w:style>
  <w:style w:type="character" w:customStyle="1" w:styleId="arbd1">
    <w:name w:val="arbd1"/>
    <w:basedOn w:val="DefaultParagraphFont"/>
    <w:rsid w:val="0039225C"/>
  </w:style>
  <w:style w:type="character" w:customStyle="1" w:styleId="unx">
    <w:name w:val="unx"/>
    <w:basedOn w:val="DefaultParagraphFont"/>
    <w:rsid w:val="0039225C"/>
  </w:style>
  <w:style w:type="character" w:customStyle="1" w:styleId="lrdctph">
    <w:name w:val="lr_dct_ph"/>
    <w:basedOn w:val="DefaultParagraphFont"/>
    <w:rsid w:val="0039225C"/>
  </w:style>
  <w:style w:type="character" w:customStyle="1" w:styleId="Bodytext85pt">
    <w:name w:val="Body text + 8.5 pt"/>
    <w:aliases w:val="Spacing 1 pt"/>
    <w:rsid w:val="0039225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xBr41p1">
    <w:name w:val="TxBr_41p1"/>
    <w:basedOn w:val="Normal"/>
    <w:qFormat/>
    <w:rsid w:val="0039225C"/>
    <w:pPr>
      <w:tabs>
        <w:tab w:val="left" w:pos="204"/>
      </w:tabs>
      <w:autoSpaceDE w:val="0"/>
      <w:autoSpaceDN w:val="0"/>
      <w:adjustRightInd w:val="0"/>
      <w:spacing w:line="238" w:lineRule="atLeast"/>
      <w:jc w:val="both"/>
    </w:pPr>
    <w:rPr>
      <w:rFonts w:ascii="Times New Roman" w:eastAsia="Times New Roman" w:hAnsi="Times New Roman" w:cs="Times New Roman"/>
      <w:szCs w:val="24"/>
    </w:rPr>
  </w:style>
  <w:style w:type="character" w:customStyle="1" w:styleId="BlockTitleCharChar">
    <w:name w:val="Block Title Char Char"/>
    <w:rsid w:val="0039225C"/>
    <w:rPr>
      <w:rFonts w:ascii="Georgia" w:eastAsia="Times New Roman" w:hAnsi="Georgia" w:cs="Arial" w:hint="default"/>
      <w:b/>
      <w:bCs/>
      <w:kern w:val="32"/>
      <w:sz w:val="28"/>
      <w:szCs w:val="32"/>
    </w:rPr>
  </w:style>
  <w:style w:type="character" w:customStyle="1" w:styleId="style3Char0">
    <w:name w:val="style 3 Char"/>
    <w:rsid w:val="0039225C"/>
    <w:rPr>
      <w:sz w:val="18"/>
      <w:szCs w:val="24"/>
      <w:lang w:val="en-US" w:eastAsia="en-US" w:bidi="ar-SA"/>
    </w:rPr>
  </w:style>
  <w:style w:type="paragraph" w:customStyle="1" w:styleId="003Cite">
    <w:name w:val="003Cite"/>
    <w:basedOn w:val="Normal"/>
    <w:qFormat/>
    <w:rsid w:val="0039225C"/>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39225C"/>
    <w:pPr>
      <w:jc w:val="both"/>
    </w:pPr>
    <w:rPr>
      <w:b/>
      <w:color w:val="000000"/>
      <w:szCs w:val="24"/>
      <w:u w:val="single"/>
    </w:rPr>
  </w:style>
  <w:style w:type="character" w:customStyle="1" w:styleId="NormalBoldChar">
    <w:name w:val="Normal + Bold Char"/>
    <w:aliases w:val="Double Underline Char"/>
    <w:basedOn w:val="DefaultParagraphFont"/>
    <w:link w:val="NormalBold"/>
    <w:rsid w:val="0039225C"/>
    <w:rPr>
      <w:rFonts w:ascii="Calibri" w:hAnsi="Calibri" w:cs="Calibri"/>
      <w:b/>
      <w:color w:val="000000"/>
      <w:szCs w:val="24"/>
      <w:u w:val="single"/>
    </w:rPr>
  </w:style>
  <w:style w:type="character" w:customStyle="1" w:styleId="StyleBold1">
    <w:name w:val="Style Bold1"/>
    <w:rsid w:val="0039225C"/>
    <w:rPr>
      <w:rFonts w:ascii="Georgia" w:hAnsi="Georgia"/>
      <w:b/>
      <w:bCs/>
      <w:sz w:val="22"/>
    </w:rPr>
  </w:style>
  <w:style w:type="character" w:customStyle="1" w:styleId="BlockHeadingsChar1">
    <w:name w:val="Block Headings Char1"/>
    <w:rsid w:val="0039225C"/>
    <w:rPr>
      <w:b/>
      <w:caps/>
    </w:rPr>
  </w:style>
  <w:style w:type="character" w:customStyle="1" w:styleId="FontStyle170">
    <w:name w:val="Font Style170"/>
    <w:uiPriority w:val="99"/>
    <w:rsid w:val="0039225C"/>
    <w:rPr>
      <w:rFonts w:ascii="Bookman Old Style" w:hAnsi="Bookman Old Style" w:cs="Bookman Old Style"/>
      <w:sz w:val="16"/>
      <w:szCs w:val="16"/>
    </w:rPr>
  </w:style>
  <w:style w:type="character" w:customStyle="1" w:styleId="FontStyle15">
    <w:name w:val="Font Style15"/>
    <w:uiPriority w:val="99"/>
    <w:rsid w:val="0039225C"/>
    <w:rPr>
      <w:rFonts w:ascii="Book Antiqua" w:hAnsi="Book Antiqua" w:cs="Book Antiqua"/>
      <w:b/>
      <w:bCs/>
      <w:spacing w:val="10"/>
      <w:sz w:val="16"/>
      <w:szCs w:val="16"/>
    </w:rPr>
  </w:style>
  <w:style w:type="character" w:customStyle="1" w:styleId="FontStyle17">
    <w:name w:val="Font Style17"/>
    <w:uiPriority w:val="99"/>
    <w:rsid w:val="0039225C"/>
    <w:rPr>
      <w:rFonts w:ascii="Book Antiqua" w:hAnsi="Book Antiqua" w:cs="Book Antiqua"/>
      <w:i/>
      <w:iCs/>
      <w:spacing w:val="10"/>
      <w:sz w:val="22"/>
      <w:szCs w:val="22"/>
    </w:rPr>
  </w:style>
  <w:style w:type="character" w:customStyle="1" w:styleId="Styleunderline12pt">
    <w:name w:val="Style underline + 12 pt"/>
    <w:rsid w:val="0039225C"/>
    <w:rPr>
      <w:rFonts w:ascii="Times New Roman" w:hAnsi="Times New Roman"/>
      <w:bCs/>
      <w:sz w:val="20"/>
      <w:u w:val="single"/>
    </w:rPr>
  </w:style>
  <w:style w:type="character" w:customStyle="1" w:styleId="StyleUnderlineChar19pt">
    <w:name w:val="Style Underline Char1 + 9 pt"/>
    <w:basedOn w:val="UnderlineChar1"/>
    <w:rsid w:val="0039225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9225C"/>
    <w:rPr>
      <w:rFonts w:ascii="Times New Roman" w:hAnsi="Times New Roman"/>
      <w:b/>
      <w:bCs/>
      <w:sz w:val="20"/>
      <w:szCs w:val="24"/>
      <w:u w:val="single"/>
      <w:lang w:val="en-US" w:eastAsia="en-US" w:bidi="ar-SA"/>
    </w:rPr>
  </w:style>
  <w:style w:type="character" w:customStyle="1" w:styleId="StyleUnderlineChar1Bold">
    <w:name w:val="Style Underline Char1 + Bold"/>
    <w:rsid w:val="0039225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39225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9225C"/>
    <w:rPr>
      <w:rFonts w:ascii="Times New Roman" w:hAnsi="Times New Roman"/>
      <w:sz w:val="20"/>
      <w:szCs w:val="24"/>
      <w:u w:val="single"/>
      <w:lang w:val="en-US" w:eastAsia="en-US" w:bidi="ar-SA"/>
    </w:rPr>
  </w:style>
  <w:style w:type="character" w:customStyle="1" w:styleId="Style9ptBoldUnderline">
    <w:name w:val="Style 9 pt Bold Underline"/>
    <w:rsid w:val="0039225C"/>
    <w:rPr>
      <w:b/>
      <w:bCs/>
      <w:sz w:val="20"/>
      <w:u w:val="single"/>
    </w:rPr>
  </w:style>
  <w:style w:type="paragraph" w:customStyle="1" w:styleId="StyleUnderline9pt">
    <w:name w:val="Style Underline + 9 pt"/>
    <w:link w:val="StyleUnderline9ptChar"/>
    <w:qFormat/>
    <w:rsid w:val="0039225C"/>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39225C"/>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39225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9225C"/>
    <w:rPr>
      <w:rFonts w:ascii="Times New Roman" w:hAnsi="Times New Roman"/>
      <w:sz w:val="20"/>
      <w:u w:val="single"/>
      <w:lang w:val="en-US" w:eastAsia="en-US" w:bidi="ar-SA"/>
    </w:rPr>
  </w:style>
  <w:style w:type="paragraph" w:customStyle="1" w:styleId="StyleUnderline9pt1">
    <w:name w:val="Style Underline + 9 pt1"/>
    <w:qFormat/>
    <w:rsid w:val="0039225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9225C"/>
    <w:rPr>
      <w:sz w:val="20"/>
      <w:u w:val="single"/>
    </w:rPr>
  </w:style>
  <w:style w:type="character" w:customStyle="1" w:styleId="StyleUnderlineChar19pt2">
    <w:name w:val="Style Underline Char1 + 9 pt2"/>
    <w:basedOn w:val="UnderlineChar1"/>
    <w:rsid w:val="0039225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9225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9225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9225C"/>
    <w:rPr>
      <w:rFonts w:ascii="Times New Roman" w:hAnsi="Times New Roman"/>
      <w:b/>
      <w:bCs/>
      <w:sz w:val="20"/>
      <w:szCs w:val="24"/>
      <w:u w:val="single"/>
      <w:lang w:val="en-US" w:eastAsia="en-US" w:bidi="ar-SA"/>
    </w:rPr>
  </w:style>
  <w:style w:type="character" w:customStyle="1" w:styleId="content">
    <w:name w:val="content"/>
    <w:basedOn w:val="DefaultParagraphFont"/>
    <w:rsid w:val="0039225C"/>
  </w:style>
  <w:style w:type="character" w:customStyle="1" w:styleId="Style9ptUnderline2">
    <w:name w:val="Style 9 pt Underline2"/>
    <w:rsid w:val="0039225C"/>
    <w:rPr>
      <w:sz w:val="20"/>
      <w:u w:val="single"/>
    </w:rPr>
  </w:style>
  <w:style w:type="character" w:customStyle="1" w:styleId="Style9ptBoldUnderline1">
    <w:name w:val="Style 9 pt Bold Underline1"/>
    <w:rsid w:val="0039225C"/>
    <w:rPr>
      <w:b/>
      <w:bCs/>
      <w:sz w:val="20"/>
      <w:u w:val="single"/>
    </w:rPr>
  </w:style>
  <w:style w:type="paragraph" w:customStyle="1" w:styleId="StyleUnderline9pt2">
    <w:name w:val="Style Underline + 9 pt2"/>
    <w:link w:val="StyleUnderline9pt2Char"/>
    <w:qFormat/>
    <w:rsid w:val="0039225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9225C"/>
    <w:rPr>
      <w:rFonts w:ascii="Times New Roman" w:eastAsia="SimSun" w:hAnsi="Times New Roman" w:cs="Times New Roman"/>
      <w:sz w:val="20"/>
      <w:szCs w:val="20"/>
      <w:u w:val="single"/>
    </w:rPr>
  </w:style>
  <w:style w:type="character" w:customStyle="1" w:styleId="tagCharCharCharChar">
    <w:name w:val="tag Char Char Char Char"/>
    <w:rsid w:val="0039225C"/>
    <w:rPr>
      <w:rFonts w:ascii="Georgia" w:eastAsia="Calibri" w:hAnsi="Georgia" w:cs="Calibri"/>
      <w:b/>
      <w:sz w:val="24"/>
    </w:rPr>
  </w:style>
  <w:style w:type="character" w:customStyle="1" w:styleId="3">
    <w:name w:val="3"/>
    <w:rsid w:val="0039225C"/>
    <w:rPr>
      <w:rFonts w:cs="Arial"/>
      <w:bCs/>
      <w:sz w:val="20"/>
      <w:u w:val="single"/>
      <w:lang w:val="en-US" w:eastAsia="en-US" w:bidi="ar-SA"/>
    </w:rPr>
  </w:style>
  <w:style w:type="paragraph" w:customStyle="1" w:styleId="EmphasisText">
    <w:name w:val="Emphasis Text"/>
    <w:basedOn w:val="UnderlinedText"/>
    <w:link w:val="EmphasisTextChar"/>
    <w:qFormat/>
    <w:rsid w:val="0039225C"/>
    <w:pPr>
      <w:suppressAutoHyphens w:val="0"/>
      <w:autoSpaceDN/>
      <w:spacing w:after="160" w:line="259" w:lineRule="auto"/>
      <w:textAlignment w:val="auto"/>
    </w:pPr>
    <w:rPr>
      <w:rFonts w:ascii="Times New Roman" w:eastAsia="SimSun" w:hAnsi="Times New Roman" w:cs="Times New Roman"/>
      <w:b/>
      <w:szCs w:val="24"/>
    </w:rPr>
  </w:style>
  <w:style w:type="character" w:customStyle="1" w:styleId="EmphasisTextChar">
    <w:name w:val="Emphasis Text Char"/>
    <w:link w:val="EmphasisText"/>
    <w:rsid w:val="0039225C"/>
    <w:rPr>
      <w:rFonts w:ascii="Times New Roman" w:eastAsia="SimSun" w:hAnsi="Times New Roman" w:cs="Times New Roman"/>
      <w:b/>
      <w:sz w:val="20"/>
      <w:szCs w:val="24"/>
      <w:u w:val="single"/>
    </w:rPr>
  </w:style>
  <w:style w:type="character" w:customStyle="1" w:styleId="featuretitle">
    <w:name w:val="feature_title"/>
    <w:basedOn w:val="DefaultParagraphFont"/>
    <w:rsid w:val="0039225C"/>
  </w:style>
  <w:style w:type="character" w:customStyle="1" w:styleId="6">
    <w:name w:val="6"/>
    <w:rsid w:val="0039225C"/>
    <w:rPr>
      <w:rFonts w:cs="Arial"/>
      <w:bCs/>
      <w:sz w:val="20"/>
      <w:u w:val="single"/>
      <w:lang w:val="en-US" w:eastAsia="en-US" w:bidi="ar-SA"/>
    </w:rPr>
  </w:style>
  <w:style w:type="character" w:customStyle="1" w:styleId="7">
    <w:name w:val="7"/>
    <w:rsid w:val="0039225C"/>
    <w:rPr>
      <w:rFonts w:cs="Arial"/>
      <w:bCs/>
      <w:sz w:val="20"/>
      <w:u w:val="single"/>
      <w:lang w:val="en-US" w:eastAsia="en-US" w:bidi="ar-SA"/>
    </w:rPr>
  </w:style>
  <w:style w:type="character" w:customStyle="1" w:styleId="StyleUnderlineChar19pt4">
    <w:name w:val="Style Underline Char1 + 9 pt4"/>
    <w:basedOn w:val="UnderlineChar1"/>
    <w:rsid w:val="0039225C"/>
    <w:rPr>
      <w:rFonts w:ascii="Times New Roman" w:hAnsi="Times New Roman"/>
      <w:sz w:val="20"/>
      <w:szCs w:val="24"/>
      <w:u w:val="single"/>
      <w:lang w:val="en-US" w:eastAsia="en-US" w:bidi="ar-SA"/>
    </w:rPr>
  </w:style>
  <w:style w:type="character" w:customStyle="1" w:styleId="StyleUnderlineChar19ptBold1">
    <w:name w:val="Style Underline Char1 + 9 pt Bold1"/>
    <w:rsid w:val="0039225C"/>
    <w:rPr>
      <w:rFonts w:ascii="Times New Roman" w:hAnsi="Times New Roman"/>
      <w:b/>
      <w:bCs/>
      <w:sz w:val="20"/>
      <w:szCs w:val="24"/>
      <w:u w:val="single"/>
      <w:lang w:val="en-US" w:eastAsia="en-US" w:bidi="ar-SA"/>
    </w:rPr>
  </w:style>
  <w:style w:type="character" w:customStyle="1" w:styleId="Style9ptUnderline3">
    <w:name w:val="Style 9 pt Underline3"/>
    <w:rsid w:val="0039225C"/>
    <w:rPr>
      <w:sz w:val="20"/>
      <w:u w:val="single"/>
    </w:rPr>
  </w:style>
  <w:style w:type="paragraph" w:customStyle="1" w:styleId="Stylecard9pt">
    <w:name w:val="Style card + 9 pt"/>
    <w:basedOn w:val="Normal"/>
    <w:link w:val="Stylecard9ptChar"/>
    <w:qFormat/>
    <w:rsid w:val="0039225C"/>
    <w:pPr>
      <w:ind w:left="288" w:right="288"/>
    </w:pPr>
    <w:rPr>
      <w:rFonts w:ascii="Georgia" w:eastAsia="Calibri" w:hAnsi="Georgia" w:cs="Times New Roman"/>
      <w:szCs w:val="20"/>
      <w:u w:val="single"/>
    </w:rPr>
  </w:style>
  <w:style w:type="character" w:customStyle="1" w:styleId="Stylecard9ptChar">
    <w:name w:val="Style card + 9 pt Char"/>
    <w:basedOn w:val="DefaultParagraphFont"/>
    <w:link w:val="Stylecard9pt"/>
    <w:rsid w:val="0039225C"/>
    <w:rPr>
      <w:rFonts w:ascii="Georgia" w:eastAsia="Calibri" w:hAnsi="Georgia" w:cs="Times New Roman"/>
      <w:szCs w:val="20"/>
      <w:u w:val="single"/>
    </w:rPr>
  </w:style>
  <w:style w:type="character" w:customStyle="1" w:styleId="Styleunderline9pt0">
    <w:name w:val="Style underline + 9 pt"/>
    <w:basedOn w:val="underline"/>
    <w:rsid w:val="0039225C"/>
    <w:rPr>
      <w:rFonts w:ascii="Georgia" w:eastAsia="Times New Roman" w:hAnsi="Georgia" w:cs="Calibri"/>
      <w:b w:val="0"/>
      <w:iCs w:val="0"/>
      <w:szCs w:val="24"/>
      <w:u w:val="single"/>
      <w:bdr w:val="single" w:sz="8" w:space="0" w:color="auto"/>
    </w:rPr>
  </w:style>
  <w:style w:type="character" w:customStyle="1" w:styleId="Style9ptUnderline4">
    <w:name w:val="Style 9 pt Underline4"/>
    <w:rsid w:val="0039225C"/>
    <w:rPr>
      <w:sz w:val="20"/>
      <w:u w:val="single"/>
    </w:rPr>
  </w:style>
  <w:style w:type="character" w:customStyle="1" w:styleId="55">
    <w:name w:val="55"/>
    <w:rsid w:val="0039225C"/>
    <w:rPr>
      <w:rFonts w:cs="Arial"/>
      <w:bCs/>
      <w:sz w:val="20"/>
      <w:u w:val="single"/>
      <w:lang w:val="en-US" w:eastAsia="en-US" w:bidi="ar-SA"/>
    </w:rPr>
  </w:style>
  <w:style w:type="paragraph" w:customStyle="1" w:styleId="CardBody">
    <w:name w:val="Card Body"/>
    <w:basedOn w:val="Normal"/>
    <w:link w:val="CardBodyChar"/>
    <w:qFormat/>
    <w:rsid w:val="0039225C"/>
    <w:rPr>
      <w:rFonts w:eastAsia="Calibri"/>
      <w:sz w:val="16"/>
      <w:szCs w:val="24"/>
    </w:rPr>
  </w:style>
  <w:style w:type="character" w:customStyle="1" w:styleId="CardBodyChar">
    <w:name w:val="Card Body Char"/>
    <w:link w:val="CardBody"/>
    <w:rsid w:val="0039225C"/>
    <w:rPr>
      <w:rFonts w:ascii="Calibri" w:eastAsia="Calibri" w:hAnsi="Calibri" w:cs="Calibri"/>
      <w:sz w:val="16"/>
      <w:szCs w:val="24"/>
    </w:rPr>
  </w:style>
  <w:style w:type="character" w:customStyle="1" w:styleId="Styleunderline9pt10">
    <w:name w:val="Style underline + 9 pt1"/>
    <w:basedOn w:val="underline"/>
    <w:rsid w:val="0039225C"/>
    <w:rPr>
      <w:rFonts w:ascii="Georgia" w:eastAsia="Times New Roman" w:hAnsi="Georgia" w:cs="Calibri"/>
      <w:b w:val="0"/>
      <w:iCs w:val="0"/>
      <w:szCs w:val="24"/>
      <w:u w:val="single"/>
      <w:bdr w:val="single" w:sz="8" w:space="0" w:color="auto"/>
    </w:rPr>
  </w:style>
  <w:style w:type="character" w:customStyle="1" w:styleId="Styleunderline9ptBold">
    <w:name w:val="Style underline + 9 pt Bold"/>
    <w:rsid w:val="0039225C"/>
    <w:rPr>
      <w:b/>
      <w:bCs/>
      <w:sz w:val="20"/>
      <w:u w:val="single"/>
    </w:rPr>
  </w:style>
  <w:style w:type="character" w:customStyle="1" w:styleId="StyleUnderliningChar9ptBold">
    <w:name w:val="Style Underlining Char + 9 pt Bold"/>
    <w:rsid w:val="0039225C"/>
    <w:rPr>
      <w:rFonts w:ascii="Times New Roman" w:hAnsi="Times New Roman"/>
      <w:b/>
      <w:bCs/>
      <w:sz w:val="20"/>
      <w:szCs w:val="24"/>
      <w:u w:val="single"/>
      <w:lang w:val="en-US" w:eastAsia="en-US" w:bidi="ar-SA"/>
    </w:rPr>
  </w:style>
  <w:style w:type="character" w:customStyle="1" w:styleId="StyleUnderliningChar9pt">
    <w:name w:val="Style Underlining Char + 9 pt"/>
    <w:rsid w:val="0039225C"/>
    <w:rPr>
      <w:rFonts w:ascii="Times New Roman" w:hAnsi="Times New Roman"/>
      <w:sz w:val="20"/>
      <w:szCs w:val="24"/>
      <w:u w:val="single"/>
      <w:lang w:val="en-US" w:eastAsia="en-US" w:bidi="ar-SA"/>
    </w:rPr>
  </w:style>
  <w:style w:type="character" w:customStyle="1" w:styleId="34">
    <w:name w:val="34"/>
    <w:rsid w:val="0039225C"/>
    <w:rPr>
      <w:rFonts w:ascii="Times New Roman" w:hAnsi="Times New Roman" w:cs="Arial"/>
      <w:bCs/>
      <w:sz w:val="20"/>
      <w:u w:val="single"/>
      <w:lang w:val="en-US" w:eastAsia="en-US" w:bidi="ar-SA"/>
    </w:rPr>
  </w:style>
  <w:style w:type="character" w:customStyle="1" w:styleId="45">
    <w:name w:val="45"/>
    <w:rsid w:val="0039225C"/>
    <w:rPr>
      <w:rFonts w:ascii="Times New Roman" w:hAnsi="Times New Roman" w:cs="Arial"/>
      <w:b/>
      <w:bCs/>
      <w:sz w:val="20"/>
      <w:u w:val="single"/>
      <w:lang w:val="en-US" w:eastAsia="en-US" w:bidi="ar-SA"/>
    </w:rPr>
  </w:style>
  <w:style w:type="character" w:customStyle="1" w:styleId="Style9ptUnderline5">
    <w:name w:val="Style 9 pt Underline5"/>
    <w:rsid w:val="0039225C"/>
    <w:rPr>
      <w:rFonts w:ascii="Times New Roman" w:hAnsi="Times New Roman"/>
      <w:sz w:val="20"/>
      <w:u w:val="single"/>
    </w:rPr>
  </w:style>
  <w:style w:type="character" w:customStyle="1" w:styleId="Style9ptBoldUnderline2">
    <w:name w:val="Style 9 pt Bold Underline2"/>
    <w:rsid w:val="0039225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9225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9225C"/>
  </w:style>
  <w:style w:type="character" w:customStyle="1" w:styleId="StyleStyle49pt1Char">
    <w:name w:val="Style Style4 + 9 pt1 Char"/>
    <w:basedOn w:val="Style4Char"/>
    <w:link w:val="StyleStyle49pt1"/>
    <w:rsid w:val="0039225C"/>
    <w:rPr>
      <w:rFonts w:ascii="Arial Narrow" w:hAnsi="Arial Narrow"/>
      <w:u w:val="single"/>
    </w:rPr>
  </w:style>
  <w:style w:type="paragraph" w:customStyle="1" w:styleId="StyleStyle49ptBold1">
    <w:name w:val="Style Style4 + 9 pt Bold1"/>
    <w:basedOn w:val="Style4"/>
    <w:link w:val="StyleStyle49ptBold1Char"/>
    <w:qFormat/>
    <w:rsid w:val="0039225C"/>
  </w:style>
  <w:style w:type="character" w:customStyle="1" w:styleId="StyleStyle49ptBold1Char">
    <w:name w:val="Style Style4 + 9 pt Bold1 Char"/>
    <w:link w:val="StyleStyle49ptBold1"/>
    <w:rsid w:val="0039225C"/>
    <w:rPr>
      <w:rFonts w:ascii="Arial Narrow" w:hAnsi="Arial Narrow"/>
      <w:u w:val="single"/>
    </w:rPr>
  </w:style>
  <w:style w:type="paragraph" w:customStyle="1" w:styleId="StyleStyle49pt2">
    <w:name w:val="Style Style4 + 9 pt2"/>
    <w:basedOn w:val="Style4"/>
    <w:link w:val="StyleStyle49pt2Char"/>
    <w:qFormat/>
    <w:rsid w:val="0039225C"/>
  </w:style>
  <w:style w:type="character" w:customStyle="1" w:styleId="StyleStyle49pt2Char">
    <w:name w:val="Style Style4 + 9 pt2 Char"/>
    <w:basedOn w:val="Style4Char"/>
    <w:link w:val="StyleStyle49pt2"/>
    <w:rsid w:val="0039225C"/>
    <w:rPr>
      <w:rFonts w:ascii="Arial Narrow" w:hAnsi="Arial Narrow"/>
      <w:u w:val="single"/>
    </w:rPr>
  </w:style>
  <w:style w:type="paragraph" w:customStyle="1" w:styleId="StyleStyle49ptBold2">
    <w:name w:val="Style Style4 + 9 pt Bold2"/>
    <w:basedOn w:val="Style4"/>
    <w:link w:val="StyleStyle49ptBold2Char"/>
    <w:qFormat/>
    <w:rsid w:val="0039225C"/>
  </w:style>
  <w:style w:type="character" w:customStyle="1" w:styleId="StyleStyle49ptBold2Char">
    <w:name w:val="Style Style4 + 9 pt Bold2 Char"/>
    <w:link w:val="StyleStyle49ptBold2"/>
    <w:rsid w:val="0039225C"/>
    <w:rPr>
      <w:rFonts w:ascii="Arial Narrow" w:hAnsi="Arial Narrow"/>
      <w:u w:val="single"/>
    </w:rPr>
  </w:style>
  <w:style w:type="character" w:customStyle="1" w:styleId="23">
    <w:name w:val="23"/>
    <w:rsid w:val="0039225C"/>
    <w:rPr>
      <w:rFonts w:ascii="Times New Roman" w:hAnsi="Times New Roman" w:cs="Arial"/>
      <w:bCs/>
      <w:sz w:val="20"/>
      <w:u w:val="single"/>
      <w:lang w:val="en-US" w:eastAsia="en-US" w:bidi="ar-SA"/>
    </w:rPr>
  </w:style>
  <w:style w:type="character" w:customStyle="1" w:styleId="33">
    <w:name w:val="33"/>
    <w:rsid w:val="0039225C"/>
    <w:rPr>
      <w:rFonts w:ascii="Times New Roman" w:hAnsi="Times New Roman" w:cs="Arial"/>
      <w:b/>
      <w:bCs/>
      <w:sz w:val="20"/>
      <w:u w:val="single"/>
      <w:lang w:val="en-US" w:eastAsia="en-US" w:bidi="ar-SA"/>
    </w:rPr>
  </w:style>
  <w:style w:type="character" w:customStyle="1" w:styleId="27">
    <w:name w:val="27"/>
    <w:rsid w:val="0039225C"/>
    <w:rPr>
      <w:rFonts w:cs="Arial"/>
      <w:bCs/>
      <w:sz w:val="20"/>
      <w:u w:val="single"/>
      <w:lang w:val="en-US" w:eastAsia="en-US" w:bidi="ar-SA"/>
    </w:rPr>
  </w:style>
  <w:style w:type="character" w:customStyle="1" w:styleId="StyleArialNarrow9pt">
    <w:name w:val="Style Arial Narrow 9 pt"/>
    <w:rsid w:val="0039225C"/>
    <w:rPr>
      <w:rFonts w:ascii="Times New Roman" w:hAnsi="Times New Roman"/>
      <w:sz w:val="20"/>
    </w:rPr>
  </w:style>
  <w:style w:type="paragraph" w:customStyle="1" w:styleId="CiteBody">
    <w:name w:val="Cite Body"/>
    <w:basedOn w:val="Normal"/>
    <w:link w:val="CiteBodyChar"/>
    <w:qFormat/>
    <w:rsid w:val="0039225C"/>
    <w:rPr>
      <w:rFonts w:eastAsia="Calibri"/>
      <w:szCs w:val="16"/>
    </w:rPr>
  </w:style>
  <w:style w:type="paragraph" w:customStyle="1" w:styleId="CiteBold">
    <w:name w:val="Cite Bold"/>
    <w:basedOn w:val="CiteBody"/>
    <w:link w:val="CiteBoldChar"/>
    <w:qFormat/>
    <w:rsid w:val="0039225C"/>
    <w:rPr>
      <w:b/>
    </w:rPr>
  </w:style>
  <w:style w:type="character" w:customStyle="1" w:styleId="CiteBodyChar">
    <w:name w:val="Cite Body Char"/>
    <w:link w:val="CiteBody"/>
    <w:rsid w:val="0039225C"/>
    <w:rPr>
      <w:rFonts w:ascii="Calibri" w:eastAsia="Calibri" w:hAnsi="Calibri" w:cs="Calibri"/>
      <w:szCs w:val="16"/>
    </w:rPr>
  </w:style>
  <w:style w:type="character" w:customStyle="1" w:styleId="CiteBoldChar">
    <w:name w:val="Cite Bold Char"/>
    <w:link w:val="CiteBold"/>
    <w:rsid w:val="0039225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9225C"/>
    <w:rPr>
      <w:sz w:val="20"/>
      <w:u w:val="single"/>
    </w:rPr>
  </w:style>
  <w:style w:type="character" w:customStyle="1" w:styleId="StyleCardBody11ptUnderlineChar">
    <w:name w:val="Style Card Body + 11 pt Underline Char"/>
    <w:link w:val="StyleCardBody11ptUnderline"/>
    <w:rsid w:val="0039225C"/>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39225C"/>
  </w:style>
  <w:style w:type="character" w:customStyle="1" w:styleId="StyleStyle49pt4Char">
    <w:name w:val="Style Style4 + 9 pt4 Char"/>
    <w:basedOn w:val="Style4Char"/>
    <w:link w:val="StyleStyle49pt4"/>
    <w:rsid w:val="0039225C"/>
    <w:rPr>
      <w:rFonts w:ascii="Arial Narrow" w:hAnsi="Arial Narrow"/>
      <w:u w:val="single"/>
    </w:rPr>
  </w:style>
  <w:style w:type="paragraph" w:customStyle="1" w:styleId="StyleStyle49ptBold4">
    <w:name w:val="Style Style4 + 9 pt Bold4"/>
    <w:basedOn w:val="Style4"/>
    <w:link w:val="StyleStyle49ptBold4Char"/>
    <w:qFormat/>
    <w:rsid w:val="0039225C"/>
  </w:style>
  <w:style w:type="character" w:customStyle="1" w:styleId="StyleStyle49ptBold4Char">
    <w:name w:val="Style Style4 + 9 pt Bold4 Char"/>
    <w:link w:val="StyleStyle49ptBold4"/>
    <w:rsid w:val="0039225C"/>
    <w:rPr>
      <w:rFonts w:ascii="Arial Narrow" w:hAnsi="Arial Narrow"/>
      <w:u w:val="single"/>
    </w:rPr>
  </w:style>
  <w:style w:type="character" w:customStyle="1" w:styleId="StyleUnderlineCharChar9pt2">
    <w:name w:val="Style Underline Char Char + 9 pt2"/>
    <w:basedOn w:val="DefaultParagraphFont"/>
    <w:rsid w:val="0039225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9225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9225C"/>
    <w:rPr>
      <w:b/>
      <w:bCs/>
      <w:sz w:val="20"/>
      <w:u w:val="single"/>
      <w:bdr w:val="single" w:sz="4" w:space="0" w:color="auto"/>
    </w:rPr>
  </w:style>
  <w:style w:type="character" w:customStyle="1" w:styleId="Style9ptUnderline7">
    <w:name w:val="Style 9 pt Underline7"/>
    <w:rsid w:val="0039225C"/>
    <w:rPr>
      <w:sz w:val="20"/>
      <w:u w:val="single"/>
    </w:rPr>
  </w:style>
  <w:style w:type="character" w:customStyle="1" w:styleId="Style9ptBoldUnderline3">
    <w:name w:val="Style 9 pt Bold Underline3"/>
    <w:rsid w:val="0039225C"/>
    <w:rPr>
      <w:b/>
      <w:bCs/>
      <w:sz w:val="20"/>
      <w:u w:val="single"/>
    </w:rPr>
  </w:style>
  <w:style w:type="character" w:customStyle="1" w:styleId="Style9ptUnderline8">
    <w:name w:val="Style 9 pt Underline8"/>
    <w:rsid w:val="0039225C"/>
    <w:rPr>
      <w:sz w:val="20"/>
      <w:u w:val="single"/>
    </w:rPr>
  </w:style>
  <w:style w:type="paragraph" w:customStyle="1" w:styleId="StyleStyle49pt5">
    <w:name w:val="Style Style4 + 9 pt5"/>
    <w:basedOn w:val="Style4"/>
    <w:link w:val="StyleStyle49pt5Char"/>
    <w:qFormat/>
    <w:rsid w:val="0039225C"/>
  </w:style>
  <w:style w:type="character" w:customStyle="1" w:styleId="StyleStyle49pt5Char">
    <w:name w:val="Style Style4 + 9 pt5 Char"/>
    <w:basedOn w:val="Style4Char"/>
    <w:link w:val="StyleStyle49pt5"/>
    <w:rsid w:val="0039225C"/>
    <w:rPr>
      <w:rFonts w:ascii="Arial Narrow" w:hAnsi="Arial Narrow"/>
      <w:u w:val="single"/>
    </w:rPr>
  </w:style>
  <w:style w:type="paragraph" w:customStyle="1" w:styleId="StyleStyle49pt6">
    <w:name w:val="Style Style4 + 9 pt6"/>
    <w:basedOn w:val="Style4"/>
    <w:link w:val="StyleStyle49pt6Char"/>
    <w:qFormat/>
    <w:rsid w:val="0039225C"/>
  </w:style>
  <w:style w:type="character" w:customStyle="1" w:styleId="StyleStyle49pt6Char">
    <w:name w:val="Style Style4 + 9 pt6 Char"/>
    <w:basedOn w:val="Style4Char"/>
    <w:link w:val="StyleStyle49pt6"/>
    <w:rsid w:val="0039225C"/>
    <w:rPr>
      <w:rFonts w:ascii="Arial Narrow" w:hAnsi="Arial Narrow"/>
      <w:u w:val="single"/>
    </w:rPr>
  </w:style>
  <w:style w:type="character" w:customStyle="1" w:styleId="66">
    <w:name w:val="66"/>
    <w:rsid w:val="0039225C"/>
    <w:rPr>
      <w:rFonts w:cs="Arial"/>
      <w:bCs/>
      <w:sz w:val="20"/>
      <w:u w:val="single"/>
      <w:lang w:val="en-US" w:eastAsia="en-US" w:bidi="ar-SA"/>
    </w:rPr>
  </w:style>
  <w:style w:type="character" w:customStyle="1" w:styleId="Style9ptUnderline9">
    <w:name w:val="Style 9 pt Underline9"/>
    <w:rsid w:val="0039225C"/>
    <w:rPr>
      <w:sz w:val="20"/>
      <w:u w:val="single"/>
    </w:rPr>
  </w:style>
  <w:style w:type="paragraph" w:customStyle="1" w:styleId="StyleStyle49ptBold5">
    <w:name w:val="Style Style4 + 9 pt Bold5"/>
    <w:basedOn w:val="Style4"/>
    <w:link w:val="StyleStyle49ptBold5Char"/>
    <w:qFormat/>
    <w:rsid w:val="0039225C"/>
  </w:style>
  <w:style w:type="character" w:customStyle="1" w:styleId="StyleStyle49ptBold5Char">
    <w:name w:val="Style Style4 + 9 pt Bold5 Char"/>
    <w:link w:val="StyleStyle49ptBold5"/>
    <w:rsid w:val="0039225C"/>
    <w:rPr>
      <w:rFonts w:ascii="Arial Narrow" w:hAnsi="Arial Narrow"/>
      <w:u w:val="single"/>
    </w:rPr>
  </w:style>
  <w:style w:type="character" w:customStyle="1" w:styleId="Style9ptBoldUnderline4">
    <w:name w:val="Style 9 pt Bold Underline4"/>
    <w:rsid w:val="0039225C"/>
    <w:rPr>
      <w:b/>
      <w:bCs/>
      <w:sz w:val="20"/>
      <w:u w:val="single"/>
    </w:rPr>
  </w:style>
  <w:style w:type="paragraph" w:customStyle="1" w:styleId="StyleStyle49pt7">
    <w:name w:val="Style Style4 + 9 pt7"/>
    <w:basedOn w:val="Style4"/>
    <w:link w:val="StyleStyle49pt7Char"/>
    <w:qFormat/>
    <w:rsid w:val="0039225C"/>
  </w:style>
  <w:style w:type="character" w:customStyle="1" w:styleId="StyleStyle49pt7Char">
    <w:name w:val="Style Style4 + 9 pt7 Char"/>
    <w:basedOn w:val="Style4Char"/>
    <w:link w:val="StyleStyle49pt7"/>
    <w:rsid w:val="0039225C"/>
    <w:rPr>
      <w:rFonts w:ascii="Arial Narrow" w:hAnsi="Arial Narrow"/>
      <w:u w:val="single"/>
    </w:rPr>
  </w:style>
  <w:style w:type="character" w:customStyle="1" w:styleId="titleblue14">
    <w:name w:val="titleblue14"/>
    <w:basedOn w:val="DefaultParagraphFont"/>
    <w:rsid w:val="0039225C"/>
  </w:style>
  <w:style w:type="character" w:customStyle="1" w:styleId="Style11ptUnderline1">
    <w:name w:val="Style 11 pt Underline1"/>
    <w:rsid w:val="0039225C"/>
    <w:rPr>
      <w:sz w:val="20"/>
      <w:u w:val="single"/>
    </w:rPr>
  </w:style>
  <w:style w:type="character" w:customStyle="1" w:styleId="Style11ptBoldUnderline1">
    <w:name w:val="Style 11 pt Bold Underline1"/>
    <w:rsid w:val="0039225C"/>
    <w:rPr>
      <w:b/>
      <w:bCs/>
      <w:sz w:val="20"/>
      <w:u w:val="single"/>
    </w:rPr>
  </w:style>
  <w:style w:type="paragraph" w:customStyle="1" w:styleId="FONT7">
    <w:name w:val="FONT 7"/>
    <w:qFormat/>
    <w:rsid w:val="0039225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9225C"/>
  </w:style>
  <w:style w:type="character" w:customStyle="1" w:styleId="underlinecardChar1">
    <w:name w:val="underline card Char"/>
    <w:rsid w:val="0039225C"/>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39225C"/>
    <w:pPr>
      <w:tabs>
        <w:tab w:val="right" w:leader="dot" w:pos="9360"/>
      </w:tabs>
      <w:spacing w:before="240" w:after="240"/>
      <w:ind w:left="-900" w:right="-900"/>
    </w:pPr>
    <w:rPr>
      <w:rFonts w:eastAsia="Times New Roman" w:cs="Times New Roman"/>
      <w:bCs/>
      <w:sz w:val="24"/>
      <w:u w:val="single"/>
    </w:rPr>
  </w:style>
  <w:style w:type="character" w:customStyle="1" w:styleId="StyleHeading2UnderlineChar">
    <w:name w:val="Style Heading 2 + Underline Char"/>
    <w:link w:val="StyleHeading2Underline"/>
    <w:rsid w:val="0039225C"/>
    <w:rPr>
      <w:rFonts w:ascii="Calibri" w:eastAsia="Times New Roman" w:hAnsi="Calibri" w:cs="Times New Roman"/>
      <w:b/>
      <w:bCs/>
      <w:sz w:val="24"/>
      <w:szCs w:val="26"/>
      <w:u w:val="single"/>
    </w:rPr>
  </w:style>
  <w:style w:type="paragraph" w:customStyle="1" w:styleId="StyleCardText11ptUnderline">
    <w:name w:val="Style Card Text + 11 pt Underline"/>
    <w:link w:val="StyleCardText11ptUnderlineChar"/>
    <w:qFormat/>
    <w:rsid w:val="0039225C"/>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39225C"/>
    <w:rPr>
      <w:rFonts w:eastAsia="Calibri"/>
      <w:szCs w:val="24"/>
      <w:u w:val="single"/>
    </w:rPr>
  </w:style>
  <w:style w:type="paragraph" w:customStyle="1" w:styleId="StyleCardText11ptBoldUnderline">
    <w:name w:val="Style Card Text + 11 pt Bold Underline"/>
    <w:link w:val="StyleCardText11ptBoldUnderlineChar"/>
    <w:qFormat/>
    <w:rsid w:val="0039225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9225C"/>
    <w:rPr>
      <w:rFonts w:eastAsia="Calibri"/>
      <w:b/>
      <w:bCs/>
      <w:szCs w:val="24"/>
      <w:u w:val="single"/>
    </w:rPr>
  </w:style>
  <w:style w:type="paragraph" w:customStyle="1" w:styleId="StyleMinimizedText11pt">
    <w:name w:val="Style Minimized Text + 11 pt"/>
    <w:basedOn w:val="MinimizedText"/>
    <w:link w:val="StyleMinimizedText11ptChar"/>
    <w:qFormat/>
    <w:rsid w:val="0039225C"/>
    <w:pPr>
      <w:spacing w:after="200" w:line="276" w:lineRule="auto"/>
    </w:pPr>
    <w:rPr>
      <w:rFonts w:ascii="Times New Roman" w:eastAsia="Calibri" w:hAnsi="Times New Roman" w:cs="Times New Roman"/>
      <w:sz w:val="16"/>
    </w:rPr>
  </w:style>
  <w:style w:type="character" w:customStyle="1" w:styleId="StyleMinimizedText11ptChar">
    <w:name w:val="Style Minimized Text + 11 pt Char"/>
    <w:basedOn w:val="MinimizedTextChar"/>
    <w:link w:val="StyleMinimizedText11pt"/>
    <w:rsid w:val="0039225C"/>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39225C"/>
  </w:style>
  <w:style w:type="character" w:customStyle="1" w:styleId="StyleStyle49ptBold6Char">
    <w:name w:val="Style Style4 + 9 pt Bold6 Char"/>
    <w:link w:val="StyleStyle49ptBold6"/>
    <w:rsid w:val="0039225C"/>
    <w:rPr>
      <w:rFonts w:ascii="Arial Narrow" w:hAnsi="Arial Narrow"/>
      <w:u w:val="single"/>
    </w:rPr>
  </w:style>
  <w:style w:type="character" w:customStyle="1" w:styleId="Style11ptUnderline2">
    <w:name w:val="Style 11 pt Underline2"/>
    <w:rsid w:val="0039225C"/>
    <w:rPr>
      <w:sz w:val="20"/>
      <w:u w:val="single"/>
    </w:rPr>
  </w:style>
  <w:style w:type="character" w:customStyle="1" w:styleId="Style11ptBoldUnderline2">
    <w:name w:val="Style 11 pt Bold Underline2"/>
    <w:rsid w:val="0039225C"/>
    <w:rPr>
      <w:b/>
      <w:bCs/>
      <w:sz w:val="20"/>
      <w:u w:val="single"/>
    </w:rPr>
  </w:style>
  <w:style w:type="paragraph" w:customStyle="1" w:styleId="StyleUnderlined11pt">
    <w:name w:val="Style Underlined + 11 pt"/>
    <w:link w:val="StyleUnderlined11ptChar"/>
    <w:qFormat/>
    <w:rsid w:val="0039225C"/>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39225C"/>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39225C"/>
    <w:pPr>
      <w:spacing w:after="200" w:line="276" w:lineRule="auto"/>
    </w:pPr>
    <w:rPr>
      <w:rFonts w:eastAsia="Calibri"/>
      <w:b/>
      <w:bCs/>
      <w:u w:val="single"/>
    </w:rPr>
  </w:style>
  <w:style w:type="character" w:customStyle="1" w:styleId="StyleCircled11ptChar">
    <w:name w:val="Style Circled + 11 pt Char"/>
    <w:link w:val="StyleCircled11pt"/>
    <w:rsid w:val="0039225C"/>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9225C"/>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39225C"/>
    <w:rPr>
      <w:rFonts w:ascii="Calibri" w:eastAsia="Calibri" w:hAnsi="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39225C"/>
    <w:pPr>
      <w:spacing w:after="200" w:line="276" w:lineRule="auto"/>
    </w:pPr>
    <w:rPr>
      <w:rFonts w:ascii="Times New Roman" w:eastAsia="Calibri" w:hAnsi="Times New Roman" w:cs="Times New Roman"/>
      <w:sz w:val="16"/>
    </w:rPr>
  </w:style>
  <w:style w:type="character" w:customStyle="1" w:styleId="StyleMinimizedText11pt1Char">
    <w:name w:val="Style Minimized Text + 11 pt1 Char"/>
    <w:basedOn w:val="MinimizedTextChar"/>
    <w:link w:val="StyleMinimizedText11pt1"/>
    <w:rsid w:val="0039225C"/>
    <w:rPr>
      <w:rFonts w:ascii="Times New Roman" w:eastAsia="Calibri" w:hAnsi="Times New Roman" w:cs="Times New Roman"/>
      <w:sz w:val="16"/>
    </w:rPr>
  </w:style>
  <w:style w:type="paragraph" w:customStyle="1" w:styleId="Underlinestyle1">
    <w:name w:val="Underline style"/>
    <w:basedOn w:val="Normal"/>
    <w:link w:val="UnderlineStyleChar2"/>
    <w:qFormat/>
    <w:rsid w:val="0039225C"/>
    <w:rPr>
      <w:rFonts w:asciiTheme="minorHAnsi" w:hAnsiTheme="minorHAnsi" w:cstheme="minorBidi"/>
    </w:rPr>
  </w:style>
  <w:style w:type="character" w:customStyle="1" w:styleId="Style11ptUnderline3">
    <w:name w:val="Style 11 pt Underline3"/>
    <w:rsid w:val="0039225C"/>
    <w:rPr>
      <w:sz w:val="20"/>
      <w:u w:val="single"/>
    </w:rPr>
  </w:style>
  <w:style w:type="character" w:customStyle="1" w:styleId="StyleUnderlineCharChar9pt3">
    <w:name w:val="Style Underline Char Char + 9 pt3"/>
    <w:basedOn w:val="DefaultParagraphFont"/>
    <w:rsid w:val="0039225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9225C"/>
    <w:rPr>
      <w:sz w:val="20"/>
      <w:u w:val="single"/>
    </w:rPr>
  </w:style>
  <w:style w:type="character" w:customStyle="1" w:styleId="Style9ptUnderline11">
    <w:name w:val="Style 9 pt Underline11"/>
    <w:rsid w:val="0039225C"/>
    <w:rPr>
      <w:sz w:val="20"/>
      <w:u w:val="single"/>
    </w:rPr>
  </w:style>
  <w:style w:type="character" w:customStyle="1" w:styleId="Style9ptBoldUnderline5">
    <w:name w:val="Style 9 pt Bold Underline5"/>
    <w:rsid w:val="0039225C"/>
    <w:rPr>
      <w:b/>
      <w:bCs/>
      <w:sz w:val="20"/>
      <w:u w:val="single"/>
    </w:rPr>
  </w:style>
  <w:style w:type="character" w:customStyle="1" w:styleId="UnderlineChar2CharChar">
    <w:name w:val="Underline Char2 Char Char"/>
    <w:rsid w:val="0039225C"/>
    <w:rPr>
      <w:szCs w:val="24"/>
      <w:u w:val="single"/>
      <w:lang w:val="en-US" w:eastAsia="en-US" w:bidi="ar-SA"/>
    </w:rPr>
  </w:style>
  <w:style w:type="character" w:customStyle="1" w:styleId="BoldandUnderlineChar2CharCharChar">
    <w:name w:val="Bold and Underline Char2 Char Char Char"/>
    <w:link w:val="BoldandUnderlineChar2CharChar"/>
    <w:rsid w:val="0039225C"/>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9225C"/>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9225C"/>
    <w:rPr>
      <w:rFonts w:asciiTheme="minorHAnsi" w:hAnsiTheme="minorHAnsi" w:cstheme="minorBidi"/>
    </w:rPr>
  </w:style>
  <w:style w:type="paragraph" w:customStyle="1" w:styleId="textboldChar">
    <w:name w:val="text bold Char"/>
    <w:basedOn w:val="Normal"/>
    <w:link w:val="textboldCharChar"/>
    <w:qFormat/>
    <w:rsid w:val="0039225C"/>
    <w:pPr>
      <w:ind w:left="720"/>
    </w:pPr>
    <w:rPr>
      <w:rFonts w:eastAsia="Calibri"/>
      <w:b/>
      <w:szCs w:val="24"/>
      <w:u w:val="thick"/>
    </w:rPr>
  </w:style>
  <w:style w:type="character" w:customStyle="1" w:styleId="textboldCharChar">
    <w:name w:val="text bold Char Char"/>
    <w:link w:val="textboldChar"/>
    <w:rsid w:val="0039225C"/>
    <w:rPr>
      <w:rFonts w:ascii="Calibri" w:eastAsia="Calibri" w:hAnsi="Calibri" w:cs="Calibri"/>
      <w:b/>
      <w:szCs w:val="24"/>
      <w:u w:val="thick"/>
    </w:rPr>
  </w:style>
  <w:style w:type="character" w:customStyle="1" w:styleId="NormalUnderlineChar0">
    <w:name w:val="Normal Underline Char"/>
    <w:rsid w:val="0039225C"/>
    <w:rPr>
      <w:rFonts w:ascii="Georgia" w:hAnsi="Georgia"/>
    </w:rPr>
  </w:style>
  <w:style w:type="character" w:customStyle="1" w:styleId="snapnoshots">
    <w:name w:val="snap_noshots"/>
    <w:basedOn w:val="DefaultParagraphFont"/>
    <w:rsid w:val="0039225C"/>
  </w:style>
  <w:style w:type="character" w:customStyle="1" w:styleId="manchettebig2">
    <w:name w:val="manchettebig2"/>
    <w:basedOn w:val="DefaultParagraphFont"/>
    <w:rsid w:val="0039225C"/>
  </w:style>
  <w:style w:type="character" w:customStyle="1" w:styleId="cnbcsbhdcomp">
    <w:name w:val="cnbc_sbhd_comp"/>
    <w:rsid w:val="0039225C"/>
  </w:style>
  <w:style w:type="character" w:customStyle="1" w:styleId="blox-headline">
    <w:name w:val="blox-headline"/>
    <w:rsid w:val="0039225C"/>
  </w:style>
  <w:style w:type="character" w:customStyle="1" w:styleId="Heading2CharCharCharCharCharChar1CharChar">
    <w:name w:val="Heading 2 Char Char Char Char Char Char1 Char Char"/>
    <w:basedOn w:val="DefaultParagraphFont"/>
    <w:uiPriority w:val="99"/>
    <w:rsid w:val="0039225C"/>
    <w:rPr>
      <w:rFonts w:cs="Arial"/>
      <w:b/>
      <w:bCs/>
      <w:iCs/>
      <w:sz w:val="28"/>
      <w:lang w:val="en-US" w:eastAsia="en-US"/>
    </w:rPr>
  </w:style>
  <w:style w:type="character" w:customStyle="1" w:styleId="postsubtitle">
    <w:name w:val="post_subtitle"/>
    <w:basedOn w:val="DefaultParagraphFont"/>
    <w:rsid w:val="0039225C"/>
  </w:style>
  <w:style w:type="character" w:customStyle="1" w:styleId="NoterefInText">
    <w:name w:val="_NoterefInText"/>
    <w:uiPriority w:val="99"/>
    <w:rsid w:val="0039225C"/>
    <w:rPr>
      <w:rFonts w:cs="New Baskerville"/>
      <w:color w:val="000000"/>
    </w:rPr>
  </w:style>
  <w:style w:type="character" w:customStyle="1" w:styleId="postauthor">
    <w:name w:val="postauthor"/>
    <w:basedOn w:val="DefaultParagraphFont"/>
    <w:rsid w:val="0039225C"/>
  </w:style>
  <w:style w:type="paragraph" w:customStyle="1" w:styleId="notes-source-hasnotes">
    <w:name w:val="notes-source-hasnotes"/>
    <w:basedOn w:val="Normal"/>
    <w:qFormat/>
    <w:rsid w:val="0039225C"/>
    <w:pPr>
      <w:spacing w:before="100" w:beforeAutospacing="1" w:after="100" w:afterAutospacing="1"/>
    </w:pPr>
    <w:rPr>
      <w:rFonts w:ascii="Times" w:hAnsi="Times"/>
      <w:szCs w:val="20"/>
    </w:rPr>
  </w:style>
  <w:style w:type="character" w:customStyle="1" w:styleId="span">
    <w:name w:val="span"/>
    <w:basedOn w:val="DefaultParagraphFont"/>
    <w:rsid w:val="0039225C"/>
  </w:style>
  <w:style w:type="character" w:customStyle="1" w:styleId="thirdparty-logo">
    <w:name w:val="thirdparty-logo"/>
    <w:basedOn w:val="DefaultParagraphFont"/>
    <w:rsid w:val="0039225C"/>
  </w:style>
  <w:style w:type="paragraph" w:customStyle="1" w:styleId="articlemeta">
    <w:name w:val="articlemeta"/>
    <w:basedOn w:val="Normal"/>
    <w:qFormat/>
    <w:rsid w:val="0039225C"/>
    <w:pPr>
      <w:spacing w:before="100" w:beforeAutospacing="1" w:after="100" w:afterAutospacing="1"/>
    </w:pPr>
    <w:rPr>
      <w:rFonts w:ascii="Times" w:hAnsi="Times"/>
      <w:szCs w:val="20"/>
    </w:rPr>
  </w:style>
  <w:style w:type="character" w:customStyle="1" w:styleId="vcard">
    <w:name w:val="vcard"/>
    <w:basedOn w:val="DefaultParagraphFont"/>
    <w:rsid w:val="0039225C"/>
  </w:style>
  <w:style w:type="character" w:customStyle="1" w:styleId="print-footnote">
    <w:name w:val="print-footnote"/>
    <w:basedOn w:val="DefaultParagraphFont"/>
    <w:rsid w:val="0039225C"/>
  </w:style>
  <w:style w:type="character" w:customStyle="1" w:styleId="datestring">
    <w:name w:val="datestring"/>
    <w:basedOn w:val="DefaultParagraphFont"/>
    <w:rsid w:val="0039225C"/>
  </w:style>
  <w:style w:type="paragraph" w:customStyle="1" w:styleId="left">
    <w:name w:val="left"/>
    <w:basedOn w:val="Normal"/>
    <w:qFormat/>
    <w:rsid w:val="0039225C"/>
    <w:pPr>
      <w:spacing w:before="100" w:beforeAutospacing="1" w:after="100" w:afterAutospacing="1"/>
    </w:pPr>
    <w:rPr>
      <w:rFonts w:ascii="Times" w:hAnsi="Times"/>
      <w:szCs w:val="20"/>
    </w:rPr>
  </w:style>
  <w:style w:type="paragraph" w:customStyle="1" w:styleId="right">
    <w:name w:val="right"/>
    <w:basedOn w:val="Normal"/>
    <w:uiPriority w:val="99"/>
    <w:qFormat/>
    <w:rsid w:val="0039225C"/>
    <w:pPr>
      <w:spacing w:before="100" w:beforeAutospacing="1" w:after="100" w:afterAutospacing="1"/>
    </w:pPr>
    <w:rPr>
      <w:rFonts w:ascii="Times" w:hAnsi="Times"/>
      <w:szCs w:val="20"/>
    </w:rPr>
  </w:style>
  <w:style w:type="character" w:customStyle="1" w:styleId="gptad">
    <w:name w:val="gptad"/>
    <w:basedOn w:val="DefaultParagraphFont"/>
    <w:rsid w:val="0039225C"/>
  </w:style>
  <w:style w:type="paragraph" w:customStyle="1" w:styleId="creditpostedmodified">
    <w:name w:val="credit_posted_modified"/>
    <w:basedOn w:val="Normal"/>
    <w:qFormat/>
    <w:rsid w:val="0039225C"/>
    <w:pPr>
      <w:spacing w:before="100" w:beforeAutospacing="1" w:after="100" w:afterAutospacing="1"/>
    </w:pPr>
    <w:rPr>
      <w:rFonts w:ascii="Times" w:hAnsi="Times"/>
      <w:szCs w:val="20"/>
    </w:rPr>
  </w:style>
  <w:style w:type="character" w:customStyle="1" w:styleId="creditline">
    <w:name w:val="creditline"/>
    <w:basedOn w:val="DefaultParagraphFont"/>
    <w:rsid w:val="0039225C"/>
  </w:style>
  <w:style w:type="character" w:customStyle="1" w:styleId="grd">
    <w:name w:val="grd"/>
    <w:basedOn w:val="DefaultParagraphFont"/>
    <w:rsid w:val="0039225C"/>
  </w:style>
  <w:style w:type="paragraph" w:customStyle="1" w:styleId="hs-text-container">
    <w:name w:val="hs-text-container"/>
    <w:basedOn w:val="Normal"/>
    <w:qFormat/>
    <w:rsid w:val="0039225C"/>
    <w:pPr>
      <w:spacing w:before="100" w:beforeAutospacing="1" w:after="100" w:afterAutospacing="1"/>
    </w:pPr>
    <w:rPr>
      <w:rFonts w:ascii="Times" w:hAnsi="Times"/>
      <w:szCs w:val="20"/>
    </w:rPr>
  </w:style>
  <w:style w:type="character" w:customStyle="1" w:styleId="changed">
    <w:name w:val="changed"/>
    <w:basedOn w:val="DefaultParagraphFont"/>
    <w:rsid w:val="0039225C"/>
  </w:style>
  <w:style w:type="character" w:customStyle="1" w:styleId="article-author-name">
    <w:name w:val="article-author-name"/>
    <w:basedOn w:val="DefaultParagraphFont"/>
    <w:rsid w:val="0039225C"/>
  </w:style>
  <w:style w:type="character" w:customStyle="1" w:styleId="bioexcerpt">
    <w:name w:val="bio_excerpt"/>
    <w:basedOn w:val="DefaultParagraphFont"/>
    <w:rsid w:val="0039225C"/>
  </w:style>
  <w:style w:type="character" w:customStyle="1" w:styleId="commentcount">
    <w:name w:val="comment_count"/>
    <w:basedOn w:val="DefaultParagraphFont"/>
    <w:rsid w:val="0039225C"/>
  </w:style>
  <w:style w:type="character" w:customStyle="1" w:styleId="searchtermshighlighted">
    <w:name w:val="searchtermshighlighted"/>
    <w:basedOn w:val="DefaultParagraphFont"/>
    <w:rsid w:val="0039225C"/>
  </w:style>
  <w:style w:type="character" w:customStyle="1" w:styleId="contributornametrigger">
    <w:name w:val="contributornametrigger"/>
    <w:basedOn w:val="DefaultParagraphFont"/>
    <w:rsid w:val="0039225C"/>
  </w:style>
  <w:style w:type="character" w:customStyle="1" w:styleId="bylinepipe">
    <w:name w:val="bylinepipe"/>
    <w:basedOn w:val="DefaultParagraphFont"/>
    <w:rsid w:val="0039225C"/>
  </w:style>
  <w:style w:type="character" w:customStyle="1" w:styleId="lucenesearchresulturlb">
    <w:name w:val="lucene_search_result_url_b"/>
    <w:basedOn w:val="DefaultParagraphFont"/>
    <w:rsid w:val="0039225C"/>
  </w:style>
  <w:style w:type="character" w:customStyle="1" w:styleId="faculty-title">
    <w:name w:val="faculty-title"/>
    <w:basedOn w:val="DefaultParagraphFont"/>
    <w:rsid w:val="0039225C"/>
  </w:style>
  <w:style w:type="character" w:customStyle="1" w:styleId="issue">
    <w:name w:val="issue"/>
    <w:basedOn w:val="DefaultParagraphFont"/>
    <w:rsid w:val="0039225C"/>
  </w:style>
  <w:style w:type="character" w:customStyle="1" w:styleId="pages">
    <w:name w:val="pages"/>
    <w:basedOn w:val="DefaultParagraphFont"/>
    <w:rsid w:val="0039225C"/>
  </w:style>
  <w:style w:type="character" w:customStyle="1" w:styleId="person">
    <w:name w:val="person"/>
    <w:basedOn w:val="DefaultParagraphFont"/>
    <w:rsid w:val="0039225C"/>
  </w:style>
  <w:style w:type="character" w:customStyle="1" w:styleId="corresponding">
    <w:name w:val="corresponding"/>
    <w:basedOn w:val="DefaultParagraphFont"/>
    <w:rsid w:val="0039225C"/>
  </w:style>
  <w:style w:type="paragraph" w:customStyle="1" w:styleId="entry-meta">
    <w:name w:val="entry-meta"/>
    <w:basedOn w:val="Normal"/>
    <w:qFormat/>
    <w:rsid w:val="0039225C"/>
    <w:pPr>
      <w:spacing w:before="100" w:beforeAutospacing="1" w:after="100" w:afterAutospacing="1"/>
    </w:pPr>
    <w:rPr>
      <w:rFonts w:ascii="Times" w:hAnsi="Times"/>
      <w:szCs w:val="20"/>
    </w:rPr>
  </w:style>
  <w:style w:type="character" w:customStyle="1" w:styleId="post-time">
    <w:name w:val="post-time"/>
    <w:basedOn w:val="DefaultParagraphFont"/>
    <w:rsid w:val="0039225C"/>
  </w:style>
  <w:style w:type="character" w:customStyle="1" w:styleId="post-category">
    <w:name w:val="post-category"/>
    <w:basedOn w:val="DefaultParagraphFont"/>
    <w:rsid w:val="0039225C"/>
  </w:style>
  <w:style w:type="paragraph" w:customStyle="1" w:styleId="articledetails">
    <w:name w:val="articledetails"/>
    <w:basedOn w:val="Normal"/>
    <w:uiPriority w:val="99"/>
    <w:qFormat/>
    <w:rsid w:val="0039225C"/>
    <w:pPr>
      <w:spacing w:before="100" w:beforeAutospacing="1" w:after="100" w:afterAutospacing="1"/>
    </w:pPr>
    <w:rPr>
      <w:rFonts w:ascii="Times" w:hAnsi="Times"/>
      <w:szCs w:val="20"/>
    </w:rPr>
  </w:style>
  <w:style w:type="character" w:customStyle="1" w:styleId="posted-and-updated">
    <w:name w:val="posted-and-updated"/>
    <w:basedOn w:val="DefaultParagraphFont"/>
    <w:rsid w:val="0039225C"/>
  </w:style>
  <w:style w:type="paragraph" w:customStyle="1" w:styleId="aff">
    <w:name w:val="aff"/>
    <w:basedOn w:val="Normal"/>
    <w:qFormat/>
    <w:rsid w:val="0039225C"/>
    <w:pPr>
      <w:spacing w:before="100" w:beforeAutospacing="1" w:after="100" w:afterAutospacing="1"/>
    </w:pPr>
    <w:rPr>
      <w:rFonts w:ascii="Times" w:hAnsi="Times"/>
      <w:szCs w:val="20"/>
    </w:rPr>
  </w:style>
  <w:style w:type="character" w:customStyle="1" w:styleId="entry-author">
    <w:name w:val="entry-author"/>
    <w:basedOn w:val="DefaultParagraphFont"/>
    <w:rsid w:val="0039225C"/>
  </w:style>
  <w:style w:type="character" w:customStyle="1" w:styleId="entry-author-name">
    <w:name w:val="entry-author-name"/>
    <w:basedOn w:val="DefaultParagraphFont"/>
    <w:rsid w:val="0039225C"/>
  </w:style>
  <w:style w:type="character" w:customStyle="1" w:styleId="contrib-degrees">
    <w:name w:val="contrib-degrees"/>
    <w:basedOn w:val="DefaultParagraphFont"/>
    <w:rsid w:val="0039225C"/>
  </w:style>
  <w:style w:type="character" w:customStyle="1" w:styleId="contrib-on-behalf-of">
    <w:name w:val="contrib-on-behalf-of"/>
    <w:basedOn w:val="DefaultParagraphFont"/>
    <w:rsid w:val="0039225C"/>
  </w:style>
  <w:style w:type="character" w:customStyle="1" w:styleId="pubtime">
    <w:name w:val="pubtime"/>
    <w:basedOn w:val="DefaultParagraphFont"/>
    <w:rsid w:val="0039225C"/>
  </w:style>
  <w:style w:type="character" w:customStyle="1" w:styleId="fbcommentscount">
    <w:name w:val="fb_comments_count"/>
    <w:basedOn w:val="DefaultParagraphFont"/>
    <w:rsid w:val="0039225C"/>
  </w:style>
  <w:style w:type="character" w:customStyle="1" w:styleId="stsharethiscustom">
    <w:name w:val="st_sharethis_custom"/>
    <w:basedOn w:val="DefaultParagraphFont"/>
    <w:rsid w:val="0039225C"/>
  </w:style>
  <w:style w:type="paragraph" w:customStyle="1" w:styleId="permalinkable">
    <w:name w:val="permalinkable"/>
    <w:basedOn w:val="Normal"/>
    <w:qFormat/>
    <w:rsid w:val="0039225C"/>
    <w:pPr>
      <w:spacing w:before="100" w:beforeAutospacing="1" w:after="100" w:afterAutospacing="1"/>
    </w:pPr>
    <w:rPr>
      <w:rFonts w:ascii="Times" w:hAnsi="Times"/>
      <w:szCs w:val="20"/>
    </w:rPr>
  </w:style>
  <w:style w:type="character" w:customStyle="1" w:styleId="post-date">
    <w:name w:val="post-date"/>
    <w:basedOn w:val="DefaultParagraphFont"/>
    <w:rsid w:val="0039225C"/>
  </w:style>
  <w:style w:type="character" w:customStyle="1" w:styleId="link-external">
    <w:name w:val="link-external"/>
    <w:basedOn w:val="DefaultParagraphFont"/>
    <w:rsid w:val="0039225C"/>
  </w:style>
  <w:style w:type="character" w:customStyle="1" w:styleId="articleauthor0">
    <w:name w:val="article_author"/>
    <w:basedOn w:val="DefaultParagraphFont"/>
    <w:rsid w:val="0039225C"/>
  </w:style>
  <w:style w:type="character" w:customStyle="1" w:styleId="articleissue">
    <w:name w:val="article_issue"/>
    <w:basedOn w:val="DefaultParagraphFont"/>
    <w:rsid w:val="0039225C"/>
  </w:style>
  <w:style w:type="character" w:customStyle="1" w:styleId="a-size-large">
    <w:name w:val="a-size-large"/>
    <w:basedOn w:val="DefaultParagraphFont"/>
    <w:rsid w:val="0039225C"/>
  </w:style>
  <w:style w:type="character" w:customStyle="1" w:styleId="a-size-medium">
    <w:name w:val="a-size-medium"/>
    <w:basedOn w:val="DefaultParagraphFont"/>
    <w:rsid w:val="0039225C"/>
  </w:style>
  <w:style w:type="character" w:customStyle="1" w:styleId="contribution">
    <w:name w:val="contribution"/>
    <w:basedOn w:val="DefaultParagraphFont"/>
    <w:rsid w:val="0039225C"/>
  </w:style>
  <w:style w:type="character" w:customStyle="1" w:styleId="a-color-secondary">
    <w:name w:val="a-color-secondary"/>
    <w:basedOn w:val="DefaultParagraphFont"/>
    <w:rsid w:val="0039225C"/>
  </w:style>
  <w:style w:type="paragraph" w:customStyle="1" w:styleId="sbyline">
    <w:name w:val="sbyline"/>
    <w:basedOn w:val="Normal"/>
    <w:qFormat/>
    <w:rsid w:val="0039225C"/>
    <w:pPr>
      <w:spacing w:before="100" w:beforeAutospacing="1" w:after="100" w:afterAutospacing="1"/>
    </w:pPr>
    <w:rPr>
      <w:rFonts w:ascii="Times" w:hAnsi="Times"/>
      <w:szCs w:val="20"/>
    </w:rPr>
  </w:style>
  <w:style w:type="character" w:customStyle="1" w:styleId="ui-author">
    <w:name w:val="ui-author"/>
    <w:basedOn w:val="DefaultParagraphFont"/>
    <w:rsid w:val="0039225C"/>
  </w:style>
  <w:style w:type="character" w:customStyle="1" w:styleId="ui-staffline">
    <w:name w:val="ui-staffline"/>
    <w:basedOn w:val="DefaultParagraphFont"/>
    <w:rsid w:val="0039225C"/>
  </w:style>
  <w:style w:type="paragraph" w:customStyle="1" w:styleId="promotion-tag-p">
    <w:name w:val="promotion-tag-p"/>
    <w:basedOn w:val="Normal"/>
    <w:qFormat/>
    <w:rsid w:val="0039225C"/>
    <w:pPr>
      <w:spacing w:before="100" w:beforeAutospacing="1" w:after="100" w:afterAutospacing="1"/>
    </w:pPr>
    <w:rPr>
      <w:rFonts w:ascii="Times" w:hAnsi="Times"/>
      <w:szCs w:val="20"/>
    </w:rPr>
  </w:style>
  <w:style w:type="character" w:customStyle="1" w:styleId="value">
    <w:name w:val="value"/>
    <w:basedOn w:val="DefaultParagraphFont"/>
    <w:rsid w:val="0039225C"/>
  </w:style>
  <w:style w:type="character" w:customStyle="1" w:styleId="specialissuelabel">
    <w:name w:val="specialissuelabel"/>
    <w:basedOn w:val="DefaultParagraphFont"/>
    <w:rsid w:val="0039225C"/>
  </w:style>
  <w:style w:type="character" w:customStyle="1" w:styleId="wp-smiley">
    <w:name w:val="wp-smiley"/>
    <w:basedOn w:val="DefaultParagraphFont"/>
    <w:rsid w:val="0039225C"/>
  </w:style>
  <w:style w:type="character" w:customStyle="1" w:styleId="meta-prep">
    <w:name w:val="meta-prep"/>
    <w:basedOn w:val="DefaultParagraphFont"/>
    <w:rsid w:val="0039225C"/>
  </w:style>
  <w:style w:type="character" w:customStyle="1" w:styleId="artjournal">
    <w:name w:val="art_journal"/>
    <w:basedOn w:val="DefaultParagraphFont"/>
    <w:rsid w:val="0039225C"/>
  </w:style>
  <w:style w:type="character" w:customStyle="1" w:styleId="artdatevolumeissuepart">
    <w:name w:val="art_datevolumeissuepart"/>
    <w:basedOn w:val="DefaultParagraphFont"/>
    <w:rsid w:val="0039225C"/>
  </w:style>
  <w:style w:type="character" w:customStyle="1" w:styleId="artpages">
    <w:name w:val="art_pages"/>
    <w:basedOn w:val="DefaultParagraphFont"/>
    <w:rsid w:val="0039225C"/>
  </w:style>
  <w:style w:type="paragraph" w:customStyle="1" w:styleId="lede">
    <w:name w:val="lede"/>
    <w:basedOn w:val="Normal"/>
    <w:qFormat/>
    <w:rsid w:val="0039225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9225C"/>
  </w:style>
  <w:style w:type="character" w:customStyle="1" w:styleId="degree">
    <w:name w:val="degree"/>
    <w:basedOn w:val="DefaultParagraphFont"/>
    <w:rsid w:val="0039225C"/>
  </w:style>
  <w:style w:type="character" w:customStyle="1" w:styleId="major">
    <w:name w:val="major"/>
    <w:basedOn w:val="DefaultParagraphFont"/>
    <w:rsid w:val="0039225C"/>
  </w:style>
  <w:style w:type="character" w:customStyle="1" w:styleId="views">
    <w:name w:val="views"/>
    <w:basedOn w:val="DefaultParagraphFont"/>
    <w:rsid w:val="0039225C"/>
  </w:style>
  <w:style w:type="character" w:customStyle="1" w:styleId="stmainservices">
    <w:name w:val="stmainservices"/>
    <w:basedOn w:val="DefaultParagraphFont"/>
    <w:rsid w:val="0039225C"/>
  </w:style>
  <w:style w:type="character" w:customStyle="1" w:styleId="stbubblehcount">
    <w:name w:val="stbubble_hcount"/>
    <w:basedOn w:val="DefaultParagraphFont"/>
    <w:rsid w:val="0039225C"/>
  </w:style>
  <w:style w:type="paragraph" w:customStyle="1" w:styleId="Document">
    <w:name w:val="_Document"/>
    <w:basedOn w:val="Default"/>
    <w:next w:val="Default"/>
    <w:uiPriority w:val="99"/>
    <w:qFormat/>
    <w:rsid w:val="0039225C"/>
    <w:rPr>
      <w:rFonts w:ascii="New Baskerville" w:hAnsi="New Baskerville"/>
      <w:color w:val="auto"/>
    </w:rPr>
  </w:style>
  <w:style w:type="paragraph" w:customStyle="1" w:styleId="SubHead1">
    <w:name w:val="_SubHead1"/>
    <w:basedOn w:val="Default"/>
    <w:next w:val="Default"/>
    <w:uiPriority w:val="99"/>
    <w:qFormat/>
    <w:rsid w:val="0039225C"/>
    <w:rPr>
      <w:rFonts w:ascii="New Baskerville" w:hAnsi="New Baskerville"/>
      <w:color w:val="auto"/>
    </w:rPr>
  </w:style>
  <w:style w:type="paragraph" w:customStyle="1" w:styleId="SubHead2">
    <w:name w:val="_SubHead2"/>
    <w:basedOn w:val="Default"/>
    <w:next w:val="Default"/>
    <w:uiPriority w:val="99"/>
    <w:qFormat/>
    <w:rsid w:val="0039225C"/>
    <w:rPr>
      <w:rFonts w:ascii="New Baskerville" w:hAnsi="New Baskerville"/>
      <w:color w:val="auto"/>
    </w:rPr>
  </w:style>
  <w:style w:type="paragraph" w:customStyle="1" w:styleId="collapsed-hide">
    <w:name w:val="collapsed-hide"/>
    <w:basedOn w:val="Normal"/>
    <w:qFormat/>
    <w:rsid w:val="0039225C"/>
    <w:pPr>
      <w:spacing w:before="100" w:beforeAutospacing="1" w:after="100" w:afterAutospacing="1"/>
    </w:pPr>
    <w:rPr>
      <w:rFonts w:ascii="Times" w:hAnsi="Times"/>
      <w:szCs w:val="20"/>
    </w:rPr>
  </w:style>
  <w:style w:type="paragraph" w:customStyle="1" w:styleId="odd">
    <w:name w:val="odd"/>
    <w:basedOn w:val="Normal"/>
    <w:qFormat/>
    <w:rsid w:val="0039225C"/>
    <w:pPr>
      <w:spacing w:before="100" w:beforeAutospacing="1" w:after="100" w:afterAutospacing="1"/>
    </w:pPr>
    <w:rPr>
      <w:rFonts w:ascii="Times" w:hAnsi="Times"/>
      <w:szCs w:val="20"/>
    </w:rPr>
  </w:style>
  <w:style w:type="character" w:customStyle="1" w:styleId="article-date">
    <w:name w:val="article-date"/>
    <w:basedOn w:val="DefaultParagraphFont"/>
    <w:rsid w:val="0039225C"/>
  </w:style>
  <w:style w:type="character" w:customStyle="1" w:styleId="article-author">
    <w:name w:val="article-author"/>
    <w:basedOn w:val="DefaultParagraphFont"/>
    <w:rsid w:val="0039225C"/>
  </w:style>
  <w:style w:type="character" w:customStyle="1" w:styleId="tolocaltime">
    <w:name w:val="tolocaltime"/>
    <w:basedOn w:val="DefaultParagraphFont"/>
    <w:rsid w:val="0039225C"/>
  </w:style>
  <w:style w:type="character" w:customStyle="1" w:styleId="pb-byline">
    <w:name w:val="pb-byline"/>
    <w:basedOn w:val="DefaultParagraphFont"/>
    <w:rsid w:val="0039225C"/>
  </w:style>
  <w:style w:type="character" w:customStyle="1" w:styleId="pb-timestamp">
    <w:name w:val="pb-timestamp"/>
    <w:basedOn w:val="DefaultParagraphFont"/>
    <w:rsid w:val="0039225C"/>
  </w:style>
  <w:style w:type="paragraph" w:customStyle="1" w:styleId="Pa15">
    <w:name w:val="Pa15"/>
    <w:basedOn w:val="Default"/>
    <w:next w:val="Default"/>
    <w:uiPriority w:val="99"/>
    <w:qFormat/>
    <w:rsid w:val="0039225C"/>
    <w:pPr>
      <w:spacing w:line="201" w:lineRule="atLeast"/>
    </w:pPr>
    <w:rPr>
      <w:rFonts w:ascii="Avenir Book" w:hAnsi="Avenir Book"/>
      <w:color w:val="auto"/>
    </w:rPr>
  </w:style>
  <w:style w:type="character" w:customStyle="1" w:styleId="posted-on">
    <w:name w:val="posted-on"/>
    <w:basedOn w:val="DefaultParagraphFont"/>
    <w:rsid w:val="0039225C"/>
  </w:style>
  <w:style w:type="character" w:customStyle="1" w:styleId="even">
    <w:name w:val="even"/>
    <w:basedOn w:val="DefaultParagraphFont"/>
    <w:rsid w:val="0039225C"/>
  </w:style>
  <w:style w:type="character" w:customStyle="1" w:styleId="foreground">
    <w:name w:val="foreground"/>
    <w:basedOn w:val="DefaultParagraphFont"/>
    <w:rsid w:val="0039225C"/>
  </w:style>
  <w:style w:type="paragraph" w:customStyle="1" w:styleId="volissue">
    <w:name w:val="volissue"/>
    <w:basedOn w:val="Normal"/>
    <w:qFormat/>
    <w:rsid w:val="0039225C"/>
    <w:pPr>
      <w:spacing w:before="100" w:beforeAutospacing="1" w:after="100" w:afterAutospacing="1"/>
    </w:pPr>
    <w:rPr>
      <w:rFonts w:ascii="Times" w:hAnsi="Times"/>
      <w:szCs w:val="20"/>
    </w:rPr>
  </w:style>
  <w:style w:type="character" w:customStyle="1" w:styleId="cat-date-line4">
    <w:name w:val="cat-date-line4"/>
    <w:basedOn w:val="DefaultParagraphFont"/>
    <w:rsid w:val="0039225C"/>
  </w:style>
  <w:style w:type="character" w:customStyle="1" w:styleId="articledate">
    <w:name w:val="articledate"/>
    <w:basedOn w:val="DefaultParagraphFont"/>
    <w:rsid w:val="0039225C"/>
  </w:style>
  <w:style w:type="character" w:customStyle="1" w:styleId="post-byline">
    <w:name w:val="post-byline"/>
    <w:basedOn w:val="DefaultParagraphFont"/>
    <w:rsid w:val="0039225C"/>
  </w:style>
  <w:style w:type="character" w:customStyle="1" w:styleId="upper">
    <w:name w:val="upper"/>
    <w:basedOn w:val="DefaultParagraphFont"/>
    <w:rsid w:val="0039225C"/>
  </w:style>
  <w:style w:type="character" w:customStyle="1" w:styleId="metadate">
    <w:name w:val="meta_date"/>
    <w:basedOn w:val="DefaultParagraphFont"/>
    <w:rsid w:val="0039225C"/>
  </w:style>
  <w:style w:type="character" w:customStyle="1" w:styleId="fa">
    <w:name w:val="fa"/>
    <w:basedOn w:val="DefaultParagraphFont"/>
    <w:rsid w:val="0039225C"/>
  </w:style>
  <w:style w:type="character" w:customStyle="1" w:styleId="longname">
    <w:name w:val="longname"/>
    <w:basedOn w:val="DefaultParagraphFont"/>
    <w:rsid w:val="0039225C"/>
  </w:style>
  <w:style w:type="character" w:customStyle="1" w:styleId="echocontainer">
    <w:name w:val="echo_container"/>
    <w:basedOn w:val="DefaultParagraphFont"/>
    <w:rsid w:val="0039225C"/>
  </w:style>
  <w:style w:type="character" w:customStyle="1" w:styleId="comment-display">
    <w:name w:val="comment-display"/>
    <w:basedOn w:val="DefaultParagraphFont"/>
    <w:rsid w:val="0039225C"/>
  </w:style>
  <w:style w:type="paragraph" w:customStyle="1" w:styleId="comment-count-label">
    <w:name w:val="comment-count-label"/>
    <w:basedOn w:val="Normal"/>
    <w:qFormat/>
    <w:rsid w:val="0039225C"/>
    <w:pPr>
      <w:spacing w:before="100" w:beforeAutospacing="1" w:after="100" w:afterAutospacing="1"/>
    </w:pPr>
    <w:rPr>
      <w:rFonts w:ascii="Times" w:hAnsi="Times"/>
      <w:szCs w:val="20"/>
    </w:rPr>
  </w:style>
  <w:style w:type="character" w:customStyle="1" w:styleId="echo-counter">
    <w:name w:val="echo-counter"/>
    <w:basedOn w:val="DefaultParagraphFont"/>
    <w:rsid w:val="0039225C"/>
  </w:style>
  <w:style w:type="character" w:customStyle="1" w:styleId="discussion-policy">
    <w:name w:val="discussion-policy"/>
    <w:basedOn w:val="DefaultParagraphFont"/>
    <w:rsid w:val="0039225C"/>
  </w:style>
  <w:style w:type="character" w:customStyle="1" w:styleId="echo-apps-conversations-streamcaption">
    <w:name w:val="echo-apps-conversations-streamcaption"/>
    <w:basedOn w:val="DefaultParagraphFont"/>
    <w:rsid w:val="0039225C"/>
  </w:style>
  <w:style w:type="character" w:customStyle="1" w:styleId="echo-streamserver-controls-stream-item-text">
    <w:name w:val="echo-streamserver-controls-stream-item-text"/>
    <w:basedOn w:val="DefaultParagraphFont"/>
    <w:rsid w:val="0039225C"/>
  </w:style>
  <w:style w:type="character" w:customStyle="1" w:styleId="echo-streamserver-controls-facepile-more">
    <w:name w:val="echo-streamserver-controls-facepile-more"/>
    <w:basedOn w:val="DefaultParagraphFont"/>
    <w:rsid w:val="0039225C"/>
  </w:style>
  <w:style w:type="character" w:customStyle="1" w:styleId="echo-primaryfont">
    <w:name w:val="echo-primaryfont"/>
    <w:basedOn w:val="DefaultParagraphFont"/>
    <w:rsid w:val="0039225C"/>
  </w:style>
  <w:style w:type="character" w:customStyle="1" w:styleId="section">
    <w:name w:val="section"/>
    <w:basedOn w:val="DefaultParagraphFont"/>
    <w:rsid w:val="0039225C"/>
  </w:style>
  <w:style w:type="character" w:customStyle="1" w:styleId="wpsr-txt-headline">
    <w:name w:val="wpsr-txt-headline"/>
    <w:basedOn w:val="DefaultParagraphFont"/>
    <w:rsid w:val="0039225C"/>
  </w:style>
  <w:style w:type="character" w:customStyle="1" w:styleId="asset-metabar-author">
    <w:name w:val="asset-metabar-author"/>
    <w:basedOn w:val="DefaultParagraphFont"/>
    <w:rsid w:val="0039225C"/>
  </w:style>
  <w:style w:type="character" w:customStyle="1" w:styleId="asset-metabar-time">
    <w:name w:val="asset-metabar-time"/>
    <w:basedOn w:val="DefaultParagraphFont"/>
    <w:rsid w:val="0039225C"/>
  </w:style>
  <w:style w:type="character" w:customStyle="1" w:styleId="eza-dateline">
    <w:name w:val="eza-dateline"/>
    <w:basedOn w:val="DefaultParagraphFont"/>
    <w:rsid w:val="0039225C"/>
  </w:style>
  <w:style w:type="character" w:customStyle="1" w:styleId="eza-authors">
    <w:name w:val="eza-authors"/>
    <w:basedOn w:val="DefaultParagraphFont"/>
    <w:rsid w:val="0039225C"/>
  </w:style>
  <w:style w:type="character" w:customStyle="1" w:styleId="csmstaff">
    <w:name w:val="csm_staff"/>
    <w:basedOn w:val="DefaultParagraphFont"/>
    <w:rsid w:val="0039225C"/>
  </w:style>
  <w:style w:type="paragraph" w:customStyle="1" w:styleId="mol-para-with-font">
    <w:name w:val="mol-para-with-font"/>
    <w:basedOn w:val="Normal"/>
    <w:qFormat/>
    <w:rsid w:val="0039225C"/>
    <w:pPr>
      <w:spacing w:before="100" w:beforeAutospacing="1" w:after="100" w:afterAutospacing="1"/>
    </w:pPr>
    <w:rPr>
      <w:rFonts w:ascii="Times" w:hAnsi="Times"/>
      <w:szCs w:val="20"/>
    </w:rPr>
  </w:style>
  <w:style w:type="character" w:customStyle="1" w:styleId="article-timestamp">
    <w:name w:val="article-timestamp"/>
    <w:basedOn w:val="DefaultParagraphFont"/>
    <w:rsid w:val="0039225C"/>
  </w:style>
  <w:style w:type="character" w:customStyle="1" w:styleId="byline-text">
    <w:name w:val="byline-text"/>
    <w:basedOn w:val="DefaultParagraphFont"/>
    <w:rsid w:val="0039225C"/>
  </w:style>
  <w:style w:type="character" w:customStyle="1" w:styleId="itemdatecreated">
    <w:name w:val="itemdatecreated"/>
    <w:basedOn w:val="DefaultParagraphFont"/>
    <w:rsid w:val="0039225C"/>
  </w:style>
  <w:style w:type="character" w:customStyle="1" w:styleId="slug-metadata-note">
    <w:name w:val="slug-metadata-note"/>
    <w:basedOn w:val="DefaultParagraphFont"/>
    <w:rsid w:val="0039225C"/>
  </w:style>
  <w:style w:type="character" w:customStyle="1" w:styleId="drop-capped">
    <w:name w:val="drop-capped"/>
    <w:basedOn w:val="DefaultParagraphFont"/>
    <w:rsid w:val="0039225C"/>
  </w:style>
  <w:style w:type="paragraph" w:customStyle="1" w:styleId="articleopinion-standfirst">
    <w:name w:val="articleopinion-standfirst"/>
    <w:basedOn w:val="Normal"/>
    <w:qFormat/>
    <w:rsid w:val="0039225C"/>
    <w:pPr>
      <w:spacing w:before="100" w:beforeAutospacing="1" w:after="100" w:afterAutospacing="1"/>
    </w:pPr>
    <w:rPr>
      <w:rFonts w:ascii="Times" w:hAnsi="Times"/>
      <w:szCs w:val="20"/>
    </w:rPr>
  </w:style>
  <w:style w:type="paragraph" w:customStyle="1" w:styleId="snippet">
    <w:name w:val="snippet"/>
    <w:basedOn w:val="Normal"/>
    <w:qFormat/>
    <w:rsid w:val="0039225C"/>
    <w:pPr>
      <w:spacing w:before="100" w:beforeAutospacing="1" w:after="100" w:afterAutospacing="1"/>
    </w:pPr>
    <w:rPr>
      <w:rFonts w:ascii="Times" w:hAnsi="Times"/>
      <w:szCs w:val="20"/>
    </w:rPr>
  </w:style>
  <w:style w:type="character" w:customStyle="1" w:styleId="thetitle">
    <w:name w:val="the_title"/>
    <w:basedOn w:val="DefaultParagraphFont"/>
    <w:rsid w:val="0039225C"/>
  </w:style>
  <w:style w:type="character" w:customStyle="1" w:styleId="view-count">
    <w:name w:val="view-count"/>
    <w:basedOn w:val="DefaultParagraphFont"/>
    <w:rsid w:val="0039225C"/>
  </w:style>
  <w:style w:type="character" w:customStyle="1" w:styleId="rupee">
    <w:name w:val="rupee"/>
    <w:basedOn w:val="DefaultParagraphFont"/>
    <w:rsid w:val="0039225C"/>
  </w:style>
  <w:style w:type="character" w:customStyle="1" w:styleId="grey1">
    <w:name w:val="grey1"/>
    <w:basedOn w:val="DefaultParagraphFont"/>
    <w:rsid w:val="0039225C"/>
  </w:style>
  <w:style w:type="paragraph" w:customStyle="1" w:styleId="Pa13">
    <w:name w:val="Pa13"/>
    <w:basedOn w:val="Default"/>
    <w:next w:val="Default"/>
    <w:uiPriority w:val="99"/>
    <w:qFormat/>
    <w:rsid w:val="0039225C"/>
    <w:pPr>
      <w:spacing w:line="201" w:lineRule="atLeast"/>
    </w:pPr>
    <w:rPr>
      <w:color w:val="auto"/>
    </w:rPr>
  </w:style>
  <w:style w:type="paragraph" w:customStyle="1" w:styleId="Pa14">
    <w:name w:val="Pa14"/>
    <w:basedOn w:val="Default"/>
    <w:next w:val="Default"/>
    <w:uiPriority w:val="99"/>
    <w:qFormat/>
    <w:rsid w:val="0039225C"/>
    <w:pPr>
      <w:spacing w:line="241" w:lineRule="atLeast"/>
    </w:pPr>
    <w:rPr>
      <w:color w:val="auto"/>
    </w:rPr>
  </w:style>
  <w:style w:type="paragraph" w:customStyle="1" w:styleId="Pa9">
    <w:name w:val="Pa9"/>
    <w:basedOn w:val="Default"/>
    <w:next w:val="Default"/>
    <w:uiPriority w:val="99"/>
    <w:qFormat/>
    <w:rsid w:val="0039225C"/>
    <w:pPr>
      <w:spacing w:line="241" w:lineRule="atLeast"/>
    </w:pPr>
    <w:rPr>
      <w:rFonts w:ascii="Gill Sans" w:hAnsi="Gill Sans"/>
      <w:color w:val="auto"/>
    </w:rPr>
  </w:style>
  <w:style w:type="character" w:customStyle="1" w:styleId="bureau">
    <w:name w:val="bureau"/>
    <w:basedOn w:val="DefaultParagraphFont"/>
    <w:rsid w:val="0039225C"/>
  </w:style>
  <w:style w:type="character" w:customStyle="1" w:styleId="reporttitle">
    <w:name w:val="report_title"/>
    <w:basedOn w:val="DefaultParagraphFont"/>
    <w:rsid w:val="0039225C"/>
  </w:style>
  <w:style w:type="character" w:customStyle="1" w:styleId="documenttype-longreleases">
    <w:name w:val="document_type_-_long_releases"/>
    <w:basedOn w:val="DefaultParagraphFont"/>
    <w:rsid w:val="0039225C"/>
  </w:style>
  <w:style w:type="character" w:customStyle="1" w:styleId="alt-date">
    <w:name w:val="alt-date"/>
    <w:basedOn w:val="DefaultParagraphFont"/>
    <w:rsid w:val="0039225C"/>
  </w:style>
  <w:style w:type="character" w:customStyle="1" w:styleId="entry-byline">
    <w:name w:val="entry-byline"/>
    <w:basedOn w:val="DefaultParagraphFont"/>
    <w:rsid w:val="0039225C"/>
  </w:style>
  <w:style w:type="character" w:customStyle="1" w:styleId="taglinecontrib">
    <w:name w:val="tagline_contrib"/>
    <w:basedOn w:val="DefaultParagraphFont"/>
    <w:rsid w:val="0039225C"/>
  </w:style>
  <w:style w:type="character" w:customStyle="1" w:styleId="articledate0">
    <w:name w:val="article_date"/>
    <w:basedOn w:val="DefaultParagraphFont"/>
    <w:rsid w:val="0039225C"/>
  </w:style>
  <w:style w:type="paragraph" w:customStyle="1" w:styleId="hg-daily">
    <w:name w:val="hg-daily"/>
    <w:basedOn w:val="Normal"/>
    <w:qFormat/>
    <w:rsid w:val="0039225C"/>
    <w:pPr>
      <w:spacing w:before="100" w:beforeAutospacing="1" w:after="100" w:afterAutospacing="1"/>
    </w:pPr>
    <w:rPr>
      <w:rFonts w:ascii="Times" w:hAnsi="Times"/>
      <w:szCs w:val="20"/>
    </w:rPr>
  </w:style>
  <w:style w:type="paragraph" w:customStyle="1" w:styleId="buttonheading">
    <w:name w:val="buttonheading"/>
    <w:basedOn w:val="Normal"/>
    <w:qFormat/>
    <w:rsid w:val="0039225C"/>
    <w:pPr>
      <w:spacing w:before="100" w:beforeAutospacing="1" w:after="100" w:afterAutospacing="1"/>
    </w:pPr>
    <w:rPr>
      <w:rFonts w:ascii="Times" w:hAnsi="Times"/>
      <w:szCs w:val="20"/>
    </w:rPr>
  </w:style>
  <w:style w:type="character" w:customStyle="1" w:styleId="createdate">
    <w:name w:val="createdate"/>
    <w:basedOn w:val="DefaultParagraphFont"/>
    <w:rsid w:val="0039225C"/>
  </w:style>
  <w:style w:type="character" w:customStyle="1" w:styleId="text-label">
    <w:name w:val="text-label"/>
    <w:basedOn w:val="DefaultParagraphFont"/>
    <w:rsid w:val="0039225C"/>
  </w:style>
  <w:style w:type="character" w:customStyle="1" w:styleId="metad">
    <w:name w:val="metad"/>
    <w:rsid w:val="0039225C"/>
  </w:style>
  <w:style w:type="character" w:customStyle="1" w:styleId="justify1">
    <w:name w:val="justify1"/>
    <w:rsid w:val="0039225C"/>
  </w:style>
  <w:style w:type="paragraph" w:customStyle="1" w:styleId="TOC3Char">
    <w:name w:val="TOC 3 Char"/>
    <w:basedOn w:val="Normal"/>
    <w:next w:val="Normal"/>
    <w:qFormat/>
    <w:rsid w:val="0039225C"/>
    <w:rPr>
      <w:rFonts w:eastAsia="Times New Roman"/>
      <w:szCs w:val="20"/>
    </w:rPr>
  </w:style>
  <w:style w:type="paragraph" w:customStyle="1" w:styleId="TOC1Char">
    <w:name w:val="TOC 1 Char"/>
    <w:basedOn w:val="Normal"/>
    <w:next w:val="Normal"/>
    <w:qFormat/>
    <w:rsid w:val="0039225C"/>
    <w:rPr>
      <w:rFonts w:eastAsia="Times New Roman"/>
      <w:b/>
      <w:szCs w:val="20"/>
    </w:rPr>
  </w:style>
  <w:style w:type="character" w:customStyle="1" w:styleId="StyleTimesNewRoman9pt">
    <w:name w:val="Style Times New Roman 9 pt"/>
    <w:rsid w:val="0039225C"/>
    <w:rPr>
      <w:sz w:val="20"/>
    </w:rPr>
  </w:style>
  <w:style w:type="character" w:customStyle="1" w:styleId="Style9ptItalicUnderline">
    <w:name w:val="Style 9 pt Italic Underline"/>
    <w:rsid w:val="0039225C"/>
    <w:rPr>
      <w:i/>
      <w:iCs/>
      <w:sz w:val="20"/>
      <w:u w:val="single"/>
    </w:rPr>
  </w:style>
  <w:style w:type="character" w:customStyle="1" w:styleId="MediumGrid11">
    <w:name w:val="Medium Grid 11"/>
    <w:uiPriority w:val="99"/>
    <w:rsid w:val="0039225C"/>
    <w:rPr>
      <w:color w:val="808080"/>
    </w:rPr>
  </w:style>
  <w:style w:type="paragraph" w:customStyle="1" w:styleId="PlaceholderText2">
    <w:name w:val="Placeholder Text2"/>
    <w:basedOn w:val="Normal"/>
    <w:uiPriority w:val="99"/>
    <w:qFormat/>
    <w:rsid w:val="0039225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9225C"/>
    <w:pPr>
      <w:keepNext/>
      <w:tabs>
        <w:tab w:val="num" w:pos="1440"/>
      </w:tabs>
      <w:ind w:left="1800" w:hanging="360"/>
      <w:outlineLvl w:val="2"/>
    </w:pPr>
    <w:rPr>
      <w:rFonts w:eastAsia="MS Gothic"/>
    </w:rPr>
  </w:style>
  <w:style w:type="paragraph" w:customStyle="1" w:styleId="LightList1">
    <w:name w:val="Light List1"/>
    <w:basedOn w:val="Normal"/>
    <w:qFormat/>
    <w:rsid w:val="0039225C"/>
    <w:pPr>
      <w:keepNext/>
      <w:tabs>
        <w:tab w:val="num" w:pos="2160"/>
      </w:tabs>
      <w:ind w:left="2520" w:hanging="360"/>
      <w:outlineLvl w:val="3"/>
    </w:pPr>
    <w:rPr>
      <w:rFonts w:eastAsia="MS Gothic"/>
    </w:rPr>
  </w:style>
  <w:style w:type="paragraph" w:customStyle="1" w:styleId="LightGrid1">
    <w:name w:val="Light Grid1"/>
    <w:basedOn w:val="Normal"/>
    <w:qFormat/>
    <w:rsid w:val="0039225C"/>
    <w:pPr>
      <w:keepNext/>
      <w:tabs>
        <w:tab w:val="num" w:pos="2880"/>
      </w:tabs>
      <w:ind w:left="3240" w:hanging="360"/>
      <w:outlineLvl w:val="4"/>
    </w:pPr>
    <w:rPr>
      <w:rFonts w:eastAsia="MS Gothic"/>
    </w:rPr>
  </w:style>
  <w:style w:type="paragraph" w:customStyle="1" w:styleId="MediumShading11">
    <w:name w:val="Medium Shading 11"/>
    <w:basedOn w:val="Normal"/>
    <w:qFormat/>
    <w:rsid w:val="0039225C"/>
    <w:pPr>
      <w:keepNext/>
      <w:tabs>
        <w:tab w:val="num" w:pos="3600"/>
      </w:tabs>
      <w:ind w:left="3960" w:hanging="360"/>
      <w:outlineLvl w:val="5"/>
    </w:pPr>
    <w:rPr>
      <w:rFonts w:eastAsia="MS Gothic"/>
    </w:rPr>
  </w:style>
  <w:style w:type="paragraph" w:customStyle="1" w:styleId="MediumShading21">
    <w:name w:val="Medium Shading 21"/>
    <w:basedOn w:val="Normal"/>
    <w:qFormat/>
    <w:rsid w:val="0039225C"/>
    <w:pPr>
      <w:keepNext/>
      <w:tabs>
        <w:tab w:val="num" w:pos="4320"/>
      </w:tabs>
      <w:ind w:left="4680" w:hanging="360"/>
      <w:outlineLvl w:val="6"/>
    </w:pPr>
    <w:rPr>
      <w:rFonts w:eastAsia="MS Gothic"/>
    </w:rPr>
  </w:style>
  <w:style w:type="paragraph" w:customStyle="1" w:styleId="MediumList11">
    <w:name w:val="Medium List 11"/>
    <w:basedOn w:val="Normal"/>
    <w:qFormat/>
    <w:rsid w:val="0039225C"/>
    <w:pPr>
      <w:keepNext/>
      <w:tabs>
        <w:tab w:val="num" w:pos="5040"/>
      </w:tabs>
      <w:ind w:left="5400" w:hanging="360"/>
      <w:outlineLvl w:val="7"/>
    </w:pPr>
    <w:rPr>
      <w:rFonts w:eastAsia="MS Gothic"/>
    </w:rPr>
  </w:style>
  <w:style w:type="paragraph" w:customStyle="1" w:styleId="MediumList21">
    <w:name w:val="Medium List 21"/>
    <w:basedOn w:val="Normal"/>
    <w:qFormat/>
    <w:rsid w:val="0039225C"/>
    <w:pPr>
      <w:keepNext/>
      <w:tabs>
        <w:tab w:val="num" w:pos="5760"/>
      </w:tabs>
      <w:ind w:left="6120" w:hanging="360"/>
      <w:outlineLvl w:val="8"/>
    </w:pPr>
    <w:rPr>
      <w:rFonts w:eastAsia="MS Gothic"/>
    </w:rPr>
  </w:style>
  <w:style w:type="paragraph" w:customStyle="1" w:styleId="bylinejb">
    <w:name w:val="bylinejb"/>
    <w:basedOn w:val="Normal"/>
    <w:qFormat/>
    <w:rsid w:val="0039225C"/>
    <w:pPr>
      <w:spacing w:before="100" w:beforeAutospacing="1" w:after="100" w:afterAutospacing="1"/>
    </w:pPr>
    <w:rPr>
      <w:rFonts w:ascii="Times" w:hAnsi="Times"/>
      <w:szCs w:val="20"/>
    </w:rPr>
  </w:style>
  <w:style w:type="paragraph" w:customStyle="1" w:styleId="bylineaffiliation">
    <w:name w:val="bylineaffiliation"/>
    <w:basedOn w:val="Normal"/>
    <w:qFormat/>
    <w:rsid w:val="0039225C"/>
    <w:pPr>
      <w:spacing w:before="100" w:beforeAutospacing="1" w:after="100" w:afterAutospacing="1"/>
    </w:pPr>
    <w:rPr>
      <w:rFonts w:ascii="Times" w:hAnsi="Times"/>
      <w:szCs w:val="20"/>
    </w:rPr>
  </w:style>
  <w:style w:type="character" w:customStyle="1" w:styleId="apple-tab-span">
    <w:name w:val="apple-tab-span"/>
    <w:basedOn w:val="DefaultParagraphFont"/>
    <w:rsid w:val="0039225C"/>
  </w:style>
  <w:style w:type="character" w:customStyle="1" w:styleId="s2">
    <w:name w:val="s2"/>
    <w:basedOn w:val="DefaultParagraphFont"/>
    <w:rsid w:val="0039225C"/>
  </w:style>
  <w:style w:type="character" w:customStyle="1" w:styleId="s1">
    <w:name w:val="s1"/>
    <w:basedOn w:val="DefaultParagraphFont"/>
    <w:rsid w:val="0039225C"/>
  </w:style>
  <w:style w:type="paragraph" w:customStyle="1" w:styleId="Style5">
    <w:name w:val="Style5"/>
    <w:basedOn w:val="Normal"/>
    <w:next w:val="Heading9"/>
    <w:link w:val="Style5Char"/>
    <w:uiPriority w:val="99"/>
    <w:qFormat/>
    <w:rsid w:val="0039225C"/>
    <w:rPr>
      <w:rFonts w:eastAsia="Times New Roman"/>
      <w:b/>
      <w:bCs/>
      <w:szCs w:val="24"/>
      <w:u w:val="single"/>
    </w:rPr>
  </w:style>
  <w:style w:type="paragraph" w:customStyle="1" w:styleId="LanguageEditing">
    <w:name w:val="Language Editing"/>
    <w:basedOn w:val="Normal"/>
    <w:link w:val="LanguageEditingChar"/>
    <w:qFormat/>
    <w:rsid w:val="0039225C"/>
    <w:rPr>
      <w:rFonts w:eastAsia="Times New Roman"/>
      <w:strike/>
      <w:szCs w:val="24"/>
    </w:rPr>
  </w:style>
  <w:style w:type="character" w:customStyle="1" w:styleId="LanguageEditingChar">
    <w:name w:val="Language Editing Char"/>
    <w:basedOn w:val="DefaultParagraphFont"/>
    <w:link w:val="LanguageEditing"/>
    <w:locked/>
    <w:rsid w:val="0039225C"/>
    <w:rPr>
      <w:rFonts w:ascii="Calibri" w:eastAsia="Times New Roman" w:hAnsi="Calibri" w:cs="Calibri"/>
      <w:strike/>
      <w:szCs w:val="24"/>
    </w:rPr>
  </w:style>
  <w:style w:type="character" w:customStyle="1" w:styleId="ShrinkText">
    <w:name w:val="Shrink Text"/>
    <w:rsid w:val="0039225C"/>
    <w:rPr>
      <w:rFonts w:ascii="Times New Roman" w:hAnsi="Times New Roman"/>
      <w:sz w:val="16"/>
    </w:rPr>
  </w:style>
  <w:style w:type="character" w:customStyle="1" w:styleId="action-menu-toggled-item">
    <w:name w:val="action-menu-toggled-item"/>
    <w:basedOn w:val="DefaultParagraphFont"/>
    <w:rsid w:val="0039225C"/>
    <w:rPr>
      <w:rFonts w:ascii="Times New Roman" w:hAnsi="Times New Roman"/>
    </w:rPr>
  </w:style>
  <w:style w:type="character" w:customStyle="1" w:styleId="1Tag">
    <w:name w:val="1) Tag"/>
    <w:rsid w:val="0039225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9225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922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9225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9225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9225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9225C"/>
    <w:rPr>
      <w:rFonts w:ascii="Arial" w:eastAsia="Times New Roman" w:hAnsi="Arial" w:cs="Calibri"/>
      <w:b/>
      <w:caps/>
      <w:sz w:val="40"/>
      <w:szCs w:val="40"/>
    </w:rPr>
  </w:style>
  <w:style w:type="paragraph" w:customStyle="1" w:styleId="Strikethrough0">
    <w:name w:val="Strikethrough"/>
    <w:basedOn w:val="Normal"/>
    <w:link w:val="StrikethroughChar"/>
    <w:qFormat/>
    <w:rsid w:val="0039225C"/>
    <w:rPr>
      <w:strike/>
    </w:rPr>
  </w:style>
  <w:style w:type="character" w:customStyle="1" w:styleId="StrikethroughChar">
    <w:name w:val="Strikethrough Char"/>
    <w:basedOn w:val="DefaultParagraphFont"/>
    <w:link w:val="Strikethrough0"/>
    <w:rsid w:val="0039225C"/>
    <w:rPr>
      <w:rFonts w:ascii="Calibri" w:hAnsi="Calibri" w:cs="Calibri"/>
      <w:strike/>
    </w:rPr>
  </w:style>
  <w:style w:type="character" w:customStyle="1" w:styleId="SubtleReference1">
    <w:name w:val="Subtle Reference1"/>
    <w:basedOn w:val="DefaultParagraphFont"/>
    <w:uiPriority w:val="31"/>
    <w:qFormat/>
    <w:rsid w:val="0039225C"/>
    <w:rPr>
      <w:smallCaps/>
      <w:color w:val="5A5A5A"/>
    </w:rPr>
  </w:style>
  <w:style w:type="paragraph" w:customStyle="1" w:styleId="StyleCardtagNoSpacing1NoSpacing11NoSpacing2DebateTextRea">
    <w:name w:val="Style CardtagNo Spacing1No Spacing11No Spacing2Debate TextRea..."/>
    <w:basedOn w:val="Normal"/>
    <w:qFormat/>
    <w:rsid w:val="0039225C"/>
    <w:rPr>
      <w:bCs/>
      <w:sz w:val="16"/>
    </w:rPr>
  </w:style>
  <w:style w:type="paragraph" w:customStyle="1" w:styleId="Cardd">
    <w:name w:val="Cardd"/>
    <w:basedOn w:val="Normal"/>
    <w:uiPriority w:val="4"/>
    <w:qFormat/>
    <w:rsid w:val="0039225C"/>
    <w:pPr>
      <w:ind w:left="288" w:right="288"/>
    </w:pPr>
  </w:style>
  <w:style w:type="character" w:customStyle="1" w:styleId="BoxBoldUnderline">
    <w:name w:val="Box Bold Underline"/>
    <w:rsid w:val="0039225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9225C"/>
    <w:rPr>
      <w:rFonts w:eastAsia="Times New Roman"/>
      <w:szCs w:val="24"/>
    </w:rPr>
  </w:style>
  <w:style w:type="character" w:customStyle="1" w:styleId="NormalF6Char">
    <w:name w:val="Normal F6 Char"/>
    <w:link w:val="NormalF6"/>
    <w:rsid w:val="0039225C"/>
    <w:rPr>
      <w:rFonts w:ascii="Calibri" w:eastAsia="Times New Roman" w:hAnsi="Calibri" w:cs="Calibri"/>
      <w:szCs w:val="24"/>
    </w:rPr>
  </w:style>
  <w:style w:type="paragraph" w:customStyle="1" w:styleId="TagNew">
    <w:name w:val="Tag New"/>
    <w:qFormat/>
    <w:rsid w:val="0039225C"/>
    <w:pPr>
      <w:spacing w:after="0" w:line="240" w:lineRule="auto"/>
    </w:pPr>
    <w:rPr>
      <w:rFonts w:ascii="Times New Roman" w:eastAsia="Times New Roman" w:hAnsi="Times New Roman" w:cs="Times New Roman"/>
      <w:b/>
      <w:sz w:val="24"/>
      <w:szCs w:val="20"/>
    </w:rPr>
  </w:style>
  <w:style w:type="character" w:customStyle="1" w:styleId="Styleunderline11ptBoldBorderSinglesolidlineAuto">
    <w:name w:val="Style underline + 11 pt Bold Border: : (Single solid line Auto ..."/>
    <w:rsid w:val="0039225C"/>
    <w:rPr>
      <w:b/>
      <w:bCs/>
      <w:sz w:val="20"/>
      <w:u w:val="single"/>
      <w:bdr w:val="single" w:sz="4" w:space="0" w:color="auto"/>
    </w:rPr>
  </w:style>
  <w:style w:type="character" w:customStyle="1" w:styleId="postby">
    <w:name w:val="post_by"/>
    <w:rsid w:val="0039225C"/>
  </w:style>
  <w:style w:type="character" w:customStyle="1" w:styleId="postdate">
    <w:name w:val="post_date"/>
    <w:rsid w:val="0039225C"/>
  </w:style>
  <w:style w:type="character" w:customStyle="1" w:styleId="moretop">
    <w:name w:val="more_top"/>
    <w:rsid w:val="0039225C"/>
  </w:style>
  <w:style w:type="character" w:customStyle="1" w:styleId="Style11ptBoldUnderlineBorderSinglesolidlineAuto">
    <w:name w:val="Style 11 pt Bold Underline Border: : (Single solid line Auto  ..."/>
    <w:rsid w:val="0039225C"/>
    <w:rPr>
      <w:b/>
      <w:bCs/>
      <w:sz w:val="20"/>
      <w:u w:val="single"/>
      <w:bdr w:val="single" w:sz="4" w:space="0" w:color="auto"/>
    </w:rPr>
  </w:style>
  <w:style w:type="paragraph" w:customStyle="1" w:styleId="TagNew0">
    <w:name w:val="Tag_New"/>
    <w:qFormat/>
    <w:rsid w:val="0039225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9225C"/>
    <w:pPr>
      <w:spacing w:after="0" w:line="240" w:lineRule="auto"/>
    </w:pPr>
    <w:rPr>
      <w:rFonts w:ascii="Times New Roman" w:eastAsia="Calibri" w:hAnsi="Times New Roman" w:cs="Times New Roman"/>
      <w:b/>
      <w:sz w:val="24"/>
    </w:rPr>
  </w:style>
  <w:style w:type="paragraph" w:customStyle="1" w:styleId="FreeForm">
    <w:name w:val="Free Form"/>
    <w:autoRedefine/>
    <w:qFormat/>
    <w:rsid w:val="0039225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9225C"/>
    <w:rPr>
      <w:rFonts w:ascii="Times New Roman" w:eastAsia="Calibri" w:hAnsi="Times New Roman" w:cs="Times New Roman"/>
      <w:b/>
      <w:u w:val="single"/>
    </w:rPr>
  </w:style>
  <w:style w:type="paragraph" w:customStyle="1" w:styleId="AuthorDate2">
    <w:name w:val="Author/Date"/>
    <w:basedOn w:val="Normal"/>
    <w:link w:val="AuthorDateChar0"/>
    <w:qFormat/>
    <w:rsid w:val="0039225C"/>
    <w:rPr>
      <w:rFonts w:ascii="Times New Roman" w:eastAsia="Calibri" w:hAnsi="Times New Roman" w:cs="Times New Roman"/>
      <w:b/>
      <w:u w:val="single"/>
    </w:rPr>
  </w:style>
  <w:style w:type="paragraph" w:customStyle="1" w:styleId="cnnstorypgraphtxt">
    <w:name w:val="cnn_storypgraphtxt"/>
    <w:basedOn w:val="Normal"/>
    <w:qFormat/>
    <w:rsid w:val="0039225C"/>
    <w:pPr>
      <w:spacing w:before="100" w:beforeAutospacing="1" w:after="100" w:afterAutospacing="1"/>
    </w:pPr>
    <w:rPr>
      <w:rFonts w:eastAsia="Times New Roman"/>
      <w:szCs w:val="24"/>
    </w:rPr>
  </w:style>
  <w:style w:type="character" w:customStyle="1" w:styleId="Boxing-New">
    <w:name w:val="Boxing - New"/>
    <w:basedOn w:val="DefaultParagraphFont"/>
    <w:rsid w:val="0039225C"/>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39225C"/>
    <w:rPr>
      <w:rFonts w:ascii="Times New Roman" w:hAnsi="Times New Roman"/>
      <w:sz w:val="20"/>
      <w:szCs w:val="20"/>
      <w:u w:val="single"/>
    </w:rPr>
  </w:style>
  <w:style w:type="character" w:customStyle="1" w:styleId="ssl01">
    <w:name w:val="ss_l01"/>
    <w:rsid w:val="0039225C"/>
    <w:rPr>
      <w:color w:val="000000"/>
      <w:sz w:val="32"/>
      <w:szCs w:val="32"/>
    </w:rPr>
  </w:style>
  <w:style w:type="character" w:customStyle="1" w:styleId="Style11Char0">
    <w:name w:val="Style11 Char"/>
    <w:link w:val="Style11"/>
    <w:rsid w:val="0039225C"/>
    <w:rPr>
      <w:b/>
      <w:u w:val="thick"/>
    </w:rPr>
  </w:style>
  <w:style w:type="character" w:customStyle="1" w:styleId="allocatoragentsleft">
    <w:name w:val="al_locatoragentsleft"/>
    <w:basedOn w:val="DefaultParagraphFont"/>
    <w:rsid w:val="0039225C"/>
  </w:style>
  <w:style w:type="character" w:customStyle="1" w:styleId="Style12ptBoldUnderline1">
    <w:name w:val="Style 12 pt Bold Underline1"/>
    <w:rsid w:val="0039225C"/>
    <w:rPr>
      <w:b/>
      <w:bCs/>
      <w:sz w:val="24"/>
      <w:u w:val="single"/>
    </w:rPr>
  </w:style>
  <w:style w:type="paragraph" w:customStyle="1" w:styleId="Carding">
    <w:name w:val="Carding"/>
    <w:basedOn w:val="Normal"/>
    <w:uiPriority w:val="99"/>
    <w:qFormat/>
    <w:rsid w:val="0039225C"/>
    <w:rPr>
      <w:rFonts w:eastAsia="Times New Roman"/>
      <w:sz w:val="18"/>
    </w:rPr>
  </w:style>
  <w:style w:type="character" w:customStyle="1" w:styleId="aunderline1">
    <w:name w:val="aunderline"/>
    <w:qFormat/>
    <w:rsid w:val="0039225C"/>
    <w:rPr>
      <w:rFonts w:ascii="Times New Roman" w:hAnsi="Times New Roman"/>
      <w:sz w:val="20"/>
      <w:szCs w:val="24"/>
      <w:u w:val="thick"/>
    </w:rPr>
  </w:style>
  <w:style w:type="character" w:customStyle="1" w:styleId="StyleStyle4CharTimesNewRoman11ptBold">
    <w:name w:val="Style Style4 Char + Times New Roman 11 pt Bold"/>
    <w:rsid w:val="0039225C"/>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39225C"/>
  </w:style>
  <w:style w:type="character" w:customStyle="1" w:styleId="sensecontent">
    <w:name w:val="sense_content"/>
    <w:basedOn w:val="DefaultParagraphFont"/>
    <w:rsid w:val="0039225C"/>
  </w:style>
  <w:style w:type="character" w:customStyle="1" w:styleId="vi">
    <w:name w:val="vi"/>
    <w:basedOn w:val="DefaultParagraphFont"/>
    <w:rsid w:val="0039225C"/>
  </w:style>
  <w:style w:type="character" w:customStyle="1" w:styleId="pagetitle">
    <w:name w:val="pagetitle"/>
    <w:basedOn w:val="DefaultParagraphFont"/>
    <w:rsid w:val="0039225C"/>
  </w:style>
  <w:style w:type="character" w:customStyle="1" w:styleId="TagsCharCharChar">
    <w:name w:val="Tags Char Char Char"/>
    <w:rsid w:val="0039225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9225C"/>
    <w:pPr>
      <w:spacing w:before="100" w:beforeAutospacing="1" w:after="100" w:afterAutospacing="1"/>
    </w:pPr>
    <w:rPr>
      <w:rFonts w:eastAsia="Times New Roman"/>
      <w:sz w:val="18"/>
      <w:szCs w:val="18"/>
    </w:rPr>
  </w:style>
  <w:style w:type="character" w:customStyle="1" w:styleId="Style11ptBlackUnderline">
    <w:name w:val="Style 11 pt Black Underline"/>
    <w:rsid w:val="0039225C"/>
    <w:rPr>
      <w:color w:val="000000"/>
      <w:sz w:val="20"/>
      <w:u w:val="single"/>
    </w:rPr>
  </w:style>
  <w:style w:type="character" w:customStyle="1" w:styleId="Style11ptBlack">
    <w:name w:val="Style 11 pt Black"/>
    <w:rsid w:val="0039225C"/>
    <w:rPr>
      <w:color w:val="000000"/>
      <w:sz w:val="20"/>
    </w:rPr>
  </w:style>
  <w:style w:type="character" w:customStyle="1" w:styleId="Heading2Char1CharCharCharCharCharC">
    <w:name w:val="Heading 2 Char1 Char Char Char Char Char C"/>
    <w:rsid w:val="0039225C"/>
    <w:rPr>
      <w:rFonts w:cs="Arial"/>
      <w:b/>
      <w:bCs/>
      <w:iCs/>
      <w:sz w:val="24"/>
      <w:szCs w:val="28"/>
      <w:lang w:val="en-US" w:eastAsia="en-US" w:bidi="ar-SA"/>
    </w:rPr>
  </w:style>
  <w:style w:type="character" w:customStyle="1" w:styleId="StyleUnderlineCharTimesBold">
    <w:name w:val="Style Underline Char + Times Bold"/>
    <w:rsid w:val="0039225C"/>
    <w:rPr>
      <w:rFonts w:ascii="Times" w:hAnsi="Times"/>
      <w:b w:val="0"/>
      <w:bCs/>
      <w:sz w:val="20"/>
      <w:u w:val="single"/>
    </w:rPr>
  </w:style>
  <w:style w:type="character" w:customStyle="1" w:styleId="blubigktbiz">
    <w:name w:val="blubigktbiz"/>
    <w:rsid w:val="0039225C"/>
  </w:style>
  <w:style w:type="character" w:customStyle="1" w:styleId="Style4CharChar">
    <w:name w:val="Style4 Char Char"/>
    <w:rsid w:val="0039225C"/>
    <w:rPr>
      <w:rFonts w:ascii="Arial Narrow" w:hAnsi="Arial Narrow"/>
      <w:noProof w:val="0"/>
      <w:szCs w:val="24"/>
      <w:u w:val="single"/>
      <w:lang w:val="en-US" w:eastAsia="en-US" w:bidi="ar-SA"/>
    </w:rPr>
  </w:style>
  <w:style w:type="character" w:customStyle="1" w:styleId="StyleEmphasisArial12ptBold">
    <w:name w:val="Style Emphasis + Arial 12 pt Bold"/>
    <w:rsid w:val="0039225C"/>
    <w:rPr>
      <w:rFonts w:ascii="Arial" w:hAnsi="Arial"/>
      <w:b/>
      <w:bCs/>
      <w:i/>
      <w:iCs/>
      <w:sz w:val="24"/>
    </w:rPr>
  </w:style>
  <w:style w:type="character" w:customStyle="1" w:styleId="super">
    <w:name w:val="super"/>
    <w:rsid w:val="0039225C"/>
  </w:style>
  <w:style w:type="character" w:customStyle="1" w:styleId="text30">
    <w:name w:val="text30"/>
    <w:rsid w:val="0039225C"/>
  </w:style>
  <w:style w:type="character" w:customStyle="1" w:styleId="uppercase">
    <w:name w:val="uppercase"/>
    <w:rsid w:val="0039225C"/>
  </w:style>
  <w:style w:type="character" w:customStyle="1" w:styleId="mainbody1">
    <w:name w:val="mainbody1"/>
    <w:rsid w:val="0039225C"/>
    <w:rPr>
      <w:rFonts w:ascii="Verdana" w:hAnsi="Verdana" w:hint="default"/>
      <w:color w:val="000000"/>
      <w:sz w:val="22"/>
      <w:szCs w:val="22"/>
    </w:rPr>
  </w:style>
  <w:style w:type="paragraph" w:customStyle="1" w:styleId="author-credentials">
    <w:name w:val="author-credentials"/>
    <w:basedOn w:val="Normal"/>
    <w:uiPriority w:val="99"/>
    <w:qFormat/>
    <w:rsid w:val="0039225C"/>
    <w:pPr>
      <w:spacing w:before="100" w:beforeAutospacing="1" w:after="100" w:afterAutospacing="1"/>
    </w:pPr>
    <w:rPr>
      <w:rFonts w:eastAsia="Times New Roman"/>
    </w:rPr>
  </w:style>
  <w:style w:type="paragraph" w:customStyle="1" w:styleId="Style23">
    <w:name w:val="Style23"/>
    <w:basedOn w:val="Normal"/>
    <w:uiPriority w:val="99"/>
    <w:qFormat/>
    <w:rsid w:val="0039225C"/>
    <w:pPr>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39225C"/>
    <w:rPr>
      <w:b/>
      <w:bCs/>
      <w:u w:val="single"/>
    </w:rPr>
  </w:style>
  <w:style w:type="paragraph" w:customStyle="1" w:styleId="StyleUnderlined11ptBold">
    <w:name w:val="Style Underlined + 11 pt Bold"/>
    <w:basedOn w:val="underlined"/>
    <w:link w:val="StyleUnderlined11ptBoldChar"/>
    <w:qFormat/>
    <w:rsid w:val="0039225C"/>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39225C"/>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39225C"/>
    <w:rPr>
      <w:rFonts w:cs="Arial"/>
      <w:bCs/>
      <w:szCs w:val="26"/>
      <w:u w:val="single"/>
      <w:lang w:val="en-US" w:eastAsia="en-US" w:bidi="ar-SA"/>
    </w:rPr>
  </w:style>
  <w:style w:type="character" w:customStyle="1" w:styleId="StyleUnderlinePatternClearYellow">
    <w:name w:val="Style Underline Pattern: Clear (Yellow)"/>
    <w:basedOn w:val="DefaultParagraphFont"/>
    <w:rsid w:val="0039225C"/>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39225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9225C"/>
    <w:rPr>
      <w:rFonts w:eastAsia="Calibri"/>
      <w:u w:val="single"/>
    </w:rPr>
  </w:style>
  <w:style w:type="paragraph" w:customStyle="1" w:styleId="StyleStyleStyleCNA9ptBefore1pt8ptPatternClear">
    <w:name w:val="Style Style Style CN A + 9 pt Before:  1 pt + 8 pt + Pattern: Clear..."/>
    <w:basedOn w:val="Normal"/>
    <w:autoRedefine/>
    <w:qFormat/>
    <w:rsid w:val="0039225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aliases w:val="apple-style-span + 6 pt1,Kern at 16 pt1,Bold1,HHeading 3 + 12 pt1,Bo1"/>
    <w:basedOn w:val="DefaultParagraphFont"/>
    <w:qFormat/>
    <w:rsid w:val="0039225C"/>
    <w:rPr>
      <w:b w:val="0"/>
      <w:bCs/>
      <w:u w:val="single"/>
    </w:rPr>
  </w:style>
  <w:style w:type="character" w:customStyle="1" w:styleId="FontStyle11">
    <w:name w:val="Font Style11"/>
    <w:uiPriority w:val="99"/>
    <w:rsid w:val="0039225C"/>
    <w:rPr>
      <w:rFonts w:ascii="Times New Roman" w:hAnsi="Times New Roman" w:cs="Times New Roman" w:hint="default"/>
      <w:sz w:val="20"/>
      <w:szCs w:val="20"/>
    </w:rPr>
  </w:style>
  <w:style w:type="character" w:customStyle="1" w:styleId="FontStyle12">
    <w:name w:val="Font Style12"/>
    <w:uiPriority w:val="99"/>
    <w:rsid w:val="0039225C"/>
    <w:rPr>
      <w:rFonts w:ascii="Times New Roman" w:hAnsi="Times New Roman" w:cs="Times New Roman" w:hint="default"/>
      <w:sz w:val="16"/>
      <w:szCs w:val="16"/>
    </w:rPr>
  </w:style>
  <w:style w:type="character" w:customStyle="1" w:styleId="formatp">
    <w:name w:val="formatp"/>
    <w:rsid w:val="0039225C"/>
  </w:style>
  <w:style w:type="character" w:customStyle="1" w:styleId="yshortcutscs4-ndcor">
    <w:name w:val="yshortcuts cs4-ndcor"/>
    <w:rsid w:val="0039225C"/>
  </w:style>
  <w:style w:type="character" w:customStyle="1" w:styleId="price">
    <w:name w:val="price"/>
    <w:rsid w:val="0039225C"/>
  </w:style>
  <w:style w:type="character" w:customStyle="1" w:styleId="price-change">
    <w:name w:val="price-change"/>
    <w:rsid w:val="0039225C"/>
  </w:style>
  <w:style w:type="character" w:customStyle="1" w:styleId="percent-change">
    <w:name w:val="percent-change"/>
    <w:rsid w:val="0039225C"/>
  </w:style>
  <w:style w:type="character" w:customStyle="1" w:styleId="bibfont">
    <w:name w:val="bibfont"/>
    <w:rsid w:val="0039225C"/>
    <w:rPr>
      <w:rFonts w:cs="Times New Roman"/>
    </w:rPr>
  </w:style>
  <w:style w:type="character" w:customStyle="1" w:styleId="bps-topic-ident">
    <w:name w:val="bps-topic-ident"/>
    <w:rsid w:val="0039225C"/>
  </w:style>
  <w:style w:type="paragraph" w:customStyle="1" w:styleId="underlined1">
    <w:name w:val="underlined1"/>
    <w:next w:val="Normal"/>
    <w:autoRedefine/>
    <w:qFormat/>
    <w:rsid w:val="0039225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9225C"/>
    <w:rPr>
      <w:rFonts w:eastAsia="Times New Roman"/>
      <w:b/>
    </w:rPr>
  </w:style>
  <w:style w:type="character" w:customStyle="1" w:styleId="SourceBoldedChar">
    <w:name w:val="Source Bolded Char"/>
    <w:link w:val="SourceBolded"/>
    <w:rsid w:val="0039225C"/>
    <w:rPr>
      <w:rFonts w:ascii="Calibri" w:eastAsia="Times New Roman" w:hAnsi="Calibri" w:cs="Calibri"/>
      <w:b/>
    </w:rPr>
  </w:style>
  <w:style w:type="paragraph" w:customStyle="1" w:styleId="CardDownSize">
    <w:name w:val="CardDownSize"/>
    <w:basedOn w:val="Normal"/>
    <w:link w:val="CardDownSizeChar"/>
    <w:qFormat/>
    <w:rsid w:val="0039225C"/>
    <w:rPr>
      <w:rFonts w:eastAsia="Calibri"/>
      <w:sz w:val="16"/>
      <w:szCs w:val="20"/>
    </w:rPr>
  </w:style>
  <w:style w:type="character" w:customStyle="1" w:styleId="CardDownSizeChar">
    <w:name w:val="CardDownSize Char"/>
    <w:link w:val="CardDownSize"/>
    <w:rsid w:val="0039225C"/>
    <w:rPr>
      <w:rFonts w:ascii="Calibri" w:eastAsia="Calibri" w:hAnsi="Calibri" w:cs="Calibri"/>
      <w:sz w:val="16"/>
      <w:szCs w:val="20"/>
    </w:rPr>
  </w:style>
  <w:style w:type="paragraph" w:customStyle="1" w:styleId="Citation10">
    <w:name w:val="Citation1"/>
    <w:basedOn w:val="Normal"/>
    <w:link w:val="Citation1Char"/>
    <w:qFormat/>
    <w:rsid w:val="0039225C"/>
    <w:rPr>
      <w:rFonts w:eastAsia="Calibri"/>
      <w:b/>
      <w:szCs w:val="24"/>
      <w:u w:val="single"/>
    </w:rPr>
  </w:style>
  <w:style w:type="character" w:customStyle="1" w:styleId="Citation1Char">
    <w:name w:val="Citation1 Char"/>
    <w:link w:val="Citation10"/>
    <w:rsid w:val="0039225C"/>
    <w:rPr>
      <w:rFonts w:ascii="Calibri" w:eastAsia="Calibri" w:hAnsi="Calibri" w:cs="Calibri"/>
      <w:b/>
      <w:szCs w:val="24"/>
      <w:u w:val="single"/>
    </w:rPr>
  </w:style>
  <w:style w:type="paragraph" w:customStyle="1" w:styleId="Tagline1">
    <w:name w:val="Tagline"/>
    <w:basedOn w:val="Normal"/>
    <w:link w:val="TaglineChar"/>
    <w:qFormat/>
    <w:rsid w:val="0039225C"/>
    <w:rPr>
      <w:rFonts w:eastAsia="Calibri"/>
      <w:b/>
      <w:szCs w:val="24"/>
    </w:rPr>
  </w:style>
  <w:style w:type="character" w:customStyle="1" w:styleId="TaglineChar">
    <w:name w:val="Tagline Char"/>
    <w:link w:val="Tagline1"/>
    <w:rsid w:val="0039225C"/>
    <w:rPr>
      <w:rFonts w:ascii="Calibri" w:eastAsia="Calibri" w:hAnsi="Calibri" w:cs="Calibri"/>
      <w:b/>
      <w:szCs w:val="24"/>
    </w:rPr>
  </w:style>
  <w:style w:type="character" w:customStyle="1" w:styleId="boldciteChar1">
    <w:name w:val="bold cite Char1"/>
    <w:rsid w:val="0039225C"/>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9225C"/>
  </w:style>
  <w:style w:type="character" w:customStyle="1" w:styleId="leveluptitle">
    <w:name w:val="leveluptitle"/>
    <w:basedOn w:val="DefaultParagraphFont"/>
    <w:rsid w:val="0039225C"/>
  </w:style>
  <w:style w:type="paragraph" w:customStyle="1" w:styleId="Irrelevant6font">
    <w:name w:val="Irrelevant (6 font)"/>
    <w:basedOn w:val="Normal"/>
    <w:link w:val="Irrelevant6fontChar"/>
    <w:qFormat/>
    <w:rsid w:val="0039225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9225C"/>
    <w:rPr>
      <w:rFonts w:ascii="Calibri" w:eastAsia="Times New Roman" w:hAnsi="Calibri" w:cs="Calibri"/>
      <w:sz w:val="12"/>
      <w:szCs w:val="12"/>
    </w:rPr>
  </w:style>
  <w:style w:type="numbering" w:customStyle="1" w:styleId="NoList1111">
    <w:name w:val="No List1111"/>
    <w:next w:val="NoList"/>
    <w:uiPriority w:val="99"/>
    <w:semiHidden/>
    <w:unhideWhenUsed/>
    <w:rsid w:val="0039225C"/>
  </w:style>
  <w:style w:type="numbering" w:customStyle="1" w:styleId="NoList11111">
    <w:name w:val="No List11111"/>
    <w:next w:val="NoList"/>
    <w:uiPriority w:val="99"/>
    <w:semiHidden/>
    <w:unhideWhenUsed/>
    <w:rsid w:val="0039225C"/>
  </w:style>
  <w:style w:type="paragraph" w:customStyle="1" w:styleId="Non-NavPanelTag">
    <w:name w:val="Non-Nav Panel Tag"/>
    <w:basedOn w:val="Normal"/>
    <w:qFormat/>
    <w:rsid w:val="0039225C"/>
    <w:rPr>
      <w:b/>
      <w:sz w:val="26"/>
    </w:rPr>
  </w:style>
  <w:style w:type="character" w:customStyle="1" w:styleId="Hyperlink3">
    <w:name w:val="Hyperlink.3"/>
    <w:basedOn w:val="DefaultParagraphFont"/>
    <w:rsid w:val="0039225C"/>
    <w:rPr>
      <w:sz w:val="18"/>
      <w:szCs w:val="18"/>
    </w:rPr>
  </w:style>
  <w:style w:type="character" w:customStyle="1" w:styleId="Hyperlink4">
    <w:name w:val="Hyperlink.4"/>
    <w:basedOn w:val="DefaultParagraphFont"/>
    <w:rsid w:val="0039225C"/>
    <w:rPr>
      <w:sz w:val="18"/>
      <w:szCs w:val="18"/>
    </w:rPr>
  </w:style>
  <w:style w:type="character" w:customStyle="1" w:styleId="SmallCharChar">
    <w:name w:val="Small Char Char"/>
    <w:basedOn w:val="DefaultParagraphFont"/>
    <w:rsid w:val="0039225C"/>
    <w:rPr>
      <w:sz w:val="17"/>
      <w:szCs w:val="24"/>
      <w:lang w:val="en-US" w:eastAsia="en-US" w:bidi="ar-SA"/>
    </w:rPr>
  </w:style>
  <w:style w:type="paragraph" w:customStyle="1" w:styleId="TagsFutura">
    <w:name w:val="TagsFutura"/>
    <w:basedOn w:val="Normal"/>
    <w:next w:val="Heading3"/>
    <w:qFormat/>
    <w:rsid w:val="0039225C"/>
    <w:rPr>
      <w:rFonts w:ascii="Futura" w:eastAsia="Times" w:hAnsi="Futura"/>
      <w:b/>
      <w:caps/>
      <w:sz w:val="18"/>
      <w:szCs w:val="20"/>
    </w:rPr>
  </w:style>
  <w:style w:type="paragraph" w:customStyle="1" w:styleId="DebateTag0">
    <w:name w:val="DebateTag"/>
    <w:basedOn w:val="Normal"/>
    <w:qFormat/>
    <w:rsid w:val="0039225C"/>
    <w:rPr>
      <w:rFonts w:eastAsia="Calibri"/>
      <w:b/>
    </w:rPr>
  </w:style>
  <w:style w:type="character" w:customStyle="1" w:styleId="Intemphasis">
    <w:name w:val="Intemphasis"/>
    <w:uiPriority w:val="1"/>
    <w:qFormat/>
    <w:rsid w:val="0039225C"/>
    <w:rPr>
      <w:rFonts w:ascii="Cambria" w:hAnsi="Cambria"/>
      <w:b/>
      <w:sz w:val="20"/>
      <w:u w:val="single"/>
      <w:bdr w:val="single" w:sz="4" w:space="0" w:color="auto"/>
      <w:shd w:val="pct25" w:color="auto" w:fill="auto"/>
    </w:rPr>
  </w:style>
  <w:style w:type="paragraph" w:customStyle="1" w:styleId="Heading42">
    <w:name w:val="Heading 42"/>
    <w:basedOn w:val="Normal"/>
    <w:uiPriority w:val="99"/>
    <w:qFormat/>
    <w:rsid w:val="0039225C"/>
    <w:rPr>
      <w:rFonts w:ascii="Arial" w:eastAsia="Times New Roman" w:hAnsi="Arial" w:cs="Arial"/>
    </w:rPr>
  </w:style>
  <w:style w:type="paragraph" w:customStyle="1" w:styleId="DebateNormal">
    <w:name w:val="DebateNormal"/>
    <w:basedOn w:val="Normal"/>
    <w:link w:val="DebateNormalChar"/>
    <w:qFormat/>
    <w:rsid w:val="0039225C"/>
    <w:pPr>
      <w:spacing w:line="276" w:lineRule="auto"/>
    </w:pPr>
    <w:rPr>
      <w:rFonts w:eastAsia="Calibri"/>
      <w:szCs w:val="20"/>
    </w:rPr>
  </w:style>
  <w:style w:type="character" w:customStyle="1" w:styleId="DebateNormalChar">
    <w:name w:val="DebateNormal Char"/>
    <w:basedOn w:val="DefaultParagraphFont"/>
    <w:link w:val="DebateNormal"/>
    <w:rsid w:val="0039225C"/>
    <w:rPr>
      <w:rFonts w:ascii="Calibri" w:eastAsia="Calibri" w:hAnsi="Calibri" w:cs="Calibri"/>
      <w:szCs w:val="20"/>
    </w:rPr>
  </w:style>
  <w:style w:type="paragraph" w:customStyle="1" w:styleId="DebateEmphasis">
    <w:name w:val="DebateEmphasis"/>
    <w:basedOn w:val="Normal"/>
    <w:link w:val="DebateEmphasisChar"/>
    <w:qFormat/>
    <w:rsid w:val="0039225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9225C"/>
    <w:rPr>
      <w:rFonts w:ascii="Calibri" w:eastAsia="Calibri" w:hAnsi="Calibri" w:cs="Calibri"/>
      <w:b/>
      <w:szCs w:val="20"/>
      <w:u w:val="single"/>
    </w:rPr>
  </w:style>
  <w:style w:type="paragraph" w:customStyle="1" w:styleId="NormalCite">
    <w:name w:val="NormalCite"/>
    <w:link w:val="NormalCiteChar"/>
    <w:qFormat/>
    <w:rsid w:val="0039225C"/>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rsid w:val="0039225C"/>
    <w:rPr>
      <w:rFonts w:ascii="Times New Roman" w:eastAsia="Times New Roman" w:hAnsi="Times New Roman" w:cs="Times New Roman"/>
      <w:sz w:val="18"/>
    </w:rPr>
  </w:style>
  <w:style w:type="paragraph" w:customStyle="1" w:styleId="StyleUnderlineChar11pt2">
    <w:name w:val="Style Underline Char + 11 pt2"/>
    <w:link w:val="StyleUnderlineChar11pt2Char"/>
    <w:qFormat/>
    <w:rsid w:val="0039225C"/>
    <w:pPr>
      <w:spacing w:line="240" w:lineRule="auto"/>
    </w:pPr>
    <w:rPr>
      <w:rFonts w:ascii="Arial Narrow" w:eastAsia="Times New Roman" w:hAnsi="Arial Narrow" w:cs="Calibri"/>
      <w:szCs w:val="24"/>
      <w:u w:val="single"/>
    </w:rPr>
  </w:style>
  <w:style w:type="character" w:customStyle="1" w:styleId="StyleUnderlineChar11pt2Char">
    <w:name w:val="Style Underline Char + 11 pt2 Char"/>
    <w:basedOn w:val="DefaultParagraphFont"/>
    <w:link w:val="StyleUnderlineChar11pt2"/>
    <w:rsid w:val="0039225C"/>
    <w:rPr>
      <w:rFonts w:ascii="Arial Narrow" w:eastAsia="Times New Roman" w:hAnsi="Arial Narrow"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9225C"/>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9225C"/>
    <w:rPr>
      <w:rFonts w:eastAsia="Times New Roman" w:cs="Calibri"/>
      <w:szCs w:val="24"/>
      <w:u w:val="single"/>
      <w:bdr w:val="single" w:sz="4" w:space="0" w:color="auto"/>
    </w:rPr>
  </w:style>
  <w:style w:type="character" w:customStyle="1" w:styleId="Style9pt">
    <w:name w:val="Style 9 pt"/>
    <w:basedOn w:val="DefaultParagraphFont"/>
    <w:rsid w:val="0039225C"/>
    <w:rPr>
      <w:rFonts w:ascii="Times New Roman" w:hAnsi="Times New Roman"/>
      <w:sz w:val="20"/>
    </w:rPr>
  </w:style>
  <w:style w:type="character" w:customStyle="1" w:styleId="StyleunderlineArialNarrow9ptBold">
    <w:name w:val="Style underline + Arial Narrow 9 pt Bold"/>
    <w:basedOn w:val="underline"/>
    <w:rsid w:val="0039225C"/>
    <w:rPr>
      <w:rFonts w:ascii="Times New Roman" w:eastAsia="Times New Roman" w:hAnsi="Times New Roman" w:cs="Times New Roman"/>
      <w:b/>
      <w:bCs/>
      <w:iCs w:val="0"/>
      <w:sz w:val="20"/>
      <w:szCs w:val="24"/>
      <w:u w:val="single"/>
      <w:bdr w:val="single" w:sz="8" w:space="0" w:color="auto"/>
    </w:rPr>
  </w:style>
  <w:style w:type="paragraph" w:customStyle="1" w:styleId="StylecardCharCharArialNarrow9pt">
    <w:name w:val="Style card Char Char + Arial Narrow 9 pt"/>
    <w:basedOn w:val="cardCharChar0"/>
    <w:link w:val="StylecardCharCharArialNarrow9ptChar"/>
    <w:qFormat/>
    <w:rsid w:val="0039225C"/>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0"/>
    <w:link w:val="StylecardCharCharArialNarrow9pt"/>
    <w:rsid w:val="0039225C"/>
    <w:rPr>
      <w:rFonts w:ascii="Georgia" w:eastAsia="Times New Roman" w:hAnsi="Georgia" w:cs="Calibri"/>
      <w:szCs w:val="20"/>
    </w:rPr>
  </w:style>
  <w:style w:type="paragraph" w:customStyle="1" w:styleId="StyleCardTextArialNarrow9pt">
    <w:name w:val="Style Card Text + Arial Narrow 9 pt"/>
    <w:link w:val="StyleCardTextArialNarrow9ptChar"/>
    <w:qFormat/>
    <w:rsid w:val="0039225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9225C"/>
    <w:rPr>
      <w:rFonts w:eastAsia="Times New Roman"/>
      <w:szCs w:val="24"/>
    </w:rPr>
  </w:style>
  <w:style w:type="character" w:customStyle="1" w:styleId="StyleBoldandUnderlineCharCharCharChar9pt">
    <w:name w:val="Style Bold and Underline Char Char Char Char + 9 pt"/>
    <w:basedOn w:val="DefaultParagraphFont"/>
    <w:rsid w:val="0039225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9225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9225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9225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9225C"/>
    <w:rPr>
      <w:rFonts w:eastAsia="Times New Roman"/>
      <w:szCs w:val="24"/>
    </w:rPr>
  </w:style>
  <w:style w:type="paragraph" w:customStyle="1" w:styleId="StyleMinimizedTextArialNarrow9pt">
    <w:name w:val="Style Minimized Text + Arial Narrow 9 pt"/>
    <w:basedOn w:val="Normal"/>
    <w:link w:val="StyleMinimizedTextArialNarrow9ptChar"/>
    <w:qFormat/>
    <w:rsid w:val="0039225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9225C"/>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9225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9225C"/>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39225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9225C"/>
  </w:style>
  <w:style w:type="paragraph" w:customStyle="1" w:styleId="StyleStyle112pt">
    <w:name w:val="Style Style1 + 12 pt"/>
    <w:basedOn w:val="Normal"/>
    <w:link w:val="StyleStyle112ptChar"/>
    <w:qFormat/>
    <w:rsid w:val="0039225C"/>
    <w:rPr>
      <w:rFonts w:eastAsia="SimSun"/>
      <w:szCs w:val="24"/>
      <w:u w:val="single"/>
      <w:lang w:eastAsia="zh-CN"/>
    </w:rPr>
  </w:style>
  <w:style w:type="character" w:customStyle="1" w:styleId="StyleStyle112ptChar">
    <w:name w:val="Style Style1 + 12 pt Char"/>
    <w:basedOn w:val="DefaultParagraphFont"/>
    <w:link w:val="StyleStyle112pt"/>
    <w:rsid w:val="0039225C"/>
    <w:rPr>
      <w:rFonts w:ascii="Calibri" w:eastAsia="SimSun" w:hAnsi="Calibri" w:cs="Calibri"/>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39225C"/>
    <w:pPr>
      <w:spacing w:line="240" w:lineRule="auto"/>
    </w:pPr>
    <w:rPr>
      <w:rFonts w:ascii="Times New Roman" w:eastAsia="SimSun" w:hAnsi="Times New Roman" w:cs="Calibri"/>
      <w:sz w:val="20"/>
      <w:szCs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9225C"/>
    <w:rPr>
      <w:rFonts w:ascii="Times New Roman" w:eastAsia="SimSun" w:hAnsi="Times New Roman" w:cs="Calibri"/>
      <w:sz w:val="20"/>
      <w:szCs w:val="20"/>
      <w:u w:val="single"/>
      <w:bdr w:val="single" w:sz="4" w:space="0" w:color="auto"/>
      <w:lang w:val="en-US" w:eastAsia="zh-CN" w:bidi="ar-SA"/>
    </w:rPr>
  </w:style>
  <w:style w:type="character" w:customStyle="1" w:styleId="CharChar111">
    <w:name w:val="Char Char111"/>
    <w:basedOn w:val="DefaultParagraphFont"/>
    <w:rsid w:val="0039225C"/>
    <w:rPr>
      <w:rFonts w:cs="Arial"/>
      <w:bCs/>
      <w:szCs w:val="26"/>
      <w:u w:val="single"/>
      <w:lang w:val="en-US" w:eastAsia="en-US" w:bidi="ar-SA"/>
    </w:rPr>
  </w:style>
  <w:style w:type="character" w:customStyle="1" w:styleId="AUnterdline">
    <w:name w:val="AUnterdline"/>
    <w:qFormat/>
    <w:rsid w:val="0039225C"/>
    <w:rPr>
      <w:rFonts w:ascii="Times New Roman" w:hAnsi="Times New Roman"/>
      <w:sz w:val="20"/>
      <w:u w:val="single"/>
    </w:rPr>
  </w:style>
  <w:style w:type="character" w:customStyle="1" w:styleId="DontRead">
    <w:name w:val="Don't Read"/>
    <w:qFormat/>
    <w:rsid w:val="0039225C"/>
    <w:rPr>
      <w:rFonts w:ascii="Times New Roman" w:hAnsi="Times New Roman"/>
      <w:sz w:val="16"/>
    </w:rPr>
  </w:style>
  <w:style w:type="character" w:customStyle="1" w:styleId="CharChar113">
    <w:name w:val="Char Char113"/>
    <w:basedOn w:val="DefaultParagraphFont"/>
    <w:rsid w:val="0039225C"/>
    <w:rPr>
      <w:rFonts w:cs="Arial"/>
      <w:bCs/>
      <w:szCs w:val="26"/>
      <w:u w:val="single"/>
      <w:lang w:val="en-US" w:eastAsia="en-US" w:bidi="ar-SA"/>
    </w:rPr>
  </w:style>
  <w:style w:type="character" w:customStyle="1" w:styleId="StyleunderlineBold0">
    <w:name w:val="Style underline + Bold"/>
    <w:basedOn w:val="underline"/>
    <w:rsid w:val="0039225C"/>
    <w:rPr>
      <w:rFonts w:ascii="Times New Roman" w:eastAsia="Times New Roman" w:hAnsi="Times New Roman" w:cs="Times New Roman"/>
      <w:b w:val="0"/>
      <w:bCs/>
      <w:iCs w:val="0"/>
      <w:sz w:val="20"/>
      <w:szCs w:val="24"/>
      <w:u w:val="single"/>
      <w:bdr w:val="single" w:sz="8" w:space="0" w:color="auto"/>
    </w:rPr>
  </w:style>
  <w:style w:type="character" w:customStyle="1" w:styleId="StyleunderlineCharNotBold">
    <w:name w:val="Style underline Char + Not Bold"/>
    <w:basedOn w:val="underlineChar0"/>
    <w:rsid w:val="0039225C"/>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39225C"/>
    <w:rPr>
      <w:rFonts w:eastAsia="Times New Roman"/>
      <w:b/>
      <w:szCs w:val="24"/>
      <w:u w:val="single"/>
    </w:rPr>
  </w:style>
  <w:style w:type="character" w:customStyle="1" w:styleId="UnderlineChar5Char">
    <w:name w:val="Underline Char5 Char"/>
    <w:basedOn w:val="DefaultParagraphFont"/>
    <w:rsid w:val="0039225C"/>
    <w:rPr>
      <w:szCs w:val="24"/>
      <w:u w:val="single"/>
      <w:lang w:val="en-US" w:eastAsia="en-US" w:bidi="ar-SA"/>
    </w:rPr>
  </w:style>
  <w:style w:type="paragraph" w:customStyle="1" w:styleId="UnderlineChar4">
    <w:name w:val="Underline Char4"/>
    <w:basedOn w:val="Normal"/>
    <w:link w:val="UnderlineChar4Char"/>
    <w:qFormat/>
    <w:rsid w:val="0039225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39225C"/>
    <w:rPr>
      <w:rFonts w:asciiTheme="minorHAnsi" w:hAnsiTheme="minorHAnsi" w:cstheme="minorBidi"/>
      <w:b/>
      <w:u w:val="single"/>
    </w:rPr>
  </w:style>
  <w:style w:type="paragraph" w:customStyle="1" w:styleId="UnderlineChar3">
    <w:name w:val="Underline Char3"/>
    <w:basedOn w:val="Normal"/>
    <w:link w:val="UnderlineChar3Char"/>
    <w:qFormat/>
    <w:rsid w:val="0039225C"/>
    <w:rPr>
      <w:rFonts w:eastAsia="Times New Roman"/>
      <w:szCs w:val="24"/>
      <w:u w:val="single"/>
    </w:rPr>
  </w:style>
  <w:style w:type="character" w:customStyle="1" w:styleId="UnderlineChar3Char">
    <w:name w:val="Underline Char3 Char"/>
    <w:basedOn w:val="DefaultParagraphFont"/>
    <w:link w:val="UnderlineChar3"/>
    <w:rsid w:val="0039225C"/>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9225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9225C"/>
    <w:rPr>
      <w:rFonts w:ascii="Calibri" w:eastAsia="Times New Roman" w:hAnsi="Calibri" w:cs="Calibri"/>
      <w:b/>
      <w:szCs w:val="24"/>
      <w:u w:val="single"/>
    </w:rPr>
  </w:style>
  <w:style w:type="character" w:customStyle="1" w:styleId="base">
    <w:name w:val="base"/>
    <w:basedOn w:val="DefaultParagraphFont"/>
    <w:rsid w:val="0039225C"/>
  </w:style>
  <w:style w:type="character" w:customStyle="1" w:styleId="part-of-speech">
    <w:name w:val="part-of-speech"/>
    <w:basedOn w:val="DefaultParagraphFont"/>
    <w:rsid w:val="0039225C"/>
  </w:style>
  <w:style w:type="paragraph" w:customStyle="1" w:styleId="UnderlineBoldIndent">
    <w:name w:val="Underline + Bold Indent"/>
    <w:basedOn w:val="Normal"/>
    <w:link w:val="UnderlineBoldIndentCharChar"/>
    <w:qFormat/>
    <w:rsid w:val="0039225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9225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9225C"/>
    <w:rPr>
      <w:u w:val="single"/>
    </w:rPr>
  </w:style>
  <w:style w:type="character" w:customStyle="1" w:styleId="StyleUnderlineBoldIndent11ptChar">
    <w:name w:val="Style Underline + Bold Indent + 11 pt Char"/>
    <w:link w:val="StyleUnderlineBoldIndent11pt"/>
    <w:rsid w:val="0039225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9225C"/>
    <w:rPr>
      <w:b/>
      <w:bCs/>
      <w:u w:val="single"/>
    </w:rPr>
  </w:style>
  <w:style w:type="character" w:customStyle="1" w:styleId="StyleUnderlineBoldIndent11ptBoldChar">
    <w:name w:val="Style Underline + Bold Indent + 11 pt Bold Char"/>
    <w:link w:val="StyleUnderlineBoldIndent11ptBold"/>
    <w:rsid w:val="0039225C"/>
    <w:rPr>
      <w:rFonts w:ascii="Calibri" w:eastAsia="Times New Roman" w:hAnsi="Calibri" w:cs="Calibri"/>
      <w:b/>
      <w:bCs/>
      <w:szCs w:val="20"/>
      <w:u w:val="single"/>
    </w:rPr>
  </w:style>
  <w:style w:type="character" w:customStyle="1" w:styleId="FontStyle177">
    <w:name w:val="Font Style177"/>
    <w:basedOn w:val="DefaultParagraphFont"/>
    <w:uiPriority w:val="99"/>
    <w:rsid w:val="0039225C"/>
    <w:rPr>
      <w:rFonts w:ascii="Times New Roman" w:hAnsi="Times New Roman" w:cs="Times New Roman"/>
      <w:sz w:val="20"/>
      <w:szCs w:val="20"/>
    </w:rPr>
  </w:style>
  <w:style w:type="character" w:customStyle="1" w:styleId="FontStyle173">
    <w:name w:val="Font Style173"/>
    <w:basedOn w:val="DefaultParagraphFont"/>
    <w:uiPriority w:val="99"/>
    <w:rsid w:val="0039225C"/>
    <w:rPr>
      <w:rFonts w:ascii="Times New Roman" w:hAnsi="Times New Roman" w:cs="Times New Roman"/>
      <w:sz w:val="14"/>
      <w:szCs w:val="14"/>
    </w:rPr>
  </w:style>
  <w:style w:type="character" w:customStyle="1" w:styleId="FontStyle151">
    <w:name w:val="Font Style151"/>
    <w:basedOn w:val="DefaultParagraphFont"/>
    <w:uiPriority w:val="99"/>
    <w:rsid w:val="0039225C"/>
    <w:rPr>
      <w:rFonts w:ascii="Arial Narrow" w:hAnsi="Arial Narrow" w:cs="Arial Narrow"/>
      <w:b/>
      <w:bCs/>
      <w:sz w:val="12"/>
      <w:szCs w:val="12"/>
    </w:rPr>
  </w:style>
  <w:style w:type="character" w:customStyle="1" w:styleId="FontStyle156">
    <w:name w:val="Font Style156"/>
    <w:basedOn w:val="DefaultParagraphFont"/>
    <w:uiPriority w:val="99"/>
    <w:rsid w:val="0039225C"/>
    <w:rPr>
      <w:rFonts w:ascii="Arial Narrow" w:hAnsi="Arial Narrow" w:cs="Arial Narrow"/>
      <w:sz w:val="8"/>
      <w:szCs w:val="8"/>
    </w:rPr>
  </w:style>
  <w:style w:type="character" w:customStyle="1" w:styleId="FontStyle160">
    <w:name w:val="Font Style160"/>
    <w:basedOn w:val="DefaultParagraphFont"/>
    <w:uiPriority w:val="99"/>
    <w:rsid w:val="0039225C"/>
    <w:rPr>
      <w:rFonts w:ascii="Times New Roman" w:hAnsi="Times New Roman" w:cs="Times New Roman"/>
      <w:b/>
      <w:bCs/>
      <w:sz w:val="20"/>
      <w:szCs w:val="20"/>
    </w:rPr>
  </w:style>
  <w:style w:type="character" w:customStyle="1" w:styleId="FontStyle178">
    <w:name w:val="Font Style178"/>
    <w:basedOn w:val="DefaultParagraphFont"/>
    <w:uiPriority w:val="99"/>
    <w:rsid w:val="0039225C"/>
    <w:rPr>
      <w:rFonts w:ascii="Times New Roman" w:hAnsi="Times New Roman" w:cs="Times New Roman"/>
      <w:sz w:val="18"/>
      <w:szCs w:val="18"/>
    </w:rPr>
  </w:style>
  <w:style w:type="paragraph" w:customStyle="1" w:styleId="Style140">
    <w:name w:val="Style14"/>
    <w:basedOn w:val="Normal"/>
    <w:uiPriority w:val="99"/>
    <w:qFormat/>
    <w:rsid w:val="0039225C"/>
    <w:pPr>
      <w:autoSpaceDE w:val="0"/>
      <w:autoSpaceDN w:val="0"/>
      <w:adjustRightInd w:val="0"/>
      <w:spacing w:line="278" w:lineRule="exact"/>
      <w:jc w:val="both"/>
    </w:pPr>
    <w:rPr>
      <w:rFonts w:eastAsia="Times New Roman"/>
      <w:szCs w:val="24"/>
    </w:rPr>
  </w:style>
  <w:style w:type="paragraph" w:customStyle="1" w:styleId="Style160">
    <w:name w:val="Style16"/>
    <w:basedOn w:val="Normal"/>
    <w:uiPriority w:val="99"/>
    <w:qFormat/>
    <w:rsid w:val="0039225C"/>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39225C"/>
    <w:rPr>
      <w:rFonts w:ascii="Times New Roman" w:hAnsi="Times New Roman" w:cs="Times New Roman"/>
      <w:sz w:val="12"/>
      <w:szCs w:val="12"/>
    </w:rPr>
  </w:style>
  <w:style w:type="paragraph" w:customStyle="1" w:styleId="Style90">
    <w:name w:val="Style9"/>
    <w:basedOn w:val="Normal"/>
    <w:uiPriority w:val="99"/>
    <w:qFormat/>
    <w:rsid w:val="0039225C"/>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9225C"/>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9225C"/>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39225C"/>
    <w:rPr>
      <w:rFonts w:ascii="Times New Roman" w:hAnsi="Times New Roman" w:cs="Times New Roman"/>
      <w:sz w:val="16"/>
      <w:szCs w:val="16"/>
    </w:rPr>
  </w:style>
  <w:style w:type="paragraph" w:customStyle="1" w:styleId="Stylecard11pt">
    <w:name w:val="Style card + 11 pt"/>
    <w:basedOn w:val="Normal"/>
    <w:link w:val="Stylecard11ptChar"/>
    <w:qFormat/>
    <w:rsid w:val="0039225C"/>
    <w:pPr>
      <w:ind w:left="288" w:right="288"/>
    </w:pPr>
    <w:rPr>
      <w:rFonts w:ascii="Georgia" w:eastAsia="SimSun" w:hAnsi="Georgia"/>
      <w:szCs w:val="24"/>
      <w:lang w:eastAsia="zh-CN"/>
    </w:rPr>
  </w:style>
  <w:style w:type="character" w:customStyle="1" w:styleId="Stylecard11ptChar">
    <w:name w:val="Style card + 11 pt Char"/>
    <w:link w:val="Stylecard11pt"/>
    <w:rsid w:val="0039225C"/>
    <w:rPr>
      <w:rFonts w:ascii="Georgia" w:eastAsia="SimSun" w:hAnsi="Georgia" w:cs="Calibri"/>
      <w:szCs w:val="24"/>
      <w:lang w:eastAsia="zh-CN"/>
    </w:rPr>
  </w:style>
  <w:style w:type="character" w:customStyle="1" w:styleId="globalcontentbody">
    <w:name w:val="globalcontentbody"/>
    <w:basedOn w:val="DefaultParagraphFont"/>
    <w:rsid w:val="0039225C"/>
  </w:style>
  <w:style w:type="character" w:customStyle="1" w:styleId="authorbio">
    <w:name w:val="authorbio"/>
    <w:basedOn w:val="DefaultParagraphFont"/>
    <w:rsid w:val="0039225C"/>
  </w:style>
  <w:style w:type="character" w:customStyle="1" w:styleId="StyleBoldandUnderlineCharChar11pt">
    <w:name w:val="Style Bold and Underline Char Char + 11 pt"/>
    <w:basedOn w:val="DefaultParagraphFont"/>
    <w:rsid w:val="0039225C"/>
    <w:rPr>
      <w:b/>
      <w:bCs/>
      <w:noProof w:val="0"/>
      <w:sz w:val="20"/>
      <w:u w:val="single"/>
      <w:lang w:val="en-US" w:eastAsia="en-US" w:bidi="ar-SA"/>
    </w:rPr>
  </w:style>
  <w:style w:type="character" w:customStyle="1" w:styleId="Hyperlink23">
    <w:name w:val="Hyperlink23"/>
    <w:basedOn w:val="DefaultParagraphFont"/>
    <w:rsid w:val="0039225C"/>
    <w:rPr>
      <w:color w:val="3300CC"/>
      <w:u w:val="single"/>
    </w:rPr>
  </w:style>
  <w:style w:type="character" w:customStyle="1" w:styleId="CharChar114">
    <w:name w:val="Char Char114"/>
    <w:basedOn w:val="DefaultParagraphFont"/>
    <w:rsid w:val="0039225C"/>
    <w:rPr>
      <w:rFonts w:cs="Arial"/>
      <w:bCs/>
      <w:szCs w:val="26"/>
      <w:u w:val="single"/>
      <w:lang w:val="en-US" w:eastAsia="en-US" w:bidi="ar-SA"/>
    </w:rPr>
  </w:style>
  <w:style w:type="character" w:customStyle="1" w:styleId="CharChar112">
    <w:name w:val="Char Char112"/>
    <w:basedOn w:val="DefaultParagraphFont"/>
    <w:rsid w:val="0039225C"/>
    <w:rPr>
      <w:rFonts w:cs="Arial"/>
      <w:bCs/>
      <w:szCs w:val="26"/>
      <w:u w:val="single"/>
      <w:lang w:val="en-US" w:eastAsia="en-US" w:bidi="ar-SA"/>
    </w:rPr>
  </w:style>
  <w:style w:type="paragraph" w:customStyle="1" w:styleId="WW-Default1">
    <w:name w:val="WW-Default1"/>
    <w:basedOn w:val="Normal"/>
    <w:uiPriority w:val="99"/>
    <w:qFormat/>
    <w:rsid w:val="0039225C"/>
    <w:pPr>
      <w:suppressAutoHyphens/>
    </w:pPr>
    <w:rPr>
      <w:rFonts w:eastAsia="Times New Roman"/>
      <w:b/>
      <w:bCs/>
      <w:szCs w:val="20"/>
      <w:lang w:eastAsia="ar-SA"/>
    </w:rPr>
  </w:style>
  <w:style w:type="character" w:customStyle="1" w:styleId="zoomme">
    <w:name w:val="zoomme"/>
    <w:basedOn w:val="DefaultParagraphFont"/>
    <w:rsid w:val="0039225C"/>
  </w:style>
  <w:style w:type="character" w:customStyle="1" w:styleId="classauthor">
    <w:name w:val="class=&quot;author&quot;"/>
    <w:basedOn w:val="DefaultParagraphFont"/>
    <w:rsid w:val="0039225C"/>
  </w:style>
  <w:style w:type="paragraph" w:customStyle="1" w:styleId="Stylecard11ptUnderline">
    <w:name w:val="Style card + 11 pt Underline"/>
    <w:basedOn w:val="Normal"/>
    <w:link w:val="Stylecard11ptUnderlineChar"/>
    <w:qFormat/>
    <w:rsid w:val="0039225C"/>
    <w:pPr>
      <w:ind w:left="288" w:right="288"/>
    </w:pPr>
    <w:rPr>
      <w:rFonts w:ascii="Times New Roman" w:eastAsia="SimSun" w:hAnsi="Times New Roman" w:cs="Times New Roman"/>
      <w:szCs w:val="24"/>
      <w:u w:val="single"/>
      <w:lang w:eastAsia="zh-CN"/>
    </w:rPr>
  </w:style>
  <w:style w:type="character" w:customStyle="1" w:styleId="Stylecard11ptUnderlineChar">
    <w:name w:val="Style card + 11 pt Underline Char"/>
    <w:link w:val="Stylecard11ptUnderline"/>
    <w:rsid w:val="0039225C"/>
    <w:rPr>
      <w:rFonts w:ascii="Times New Roman" w:eastAsia="SimSun" w:hAnsi="Times New Roman" w:cs="Times New Roman"/>
      <w:szCs w:val="24"/>
      <w:u w:val="single"/>
      <w:lang w:eastAsia="zh-CN"/>
    </w:rPr>
  </w:style>
  <w:style w:type="character" w:customStyle="1" w:styleId="officialstitle-">
    <w:name w:val="official_s_title-"/>
    <w:basedOn w:val="DefaultParagraphFont"/>
    <w:rsid w:val="0039225C"/>
  </w:style>
  <w:style w:type="character" w:customStyle="1" w:styleId="officialsbureau">
    <w:name w:val="official_s_bureau"/>
    <w:basedOn w:val="DefaultParagraphFont"/>
    <w:rsid w:val="0039225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9225C"/>
    <w:pPr>
      <w:keepLines w:val="0"/>
      <w:pageBreakBefore w:val="0"/>
      <w:spacing w:before="240" w:after="60"/>
      <w:jc w:val="left"/>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9225C"/>
    <w:rPr>
      <w:rFonts w:ascii="Calibri" w:eastAsia="Times New Roman" w:hAnsi="Calibri" w:cs="Arial"/>
      <w:b/>
      <w:sz w:val="24"/>
      <w:szCs w:val="28"/>
      <w:u w:val="double"/>
    </w:rPr>
  </w:style>
  <w:style w:type="character" w:customStyle="1" w:styleId="gray">
    <w:name w:val="gray"/>
    <w:basedOn w:val="DefaultParagraphFont"/>
    <w:rsid w:val="0039225C"/>
  </w:style>
  <w:style w:type="character" w:customStyle="1" w:styleId="Styleunderline11ptBorderSinglesolidlineAuto05p">
    <w:name w:val="Style underline + 11 pt Border: : (Single solid line Auto  0.5 p..."/>
    <w:rsid w:val="0039225C"/>
    <w:rPr>
      <w:sz w:val="20"/>
      <w:u w:val="single"/>
      <w:bdr w:val="single" w:sz="4" w:space="0" w:color="auto"/>
    </w:rPr>
  </w:style>
  <w:style w:type="character" w:customStyle="1" w:styleId="Citation-CompleteChar">
    <w:name w:val="Citation - Complete Char"/>
    <w:basedOn w:val="DefaultParagraphFont"/>
    <w:link w:val="Citation-Complete"/>
    <w:locked/>
    <w:rsid w:val="0039225C"/>
    <w:rPr>
      <w:rFonts w:ascii="Calibri" w:hAnsi="Calibri" w:cs="Calibri"/>
    </w:rPr>
  </w:style>
  <w:style w:type="paragraph" w:customStyle="1" w:styleId="StyleStyle49ptBoldItalic">
    <w:name w:val="Style Style4 + 9 pt Bold Italic"/>
    <w:basedOn w:val="Normal"/>
    <w:link w:val="StyleStyle49ptBoldItalicChar"/>
    <w:qFormat/>
    <w:rsid w:val="0039225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9225C"/>
    <w:rPr>
      <w:rFonts w:ascii="Calibri" w:eastAsia="Times New Roman" w:hAnsi="Calibri" w:cs="Calibri"/>
      <w:b/>
      <w:bCs/>
      <w:i/>
      <w:iCs/>
      <w:szCs w:val="24"/>
      <w:u w:val="single"/>
    </w:rPr>
  </w:style>
  <w:style w:type="character" w:customStyle="1" w:styleId="newscontent">
    <w:name w:val="newscontent"/>
    <w:rsid w:val="0039225C"/>
  </w:style>
  <w:style w:type="character" w:customStyle="1" w:styleId="FontStyle172">
    <w:name w:val="Font Style172"/>
    <w:basedOn w:val="DefaultParagraphFont"/>
    <w:uiPriority w:val="99"/>
    <w:rsid w:val="0039225C"/>
    <w:rPr>
      <w:rFonts w:ascii="Times New Roman" w:hAnsi="Times New Roman" w:cs="Times New Roman"/>
      <w:b/>
      <w:bCs/>
      <w:sz w:val="16"/>
      <w:szCs w:val="16"/>
    </w:rPr>
  </w:style>
  <w:style w:type="paragraph" w:customStyle="1" w:styleId="Style180">
    <w:name w:val="Style18"/>
    <w:basedOn w:val="Normal"/>
    <w:uiPriority w:val="99"/>
    <w:qFormat/>
    <w:rsid w:val="0039225C"/>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39225C"/>
    <w:rPr>
      <w:rFonts w:ascii="Times New Roman" w:hAnsi="Times New Roman" w:cs="Times New Roman"/>
      <w:i/>
      <w:iCs/>
      <w:sz w:val="16"/>
      <w:szCs w:val="16"/>
    </w:rPr>
  </w:style>
  <w:style w:type="character" w:customStyle="1" w:styleId="FontStyle162">
    <w:name w:val="Font Style162"/>
    <w:basedOn w:val="DefaultParagraphFont"/>
    <w:uiPriority w:val="99"/>
    <w:rsid w:val="0039225C"/>
    <w:rPr>
      <w:rFonts w:ascii="Times New Roman" w:hAnsi="Times New Roman" w:cs="Times New Roman"/>
      <w:b/>
      <w:bCs/>
      <w:sz w:val="18"/>
      <w:szCs w:val="18"/>
    </w:rPr>
  </w:style>
  <w:style w:type="character" w:customStyle="1" w:styleId="FontStyle167">
    <w:name w:val="Font Style167"/>
    <w:basedOn w:val="DefaultParagraphFont"/>
    <w:uiPriority w:val="99"/>
    <w:rsid w:val="0039225C"/>
    <w:rPr>
      <w:rFonts w:ascii="Times New Roman" w:hAnsi="Times New Roman" w:cs="Times New Roman"/>
      <w:sz w:val="10"/>
      <w:szCs w:val="10"/>
    </w:rPr>
  </w:style>
  <w:style w:type="character" w:customStyle="1" w:styleId="FontStyle174">
    <w:name w:val="Font Style174"/>
    <w:basedOn w:val="DefaultParagraphFont"/>
    <w:uiPriority w:val="99"/>
    <w:rsid w:val="0039225C"/>
    <w:rPr>
      <w:rFonts w:ascii="Arial Narrow" w:hAnsi="Arial Narrow" w:cs="Arial Narrow"/>
      <w:b/>
      <w:bCs/>
      <w:sz w:val="18"/>
      <w:szCs w:val="18"/>
    </w:rPr>
  </w:style>
  <w:style w:type="paragraph" w:customStyle="1" w:styleId="Style47">
    <w:name w:val="Style47"/>
    <w:basedOn w:val="Normal"/>
    <w:uiPriority w:val="99"/>
    <w:qFormat/>
    <w:rsid w:val="0039225C"/>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39225C"/>
    <w:rPr>
      <w:rFonts w:ascii="Times New Roman" w:hAnsi="Times New Roman" w:cs="Times New Roman"/>
      <w:sz w:val="12"/>
      <w:szCs w:val="12"/>
    </w:rPr>
  </w:style>
  <w:style w:type="paragraph" w:customStyle="1" w:styleId="Style24">
    <w:name w:val="Style24"/>
    <w:basedOn w:val="Normal"/>
    <w:uiPriority w:val="99"/>
    <w:qFormat/>
    <w:rsid w:val="0039225C"/>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9225C"/>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9225C"/>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39225C"/>
    <w:rPr>
      <w:rFonts w:ascii="Times New Roman" w:hAnsi="Times New Roman" w:cs="Times New Roman"/>
      <w:b/>
      <w:bCs/>
      <w:sz w:val="18"/>
      <w:szCs w:val="18"/>
    </w:rPr>
  </w:style>
  <w:style w:type="paragraph" w:customStyle="1" w:styleId="Style21">
    <w:name w:val="Style21"/>
    <w:basedOn w:val="Normal"/>
    <w:uiPriority w:val="99"/>
    <w:qFormat/>
    <w:rsid w:val="0039225C"/>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9225C"/>
    <w:pPr>
      <w:autoSpaceDE w:val="0"/>
      <w:autoSpaceDN w:val="0"/>
      <w:adjustRightInd w:val="0"/>
      <w:spacing w:line="198" w:lineRule="exact"/>
    </w:pPr>
    <w:rPr>
      <w:rFonts w:eastAsia="Times New Roman"/>
      <w:szCs w:val="24"/>
    </w:rPr>
  </w:style>
  <w:style w:type="paragraph" w:customStyle="1" w:styleId="StyleHeading4TagNotBold">
    <w:name w:val="Style Heading 4Tag + Not Bold"/>
    <w:basedOn w:val="Heading4"/>
    <w:qFormat/>
    <w:rsid w:val="0039225C"/>
  </w:style>
  <w:style w:type="paragraph" w:customStyle="1" w:styleId="Aa">
    <w:name w:val="A"/>
    <w:basedOn w:val="Default"/>
    <w:next w:val="Default"/>
    <w:qFormat/>
    <w:rsid w:val="0039225C"/>
    <w:rPr>
      <w:color w:val="auto"/>
      <w:lang w:bidi="en-US"/>
    </w:rPr>
  </w:style>
  <w:style w:type="character" w:customStyle="1" w:styleId="ac">
    <w:name w:val="••••"/>
    <w:rsid w:val="0039225C"/>
    <w:rPr>
      <w:color w:val="000000"/>
    </w:rPr>
  </w:style>
  <w:style w:type="character" w:customStyle="1" w:styleId="UL-Bold">
    <w:name w:val="UL-Bold"/>
    <w:basedOn w:val="DefaultParagraphFont"/>
    <w:rsid w:val="0039225C"/>
    <w:rPr>
      <w:u w:val="thick"/>
    </w:rPr>
  </w:style>
  <w:style w:type="character" w:customStyle="1" w:styleId="UL-None">
    <w:name w:val="UL-None"/>
    <w:basedOn w:val="DefaultParagraphFont"/>
    <w:rsid w:val="0039225C"/>
    <w:rPr>
      <w:u w:val="none"/>
    </w:rPr>
  </w:style>
  <w:style w:type="character" w:customStyle="1" w:styleId="styletimesnewroman12ptbold0">
    <w:name w:val="styletimesnewroman12ptbold"/>
    <w:basedOn w:val="DefaultParagraphFont"/>
    <w:rsid w:val="0039225C"/>
  </w:style>
  <w:style w:type="character" w:customStyle="1" w:styleId="FontStyle19">
    <w:name w:val="Font Style19"/>
    <w:basedOn w:val="DefaultParagraphFont"/>
    <w:uiPriority w:val="99"/>
    <w:rsid w:val="0039225C"/>
    <w:rPr>
      <w:rFonts w:ascii="Times New Roman" w:hAnsi="Times New Roman" w:cs="Times New Roman"/>
      <w:sz w:val="18"/>
      <w:szCs w:val="18"/>
    </w:rPr>
  </w:style>
  <w:style w:type="character" w:customStyle="1" w:styleId="UnderlineBox">
    <w:name w:val="Underline + Box"/>
    <w:uiPriority w:val="1"/>
    <w:qFormat/>
    <w:rsid w:val="0039225C"/>
    <w:rPr>
      <w:rFonts w:ascii="Georgia" w:hAnsi="Georgia"/>
      <w:b w:val="0"/>
      <w:sz w:val="22"/>
      <w:u w:val="single"/>
      <w:bdr w:val="single" w:sz="4" w:space="0" w:color="auto"/>
    </w:rPr>
  </w:style>
  <w:style w:type="character" w:customStyle="1" w:styleId="10ptnotbold">
    <w:name w:val="10ptnotbold"/>
    <w:basedOn w:val="DefaultParagraphFont"/>
    <w:rsid w:val="0039225C"/>
    <w:rPr>
      <w:sz w:val="20"/>
    </w:rPr>
  </w:style>
  <w:style w:type="paragraph" w:customStyle="1" w:styleId="ALLCAPS">
    <w:name w:val="ALL CAPS"/>
    <w:basedOn w:val="Normal"/>
    <w:qFormat/>
    <w:rsid w:val="0039225C"/>
    <w:rPr>
      <w:rFonts w:eastAsia="Times New Roman"/>
      <w:b/>
      <w:caps/>
      <w:szCs w:val="20"/>
    </w:rPr>
  </w:style>
  <w:style w:type="character" w:customStyle="1" w:styleId="kn">
    <w:name w:val="kn"/>
    <w:basedOn w:val="DefaultParagraphFont"/>
    <w:rsid w:val="0039225C"/>
  </w:style>
  <w:style w:type="paragraph" w:customStyle="1" w:styleId="StyleCardworksLinespacingsingle">
    <w:name w:val="Style Card works + Line spacing:  single"/>
    <w:basedOn w:val="Normal"/>
    <w:link w:val="StyleCardworksLinespacingsingleChar"/>
    <w:qFormat/>
    <w:rsid w:val="0039225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9225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92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9225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9225C"/>
    <w:rPr>
      <w:rFonts w:ascii="Verdana" w:hAnsi="Verdana" w:hint="default"/>
      <w:color w:val="000000"/>
      <w:sz w:val="16"/>
      <w:szCs w:val="16"/>
    </w:rPr>
  </w:style>
  <w:style w:type="character" w:customStyle="1" w:styleId="TagCharCharCharChar0">
    <w:name w:val="Tag Char Char Char Char"/>
    <w:basedOn w:val="DefaultParagraphFont"/>
    <w:rsid w:val="0039225C"/>
    <w:rPr>
      <w:rFonts w:ascii="Times New Roman" w:eastAsia="Times New Roman" w:hAnsi="Times New Roman" w:cs="Times New Roman"/>
      <w:b/>
      <w:sz w:val="24"/>
      <w:szCs w:val="20"/>
    </w:rPr>
  </w:style>
  <w:style w:type="character" w:customStyle="1" w:styleId="CharacterStyle14">
    <w:name w:val="Character Style 14"/>
    <w:rsid w:val="0039225C"/>
    <w:rPr>
      <w:sz w:val="30"/>
      <w:szCs w:val="30"/>
    </w:rPr>
  </w:style>
  <w:style w:type="character" w:customStyle="1" w:styleId="CharacterStyle13">
    <w:name w:val="Character Style 13"/>
    <w:rsid w:val="0039225C"/>
    <w:rPr>
      <w:i/>
      <w:iCs/>
      <w:sz w:val="17"/>
      <w:szCs w:val="17"/>
    </w:rPr>
  </w:style>
  <w:style w:type="character" w:customStyle="1" w:styleId="CardsNotUnderlined">
    <w:name w:val="Cards Not Underlined"/>
    <w:qFormat/>
    <w:rsid w:val="0039225C"/>
    <w:rPr>
      <w:rFonts w:ascii="Times New Roman" w:hAnsi="Times New Roman"/>
      <w:sz w:val="16"/>
    </w:rPr>
  </w:style>
  <w:style w:type="character" w:customStyle="1" w:styleId="a12">
    <w:name w:val="a1"/>
    <w:rsid w:val="0039225C"/>
    <w:rPr>
      <w:color w:val="008000"/>
    </w:rPr>
  </w:style>
  <w:style w:type="character" w:customStyle="1" w:styleId="FifthChar">
    <w:name w:val="Fifth Char"/>
    <w:link w:val="Fifth"/>
    <w:uiPriority w:val="99"/>
    <w:rsid w:val="0039225C"/>
    <w:rPr>
      <w:rFonts w:ascii="Arial" w:eastAsia="Calibri" w:hAnsi="Arial" w:cs="Times New Roman"/>
    </w:rPr>
  </w:style>
  <w:style w:type="paragraph" w:customStyle="1" w:styleId="Repeatblockheading0">
    <w:name w:val="Repeat block heading"/>
    <w:basedOn w:val="Normal"/>
    <w:qFormat/>
    <w:rsid w:val="0039225C"/>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39225C"/>
  </w:style>
  <w:style w:type="character" w:customStyle="1" w:styleId="imgcreditcaption">
    <w:name w:val="imgcreditcaption"/>
    <w:rsid w:val="0039225C"/>
  </w:style>
  <w:style w:type="character" w:customStyle="1" w:styleId="current-article">
    <w:name w:val="current-article"/>
    <w:rsid w:val="0039225C"/>
  </w:style>
  <w:style w:type="character" w:customStyle="1" w:styleId="hps">
    <w:name w:val="hps"/>
    <w:rsid w:val="0039225C"/>
  </w:style>
  <w:style w:type="paragraph" w:customStyle="1" w:styleId="introduction">
    <w:name w:val="introduction"/>
    <w:basedOn w:val="Normal"/>
    <w:uiPriority w:val="99"/>
    <w:qFormat/>
    <w:rsid w:val="0039225C"/>
    <w:pPr>
      <w:spacing w:before="100" w:beforeAutospacing="1" w:after="100" w:afterAutospacing="1"/>
    </w:pPr>
    <w:rPr>
      <w:rFonts w:ascii="Times New Roman" w:eastAsia="Times New Roman" w:hAnsi="Times New Roman"/>
      <w:szCs w:val="24"/>
    </w:rPr>
  </w:style>
  <w:style w:type="paragraph" w:customStyle="1" w:styleId="TashmaHeader2">
    <w:name w:val="Tashma_Header2"/>
    <w:basedOn w:val="Heading2"/>
    <w:uiPriority w:val="99"/>
    <w:qFormat/>
    <w:rsid w:val="0039225C"/>
    <w:pPr>
      <w:spacing w:after="160"/>
    </w:pPr>
    <w:rPr>
      <w:rFonts w:eastAsia="SimSun" w:cs="Times New Roman"/>
      <w:caps/>
      <w:sz w:val="28"/>
    </w:rPr>
  </w:style>
  <w:style w:type="paragraph" w:customStyle="1" w:styleId="TashmaHeading1">
    <w:name w:val="Tashma_Heading1"/>
    <w:basedOn w:val="Heading1"/>
    <w:uiPriority w:val="99"/>
    <w:qFormat/>
    <w:rsid w:val="0039225C"/>
    <w:pPr>
      <w:spacing w:after="160"/>
    </w:pPr>
    <w:rPr>
      <w:rFonts w:eastAsia="Times New Roman" w:cs="Times New Roman"/>
      <w:sz w:val="32"/>
    </w:rPr>
  </w:style>
  <w:style w:type="character" w:customStyle="1" w:styleId="CitationCharCharCharCharCharCharCharChar">
    <w:name w:val="Citation Char Char Char Char Char Char Char Char"/>
    <w:link w:val="CitationCharCharCharCharCharCharChar"/>
    <w:locked/>
    <w:rsid w:val="0039225C"/>
    <w:rPr>
      <w:rFonts w:cs="Calibri"/>
    </w:rPr>
  </w:style>
  <w:style w:type="paragraph" w:customStyle="1" w:styleId="CitationCharCharCharCharCharCharChar">
    <w:name w:val="Citation Char Char Char Char Char Char Char"/>
    <w:basedOn w:val="Normal"/>
    <w:link w:val="CitationCharCharCharCharCharCharCharChar"/>
    <w:qFormat/>
    <w:rsid w:val="0039225C"/>
    <w:pPr>
      <w:ind w:left="1440" w:right="1440"/>
    </w:pPr>
    <w:rPr>
      <w:rFonts w:asciiTheme="minorHAnsi" w:hAnsiTheme="minorHAnsi"/>
    </w:rPr>
  </w:style>
  <w:style w:type="paragraph" w:customStyle="1" w:styleId="pagpag1">
    <w:name w:val="pagpag1"/>
    <w:basedOn w:val="Normal"/>
    <w:uiPriority w:val="99"/>
    <w:qFormat/>
    <w:rsid w:val="0039225C"/>
    <w:pPr>
      <w:spacing w:before="100" w:beforeAutospacing="1" w:after="100" w:afterAutospacing="1"/>
    </w:pPr>
    <w:rPr>
      <w:rFonts w:ascii="Times New Roman" w:eastAsia="Times New Roman" w:hAnsi="Times New Roman"/>
      <w:szCs w:val="24"/>
    </w:rPr>
  </w:style>
  <w:style w:type="paragraph" w:customStyle="1" w:styleId="pagpag2">
    <w:name w:val="pagpag2"/>
    <w:basedOn w:val="Normal"/>
    <w:uiPriority w:val="99"/>
    <w:qFormat/>
    <w:rsid w:val="0039225C"/>
    <w:pPr>
      <w:spacing w:before="100" w:beforeAutospacing="1" w:after="100" w:afterAutospacing="1"/>
    </w:pPr>
    <w:rPr>
      <w:rFonts w:ascii="Times New Roman" w:eastAsia="Times New Roman" w:hAnsi="Times New Roman"/>
      <w:szCs w:val="24"/>
    </w:rPr>
  </w:style>
  <w:style w:type="character" w:customStyle="1" w:styleId="source-org">
    <w:name w:val="source-org"/>
    <w:rsid w:val="0039225C"/>
  </w:style>
  <w:style w:type="paragraph" w:customStyle="1" w:styleId="BodyText311">
    <w:name w:val="Body Text 31"/>
    <w:basedOn w:val="Normal"/>
    <w:next w:val="BodyText3"/>
    <w:unhideWhenUsed/>
    <w:qFormat/>
    <w:rsid w:val="0039225C"/>
    <w:pPr>
      <w:spacing w:after="120"/>
    </w:pPr>
    <w:rPr>
      <w:bCs/>
      <w:color w:val="000000"/>
    </w:rPr>
  </w:style>
  <w:style w:type="paragraph" w:customStyle="1" w:styleId="BodyText210">
    <w:name w:val="Body Text 21"/>
    <w:basedOn w:val="Normal"/>
    <w:next w:val="BodyText2"/>
    <w:unhideWhenUsed/>
    <w:qFormat/>
    <w:rsid w:val="0039225C"/>
    <w:pPr>
      <w:spacing w:after="120" w:line="480" w:lineRule="auto"/>
    </w:pPr>
    <w:rPr>
      <w:sz w:val="12"/>
    </w:rPr>
  </w:style>
  <w:style w:type="paragraph" w:customStyle="1" w:styleId="BodyTextIndent1">
    <w:name w:val="Body Text Indent1"/>
    <w:basedOn w:val="Normal"/>
    <w:next w:val="BodyTextIndent"/>
    <w:unhideWhenUsed/>
    <w:qFormat/>
    <w:rsid w:val="0039225C"/>
    <w:pPr>
      <w:spacing w:after="120"/>
      <w:ind w:left="360"/>
    </w:pPr>
    <w:rPr>
      <w:sz w:val="16"/>
    </w:rPr>
  </w:style>
  <w:style w:type="paragraph" w:customStyle="1" w:styleId="BodyTextIndent31">
    <w:name w:val="Body Text Indent 31"/>
    <w:basedOn w:val="Normal"/>
    <w:next w:val="BodyTextIndent3"/>
    <w:semiHidden/>
    <w:unhideWhenUsed/>
    <w:qFormat/>
    <w:rsid w:val="0039225C"/>
    <w:pPr>
      <w:spacing w:after="120"/>
      <w:ind w:left="360"/>
    </w:pPr>
    <w:rPr>
      <w:sz w:val="14"/>
    </w:rPr>
  </w:style>
  <w:style w:type="paragraph" w:customStyle="1" w:styleId="BodyTextIndent21">
    <w:name w:val="Body Text Indent 21"/>
    <w:basedOn w:val="Normal"/>
    <w:next w:val="BodyTextIndent2"/>
    <w:unhideWhenUsed/>
    <w:qFormat/>
    <w:rsid w:val="0039225C"/>
    <w:pPr>
      <w:spacing w:after="120" w:line="480" w:lineRule="auto"/>
      <w:ind w:left="360"/>
    </w:pPr>
    <w:rPr>
      <w:sz w:val="16"/>
    </w:rPr>
  </w:style>
  <w:style w:type="character" w:customStyle="1" w:styleId="Caption11">
    <w:name w:val="Caption11"/>
    <w:rsid w:val="0039225C"/>
  </w:style>
  <w:style w:type="paragraph" w:customStyle="1" w:styleId="z-BottomofForm1">
    <w:name w:val="z-Bottom of Form1"/>
    <w:basedOn w:val="Normal"/>
    <w:next w:val="Normal"/>
    <w:hidden/>
    <w:unhideWhenUsed/>
    <w:qFormat/>
    <w:rsid w:val="0039225C"/>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qFormat/>
    <w:rsid w:val="0039225C"/>
    <w:pPr>
      <w:spacing w:before="100" w:beforeAutospacing="1" w:after="100" w:afterAutospacing="1"/>
    </w:pPr>
    <w:rPr>
      <w:rFonts w:ascii="Times New Roman" w:eastAsia="Times New Roman" w:hAnsi="Times New Roman"/>
      <w:szCs w:val="24"/>
    </w:rPr>
  </w:style>
  <w:style w:type="paragraph" w:customStyle="1" w:styleId="cptchblock">
    <w:name w:val="cptch_block"/>
    <w:basedOn w:val="Normal"/>
    <w:qFormat/>
    <w:rsid w:val="0039225C"/>
    <w:pPr>
      <w:spacing w:before="100" w:beforeAutospacing="1" w:after="100" w:afterAutospacing="1"/>
    </w:pPr>
    <w:rPr>
      <w:rFonts w:ascii="Times New Roman" w:eastAsia="Times New Roman" w:hAnsi="Times New Roman"/>
      <w:szCs w:val="24"/>
    </w:rPr>
  </w:style>
  <w:style w:type="paragraph" w:customStyle="1" w:styleId="publisheddate">
    <w:name w:val="published_date"/>
    <w:basedOn w:val="Normal"/>
    <w:qFormat/>
    <w:rsid w:val="0039225C"/>
    <w:pPr>
      <w:spacing w:before="100" w:beforeAutospacing="1" w:after="100" w:afterAutospacing="1"/>
    </w:pPr>
    <w:rPr>
      <w:rFonts w:ascii="Times New Roman" w:eastAsia="Times New Roman" w:hAnsi="Times New Roman"/>
      <w:szCs w:val="24"/>
    </w:rPr>
  </w:style>
  <w:style w:type="paragraph" w:customStyle="1" w:styleId="headline-title">
    <w:name w:val="headline-title"/>
    <w:basedOn w:val="Normal"/>
    <w:qFormat/>
    <w:rsid w:val="0039225C"/>
    <w:pPr>
      <w:spacing w:before="100" w:beforeAutospacing="1" w:after="100" w:afterAutospacing="1"/>
    </w:pPr>
    <w:rPr>
      <w:rFonts w:ascii="Times New Roman" w:eastAsia="Times New Roman" w:hAnsi="Times New Roman"/>
      <w:szCs w:val="24"/>
    </w:rPr>
  </w:style>
  <w:style w:type="character" w:customStyle="1" w:styleId="mainheading">
    <w:name w:val="mainheading"/>
    <w:rsid w:val="0039225C"/>
  </w:style>
  <w:style w:type="character" w:customStyle="1" w:styleId="StyleStyleunderlineBold11pt">
    <w:name w:val="Style Style underline + Bold + 11 pt"/>
    <w:rsid w:val="0039225C"/>
    <w:rPr>
      <w:bCs/>
      <w:sz w:val="20"/>
      <w:u w:val="single"/>
    </w:rPr>
  </w:style>
  <w:style w:type="character" w:customStyle="1" w:styleId="StyleunderlineAsianTimesNewRomanBold">
    <w:name w:val="Style underline + (Asian) Times New Roman Bold"/>
    <w:rsid w:val="0039225C"/>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39225C"/>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39225C"/>
    <w:rPr>
      <w:rFonts w:ascii="Times New Roman" w:eastAsia="Times New Roman" w:hAnsi="Times New Roman"/>
      <w:b/>
      <w:szCs w:val="24"/>
      <w:u w:val="single"/>
    </w:rPr>
  </w:style>
  <w:style w:type="character" w:customStyle="1" w:styleId="BoldandUnderlineCharCharCharCharCharChar">
    <w:name w:val="Bold and Underline Char Char Char Char Char Char"/>
    <w:link w:val="BoldandUnderlineCharCharCharCharChar"/>
    <w:rsid w:val="0039225C"/>
    <w:rPr>
      <w:rFonts w:ascii="Times New Roman" w:eastAsia="Times New Roman" w:hAnsi="Times New Roman" w:cs="Calibri"/>
      <w:b/>
      <w:szCs w:val="24"/>
      <w:u w:val="single"/>
    </w:rPr>
  </w:style>
  <w:style w:type="character" w:customStyle="1" w:styleId="Style11ptBoldUnderlineBorderSinglesolidlineAuto1">
    <w:name w:val="Style 11 pt Bold Underline Border: : (Single solid line Auto  ...1"/>
    <w:rsid w:val="0039225C"/>
    <w:rPr>
      <w:b/>
      <w:bCs/>
      <w:sz w:val="20"/>
      <w:u w:val="single"/>
      <w:bdr w:val="single" w:sz="4" w:space="0" w:color="auto"/>
    </w:rPr>
  </w:style>
  <w:style w:type="paragraph" w:customStyle="1" w:styleId="emactive">
    <w:name w:val="emactive"/>
    <w:basedOn w:val="Normal"/>
    <w:uiPriority w:val="99"/>
    <w:qFormat/>
    <w:rsid w:val="0039225C"/>
    <w:pPr>
      <w:spacing w:before="100" w:beforeAutospacing="1" w:after="100" w:afterAutospacing="1"/>
    </w:pPr>
    <w:rPr>
      <w:rFonts w:eastAsia="Times New Roman"/>
      <w:szCs w:val="24"/>
      <w:lang w:eastAsia="ja-JP"/>
    </w:rPr>
  </w:style>
  <w:style w:type="paragraph" w:customStyle="1" w:styleId="emready">
    <w:name w:val="emready"/>
    <w:basedOn w:val="Normal"/>
    <w:uiPriority w:val="99"/>
    <w:qFormat/>
    <w:rsid w:val="0039225C"/>
    <w:pPr>
      <w:spacing w:before="100" w:beforeAutospacing="1" w:after="100" w:afterAutospacing="1"/>
    </w:pPr>
    <w:rPr>
      <w:rFonts w:eastAsia="Times New Roman"/>
      <w:szCs w:val="24"/>
      <w:lang w:eastAsia="ja-JP"/>
    </w:rPr>
  </w:style>
  <w:style w:type="character" w:customStyle="1" w:styleId="CardHighlightChar">
    <w:name w:val="Card Highlight Char"/>
    <w:link w:val="CardHighlight"/>
    <w:locked/>
    <w:rsid w:val="0039225C"/>
    <w:rPr>
      <w:rFonts w:cs="Calibri"/>
      <w:u w:val="single"/>
      <w:shd w:val="clear" w:color="auto" w:fill="66FFFF"/>
    </w:rPr>
  </w:style>
  <w:style w:type="paragraph" w:customStyle="1" w:styleId="CardHighlight">
    <w:name w:val="Card Highlight"/>
    <w:basedOn w:val="Normal"/>
    <w:link w:val="CardHighlightChar"/>
    <w:qFormat/>
    <w:rsid w:val="0039225C"/>
    <w:pPr>
      <w:shd w:val="clear" w:color="auto" w:fill="66FFFF"/>
    </w:pPr>
    <w:rPr>
      <w:rFonts w:asciiTheme="minorHAnsi" w:hAnsiTheme="minorHAnsi"/>
      <w:u w:val="single"/>
    </w:rPr>
  </w:style>
  <w:style w:type="paragraph" w:customStyle="1" w:styleId="norma">
    <w:name w:val="norma"/>
    <w:basedOn w:val="Heading3"/>
    <w:uiPriority w:val="99"/>
    <w:qFormat/>
    <w:rsid w:val="0039225C"/>
    <w:rPr>
      <w:rFonts w:eastAsia="MS Gothic" w:cs="Arial"/>
      <w:sz w:val="24"/>
      <w:lang w:eastAsia="zh-CN"/>
    </w:rPr>
  </w:style>
  <w:style w:type="character" w:customStyle="1" w:styleId="metaorigin">
    <w:name w:val="meta_origin"/>
    <w:rsid w:val="0039225C"/>
  </w:style>
  <w:style w:type="character" w:customStyle="1" w:styleId="eminfo">
    <w:name w:val="eminfo"/>
    <w:rsid w:val="0039225C"/>
  </w:style>
  <w:style w:type="character" w:customStyle="1" w:styleId="emhighlight">
    <w:name w:val="emhighlight"/>
    <w:rsid w:val="0039225C"/>
  </w:style>
  <w:style w:type="character" w:customStyle="1" w:styleId="last">
    <w:name w:val="last"/>
    <w:rsid w:val="0039225C"/>
  </w:style>
  <w:style w:type="character" w:customStyle="1" w:styleId="institution">
    <w:name w:val="institution"/>
    <w:rsid w:val="0039225C"/>
  </w:style>
  <w:style w:type="character" w:customStyle="1" w:styleId="NormalCard">
    <w:name w:val="Normal Card"/>
    <w:uiPriority w:val="1"/>
    <w:qFormat/>
    <w:rsid w:val="0039225C"/>
    <w:rPr>
      <w:rFonts w:ascii="Times New Roman" w:hAnsi="Times New Roman" w:cs="Times New Roman" w:hint="default"/>
      <w:sz w:val="24"/>
    </w:rPr>
  </w:style>
  <w:style w:type="character" w:customStyle="1" w:styleId="timebox">
    <w:name w:val="timebox"/>
    <w:rsid w:val="0039225C"/>
  </w:style>
  <w:style w:type="character" w:customStyle="1" w:styleId="Heading2Subtext">
    <w:name w:val="Heading 2 Subtext"/>
    <w:rsid w:val="0039225C"/>
    <w:rPr>
      <w:rFonts w:ascii="Times New Roman" w:hAnsi="Times New Roman" w:cs="Times New Roman" w:hint="default"/>
      <w:sz w:val="16"/>
    </w:rPr>
  </w:style>
  <w:style w:type="table" w:styleId="MediumGrid1">
    <w:name w:val="Medium Grid 1"/>
    <w:basedOn w:val="TableNormal"/>
    <w:uiPriority w:val="67"/>
    <w:rsid w:val="0039225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39225C"/>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39225C"/>
    <w:pPr>
      <w:keepNext/>
      <w:keepLines/>
      <w:spacing w:before="200"/>
      <w:outlineLvl w:val="3"/>
    </w:pPr>
    <w:rPr>
      <w:rFonts w:eastAsia="Times New Roman"/>
      <w:b/>
      <w:bCs/>
      <w:iCs/>
    </w:rPr>
  </w:style>
  <w:style w:type="paragraph" w:customStyle="1" w:styleId="nroaml">
    <w:name w:val="nroaml"/>
    <w:basedOn w:val="Normal"/>
    <w:uiPriority w:val="99"/>
    <w:qFormat/>
    <w:rsid w:val="0039225C"/>
    <w:pPr>
      <w:keepNext/>
      <w:keepLines/>
      <w:spacing w:before="200"/>
      <w:outlineLvl w:val="3"/>
    </w:pPr>
    <w:rPr>
      <w:rFonts w:eastAsia="Times New Roman"/>
      <w:b/>
      <w:bCs/>
      <w:iCs/>
    </w:rPr>
  </w:style>
  <w:style w:type="paragraph" w:customStyle="1" w:styleId="noraml">
    <w:name w:val="noraml"/>
    <w:basedOn w:val="Normal"/>
    <w:uiPriority w:val="99"/>
    <w:qFormat/>
    <w:rsid w:val="0039225C"/>
    <w:pPr>
      <w:keepNext/>
      <w:keepLines/>
      <w:spacing w:before="200"/>
      <w:outlineLvl w:val="3"/>
    </w:pPr>
    <w:rPr>
      <w:rFonts w:ascii="Times New Roman" w:eastAsia="Times New Roman" w:hAnsi="Times New Roman"/>
      <w:b/>
      <w:bCs/>
      <w:iCs/>
    </w:rPr>
  </w:style>
  <w:style w:type="character" w:customStyle="1" w:styleId="PageHeaderLine2Char">
    <w:name w:val="PageHeaderLine2 Char"/>
    <w:link w:val="PageHeaderLine2"/>
    <w:rsid w:val="0039225C"/>
    <w:rPr>
      <w:rFonts w:ascii="Calibri" w:hAnsi="Calibri" w:cs="Calibri"/>
    </w:rPr>
  </w:style>
  <w:style w:type="character" w:customStyle="1" w:styleId="caps-label">
    <w:name w:val="caps-label"/>
    <w:rsid w:val="0039225C"/>
  </w:style>
  <w:style w:type="paragraph" w:customStyle="1" w:styleId="firstletter">
    <w:name w:val="firstletter"/>
    <w:basedOn w:val="Normal"/>
    <w:uiPriority w:val="99"/>
    <w:qFormat/>
    <w:rsid w:val="0039225C"/>
    <w:pPr>
      <w:spacing w:before="100" w:beforeAutospacing="1" w:after="100" w:afterAutospacing="1"/>
    </w:pPr>
    <w:rPr>
      <w:rFonts w:eastAsia="Times New Roman"/>
      <w:szCs w:val="24"/>
    </w:rPr>
  </w:style>
  <w:style w:type="paragraph" w:customStyle="1" w:styleId="more">
    <w:name w:val="more"/>
    <w:basedOn w:val="Normal"/>
    <w:uiPriority w:val="99"/>
    <w:qFormat/>
    <w:rsid w:val="0039225C"/>
    <w:pPr>
      <w:spacing w:before="100" w:beforeAutospacing="1" w:after="100" w:afterAutospacing="1"/>
    </w:pPr>
    <w:rPr>
      <w:rFonts w:eastAsia="Times New Roman"/>
      <w:szCs w:val="24"/>
    </w:rPr>
  </w:style>
  <w:style w:type="character" w:customStyle="1" w:styleId="cardshighlight0">
    <w:name w:val="cardshighlight"/>
    <w:rsid w:val="0039225C"/>
  </w:style>
  <w:style w:type="character" w:customStyle="1" w:styleId="cardsfont12pt1">
    <w:name w:val="cardsfont12pt"/>
    <w:rsid w:val="0039225C"/>
  </w:style>
  <w:style w:type="paragraph" w:customStyle="1" w:styleId="H1numbered">
    <w:name w:val="H1 numbered"/>
    <w:basedOn w:val="Normal"/>
    <w:uiPriority w:val="99"/>
    <w:qFormat/>
    <w:rsid w:val="0039225C"/>
    <w:pPr>
      <w:pageBreakBefore/>
      <w:numPr>
        <w:numId w:val="5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9225C"/>
    <w:pPr>
      <w:numPr>
        <w:ilvl w:val="1"/>
        <w:numId w:val="51"/>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39225C"/>
  </w:style>
  <w:style w:type="character" w:customStyle="1" w:styleId="backcontent">
    <w:name w:val="backcontent"/>
    <w:rsid w:val="0039225C"/>
  </w:style>
  <w:style w:type="character" w:customStyle="1" w:styleId="daystmp">
    <w:name w:val="daystmp"/>
    <w:rsid w:val="0039225C"/>
  </w:style>
  <w:style w:type="paragraph" w:customStyle="1" w:styleId="in">
    <w:name w:val="in"/>
    <w:basedOn w:val="Normal"/>
    <w:uiPriority w:val="99"/>
    <w:qFormat/>
    <w:rsid w:val="0039225C"/>
    <w:pPr>
      <w:spacing w:before="100" w:beforeAutospacing="1" w:after="100" w:afterAutospacing="1"/>
    </w:pPr>
    <w:rPr>
      <w:rFonts w:eastAsia="Times New Roman"/>
      <w:szCs w:val="24"/>
    </w:rPr>
  </w:style>
  <w:style w:type="character" w:customStyle="1" w:styleId="cardsfont12ptchar">
    <w:name w:val="cardsfont12ptchar"/>
    <w:rsid w:val="0039225C"/>
  </w:style>
  <w:style w:type="character" w:customStyle="1" w:styleId="gal">
    <w:name w:val="gal"/>
    <w:rsid w:val="0039225C"/>
  </w:style>
  <w:style w:type="paragraph" w:customStyle="1" w:styleId="imagecontain">
    <w:name w:val="imagecontain"/>
    <w:basedOn w:val="Normal"/>
    <w:uiPriority w:val="99"/>
    <w:qFormat/>
    <w:rsid w:val="0039225C"/>
    <w:pPr>
      <w:spacing w:before="100" w:beforeAutospacing="1" w:after="100" w:afterAutospacing="1"/>
    </w:pPr>
    <w:rPr>
      <w:rFonts w:eastAsia="Times New Roman"/>
      <w:szCs w:val="24"/>
    </w:rPr>
  </w:style>
  <w:style w:type="character" w:customStyle="1" w:styleId="imagedateline">
    <w:name w:val="image_dateline"/>
    <w:rsid w:val="0039225C"/>
  </w:style>
  <w:style w:type="character" w:customStyle="1" w:styleId="authordatecharchar">
    <w:name w:val="authordatecharchar"/>
    <w:rsid w:val="0039225C"/>
  </w:style>
  <w:style w:type="character" w:customStyle="1" w:styleId="style1char0">
    <w:name w:val="style1char"/>
    <w:rsid w:val="0039225C"/>
  </w:style>
  <w:style w:type="character" w:customStyle="1" w:styleId="tagcharchar0">
    <w:name w:val="tagcharchar"/>
    <w:rsid w:val="0039225C"/>
  </w:style>
  <w:style w:type="character" w:customStyle="1" w:styleId="underlinedcharchar2">
    <w:name w:val="underlinedcharchar"/>
    <w:rsid w:val="0039225C"/>
  </w:style>
  <w:style w:type="paragraph" w:customStyle="1" w:styleId="CM62">
    <w:name w:val="CM62"/>
    <w:basedOn w:val="Normal"/>
    <w:next w:val="Normal"/>
    <w:uiPriority w:val="99"/>
    <w:qFormat/>
    <w:rsid w:val="0039225C"/>
    <w:pPr>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39225C"/>
    <w:pPr>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39225C"/>
    <w:pPr>
      <w:spacing w:after="63"/>
    </w:pPr>
    <w:rPr>
      <w:rFonts w:ascii="Arial" w:hAnsi="Arial"/>
      <w:color w:val="auto"/>
      <w:lang w:eastAsia="zh-CN"/>
    </w:rPr>
  </w:style>
  <w:style w:type="paragraph" w:customStyle="1" w:styleId="CM35">
    <w:name w:val="CM35"/>
    <w:basedOn w:val="Default"/>
    <w:next w:val="Default"/>
    <w:uiPriority w:val="99"/>
    <w:qFormat/>
    <w:rsid w:val="0039225C"/>
    <w:pPr>
      <w:spacing w:line="228" w:lineRule="atLeast"/>
    </w:pPr>
    <w:rPr>
      <w:rFonts w:ascii="Showcard Gothic" w:hAnsi="Showcard Gothic"/>
      <w:color w:val="auto"/>
      <w:lang w:eastAsia="zh-CN"/>
    </w:rPr>
  </w:style>
  <w:style w:type="paragraph" w:customStyle="1" w:styleId="CM60">
    <w:name w:val="CM60"/>
    <w:basedOn w:val="Default"/>
    <w:next w:val="Default"/>
    <w:uiPriority w:val="99"/>
    <w:qFormat/>
    <w:rsid w:val="0039225C"/>
    <w:pPr>
      <w:spacing w:line="228" w:lineRule="atLeast"/>
    </w:pPr>
    <w:rPr>
      <w:rFonts w:ascii="Showcard Gothic" w:hAnsi="Showcard Gothic"/>
      <w:color w:val="auto"/>
      <w:lang w:eastAsia="zh-CN"/>
    </w:rPr>
  </w:style>
  <w:style w:type="character" w:customStyle="1" w:styleId="BoxedChar">
    <w:name w:val="Boxed Char"/>
    <w:rsid w:val="0039225C"/>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39225C"/>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39225C"/>
    <w:rPr>
      <w:rFonts w:ascii="Calibri" w:eastAsia="Times New Roman" w:hAnsi="Calibri" w:cs="Times New Roman"/>
    </w:rPr>
  </w:style>
  <w:style w:type="paragraph" w:customStyle="1" w:styleId="StyleCards11pt">
    <w:name w:val="Style Cards + 11 pt"/>
    <w:basedOn w:val="Cards"/>
    <w:link w:val="StyleCards11ptChar"/>
    <w:qFormat/>
    <w:rsid w:val="0039225C"/>
    <w:pPr>
      <w:widowControl/>
      <w:autoSpaceDE w:val="0"/>
      <w:autoSpaceDN w:val="0"/>
      <w:adjustRightInd w:val="0"/>
      <w:spacing w:after="160" w:line="259" w:lineRule="auto"/>
      <w:jc w:val="both"/>
    </w:pPr>
    <w:rPr>
      <w:rFonts w:ascii="Georgia" w:hAnsi="Georgia" w:cs="Calibri"/>
      <w:sz w:val="22"/>
    </w:rPr>
  </w:style>
  <w:style w:type="character" w:customStyle="1" w:styleId="StyleCards11ptChar">
    <w:name w:val="Style Cards + 11 pt Char"/>
    <w:link w:val="StyleCards11pt"/>
    <w:rsid w:val="0039225C"/>
    <w:rPr>
      <w:rFonts w:ascii="Georgia" w:eastAsia="Times New Roman" w:hAnsi="Georgia" w:cs="Calibri"/>
      <w:szCs w:val="24"/>
    </w:rPr>
  </w:style>
  <w:style w:type="paragraph" w:customStyle="1" w:styleId="StyleCards11ptUnderline">
    <w:name w:val="Style Cards + 11 pt Underline"/>
    <w:basedOn w:val="Cards"/>
    <w:link w:val="StyleCards11ptUnderlineChar"/>
    <w:qFormat/>
    <w:rsid w:val="0039225C"/>
    <w:pPr>
      <w:widowControl/>
      <w:autoSpaceDE w:val="0"/>
      <w:autoSpaceDN w:val="0"/>
      <w:adjustRightInd w:val="0"/>
      <w:spacing w:after="160" w:line="259" w:lineRule="auto"/>
      <w:jc w:val="both"/>
    </w:pPr>
    <w:rPr>
      <w:rFonts w:ascii="Georgia" w:hAnsi="Georgia" w:cs="Calibri"/>
      <w:sz w:val="22"/>
      <w:szCs w:val="20"/>
      <w:u w:val="single"/>
    </w:rPr>
  </w:style>
  <w:style w:type="character" w:customStyle="1" w:styleId="StyleCards11ptUnderlineChar">
    <w:name w:val="Style Cards + 11 pt Underline Char"/>
    <w:link w:val="StyleCards11ptUnderline"/>
    <w:rsid w:val="0039225C"/>
    <w:rPr>
      <w:rFonts w:ascii="Georgia" w:eastAsia="Times New Roman" w:hAnsi="Georgia" w:cs="Calibri"/>
      <w:szCs w:val="20"/>
      <w:u w:val="single"/>
    </w:rPr>
  </w:style>
  <w:style w:type="paragraph" w:customStyle="1" w:styleId="StyleCards11ptBoldUnderline">
    <w:name w:val="Style Cards + 11 pt Bold Underline"/>
    <w:basedOn w:val="Cards"/>
    <w:link w:val="StyleCards11ptBoldUnderlineChar"/>
    <w:qFormat/>
    <w:rsid w:val="0039225C"/>
    <w:pPr>
      <w:widowControl/>
      <w:autoSpaceDE w:val="0"/>
      <w:autoSpaceDN w:val="0"/>
      <w:adjustRightInd w:val="0"/>
      <w:spacing w:after="160" w:line="259" w:lineRule="auto"/>
      <w:jc w:val="both"/>
    </w:pPr>
    <w:rPr>
      <w:rFonts w:ascii="Georgia" w:hAnsi="Georgia" w:cs="Calibri"/>
      <w:b/>
      <w:bCs/>
      <w:sz w:val="22"/>
      <w:szCs w:val="20"/>
      <w:u w:val="single"/>
    </w:rPr>
  </w:style>
  <w:style w:type="character" w:customStyle="1" w:styleId="StyleCards11ptBoldUnderlineChar">
    <w:name w:val="Style Cards + 11 pt Bold Underline Char"/>
    <w:link w:val="StyleCards11ptBoldUnderline"/>
    <w:rsid w:val="0039225C"/>
    <w:rPr>
      <w:rFonts w:ascii="Georgia" w:eastAsia="Times New Roman" w:hAnsi="Georgia" w:cs="Calibri"/>
      <w:b/>
      <w:bCs/>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9225C"/>
    <w:pPr>
      <w:widowControl/>
      <w:autoSpaceDE w:val="0"/>
      <w:autoSpaceDN w:val="0"/>
      <w:adjustRightInd w:val="0"/>
      <w:spacing w:after="160" w:line="259" w:lineRule="auto"/>
      <w:jc w:val="both"/>
    </w:pPr>
    <w:rPr>
      <w:rFonts w:ascii="Georgia" w:hAnsi="Georgia" w:cs="Calibri"/>
      <w:b/>
      <w:bCs/>
      <w:sz w:val="22"/>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39225C"/>
    <w:rPr>
      <w:rFonts w:ascii="Georgia" w:eastAsia="Times New Roman" w:hAnsi="Georgia" w:cs="Calibri"/>
      <w:b/>
      <w:bCs/>
      <w:szCs w:val="20"/>
      <w:u w:val="single"/>
      <w:bdr w:val="single" w:sz="4" w:space="0" w:color="auto"/>
    </w:rPr>
  </w:style>
  <w:style w:type="paragraph" w:customStyle="1" w:styleId="StylecardCharChar11pt">
    <w:name w:val="Style card Char Char + 11 pt"/>
    <w:basedOn w:val="cardCharChar0"/>
    <w:link w:val="StylecardCharChar11ptChar"/>
    <w:qFormat/>
    <w:rsid w:val="0039225C"/>
    <w:pPr>
      <w:ind w:left="288" w:right="288"/>
    </w:pPr>
    <w:rPr>
      <w:rFonts w:ascii="Georgia" w:eastAsia="Times New Roman" w:hAnsi="Georgia"/>
      <w:szCs w:val="20"/>
    </w:rPr>
  </w:style>
  <w:style w:type="character" w:customStyle="1" w:styleId="cardCharCharChar1">
    <w:name w:val="card Char Char Char1"/>
    <w:rsid w:val="0039225C"/>
    <w:rPr>
      <w:lang w:val="en-US" w:eastAsia="en-US" w:bidi="ar-SA"/>
    </w:rPr>
  </w:style>
  <w:style w:type="character" w:customStyle="1" w:styleId="StylecardCharChar11ptChar">
    <w:name w:val="Style card Char Char + 11 pt Char"/>
    <w:link w:val="StylecardCharChar11pt"/>
    <w:rsid w:val="0039225C"/>
    <w:rPr>
      <w:rFonts w:ascii="Georgia" w:eastAsia="Times New Roman" w:hAnsi="Georgia" w:cs="Calibri"/>
      <w:szCs w:val="20"/>
    </w:rPr>
  </w:style>
  <w:style w:type="paragraph" w:customStyle="1" w:styleId="NormalFont">
    <w:name w:val="Normal Font"/>
    <w:link w:val="NormalFontChar"/>
    <w:qFormat/>
    <w:rsid w:val="0039225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9225C"/>
    <w:pPr>
      <w:spacing w:after="200" w:line="276" w:lineRule="auto"/>
    </w:pPr>
    <w:rPr>
      <w:rFonts w:ascii="Times" w:eastAsia="Times New Roman" w:hAnsi="Times" w:cs="Times New Roman"/>
      <w:sz w:val="20"/>
    </w:rPr>
  </w:style>
  <w:style w:type="character" w:customStyle="1" w:styleId="Style11ptThickunderline">
    <w:name w:val="Style 11 pt Thick underline"/>
    <w:rsid w:val="0039225C"/>
    <w:rPr>
      <w:sz w:val="20"/>
      <w:u w:val="thick"/>
    </w:rPr>
  </w:style>
  <w:style w:type="character" w:customStyle="1" w:styleId="Style11ptBoldThickunderline">
    <w:name w:val="Style 11 pt Bold Thick underline"/>
    <w:rsid w:val="0039225C"/>
    <w:rPr>
      <w:b/>
      <w:bCs/>
      <w:sz w:val="20"/>
      <w:u w:val="thick"/>
    </w:rPr>
  </w:style>
  <w:style w:type="paragraph" w:customStyle="1" w:styleId="StyleNormalFont11ptUnderline">
    <w:name w:val="Style Normal Font + 11 pt Underline"/>
    <w:basedOn w:val="NormalFont"/>
    <w:link w:val="StyleNormalFont11ptUnderlineChar"/>
    <w:qFormat/>
    <w:rsid w:val="0039225C"/>
    <w:rPr>
      <w:u w:val="single"/>
    </w:rPr>
  </w:style>
  <w:style w:type="character" w:customStyle="1" w:styleId="NormalFontChar">
    <w:name w:val="Normal Font Char"/>
    <w:link w:val="NormalFont"/>
    <w:rsid w:val="0039225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9225C"/>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qFormat/>
    <w:rsid w:val="0039225C"/>
    <w:rPr>
      <w:b/>
      <w:bCs/>
      <w:u w:val="single"/>
    </w:rPr>
  </w:style>
  <w:style w:type="character" w:customStyle="1" w:styleId="StyleNormalFont11ptBoldUnderlineChar">
    <w:name w:val="Style Normal Font + 11 pt Bold Underline Char"/>
    <w:link w:val="StyleNormalFont11ptBoldUnderline"/>
    <w:rsid w:val="0039225C"/>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uiPriority w:val="99"/>
    <w:qFormat/>
    <w:rsid w:val="0039225C"/>
    <w:pPr>
      <w:keepLines w:val="0"/>
      <w:pageBreakBefore w:val="0"/>
      <w:spacing w:before="0" w:after="160"/>
      <w:jc w:val="left"/>
    </w:pPr>
    <w:rPr>
      <w:rFonts w:eastAsia="Calibri" w:cs="Times New Roman"/>
      <w:b w:val="0"/>
      <w:sz w:val="24"/>
      <w:lang w:eastAsia="zh-CN"/>
    </w:rPr>
  </w:style>
  <w:style w:type="paragraph" w:customStyle="1" w:styleId="Smallfont0">
    <w:name w:val="Smallfont"/>
    <w:basedOn w:val="Normal"/>
    <w:uiPriority w:val="99"/>
    <w:qFormat/>
    <w:rsid w:val="0039225C"/>
    <w:rPr>
      <w:rFonts w:eastAsia="Times New Roman"/>
      <w:sz w:val="15"/>
    </w:rPr>
  </w:style>
  <w:style w:type="character" w:customStyle="1" w:styleId="authors1">
    <w:name w:val="authors1"/>
    <w:rsid w:val="0039225C"/>
    <w:rPr>
      <w:rFonts w:ascii="Verdana" w:hAnsi="Verdana" w:hint="default"/>
      <w:b/>
      <w:bCs/>
      <w:color w:val="006699"/>
      <w:sz w:val="20"/>
      <w:szCs w:val="20"/>
    </w:rPr>
  </w:style>
  <w:style w:type="character" w:customStyle="1" w:styleId="headlinesectionlarge">
    <w:name w:val="headline_section_large"/>
    <w:rsid w:val="0039225C"/>
  </w:style>
  <w:style w:type="paragraph" w:customStyle="1" w:styleId="formatvorlage2">
    <w:name w:val="formatvorlage2"/>
    <w:basedOn w:val="Normal"/>
    <w:uiPriority w:val="99"/>
    <w:qFormat/>
    <w:rsid w:val="0039225C"/>
    <w:pPr>
      <w:spacing w:before="100" w:beforeAutospacing="1" w:after="100" w:afterAutospacing="1"/>
    </w:pPr>
  </w:style>
  <w:style w:type="character" w:customStyle="1" w:styleId="Styleunderline11ptBlack">
    <w:name w:val="Style underline + 11 pt Black"/>
    <w:rsid w:val="0039225C"/>
    <w:rPr>
      <w:color w:val="000000"/>
      <w:sz w:val="20"/>
      <w:u w:val="single"/>
    </w:rPr>
  </w:style>
  <w:style w:type="character" w:customStyle="1" w:styleId="Styleunderline11ptBoldBlack">
    <w:name w:val="Style underline + 11 pt Bold Black"/>
    <w:rsid w:val="0039225C"/>
    <w:rPr>
      <w:b/>
      <w:bCs/>
      <w:color w:val="000000"/>
      <w:sz w:val="20"/>
      <w:u w:val="single"/>
    </w:rPr>
  </w:style>
  <w:style w:type="paragraph" w:customStyle="1" w:styleId="StyleTitle11ptNotBold">
    <w:name w:val="Style Title + 11 pt Not Bold"/>
    <w:basedOn w:val="Title"/>
    <w:link w:val="StyleTitle11ptNotBoldChar"/>
    <w:qFormat/>
    <w:rsid w:val="0039225C"/>
    <w:pPr>
      <w:widowControl/>
      <w:autoSpaceDE/>
      <w:autoSpaceDN/>
      <w:spacing w:before="0"/>
      <w:ind w:left="0" w:right="0" w:firstLine="0"/>
      <w:jc w:val="center"/>
    </w:pPr>
    <w:rPr>
      <w:rFonts w:ascii="Georgia" w:eastAsia="Times New Roman" w:hAnsi="Georgia"/>
      <w:b/>
      <w:sz w:val="20"/>
      <w:szCs w:val="24"/>
    </w:rPr>
  </w:style>
  <w:style w:type="character" w:customStyle="1" w:styleId="StyleTitle11ptNotBoldChar">
    <w:name w:val="Style Title + 11 pt Not Bold Char"/>
    <w:link w:val="StyleTitle11ptNotBold"/>
    <w:rsid w:val="0039225C"/>
    <w:rPr>
      <w:rFonts w:ascii="Georgia" w:eastAsia="Times New Roman" w:hAnsi="Georgia"/>
      <w:b/>
      <w:sz w:val="20"/>
      <w:szCs w:val="24"/>
      <w:u w:val="single"/>
    </w:rPr>
  </w:style>
  <w:style w:type="paragraph" w:customStyle="1" w:styleId="StyleTitle11ptNotBoldNounderline">
    <w:name w:val="Style Title + 11 pt Not Bold No underline"/>
    <w:basedOn w:val="Title"/>
    <w:link w:val="StyleTitle11ptNotBoldNounderlineChar"/>
    <w:qFormat/>
    <w:rsid w:val="0039225C"/>
    <w:pPr>
      <w:widowControl/>
      <w:autoSpaceDE/>
      <w:autoSpaceDN/>
      <w:spacing w:before="0"/>
      <w:ind w:left="0" w:right="0" w:firstLine="0"/>
      <w:jc w:val="center"/>
    </w:pPr>
    <w:rPr>
      <w:rFonts w:ascii="Georgia" w:eastAsia="Times New Roman" w:hAnsi="Georgia"/>
      <w:sz w:val="20"/>
      <w:szCs w:val="24"/>
    </w:rPr>
  </w:style>
  <w:style w:type="character" w:customStyle="1" w:styleId="StyleTitle11ptNotBoldNounderlineChar">
    <w:name w:val="Style Title + 11 pt Not Bold No underline Char"/>
    <w:link w:val="StyleTitle11ptNotBoldNounderline"/>
    <w:rsid w:val="0039225C"/>
    <w:rPr>
      <w:rFonts w:ascii="Georgia" w:eastAsia="Times New Roman" w:hAnsi="Georgia"/>
      <w:sz w:val="20"/>
      <w:szCs w:val="24"/>
      <w:u w:val="single"/>
    </w:rPr>
  </w:style>
  <w:style w:type="character" w:customStyle="1" w:styleId="Style11ptBoldBlackUnderline">
    <w:name w:val="Style 11 pt Bold Black Underline"/>
    <w:rsid w:val="0039225C"/>
    <w:rPr>
      <w:b/>
      <w:bCs/>
      <w:color w:val="000000"/>
      <w:sz w:val="20"/>
      <w:u w:val="single"/>
    </w:rPr>
  </w:style>
  <w:style w:type="character" w:customStyle="1" w:styleId="Style11ptBoldBlackUnderlineBorderSinglesolidline">
    <w:name w:val="Style 11 pt Bold Black Underline Border: : (Single solid line ..."/>
    <w:rsid w:val="0039225C"/>
    <w:rPr>
      <w:b/>
      <w:bCs/>
      <w:color w:val="000000"/>
      <w:sz w:val="20"/>
      <w:u w:val="single"/>
      <w:bdr w:val="single" w:sz="4" w:space="0" w:color="auto"/>
    </w:rPr>
  </w:style>
  <w:style w:type="character" w:customStyle="1" w:styleId="StyleLatinMeridien-Italic11ptItalicUnderline">
    <w:name w:val="Style (Latin) Meridien-Italic 11 pt Italic Underline"/>
    <w:rsid w:val="0039225C"/>
    <w:rPr>
      <w:rFonts w:ascii="Meridien-Italic" w:hAnsi="Meridien-Italic"/>
      <w:i/>
      <w:iCs/>
      <w:sz w:val="20"/>
      <w:u w:val="single"/>
    </w:rPr>
  </w:style>
  <w:style w:type="character" w:customStyle="1" w:styleId="underlinestylechar0">
    <w:name w:val="underlinestylechar"/>
    <w:rsid w:val="0039225C"/>
  </w:style>
  <w:style w:type="character" w:customStyle="1" w:styleId="StyleCards12ptThickunderlineChar1">
    <w:name w:val="Style Cards + 12 pt Thick underline Char1"/>
    <w:rsid w:val="0039225C"/>
    <w:rPr>
      <w:sz w:val="24"/>
      <w:szCs w:val="24"/>
      <w:u w:val="thick"/>
    </w:rPr>
  </w:style>
  <w:style w:type="character" w:customStyle="1" w:styleId="BodyTextIndentChar2">
    <w:name w:val="Body Text Indent Char2"/>
    <w:basedOn w:val="DefaultParagraphFont"/>
    <w:uiPriority w:val="99"/>
    <w:semiHidden/>
    <w:rsid w:val="0039225C"/>
    <w:rPr>
      <w:rFonts w:ascii="Georgia" w:hAnsi="Georgia"/>
      <w:sz w:val="22"/>
      <w:szCs w:val="22"/>
    </w:rPr>
  </w:style>
  <w:style w:type="character" w:customStyle="1" w:styleId="BodyText2Char2">
    <w:name w:val="Body Text 2 Char2"/>
    <w:basedOn w:val="DefaultParagraphFont"/>
    <w:uiPriority w:val="99"/>
    <w:semiHidden/>
    <w:rsid w:val="0039225C"/>
    <w:rPr>
      <w:rFonts w:ascii="Georgia" w:hAnsi="Georgia"/>
      <w:sz w:val="22"/>
      <w:szCs w:val="22"/>
    </w:rPr>
  </w:style>
  <w:style w:type="character" w:customStyle="1" w:styleId="BodyText3Char2">
    <w:name w:val="Body Text 3 Char2"/>
    <w:basedOn w:val="DefaultParagraphFont"/>
    <w:uiPriority w:val="99"/>
    <w:semiHidden/>
    <w:rsid w:val="0039225C"/>
    <w:rPr>
      <w:rFonts w:ascii="Georgia" w:hAnsi="Georgia"/>
      <w:sz w:val="16"/>
      <w:szCs w:val="16"/>
    </w:rPr>
  </w:style>
  <w:style w:type="character" w:customStyle="1" w:styleId="BodyTextIndent2Char2">
    <w:name w:val="Body Text Indent 2 Char2"/>
    <w:basedOn w:val="DefaultParagraphFont"/>
    <w:uiPriority w:val="99"/>
    <w:semiHidden/>
    <w:rsid w:val="0039225C"/>
    <w:rPr>
      <w:rFonts w:ascii="Georgia" w:hAnsi="Georgia"/>
      <w:sz w:val="22"/>
      <w:szCs w:val="22"/>
    </w:rPr>
  </w:style>
  <w:style w:type="character" w:customStyle="1" w:styleId="BodyTextIndent3Char2">
    <w:name w:val="Body Text Indent 3 Char2"/>
    <w:basedOn w:val="DefaultParagraphFont"/>
    <w:uiPriority w:val="99"/>
    <w:semiHidden/>
    <w:rsid w:val="0039225C"/>
    <w:rPr>
      <w:rFonts w:ascii="Georgia" w:hAnsi="Georgia"/>
      <w:sz w:val="16"/>
      <w:szCs w:val="16"/>
    </w:rPr>
  </w:style>
  <w:style w:type="character" w:customStyle="1" w:styleId="z-BottomofFormChar2">
    <w:name w:val="z-Bottom of Form Char2"/>
    <w:basedOn w:val="DefaultParagraphFont"/>
    <w:uiPriority w:val="99"/>
    <w:semiHidden/>
    <w:rsid w:val="0039225C"/>
    <w:rPr>
      <w:rFonts w:ascii="Arial" w:hAnsi="Arial" w:cs="Arial"/>
      <w:vanish/>
      <w:sz w:val="16"/>
      <w:szCs w:val="16"/>
    </w:rPr>
  </w:style>
  <w:style w:type="paragraph" w:customStyle="1" w:styleId="Shrink6">
    <w:name w:val="Shrink 6"/>
    <w:basedOn w:val="Normal"/>
    <w:qFormat/>
    <w:rsid w:val="0039225C"/>
    <w:rPr>
      <w:rFonts w:eastAsia="Calibri" w:cs="Times New Roman"/>
      <w:sz w:val="12"/>
    </w:rPr>
  </w:style>
  <w:style w:type="paragraph" w:customStyle="1" w:styleId="BodyA">
    <w:name w:val="Body A"/>
    <w:autoRedefine/>
    <w:uiPriority w:val="99"/>
    <w:qFormat/>
    <w:rsid w:val="0039225C"/>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39225C"/>
    <w:rPr>
      <w:rFonts w:ascii="Garamond" w:eastAsia="Cambria" w:hAnsi="Garamond" w:cs="Times New Roman"/>
      <w:szCs w:val="24"/>
    </w:rPr>
  </w:style>
  <w:style w:type="character" w:customStyle="1" w:styleId="StyleHotRouteLatinGaramond10ptChar">
    <w:name w:val="Style Hot Route + (Latin) Garamond 10 pt Char"/>
    <w:basedOn w:val="DefaultParagraphFont"/>
    <w:link w:val="StyleHotRouteLatinGaramond10pt"/>
    <w:rsid w:val="0039225C"/>
    <w:rPr>
      <w:rFonts w:ascii="Garamond" w:eastAsia="Cambria" w:hAnsi="Garamond" w:cs="Times New Roman"/>
      <w:szCs w:val="24"/>
    </w:rPr>
  </w:style>
  <w:style w:type="paragraph" w:customStyle="1" w:styleId="StyleHotRouteLatinGaramond10ptUnderline">
    <w:name w:val="Style Hot Route + (Latin) Garamond 10 pt Underline"/>
    <w:basedOn w:val="HotRoute0"/>
    <w:link w:val="StyleHotRouteLatinGaramond10ptUnderlineChar"/>
    <w:qFormat/>
    <w:rsid w:val="0039225C"/>
    <w:rPr>
      <w:rFonts w:ascii="Garamond" w:eastAsia="Cambria" w:hAnsi="Garamond" w:cs="Times New Roman"/>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39225C"/>
    <w:rPr>
      <w:rFonts w:ascii="Garamond" w:eastAsia="Cambria" w:hAnsi="Garamond" w:cs="Times New Roman"/>
      <w:szCs w:val="24"/>
      <w:u w:val="single"/>
    </w:rPr>
  </w:style>
  <w:style w:type="character" w:customStyle="1" w:styleId="StyleStyleUnderlineUnderlineStyleBoldUnderlineIntenseEmphas">
    <w:name w:val="Style Style UnderlineUnderlineStyle Bold UnderlineIntense Emphas..."/>
    <w:basedOn w:val="DefaultParagraphFont"/>
    <w:rsid w:val="0039225C"/>
    <w:rPr>
      <w:b w:val="0"/>
      <w:bCs w:val="0"/>
      <w:sz w:val="22"/>
      <w:u w:val="single"/>
      <w:bdr w:val="none" w:sz="0" w:space="0" w:color="auto" w:frame="1"/>
    </w:rPr>
  </w:style>
  <w:style w:type="paragraph" w:customStyle="1" w:styleId="SmallSizeParagraph">
    <w:name w:val="Small Size Paragraph"/>
    <w:basedOn w:val="Normal"/>
    <w:link w:val="SmallSizeParagraphChar"/>
    <w:qFormat/>
    <w:rsid w:val="0039225C"/>
    <w:rPr>
      <w:sz w:val="16"/>
      <w:szCs w:val="16"/>
    </w:rPr>
  </w:style>
  <w:style w:type="character" w:customStyle="1" w:styleId="SmallSizeParagraphChar">
    <w:name w:val="Small Size Paragraph Char"/>
    <w:link w:val="SmallSizeParagraph"/>
    <w:rsid w:val="0039225C"/>
    <w:rPr>
      <w:rFonts w:ascii="Calibri" w:hAnsi="Calibri" w:cs="Calibri"/>
      <w:sz w:val="16"/>
      <w:szCs w:val="16"/>
    </w:rPr>
  </w:style>
  <w:style w:type="paragraph" w:customStyle="1" w:styleId="Starred">
    <w:name w:val="Starred"/>
    <w:basedOn w:val="Normal"/>
    <w:link w:val="StarredChar"/>
    <w:qFormat/>
    <w:rsid w:val="0039225C"/>
    <w:pPr>
      <w:keepNext/>
      <w:keepLines/>
      <w:pageBreakBefore/>
      <w:spacing w:before="240" w:after="60"/>
      <w:jc w:val="center"/>
      <w:outlineLvl w:val="0"/>
    </w:pPr>
    <w:rPr>
      <w:rFonts w:eastAsia="Calibri" w:cs="Times New Roman"/>
      <w:b/>
      <w:caps/>
      <w:szCs w:val="28"/>
      <w:u w:val="single"/>
    </w:rPr>
  </w:style>
  <w:style w:type="character" w:customStyle="1" w:styleId="StarredChar">
    <w:name w:val="Starred Char"/>
    <w:link w:val="Starred"/>
    <w:rsid w:val="0039225C"/>
    <w:rPr>
      <w:rFonts w:ascii="Calibri" w:eastAsia="Calibri" w:hAnsi="Calibri" w:cs="Times New Roman"/>
      <w:b/>
      <w:caps/>
      <w:szCs w:val="28"/>
      <w:u w:val="single"/>
    </w:rPr>
  </w:style>
  <w:style w:type="paragraph" w:customStyle="1" w:styleId="NotStarred">
    <w:name w:val="NotStarred"/>
    <w:basedOn w:val="Normal"/>
    <w:link w:val="NotStarredChar"/>
    <w:qFormat/>
    <w:rsid w:val="0039225C"/>
    <w:pPr>
      <w:keepNext/>
      <w:keepLines/>
      <w:pageBreakBefore/>
      <w:spacing w:before="240" w:after="60"/>
      <w:jc w:val="center"/>
      <w:outlineLvl w:val="1"/>
    </w:pPr>
    <w:rPr>
      <w:rFonts w:eastAsia="Calibri" w:cs="Times New Roman"/>
      <w:b/>
      <w:caps/>
      <w:szCs w:val="28"/>
      <w:u w:val="single"/>
    </w:rPr>
  </w:style>
  <w:style w:type="character" w:customStyle="1" w:styleId="NotStarredChar">
    <w:name w:val="NotStarred Char"/>
    <w:link w:val="NotStarred"/>
    <w:rsid w:val="0039225C"/>
    <w:rPr>
      <w:rFonts w:ascii="Calibri" w:eastAsia="Calibri" w:hAnsi="Calibri" w:cs="Times New Roman"/>
      <w:b/>
      <w:caps/>
      <w:szCs w:val="28"/>
      <w:u w:val="single"/>
    </w:rPr>
  </w:style>
  <w:style w:type="paragraph" w:customStyle="1" w:styleId="NewHeading2">
    <w:name w:val="NewHeading2"/>
    <w:basedOn w:val="Normal"/>
    <w:link w:val="NewHeading2Char"/>
    <w:qFormat/>
    <w:rsid w:val="0039225C"/>
    <w:pPr>
      <w:spacing w:before="240" w:after="60"/>
    </w:pPr>
    <w:rPr>
      <w:rFonts w:eastAsia="Calibri" w:cs="Times New Roman"/>
      <w:b/>
      <w:szCs w:val="28"/>
      <w:u w:val="single"/>
    </w:rPr>
  </w:style>
  <w:style w:type="character" w:customStyle="1" w:styleId="NewHeading2Char">
    <w:name w:val="NewHeading2 Char"/>
    <w:link w:val="NewHeading2"/>
    <w:rsid w:val="0039225C"/>
    <w:rPr>
      <w:rFonts w:ascii="Calibri" w:eastAsia="Calibri" w:hAnsi="Calibri" w:cs="Times New Roman"/>
      <w:b/>
      <w:szCs w:val="28"/>
      <w:u w:val="single"/>
    </w:rPr>
  </w:style>
  <w:style w:type="character" w:customStyle="1" w:styleId="nfakpe">
    <w:name w:val="nfakpe"/>
    <w:rsid w:val="0039225C"/>
  </w:style>
  <w:style w:type="character" w:customStyle="1" w:styleId="descriptionstyle1block">
    <w:name w:val="description style1 block"/>
    <w:rsid w:val="0039225C"/>
  </w:style>
  <w:style w:type="character" w:customStyle="1" w:styleId="FontStyle205">
    <w:name w:val="Font Style205"/>
    <w:uiPriority w:val="99"/>
    <w:rsid w:val="0039225C"/>
    <w:rPr>
      <w:rFonts w:ascii="Times New Roman" w:hAnsi="Times New Roman" w:cs="Times New Roman"/>
      <w:sz w:val="16"/>
      <w:szCs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39225C"/>
    <w:rPr>
      <w:rFonts w:ascii="Garamond" w:hAnsi="Garamond" w:cs="Arial" w:hint="default"/>
      <w:b/>
      <w:bCs/>
      <w:iCs/>
      <w:sz w:val="24"/>
      <w:szCs w:val="28"/>
      <w:lang w:val="en-US" w:eastAsia="en-US" w:bidi="ar-SA"/>
    </w:rPr>
  </w:style>
  <w:style w:type="paragraph" w:customStyle="1" w:styleId="TashmaHeader3">
    <w:name w:val="Tashma_Header3"/>
    <w:basedOn w:val="Heading3"/>
    <w:uiPriority w:val="99"/>
    <w:qFormat/>
    <w:rsid w:val="0039225C"/>
    <w:pPr>
      <w:keepLines w:val="0"/>
      <w:pageBreakBefore w:val="0"/>
      <w:spacing w:before="240" w:after="60"/>
    </w:pPr>
    <w:rPr>
      <w:rFonts w:eastAsia="Times New Roman" w:cs="Times New Roman"/>
      <w:bCs/>
      <w:szCs w:val="26"/>
    </w:rPr>
  </w:style>
  <w:style w:type="paragraph" w:customStyle="1" w:styleId="msolistparagraphcxspfirst">
    <w:name w:val="msolistparagraphcxspfirst"/>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0"/>
    </w:rPr>
  </w:style>
  <w:style w:type="character" w:customStyle="1" w:styleId="QuoteChar3">
    <w:name w:val="Quote Char3"/>
    <w:basedOn w:val="DefaultParagraphFont"/>
    <w:uiPriority w:val="29"/>
    <w:locked/>
    <w:rsid w:val="0039225C"/>
    <w:rPr>
      <w:rFonts w:ascii="Georgia" w:hAnsi="Georgia"/>
      <w:iCs/>
      <w:sz w:val="18"/>
    </w:rPr>
  </w:style>
  <w:style w:type="paragraph" w:customStyle="1" w:styleId="story-body-text">
    <w:name w:val="story-body-text"/>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omment-text">
    <w:name w:val="comment-text"/>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ext-justified-indent">
    <w:name w:val="text-justified-indent"/>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ascii="Times New Roman" w:eastAsia="Times New Roman" w:hAnsi="Times New Roman" w:cs="Times New Roman"/>
      <w:b w:val="0"/>
      <w:bCs/>
      <w:sz w:val="24"/>
      <w:szCs w:val="24"/>
    </w:rPr>
  </w:style>
  <w:style w:type="paragraph" w:customStyle="1" w:styleId="CM27">
    <w:name w:val="CM27"/>
    <w:basedOn w:val="Default"/>
    <w:next w:val="Default"/>
    <w:autoRedefine/>
    <w:uiPriority w:val="99"/>
    <w:qFormat/>
    <w:rsid w:val="0039225C"/>
    <w:rPr>
      <w:rFonts w:eastAsia="Calibri"/>
      <w:color w:val="auto"/>
    </w:rPr>
  </w:style>
  <w:style w:type="paragraph" w:customStyle="1" w:styleId="font-null">
    <w:name w:val="font-null"/>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rteindent1">
    <w:name w:val="rteindent1"/>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Pa12">
    <w:name w:val="Pa12"/>
    <w:basedOn w:val="Default"/>
    <w:next w:val="Default"/>
    <w:autoRedefine/>
    <w:uiPriority w:val="99"/>
    <w:qFormat/>
    <w:rsid w:val="0039225C"/>
    <w:pPr>
      <w:spacing w:line="191" w:lineRule="atLeast"/>
    </w:pPr>
    <w:rPr>
      <w:rFonts w:ascii="Scala" w:eastAsia="Calibri" w:hAnsi="Scala"/>
      <w:color w:val="auto"/>
    </w:rPr>
  </w:style>
  <w:style w:type="paragraph" w:customStyle="1" w:styleId="translatedivgrey-image">
    <w:name w:val="translatedivgrey-image"/>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translatedivblue-image">
    <w:name w:val="translatedivblue-image"/>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lass">
    <w:name w:val="class"/>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summary">
    <w:name w:val="summary"/>
    <w:basedOn w:val="Heading1"/>
    <w:next w:val="Normal"/>
    <w:autoRedefine/>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agGA11">
    <w:name w:val="Tag GA 11"/>
    <w:basedOn w:val="TOC1"/>
    <w:next w:val="Normal"/>
    <w:autoRedefine/>
    <w:uiPriority w:val="99"/>
    <w:qFormat/>
    <w:rsid w:val="0039225C"/>
  </w:style>
  <w:style w:type="character" w:customStyle="1" w:styleId="StyleBoldUnderline12ptChar">
    <w:name w:val="Style BoldUnderline + 12 pt Char"/>
    <w:link w:val="StyleBoldUnderline12pt"/>
    <w:locked/>
    <w:rsid w:val="0039225C"/>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39225C"/>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39225C"/>
    <w:rPr>
      <w:b/>
      <w:sz w:val="22"/>
    </w:rPr>
  </w:style>
  <w:style w:type="character" w:customStyle="1" w:styleId="CardStyleChar">
    <w:name w:val="Card Style Char"/>
    <w:link w:val="CardStyle"/>
    <w:locked/>
    <w:rsid w:val="0039225C"/>
    <w:rPr>
      <w:rFonts w:ascii="Calibri" w:hAnsi="Calibri" w:cs="Calibri"/>
    </w:rPr>
  </w:style>
  <w:style w:type="character" w:customStyle="1" w:styleId="georgiaChar">
    <w:name w:val="georgia Char"/>
    <w:link w:val="georgia"/>
    <w:locked/>
    <w:rsid w:val="0039225C"/>
    <w:rPr>
      <w:rFonts w:ascii="Georgia" w:eastAsia="ヒラギノ角ゴ Pro W3" w:hAnsi="Georgia"/>
      <w:color w:val="000000"/>
    </w:rPr>
  </w:style>
  <w:style w:type="paragraph" w:customStyle="1" w:styleId="georgia">
    <w:name w:val="georgia"/>
    <w:basedOn w:val="Heading1"/>
    <w:next w:val="Normal"/>
    <w:link w:val="georgiaChar"/>
    <w:autoRedefine/>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ヒラギノ角ゴ Pro W3" w:hAnsi="Georgia" w:cstheme="minorBidi"/>
      <w:b w:val="0"/>
      <w:color w:val="000000"/>
      <w:sz w:val="22"/>
      <w:szCs w:val="22"/>
    </w:rPr>
  </w:style>
  <w:style w:type="character" w:customStyle="1" w:styleId="GeorgiaChar0">
    <w:name w:val="Georgia Char"/>
    <w:link w:val="Georgia0"/>
    <w:locked/>
    <w:rsid w:val="0039225C"/>
    <w:rPr>
      <w:rFonts w:ascii="Georgia" w:hAnsi="Georgia"/>
    </w:rPr>
  </w:style>
  <w:style w:type="paragraph" w:customStyle="1" w:styleId="Georgia0">
    <w:name w:val="Georgia"/>
    <w:basedOn w:val="Heading1"/>
    <w:next w:val="Normal"/>
    <w:link w:val="GeorgiaChar0"/>
    <w:autoRedefine/>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39225C"/>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39225C"/>
    <w:rPr>
      <w:rFonts w:ascii="Times New Roman" w:eastAsia="Times New Roman" w:hAnsi="Times New Roman" w:cs="Times New Roman"/>
      <w:i/>
      <w:iCs/>
      <w:color w:val="000000"/>
      <w:szCs w:val="24"/>
    </w:rPr>
  </w:style>
  <w:style w:type="paragraph" w:customStyle="1" w:styleId="deck">
    <w:name w:val="deck"/>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CM32">
    <w:name w:val="CM3+2"/>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autoSpaceDE w:val="0"/>
      <w:autoSpaceDN w:val="0"/>
      <w:adjustRightInd w:val="0"/>
      <w:spacing w:before="0" w:line="240" w:lineRule="atLeast"/>
      <w:jc w:val="left"/>
      <w:outlineLvl w:val="9"/>
    </w:pPr>
    <w:rPr>
      <w:rFonts w:ascii="Times New Roman" w:eastAsia="Calibri" w:hAnsi="Times New Roman" w:cs="Times New Roman"/>
      <w:b w:val="0"/>
      <w:bCs/>
      <w:sz w:val="24"/>
      <w:szCs w:val="20"/>
    </w:rPr>
  </w:style>
  <w:style w:type="character" w:customStyle="1" w:styleId="StyleNormalWeb11ptUnderlineChar">
    <w:name w:val="Style Normal (Web) + 11 pt Underline Char"/>
    <w:link w:val="StyleNormalWeb11ptUnderline"/>
    <w:locked/>
    <w:rsid w:val="0039225C"/>
    <w:rPr>
      <w:rFonts w:ascii="Times New Roman" w:hAnsi="Times New Roman" w:cs="Times New Roman"/>
      <w:u w:val="single"/>
    </w:rPr>
  </w:style>
  <w:style w:type="paragraph" w:customStyle="1" w:styleId="StyleNormalWeb11ptUnderline">
    <w:name w:val="Style Normal (Web) + 11 pt Underline"/>
    <w:basedOn w:val="NormalWeb"/>
    <w:next w:val="Normal"/>
    <w:link w:val="StyleNormalWeb11ptUnderlineChar"/>
    <w:autoRedefine/>
    <w:qFormat/>
    <w:rsid w:val="0039225C"/>
    <w:pPr>
      <w:spacing w:before="100" w:beforeAutospacing="1" w:after="100" w:afterAutospacing="1"/>
    </w:pPr>
    <w:rPr>
      <w:sz w:val="22"/>
      <w:szCs w:val="22"/>
      <w:u w:val="single"/>
    </w:rPr>
  </w:style>
  <w:style w:type="character" w:customStyle="1" w:styleId="StyleCardStyleBlackUnderlineChar">
    <w:name w:val="Style Card Style + Black Underline Char"/>
    <w:link w:val="StyleCardStyleBlackUnderline"/>
    <w:locked/>
    <w:rsid w:val="0039225C"/>
    <w:rPr>
      <w:rFonts w:ascii="Times New Roman" w:eastAsia="Times New Roman" w:hAnsi="Times New Roman" w:cs="Times New Roman"/>
      <w:color w:val="000000"/>
      <w:u w:val="single"/>
    </w:rPr>
  </w:style>
  <w:style w:type="paragraph" w:customStyle="1" w:styleId="StyleCardStyleBlackUnderline">
    <w:name w:val="Style Card Style + Black Underline"/>
    <w:basedOn w:val="Heading1"/>
    <w:next w:val="Normal"/>
    <w:link w:val="StyleCardStyleBlackUnderlineChar"/>
    <w:autoRedefine/>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w:eastAsia="Times New Roman" w:hAnsi="Times New Roman" w:cs="Times New Roman"/>
      <w:b w:val="0"/>
      <w:color w:val="000000"/>
      <w:sz w:val="22"/>
      <w:szCs w:val="22"/>
      <w:u w:val="single"/>
    </w:rPr>
  </w:style>
  <w:style w:type="paragraph" w:customStyle="1" w:styleId="NotUnderlined">
    <w:name w:val="Not Underlined"/>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Century Gothic" w:eastAsia="Times New Roman" w:hAnsi="Century Gothic" w:cs="Times New Roman"/>
      <w:b w:val="0"/>
      <w:bCs/>
      <w:sz w:val="16"/>
      <w:szCs w:val="20"/>
    </w:rPr>
  </w:style>
  <w:style w:type="character" w:customStyle="1" w:styleId="StylecardThickunderlineChar">
    <w:name w:val="Style card + Thick underline Char"/>
    <w:link w:val="StylecardThickunderline"/>
    <w:locked/>
    <w:rsid w:val="0039225C"/>
    <w:rPr>
      <w:rFonts w:ascii="Times New Roman" w:hAnsi="Times New Roman" w:cs="Times New Roman"/>
      <w:u w:val="single"/>
    </w:rPr>
  </w:style>
  <w:style w:type="paragraph" w:customStyle="1" w:styleId="StylecardThickunderline">
    <w:name w:val="Style card + Thick underline"/>
    <w:basedOn w:val="Normal"/>
    <w:next w:val="Normal"/>
    <w:link w:val="StylecardThickunderlineChar"/>
    <w:autoRedefine/>
    <w:qFormat/>
    <w:rsid w:val="0039225C"/>
    <w:pPr>
      <w:ind w:left="288" w:right="288"/>
    </w:pPr>
    <w:rPr>
      <w:rFonts w:ascii="Times New Roman" w:hAnsi="Times New Roman" w:cs="Times New Roman"/>
      <w:u w:val="single"/>
    </w:rPr>
  </w:style>
  <w:style w:type="character" w:customStyle="1" w:styleId="StylecardBoldThickunderlineChar">
    <w:name w:val="Style card + Bold Thick underline Char"/>
    <w:link w:val="StylecardBoldThickunderline"/>
    <w:locked/>
    <w:rsid w:val="0039225C"/>
    <w:rPr>
      <w:rFonts w:ascii="Times New Roman" w:hAnsi="Times New Roman" w:cs="Times New Roman"/>
      <w:b/>
      <w:bCs/>
      <w:u w:val="single"/>
    </w:rPr>
  </w:style>
  <w:style w:type="paragraph" w:customStyle="1" w:styleId="StylecardBoldThickunderline">
    <w:name w:val="Style card + Bold Thick underline"/>
    <w:basedOn w:val="Normal"/>
    <w:next w:val="Normal"/>
    <w:link w:val="StylecardBoldThickunderlineChar"/>
    <w:autoRedefine/>
    <w:qFormat/>
    <w:rsid w:val="0039225C"/>
    <w:pPr>
      <w:ind w:left="288" w:right="288"/>
    </w:pPr>
    <w:rPr>
      <w:rFonts w:ascii="Times New Roman" w:hAnsi="Times New Roman" w:cs="Times New Roman"/>
      <w:b/>
      <w:bCs/>
      <w:u w:val="single"/>
    </w:rPr>
  </w:style>
  <w:style w:type="character" w:customStyle="1" w:styleId="Stylecard11ptBoldUnderlineChar">
    <w:name w:val="Style card + 11 pt Bold Underline Char"/>
    <w:link w:val="Stylecard11ptBoldUnderline"/>
    <w:locked/>
    <w:rsid w:val="0039225C"/>
    <w:rPr>
      <w:rFonts w:ascii="Times New Roman" w:hAnsi="Times New Roman" w:cs="Times New Roman"/>
      <w:b/>
      <w:bCs/>
      <w:u w:val="single"/>
    </w:rPr>
  </w:style>
  <w:style w:type="paragraph" w:customStyle="1" w:styleId="Stylecard11ptBoldUnderline">
    <w:name w:val="Style card + 11 pt Bold Underline"/>
    <w:basedOn w:val="Normal"/>
    <w:next w:val="Normal"/>
    <w:link w:val="Stylecard11ptBoldUnderlineChar"/>
    <w:autoRedefine/>
    <w:qFormat/>
    <w:rsid w:val="0039225C"/>
    <w:pPr>
      <w:ind w:left="288" w:right="288"/>
    </w:pPr>
    <w:rPr>
      <w:rFonts w:ascii="Times New Roman" w:hAnsi="Times New Roman" w:cs="Times New Roman"/>
      <w:b/>
      <w:bCs/>
      <w:u w:val="single"/>
    </w:rPr>
  </w:style>
  <w:style w:type="character" w:customStyle="1" w:styleId="MTDisplayEquationChar">
    <w:name w:val="MTDisplayEquation Char"/>
    <w:link w:val="MTDisplayEquation"/>
    <w:locked/>
    <w:rsid w:val="0039225C"/>
    <w:rPr>
      <w:rFonts w:ascii="Georgia" w:eastAsia="Times New Roman" w:hAnsi="Georgia"/>
      <w:bCs/>
      <w:lang w:bidi="he-IL"/>
    </w:rPr>
  </w:style>
  <w:style w:type="paragraph" w:customStyle="1" w:styleId="MTDisplayEquation">
    <w:name w:val="MTDisplayEquation"/>
    <w:basedOn w:val="Heading1"/>
    <w:next w:val="Normal"/>
    <w:link w:val="MTDisplayEquationChar"/>
    <w:autoRedefine/>
    <w:qFormat/>
    <w:rsid w:val="0039225C"/>
    <w:pPr>
      <w:keepNext w:val="0"/>
      <w:keepLines w:val="0"/>
      <w:pageBreakBefore w:val="0"/>
      <w:pBdr>
        <w:top w:val="none" w:sz="0" w:space="0" w:color="auto"/>
        <w:left w:val="none" w:sz="0" w:space="0" w:color="auto"/>
        <w:bottom w:val="none" w:sz="0" w:space="0" w:color="auto"/>
        <w:right w:val="none" w:sz="0" w:space="0" w:color="auto"/>
      </w:pBdr>
      <w:tabs>
        <w:tab w:val="center" w:pos="5120"/>
        <w:tab w:val="right" w:pos="10220"/>
      </w:tabs>
      <w:spacing w:before="0"/>
      <w:jc w:val="left"/>
      <w:outlineLvl w:val="9"/>
    </w:pPr>
    <w:rPr>
      <w:rFonts w:ascii="Georgia" w:eastAsia="Times New Roman" w:hAnsi="Georgia" w:cstheme="minorBidi"/>
      <w:b w:val="0"/>
      <w:bCs/>
      <w:sz w:val="22"/>
      <w:szCs w:val="22"/>
      <w:lang w:bidi="he-IL"/>
    </w:rPr>
  </w:style>
  <w:style w:type="paragraph" w:customStyle="1" w:styleId="DebateFile">
    <w:name w:val="Debate File"/>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Book Antiqua" w:eastAsia="Times New Roman" w:hAnsi="Book Antiqua" w:cs="Times New Roman"/>
      <w:bCs/>
      <w:sz w:val="28"/>
      <w:szCs w:val="24"/>
    </w:rPr>
  </w:style>
  <w:style w:type="paragraph" w:customStyle="1" w:styleId="NoteLevel22">
    <w:name w:val="Note Level 22"/>
    <w:basedOn w:val="Normal"/>
    <w:next w:val="Normal"/>
    <w:autoRedefine/>
    <w:uiPriority w:val="99"/>
    <w:qFormat/>
    <w:rsid w:val="0039225C"/>
    <w:pPr>
      <w:keepNext/>
      <w:ind w:left="288" w:right="288"/>
    </w:pPr>
    <w:rPr>
      <w:rFonts w:eastAsia="MS Gothic"/>
      <w:lang w:eastAsia="zh-CN"/>
    </w:rPr>
  </w:style>
  <w:style w:type="paragraph" w:customStyle="1" w:styleId="CITEF3">
    <w:name w:val="CITE F3"/>
    <w:next w:val="Normal"/>
    <w:autoRedefine/>
    <w:uiPriority w:val="99"/>
    <w:qFormat/>
    <w:rsid w:val="0039225C"/>
    <w:pPr>
      <w:spacing w:after="0" w:line="240" w:lineRule="auto"/>
    </w:pPr>
    <w:rPr>
      <w:rFonts w:ascii="Georgia" w:eastAsia="SimSun" w:hAnsi="Georgia" w:cs="Times New Roman"/>
      <w:b/>
      <w:sz w:val="24"/>
      <w:szCs w:val="24"/>
      <w:lang w:eastAsia="zh-CN"/>
    </w:rPr>
  </w:style>
  <w:style w:type="paragraph" w:customStyle="1" w:styleId="question">
    <w:name w:val="question"/>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infuse">
    <w:name w:val="infuse"/>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fontreg">
    <w:name w:val="font_reg"/>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ascii="Times New Roman" w:eastAsia="Times New Roman" w:hAnsi="Times New Roman" w:cs="Times New Roman"/>
      <w:b w:val="0"/>
      <w:bCs/>
      <w:sz w:val="24"/>
      <w:szCs w:val="24"/>
    </w:rPr>
  </w:style>
  <w:style w:type="paragraph" w:customStyle="1" w:styleId="body-12-5">
    <w:name w:val="body-12-5"/>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character" w:customStyle="1" w:styleId="StyleBoldUnderlineTimesNewRomanChar">
    <w:name w:val="Style Bold Underline + Times New Roman Char"/>
    <w:link w:val="StyleBoldUnderlineTimesNewRoman"/>
    <w:locked/>
    <w:rsid w:val="0039225C"/>
    <w:rPr>
      <w:rFonts w:ascii="Times New Roman Bold" w:hAnsi="Times New Roman" w:cs="Times New Roman Bold"/>
      <w:b/>
      <w:bCs/>
      <w:u w:val="single"/>
    </w:rPr>
  </w:style>
  <w:style w:type="paragraph" w:customStyle="1" w:styleId="StyleBoldUnderlineTimesNewRoman">
    <w:name w:val="Style Bold Underline + Times New Roman"/>
    <w:basedOn w:val="Heading1"/>
    <w:next w:val="Normal"/>
    <w:link w:val="StyleBoldUnderlineTimesNewRomanChar"/>
    <w:autoRedefine/>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Times New Roman Bold" w:eastAsiaTheme="minorHAnsi" w:hAnsi="Times New Roman" w:cs="Times New Roman Bold"/>
      <w:bCs/>
      <w:sz w:val="22"/>
      <w:szCs w:val="22"/>
      <w:u w:val="single"/>
    </w:rPr>
  </w:style>
  <w:style w:type="character" w:customStyle="1" w:styleId="StyleUnderlineTimesNewRomanChar">
    <w:name w:val="Style Underline + Times New Roman Char"/>
    <w:link w:val="StyleUnderlineTimesNewRoman"/>
    <w:locked/>
    <w:rsid w:val="0039225C"/>
    <w:rPr>
      <w:u w:val="single"/>
      <w:lang w:eastAsia="zh-CN"/>
    </w:rPr>
  </w:style>
  <w:style w:type="paragraph" w:customStyle="1" w:styleId="StyleUnderlineTimesNewRoman">
    <w:name w:val="Style Underline + Times New Roman"/>
    <w:next w:val="Normal"/>
    <w:link w:val="StyleUnderlineTimesNewRomanChar"/>
    <w:autoRedefine/>
    <w:qFormat/>
    <w:rsid w:val="0039225C"/>
    <w:pPr>
      <w:spacing w:after="200" w:line="240" w:lineRule="auto"/>
    </w:pPr>
    <w:rPr>
      <w:u w:val="single"/>
      <w:lang w:eastAsia="zh-CN"/>
    </w:rPr>
  </w:style>
  <w:style w:type="paragraph" w:customStyle="1" w:styleId="TashmaHeader1">
    <w:name w:val="Tashma_Header1"/>
    <w:basedOn w:val="Heading1"/>
    <w:next w:val="Normal"/>
    <w:autoRedefine/>
    <w:uiPriority w:val="99"/>
    <w:qFormat/>
    <w:rsid w:val="0039225C"/>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39225C"/>
  </w:style>
  <w:style w:type="character" w:customStyle="1" w:styleId="organization-unit">
    <w:name w:val="organization-unit"/>
    <w:basedOn w:val="DefaultParagraphFont"/>
    <w:rsid w:val="0039225C"/>
  </w:style>
  <w:style w:type="character" w:customStyle="1" w:styleId="organization-name">
    <w:name w:val="organization-name"/>
    <w:basedOn w:val="DefaultParagraphFont"/>
    <w:rsid w:val="0039225C"/>
  </w:style>
  <w:style w:type="character" w:customStyle="1" w:styleId="adr">
    <w:name w:val="adr"/>
    <w:basedOn w:val="DefaultParagraphFont"/>
    <w:rsid w:val="0039225C"/>
  </w:style>
  <w:style w:type="character" w:customStyle="1" w:styleId="locality">
    <w:name w:val="locality"/>
    <w:basedOn w:val="DefaultParagraphFont"/>
    <w:rsid w:val="0039225C"/>
  </w:style>
  <w:style w:type="character" w:customStyle="1" w:styleId="country-name">
    <w:name w:val="country-name"/>
    <w:basedOn w:val="DefaultParagraphFont"/>
    <w:rsid w:val="0039225C"/>
  </w:style>
  <w:style w:type="character" w:customStyle="1" w:styleId="ft11">
    <w:name w:val="ft11"/>
    <w:basedOn w:val="DefaultParagraphFont"/>
    <w:rsid w:val="0039225C"/>
  </w:style>
  <w:style w:type="character" w:customStyle="1" w:styleId="bioexcerpt2">
    <w:name w:val="bio_excerpt2"/>
    <w:rsid w:val="0039225C"/>
    <w:rPr>
      <w:vanish w:val="0"/>
      <w:webHidden w:val="0"/>
      <w:specVanish w:val="0"/>
    </w:rPr>
  </w:style>
  <w:style w:type="character" w:customStyle="1" w:styleId="char-style-override-4">
    <w:name w:val="char-style-override-4"/>
    <w:basedOn w:val="DefaultParagraphFont"/>
    <w:rsid w:val="0039225C"/>
  </w:style>
  <w:style w:type="character" w:customStyle="1" w:styleId="char-style-override-3">
    <w:name w:val="char-style-override-3"/>
    <w:basedOn w:val="DefaultParagraphFont"/>
    <w:rsid w:val="0039225C"/>
  </w:style>
  <w:style w:type="character" w:customStyle="1" w:styleId="visually-hidden">
    <w:name w:val="visually-hidden"/>
    <w:basedOn w:val="DefaultParagraphFont"/>
    <w:rsid w:val="0039225C"/>
  </w:style>
  <w:style w:type="character" w:customStyle="1" w:styleId="byline-author">
    <w:name w:val="byline-author"/>
    <w:basedOn w:val="DefaultParagraphFont"/>
    <w:rsid w:val="0039225C"/>
  </w:style>
  <w:style w:type="character" w:customStyle="1" w:styleId="6Underlined">
    <w:name w:val="6 Underlined"/>
    <w:rsid w:val="0039225C"/>
    <w:rPr>
      <w:rFonts w:ascii="Times New Roman" w:hAnsi="Times New Roman" w:cs="Times New Roman" w:hint="default"/>
      <w:b/>
      <w:bCs w:val="0"/>
      <w:sz w:val="20"/>
      <w:u w:val="single"/>
    </w:rPr>
  </w:style>
  <w:style w:type="character" w:customStyle="1" w:styleId="5Un-underlined">
    <w:name w:val="5 Un-underlined"/>
    <w:rsid w:val="0039225C"/>
    <w:rPr>
      <w:rFonts w:ascii="Times New Roman" w:hAnsi="Times New Roman" w:cs="Times New Roman" w:hint="default"/>
      <w:strike w:val="0"/>
      <w:dstrike w:val="0"/>
      <w:sz w:val="16"/>
      <w:u w:val="none"/>
      <w:effect w:val="none"/>
    </w:rPr>
  </w:style>
  <w:style w:type="character" w:customStyle="1" w:styleId="3Cite">
    <w:name w:val="3 Cite"/>
    <w:rsid w:val="0039225C"/>
    <w:rPr>
      <w:rFonts w:ascii="Times New Roman" w:hAnsi="Times New Roman" w:cs="Times New Roman" w:hint="default"/>
      <w:b/>
      <w:bCs w:val="0"/>
      <w:sz w:val="24"/>
    </w:rPr>
  </w:style>
  <w:style w:type="character" w:customStyle="1" w:styleId="4Qualifications">
    <w:name w:val="4 Qualifications"/>
    <w:rsid w:val="0039225C"/>
    <w:rPr>
      <w:rFonts w:ascii="Times New Roman" w:hAnsi="Times New Roman" w:cs="Times New Roman" w:hint="default"/>
      <w:sz w:val="14"/>
    </w:rPr>
  </w:style>
  <w:style w:type="character" w:customStyle="1" w:styleId="cardChar2">
    <w:name w:val="card Char2"/>
    <w:uiPriority w:val="6"/>
    <w:rsid w:val="0039225C"/>
    <w:rPr>
      <w:rFonts w:ascii="Times New Roman" w:hAnsi="Times New Roman" w:cs="Calibri" w:hint="default"/>
      <w:szCs w:val="20"/>
    </w:rPr>
  </w:style>
  <w:style w:type="character" w:customStyle="1" w:styleId="StyleBoldRed">
    <w:name w:val="Style Bold Red"/>
    <w:rsid w:val="0039225C"/>
    <w:rPr>
      <w:b/>
      <w:bCs/>
      <w:color w:val="auto"/>
    </w:rPr>
  </w:style>
  <w:style w:type="character" w:customStyle="1" w:styleId="StyleTimesNewRoman8pt">
    <w:name w:val="Style Times New Roman 8 pt"/>
    <w:rsid w:val="0039225C"/>
    <w:rPr>
      <w:rFonts w:ascii="Georgia" w:hAnsi="Georgia" w:hint="default"/>
      <w:sz w:val="16"/>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39225C"/>
    <w:rPr>
      <w:b/>
      <w:bCs w:val="0"/>
      <w:szCs w:val="28"/>
      <w:lang w:val="en-US" w:eastAsia="en-US" w:bidi="ar-SA"/>
    </w:rPr>
  </w:style>
  <w:style w:type="character" w:customStyle="1" w:styleId="goldbldtext">
    <w:name w:val="goldbldtext"/>
    <w:rsid w:val="0039225C"/>
  </w:style>
  <w:style w:type="character" w:customStyle="1" w:styleId="st1">
    <w:name w:val="st1"/>
    <w:rsid w:val="0039225C"/>
  </w:style>
  <w:style w:type="character" w:customStyle="1" w:styleId="StyleStyleGaramond">
    <w:name w:val="Style Style Garamond +"/>
    <w:rsid w:val="0039225C"/>
    <w:rPr>
      <w:rFonts w:ascii="Garamond" w:hAnsi="Garamond" w:cs="Times New Roman" w:hint="default"/>
      <w:sz w:val="20"/>
    </w:rPr>
  </w:style>
  <w:style w:type="character" w:customStyle="1" w:styleId="quotechar0">
    <w:name w:val="quotechar"/>
    <w:rsid w:val="0039225C"/>
  </w:style>
  <w:style w:type="character" w:customStyle="1" w:styleId="boldunderline2">
    <w:name w:val="boldunderline"/>
    <w:rsid w:val="0039225C"/>
  </w:style>
  <w:style w:type="character" w:customStyle="1" w:styleId="artbody1">
    <w:name w:val="art_body1"/>
    <w:rsid w:val="0039225C"/>
    <w:rPr>
      <w:rFonts w:ascii="Arial" w:hAnsi="Arial" w:cs="Arial" w:hint="default"/>
    </w:rPr>
  </w:style>
  <w:style w:type="character" w:customStyle="1" w:styleId="reality">
    <w:name w:val="reality"/>
    <w:rsid w:val="0039225C"/>
  </w:style>
  <w:style w:type="character" w:customStyle="1" w:styleId="Boxout0">
    <w:name w:val="Boxout"/>
    <w:uiPriority w:val="1"/>
    <w:qFormat/>
    <w:rsid w:val="0039225C"/>
    <w:rPr>
      <w:rFonts w:ascii="Calibri" w:hAnsi="Calibri" w:hint="default"/>
      <w:b/>
      <w:bCs/>
      <w:i w:val="0"/>
      <w:iCs/>
      <w:color w:val="auto"/>
      <w:sz w:val="20"/>
      <w:u w:val="single"/>
      <w:bdr w:val="none" w:sz="0" w:space="0" w:color="auto" w:frame="1"/>
      <w:shd w:val="clear" w:color="auto" w:fill="00FF00"/>
    </w:rPr>
  </w:style>
  <w:style w:type="character" w:customStyle="1" w:styleId="bylclear">
    <w:name w:val="bylclear"/>
    <w:rsid w:val="0039225C"/>
  </w:style>
  <w:style w:type="character" w:customStyle="1" w:styleId="detailtitle">
    <w:name w:val="detailtitle"/>
    <w:rsid w:val="0039225C"/>
  </w:style>
  <w:style w:type="character" w:customStyle="1" w:styleId="storydate">
    <w:name w:val="storydate"/>
    <w:rsid w:val="0039225C"/>
  </w:style>
  <w:style w:type="character" w:customStyle="1" w:styleId="preloadwrap">
    <w:name w:val="preloadwrap"/>
    <w:rsid w:val="0039225C"/>
  </w:style>
  <w:style w:type="character" w:customStyle="1" w:styleId="blogcaption">
    <w:name w:val="blog_caption"/>
    <w:rsid w:val="0039225C"/>
  </w:style>
  <w:style w:type="character" w:customStyle="1" w:styleId="DottedUnderline1">
    <w:name w:val="Dotted Underline"/>
    <w:rsid w:val="0039225C"/>
    <w:rPr>
      <w:rFonts w:ascii="Times New Roman" w:hAnsi="Times New Roman" w:cs="Times New Roman" w:hint="default"/>
      <w:sz w:val="20"/>
      <w:u w:val="dottedHeavy"/>
    </w:rPr>
  </w:style>
  <w:style w:type="character" w:customStyle="1" w:styleId="3TagCite">
    <w:name w:val="3 Tag/Cite"/>
    <w:rsid w:val="0039225C"/>
    <w:rPr>
      <w:rFonts w:ascii="Times New Roman" w:hAnsi="Times New Roman" w:cs="Times New Roman" w:hint="default"/>
      <w:b/>
      <w:bCs w:val="0"/>
      <w:color w:val="FF0000"/>
      <w:sz w:val="22"/>
    </w:rPr>
  </w:style>
  <w:style w:type="character" w:customStyle="1" w:styleId="A120">
    <w:name w:val="A12"/>
    <w:uiPriority w:val="99"/>
    <w:rsid w:val="0039225C"/>
    <w:rPr>
      <w:rFonts w:ascii="ITC New Baskerville Std" w:hAnsi="ITC New Baskerville Std" w:cs="ITC New Baskerville Std" w:hint="default"/>
      <w:color w:val="000000"/>
      <w:sz w:val="11"/>
      <w:szCs w:val="11"/>
    </w:rPr>
  </w:style>
  <w:style w:type="character" w:customStyle="1" w:styleId="author002ddatechar">
    <w:name w:val="author_002ddate__char"/>
    <w:rsid w:val="0039225C"/>
  </w:style>
  <w:style w:type="character" w:customStyle="1" w:styleId="normalchar0">
    <w:name w:val="normal__char"/>
    <w:rsid w:val="0039225C"/>
  </w:style>
  <w:style w:type="character" w:customStyle="1" w:styleId="QuoteChar2">
    <w:name w:val="Quote Char2"/>
    <w:uiPriority w:val="29"/>
    <w:rsid w:val="0039225C"/>
    <w:rPr>
      <w:rFonts w:ascii="Georgia" w:eastAsia="Calibri" w:hAnsi="Georgia" w:cs="Times New Roman" w:hint="default"/>
      <w:iCs/>
      <w:sz w:val="18"/>
      <w:szCs w:val="20"/>
    </w:rPr>
  </w:style>
  <w:style w:type="character" w:customStyle="1" w:styleId="TitleChar11">
    <w:name w:val="Title Char11"/>
    <w:uiPriority w:val="10"/>
    <w:rsid w:val="0039225C"/>
    <w:rPr>
      <w:rFonts w:ascii="Cambria" w:eastAsia="SimSun" w:hAnsi="Cambria" w:cs="Times New Roman" w:hint="default"/>
      <w:color w:val="17365D"/>
      <w:spacing w:val="5"/>
      <w:kern w:val="28"/>
      <w:sz w:val="52"/>
      <w:szCs w:val="52"/>
    </w:rPr>
  </w:style>
  <w:style w:type="character" w:customStyle="1" w:styleId="hyperlink002cheading0020100200028block0020title0029char">
    <w:name w:val="hyperlink_002cheading_00201_0020_0028block_0020title_0029__char"/>
    <w:rsid w:val="0039225C"/>
  </w:style>
  <w:style w:type="character" w:customStyle="1" w:styleId="underline002cstyle0020bold0020underlinechar">
    <w:name w:val="underline_002cstyle_0020bold_0020underline__char"/>
    <w:rsid w:val="0039225C"/>
  </w:style>
  <w:style w:type="character" w:customStyle="1" w:styleId="labeltext">
    <w:name w:val="labeltext"/>
    <w:rsid w:val="0039225C"/>
  </w:style>
  <w:style w:type="character" w:customStyle="1" w:styleId="titles">
    <w:name w:val="titles"/>
    <w:rsid w:val="0039225C"/>
  </w:style>
  <w:style w:type="character" w:customStyle="1" w:styleId="contentauthor">
    <w:name w:val="contentauthor"/>
    <w:rsid w:val="0039225C"/>
  </w:style>
  <w:style w:type="character" w:customStyle="1" w:styleId="subarticleheader">
    <w:name w:val="subarticleheader"/>
    <w:rsid w:val="0039225C"/>
  </w:style>
  <w:style w:type="character" w:customStyle="1" w:styleId="copy">
    <w:name w:val="copy"/>
    <w:rsid w:val="0039225C"/>
  </w:style>
  <w:style w:type="character" w:customStyle="1" w:styleId="topheadline">
    <w:name w:val="topheadline"/>
    <w:rsid w:val="0039225C"/>
  </w:style>
  <w:style w:type="character" w:customStyle="1" w:styleId="Stylereduce27pt">
    <w:name w:val="Style reduce2 + 7 pt"/>
    <w:rsid w:val="0039225C"/>
    <w:rPr>
      <w:rFonts w:ascii="Times New Roman" w:hAnsi="Times New Roman" w:cs="Arial" w:hint="default"/>
      <w:color w:val="000000"/>
      <w:sz w:val="14"/>
      <w:szCs w:val="22"/>
    </w:rPr>
  </w:style>
  <w:style w:type="character" w:customStyle="1" w:styleId="srtitle">
    <w:name w:val="srtitle"/>
    <w:rsid w:val="0039225C"/>
  </w:style>
  <w:style w:type="character" w:customStyle="1" w:styleId="Date11">
    <w:name w:val="Date11"/>
    <w:rsid w:val="0039225C"/>
  </w:style>
  <w:style w:type="character" w:customStyle="1" w:styleId="creditwrap">
    <w:name w:val="creditwrap"/>
    <w:rsid w:val="0039225C"/>
  </w:style>
  <w:style w:type="character" w:customStyle="1" w:styleId="rightsnotice">
    <w:name w:val="rightsnotice"/>
    <w:rsid w:val="0039225C"/>
  </w:style>
  <w:style w:type="character" w:customStyle="1" w:styleId="DefaultChar1">
    <w:name w:val="Default Char1"/>
    <w:rsid w:val="0039225C"/>
    <w:rPr>
      <w:noProof w:val="0"/>
      <w:color w:val="000000"/>
      <w:lang w:val="en-US" w:eastAsia="en-US" w:bidi="ar-SA"/>
    </w:rPr>
  </w:style>
  <w:style w:type="character" w:customStyle="1" w:styleId="pmterms31">
    <w:name w:val="pmterms31"/>
    <w:rsid w:val="0039225C"/>
    <w:rPr>
      <w:b/>
      <w:bCs/>
      <w:i w:val="0"/>
      <w:iCs w:val="0"/>
      <w:color w:val="000000"/>
    </w:rPr>
  </w:style>
  <w:style w:type="character" w:customStyle="1" w:styleId="copyrightdescription">
    <w:name w:val="copyrightdescription"/>
    <w:rsid w:val="0039225C"/>
  </w:style>
  <w:style w:type="character" w:customStyle="1" w:styleId="ft01">
    <w:name w:val="ft01"/>
    <w:rsid w:val="0039225C"/>
    <w:rPr>
      <w:rFonts w:ascii="Times" w:hAnsi="Times" w:cs="Times" w:hint="default"/>
      <w:color w:val="000000"/>
      <w:sz w:val="14"/>
      <w:szCs w:val="14"/>
    </w:rPr>
  </w:style>
  <w:style w:type="character" w:customStyle="1" w:styleId="ft21">
    <w:name w:val="ft21"/>
    <w:rsid w:val="0039225C"/>
    <w:rPr>
      <w:rFonts w:ascii="Times" w:hAnsi="Times" w:cs="Times" w:hint="default"/>
      <w:color w:val="000000"/>
      <w:sz w:val="15"/>
      <w:szCs w:val="15"/>
    </w:rPr>
  </w:style>
  <w:style w:type="character" w:customStyle="1" w:styleId="ft31">
    <w:name w:val="ft31"/>
    <w:rsid w:val="0039225C"/>
    <w:rPr>
      <w:rFonts w:ascii="Times" w:hAnsi="Times" w:cs="Times" w:hint="default"/>
      <w:color w:val="000000"/>
      <w:sz w:val="15"/>
      <w:szCs w:val="15"/>
    </w:rPr>
  </w:style>
  <w:style w:type="character" w:customStyle="1" w:styleId="dquo">
    <w:name w:val="dquo"/>
    <w:rsid w:val="0039225C"/>
  </w:style>
  <w:style w:type="character" w:customStyle="1" w:styleId="caps2">
    <w:name w:val="caps2"/>
    <w:rsid w:val="0039225C"/>
  </w:style>
  <w:style w:type="character" w:customStyle="1" w:styleId="ccs">
    <w:name w:val="c cs"/>
    <w:rsid w:val="0039225C"/>
  </w:style>
  <w:style w:type="character" w:customStyle="1" w:styleId="UnderlinedEvChar">
    <w:name w:val="Underlined Ev Char"/>
    <w:link w:val="UnderlinedEv"/>
    <w:rsid w:val="0039225C"/>
    <w:rPr>
      <w:rFonts w:ascii="Times New Roman" w:eastAsia="Times New Roman" w:hAnsi="Times New Roman" w:cs="Times New Roman"/>
      <w:u w:val="single"/>
    </w:rPr>
  </w:style>
  <w:style w:type="character" w:customStyle="1" w:styleId="dropshadow">
    <w:name w:val="dropshadow"/>
    <w:rsid w:val="0039225C"/>
  </w:style>
  <w:style w:type="character" w:customStyle="1" w:styleId="d05ws">
    <w:name w:val="d05ws"/>
    <w:rsid w:val="0039225C"/>
  </w:style>
  <w:style w:type="character" w:customStyle="1" w:styleId="rzibod">
    <w:name w:val="rzibod"/>
    <w:rsid w:val="0039225C"/>
  </w:style>
  <w:style w:type="character" w:customStyle="1" w:styleId="hidden">
    <w:name w:val="hidden"/>
    <w:rsid w:val="0039225C"/>
  </w:style>
  <w:style w:type="character" w:customStyle="1" w:styleId="articlebegin">
    <w:name w:val="articlebegin"/>
    <w:rsid w:val="0039225C"/>
  </w:style>
  <w:style w:type="character" w:customStyle="1" w:styleId="mediaoverlay">
    <w:name w:val="mediaoverlay"/>
    <w:rsid w:val="0039225C"/>
  </w:style>
  <w:style w:type="character" w:customStyle="1" w:styleId="viewlink">
    <w:name w:val="viewlink"/>
    <w:rsid w:val="0039225C"/>
  </w:style>
  <w:style w:type="character" w:customStyle="1" w:styleId="inlinkchart">
    <w:name w:val="inlink_chart"/>
    <w:rsid w:val="0039225C"/>
  </w:style>
  <w:style w:type="character" w:customStyle="1" w:styleId="fbsharecountwrapper">
    <w:name w:val="fb_share_count_wrapper"/>
    <w:rsid w:val="0039225C"/>
  </w:style>
  <w:style w:type="character" w:customStyle="1" w:styleId="hw">
    <w:name w:val="hw"/>
    <w:rsid w:val="0039225C"/>
  </w:style>
  <w:style w:type="character" w:customStyle="1" w:styleId="linktotop">
    <w:name w:val="linktotop"/>
    <w:rsid w:val="0039225C"/>
  </w:style>
  <w:style w:type="character" w:customStyle="1" w:styleId="copyboldblack">
    <w:name w:val="copyboldblack"/>
    <w:rsid w:val="0039225C"/>
  </w:style>
  <w:style w:type="character" w:customStyle="1" w:styleId="copybold">
    <w:name w:val="copybold"/>
    <w:rsid w:val="0039225C"/>
  </w:style>
  <w:style w:type="character" w:customStyle="1" w:styleId="author-date0">
    <w:name w:val="author-date"/>
    <w:rsid w:val="0039225C"/>
  </w:style>
  <w:style w:type="character" w:customStyle="1" w:styleId="headertext">
    <w:name w:val="headertext"/>
    <w:rsid w:val="0039225C"/>
  </w:style>
  <w:style w:type="character" w:customStyle="1" w:styleId="endnote-reference">
    <w:name w:val="endnote-reference"/>
    <w:rsid w:val="0039225C"/>
  </w:style>
  <w:style w:type="character" w:customStyle="1" w:styleId="officialsname">
    <w:name w:val="official_s_name"/>
    <w:rsid w:val="0039225C"/>
  </w:style>
  <w:style w:type="character" w:customStyle="1" w:styleId="audience">
    <w:name w:val="audience"/>
    <w:rsid w:val="0039225C"/>
  </w:style>
  <w:style w:type="character" w:customStyle="1" w:styleId="commnet-abuzz">
    <w:name w:val="commnet-abuzz"/>
    <w:rsid w:val="0039225C"/>
  </w:style>
  <w:style w:type="character" w:customStyle="1" w:styleId="stbuttontext">
    <w:name w:val="stbuttontext"/>
    <w:rsid w:val="0039225C"/>
  </w:style>
  <w:style w:type="character" w:customStyle="1" w:styleId="FontStyle84">
    <w:name w:val="Font Style84"/>
    <w:uiPriority w:val="99"/>
    <w:rsid w:val="0039225C"/>
    <w:rPr>
      <w:rFonts w:ascii="Times New Roman" w:hAnsi="Times New Roman" w:cs="Times New Roman" w:hint="default"/>
      <w:b/>
      <w:bCs/>
      <w:sz w:val="16"/>
      <w:szCs w:val="16"/>
    </w:rPr>
  </w:style>
  <w:style w:type="character" w:customStyle="1" w:styleId="Reduce8ptCharChar">
    <w:name w:val="Reduce 8pt Char Char"/>
    <w:link w:val="Reduce8pt"/>
    <w:rsid w:val="0039225C"/>
    <w:rPr>
      <w:sz w:val="16"/>
    </w:rPr>
  </w:style>
  <w:style w:type="character" w:customStyle="1" w:styleId="FontStyle180">
    <w:name w:val="Font Style180"/>
    <w:uiPriority w:val="99"/>
    <w:rsid w:val="0039225C"/>
    <w:rPr>
      <w:rFonts w:ascii="Times New Roman" w:hAnsi="Times New Roman" w:cs="Times New Roman" w:hint="default"/>
      <w:b/>
      <w:bCs/>
      <w:sz w:val="20"/>
      <w:szCs w:val="20"/>
    </w:rPr>
  </w:style>
  <w:style w:type="character" w:customStyle="1" w:styleId="FontStyle125">
    <w:name w:val="Font Style125"/>
    <w:uiPriority w:val="99"/>
    <w:rsid w:val="0039225C"/>
    <w:rPr>
      <w:rFonts w:ascii="Times New Roman" w:hAnsi="Times New Roman" w:cs="Times New Roman" w:hint="default"/>
      <w:sz w:val="16"/>
      <w:szCs w:val="16"/>
    </w:rPr>
  </w:style>
  <w:style w:type="character" w:customStyle="1" w:styleId="versales">
    <w:name w:val="versales"/>
    <w:rsid w:val="0039225C"/>
  </w:style>
  <w:style w:type="table" w:styleId="MediumGrid2-Accent2">
    <w:name w:val="Medium Grid 2 Accent 2"/>
    <w:basedOn w:val="TableNormal"/>
    <w:uiPriority w:val="29"/>
    <w:unhideWhenUsed/>
    <w:rsid w:val="0039225C"/>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1">
    <w:name w:val="Medium Grid 2211"/>
    <w:basedOn w:val="TableNormal"/>
    <w:uiPriority w:val="68"/>
    <w:rsid w:val="0039225C"/>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3922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2">
    <w:name w:val="Colorful Grid - Accent 12"/>
    <w:basedOn w:val="TableNormal"/>
    <w:uiPriority w:val="29"/>
    <w:rsid w:val="0039225C"/>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11">
    <w:name w:val="Medium Grid 111"/>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rsid w:val="0039225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2">
    <w:name w:val="Medium Grid 222"/>
    <w:basedOn w:val="TableNormal"/>
    <w:uiPriority w:val="68"/>
    <w:rsid w:val="0039225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39225C"/>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39225C"/>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29"/>
    <w:rsid w:val="0039225C"/>
    <w:pPr>
      <w:spacing w:after="0" w:line="240" w:lineRule="auto"/>
    </w:pPr>
    <w:rPr>
      <w:rFonts w:ascii="Times New Roman" w:eastAsia="Calibri"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1">
    <w:name w:val="1 / a / i11"/>
    <w:rsid w:val="0039225C"/>
  </w:style>
  <w:style w:type="numbering" w:customStyle="1" w:styleId="1ai2">
    <w:name w:val="1 / a / i2"/>
    <w:basedOn w:val="NoList"/>
    <w:next w:val="1ai"/>
    <w:unhideWhenUsed/>
    <w:rsid w:val="0039225C"/>
  </w:style>
  <w:style w:type="character" w:customStyle="1" w:styleId="StyleStyleUnderlineUnderlineStyleBoldUnderlineIntenseEmphas1">
    <w:name w:val="Style Style UnderlineUnderlineStyle Bold UnderlineIntense Emphas...1"/>
    <w:basedOn w:val="DefaultParagraphFont"/>
    <w:rsid w:val="0039225C"/>
    <w:rPr>
      <w:b w:val="0"/>
      <w:sz w:val="24"/>
      <w:u w:val="single"/>
      <w:bdr w:val="none" w:sz="0" w:space="0" w:color="auto"/>
    </w:rPr>
  </w:style>
  <w:style w:type="character" w:customStyle="1" w:styleId="HatChar2">
    <w:name w:val="Hat Char2"/>
    <w:basedOn w:val="DefaultParagraphFont"/>
    <w:uiPriority w:val="1"/>
    <w:semiHidden/>
    <w:rsid w:val="0039225C"/>
    <w:rPr>
      <w:rFonts w:ascii="Calibri Light" w:eastAsia="Times New Roman" w:hAnsi="Calibri Light" w:cs="Times New Roman"/>
      <w:b/>
      <w:bCs/>
      <w:color w:val="4472C4"/>
      <w:sz w:val="26"/>
      <w:szCs w:val="26"/>
    </w:rPr>
  </w:style>
  <w:style w:type="paragraph" w:customStyle="1" w:styleId="Style17">
    <w:name w:val="Style17"/>
    <w:basedOn w:val="Normal"/>
    <w:uiPriority w:val="99"/>
    <w:qFormat/>
    <w:rsid w:val="0039225C"/>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qFormat/>
    <w:rsid w:val="0039225C"/>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40">
    <w:name w:val="Font Style40"/>
    <w:basedOn w:val="DefaultParagraphFont"/>
    <w:uiPriority w:val="99"/>
    <w:rsid w:val="0039225C"/>
    <w:rPr>
      <w:rFonts w:ascii="Cambria" w:hAnsi="Cambria" w:cs="Cambria" w:hint="default"/>
      <w:i/>
      <w:iCs/>
      <w:sz w:val="22"/>
      <w:szCs w:val="22"/>
    </w:rPr>
  </w:style>
  <w:style w:type="character" w:customStyle="1" w:styleId="FontStyle42">
    <w:name w:val="Font Style42"/>
    <w:basedOn w:val="DefaultParagraphFont"/>
    <w:uiPriority w:val="99"/>
    <w:rsid w:val="0039225C"/>
    <w:rPr>
      <w:rFonts w:ascii="Cambria" w:hAnsi="Cambria" w:cs="Cambria" w:hint="default"/>
      <w:sz w:val="22"/>
      <w:szCs w:val="22"/>
    </w:rPr>
  </w:style>
  <w:style w:type="paragraph" w:customStyle="1" w:styleId="m-2194843404745089855m-6049502565108623457gmail-analytic">
    <w:name w:val="m_-2194843404745089855m_-6049502565108623457gmail-analytic"/>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5686307894942199640gmail-style13ptbold">
    <w:name w:val="m_5686307894942199640gmail-style13ptbold"/>
    <w:basedOn w:val="DefaultParagraphFont"/>
    <w:rsid w:val="0039225C"/>
  </w:style>
  <w:style w:type="character" w:customStyle="1" w:styleId="m5686307894942199640gmail-styleunderline">
    <w:name w:val="m_5686307894942199640gmail-styleunderline"/>
    <w:basedOn w:val="DefaultParagraphFont"/>
    <w:rsid w:val="0039225C"/>
  </w:style>
  <w:style w:type="character" w:customStyle="1" w:styleId="m-4749251057953489401gmail-style13ptbold">
    <w:name w:val="m_-4749251057953489401gmail-style13ptbold"/>
    <w:basedOn w:val="DefaultParagraphFont"/>
    <w:rsid w:val="0039225C"/>
  </w:style>
  <w:style w:type="character" w:customStyle="1" w:styleId="m-1061634497880416345gmail-styleunderline">
    <w:name w:val="m_-1061634497880416345gmail-styleunderline"/>
    <w:basedOn w:val="DefaultParagraphFont"/>
    <w:rsid w:val="0039225C"/>
  </w:style>
  <w:style w:type="character" w:customStyle="1" w:styleId="m-1061634497880416345gmail-style13ptbold">
    <w:name w:val="m_-1061634497880416345gmail-style13ptbold"/>
    <w:basedOn w:val="DefaultParagraphFont"/>
    <w:rsid w:val="0039225C"/>
  </w:style>
  <w:style w:type="character" w:customStyle="1" w:styleId="m-6891975157845761277gmail-styleunderline">
    <w:name w:val="m_-6891975157845761277gmail-styleunderline"/>
    <w:basedOn w:val="DefaultParagraphFont"/>
    <w:rsid w:val="0039225C"/>
  </w:style>
  <w:style w:type="character" w:customStyle="1" w:styleId="m-6891975157845761277gmail-style13ptbold">
    <w:name w:val="m_-6891975157845761277gmail-style13ptbold"/>
    <w:basedOn w:val="DefaultParagraphFont"/>
    <w:rsid w:val="0039225C"/>
  </w:style>
  <w:style w:type="character" w:customStyle="1" w:styleId="NormalWebChar2">
    <w:name w:val="Normal (Web) Char2"/>
    <w:aliases w:val="Normal (Web) Char1 Char Char2,Normal (Web) Char Char Char Char2,Normal (Web) Char1 Char Char Char Char2,Normal (Web) Char Char1 Char Char Char Char2,Normal (Web) Char2 Char Char Char Char Char Char2,Normal (Web) Char Char1"/>
    <w:rsid w:val="0039225C"/>
    <w:rPr>
      <w:rFonts w:ascii="Times New Roman" w:hAnsi="Times New Roman" w:cs="Times New Roman"/>
      <w:sz w:val="24"/>
      <w:szCs w:val="24"/>
    </w:rPr>
  </w:style>
  <w:style w:type="character" w:customStyle="1" w:styleId="publicationtitle">
    <w:name w:val="publicationtitle"/>
    <w:basedOn w:val="DefaultParagraphFont"/>
    <w:rsid w:val="0039225C"/>
  </w:style>
  <w:style w:type="paragraph" w:customStyle="1" w:styleId="CardText20">
    <w:name w:val="Card Text2"/>
    <w:basedOn w:val="Normal"/>
    <w:uiPriority w:val="4"/>
    <w:qFormat/>
    <w:rsid w:val="0039225C"/>
    <w:pPr>
      <w:ind w:left="288" w:right="288"/>
    </w:pPr>
    <w:rPr>
      <w:rFonts w:ascii="OpenDyslexic" w:eastAsia="Calibri" w:hAnsi="OpenDyslexic" w:cs="Times New Roman"/>
      <w:sz w:val="16"/>
    </w:rPr>
  </w:style>
  <w:style w:type="character" w:customStyle="1" w:styleId="current-selection">
    <w:name w:val="current-selection"/>
    <w:basedOn w:val="DefaultParagraphFont"/>
    <w:rsid w:val="0039225C"/>
  </w:style>
  <w:style w:type="character" w:customStyle="1" w:styleId="ad">
    <w:name w:val="_"/>
    <w:basedOn w:val="DefaultParagraphFont"/>
    <w:rsid w:val="0039225C"/>
  </w:style>
  <w:style w:type="character" w:customStyle="1" w:styleId="enhanced-reference">
    <w:name w:val="enhanced-reference"/>
    <w:basedOn w:val="DefaultParagraphFont"/>
    <w:rsid w:val="0039225C"/>
  </w:style>
  <w:style w:type="paragraph" w:customStyle="1" w:styleId="DebateCitation">
    <w:name w:val="Debate Citation"/>
    <w:basedOn w:val="Normal"/>
    <w:autoRedefine/>
    <w:qFormat/>
    <w:rsid w:val="0039225C"/>
    <w:rPr>
      <w:rFonts w:ascii="Georgia" w:hAnsi="Georgia"/>
      <w:szCs w:val="16"/>
    </w:rPr>
  </w:style>
  <w:style w:type="character" w:customStyle="1" w:styleId="enhanced-author">
    <w:name w:val="enhanced-author"/>
    <w:basedOn w:val="DefaultParagraphFont"/>
    <w:rsid w:val="0039225C"/>
  </w:style>
  <w:style w:type="character" w:customStyle="1" w:styleId="DocumentMapChar12">
    <w:name w:val="Document Map Char12"/>
    <w:basedOn w:val="DefaultParagraphFont"/>
    <w:uiPriority w:val="99"/>
    <w:rsid w:val="0039225C"/>
    <w:rPr>
      <w:rFonts w:ascii="Lucida Grande" w:hAnsi="Lucida Grande" w:cs="Lucida Grande"/>
      <w:sz w:val="24"/>
      <w:szCs w:val="24"/>
    </w:rPr>
  </w:style>
  <w:style w:type="character" w:customStyle="1" w:styleId="DocumentMapChar11">
    <w:name w:val="Document Map Char11"/>
    <w:basedOn w:val="DefaultParagraphFont"/>
    <w:uiPriority w:val="99"/>
    <w:semiHidden/>
    <w:rsid w:val="0039225C"/>
    <w:rPr>
      <w:rFonts w:ascii="Lucida Grande" w:hAnsi="Lucida Grande" w:cs="Lucida Grande"/>
      <w:sz w:val="24"/>
      <w:szCs w:val="24"/>
    </w:rPr>
  </w:style>
  <w:style w:type="character" w:customStyle="1" w:styleId="TitleChar12">
    <w:name w:val="Title Char12"/>
    <w:basedOn w:val="DefaultParagraphFont"/>
    <w:uiPriority w:val="99"/>
    <w:rsid w:val="0039225C"/>
    <w:rPr>
      <w:rFonts w:ascii="Calibri Light" w:eastAsia="Times New Roman" w:hAnsi="Calibri Light" w:cs="Times New Roman"/>
      <w:color w:val="323E4F"/>
      <w:spacing w:val="5"/>
      <w:kern w:val="28"/>
      <w:sz w:val="52"/>
      <w:szCs w:val="52"/>
    </w:rPr>
  </w:style>
  <w:style w:type="character" w:customStyle="1" w:styleId="tl8wme">
    <w:name w:val="tl8wme"/>
    <w:basedOn w:val="DefaultParagraphFont"/>
    <w:rsid w:val="0039225C"/>
    <w:rPr>
      <w:rFonts w:cs="Times New Roman"/>
    </w:rPr>
  </w:style>
  <w:style w:type="character" w:customStyle="1" w:styleId="UnresolvedMention11">
    <w:name w:val="Unresolved Mention11"/>
    <w:basedOn w:val="DefaultParagraphFont"/>
    <w:uiPriority w:val="99"/>
    <w:semiHidden/>
    <w:unhideWhenUsed/>
    <w:rsid w:val="0039225C"/>
    <w:rPr>
      <w:rFonts w:cs="Times New Roman"/>
      <w:color w:val="808080"/>
      <w:shd w:val="clear" w:color="auto" w:fill="E6E6E6"/>
    </w:rPr>
  </w:style>
  <w:style w:type="character" w:customStyle="1" w:styleId="UnresolvedMention2">
    <w:name w:val="Unresolved Mention2"/>
    <w:basedOn w:val="DefaultParagraphFont"/>
    <w:uiPriority w:val="99"/>
    <w:rsid w:val="0039225C"/>
    <w:rPr>
      <w:color w:val="808080"/>
      <w:shd w:val="clear" w:color="auto" w:fill="E6E6E6"/>
    </w:rPr>
  </w:style>
  <w:style w:type="character" w:customStyle="1" w:styleId="CharChar7">
    <w:name w:val="Char Char7"/>
    <w:basedOn w:val="DefaultParagraphFont"/>
    <w:rsid w:val="0039225C"/>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39225C"/>
  </w:style>
  <w:style w:type="character" w:customStyle="1" w:styleId="m-5023373426015632721gmail-styleunderline">
    <w:name w:val="m_-5023373426015632721gmail-styleunderline"/>
    <w:basedOn w:val="DefaultParagraphFont"/>
    <w:rsid w:val="0039225C"/>
  </w:style>
  <w:style w:type="paragraph" w:customStyle="1" w:styleId="m2274557006246514094gmail-card">
    <w:name w:val="m_2274557006246514094gmail-card"/>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2274557006246514094gmail-underline">
    <w:name w:val="m_2274557006246514094gmail-underline"/>
    <w:basedOn w:val="DefaultParagraphFont"/>
    <w:rsid w:val="0039225C"/>
  </w:style>
  <w:style w:type="paragraph" w:customStyle="1" w:styleId="m2274557006246514094gmail-msonormal">
    <w:name w:val="m_2274557006246514094gmail-msonormal"/>
    <w:basedOn w:val="Normal"/>
    <w:rsid w:val="0039225C"/>
    <w:pPr>
      <w:spacing w:before="100" w:beforeAutospacing="1" w:after="100" w:afterAutospacing="1"/>
    </w:pPr>
    <w:rPr>
      <w:rFonts w:ascii="Times New Roman" w:eastAsia="Times New Roman" w:hAnsi="Times New Roman" w:cs="Times New Roman"/>
      <w:szCs w:val="24"/>
    </w:rPr>
  </w:style>
  <w:style w:type="paragraph" w:customStyle="1" w:styleId="TxBr16p1">
    <w:name w:val="TxBr_16p1"/>
    <w:basedOn w:val="Normal"/>
    <w:rsid w:val="0039225C"/>
    <w:pPr>
      <w:tabs>
        <w:tab w:val="left" w:pos="209"/>
      </w:tabs>
      <w:autoSpaceDE w:val="0"/>
      <w:autoSpaceDN w:val="0"/>
      <w:adjustRightInd w:val="0"/>
      <w:spacing w:line="238" w:lineRule="atLeast"/>
      <w:ind w:firstLine="209"/>
      <w:jc w:val="both"/>
    </w:pPr>
    <w:rPr>
      <w:rFonts w:eastAsia="Times New Roman"/>
      <w:szCs w:val="20"/>
    </w:rPr>
  </w:style>
  <w:style w:type="paragraph" w:customStyle="1" w:styleId="TxBr43p2">
    <w:name w:val="TxBr_43p2"/>
    <w:basedOn w:val="Normal"/>
    <w:rsid w:val="0039225C"/>
    <w:pPr>
      <w:tabs>
        <w:tab w:val="left" w:pos="204"/>
      </w:tabs>
      <w:autoSpaceDE w:val="0"/>
      <w:autoSpaceDN w:val="0"/>
      <w:adjustRightInd w:val="0"/>
      <w:spacing w:line="238" w:lineRule="atLeast"/>
      <w:ind w:firstLine="204"/>
      <w:jc w:val="both"/>
    </w:pPr>
    <w:rPr>
      <w:rFonts w:eastAsia="Times New Roman"/>
      <w:szCs w:val="20"/>
    </w:rPr>
  </w:style>
  <w:style w:type="character" w:customStyle="1" w:styleId="swauthor">
    <w:name w:val="sw_author"/>
    <w:rsid w:val="0039225C"/>
  </w:style>
  <w:style w:type="character" w:customStyle="1" w:styleId="Bodytext11">
    <w:name w:val="Body text (11)"/>
    <w:rsid w:val="003922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9225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9225C"/>
  </w:style>
  <w:style w:type="character" w:customStyle="1" w:styleId="Style5Char">
    <w:name w:val="Style5 Char"/>
    <w:link w:val="Style5"/>
    <w:uiPriority w:val="99"/>
    <w:rsid w:val="0039225C"/>
    <w:rPr>
      <w:rFonts w:ascii="Calibri" w:eastAsia="Times New Roman" w:hAnsi="Calibri" w:cs="Calibri"/>
      <w:b/>
      <w:bCs/>
      <w:szCs w:val="24"/>
      <w:u w:val="single"/>
    </w:rPr>
  </w:style>
  <w:style w:type="paragraph" w:customStyle="1" w:styleId="Style100">
    <w:name w:val="Style10"/>
    <w:basedOn w:val="Normal"/>
    <w:link w:val="Style10Char"/>
    <w:uiPriority w:val="99"/>
    <w:qFormat/>
    <w:rsid w:val="0039225C"/>
    <w:pPr>
      <w:ind w:right="432"/>
    </w:pPr>
    <w:rPr>
      <w:rFonts w:ascii="Times New Roman" w:eastAsia="Times New Roman" w:hAnsi="Times New Roman" w:cs="Times New Roman"/>
      <w:b/>
    </w:rPr>
  </w:style>
  <w:style w:type="character" w:customStyle="1" w:styleId="Style10Char">
    <w:name w:val="Style10 Char"/>
    <w:link w:val="Style100"/>
    <w:uiPriority w:val="99"/>
    <w:rsid w:val="0039225C"/>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39225C"/>
    <w:rPr>
      <w:b w:val="0"/>
      <w:bCs w:val="0"/>
      <w:sz w:val="22"/>
      <w:u w:val="single"/>
      <w:bdr w:val="none" w:sz="0" w:space="0" w:color="auto"/>
    </w:rPr>
  </w:style>
  <w:style w:type="paragraph" w:customStyle="1" w:styleId="UnderlinedEv">
    <w:name w:val="Underlined Ev"/>
    <w:basedOn w:val="Normal"/>
    <w:next w:val="Normal"/>
    <w:link w:val="UnderlinedEvChar"/>
    <w:qFormat/>
    <w:rsid w:val="0039225C"/>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39225C"/>
    <w:rPr>
      <w:u w:val="single"/>
      <w:bdr w:val="none" w:sz="0" w:space="0" w:color="auto"/>
    </w:rPr>
  </w:style>
  <w:style w:type="character" w:customStyle="1" w:styleId="m4385445901877740177gmail-styleunderline">
    <w:name w:val="m_4385445901877740177gmail-styleunderline"/>
    <w:basedOn w:val="DefaultParagraphFont"/>
    <w:rsid w:val="0039225C"/>
  </w:style>
  <w:style w:type="character" w:customStyle="1" w:styleId="boldciteChar4">
    <w:name w:val="bold cite Char4"/>
    <w:link w:val="boldcite"/>
    <w:locked/>
    <w:rsid w:val="0039225C"/>
    <w:rPr>
      <w:rFonts w:ascii="Arial" w:eastAsia="Times New Roman" w:hAnsi="Arial" w:cs="Arial"/>
      <w:b/>
      <w:bCs/>
      <w:kern w:val="32"/>
      <w:sz w:val="24"/>
      <w:szCs w:val="24"/>
    </w:rPr>
  </w:style>
  <w:style w:type="character" w:customStyle="1" w:styleId="NotBold10Final">
    <w:name w:val="NotBold10Final"/>
    <w:uiPriority w:val="1"/>
    <w:qFormat/>
    <w:rsid w:val="0039225C"/>
    <w:rPr>
      <w:rFonts w:ascii="Times New Roman" w:hAnsi="Times New Roman"/>
      <w:b w:val="0"/>
      <w:i w:val="0"/>
      <w:sz w:val="20"/>
    </w:rPr>
  </w:style>
  <w:style w:type="character" w:customStyle="1" w:styleId="styleunderline0">
    <w:name w:val="styleunderline"/>
    <w:basedOn w:val="DefaultParagraphFont"/>
    <w:rsid w:val="0039225C"/>
  </w:style>
  <w:style w:type="character" w:customStyle="1" w:styleId="m9047186238153359583gmail-style13ptbold">
    <w:name w:val="m_9047186238153359583gmail-style13ptbold"/>
    <w:basedOn w:val="DefaultParagraphFont"/>
    <w:rsid w:val="0039225C"/>
  </w:style>
  <w:style w:type="character" w:customStyle="1" w:styleId="m-6900425920718346205gmail-style13ptbold">
    <w:name w:val="m_-6900425920718346205gmail-style13ptbold"/>
    <w:basedOn w:val="DefaultParagraphFont"/>
    <w:rsid w:val="0039225C"/>
  </w:style>
  <w:style w:type="character" w:customStyle="1" w:styleId="m-6900425920718346205gmail-styleunderline">
    <w:name w:val="m_-6900425920718346205gmail-styleunderline"/>
    <w:basedOn w:val="DefaultParagraphFont"/>
    <w:rsid w:val="0039225C"/>
  </w:style>
  <w:style w:type="character" w:customStyle="1" w:styleId="m-7132783935570312610gmail-style13ptbold">
    <w:name w:val="m_-7132783935570312610gmail-style13ptbold"/>
    <w:basedOn w:val="DefaultParagraphFont"/>
    <w:rsid w:val="0039225C"/>
  </w:style>
  <w:style w:type="character" w:customStyle="1" w:styleId="m-7132783935570312610gmail-styleunderline">
    <w:name w:val="m_-7132783935570312610gmail-styleunderline"/>
    <w:basedOn w:val="DefaultParagraphFont"/>
    <w:rsid w:val="0039225C"/>
  </w:style>
  <w:style w:type="character" w:customStyle="1" w:styleId="m-6981990450395113625gmail-style13ptbold">
    <w:name w:val="m_-6981990450395113625gmail-style13ptbold"/>
    <w:basedOn w:val="DefaultParagraphFont"/>
    <w:rsid w:val="0039225C"/>
  </w:style>
  <w:style w:type="character" w:customStyle="1" w:styleId="m-6981990450395113625gmail-styleunderline">
    <w:name w:val="m_-6981990450395113625gmail-styleunderline"/>
    <w:basedOn w:val="DefaultParagraphFont"/>
    <w:rsid w:val="0039225C"/>
  </w:style>
  <w:style w:type="character" w:customStyle="1" w:styleId="m3174821491603330868gmail-style13ptbold">
    <w:name w:val="m_3174821491603330868gmail-style13ptbold"/>
    <w:basedOn w:val="DefaultParagraphFont"/>
    <w:rsid w:val="0039225C"/>
  </w:style>
  <w:style w:type="character" w:customStyle="1" w:styleId="m3174821491603330868gmail-styleunderline">
    <w:name w:val="m_3174821491603330868gmail-styleunderline"/>
    <w:basedOn w:val="DefaultParagraphFont"/>
    <w:rsid w:val="0039225C"/>
  </w:style>
  <w:style w:type="character" w:customStyle="1" w:styleId="cit">
    <w:name w:val="cit"/>
    <w:basedOn w:val="DefaultParagraphFont"/>
    <w:rsid w:val="0039225C"/>
  </w:style>
  <w:style w:type="paragraph" w:customStyle="1" w:styleId="AnalticsGBN">
    <w:name w:val="AnalticsGBN"/>
    <w:basedOn w:val="Heading4"/>
    <w:uiPriority w:val="4"/>
    <w:qFormat/>
    <w:rsid w:val="0039225C"/>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TagStyle Char"/>
    <w:qFormat/>
    <w:rsid w:val="0039225C"/>
  </w:style>
  <w:style w:type="character" w:customStyle="1" w:styleId="UnresolvedMention3">
    <w:name w:val="Unresolved Mention3"/>
    <w:basedOn w:val="DefaultParagraphFont"/>
    <w:uiPriority w:val="99"/>
    <w:rsid w:val="0039225C"/>
    <w:rPr>
      <w:color w:val="605E5C"/>
      <w:shd w:val="clear" w:color="auto" w:fill="E1DFDD"/>
    </w:rPr>
  </w:style>
  <w:style w:type="character" w:customStyle="1" w:styleId="TitleChar13">
    <w:name w:val="Title Char13"/>
    <w:basedOn w:val="DefaultParagraphFont"/>
    <w:uiPriority w:val="1"/>
    <w:rsid w:val="0039225C"/>
    <w:rPr>
      <w:rFonts w:ascii="Calibri Light" w:eastAsia="Times New Roman" w:hAnsi="Calibri Light" w:cs="Times New Roman"/>
      <w:color w:val="323E4F"/>
      <w:spacing w:val="5"/>
      <w:kern w:val="28"/>
      <w:sz w:val="52"/>
      <w:szCs w:val="52"/>
    </w:rPr>
  </w:style>
  <w:style w:type="character" w:customStyle="1" w:styleId="gmail-style13ptbold">
    <w:name w:val="gmail-style13ptbold"/>
    <w:basedOn w:val="DefaultParagraphFont"/>
    <w:rsid w:val="0039225C"/>
  </w:style>
  <w:style w:type="character" w:customStyle="1" w:styleId="gmail-styleunderline">
    <w:name w:val="gmail-styleunderline"/>
    <w:basedOn w:val="DefaultParagraphFont"/>
    <w:rsid w:val="0039225C"/>
  </w:style>
  <w:style w:type="character" w:customStyle="1" w:styleId="xstyle13ptbold">
    <w:name w:val="x_style13ptbold"/>
    <w:basedOn w:val="DefaultParagraphFont"/>
    <w:rsid w:val="0039225C"/>
  </w:style>
  <w:style w:type="paragraph" w:customStyle="1" w:styleId="xmsonormal">
    <w:name w:val="x_msonormal"/>
    <w:basedOn w:val="Normal"/>
    <w:rsid w:val="0039225C"/>
    <w:pPr>
      <w:spacing w:before="100" w:beforeAutospacing="1" w:after="100" w:afterAutospacing="1"/>
    </w:pPr>
    <w:rPr>
      <w:rFonts w:ascii="Times New Roman" w:eastAsia="Times New Roman" w:hAnsi="Times New Roman" w:cs="Times New Roman"/>
    </w:rPr>
  </w:style>
  <w:style w:type="character" w:customStyle="1" w:styleId="m-8345539001578232253gmail-msohyperlink">
    <w:name w:val="m_-8345539001578232253gmail-msohyperlink"/>
    <w:basedOn w:val="DefaultParagraphFont"/>
    <w:rsid w:val="0039225C"/>
  </w:style>
  <w:style w:type="character" w:customStyle="1" w:styleId="m-8345539001578232253gmail-styleunderline">
    <w:name w:val="m_-8345539001578232253gmail-styleunderline"/>
    <w:basedOn w:val="DefaultParagraphFont"/>
    <w:rsid w:val="0039225C"/>
  </w:style>
  <w:style w:type="character" w:customStyle="1" w:styleId="m3708438708362020556gmail-style13ptbold">
    <w:name w:val="m_3708438708362020556gmail-style13ptbold"/>
    <w:basedOn w:val="DefaultParagraphFont"/>
    <w:rsid w:val="0039225C"/>
  </w:style>
  <w:style w:type="character" w:customStyle="1" w:styleId="m3708438708362020556gmail-msohyperlink">
    <w:name w:val="m_3708438708362020556gmail-msohyperlink"/>
    <w:basedOn w:val="DefaultParagraphFont"/>
    <w:rsid w:val="0039225C"/>
  </w:style>
  <w:style w:type="character" w:customStyle="1" w:styleId="m3708438708362020556gmail-styleunderline">
    <w:name w:val="m_3708438708362020556gmail-styleunderline"/>
    <w:basedOn w:val="DefaultParagraphFont"/>
    <w:rsid w:val="0039225C"/>
  </w:style>
  <w:style w:type="paragraph" w:customStyle="1" w:styleId="m6826839394404952916gmail-citespacing">
    <w:name w:val="m_6826839394404952916gmail-citespacing"/>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6826839394404952916gmail-style13ptbold">
    <w:name w:val="m_6826839394404952916gmail-style13ptbold"/>
    <w:basedOn w:val="DefaultParagraphFont"/>
    <w:rsid w:val="0039225C"/>
  </w:style>
  <w:style w:type="character" w:customStyle="1" w:styleId="m6826839394404952916gmail-styleunderline">
    <w:name w:val="m_6826839394404952916gmail-styleunderline"/>
    <w:basedOn w:val="DefaultParagraphFont"/>
    <w:rsid w:val="0039225C"/>
  </w:style>
  <w:style w:type="paragraph" w:customStyle="1" w:styleId="m-6392282633673966464gmail-citespacing">
    <w:name w:val="m_-6392282633673966464gmail-citespacing"/>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6392282633673966464gmail-style13ptbold">
    <w:name w:val="m_-6392282633673966464gmail-style13ptbold"/>
    <w:basedOn w:val="DefaultParagraphFont"/>
    <w:rsid w:val="0039225C"/>
  </w:style>
  <w:style w:type="character" w:customStyle="1" w:styleId="m-6392282633673966464gmail-styleunderline">
    <w:name w:val="m_-6392282633673966464gmail-styleunderline"/>
    <w:basedOn w:val="DefaultParagraphFont"/>
    <w:rsid w:val="0039225C"/>
  </w:style>
  <w:style w:type="character" w:customStyle="1" w:styleId="m675173009891494165gmail-style13ptbold">
    <w:name w:val="m_675173009891494165gmail-style13ptbold"/>
    <w:basedOn w:val="DefaultParagraphFont"/>
    <w:rsid w:val="0039225C"/>
  </w:style>
  <w:style w:type="character" w:customStyle="1" w:styleId="m-632100018499698968gmail-style13ptbold">
    <w:name w:val="m_-632100018499698968gmail-style13ptbold"/>
    <w:basedOn w:val="DefaultParagraphFont"/>
    <w:rsid w:val="0039225C"/>
  </w:style>
  <w:style w:type="character" w:customStyle="1" w:styleId="m-632100018499698968gmail-styleunderline">
    <w:name w:val="m_-632100018499698968gmail-styleunderline"/>
    <w:basedOn w:val="DefaultParagraphFont"/>
    <w:rsid w:val="0039225C"/>
  </w:style>
  <w:style w:type="paragraph" w:customStyle="1" w:styleId="m2966115342510947058gmail-citespacing">
    <w:name w:val="m_2966115342510947058gmail-citespacing"/>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2966115342510947058gmail-style13ptbold">
    <w:name w:val="m_2966115342510947058gmail-style13ptbold"/>
    <w:basedOn w:val="DefaultParagraphFont"/>
    <w:rsid w:val="0039225C"/>
  </w:style>
  <w:style w:type="character" w:customStyle="1" w:styleId="m2966115342510947058gmail-styleunderline">
    <w:name w:val="m_2966115342510947058gmail-styleunderline"/>
    <w:basedOn w:val="DefaultParagraphFont"/>
    <w:rsid w:val="0039225C"/>
  </w:style>
  <w:style w:type="paragraph" w:customStyle="1" w:styleId="m1559374276309633052m-8466412062767661631m-6579894513144759246m1174545743783430514m-3533013780630358273gmail-m-4194324461635553868citespacing">
    <w:name w:val="m_1559374276309633052m_-8466412062767661631m_-6579894513144759246m_1174545743783430514m_-3533013780630358273gmail-m_-4194324461635553868citespacing"/>
    <w:basedOn w:val="Normal"/>
    <w:rsid w:val="0039225C"/>
    <w:pPr>
      <w:spacing w:before="100" w:beforeAutospacing="1" w:after="100" w:afterAutospacing="1"/>
    </w:pPr>
    <w:rPr>
      <w:rFonts w:ascii="Times New Roman" w:eastAsia="Times New Roman" w:hAnsi="Times New Roman" w:cs="Times New Roman"/>
      <w:szCs w:val="24"/>
    </w:rPr>
  </w:style>
  <w:style w:type="character" w:customStyle="1" w:styleId="m1559374276309633052m-8466412062767661631m-6579894513144759246m1174545743783430514m-3533013780630358273gmail-m-4194324461635553868style13ptbold">
    <w:name w:val="m_1559374276309633052m_-8466412062767661631m_-6579894513144759246m_1174545743783430514m_-3533013780630358273gmail-m_-4194324461635553868style13ptbold"/>
    <w:basedOn w:val="DefaultParagraphFont"/>
    <w:rsid w:val="0039225C"/>
  </w:style>
  <w:style w:type="character" w:customStyle="1" w:styleId="m1559374276309633052m-8466412062767661631m-6579894513144759246m1174545743783430514m-3533013780630358273gmail-m-4194324461635553868styleunderline">
    <w:name w:val="m_1559374276309633052m_-8466412062767661631m_-6579894513144759246m_1174545743783430514m_-3533013780630358273gmail-m_-4194324461635553868styleunderline"/>
    <w:basedOn w:val="DefaultParagraphFont"/>
    <w:rsid w:val="0039225C"/>
  </w:style>
  <w:style w:type="paragraph" w:customStyle="1" w:styleId="BreakTag">
    <w:name w:val="Break Tag"/>
    <w:basedOn w:val="Normal"/>
    <w:autoRedefine/>
    <w:uiPriority w:val="4"/>
    <w:qFormat/>
    <w:rsid w:val="0039225C"/>
    <w:pPr>
      <w:spacing w:before="240"/>
    </w:pPr>
    <w:rPr>
      <w:b/>
      <w:sz w:val="26"/>
    </w:rPr>
  </w:style>
  <w:style w:type="character" w:customStyle="1" w:styleId="EmphasisA">
    <w:name w:val="Emphasis A"/>
    <w:rsid w:val="0039225C"/>
    <w:rPr>
      <w:rFonts w:ascii="Lucida Grande" w:eastAsia="ヒラギノ角ゴ Pro W3" w:hAnsi="Lucida Grande"/>
      <w:b/>
      <w:i w:val="0"/>
      <w:color w:val="000000"/>
      <w:sz w:val="22"/>
      <w:u w:val="single"/>
    </w:rPr>
  </w:style>
  <w:style w:type="paragraph" w:customStyle="1" w:styleId="HTMLBody0">
    <w:name w:val="HTML Body"/>
    <w:rsid w:val="0039225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39225C"/>
    <w:pPr>
      <w:suppressAutoHyphens/>
      <w:spacing w:line="480" w:lineRule="auto"/>
    </w:pPr>
    <w:rPr>
      <w:lang w:eastAsia="zh-CN"/>
    </w:rPr>
  </w:style>
  <w:style w:type="character" w:customStyle="1" w:styleId="Absatz-Standardschriftart">
    <w:name w:val="Absatz-Standardschriftart"/>
    <w:rsid w:val="0039225C"/>
  </w:style>
  <w:style w:type="character" w:customStyle="1" w:styleId="WW-Absatz-Standardschriftart">
    <w:name w:val="WW-Absatz-Standardschriftart"/>
    <w:rsid w:val="0039225C"/>
  </w:style>
  <w:style w:type="character" w:customStyle="1" w:styleId="WW-Absatz-Standardschriftart1">
    <w:name w:val="WW-Absatz-Standardschriftart1"/>
    <w:rsid w:val="0039225C"/>
  </w:style>
  <w:style w:type="character" w:customStyle="1" w:styleId="WW8Num4z0">
    <w:name w:val="WW8Num4z0"/>
    <w:rsid w:val="0039225C"/>
    <w:rPr>
      <w:i w:val="0"/>
      <w:iCs w:val="0"/>
    </w:rPr>
  </w:style>
  <w:style w:type="character" w:customStyle="1" w:styleId="WW8Num6z0">
    <w:name w:val="WW8Num6z0"/>
    <w:rsid w:val="0039225C"/>
    <w:rPr>
      <w:rFonts w:ascii="Times New Roman" w:eastAsia="Times New Roman" w:hAnsi="Times New Roman" w:cs="Times New Roman" w:hint="default"/>
    </w:rPr>
  </w:style>
  <w:style w:type="character" w:customStyle="1" w:styleId="WW8Num6z1">
    <w:name w:val="WW8Num6z1"/>
    <w:rsid w:val="0039225C"/>
    <w:rPr>
      <w:rFonts w:ascii="Courier New" w:hAnsi="Courier New" w:cs="Courier New" w:hint="default"/>
    </w:rPr>
  </w:style>
  <w:style w:type="character" w:customStyle="1" w:styleId="WW8Num6z2">
    <w:name w:val="WW8Num6z2"/>
    <w:rsid w:val="0039225C"/>
    <w:rPr>
      <w:rFonts w:ascii="Wingdings" w:hAnsi="Wingdings" w:cs="Wingdings" w:hint="default"/>
    </w:rPr>
  </w:style>
  <w:style w:type="character" w:customStyle="1" w:styleId="WW8Num6z3">
    <w:name w:val="WW8Num6z3"/>
    <w:rsid w:val="0039225C"/>
    <w:rPr>
      <w:rFonts w:ascii="Symbol" w:hAnsi="Symbol" w:cs="Symbol" w:hint="default"/>
    </w:rPr>
  </w:style>
  <w:style w:type="character" w:customStyle="1" w:styleId="EndnoteCharacters">
    <w:name w:val="Endnote Characters"/>
    <w:rsid w:val="0039225C"/>
    <w:rPr>
      <w:vertAlign w:val="superscript"/>
    </w:rPr>
  </w:style>
  <w:style w:type="character" w:customStyle="1" w:styleId="FootnoteCharacters">
    <w:name w:val="Footnote Characters"/>
    <w:rsid w:val="0039225C"/>
    <w:rPr>
      <w:vertAlign w:val="superscript"/>
    </w:rPr>
  </w:style>
  <w:style w:type="character" w:customStyle="1" w:styleId="btx1">
    <w:name w:val="btx1"/>
    <w:rsid w:val="0039225C"/>
    <w:rPr>
      <w:rFonts w:ascii="Verdana" w:hAnsi="Verdana" w:cs="Arial" w:hint="default"/>
      <w:sz w:val="24"/>
      <w:szCs w:val="24"/>
    </w:rPr>
  </w:style>
  <w:style w:type="character" w:customStyle="1" w:styleId="strong-blue">
    <w:name w:val="strong-blue"/>
    <w:rsid w:val="0039225C"/>
    <w:rPr>
      <w:b/>
      <w:bCs/>
      <w:color w:val="1181C9"/>
    </w:rPr>
  </w:style>
  <w:style w:type="paragraph" w:customStyle="1" w:styleId="1AChushush">
    <w:name w:val="1AChushush"/>
    <w:basedOn w:val="Normal"/>
    <w:link w:val="1AChushushChar"/>
    <w:autoRedefine/>
    <w:qFormat/>
    <w:rsid w:val="0039225C"/>
    <w:pPr>
      <w:ind w:right="-14"/>
      <w:contextualSpacing/>
    </w:pPr>
    <w:rPr>
      <w:szCs w:val="24"/>
    </w:rPr>
  </w:style>
  <w:style w:type="character" w:customStyle="1" w:styleId="1AChushushChar">
    <w:name w:val="1AChushush Char"/>
    <w:link w:val="1AChushush"/>
    <w:rsid w:val="0039225C"/>
    <w:rPr>
      <w:rFonts w:ascii="Calibri" w:hAnsi="Calibri" w:cs="Calibri"/>
      <w:szCs w:val="24"/>
    </w:rPr>
  </w:style>
  <w:style w:type="character" w:customStyle="1" w:styleId="StyleunderlineVerdana">
    <w:name w:val="Style underline + Verdana"/>
    <w:rsid w:val="0039225C"/>
    <w:rPr>
      <w:rFonts w:ascii="Verdana" w:hAnsi="Verdana"/>
      <w:b/>
      <w:bCs/>
      <w:sz w:val="20"/>
      <w:u w:val="single"/>
    </w:rPr>
  </w:style>
  <w:style w:type="paragraph" w:customStyle="1" w:styleId="Tag0">
    <w:name w:val="Tag!!"/>
    <w:basedOn w:val="Normal"/>
    <w:link w:val="TagChar1"/>
    <w:qFormat/>
    <w:rsid w:val="0039225C"/>
    <w:pPr>
      <w:ind w:right="288"/>
    </w:pPr>
    <w:rPr>
      <w:rFonts w:eastAsia="Times New Roman"/>
      <w:b/>
    </w:rPr>
  </w:style>
  <w:style w:type="character" w:customStyle="1" w:styleId="TagChar1">
    <w:name w:val="Tag!! Char"/>
    <w:basedOn w:val="DefaultParagraphFont"/>
    <w:link w:val="Tag0"/>
    <w:rsid w:val="0039225C"/>
    <w:rPr>
      <w:rFonts w:ascii="Calibri" w:eastAsia="Times New Roman" w:hAnsi="Calibri" w:cs="Calibri"/>
      <w:b/>
    </w:rPr>
  </w:style>
  <w:style w:type="character" w:customStyle="1" w:styleId="Emph">
    <w:name w:val="Emph"/>
    <w:basedOn w:val="DefaultParagraphFont"/>
    <w:uiPriority w:val="1"/>
    <w:qFormat/>
    <w:rsid w:val="0039225C"/>
    <w:rPr>
      <w:rFonts w:ascii="Arial" w:hAnsi="Arial" w:cs="Arial" w:hint="default"/>
      <w:b/>
      <w:bCs w:val="0"/>
      <w:sz w:val="20"/>
      <w:u w:val="single"/>
      <w:bdr w:val="single" w:sz="8" w:space="0" w:color="auto" w:frame="1"/>
    </w:rPr>
  </w:style>
  <w:style w:type="paragraph" w:customStyle="1" w:styleId="TagofCard">
    <w:name w:val="Tag of Card"/>
    <w:basedOn w:val="Normaltext0"/>
    <w:next w:val="Normaltext0"/>
    <w:link w:val="TagofCardChar"/>
    <w:autoRedefine/>
    <w:qFormat/>
    <w:rsid w:val="0039225C"/>
    <w:pPr>
      <w:ind w:left="432"/>
    </w:pPr>
    <w:rPr>
      <w:rFonts w:eastAsia="SimSun" w:cs="Arial"/>
      <w:b/>
      <w:color w:val="000000"/>
      <w:sz w:val="28"/>
      <w:szCs w:val="20"/>
      <w:lang w:val="x-none" w:eastAsia="x-none"/>
    </w:rPr>
  </w:style>
  <w:style w:type="character" w:customStyle="1" w:styleId="TagofCardChar">
    <w:name w:val="Tag of Card Char"/>
    <w:link w:val="TagofCard"/>
    <w:rsid w:val="0039225C"/>
    <w:rPr>
      <w:rFonts w:ascii="Calibri" w:eastAsia="SimSun" w:hAnsi="Calibri" w:cs="Arial"/>
      <w:b/>
      <w:color w:val="000000"/>
      <w:sz w:val="28"/>
      <w:szCs w:val="20"/>
      <w:lang w:val="x-none" w:eastAsia="x-none"/>
    </w:rPr>
  </w:style>
  <w:style w:type="character" w:customStyle="1" w:styleId="BodytextItalic">
    <w:name w:val="Body text + Italic"/>
    <w:aliases w:val="Body text + CordiaUPC,12 pt,Body text + 9 pt,Body text + 7.5 pt,Body text (4) + 9 pt,Body text (4) + 10 pt,9 pt,6 pt,Body text (115) + Arial,Body text (141) + Arial,Spacing 2 pt,Body text (10) + 10 pt,Not Bold"/>
    <w:rsid w:val="0039225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6886276173800023131gmail-style13ptbold">
    <w:name w:val="m_-6886276173800023131gmail-style13ptbold"/>
    <w:basedOn w:val="DefaultParagraphFont"/>
    <w:rsid w:val="0039225C"/>
  </w:style>
  <w:style w:type="character" w:customStyle="1" w:styleId="m-6886276173800023131gmail-styleunderline">
    <w:name w:val="m_-6886276173800023131gmail-styleunderline"/>
    <w:basedOn w:val="DefaultParagraphFont"/>
    <w:rsid w:val="0039225C"/>
  </w:style>
  <w:style w:type="character" w:customStyle="1" w:styleId="style13ptbold0">
    <w:name w:val="style13ptbold"/>
    <w:basedOn w:val="DefaultParagraphFont"/>
    <w:rsid w:val="0039225C"/>
  </w:style>
  <w:style w:type="paragraph" w:customStyle="1" w:styleId="UnderlineStyle0">
    <w:name w:val="Underline Style"/>
    <w:basedOn w:val="Normal"/>
    <w:link w:val="UnderlineStyleChar"/>
    <w:qFormat/>
    <w:rsid w:val="0039225C"/>
    <w:rPr>
      <w:rFonts w:asciiTheme="minorHAnsi" w:hAnsiTheme="minorHAnsi" w:cstheme="minorBidi"/>
    </w:rPr>
  </w:style>
  <w:style w:type="character" w:customStyle="1" w:styleId="-newsgate-macro-cci-bullet-">
    <w:name w:val="-newsgate-macro-cci-bullet-"/>
    <w:basedOn w:val="DefaultParagraphFont"/>
    <w:rsid w:val="0039225C"/>
  </w:style>
  <w:style w:type="character" w:customStyle="1" w:styleId="BriefTitleChar">
    <w:name w:val="Brief Title Char"/>
    <w:basedOn w:val="DefaultParagraphFont"/>
    <w:rsid w:val="0039225C"/>
    <w:rPr>
      <w:b/>
      <w:sz w:val="24"/>
      <w:szCs w:val="24"/>
      <w:u w:val="single"/>
      <w:lang w:val="en-US" w:eastAsia="en-US" w:bidi="ar-SA"/>
    </w:rPr>
  </w:style>
  <w:style w:type="paragraph" w:customStyle="1" w:styleId="BriefTitle2">
    <w:name w:val="Brief Title 2"/>
    <w:basedOn w:val="Heading1"/>
    <w:uiPriority w:val="99"/>
    <w:qFormat/>
    <w:rsid w:val="0039225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9225C"/>
    <w:rPr>
      <w:b/>
      <w:sz w:val="24"/>
      <w:szCs w:val="24"/>
      <w:u w:val="single"/>
      <w:lang w:val="en-US" w:eastAsia="en-US" w:bidi="ar-SA"/>
    </w:rPr>
  </w:style>
  <w:style w:type="character" w:customStyle="1" w:styleId="StyleStyle4CharTimesNewRoman11pt1">
    <w:name w:val="Style Style4 Char + Times New Roman 11 pt1"/>
    <w:basedOn w:val="DefaultParagraphFont"/>
    <w:rsid w:val="0039225C"/>
    <w:rPr>
      <w:rFonts w:ascii="Times New Roman" w:eastAsia="Times New Roman" w:hAnsi="Times New Roman" w:cs="Times New Roman"/>
      <w:sz w:val="20"/>
      <w:szCs w:val="24"/>
      <w:u w:val="single"/>
      <w:lang w:val="en-US" w:eastAsia="en-US" w:bidi="ar-SA"/>
    </w:rPr>
  </w:style>
  <w:style w:type="character" w:customStyle="1" w:styleId="Stylecard8ptChar">
    <w:name w:val="Style card + 8 pt Char"/>
    <w:basedOn w:val="DefaultParagraphFont"/>
    <w:link w:val="Stylecard8pt"/>
    <w:locked/>
    <w:rsid w:val="0039225C"/>
    <w:rPr>
      <w:rFonts w:ascii="Times New Roman" w:eastAsia="Times New Roman" w:hAnsi="Times New Roman" w:cs="Arial"/>
      <w:szCs w:val="20"/>
      <w:u w:val="single"/>
      <w:lang w:val="x-none" w:eastAsia="ar-SA"/>
    </w:rPr>
  </w:style>
  <w:style w:type="paragraph" w:customStyle="1" w:styleId="Stylecard8pt">
    <w:name w:val="Style card + 8 pt"/>
    <w:basedOn w:val="Normal"/>
    <w:link w:val="Stylecard8ptChar"/>
    <w:qFormat/>
    <w:rsid w:val="0039225C"/>
    <w:pPr>
      <w:ind w:left="288" w:right="288"/>
    </w:pPr>
    <w:rPr>
      <w:rFonts w:ascii="Times New Roman" w:eastAsia="Times New Roman" w:hAnsi="Times New Roman" w:cs="Arial"/>
      <w:szCs w:val="20"/>
      <w:u w:val="single"/>
      <w:lang w:val="x-none" w:eastAsia="ar-SA"/>
    </w:rPr>
  </w:style>
  <w:style w:type="character" w:customStyle="1" w:styleId="2">
    <w:name w:val="2"/>
    <w:rsid w:val="0039225C"/>
    <w:rPr>
      <w:rFonts w:ascii="Arial" w:hAnsi="Arial" w:cs="Arial" w:hint="default"/>
      <w:bCs/>
      <w:sz w:val="20"/>
      <w:u w:val="single"/>
      <w:lang w:val="en-US" w:eastAsia="en-US" w:bidi="ar-SA"/>
    </w:rPr>
  </w:style>
  <w:style w:type="character" w:customStyle="1" w:styleId="UnderlineChar2CharCharChar">
    <w:name w:val="Underline Char2 Char Char Char"/>
    <w:rsid w:val="0039225C"/>
    <w:rPr>
      <w:rFonts w:ascii="Arial" w:eastAsia="MS Mincho" w:hAnsi="Arial" w:cs="Arial"/>
      <w:szCs w:val="20"/>
      <w:u w:val="single"/>
    </w:rPr>
  </w:style>
  <w:style w:type="paragraph" w:customStyle="1" w:styleId="StylecardLatinVerdana-BoldUnderline">
    <w:name w:val="Style card + (Latin) Verdana-Bold Underline"/>
    <w:basedOn w:val="Normal"/>
    <w:link w:val="StylecardLatinVerdana-BoldUnderlineChar"/>
    <w:qFormat/>
    <w:rsid w:val="0039225C"/>
    <w:pPr>
      <w:ind w:left="288" w:right="288"/>
    </w:pPr>
    <w:rPr>
      <w:rFonts w:ascii="Georgia" w:eastAsia="SimSun" w:hAnsi="Georgia"/>
      <w:kern w:val="32"/>
      <w:szCs w:val="20"/>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39225C"/>
    <w:rPr>
      <w:rFonts w:ascii="Georgia" w:eastAsia="SimSun" w:hAnsi="Georgia" w:cs="Calibri"/>
      <w:kern w:val="32"/>
      <w:szCs w:val="20"/>
      <w:u w:val="single"/>
      <w:lang w:val="x-none" w:eastAsia="zh-CN"/>
    </w:rPr>
  </w:style>
  <w:style w:type="paragraph" w:customStyle="1" w:styleId="StyleCardText9pt">
    <w:name w:val="Style Card Text + 9 pt"/>
    <w:basedOn w:val="Normal"/>
    <w:link w:val="StyleCardText9ptChar"/>
    <w:qFormat/>
    <w:rsid w:val="0039225C"/>
    <w:pPr>
      <w:spacing w:after="200"/>
      <w:contextualSpacing/>
    </w:pPr>
    <w:rPr>
      <w:rFonts w:eastAsia="Calibri"/>
    </w:rPr>
  </w:style>
  <w:style w:type="character" w:customStyle="1" w:styleId="StyleCardText9ptChar">
    <w:name w:val="Style Card Text + 9 pt Char"/>
    <w:basedOn w:val="DefaultParagraphFont"/>
    <w:link w:val="StyleCardText9pt"/>
    <w:rsid w:val="0039225C"/>
    <w:rPr>
      <w:rFonts w:ascii="Calibri" w:eastAsia="Calibri" w:hAnsi="Calibri" w:cs="Calibri"/>
    </w:rPr>
  </w:style>
  <w:style w:type="character" w:customStyle="1" w:styleId="FontStyle477">
    <w:name w:val="Font Style477"/>
    <w:basedOn w:val="DefaultParagraphFont"/>
    <w:uiPriority w:val="99"/>
    <w:rsid w:val="0039225C"/>
    <w:rPr>
      <w:rFonts w:ascii="Times New Roman" w:hAnsi="Times New Roman" w:cs="Times New Roman"/>
      <w:sz w:val="18"/>
      <w:szCs w:val="18"/>
    </w:rPr>
  </w:style>
  <w:style w:type="character" w:customStyle="1" w:styleId="FontStyle505">
    <w:name w:val="Font Style505"/>
    <w:basedOn w:val="DefaultParagraphFont"/>
    <w:uiPriority w:val="99"/>
    <w:rsid w:val="0039225C"/>
    <w:rPr>
      <w:rFonts w:ascii="Times New Roman" w:hAnsi="Times New Roman" w:cs="Times New Roman"/>
      <w:sz w:val="18"/>
      <w:szCs w:val="18"/>
    </w:rPr>
  </w:style>
  <w:style w:type="character" w:customStyle="1" w:styleId="FontStyle514">
    <w:name w:val="Font Style514"/>
    <w:basedOn w:val="DefaultParagraphFont"/>
    <w:uiPriority w:val="99"/>
    <w:rsid w:val="0039225C"/>
    <w:rPr>
      <w:rFonts w:ascii="Times New Roman" w:hAnsi="Times New Roman" w:cs="Times New Roman"/>
      <w:sz w:val="14"/>
      <w:szCs w:val="14"/>
    </w:rPr>
  </w:style>
  <w:style w:type="character" w:customStyle="1" w:styleId="FontStyle500">
    <w:name w:val="Font Style500"/>
    <w:basedOn w:val="DefaultParagraphFont"/>
    <w:uiPriority w:val="99"/>
    <w:rsid w:val="0039225C"/>
    <w:rPr>
      <w:rFonts w:ascii="Times New Roman" w:hAnsi="Times New Roman" w:cs="Times New Roman"/>
      <w:b/>
      <w:bCs/>
      <w:sz w:val="16"/>
      <w:szCs w:val="16"/>
    </w:rPr>
  </w:style>
  <w:style w:type="character" w:customStyle="1" w:styleId="FontStyle212">
    <w:name w:val="Font Style212"/>
    <w:basedOn w:val="DefaultParagraphFont"/>
    <w:uiPriority w:val="99"/>
    <w:rsid w:val="0039225C"/>
    <w:rPr>
      <w:rFonts w:ascii="Times New Roman" w:hAnsi="Times New Roman" w:cs="Times New Roman"/>
      <w:b/>
      <w:bCs/>
      <w:sz w:val="18"/>
      <w:szCs w:val="18"/>
    </w:rPr>
  </w:style>
  <w:style w:type="character" w:customStyle="1" w:styleId="FontStyle275">
    <w:name w:val="Font Style275"/>
    <w:basedOn w:val="DefaultParagraphFont"/>
    <w:uiPriority w:val="99"/>
    <w:rsid w:val="0039225C"/>
    <w:rPr>
      <w:rFonts w:ascii="Times New Roman" w:hAnsi="Times New Roman" w:cs="Times New Roman"/>
      <w:b/>
      <w:bCs/>
      <w:sz w:val="22"/>
      <w:szCs w:val="22"/>
    </w:rPr>
  </w:style>
  <w:style w:type="paragraph" w:customStyle="1" w:styleId="Underline21">
    <w:name w:val="Underline2"/>
    <w:basedOn w:val="Normal"/>
    <w:link w:val="Underline2Char"/>
    <w:uiPriority w:val="4"/>
    <w:qFormat/>
    <w:rsid w:val="0039225C"/>
    <w:rPr>
      <w:rFonts w:eastAsia="Calibri"/>
      <w:u w:val="single"/>
    </w:rPr>
  </w:style>
  <w:style w:type="character" w:customStyle="1" w:styleId="Underline2Char">
    <w:name w:val="Underline2 Char"/>
    <w:link w:val="Underline21"/>
    <w:uiPriority w:val="4"/>
    <w:rsid w:val="0039225C"/>
    <w:rPr>
      <w:rFonts w:ascii="Calibri" w:eastAsia="Calibri" w:hAnsi="Calibri" w:cs="Calibri"/>
      <w:u w:val="single"/>
    </w:rPr>
  </w:style>
  <w:style w:type="paragraph" w:customStyle="1" w:styleId="p0">
    <w:name w:val="p0"/>
    <w:basedOn w:val="Normal"/>
    <w:uiPriority w:val="99"/>
    <w:qFormat/>
    <w:rsid w:val="0039225C"/>
    <w:pPr>
      <w:spacing w:before="100" w:beforeAutospacing="1" w:after="100" w:afterAutospacing="1"/>
    </w:pPr>
    <w:rPr>
      <w:rFonts w:eastAsia="Times New Roman"/>
      <w:szCs w:val="24"/>
    </w:rPr>
  </w:style>
  <w:style w:type="character" w:customStyle="1" w:styleId="10">
    <w:name w:val="1"/>
    <w:rsid w:val="0039225C"/>
    <w:rPr>
      <w:rFonts w:cs="Arial"/>
      <w:bCs/>
      <w:sz w:val="20"/>
      <w:u w:val="single"/>
      <w:lang w:val="en-US" w:eastAsia="en-US" w:bidi="ar-SA"/>
    </w:rPr>
  </w:style>
  <w:style w:type="character" w:customStyle="1" w:styleId="DebatenoramlChar">
    <w:name w:val="Debatenoraml Char"/>
    <w:link w:val="Debatenoraml"/>
    <w:locked/>
    <w:rsid w:val="0039225C"/>
    <w:rPr>
      <w:rFonts w:ascii="Times New Roman" w:hAnsi="Times New Roman"/>
    </w:rPr>
  </w:style>
  <w:style w:type="paragraph" w:customStyle="1" w:styleId="Debatenoraml">
    <w:name w:val="Debatenoraml"/>
    <w:basedOn w:val="NoSpacing"/>
    <w:link w:val="DebatenoramlChar"/>
    <w:qFormat/>
    <w:rsid w:val="0039225C"/>
    <w:rPr>
      <w:rFonts w:ascii="Times New Roman" w:hAnsi="Times New Roman" w:cstheme="minorBidi"/>
    </w:rPr>
  </w:style>
  <w:style w:type="character" w:customStyle="1" w:styleId="s4">
    <w:name w:val="s4"/>
    <w:rsid w:val="0039225C"/>
  </w:style>
  <w:style w:type="character" w:customStyle="1" w:styleId="s5">
    <w:name w:val="s5"/>
    <w:rsid w:val="0039225C"/>
  </w:style>
  <w:style w:type="paragraph" w:customStyle="1" w:styleId="SynergyTag">
    <w:name w:val="SynergyTag"/>
    <w:basedOn w:val="Normal"/>
    <w:uiPriority w:val="99"/>
    <w:qFormat/>
    <w:rsid w:val="0039225C"/>
    <w:rPr>
      <w:rFonts w:eastAsia="Calibri"/>
      <w:b/>
    </w:rPr>
  </w:style>
  <w:style w:type="paragraph" w:customStyle="1" w:styleId="Quals">
    <w:name w:val="Quals"/>
    <w:basedOn w:val="Normal"/>
    <w:link w:val="QualsChar"/>
    <w:qFormat/>
    <w:rsid w:val="0039225C"/>
    <w:rPr>
      <w:rFonts w:eastAsia="Calibri"/>
      <w:sz w:val="18"/>
    </w:rPr>
  </w:style>
  <w:style w:type="character" w:customStyle="1" w:styleId="QualsChar">
    <w:name w:val="Quals Char"/>
    <w:link w:val="Quals"/>
    <w:rsid w:val="0039225C"/>
    <w:rPr>
      <w:rFonts w:ascii="Calibri" w:eastAsia="Calibri" w:hAnsi="Calibri" w:cs="Calibri"/>
      <w:sz w:val="18"/>
    </w:rPr>
  </w:style>
  <w:style w:type="character" w:customStyle="1" w:styleId="related-current-indicator">
    <w:name w:val="related-current-indicator"/>
    <w:rsid w:val="0039225C"/>
  </w:style>
  <w:style w:type="character" w:customStyle="1" w:styleId="essaytext">
    <w:name w:val="essaytext"/>
    <w:rsid w:val="0039225C"/>
  </w:style>
  <w:style w:type="character" w:customStyle="1" w:styleId="username">
    <w:name w:val="username"/>
    <w:rsid w:val="0039225C"/>
  </w:style>
  <w:style w:type="character" w:customStyle="1" w:styleId="toplinks">
    <w:name w:val="toplinks"/>
    <w:rsid w:val="0039225C"/>
  </w:style>
  <w:style w:type="numbering" w:customStyle="1" w:styleId="NoList111111">
    <w:name w:val="No List111111"/>
    <w:next w:val="NoList"/>
    <w:uiPriority w:val="99"/>
    <w:semiHidden/>
    <w:unhideWhenUsed/>
    <w:rsid w:val="0039225C"/>
  </w:style>
  <w:style w:type="numbering" w:customStyle="1" w:styleId="NoList1111111">
    <w:name w:val="No List1111111"/>
    <w:next w:val="NoList"/>
    <w:uiPriority w:val="99"/>
    <w:semiHidden/>
    <w:unhideWhenUsed/>
    <w:rsid w:val="0039225C"/>
  </w:style>
  <w:style w:type="numbering" w:customStyle="1" w:styleId="NoList11111111">
    <w:name w:val="No List11111111"/>
    <w:next w:val="NoList"/>
    <w:uiPriority w:val="99"/>
    <w:semiHidden/>
    <w:unhideWhenUsed/>
    <w:rsid w:val="0039225C"/>
  </w:style>
  <w:style w:type="numbering" w:customStyle="1" w:styleId="NoList111111111">
    <w:name w:val="No List111111111"/>
    <w:next w:val="NoList"/>
    <w:uiPriority w:val="99"/>
    <w:semiHidden/>
    <w:unhideWhenUsed/>
    <w:rsid w:val="0039225C"/>
  </w:style>
  <w:style w:type="numbering" w:customStyle="1" w:styleId="NoList1111111111">
    <w:name w:val="No List1111111111"/>
    <w:next w:val="NoList"/>
    <w:uiPriority w:val="99"/>
    <w:semiHidden/>
    <w:unhideWhenUsed/>
    <w:rsid w:val="0039225C"/>
  </w:style>
  <w:style w:type="numbering" w:customStyle="1" w:styleId="NoList11111111111">
    <w:name w:val="No List11111111111"/>
    <w:next w:val="NoList"/>
    <w:uiPriority w:val="99"/>
    <w:semiHidden/>
    <w:unhideWhenUsed/>
    <w:rsid w:val="0039225C"/>
  </w:style>
  <w:style w:type="numbering" w:customStyle="1" w:styleId="NoList111111111111">
    <w:name w:val="No List111111111111"/>
    <w:next w:val="NoList"/>
    <w:uiPriority w:val="99"/>
    <w:semiHidden/>
    <w:unhideWhenUsed/>
    <w:rsid w:val="0039225C"/>
  </w:style>
  <w:style w:type="numbering" w:customStyle="1" w:styleId="NoList1111111111111">
    <w:name w:val="No List1111111111111"/>
    <w:next w:val="NoList"/>
    <w:uiPriority w:val="99"/>
    <w:semiHidden/>
    <w:unhideWhenUsed/>
    <w:rsid w:val="0039225C"/>
  </w:style>
  <w:style w:type="numbering" w:customStyle="1" w:styleId="NoList11111111111111">
    <w:name w:val="No List11111111111111"/>
    <w:next w:val="NoList"/>
    <w:uiPriority w:val="99"/>
    <w:semiHidden/>
    <w:unhideWhenUsed/>
    <w:rsid w:val="0039225C"/>
  </w:style>
  <w:style w:type="numbering" w:customStyle="1" w:styleId="NoList111111111111111">
    <w:name w:val="No List111111111111111"/>
    <w:next w:val="NoList"/>
    <w:uiPriority w:val="99"/>
    <w:semiHidden/>
    <w:unhideWhenUsed/>
    <w:rsid w:val="0039225C"/>
  </w:style>
  <w:style w:type="numbering" w:customStyle="1" w:styleId="NoList1111111111111111">
    <w:name w:val="No List1111111111111111"/>
    <w:next w:val="NoList"/>
    <w:uiPriority w:val="99"/>
    <w:semiHidden/>
    <w:unhideWhenUsed/>
    <w:rsid w:val="0039225C"/>
  </w:style>
  <w:style w:type="numbering" w:customStyle="1" w:styleId="NoList11111111111111111">
    <w:name w:val="No List11111111111111111"/>
    <w:next w:val="NoList"/>
    <w:uiPriority w:val="99"/>
    <w:semiHidden/>
    <w:unhideWhenUsed/>
    <w:rsid w:val="0039225C"/>
  </w:style>
  <w:style w:type="character" w:customStyle="1" w:styleId="grey">
    <w:name w:val="grey"/>
    <w:rsid w:val="0039225C"/>
  </w:style>
  <w:style w:type="character" w:customStyle="1" w:styleId="bdx">
    <w:name w:val="bdx"/>
    <w:rsid w:val="0039225C"/>
  </w:style>
  <w:style w:type="character" w:customStyle="1" w:styleId="bdl">
    <w:name w:val="bdl"/>
    <w:rsid w:val="0039225C"/>
  </w:style>
  <w:style w:type="character" w:customStyle="1" w:styleId="bhl">
    <w:name w:val="bhl"/>
    <w:rsid w:val="0039225C"/>
  </w:style>
  <w:style w:type="character" w:customStyle="1" w:styleId="breadcrumbitemcurrent">
    <w:name w:val="breadcrumbitemcurrent"/>
    <w:rsid w:val="0039225C"/>
  </w:style>
  <w:style w:type="character" w:customStyle="1" w:styleId="bbl">
    <w:name w:val="bbl"/>
    <w:rsid w:val="0039225C"/>
  </w:style>
  <w:style w:type="character" w:customStyle="1" w:styleId="itxtnewhookspan">
    <w:name w:val="itxtnewhookspan"/>
    <w:rsid w:val="0039225C"/>
  </w:style>
  <w:style w:type="character" w:customStyle="1" w:styleId="gstxthlt">
    <w:name w:val="gstxt_hlt"/>
    <w:rsid w:val="0039225C"/>
  </w:style>
  <w:style w:type="paragraph" w:customStyle="1" w:styleId="bodytextfp">
    <w:name w:val="bodytextfp"/>
    <w:basedOn w:val="Normal"/>
    <w:uiPriority w:val="99"/>
    <w:qFormat/>
    <w:rsid w:val="0039225C"/>
    <w:pPr>
      <w:spacing w:before="100" w:beforeAutospacing="1" w:after="100" w:afterAutospacing="1"/>
    </w:pPr>
    <w:rPr>
      <w:rFonts w:eastAsia="Times New Roman"/>
      <w:szCs w:val="24"/>
    </w:rPr>
  </w:style>
  <w:style w:type="character" w:customStyle="1" w:styleId="gutter-right-1">
    <w:name w:val="gutter-right-1"/>
    <w:basedOn w:val="DefaultParagraphFont"/>
    <w:rsid w:val="0039225C"/>
  </w:style>
  <w:style w:type="character" w:customStyle="1" w:styleId="Mention1">
    <w:name w:val="Mention1"/>
    <w:basedOn w:val="DefaultParagraphFont"/>
    <w:uiPriority w:val="99"/>
    <w:semiHidden/>
    <w:unhideWhenUsed/>
    <w:rsid w:val="0039225C"/>
    <w:rPr>
      <w:color w:val="2B579A"/>
      <w:shd w:val="clear" w:color="auto" w:fill="E6E6E6"/>
    </w:rPr>
  </w:style>
  <w:style w:type="paragraph" w:customStyle="1" w:styleId="svarticle">
    <w:name w:val="svarticle"/>
    <w:basedOn w:val="Normal"/>
    <w:qFormat/>
    <w:rsid w:val="0039225C"/>
    <w:pPr>
      <w:spacing w:before="100" w:beforeAutospacing="1" w:after="100" w:afterAutospacing="1"/>
    </w:pPr>
    <w:rPr>
      <w:rFonts w:eastAsia="Times New Roman"/>
      <w:szCs w:val="24"/>
    </w:rPr>
  </w:style>
  <w:style w:type="character" w:customStyle="1" w:styleId="Header11">
    <w:name w:val="Header11"/>
    <w:rsid w:val="0039225C"/>
  </w:style>
  <w:style w:type="paragraph" w:customStyle="1" w:styleId="canvas-atom">
    <w:name w:val="canvas-atom"/>
    <w:basedOn w:val="Normal"/>
    <w:uiPriority w:val="99"/>
    <w:qFormat/>
    <w:rsid w:val="0039225C"/>
    <w:pPr>
      <w:spacing w:before="100" w:beforeAutospacing="1" w:after="100" w:afterAutospacing="1"/>
    </w:pPr>
  </w:style>
  <w:style w:type="character" w:customStyle="1" w:styleId="posa">
    <w:name w:val="pos(a)"/>
    <w:basedOn w:val="DefaultParagraphFont"/>
    <w:rsid w:val="0039225C"/>
  </w:style>
  <w:style w:type="character" w:customStyle="1" w:styleId="u-hiddeninnarrowenv">
    <w:name w:val="u-hiddeninnarrowenv"/>
    <w:basedOn w:val="DefaultParagraphFont"/>
    <w:rsid w:val="0039225C"/>
  </w:style>
  <w:style w:type="character" w:customStyle="1" w:styleId="followbutton-bird">
    <w:name w:val="followbutton-bird"/>
    <w:basedOn w:val="DefaultParagraphFont"/>
    <w:rsid w:val="0039225C"/>
  </w:style>
  <w:style w:type="character" w:customStyle="1" w:styleId="tweetauthor-name">
    <w:name w:val="tweetauthor-name"/>
    <w:basedOn w:val="DefaultParagraphFont"/>
    <w:rsid w:val="0039225C"/>
  </w:style>
  <w:style w:type="character" w:customStyle="1" w:styleId="tweetauthor-verifiedbadge">
    <w:name w:val="tweetauthor-verifiedbadge"/>
    <w:basedOn w:val="DefaultParagraphFont"/>
    <w:rsid w:val="0039225C"/>
  </w:style>
  <w:style w:type="character" w:customStyle="1" w:styleId="tweetauthor-screenname">
    <w:name w:val="tweetauthor-screenname"/>
    <w:basedOn w:val="DefaultParagraphFont"/>
    <w:rsid w:val="0039225C"/>
  </w:style>
  <w:style w:type="paragraph" w:customStyle="1" w:styleId="tweet-text">
    <w:name w:val="tweet-text"/>
    <w:basedOn w:val="Normal"/>
    <w:uiPriority w:val="99"/>
    <w:qFormat/>
    <w:rsid w:val="0039225C"/>
    <w:pPr>
      <w:spacing w:before="100" w:beforeAutospacing="1" w:after="100" w:afterAutospacing="1"/>
    </w:pPr>
  </w:style>
  <w:style w:type="character" w:customStyle="1" w:styleId="u-hiddenvisually">
    <w:name w:val="u-hiddenvisually"/>
    <w:basedOn w:val="DefaultParagraphFont"/>
    <w:rsid w:val="0039225C"/>
  </w:style>
  <w:style w:type="character" w:customStyle="1" w:styleId="tweetaction-stat">
    <w:name w:val="tweetaction-stat"/>
    <w:basedOn w:val="DefaultParagraphFont"/>
    <w:rsid w:val="0039225C"/>
  </w:style>
  <w:style w:type="character" w:customStyle="1" w:styleId="related">
    <w:name w:val="related"/>
    <w:basedOn w:val="DefaultParagraphFont"/>
    <w:rsid w:val="0039225C"/>
  </w:style>
  <w:style w:type="character" w:customStyle="1" w:styleId="related-content">
    <w:name w:val="related-content"/>
    <w:basedOn w:val="DefaultParagraphFont"/>
    <w:rsid w:val="0039225C"/>
  </w:style>
  <w:style w:type="character" w:customStyle="1" w:styleId="name-of-author">
    <w:name w:val="name-of-author"/>
    <w:basedOn w:val="DefaultParagraphFont"/>
    <w:rsid w:val="0039225C"/>
  </w:style>
  <w:style w:type="character" w:customStyle="1" w:styleId="first-name">
    <w:name w:val="first-name"/>
    <w:basedOn w:val="DefaultParagraphFont"/>
    <w:rsid w:val="0039225C"/>
  </w:style>
  <w:style w:type="character" w:customStyle="1" w:styleId="last-name">
    <w:name w:val="last-name"/>
    <w:basedOn w:val="DefaultParagraphFont"/>
    <w:rsid w:val="0039225C"/>
  </w:style>
  <w:style w:type="paragraph" w:customStyle="1" w:styleId="graf">
    <w:name w:val="graf"/>
    <w:basedOn w:val="Normal"/>
    <w:uiPriority w:val="99"/>
    <w:qFormat/>
    <w:rsid w:val="0039225C"/>
    <w:pPr>
      <w:spacing w:before="100" w:beforeAutospacing="1" w:after="100" w:afterAutospacing="1"/>
    </w:pPr>
  </w:style>
  <w:style w:type="paragraph" w:customStyle="1" w:styleId="column">
    <w:name w:val="column"/>
    <w:basedOn w:val="Normal"/>
    <w:uiPriority w:val="99"/>
    <w:qFormat/>
    <w:rsid w:val="0039225C"/>
    <w:pPr>
      <w:spacing w:before="100" w:beforeAutospacing="1" w:after="100" w:afterAutospacing="1"/>
    </w:pPr>
  </w:style>
  <w:style w:type="paragraph" w:customStyle="1" w:styleId="recirc-container">
    <w:name w:val="recirc-container"/>
    <w:basedOn w:val="Normal"/>
    <w:uiPriority w:val="99"/>
    <w:qFormat/>
    <w:rsid w:val="0039225C"/>
    <w:pPr>
      <w:spacing w:before="100" w:beforeAutospacing="1" w:after="100" w:afterAutospacing="1"/>
    </w:pPr>
  </w:style>
  <w:style w:type="character" w:customStyle="1" w:styleId="recirc-text">
    <w:name w:val="&quot;recirc-text”"/>
    <w:basedOn w:val="DefaultParagraphFont"/>
    <w:rsid w:val="0039225C"/>
  </w:style>
  <w:style w:type="character" w:customStyle="1" w:styleId="video-icon">
    <w:name w:val="video-icon"/>
    <w:basedOn w:val="DefaultParagraphFont"/>
    <w:rsid w:val="0039225C"/>
  </w:style>
  <w:style w:type="paragraph" w:customStyle="1" w:styleId="selectionshareable">
    <w:name w:val="selectionshareable"/>
    <w:basedOn w:val="Normal"/>
    <w:qFormat/>
    <w:rsid w:val="0039225C"/>
    <w:pPr>
      <w:spacing w:before="100" w:beforeAutospacing="1" w:after="100" w:afterAutospacing="1"/>
    </w:pPr>
  </w:style>
  <w:style w:type="character" w:customStyle="1" w:styleId="powa-shot-play-btn-text">
    <w:name w:val="powa-shot-play-btn-text"/>
    <w:basedOn w:val="DefaultParagraphFont"/>
    <w:rsid w:val="0039225C"/>
  </w:style>
  <w:style w:type="character" w:customStyle="1" w:styleId="powa-shot-click">
    <w:name w:val="powa-shot-click"/>
    <w:basedOn w:val="DefaultParagraphFont"/>
    <w:rsid w:val="0039225C"/>
  </w:style>
  <w:style w:type="character" w:customStyle="1" w:styleId="wpv-blurb">
    <w:name w:val="wpv-blurb"/>
    <w:basedOn w:val="DefaultParagraphFont"/>
    <w:rsid w:val="0039225C"/>
  </w:style>
  <w:style w:type="paragraph" w:customStyle="1" w:styleId="interstitial-link">
    <w:name w:val="interstitial-link"/>
    <w:basedOn w:val="Normal"/>
    <w:uiPriority w:val="99"/>
    <w:qFormat/>
    <w:rsid w:val="0039225C"/>
    <w:pPr>
      <w:spacing w:before="100" w:beforeAutospacing="1" w:after="100" w:afterAutospacing="1"/>
    </w:pPr>
  </w:style>
  <w:style w:type="character" w:customStyle="1" w:styleId="pb-caption">
    <w:name w:val="pb-caption"/>
    <w:basedOn w:val="DefaultParagraphFont"/>
    <w:rsid w:val="0039225C"/>
  </w:style>
  <w:style w:type="paragraph" w:customStyle="1" w:styleId="see-also">
    <w:name w:val="see-also"/>
    <w:basedOn w:val="Normal"/>
    <w:uiPriority w:val="99"/>
    <w:qFormat/>
    <w:rsid w:val="0039225C"/>
    <w:pPr>
      <w:spacing w:before="100" w:beforeAutospacing="1" w:after="100" w:afterAutospacing="1"/>
    </w:pPr>
  </w:style>
  <w:style w:type="character" w:customStyle="1" w:styleId="m-2745674872889869693gmail-style13ptbold">
    <w:name w:val="m_-2745674872889869693gmail-style13ptbold"/>
    <w:basedOn w:val="DefaultParagraphFont"/>
    <w:rsid w:val="0039225C"/>
  </w:style>
  <w:style w:type="character" w:customStyle="1" w:styleId="m-2745674872889869693gmail-styleunderline">
    <w:name w:val="m_-2745674872889869693gmail-styleunderline"/>
    <w:basedOn w:val="DefaultParagraphFont"/>
    <w:rsid w:val="0039225C"/>
  </w:style>
  <w:style w:type="character" w:customStyle="1" w:styleId="UnresolvedMention31">
    <w:name w:val="Unresolved Mention31"/>
    <w:basedOn w:val="DefaultParagraphFont"/>
    <w:uiPriority w:val="99"/>
    <w:semiHidden/>
    <w:unhideWhenUsed/>
    <w:rsid w:val="0039225C"/>
    <w:rPr>
      <w:color w:val="808080"/>
      <w:shd w:val="clear" w:color="auto" w:fill="E6E6E6"/>
    </w:rPr>
  </w:style>
  <w:style w:type="character" w:customStyle="1" w:styleId="UnresolvedMention4">
    <w:name w:val="Unresolved Mention4"/>
    <w:basedOn w:val="DefaultParagraphFont"/>
    <w:uiPriority w:val="99"/>
    <w:unhideWhenUsed/>
    <w:rsid w:val="0039225C"/>
    <w:rPr>
      <w:color w:val="808080"/>
      <w:shd w:val="clear" w:color="auto" w:fill="E6E6E6"/>
    </w:rPr>
  </w:style>
  <w:style w:type="character" w:customStyle="1" w:styleId="m-8082899869479211226gmail-styleunderline">
    <w:name w:val="m_-8082899869479211226gmail-styleunderline"/>
    <w:basedOn w:val="DefaultParagraphFont"/>
    <w:rsid w:val="0039225C"/>
  </w:style>
  <w:style w:type="paragraph" w:customStyle="1" w:styleId="NoteLevel23">
    <w:name w:val="Note Level 23"/>
    <w:basedOn w:val="Normal"/>
    <w:next w:val="Normal"/>
    <w:uiPriority w:val="99"/>
    <w:qFormat/>
    <w:rsid w:val="0039225C"/>
    <w:pPr>
      <w:keepNext/>
      <w:ind w:left="288" w:right="288"/>
    </w:pPr>
    <w:rPr>
      <w:rFonts w:ascii="Georgia" w:eastAsia="MS Gothic" w:hAnsi="Georgia"/>
      <w:szCs w:val="20"/>
    </w:rPr>
  </w:style>
  <w:style w:type="character" w:customStyle="1" w:styleId="HeaderChar3">
    <w:name w:val="Header Char3"/>
    <w:basedOn w:val="DefaultParagraphFont"/>
    <w:uiPriority w:val="99"/>
    <w:semiHidden/>
    <w:rsid w:val="0039225C"/>
    <w:rPr>
      <w:rFonts w:ascii="Georgia" w:hAnsi="Georgia"/>
    </w:rPr>
  </w:style>
  <w:style w:type="paragraph" w:customStyle="1" w:styleId="NoteLevel24">
    <w:name w:val="Note Level 24"/>
    <w:basedOn w:val="Normal"/>
    <w:next w:val="Normal"/>
    <w:uiPriority w:val="99"/>
    <w:qFormat/>
    <w:rsid w:val="0039225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39225C"/>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39225C"/>
    <w:rPr>
      <w:color w:val="605E5C"/>
      <w:shd w:val="clear" w:color="auto" w:fill="E1DFDD"/>
    </w:rPr>
  </w:style>
  <w:style w:type="character" w:customStyle="1" w:styleId="UnresolvedMention6">
    <w:name w:val="Unresolved Mention6"/>
    <w:basedOn w:val="DefaultParagraphFont"/>
    <w:uiPriority w:val="99"/>
    <w:unhideWhenUsed/>
    <w:rsid w:val="0039225C"/>
    <w:rPr>
      <w:color w:val="605E5C"/>
      <w:shd w:val="clear" w:color="auto" w:fill="E1DFDD"/>
    </w:rPr>
  </w:style>
  <w:style w:type="character" w:customStyle="1" w:styleId="hubidentifier">
    <w:name w:val="hub_identifier"/>
    <w:basedOn w:val="DefaultParagraphFont"/>
    <w:rsid w:val="0039225C"/>
  </w:style>
  <w:style w:type="paragraph" w:customStyle="1" w:styleId="standardeinzug">
    <w:name w:val="standardeinzug"/>
    <w:basedOn w:val="Normal"/>
    <w:qFormat/>
    <w:rsid w:val="0039225C"/>
    <w:pPr>
      <w:spacing w:before="100" w:beforeAutospacing="1" w:after="100" w:afterAutospacing="1"/>
    </w:pPr>
    <w:rPr>
      <w:rFonts w:ascii="Times New Roman" w:eastAsia="Times New Roman" w:hAnsi="Times New Roman" w:cs="Times New Roman"/>
      <w:szCs w:val="24"/>
    </w:rPr>
  </w:style>
  <w:style w:type="paragraph" w:customStyle="1" w:styleId="aufzhlungnormal">
    <w:name w:val="aufzhlungnormal"/>
    <w:basedOn w:val="Normal"/>
    <w:qFormat/>
    <w:rsid w:val="0039225C"/>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39225C"/>
  </w:style>
  <w:style w:type="paragraph" w:customStyle="1" w:styleId="entrefilet">
    <w:name w:val="entrefilet"/>
    <w:basedOn w:val="Normal"/>
    <w:qFormat/>
    <w:rsid w:val="0039225C"/>
    <w:pPr>
      <w:spacing w:before="100" w:beforeAutospacing="1" w:after="100" w:afterAutospacing="1"/>
    </w:pPr>
    <w:rPr>
      <w:rFonts w:ascii="Times New Roman" w:eastAsia="Times New Roman" w:hAnsi="Times New Roman" w:cs="Times New Roman"/>
      <w:szCs w:val="24"/>
    </w:rPr>
  </w:style>
  <w:style w:type="paragraph" w:customStyle="1" w:styleId="kapitelreferenzkopf">
    <w:name w:val="kapitelreferenzkopf"/>
    <w:basedOn w:val="Normal"/>
    <w:qFormat/>
    <w:rsid w:val="0039225C"/>
    <w:pPr>
      <w:spacing w:before="100" w:beforeAutospacing="1" w:after="100" w:afterAutospacing="1"/>
    </w:pPr>
    <w:rPr>
      <w:rFonts w:ascii="Times New Roman" w:eastAsia="Times New Roman" w:hAnsi="Times New Roman" w:cs="Times New Roman"/>
      <w:szCs w:val="24"/>
    </w:rPr>
  </w:style>
  <w:style w:type="paragraph" w:customStyle="1" w:styleId="tabberschrift">
    <w:name w:val="tabberschrift"/>
    <w:basedOn w:val="Normal"/>
    <w:qFormat/>
    <w:rsid w:val="0039225C"/>
    <w:pPr>
      <w:spacing w:before="100" w:beforeAutospacing="1" w:after="100" w:afterAutospacing="1"/>
    </w:pPr>
    <w:rPr>
      <w:rFonts w:ascii="Times New Roman" w:eastAsia="Times New Roman" w:hAnsi="Times New Roman" w:cs="Times New Roman"/>
      <w:szCs w:val="24"/>
    </w:rPr>
  </w:style>
  <w:style w:type="character" w:customStyle="1" w:styleId="tabgrafikformalbezeichnungnr">
    <w:name w:val="tabgrafikformalbezeichnungnr"/>
    <w:basedOn w:val="DefaultParagraphFont"/>
    <w:rsid w:val="0039225C"/>
  </w:style>
  <w:style w:type="character" w:customStyle="1" w:styleId="m-268162420547309261gmail-stylestylebold12pt">
    <w:name w:val="m_-268162420547309261gmail-stylestylebold12pt"/>
    <w:basedOn w:val="DefaultParagraphFont"/>
    <w:rsid w:val="0039225C"/>
  </w:style>
  <w:style w:type="character" w:customStyle="1" w:styleId="m-268162420547309261gmail-styleboldunderline">
    <w:name w:val="m_-268162420547309261gmail-styleboldunderline"/>
    <w:basedOn w:val="DefaultParagraphFont"/>
    <w:rsid w:val="0039225C"/>
  </w:style>
  <w:style w:type="character" w:customStyle="1" w:styleId="m-5621139387307470627gmail-style13ptbold">
    <w:name w:val="m_-5621139387307470627gmail-style13ptbold"/>
    <w:basedOn w:val="DefaultParagraphFont"/>
    <w:rsid w:val="0039225C"/>
  </w:style>
  <w:style w:type="character" w:customStyle="1" w:styleId="m-5621139387307470627gmail-styleunderline">
    <w:name w:val="m_-5621139387307470627gmail-styleunderline"/>
    <w:basedOn w:val="DefaultParagraphFont"/>
    <w:rsid w:val="0039225C"/>
  </w:style>
  <w:style w:type="character" w:customStyle="1" w:styleId="m-4930835733434609408gmail-style13ptbold">
    <w:name w:val="m_-4930835733434609408gmail-style13ptbold"/>
    <w:basedOn w:val="DefaultParagraphFont"/>
    <w:rsid w:val="0039225C"/>
  </w:style>
  <w:style w:type="character" w:customStyle="1" w:styleId="m-4930835733434609408gmail-styleunderline">
    <w:name w:val="m_-4930835733434609408gmail-styleunderline"/>
    <w:basedOn w:val="DefaultParagraphFont"/>
    <w:rsid w:val="0039225C"/>
  </w:style>
  <w:style w:type="character" w:customStyle="1" w:styleId="m-2456650549122369157gmail-style13ptbold">
    <w:name w:val="m_-2456650549122369157gmail-style13ptbold"/>
    <w:basedOn w:val="DefaultParagraphFont"/>
    <w:rsid w:val="0039225C"/>
  </w:style>
  <w:style w:type="character" w:customStyle="1" w:styleId="m-2456650549122369157gmail-styleunderline">
    <w:name w:val="m_-2456650549122369157gmail-styleunderline"/>
    <w:basedOn w:val="DefaultParagraphFont"/>
    <w:rsid w:val="0039225C"/>
  </w:style>
  <w:style w:type="paragraph" w:customStyle="1" w:styleId="Tagnotes">
    <w:name w:val="Tag notes"/>
    <w:link w:val="TagnotesChar"/>
    <w:uiPriority w:val="4"/>
    <w:qFormat/>
    <w:rsid w:val="0039225C"/>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39225C"/>
    <w:rPr>
      <w:rFonts w:ascii="Calibri" w:eastAsia="Times New Roman" w:hAnsi="Calibri" w:cs="Times New Roman"/>
      <w:b/>
      <w:color w:val="44546A"/>
      <w:sz w:val="24"/>
      <w:szCs w:val="24"/>
      <w14:ligatures w14:val="standardContextual"/>
    </w:rPr>
  </w:style>
  <w:style w:type="paragraph" w:customStyle="1" w:styleId="Cardnotes0">
    <w:name w:val="Card notes"/>
    <w:uiPriority w:val="4"/>
    <w:qFormat/>
    <w:rsid w:val="0039225C"/>
    <w:rPr>
      <w:rFonts w:ascii="Calibri" w:eastAsia="Times New Roman" w:hAnsi="Calibri" w:cs="Calibri"/>
      <w:b/>
      <w:color w:val="538135"/>
      <w14:ligatures w14:val="standardContextual"/>
    </w:rPr>
  </w:style>
  <w:style w:type="character" w:customStyle="1" w:styleId="style51">
    <w:name w:val="style5"/>
    <w:basedOn w:val="DefaultParagraphFont"/>
    <w:rsid w:val="0039225C"/>
  </w:style>
  <w:style w:type="character" w:customStyle="1" w:styleId="senselabel">
    <w:name w:val="sense_label"/>
    <w:basedOn w:val="DefaultParagraphFont"/>
    <w:rsid w:val="0039225C"/>
  </w:style>
  <w:style w:type="paragraph" w:customStyle="1" w:styleId="preview-module">
    <w:name w:val="preview-module"/>
    <w:basedOn w:val="Normal"/>
    <w:rsid w:val="0039225C"/>
    <w:pPr>
      <w:spacing w:before="100" w:beforeAutospacing="1" w:after="100" w:afterAutospacing="1"/>
    </w:pPr>
    <w:rPr>
      <w:rFonts w:eastAsia="Times New Roman"/>
      <w:szCs w:val="24"/>
    </w:rPr>
  </w:style>
  <w:style w:type="paragraph" w:customStyle="1" w:styleId="drop-cap-paragraph">
    <w:name w:val="drop-cap-paragraph"/>
    <w:basedOn w:val="Normal"/>
    <w:rsid w:val="0039225C"/>
    <w:pPr>
      <w:spacing w:before="100" w:beforeAutospacing="1" w:after="100" w:afterAutospacing="1"/>
    </w:pPr>
    <w:rPr>
      <w:rFonts w:eastAsia="Times New Roman"/>
      <w:szCs w:val="24"/>
    </w:rPr>
  </w:style>
  <w:style w:type="character" w:customStyle="1" w:styleId="idgendropcap-4">
    <w:name w:val="_idgendropcap-4"/>
    <w:basedOn w:val="DefaultParagraphFont"/>
    <w:rsid w:val="0039225C"/>
  </w:style>
  <w:style w:type="character" w:customStyle="1" w:styleId="charoverride-2">
    <w:name w:val="charoverride-2"/>
    <w:basedOn w:val="DefaultParagraphFont"/>
    <w:rsid w:val="0039225C"/>
  </w:style>
  <w:style w:type="paragraph" w:customStyle="1" w:styleId="subhead-a">
    <w:name w:val="subhead-a"/>
    <w:basedOn w:val="Normal"/>
    <w:rsid w:val="0039225C"/>
    <w:pPr>
      <w:spacing w:before="100" w:beforeAutospacing="1" w:after="100" w:afterAutospacing="1"/>
    </w:pPr>
    <w:rPr>
      <w:rFonts w:eastAsia="Times New Roman"/>
      <w:szCs w:val="24"/>
    </w:rPr>
  </w:style>
  <w:style w:type="paragraph" w:customStyle="1" w:styleId="paragraph-after-sub">
    <w:name w:val="paragraph-after-sub"/>
    <w:basedOn w:val="Normal"/>
    <w:rsid w:val="0039225C"/>
    <w:pPr>
      <w:spacing w:before="100" w:beforeAutospacing="1" w:after="100" w:afterAutospacing="1"/>
    </w:pPr>
    <w:rPr>
      <w:rFonts w:eastAsia="Times New Roman"/>
      <w:szCs w:val="24"/>
    </w:rPr>
  </w:style>
  <w:style w:type="character" w:customStyle="1" w:styleId="charoverride-3">
    <w:name w:val="charoverride-3"/>
    <w:basedOn w:val="DefaultParagraphFont"/>
    <w:rsid w:val="0039225C"/>
  </w:style>
  <w:style w:type="paragraph" w:customStyle="1" w:styleId="bullet-1st-line">
    <w:name w:val="bullet-1st-line"/>
    <w:basedOn w:val="Normal"/>
    <w:rsid w:val="0039225C"/>
    <w:pPr>
      <w:spacing w:before="100" w:beforeAutospacing="1" w:after="100" w:afterAutospacing="1"/>
    </w:pPr>
    <w:rPr>
      <w:rFonts w:eastAsia="Times New Roman"/>
      <w:szCs w:val="24"/>
    </w:rPr>
  </w:style>
  <w:style w:type="paragraph" w:customStyle="1" w:styleId="bullet">
    <w:name w:val="bullet"/>
    <w:basedOn w:val="Normal"/>
    <w:rsid w:val="0039225C"/>
    <w:pPr>
      <w:spacing w:before="100" w:beforeAutospacing="1" w:after="100" w:afterAutospacing="1"/>
    </w:pPr>
    <w:rPr>
      <w:rFonts w:eastAsia="Times New Roman"/>
      <w:szCs w:val="24"/>
    </w:rPr>
  </w:style>
  <w:style w:type="paragraph" w:customStyle="1" w:styleId="bullet-last-line">
    <w:name w:val="bullet-last-line"/>
    <w:basedOn w:val="Normal"/>
    <w:rsid w:val="0039225C"/>
    <w:pPr>
      <w:spacing w:before="100" w:beforeAutospacing="1" w:after="100" w:afterAutospacing="1"/>
    </w:pPr>
    <w:rPr>
      <w:rFonts w:eastAsia="Times New Roman"/>
      <w:szCs w:val="24"/>
    </w:rPr>
  </w:style>
  <w:style w:type="character" w:customStyle="1" w:styleId="jfq-ender">
    <w:name w:val="jfq-ender"/>
    <w:basedOn w:val="DefaultParagraphFont"/>
    <w:rsid w:val="0039225C"/>
  </w:style>
  <w:style w:type="character" w:customStyle="1" w:styleId="inline-head">
    <w:name w:val="inline-head"/>
    <w:basedOn w:val="DefaultParagraphFont"/>
    <w:rsid w:val="0039225C"/>
  </w:style>
  <w:style w:type="paragraph" w:customStyle="1" w:styleId="article-n-logo">
    <w:name w:val="article-n-logo"/>
    <w:basedOn w:val="Normal"/>
    <w:rsid w:val="0039225C"/>
    <w:pPr>
      <w:spacing w:before="100" w:beforeAutospacing="1" w:after="100" w:afterAutospacing="1"/>
    </w:pPr>
    <w:rPr>
      <w:rFonts w:eastAsia="Times New Roman"/>
      <w:szCs w:val="24"/>
    </w:rPr>
  </w:style>
  <w:style w:type="character" w:customStyle="1" w:styleId="muibuttonlabel-0-1-145">
    <w:name w:val="muibuttonlabel-0-1-145"/>
    <w:basedOn w:val="DefaultParagraphFont"/>
    <w:rsid w:val="0039225C"/>
  </w:style>
  <w:style w:type="character" w:customStyle="1" w:styleId="wsj-article-credit">
    <w:name w:val="wsj-article-credit"/>
    <w:basedOn w:val="DefaultParagraphFont"/>
    <w:rsid w:val="0039225C"/>
  </w:style>
  <w:style w:type="character" w:customStyle="1" w:styleId="wsj-article-credit-tag">
    <w:name w:val="wsj-article-credit-tag"/>
    <w:basedOn w:val="DefaultParagraphFont"/>
    <w:rsid w:val="0039225C"/>
  </w:style>
  <w:style w:type="paragraph" w:customStyle="1" w:styleId="heading-container">
    <w:name w:val="heading-container"/>
    <w:basedOn w:val="Normal"/>
    <w:qFormat/>
    <w:rsid w:val="0039225C"/>
    <w:pPr>
      <w:spacing w:before="100" w:beforeAutospacing="1" w:after="100" w:afterAutospacing="1"/>
    </w:pPr>
    <w:rPr>
      <w:rFonts w:eastAsia="Times New Roman"/>
      <w:szCs w:val="24"/>
    </w:rPr>
  </w:style>
  <w:style w:type="paragraph" w:customStyle="1" w:styleId="dek">
    <w:name w:val="dek"/>
    <w:basedOn w:val="Normal"/>
    <w:uiPriority w:val="99"/>
    <w:qFormat/>
    <w:rsid w:val="0039225C"/>
    <w:pPr>
      <w:spacing w:before="100" w:beforeAutospacing="1" w:after="100" w:afterAutospacing="1"/>
    </w:pPr>
    <w:rPr>
      <w:rFonts w:eastAsia="Times New Roman"/>
      <w:szCs w:val="24"/>
    </w:rPr>
  </w:style>
  <w:style w:type="character" w:customStyle="1" w:styleId="m-134349766280542120gmail-style13ptbold">
    <w:name w:val="m_-134349766280542120gmail-style13ptbold"/>
    <w:basedOn w:val="DefaultParagraphFont"/>
    <w:rsid w:val="0039225C"/>
  </w:style>
  <w:style w:type="character" w:customStyle="1" w:styleId="m-134349766280542120gmail-msohyperlink">
    <w:name w:val="m_-134349766280542120gmail-msohyperlink"/>
    <w:basedOn w:val="DefaultParagraphFont"/>
    <w:rsid w:val="0039225C"/>
  </w:style>
  <w:style w:type="character" w:customStyle="1" w:styleId="m-134349766280542120gmail-styleunderline">
    <w:name w:val="m_-134349766280542120gmail-styleunderline"/>
    <w:basedOn w:val="DefaultParagraphFont"/>
    <w:rsid w:val="0039225C"/>
  </w:style>
  <w:style w:type="character" w:customStyle="1" w:styleId="m-134349766280542120gmail-cite">
    <w:name w:val="m_-134349766280542120gmail-cite"/>
    <w:basedOn w:val="DefaultParagraphFont"/>
    <w:rsid w:val="0039225C"/>
  </w:style>
  <w:style w:type="character" w:customStyle="1" w:styleId="m-134349766280542120gmail-underline">
    <w:name w:val="m_-134349766280542120gmail-underline"/>
    <w:basedOn w:val="DefaultParagraphFont"/>
    <w:rsid w:val="0039225C"/>
  </w:style>
  <w:style w:type="character" w:customStyle="1" w:styleId="m-134349766280542120gmail-underline0">
    <w:name w:val="m_-134349766280542120gmail-underline0"/>
    <w:basedOn w:val="DefaultParagraphFont"/>
    <w:rsid w:val="0039225C"/>
  </w:style>
  <w:style w:type="paragraph" w:customStyle="1" w:styleId="element">
    <w:name w:val="element"/>
    <w:basedOn w:val="Normal"/>
    <w:qFormat/>
    <w:rsid w:val="0039225C"/>
    <w:pPr>
      <w:spacing w:before="100" w:beforeAutospacing="1" w:after="100" w:afterAutospacing="1"/>
    </w:pPr>
    <w:rPr>
      <w:rFonts w:eastAsia="Times New Roman"/>
    </w:rPr>
  </w:style>
  <w:style w:type="paragraph" w:customStyle="1" w:styleId="p3">
    <w:name w:val="p3"/>
    <w:basedOn w:val="Normal"/>
    <w:qFormat/>
    <w:rsid w:val="0039225C"/>
    <w:pPr>
      <w:spacing w:before="100" w:beforeAutospacing="1" w:after="100" w:afterAutospacing="1"/>
    </w:pPr>
    <w:rPr>
      <w:rFonts w:eastAsia="Times New Roman"/>
    </w:rPr>
  </w:style>
  <w:style w:type="paragraph" w:customStyle="1" w:styleId="p5">
    <w:name w:val="p5"/>
    <w:basedOn w:val="Normal"/>
    <w:qFormat/>
    <w:rsid w:val="0039225C"/>
    <w:pPr>
      <w:spacing w:before="100" w:beforeAutospacing="1" w:after="100" w:afterAutospacing="1"/>
    </w:pPr>
    <w:rPr>
      <w:rFonts w:eastAsia="Times New Roman"/>
    </w:rPr>
  </w:style>
  <w:style w:type="paragraph" w:customStyle="1" w:styleId="p7">
    <w:name w:val="p7"/>
    <w:basedOn w:val="Normal"/>
    <w:qFormat/>
    <w:rsid w:val="0039225C"/>
    <w:pPr>
      <w:spacing w:before="100" w:beforeAutospacing="1" w:after="100" w:afterAutospacing="1"/>
    </w:pPr>
    <w:rPr>
      <w:rFonts w:eastAsia="Times New Roman"/>
    </w:rPr>
  </w:style>
  <w:style w:type="paragraph" w:customStyle="1" w:styleId="p9">
    <w:name w:val="p9"/>
    <w:basedOn w:val="Normal"/>
    <w:qFormat/>
    <w:rsid w:val="0039225C"/>
    <w:pPr>
      <w:spacing w:before="100" w:beforeAutospacing="1" w:after="100" w:afterAutospacing="1"/>
    </w:pPr>
    <w:rPr>
      <w:rFonts w:eastAsia="Times New Roman"/>
    </w:rPr>
  </w:style>
  <w:style w:type="paragraph" w:customStyle="1" w:styleId="p11">
    <w:name w:val="p11"/>
    <w:basedOn w:val="Normal"/>
    <w:qFormat/>
    <w:rsid w:val="0039225C"/>
    <w:pPr>
      <w:spacing w:before="100" w:beforeAutospacing="1" w:after="100" w:afterAutospacing="1"/>
    </w:pPr>
    <w:rPr>
      <w:rFonts w:eastAsia="Times New Roman"/>
    </w:rPr>
  </w:style>
  <w:style w:type="paragraph" w:customStyle="1" w:styleId="p2">
    <w:name w:val="p2"/>
    <w:basedOn w:val="Normal"/>
    <w:qFormat/>
    <w:rsid w:val="0039225C"/>
    <w:pPr>
      <w:spacing w:before="100" w:beforeAutospacing="1" w:after="100" w:afterAutospacing="1"/>
    </w:pPr>
    <w:rPr>
      <w:rFonts w:eastAsia="Times New Roman"/>
    </w:rPr>
  </w:style>
  <w:style w:type="paragraph" w:customStyle="1" w:styleId="p4">
    <w:name w:val="p4"/>
    <w:basedOn w:val="Normal"/>
    <w:qFormat/>
    <w:rsid w:val="0039225C"/>
    <w:pPr>
      <w:spacing w:before="100" w:beforeAutospacing="1" w:after="100" w:afterAutospacing="1"/>
    </w:pPr>
    <w:rPr>
      <w:rFonts w:eastAsia="Times New Roman"/>
    </w:rPr>
  </w:style>
  <w:style w:type="paragraph" w:customStyle="1" w:styleId="p6">
    <w:name w:val="p6"/>
    <w:basedOn w:val="Normal"/>
    <w:qFormat/>
    <w:rsid w:val="0039225C"/>
    <w:pPr>
      <w:spacing w:before="100" w:beforeAutospacing="1" w:after="100" w:afterAutospacing="1"/>
    </w:pPr>
    <w:rPr>
      <w:rFonts w:eastAsia="Times New Roman"/>
    </w:rPr>
  </w:style>
  <w:style w:type="paragraph" w:customStyle="1" w:styleId="p8">
    <w:name w:val="p8"/>
    <w:basedOn w:val="Normal"/>
    <w:qFormat/>
    <w:rsid w:val="0039225C"/>
    <w:pPr>
      <w:spacing w:before="100" w:beforeAutospacing="1" w:after="100" w:afterAutospacing="1"/>
    </w:pPr>
    <w:rPr>
      <w:rFonts w:eastAsia="Times New Roman"/>
    </w:rPr>
  </w:style>
  <w:style w:type="paragraph" w:customStyle="1" w:styleId="p10">
    <w:name w:val="p10"/>
    <w:basedOn w:val="Normal"/>
    <w:qFormat/>
    <w:rsid w:val="0039225C"/>
    <w:pPr>
      <w:spacing w:before="100" w:beforeAutospacing="1" w:after="100" w:afterAutospacing="1"/>
    </w:pPr>
    <w:rPr>
      <w:rFonts w:eastAsia="Times New Roman"/>
    </w:rPr>
  </w:style>
  <w:style w:type="paragraph" w:customStyle="1" w:styleId="p12">
    <w:name w:val="p12"/>
    <w:basedOn w:val="Normal"/>
    <w:qFormat/>
    <w:rsid w:val="0039225C"/>
    <w:pPr>
      <w:spacing w:before="100" w:beforeAutospacing="1" w:after="100" w:afterAutospacing="1"/>
    </w:pPr>
    <w:rPr>
      <w:rFonts w:eastAsia="Times New Roman"/>
    </w:rPr>
  </w:style>
  <w:style w:type="paragraph" w:customStyle="1" w:styleId="p14">
    <w:name w:val="p14"/>
    <w:basedOn w:val="Normal"/>
    <w:qFormat/>
    <w:rsid w:val="0039225C"/>
    <w:pPr>
      <w:spacing w:before="100" w:beforeAutospacing="1" w:after="100" w:afterAutospacing="1"/>
    </w:pPr>
    <w:rPr>
      <w:rFonts w:eastAsia="Times New Roman"/>
    </w:rPr>
  </w:style>
  <w:style w:type="character" w:customStyle="1" w:styleId="wsj-article-caption-content">
    <w:name w:val="wsj-article-caption-content"/>
    <w:basedOn w:val="DefaultParagraphFont"/>
    <w:rsid w:val="0039225C"/>
  </w:style>
  <w:style w:type="paragraph" w:customStyle="1" w:styleId="initial">
    <w:name w:val="initial"/>
    <w:basedOn w:val="Normal"/>
    <w:qFormat/>
    <w:rsid w:val="0039225C"/>
    <w:pPr>
      <w:spacing w:before="100" w:beforeAutospacing="1" w:after="100" w:afterAutospacing="1"/>
    </w:pPr>
    <w:rPr>
      <w:rFonts w:eastAsia="Times New Roman"/>
    </w:rPr>
  </w:style>
  <w:style w:type="paragraph" w:customStyle="1" w:styleId="speakable-paragraph">
    <w:name w:val="speakable-paragraph"/>
    <w:basedOn w:val="Normal"/>
    <w:qFormat/>
    <w:rsid w:val="0039225C"/>
    <w:pPr>
      <w:spacing w:before="100" w:beforeAutospacing="1" w:after="100" w:afterAutospacing="1"/>
    </w:pPr>
    <w:rPr>
      <w:rFonts w:eastAsia="Times New Roman"/>
    </w:rPr>
  </w:style>
  <w:style w:type="character" w:customStyle="1" w:styleId="CardUnderlinedCharChar0">
    <w:name w:val="Card Underlined Char Char"/>
    <w:rsid w:val="0039225C"/>
    <w:rPr>
      <w:rFonts w:ascii="Arial Narrow" w:hAnsi="Arial Narrow"/>
      <w:sz w:val="22"/>
      <w:szCs w:val="24"/>
      <w:u w:val="single"/>
      <w:lang w:val="en-US" w:eastAsia="en-US" w:bidi="ar-SA"/>
    </w:rPr>
  </w:style>
  <w:style w:type="paragraph" w:customStyle="1" w:styleId="detailsub">
    <w:name w:val="detail__sub"/>
    <w:basedOn w:val="Normal"/>
    <w:qFormat/>
    <w:rsid w:val="0039225C"/>
    <w:pPr>
      <w:spacing w:before="100" w:beforeAutospacing="1" w:after="100" w:afterAutospacing="1"/>
    </w:pPr>
    <w:rPr>
      <w:rFonts w:eastAsia="Times New Roman"/>
    </w:rPr>
  </w:style>
  <w:style w:type="paragraph" w:customStyle="1" w:styleId="flfc">
    <w:name w:val="flfc"/>
    <w:basedOn w:val="Normal"/>
    <w:uiPriority w:val="99"/>
    <w:qFormat/>
    <w:rsid w:val="0039225C"/>
    <w:pPr>
      <w:spacing w:before="100" w:beforeAutospacing="1" w:after="100" w:afterAutospacing="1"/>
    </w:pPr>
    <w:rPr>
      <w:rFonts w:eastAsia="Times New Roman"/>
    </w:rPr>
  </w:style>
  <w:style w:type="character" w:customStyle="1" w:styleId="m-299895914748161361gmail-style13ptbold">
    <w:name w:val="m_-299895914748161361gmail-style13ptbold"/>
    <w:basedOn w:val="DefaultParagraphFont"/>
    <w:rsid w:val="0039225C"/>
  </w:style>
  <w:style w:type="character" w:customStyle="1" w:styleId="m-299895914748161361gmail-styleunderline">
    <w:name w:val="m_-299895914748161361gmail-styleunderline"/>
    <w:basedOn w:val="DefaultParagraphFont"/>
    <w:rsid w:val="0039225C"/>
  </w:style>
  <w:style w:type="paragraph" w:customStyle="1" w:styleId="counter-paragraph">
    <w:name w:val="counter-paragraph"/>
    <w:basedOn w:val="Normal"/>
    <w:qFormat/>
    <w:rsid w:val="0039225C"/>
    <w:pPr>
      <w:spacing w:before="100" w:beforeAutospacing="1" w:after="100" w:afterAutospacing="1"/>
    </w:pPr>
    <w:rPr>
      <w:rFonts w:eastAsia="Times New Roman"/>
    </w:rPr>
  </w:style>
  <w:style w:type="paragraph" w:customStyle="1" w:styleId="m-266642551691440061gmail-cites">
    <w:name w:val="m_-266642551691440061gmail-cites"/>
    <w:basedOn w:val="Normal"/>
    <w:qFormat/>
    <w:rsid w:val="0039225C"/>
    <w:pPr>
      <w:spacing w:before="100" w:beforeAutospacing="1" w:after="100" w:afterAutospacing="1"/>
    </w:pPr>
    <w:rPr>
      <w:rFonts w:eastAsia="Times New Roman"/>
    </w:rPr>
  </w:style>
  <w:style w:type="character" w:customStyle="1" w:styleId="m-266642551691440061gmail-author-date">
    <w:name w:val="m_-266642551691440061gmail-author-date"/>
    <w:basedOn w:val="DefaultParagraphFont"/>
    <w:rsid w:val="0039225C"/>
  </w:style>
  <w:style w:type="paragraph" w:customStyle="1" w:styleId="m-266642551691440061gmail-cards">
    <w:name w:val="m_-266642551691440061gmail-cards"/>
    <w:basedOn w:val="Normal"/>
    <w:qFormat/>
    <w:rsid w:val="0039225C"/>
    <w:pPr>
      <w:spacing w:before="100" w:beforeAutospacing="1" w:after="100" w:afterAutospacing="1"/>
    </w:pPr>
    <w:rPr>
      <w:rFonts w:eastAsia="Times New Roman"/>
    </w:rPr>
  </w:style>
  <w:style w:type="character" w:customStyle="1" w:styleId="m-266642551691440061gmail-debateunderline">
    <w:name w:val="m_-266642551691440061gmail-debateunderline"/>
    <w:basedOn w:val="DefaultParagraphFont"/>
    <w:rsid w:val="0039225C"/>
  </w:style>
  <w:style w:type="paragraph" w:customStyle="1" w:styleId="listingexcerpt">
    <w:name w:val="listing__excerpt"/>
    <w:basedOn w:val="Normal"/>
    <w:qFormat/>
    <w:rsid w:val="0039225C"/>
    <w:pPr>
      <w:spacing w:before="100" w:beforeAutospacing="1" w:after="100" w:afterAutospacing="1"/>
    </w:pPr>
    <w:rPr>
      <w:rFonts w:eastAsia="Times New Roman"/>
    </w:rPr>
  </w:style>
  <w:style w:type="character" w:customStyle="1" w:styleId="listingauthor">
    <w:name w:val="listing__author"/>
    <w:basedOn w:val="DefaultParagraphFont"/>
    <w:rsid w:val="0039225C"/>
  </w:style>
  <w:style w:type="paragraph" w:customStyle="1" w:styleId="specialbutton">
    <w:name w:val="special__button"/>
    <w:basedOn w:val="Normal"/>
    <w:rsid w:val="0039225C"/>
    <w:pPr>
      <w:spacing w:before="100" w:beforeAutospacing="1" w:after="100" w:afterAutospacing="1"/>
    </w:pPr>
    <w:rPr>
      <w:rFonts w:eastAsia="Times New Roman"/>
    </w:rPr>
  </w:style>
  <w:style w:type="character" w:customStyle="1" w:styleId="rollover-people">
    <w:name w:val="rollover-people"/>
    <w:basedOn w:val="DefaultParagraphFont"/>
    <w:rsid w:val="0039225C"/>
  </w:style>
  <w:style w:type="character" w:customStyle="1" w:styleId="n-util-visually-hidden">
    <w:name w:val="n-util-visually-hidden"/>
    <w:basedOn w:val="DefaultParagraphFont"/>
    <w:rsid w:val="0039225C"/>
  </w:style>
  <w:style w:type="paragraph" w:customStyle="1" w:styleId="suggested-readssubheading">
    <w:name w:val="suggested-reads__subheading"/>
    <w:basedOn w:val="Normal"/>
    <w:rsid w:val="0039225C"/>
    <w:pPr>
      <w:spacing w:before="100" w:beforeAutospacing="1" w:after="100" w:afterAutospacing="1"/>
    </w:pPr>
    <w:rPr>
      <w:rFonts w:eastAsia="Times New Roman"/>
    </w:rPr>
  </w:style>
  <w:style w:type="character" w:customStyle="1" w:styleId="cardclassifier-gap">
    <w:name w:val="card__classifier-gap"/>
    <w:basedOn w:val="DefaultParagraphFont"/>
    <w:rsid w:val="0039225C"/>
  </w:style>
  <w:style w:type="paragraph" w:customStyle="1" w:styleId="suggested-readslist-itemsubheading">
    <w:name w:val="suggested-reads__list-item__subheading"/>
    <w:basedOn w:val="Normal"/>
    <w:rsid w:val="0039225C"/>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39225C"/>
  </w:style>
  <w:style w:type="character" w:customStyle="1" w:styleId="AnalyticTagChar">
    <w:name w:val="Analytic Tag Char"/>
    <w:basedOn w:val="DefaultParagraphFont"/>
    <w:link w:val="AnalyticTag"/>
    <w:uiPriority w:val="4"/>
    <w:rsid w:val="0039225C"/>
    <w:rPr>
      <w:rFonts w:ascii="Calibri" w:eastAsiaTheme="majorEastAsia" w:hAnsi="Calibri" w:cstheme="majorBidi"/>
      <w:b/>
      <w:iCs/>
      <w:sz w:val="26"/>
    </w:rPr>
  </w:style>
  <w:style w:type="character" w:customStyle="1" w:styleId="11">
    <w:name w:val="批注文字 字符1"/>
    <w:basedOn w:val="DefaultParagraphFont"/>
    <w:uiPriority w:val="99"/>
    <w:semiHidden/>
    <w:rsid w:val="0039225C"/>
    <w:rPr>
      <w:rFonts w:ascii="Calibri" w:hAnsi="Calibri" w:cs="Calibri"/>
    </w:rPr>
  </w:style>
  <w:style w:type="character" w:customStyle="1" w:styleId="12">
    <w:name w:val="批注主题 字符1"/>
    <w:basedOn w:val="11"/>
    <w:uiPriority w:val="99"/>
    <w:semiHidden/>
    <w:rsid w:val="0039225C"/>
    <w:rPr>
      <w:rFonts w:ascii="Calibri" w:hAnsi="Calibri" w:cs="Calibri"/>
      <w:b/>
      <w:bCs/>
    </w:rPr>
  </w:style>
  <w:style w:type="paragraph" w:customStyle="1" w:styleId="StyleJustifiedCharChar">
    <w:name w:val="Style Justified Char Char"/>
    <w:basedOn w:val="Normal"/>
    <w:link w:val="StyleJustifiedCharCharChar"/>
    <w:rsid w:val="0039225C"/>
    <w:pPr>
      <w:ind w:left="432"/>
      <w:jc w:val="both"/>
    </w:pPr>
    <w:rPr>
      <w:rFonts w:eastAsia="Batang"/>
      <w:sz w:val="20"/>
      <w:szCs w:val="20"/>
    </w:rPr>
  </w:style>
  <w:style w:type="character" w:customStyle="1" w:styleId="StyleJustifiedCharCharChar">
    <w:name w:val="Style Justified Char Char Char"/>
    <w:link w:val="StyleJustifiedCharChar"/>
    <w:rsid w:val="0039225C"/>
    <w:rPr>
      <w:rFonts w:ascii="Calibri" w:eastAsia="Batang" w:hAnsi="Calibri" w:cs="Calibri"/>
      <w:sz w:val="20"/>
      <w:szCs w:val="20"/>
    </w:rPr>
  </w:style>
  <w:style w:type="paragraph" w:customStyle="1" w:styleId="Heading3New">
    <w:name w:val="Heading 3 New"/>
    <w:basedOn w:val="Heading3"/>
    <w:next w:val="Normal"/>
    <w:uiPriority w:val="99"/>
    <w:qFormat/>
    <w:rsid w:val="0039225C"/>
    <w:pPr>
      <w:pBdr>
        <w:bottom w:val="single" w:sz="12" w:space="1" w:color="auto"/>
      </w:pBdr>
    </w:pPr>
    <w:rPr>
      <w:rFonts w:eastAsia="Times New Roman" w:cs="Times New Roman"/>
      <w:sz w:val="44"/>
      <w:u w:val="none"/>
    </w:rPr>
  </w:style>
  <w:style w:type="character" w:customStyle="1" w:styleId="m8370952637483410863gmail-styleunderline">
    <w:name w:val="m_8370952637483410863gmail-styleunderline"/>
    <w:basedOn w:val="DefaultParagraphFont"/>
    <w:rsid w:val="0039225C"/>
  </w:style>
  <w:style w:type="character" w:customStyle="1" w:styleId="m400377485754071043gmail-style13ptbold">
    <w:name w:val="m_400377485754071043gmail-style13ptbold"/>
    <w:basedOn w:val="DefaultParagraphFont"/>
    <w:rsid w:val="0039225C"/>
  </w:style>
  <w:style w:type="character" w:customStyle="1" w:styleId="m-4799866747027741266gmail-style13ptbold">
    <w:name w:val="m_-4799866747027741266gmail-style13ptbold"/>
    <w:basedOn w:val="DefaultParagraphFont"/>
    <w:rsid w:val="0039225C"/>
  </w:style>
  <w:style w:type="character" w:customStyle="1" w:styleId="m-4799866747027741266gmail-apple-converted-space">
    <w:name w:val="m_-4799866747027741266gmail-apple-converted-space"/>
    <w:basedOn w:val="DefaultParagraphFont"/>
    <w:rsid w:val="0039225C"/>
  </w:style>
  <w:style w:type="character" w:customStyle="1" w:styleId="m-4799866747027741266gmail-m3965771245576658108gmail-styleunderline">
    <w:name w:val="m_-4799866747027741266gmail-m3965771245576658108gmail-styleunderline"/>
    <w:basedOn w:val="DefaultParagraphFont"/>
    <w:rsid w:val="0039225C"/>
  </w:style>
  <w:style w:type="character" w:customStyle="1" w:styleId="13">
    <w:name w:val="脚注文本 字符1"/>
    <w:basedOn w:val="DefaultParagraphFont"/>
    <w:uiPriority w:val="99"/>
    <w:semiHidden/>
    <w:rsid w:val="0039225C"/>
    <w:rPr>
      <w:rFonts w:ascii="Calibri" w:hAnsi="Calibri" w:cs="Calibri"/>
      <w:sz w:val="18"/>
      <w:szCs w:val="18"/>
    </w:rPr>
  </w:style>
  <w:style w:type="character" w:customStyle="1" w:styleId="UnderlinedTextChar">
    <w:name w:val="Underlined Text Char"/>
    <w:uiPriority w:val="99"/>
    <w:rsid w:val="0039225C"/>
    <w:rPr>
      <w:b/>
    </w:rPr>
  </w:style>
  <w:style w:type="character" w:customStyle="1" w:styleId="TextChar0">
    <w:name w:val="Text Char"/>
    <w:uiPriority w:val="99"/>
    <w:rsid w:val="0039225C"/>
    <w:rPr>
      <w:rFonts w:ascii="Times New Roman" w:eastAsia="Times New Roman" w:hAnsi="Times New Roman" w:cs="Times New Roman"/>
      <w:sz w:val="24"/>
    </w:rPr>
  </w:style>
  <w:style w:type="character" w:customStyle="1" w:styleId="StyleStyleBoldUnderlineUnderlineStyleapple-style-span6pt">
    <w:name w:val="Style Style Bold UnderlineUnderlineStyleapple-style-span + 6 pt..."/>
    <w:basedOn w:val="DefaultParagraphFont"/>
    <w:rsid w:val="0039225C"/>
    <w:rPr>
      <w:rFonts w:ascii="Georgia" w:hAnsi="Georgia"/>
      <w:b w:val="0"/>
      <w:bCs/>
      <w:sz w:val="24"/>
      <w:u w:val="single"/>
    </w:rPr>
  </w:style>
  <w:style w:type="paragraph" w:customStyle="1" w:styleId="ember-view">
    <w:name w:val="ember-view"/>
    <w:basedOn w:val="Normal"/>
    <w:rsid w:val="0039225C"/>
    <w:pPr>
      <w:spacing w:before="100" w:beforeAutospacing="1" w:after="100" w:afterAutospacing="1"/>
    </w:pPr>
    <w:rPr>
      <w:rFonts w:eastAsia="Times New Roman"/>
    </w:rPr>
  </w:style>
  <w:style w:type="paragraph" w:customStyle="1" w:styleId="first-text">
    <w:name w:val="first-text"/>
    <w:basedOn w:val="Normal"/>
    <w:rsid w:val="0039225C"/>
    <w:pPr>
      <w:spacing w:before="100" w:beforeAutospacing="1" w:after="100" w:afterAutospacing="1"/>
    </w:pPr>
    <w:rPr>
      <w:rFonts w:eastAsia="Times New Roman"/>
    </w:rPr>
  </w:style>
  <w:style w:type="paragraph" w:customStyle="1" w:styleId="shirttail">
    <w:name w:val="shirttail"/>
    <w:basedOn w:val="Normal"/>
    <w:rsid w:val="0039225C"/>
    <w:pPr>
      <w:spacing w:before="100" w:beforeAutospacing="1" w:after="100" w:afterAutospacing="1"/>
    </w:pPr>
    <w:rPr>
      <w:rFonts w:eastAsia="Times New Roman"/>
    </w:rPr>
  </w:style>
  <w:style w:type="paragraph" w:customStyle="1" w:styleId="bylinename2">
    <w:name w:val="byline_name_2"/>
    <w:basedOn w:val="Normal"/>
    <w:rsid w:val="0039225C"/>
    <w:pPr>
      <w:spacing w:before="100" w:beforeAutospacing="1" w:after="100" w:afterAutospacing="1"/>
    </w:pPr>
    <w:rPr>
      <w:rFonts w:eastAsia="Times New Roman"/>
    </w:rPr>
  </w:style>
  <w:style w:type="character" w:customStyle="1" w:styleId="small-caps">
    <w:name w:val="small-caps"/>
    <w:basedOn w:val="DefaultParagraphFont"/>
    <w:rsid w:val="0039225C"/>
  </w:style>
  <w:style w:type="paragraph" w:customStyle="1" w:styleId="PhoHat">
    <w:name w:val="PhoHat"/>
    <w:basedOn w:val="Normal"/>
    <w:next w:val="Default"/>
    <w:uiPriority w:val="99"/>
    <w:qFormat/>
    <w:rsid w:val="0039225C"/>
    <w:pPr>
      <w:jc w:val="center"/>
      <w:outlineLvl w:val="0"/>
    </w:pPr>
    <w:rPr>
      <w:b/>
      <w:sz w:val="32"/>
      <w:u w:val="single"/>
    </w:rPr>
  </w:style>
  <w:style w:type="paragraph" w:customStyle="1" w:styleId="PhoHeading2">
    <w:name w:val="PhoHeading 2"/>
    <w:basedOn w:val="Normal"/>
    <w:uiPriority w:val="99"/>
    <w:qFormat/>
    <w:rsid w:val="0039225C"/>
    <w:pPr>
      <w:jc w:val="center"/>
    </w:pPr>
    <w:rPr>
      <w:b/>
      <w:sz w:val="28"/>
      <w:u w:val="single"/>
    </w:rPr>
  </w:style>
  <w:style w:type="paragraph" w:customStyle="1" w:styleId="PhoTag">
    <w:name w:val="PhoTag"/>
    <w:basedOn w:val="Normal"/>
    <w:next w:val="Normal"/>
    <w:autoRedefine/>
    <w:qFormat/>
    <w:rsid w:val="0039225C"/>
    <w:rPr>
      <w:b/>
      <w:sz w:val="20"/>
    </w:rPr>
  </w:style>
  <w:style w:type="character" w:customStyle="1" w:styleId="PhoNormal">
    <w:name w:val="PhoNormal"/>
    <w:uiPriority w:val="1"/>
    <w:qFormat/>
    <w:rsid w:val="0039225C"/>
    <w:rPr>
      <w:rFonts w:ascii="Georgia" w:hAnsi="Georgia" w:hint="default"/>
      <w:sz w:val="22"/>
    </w:rPr>
  </w:style>
  <w:style w:type="character" w:customStyle="1" w:styleId="UnreadF7Char">
    <w:name w:val="Unread F7 Char"/>
    <w:link w:val="UnreadF7"/>
    <w:locked/>
    <w:rsid w:val="0039225C"/>
    <w:rPr>
      <w:sz w:val="12"/>
    </w:rPr>
  </w:style>
  <w:style w:type="paragraph" w:customStyle="1" w:styleId="UnreadF7">
    <w:name w:val="Unread F7"/>
    <w:basedOn w:val="Normal"/>
    <w:next w:val="NormalF6"/>
    <w:link w:val="UnreadF7Char"/>
    <w:qFormat/>
    <w:rsid w:val="0039225C"/>
    <w:rPr>
      <w:rFonts w:asciiTheme="minorHAnsi" w:hAnsiTheme="minorHAnsi" w:cstheme="minorBidi"/>
      <w:sz w:val="12"/>
    </w:rPr>
  </w:style>
  <w:style w:type="character" w:customStyle="1" w:styleId="TagCiteF8Char">
    <w:name w:val="Tag/Cite F8 Char"/>
    <w:link w:val="TagCiteF8"/>
    <w:locked/>
    <w:rsid w:val="0039225C"/>
    <w:rPr>
      <w:b/>
    </w:rPr>
  </w:style>
  <w:style w:type="paragraph" w:customStyle="1" w:styleId="TagCiteF8">
    <w:name w:val="Tag/Cite F8"/>
    <w:basedOn w:val="Normal"/>
    <w:next w:val="NormalF6"/>
    <w:link w:val="TagCiteF8Char"/>
    <w:qFormat/>
    <w:rsid w:val="0039225C"/>
    <w:rPr>
      <w:rFonts w:asciiTheme="minorHAnsi" w:hAnsiTheme="minorHAnsi" w:cstheme="minorBidi"/>
      <w:b/>
    </w:rPr>
  </w:style>
  <w:style w:type="character" w:customStyle="1" w:styleId="volume-issue">
    <w:name w:val="volume-issue"/>
    <w:rsid w:val="0039225C"/>
    <w:rPr>
      <w:rFonts w:cs="Times New Roman"/>
    </w:rPr>
  </w:style>
  <w:style w:type="character" w:customStyle="1" w:styleId="storytext">
    <w:name w:val="storytext"/>
    <w:basedOn w:val="DefaultParagraphFont"/>
    <w:rsid w:val="0039225C"/>
  </w:style>
  <w:style w:type="character" w:customStyle="1" w:styleId="boldness1">
    <w:name w:val="boldness1"/>
    <w:rsid w:val="0039225C"/>
  </w:style>
  <w:style w:type="character" w:customStyle="1" w:styleId="story-author">
    <w:name w:val="story-author"/>
    <w:basedOn w:val="DefaultParagraphFont"/>
    <w:rsid w:val="0039225C"/>
  </w:style>
  <w:style w:type="paragraph" w:customStyle="1" w:styleId="document0">
    <w:name w:val="document"/>
    <w:basedOn w:val="Normal"/>
    <w:uiPriority w:val="99"/>
    <w:qFormat/>
    <w:rsid w:val="0039225C"/>
    <w:pPr>
      <w:spacing w:before="100" w:beforeAutospacing="1" w:after="100" w:afterAutospacing="1"/>
    </w:pPr>
    <w:rPr>
      <w:rFonts w:eastAsia="Times New Roman"/>
    </w:rPr>
  </w:style>
  <w:style w:type="character" w:customStyle="1" w:styleId="31">
    <w:name w:val="正文文本缩进 3 字符1"/>
    <w:basedOn w:val="DefaultParagraphFont"/>
    <w:uiPriority w:val="99"/>
    <w:semiHidden/>
    <w:rsid w:val="0039225C"/>
    <w:rPr>
      <w:rFonts w:ascii="Calibri" w:hAnsi="Calibri" w:cs="Calibri"/>
      <w:sz w:val="16"/>
      <w:szCs w:val="16"/>
    </w:rPr>
  </w:style>
  <w:style w:type="paragraph" w:customStyle="1" w:styleId="Cardstyle0">
    <w:name w:val="Cardstyle"/>
    <w:basedOn w:val="Normal"/>
    <w:next w:val="Normal"/>
    <w:uiPriority w:val="99"/>
    <w:qFormat/>
    <w:rsid w:val="0039225C"/>
    <w:rPr>
      <w:rFonts w:eastAsia="Times New Roman"/>
    </w:rPr>
  </w:style>
  <w:style w:type="character" w:customStyle="1" w:styleId="StyleEmphasisArial12ptBoldNotItalic">
    <w:name w:val="Style Emphasis + Arial 12 pt Bold Not Italic"/>
    <w:basedOn w:val="Emphasis"/>
    <w:rsid w:val="0039225C"/>
    <w:rPr>
      <w:rFonts w:ascii="Arial" w:hAnsi="Arial" w:cs="Times New Roman"/>
      <w:b w:val="0"/>
      <w:bCs/>
      <w:i/>
      <w:iCs/>
      <w:sz w:val="24"/>
      <w:u w:val="single"/>
      <w:bdr w:val="single" w:sz="8" w:space="0" w:color="auto"/>
    </w:rPr>
  </w:style>
  <w:style w:type="character" w:customStyle="1" w:styleId="navy13bd">
    <w:name w:val="navy13bd"/>
    <w:basedOn w:val="DefaultParagraphFont"/>
    <w:rsid w:val="0039225C"/>
  </w:style>
  <w:style w:type="paragraph" w:customStyle="1" w:styleId="Normal20pt">
    <w:name w:val="Normal  + 20 pt"/>
    <w:basedOn w:val="Normal"/>
    <w:uiPriority w:val="6"/>
    <w:qFormat/>
    <w:rsid w:val="0039225C"/>
    <w:rPr>
      <w:bCs/>
      <w:u w:val="single"/>
    </w:rPr>
  </w:style>
  <w:style w:type="character" w:customStyle="1" w:styleId="StyleStyle4CharTimesNewRoman11ptItalic">
    <w:name w:val="Style Style4 Char + Times New Roman 11 pt Italic"/>
    <w:basedOn w:val="DefaultParagraphFont"/>
    <w:rsid w:val="0039225C"/>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39225C"/>
    <w:rPr>
      <w:rFonts w:asciiTheme="minorHAnsi" w:hAnsiTheme="minorHAnsi" w:cstheme="minorBidi"/>
      <w:b/>
      <w:u w:val="thick"/>
    </w:rPr>
  </w:style>
  <w:style w:type="paragraph" w:customStyle="1" w:styleId="Style120">
    <w:name w:val="Style12"/>
    <w:basedOn w:val="Normal"/>
    <w:link w:val="Style12Char"/>
    <w:qFormat/>
    <w:rsid w:val="0039225C"/>
    <w:rPr>
      <w:rFonts w:asciiTheme="minorHAnsi" w:hAnsiTheme="minorHAnsi" w:cstheme="minorBidi"/>
      <w:b/>
      <w:sz w:val="24"/>
      <w:szCs w:val="24"/>
      <w:u w:val="thick"/>
    </w:rPr>
  </w:style>
  <w:style w:type="character" w:customStyle="1" w:styleId="StyleStyleBoldUnderlineUnderlineIntenseEmphasis1apple-style-2">
    <w:name w:val="Style Style Bold UnderlineUnderlineIntense Emphasis1apple-style-...2"/>
    <w:basedOn w:val="DefaultParagraphFont"/>
    <w:rsid w:val="0039225C"/>
    <w:rPr>
      <w:b w:val="0"/>
      <w:bCs/>
      <w:sz w:val="22"/>
      <w:u w:val="single"/>
    </w:rPr>
  </w:style>
  <w:style w:type="paragraph" w:customStyle="1" w:styleId="RyanEvText1">
    <w:name w:val="RyanEvText1"/>
    <w:basedOn w:val="Normal"/>
    <w:autoRedefine/>
    <w:uiPriority w:val="99"/>
    <w:qFormat/>
    <w:rsid w:val="0039225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9225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9225C"/>
    <w:pPr>
      <w:tabs>
        <w:tab w:val="left" w:pos="0"/>
      </w:tabs>
    </w:pPr>
    <w:rPr>
      <w:rFonts w:eastAsia="Calibri"/>
      <w:sz w:val="18"/>
    </w:rPr>
  </w:style>
  <w:style w:type="character" w:customStyle="1" w:styleId="CiteJVChar">
    <w:name w:val="CiteJV Char"/>
    <w:link w:val="CiteJV"/>
    <w:rsid w:val="0039225C"/>
    <w:rPr>
      <w:rFonts w:ascii="Calibri" w:eastAsia="Calibri" w:hAnsi="Calibri" w:cs="Calibri"/>
      <w:sz w:val="18"/>
    </w:rPr>
  </w:style>
  <w:style w:type="paragraph" w:customStyle="1" w:styleId="Card-text">
    <w:name w:val="Card-text"/>
    <w:basedOn w:val="Normal"/>
    <w:link w:val="Card-textChar"/>
    <w:qFormat/>
    <w:rsid w:val="0039225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9225C"/>
    <w:rPr>
      <w:rFonts w:ascii="Book Antiqua" w:eastAsia="Times New Roman" w:hAnsi="Book Antiqua" w:cs="Calibri"/>
      <w:szCs w:val="20"/>
    </w:rPr>
  </w:style>
  <w:style w:type="paragraph" w:customStyle="1" w:styleId="TagAuthorNameYear">
    <w:name w:val="Tag+Author Name/Year"/>
    <w:basedOn w:val="Card-text"/>
    <w:link w:val="TagAuthorNameYearChar"/>
    <w:qFormat/>
    <w:rsid w:val="0039225C"/>
    <w:rPr>
      <w:b/>
      <w:bCs/>
      <w:smallCaps/>
    </w:rPr>
  </w:style>
  <w:style w:type="character" w:customStyle="1" w:styleId="TagAuthorNameYearChar">
    <w:name w:val="Tag+Author Name/Year Char"/>
    <w:basedOn w:val="Card-textChar"/>
    <w:link w:val="TagAuthorNameYear"/>
    <w:rsid w:val="0039225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39225C"/>
    <w:rPr>
      <w:u w:val="single"/>
    </w:rPr>
  </w:style>
  <w:style w:type="character" w:customStyle="1" w:styleId="CardText-VerbalizedChar">
    <w:name w:val="Card Text-Verbalized Char"/>
    <w:basedOn w:val="Card-textChar"/>
    <w:link w:val="CardText-Verbalized"/>
    <w:rsid w:val="0039225C"/>
    <w:rPr>
      <w:rFonts w:ascii="Book Antiqua" w:eastAsia="Times New Roman" w:hAnsi="Book Antiqua" w:cs="Calibri"/>
      <w:szCs w:val="20"/>
      <w:u w:val="single"/>
    </w:rPr>
  </w:style>
  <w:style w:type="paragraph" w:customStyle="1" w:styleId="blurb">
    <w:name w:val="blurb"/>
    <w:basedOn w:val="Normal"/>
    <w:rsid w:val="0039225C"/>
    <w:pPr>
      <w:spacing w:before="100" w:beforeAutospacing="1" w:after="100" w:afterAutospacing="1"/>
    </w:pPr>
    <w:rPr>
      <w:rFonts w:eastAsia="Times New Roman"/>
    </w:rPr>
  </w:style>
  <w:style w:type="character" w:customStyle="1" w:styleId="articlesubtitle0">
    <w:name w:val="article_subtitle"/>
    <w:rsid w:val="0039225C"/>
  </w:style>
  <w:style w:type="character" w:customStyle="1" w:styleId="bodystrong">
    <w:name w:val="bodystrong"/>
    <w:rsid w:val="0039225C"/>
  </w:style>
  <w:style w:type="paragraph" w:customStyle="1" w:styleId="meta">
    <w:name w:val="meta"/>
    <w:basedOn w:val="Normal"/>
    <w:rsid w:val="0039225C"/>
    <w:pPr>
      <w:spacing w:before="100" w:beforeAutospacing="1" w:after="100" w:afterAutospacing="1"/>
    </w:pPr>
    <w:rPr>
      <w:rFonts w:eastAsia="Times New Roman"/>
    </w:rPr>
  </w:style>
  <w:style w:type="character" w:customStyle="1" w:styleId="pipe">
    <w:name w:val="pipe"/>
    <w:basedOn w:val="DefaultParagraphFont"/>
    <w:rsid w:val="0039225C"/>
  </w:style>
  <w:style w:type="paragraph" w:customStyle="1" w:styleId="footnotedescription">
    <w:name w:val="footnote description"/>
    <w:next w:val="Normal"/>
    <w:link w:val="footnotedescriptionChar"/>
    <w:hidden/>
    <w:qFormat/>
    <w:rsid w:val="0039225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9225C"/>
    <w:rPr>
      <w:rFonts w:ascii="Cambria" w:eastAsia="Cambria" w:hAnsi="Cambria" w:cs="Cambria"/>
      <w:color w:val="000000"/>
      <w:sz w:val="16"/>
    </w:rPr>
  </w:style>
  <w:style w:type="character" w:customStyle="1" w:styleId="footnotemark">
    <w:name w:val="footnote mark"/>
    <w:hidden/>
    <w:rsid w:val="0039225C"/>
    <w:rPr>
      <w:rFonts w:ascii="Cambria" w:eastAsia="Cambria" w:hAnsi="Cambria" w:cs="Cambria"/>
      <w:color w:val="000000"/>
      <w:sz w:val="16"/>
      <w:vertAlign w:val="superscript"/>
    </w:rPr>
  </w:style>
  <w:style w:type="paragraph" w:customStyle="1" w:styleId="KooCard">
    <w:name w:val="KooCard"/>
    <w:basedOn w:val="Normal"/>
    <w:link w:val="KooCardChar"/>
    <w:qFormat/>
    <w:rsid w:val="0039225C"/>
    <w:pPr>
      <w:ind w:left="288" w:right="288"/>
    </w:pPr>
    <w:rPr>
      <w:rFonts w:eastAsia="Times New Roman"/>
      <w:bCs/>
      <w:sz w:val="52"/>
      <w:szCs w:val="28"/>
    </w:rPr>
  </w:style>
  <w:style w:type="character" w:customStyle="1" w:styleId="KooCardChar">
    <w:name w:val="KooCard Char"/>
    <w:basedOn w:val="DefaultParagraphFont"/>
    <w:link w:val="KooCard"/>
    <w:rsid w:val="0039225C"/>
    <w:rPr>
      <w:rFonts w:ascii="Calibri" w:eastAsia="Times New Roman" w:hAnsi="Calibri" w:cs="Calibri"/>
      <w:bCs/>
      <w:sz w:val="52"/>
      <w:szCs w:val="28"/>
    </w:rPr>
  </w:style>
  <w:style w:type="paragraph" w:customStyle="1" w:styleId="Indent0">
    <w:name w:val="Indent"/>
    <w:basedOn w:val="Normal"/>
    <w:autoRedefine/>
    <w:qFormat/>
    <w:rsid w:val="0039225C"/>
    <w:pPr>
      <w:ind w:left="288"/>
    </w:pPr>
  </w:style>
  <w:style w:type="character" w:customStyle="1" w:styleId="m-5156237671796814033gmail-styleunderline">
    <w:name w:val="m_-5156237671796814033gmail-styleunderline"/>
    <w:basedOn w:val="DefaultParagraphFont"/>
    <w:rsid w:val="0039225C"/>
  </w:style>
  <w:style w:type="character" w:customStyle="1" w:styleId="m-5156237671796814033gmail-style13ptbold">
    <w:name w:val="m_-5156237671796814033gmail-style13ptbold"/>
    <w:basedOn w:val="DefaultParagraphFont"/>
    <w:rsid w:val="0039225C"/>
  </w:style>
  <w:style w:type="character" w:customStyle="1" w:styleId="review--authors">
    <w:name w:val="review--authors"/>
    <w:basedOn w:val="DefaultParagraphFont"/>
    <w:rsid w:val="0039225C"/>
  </w:style>
  <w:style w:type="character" w:customStyle="1" w:styleId="m3874072174869965789gmail-heading4char">
    <w:name w:val="m_3874072174869965789gmail-heading4char"/>
    <w:basedOn w:val="DefaultParagraphFont"/>
    <w:rsid w:val="0039225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9225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9225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9225C"/>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9225C"/>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9225C"/>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9225C"/>
    <w:rPr>
      <w:rFonts w:ascii="Calibri" w:eastAsia="Calibri" w:hAnsi="Calibri" w:cs="Calibri"/>
      <w:b/>
      <w:sz w:val="18"/>
      <w:u w:val="single"/>
    </w:rPr>
  </w:style>
  <w:style w:type="character" w:customStyle="1" w:styleId="Debate-CardSmalltextF2CharChar">
    <w:name w:val="Debate- Card Small text F2 Char Char"/>
    <w:basedOn w:val="DefaultParagraphFont"/>
    <w:rsid w:val="0039225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9225C"/>
    <w:pPr>
      <w:spacing w:before="100" w:beforeAutospacing="1" w:after="100" w:afterAutospacing="1"/>
    </w:pPr>
    <w:rPr>
      <w:rFonts w:eastAsia="Times New Roman"/>
    </w:rPr>
  </w:style>
  <w:style w:type="paragraph" w:customStyle="1" w:styleId="m6644278047421238569gmail-msolistparagraph">
    <w:name w:val="m_6644278047421238569gmail-msolistparagraph"/>
    <w:basedOn w:val="Normal"/>
    <w:rsid w:val="0039225C"/>
    <w:pPr>
      <w:spacing w:before="100" w:beforeAutospacing="1" w:after="100" w:afterAutospacing="1"/>
    </w:pPr>
    <w:rPr>
      <w:rFonts w:eastAsia="Times New Roman"/>
      <w:lang w:eastAsia="ko-KR"/>
    </w:rPr>
  </w:style>
  <w:style w:type="character" w:customStyle="1" w:styleId="hed-heading">
    <w:name w:val="hed-heading"/>
    <w:basedOn w:val="DefaultParagraphFont"/>
    <w:rsid w:val="0039225C"/>
  </w:style>
  <w:style w:type="character" w:customStyle="1" w:styleId="css-1dv1kvn">
    <w:name w:val="css-1dv1kvn"/>
    <w:basedOn w:val="DefaultParagraphFont"/>
    <w:rsid w:val="0039225C"/>
  </w:style>
  <w:style w:type="character" w:customStyle="1" w:styleId="css-ct6u86">
    <w:name w:val="css-ct6u86"/>
    <w:basedOn w:val="DefaultParagraphFont"/>
    <w:rsid w:val="0039225C"/>
  </w:style>
  <w:style w:type="character" w:customStyle="1" w:styleId="css-17xtcya">
    <w:name w:val="css-17xtcya"/>
    <w:basedOn w:val="DefaultParagraphFont"/>
    <w:rsid w:val="0039225C"/>
  </w:style>
  <w:style w:type="character" w:customStyle="1" w:styleId="css-x15j1o">
    <w:name w:val="css-x15j1o"/>
    <w:basedOn w:val="DefaultParagraphFont"/>
    <w:rsid w:val="0039225C"/>
  </w:style>
  <w:style w:type="character" w:customStyle="1" w:styleId="css-fwqvlz">
    <w:name w:val="css-fwqvlz"/>
    <w:basedOn w:val="DefaultParagraphFont"/>
    <w:rsid w:val="0039225C"/>
  </w:style>
  <w:style w:type="paragraph" w:customStyle="1" w:styleId="fb-share-item">
    <w:name w:val="fb-share-item"/>
    <w:basedOn w:val="Normal"/>
    <w:rsid w:val="0039225C"/>
    <w:pPr>
      <w:spacing w:before="100" w:beforeAutospacing="1" w:after="100" w:afterAutospacing="1"/>
    </w:pPr>
    <w:rPr>
      <w:rFonts w:eastAsia="Times New Roman"/>
      <w:szCs w:val="24"/>
    </w:rPr>
  </w:style>
  <w:style w:type="paragraph" w:customStyle="1" w:styleId="twitter-share-item">
    <w:name w:val="twitter-share-item"/>
    <w:basedOn w:val="Normal"/>
    <w:rsid w:val="0039225C"/>
    <w:pPr>
      <w:spacing w:before="100" w:beforeAutospacing="1" w:after="100" w:afterAutospacing="1"/>
    </w:pPr>
    <w:rPr>
      <w:rFonts w:eastAsia="Times New Roman"/>
      <w:szCs w:val="24"/>
    </w:rPr>
  </w:style>
  <w:style w:type="paragraph" w:customStyle="1" w:styleId="email-share-item">
    <w:name w:val="email-share-item"/>
    <w:basedOn w:val="Normal"/>
    <w:rsid w:val="0039225C"/>
    <w:pPr>
      <w:spacing w:before="100" w:beforeAutospacing="1" w:after="100" w:afterAutospacing="1"/>
    </w:pPr>
    <w:rPr>
      <w:rFonts w:eastAsia="Times New Roman"/>
      <w:szCs w:val="24"/>
    </w:rPr>
  </w:style>
  <w:style w:type="paragraph" w:customStyle="1" w:styleId="more-share-item">
    <w:name w:val="more-share-item"/>
    <w:basedOn w:val="Normal"/>
    <w:rsid w:val="0039225C"/>
    <w:pPr>
      <w:spacing w:before="100" w:beforeAutospacing="1" w:after="100" w:afterAutospacing="1"/>
    </w:pPr>
    <w:rPr>
      <w:rFonts w:eastAsia="Times New Roman"/>
      <w:szCs w:val="24"/>
    </w:rPr>
  </w:style>
  <w:style w:type="paragraph" w:customStyle="1" w:styleId="css-qj0ud4">
    <w:name w:val="css-qj0ud4"/>
    <w:basedOn w:val="Normal"/>
    <w:rsid w:val="0039225C"/>
    <w:pPr>
      <w:spacing w:before="100" w:beforeAutospacing="1" w:after="100" w:afterAutospacing="1"/>
    </w:pPr>
    <w:rPr>
      <w:rFonts w:eastAsia="Times New Roman"/>
      <w:szCs w:val="24"/>
    </w:rPr>
  </w:style>
  <w:style w:type="paragraph" w:customStyle="1" w:styleId="css-y2jp8c">
    <w:name w:val="css-y2jp8c"/>
    <w:basedOn w:val="Normal"/>
    <w:rsid w:val="0039225C"/>
    <w:pPr>
      <w:spacing w:before="100" w:beforeAutospacing="1" w:after="100" w:afterAutospacing="1"/>
    </w:pPr>
    <w:rPr>
      <w:rFonts w:eastAsia="Times New Roman"/>
      <w:szCs w:val="24"/>
    </w:rPr>
  </w:style>
  <w:style w:type="character" w:customStyle="1" w:styleId="css-1dtr3u3">
    <w:name w:val="css-1dtr3u3"/>
    <w:basedOn w:val="DefaultParagraphFont"/>
    <w:rsid w:val="0039225C"/>
  </w:style>
  <w:style w:type="character" w:customStyle="1" w:styleId="css-1rxm0ex">
    <w:name w:val="css-1rxm0ex"/>
    <w:basedOn w:val="DefaultParagraphFont"/>
    <w:rsid w:val="0039225C"/>
  </w:style>
  <w:style w:type="paragraph" w:customStyle="1" w:styleId="css-1qej4jr">
    <w:name w:val="css-1qej4jr"/>
    <w:basedOn w:val="Normal"/>
    <w:rsid w:val="0039225C"/>
    <w:pPr>
      <w:spacing w:before="100" w:beforeAutospacing="1" w:after="100" w:afterAutospacing="1"/>
    </w:pPr>
    <w:rPr>
      <w:rFonts w:eastAsia="Times New Roman"/>
      <w:szCs w:val="24"/>
    </w:rPr>
  </w:style>
  <w:style w:type="character" w:customStyle="1" w:styleId="css-m7gioo">
    <w:name w:val="css-m7gioo"/>
    <w:basedOn w:val="DefaultParagraphFont"/>
    <w:rsid w:val="0039225C"/>
  </w:style>
  <w:style w:type="paragraph" w:customStyle="1" w:styleId="css-1smgwul">
    <w:name w:val="css-1smgwul"/>
    <w:basedOn w:val="Normal"/>
    <w:rsid w:val="0039225C"/>
    <w:pPr>
      <w:spacing w:before="100" w:beforeAutospacing="1" w:after="100" w:afterAutospacing="1"/>
    </w:pPr>
    <w:rPr>
      <w:rFonts w:eastAsia="Times New Roman"/>
      <w:szCs w:val="24"/>
    </w:rPr>
  </w:style>
  <w:style w:type="character" w:customStyle="1" w:styleId="css-16f3y1r">
    <w:name w:val="css-16f3y1r"/>
    <w:basedOn w:val="DefaultParagraphFont"/>
    <w:rsid w:val="0039225C"/>
  </w:style>
  <w:style w:type="character" w:customStyle="1" w:styleId="css-cnj6d5">
    <w:name w:val="css-cnj6d5"/>
    <w:basedOn w:val="DefaultParagraphFont"/>
    <w:rsid w:val="0039225C"/>
  </w:style>
  <w:style w:type="paragraph" w:customStyle="1" w:styleId="css-1nuro5j">
    <w:name w:val="css-1nuro5j"/>
    <w:basedOn w:val="Normal"/>
    <w:rsid w:val="0039225C"/>
    <w:pPr>
      <w:spacing w:before="100" w:beforeAutospacing="1" w:after="100" w:afterAutospacing="1"/>
    </w:pPr>
    <w:rPr>
      <w:rFonts w:eastAsia="Times New Roman"/>
      <w:szCs w:val="24"/>
    </w:rPr>
  </w:style>
  <w:style w:type="paragraph" w:customStyle="1" w:styleId="css-ccw2r3">
    <w:name w:val="css-ccw2r3"/>
    <w:basedOn w:val="Normal"/>
    <w:rsid w:val="0039225C"/>
    <w:pPr>
      <w:spacing w:before="100" w:beforeAutospacing="1" w:after="100" w:afterAutospacing="1"/>
    </w:pPr>
    <w:rPr>
      <w:rFonts w:eastAsia="Times New Roman"/>
      <w:szCs w:val="24"/>
    </w:rPr>
  </w:style>
  <w:style w:type="character" w:customStyle="1" w:styleId="css-233int">
    <w:name w:val="css-233int"/>
    <w:basedOn w:val="DefaultParagraphFont"/>
    <w:rsid w:val="0039225C"/>
  </w:style>
  <w:style w:type="character" w:customStyle="1" w:styleId="css-epvm6">
    <w:name w:val="css-epvm6"/>
    <w:basedOn w:val="DefaultParagraphFont"/>
    <w:rsid w:val="0039225C"/>
  </w:style>
  <w:style w:type="paragraph" w:customStyle="1" w:styleId="css-1kf3liz">
    <w:name w:val="css-1kf3liz"/>
    <w:basedOn w:val="Normal"/>
    <w:rsid w:val="0039225C"/>
    <w:pPr>
      <w:spacing w:before="100" w:beforeAutospacing="1" w:after="100" w:afterAutospacing="1"/>
    </w:pPr>
    <w:rPr>
      <w:rFonts w:eastAsia="Times New Roman"/>
      <w:szCs w:val="24"/>
    </w:rPr>
  </w:style>
  <w:style w:type="paragraph" w:customStyle="1" w:styleId="css-158dogj">
    <w:name w:val="css-158dogj"/>
    <w:basedOn w:val="Normal"/>
    <w:rsid w:val="0039225C"/>
    <w:pPr>
      <w:spacing w:before="100" w:beforeAutospacing="1" w:after="100" w:afterAutospacing="1"/>
    </w:pPr>
    <w:rPr>
      <w:rFonts w:eastAsia="Times New Roman"/>
      <w:szCs w:val="24"/>
    </w:rPr>
  </w:style>
  <w:style w:type="paragraph" w:customStyle="1" w:styleId="css-a7htku">
    <w:name w:val="css-a7htku"/>
    <w:basedOn w:val="Normal"/>
    <w:rsid w:val="0039225C"/>
    <w:pPr>
      <w:spacing w:before="100" w:beforeAutospacing="1" w:after="100" w:afterAutospacing="1"/>
    </w:pPr>
    <w:rPr>
      <w:rFonts w:eastAsia="Times New Roman"/>
      <w:szCs w:val="24"/>
    </w:rPr>
  </w:style>
  <w:style w:type="paragraph" w:customStyle="1" w:styleId="paragraph-paragraph-2bgue">
    <w:name w:val="paragraph-paragraph-2bgue"/>
    <w:basedOn w:val="Normal"/>
    <w:rsid w:val="0039225C"/>
    <w:pPr>
      <w:spacing w:before="100" w:beforeAutospacing="1" w:after="100" w:afterAutospacing="1"/>
    </w:pPr>
    <w:rPr>
      <w:rFonts w:eastAsia="Times New Roman"/>
      <w:szCs w:val="24"/>
    </w:rPr>
  </w:style>
  <w:style w:type="character" w:customStyle="1" w:styleId="textlabeltext-label3ocvw">
    <w:name w:val="textlabel__text-label___3ocvw"/>
    <w:basedOn w:val="DefaultParagraphFont"/>
    <w:rsid w:val="0039225C"/>
  </w:style>
  <w:style w:type="paragraph" w:customStyle="1" w:styleId="textlabeltext-label3ocvw1">
    <w:name w:val="textlabel__text-label___3ocvw1"/>
    <w:basedOn w:val="Normal"/>
    <w:rsid w:val="0039225C"/>
    <w:pPr>
      <w:spacing w:before="100" w:beforeAutospacing="1" w:after="100" w:afterAutospacing="1"/>
    </w:pPr>
    <w:rPr>
      <w:rFonts w:eastAsia="Times New Roman"/>
      <w:szCs w:val="24"/>
    </w:rPr>
  </w:style>
  <w:style w:type="paragraph" w:customStyle="1" w:styleId="zn-bodyparagraph">
    <w:name w:val="zn-body__paragraph"/>
    <w:basedOn w:val="Normal"/>
    <w:qFormat/>
    <w:rsid w:val="0039225C"/>
    <w:pPr>
      <w:spacing w:before="100" w:beforeAutospacing="1" w:after="100" w:afterAutospacing="1"/>
    </w:pPr>
    <w:rPr>
      <w:rFonts w:eastAsia="Times New Roman"/>
      <w:szCs w:val="24"/>
    </w:rPr>
  </w:style>
  <w:style w:type="character" w:customStyle="1" w:styleId="elstoryelementheader">
    <w:name w:val="el__storyelement__header"/>
    <w:basedOn w:val="DefaultParagraphFont"/>
    <w:rsid w:val="0039225C"/>
  </w:style>
  <w:style w:type="character" w:customStyle="1" w:styleId="elstoryelementgray">
    <w:name w:val="el__storyelement__gray"/>
    <w:basedOn w:val="DefaultParagraphFont"/>
    <w:rsid w:val="0039225C"/>
  </w:style>
  <w:style w:type="paragraph" w:customStyle="1" w:styleId="component-root-0-2-62">
    <w:name w:val="component-root-0-2-62"/>
    <w:basedOn w:val="Normal"/>
    <w:rsid w:val="0039225C"/>
    <w:pPr>
      <w:spacing w:before="100" w:beforeAutospacing="1" w:after="100" w:afterAutospacing="1"/>
    </w:pPr>
    <w:rPr>
      <w:rFonts w:eastAsia="Times New Roman"/>
      <w:szCs w:val="24"/>
    </w:rPr>
  </w:style>
  <w:style w:type="table" w:customStyle="1" w:styleId="TableGrid0">
    <w:name w:val="TableGrid"/>
    <w:rsid w:val="0039225C"/>
    <w:pPr>
      <w:spacing w:after="0" w:line="240" w:lineRule="auto"/>
    </w:pPr>
    <w:rPr>
      <w:rFonts w:eastAsia="Times New Roman"/>
    </w:rPr>
    <w:tblPr>
      <w:tblCellMar>
        <w:top w:w="0" w:type="dxa"/>
        <w:left w:w="0" w:type="dxa"/>
        <w:bottom w:w="0" w:type="dxa"/>
        <w:right w:w="0" w:type="dxa"/>
      </w:tblCellMar>
    </w:tblPr>
  </w:style>
  <w:style w:type="character" w:customStyle="1" w:styleId="playbtntext">
    <w:name w:val="playbtntext"/>
    <w:basedOn w:val="DefaultParagraphFont"/>
    <w:rsid w:val="0039225C"/>
  </w:style>
  <w:style w:type="character" w:customStyle="1" w:styleId="pull-quote">
    <w:name w:val="pull-quote"/>
    <w:basedOn w:val="DefaultParagraphFont"/>
    <w:rsid w:val="0039225C"/>
  </w:style>
  <w:style w:type="paragraph" w:customStyle="1" w:styleId="taboola--heading">
    <w:name w:val="taboola--heading"/>
    <w:basedOn w:val="Normal"/>
    <w:qFormat/>
    <w:rsid w:val="0039225C"/>
    <w:pPr>
      <w:spacing w:before="100" w:beforeAutospacing="1" w:after="100" w:afterAutospacing="1"/>
    </w:pPr>
    <w:rPr>
      <w:rFonts w:eastAsia="Times New Roman"/>
    </w:rPr>
  </w:style>
  <w:style w:type="character" w:customStyle="1" w:styleId="video-label">
    <w:name w:val="video-label"/>
    <w:basedOn w:val="DefaultParagraphFont"/>
    <w:rsid w:val="0039225C"/>
  </w:style>
  <w:style w:type="character" w:customStyle="1" w:styleId="branding">
    <w:name w:val="branding"/>
    <w:basedOn w:val="DefaultParagraphFont"/>
    <w:rsid w:val="0039225C"/>
  </w:style>
  <w:style w:type="paragraph" w:customStyle="1" w:styleId="fp-trending-content">
    <w:name w:val="fp-trending-content"/>
    <w:basedOn w:val="Normal"/>
    <w:qFormat/>
    <w:rsid w:val="0039225C"/>
    <w:pPr>
      <w:spacing w:before="100" w:beforeAutospacing="1" w:after="100" w:afterAutospacing="1"/>
    </w:pPr>
    <w:rPr>
      <w:rFonts w:eastAsia="Times New Roman"/>
    </w:rPr>
  </w:style>
  <w:style w:type="paragraph" w:customStyle="1" w:styleId="menu-item">
    <w:name w:val="menu-item"/>
    <w:basedOn w:val="Normal"/>
    <w:qFormat/>
    <w:rsid w:val="0039225C"/>
    <w:pPr>
      <w:spacing w:before="100" w:beforeAutospacing="1" w:after="100" w:afterAutospacing="1"/>
    </w:pPr>
    <w:rPr>
      <w:rFonts w:eastAsia="Times New Roman"/>
    </w:rPr>
  </w:style>
  <w:style w:type="paragraph" w:customStyle="1" w:styleId="texte">
    <w:name w:val="texte"/>
    <w:basedOn w:val="Normal"/>
    <w:rsid w:val="0039225C"/>
    <w:pPr>
      <w:spacing w:before="100" w:beforeAutospacing="1" w:after="100" w:afterAutospacing="1"/>
    </w:pPr>
    <w:rPr>
      <w:rFonts w:eastAsia="Times New Roman"/>
    </w:rPr>
  </w:style>
  <w:style w:type="paragraph" w:customStyle="1" w:styleId="quotations">
    <w:name w:val="quotations"/>
    <w:basedOn w:val="Normal"/>
    <w:rsid w:val="0039225C"/>
    <w:pPr>
      <w:spacing w:before="100" w:beforeAutospacing="1" w:after="100" w:afterAutospacing="1"/>
    </w:pPr>
    <w:rPr>
      <w:rFonts w:eastAsia="Times New Roman"/>
    </w:rPr>
  </w:style>
  <w:style w:type="character" w:customStyle="1" w:styleId="familyname">
    <w:name w:val="familyname"/>
    <w:basedOn w:val="DefaultParagraphFont"/>
    <w:rsid w:val="0039225C"/>
  </w:style>
  <w:style w:type="paragraph" w:customStyle="1" w:styleId="header-menu-item">
    <w:name w:val="header-menu-item"/>
    <w:basedOn w:val="Normal"/>
    <w:qFormat/>
    <w:rsid w:val="0039225C"/>
    <w:pPr>
      <w:spacing w:before="100" w:beforeAutospacing="1" w:after="100" w:afterAutospacing="1"/>
    </w:pPr>
    <w:rPr>
      <w:rFonts w:eastAsia="Times New Roman"/>
    </w:rPr>
  </w:style>
  <w:style w:type="character" w:customStyle="1" w:styleId="subscribe--long">
    <w:name w:val="subscribe--long"/>
    <w:basedOn w:val="DefaultParagraphFont"/>
    <w:rsid w:val="0039225C"/>
  </w:style>
  <w:style w:type="paragraph" w:customStyle="1" w:styleId="header-alt-title">
    <w:name w:val="header-alt-title"/>
    <w:basedOn w:val="Normal"/>
    <w:rsid w:val="0039225C"/>
    <w:pPr>
      <w:spacing w:before="100" w:beforeAutospacing="1" w:after="100" w:afterAutospacing="1"/>
    </w:pPr>
    <w:rPr>
      <w:rFonts w:eastAsia="Times New Roman"/>
    </w:rPr>
  </w:style>
  <w:style w:type="character" w:customStyle="1" w:styleId="department-title">
    <w:name w:val="department-title"/>
    <w:basedOn w:val="DefaultParagraphFont"/>
    <w:rsid w:val="0039225C"/>
  </w:style>
  <w:style w:type="character" w:customStyle="1" w:styleId="header-alt-titledesktop">
    <w:name w:val="header-alt-title__desktop"/>
    <w:basedOn w:val="DefaultParagraphFont"/>
    <w:rsid w:val="0039225C"/>
  </w:style>
  <w:style w:type="character" w:customStyle="1" w:styleId="share-title">
    <w:name w:val="share-title"/>
    <w:basedOn w:val="DefaultParagraphFont"/>
    <w:rsid w:val="0039225C"/>
  </w:style>
  <w:style w:type="character" w:customStyle="1" w:styleId="pre">
    <w:name w:val="pre"/>
    <w:basedOn w:val="DefaultParagraphFont"/>
    <w:rsid w:val="0039225C"/>
  </w:style>
  <w:style w:type="character" w:customStyle="1" w:styleId="teads-ui-components-credits-colored">
    <w:name w:val="teads-ui-components-credits-colored"/>
    <w:basedOn w:val="DefaultParagraphFont"/>
    <w:rsid w:val="0039225C"/>
  </w:style>
  <w:style w:type="paragraph" w:customStyle="1" w:styleId="component-root-0-2-61">
    <w:name w:val="component-root-0-2-61"/>
    <w:basedOn w:val="Normal"/>
    <w:rsid w:val="0039225C"/>
    <w:pPr>
      <w:spacing w:before="100" w:beforeAutospacing="1" w:after="100" w:afterAutospacing="1"/>
    </w:pPr>
    <w:rPr>
      <w:rFonts w:eastAsia="Times New Roman"/>
    </w:rPr>
  </w:style>
  <w:style w:type="paragraph" w:customStyle="1" w:styleId="relatedstory-0-2-65">
    <w:name w:val="relatedstory-0-2-65"/>
    <w:basedOn w:val="Normal"/>
    <w:rsid w:val="0039225C"/>
    <w:pPr>
      <w:spacing w:before="100" w:beforeAutospacing="1" w:after="100" w:afterAutospacing="1"/>
    </w:pPr>
    <w:rPr>
      <w:rFonts w:eastAsia="Times New Roman"/>
    </w:rPr>
  </w:style>
  <w:style w:type="character" w:customStyle="1" w:styleId="title-0-2-68">
    <w:name w:val="title-0-2-68"/>
    <w:basedOn w:val="DefaultParagraphFont"/>
    <w:rsid w:val="0039225C"/>
  </w:style>
  <w:style w:type="character" w:customStyle="1" w:styleId="css-1ecljvk-styledfigurecopyright">
    <w:name w:val="css-1ecljvk-styledfigurecopyright"/>
    <w:basedOn w:val="DefaultParagraphFont"/>
    <w:rsid w:val="0039225C"/>
  </w:style>
  <w:style w:type="character" w:customStyle="1" w:styleId="css-178wc68-visuallyhidden">
    <w:name w:val="css-178wc68-visuallyhidden"/>
    <w:basedOn w:val="DefaultParagraphFont"/>
    <w:rsid w:val="0039225C"/>
  </w:style>
  <w:style w:type="paragraph" w:customStyle="1" w:styleId="jr">
    <w:name w:val="jr"/>
    <w:basedOn w:val="Normal"/>
    <w:rsid w:val="0039225C"/>
    <w:pPr>
      <w:spacing w:before="100" w:beforeAutospacing="1" w:after="100" w:afterAutospacing="1"/>
    </w:pPr>
    <w:rPr>
      <w:rFonts w:eastAsia="Times New Roman"/>
    </w:rPr>
  </w:style>
  <w:style w:type="character" w:customStyle="1" w:styleId="eu">
    <w:name w:val="eu"/>
    <w:basedOn w:val="DefaultParagraphFont"/>
    <w:rsid w:val="0039225C"/>
  </w:style>
  <w:style w:type="paragraph" w:customStyle="1" w:styleId="rd">
    <w:name w:val="rd"/>
    <w:basedOn w:val="Normal"/>
    <w:rsid w:val="0039225C"/>
    <w:pPr>
      <w:spacing w:before="100" w:beforeAutospacing="1" w:after="100" w:afterAutospacing="1"/>
    </w:pPr>
    <w:rPr>
      <w:rFonts w:eastAsia="Times New Roman"/>
    </w:rPr>
  </w:style>
  <w:style w:type="character" w:customStyle="1" w:styleId="rg">
    <w:name w:val="rg"/>
    <w:basedOn w:val="DefaultParagraphFont"/>
    <w:rsid w:val="0039225C"/>
  </w:style>
  <w:style w:type="character" w:customStyle="1" w:styleId="dk">
    <w:name w:val="dk"/>
    <w:basedOn w:val="DefaultParagraphFont"/>
    <w:rsid w:val="0039225C"/>
  </w:style>
  <w:style w:type="character" w:customStyle="1" w:styleId="bm">
    <w:name w:val="bm"/>
    <w:basedOn w:val="DefaultParagraphFont"/>
    <w:rsid w:val="0039225C"/>
  </w:style>
  <w:style w:type="character" w:customStyle="1" w:styleId="bd">
    <w:name w:val="bd"/>
    <w:basedOn w:val="DefaultParagraphFont"/>
    <w:rsid w:val="0039225C"/>
  </w:style>
  <w:style w:type="character" w:customStyle="1" w:styleId="story-image-copyright">
    <w:name w:val="story-image-copyright"/>
    <w:basedOn w:val="DefaultParagraphFont"/>
    <w:rsid w:val="0039225C"/>
  </w:style>
  <w:style w:type="character" w:customStyle="1" w:styleId="media-captiontext">
    <w:name w:val="media-caption__text"/>
    <w:basedOn w:val="DefaultParagraphFont"/>
    <w:rsid w:val="0039225C"/>
  </w:style>
  <w:style w:type="paragraph" w:customStyle="1" w:styleId="componentseditorialsubtitle-s4q8aoa-5">
    <w:name w:val="components__editorialsubtitle-s4q8aoa-5"/>
    <w:basedOn w:val="Normal"/>
    <w:rsid w:val="0039225C"/>
    <w:pPr>
      <w:spacing w:before="100" w:beforeAutospacing="1" w:after="100" w:afterAutospacing="1"/>
    </w:pPr>
    <w:rPr>
      <w:rFonts w:eastAsia="Times New Roman"/>
    </w:rPr>
  </w:style>
  <w:style w:type="paragraph" w:customStyle="1" w:styleId="quotetweet-text">
    <w:name w:val="quotetweet-text"/>
    <w:basedOn w:val="Normal"/>
    <w:rsid w:val="0039225C"/>
    <w:pPr>
      <w:spacing w:before="100" w:beforeAutospacing="1" w:after="100" w:afterAutospacing="1"/>
    </w:pPr>
    <w:rPr>
      <w:rFonts w:eastAsia="Times New Roman"/>
    </w:rPr>
  </w:style>
  <w:style w:type="character" w:customStyle="1" w:styleId="tweetinfo-heartstat">
    <w:name w:val="tweetinfo-heartstat"/>
    <w:basedOn w:val="DefaultParagraphFont"/>
    <w:rsid w:val="0039225C"/>
  </w:style>
  <w:style w:type="character" w:customStyle="1" w:styleId="button-text">
    <w:name w:val="button-text"/>
    <w:basedOn w:val="DefaultParagraphFont"/>
    <w:rsid w:val="0039225C"/>
  </w:style>
  <w:style w:type="paragraph" w:customStyle="1" w:styleId="essay">
    <w:name w:val="essay"/>
    <w:basedOn w:val="Normal"/>
    <w:rsid w:val="0039225C"/>
    <w:pPr>
      <w:spacing w:before="100" w:beforeAutospacing="1" w:after="100" w:afterAutospacing="1"/>
    </w:pPr>
    <w:rPr>
      <w:rFonts w:eastAsia="Times New Roman"/>
    </w:rPr>
  </w:style>
  <w:style w:type="character" w:customStyle="1" w:styleId="title3">
    <w:name w:val="title3"/>
    <w:basedOn w:val="DefaultParagraphFont"/>
    <w:rsid w:val="0039225C"/>
  </w:style>
  <w:style w:type="character" w:customStyle="1" w:styleId="pulsename">
    <w:name w:val="pulsename"/>
    <w:basedOn w:val="DefaultParagraphFont"/>
    <w:rsid w:val="0039225C"/>
  </w:style>
  <w:style w:type="character" w:customStyle="1" w:styleId="pulsetxt">
    <w:name w:val="pulsetxt"/>
    <w:basedOn w:val="DefaultParagraphFont"/>
    <w:rsid w:val="0039225C"/>
  </w:style>
  <w:style w:type="paragraph" w:customStyle="1" w:styleId="ae">
    <w:name w:val="["/>
    <w:basedOn w:val="Normal"/>
    <w:rsid w:val="0039225C"/>
    <w:pPr>
      <w:spacing w:before="100" w:beforeAutospacing="1" w:after="100" w:afterAutospacing="1"/>
    </w:pPr>
    <w:rPr>
      <w:rFonts w:eastAsia="Times New Roman"/>
    </w:rPr>
  </w:style>
  <w:style w:type="paragraph" w:customStyle="1" w:styleId="css-exrw3m">
    <w:name w:val="css-exrw3m"/>
    <w:basedOn w:val="Normal"/>
    <w:qFormat/>
    <w:rsid w:val="0039225C"/>
    <w:pPr>
      <w:spacing w:before="100" w:beforeAutospacing="1" w:after="100" w:afterAutospacing="1"/>
    </w:pPr>
    <w:rPr>
      <w:rFonts w:eastAsia="Times New Roman"/>
    </w:rPr>
  </w:style>
  <w:style w:type="paragraph" w:customStyle="1" w:styleId="css-utmy9y">
    <w:name w:val="css-utmy9y"/>
    <w:basedOn w:val="Normal"/>
    <w:rsid w:val="0039225C"/>
    <w:pPr>
      <w:spacing w:before="100" w:beforeAutospacing="1" w:after="100" w:afterAutospacing="1"/>
    </w:pPr>
    <w:rPr>
      <w:rFonts w:eastAsia="Times New Roman"/>
    </w:rPr>
  </w:style>
  <w:style w:type="paragraph" w:customStyle="1" w:styleId="css-8hvvyd">
    <w:name w:val="css-8hvvyd"/>
    <w:basedOn w:val="Normal"/>
    <w:rsid w:val="0039225C"/>
    <w:pPr>
      <w:spacing w:before="100" w:beforeAutospacing="1" w:after="100" w:afterAutospacing="1"/>
    </w:pPr>
    <w:rPr>
      <w:rFonts w:eastAsia="Times New Roman"/>
    </w:rPr>
  </w:style>
  <w:style w:type="character" w:customStyle="1" w:styleId="duration-m-1pwctusc">
    <w:name w:val="duration-m-1pwctusc"/>
    <w:basedOn w:val="DefaultParagraphFont"/>
    <w:rsid w:val="0039225C"/>
  </w:style>
  <w:style w:type="character" w:customStyle="1" w:styleId="headline-m-3cdthtmw">
    <w:name w:val="headline-m-3cdthtmw"/>
    <w:basedOn w:val="DefaultParagraphFont"/>
    <w:rsid w:val="0039225C"/>
  </w:style>
  <w:style w:type="character" w:customStyle="1" w:styleId="emkp2hg2">
    <w:name w:val="emkp2hg2"/>
    <w:basedOn w:val="DefaultParagraphFont"/>
    <w:rsid w:val="0039225C"/>
  </w:style>
  <w:style w:type="character" w:customStyle="1" w:styleId="css-59o34k">
    <w:name w:val="css-59o34k"/>
    <w:basedOn w:val="DefaultParagraphFont"/>
    <w:rsid w:val="0039225C"/>
  </w:style>
  <w:style w:type="paragraph" w:customStyle="1" w:styleId="font--body">
    <w:name w:val="font--body"/>
    <w:basedOn w:val="Normal"/>
    <w:qFormat/>
    <w:rsid w:val="0039225C"/>
    <w:pPr>
      <w:spacing w:before="100" w:beforeAutospacing="1" w:after="100" w:afterAutospacing="1"/>
    </w:pPr>
    <w:rPr>
      <w:rFonts w:eastAsia="Times New Roman"/>
    </w:rPr>
  </w:style>
  <w:style w:type="character" w:customStyle="1" w:styleId="pull-quote-sidebar">
    <w:name w:val="pull-quote-sidebar"/>
    <w:basedOn w:val="DefaultParagraphFont"/>
    <w:rsid w:val="0039225C"/>
  </w:style>
  <w:style w:type="character" w:customStyle="1" w:styleId="boldunderlineChar4">
    <w:name w:val="bold underline Char"/>
    <w:basedOn w:val="DefaultParagraphFont"/>
    <w:rsid w:val="0039225C"/>
    <w:rPr>
      <w:rFonts w:eastAsia="Times New Roman" w:cs="Arial"/>
      <w:b/>
      <w:bCs/>
      <w:sz w:val="24"/>
      <w:szCs w:val="24"/>
      <w:u w:val="single"/>
      <w:lang w:eastAsia="zh-CN"/>
    </w:rPr>
  </w:style>
  <w:style w:type="paragraph" w:customStyle="1" w:styleId="ReallySmall">
    <w:name w:val="Really Small"/>
    <w:basedOn w:val="Normal"/>
    <w:link w:val="ReallySmallChar"/>
    <w:rsid w:val="0039225C"/>
    <w:rPr>
      <w:rFonts w:eastAsia="Times New Roman"/>
      <w:sz w:val="16"/>
      <w:szCs w:val="20"/>
    </w:rPr>
  </w:style>
  <w:style w:type="character" w:customStyle="1" w:styleId="ReallySmallChar">
    <w:name w:val="Really Small Char"/>
    <w:basedOn w:val="DefaultParagraphFont"/>
    <w:link w:val="ReallySmall"/>
    <w:rsid w:val="0039225C"/>
    <w:rPr>
      <w:rFonts w:ascii="Calibri" w:eastAsia="Times New Roman" w:hAnsi="Calibri" w:cs="Calibri"/>
      <w:sz w:val="16"/>
      <w:szCs w:val="20"/>
    </w:rPr>
  </w:style>
  <w:style w:type="paragraph" w:customStyle="1" w:styleId="PageTitle0">
    <w:name w:val="Page Title"/>
    <w:basedOn w:val="Normal"/>
    <w:next w:val="Normal"/>
    <w:qFormat/>
    <w:rsid w:val="0039225C"/>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9225C"/>
    <w:pPr>
      <w:keepLines w:val="0"/>
      <w:pageBreakBefore w:val="0"/>
      <w:pBdr>
        <w:bottom w:val="single" w:sz="12" w:space="1" w:color="auto"/>
      </w:pBdr>
      <w:spacing w:before="0" w:after="60"/>
      <w:jc w:val="left"/>
    </w:pPr>
    <w:rPr>
      <w:rFonts w:eastAsia="Times New Roman" w:cs="Times New Roman"/>
      <w:bCs/>
      <w:color w:val="000000"/>
      <w:sz w:val="26"/>
      <w:szCs w:val="26"/>
      <w:u w: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9225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9225C"/>
    <w:rPr>
      <w:rFonts w:ascii="Calibri" w:eastAsia="Times New Roman" w:hAnsi="Calibri" w:cs="Times New Roman"/>
      <w:b/>
      <w:bC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rsid w:val="0039225C"/>
    <w:rPr>
      <w:rFonts w:ascii="Calibri" w:eastAsia="Times New Roman" w:hAnsi="Calibri" w:cs="Times New Roman"/>
      <w:bCs/>
      <w:color w:val="000000"/>
      <w:sz w:val="16"/>
      <w:szCs w:val="28"/>
    </w:rPr>
  </w:style>
  <w:style w:type="paragraph" w:customStyle="1" w:styleId="TxBr5p1">
    <w:name w:val="TxBr_5p1"/>
    <w:basedOn w:val="Normal"/>
    <w:rsid w:val="0039225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9225C"/>
    <w:pPr>
      <w:ind w:left="400"/>
    </w:pPr>
    <w:rPr>
      <w:rFonts w:eastAsia="Calibri"/>
      <w:color w:val="000000"/>
    </w:rPr>
  </w:style>
  <w:style w:type="numbering" w:customStyle="1" w:styleId="NoList211">
    <w:name w:val="No List211"/>
    <w:next w:val="NoList"/>
    <w:uiPriority w:val="99"/>
    <w:semiHidden/>
    <w:unhideWhenUsed/>
    <w:rsid w:val="0039225C"/>
  </w:style>
  <w:style w:type="character" w:customStyle="1" w:styleId="flagicon">
    <w:name w:val="flagicon"/>
    <w:basedOn w:val="DefaultParagraphFont"/>
    <w:rsid w:val="0039225C"/>
  </w:style>
  <w:style w:type="character" w:customStyle="1" w:styleId="bold-italic-sub-c">
    <w:name w:val="bold-italic-sub-c"/>
    <w:basedOn w:val="DefaultParagraphFont"/>
    <w:rsid w:val="0039225C"/>
  </w:style>
  <w:style w:type="character" w:customStyle="1" w:styleId="charoverride-4">
    <w:name w:val="charoverride-4"/>
    <w:basedOn w:val="DefaultParagraphFont"/>
    <w:rsid w:val="0039225C"/>
  </w:style>
  <w:style w:type="character" w:customStyle="1" w:styleId="BlockTitle2Char">
    <w:name w:val="Block Title2 Char"/>
    <w:link w:val="BlockTitle2"/>
    <w:uiPriority w:val="99"/>
    <w:rsid w:val="0039225C"/>
    <w:rPr>
      <w:rFonts w:ascii="Calibri" w:hAnsi="Calibri" w:cs="Calibri"/>
    </w:rPr>
  </w:style>
  <w:style w:type="paragraph" w:customStyle="1" w:styleId="tag1">
    <w:name w:val="tag1"/>
    <w:basedOn w:val="Normal"/>
    <w:qFormat/>
    <w:rsid w:val="0039225C"/>
    <w:rPr>
      <w:rFonts w:eastAsia="Times New Roman"/>
      <w:b/>
      <w:szCs w:val="20"/>
    </w:rPr>
  </w:style>
  <w:style w:type="paragraph" w:customStyle="1" w:styleId="tagcite3">
    <w:name w:val="tagcite"/>
    <w:basedOn w:val="Normal"/>
    <w:qFormat/>
    <w:rsid w:val="0039225C"/>
    <w:rPr>
      <w:rFonts w:eastAsia="Times New Roman"/>
      <w:b/>
    </w:rPr>
  </w:style>
  <w:style w:type="paragraph" w:customStyle="1" w:styleId="SmallFontCharCharChar">
    <w:name w:val="Small Font Char Char Char"/>
    <w:basedOn w:val="Normal"/>
    <w:uiPriority w:val="99"/>
    <w:qFormat/>
    <w:rsid w:val="0039225C"/>
    <w:rPr>
      <w:rFonts w:eastAsia="Times New Roman"/>
      <w:sz w:val="12"/>
    </w:rPr>
  </w:style>
  <w:style w:type="character" w:customStyle="1" w:styleId="tag1Char">
    <w:name w:val="tag1 Char"/>
    <w:rsid w:val="0039225C"/>
    <w:rPr>
      <w:b/>
      <w:bCs w:val="0"/>
      <w:sz w:val="24"/>
    </w:rPr>
  </w:style>
  <w:style w:type="character" w:customStyle="1" w:styleId="SmallFontCharCharCharChar">
    <w:name w:val="Small Font Char Char Char Char"/>
    <w:rsid w:val="0039225C"/>
    <w:rPr>
      <w:rFonts w:ascii="Arial" w:hAnsi="Arial" w:cs="Arial" w:hint="default"/>
      <w:sz w:val="12"/>
      <w:szCs w:val="24"/>
    </w:rPr>
  </w:style>
  <w:style w:type="character" w:customStyle="1" w:styleId="TagCiteChar4">
    <w:name w:val="TagCite Char"/>
    <w:rsid w:val="0039225C"/>
    <w:rPr>
      <w:rFonts w:ascii="Garamond" w:hAnsi="Garamond" w:hint="default"/>
      <w:b/>
      <w:bCs w:val="0"/>
      <w:sz w:val="24"/>
      <w:szCs w:val="24"/>
    </w:rPr>
  </w:style>
  <w:style w:type="character" w:customStyle="1" w:styleId="searchtermbold">
    <w:name w:val="searchtermbold"/>
    <w:rsid w:val="0039225C"/>
  </w:style>
  <w:style w:type="character" w:customStyle="1" w:styleId="HilightChar">
    <w:name w:val="Hilight Char"/>
    <w:rsid w:val="0039225C"/>
    <w:rPr>
      <w:rFonts w:eastAsia="Calibri"/>
      <w:b/>
      <w:noProof w:val="0"/>
      <w:sz w:val="22"/>
      <w:szCs w:val="22"/>
      <w:u w:val="single"/>
      <w:lang w:val="en-US" w:eastAsia="ar-SA" w:bidi="ar-SA"/>
    </w:rPr>
  </w:style>
  <w:style w:type="character" w:customStyle="1" w:styleId="StyleUnderlineCharChar">
    <w:name w:val="Style Underline Char Char"/>
    <w:rsid w:val="0039225C"/>
    <w:rPr>
      <w:rFonts w:ascii="Times New Roman" w:eastAsia="Times New Roman" w:hAnsi="Times New Roman" w:cs="Times New Roman"/>
      <w:sz w:val="20"/>
      <w:szCs w:val="20"/>
      <w:u w:val="single"/>
    </w:rPr>
  </w:style>
  <w:style w:type="character" w:customStyle="1" w:styleId="c1">
    <w:name w:val="c1"/>
    <w:rsid w:val="0039225C"/>
  </w:style>
  <w:style w:type="paragraph" w:customStyle="1" w:styleId="Hat2">
    <w:name w:val="Hat2"/>
    <w:basedOn w:val="Heading2"/>
    <w:next w:val="Heading2"/>
    <w:autoRedefine/>
    <w:uiPriority w:val="99"/>
    <w:qFormat/>
    <w:rsid w:val="0039225C"/>
    <w:pPr>
      <w:keepNext w:val="0"/>
      <w:keepLines w:val="0"/>
      <w:pageBreakBefore w:val="0"/>
      <w:spacing w:before="0"/>
      <w:jc w:val="left"/>
    </w:pPr>
    <w:rPr>
      <w:rFonts w:eastAsia="Calibri" w:cs="Times New Roman"/>
      <w:smallCaps/>
      <w:sz w:val="20"/>
      <w:u w:val="none"/>
    </w:rPr>
  </w:style>
  <w:style w:type="paragraph" w:customStyle="1" w:styleId="StyleCardTextUnderline3">
    <w:name w:val="Style Card Text + Underline3"/>
    <w:link w:val="StyleCardTextUnderline3Char"/>
    <w:qFormat/>
    <w:rsid w:val="0039225C"/>
    <w:pPr>
      <w:spacing w:after="200" w:line="276" w:lineRule="auto"/>
    </w:pPr>
  </w:style>
  <w:style w:type="character" w:customStyle="1" w:styleId="Underline4">
    <w:name w:val="*Underline*"/>
    <w:rsid w:val="0039225C"/>
    <w:rPr>
      <w:rFonts w:ascii="Times New Roman" w:hAnsi="Times New Roman"/>
      <w:b/>
      <w:sz w:val="24"/>
      <w:u w:val="single"/>
    </w:rPr>
  </w:style>
  <w:style w:type="paragraph" w:customStyle="1" w:styleId="TxBr33p1">
    <w:name w:val="TxBr_33p1"/>
    <w:basedOn w:val="Normal"/>
    <w:uiPriority w:val="99"/>
    <w:qFormat/>
    <w:rsid w:val="0039225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9225C"/>
    <w:rPr>
      <w:rFonts w:eastAsia="SimSun"/>
    </w:rPr>
  </w:style>
  <w:style w:type="character" w:customStyle="1" w:styleId="comments-post">
    <w:name w:val="comments-post"/>
    <w:rsid w:val="0039225C"/>
  </w:style>
  <w:style w:type="character" w:customStyle="1" w:styleId="Irrelevant5fontChar">
    <w:name w:val="Irrelevant (5 font) Char"/>
    <w:rsid w:val="0039225C"/>
    <w:rPr>
      <w:sz w:val="10"/>
      <w:szCs w:val="10"/>
      <w:lang w:val="en-US" w:eastAsia="en-US" w:bidi="ar-SA"/>
    </w:rPr>
  </w:style>
  <w:style w:type="character" w:customStyle="1" w:styleId="Hyperlink13">
    <w:name w:val="Hyperlink13"/>
    <w:rsid w:val="0039225C"/>
    <w:rPr>
      <w:b w:val="0"/>
      <w:bCs w:val="0"/>
      <w:strike w:val="0"/>
      <w:dstrike w:val="0"/>
      <w:color w:val="008000"/>
      <w:sz w:val="20"/>
      <w:szCs w:val="20"/>
      <w:u w:val="none"/>
      <w:effect w:val="none"/>
    </w:rPr>
  </w:style>
  <w:style w:type="character" w:customStyle="1" w:styleId="standardcontent1">
    <w:name w:val="standardcontent1"/>
    <w:rsid w:val="0039225C"/>
    <w:rPr>
      <w:rFonts w:ascii="Arial" w:hAnsi="Arial" w:cs="Arial" w:hint="default"/>
      <w:strike w:val="0"/>
      <w:dstrike w:val="0"/>
      <w:sz w:val="24"/>
      <w:szCs w:val="24"/>
      <w:u w:val="none"/>
      <w:effect w:val="none"/>
    </w:rPr>
  </w:style>
  <w:style w:type="character" w:customStyle="1" w:styleId="Hyperlink40">
    <w:name w:val="Hyperlink4"/>
    <w:rsid w:val="0039225C"/>
    <w:rPr>
      <w:color w:val="000066"/>
      <w:u w:val="single"/>
    </w:rPr>
  </w:style>
  <w:style w:type="paragraph" w:customStyle="1" w:styleId="rddateline">
    <w:name w:val="rddateline"/>
    <w:basedOn w:val="Normal"/>
    <w:uiPriority w:val="99"/>
    <w:qFormat/>
    <w:rsid w:val="0039225C"/>
    <w:rPr>
      <w:rFonts w:eastAsia="Calibri"/>
      <w:szCs w:val="20"/>
    </w:rPr>
  </w:style>
  <w:style w:type="paragraph" w:customStyle="1" w:styleId="rdheadline">
    <w:name w:val="rdheadline"/>
    <w:basedOn w:val="Normal"/>
    <w:uiPriority w:val="99"/>
    <w:qFormat/>
    <w:rsid w:val="0039225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9225C"/>
    <w:pPr>
      <w:spacing w:after="100" w:afterAutospacing="1"/>
    </w:pPr>
    <w:rPr>
      <w:rFonts w:ascii="Verdana" w:eastAsia="Calibri" w:hAnsi="Verdana"/>
      <w:szCs w:val="20"/>
    </w:rPr>
  </w:style>
  <w:style w:type="character" w:customStyle="1" w:styleId="rddeckline1">
    <w:name w:val="rddeckline1"/>
    <w:rsid w:val="0039225C"/>
    <w:rPr>
      <w:rFonts w:ascii="Verdana" w:hAnsi="Verdana" w:hint="default"/>
      <w:b/>
      <w:bCs/>
      <w:sz w:val="22"/>
      <w:szCs w:val="22"/>
    </w:rPr>
  </w:style>
  <w:style w:type="character" w:customStyle="1" w:styleId="contact1">
    <w:name w:val="contact1"/>
    <w:rsid w:val="0039225C"/>
    <w:rPr>
      <w:rFonts w:ascii="Tahoma" w:hAnsi="Tahoma" w:cs="Tahoma" w:hint="default"/>
      <w:color w:val="999999"/>
      <w:sz w:val="20"/>
      <w:szCs w:val="20"/>
    </w:rPr>
  </w:style>
  <w:style w:type="character" w:customStyle="1" w:styleId="credits1">
    <w:name w:val="credits1"/>
    <w:rsid w:val="0039225C"/>
    <w:rPr>
      <w:rFonts w:ascii="Tahoma" w:hAnsi="Tahoma" w:cs="Tahoma" w:hint="default"/>
      <w:color w:val="999999"/>
      <w:sz w:val="16"/>
      <w:szCs w:val="16"/>
    </w:rPr>
  </w:style>
  <w:style w:type="paragraph" w:customStyle="1" w:styleId="Heading20">
    <w:name w:val="Heading2"/>
    <w:basedOn w:val="Normal"/>
    <w:link w:val="Heading2Char1"/>
    <w:qFormat/>
    <w:rsid w:val="0039225C"/>
    <w:pPr>
      <w:jc w:val="center"/>
    </w:pPr>
    <w:rPr>
      <w:rFonts w:eastAsia="Times New Roman"/>
      <w:b/>
      <w:caps/>
    </w:rPr>
  </w:style>
  <w:style w:type="character" w:customStyle="1" w:styleId="Heading2Char1">
    <w:name w:val="Heading2 Char"/>
    <w:link w:val="Heading20"/>
    <w:rsid w:val="0039225C"/>
    <w:rPr>
      <w:rFonts w:ascii="Calibri" w:eastAsia="Times New Roman" w:hAnsi="Calibri" w:cs="Calibri"/>
      <w:b/>
      <w:caps/>
    </w:rPr>
  </w:style>
  <w:style w:type="paragraph" w:customStyle="1" w:styleId="Header2">
    <w:name w:val="Header2"/>
    <w:basedOn w:val="Heading20"/>
    <w:link w:val="Header2Char"/>
    <w:qFormat/>
    <w:rsid w:val="0039225C"/>
  </w:style>
  <w:style w:type="character" w:customStyle="1" w:styleId="Header2Char">
    <w:name w:val="Header2 Char"/>
    <w:link w:val="Header2"/>
    <w:rsid w:val="0039225C"/>
    <w:rPr>
      <w:rFonts w:ascii="Calibri" w:eastAsia="Times New Roman" w:hAnsi="Calibri" w:cs="Calibri"/>
      <w:b/>
      <w:caps/>
    </w:rPr>
  </w:style>
  <w:style w:type="paragraph" w:customStyle="1" w:styleId="Underlinedcard1">
    <w:name w:val="Underlined card"/>
    <w:basedOn w:val="Normal"/>
    <w:link w:val="UnderlinedcardChar1"/>
    <w:autoRedefine/>
    <w:qFormat/>
    <w:rsid w:val="0039225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9225C"/>
    <w:rPr>
      <w:rFonts w:ascii="Calibri" w:eastAsia="Times New Roman" w:hAnsi="Calibri" w:cs="Calibri"/>
      <w:u w:val="thick"/>
    </w:rPr>
  </w:style>
  <w:style w:type="paragraph" w:customStyle="1" w:styleId="StyleHeading212pt">
    <w:name w:val="Style Heading2 + 12 pt"/>
    <w:basedOn w:val="Heading20"/>
    <w:link w:val="StyleHeading212ptChar"/>
    <w:qFormat/>
    <w:rsid w:val="0039225C"/>
    <w:rPr>
      <w:bCs/>
    </w:rPr>
  </w:style>
  <w:style w:type="character" w:customStyle="1" w:styleId="StyleHeading212ptChar">
    <w:name w:val="Style Heading2 + 12 pt Char"/>
    <w:link w:val="StyleHeading212pt"/>
    <w:rsid w:val="0039225C"/>
    <w:rPr>
      <w:rFonts w:ascii="Calibri" w:eastAsia="Times New Roman" w:hAnsi="Calibri" w:cs="Calibri"/>
      <w:b/>
      <w:bCs/>
      <w:caps/>
    </w:rPr>
  </w:style>
  <w:style w:type="paragraph" w:customStyle="1" w:styleId="Heading212pt">
    <w:name w:val="Heading2 + 12 pt"/>
    <w:basedOn w:val="StyleHeading212pt"/>
    <w:link w:val="Heading212ptChar"/>
    <w:qFormat/>
    <w:rsid w:val="0039225C"/>
  </w:style>
  <w:style w:type="character" w:customStyle="1" w:styleId="Heading212ptChar">
    <w:name w:val="Heading2 + 12 pt Char"/>
    <w:link w:val="Heading212pt"/>
    <w:rsid w:val="0039225C"/>
    <w:rPr>
      <w:rFonts w:ascii="Calibri" w:eastAsia="Times New Roman" w:hAnsi="Calibri" w:cs="Calibri"/>
      <w:b/>
      <w:bCs/>
      <w:caps/>
    </w:rPr>
  </w:style>
  <w:style w:type="character" w:customStyle="1" w:styleId="StyleBoldText12pt10ptNotBoldKernat16pt">
    <w:name w:val="Style Bold Text 12 pt + 10 pt Not Bold Kern at 16 pt"/>
    <w:rsid w:val="0039225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39225C"/>
  </w:style>
  <w:style w:type="paragraph" w:customStyle="1" w:styleId="highlightcardtext">
    <w:name w:val="highlight card text"/>
    <w:basedOn w:val="evidencetext"/>
    <w:uiPriority w:val="99"/>
    <w:qFormat/>
    <w:rsid w:val="0039225C"/>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uiPriority w:val="99"/>
    <w:qFormat/>
    <w:rsid w:val="0039225C"/>
    <w:pPr>
      <w:ind w:left="1440" w:right="2016"/>
    </w:pPr>
    <w:rPr>
      <w:rFonts w:eastAsia="Calibri"/>
      <w:color w:val="000000"/>
      <w:sz w:val="18"/>
      <w:u w:val="single"/>
    </w:rPr>
  </w:style>
  <w:style w:type="paragraph" w:customStyle="1" w:styleId="underlinecard1">
    <w:name w:val="underline card"/>
    <w:basedOn w:val="Normal"/>
    <w:uiPriority w:val="99"/>
    <w:qFormat/>
    <w:rsid w:val="0039225C"/>
    <w:pPr>
      <w:ind w:left="1728" w:right="1728"/>
    </w:pPr>
    <w:rPr>
      <w:rFonts w:eastAsia="Calibri"/>
      <w:sz w:val="18"/>
      <w:u w:val="single"/>
    </w:rPr>
  </w:style>
  <w:style w:type="paragraph" w:customStyle="1" w:styleId="CardsChar2">
    <w:name w:val="Cards Char2"/>
    <w:basedOn w:val="Normal"/>
    <w:uiPriority w:val="99"/>
    <w:qFormat/>
    <w:rsid w:val="0039225C"/>
    <w:pPr>
      <w:autoSpaceDE w:val="0"/>
      <w:autoSpaceDN w:val="0"/>
      <w:adjustRightInd w:val="0"/>
      <w:ind w:left="432" w:right="432"/>
      <w:jc w:val="both"/>
    </w:pPr>
    <w:rPr>
      <w:rFonts w:eastAsia="Calibri"/>
      <w:szCs w:val="20"/>
    </w:rPr>
  </w:style>
  <w:style w:type="character" w:customStyle="1" w:styleId="UnderlinedCards">
    <w:name w:val="Underlined Cards"/>
    <w:rsid w:val="0039225C"/>
    <w:rPr>
      <w:sz w:val="24"/>
      <w:szCs w:val="24"/>
      <w:u w:val="thick"/>
      <w:lang w:val="en-US" w:eastAsia="en-US" w:bidi="ar-SA"/>
    </w:rPr>
  </w:style>
  <w:style w:type="character" w:customStyle="1" w:styleId="highlightcardtextChar">
    <w:name w:val="highlight card text Char"/>
    <w:rsid w:val="0039225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9225C"/>
    <w:pPr>
      <w:ind w:left="1728" w:right="1728"/>
    </w:pPr>
    <w:rPr>
      <w:rFonts w:eastAsia="Times New Roman"/>
      <w:sz w:val="18"/>
    </w:rPr>
  </w:style>
  <w:style w:type="character" w:customStyle="1" w:styleId="CardTextCharCharCharCharChar">
    <w:name w:val="Card Text Char Char Char Char Char"/>
    <w:link w:val="CardTextCharCharCharChar"/>
    <w:rsid w:val="0039225C"/>
    <w:rPr>
      <w:rFonts w:ascii="Calibri" w:eastAsia="Times New Roman" w:hAnsi="Calibri" w:cs="Calibri"/>
      <w:sz w:val="18"/>
    </w:rPr>
  </w:style>
  <w:style w:type="character" w:customStyle="1" w:styleId="TagsChar4">
    <w:name w:val="Tags Char4"/>
    <w:rsid w:val="0039225C"/>
    <w:rPr>
      <w:b/>
      <w:lang w:val="en-US" w:eastAsia="en-US" w:bidi="ar-SA"/>
    </w:rPr>
  </w:style>
  <w:style w:type="character" w:customStyle="1" w:styleId="hit1">
    <w:name w:val="hit1"/>
    <w:rsid w:val="0039225C"/>
    <w:rPr>
      <w:rFonts w:ascii="Verdana" w:hAnsi="Verdana" w:hint="default"/>
      <w:b/>
      <w:bCs/>
      <w:vanish w:val="0"/>
      <w:webHidden w:val="0"/>
      <w:color w:val="CC0033"/>
      <w:sz w:val="20"/>
      <w:szCs w:val="20"/>
      <w:specVanish w:val="0"/>
    </w:rPr>
  </w:style>
  <w:style w:type="character" w:customStyle="1" w:styleId="tightinline1">
    <w:name w:val="tightinline1"/>
    <w:rsid w:val="0039225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9225C"/>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blsp-spelling-corrected">
    <w:name w:val="blsp-spelling-corrected"/>
    <w:rsid w:val="0039225C"/>
  </w:style>
  <w:style w:type="character" w:customStyle="1" w:styleId="blsp-spelling-error">
    <w:name w:val="blsp-spelling-error"/>
    <w:rsid w:val="0039225C"/>
  </w:style>
  <w:style w:type="character" w:customStyle="1" w:styleId="sup">
    <w:name w:val="sup"/>
    <w:rsid w:val="0039225C"/>
  </w:style>
  <w:style w:type="character" w:customStyle="1" w:styleId="pgnum">
    <w:name w:val="pgnum"/>
    <w:rsid w:val="0039225C"/>
  </w:style>
  <w:style w:type="character" w:customStyle="1" w:styleId="SmallFontCharChar">
    <w:name w:val="Small Font Char Char"/>
    <w:rsid w:val="0039225C"/>
    <w:rPr>
      <w:rFonts w:ascii="Arial" w:hAnsi="Arial"/>
      <w:sz w:val="12"/>
      <w:szCs w:val="24"/>
      <w:lang w:val="en-US" w:eastAsia="en-US" w:bidi="ar-SA"/>
    </w:rPr>
  </w:style>
  <w:style w:type="paragraph" w:customStyle="1" w:styleId="textmargin">
    <w:name w:val="textmargin"/>
    <w:basedOn w:val="Normal"/>
    <w:uiPriority w:val="99"/>
    <w:qFormat/>
    <w:rsid w:val="0039225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9225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9225C"/>
    <w:rPr>
      <w:rFonts w:eastAsia="Calibri"/>
      <w:color w:val="000000"/>
    </w:rPr>
  </w:style>
  <w:style w:type="paragraph" w:customStyle="1" w:styleId="bc2">
    <w:name w:val="bc_2"/>
    <w:basedOn w:val="Normal"/>
    <w:uiPriority w:val="99"/>
    <w:qFormat/>
    <w:rsid w:val="0039225C"/>
    <w:pPr>
      <w:spacing w:before="100" w:beforeAutospacing="1" w:after="100" w:afterAutospacing="1"/>
    </w:pPr>
    <w:rPr>
      <w:rFonts w:eastAsia="Calibri"/>
      <w:color w:val="000000"/>
    </w:rPr>
  </w:style>
  <w:style w:type="character" w:customStyle="1" w:styleId="bc21">
    <w:name w:val="bc_21"/>
    <w:rsid w:val="0039225C"/>
  </w:style>
  <w:style w:type="paragraph" w:customStyle="1" w:styleId="style22">
    <w:name w:val="style2"/>
    <w:basedOn w:val="Normal"/>
    <w:uiPriority w:val="99"/>
    <w:qFormat/>
    <w:rsid w:val="0039225C"/>
    <w:rPr>
      <w:rFonts w:ascii="Verdana" w:eastAsia="Calibri" w:hAnsi="Verdana"/>
      <w:szCs w:val="20"/>
    </w:rPr>
  </w:style>
  <w:style w:type="paragraph" w:customStyle="1" w:styleId="quote20">
    <w:name w:val="quote2"/>
    <w:basedOn w:val="Normal"/>
    <w:uiPriority w:val="99"/>
    <w:qFormat/>
    <w:rsid w:val="0039225C"/>
    <w:rPr>
      <w:rFonts w:ascii="Verdana" w:eastAsia="Calibri" w:hAnsi="Verdana"/>
      <w:szCs w:val="20"/>
    </w:rPr>
  </w:style>
  <w:style w:type="character" w:customStyle="1" w:styleId="copystyle">
    <w:name w:val="copystyle"/>
    <w:rsid w:val="0039225C"/>
  </w:style>
  <w:style w:type="character" w:customStyle="1" w:styleId="boldciteCharChar1">
    <w:name w:val="bold cite Char Char1"/>
    <w:rsid w:val="0039225C"/>
    <w:rPr>
      <w:rFonts w:ascii="Arial" w:hAnsi="Arial" w:cs="Arial"/>
      <w:b/>
      <w:bCs/>
      <w:kern w:val="32"/>
      <w:sz w:val="24"/>
      <w:szCs w:val="24"/>
      <w:lang w:val="en-US" w:eastAsia="en-US" w:bidi="ar-SA"/>
    </w:rPr>
  </w:style>
  <w:style w:type="character" w:customStyle="1" w:styleId="ReadUnderline">
    <w:name w:val="Read Underline"/>
    <w:rsid w:val="0039225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9225C"/>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9225C"/>
    <w:rPr>
      <w:rFonts w:ascii="Century Gothic" w:eastAsia="Times New Roman" w:hAnsi="Century Gothic" w:cs="Arial"/>
      <w:spacing w:val="-20"/>
      <w:kern w:val="32"/>
      <w:sz w:val="36"/>
      <w:szCs w:val="32"/>
    </w:rPr>
  </w:style>
  <w:style w:type="paragraph" w:customStyle="1" w:styleId="F4">
    <w:name w:val="F4"/>
    <w:basedOn w:val="Normal"/>
    <w:link w:val="F4Char"/>
    <w:qFormat/>
    <w:rsid w:val="0039225C"/>
    <w:pPr>
      <w:ind w:left="288" w:right="288"/>
    </w:pPr>
    <w:rPr>
      <w:rFonts w:eastAsia="Times New Roman"/>
      <w:szCs w:val="20"/>
      <w:u w:val="single"/>
    </w:rPr>
  </w:style>
  <w:style w:type="character" w:customStyle="1" w:styleId="F4Char">
    <w:name w:val="F4 Char"/>
    <w:link w:val="F4"/>
    <w:rsid w:val="0039225C"/>
    <w:rPr>
      <w:rFonts w:ascii="Calibri" w:eastAsia="Times New Roman" w:hAnsi="Calibri" w:cs="Calibri"/>
      <w:szCs w:val="20"/>
      <w:u w:val="single"/>
    </w:rPr>
  </w:style>
  <w:style w:type="paragraph" w:customStyle="1" w:styleId="StyleCARD">
    <w:name w:val="Style CARD +"/>
    <w:basedOn w:val="Normal"/>
    <w:link w:val="StyleCARDChar"/>
    <w:qFormat/>
    <w:rsid w:val="0039225C"/>
    <w:pPr>
      <w:ind w:left="300" w:right="288"/>
    </w:pPr>
    <w:rPr>
      <w:rFonts w:eastAsia="Times New Roman"/>
      <w:szCs w:val="20"/>
    </w:rPr>
  </w:style>
  <w:style w:type="character" w:customStyle="1" w:styleId="StyleCARDChar">
    <w:name w:val="Style CARD + Char"/>
    <w:link w:val="StyleCARD"/>
    <w:rsid w:val="0039225C"/>
    <w:rPr>
      <w:rFonts w:ascii="Calibri" w:eastAsia="Times New Roman" w:hAnsi="Calibri" w:cs="Calibri"/>
      <w:szCs w:val="20"/>
    </w:rPr>
  </w:style>
  <w:style w:type="character" w:customStyle="1" w:styleId="noiconheadline">
    <w:name w:val="noicon_headline"/>
    <w:rsid w:val="0039225C"/>
  </w:style>
  <w:style w:type="paragraph" w:styleId="MacroText">
    <w:name w:val="macro"/>
    <w:link w:val="MacroTextChar"/>
    <w:rsid w:val="0039225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9225C"/>
    <w:rPr>
      <w:rFonts w:ascii="Courier New" w:eastAsia="Times New Roman" w:hAnsi="Courier New" w:cs="Courier New"/>
      <w:sz w:val="20"/>
      <w:szCs w:val="20"/>
    </w:rPr>
  </w:style>
  <w:style w:type="character" w:customStyle="1" w:styleId="pp1">
    <w:name w:val="pp1"/>
    <w:rsid w:val="0039225C"/>
    <w:rPr>
      <w:rFonts w:ascii="Times New Roman" w:hAnsi="Times New Roman" w:cs="Times New Roman" w:hint="default"/>
      <w:i w:val="0"/>
      <w:iCs w:val="0"/>
      <w:smallCaps w:val="0"/>
      <w:sz w:val="30"/>
      <w:szCs w:val="30"/>
    </w:rPr>
  </w:style>
  <w:style w:type="character" w:customStyle="1" w:styleId="prbodytext1">
    <w:name w:val="pr_bodytext1"/>
    <w:rsid w:val="0039225C"/>
    <w:rPr>
      <w:rFonts w:ascii="Arial" w:hAnsi="Arial" w:cs="Arial" w:hint="default"/>
      <w:sz w:val="20"/>
      <w:szCs w:val="20"/>
    </w:rPr>
  </w:style>
  <w:style w:type="character" w:customStyle="1" w:styleId="articlehead">
    <w:name w:val="articlehead"/>
    <w:rsid w:val="0039225C"/>
  </w:style>
  <w:style w:type="character" w:customStyle="1" w:styleId="blue3">
    <w:name w:val="blue3"/>
    <w:rsid w:val="0039225C"/>
  </w:style>
  <w:style w:type="paragraph" w:customStyle="1" w:styleId="issuedetails">
    <w:name w:val="issue_details"/>
    <w:basedOn w:val="Normal"/>
    <w:uiPriority w:val="99"/>
    <w:qFormat/>
    <w:rsid w:val="0039225C"/>
    <w:pPr>
      <w:spacing w:before="100" w:beforeAutospacing="1" w:after="100" w:afterAutospacing="1"/>
    </w:pPr>
    <w:rPr>
      <w:rFonts w:eastAsia="Times New Roman"/>
    </w:rPr>
  </w:style>
  <w:style w:type="character" w:customStyle="1" w:styleId="over-title">
    <w:name w:val="over-title"/>
    <w:rsid w:val="0039225C"/>
  </w:style>
  <w:style w:type="character" w:customStyle="1" w:styleId="contentheader">
    <w:name w:val="contentheader"/>
    <w:rsid w:val="0039225C"/>
  </w:style>
  <w:style w:type="character" w:customStyle="1" w:styleId="Stylecites10ptNotBoldChar">
    <w:name w:val="Style cites + 10 pt Not Bold Char"/>
    <w:rsid w:val="0039225C"/>
    <w:rPr>
      <w:rFonts w:eastAsia="SimSun"/>
      <w:szCs w:val="24"/>
      <w:lang w:val="en-US" w:eastAsia="zh-CN" w:bidi="ar-SA"/>
    </w:rPr>
  </w:style>
  <w:style w:type="character" w:customStyle="1" w:styleId="tagscharchar0">
    <w:name w:val="tagscharchar"/>
    <w:rsid w:val="0039225C"/>
  </w:style>
  <w:style w:type="character" w:customStyle="1" w:styleId="FontStyle13">
    <w:name w:val="Font Style13"/>
    <w:uiPriority w:val="99"/>
    <w:rsid w:val="0039225C"/>
    <w:rPr>
      <w:rFonts w:ascii="Times New Roman" w:hAnsi="Times New Roman" w:cs="Times New Roman"/>
      <w:sz w:val="18"/>
      <w:szCs w:val="18"/>
    </w:rPr>
  </w:style>
  <w:style w:type="character" w:customStyle="1" w:styleId="FontStyle16">
    <w:name w:val="Font Style16"/>
    <w:uiPriority w:val="99"/>
    <w:rsid w:val="0039225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9225C"/>
    <w:pPr>
      <w:spacing w:before="100" w:beforeAutospacing="1" w:after="100" w:afterAutospacing="1"/>
    </w:pPr>
    <w:rPr>
      <w:rFonts w:eastAsia="Times New Roman"/>
    </w:rPr>
  </w:style>
  <w:style w:type="character" w:customStyle="1" w:styleId="spanstyle">
    <w:name w:val="spanstyle"/>
    <w:rsid w:val="0039225C"/>
  </w:style>
  <w:style w:type="paragraph" w:customStyle="1" w:styleId="tussenkop">
    <w:name w:val="tussenkop"/>
    <w:basedOn w:val="Normal"/>
    <w:uiPriority w:val="99"/>
    <w:qFormat/>
    <w:rsid w:val="0039225C"/>
    <w:pPr>
      <w:spacing w:before="100" w:beforeAutospacing="1" w:after="100" w:afterAutospacing="1"/>
    </w:pPr>
    <w:rPr>
      <w:rFonts w:eastAsia="Times New Roman"/>
    </w:rPr>
  </w:style>
  <w:style w:type="character" w:customStyle="1" w:styleId="docnumbertitle">
    <w:name w:val="doc_number_title"/>
    <w:basedOn w:val="DefaultParagraphFont"/>
    <w:rsid w:val="0039225C"/>
  </w:style>
  <w:style w:type="character" w:customStyle="1" w:styleId="StyleUnderlineChar9ptBorderSinglesolidlineAuto0">
    <w:name w:val="Style Underline Char + 9 pt Border: : (Single solid line Auto  0..."/>
    <w:basedOn w:val="DefaultParagraphFont"/>
    <w:rsid w:val="0039225C"/>
    <w:rPr>
      <w:rFonts w:ascii="Times New Roman" w:hAnsi="Times New Roman"/>
      <w:sz w:val="20"/>
      <w:u w:val="single"/>
      <w:bdr w:val="single" w:sz="4" w:space="0" w:color="auto" w:frame="1"/>
      <w:lang w:val="en-US" w:eastAsia="en-US" w:bidi="ar-SA"/>
    </w:rPr>
  </w:style>
  <w:style w:type="character" w:customStyle="1" w:styleId="MacroTextChar1">
    <w:name w:val="Macro Text Char1"/>
    <w:basedOn w:val="DefaultParagraphFont"/>
    <w:semiHidden/>
    <w:rsid w:val="0039225C"/>
    <w:rPr>
      <w:rFonts w:ascii="Consolas" w:hAnsi="Consolas" w:cs="Consolas"/>
      <w:sz w:val="20"/>
      <w:szCs w:val="20"/>
    </w:rPr>
  </w:style>
  <w:style w:type="paragraph" w:customStyle="1" w:styleId="StyleHeading3BlockLatinBodyCalibri">
    <w:name w:val="Style Heading 3Block + (Latin) +Body (Calibri)"/>
    <w:basedOn w:val="Heading3"/>
    <w:rsid w:val="0039225C"/>
    <w:pPr>
      <w:pBdr>
        <w:bottom w:val="single" w:sz="12" w:space="1" w:color="auto"/>
      </w:pBdr>
    </w:pPr>
    <w:rPr>
      <w:sz w:val="44"/>
      <w:u w:val="none"/>
    </w:rPr>
  </w:style>
  <w:style w:type="character" w:customStyle="1" w:styleId="StyleStyleBoldUnderlineIntenseEmphasisUnderlineStyleapple-s1">
    <w:name w:val="Style Style Bold UnderlineIntense EmphasisUnderlineStyleapple-s...1"/>
    <w:basedOn w:val="DefaultParagraphFont"/>
    <w:rsid w:val="0039225C"/>
    <w:rPr>
      <w:rFonts w:ascii="Garamond" w:hAnsi="Garamond"/>
      <w:b w:val="0"/>
      <w:bCs w:val="0"/>
      <w:sz w:val="24"/>
      <w:u w:val="single"/>
    </w:rPr>
  </w:style>
  <w:style w:type="character" w:customStyle="1" w:styleId="bodysubtoc">
    <w:name w:val="bodysubtoc"/>
    <w:basedOn w:val="DefaultParagraphFont"/>
    <w:rsid w:val="0039225C"/>
  </w:style>
  <w:style w:type="character" w:customStyle="1" w:styleId="lefttitlesmaller">
    <w:name w:val="lefttitlesmaller"/>
    <w:basedOn w:val="DefaultParagraphFont"/>
    <w:rsid w:val="0039225C"/>
  </w:style>
  <w:style w:type="character" w:customStyle="1" w:styleId="submitted-time">
    <w:name w:val="submitted-time"/>
    <w:basedOn w:val="DefaultParagraphFont"/>
    <w:rsid w:val="0039225C"/>
  </w:style>
  <w:style w:type="paragraph" w:customStyle="1" w:styleId="date-comments">
    <w:name w:val="date-comments"/>
    <w:basedOn w:val="Normal"/>
    <w:uiPriority w:val="99"/>
    <w:qFormat/>
    <w:rsid w:val="0039225C"/>
    <w:pPr>
      <w:spacing w:before="100" w:beforeAutospacing="1" w:after="100" w:afterAutospacing="1"/>
    </w:pPr>
    <w:rPr>
      <w:rFonts w:ascii="Times" w:hAnsi="Times"/>
      <w:szCs w:val="20"/>
    </w:rPr>
  </w:style>
  <w:style w:type="character" w:customStyle="1" w:styleId="searchword">
    <w:name w:val="searchword"/>
    <w:basedOn w:val="DefaultParagraphFont"/>
    <w:rsid w:val="0039225C"/>
  </w:style>
  <w:style w:type="paragraph" w:customStyle="1" w:styleId="10ptfont">
    <w:name w:val="10pt font"/>
    <w:basedOn w:val="Normal"/>
    <w:link w:val="10ptfontChar"/>
    <w:autoRedefine/>
    <w:rsid w:val="0039225C"/>
    <w:rPr>
      <w:rFonts w:eastAsia="Times New Roman"/>
      <w:sz w:val="20"/>
    </w:rPr>
  </w:style>
  <w:style w:type="character" w:customStyle="1" w:styleId="10ptfontChar">
    <w:name w:val="10pt font Char"/>
    <w:link w:val="10ptfont"/>
    <w:rsid w:val="0039225C"/>
    <w:rPr>
      <w:rFonts w:ascii="Calibri" w:eastAsia="Times New Roman" w:hAnsi="Calibri" w:cs="Calibri"/>
      <w:sz w:val="20"/>
    </w:rPr>
  </w:style>
  <w:style w:type="character" w:customStyle="1" w:styleId="StyleIntenseReferenceGaramond">
    <w:name w:val="Style Intense Reference + Garamond"/>
    <w:rsid w:val="0039225C"/>
    <w:rPr>
      <w:rFonts w:ascii="Garamond" w:hAnsi="Garamond"/>
      <w:bCs/>
      <w:color w:val="auto"/>
      <w:spacing w:val="5"/>
      <w:sz w:val="20"/>
      <w:u w:val="single"/>
    </w:rPr>
  </w:style>
  <w:style w:type="character" w:customStyle="1" w:styleId="StyleIntenseReferenceGaramondBold">
    <w:name w:val="Style Intense Reference + Garamond Bold"/>
    <w:rsid w:val="0039225C"/>
    <w:rPr>
      <w:rFonts w:ascii="Garamond" w:hAnsi="Garamond"/>
      <w:b/>
      <w:bCs/>
      <w:color w:val="auto"/>
      <w:spacing w:val="5"/>
      <w:sz w:val="20"/>
      <w:u w:val="single"/>
    </w:rPr>
  </w:style>
  <w:style w:type="character" w:customStyle="1" w:styleId="newstime">
    <w:name w:val="newstime"/>
    <w:basedOn w:val="DefaultParagraphFont"/>
    <w:rsid w:val="0039225C"/>
  </w:style>
  <w:style w:type="character" w:customStyle="1" w:styleId="ilad1">
    <w:name w:val="il_ad1"/>
    <w:rsid w:val="0039225C"/>
    <w:rPr>
      <w:vanish/>
      <w:webHidden w:val="0"/>
      <w:color w:val="000000"/>
      <w:u w:val="single"/>
      <w:specVanish/>
    </w:rPr>
  </w:style>
  <w:style w:type="character" w:customStyle="1" w:styleId="c-messagebody">
    <w:name w:val="c-message__body"/>
    <w:basedOn w:val="DefaultParagraphFont"/>
    <w:rsid w:val="0039225C"/>
  </w:style>
  <w:style w:type="character" w:customStyle="1" w:styleId="c-messageeditedlabel">
    <w:name w:val="c-message__edited_label"/>
    <w:basedOn w:val="DefaultParagraphFont"/>
    <w:rsid w:val="0039225C"/>
  </w:style>
  <w:style w:type="character" w:customStyle="1" w:styleId="m-7691805453210505594gmail-style13ptbold">
    <w:name w:val="m_-7691805453210505594gmail-style13ptbold"/>
    <w:basedOn w:val="DefaultParagraphFont"/>
    <w:rsid w:val="0039225C"/>
  </w:style>
  <w:style w:type="character" w:customStyle="1" w:styleId="m-7691805453210505594gmail-styleunderline">
    <w:name w:val="m_-7691805453210505594gmail-styleunderline"/>
    <w:basedOn w:val="DefaultParagraphFont"/>
    <w:rsid w:val="0039225C"/>
  </w:style>
  <w:style w:type="paragraph" w:customStyle="1" w:styleId="Heading2Char1CharChar11">
    <w:name w:val="Heading 2 Char1 Char Char11"/>
    <w:aliases w:val="Heading 2 Char Char Char Char11,Char Ch"/>
    <w:basedOn w:val="Normal"/>
    <w:qFormat/>
    <w:rsid w:val="0039225C"/>
    <w:rPr>
      <w:rFonts w:ascii="Georgia" w:hAnsi="Georgia"/>
      <w:b/>
    </w:rPr>
  </w:style>
  <w:style w:type="paragraph" w:customStyle="1" w:styleId="NormalWebChar1CharCharCharCharCharChar1">
    <w:name w:val="Normal (Web) Char1 Char Char Char Char Char Char1"/>
    <w:basedOn w:val="Normal"/>
    <w:next w:val="NormalWeb"/>
    <w:uiPriority w:val="99"/>
    <w:unhideWhenUsed/>
    <w:qFormat/>
    <w:rsid w:val="0039225C"/>
    <w:pPr>
      <w:spacing w:before="100" w:beforeAutospacing="1" w:after="100" w:afterAutospacing="1"/>
    </w:pPr>
    <w:rPr>
      <w:rFonts w:ascii="Georgia" w:hAnsi="Georgia"/>
    </w:rPr>
  </w:style>
  <w:style w:type="character" w:customStyle="1" w:styleId="Style10ptBoldSmallcaps">
    <w:name w:val="Style 10 pt Bold Small caps"/>
    <w:basedOn w:val="DefaultParagraphFont"/>
    <w:rsid w:val="0039225C"/>
    <w:rPr>
      <w:b/>
      <w:bCs/>
      <w:smallCaps/>
      <w:sz w:val="20"/>
    </w:rPr>
  </w:style>
  <w:style w:type="paragraph" w:customStyle="1" w:styleId="CommentText2">
    <w:name w:val="Comment Text2"/>
    <w:basedOn w:val="Normal"/>
    <w:next w:val="CommentText"/>
    <w:uiPriority w:val="99"/>
    <w:semiHidden/>
    <w:unhideWhenUsed/>
    <w:rsid w:val="0039225C"/>
    <w:rPr>
      <w:rFonts w:ascii="Georgia" w:hAnsi="Georgia"/>
      <w:sz w:val="20"/>
      <w:szCs w:val="20"/>
    </w:rPr>
  </w:style>
  <w:style w:type="character" w:customStyle="1" w:styleId="CommentTextChar2">
    <w:name w:val="Comment Text Char2"/>
    <w:basedOn w:val="DefaultParagraphFont"/>
    <w:uiPriority w:val="99"/>
    <w:semiHidden/>
    <w:rsid w:val="0039225C"/>
    <w:rPr>
      <w:rFonts w:ascii="Arial" w:eastAsia="Cambria" w:hAnsi="Arial" w:cs="Arial"/>
      <w:sz w:val="20"/>
      <w:szCs w:val="20"/>
    </w:rPr>
  </w:style>
  <w:style w:type="character" w:customStyle="1" w:styleId="CommentTextChar3">
    <w:name w:val="Comment Text Char3"/>
    <w:basedOn w:val="DefaultParagraphFont"/>
    <w:uiPriority w:val="99"/>
    <w:rsid w:val="0039225C"/>
    <w:rPr>
      <w:rFonts w:cs="Arial"/>
      <w:sz w:val="20"/>
      <w:szCs w:val="20"/>
    </w:rPr>
  </w:style>
  <w:style w:type="character" w:customStyle="1" w:styleId="CommentSubjectChar2">
    <w:name w:val="Comment Subject Char2"/>
    <w:basedOn w:val="CommentTextChar3"/>
    <w:uiPriority w:val="99"/>
    <w:semiHidden/>
    <w:rsid w:val="0039225C"/>
    <w:rPr>
      <w:rFonts w:cs="Arial"/>
      <w:b/>
      <w:bCs/>
      <w:sz w:val="20"/>
      <w:szCs w:val="20"/>
    </w:rPr>
  </w:style>
  <w:style w:type="paragraph" w:customStyle="1" w:styleId="BodyText220">
    <w:name w:val="Body Text 22"/>
    <w:basedOn w:val="Normal"/>
    <w:next w:val="BodyText2"/>
    <w:semiHidden/>
    <w:unhideWhenUsed/>
    <w:rsid w:val="0039225C"/>
    <w:pPr>
      <w:spacing w:after="120" w:line="480" w:lineRule="auto"/>
    </w:pPr>
    <w:rPr>
      <w:rFonts w:ascii="Cambria" w:eastAsia="MS Mincho" w:hAnsi="Cambria"/>
    </w:rPr>
  </w:style>
  <w:style w:type="character" w:customStyle="1" w:styleId="BodyText2Char3">
    <w:name w:val="Body Text 2 Char3"/>
    <w:basedOn w:val="DefaultParagraphFont"/>
    <w:uiPriority w:val="99"/>
    <w:semiHidden/>
    <w:rsid w:val="0039225C"/>
    <w:rPr>
      <w:rFonts w:cs="Arial"/>
    </w:rPr>
  </w:style>
  <w:style w:type="paragraph" w:customStyle="1" w:styleId="BalloonText1">
    <w:name w:val="Balloon Text1"/>
    <w:basedOn w:val="Normal"/>
    <w:next w:val="BalloonText"/>
    <w:uiPriority w:val="99"/>
    <w:semiHidden/>
    <w:unhideWhenUsed/>
    <w:rsid w:val="0039225C"/>
    <w:rPr>
      <w:rFonts w:ascii="Segoe UI" w:hAnsi="Segoe UI" w:cs="Segoe UI"/>
      <w:sz w:val="18"/>
      <w:szCs w:val="18"/>
    </w:rPr>
  </w:style>
  <w:style w:type="character" w:customStyle="1" w:styleId="m6540463018285843025gmail-heading4char">
    <w:name w:val="m_6540463018285843025gmail-heading4char"/>
    <w:basedOn w:val="DefaultParagraphFont"/>
    <w:rsid w:val="0039225C"/>
  </w:style>
  <w:style w:type="character" w:customStyle="1" w:styleId="m6540463018285843025gmail-styleunderline">
    <w:name w:val="m_6540463018285843025gmail-styleunderline"/>
    <w:basedOn w:val="DefaultParagraphFont"/>
    <w:rsid w:val="0039225C"/>
  </w:style>
  <w:style w:type="character" w:customStyle="1" w:styleId="bylines">
    <w:name w:val="bylines"/>
    <w:basedOn w:val="DefaultParagraphFont"/>
    <w:rsid w:val="0039225C"/>
  </w:style>
  <w:style w:type="character" w:customStyle="1" w:styleId="dispurl">
    <w:name w:val="dispurl"/>
    <w:basedOn w:val="DefaultParagraphFont"/>
    <w:rsid w:val="0039225C"/>
  </w:style>
  <w:style w:type="character" w:customStyle="1" w:styleId="ListBulletChar">
    <w:name w:val="List Bullet Char"/>
    <w:link w:val="ListBullet"/>
    <w:uiPriority w:val="99"/>
    <w:rsid w:val="0039225C"/>
    <w:rPr>
      <w:rFonts w:ascii="Calibri" w:hAnsi="Calibri" w:cs="Calibri"/>
    </w:rPr>
  </w:style>
  <w:style w:type="character" w:customStyle="1" w:styleId="StyleUnderline11ptChar">
    <w:name w:val="Style Underline + 11 pt Char"/>
    <w:link w:val="StyleUnderline11pt0"/>
    <w:locked/>
    <w:rsid w:val="0039225C"/>
    <w:rPr>
      <w:rFonts w:ascii="Georgia" w:hAnsi="Georgia"/>
      <w:u w:val="single"/>
    </w:rPr>
  </w:style>
  <w:style w:type="paragraph" w:customStyle="1" w:styleId="StyleUnderline11pt0">
    <w:name w:val="Style Underline + 11 pt"/>
    <w:basedOn w:val="Normal"/>
    <w:link w:val="StyleUnderline11ptChar"/>
    <w:rsid w:val="0039225C"/>
    <w:rPr>
      <w:rFonts w:ascii="Georgia" w:hAnsi="Georgia" w:cstheme="minorBidi"/>
      <w:u w:val="single"/>
    </w:rPr>
  </w:style>
  <w:style w:type="character" w:customStyle="1" w:styleId="StyleBoldUnderline11ptChar">
    <w:name w:val="Style BoldUnderline + 11 pt Char"/>
    <w:link w:val="StyleBoldUnderline11pt"/>
    <w:locked/>
    <w:rsid w:val="0039225C"/>
    <w:rPr>
      <w:rFonts w:ascii="Georgia" w:hAnsi="Georgia"/>
      <w:b/>
      <w:bCs/>
      <w:u w:val="single"/>
    </w:rPr>
  </w:style>
  <w:style w:type="paragraph" w:customStyle="1" w:styleId="StyleBoldUnderline11pt">
    <w:name w:val="Style BoldUnderline + 11 pt"/>
    <w:basedOn w:val="Normal"/>
    <w:link w:val="StyleBoldUnderline11ptChar"/>
    <w:rsid w:val="0039225C"/>
    <w:rPr>
      <w:rFonts w:ascii="Georgia" w:hAnsi="Georgia" w:cstheme="minorBidi"/>
      <w:b/>
      <w:bCs/>
      <w:u w:val="single"/>
    </w:rPr>
  </w:style>
  <w:style w:type="character" w:customStyle="1" w:styleId="regarticletext1">
    <w:name w:val="regarticletext1"/>
    <w:basedOn w:val="DefaultParagraphFont"/>
    <w:rsid w:val="0039225C"/>
    <w:rPr>
      <w:rFonts w:ascii="Arial" w:hAnsi="Arial" w:cs="Arial" w:hint="default"/>
      <w:color w:val="000000"/>
      <w:sz w:val="18"/>
      <w:szCs w:val="18"/>
    </w:rPr>
  </w:style>
  <w:style w:type="paragraph" w:customStyle="1" w:styleId="gntarbp">
    <w:name w:val="gnt_ar_b_p"/>
    <w:basedOn w:val="Normal"/>
    <w:rsid w:val="0039225C"/>
    <w:pPr>
      <w:spacing w:before="100" w:beforeAutospacing="1" w:after="100" w:afterAutospacing="1"/>
    </w:pPr>
    <w:rPr>
      <w:rFonts w:eastAsia="Times New Roman"/>
    </w:rPr>
  </w:style>
  <w:style w:type="character" w:customStyle="1" w:styleId="dem">
    <w:name w:val="dem"/>
    <w:basedOn w:val="DefaultParagraphFont"/>
    <w:rsid w:val="0039225C"/>
  </w:style>
  <w:style w:type="character" w:customStyle="1" w:styleId="rep">
    <w:name w:val="rep"/>
    <w:basedOn w:val="DefaultParagraphFont"/>
    <w:rsid w:val="0039225C"/>
  </w:style>
  <w:style w:type="paragraph" w:customStyle="1" w:styleId="generic-articlebody">
    <w:name w:val="generic-article__body"/>
    <w:basedOn w:val="Normal"/>
    <w:qFormat/>
    <w:rsid w:val="0039225C"/>
    <w:pPr>
      <w:spacing w:before="100" w:beforeAutospacing="1" w:after="100" w:afterAutospacing="1"/>
    </w:pPr>
    <w:rPr>
      <w:rFonts w:eastAsia="Times New Roman"/>
    </w:rPr>
  </w:style>
  <w:style w:type="character" w:customStyle="1" w:styleId="image-sharelabel">
    <w:name w:val="image-share__label"/>
    <w:basedOn w:val="DefaultParagraphFont"/>
    <w:rsid w:val="0039225C"/>
  </w:style>
  <w:style w:type="character" w:customStyle="1" w:styleId="rollover-block">
    <w:name w:val="rollover-block"/>
    <w:basedOn w:val="DefaultParagraphFont"/>
    <w:rsid w:val="0039225C"/>
  </w:style>
  <w:style w:type="paragraph" w:customStyle="1" w:styleId="tx">
    <w:name w:val="tx"/>
    <w:basedOn w:val="Normal"/>
    <w:rsid w:val="0039225C"/>
    <w:pPr>
      <w:spacing w:before="100" w:beforeAutospacing="1" w:after="100" w:afterAutospacing="1"/>
    </w:pPr>
    <w:rPr>
      <w:rFonts w:eastAsia="Times New Roman"/>
    </w:rPr>
  </w:style>
  <w:style w:type="character" w:customStyle="1" w:styleId="spellingerror">
    <w:name w:val="spellingerror"/>
    <w:basedOn w:val="DefaultParagraphFont"/>
    <w:rsid w:val="0039225C"/>
  </w:style>
  <w:style w:type="character" w:customStyle="1" w:styleId="normal-c1">
    <w:name w:val="normal-c1"/>
    <w:rsid w:val="0039225C"/>
  </w:style>
  <w:style w:type="character" w:customStyle="1" w:styleId="Style12ptBoldUnderline">
    <w:name w:val="Style 12 pt Bold Underline"/>
    <w:rsid w:val="0039225C"/>
    <w:rPr>
      <w:b/>
      <w:bCs/>
      <w:sz w:val="24"/>
      <w:u w:val="single"/>
    </w:rPr>
  </w:style>
  <w:style w:type="paragraph" w:customStyle="1" w:styleId="li1">
    <w:name w:val="li1"/>
    <w:basedOn w:val="Normal"/>
    <w:rsid w:val="0039225C"/>
    <w:pPr>
      <w:spacing w:before="100" w:beforeAutospacing="1" w:after="100" w:afterAutospacing="1"/>
    </w:pPr>
    <w:rPr>
      <w:rFonts w:eastAsia="Times New Roman"/>
    </w:rPr>
  </w:style>
  <w:style w:type="character" w:customStyle="1" w:styleId="s3">
    <w:name w:val="s3"/>
    <w:basedOn w:val="DefaultParagraphFont"/>
    <w:rsid w:val="0039225C"/>
  </w:style>
  <w:style w:type="paragraph" w:customStyle="1" w:styleId="ad-inject-after">
    <w:name w:val="ad-inject-after"/>
    <w:basedOn w:val="Normal"/>
    <w:rsid w:val="0039225C"/>
    <w:pPr>
      <w:spacing w:before="100" w:beforeAutospacing="1" w:after="100" w:afterAutospacing="1"/>
    </w:pPr>
    <w:rPr>
      <w:rFonts w:eastAsia="Times New Roman"/>
    </w:rPr>
  </w:style>
  <w:style w:type="character" w:customStyle="1" w:styleId="StyleThickunderline1">
    <w:name w:val="Style Thick underline1"/>
    <w:basedOn w:val="DefaultParagraphFont"/>
    <w:rsid w:val="0039225C"/>
    <w:rPr>
      <w:u w:val="single"/>
    </w:rPr>
  </w:style>
  <w:style w:type="paragraph" w:customStyle="1" w:styleId="BoldUnderlined1">
    <w:name w:val="Bold Underlined1"/>
    <w:basedOn w:val="Normal"/>
    <w:next w:val="BodyText"/>
    <w:uiPriority w:val="6"/>
    <w:qFormat/>
    <w:rsid w:val="0039225C"/>
    <w:pPr>
      <w:keepNext/>
      <w:keepLines/>
      <w:spacing w:after="240"/>
      <w:jc w:val="center"/>
      <w:outlineLvl w:val="0"/>
    </w:pPr>
    <w:rPr>
      <w:bCs/>
      <w:u w:val="single"/>
    </w:rPr>
  </w:style>
  <w:style w:type="character" w:customStyle="1" w:styleId="FontStyle310">
    <w:name w:val="Font Style310"/>
    <w:uiPriority w:val="99"/>
    <w:rsid w:val="0039225C"/>
    <w:rPr>
      <w:rFonts w:ascii="Times New Roman" w:hAnsi="Times New Roman" w:cs="Times New Roman"/>
      <w:b/>
      <w:bCs/>
      <w:i/>
      <w:iCs/>
      <w:spacing w:val="-10"/>
      <w:sz w:val="18"/>
      <w:szCs w:val="18"/>
    </w:rPr>
  </w:style>
  <w:style w:type="character" w:customStyle="1" w:styleId="FontStyle370">
    <w:name w:val="Font Style370"/>
    <w:uiPriority w:val="99"/>
    <w:rsid w:val="0039225C"/>
    <w:rPr>
      <w:rFonts w:ascii="Cambria" w:hAnsi="Cambria" w:cs="Cambria"/>
      <w:b/>
      <w:bCs/>
      <w:spacing w:val="-10"/>
      <w:sz w:val="18"/>
      <w:szCs w:val="18"/>
    </w:rPr>
  </w:style>
  <w:style w:type="character" w:customStyle="1" w:styleId="FontStyle302">
    <w:name w:val="Font Style302"/>
    <w:uiPriority w:val="99"/>
    <w:rsid w:val="0039225C"/>
    <w:rPr>
      <w:rFonts w:ascii="Times New Roman" w:hAnsi="Times New Roman" w:cs="Times New Roman"/>
      <w:b/>
      <w:bCs/>
      <w:sz w:val="22"/>
      <w:szCs w:val="22"/>
    </w:rPr>
  </w:style>
  <w:style w:type="character" w:customStyle="1" w:styleId="FontStyle347">
    <w:name w:val="Font Style347"/>
    <w:uiPriority w:val="99"/>
    <w:rsid w:val="0039225C"/>
    <w:rPr>
      <w:rFonts w:ascii="Times New Roman" w:hAnsi="Times New Roman" w:cs="Times New Roman"/>
      <w:b/>
      <w:bCs/>
      <w:spacing w:val="-10"/>
      <w:sz w:val="20"/>
      <w:szCs w:val="20"/>
    </w:rPr>
  </w:style>
  <w:style w:type="paragraph" w:customStyle="1" w:styleId="Style27">
    <w:name w:val="Style27"/>
    <w:basedOn w:val="Normal"/>
    <w:uiPriority w:val="99"/>
    <w:qFormat/>
    <w:rsid w:val="0039225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9225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9225C"/>
    <w:rPr>
      <w:rFonts w:ascii="Times New Roman" w:hAnsi="Times New Roman" w:cs="Times New Roman"/>
      <w:spacing w:val="-10"/>
      <w:sz w:val="18"/>
      <w:szCs w:val="18"/>
    </w:rPr>
  </w:style>
  <w:style w:type="character" w:customStyle="1" w:styleId="FontStyle312">
    <w:name w:val="Font Style312"/>
    <w:uiPriority w:val="99"/>
    <w:rsid w:val="0039225C"/>
    <w:rPr>
      <w:rFonts w:ascii="Times New Roman" w:hAnsi="Times New Roman" w:cs="Times New Roman"/>
      <w:b/>
      <w:bCs/>
      <w:spacing w:val="-10"/>
      <w:sz w:val="16"/>
      <w:szCs w:val="16"/>
    </w:rPr>
  </w:style>
  <w:style w:type="character" w:customStyle="1" w:styleId="FontStyle346">
    <w:name w:val="Font Style346"/>
    <w:uiPriority w:val="99"/>
    <w:rsid w:val="0039225C"/>
    <w:rPr>
      <w:rFonts w:ascii="Times New Roman" w:hAnsi="Times New Roman" w:cs="Times New Roman"/>
      <w:b/>
      <w:bCs/>
      <w:spacing w:val="-10"/>
      <w:sz w:val="18"/>
      <w:szCs w:val="18"/>
    </w:rPr>
  </w:style>
  <w:style w:type="character" w:customStyle="1" w:styleId="FontStyle330">
    <w:name w:val="Font Style330"/>
    <w:uiPriority w:val="99"/>
    <w:rsid w:val="0039225C"/>
    <w:rPr>
      <w:rFonts w:ascii="Times New Roman" w:hAnsi="Times New Roman" w:cs="Times New Roman"/>
      <w:b/>
      <w:bCs/>
      <w:sz w:val="16"/>
      <w:szCs w:val="16"/>
    </w:rPr>
  </w:style>
  <w:style w:type="character" w:customStyle="1" w:styleId="FontStyle372">
    <w:name w:val="Font Style372"/>
    <w:uiPriority w:val="99"/>
    <w:rsid w:val="0039225C"/>
    <w:rPr>
      <w:rFonts w:ascii="Times New Roman" w:hAnsi="Times New Roman" w:cs="Times New Roman"/>
      <w:b/>
      <w:bCs/>
      <w:sz w:val="16"/>
      <w:szCs w:val="16"/>
    </w:rPr>
  </w:style>
  <w:style w:type="paragraph" w:customStyle="1" w:styleId="Style59">
    <w:name w:val="Style59"/>
    <w:basedOn w:val="Normal"/>
    <w:uiPriority w:val="99"/>
    <w:qFormat/>
    <w:rsid w:val="0039225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9225C"/>
    <w:rPr>
      <w:rFonts w:ascii="Times New Roman" w:hAnsi="Times New Roman" w:cs="Times New Roman"/>
      <w:b/>
      <w:bCs/>
      <w:i/>
      <w:iCs/>
      <w:sz w:val="16"/>
      <w:szCs w:val="16"/>
    </w:rPr>
  </w:style>
  <w:style w:type="paragraph" w:customStyle="1" w:styleId="Style200">
    <w:name w:val="Style20"/>
    <w:basedOn w:val="Normal"/>
    <w:uiPriority w:val="99"/>
    <w:qFormat/>
    <w:rsid w:val="0039225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9225C"/>
    <w:rPr>
      <w:rFonts w:ascii="Times New Roman" w:hAnsi="Times New Roman" w:cs="Times New Roman"/>
      <w:smallCaps/>
      <w:sz w:val="14"/>
      <w:szCs w:val="14"/>
    </w:rPr>
  </w:style>
  <w:style w:type="paragraph" w:customStyle="1" w:styleId="Style89">
    <w:name w:val="Style89"/>
    <w:basedOn w:val="Normal"/>
    <w:uiPriority w:val="99"/>
    <w:qFormat/>
    <w:rsid w:val="0039225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9225C"/>
    <w:rPr>
      <w:rFonts w:ascii="Times New Roman" w:hAnsi="Times New Roman" w:cs="Times New Roman"/>
      <w:b/>
      <w:bCs/>
      <w:spacing w:val="-10"/>
      <w:sz w:val="22"/>
      <w:szCs w:val="22"/>
    </w:rPr>
  </w:style>
  <w:style w:type="character" w:customStyle="1" w:styleId="FontStyle320">
    <w:name w:val="Font Style320"/>
    <w:uiPriority w:val="99"/>
    <w:rsid w:val="0039225C"/>
    <w:rPr>
      <w:rFonts w:ascii="Times New Roman" w:hAnsi="Times New Roman" w:cs="Times New Roman"/>
      <w:b/>
      <w:bCs/>
      <w:spacing w:val="-10"/>
      <w:sz w:val="22"/>
      <w:szCs w:val="22"/>
    </w:rPr>
  </w:style>
  <w:style w:type="character" w:customStyle="1" w:styleId="FontStyle352">
    <w:name w:val="Font Style352"/>
    <w:uiPriority w:val="99"/>
    <w:rsid w:val="0039225C"/>
    <w:rPr>
      <w:rFonts w:ascii="Times New Roman" w:hAnsi="Times New Roman" w:cs="Times New Roman"/>
      <w:b/>
      <w:bCs/>
      <w:sz w:val="16"/>
      <w:szCs w:val="16"/>
    </w:rPr>
  </w:style>
  <w:style w:type="character" w:customStyle="1" w:styleId="FontStyle356">
    <w:name w:val="Font Style356"/>
    <w:uiPriority w:val="99"/>
    <w:rsid w:val="0039225C"/>
    <w:rPr>
      <w:rFonts w:ascii="Times New Roman" w:hAnsi="Times New Roman" w:cs="Times New Roman"/>
      <w:b/>
      <w:bCs/>
      <w:spacing w:val="-10"/>
      <w:sz w:val="22"/>
      <w:szCs w:val="22"/>
    </w:rPr>
  </w:style>
  <w:style w:type="character" w:customStyle="1" w:styleId="FontStyle298">
    <w:name w:val="Font Style298"/>
    <w:uiPriority w:val="99"/>
    <w:rsid w:val="0039225C"/>
    <w:rPr>
      <w:rFonts w:ascii="Times New Roman" w:hAnsi="Times New Roman" w:cs="Times New Roman"/>
      <w:sz w:val="18"/>
      <w:szCs w:val="18"/>
    </w:rPr>
  </w:style>
  <w:style w:type="character" w:customStyle="1" w:styleId="FontStyle311">
    <w:name w:val="Font Style311"/>
    <w:uiPriority w:val="99"/>
    <w:rsid w:val="0039225C"/>
    <w:rPr>
      <w:rFonts w:ascii="Times New Roman" w:hAnsi="Times New Roman" w:cs="Times New Roman"/>
      <w:b/>
      <w:bCs/>
      <w:spacing w:val="-10"/>
      <w:sz w:val="18"/>
      <w:szCs w:val="18"/>
    </w:rPr>
  </w:style>
  <w:style w:type="character" w:customStyle="1" w:styleId="FontStyle332">
    <w:name w:val="Font Style332"/>
    <w:uiPriority w:val="99"/>
    <w:rsid w:val="0039225C"/>
    <w:rPr>
      <w:rFonts w:ascii="Times New Roman" w:hAnsi="Times New Roman" w:cs="Times New Roman"/>
      <w:b/>
      <w:bCs/>
      <w:i/>
      <w:iCs/>
      <w:spacing w:val="-10"/>
      <w:sz w:val="20"/>
      <w:szCs w:val="20"/>
    </w:rPr>
  </w:style>
  <w:style w:type="character" w:customStyle="1" w:styleId="FontStyle371">
    <w:name w:val="Font Style371"/>
    <w:uiPriority w:val="99"/>
    <w:rsid w:val="0039225C"/>
    <w:rPr>
      <w:rFonts w:ascii="Times New Roman" w:hAnsi="Times New Roman" w:cs="Times New Roman"/>
      <w:sz w:val="16"/>
      <w:szCs w:val="16"/>
    </w:rPr>
  </w:style>
  <w:style w:type="character" w:customStyle="1" w:styleId="FontStyle350">
    <w:name w:val="Font Style350"/>
    <w:uiPriority w:val="99"/>
    <w:rsid w:val="0039225C"/>
    <w:rPr>
      <w:rFonts w:ascii="Times New Roman" w:hAnsi="Times New Roman" w:cs="Times New Roman"/>
      <w:b/>
      <w:bCs/>
      <w:i/>
      <w:iCs/>
      <w:sz w:val="20"/>
      <w:szCs w:val="20"/>
    </w:rPr>
  </w:style>
  <w:style w:type="paragraph" w:customStyle="1" w:styleId="Style8">
    <w:name w:val="Style8"/>
    <w:basedOn w:val="Normal"/>
    <w:uiPriority w:val="99"/>
    <w:qFormat/>
    <w:rsid w:val="0039225C"/>
    <w:pPr>
      <w:widowControl w:val="0"/>
      <w:autoSpaceDE w:val="0"/>
      <w:autoSpaceDN w:val="0"/>
      <w:adjustRightInd w:val="0"/>
    </w:pPr>
    <w:rPr>
      <w:rFonts w:eastAsia="Times New Roman"/>
    </w:rPr>
  </w:style>
  <w:style w:type="paragraph" w:customStyle="1" w:styleId="Style510">
    <w:name w:val="Style51"/>
    <w:basedOn w:val="Normal"/>
    <w:uiPriority w:val="99"/>
    <w:qFormat/>
    <w:rsid w:val="0039225C"/>
    <w:pPr>
      <w:widowControl w:val="0"/>
      <w:autoSpaceDE w:val="0"/>
      <w:autoSpaceDN w:val="0"/>
      <w:adjustRightInd w:val="0"/>
    </w:pPr>
    <w:rPr>
      <w:rFonts w:eastAsia="Times New Roman"/>
    </w:rPr>
  </w:style>
  <w:style w:type="character" w:customStyle="1" w:styleId="FontStyle351">
    <w:name w:val="Font Style351"/>
    <w:uiPriority w:val="99"/>
    <w:rsid w:val="0039225C"/>
    <w:rPr>
      <w:rFonts w:ascii="Times New Roman" w:hAnsi="Times New Roman" w:cs="Times New Roman"/>
      <w:b/>
      <w:bCs/>
      <w:sz w:val="22"/>
      <w:szCs w:val="22"/>
    </w:rPr>
  </w:style>
  <w:style w:type="paragraph" w:customStyle="1" w:styleId="Style130">
    <w:name w:val="Style130"/>
    <w:basedOn w:val="Normal"/>
    <w:uiPriority w:val="99"/>
    <w:qFormat/>
    <w:rsid w:val="0039225C"/>
    <w:pPr>
      <w:widowControl w:val="0"/>
      <w:autoSpaceDE w:val="0"/>
      <w:autoSpaceDN w:val="0"/>
      <w:adjustRightInd w:val="0"/>
      <w:jc w:val="both"/>
    </w:pPr>
    <w:rPr>
      <w:rFonts w:eastAsia="Times New Roman"/>
    </w:rPr>
  </w:style>
  <w:style w:type="character" w:customStyle="1" w:styleId="FontStyle369">
    <w:name w:val="Font Style369"/>
    <w:uiPriority w:val="99"/>
    <w:rsid w:val="0039225C"/>
    <w:rPr>
      <w:rFonts w:ascii="Times New Roman" w:hAnsi="Times New Roman" w:cs="Times New Roman"/>
      <w:b/>
      <w:bCs/>
      <w:spacing w:val="-10"/>
      <w:sz w:val="20"/>
      <w:szCs w:val="20"/>
    </w:rPr>
  </w:style>
  <w:style w:type="character" w:customStyle="1" w:styleId="FontStyle357">
    <w:name w:val="Font Style357"/>
    <w:uiPriority w:val="99"/>
    <w:rsid w:val="0039225C"/>
    <w:rPr>
      <w:rFonts w:ascii="Times New Roman" w:hAnsi="Times New Roman" w:cs="Times New Roman"/>
      <w:b/>
      <w:bCs/>
      <w:spacing w:val="-10"/>
      <w:sz w:val="22"/>
      <w:szCs w:val="22"/>
    </w:rPr>
  </w:style>
  <w:style w:type="paragraph" w:customStyle="1" w:styleId="Style67">
    <w:name w:val="Style67"/>
    <w:basedOn w:val="Normal"/>
    <w:uiPriority w:val="99"/>
    <w:qFormat/>
    <w:rsid w:val="0039225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9225C"/>
    <w:rPr>
      <w:rFonts w:ascii="Times New Roman" w:hAnsi="Times New Roman" w:cs="Times New Roman"/>
      <w:sz w:val="20"/>
      <w:szCs w:val="20"/>
    </w:rPr>
  </w:style>
  <w:style w:type="character" w:customStyle="1" w:styleId="FontStyle374">
    <w:name w:val="Font Style374"/>
    <w:uiPriority w:val="99"/>
    <w:rsid w:val="0039225C"/>
    <w:rPr>
      <w:rFonts w:ascii="Times New Roman" w:hAnsi="Times New Roman" w:cs="Times New Roman"/>
      <w:b/>
      <w:bCs/>
      <w:spacing w:val="-10"/>
      <w:sz w:val="22"/>
      <w:szCs w:val="22"/>
    </w:rPr>
  </w:style>
  <w:style w:type="paragraph" w:customStyle="1" w:styleId="Style300">
    <w:name w:val="Style30"/>
    <w:basedOn w:val="Normal"/>
    <w:uiPriority w:val="99"/>
    <w:qFormat/>
    <w:rsid w:val="0039225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9225C"/>
    <w:rPr>
      <w:rFonts w:ascii="Times New Roman" w:hAnsi="Times New Roman" w:cs="Times New Roman"/>
      <w:smallCaps/>
      <w:sz w:val="16"/>
      <w:szCs w:val="16"/>
    </w:rPr>
  </w:style>
  <w:style w:type="paragraph" w:customStyle="1" w:styleId="Style93">
    <w:name w:val="Style93"/>
    <w:basedOn w:val="Normal"/>
    <w:uiPriority w:val="99"/>
    <w:qFormat/>
    <w:rsid w:val="0039225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9225C"/>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9225C"/>
    <w:rPr>
      <w:rFonts w:eastAsia="Times New Roman"/>
      <w:b/>
      <w:sz w:val="28"/>
      <w:u w:val="thick"/>
    </w:rPr>
  </w:style>
  <w:style w:type="character" w:customStyle="1" w:styleId="CardsCharCharChar">
    <w:name w:val="Cards Char Char Char"/>
    <w:rsid w:val="0039225C"/>
    <w:rPr>
      <w:szCs w:val="24"/>
      <w:lang w:val="en-US" w:eastAsia="en-US" w:bidi="ar-SA"/>
    </w:rPr>
  </w:style>
  <w:style w:type="character" w:customStyle="1" w:styleId="HiddenBlockHeaderChar">
    <w:name w:val="Hidden Block Header Char"/>
    <w:link w:val="HiddenBlockHeader"/>
    <w:rsid w:val="0039225C"/>
    <w:rPr>
      <w:rFonts w:ascii="Calibri" w:hAnsi="Calibri" w:cs="Calibri"/>
    </w:rPr>
  </w:style>
  <w:style w:type="paragraph" w:customStyle="1" w:styleId="NothingCharChar">
    <w:name w:val="Nothing Char Char"/>
    <w:link w:val="NothingCharCharChar"/>
    <w:rsid w:val="0039225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9225C"/>
    <w:rPr>
      <w:rFonts w:ascii="Times New Roman" w:eastAsia="MS Mincho" w:hAnsi="Times New Roman" w:cs="Times New Roman"/>
      <w:sz w:val="24"/>
      <w:szCs w:val="24"/>
    </w:rPr>
  </w:style>
  <w:style w:type="character" w:customStyle="1" w:styleId="CardsCharCharCharChar">
    <w:name w:val="Cards Char Char Char Char"/>
    <w:rsid w:val="0039225C"/>
    <w:rPr>
      <w:szCs w:val="24"/>
      <w:lang w:val="en-US" w:eastAsia="en-US" w:bidi="ar-SA"/>
    </w:rPr>
  </w:style>
  <w:style w:type="paragraph" w:customStyle="1" w:styleId="NoSpacingCharCharChar">
    <w:name w:val="No Spacing Char Char Char"/>
    <w:next w:val="Normal"/>
    <w:qFormat/>
    <w:rsid w:val="0039225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9225C"/>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39225C"/>
    <w:rPr>
      <w:rFonts w:ascii="Garamond" w:hAnsi="Garamond"/>
    </w:rPr>
  </w:style>
  <w:style w:type="paragraph" w:customStyle="1" w:styleId="INDENTEDPARAGRAPH">
    <w:name w:val="INDENTED PARAGRAPH"/>
    <w:qFormat/>
    <w:rsid w:val="0039225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9225C"/>
  </w:style>
  <w:style w:type="paragraph" w:customStyle="1" w:styleId="TagChar1CharCharCharChar">
    <w:name w:val="Tag Char1 Char Char Char Char"/>
    <w:basedOn w:val="Normal"/>
    <w:qFormat/>
    <w:rsid w:val="0039225C"/>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9225C"/>
    <w:rPr>
      <w:rFonts w:eastAsia="Times New Roman"/>
      <w:b/>
    </w:rPr>
  </w:style>
  <w:style w:type="paragraph" w:customStyle="1" w:styleId="RepeatHeader0">
    <w:name w:val="Repeat Header"/>
    <w:basedOn w:val="HeaderDebate"/>
    <w:qFormat/>
    <w:rsid w:val="0039225C"/>
    <w:pPr>
      <w:jc w:val="center"/>
      <w:outlineLvl w:val="1"/>
    </w:pPr>
    <w:rPr>
      <w:rFonts w:eastAsia="Times New Roman"/>
      <w:b/>
      <w:sz w:val="48"/>
      <w:szCs w:val="48"/>
      <w:u w:val="words"/>
    </w:rPr>
  </w:style>
  <w:style w:type="character" w:customStyle="1" w:styleId="sectionsubtitle">
    <w:name w:val="sectionsubtitle"/>
    <w:basedOn w:val="DefaultParagraphFont"/>
    <w:rsid w:val="0039225C"/>
  </w:style>
  <w:style w:type="character" w:customStyle="1" w:styleId="EvidenceTag">
    <w:name w:val="Evidence Tag"/>
    <w:rsid w:val="0039225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922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922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9225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9225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9225C"/>
  </w:style>
  <w:style w:type="character" w:customStyle="1" w:styleId="StyleUnderlineUnderlineChar">
    <w:name w:val="Style Underline + Underline Char"/>
    <w:rsid w:val="0039225C"/>
    <w:rPr>
      <w:rFonts w:ascii="Trebuchet MS" w:hAnsi="Trebuchet MS"/>
      <w:szCs w:val="18"/>
      <w:u w:val="single"/>
      <w:lang w:val="en-US" w:eastAsia="en-US" w:bidi="ar-SA"/>
    </w:rPr>
  </w:style>
  <w:style w:type="paragraph" w:customStyle="1" w:styleId="Number">
    <w:name w:val="Number"/>
    <w:basedOn w:val="Heading2"/>
    <w:qFormat/>
    <w:rsid w:val="0039225C"/>
    <w:pPr>
      <w:keepLines w:val="0"/>
      <w:pageBreakBefore w:val="0"/>
      <w:numPr>
        <w:numId w:val="53"/>
      </w:numPr>
      <w:tabs>
        <w:tab w:val="left" w:pos="144"/>
        <w:tab w:val="num" w:pos="360"/>
      </w:tabs>
      <w:spacing w:before="240" w:after="240"/>
      <w:ind w:left="0" w:firstLine="0"/>
      <w:jc w:val="left"/>
    </w:pPr>
    <w:rPr>
      <w:rFonts w:eastAsia="SimSun" w:cs="Arial"/>
      <w:bCs/>
      <w:iCs/>
      <w:smallCaps/>
      <w:sz w:val="24"/>
      <w:szCs w:val="28"/>
      <w:u w:val="none"/>
    </w:rPr>
  </w:style>
  <w:style w:type="paragraph" w:customStyle="1" w:styleId="UnderlineCards">
    <w:name w:val="Underline Cards"/>
    <w:basedOn w:val="Cards"/>
    <w:link w:val="UnderlineCardsChar"/>
    <w:qFormat/>
    <w:rsid w:val="0039225C"/>
    <w:pPr>
      <w:widowControl/>
      <w:ind w:left="288" w:right="0"/>
    </w:pPr>
    <w:rPr>
      <w:u w:val="thick"/>
    </w:rPr>
  </w:style>
  <w:style w:type="character" w:customStyle="1" w:styleId="UnderlineCardsChar">
    <w:name w:val="Underline Cards Char"/>
    <w:link w:val="UnderlineCards"/>
    <w:rsid w:val="0039225C"/>
    <w:rPr>
      <w:rFonts w:ascii="Times New Roman" w:eastAsia="Times New Roman" w:hAnsi="Times New Roman" w:cs="Times New Roman"/>
      <w:sz w:val="20"/>
      <w:szCs w:val="24"/>
      <w:u w:val="thick"/>
    </w:rPr>
  </w:style>
  <w:style w:type="character" w:customStyle="1" w:styleId="SmallCardsChar">
    <w:name w:val="Small Cards Char"/>
    <w:link w:val="SmallCards"/>
    <w:rsid w:val="0039225C"/>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9225C"/>
    <w:rPr>
      <w:rFonts w:eastAsia="Times New Roman"/>
      <w:b/>
      <w:sz w:val="20"/>
      <w:szCs w:val="20"/>
    </w:rPr>
  </w:style>
  <w:style w:type="character" w:customStyle="1" w:styleId="ReadingCitesChar">
    <w:name w:val="Reading Cites Char"/>
    <w:link w:val="ReadingCites"/>
    <w:rsid w:val="0039225C"/>
    <w:rPr>
      <w:rFonts w:ascii="Calibri" w:eastAsia="Times New Roman" w:hAnsi="Calibri" w:cs="Calibri"/>
      <w:b/>
      <w:sz w:val="20"/>
      <w:szCs w:val="20"/>
    </w:rPr>
  </w:style>
  <w:style w:type="paragraph" w:customStyle="1" w:styleId="ContentsHeading">
    <w:name w:val="Contents Heading"/>
    <w:basedOn w:val="Heading1"/>
    <w:next w:val="Normal"/>
    <w:qFormat/>
    <w:rsid w:val="0039225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39225C"/>
    <w:pPr>
      <w:spacing w:before="100" w:beforeAutospacing="1" w:after="100" w:afterAutospacing="1"/>
    </w:pPr>
    <w:rPr>
      <w:rFonts w:eastAsia="Times New Roman"/>
      <w:sz w:val="20"/>
    </w:rPr>
  </w:style>
  <w:style w:type="character" w:customStyle="1" w:styleId="CharacterStyle8">
    <w:name w:val="Character Style 8"/>
    <w:rsid w:val="0039225C"/>
    <w:rPr>
      <w:sz w:val="22"/>
      <w:szCs w:val="22"/>
    </w:rPr>
  </w:style>
  <w:style w:type="paragraph" w:customStyle="1" w:styleId="Style110">
    <w:name w:val="Style 11"/>
    <w:qFormat/>
    <w:rsid w:val="0039225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9225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9225C"/>
    <w:rPr>
      <w:rFonts w:ascii="Arial Narrow" w:hAnsi="Arial Narrow"/>
      <w:color w:val="000000"/>
      <w:sz w:val="22"/>
      <w:szCs w:val="22"/>
      <w:u w:val="single"/>
      <w:lang w:val="en-US" w:eastAsia="en-US" w:bidi="ar-SA"/>
    </w:rPr>
  </w:style>
  <w:style w:type="character" w:customStyle="1" w:styleId="CardText1Char1">
    <w:name w:val="Card Text 1 Char1"/>
    <w:rsid w:val="0039225C"/>
    <w:rPr>
      <w:rFonts w:ascii="Arial Narrow" w:hAnsi="Arial Narrow"/>
      <w:color w:val="000000"/>
      <w:sz w:val="22"/>
      <w:szCs w:val="22"/>
      <w:u w:val="single"/>
      <w:lang w:val="en-US" w:eastAsia="en-US" w:bidi="ar-SA"/>
    </w:rPr>
  </w:style>
  <w:style w:type="paragraph" w:customStyle="1" w:styleId="Style52">
    <w:name w:val="Style 5"/>
    <w:qFormat/>
    <w:rsid w:val="0039225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39225C"/>
    <w:rPr>
      <w:rFonts w:ascii="Times New Roman" w:eastAsia="Times" w:hAnsi="Times New Roman" w:cs="Arial"/>
      <w:b/>
      <w:bCs/>
      <w:iCs/>
      <w:noProof/>
      <w:sz w:val="24"/>
      <w:szCs w:val="24"/>
      <w:lang w:val="en-US" w:eastAsia="en-US" w:bidi="ar-SA"/>
    </w:rPr>
  </w:style>
  <w:style w:type="character" w:customStyle="1" w:styleId="arttitle1">
    <w:name w:val="arttitle1"/>
    <w:rsid w:val="0039225C"/>
    <w:rPr>
      <w:b/>
      <w:bCs/>
      <w:color w:val="695B54"/>
    </w:rPr>
  </w:style>
  <w:style w:type="paragraph" w:customStyle="1" w:styleId="Heading11">
    <w:name w:val="Heading 11"/>
    <w:basedOn w:val="Normal"/>
    <w:next w:val="Normal"/>
    <w:qFormat/>
    <w:rsid w:val="0039225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9225C"/>
    <w:pPr>
      <w:keepLines w:val="0"/>
      <w:pageBreakBefore w:val="0"/>
      <w:pBdr>
        <w:bottom w:val="single" w:sz="12" w:space="1" w:color="auto"/>
      </w:pBdr>
      <w:spacing w:before="0"/>
      <w:jc w:val="left"/>
    </w:pPr>
    <w:rPr>
      <w:rFonts w:eastAsia="Times New Roman" w:cs="Arial"/>
      <w:bCs/>
      <w:sz w:val="22"/>
      <w:szCs w:val="26"/>
      <w:u w:val="none"/>
    </w:rPr>
  </w:style>
  <w:style w:type="character" w:customStyle="1" w:styleId="TextHeadingChar">
    <w:name w:val="Text Heading Char"/>
    <w:rsid w:val="0039225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3922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9225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39225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39225C"/>
    <w:rPr>
      <w:rFonts w:ascii="Cambria" w:eastAsia="Cambria" w:hAnsi="Cambria"/>
      <w:b/>
      <w:caps/>
    </w:rPr>
  </w:style>
  <w:style w:type="paragraph" w:customStyle="1" w:styleId="StyleDebateBodyBefore12pt">
    <w:name w:val="Style Debate Body + Before:  12 pt"/>
    <w:basedOn w:val="Normal"/>
    <w:next w:val="Normal"/>
    <w:qFormat/>
    <w:rsid w:val="0039225C"/>
    <w:pPr>
      <w:spacing w:before="240"/>
    </w:pPr>
    <w:rPr>
      <w:rFonts w:eastAsia="Times New Roman"/>
      <w:bCs/>
      <w:sz w:val="20"/>
      <w:szCs w:val="20"/>
    </w:rPr>
  </w:style>
  <w:style w:type="paragraph" w:customStyle="1" w:styleId="StyleDebateBodyBefore12pt1">
    <w:name w:val="Style Debate Body + Before:  12 pt1"/>
    <w:basedOn w:val="Normal"/>
    <w:qFormat/>
    <w:rsid w:val="0039225C"/>
    <w:pPr>
      <w:spacing w:before="240"/>
    </w:pPr>
    <w:rPr>
      <w:rFonts w:eastAsia="Times New Roman"/>
      <w:bCs/>
      <w:sz w:val="20"/>
      <w:szCs w:val="20"/>
    </w:rPr>
  </w:style>
  <w:style w:type="paragraph" w:customStyle="1" w:styleId="PageNumber11">
    <w:name w:val="Page Number11"/>
    <w:basedOn w:val="Normal"/>
    <w:next w:val="Normal"/>
    <w:qFormat/>
    <w:rsid w:val="0039225C"/>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39225C"/>
    <w:rPr>
      <w:rFonts w:eastAsia="SimSun" w:cs="Arial"/>
      <w:b/>
      <w:bCs/>
      <w:iCs/>
      <w:sz w:val="24"/>
      <w:szCs w:val="28"/>
      <w:lang w:val="en-US" w:eastAsia="zh-CN" w:bidi="ar-SA"/>
    </w:rPr>
  </w:style>
  <w:style w:type="character" w:customStyle="1" w:styleId="Char31">
    <w:name w:val="Char31"/>
    <w:rsid w:val="0039225C"/>
    <w:rPr>
      <w:rFonts w:cs="Arial"/>
      <w:bCs/>
      <w:u w:val="thick"/>
      <w:lang w:val="en-US" w:eastAsia="en-US" w:bidi="ar-SA"/>
    </w:rPr>
  </w:style>
  <w:style w:type="paragraph" w:customStyle="1" w:styleId="StyleHeading1Centered">
    <w:name w:val="Style Heading 1 + Centered"/>
    <w:basedOn w:val="Heading1"/>
    <w:qFormat/>
    <w:rsid w:val="00392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392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39225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39225C"/>
    <w:pPr>
      <w:spacing w:before="120"/>
    </w:pPr>
    <w:rPr>
      <w:rFonts w:eastAsia="Times New Roman"/>
      <w:sz w:val="20"/>
    </w:rPr>
  </w:style>
  <w:style w:type="character" w:customStyle="1" w:styleId="underliningChar3">
    <w:name w:val="underlining Char"/>
    <w:rsid w:val="0039225C"/>
    <w:rPr>
      <w:b/>
      <w:szCs w:val="24"/>
      <w:u w:val="single"/>
      <w:lang w:val="en-US" w:eastAsia="en-US" w:bidi="ar-SA"/>
    </w:rPr>
  </w:style>
  <w:style w:type="character" w:customStyle="1" w:styleId="notreadChar">
    <w:name w:val="not read Char"/>
    <w:rsid w:val="0039225C"/>
    <w:rPr>
      <w:sz w:val="18"/>
      <w:szCs w:val="24"/>
      <w:lang w:val="en-US" w:eastAsia="en-US" w:bidi="ar-SA"/>
    </w:rPr>
  </w:style>
  <w:style w:type="paragraph" w:customStyle="1" w:styleId="StyleStrong10ptNotBold">
    <w:name w:val="Style Strong + 10 pt Not Bold"/>
    <w:basedOn w:val="Normal"/>
    <w:autoRedefine/>
    <w:qFormat/>
    <w:rsid w:val="0039225C"/>
    <w:pPr>
      <w:ind w:left="720" w:hanging="360"/>
    </w:pPr>
    <w:rPr>
      <w:rFonts w:eastAsia="Times New Roman"/>
      <w:sz w:val="26"/>
      <w:szCs w:val="26"/>
    </w:rPr>
  </w:style>
  <w:style w:type="character" w:customStyle="1" w:styleId="smallCharChar0">
    <w:name w:val="small Char Char"/>
    <w:rsid w:val="0039225C"/>
    <w:rPr>
      <w:rFonts w:ascii="Times New Roman" w:eastAsia="Times New Roman" w:hAnsi="Times New Roman" w:cs="Times New Roman"/>
      <w:sz w:val="12"/>
      <w:szCs w:val="16"/>
    </w:rPr>
  </w:style>
  <w:style w:type="character" w:customStyle="1" w:styleId="Undlerine">
    <w:name w:val="Undlerine"/>
    <w:qFormat/>
    <w:rsid w:val="0039225C"/>
    <w:rPr>
      <w:rFonts w:ascii="Times New Roman" w:hAnsi="Times New Roman"/>
      <w:w w:val="110"/>
      <w:sz w:val="20"/>
      <w:szCs w:val="20"/>
      <w:u w:val="single"/>
      <w:bdr w:val="none" w:sz="0" w:space="0" w:color="auto"/>
      <w:lang w:bidi="he-IL"/>
    </w:rPr>
  </w:style>
  <w:style w:type="character" w:customStyle="1" w:styleId="tim">
    <w:name w:val="tim"/>
    <w:qFormat/>
    <w:rsid w:val="0039225C"/>
    <w:rPr>
      <w:rFonts w:ascii="Times New Roman" w:hAnsi="Times New Roman"/>
      <w:sz w:val="20"/>
      <w:u w:val="single"/>
    </w:rPr>
  </w:style>
  <w:style w:type="character" w:customStyle="1" w:styleId="hl">
    <w:name w:val="hl"/>
    <w:basedOn w:val="DefaultParagraphFont"/>
    <w:rsid w:val="0039225C"/>
  </w:style>
  <w:style w:type="character" w:customStyle="1" w:styleId="clock1">
    <w:name w:val="clock1"/>
    <w:rsid w:val="0039225C"/>
    <w:rPr>
      <w:color w:val="B51B1B"/>
    </w:rPr>
  </w:style>
  <w:style w:type="character" w:customStyle="1" w:styleId="smallChar10">
    <w:name w:val="small Char1"/>
    <w:rsid w:val="0039225C"/>
    <w:rPr>
      <w:sz w:val="12"/>
      <w:szCs w:val="16"/>
      <w:lang w:val="en-US" w:eastAsia="en-US" w:bidi="ar-SA"/>
    </w:rPr>
  </w:style>
  <w:style w:type="character" w:customStyle="1" w:styleId="SmallCardsCharChar">
    <w:name w:val="Small Cards Char Char"/>
    <w:rsid w:val="0039225C"/>
    <w:rPr>
      <w:sz w:val="14"/>
      <w:szCs w:val="24"/>
      <w:lang w:val="en-US" w:eastAsia="en-US" w:bidi="ar-SA"/>
    </w:rPr>
  </w:style>
  <w:style w:type="paragraph" w:customStyle="1" w:styleId="NormalCards">
    <w:name w:val="Normal Cards"/>
    <w:basedOn w:val="Normal"/>
    <w:qFormat/>
    <w:rsid w:val="0039225C"/>
    <w:pPr>
      <w:ind w:left="288"/>
    </w:pPr>
    <w:rPr>
      <w:rFonts w:eastAsia="Times New Roman"/>
      <w:sz w:val="20"/>
    </w:rPr>
  </w:style>
  <w:style w:type="character" w:customStyle="1" w:styleId="iniciales">
    <w:name w:val="iniciales"/>
    <w:basedOn w:val="DefaultParagraphFont"/>
    <w:rsid w:val="0039225C"/>
  </w:style>
  <w:style w:type="character" w:customStyle="1" w:styleId="Style10ptBoldUnderline">
    <w:name w:val="Style 10 pt Bold Underline"/>
    <w:rsid w:val="0039225C"/>
    <w:rPr>
      <w:b/>
      <w:bCs/>
      <w:sz w:val="20"/>
      <w:u w:val="single"/>
    </w:rPr>
  </w:style>
  <w:style w:type="paragraph" w:customStyle="1" w:styleId="outdent">
    <w:name w:val="outdent"/>
    <w:basedOn w:val="Normal"/>
    <w:qFormat/>
    <w:rsid w:val="0039225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9225C"/>
    <w:pPr>
      <w:spacing w:before="100" w:beforeAutospacing="1" w:after="100" w:afterAutospacing="1"/>
    </w:pPr>
    <w:rPr>
      <w:rFonts w:eastAsia="Times New Roman"/>
    </w:rPr>
  </w:style>
  <w:style w:type="paragraph" w:customStyle="1" w:styleId="bulletfollow">
    <w:name w:val="bulletfollow"/>
    <w:basedOn w:val="Normal"/>
    <w:qFormat/>
    <w:rsid w:val="0039225C"/>
    <w:pPr>
      <w:spacing w:before="100" w:beforeAutospacing="1" w:after="100" w:afterAutospacing="1"/>
    </w:pPr>
    <w:rPr>
      <w:rFonts w:eastAsia="Times New Roman"/>
    </w:rPr>
  </w:style>
  <w:style w:type="paragraph" w:customStyle="1" w:styleId="bulleted">
    <w:name w:val="bulleted"/>
    <w:basedOn w:val="Normal"/>
    <w:qFormat/>
    <w:rsid w:val="0039225C"/>
    <w:pPr>
      <w:spacing w:before="100" w:beforeAutospacing="1" w:after="100" w:afterAutospacing="1"/>
    </w:pPr>
    <w:rPr>
      <w:rFonts w:eastAsia="Times New Roman"/>
    </w:rPr>
  </w:style>
  <w:style w:type="character" w:customStyle="1" w:styleId="UnderlineCardsCharChar">
    <w:name w:val="Underline Cards Char Char"/>
    <w:rsid w:val="0039225C"/>
    <w:rPr>
      <w:rFonts w:eastAsia="SimSun"/>
      <w:szCs w:val="24"/>
      <w:u w:val="thick"/>
      <w:lang w:val="en-US" w:eastAsia="en-US" w:bidi="ar-SA"/>
    </w:rPr>
  </w:style>
  <w:style w:type="paragraph" w:customStyle="1" w:styleId="authorgroup">
    <w:name w:val="authorgroup"/>
    <w:basedOn w:val="Normal"/>
    <w:qFormat/>
    <w:rsid w:val="0039225C"/>
    <w:pPr>
      <w:spacing w:before="100" w:beforeAutospacing="1" w:after="100" w:afterAutospacing="1"/>
    </w:pPr>
    <w:rPr>
      <w:rFonts w:eastAsia="Calibri"/>
    </w:rPr>
  </w:style>
  <w:style w:type="paragraph" w:customStyle="1" w:styleId="affiliation1">
    <w:name w:val="affiliation1"/>
    <w:basedOn w:val="Normal"/>
    <w:qFormat/>
    <w:rsid w:val="0039225C"/>
    <w:pPr>
      <w:spacing w:before="100" w:beforeAutospacing="1" w:after="100" w:afterAutospacing="1"/>
    </w:pPr>
    <w:rPr>
      <w:rFonts w:eastAsia="Calibri"/>
    </w:rPr>
  </w:style>
  <w:style w:type="character" w:customStyle="1" w:styleId="smallcapitals">
    <w:name w:val="smallcapitals"/>
    <w:basedOn w:val="DefaultParagraphFont"/>
    <w:rsid w:val="0039225C"/>
  </w:style>
  <w:style w:type="character" w:customStyle="1" w:styleId="number0">
    <w:name w:val="number"/>
    <w:basedOn w:val="DefaultParagraphFont"/>
    <w:rsid w:val="0039225C"/>
  </w:style>
  <w:style w:type="character" w:customStyle="1" w:styleId="articlebody1">
    <w:name w:val="articlebody1"/>
    <w:rsid w:val="0039225C"/>
  </w:style>
  <w:style w:type="character" w:customStyle="1" w:styleId="small1">
    <w:name w:val="small1"/>
    <w:rsid w:val="0039225C"/>
  </w:style>
  <w:style w:type="character" w:customStyle="1" w:styleId="AuthorDateChar1">
    <w:name w:val="Author/Date Char1"/>
    <w:rsid w:val="0039225C"/>
    <w:rPr>
      <w:rFonts w:eastAsia="Times New Roman" w:cs="Arial"/>
      <w:b/>
      <w:sz w:val="24"/>
      <w:u w:val="single"/>
    </w:rPr>
  </w:style>
  <w:style w:type="paragraph" w:customStyle="1" w:styleId="analytic2">
    <w:name w:val="analytic"/>
    <w:basedOn w:val="Normal"/>
    <w:link w:val="analyticChar1"/>
    <w:uiPriority w:val="4"/>
    <w:qFormat/>
    <w:rsid w:val="0039225C"/>
    <w:pPr>
      <w:spacing w:before="120"/>
    </w:pPr>
    <w:rPr>
      <w:b/>
      <w:sz w:val="20"/>
    </w:rPr>
  </w:style>
  <w:style w:type="character" w:customStyle="1" w:styleId="analyticChar1">
    <w:name w:val="analytic Char"/>
    <w:basedOn w:val="DefaultParagraphFont"/>
    <w:link w:val="analytic2"/>
    <w:uiPriority w:val="4"/>
    <w:rsid w:val="0039225C"/>
    <w:rPr>
      <w:rFonts w:ascii="Calibri" w:hAnsi="Calibri" w:cs="Calibri"/>
      <w:b/>
      <w:sz w:val="20"/>
    </w:rPr>
  </w:style>
  <w:style w:type="character" w:customStyle="1" w:styleId="Normal30">
    <w:name w:val="Normal3"/>
    <w:basedOn w:val="DefaultParagraphFont"/>
    <w:rsid w:val="0039225C"/>
  </w:style>
  <w:style w:type="paragraph" w:customStyle="1" w:styleId="Heading12">
    <w:name w:val="Heading 12"/>
    <w:basedOn w:val="Normal"/>
    <w:next w:val="Normal"/>
    <w:qFormat/>
    <w:rsid w:val="0039225C"/>
    <w:pPr>
      <w:keepNext/>
      <w:widowControl w:val="0"/>
      <w:suppressAutoHyphens/>
      <w:jc w:val="center"/>
    </w:pPr>
    <w:rPr>
      <w:rFonts w:eastAsia="Tahoma"/>
      <w:b/>
      <w:sz w:val="48"/>
      <w:szCs w:val="32"/>
      <w:u w:val="single"/>
    </w:rPr>
  </w:style>
  <w:style w:type="character" w:customStyle="1" w:styleId="italics">
    <w:name w:val="italics"/>
    <w:basedOn w:val="DefaultParagraphFont"/>
    <w:rsid w:val="0039225C"/>
  </w:style>
  <w:style w:type="character" w:customStyle="1" w:styleId="m-3583723223135346788gmail-style13ptbold">
    <w:name w:val="m_-3583723223135346788gmail-style13ptbold"/>
    <w:basedOn w:val="DefaultParagraphFont"/>
    <w:rsid w:val="0039225C"/>
  </w:style>
  <w:style w:type="character" w:customStyle="1" w:styleId="m-3583723223135346788gmail-styleunderline">
    <w:name w:val="m_-3583723223135346788gmail-styleunderline"/>
    <w:basedOn w:val="DefaultParagraphFont"/>
    <w:rsid w:val="0039225C"/>
  </w:style>
  <w:style w:type="paragraph" w:customStyle="1" w:styleId="StyleSmallTimesNewRoman11ptBoldThickunderlineBorder1">
    <w:name w:val="Style Small + Times New Roman 11 pt Bold Thick underline Border...1"/>
    <w:link w:val="StyleSmallTimesNewRoman11ptBoldThickunderlineBorder1Char"/>
    <w:qFormat/>
    <w:rsid w:val="0039225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9225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9225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9225C"/>
    <w:rPr>
      <w:rFonts w:eastAsia="Times New Roman"/>
      <w:b/>
      <w:bCs/>
      <w:szCs w:val="24"/>
      <w:u w:val="thick"/>
    </w:rPr>
  </w:style>
  <w:style w:type="paragraph" w:customStyle="1" w:styleId="StyleSmallTimesNewRoman11pt">
    <w:name w:val="Style Small + Times New Roman 11 pt"/>
    <w:link w:val="StyleSmallTimesNewRoman11ptChar"/>
    <w:qFormat/>
    <w:rsid w:val="0039225C"/>
    <w:rPr>
      <w:rFonts w:eastAsia="Times New Roman"/>
      <w:szCs w:val="24"/>
    </w:rPr>
  </w:style>
  <w:style w:type="character" w:customStyle="1" w:styleId="StyleSmallTimesNewRoman11ptChar">
    <w:name w:val="Style Small + Times New Roman 11 pt Char"/>
    <w:basedOn w:val="DefaultParagraphFont"/>
    <w:link w:val="StyleSmallTimesNewRoman11pt"/>
    <w:rsid w:val="0039225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9225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9225C"/>
    <w:rPr>
      <w:rFonts w:eastAsia="Times New Roman"/>
      <w:szCs w:val="24"/>
      <w:u w:val="thick"/>
    </w:rPr>
  </w:style>
  <w:style w:type="paragraph" w:customStyle="1" w:styleId="BlockHeading10">
    <w:name w:val="Block Heading1"/>
    <w:basedOn w:val="Normal"/>
    <w:next w:val="Normal"/>
    <w:uiPriority w:val="6"/>
    <w:qFormat/>
    <w:rsid w:val="0039225C"/>
    <w:pPr>
      <w:pBdr>
        <w:bottom w:val="single" w:sz="8" w:space="4" w:color="4F81BD"/>
      </w:pBdr>
      <w:spacing w:after="300"/>
      <w:contextualSpacing/>
    </w:pPr>
    <w:rPr>
      <w:bCs/>
      <w:u w:val="single"/>
    </w:rPr>
  </w:style>
  <w:style w:type="paragraph" w:customStyle="1" w:styleId="article-text">
    <w:name w:val="article-text"/>
    <w:basedOn w:val="Normal"/>
    <w:uiPriority w:val="99"/>
    <w:qFormat/>
    <w:rsid w:val="0039225C"/>
    <w:pPr>
      <w:spacing w:before="100" w:beforeAutospacing="1" w:after="100" w:afterAutospacing="1"/>
    </w:pPr>
    <w:rPr>
      <w:rFonts w:eastAsia="Times New Roman"/>
    </w:rPr>
  </w:style>
  <w:style w:type="character" w:customStyle="1" w:styleId="Style11ptBorderSinglesolidlineAuto05ptLinewidth">
    <w:name w:val="Style 11 pt Border: : (Single solid line Auto  0.5 pt Line width)"/>
    <w:rsid w:val="0039225C"/>
    <w:rPr>
      <w:sz w:val="20"/>
      <w:bdr w:val="single" w:sz="4" w:space="0" w:color="auto" w:frame="1"/>
    </w:rPr>
  </w:style>
  <w:style w:type="character" w:customStyle="1" w:styleId="StyleUnderlineChar6CharCharCharCharCharCharCharChar11">
    <w:name w:val="Style Underline Char6 Char Char Char Char Char Char Char Char + 11 ..."/>
    <w:rsid w:val="0039225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9225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9225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9225C"/>
    <w:rPr>
      <w:sz w:val="20"/>
      <w:szCs w:val="24"/>
      <w:u w:val="single"/>
      <w:bdr w:val="single" w:sz="4" w:space="0" w:color="auto"/>
      <w:lang w:val="en-US" w:eastAsia="en-US" w:bidi="ar-SA"/>
    </w:rPr>
  </w:style>
  <w:style w:type="character" w:customStyle="1" w:styleId="StyleLatinGaramondUnderline">
    <w:name w:val="Style (Latin) Garamond Underline"/>
    <w:rsid w:val="0039225C"/>
    <w:rPr>
      <w:rFonts w:ascii="Times New Roman" w:hAnsi="Times New Roman"/>
      <w:sz w:val="20"/>
      <w:u w:val="single"/>
    </w:rPr>
  </w:style>
  <w:style w:type="character" w:customStyle="1" w:styleId="StyleLatinGaramond">
    <w:name w:val="Style (Latin) Garamond"/>
    <w:rsid w:val="0039225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39225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9225C"/>
    <w:rPr>
      <w:rFonts w:ascii="Times" w:eastAsia="Times New Roman" w:hAnsi="Times" w:cs="Calibri"/>
      <w:szCs w:val="28"/>
      <w:u w:val="single"/>
    </w:rPr>
  </w:style>
  <w:style w:type="paragraph" w:customStyle="1" w:styleId="HeaderStyle">
    <w:name w:val="Header Style"/>
    <w:basedOn w:val="Normal"/>
    <w:uiPriority w:val="99"/>
    <w:qFormat/>
    <w:rsid w:val="0039225C"/>
    <w:pPr>
      <w:jc w:val="center"/>
    </w:pPr>
    <w:rPr>
      <w:rFonts w:eastAsia="Times New Roman"/>
      <w:b/>
      <w:szCs w:val="20"/>
      <w:u w:val="single"/>
    </w:rPr>
  </w:style>
  <w:style w:type="character" w:customStyle="1" w:styleId="CardChar20">
    <w:name w:val="Card Char2"/>
    <w:basedOn w:val="DefaultParagraphFont"/>
    <w:rsid w:val="0039225C"/>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39225C"/>
    <w:rPr>
      <w:u w:val="single"/>
      <w:lang w:val="en-US" w:eastAsia="en-US" w:bidi="ar-SA"/>
    </w:rPr>
  </w:style>
  <w:style w:type="character" w:customStyle="1" w:styleId="A13">
    <w:name w:val="A13"/>
    <w:uiPriority w:val="99"/>
    <w:rsid w:val="0039225C"/>
    <w:rPr>
      <w:rFonts w:cs="Baskerville"/>
      <w:color w:val="000000"/>
      <w:sz w:val="106"/>
      <w:szCs w:val="106"/>
    </w:rPr>
  </w:style>
  <w:style w:type="character" w:customStyle="1" w:styleId="A17">
    <w:name w:val="A17"/>
    <w:rsid w:val="0039225C"/>
    <w:rPr>
      <w:rFonts w:cs="Baskerville"/>
      <w:color w:val="000000"/>
      <w:sz w:val="12"/>
      <w:szCs w:val="12"/>
    </w:rPr>
  </w:style>
  <w:style w:type="paragraph" w:customStyle="1" w:styleId="Pa19">
    <w:name w:val="Pa19"/>
    <w:basedOn w:val="Normal"/>
    <w:next w:val="Normal"/>
    <w:uiPriority w:val="99"/>
    <w:qFormat/>
    <w:rsid w:val="0039225C"/>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9225C"/>
    <w:pPr>
      <w:autoSpaceDE w:val="0"/>
      <w:autoSpaceDN w:val="0"/>
      <w:adjustRightInd w:val="0"/>
      <w:spacing w:line="441" w:lineRule="atLeast"/>
    </w:pPr>
    <w:rPr>
      <w:rFonts w:ascii="Baskerville" w:eastAsia="Times New Roman" w:hAnsi="Baskerville"/>
    </w:rPr>
  </w:style>
  <w:style w:type="character" w:customStyle="1" w:styleId="A14">
    <w:name w:val="A14"/>
    <w:rsid w:val="0039225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9225C"/>
    <w:pPr>
      <w:autoSpaceDE w:val="0"/>
      <w:autoSpaceDN w:val="0"/>
      <w:adjustRightInd w:val="0"/>
      <w:spacing w:line="141" w:lineRule="atLeast"/>
    </w:pPr>
    <w:rPr>
      <w:rFonts w:ascii="Baskerville" w:eastAsia="Times New Roman" w:hAnsi="Baskerville"/>
    </w:rPr>
  </w:style>
  <w:style w:type="character" w:customStyle="1" w:styleId="A20">
    <w:name w:val="A20"/>
    <w:rsid w:val="0039225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9225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9225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9225C"/>
    <w:rPr>
      <w:rFonts w:cs="Arial"/>
      <w:b/>
      <w:bCs/>
      <w:iCs/>
      <w:sz w:val="36"/>
      <w:szCs w:val="28"/>
      <w:u w:val="single"/>
      <w:lang w:val="en-US" w:eastAsia="en-US" w:bidi="ar-SA"/>
    </w:rPr>
  </w:style>
  <w:style w:type="character" w:customStyle="1" w:styleId="brief-smalltext0">
    <w:name w:val="brief-smalltext"/>
    <w:basedOn w:val="DefaultParagraphFont"/>
    <w:rsid w:val="0039225C"/>
  </w:style>
  <w:style w:type="paragraph" w:customStyle="1" w:styleId="Coverintroduction">
    <w:name w:val="Cover introduction"/>
    <w:basedOn w:val="Default"/>
    <w:next w:val="Default"/>
    <w:uiPriority w:val="99"/>
    <w:qFormat/>
    <w:rsid w:val="0039225C"/>
    <w:rPr>
      <w:rFonts w:ascii="Arial" w:hAnsi="Arial"/>
      <w:color w:val="auto"/>
      <w:sz w:val="22"/>
      <w:szCs w:val="22"/>
    </w:rPr>
  </w:style>
  <w:style w:type="character" w:customStyle="1" w:styleId="TagCharCharCharCharCharChar">
    <w:name w:val="Tag Char Char Char Char Char Char"/>
    <w:rsid w:val="0039225C"/>
    <w:rPr>
      <w:rFonts w:cs="Arial"/>
      <w:b/>
      <w:bCs/>
      <w:sz w:val="24"/>
      <w:szCs w:val="26"/>
      <w:lang w:val="en-US" w:eastAsia="en-US" w:bidi="ar-SA"/>
    </w:rPr>
  </w:style>
  <w:style w:type="character" w:customStyle="1" w:styleId="pmterms3">
    <w:name w:val="pmterms3"/>
    <w:basedOn w:val="DefaultParagraphFont"/>
    <w:rsid w:val="0039225C"/>
  </w:style>
  <w:style w:type="character" w:customStyle="1" w:styleId="interiorheadline">
    <w:name w:val="interiorheadline"/>
    <w:basedOn w:val="DefaultParagraphFont"/>
    <w:rsid w:val="0039225C"/>
  </w:style>
  <w:style w:type="character" w:customStyle="1" w:styleId="Heading31CharCharCharChar1">
    <w:name w:val="Heading 31 Char Char Char Char1"/>
    <w:rsid w:val="0039225C"/>
    <w:rPr>
      <w:rFonts w:cs="Arial"/>
      <w:b/>
      <w:bCs/>
      <w:sz w:val="24"/>
      <w:szCs w:val="26"/>
      <w:lang w:val="en-US" w:eastAsia="en-US" w:bidi="ar-SA"/>
    </w:rPr>
  </w:style>
  <w:style w:type="character" w:customStyle="1" w:styleId="Heading31CharCharChar">
    <w:name w:val="Heading 31 Char Char Char"/>
    <w:rsid w:val="0039225C"/>
    <w:rPr>
      <w:rFonts w:cs="Arial"/>
      <w:b/>
      <w:bCs/>
      <w:sz w:val="24"/>
      <w:szCs w:val="26"/>
      <w:lang w:val="en-US" w:eastAsia="en-US" w:bidi="ar-SA"/>
    </w:rPr>
  </w:style>
  <w:style w:type="paragraph" w:customStyle="1" w:styleId="StyleUnderlineChar11ptBold2">
    <w:name w:val="Style Underline Char + 11 pt Bold2"/>
    <w:link w:val="StyleUnderlineChar11ptBold2Char"/>
    <w:qFormat/>
    <w:rsid w:val="0039225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9225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9225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9225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9225C"/>
    <w:rPr>
      <w:rFonts w:eastAsia="MS Mincho"/>
      <w:b/>
      <w:u w:val="single"/>
    </w:rPr>
  </w:style>
  <w:style w:type="character" w:customStyle="1" w:styleId="BoldandUnderlineCharChar1CharChar">
    <w:name w:val="Bold and Underline Char Char1 Char Char"/>
    <w:basedOn w:val="DefaultParagraphFont"/>
    <w:link w:val="BoldandUnderlineCharChar1Char"/>
    <w:rsid w:val="0039225C"/>
    <w:rPr>
      <w:rFonts w:ascii="Calibri" w:eastAsia="MS Mincho" w:hAnsi="Calibri" w:cs="Calibri"/>
      <w:b/>
      <w:u w:val="single"/>
    </w:rPr>
  </w:style>
  <w:style w:type="character" w:customStyle="1" w:styleId="author-bio-box">
    <w:name w:val="author-bio-box"/>
    <w:basedOn w:val="DefaultParagraphFont"/>
    <w:rsid w:val="0039225C"/>
  </w:style>
  <w:style w:type="character" w:customStyle="1" w:styleId="UnderlineChar1Char">
    <w:name w:val="Underline Char1 Char"/>
    <w:basedOn w:val="DefaultParagraphFont"/>
    <w:rsid w:val="0039225C"/>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39225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9225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39225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9225C"/>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39225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9225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39225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9225C"/>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39225C"/>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39225C"/>
    <w:rPr>
      <w:rFonts w:eastAsia="Times New Roman" w:cs="Times New Roman"/>
      <w:b/>
      <w:bCs/>
      <w:szCs w:val="20"/>
      <w:u w:val="single"/>
      <w:bdr w:val="single" w:sz="4" w:space="0" w:color="auto"/>
    </w:rPr>
  </w:style>
  <w:style w:type="character" w:customStyle="1" w:styleId="SubtitleChar2">
    <w:name w:val="Subtitle Char2"/>
    <w:basedOn w:val="DefaultParagraphFont"/>
    <w:uiPriority w:val="11"/>
    <w:rsid w:val="0039225C"/>
    <w:rPr>
      <w:rFonts w:ascii="Calibri Light" w:eastAsia="Times New Roman" w:hAnsi="Calibri Light" w:cs="Times New Roman"/>
      <w:i/>
      <w:iCs/>
      <w:color w:val="5B9BD5"/>
      <w:spacing w:val="15"/>
      <w:sz w:val="24"/>
      <w:szCs w:val="24"/>
    </w:rPr>
  </w:style>
  <w:style w:type="character" w:customStyle="1" w:styleId="style65">
    <w:name w:val="style65"/>
    <w:basedOn w:val="DefaultParagraphFont"/>
    <w:rsid w:val="0039225C"/>
    <w:rPr>
      <w:rFonts w:cs="Times New Roman"/>
    </w:rPr>
  </w:style>
  <w:style w:type="paragraph" w:customStyle="1" w:styleId="type">
    <w:name w:val="type"/>
    <w:basedOn w:val="Normal"/>
    <w:uiPriority w:val="99"/>
    <w:qFormat/>
    <w:rsid w:val="0039225C"/>
    <w:pPr>
      <w:spacing w:before="100" w:beforeAutospacing="1" w:after="100" w:afterAutospacing="1"/>
    </w:pPr>
    <w:rPr>
      <w:rFonts w:eastAsia="Times New Roman"/>
    </w:rPr>
  </w:style>
  <w:style w:type="character" w:customStyle="1" w:styleId="abodyblack3">
    <w:name w:val="abodyblack3"/>
    <w:basedOn w:val="DefaultParagraphFont"/>
    <w:rsid w:val="0039225C"/>
  </w:style>
  <w:style w:type="character" w:customStyle="1" w:styleId="cit-first-element">
    <w:name w:val="cit-first-element"/>
    <w:basedOn w:val="DefaultParagraphFont"/>
    <w:rsid w:val="0039225C"/>
  </w:style>
  <w:style w:type="paragraph" w:customStyle="1" w:styleId="TableParagraph">
    <w:name w:val="Table Paragraph"/>
    <w:basedOn w:val="Normal"/>
    <w:uiPriority w:val="1"/>
    <w:qFormat/>
    <w:rsid w:val="0039225C"/>
    <w:pPr>
      <w:widowControl w:val="0"/>
    </w:pPr>
  </w:style>
  <w:style w:type="character" w:customStyle="1" w:styleId="UnderlineChar5">
    <w:name w:val="UnderlineChar"/>
    <w:rsid w:val="0039225C"/>
    <w:rPr>
      <w:sz w:val="24"/>
      <w:u w:val="single"/>
      <w:shd w:val="clear" w:color="auto" w:fill="auto"/>
    </w:rPr>
  </w:style>
  <w:style w:type="character" w:customStyle="1" w:styleId="m1575249786560259391gmail-styleunderline">
    <w:name w:val="m_1575249786560259391gmail-styleunderline"/>
    <w:basedOn w:val="DefaultParagraphFont"/>
    <w:rsid w:val="0039225C"/>
  </w:style>
  <w:style w:type="character" w:customStyle="1" w:styleId="m1575249786560259391gmail-style13ptbold">
    <w:name w:val="m_1575249786560259391gmail-style13ptbold"/>
    <w:basedOn w:val="DefaultParagraphFont"/>
    <w:rsid w:val="0039225C"/>
  </w:style>
  <w:style w:type="paragraph" w:customStyle="1" w:styleId="m-8120030040935583278gmail-msonospacing">
    <w:name w:val="m_-8120030040935583278gmail-msonospacing"/>
    <w:basedOn w:val="Normal"/>
    <w:qFormat/>
    <w:rsid w:val="0039225C"/>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39225C"/>
  </w:style>
  <w:style w:type="character" w:customStyle="1" w:styleId="m-8120030040935583278gmail-styleunderline">
    <w:name w:val="m_-8120030040935583278gmail-styleunderline"/>
    <w:basedOn w:val="DefaultParagraphFont"/>
    <w:rsid w:val="0039225C"/>
  </w:style>
  <w:style w:type="paragraph" w:customStyle="1" w:styleId="BoldandUnderlineChar2CharChar">
    <w:name w:val="Bold and Underline Char2 Char Char"/>
    <w:basedOn w:val="Normal"/>
    <w:link w:val="BoldandUnderlineChar2CharCharChar"/>
    <w:qFormat/>
    <w:rsid w:val="0039225C"/>
    <w:rPr>
      <w:rFonts w:asciiTheme="minorHAnsi" w:hAnsiTheme="minorHAnsi" w:cstheme="minorBidi"/>
      <w:b/>
      <w:szCs w:val="24"/>
      <w:u w:val="single"/>
    </w:rPr>
  </w:style>
  <w:style w:type="character" w:customStyle="1" w:styleId="StyleUnderlineChar9ptChar">
    <w:name w:val="Style Underline Char + 9 pt Char"/>
    <w:basedOn w:val="DefaultParagraphFont"/>
    <w:rsid w:val="0039225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9225C"/>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39225C"/>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39225C"/>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39225C"/>
  </w:style>
  <w:style w:type="paragraph" w:customStyle="1" w:styleId="Footnote2">
    <w:name w:val="Footnote2"/>
    <w:basedOn w:val="Normal"/>
    <w:next w:val="Normal"/>
    <w:link w:val="Footnote2Char"/>
    <w:autoRedefine/>
    <w:qFormat/>
    <w:rsid w:val="0039225C"/>
    <w:pPr>
      <w:spacing w:after="120" w:line="480" w:lineRule="auto"/>
    </w:pPr>
    <w:rPr>
      <w:rFonts w:asciiTheme="minorHAnsi" w:hAnsiTheme="minorHAnsi" w:cstheme="minorBidi"/>
    </w:rPr>
  </w:style>
  <w:style w:type="character" w:customStyle="1" w:styleId="red">
    <w:name w:val="red"/>
    <w:basedOn w:val="DefaultParagraphFont"/>
    <w:rsid w:val="0039225C"/>
  </w:style>
  <w:style w:type="character" w:customStyle="1" w:styleId="TitleChar3">
    <w:name w:val="Title Char3"/>
    <w:basedOn w:val="DefaultParagraphFont"/>
    <w:uiPriority w:val="10"/>
    <w:rsid w:val="0039225C"/>
    <w:rPr>
      <w:rFonts w:ascii="Calibri Light" w:eastAsia="Times New Roman" w:hAnsi="Calibri Light" w:cs="Times New Roman"/>
      <w:color w:val="323E4F"/>
      <w:spacing w:val="5"/>
      <w:kern w:val="28"/>
      <w:sz w:val="52"/>
      <w:szCs w:val="52"/>
    </w:rPr>
  </w:style>
  <w:style w:type="character" w:customStyle="1" w:styleId="SubtitleChar3">
    <w:name w:val="Subtitle Char3"/>
    <w:basedOn w:val="DefaultParagraphFont"/>
    <w:uiPriority w:val="99"/>
    <w:rsid w:val="0039225C"/>
    <w:rPr>
      <w:rFonts w:eastAsia="Times New Roman"/>
      <w:color w:val="5A5A5A"/>
      <w:spacing w:val="15"/>
    </w:rPr>
  </w:style>
  <w:style w:type="character" w:customStyle="1" w:styleId="show-result-description">
    <w:name w:val="show-result-description"/>
    <w:basedOn w:val="DefaultParagraphFont"/>
    <w:rsid w:val="0039225C"/>
  </w:style>
  <w:style w:type="character" w:customStyle="1" w:styleId="hide-result-description">
    <w:name w:val="hide-result-description"/>
    <w:basedOn w:val="DefaultParagraphFont"/>
    <w:rsid w:val="0039225C"/>
  </w:style>
  <w:style w:type="character" w:customStyle="1" w:styleId="result-description">
    <w:name w:val="result-description"/>
    <w:basedOn w:val="DefaultParagraphFont"/>
    <w:rsid w:val="0039225C"/>
  </w:style>
  <w:style w:type="character" w:customStyle="1" w:styleId="result-author">
    <w:name w:val="result-author"/>
    <w:basedOn w:val="DefaultParagraphFont"/>
    <w:rsid w:val="0039225C"/>
  </w:style>
  <w:style w:type="character" w:customStyle="1" w:styleId="result-publication-date">
    <w:name w:val="result-publication-date"/>
    <w:basedOn w:val="DefaultParagraphFont"/>
    <w:rsid w:val="0039225C"/>
  </w:style>
  <w:style w:type="paragraph" w:customStyle="1" w:styleId="main-entry-availability">
    <w:name w:val="main-entry-availability"/>
    <w:basedOn w:val="Normal"/>
    <w:rsid w:val="0039225C"/>
    <w:pPr>
      <w:spacing w:before="100" w:beforeAutospacing="1" w:after="100" w:afterAutospacing="1"/>
    </w:pPr>
    <w:rPr>
      <w:rFonts w:eastAsia="Times New Roman"/>
      <w:lang w:eastAsia="ko-KR"/>
    </w:rPr>
  </w:style>
  <w:style w:type="character" w:customStyle="1" w:styleId="item-status">
    <w:name w:val="item-status"/>
    <w:basedOn w:val="DefaultParagraphFont"/>
    <w:rsid w:val="0039225C"/>
  </w:style>
  <w:style w:type="character" w:customStyle="1" w:styleId="item-status-available">
    <w:name w:val="item-status-available"/>
    <w:basedOn w:val="DefaultParagraphFont"/>
    <w:rsid w:val="0039225C"/>
  </w:style>
  <w:style w:type="character" w:customStyle="1" w:styleId="ng-isolate-scope">
    <w:name w:val="ng-isolate-scope"/>
    <w:basedOn w:val="DefaultParagraphFont"/>
    <w:rsid w:val="0039225C"/>
  </w:style>
  <w:style w:type="character" w:customStyle="1" w:styleId="ng-binding">
    <w:name w:val="ng-binding"/>
    <w:basedOn w:val="DefaultParagraphFont"/>
    <w:rsid w:val="0039225C"/>
  </w:style>
  <w:style w:type="character" w:customStyle="1" w:styleId="ng-scope">
    <w:name w:val="ng-scope"/>
    <w:basedOn w:val="DefaultParagraphFont"/>
    <w:rsid w:val="0039225C"/>
  </w:style>
  <w:style w:type="character" w:customStyle="1" w:styleId="dynamiclink">
    <w:name w:val="dynamiclink"/>
    <w:basedOn w:val="DefaultParagraphFont"/>
    <w:rsid w:val="0039225C"/>
  </w:style>
  <w:style w:type="paragraph" w:customStyle="1" w:styleId="smemph">
    <w:name w:val="smemph"/>
    <w:basedOn w:val="Normal"/>
    <w:rsid w:val="0039225C"/>
    <w:pPr>
      <w:spacing w:before="100" w:beforeAutospacing="1" w:after="100" w:afterAutospacing="1"/>
    </w:pPr>
    <w:rPr>
      <w:rFonts w:eastAsia="Times New Roman"/>
      <w:lang w:eastAsia="ko-KR"/>
    </w:rPr>
  </w:style>
  <w:style w:type="character" w:customStyle="1" w:styleId="footnote-text">
    <w:name w:val="footnote-text"/>
    <w:basedOn w:val="DefaultParagraphFont"/>
    <w:rsid w:val="0039225C"/>
  </w:style>
  <w:style w:type="character" w:customStyle="1" w:styleId="aside-footnote-count">
    <w:name w:val="aside-footnote-count"/>
    <w:basedOn w:val="DefaultParagraphFont"/>
    <w:rsid w:val="0039225C"/>
  </w:style>
  <w:style w:type="character" w:customStyle="1" w:styleId="FontStyle30">
    <w:name w:val="Font Style30"/>
    <w:rsid w:val="0039225C"/>
    <w:rPr>
      <w:rFonts w:ascii="Georgia" w:hAnsi="Georgia" w:cs="Georgia"/>
      <w:sz w:val="18"/>
      <w:szCs w:val="18"/>
    </w:rPr>
  </w:style>
  <w:style w:type="character" w:customStyle="1" w:styleId="messagecontent">
    <w:name w:val="message_content"/>
    <w:rsid w:val="0039225C"/>
  </w:style>
  <w:style w:type="paragraph" w:customStyle="1" w:styleId="Hyperlink2">
    <w:name w:val="Hyperlink2"/>
    <w:basedOn w:val="Normal"/>
    <w:qFormat/>
    <w:rsid w:val="0039225C"/>
    <w:rPr>
      <w:rFonts w:eastAsia="Calibri"/>
      <w:color w:val="00B0F0"/>
      <w:sz w:val="20"/>
      <w:u w:val="single" w:color="00B0F0"/>
    </w:rPr>
  </w:style>
  <w:style w:type="paragraph" w:customStyle="1" w:styleId="Style13">
    <w:name w:val="Style13"/>
    <w:basedOn w:val="Normal"/>
    <w:rsid w:val="0039225C"/>
    <w:pPr>
      <w:spacing w:line="240" w:lineRule="exact"/>
      <w:ind w:hanging="2016"/>
    </w:pPr>
    <w:rPr>
      <w:rFonts w:eastAsia="Calibri"/>
      <w:sz w:val="20"/>
    </w:rPr>
  </w:style>
  <w:style w:type="character" w:customStyle="1" w:styleId="FontStyle22">
    <w:name w:val="Font Style22"/>
    <w:rsid w:val="0039225C"/>
    <w:rPr>
      <w:rFonts w:ascii="Georgia" w:hAnsi="Georgia" w:cs="Georgia"/>
      <w:smallCaps/>
      <w:sz w:val="18"/>
      <w:szCs w:val="18"/>
    </w:rPr>
  </w:style>
  <w:style w:type="paragraph" w:customStyle="1" w:styleId="Style42">
    <w:name w:val="Style42"/>
    <w:basedOn w:val="Normal"/>
    <w:uiPriority w:val="99"/>
    <w:qFormat/>
    <w:rsid w:val="0039225C"/>
    <w:pPr>
      <w:spacing w:line="202" w:lineRule="exact"/>
      <w:jc w:val="both"/>
    </w:pPr>
    <w:rPr>
      <w:rFonts w:eastAsia="Calibri"/>
      <w:sz w:val="20"/>
    </w:rPr>
  </w:style>
  <w:style w:type="character" w:customStyle="1" w:styleId="FontStyle72">
    <w:name w:val="Font Style72"/>
    <w:rsid w:val="0039225C"/>
    <w:rPr>
      <w:rFonts w:ascii="Times New Roman" w:hAnsi="Times New Roman" w:cs="Times New Roman"/>
      <w:sz w:val="16"/>
      <w:szCs w:val="16"/>
    </w:rPr>
  </w:style>
  <w:style w:type="character" w:customStyle="1" w:styleId="FontStyle73">
    <w:name w:val="Font Style73"/>
    <w:uiPriority w:val="99"/>
    <w:rsid w:val="0039225C"/>
    <w:rPr>
      <w:rFonts w:ascii="Times New Roman" w:hAnsi="Times New Roman" w:cs="Times New Roman"/>
      <w:i/>
      <w:iCs/>
      <w:sz w:val="16"/>
      <w:szCs w:val="16"/>
    </w:rPr>
  </w:style>
  <w:style w:type="character" w:customStyle="1" w:styleId="messagebody">
    <w:name w:val="message_body"/>
    <w:rsid w:val="0039225C"/>
  </w:style>
  <w:style w:type="paragraph" w:customStyle="1" w:styleId="StyleHeading4Underlinedsmalltextbody11ptUnderline">
    <w:name w:val="Style Heading 4Underlinedsmall textbody + 11 pt Underline"/>
    <w:basedOn w:val="Heading4"/>
    <w:link w:val="StyleHeading4Underlinedsmalltextbody11ptUnderlineChar"/>
    <w:rsid w:val="0039225C"/>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9225C"/>
    <w:rPr>
      <w:rFonts w:ascii="Bell MT" w:eastAsia="Calibri" w:hAnsi="Bell MT" w:cs="Times New Roman"/>
      <w:bCs/>
      <w:iCs/>
      <w:sz w:val="26"/>
      <w:szCs w:val="28"/>
      <w:u w:val="single"/>
    </w:rPr>
  </w:style>
  <w:style w:type="character" w:customStyle="1" w:styleId="submission">
    <w:name w:val="submission"/>
    <w:basedOn w:val="DefaultParagraphFont"/>
    <w:rsid w:val="0039225C"/>
  </w:style>
  <w:style w:type="character" w:customStyle="1" w:styleId="by-author">
    <w:name w:val="by-author"/>
    <w:basedOn w:val="DefaultParagraphFont"/>
    <w:rsid w:val="0039225C"/>
  </w:style>
  <w:style w:type="character" w:customStyle="1" w:styleId="news-source">
    <w:name w:val="news-source"/>
    <w:basedOn w:val="DefaultParagraphFont"/>
    <w:rsid w:val="0039225C"/>
  </w:style>
  <w:style w:type="character" w:customStyle="1" w:styleId="hpn">
    <w:name w:val="hpn"/>
    <w:basedOn w:val="DefaultParagraphFont"/>
    <w:rsid w:val="0039225C"/>
  </w:style>
  <w:style w:type="character" w:customStyle="1" w:styleId="style81">
    <w:name w:val="style81"/>
    <w:basedOn w:val="DefaultParagraphFont"/>
    <w:rsid w:val="0039225C"/>
  </w:style>
  <w:style w:type="paragraph" w:customStyle="1" w:styleId="style33">
    <w:name w:val="style3"/>
    <w:basedOn w:val="Normal"/>
    <w:rsid w:val="0039225C"/>
    <w:pPr>
      <w:spacing w:before="100" w:beforeAutospacing="1" w:after="100" w:afterAutospacing="1"/>
    </w:pPr>
    <w:rPr>
      <w:rFonts w:ascii="Times" w:hAnsi="Times"/>
      <w:sz w:val="20"/>
      <w:szCs w:val="20"/>
    </w:rPr>
  </w:style>
  <w:style w:type="character" w:customStyle="1" w:styleId="medium-bold1">
    <w:name w:val="medium-bold1"/>
    <w:basedOn w:val="DefaultParagraphFont"/>
    <w:rsid w:val="0039225C"/>
  </w:style>
  <w:style w:type="character" w:customStyle="1" w:styleId="commentscontainer">
    <w:name w:val="comments_container"/>
    <w:basedOn w:val="DefaultParagraphFont"/>
    <w:rsid w:val="0039225C"/>
  </w:style>
  <w:style w:type="paragraph" w:customStyle="1" w:styleId="topmeta">
    <w:name w:val="topmeta"/>
    <w:basedOn w:val="Normal"/>
    <w:rsid w:val="0039225C"/>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39225C"/>
  </w:style>
  <w:style w:type="paragraph" w:customStyle="1" w:styleId="metadata">
    <w:name w:val="metadata"/>
    <w:basedOn w:val="Normal"/>
    <w:rsid w:val="0039225C"/>
    <w:pPr>
      <w:spacing w:before="100" w:beforeAutospacing="1" w:after="100" w:afterAutospacing="1"/>
    </w:pPr>
    <w:rPr>
      <w:rFonts w:ascii="Times" w:hAnsi="Times"/>
      <w:sz w:val="20"/>
      <w:szCs w:val="20"/>
    </w:rPr>
  </w:style>
  <w:style w:type="character" w:customStyle="1" w:styleId="article-type">
    <w:name w:val="article-type"/>
    <w:basedOn w:val="DefaultParagraphFont"/>
    <w:rsid w:val="0039225C"/>
  </w:style>
  <w:style w:type="character" w:customStyle="1" w:styleId="threedotsellipsis">
    <w:name w:val="threedots_ellipsis"/>
    <w:basedOn w:val="DefaultParagraphFont"/>
    <w:rsid w:val="0039225C"/>
  </w:style>
  <w:style w:type="character" w:customStyle="1" w:styleId="a-size-extra-large">
    <w:name w:val="a-size-extra-large"/>
    <w:basedOn w:val="DefaultParagraphFont"/>
    <w:rsid w:val="0039225C"/>
  </w:style>
  <w:style w:type="character" w:customStyle="1" w:styleId="wl12">
    <w:name w:val="wl12"/>
    <w:basedOn w:val="DefaultParagraphFont"/>
    <w:rsid w:val="0039225C"/>
  </w:style>
  <w:style w:type="character" w:customStyle="1" w:styleId="ico-day-143">
    <w:name w:val="ico-day-143"/>
    <w:basedOn w:val="DefaultParagraphFont"/>
    <w:rsid w:val="0039225C"/>
  </w:style>
  <w:style w:type="paragraph" w:customStyle="1" w:styleId="blu10">
    <w:name w:val="blu10"/>
    <w:basedOn w:val="Normal"/>
    <w:rsid w:val="0039225C"/>
    <w:pPr>
      <w:spacing w:before="100" w:beforeAutospacing="1" w:after="100" w:afterAutospacing="1"/>
    </w:pPr>
    <w:rPr>
      <w:rFonts w:ascii="Times" w:hAnsi="Times"/>
      <w:sz w:val="20"/>
      <w:szCs w:val="20"/>
    </w:rPr>
  </w:style>
  <w:style w:type="paragraph" w:customStyle="1" w:styleId="bk18clbi">
    <w:name w:val="bk18_clbi"/>
    <w:basedOn w:val="Normal"/>
    <w:rsid w:val="0039225C"/>
    <w:pPr>
      <w:spacing w:before="100" w:beforeAutospacing="1" w:after="100" w:afterAutospacing="1"/>
    </w:pPr>
    <w:rPr>
      <w:rFonts w:ascii="Times" w:hAnsi="Times"/>
      <w:sz w:val="20"/>
      <w:szCs w:val="20"/>
    </w:rPr>
  </w:style>
  <w:style w:type="paragraph" w:customStyle="1" w:styleId="digi">
    <w:name w:val="digi"/>
    <w:basedOn w:val="Normal"/>
    <w:rsid w:val="0039225C"/>
    <w:pPr>
      <w:spacing w:before="100" w:beforeAutospacing="1" w:after="100" w:afterAutospacing="1"/>
    </w:pPr>
    <w:rPr>
      <w:rFonts w:ascii="Times" w:hAnsi="Times"/>
      <w:sz w:val="20"/>
      <w:szCs w:val="20"/>
    </w:rPr>
  </w:style>
  <w:style w:type="character" w:customStyle="1" w:styleId="iosicn">
    <w:name w:val="ios_icn"/>
    <w:basedOn w:val="DefaultParagraphFont"/>
    <w:rsid w:val="0039225C"/>
  </w:style>
  <w:style w:type="character" w:customStyle="1" w:styleId="androidicn">
    <w:name w:val="android_icn"/>
    <w:basedOn w:val="DefaultParagraphFont"/>
    <w:rsid w:val="0039225C"/>
  </w:style>
  <w:style w:type="character" w:customStyle="1" w:styleId="windowsicn">
    <w:name w:val="windows_icn"/>
    <w:basedOn w:val="DefaultParagraphFont"/>
    <w:rsid w:val="0039225C"/>
  </w:style>
  <w:style w:type="character" w:customStyle="1" w:styleId="fl">
    <w:name w:val="fl"/>
    <w:basedOn w:val="DefaultParagraphFont"/>
    <w:rsid w:val="0039225C"/>
  </w:style>
  <w:style w:type="paragraph" w:customStyle="1" w:styleId="pt5">
    <w:name w:val="pt5"/>
    <w:basedOn w:val="Normal"/>
    <w:rsid w:val="0039225C"/>
    <w:pPr>
      <w:spacing w:before="100" w:beforeAutospacing="1" w:after="100" w:afterAutospacing="1"/>
    </w:pPr>
    <w:rPr>
      <w:rFonts w:ascii="Times" w:hAnsi="Times"/>
      <w:sz w:val="20"/>
      <w:szCs w:val="20"/>
    </w:rPr>
  </w:style>
  <w:style w:type="character" w:customStyle="1" w:styleId="by">
    <w:name w:val="by"/>
    <w:basedOn w:val="DefaultParagraphFont"/>
    <w:rsid w:val="0039225C"/>
  </w:style>
  <w:style w:type="character" w:customStyle="1" w:styleId="tltweet">
    <w:name w:val="tltweet"/>
    <w:basedOn w:val="DefaultParagraphFont"/>
    <w:rsid w:val="0039225C"/>
  </w:style>
  <w:style w:type="character" w:customStyle="1" w:styleId="tlfb">
    <w:name w:val="tlfb"/>
    <w:basedOn w:val="DefaultParagraphFont"/>
    <w:rsid w:val="0039225C"/>
  </w:style>
  <w:style w:type="character" w:customStyle="1" w:styleId="tlgp">
    <w:name w:val="tlgp"/>
    <w:basedOn w:val="DefaultParagraphFont"/>
    <w:rsid w:val="0039225C"/>
  </w:style>
  <w:style w:type="paragraph" w:customStyle="1" w:styleId="pt10">
    <w:name w:val="pt10"/>
    <w:basedOn w:val="Normal"/>
    <w:rsid w:val="0039225C"/>
    <w:pPr>
      <w:spacing w:before="100" w:beforeAutospacing="1" w:after="100" w:afterAutospacing="1"/>
    </w:pPr>
    <w:rPr>
      <w:rFonts w:ascii="Times" w:hAnsi="Times"/>
      <w:sz w:val="20"/>
      <w:szCs w:val="20"/>
    </w:rPr>
  </w:style>
  <w:style w:type="character" w:customStyle="1" w:styleId="ob-unit">
    <w:name w:val="ob-unit"/>
    <w:basedOn w:val="DefaultParagraphFont"/>
    <w:rsid w:val="0039225C"/>
  </w:style>
  <w:style w:type="character" w:customStyle="1" w:styleId="oblogo">
    <w:name w:val="ob_logo"/>
    <w:basedOn w:val="DefaultParagraphFont"/>
    <w:rsid w:val="0039225C"/>
  </w:style>
  <w:style w:type="paragraph" w:customStyle="1" w:styleId="pictitle">
    <w:name w:val="pictitle"/>
    <w:basedOn w:val="Normal"/>
    <w:rsid w:val="0039225C"/>
    <w:pPr>
      <w:spacing w:before="100" w:beforeAutospacing="1" w:after="100" w:afterAutospacing="1"/>
    </w:pPr>
    <w:rPr>
      <w:rFonts w:ascii="Times" w:hAnsi="Times"/>
      <w:sz w:val="20"/>
      <w:szCs w:val="20"/>
    </w:rPr>
  </w:style>
  <w:style w:type="character" w:customStyle="1" w:styleId="satire">
    <w:name w:val="satire"/>
    <w:basedOn w:val="DefaultParagraphFont"/>
    <w:rsid w:val="0039225C"/>
  </w:style>
  <w:style w:type="character" w:customStyle="1" w:styleId="cnuserinfo">
    <w:name w:val="cnuserinfo"/>
    <w:basedOn w:val="DefaultParagraphFont"/>
    <w:rsid w:val="0039225C"/>
  </w:style>
  <w:style w:type="character" w:customStyle="1" w:styleId="cnitemdate">
    <w:name w:val="cnitemdate"/>
    <w:basedOn w:val="DefaultParagraphFont"/>
    <w:rsid w:val="0039225C"/>
  </w:style>
  <w:style w:type="character" w:customStyle="1" w:styleId="siteicn">
    <w:name w:val="site_icn"/>
    <w:basedOn w:val="DefaultParagraphFont"/>
    <w:rsid w:val="0039225C"/>
  </w:style>
  <w:style w:type="character" w:customStyle="1" w:styleId="optionfollow">
    <w:name w:val="option_follow"/>
    <w:basedOn w:val="DefaultParagraphFont"/>
    <w:rsid w:val="0039225C"/>
  </w:style>
  <w:style w:type="paragraph" w:customStyle="1" w:styleId="byline-date">
    <w:name w:val="byline-date"/>
    <w:basedOn w:val="Normal"/>
    <w:rsid w:val="0039225C"/>
    <w:pPr>
      <w:spacing w:before="100" w:beforeAutospacing="1" w:after="100" w:afterAutospacing="1"/>
    </w:pPr>
    <w:rPr>
      <w:rFonts w:ascii="Times" w:hAnsi="Times"/>
      <w:sz w:val="20"/>
      <w:szCs w:val="20"/>
    </w:rPr>
  </w:style>
  <w:style w:type="character" w:customStyle="1" w:styleId="collapsetext">
    <w:name w:val="collapsetext"/>
    <w:basedOn w:val="DefaultParagraphFont"/>
    <w:rsid w:val="0039225C"/>
  </w:style>
  <w:style w:type="character" w:customStyle="1" w:styleId="showinfo">
    <w:name w:val="showinfo"/>
    <w:basedOn w:val="DefaultParagraphFont"/>
    <w:rsid w:val="0039225C"/>
  </w:style>
  <w:style w:type="character" w:customStyle="1" w:styleId="nlmstring-name">
    <w:name w:val="nlm_string-name"/>
    <w:basedOn w:val="DefaultParagraphFont"/>
    <w:rsid w:val="0039225C"/>
  </w:style>
  <w:style w:type="paragraph" w:customStyle="1" w:styleId="fulltext0">
    <w:name w:val="fulltext"/>
    <w:basedOn w:val="Normal"/>
    <w:rsid w:val="0039225C"/>
    <w:pPr>
      <w:spacing w:before="100" w:beforeAutospacing="1" w:after="100" w:afterAutospacing="1"/>
    </w:pPr>
    <w:rPr>
      <w:rFonts w:ascii="Times" w:hAnsi="Times"/>
      <w:sz w:val="20"/>
      <w:szCs w:val="20"/>
    </w:rPr>
  </w:style>
  <w:style w:type="character" w:customStyle="1" w:styleId="gsct1">
    <w:name w:val="gs_ct1"/>
    <w:basedOn w:val="DefaultParagraphFont"/>
    <w:rsid w:val="0039225C"/>
  </w:style>
  <w:style w:type="character" w:customStyle="1" w:styleId="article-headermetadata-topic">
    <w:name w:val="article-header__metadata-topic"/>
    <w:basedOn w:val="DefaultParagraphFont"/>
    <w:rsid w:val="0039225C"/>
  </w:style>
  <w:style w:type="character" w:customStyle="1" w:styleId="article-headermetadata-date">
    <w:name w:val="article-header__metadata-date"/>
    <w:basedOn w:val="DefaultParagraphFont"/>
    <w:rsid w:val="0039225C"/>
  </w:style>
  <w:style w:type="character" w:customStyle="1" w:styleId="article-headermetadata-tags">
    <w:name w:val="article-header__metadata-tags"/>
    <w:basedOn w:val="DefaultParagraphFont"/>
    <w:rsid w:val="0039225C"/>
  </w:style>
  <w:style w:type="paragraph" w:customStyle="1" w:styleId="d1-byline">
    <w:name w:val="d1-byline"/>
    <w:basedOn w:val="Normal"/>
    <w:rsid w:val="0039225C"/>
    <w:pPr>
      <w:spacing w:before="100" w:beforeAutospacing="1" w:after="100" w:afterAutospacing="1"/>
    </w:pPr>
    <w:rPr>
      <w:rFonts w:ascii="Times" w:hAnsi="Times"/>
      <w:sz w:val="20"/>
      <w:szCs w:val="20"/>
    </w:rPr>
  </w:style>
  <w:style w:type="character" w:customStyle="1" w:styleId="d1-byline-item">
    <w:name w:val="d1-byline-item"/>
    <w:basedOn w:val="DefaultParagraphFont"/>
    <w:rsid w:val="0039225C"/>
  </w:style>
  <w:style w:type="paragraph" w:customStyle="1" w:styleId="author-datetime">
    <w:name w:val="author-datetime"/>
    <w:basedOn w:val="Normal"/>
    <w:rsid w:val="0039225C"/>
    <w:pPr>
      <w:spacing w:before="100" w:beforeAutospacing="1" w:after="100" w:afterAutospacing="1"/>
    </w:pPr>
    <w:rPr>
      <w:rFonts w:ascii="Times" w:hAnsi="Times"/>
      <w:sz w:val="20"/>
      <w:szCs w:val="20"/>
    </w:rPr>
  </w:style>
  <w:style w:type="character" w:customStyle="1" w:styleId="teaser">
    <w:name w:val="teaser"/>
    <w:basedOn w:val="DefaultParagraphFont"/>
    <w:rsid w:val="0039225C"/>
  </w:style>
  <w:style w:type="character" w:customStyle="1" w:styleId="authorname">
    <w:name w:val="author_name"/>
    <w:basedOn w:val="DefaultParagraphFont"/>
    <w:rsid w:val="0039225C"/>
  </w:style>
  <w:style w:type="character" w:customStyle="1" w:styleId="createddate">
    <w:name w:val="created_date"/>
    <w:basedOn w:val="DefaultParagraphFont"/>
    <w:rsid w:val="0039225C"/>
  </w:style>
  <w:style w:type="character" w:customStyle="1" w:styleId="listtitle">
    <w:name w:val="listtitle"/>
    <w:basedOn w:val="DefaultParagraphFont"/>
    <w:rsid w:val="0039225C"/>
  </w:style>
  <w:style w:type="paragraph" w:customStyle="1" w:styleId="pub-info">
    <w:name w:val="pub-info"/>
    <w:basedOn w:val="Normal"/>
    <w:rsid w:val="0039225C"/>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39225C"/>
  </w:style>
  <w:style w:type="character" w:customStyle="1" w:styleId="doctype">
    <w:name w:val="doctype"/>
    <w:basedOn w:val="DefaultParagraphFont"/>
    <w:rsid w:val="0039225C"/>
  </w:style>
  <w:style w:type="character" w:customStyle="1" w:styleId="timedate">
    <w:name w:val="timedate"/>
    <w:basedOn w:val="DefaultParagraphFont"/>
    <w:rsid w:val="0039225C"/>
  </w:style>
  <w:style w:type="character" w:customStyle="1" w:styleId="field-item">
    <w:name w:val="field-item"/>
    <w:basedOn w:val="DefaultParagraphFont"/>
    <w:rsid w:val="0039225C"/>
  </w:style>
  <w:style w:type="paragraph" w:customStyle="1" w:styleId="published-date">
    <w:name w:val="published-date"/>
    <w:basedOn w:val="Normal"/>
    <w:rsid w:val="0039225C"/>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39225C"/>
    <w:pPr>
      <w:spacing w:before="100" w:beforeAutospacing="1" w:after="100" w:afterAutospacing="1"/>
    </w:pPr>
    <w:rPr>
      <w:rFonts w:ascii="Times" w:hAnsi="Times"/>
      <w:sz w:val="20"/>
      <w:szCs w:val="20"/>
    </w:rPr>
  </w:style>
  <w:style w:type="paragraph" w:customStyle="1" w:styleId="pub-type">
    <w:name w:val="pub-type"/>
    <w:basedOn w:val="Normal"/>
    <w:rsid w:val="0039225C"/>
    <w:pPr>
      <w:spacing w:before="100" w:beforeAutospacing="1" w:after="100" w:afterAutospacing="1"/>
    </w:pPr>
    <w:rPr>
      <w:rFonts w:ascii="Times" w:hAnsi="Times"/>
      <w:sz w:val="20"/>
      <w:szCs w:val="20"/>
    </w:rPr>
  </w:style>
  <w:style w:type="character" w:customStyle="1" w:styleId="lang-select">
    <w:name w:val="lang-select"/>
    <w:basedOn w:val="DefaultParagraphFont"/>
    <w:rsid w:val="0039225C"/>
  </w:style>
  <w:style w:type="character" w:customStyle="1" w:styleId="crauthor">
    <w:name w:val="cr_author"/>
    <w:basedOn w:val="DefaultParagraphFont"/>
    <w:rsid w:val="0039225C"/>
  </w:style>
  <w:style w:type="character" w:customStyle="1" w:styleId="span6">
    <w:name w:val="span6"/>
    <w:basedOn w:val="DefaultParagraphFont"/>
    <w:rsid w:val="0039225C"/>
  </w:style>
  <w:style w:type="paragraph" w:customStyle="1" w:styleId="default0">
    <w:name w:val="default"/>
    <w:basedOn w:val="Normal"/>
    <w:rsid w:val="0039225C"/>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39225C"/>
  </w:style>
  <w:style w:type="character" w:customStyle="1" w:styleId="authorinfo">
    <w:name w:val="author_info"/>
    <w:basedOn w:val="DefaultParagraphFont"/>
    <w:rsid w:val="0039225C"/>
  </w:style>
  <w:style w:type="paragraph" w:customStyle="1" w:styleId="metadatabyline">
    <w:name w:val="metadata__byline"/>
    <w:basedOn w:val="Normal"/>
    <w:rsid w:val="0039225C"/>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39225C"/>
  </w:style>
  <w:style w:type="character" w:customStyle="1" w:styleId="div">
    <w:name w:val="div"/>
    <w:basedOn w:val="DefaultParagraphFont"/>
    <w:rsid w:val="0039225C"/>
  </w:style>
  <w:style w:type="paragraph" w:customStyle="1" w:styleId="xhead">
    <w:name w:val="xhead"/>
    <w:basedOn w:val="Normal"/>
    <w:uiPriority w:val="99"/>
    <w:qFormat/>
    <w:rsid w:val="0039225C"/>
    <w:pPr>
      <w:spacing w:before="100" w:beforeAutospacing="1" w:after="100" w:afterAutospacing="1"/>
    </w:pPr>
    <w:rPr>
      <w:rFonts w:ascii="Times" w:hAnsi="Times"/>
      <w:sz w:val="20"/>
      <w:szCs w:val="20"/>
    </w:rPr>
  </w:style>
  <w:style w:type="paragraph" w:customStyle="1" w:styleId="quiet">
    <w:name w:val="quiet"/>
    <w:basedOn w:val="Normal"/>
    <w:rsid w:val="0039225C"/>
    <w:pPr>
      <w:spacing w:before="100" w:beforeAutospacing="1" w:after="100" w:afterAutospacing="1"/>
    </w:pPr>
    <w:rPr>
      <w:rFonts w:ascii="Times" w:hAnsi="Times"/>
      <w:sz w:val="20"/>
      <w:szCs w:val="20"/>
    </w:rPr>
  </w:style>
  <w:style w:type="character" w:customStyle="1" w:styleId="newstext">
    <w:name w:val="newstext"/>
    <w:basedOn w:val="DefaultParagraphFont"/>
    <w:rsid w:val="0039225C"/>
  </w:style>
  <w:style w:type="paragraph" w:customStyle="1" w:styleId="Style1Para">
    <w:name w:val="Style1 Para"/>
    <w:basedOn w:val="Normal"/>
    <w:uiPriority w:val="1"/>
    <w:rsid w:val="0039225C"/>
    <w:rPr>
      <w:rFonts w:ascii="Garamond" w:eastAsia="MS Mincho" w:hAnsi="Garamond"/>
      <w:u w:val="single"/>
    </w:rPr>
  </w:style>
  <w:style w:type="paragraph" w:customStyle="1" w:styleId="wp-byline">
    <w:name w:val="wp-byline"/>
    <w:basedOn w:val="Normal"/>
    <w:rsid w:val="0039225C"/>
    <w:pPr>
      <w:spacing w:before="100" w:beforeAutospacing="1" w:after="100" w:afterAutospacing="1"/>
    </w:pPr>
    <w:rPr>
      <w:rFonts w:ascii="Times" w:hAnsi="Times"/>
      <w:sz w:val="20"/>
      <w:szCs w:val="20"/>
    </w:rPr>
  </w:style>
  <w:style w:type="character" w:customStyle="1" w:styleId="get-the-time">
    <w:name w:val="get-the-time"/>
    <w:basedOn w:val="DefaultParagraphFont"/>
    <w:rsid w:val="0039225C"/>
  </w:style>
  <w:style w:type="character" w:customStyle="1" w:styleId="meta-date">
    <w:name w:val="meta-date"/>
    <w:basedOn w:val="DefaultParagraphFont"/>
    <w:rsid w:val="0039225C"/>
  </w:style>
  <w:style w:type="character" w:customStyle="1" w:styleId="single-author">
    <w:name w:val="single-author"/>
    <w:basedOn w:val="DefaultParagraphFont"/>
    <w:rsid w:val="0039225C"/>
  </w:style>
  <w:style w:type="character" w:customStyle="1" w:styleId="environment">
    <w:name w:val="environment"/>
    <w:basedOn w:val="DefaultParagraphFont"/>
    <w:rsid w:val="0039225C"/>
  </w:style>
  <w:style w:type="character" w:customStyle="1" w:styleId="attachuserpopup">
    <w:name w:val="attach_user_popup"/>
    <w:basedOn w:val="DefaultParagraphFont"/>
    <w:rsid w:val="0039225C"/>
  </w:style>
  <w:style w:type="character" w:customStyle="1" w:styleId="contentlinks">
    <w:name w:val="contentlinks"/>
    <w:basedOn w:val="DefaultParagraphFont"/>
    <w:rsid w:val="0039225C"/>
  </w:style>
  <w:style w:type="character" w:customStyle="1" w:styleId="series-number">
    <w:name w:val="series-number"/>
    <w:basedOn w:val="DefaultParagraphFont"/>
    <w:rsid w:val="0039225C"/>
  </w:style>
  <w:style w:type="paragraph" w:customStyle="1" w:styleId="cnnfirst">
    <w:name w:val="cnn_first"/>
    <w:basedOn w:val="Normal"/>
    <w:rsid w:val="0039225C"/>
    <w:pPr>
      <w:spacing w:before="100" w:beforeAutospacing="1" w:after="100" w:afterAutospacing="1"/>
    </w:pPr>
    <w:rPr>
      <w:rFonts w:ascii="Times" w:hAnsi="Times"/>
      <w:sz w:val="20"/>
      <w:szCs w:val="20"/>
    </w:rPr>
  </w:style>
  <w:style w:type="character" w:customStyle="1" w:styleId="pullquote">
    <w:name w:val="pullquote"/>
    <w:basedOn w:val="DefaultParagraphFont"/>
    <w:rsid w:val="0039225C"/>
  </w:style>
  <w:style w:type="character" w:customStyle="1" w:styleId="addthisseparator">
    <w:name w:val="addthis_separator"/>
    <w:basedOn w:val="DefaultParagraphFont"/>
    <w:rsid w:val="0039225C"/>
  </w:style>
  <w:style w:type="character" w:customStyle="1" w:styleId="printhtml">
    <w:name w:val="print_html"/>
    <w:basedOn w:val="DefaultParagraphFont"/>
    <w:rsid w:val="0039225C"/>
  </w:style>
  <w:style w:type="character" w:customStyle="1" w:styleId="storytools">
    <w:name w:val="story_tools"/>
    <w:basedOn w:val="DefaultParagraphFont"/>
    <w:rsid w:val="0039225C"/>
  </w:style>
  <w:style w:type="character" w:customStyle="1" w:styleId="photo-caption">
    <w:name w:val="photo-caption"/>
    <w:basedOn w:val="DefaultParagraphFont"/>
    <w:rsid w:val="0039225C"/>
  </w:style>
  <w:style w:type="character" w:customStyle="1" w:styleId="photo-credit">
    <w:name w:val="photo-credit"/>
    <w:basedOn w:val="DefaultParagraphFont"/>
    <w:rsid w:val="0039225C"/>
  </w:style>
  <w:style w:type="paragraph" w:customStyle="1" w:styleId="exlresultavailability">
    <w:name w:val="exlresultavailability"/>
    <w:basedOn w:val="Normal"/>
    <w:rsid w:val="0039225C"/>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39225C"/>
  </w:style>
  <w:style w:type="character" w:customStyle="1" w:styleId="journaltitle">
    <w:name w:val="journaltitle"/>
    <w:basedOn w:val="DefaultParagraphFont"/>
    <w:rsid w:val="0039225C"/>
  </w:style>
  <w:style w:type="character" w:customStyle="1" w:styleId="vol">
    <w:name w:val="vol"/>
    <w:basedOn w:val="DefaultParagraphFont"/>
    <w:rsid w:val="0039225C"/>
  </w:style>
  <w:style w:type="character" w:customStyle="1" w:styleId="pagefirst">
    <w:name w:val="pagefirst"/>
    <w:basedOn w:val="DefaultParagraphFont"/>
    <w:rsid w:val="0039225C"/>
  </w:style>
  <w:style w:type="character" w:customStyle="1" w:styleId="pagelast">
    <w:name w:val="pagelast"/>
    <w:basedOn w:val="DefaultParagraphFont"/>
    <w:rsid w:val="0039225C"/>
  </w:style>
  <w:style w:type="character" w:customStyle="1" w:styleId="citedissue">
    <w:name w:val="citedissue"/>
    <w:basedOn w:val="DefaultParagraphFont"/>
    <w:rsid w:val="0039225C"/>
  </w:style>
  <w:style w:type="character" w:customStyle="1" w:styleId="for">
    <w:name w:val="for"/>
    <w:basedOn w:val="DefaultParagraphFont"/>
    <w:rsid w:val="0039225C"/>
  </w:style>
  <w:style w:type="character" w:customStyle="1" w:styleId="meta-nav">
    <w:name w:val="meta-nav"/>
    <w:basedOn w:val="DefaultParagraphFont"/>
    <w:rsid w:val="0039225C"/>
  </w:style>
  <w:style w:type="character" w:customStyle="1" w:styleId="booktitle0">
    <w:name w:val="booktitle"/>
    <w:basedOn w:val="DefaultParagraphFont"/>
    <w:rsid w:val="0039225C"/>
  </w:style>
  <w:style w:type="character" w:customStyle="1" w:styleId="directlinklabel">
    <w:name w:val="directlinklabel"/>
    <w:basedOn w:val="DefaultParagraphFont"/>
    <w:rsid w:val="0039225C"/>
  </w:style>
  <w:style w:type="paragraph" w:customStyle="1" w:styleId="sl-art-byline">
    <w:name w:val="sl-art-byline"/>
    <w:basedOn w:val="Normal"/>
    <w:rsid w:val="0039225C"/>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39225C"/>
  </w:style>
  <w:style w:type="character" w:customStyle="1" w:styleId="sl-art-head-pipe">
    <w:name w:val="sl-art-head-pipe"/>
    <w:basedOn w:val="DefaultParagraphFont"/>
    <w:rsid w:val="0039225C"/>
  </w:style>
  <w:style w:type="character" w:customStyle="1" w:styleId="sl-ad-label">
    <w:name w:val="sl-ad-label"/>
    <w:basedOn w:val="DefaultParagraphFont"/>
    <w:rsid w:val="0039225C"/>
  </w:style>
  <w:style w:type="paragraph" w:customStyle="1" w:styleId="details">
    <w:name w:val="details"/>
    <w:basedOn w:val="Normal"/>
    <w:rsid w:val="0039225C"/>
    <w:pPr>
      <w:spacing w:before="100" w:beforeAutospacing="1" w:after="100" w:afterAutospacing="1"/>
    </w:pPr>
    <w:rPr>
      <w:rFonts w:ascii="Times" w:hAnsi="Times"/>
      <w:sz w:val="20"/>
      <w:szCs w:val="20"/>
    </w:rPr>
  </w:style>
  <w:style w:type="character" w:customStyle="1" w:styleId="publish-date">
    <w:name w:val="publish-date"/>
    <w:basedOn w:val="DefaultParagraphFont"/>
    <w:rsid w:val="0039225C"/>
  </w:style>
  <w:style w:type="character" w:customStyle="1" w:styleId="subhead10">
    <w:name w:val="subhead1"/>
    <w:basedOn w:val="DefaultParagraphFont"/>
    <w:rsid w:val="0039225C"/>
  </w:style>
  <w:style w:type="character" w:customStyle="1" w:styleId="postmetaheadercommentcount">
    <w:name w:val="postmetaheadercommentcount"/>
    <w:basedOn w:val="DefaultParagraphFont"/>
    <w:rsid w:val="0039225C"/>
  </w:style>
  <w:style w:type="character" w:customStyle="1" w:styleId="HTMLAddressChar1">
    <w:name w:val="HTML Address Char1"/>
    <w:basedOn w:val="DefaultParagraphFont"/>
    <w:uiPriority w:val="99"/>
    <w:semiHidden/>
    <w:rsid w:val="0039225C"/>
    <w:rPr>
      <w:rFonts w:ascii="Arial" w:eastAsia="Calibri" w:hAnsi="Arial" w:cs="Arial"/>
      <w:i/>
      <w:iCs/>
      <w:sz w:val="22"/>
      <w:szCs w:val="22"/>
    </w:rPr>
  </w:style>
  <w:style w:type="paragraph" w:customStyle="1" w:styleId="Pa16">
    <w:name w:val="Pa16"/>
    <w:basedOn w:val="Default"/>
    <w:next w:val="Default"/>
    <w:uiPriority w:val="99"/>
    <w:qFormat/>
    <w:rsid w:val="0039225C"/>
    <w:pPr>
      <w:widowControl w:val="0"/>
      <w:spacing w:line="321" w:lineRule="atLeast"/>
    </w:pPr>
    <w:rPr>
      <w:rFonts w:ascii="Adobe Garamond Pro" w:eastAsia="Calibri" w:hAnsi="Adobe Garamond Pro"/>
      <w:color w:val="auto"/>
      <w:sz w:val="22"/>
      <w:szCs w:val="22"/>
    </w:rPr>
  </w:style>
  <w:style w:type="paragraph" w:customStyle="1" w:styleId="Pa17">
    <w:name w:val="Pa17"/>
    <w:basedOn w:val="Default"/>
    <w:next w:val="Default"/>
    <w:uiPriority w:val="99"/>
    <w:rsid w:val="0039225C"/>
    <w:pPr>
      <w:widowControl w:val="0"/>
      <w:spacing w:line="241" w:lineRule="atLeast"/>
    </w:pPr>
    <w:rPr>
      <w:rFonts w:ascii="Adobe Garamond Pro" w:eastAsia="Calibri" w:hAnsi="Adobe Garamond Pro"/>
      <w:color w:val="auto"/>
      <w:sz w:val="22"/>
      <w:szCs w:val="22"/>
    </w:rPr>
  </w:style>
  <w:style w:type="character" w:customStyle="1" w:styleId="m-1786808031898874298gmail-style13ptbold">
    <w:name w:val="m_-1786808031898874298gmail-style13ptbold"/>
    <w:basedOn w:val="DefaultParagraphFont"/>
    <w:rsid w:val="0039225C"/>
  </w:style>
  <w:style w:type="character" w:customStyle="1" w:styleId="u-h">
    <w:name w:val="u-h"/>
    <w:basedOn w:val="DefaultParagraphFont"/>
    <w:rsid w:val="0039225C"/>
  </w:style>
  <w:style w:type="character" w:customStyle="1" w:styleId="inline-triangle">
    <w:name w:val="inline-triangle"/>
    <w:basedOn w:val="DefaultParagraphFont"/>
    <w:rsid w:val="0039225C"/>
  </w:style>
  <w:style w:type="character" w:customStyle="1" w:styleId="mejsoffscreen">
    <w:name w:val="mejs__offscreen"/>
    <w:basedOn w:val="DefaultParagraphFont"/>
    <w:rsid w:val="0039225C"/>
  </w:style>
  <w:style w:type="paragraph" w:customStyle="1" w:styleId="component-root-0-2-57">
    <w:name w:val="component-root-0-2-57"/>
    <w:basedOn w:val="Normal"/>
    <w:rsid w:val="0039225C"/>
    <w:pPr>
      <w:spacing w:before="100" w:beforeAutospacing="1" w:after="100" w:afterAutospacing="1"/>
    </w:pPr>
    <w:rPr>
      <w:rFonts w:eastAsia="Times New Roman"/>
      <w:szCs w:val="24"/>
    </w:rPr>
  </w:style>
  <w:style w:type="character" w:customStyle="1" w:styleId="video-label-box">
    <w:name w:val="video-label-box"/>
    <w:basedOn w:val="DefaultParagraphFont"/>
    <w:rsid w:val="0039225C"/>
  </w:style>
  <w:style w:type="character" w:customStyle="1" w:styleId="font-bold">
    <w:name w:val="font-bold"/>
    <w:basedOn w:val="DefaultParagraphFont"/>
    <w:rsid w:val="0039225C"/>
  </w:style>
  <w:style w:type="character" w:customStyle="1" w:styleId="playbutton-flyout">
    <w:name w:val="playbutton-flyout"/>
    <w:basedOn w:val="DefaultParagraphFont"/>
    <w:rsid w:val="0039225C"/>
  </w:style>
  <w:style w:type="character" w:customStyle="1" w:styleId="inlinevideo-videolabel">
    <w:name w:val="inlinevideo-videolabel"/>
    <w:basedOn w:val="DefaultParagraphFont"/>
    <w:rsid w:val="0039225C"/>
  </w:style>
  <w:style w:type="character" w:customStyle="1" w:styleId="inlinevideo-videoduration">
    <w:name w:val="inlinevideo-videoduration"/>
    <w:basedOn w:val="DefaultParagraphFont"/>
    <w:rsid w:val="0039225C"/>
  </w:style>
  <w:style w:type="paragraph" w:customStyle="1" w:styleId="o-articlebodytext">
    <w:name w:val="o-articlebody__text"/>
    <w:basedOn w:val="Normal"/>
    <w:rsid w:val="0039225C"/>
    <w:pPr>
      <w:spacing w:before="100" w:beforeAutospacing="1" w:after="100" w:afterAutospacing="1"/>
    </w:pPr>
    <w:rPr>
      <w:rFonts w:eastAsia="Times New Roman"/>
      <w:szCs w:val="24"/>
    </w:rPr>
  </w:style>
  <w:style w:type="paragraph" w:customStyle="1" w:styleId="m-headlineteasesubhead">
    <w:name w:val="m-headlinetease__subhead"/>
    <w:basedOn w:val="Normal"/>
    <w:rsid w:val="0039225C"/>
    <w:pPr>
      <w:spacing w:before="100" w:beforeAutospacing="1" w:after="100" w:afterAutospacing="1"/>
    </w:pPr>
    <w:rPr>
      <w:rFonts w:eastAsia="Times New Roman"/>
      <w:szCs w:val="24"/>
    </w:rPr>
  </w:style>
  <w:style w:type="paragraph" w:customStyle="1" w:styleId="a-body2">
    <w:name w:val="a-body2"/>
    <w:basedOn w:val="Normal"/>
    <w:rsid w:val="0039225C"/>
    <w:pPr>
      <w:spacing w:before="100" w:beforeAutospacing="1" w:after="100" w:afterAutospacing="1"/>
    </w:pPr>
    <w:rPr>
      <w:rFonts w:eastAsia="Times New Roman"/>
      <w:szCs w:val="24"/>
    </w:rPr>
  </w:style>
  <w:style w:type="paragraph" w:customStyle="1" w:styleId="td-ad-inline">
    <w:name w:val="td-ad-inline"/>
    <w:basedOn w:val="Normal"/>
    <w:qFormat/>
    <w:rsid w:val="0039225C"/>
    <w:pPr>
      <w:spacing w:before="100" w:beforeAutospacing="1" w:after="100" w:afterAutospacing="1"/>
    </w:pPr>
    <w:rPr>
      <w:rFonts w:eastAsia="Times New Roman"/>
      <w:szCs w:val="24"/>
    </w:rPr>
  </w:style>
  <w:style w:type="character" w:customStyle="1" w:styleId="ob-grid-header-text">
    <w:name w:val="ob-grid-header-text"/>
    <w:basedOn w:val="DefaultParagraphFont"/>
    <w:rsid w:val="0039225C"/>
  </w:style>
  <w:style w:type="character" w:customStyle="1" w:styleId="mghead">
    <w:name w:val="mghead"/>
    <w:basedOn w:val="DefaultParagraphFont"/>
    <w:rsid w:val="0039225C"/>
  </w:style>
  <w:style w:type="paragraph" w:customStyle="1" w:styleId="excerpt">
    <w:name w:val="excerpt"/>
    <w:basedOn w:val="Normal"/>
    <w:rsid w:val="0039225C"/>
    <w:pPr>
      <w:spacing w:before="100" w:beforeAutospacing="1" w:after="100" w:afterAutospacing="1"/>
    </w:pPr>
    <w:rPr>
      <w:rFonts w:eastAsia="Times New Roman"/>
      <w:szCs w:val="24"/>
    </w:rPr>
  </w:style>
  <w:style w:type="paragraph" w:customStyle="1" w:styleId="introtxt">
    <w:name w:val="introtxt"/>
    <w:basedOn w:val="Normal"/>
    <w:rsid w:val="0039225C"/>
    <w:pPr>
      <w:spacing w:before="100" w:beforeAutospacing="1" w:after="100" w:afterAutospacing="1"/>
    </w:pPr>
    <w:rPr>
      <w:rFonts w:eastAsia="Times New Roman"/>
      <w:szCs w:val="24"/>
    </w:rPr>
  </w:style>
  <w:style w:type="character" w:customStyle="1" w:styleId="read-morefooter">
    <w:name w:val="read-more__footer"/>
    <w:basedOn w:val="DefaultParagraphFont"/>
    <w:rsid w:val="0039225C"/>
  </w:style>
  <w:style w:type="character" w:customStyle="1" w:styleId="read-more-bigsubtitle">
    <w:name w:val="read-more-big__subtitle"/>
    <w:basedOn w:val="DefaultParagraphFont"/>
    <w:rsid w:val="0039225C"/>
  </w:style>
  <w:style w:type="character" w:customStyle="1" w:styleId="read-more-bigtitle">
    <w:name w:val="read-more-big__title"/>
    <w:basedOn w:val="DefaultParagraphFont"/>
    <w:rsid w:val="0039225C"/>
  </w:style>
  <w:style w:type="paragraph" w:customStyle="1" w:styleId="v-pstyle0">
    <w:name w:val="v-pstyle0"/>
    <w:basedOn w:val="Normal"/>
    <w:rsid w:val="0039225C"/>
    <w:pPr>
      <w:spacing w:before="100" w:beforeAutospacing="1" w:after="100" w:afterAutospacing="1"/>
    </w:pPr>
    <w:rPr>
      <w:rFonts w:eastAsia="Times New Roman"/>
      <w:szCs w:val="24"/>
    </w:rPr>
  </w:style>
  <w:style w:type="paragraph" w:customStyle="1" w:styleId="v-pstyle1">
    <w:name w:val="v-pstyle1"/>
    <w:basedOn w:val="Normal"/>
    <w:rsid w:val="0039225C"/>
    <w:pPr>
      <w:spacing w:before="100" w:beforeAutospacing="1" w:after="100" w:afterAutospacing="1"/>
    </w:pPr>
    <w:rPr>
      <w:rFonts w:eastAsia="Times New Roman"/>
      <w:szCs w:val="24"/>
    </w:rPr>
  </w:style>
  <w:style w:type="character" w:customStyle="1" w:styleId="v-cstyle0">
    <w:name w:val="v-cstyle0"/>
    <w:basedOn w:val="DefaultParagraphFont"/>
    <w:rsid w:val="0039225C"/>
  </w:style>
  <w:style w:type="paragraph" w:customStyle="1" w:styleId="v-pstyle2">
    <w:name w:val="v-pstyle2"/>
    <w:basedOn w:val="Normal"/>
    <w:rsid w:val="0039225C"/>
    <w:pPr>
      <w:spacing w:before="100" w:beforeAutospacing="1" w:after="100" w:afterAutospacing="1"/>
    </w:pPr>
    <w:rPr>
      <w:rFonts w:eastAsia="Times New Roman"/>
      <w:szCs w:val="24"/>
    </w:rPr>
  </w:style>
  <w:style w:type="paragraph" w:customStyle="1" w:styleId="v-pstyle3">
    <w:name w:val="v-pstyle3"/>
    <w:basedOn w:val="Normal"/>
    <w:rsid w:val="0039225C"/>
    <w:pPr>
      <w:spacing w:before="100" w:beforeAutospacing="1" w:after="100" w:afterAutospacing="1"/>
    </w:pPr>
    <w:rPr>
      <w:rFonts w:eastAsia="Times New Roman"/>
      <w:szCs w:val="24"/>
    </w:rPr>
  </w:style>
  <w:style w:type="paragraph" w:customStyle="1" w:styleId="v-pstyle4">
    <w:name w:val="v-pstyle4"/>
    <w:basedOn w:val="Normal"/>
    <w:rsid w:val="0039225C"/>
    <w:pPr>
      <w:spacing w:before="100" w:beforeAutospacing="1" w:after="100" w:afterAutospacing="1"/>
    </w:pPr>
    <w:rPr>
      <w:rFonts w:eastAsia="Times New Roman"/>
      <w:szCs w:val="24"/>
    </w:rPr>
  </w:style>
  <w:style w:type="paragraph" w:customStyle="1" w:styleId="v-pstyle5">
    <w:name w:val="v-pstyle5"/>
    <w:basedOn w:val="Normal"/>
    <w:rsid w:val="0039225C"/>
    <w:pPr>
      <w:spacing w:before="100" w:beforeAutospacing="1" w:after="100" w:afterAutospacing="1"/>
    </w:pPr>
    <w:rPr>
      <w:rFonts w:eastAsia="Times New Roman"/>
      <w:szCs w:val="24"/>
    </w:rPr>
  </w:style>
  <w:style w:type="paragraph" w:customStyle="1" w:styleId="v-pstyle6">
    <w:name w:val="v-pstyle6"/>
    <w:basedOn w:val="Normal"/>
    <w:rsid w:val="0039225C"/>
    <w:pPr>
      <w:spacing w:before="100" w:beforeAutospacing="1" w:after="100" w:afterAutospacing="1"/>
    </w:pPr>
    <w:rPr>
      <w:rFonts w:eastAsia="Times New Roman"/>
      <w:szCs w:val="24"/>
    </w:rPr>
  </w:style>
  <w:style w:type="paragraph" w:customStyle="1" w:styleId="v-pstyle7">
    <w:name w:val="v-pstyle7"/>
    <w:basedOn w:val="Normal"/>
    <w:rsid w:val="0039225C"/>
    <w:pPr>
      <w:spacing w:before="100" w:beforeAutospacing="1" w:after="100" w:afterAutospacing="1"/>
    </w:pPr>
    <w:rPr>
      <w:rFonts w:eastAsia="Times New Roman"/>
      <w:szCs w:val="24"/>
    </w:rPr>
  </w:style>
  <w:style w:type="paragraph" w:customStyle="1" w:styleId="v-pstyle8">
    <w:name w:val="v-pstyle8"/>
    <w:basedOn w:val="Normal"/>
    <w:rsid w:val="0039225C"/>
    <w:pPr>
      <w:spacing w:before="100" w:beforeAutospacing="1" w:after="100" w:afterAutospacing="1"/>
    </w:pPr>
    <w:rPr>
      <w:rFonts w:eastAsia="Times New Roman"/>
      <w:szCs w:val="24"/>
    </w:rPr>
  </w:style>
  <w:style w:type="paragraph" w:customStyle="1" w:styleId="v-pstyle9">
    <w:name w:val="v-pstyle9"/>
    <w:basedOn w:val="Normal"/>
    <w:rsid w:val="0039225C"/>
    <w:pPr>
      <w:spacing w:before="100" w:beforeAutospacing="1" w:after="100" w:afterAutospacing="1"/>
    </w:pPr>
    <w:rPr>
      <w:rFonts w:eastAsia="Times New Roman"/>
      <w:szCs w:val="24"/>
    </w:rPr>
  </w:style>
  <w:style w:type="paragraph" w:customStyle="1" w:styleId="v-pstyle10">
    <w:name w:val="v-pstyle10"/>
    <w:basedOn w:val="Normal"/>
    <w:rsid w:val="0039225C"/>
    <w:pPr>
      <w:spacing w:before="100" w:beforeAutospacing="1" w:after="100" w:afterAutospacing="1"/>
    </w:pPr>
    <w:rPr>
      <w:rFonts w:eastAsia="Times New Roman"/>
      <w:szCs w:val="24"/>
    </w:rPr>
  </w:style>
  <w:style w:type="paragraph" w:customStyle="1" w:styleId="v-pstyle11">
    <w:name w:val="v-pstyle11"/>
    <w:basedOn w:val="Normal"/>
    <w:rsid w:val="0039225C"/>
    <w:pPr>
      <w:spacing w:before="100" w:beforeAutospacing="1" w:after="100" w:afterAutospacing="1"/>
    </w:pPr>
    <w:rPr>
      <w:rFonts w:eastAsia="Times New Roman"/>
      <w:szCs w:val="24"/>
    </w:rPr>
  </w:style>
  <w:style w:type="paragraph" w:customStyle="1" w:styleId="v-pstyle12">
    <w:name w:val="v-pstyle12"/>
    <w:basedOn w:val="Normal"/>
    <w:rsid w:val="0039225C"/>
    <w:pPr>
      <w:spacing w:before="100" w:beforeAutospacing="1" w:after="100" w:afterAutospacing="1"/>
    </w:pPr>
    <w:rPr>
      <w:rFonts w:eastAsia="Times New Roman"/>
      <w:szCs w:val="24"/>
    </w:rPr>
  </w:style>
  <w:style w:type="paragraph" w:customStyle="1" w:styleId="v-pstyle13">
    <w:name w:val="v-pstyle13"/>
    <w:basedOn w:val="Normal"/>
    <w:rsid w:val="0039225C"/>
    <w:pPr>
      <w:spacing w:before="100" w:beforeAutospacing="1" w:after="100" w:afterAutospacing="1"/>
    </w:pPr>
    <w:rPr>
      <w:rFonts w:eastAsia="Times New Roman"/>
      <w:szCs w:val="24"/>
    </w:rPr>
  </w:style>
  <w:style w:type="character" w:customStyle="1" w:styleId="v-source">
    <w:name w:val="v-source"/>
    <w:basedOn w:val="DefaultParagraphFont"/>
    <w:rsid w:val="0039225C"/>
  </w:style>
  <w:style w:type="paragraph" w:customStyle="1" w:styleId="more-ontitle">
    <w:name w:val="more-on__title"/>
    <w:basedOn w:val="Normal"/>
    <w:rsid w:val="0039225C"/>
    <w:pPr>
      <w:spacing w:before="100" w:beforeAutospacing="1" w:after="100" w:afterAutospacing="1"/>
    </w:pPr>
    <w:rPr>
      <w:rFonts w:eastAsia="Times New Roman"/>
      <w:szCs w:val="24"/>
    </w:rPr>
  </w:style>
  <w:style w:type="paragraph" w:customStyle="1" w:styleId="more-oncontent">
    <w:name w:val="more-on__content"/>
    <w:basedOn w:val="Normal"/>
    <w:rsid w:val="0039225C"/>
    <w:pPr>
      <w:spacing w:before="100" w:beforeAutospacing="1" w:after="100" w:afterAutospacing="1"/>
    </w:pPr>
    <w:rPr>
      <w:rFonts w:eastAsia="Times New Roman"/>
      <w:szCs w:val="24"/>
    </w:rPr>
  </w:style>
  <w:style w:type="character" w:customStyle="1" w:styleId="screen-reader-text">
    <w:name w:val="screen-reader-text"/>
    <w:basedOn w:val="DefaultParagraphFont"/>
    <w:rsid w:val="0039225C"/>
  </w:style>
  <w:style w:type="paragraph" w:customStyle="1" w:styleId="css-38z03z">
    <w:name w:val="css-38z03z"/>
    <w:basedOn w:val="Normal"/>
    <w:rsid w:val="0039225C"/>
    <w:pPr>
      <w:spacing w:before="100" w:beforeAutospacing="1" w:after="100" w:afterAutospacing="1"/>
    </w:pPr>
    <w:rPr>
      <w:rFonts w:eastAsia="Times New Roman"/>
      <w:szCs w:val="24"/>
    </w:rPr>
  </w:style>
  <w:style w:type="paragraph" w:customStyle="1" w:styleId="1hzxw">
    <w:name w:val="_1hzxw"/>
    <w:basedOn w:val="Normal"/>
    <w:rsid w:val="0039225C"/>
    <w:pPr>
      <w:spacing w:before="100" w:beforeAutospacing="1" w:after="100" w:afterAutospacing="1"/>
    </w:pPr>
    <w:rPr>
      <w:rFonts w:eastAsia="Times New Roman"/>
      <w:szCs w:val="24"/>
    </w:rPr>
  </w:style>
  <w:style w:type="character" w:customStyle="1" w:styleId="3kdch">
    <w:name w:val="_3kdch"/>
    <w:basedOn w:val="DefaultParagraphFont"/>
    <w:rsid w:val="0039225C"/>
  </w:style>
  <w:style w:type="paragraph" w:customStyle="1" w:styleId="21smz">
    <w:name w:val="_21smz"/>
    <w:basedOn w:val="Normal"/>
    <w:rsid w:val="0039225C"/>
    <w:pPr>
      <w:spacing w:before="100" w:beforeAutospacing="1" w:after="100" w:afterAutospacing="1"/>
    </w:pPr>
    <w:rPr>
      <w:rFonts w:eastAsia="Times New Roman"/>
      <w:szCs w:val="24"/>
    </w:rPr>
  </w:style>
  <w:style w:type="character" w:customStyle="1" w:styleId="3p1sq">
    <w:name w:val="_3p1sq"/>
    <w:basedOn w:val="DefaultParagraphFont"/>
    <w:rsid w:val="0039225C"/>
  </w:style>
  <w:style w:type="character" w:customStyle="1" w:styleId="ob-widget-text">
    <w:name w:val="ob-widget-text"/>
    <w:basedOn w:val="DefaultParagraphFont"/>
    <w:rsid w:val="0039225C"/>
  </w:style>
  <w:style w:type="character" w:customStyle="1" w:styleId="obwhatistext">
    <w:name w:val="ob_what_is_text"/>
    <w:basedOn w:val="DefaultParagraphFont"/>
    <w:rsid w:val="0039225C"/>
  </w:style>
  <w:style w:type="character" w:customStyle="1" w:styleId="font--body1">
    <w:name w:val="font--body1"/>
    <w:basedOn w:val="DefaultParagraphFont"/>
    <w:rsid w:val="0039225C"/>
  </w:style>
  <w:style w:type="paragraph" w:customStyle="1" w:styleId="label-large">
    <w:name w:val="label-large"/>
    <w:basedOn w:val="Normal"/>
    <w:rsid w:val="0039225C"/>
    <w:pPr>
      <w:spacing w:before="100" w:beforeAutospacing="1" w:after="100" w:afterAutospacing="1"/>
    </w:pPr>
    <w:rPr>
      <w:rFonts w:eastAsia="Times New Roman"/>
      <w:szCs w:val="24"/>
    </w:rPr>
  </w:style>
  <w:style w:type="character" w:customStyle="1" w:styleId="sr-only">
    <w:name w:val="sr-only"/>
    <w:basedOn w:val="DefaultParagraphFont"/>
    <w:rsid w:val="0039225C"/>
  </w:style>
  <w:style w:type="character" w:customStyle="1" w:styleId="article-title">
    <w:name w:val="article-title"/>
    <w:basedOn w:val="DefaultParagraphFont"/>
    <w:rsid w:val="0039225C"/>
  </w:style>
  <w:style w:type="character" w:customStyle="1" w:styleId="annotationhighlight">
    <w:name w:val="annotation__highlight"/>
    <w:basedOn w:val="DefaultParagraphFont"/>
    <w:rsid w:val="0039225C"/>
  </w:style>
  <w:style w:type="character" w:customStyle="1" w:styleId="bylinebylineby-sfpzx0-0">
    <w:name w:val="byline__bylineby-sfpzx0-0"/>
    <w:basedOn w:val="DefaultParagraphFont"/>
    <w:rsid w:val="0039225C"/>
  </w:style>
  <w:style w:type="character" w:customStyle="1" w:styleId="bylineauthor-sfpzx0-2">
    <w:name w:val="byline__author-sfpzx0-2"/>
    <w:basedOn w:val="DefaultParagraphFont"/>
    <w:rsid w:val="0039225C"/>
  </w:style>
  <w:style w:type="paragraph" w:customStyle="1" w:styleId="imagemetadatametadataparagraph-sc-1gn0vty-0">
    <w:name w:val="imagemetadata__metadataparagraph-sc-1gn0vty-0"/>
    <w:basedOn w:val="Normal"/>
    <w:rsid w:val="0039225C"/>
    <w:pPr>
      <w:spacing w:before="100" w:beforeAutospacing="1" w:after="100" w:afterAutospacing="1"/>
    </w:pPr>
    <w:rPr>
      <w:rFonts w:eastAsia="Times New Roman"/>
      <w:szCs w:val="24"/>
    </w:rPr>
  </w:style>
  <w:style w:type="paragraph" w:customStyle="1" w:styleId="slate-paragraph">
    <w:name w:val="slate-paragraph"/>
    <w:basedOn w:val="Normal"/>
    <w:qFormat/>
    <w:rsid w:val="0039225C"/>
    <w:pPr>
      <w:spacing w:before="100" w:beforeAutospacing="1" w:after="100" w:afterAutospacing="1"/>
    </w:pPr>
    <w:rPr>
      <w:rFonts w:eastAsia="Times New Roman"/>
      <w:szCs w:val="24"/>
    </w:rPr>
  </w:style>
  <w:style w:type="character" w:customStyle="1" w:styleId="slate-paragraph--tombstone">
    <w:name w:val="slate-paragraph--tombstone"/>
    <w:basedOn w:val="DefaultParagraphFont"/>
    <w:rsid w:val="0039225C"/>
  </w:style>
  <w:style w:type="paragraph" w:customStyle="1" w:styleId="disclosurebox">
    <w:name w:val="disclosure_box"/>
    <w:basedOn w:val="Normal"/>
    <w:rsid w:val="0039225C"/>
    <w:pPr>
      <w:spacing w:before="100" w:beforeAutospacing="1" w:after="100" w:afterAutospacing="1"/>
    </w:pPr>
    <w:rPr>
      <w:rFonts w:eastAsia="Times New Roman"/>
      <w:szCs w:val="24"/>
    </w:rPr>
  </w:style>
  <w:style w:type="character" w:customStyle="1" w:styleId="also-readtext--label">
    <w:name w:val="also-read__text--label"/>
    <w:basedOn w:val="DefaultParagraphFont"/>
    <w:rsid w:val="0039225C"/>
  </w:style>
  <w:style w:type="character" w:customStyle="1" w:styleId="video-durationduration">
    <w:name w:val="video-duration__duration"/>
    <w:basedOn w:val="DefaultParagraphFont"/>
    <w:rsid w:val="0039225C"/>
  </w:style>
  <w:style w:type="character" w:customStyle="1" w:styleId="newsletter-description-line">
    <w:name w:val="newsletter-description-line"/>
    <w:basedOn w:val="DefaultParagraphFont"/>
    <w:rsid w:val="0039225C"/>
  </w:style>
  <w:style w:type="character" w:customStyle="1" w:styleId="visuallyhiddenvisuallyhidden1tnpc">
    <w:name w:val="visuallyhidden_visuallyhidden__1tnpc"/>
    <w:basedOn w:val="DefaultParagraphFont"/>
    <w:rsid w:val="0039225C"/>
  </w:style>
  <w:style w:type="character" w:customStyle="1" w:styleId="podcastnameroot3c1g1">
    <w:name w:val="podcastname_root__3c1g1"/>
    <w:basedOn w:val="DefaultParagraphFont"/>
    <w:rsid w:val="0039225C"/>
  </w:style>
  <w:style w:type="character" w:customStyle="1" w:styleId="episodetitleroots3ire">
    <w:name w:val="episodetitle_root__s3ire"/>
    <w:basedOn w:val="DefaultParagraphFont"/>
    <w:rsid w:val="0039225C"/>
  </w:style>
  <w:style w:type="character" w:customStyle="1" w:styleId="episodedescriptionroot2ylim">
    <w:name w:val="episodedescription_root__2ylim"/>
    <w:basedOn w:val="DefaultParagraphFont"/>
    <w:rsid w:val="0039225C"/>
  </w:style>
  <w:style w:type="paragraph" w:customStyle="1" w:styleId="menuitem">
    <w:name w:val="menu__item"/>
    <w:basedOn w:val="Normal"/>
    <w:rsid w:val="0039225C"/>
    <w:pPr>
      <w:spacing w:before="100" w:beforeAutospacing="1" w:after="100" w:afterAutospacing="1"/>
    </w:pPr>
    <w:rPr>
      <w:rFonts w:eastAsia="Times New Roman"/>
      <w:szCs w:val="24"/>
    </w:rPr>
  </w:style>
  <w:style w:type="paragraph" w:customStyle="1" w:styleId="site-footersocial-section-title">
    <w:name w:val="site-footer__social-section-title"/>
    <w:basedOn w:val="Normal"/>
    <w:rsid w:val="0039225C"/>
    <w:pPr>
      <w:spacing w:before="100" w:beforeAutospacing="1" w:after="100" w:afterAutospacing="1"/>
    </w:pPr>
    <w:rPr>
      <w:rFonts w:eastAsia="Times New Roman"/>
      <w:szCs w:val="24"/>
    </w:rPr>
  </w:style>
  <w:style w:type="paragraph" w:customStyle="1" w:styleId="ekqk">
    <w:name w:val="ekqk"/>
    <w:basedOn w:val="Normal"/>
    <w:rsid w:val="0039225C"/>
    <w:pPr>
      <w:spacing w:before="100" w:beforeAutospacing="1" w:after="100" w:afterAutospacing="1"/>
    </w:pPr>
    <w:rPr>
      <w:rFonts w:eastAsia="Times New Roman"/>
      <w:szCs w:val="24"/>
    </w:rPr>
  </w:style>
  <w:style w:type="character" w:customStyle="1" w:styleId="ncwc">
    <w:name w:val="ncwc"/>
    <w:basedOn w:val="DefaultParagraphFont"/>
    <w:rsid w:val="0039225C"/>
  </w:style>
  <w:style w:type="character" w:customStyle="1" w:styleId="ynuj">
    <w:name w:val="ynuj"/>
    <w:basedOn w:val="DefaultParagraphFont"/>
    <w:rsid w:val="0039225C"/>
  </w:style>
  <w:style w:type="character" w:customStyle="1" w:styleId="embedcaption">
    <w:name w:val="embed__caption"/>
    <w:basedOn w:val="DefaultParagraphFont"/>
    <w:rsid w:val="0039225C"/>
  </w:style>
  <w:style w:type="character" w:customStyle="1" w:styleId="embedcredit">
    <w:name w:val="embed__credit"/>
    <w:basedOn w:val="DefaultParagraphFont"/>
    <w:rsid w:val="0039225C"/>
  </w:style>
  <w:style w:type="character" w:customStyle="1" w:styleId="link">
    <w:name w:val="link"/>
    <w:basedOn w:val="DefaultParagraphFont"/>
    <w:rsid w:val="0039225C"/>
  </w:style>
  <w:style w:type="paragraph" w:customStyle="1" w:styleId="ssrcss-1q0x1qg-paragraph">
    <w:name w:val="ssrcss-1q0x1qg-paragraph"/>
    <w:basedOn w:val="Normal"/>
    <w:rsid w:val="0039225C"/>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799268" TargetMode="External"/><Relationship Id="rId13" Type="http://schemas.openxmlformats.org/officeDocument/2006/relationships/hyperlink" Target="https://direct.mit.edu/books/oa-monograph/5764/Navigating-the-PolycrisisMapping-the-Futures-of" TargetMode="External"/><Relationship Id="rId18" Type="http://schemas.openxmlformats.org/officeDocument/2006/relationships/hyperlink" Target="https://plato.stanford.edu/entries/generic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lato.stanford.edu/entries/generics/?utm_source=chatgpt.com" TargetMode="External"/><Relationship Id="rId7" Type="http://schemas.openxmlformats.org/officeDocument/2006/relationships/endnotes" Target="endnotes.xml"/><Relationship Id="rId12" Type="http://schemas.openxmlformats.org/officeDocument/2006/relationships/hyperlink" Target="https://direct.mit.edu/books/oa-monograph/5764/Navigating-the-PolycrisisMapping-the-Futures-of" TargetMode="External"/><Relationship Id="rId17" Type="http://schemas.openxmlformats.org/officeDocument/2006/relationships/hyperlink" Target="https://www.selectusa.gov/industries" TargetMode="External"/><Relationship Id="rId25" Type="http://schemas.openxmlformats.org/officeDocument/2006/relationships/hyperlink" Target="https://plato.stanford.edu/entries/generics/?utm_source=chatgpt.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plato.stanford.edu/entries/generi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plato.stanford.edu/entries/generics/?utm_source=chatgpt.com" TargetMode="External"/><Relationship Id="rId5" Type="http://schemas.openxmlformats.org/officeDocument/2006/relationships/webSettings" Target="webSettings.xml"/><Relationship Id="rId15" Type="http://schemas.openxmlformats.org/officeDocument/2006/relationships/hyperlink" Target="https://www.paecon.net/PAEReview/issue110/HoftenRijt110.pdf" TargetMode="External"/><Relationship Id="rId23" Type="http://schemas.openxmlformats.org/officeDocument/2006/relationships/hyperlink" Target="https://plato.stanford.edu/entries/generics/?utm_source=chatgpt.com" TargetMode="External"/><Relationship Id="rId10" Type="http://schemas.openxmlformats.org/officeDocument/2006/relationships/hyperlink" Target="https://www.nytimes.com/2021/08/22/opinion/cyberwar-world-safety.html" TargetMode="External"/><Relationship Id="rId19" Type="http://schemas.openxmlformats.org/officeDocument/2006/relationships/hyperlink" Target="https://plato.stanford.edu/entries/generics/?utm_source=chatgpt.com" TargetMode="External"/><Relationship Id="rId4" Type="http://schemas.openxmlformats.org/officeDocument/2006/relationships/settings" Target="settings.xml"/><Relationship Id="rId9" Type="http://schemas.openxmlformats.org/officeDocument/2006/relationships/hyperlink" Target="https://doi.org/10.1080/14767430.2025.2458594" TargetMode="External"/><Relationship Id="rId14" Type="http://schemas.openxmlformats.org/officeDocument/2006/relationships/hyperlink" Target="https://doi.org/10.1016/j.erss.2023.103390" TargetMode="External"/><Relationship Id="rId22" Type="http://schemas.openxmlformats.org/officeDocument/2006/relationships/hyperlink" Target="https://plato.stanford.edu/entries/generics/?utm_source=chatgpt.com"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56117</Words>
  <Characters>319868</Characters>
  <Application>Microsoft Office Word</Application>
  <DocSecurity>0</DocSecurity>
  <Lines>2665</Lines>
  <Paragraphs>750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2025-11-10T00:15:00Z</dcterms:created>
  <dcterms:modified xsi:type="dcterms:W3CDTF">2025-11-10T00:17:00Z</dcterms:modified>
</cp:coreProperties>
</file>