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809E2" w14:textId="3173CA36" w:rsidR="007D18C5" w:rsidRDefault="00B0580E" w:rsidP="007D18C5">
      <w:pPr>
        <w:pStyle w:val="Heading3"/>
      </w:pPr>
      <w:r>
        <w:t>1</w:t>
      </w:r>
      <w:r w:rsidR="007D18C5">
        <w:t xml:space="preserve">—OFF </w:t>
      </w:r>
    </w:p>
    <w:p w14:paraId="3EDFFB84" w14:textId="5301763F" w:rsidR="007D18C5" w:rsidRPr="00E706A1" w:rsidRDefault="007D18C5" w:rsidP="007D18C5">
      <w:pPr>
        <w:pStyle w:val="Heading4"/>
        <w:rPr>
          <w:rFonts w:asciiTheme="minorHAnsi" w:hAnsiTheme="minorHAnsi" w:cstheme="minorHAnsi"/>
        </w:rPr>
      </w:pPr>
      <w:r>
        <w:t xml:space="preserve">Text: The Space Traders should offer unlimited resources to </w:t>
      </w:r>
      <w:r w:rsidR="00E706A1" w:rsidRPr="005B7E7F">
        <w:rPr>
          <w:rFonts w:asciiTheme="minorHAnsi" w:hAnsiTheme="minorHAnsi" w:cstheme="minorHAnsi"/>
        </w:rPr>
        <w:t>repeal Section 14(b) of the National Labor Relations Act</w:t>
      </w:r>
      <w:r w:rsidR="00E706A1">
        <w:rPr>
          <w:rFonts w:asciiTheme="minorHAnsi" w:hAnsiTheme="minorHAnsi" w:cstheme="minorHAnsi"/>
        </w:rPr>
        <w:t xml:space="preserve"> </w:t>
      </w:r>
      <w:r>
        <w:t xml:space="preserve">if and only if the United States surrenders all African Americans in the United States to the Space Traders. </w:t>
      </w:r>
    </w:p>
    <w:p w14:paraId="31C0DDAE" w14:textId="77777777" w:rsidR="007D18C5" w:rsidRPr="004C1A87" w:rsidRDefault="007D18C5" w:rsidP="007D18C5">
      <w:pPr>
        <w:pStyle w:val="Heading4"/>
      </w:pPr>
      <w:r>
        <w:t xml:space="preserve">Solves the aff and the US </w:t>
      </w:r>
      <w:r w:rsidRPr="004C1A87">
        <w:rPr>
          <w:u w:val="single"/>
        </w:rPr>
        <w:t>says yes</w:t>
      </w:r>
      <w:r>
        <w:t xml:space="preserve">. Giving up Black people to the Space Traders solves </w:t>
      </w:r>
      <w:r>
        <w:rPr>
          <w:u w:val="single"/>
        </w:rPr>
        <w:t>multiple extinction threats</w:t>
      </w:r>
      <w:r>
        <w:t>.</w:t>
      </w:r>
    </w:p>
    <w:p w14:paraId="4F05372C" w14:textId="77777777" w:rsidR="007D18C5" w:rsidRDefault="007D18C5" w:rsidP="007D18C5">
      <w:r w:rsidRPr="00564108">
        <w:rPr>
          <w:rStyle w:val="Style13ptBold"/>
        </w:rPr>
        <w:t>Warren and Coles, 20</w:t>
      </w:r>
      <w:r>
        <w:t>—associate professor of urban education and teacher education in the College of Education at Michigan State University; assistant professor in the division of Curriculum and Teaching at Fordham University, Graduate School of Education (Chezare and Justin, “Trading Spaces: Antiblackness and Reflections on Black Education Futures,” Equity &amp; Excellence in Education, Volume 53, Issue 3, 2020, dml)</w:t>
      </w:r>
    </w:p>
    <w:p w14:paraId="16228075" w14:textId="77777777" w:rsidR="007D18C5" w:rsidRPr="00FB60AF" w:rsidRDefault="007D18C5" w:rsidP="007D18C5">
      <w:pPr>
        <w:rPr>
          <w:sz w:val="14"/>
        </w:rPr>
      </w:pPr>
      <w:r w:rsidRPr="00FB60AF">
        <w:rPr>
          <w:sz w:val="14"/>
        </w:rPr>
        <w:t>“</w:t>
      </w:r>
      <w:r w:rsidRPr="00632988">
        <w:rPr>
          <w:rStyle w:val="Emphasis"/>
          <w:highlight w:val="green"/>
        </w:rPr>
        <w:t>The Space Traders</w:t>
      </w:r>
      <w:r w:rsidRPr="00FB60AF">
        <w:rPr>
          <w:sz w:val="14"/>
        </w:rPr>
        <w:t xml:space="preserve">” (TST) is one of several short stories penned by former Harvard law professor, Derrick Bell, in his 1992 groundbreaking text, Faces at the Bottom of The Well (Faces). Here, Bell describes a scenario whereby “beings” from outer space, “in familiar comforting tones,” </w:t>
      </w:r>
      <w:r w:rsidRPr="00632988">
        <w:rPr>
          <w:rStyle w:val="StyleUnderline"/>
          <w:highlight w:val="green"/>
        </w:rPr>
        <w:t xml:space="preserve">propose a </w:t>
      </w:r>
      <w:r w:rsidRPr="00632988">
        <w:rPr>
          <w:rStyle w:val="Emphasis"/>
          <w:highlight w:val="green"/>
        </w:rPr>
        <w:t>solution</w:t>
      </w:r>
      <w:r w:rsidRPr="00632988">
        <w:rPr>
          <w:rStyle w:val="StyleUnderline"/>
          <w:highlight w:val="green"/>
        </w:rPr>
        <w:t xml:space="preserve"> </w:t>
      </w:r>
      <w:r w:rsidRPr="00B110E2">
        <w:rPr>
          <w:rStyle w:val="StyleUnderline"/>
          <w:highlight w:val="green"/>
        </w:rPr>
        <w:t>to</w:t>
      </w:r>
      <w:r w:rsidRPr="00B110E2">
        <w:rPr>
          <w:rStyle w:val="StyleUnderline"/>
        </w:rPr>
        <w:t xml:space="preserve"> America’s </w:t>
      </w:r>
      <w:r w:rsidRPr="00B110E2">
        <w:rPr>
          <w:rStyle w:val="Emphasis"/>
        </w:rPr>
        <w:t>economic</w:t>
      </w:r>
      <w:r w:rsidRPr="00B110E2">
        <w:rPr>
          <w:rStyle w:val="StyleUnderline"/>
        </w:rPr>
        <w:t xml:space="preserve"> and </w:t>
      </w:r>
      <w:r w:rsidRPr="00B110E2">
        <w:rPr>
          <w:rStyle w:val="Emphasis"/>
          <w:highlight w:val="green"/>
        </w:rPr>
        <w:t>environmental dilemmas</w:t>
      </w:r>
      <w:r w:rsidRPr="00AF050F">
        <w:rPr>
          <w:rStyle w:val="StyleUnderline"/>
        </w:rPr>
        <w:t xml:space="preserve"> </w:t>
      </w:r>
      <w:r w:rsidRPr="00B110E2">
        <w:rPr>
          <w:rStyle w:val="Emphasis"/>
          <w:sz w:val="30"/>
          <w:szCs w:val="30"/>
        </w:rPr>
        <w:t>under one condition</w:t>
      </w:r>
      <w:r w:rsidRPr="00B110E2">
        <w:rPr>
          <w:sz w:val="14"/>
          <w:highlight w:val="green"/>
        </w:rPr>
        <w:t>.</w:t>
      </w:r>
      <w:r w:rsidRPr="00FB60AF">
        <w:rPr>
          <w:sz w:val="14"/>
        </w:rPr>
        <w:t xml:space="preserve"> That is, </w:t>
      </w:r>
      <w:r w:rsidRPr="00AF050F">
        <w:rPr>
          <w:rStyle w:val="StyleUnderline"/>
        </w:rPr>
        <w:t>the</w:t>
      </w:r>
      <w:r w:rsidRPr="00FB60AF">
        <w:rPr>
          <w:sz w:val="14"/>
        </w:rPr>
        <w:t xml:space="preserve"> “</w:t>
      </w:r>
      <w:r w:rsidRPr="004C1A87">
        <w:rPr>
          <w:rStyle w:val="Emphasis"/>
        </w:rPr>
        <w:t>space people</w:t>
      </w:r>
      <w:r w:rsidRPr="00FB60AF">
        <w:rPr>
          <w:sz w:val="14"/>
        </w:rPr>
        <w:t xml:space="preserve">” simply </w:t>
      </w:r>
      <w:r w:rsidRPr="004C1A87">
        <w:rPr>
          <w:rStyle w:val="Emphasis"/>
        </w:rPr>
        <w:t>desired</w:t>
      </w:r>
      <w:r w:rsidRPr="00FB60AF">
        <w:rPr>
          <w:sz w:val="14"/>
        </w:rPr>
        <w:t xml:space="preserve"> “</w:t>
      </w:r>
      <w:r w:rsidRPr="00632988">
        <w:rPr>
          <w:rStyle w:val="Emphasis"/>
          <w:sz w:val="30"/>
          <w:szCs w:val="30"/>
          <w:highlight w:val="green"/>
        </w:rPr>
        <w:t>to take back</w:t>
      </w:r>
      <w:r w:rsidRPr="004C1A87">
        <w:rPr>
          <w:rStyle w:val="Emphasis"/>
          <w:sz w:val="30"/>
          <w:szCs w:val="30"/>
        </w:rPr>
        <w:t xml:space="preserve"> to their home star </w:t>
      </w:r>
      <w:r w:rsidRPr="00B110E2">
        <w:rPr>
          <w:rStyle w:val="Emphasis"/>
          <w:sz w:val="30"/>
          <w:szCs w:val="30"/>
        </w:rPr>
        <w:t xml:space="preserve">all </w:t>
      </w:r>
      <w:r w:rsidRPr="00632988">
        <w:rPr>
          <w:rStyle w:val="Emphasis"/>
          <w:sz w:val="30"/>
          <w:szCs w:val="30"/>
          <w:highlight w:val="green"/>
        </w:rPr>
        <w:t>the A</w:t>
      </w:r>
      <w:r w:rsidRPr="00B110E2">
        <w:rPr>
          <w:rStyle w:val="Emphasis"/>
          <w:sz w:val="30"/>
          <w:szCs w:val="30"/>
          <w:highlight w:val="green"/>
        </w:rPr>
        <w:t>fri</w:t>
      </w:r>
      <w:r w:rsidRPr="00632988">
        <w:rPr>
          <w:rStyle w:val="Emphasis"/>
          <w:sz w:val="30"/>
          <w:szCs w:val="30"/>
          <w:highlight w:val="green"/>
        </w:rPr>
        <w:t>can Americans in the</w:t>
      </w:r>
      <w:r w:rsidRPr="00030784">
        <w:rPr>
          <w:sz w:val="14"/>
        </w:rPr>
        <w:t xml:space="preserve"> </w:t>
      </w:r>
      <w:r w:rsidRPr="00632988">
        <w:rPr>
          <w:rStyle w:val="Emphasis"/>
          <w:sz w:val="30"/>
          <w:szCs w:val="30"/>
          <w:highlight w:val="green"/>
        </w:rPr>
        <w:t>U</w:t>
      </w:r>
      <w:r w:rsidRPr="00030784">
        <w:rPr>
          <w:sz w:val="14"/>
        </w:rPr>
        <w:t xml:space="preserve">nited </w:t>
      </w:r>
      <w:r w:rsidRPr="00632988">
        <w:rPr>
          <w:rStyle w:val="Emphasis"/>
          <w:sz w:val="30"/>
          <w:szCs w:val="30"/>
          <w:highlight w:val="green"/>
        </w:rPr>
        <w:t>S</w:t>
      </w:r>
      <w:r w:rsidRPr="00632988">
        <w:rPr>
          <w:sz w:val="14"/>
          <w:highlight w:val="green"/>
        </w:rPr>
        <w:t>t</w:t>
      </w:r>
      <w:r w:rsidRPr="00030784">
        <w:rPr>
          <w:sz w:val="14"/>
        </w:rPr>
        <w:t>ates</w:t>
      </w:r>
      <w:r w:rsidRPr="00FB60AF">
        <w:rPr>
          <w:sz w:val="14"/>
        </w:rPr>
        <w:t xml:space="preserve">” </w:t>
      </w:r>
      <w:r w:rsidRPr="00AF050F">
        <w:rPr>
          <w:rStyle w:val="StyleUnderline"/>
        </w:rPr>
        <w:t xml:space="preserve">in exchange </w:t>
      </w:r>
      <w:r w:rsidRPr="00632988">
        <w:rPr>
          <w:rStyle w:val="StyleUnderline"/>
          <w:highlight w:val="green"/>
        </w:rPr>
        <w:t>for</w:t>
      </w:r>
      <w:r w:rsidRPr="00AF050F">
        <w:rPr>
          <w:rStyle w:val="StyleUnderline"/>
        </w:rPr>
        <w:t xml:space="preserve"> an </w:t>
      </w:r>
      <w:r w:rsidRPr="00632988">
        <w:rPr>
          <w:rStyle w:val="Emphasis"/>
          <w:sz w:val="30"/>
          <w:szCs w:val="30"/>
          <w:highlight w:val="green"/>
        </w:rPr>
        <w:t>unlimited</w:t>
      </w:r>
      <w:r w:rsidRPr="00257965">
        <w:rPr>
          <w:rStyle w:val="Emphasis"/>
          <w:sz w:val="30"/>
          <w:szCs w:val="30"/>
        </w:rPr>
        <w:t xml:space="preserve"> supply of natural </w:t>
      </w:r>
      <w:r w:rsidRPr="00632988">
        <w:rPr>
          <w:rStyle w:val="Emphasis"/>
          <w:sz w:val="30"/>
          <w:szCs w:val="30"/>
          <w:highlight w:val="green"/>
        </w:rPr>
        <w:t>resources</w:t>
      </w:r>
      <w:r w:rsidRPr="00AF050F">
        <w:rPr>
          <w:rStyle w:val="StyleUnderline"/>
        </w:rPr>
        <w:t xml:space="preserve"> including gold and fuel</w:t>
      </w:r>
      <w:r w:rsidRPr="00FB60AF">
        <w:rPr>
          <w:sz w:val="14"/>
        </w:rPr>
        <w:t xml:space="preserve"> (Bell, Citation1992, pp. 159–160). Encountering TST narrative for the first time might leave one deeply troubled by the story’s ending, depicted above. </w:t>
      </w:r>
      <w:r w:rsidRPr="00AF050F">
        <w:rPr>
          <w:rStyle w:val="StyleUnderline"/>
        </w:rPr>
        <w:t xml:space="preserve">Troves of Black bodies </w:t>
      </w:r>
      <w:r w:rsidRPr="004C1A87">
        <w:rPr>
          <w:rStyle w:val="Emphasis"/>
        </w:rPr>
        <w:t>involuntarily surrendered</w:t>
      </w:r>
      <w:r w:rsidRPr="00FB60AF">
        <w:rPr>
          <w:sz w:val="14"/>
        </w:rPr>
        <w:t xml:space="preserve"> by their domestic neighbors, </w:t>
      </w:r>
      <w:r w:rsidRPr="004C1A87">
        <w:rPr>
          <w:rStyle w:val="Emphasis"/>
        </w:rPr>
        <w:t>inhaled</w:t>
      </w:r>
      <w:r w:rsidRPr="00AF050F">
        <w:rPr>
          <w:rStyle w:val="StyleUnderline"/>
        </w:rPr>
        <w:t xml:space="preserve"> into the belly of mystic spaceships</w:t>
      </w:r>
      <w:r w:rsidRPr="00FB60AF">
        <w:rPr>
          <w:sz w:val="14"/>
        </w:rPr>
        <w:t xml:space="preserve">, </w:t>
      </w:r>
      <w:r w:rsidRPr="00AF050F">
        <w:rPr>
          <w:rStyle w:val="StyleUnderline"/>
        </w:rPr>
        <w:t xml:space="preserve">is a </w:t>
      </w:r>
      <w:r w:rsidRPr="004C1A87">
        <w:rPr>
          <w:rStyle w:val="Emphasis"/>
        </w:rPr>
        <w:t>distressing national betrayal</w:t>
      </w:r>
      <w:r w:rsidRPr="00AF050F">
        <w:rPr>
          <w:rStyle w:val="StyleUnderline"/>
        </w:rPr>
        <w:t xml:space="preserve"> of the U.S. Constitution</w:t>
      </w:r>
      <w:r w:rsidRPr="00FB60AF">
        <w:rPr>
          <w:sz w:val="14"/>
        </w:rPr>
        <w:t xml:space="preserve">, </w:t>
      </w:r>
      <w:r w:rsidRPr="004C1A87">
        <w:rPr>
          <w:rStyle w:val="Emphasis"/>
        </w:rPr>
        <w:t>or is it</w:t>
      </w:r>
      <w:r w:rsidRPr="00AF050F">
        <w:rPr>
          <w:rStyle w:val="StyleUnderline"/>
        </w:rPr>
        <w:t>?</w:t>
      </w:r>
      <w:r w:rsidRPr="00FB60AF">
        <w:rPr>
          <w:sz w:val="14"/>
        </w:rPr>
        <w:t xml:space="preserve"> After all, the framers of the Constitution—all white men—purposely designated Black people as three fifths of a person, delayed the date for the slave trade to be discontinued, and made it an obligation for the government to enforce fugitive slave laws and stifle insurrections (Tate, Citation1997). </w:t>
      </w:r>
      <w:r w:rsidRPr="00AF050F">
        <w:rPr>
          <w:rStyle w:val="StyleUnderline"/>
        </w:rPr>
        <w:t xml:space="preserve">Racist conceptions of black people as innately inferior became </w:t>
      </w:r>
      <w:r w:rsidRPr="004C1A87">
        <w:rPr>
          <w:rStyle w:val="Emphasis"/>
        </w:rPr>
        <w:t>codified</w:t>
      </w:r>
      <w:r w:rsidRPr="00AF050F">
        <w:rPr>
          <w:rStyle w:val="StyleUnderline"/>
        </w:rPr>
        <w:t xml:space="preserve"> through</w:t>
      </w:r>
      <w:r w:rsidRPr="00FB60AF">
        <w:rPr>
          <w:sz w:val="14"/>
        </w:rPr>
        <w:t xml:space="preserve"> publication of </w:t>
      </w:r>
      <w:r w:rsidRPr="00AF050F">
        <w:rPr>
          <w:rStyle w:val="StyleUnderline"/>
        </w:rPr>
        <w:t>the U.S. Constitution</w:t>
      </w:r>
      <w:r w:rsidRPr="00FB60AF">
        <w:rPr>
          <w:sz w:val="14"/>
        </w:rPr>
        <w:t xml:space="preserve">, thus </w:t>
      </w:r>
      <w:r w:rsidRPr="00AF050F">
        <w:rPr>
          <w:rStyle w:val="StyleUnderline"/>
        </w:rPr>
        <w:t xml:space="preserve">rendering the black body to be of </w:t>
      </w:r>
      <w:r w:rsidRPr="004C1A87">
        <w:rPr>
          <w:rStyle w:val="Emphasis"/>
        </w:rPr>
        <w:t>little</w:t>
      </w:r>
      <w:r w:rsidRPr="00AF050F">
        <w:rPr>
          <w:rStyle w:val="StyleUnderline"/>
        </w:rPr>
        <w:t xml:space="preserve"> to </w:t>
      </w:r>
      <w:r w:rsidRPr="004C1A87">
        <w:rPr>
          <w:rStyle w:val="Emphasis"/>
        </w:rPr>
        <w:t>no human value</w:t>
      </w:r>
      <w:r w:rsidRPr="00AF050F">
        <w:rPr>
          <w:rStyle w:val="StyleUnderline"/>
        </w:rPr>
        <w:t xml:space="preserve"> in the public imaginary beyond their contribution to America’s wealth accumulation</w:t>
      </w:r>
      <w:r w:rsidRPr="00FB60AF">
        <w:rPr>
          <w:sz w:val="14"/>
        </w:rPr>
        <w:t xml:space="preserve"> (Browne, Citation2015; Kendi, Citation2016; Patterson, Citation1982, Citation1998; Roberts, Citation1999; Wacquant, Citation2001; Wilderson, Citation2010). As a result, humanizing black youth’s experience of school remains an enduring equity conundrum.</w:t>
      </w:r>
    </w:p>
    <w:p w14:paraId="44A6CA71" w14:textId="77777777" w:rsidR="007D18C5" w:rsidRPr="00FB60AF" w:rsidRDefault="007D18C5" w:rsidP="007D18C5">
      <w:pPr>
        <w:rPr>
          <w:sz w:val="14"/>
        </w:rPr>
      </w:pPr>
      <w:r w:rsidRPr="00FB60AF">
        <w:rPr>
          <w:sz w:val="14"/>
        </w:rPr>
        <w:t xml:space="preserve">Bell, a forefather of Critical Race Theory (CRT), does not indicate the motivations of the outer space beings for wanting to receive black people as the one condition of their trade proposal. Nor does Bell reveal what happens to the black people who were traded after ascending away from America’s Atlantic shores into an alien future. In TST, Bell demonstrates that black bodies do indeed have value, at least to the “humanlike” space creatures who have ventured to earth to retrieve them. </w:t>
      </w:r>
      <w:r w:rsidRPr="00AF050F">
        <w:rPr>
          <w:rStyle w:val="StyleUnderline"/>
        </w:rPr>
        <w:t>The questions remain</w:t>
      </w:r>
      <w:r w:rsidRPr="00FB60AF">
        <w:rPr>
          <w:sz w:val="14"/>
        </w:rPr>
        <w:t xml:space="preserve">, however, </w:t>
      </w:r>
      <w:r w:rsidRPr="00AF050F">
        <w:rPr>
          <w:rStyle w:val="StyleUnderline"/>
        </w:rPr>
        <w:t xml:space="preserve">to what end are black bodies </w:t>
      </w:r>
      <w:r w:rsidRPr="004C1A87">
        <w:rPr>
          <w:rStyle w:val="Emphasis"/>
        </w:rPr>
        <w:t>valuable</w:t>
      </w:r>
      <w:r w:rsidRPr="00AF050F">
        <w:rPr>
          <w:rStyle w:val="StyleUnderline"/>
        </w:rPr>
        <w:t xml:space="preserve"> to their new captors</w:t>
      </w:r>
      <w:r w:rsidRPr="00FB60AF">
        <w:rPr>
          <w:sz w:val="14"/>
        </w:rPr>
        <w:t xml:space="preserve">, </w:t>
      </w:r>
      <w:r w:rsidRPr="00AF050F">
        <w:rPr>
          <w:rStyle w:val="StyleUnderline"/>
        </w:rPr>
        <w:t xml:space="preserve">and </w:t>
      </w:r>
      <w:r w:rsidRPr="00993538">
        <w:rPr>
          <w:rStyle w:val="StyleUnderline"/>
        </w:rPr>
        <w:t>what</w:t>
      </w:r>
      <w:r w:rsidRPr="00993538">
        <w:rPr>
          <w:sz w:val="14"/>
        </w:rPr>
        <w:t xml:space="preserve">, if any, </w:t>
      </w:r>
      <w:r w:rsidRPr="00993538">
        <w:rPr>
          <w:rStyle w:val="Emphasis"/>
        </w:rPr>
        <w:t>benefits</w:t>
      </w:r>
      <w:r w:rsidRPr="00993538">
        <w:rPr>
          <w:rStyle w:val="StyleUnderline"/>
        </w:rPr>
        <w:t xml:space="preserve"> might there be for </w:t>
      </w:r>
      <w:r w:rsidRPr="00993538">
        <w:rPr>
          <w:rStyle w:val="Emphasis"/>
        </w:rPr>
        <w:t>black people</w:t>
      </w:r>
      <w:r w:rsidRPr="00993538">
        <w:rPr>
          <w:rStyle w:val="StyleUnderline"/>
        </w:rPr>
        <w:t xml:space="preserve"> as a result of the trade?</w:t>
      </w:r>
      <w:r w:rsidRPr="00993538">
        <w:rPr>
          <w:sz w:val="14"/>
        </w:rPr>
        <w:t xml:space="preserve"> </w:t>
      </w:r>
      <w:r w:rsidRPr="00993538">
        <w:rPr>
          <w:rStyle w:val="StyleUnderline"/>
        </w:rPr>
        <w:t xml:space="preserve">What if the trade was a </w:t>
      </w:r>
      <w:r w:rsidRPr="00993538">
        <w:rPr>
          <w:rStyle w:val="Emphasis"/>
        </w:rPr>
        <w:t>clever salvation strategy</w:t>
      </w:r>
      <w:r w:rsidRPr="00993538">
        <w:rPr>
          <w:rStyle w:val="StyleUnderline"/>
        </w:rPr>
        <w:t xml:space="preserve"> intended to transport black people from America into a sovereign land established with a dynamically inclusive definition of blackness as its chief governing framework?</w:t>
      </w:r>
      <w:r w:rsidRPr="00993538">
        <w:rPr>
          <w:sz w:val="14"/>
        </w:rPr>
        <w:t xml:space="preserve"> </w:t>
      </w:r>
      <w:r w:rsidRPr="00993538">
        <w:rPr>
          <w:rStyle w:val="StyleUnderline"/>
        </w:rPr>
        <w:t>What if the</w:t>
      </w:r>
      <w:r w:rsidRPr="00993538">
        <w:rPr>
          <w:sz w:val="14"/>
        </w:rPr>
        <w:t xml:space="preserve"> “humanlike” </w:t>
      </w:r>
      <w:r w:rsidRPr="00993538">
        <w:rPr>
          <w:rStyle w:val="StyleUnderline"/>
        </w:rPr>
        <w:t xml:space="preserve">creatures negotiating the trade were the </w:t>
      </w:r>
      <w:r w:rsidRPr="00993538">
        <w:rPr>
          <w:rStyle w:val="Emphasis"/>
        </w:rPr>
        <w:t>black ancestral architects</w:t>
      </w:r>
      <w:r w:rsidRPr="00993538">
        <w:rPr>
          <w:rStyle w:val="StyleUnderline"/>
        </w:rPr>
        <w:t xml:space="preserve"> of black futures </w:t>
      </w:r>
      <w:r w:rsidRPr="00993538">
        <w:rPr>
          <w:rStyle w:val="Emphasis"/>
        </w:rPr>
        <w:t>free</w:t>
      </w:r>
      <w:r w:rsidRPr="00993538">
        <w:rPr>
          <w:rStyle w:val="StyleUnderline"/>
        </w:rPr>
        <w:t xml:space="preserve"> from</w:t>
      </w:r>
      <w:r w:rsidRPr="00993538">
        <w:rPr>
          <w:sz w:val="14"/>
        </w:rPr>
        <w:t xml:space="preserve"> racial impunity, and </w:t>
      </w:r>
      <w:r w:rsidRPr="00993538">
        <w:rPr>
          <w:rStyle w:val="StyleUnderline"/>
        </w:rPr>
        <w:t xml:space="preserve">the </w:t>
      </w:r>
      <w:r w:rsidRPr="00993538">
        <w:rPr>
          <w:rStyle w:val="Emphasis"/>
        </w:rPr>
        <w:t>perennial pain</w:t>
      </w:r>
      <w:r w:rsidRPr="00993538">
        <w:rPr>
          <w:rStyle w:val="StyleUnderline"/>
        </w:rPr>
        <w:t xml:space="preserve"> and </w:t>
      </w:r>
      <w:r w:rsidRPr="00993538">
        <w:rPr>
          <w:rStyle w:val="Emphasis"/>
        </w:rPr>
        <w:t>suffering</w:t>
      </w:r>
      <w:r w:rsidRPr="00993538">
        <w:rPr>
          <w:rStyle w:val="StyleUnderline"/>
        </w:rPr>
        <w:t xml:space="preserve"> characteristic of black life in the U.S.? </w:t>
      </w:r>
      <w:r w:rsidRPr="00993538">
        <w:rPr>
          <w:sz w:val="14"/>
        </w:rPr>
        <w:t>The logics shaping the decision by Americans in TST to exchange its black citizens</w:t>
      </w:r>
      <w:r w:rsidRPr="00FB60AF">
        <w:rPr>
          <w:sz w:val="14"/>
        </w:rPr>
        <w:t xml:space="preserve"> (read: human beings) for material wealth is eerily familiar. Put differently, </w:t>
      </w:r>
      <w:r w:rsidRPr="00AF050F">
        <w:rPr>
          <w:rStyle w:val="StyleUnderline"/>
        </w:rPr>
        <w:t xml:space="preserve">the possibility of </w:t>
      </w:r>
      <w:r w:rsidRPr="00632988">
        <w:rPr>
          <w:rStyle w:val="StyleUnderline"/>
          <w:highlight w:val="green"/>
        </w:rPr>
        <w:t xml:space="preserve">such a trade makes </w:t>
      </w:r>
      <w:r w:rsidRPr="00632988">
        <w:rPr>
          <w:rStyle w:val="Emphasis"/>
          <w:highlight w:val="green"/>
        </w:rPr>
        <w:t>perfect sense</w:t>
      </w:r>
      <w:r w:rsidRPr="00632988">
        <w:rPr>
          <w:rStyle w:val="StyleUnderline"/>
          <w:highlight w:val="green"/>
        </w:rPr>
        <w:t xml:space="preserve"> if black people are </w:t>
      </w:r>
      <w:r w:rsidRPr="00632988">
        <w:rPr>
          <w:rStyle w:val="Emphasis"/>
          <w:sz w:val="30"/>
          <w:szCs w:val="30"/>
          <w:highlight w:val="green"/>
        </w:rPr>
        <w:t>not</w:t>
      </w:r>
      <w:r w:rsidRPr="00993538">
        <w:rPr>
          <w:sz w:val="14"/>
        </w:rPr>
        <w:t xml:space="preserve"> actually </w:t>
      </w:r>
      <w:r w:rsidRPr="00632988">
        <w:rPr>
          <w:rStyle w:val="Emphasis"/>
          <w:sz w:val="30"/>
          <w:szCs w:val="30"/>
          <w:highlight w:val="green"/>
        </w:rPr>
        <w:t xml:space="preserve">imagined as </w:t>
      </w:r>
      <w:r w:rsidRPr="00993538">
        <w:rPr>
          <w:rStyle w:val="Emphasis"/>
          <w:sz w:val="30"/>
          <w:szCs w:val="30"/>
        </w:rPr>
        <w:t xml:space="preserve">fully </w:t>
      </w:r>
      <w:r w:rsidRPr="00632988">
        <w:rPr>
          <w:rStyle w:val="Emphasis"/>
          <w:sz w:val="30"/>
          <w:szCs w:val="30"/>
          <w:highlight w:val="green"/>
        </w:rPr>
        <w:t>human</w:t>
      </w:r>
      <w:r w:rsidRPr="00AF050F">
        <w:rPr>
          <w:rStyle w:val="StyleUnderline"/>
        </w:rPr>
        <w:t xml:space="preserve"> in the American psyche</w:t>
      </w:r>
      <w:r w:rsidRPr="00FB60AF">
        <w:rPr>
          <w:sz w:val="14"/>
        </w:rPr>
        <w:t>.</w:t>
      </w:r>
    </w:p>
    <w:p w14:paraId="4DB124E5" w14:textId="77777777" w:rsidR="007D18C5" w:rsidRPr="00FB60AF" w:rsidRDefault="007D18C5" w:rsidP="007D18C5">
      <w:pPr>
        <w:rPr>
          <w:sz w:val="14"/>
        </w:rPr>
      </w:pPr>
      <w:r w:rsidRPr="00FB60AF">
        <w:rPr>
          <w:sz w:val="14"/>
        </w:rPr>
        <w:t xml:space="preserve">We choose to explicate TST fantasy for Bell’s commentary on Black liberation. This story serves as a starting point to our discussion of “space” in this article. It is through this spatial metaphor that we further contemplate how black people’s freedom may be tied to Black Education Spaces (BES).1 BES are thought here to be physical location(s) in a school building or on a school campus, as well as other more outward facing cultural symbols, practices, or traditions organized to facilitate black peoples’ well-being in an education institutional context that might otherwise be considered assaultive. Perhaps, </w:t>
      </w:r>
      <w:r w:rsidRPr="00AF050F">
        <w:rPr>
          <w:rStyle w:val="StyleUnderline"/>
        </w:rPr>
        <w:t xml:space="preserve">creatures from an unknown universe in TST recognized that </w:t>
      </w:r>
      <w:r w:rsidRPr="00632988">
        <w:rPr>
          <w:rStyle w:val="Emphasis"/>
          <w:highlight w:val="green"/>
        </w:rPr>
        <w:t>trading spaces</w:t>
      </w:r>
      <w:r w:rsidRPr="00FB60AF">
        <w:rPr>
          <w:sz w:val="14"/>
        </w:rPr>
        <w:t>—</w:t>
      </w:r>
      <w:r w:rsidRPr="00AF050F">
        <w:rPr>
          <w:rStyle w:val="StyleUnderline"/>
        </w:rPr>
        <w:t xml:space="preserve">the </w:t>
      </w:r>
      <w:r w:rsidRPr="00632988">
        <w:rPr>
          <w:rStyle w:val="Emphasis"/>
          <w:highlight w:val="green"/>
        </w:rPr>
        <w:t>abrupt</w:t>
      </w:r>
      <w:r w:rsidRPr="00FB60AF">
        <w:rPr>
          <w:sz w:val="14"/>
        </w:rPr>
        <w:t xml:space="preserve">, </w:t>
      </w:r>
      <w:r w:rsidRPr="00993538">
        <w:rPr>
          <w:rStyle w:val="Emphasis"/>
        </w:rPr>
        <w:t xml:space="preserve">deliberate </w:t>
      </w:r>
      <w:r w:rsidRPr="00632988">
        <w:rPr>
          <w:rStyle w:val="Emphasis"/>
          <w:highlight w:val="green"/>
        </w:rPr>
        <w:t>sequestering</w:t>
      </w:r>
      <w:r w:rsidRPr="00632988">
        <w:rPr>
          <w:rStyle w:val="StyleUnderline"/>
          <w:highlight w:val="green"/>
        </w:rPr>
        <w:t xml:space="preserve"> of black peoples </w:t>
      </w:r>
      <w:r w:rsidRPr="00632988">
        <w:rPr>
          <w:rStyle w:val="Emphasis"/>
          <w:highlight w:val="green"/>
        </w:rPr>
        <w:t>away</w:t>
      </w:r>
      <w:r w:rsidRPr="00AF050F">
        <w:rPr>
          <w:rStyle w:val="StyleUnderline"/>
        </w:rPr>
        <w:t xml:space="preserve"> from their unrelenting dehumanization</w:t>
      </w:r>
      <w:r w:rsidRPr="00FB60AF">
        <w:rPr>
          <w:sz w:val="14"/>
        </w:rPr>
        <w:t>—</w:t>
      </w:r>
      <w:r w:rsidRPr="00632988">
        <w:rPr>
          <w:rStyle w:val="StyleUnderline"/>
          <w:highlight w:val="green"/>
        </w:rPr>
        <w:t xml:space="preserve">was the </w:t>
      </w:r>
      <w:r w:rsidRPr="00993538">
        <w:rPr>
          <w:rStyle w:val="Emphasis"/>
          <w:sz w:val="30"/>
          <w:szCs w:val="30"/>
        </w:rPr>
        <w:t>one</w:t>
      </w:r>
      <w:r w:rsidRPr="004C1A87">
        <w:rPr>
          <w:rStyle w:val="Emphasis"/>
          <w:sz w:val="30"/>
          <w:szCs w:val="30"/>
        </w:rPr>
        <w:t xml:space="preserve"> reliable </w:t>
      </w:r>
      <w:r w:rsidRPr="00632988">
        <w:rPr>
          <w:rStyle w:val="Emphasis"/>
          <w:sz w:val="30"/>
          <w:szCs w:val="30"/>
          <w:highlight w:val="green"/>
        </w:rPr>
        <w:t>pathway to</w:t>
      </w:r>
      <w:r w:rsidRPr="004C1A87">
        <w:rPr>
          <w:rStyle w:val="Emphasis"/>
          <w:sz w:val="30"/>
          <w:szCs w:val="30"/>
        </w:rPr>
        <w:t xml:space="preserve"> black </w:t>
      </w:r>
      <w:r w:rsidRPr="00632988">
        <w:rPr>
          <w:rStyle w:val="Emphasis"/>
          <w:sz w:val="30"/>
          <w:szCs w:val="30"/>
          <w:highlight w:val="green"/>
        </w:rPr>
        <w:t>freedom</w:t>
      </w:r>
      <w:r w:rsidRPr="00FB60AF">
        <w:rPr>
          <w:sz w:val="14"/>
        </w:rPr>
        <w:t xml:space="preserve">. </w:t>
      </w:r>
      <w:r w:rsidRPr="00AF050F">
        <w:rPr>
          <w:rStyle w:val="StyleUnderline"/>
        </w:rPr>
        <w:t xml:space="preserve">It’s possible </w:t>
      </w:r>
      <w:r w:rsidRPr="00632988">
        <w:rPr>
          <w:rStyle w:val="StyleUnderline"/>
          <w:highlight w:val="green"/>
        </w:rPr>
        <w:t>these</w:t>
      </w:r>
      <w:r w:rsidRPr="00FB60AF">
        <w:rPr>
          <w:sz w:val="14"/>
        </w:rPr>
        <w:t xml:space="preserve"> “</w:t>
      </w:r>
      <w:r w:rsidRPr="00632988">
        <w:rPr>
          <w:rStyle w:val="StyleUnderline"/>
          <w:highlight w:val="green"/>
        </w:rPr>
        <w:t>space people</w:t>
      </w:r>
      <w:r w:rsidRPr="00FB60AF">
        <w:rPr>
          <w:sz w:val="14"/>
        </w:rPr>
        <w:t xml:space="preserve">” </w:t>
      </w:r>
      <w:r w:rsidRPr="00632988">
        <w:rPr>
          <w:rStyle w:val="Emphasis"/>
          <w:highlight w:val="green"/>
        </w:rPr>
        <w:t>used the trade</w:t>
      </w:r>
      <w:r w:rsidRPr="004C1A87">
        <w:rPr>
          <w:rStyle w:val="Emphasis"/>
        </w:rPr>
        <w:t xml:space="preserve"> agreement</w:t>
      </w:r>
      <w:r w:rsidRPr="00AF050F">
        <w:rPr>
          <w:rStyle w:val="StyleUnderline"/>
        </w:rPr>
        <w:t xml:space="preserve"> to appeal to America’s entrenched logics of consumption and plunder to position themselves </w:t>
      </w:r>
      <w:r w:rsidRPr="00632988">
        <w:rPr>
          <w:rStyle w:val="StyleUnderline"/>
          <w:highlight w:val="green"/>
        </w:rPr>
        <w:t xml:space="preserve">to </w:t>
      </w:r>
      <w:r w:rsidRPr="00632988">
        <w:rPr>
          <w:rStyle w:val="Emphasis"/>
          <w:highlight w:val="green"/>
        </w:rPr>
        <w:t>emancipate black people</w:t>
      </w:r>
      <w:r w:rsidRPr="00632988">
        <w:rPr>
          <w:rStyle w:val="StyleUnderline"/>
          <w:highlight w:val="green"/>
        </w:rPr>
        <w:t xml:space="preserve"> into an alternate universe </w:t>
      </w:r>
      <w:r w:rsidRPr="00993538">
        <w:rPr>
          <w:rStyle w:val="StyleUnderline"/>
        </w:rPr>
        <w:t xml:space="preserve">where they would </w:t>
      </w:r>
      <w:r w:rsidRPr="00632988">
        <w:rPr>
          <w:rStyle w:val="Emphasis"/>
          <w:highlight w:val="green"/>
        </w:rPr>
        <w:t>no longer be burdened</w:t>
      </w:r>
      <w:r w:rsidRPr="00632988">
        <w:rPr>
          <w:rStyle w:val="StyleUnderline"/>
          <w:highlight w:val="green"/>
        </w:rPr>
        <w:t xml:space="preserve"> by racism</w:t>
      </w:r>
      <w:r w:rsidRPr="00AF050F">
        <w:rPr>
          <w:rStyle w:val="StyleUnderline"/>
        </w:rPr>
        <w:t xml:space="preserve"> and other byproducts of white supremacy</w:t>
      </w:r>
      <w:r w:rsidRPr="00FB60AF">
        <w:rPr>
          <w:sz w:val="14"/>
        </w:rPr>
        <w:t xml:space="preserve"> (e.g., heterosexism, classism, etc.).</w:t>
      </w:r>
    </w:p>
    <w:p w14:paraId="1FE148D9" w14:textId="77777777" w:rsidR="007D18C5" w:rsidRDefault="007D18C5" w:rsidP="007D18C5">
      <w:pPr>
        <w:rPr>
          <w:sz w:val="14"/>
        </w:rPr>
      </w:pPr>
      <w:r w:rsidRPr="00FB60AF">
        <w:rPr>
          <w:sz w:val="14"/>
        </w:rPr>
        <w:t xml:space="preserve">On the one hand, </w:t>
      </w:r>
      <w:r w:rsidRPr="00632988">
        <w:rPr>
          <w:rStyle w:val="StyleUnderline"/>
          <w:highlight w:val="green"/>
        </w:rPr>
        <w:t>TST depicts the</w:t>
      </w:r>
      <w:r w:rsidRPr="00FB60AF">
        <w:rPr>
          <w:sz w:val="14"/>
        </w:rPr>
        <w:t xml:space="preserve"> </w:t>
      </w:r>
      <w:r w:rsidRPr="00632988">
        <w:rPr>
          <w:rStyle w:val="Emphasis"/>
          <w:highlight w:val="green"/>
        </w:rPr>
        <w:t>U</w:t>
      </w:r>
      <w:r w:rsidRPr="00FB60AF">
        <w:rPr>
          <w:sz w:val="14"/>
        </w:rPr>
        <w:t xml:space="preserve">nited </w:t>
      </w:r>
      <w:r w:rsidRPr="00632988">
        <w:rPr>
          <w:rStyle w:val="Emphasis"/>
          <w:highlight w:val="green"/>
        </w:rPr>
        <w:t>S</w:t>
      </w:r>
      <w:r w:rsidRPr="00FB60AF">
        <w:rPr>
          <w:sz w:val="14"/>
        </w:rPr>
        <w:t xml:space="preserve">tates of America </w:t>
      </w:r>
      <w:r w:rsidRPr="00632988">
        <w:rPr>
          <w:rStyle w:val="StyleUnderline"/>
          <w:highlight w:val="green"/>
        </w:rPr>
        <w:t xml:space="preserve">as </w:t>
      </w:r>
      <w:r w:rsidRPr="00632988">
        <w:rPr>
          <w:rStyle w:val="Emphasis"/>
          <w:highlight w:val="green"/>
        </w:rPr>
        <w:t>anti-Black</w:t>
      </w:r>
      <w:r w:rsidRPr="00FB60AF">
        <w:rPr>
          <w:sz w:val="14"/>
        </w:rPr>
        <w:t xml:space="preserve">—a country </w:t>
      </w:r>
      <w:r w:rsidRPr="001E024E">
        <w:rPr>
          <w:rStyle w:val="StyleUnderline"/>
        </w:rPr>
        <w:t xml:space="preserve">founded upon the </w:t>
      </w:r>
      <w:r w:rsidRPr="00993538">
        <w:rPr>
          <w:rStyle w:val="Emphasis"/>
        </w:rPr>
        <w:t>dispossession</w:t>
      </w:r>
      <w:r w:rsidRPr="001E024E">
        <w:rPr>
          <w:rStyle w:val="StyleUnderline"/>
        </w:rPr>
        <w:t xml:space="preserve"> of Native peoples and the </w:t>
      </w:r>
      <w:r w:rsidRPr="00993538">
        <w:rPr>
          <w:rStyle w:val="Emphasis"/>
        </w:rPr>
        <w:t>exploitation</w:t>
      </w:r>
      <w:r w:rsidRPr="001E024E">
        <w:rPr>
          <w:rStyle w:val="StyleUnderline"/>
        </w:rPr>
        <w:t xml:space="preserve"> of black labor</w:t>
      </w:r>
      <w:r w:rsidRPr="00FB60AF">
        <w:rPr>
          <w:sz w:val="14"/>
        </w:rPr>
        <w:t xml:space="preserve"> for economic gain. On the other hand, </w:t>
      </w:r>
      <w:r w:rsidRPr="00FB60AF">
        <w:rPr>
          <w:rStyle w:val="StyleUnderline"/>
        </w:rPr>
        <w:t xml:space="preserve">this </w:t>
      </w:r>
      <w:r w:rsidRPr="001E024E">
        <w:rPr>
          <w:rStyle w:val="StyleUnderline"/>
        </w:rPr>
        <w:t>fiction can be</w:t>
      </w:r>
      <w:r w:rsidRPr="00FB60AF">
        <w:rPr>
          <w:sz w:val="14"/>
        </w:rPr>
        <w:t xml:space="preserve"> thought to be </w:t>
      </w:r>
      <w:r w:rsidRPr="00632988">
        <w:rPr>
          <w:rStyle w:val="StyleUnderline"/>
          <w:highlight w:val="green"/>
        </w:rPr>
        <w:t>Bell’s</w:t>
      </w:r>
      <w:r w:rsidRPr="001E024E">
        <w:rPr>
          <w:rStyle w:val="StyleUnderline"/>
        </w:rPr>
        <w:t xml:space="preserve"> shrewd </w:t>
      </w:r>
      <w:r w:rsidRPr="00632988">
        <w:rPr>
          <w:rStyle w:val="StyleUnderline"/>
          <w:highlight w:val="green"/>
        </w:rPr>
        <w:t>invitation</w:t>
      </w:r>
      <w:r w:rsidRPr="001E024E">
        <w:rPr>
          <w:rStyle w:val="StyleUnderline"/>
        </w:rPr>
        <w:t xml:space="preserve"> to ponder</w:t>
      </w:r>
      <w:r w:rsidRPr="00FB60AF">
        <w:rPr>
          <w:sz w:val="14"/>
        </w:rPr>
        <w:t xml:space="preserve"> the potential of outer space—</w:t>
      </w:r>
      <w:r w:rsidRPr="001E024E">
        <w:rPr>
          <w:rStyle w:val="StyleUnderline"/>
        </w:rPr>
        <w:t xml:space="preserve">an ethereal universe </w:t>
      </w:r>
      <w:r w:rsidRPr="001E024E">
        <w:rPr>
          <w:rStyle w:val="Emphasis"/>
        </w:rPr>
        <w:t>completely unlike the U.S.</w:t>
      </w:r>
      <w:r w:rsidRPr="00FB60AF">
        <w:rPr>
          <w:sz w:val="14"/>
        </w:rPr>
        <w:t xml:space="preserve">, </w:t>
      </w:r>
      <w:r w:rsidRPr="001E024E">
        <w:rPr>
          <w:rStyle w:val="StyleUnderline"/>
        </w:rPr>
        <w:t xml:space="preserve">where black people might gain access to a life </w:t>
      </w:r>
      <w:r w:rsidRPr="001E024E">
        <w:rPr>
          <w:rStyle w:val="Emphasis"/>
        </w:rPr>
        <w:t>unfettered by anti-black racism</w:t>
      </w:r>
      <w:r w:rsidRPr="00FB60AF">
        <w:rPr>
          <w:sz w:val="14"/>
        </w:rPr>
        <w:t xml:space="preserve">, discrimination and prejudice. In </w:t>
      </w:r>
      <w:r w:rsidRPr="001E024E">
        <w:rPr>
          <w:rStyle w:val="StyleUnderline"/>
        </w:rPr>
        <w:t>this</w:t>
      </w:r>
      <w:r w:rsidRPr="00FB60AF">
        <w:rPr>
          <w:sz w:val="14"/>
        </w:rPr>
        <w:t xml:space="preserve"> way, TST </w:t>
      </w:r>
      <w:r w:rsidRPr="00632988">
        <w:rPr>
          <w:rStyle w:val="StyleUnderline"/>
          <w:highlight w:val="green"/>
        </w:rPr>
        <w:t>inspires</w:t>
      </w:r>
      <w:r w:rsidRPr="00FB60AF">
        <w:rPr>
          <w:rStyle w:val="StyleUnderline"/>
        </w:rPr>
        <w:t xml:space="preserve"> our thinking about</w:t>
      </w:r>
      <w:r w:rsidRPr="00FB60AF">
        <w:rPr>
          <w:sz w:val="14"/>
        </w:rPr>
        <w:t xml:space="preserve">, Black education futures and more specifically, </w:t>
      </w:r>
      <w:r w:rsidRPr="00FB60AF">
        <w:rPr>
          <w:rStyle w:val="StyleUnderline"/>
        </w:rPr>
        <w:t xml:space="preserve">the significance of </w:t>
      </w:r>
      <w:r w:rsidRPr="00632988">
        <w:rPr>
          <w:rStyle w:val="Emphasis"/>
          <w:highlight w:val="green"/>
        </w:rPr>
        <w:t>better noticing</w:t>
      </w:r>
      <w:r w:rsidRPr="00FB60AF">
        <w:rPr>
          <w:sz w:val="14"/>
        </w:rPr>
        <w:t xml:space="preserve">, </w:t>
      </w:r>
      <w:r w:rsidRPr="00632988">
        <w:rPr>
          <w:rStyle w:val="Emphasis"/>
          <w:highlight w:val="green"/>
        </w:rPr>
        <w:t>honoring</w:t>
      </w:r>
      <w:r w:rsidRPr="00632988">
        <w:rPr>
          <w:sz w:val="14"/>
          <w:highlight w:val="green"/>
        </w:rPr>
        <w:t xml:space="preserve">, </w:t>
      </w:r>
      <w:r w:rsidRPr="00632988">
        <w:rPr>
          <w:rStyle w:val="StyleUnderline"/>
          <w:highlight w:val="green"/>
        </w:rPr>
        <w:t xml:space="preserve">and </w:t>
      </w:r>
      <w:r w:rsidRPr="00632988">
        <w:rPr>
          <w:rStyle w:val="Emphasis"/>
          <w:highlight w:val="green"/>
        </w:rPr>
        <w:t>sustaining</w:t>
      </w:r>
      <w:r w:rsidRPr="00632988">
        <w:rPr>
          <w:rStyle w:val="StyleUnderline"/>
          <w:highlight w:val="green"/>
        </w:rPr>
        <w:t xml:space="preserve"> the ways black people </w:t>
      </w:r>
      <w:r w:rsidRPr="00632988">
        <w:rPr>
          <w:rStyle w:val="Emphasis"/>
          <w:highlight w:val="green"/>
        </w:rPr>
        <w:t>already</w:t>
      </w:r>
      <w:r w:rsidRPr="00FB60AF">
        <w:rPr>
          <w:rStyle w:val="StyleUnderline"/>
        </w:rPr>
        <w:t xml:space="preserve"> practice </w:t>
      </w:r>
      <w:r w:rsidRPr="00632988">
        <w:rPr>
          <w:rStyle w:val="Emphasis"/>
          <w:highlight w:val="green"/>
        </w:rPr>
        <w:t>trad</w:t>
      </w:r>
      <w:r w:rsidRPr="00993538">
        <w:rPr>
          <w:rStyle w:val="Emphasis"/>
        </w:rPr>
        <w:t xml:space="preserve">ing </w:t>
      </w:r>
      <w:r w:rsidRPr="00632988">
        <w:rPr>
          <w:rStyle w:val="Emphasis"/>
          <w:highlight w:val="green"/>
        </w:rPr>
        <w:t>space</w:t>
      </w:r>
      <w:r w:rsidRPr="00FB60AF">
        <w:rPr>
          <w:sz w:val="14"/>
        </w:rPr>
        <w:t>—physical and symbolic—</w:t>
      </w:r>
      <w:r w:rsidRPr="00FB60AF">
        <w:rPr>
          <w:rStyle w:val="StyleUnderline"/>
        </w:rPr>
        <w:t xml:space="preserve">to realize visions of liberation and collective well-being </w:t>
      </w:r>
      <w:r w:rsidRPr="004C1A87">
        <w:rPr>
          <w:rStyle w:val="Emphasis"/>
        </w:rPr>
        <w:t>inextricably linked</w:t>
      </w:r>
      <w:r w:rsidRPr="00FB60AF">
        <w:rPr>
          <w:rStyle w:val="StyleUnderline"/>
        </w:rPr>
        <w:t xml:space="preserve"> to their healing from</w:t>
      </w:r>
      <w:r w:rsidRPr="00FB60AF">
        <w:rPr>
          <w:sz w:val="14"/>
        </w:rPr>
        <w:t xml:space="preserve">, </w:t>
      </w:r>
      <w:r w:rsidRPr="00FB60AF">
        <w:rPr>
          <w:rStyle w:val="StyleUnderline"/>
        </w:rPr>
        <w:t>and resistance to</w:t>
      </w:r>
      <w:r w:rsidRPr="00FB60AF">
        <w:rPr>
          <w:sz w:val="14"/>
        </w:rPr>
        <w:t xml:space="preserve">, </w:t>
      </w:r>
      <w:r w:rsidRPr="00FB60AF">
        <w:rPr>
          <w:rStyle w:val="StyleUnderline"/>
        </w:rPr>
        <w:t>antiblackness</w:t>
      </w:r>
      <w:r w:rsidRPr="00FB60AF">
        <w:rPr>
          <w:sz w:val="14"/>
        </w:rPr>
        <w:t>.</w:t>
      </w:r>
    </w:p>
    <w:p w14:paraId="20B476A3" w14:textId="77777777" w:rsidR="007D18C5" w:rsidRPr="00992559" w:rsidRDefault="007D18C5" w:rsidP="007D18C5">
      <w:pPr>
        <w:pStyle w:val="Heading4"/>
        <w:rPr>
          <w:sz w:val="28"/>
        </w:rPr>
      </w:pPr>
      <w:r w:rsidRPr="00992559">
        <w:rPr>
          <w:sz w:val="28"/>
        </w:rPr>
        <w:t xml:space="preserve">Legal formalism </w:t>
      </w:r>
      <w:r w:rsidRPr="00992559">
        <w:rPr>
          <w:sz w:val="28"/>
          <w:u w:val="single"/>
        </w:rPr>
        <w:t>fails</w:t>
      </w:r>
      <w:r w:rsidRPr="00992559">
        <w:rPr>
          <w:sz w:val="28"/>
        </w:rPr>
        <w:t xml:space="preserve"> as it locks in cyclical, permanent racial inequality. The counterplan is </w:t>
      </w:r>
      <w:r w:rsidRPr="00992559">
        <w:rPr>
          <w:sz w:val="28"/>
          <w:u w:val="single"/>
        </w:rPr>
        <w:t>key</w:t>
      </w:r>
      <w:r w:rsidRPr="00992559">
        <w:rPr>
          <w:sz w:val="28"/>
        </w:rPr>
        <w:t>.</w:t>
      </w:r>
    </w:p>
    <w:p w14:paraId="463821D5" w14:textId="77777777" w:rsidR="007D18C5" w:rsidRPr="00992559" w:rsidRDefault="007D18C5" w:rsidP="007D18C5">
      <w:pPr>
        <w:pStyle w:val="ListParagraph"/>
        <w:numPr>
          <w:ilvl w:val="0"/>
          <w:numId w:val="1"/>
        </w:numPr>
      </w:pPr>
      <w:r w:rsidRPr="00992559">
        <w:t>Topic link, link turns Gordon, preempts pess cross apps, says psychic/libidinal esque arguments.</w:t>
      </w:r>
    </w:p>
    <w:p w14:paraId="7276C151" w14:textId="77777777" w:rsidR="007D18C5" w:rsidRPr="00992559" w:rsidRDefault="007D18C5" w:rsidP="007D18C5">
      <w:r w:rsidRPr="00992559">
        <w:rPr>
          <w:rStyle w:val="Style13ptBold"/>
          <w:sz w:val="28"/>
        </w:rPr>
        <w:t>Warmington 24</w:t>
      </w:r>
      <w:r w:rsidRPr="00992559">
        <w:t xml:space="preserve">. Paul Warmington is Visiting Professor at Coventry University and Visiting Research Fellow at Goldsmiths, University of London. “3: Permanent racism: Derrick Bell’s racial realism” in </w:t>
      </w:r>
      <w:r w:rsidRPr="00992559">
        <w:rPr>
          <w:i/>
          <w:iCs/>
        </w:rPr>
        <w:t>Permanent Racism: Race, Class and the Myth of Postracial Britain</w:t>
      </w:r>
      <w:r w:rsidRPr="00992559">
        <w:t>. Bristol. 2024. https://doi.org/10.51952/9781447360193]//dawn</w:t>
      </w:r>
    </w:p>
    <w:p w14:paraId="50E33191" w14:textId="77777777" w:rsidR="007D18C5" w:rsidRPr="00992559" w:rsidRDefault="007D18C5" w:rsidP="007D18C5">
      <w:pPr>
        <w:rPr>
          <w:sz w:val="14"/>
        </w:rPr>
      </w:pPr>
      <w:r w:rsidRPr="00992559">
        <w:rPr>
          <w:rStyle w:val="StyleUnderline"/>
        </w:rPr>
        <w:t>For Bell</w:t>
      </w:r>
      <w:r w:rsidRPr="00992559">
        <w:rPr>
          <w:sz w:val="14"/>
        </w:rPr>
        <w:t xml:space="preserve">, </w:t>
      </w:r>
      <w:r w:rsidRPr="00632988">
        <w:rPr>
          <w:rStyle w:val="StyleUnderline"/>
          <w:highlight w:val="green"/>
        </w:rPr>
        <w:t>the problem with cleaving</w:t>
      </w:r>
      <w:r w:rsidRPr="00992559">
        <w:rPr>
          <w:sz w:val="14"/>
        </w:rPr>
        <w:t xml:space="preserve"> to what he saw as </w:t>
      </w:r>
      <w:r w:rsidRPr="00632988">
        <w:rPr>
          <w:rStyle w:val="StyleUnderline"/>
          <w:highlight w:val="green"/>
        </w:rPr>
        <w:t>abstract</w:t>
      </w:r>
      <w:r w:rsidRPr="00992559">
        <w:rPr>
          <w:sz w:val="14"/>
        </w:rPr>
        <w:t xml:space="preserve"> and unworldly </w:t>
      </w:r>
      <w:r w:rsidRPr="00632988">
        <w:rPr>
          <w:rStyle w:val="StyleUnderline"/>
          <w:highlight w:val="green"/>
        </w:rPr>
        <w:t>principles</w:t>
      </w:r>
      <w:r w:rsidRPr="00992559">
        <w:rPr>
          <w:rStyle w:val="StyleUnderline"/>
        </w:rPr>
        <w:t xml:space="preserve"> of law</w:t>
      </w:r>
      <w:r w:rsidRPr="00992559">
        <w:rPr>
          <w:sz w:val="14"/>
        </w:rPr>
        <w:t xml:space="preserve">, property </w:t>
      </w:r>
      <w:r w:rsidRPr="00632988">
        <w:rPr>
          <w:rStyle w:val="StyleUnderline"/>
          <w:highlight w:val="green"/>
        </w:rPr>
        <w:t xml:space="preserve">and </w:t>
      </w:r>
      <w:r w:rsidRPr="00632988">
        <w:rPr>
          <w:rStyle w:val="Emphasis"/>
          <w:highlight w:val="green"/>
        </w:rPr>
        <w:t>rights</w:t>
      </w:r>
      <w:r w:rsidRPr="00992559">
        <w:rPr>
          <w:sz w:val="14"/>
        </w:rPr>
        <w:t xml:space="preserve"> </w:t>
      </w:r>
      <w:r w:rsidRPr="00632988">
        <w:rPr>
          <w:rStyle w:val="StyleUnderline"/>
          <w:highlight w:val="green"/>
        </w:rPr>
        <w:t>was</w:t>
      </w:r>
      <w:r w:rsidRPr="00992559">
        <w:rPr>
          <w:rStyle w:val="StyleUnderline"/>
        </w:rPr>
        <w:t xml:space="preserve"> that </w:t>
      </w:r>
      <w:r w:rsidRPr="00632988">
        <w:rPr>
          <w:rStyle w:val="StyleUnderline"/>
          <w:highlight w:val="green"/>
        </w:rPr>
        <w:t>it took</w:t>
      </w:r>
      <w:r w:rsidRPr="00632988">
        <w:rPr>
          <w:sz w:val="14"/>
          <w:highlight w:val="green"/>
        </w:rPr>
        <w:t xml:space="preserve"> </w:t>
      </w:r>
      <w:r w:rsidRPr="00632988">
        <w:rPr>
          <w:rStyle w:val="StyleUnderline"/>
          <w:highlight w:val="green"/>
        </w:rPr>
        <w:t>insufficient</w:t>
      </w:r>
      <w:r w:rsidRPr="00992559">
        <w:rPr>
          <w:rStyle w:val="StyleUnderline"/>
        </w:rPr>
        <w:t xml:space="preserve"> account of </w:t>
      </w:r>
      <w:r w:rsidRPr="00632988">
        <w:rPr>
          <w:rStyle w:val="StyleUnderline"/>
          <w:highlight w:val="green"/>
        </w:rPr>
        <w:t>history</w:t>
      </w:r>
      <w:r w:rsidRPr="00992559">
        <w:rPr>
          <w:rStyle w:val="StyleUnderline"/>
        </w:rPr>
        <w:t xml:space="preserve">, </w:t>
      </w:r>
      <w:r w:rsidRPr="00632988">
        <w:rPr>
          <w:rStyle w:val="StyleUnderline"/>
          <w:highlight w:val="green"/>
        </w:rPr>
        <w:t>power</w:t>
      </w:r>
      <w:r w:rsidRPr="00992559">
        <w:rPr>
          <w:rStyle w:val="StyleUnderline"/>
        </w:rPr>
        <w:t xml:space="preserve">, demographic shifts </w:t>
      </w:r>
      <w:r w:rsidRPr="00632988">
        <w:rPr>
          <w:rStyle w:val="StyleUnderline"/>
          <w:highlight w:val="green"/>
        </w:rPr>
        <w:t>and social trends</w:t>
      </w:r>
      <w:r w:rsidRPr="00992559">
        <w:rPr>
          <w:sz w:val="14"/>
        </w:rPr>
        <w:t xml:space="preserve">. </w:t>
      </w:r>
      <w:r w:rsidRPr="00632988">
        <w:rPr>
          <w:rStyle w:val="Emphasis"/>
          <w:highlight w:val="green"/>
        </w:rPr>
        <w:t>Courts</w:t>
      </w:r>
      <w:r w:rsidRPr="00992559">
        <w:rPr>
          <w:rStyle w:val="StyleUnderline"/>
        </w:rPr>
        <w:t xml:space="preserve"> ostensibly acted blindly but </w:t>
      </w:r>
      <w:r w:rsidRPr="00632988">
        <w:rPr>
          <w:rStyle w:val="Emphasis"/>
          <w:highlight w:val="green"/>
        </w:rPr>
        <w:t xml:space="preserve">in </w:t>
      </w:r>
      <w:proofErr w:type="gramStart"/>
      <w:r w:rsidRPr="00632988">
        <w:rPr>
          <w:rStyle w:val="Emphasis"/>
          <w:highlight w:val="green"/>
        </w:rPr>
        <w:t>reality</w:t>
      </w:r>
      <w:proofErr w:type="gramEnd"/>
      <w:r w:rsidRPr="00632988">
        <w:rPr>
          <w:rStyle w:val="Emphasis"/>
          <w:highlight w:val="green"/>
        </w:rPr>
        <w:t xml:space="preserve"> </w:t>
      </w:r>
      <w:r w:rsidRPr="00992559">
        <w:rPr>
          <w:rStyle w:val="Emphasis"/>
        </w:rPr>
        <w:t>were liable to act on</w:t>
      </w:r>
      <w:r w:rsidRPr="00992559">
        <w:rPr>
          <w:sz w:val="14"/>
        </w:rPr>
        <w:t xml:space="preserve"> </w:t>
      </w:r>
      <w:r w:rsidRPr="00992559">
        <w:rPr>
          <w:rStyle w:val="Emphasis"/>
        </w:rPr>
        <w:t>premises</w:t>
      </w:r>
      <w:r w:rsidRPr="00992559">
        <w:rPr>
          <w:sz w:val="14"/>
        </w:rPr>
        <w:t xml:space="preserve"> </w:t>
      </w:r>
      <w:r w:rsidRPr="00992559">
        <w:rPr>
          <w:rStyle w:val="Emphasis"/>
        </w:rPr>
        <w:t>that</w:t>
      </w:r>
      <w:r w:rsidRPr="00992559">
        <w:rPr>
          <w:rStyle w:val="StyleUnderline"/>
        </w:rPr>
        <w:t xml:space="preserve"> best </w:t>
      </w:r>
      <w:r w:rsidRPr="00632988">
        <w:rPr>
          <w:rStyle w:val="Emphasis"/>
          <w:highlight w:val="green"/>
        </w:rPr>
        <w:t>protected</w:t>
      </w:r>
      <w:r w:rsidRPr="00992559">
        <w:rPr>
          <w:rStyle w:val="StyleUnderline"/>
        </w:rPr>
        <w:t xml:space="preserve"> the </w:t>
      </w:r>
      <w:r w:rsidRPr="00632988">
        <w:rPr>
          <w:rStyle w:val="Emphasis"/>
          <w:highlight w:val="green"/>
        </w:rPr>
        <w:t>social structures</w:t>
      </w:r>
      <w:r w:rsidRPr="00992559">
        <w:rPr>
          <w:sz w:val="14"/>
        </w:rPr>
        <w:t xml:space="preserve"> of which they were part. </w:t>
      </w:r>
      <w:r w:rsidRPr="00632988">
        <w:rPr>
          <w:rStyle w:val="StyleUnderline"/>
          <w:highlight w:val="green"/>
        </w:rPr>
        <w:t>This might</w:t>
      </w:r>
      <w:r w:rsidRPr="00992559">
        <w:rPr>
          <w:rStyle w:val="StyleUnderline"/>
        </w:rPr>
        <w:t xml:space="preserve"> sometimes </w:t>
      </w:r>
      <w:r w:rsidRPr="00632988">
        <w:rPr>
          <w:rStyle w:val="StyleUnderline"/>
          <w:highlight w:val="green"/>
        </w:rPr>
        <w:t>mean making</w:t>
      </w:r>
      <w:r w:rsidRPr="00992559">
        <w:rPr>
          <w:rStyle w:val="StyleUnderline"/>
        </w:rPr>
        <w:t xml:space="preserve"> </w:t>
      </w:r>
      <w:r w:rsidRPr="00632988">
        <w:rPr>
          <w:rStyle w:val="StyleUnderline"/>
          <w:highlight w:val="green"/>
        </w:rPr>
        <w:t>concessions to interests</w:t>
      </w:r>
      <w:r w:rsidRPr="00992559">
        <w:rPr>
          <w:rStyle w:val="StyleUnderline"/>
        </w:rPr>
        <w:t xml:space="preserve"> that</w:t>
      </w:r>
      <w:r w:rsidRPr="00992559">
        <w:rPr>
          <w:sz w:val="14"/>
        </w:rPr>
        <w:t xml:space="preserve"> </w:t>
      </w:r>
      <w:r w:rsidRPr="00992559">
        <w:rPr>
          <w:rStyle w:val="StyleUnderline"/>
        </w:rPr>
        <w:t>were antagonistic to existing formations of power</w:t>
      </w:r>
      <w:r w:rsidRPr="00992559">
        <w:rPr>
          <w:sz w:val="14"/>
        </w:rPr>
        <w:t xml:space="preserve"> (</w:t>
      </w:r>
      <w:r w:rsidRPr="00992559">
        <w:rPr>
          <w:rStyle w:val="StyleUnderline"/>
        </w:rPr>
        <w:t xml:space="preserve">as </w:t>
      </w:r>
      <w:r w:rsidRPr="00632988">
        <w:rPr>
          <w:rStyle w:val="StyleUnderline"/>
          <w:highlight w:val="green"/>
        </w:rPr>
        <w:t>in</w:t>
      </w:r>
      <w:r w:rsidRPr="00992559">
        <w:rPr>
          <w:sz w:val="14"/>
        </w:rPr>
        <w:t xml:space="preserve"> the case of rulings on </w:t>
      </w:r>
      <w:r w:rsidRPr="00632988">
        <w:rPr>
          <w:rStyle w:val="Emphasis"/>
          <w:sz w:val="28"/>
          <w:szCs w:val="28"/>
          <w:highlight w:val="green"/>
        </w:rPr>
        <w:t>labour law</w:t>
      </w:r>
      <w:r w:rsidRPr="00992559">
        <w:rPr>
          <w:sz w:val="14"/>
        </w:rPr>
        <w:t xml:space="preserve"> or civil rights) </w:t>
      </w:r>
      <w:r w:rsidRPr="00632988">
        <w:rPr>
          <w:rStyle w:val="StyleUnderline"/>
          <w:highlight w:val="green"/>
        </w:rPr>
        <w:t>but preservation of state</w:t>
      </w:r>
      <w:r w:rsidRPr="00992559">
        <w:rPr>
          <w:rStyle w:val="StyleUnderline"/>
        </w:rPr>
        <w:t xml:space="preserve"> </w:t>
      </w:r>
      <w:r w:rsidRPr="00632988">
        <w:rPr>
          <w:rStyle w:val="StyleUnderline"/>
          <w:highlight w:val="green"/>
        </w:rPr>
        <w:t>authority</w:t>
      </w:r>
      <w:r w:rsidRPr="00992559">
        <w:rPr>
          <w:rStyle w:val="StyleUnderline"/>
        </w:rPr>
        <w:t xml:space="preserve"> and legitimacy </w:t>
      </w:r>
      <w:r w:rsidRPr="00632988">
        <w:rPr>
          <w:rStyle w:val="StyleUnderline"/>
          <w:highlight w:val="green"/>
        </w:rPr>
        <w:t>was</w:t>
      </w:r>
      <w:r w:rsidRPr="00992559">
        <w:rPr>
          <w:sz w:val="14"/>
        </w:rPr>
        <w:t xml:space="preserve"> the </w:t>
      </w:r>
      <w:r w:rsidRPr="00632988">
        <w:rPr>
          <w:rStyle w:val="StyleUnderline"/>
          <w:highlight w:val="green"/>
        </w:rPr>
        <w:t>prevailing</w:t>
      </w:r>
      <w:r w:rsidRPr="00992559">
        <w:rPr>
          <w:sz w:val="14"/>
        </w:rPr>
        <w:t xml:space="preserve"> principle. Bell referred to the state’s ability to make </w:t>
      </w:r>
      <w:r w:rsidRPr="00632988">
        <w:rPr>
          <w:rStyle w:val="StyleUnderline"/>
          <w:highlight w:val="green"/>
        </w:rPr>
        <w:t>strategic concessions</w:t>
      </w:r>
      <w:r w:rsidRPr="00992559">
        <w:rPr>
          <w:rStyle w:val="StyleUnderline"/>
        </w:rPr>
        <w:t xml:space="preserve"> to demands for racial justice</w:t>
      </w:r>
      <w:r w:rsidRPr="00992559">
        <w:rPr>
          <w:sz w:val="14"/>
        </w:rPr>
        <w:t xml:space="preserve"> in order </w:t>
      </w:r>
      <w:r w:rsidRPr="00992559">
        <w:rPr>
          <w:rStyle w:val="StyleUnderline"/>
        </w:rPr>
        <w:t xml:space="preserve">to </w:t>
      </w:r>
      <w:r w:rsidRPr="00632988">
        <w:rPr>
          <w:rStyle w:val="StyleUnderline"/>
          <w:highlight w:val="green"/>
        </w:rPr>
        <w:t>defend</w:t>
      </w:r>
      <w:r w:rsidRPr="00992559">
        <w:rPr>
          <w:rStyle w:val="StyleUnderline"/>
        </w:rPr>
        <w:t xml:space="preserve"> </w:t>
      </w:r>
      <w:r w:rsidRPr="00992559">
        <w:rPr>
          <w:sz w:val="14"/>
        </w:rPr>
        <w:t xml:space="preserve">its </w:t>
      </w:r>
      <w:r w:rsidRPr="00992559">
        <w:rPr>
          <w:rStyle w:val="StyleUnderline"/>
        </w:rPr>
        <w:t xml:space="preserve">fundamental race and class </w:t>
      </w:r>
      <w:r w:rsidRPr="00632988">
        <w:rPr>
          <w:rStyle w:val="StyleUnderline"/>
          <w:highlight w:val="green"/>
        </w:rPr>
        <w:t>structures as</w:t>
      </w:r>
      <w:r w:rsidRPr="00632988">
        <w:rPr>
          <w:sz w:val="14"/>
          <w:highlight w:val="green"/>
        </w:rPr>
        <w:t xml:space="preserve"> </w:t>
      </w:r>
      <w:r w:rsidRPr="00632988">
        <w:rPr>
          <w:rStyle w:val="Emphasis"/>
          <w:highlight w:val="green"/>
        </w:rPr>
        <w:t>interest convergence</w:t>
      </w:r>
      <w:r w:rsidRPr="00992559">
        <w:rPr>
          <w:sz w:val="14"/>
        </w:rPr>
        <w:t xml:space="preserve"> (Bell, 1980, 2004).</w:t>
      </w:r>
    </w:p>
    <w:p w14:paraId="36F16C4E" w14:textId="77777777" w:rsidR="007D18C5" w:rsidRPr="00992559" w:rsidRDefault="007D18C5" w:rsidP="007D18C5">
      <w:pPr>
        <w:rPr>
          <w:sz w:val="14"/>
        </w:rPr>
      </w:pPr>
      <w:r w:rsidRPr="00992559">
        <w:rPr>
          <w:sz w:val="14"/>
        </w:rPr>
        <w:t xml:space="preserve">For Bell, </w:t>
      </w:r>
      <w:r w:rsidRPr="00992559">
        <w:rPr>
          <w:rStyle w:val="StyleUnderline"/>
        </w:rPr>
        <w:t>state power</w:t>
      </w:r>
      <w:r w:rsidRPr="00992559">
        <w:rPr>
          <w:sz w:val="14"/>
        </w:rPr>
        <w:t xml:space="preserve"> in the US </w:t>
      </w:r>
      <w:r w:rsidRPr="00992559">
        <w:rPr>
          <w:rStyle w:val="StyleUnderline"/>
        </w:rPr>
        <w:t xml:space="preserve">was </w:t>
      </w:r>
      <w:r w:rsidRPr="00632988">
        <w:rPr>
          <w:rStyle w:val="StyleUnderline"/>
          <w:highlight w:val="green"/>
        </w:rPr>
        <w:t>a racial project</w:t>
      </w:r>
      <w:r w:rsidRPr="00992559">
        <w:rPr>
          <w:sz w:val="14"/>
        </w:rPr>
        <w:t xml:space="preserve">: </w:t>
      </w:r>
      <w:r w:rsidRPr="00992559">
        <w:rPr>
          <w:rStyle w:val="StyleUnderline"/>
        </w:rPr>
        <w:t>not just in</w:t>
      </w:r>
      <w:r w:rsidRPr="00992559">
        <w:rPr>
          <w:sz w:val="14"/>
        </w:rPr>
        <w:t xml:space="preserve"> the </w:t>
      </w:r>
      <w:r w:rsidRPr="00992559">
        <w:rPr>
          <w:rStyle w:val="StyleUnderline"/>
        </w:rPr>
        <w:t>explicit terms</w:t>
      </w:r>
      <w:r w:rsidRPr="00992559">
        <w:rPr>
          <w:sz w:val="14"/>
        </w:rPr>
        <w:t xml:space="preserve"> of racial segregation, </w:t>
      </w:r>
      <w:r w:rsidRPr="00992559">
        <w:rPr>
          <w:rStyle w:val="StyleUnderline"/>
        </w:rPr>
        <w:t xml:space="preserve">but </w:t>
      </w:r>
      <w:r w:rsidRPr="00632988">
        <w:rPr>
          <w:rStyle w:val="StyleUnderline"/>
          <w:highlight w:val="green"/>
        </w:rPr>
        <w:t xml:space="preserve">in </w:t>
      </w:r>
      <w:r w:rsidRPr="00632988">
        <w:rPr>
          <w:rStyle w:val="Emphasis"/>
          <w:highlight w:val="green"/>
        </w:rPr>
        <w:t>the everyday structural grind</w:t>
      </w:r>
      <w:r w:rsidRPr="00632988">
        <w:rPr>
          <w:rStyle w:val="StyleUnderline"/>
          <w:highlight w:val="green"/>
        </w:rPr>
        <w:t xml:space="preserve"> of policing</w:t>
      </w:r>
      <w:r w:rsidRPr="00992559">
        <w:rPr>
          <w:rStyle w:val="StyleUnderline"/>
        </w:rPr>
        <w:t>,</w:t>
      </w:r>
      <w:r w:rsidRPr="00992559">
        <w:rPr>
          <w:sz w:val="14"/>
        </w:rPr>
        <w:t xml:space="preserve"> </w:t>
      </w:r>
      <w:r w:rsidRPr="00992559">
        <w:rPr>
          <w:rStyle w:val="StyleUnderline"/>
        </w:rPr>
        <w:t>incarceration</w:t>
      </w:r>
      <w:r w:rsidRPr="00992559">
        <w:rPr>
          <w:sz w:val="14"/>
        </w:rPr>
        <w:t xml:space="preserve">, </w:t>
      </w:r>
      <w:r w:rsidRPr="00992559">
        <w:rPr>
          <w:rStyle w:val="StyleUnderline"/>
        </w:rPr>
        <w:t>housing</w:t>
      </w:r>
      <w:r w:rsidRPr="00992559">
        <w:rPr>
          <w:sz w:val="14"/>
        </w:rPr>
        <w:t xml:space="preserve">, </w:t>
      </w:r>
      <w:r w:rsidRPr="00992559">
        <w:rPr>
          <w:rStyle w:val="StyleUnderline"/>
        </w:rPr>
        <w:t>health</w:t>
      </w:r>
      <w:r w:rsidRPr="00992559">
        <w:rPr>
          <w:sz w:val="14"/>
        </w:rPr>
        <w:t xml:space="preserve"> </w:t>
      </w:r>
      <w:r w:rsidRPr="00632988">
        <w:rPr>
          <w:rStyle w:val="StyleUnderline"/>
          <w:highlight w:val="green"/>
        </w:rPr>
        <w:t>and</w:t>
      </w:r>
      <w:r w:rsidRPr="00632988">
        <w:rPr>
          <w:sz w:val="14"/>
          <w:highlight w:val="green"/>
        </w:rPr>
        <w:t xml:space="preserve"> </w:t>
      </w:r>
      <w:r w:rsidRPr="00632988">
        <w:rPr>
          <w:rStyle w:val="Emphasis"/>
          <w:highlight w:val="green"/>
        </w:rPr>
        <w:t>employment</w:t>
      </w:r>
      <w:r w:rsidRPr="00992559">
        <w:rPr>
          <w:sz w:val="14"/>
        </w:rPr>
        <w:t xml:space="preserve">. </w:t>
      </w:r>
      <w:r w:rsidRPr="00992559">
        <w:rPr>
          <w:rStyle w:val="StyleUnderline"/>
        </w:rPr>
        <w:t>Bell did not believe</w:t>
      </w:r>
      <w:r w:rsidRPr="00992559">
        <w:rPr>
          <w:sz w:val="14"/>
        </w:rPr>
        <w:t xml:space="preserve"> that </w:t>
      </w:r>
      <w:r w:rsidRPr="00992559">
        <w:rPr>
          <w:rStyle w:val="StyleUnderline"/>
        </w:rPr>
        <w:t>racial interests remained static</w:t>
      </w:r>
      <w:r w:rsidRPr="00992559">
        <w:rPr>
          <w:sz w:val="14"/>
        </w:rPr>
        <w:t xml:space="preserve"> (hence the principle of interest convergence) </w:t>
      </w:r>
      <w:r w:rsidRPr="00992559">
        <w:rPr>
          <w:rStyle w:val="StyleUnderline"/>
        </w:rPr>
        <w:t>but that the tendency of the state</w:t>
      </w:r>
      <w:r w:rsidRPr="00992559">
        <w:rPr>
          <w:sz w:val="14"/>
        </w:rPr>
        <w:t xml:space="preserve">, and the law as a state institution, </w:t>
      </w:r>
      <w:r w:rsidRPr="00992559">
        <w:rPr>
          <w:rStyle w:val="StyleUnderline"/>
        </w:rPr>
        <w:t>was towards stability</w:t>
      </w:r>
      <w:r w:rsidRPr="00992559">
        <w:rPr>
          <w:sz w:val="14"/>
        </w:rPr>
        <w:t xml:space="preserve"> and towards the national interest, </w:t>
      </w:r>
      <w:r w:rsidRPr="00992559">
        <w:rPr>
          <w:rStyle w:val="StyleUnderline"/>
        </w:rPr>
        <w:t>as defined in majoritarian terms by White elites</w:t>
      </w:r>
      <w:r w:rsidRPr="00992559">
        <w:rPr>
          <w:sz w:val="14"/>
        </w:rPr>
        <w:t>. It was therefore an error, Bell argued, to believe that the aim of antiracist struggle should be to ensure justice and equality merely through the proper application of legal formulae:</w:t>
      </w:r>
    </w:p>
    <w:p w14:paraId="66D4C400" w14:textId="77777777" w:rsidR="007D18C5" w:rsidRPr="00992559" w:rsidRDefault="007D18C5" w:rsidP="007D18C5">
      <w:pPr>
        <w:ind w:left="720"/>
        <w:rPr>
          <w:sz w:val="14"/>
        </w:rPr>
      </w:pPr>
      <w:r w:rsidRPr="00992559">
        <w:rPr>
          <w:sz w:val="14"/>
        </w:rPr>
        <w:t>What was it about our reliance on racial remedies that may have prevented us recognizing that abstract rights, such as equality, could do little more than bring about the cessation of one form of discriminatory conduct, which soon appeared in a more subtle though no less discriminatory form? I predict that this examination will require us to redefine goals of racial equality and opportunity to which blacks have adhered with far more simple faith than hardheaded reflection. (Bell, 1995b: 306)</w:t>
      </w:r>
    </w:p>
    <w:p w14:paraId="0B7021C6" w14:textId="77777777" w:rsidR="007D18C5" w:rsidRPr="00992559" w:rsidRDefault="007D18C5" w:rsidP="007D18C5">
      <w:pPr>
        <w:rPr>
          <w:sz w:val="14"/>
        </w:rPr>
      </w:pPr>
      <w:r w:rsidRPr="00992559">
        <w:rPr>
          <w:sz w:val="14"/>
        </w:rPr>
        <w:t xml:space="preserve">Given some conservative critiques of CRT, a point to emphasise is that </w:t>
      </w:r>
      <w:r w:rsidRPr="00992559">
        <w:rPr>
          <w:rStyle w:val="StyleUnderline"/>
        </w:rPr>
        <w:t xml:space="preserve">Bell’s </w:t>
      </w:r>
      <w:r w:rsidRPr="00632988">
        <w:rPr>
          <w:rStyle w:val="StyleUnderline"/>
          <w:highlight w:val="green"/>
        </w:rPr>
        <w:t>arguments about</w:t>
      </w:r>
      <w:r w:rsidRPr="00992559">
        <w:rPr>
          <w:rStyle w:val="StyleUnderline"/>
        </w:rPr>
        <w:t xml:space="preserve"> the </w:t>
      </w:r>
      <w:r w:rsidRPr="00632988">
        <w:rPr>
          <w:rStyle w:val="StyleUnderline"/>
          <w:highlight w:val="green"/>
        </w:rPr>
        <w:t>permanence</w:t>
      </w:r>
      <w:r w:rsidRPr="00992559">
        <w:rPr>
          <w:rStyle w:val="StyleUnderline"/>
        </w:rPr>
        <w:t xml:space="preserve"> of racism </w:t>
      </w:r>
      <w:r w:rsidRPr="00632988">
        <w:rPr>
          <w:rStyle w:val="StyleUnderline"/>
          <w:highlight w:val="green"/>
        </w:rPr>
        <w:t>did not imply</w:t>
      </w:r>
      <w:r w:rsidRPr="00992559">
        <w:rPr>
          <w:sz w:val="14"/>
        </w:rPr>
        <w:t xml:space="preserve"> that he thought </w:t>
      </w:r>
      <w:r w:rsidRPr="00632988">
        <w:rPr>
          <w:rStyle w:val="StyleUnderline"/>
          <w:highlight w:val="green"/>
        </w:rPr>
        <w:t>nothing had changed</w:t>
      </w:r>
      <w:r w:rsidRPr="00992559">
        <w:rPr>
          <w:rStyle w:val="StyleUnderline"/>
        </w:rPr>
        <w:t xml:space="preserve"> as a result of civil rights</w:t>
      </w:r>
      <w:r w:rsidRPr="00992559">
        <w:rPr>
          <w:sz w:val="14"/>
        </w:rPr>
        <w:t xml:space="preserve"> action in the US. </w:t>
      </w:r>
      <w:r w:rsidRPr="00992559">
        <w:rPr>
          <w:rStyle w:val="StyleUnderline"/>
        </w:rPr>
        <w:t>His overarching critique of civil rights legislation</w:t>
      </w:r>
      <w:r w:rsidRPr="00992559">
        <w:rPr>
          <w:sz w:val="14"/>
        </w:rPr>
        <w:t xml:space="preserve"> and the changes it had wrought </w:t>
      </w:r>
      <w:r w:rsidRPr="00992559">
        <w:rPr>
          <w:rStyle w:val="StyleUnderline"/>
        </w:rPr>
        <w:t>was that</w:t>
      </w:r>
      <w:r w:rsidRPr="00992559">
        <w:rPr>
          <w:sz w:val="14"/>
        </w:rPr>
        <w:t xml:space="preserve">, in confronting segregation’s history of separate but equal policies, </w:t>
      </w:r>
      <w:r w:rsidRPr="00992559">
        <w:rPr>
          <w:rStyle w:val="StyleUnderline"/>
        </w:rPr>
        <w:t>the law had addressed</w:t>
      </w:r>
      <w:r w:rsidRPr="00992559">
        <w:rPr>
          <w:sz w:val="14"/>
        </w:rPr>
        <w:t xml:space="preserve"> </w:t>
      </w:r>
      <w:r w:rsidRPr="00992559">
        <w:rPr>
          <w:rStyle w:val="StyleUnderline"/>
        </w:rPr>
        <w:t>racial separation</w:t>
      </w:r>
      <w:r w:rsidRPr="00992559">
        <w:rPr>
          <w:sz w:val="14"/>
        </w:rPr>
        <w:t xml:space="preserve"> (at least </w:t>
      </w:r>
      <w:r w:rsidRPr="00992559">
        <w:rPr>
          <w:rStyle w:val="StyleUnderline"/>
        </w:rPr>
        <w:t>in theory</w:t>
      </w:r>
      <w:r w:rsidRPr="00992559">
        <w:rPr>
          <w:sz w:val="14"/>
        </w:rPr>
        <w:t xml:space="preserve">) </w:t>
      </w:r>
      <w:r w:rsidRPr="00992559">
        <w:rPr>
          <w:rStyle w:val="StyleUnderline"/>
        </w:rPr>
        <w:t>but not racial inequality</w:t>
      </w:r>
      <w:r w:rsidRPr="00992559">
        <w:rPr>
          <w:sz w:val="14"/>
        </w:rPr>
        <w:t xml:space="preserve">. </w:t>
      </w:r>
      <w:r w:rsidRPr="00992559">
        <w:rPr>
          <w:rStyle w:val="Emphasis"/>
        </w:rPr>
        <w:t>Formal change</w:t>
      </w:r>
      <w:r w:rsidRPr="00992559">
        <w:rPr>
          <w:rStyle w:val="StyleUnderline"/>
        </w:rPr>
        <w:t xml:space="preserve"> had been </w:t>
      </w:r>
      <w:r w:rsidRPr="00992559">
        <w:rPr>
          <w:rStyle w:val="Emphasis"/>
        </w:rPr>
        <w:t>enacted</w:t>
      </w:r>
      <w:r w:rsidRPr="00992559">
        <w:rPr>
          <w:rStyle w:val="StyleUnderline"/>
        </w:rPr>
        <w:t xml:space="preserve"> but the </w:t>
      </w:r>
      <w:r w:rsidRPr="00992559">
        <w:rPr>
          <w:rStyle w:val="Emphasis"/>
        </w:rPr>
        <w:t>stabilising relationship</w:t>
      </w:r>
      <w:r w:rsidRPr="00992559">
        <w:rPr>
          <w:rStyle w:val="StyleUnderline"/>
        </w:rPr>
        <w:t xml:space="preserve"> was </w:t>
      </w:r>
      <w:r w:rsidRPr="00992559">
        <w:rPr>
          <w:rStyle w:val="Emphasis"/>
        </w:rPr>
        <w:t>maintained</w:t>
      </w:r>
      <w:r w:rsidRPr="00992559">
        <w:rPr>
          <w:rStyle w:val="StyleUnderline"/>
        </w:rPr>
        <w:t>.</w:t>
      </w:r>
      <w:r w:rsidRPr="00992559">
        <w:rPr>
          <w:sz w:val="14"/>
        </w:rPr>
        <w:t xml:space="preserve"> </w:t>
      </w:r>
      <w:r w:rsidRPr="00992559">
        <w:rPr>
          <w:rStyle w:val="Emphasis"/>
        </w:rPr>
        <w:t>Bell’s</w:t>
      </w:r>
      <w:r w:rsidRPr="00992559">
        <w:rPr>
          <w:rStyle w:val="StyleUnderline"/>
        </w:rPr>
        <w:t xml:space="preserve"> revisionist </w:t>
      </w:r>
      <w:r w:rsidRPr="00632988">
        <w:rPr>
          <w:rStyle w:val="Emphasis"/>
          <w:sz w:val="28"/>
          <w:szCs w:val="28"/>
          <w:highlight w:val="green"/>
        </w:rPr>
        <w:t>critique was not</w:t>
      </w:r>
      <w:r w:rsidRPr="00992559">
        <w:rPr>
          <w:rStyle w:val="StyleUnderline"/>
        </w:rPr>
        <w:t xml:space="preserve"> </w:t>
      </w:r>
      <w:r w:rsidRPr="00632988">
        <w:rPr>
          <w:rStyle w:val="StyleUnderline"/>
          <w:highlight w:val="green"/>
        </w:rPr>
        <w:t>straight</w:t>
      </w:r>
      <w:r w:rsidRPr="00992559">
        <w:rPr>
          <w:rStyle w:val="StyleUnderline"/>
        </w:rPr>
        <w:t xml:space="preserve">forwardly </w:t>
      </w:r>
      <w:r w:rsidRPr="00632988">
        <w:rPr>
          <w:rStyle w:val="Emphasis"/>
          <w:sz w:val="28"/>
          <w:szCs w:val="28"/>
          <w:highlight w:val="green"/>
        </w:rPr>
        <w:t>pess</w:t>
      </w:r>
      <w:r w:rsidRPr="00992559">
        <w:rPr>
          <w:rStyle w:val="Emphasis"/>
          <w:sz w:val="28"/>
          <w:szCs w:val="28"/>
        </w:rPr>
        <w:t>imistic</w:t>
      </w:r>
      <w:r w:rsidRPr="00992559">
        <w:rPr>
          <w:sz w:val="14"/>
        </w:rPr>
        <w:t xml:space="preserve"> </w:t>
      </w:r>
      <w:r w:rsidRPr="00992559">
        <w:rPr>
          <w:rStyle w:val="StyleUnderline"/>
        </w:rPr>
        <w:t xml:space="preserve">because </w:t>
      </w:r>
      <w:r w:rsidRPr="00632988">
        <w:rPr>
          <w:rStyle w:val="StyleUnderline"/>
          <w:highlight w:val="green"/>
        </w:rPr>
        <w:t xml:space="preserve">it urged </w:t>
      </w:r>
      <w:r w:rsidRPr="00992559">
        <w:rPr>
          <w:rStyle w:val="StyleUnderline"/>
        </w:rPr>
        <w:t xml:space="preserve">antiracists to find </w:t>
      </w:r>
      <w:r w:rsidRPr="00632988">
        <w:rPr>
          <w:rStyle w:val="Emphasis"/>
          <w:highlight w:val="green"/>
        </w:rPr>
        <w:t>new</w:t>
      </w:r>
      <w:r w:rsidRPr="00632988">
        <w:rPr>
          <w:rStyle w:val="StyleUnderline"/>
          <w:highlight w:val="green"/>
        </w:rPr>
        <w:t xml:space="preserve"> </w:t>
      </w:r>
      <w:r w:rsidRPr="00632988">
        <w:rPr>
          <w:rStyle w:val="Emphasis"/>
          <w:highlight w:val="green"/>
        </w:rPr>
        <w:t>goals</w:t>
      </w:r>
      <w:r w:rsidRPr="00992559">
        <w:rPr>
          <w:sz w:val="14"/>
        </w:rPr>
        <w:t xml:space="preserve"> that were </w:t>
      </w:r>
      <w:r w:rsidRPr="00632988">
        <w:rPr>
          <w:rStyle w:val="StyleUnderline"/>
          <w:highlight w:val="green"/>
        </w:rPr>
        <w:t>not reliant on</w:t>
      </w:r>
      <w:r w:rsidRPr="00992559">
        <w:rPr>
          <w:rStyle w:val="StyleUnderline"/>
        </w:rPr>
        <w:t xml:space="preserve"> faith in </w:t>
      </w:r>
      <w:r w:rsidRPr="00632988">
        <w:rPr>
          <w:rStyle w:val="Emphasis"/>
          <w:highlight w:val="green"/>
        </w:rPr>
        <w:t>legal formalism</w:t>
      </w:r>
      <w:r w:rsidRPr="00992559">
        <w:rPr>
          <w:sz w:val="14"/>
        </w:rPr>
        <w:t xml:space="preserve">. </w:t>
      </w:r>
      <w:r w:rsidRPr="00992559">
        <w:rPr>
          <w:rStyle w:val="StyleUnderline"/>
        </w:rPr>
        <w:t>However, Bell’s writing also involved wrestling with the ghosts of the civil rights struggle</w:t>
      </w:r>
      <w:r w:rsidRPr="00992559">
        <w:rPr>
          <w:sz w:val="14"/>
        </w:rPr>
        <w:t xml:space="preserve"> in which he had been active and a reckoning with its stillborn promises, what Bell called ‘the ashes of our expectations’ (Bell, 1987: 3).</w:t>
      </w:r>
    </w:p>
    <w:p w14:paraId="67CC6060" w14:textId="77777777" w:rsidR="007D18C5" w:rsidRPr="00992559" w:rsidRDefault="007D18C5" w:rsidP="007D18C5">
      <w:pPr>
        <w:rPr>
          <w:sz w:val="14"/>
        </w:rPr>
      </w:pPr>
      <w:r w:rsidRPr="00992559">
        <w:rPr>
          <w:sz w:val="14"/>
        </w:rPr>
        <w:t>Bell wrote that ‘precedents we thought permanent have been overturned, distinguished or simply ignored’ (Bell, 1995b: 306) and that too often campaigners ‘worked for substantive reform, then settled for weakly worded and poorly enforced legislation’ (Bell, 1992: 13). For precedents that have been overturned recently we need only look to moves in the US to roll back Roe v. Wade in the area of abortion rights, and the Shelby County v. Holder ruling of 2013 that partially overturned the Voting Rights Act of 1965, one of the major gains of the civil rights movement. In many instances, said Bell, civil rights victories served to defuse movements for racial justice. That is, they became contradiction-closing cases, held up as proof that racial antagonisms were now resolved. The guise of improvement – of greater opportunity, representation or diversity – too often gave the appearance of striking against racial equality, while, in actuality, maintaining racial inequality at manageable levels (see Gillborn’s [2008] similar analysis of race equality policy in Britain).</w:t>
      </w:r>
    </w:p>
    <w:p w14:paraId="269A2C9A" w14:textId="77777777" w:rsidR="007D18C5" w:rsidRPr="00992559" w:rsidRDefault="007D18C5" w:rsidP="007D18C5">
      <w:pPr>
        <w:rPr>
          <w:sz w:val="14"/>
        </w:rPr>
      </w:pPr>
      <w:r w:rsidRPr="00992559">
        <w:rPr>
          <w:sz w:val="14"/>
        </w:rPr>
        <w:t>Bell’s four themes</w:t>
      </w:r>
    </w:p>
    <w:p w14:paraId="03ADCEBD" w14:textId="77777777" w:rsidR="007D18C5" w:rsidRPr="00992559" w:rsidRDefault="007D18C5" w:rsidP="007D18C5">
      <w:pPr>
        <w:rPr>
          <w:sz w:val="14"/>
        </w:rPr>
      </w:pPr>
      <w:r w:rsidRPr="00992559">
        <w:rPr>
          <w:sz w:val="14"/>
        </w:rPr>
        <w:t xml:space="preserve">In Faces at the Bottom of The Well Bell described his racial realism as comprising four major ‘themes’. First, there was the permanence of racism, wherein </w:t>
      </w:r>
      <w:r w:rsidRPr="00632988">
        <w:rPr>
          <w:rStyle w:val="Emphasis"/>
          <w:highlight w:val="green"/>
        </w:rPr>
        <w:t>struggles for</w:t>
      </w:r>
      <w:r w:rsidRPr="00992559">
        <w:rPr>
          <w:rStyle w:val="Emphasis"/>
        </w:rPr>
        <w:t xml:space="preserve"> </w:t>
      </w:r>
      <w:r w:rsidRPr="00632988">
        <w:rPr>
          <w:rStyle w:val="Emphasis"/>
          <w:highlight w:val="green"/>
        </w:rPr>
        <w:t>racial justice</w:t>
      </w:r>
      <w:r w:rsidRPr="00992559">
        <w:rPr>
          <w:sz w:val="14"/>
        </w:rPr>
        <w:t xml:space="preserve"> were </w:t>
      </w:r>
      <w:r w:rsidRPr="00632988">
        <w:rPr>
          <w:rStyle w:val="StyleUnderline"/>
          <w:highlight w:val="green"/>
        </w:rPr>
        <w:t>locked in</w:t>
      </w:r>
      <w:r w:rsidRPr="00992559">
        <w:rPr>
          <w:rStyle w:val="StyleUnderline"/>
        </w:rPr>
        <w:t>to ‘</w:t>
      </w:r>
      <w:r w:rsidRPr="00632988">
        <w:rPr>
          <w:rStyle w:val="StyleUnderline"/>
          <w:highlight w:val="green"/>
        </w:rPr>
        <w:t xml:space="preserve">a </w:t>
      </w:r>
      <w:r w:rsidRPr="00632988">
        <w:rPr>
          <w:rStyle w:val="Emphasis"/>
          <w:highlight w:val="green"/>
        </w:rPr>
        <w:t>pattern of</w:t>
      </w:r>
      <w:r w:rsidRPr="00632988">
        <w:rPr>
          <w:rStyle w:val="StyleUnderline"/>
          <w:highlight w:val="green"/>
        </w:rPr>
        <w:t xml:space="preserve"> cyclical </w:t>
      </w:r>
      <w:r w:rsidRPr="00632988">
        <w:rPr>
          <w:rStyle w:val="Emphasis"/>
          <w:highlight w:val="green"/>
        </w:rPr>
        <w:t>progress and</w:t>
      </w:r>
      <w:r w:rsidRPr="00992559">
        <w:rPr>
          <w:rStyle w:val="StyleUnderline"/>
        </w:rPr>
        <w:t xml:space="preserve"> cyclical </w:t>
      </w:r>
      <w:r w:rsidRPr="00632988">
        <w:rPr>
          <w:rStyle w:val="Emphasis"/>
          <w:highlight w:val="green"/>
        </w:rPr>
        <w:t>regression’</w:t>
      </w:r>
      <w:r w:rsidRPr="00992559">
        <w:rPr>
          <w:sz w:val="14"/>
        </w:rPr>
        <w:t xml:space="preserve"> (Bell, 1992: 98). </w:t>
      </w:r>
      <w:r w:rsidRPr="00632988">
        <w:rPr>
          <w:rStyle w:val="Emphasis"/>
          <w:highlight w:val="green"/>
        </w:rPr>
        <w:t>This</w:t>
      </w:r>
      <w:r w:rsidRPr="00992559">
        <w:rPr>
          <w:rStyle w:val="StyleUnderline"/>
        </w:rPr>
        <w:t xml:space="preserve"> pattern</w:t>
      </w:r>
      <w:r w:rsidRPr="00992559">
        <w:rPr>
          <w:sz w:val="14"/>
        </w:rPr>
        <w:t xml:space="preserve"> </w:t>
      </w:r>
      <w:r w:rsidRPr="00632988">
        <w:rPr>
          <w:rStyle w:val="Emphasis"/>
          <w:highlight w:val="green"/>
        </w:rPr>
        <w:t>was not an</w:t>
      </w:r>
      <w:r w:rsidRPr="00992559">
        <w:rPr>
          <w:rStyle w:val="Emphasis"/>
        </w:rPr>
        <w:t xml:space="preserve"> </w:t>
      </w:r>
      <w:r w:rsidRPr="00632988">
        <w:rPr>
          <w:rStyle w:val="Emphasis"/>
          <w:highlight w:val="green"/>
        </w:rPr>
        <w:t>unfortunate</w:t>
      </w:r>
      <w:r w:rsidRPr="00992559">
        <w:rPr>
          <w:rStyle w:val="StyleUnderline"/>
        </w:rPr>
        <w:t xml:space="preserve"> policy </w:t>
      </w:r>
      <w:r w:rsidRPr="00632988">
        <w:rPr>
          <w:rStyle w:val="Emphasis"/>
          <w:highlight w:val="green"/>
        </w:rPr>
        <w:t>failure but</w:t>
      </w:r>
      <w:r w:rsidRPr="00992559">
        <w:rPr>
          <w:sz w:val="14"/>
        </w:rPr>
        <w:t xml:space="preserve"> an </w:t>
      </w:r>
      <w:r w:rsidRPr="00632988">
        <w:rPr>
          <w:rStyle w:val="Emphasis"/>
          <w:highlight w:val="green"/>
        </w:rPr>
        <w:t>active means of stabilising</w:t>
      </w:r>
      <w:r w:rsidRPr="00992559">
        <w:rPr>
          <w:rStyle w:val="StyleUnderline"/>
        </w:rPr>
        <w:t xml:space="preserve"> a </w:t>
      </w:r>
      <w:r w:rsidRPr="00632988">
        <w:rPr>
          <w:rStyle w:val="Emphasis"/>
          <w:highlight w:val="green"/>
        </w:rPr>
        <w:t>society</w:t>
      </w:r>
      <w:r w:rsidRPr="00992559">
        <w:rPr>
          <w:rStyle w:val="StyleUnderline"/>
        </w:rPr>
        <w:t xml:space="preserve"> beset by calls for racial reform</w:t>
      </w:r>
      <w:r w:rsidRPr="00992559">
        <w:rPr>
          <w:sz w:val="14"/>
        </w:rPr>
        <w:t>. Second, there was the economic theme, where again Bell challenged civil rights idealism that too often became caught up in ‘working towards’ deferred goals. Bell cautioned: ‘In our battles with racism, we need less discussion of ethics and more discussion of economics – much more. Ideals must not be allowed to obscure the blacks’ real position in the socioeconomic realm, which happens to be the real indicator of power in this country’ (Bell, 1992: 98).</w:t>
      </w:r>
    </w:p>
    <w:p w14:paraId="3DE0E461" w14:textId="77777777" w:rsidR="007D18C5" w:rsidRPr="00992559" w:rsidRDefault="007D18C5" w:rsidP="007D18C5">
      <w:pPr>
        <w:rPr>
          <w:sz w:val="14"/>
        </w:rPr>
      </w:pPr>
      <w:r w:rsidRPr="00992559">
        <w:rPr>
          <w:sz w:val="14"/>
        </w:rPr>
        <w:t>His third theme was the importance of organising around ongoing struggle. Bell spoke in terms not dissimilar to those used by Stuart Hall in the British context: emphasising that the worth of our political actions should not always be measured solely by whether a putative goal or end point was achieved; learning and change also came through the journey itself. Bell spoke of this as ‘</w:t>
      </w:r>
      <w:r w:rsidRPr="00992559">
        <w:rPr>
          <w:rStyle w:val="StyleUnderline"/>
        </w:rPr>
        <w:t>fulfilment</w:t>
      </w:r>
      <w:r w:rsidRPr="00992559">
        <w:rPr>
          <w:sz w:val="14"/>
        </w:rPr>
        <w:t xml:space="preserve"> – some might call it salvation – </w:t>
      </w:r>
      <w:r w:rsidRPr="00992559">
        <w:rPr>
          <w:rStyle w:val="StyleUnderline"/>
        </w:rPr>
        <w:t xml:space="preserve">through struggle’ </w:t>
      </w:r>
      <w:r w:rsidRPr="00992559">
        <w:rPr>
          <w:sz w:val="14"/>
        </w:rPr>
        <w:t xml:space="preserve">(Bell, 1992: 98). Salvation through struggle </w:t>
      </w:r>
      <w:r w:rsidRPr="00992559">
        <w:rPr>
          <w:rStyle w:val="StyleUnderline"/>
        </w:rPr>
        <w:t>contrasts with</w:t>
      </w:r>
      <w:r w:rsidRPr="00992559">
        <w:rPr>
          <w:sz w:val="14"/>
        </w:rPr>
        <w:t xml:space="preserve"> the </w:t>
      </w:r>
      <w:r w:rsidRPr="00992559">
        <w:rPr>
          <w:rStyle w:val="StyleUnderline"/>
        </w:rPr>
        <w:t>deferred salvation</w:t>
      </w:r>
      <w:r w:rsidRPr="00992559">
        <w:rPr>
          <w:sz w:val="14"/>
        </w:rPr>
        <w:t xml:space="preserve"> of race equality. </w:t>
      </w:r>
      <w:r w:rsidRPr="00992559">
        <w:rPr>
          <w:rStyle w:val="StyleUnderline"/>
        </w:rPr>
        <w:t>Pessimism might be justified but it should not occlude resistance</w:t>
      </w:r>
      <w:r w:rsidRPr="00992559">
        <w:rPr>
          <w:sz w:val="14"/>
        </w:rPr>
        <w:t>:</w:t>
      </w:r>
      <w:r w:rsidRPr="00992559">
        <w:rPr>
          <w:rStyle w:val="StyleUnderline"/>
        </w:rPr>
        <w:t xml:space="preserve"> </w:t>
      </w:r>
      <w:r w:rsidRPr="00992559">
        <w:rPr>
          <w:sz w:val="14"/>
        </w:rPr>
        <w:t>‘We reject any philosophy that insists on measuring life’s successes on the achieving of specific goals – overlooking the process of living’ (Bell, 1992: 98).</w:t>
      </w:r>
    </w:p>
    <w:p w14:paraId="77A62E28" w14:textId="77777777" w:rsidR="007D18C5" w:rsidRPr="00992559" w:rsidRDefault="007D18C5" w:rsidP="007D18C5">
      <w:pPr>
        <w:rPr>
          <w:sz w:val="14"/>
        </w:rPr>
      </w:pPr>
      <w:r w:rsidRPr="00992559">
        <w:rPr>
          <w:sz w:val="14"/>
        </w:rPr>
        <w:t>Finally, Bell’s fourth theme was a call for change in political consciousness, a rejection both of bureaucratic ‘solutions’ to racial injustice and of faith in endlessly deferred promises of equality: ‘We also insist on the possibility for justice, requiring that we shed reactionary attachments to myths that derive their destructive and legitimating power from our belief in them’ (Bell, 1992: 99).</w:t>
      </w:r>
    </w:p>
    <w:p w14:paraId="3D45BB54" w14:textId="77777777" w:rsidR="007D18C5" w:rsidRPr="00992559" w:rsidRDefault="007D18C5" w:rsidP="007D18C5">
      <w:pPr>
        <w:rPr>
          <w:sz w:val="14"/>
        </w:rPr>
      </w:pPr>
      <w:r w:rsidRPr="00992559">
        <w:rPr>
          <w:sz w:val="14"/>
        </w:rPr>
        <w:t xml:space="preserve">Bell’s </w:t>
      </w:r>
      <w:r w:rsidRPr="00992559">
        <w:rPr>
          <w:rStyle w:val="StyleUnderline"/>
        </w:rPr>
        <w:t>racial realism was</w:t>
      </w:r>
      <w:r w:rsidRPr="00992559">
        <w:rPr>
          <w:sz w:val="14"/>
        </w:rPr>
        <w:t xml:space="preserve">, above all, </w:t>
      </w:r>
      <w:r w:rsidRPr="00992559">
        <w:rPr>
          <w:rStyle w:val="Emphasis"/>
        </w:rPr>
        <w:t>non-utopian</w:t>
      </w:r>
      <w:r w:rsidRPr="00992559">
        <w:rPr>
          <w:sz w:val="14"/>
        </w:rPr>
        <w:t xml:space="preserve">. His long involvement in </w:t>
      </w:r>
      <w:r w:rsidRPr="00992559">
        <w:rPr>
          <w:rStyle w:val="StyleUnderline"/>
        </w:rPr>
        <w:t>community activism led</w:t>
      </w:r>
      <w:r w:rsidRPr="00992559">
        <w:rPr>
          <w:sz w:val="14"/>
        </w:rPr>
        <w:t xml:space="preserve"> </w:t>
      </w:r>
      <w:r w:rsidRPr="00992559">
        <w:rPr>
          <w:rStyle w:val="StyleUnderline"/>
        </w:rPr>
        <w:t>him to suggest that</w:t>
      </w:r>
      <w:r w:rsidRPr="00992559">
        <w:rPr>
          <w:sz w:val="14"/>
        </w:rPr>
        <w:t xml:space="preserve">, for working-class people of colour, </w:t>
      </w:r>
      <w:r w:rsidRPr="00992559">
        <w:rPr>
          <w:rStyle w:val="StyleUnderline"/>
        </w:rPr>
        <w:t>daily struggle</w:t>
      </w:r>
      <w:r w:rsidRPr="00992559">
        <w:rPr>
          <w:sz w:val="14"/>
        </w:rPr>
        <w:t xml:space="preserve"> </w:t>
      </w:r>
      <w:r w:rsidRPr="00992559">
        <w:rPr>
          <w:rStyle w:val="StyleUnderline"/>
        </w:rPr>
        <w:t>was of greater practical importance than the long moral arc.</w:t>
      </w:r>
      <w:r w:rsidRPr="00992559">
        <w:rPr>
          <w:sz w:val="14"/>
        </w:rPr>
        <w:t xml:space="preserve"> In Faces at the Bottom of The Well, he alludes to his conversations, during his time as a civil rights lawyer in the southern states during the early 1960s, with an elderly African-American woman:</w:t>
      </w:r>
    </w:p>
    <w:p w14:paraId="373056AA" w14:textId="77777777" w:rsidR="007D18C5" w:rsidRPr="00992559" w:rsidRDefault="007D18C5" w:rsidP="007D18C5">
      <w:pPr>
        <w:ind w:left="720"/>
        <w:rPr>
          <w:sz w:val="14"/>
        </w:rPr>
      </w:pPr>
      <w:r w:rsidRPr="00992559">
        <w:rPr>
          <w:sz w:val="14"/>
        </w:rPr>
        <w:t xml:space="preserve">Mrs MacDonald assumed that I knew that not all whites are racist, but that the oppression she was committed to resist was racial and emanated from whites. She did not even hint that her harassment would topple those whites’ well entrenched power. Rather her goal was defiance, and its harassing effect was more potent precisely because she did what she did without expecting to topple her oppressors … (She) avoided discouragement and defeat because at the point that she determined to resist her </w:t>
      </w:r>
      <w:proofErr w:type="gramStart"/>
      <w:r w:rsidRPr="00992559">
        <w:rPr>
          <w:sz w:val="14"/>
        </w:rPr>
        <w:t>oppressor,</w:t>
      </w:r>
      <w:proofErr w:type="gramEnd"/>
      <w:r w:rsidRPr="00992559">
        <w:rPr>
          <w:sz w:val="14"/>
        </w:rPr>
        <w:t xml:space="preserve"> she was triumphant. (Bell, 1992, xii) </w:t>
      </w:r>
    </w:p>
    <w:p w14:paraId="547986BB" w14:textId="77777777" w:rsidR="007D18C5" w:rsidRPr="00992559" w:rsidRDefault="007D18C5" w:rsidP="007D18C5">
      <w:pPr>
        <w:rPr>
          <w:sz w:val="14"/>
        </w:rPr>
      </w:pPr>
      <w:r w:rsidRPr="00992559">
        <w:rPr>
          <w:sz w:val="14"/>
        </w:rPr>
        <w:t xml:space="preserve">Here, Bell depicts </w:t>
      </w:r>
      <w:r w:rsidRPr="00632988">
        <w:rPr>
          <w:rStyle w:val="Emphasis"/>
          <w:highlight w:val="green"/>
        </w:rPr>
        <w:t>CRT</w:t>
      </w:r>
      <w:r w:rsidRPr="00632988">
        <w:rPr>
          <w:rStyle w:val="StyleUnderline"/>
          <w:highlight w:val="green"/>
        </w:rPr>
        <w:t xml:space="preserve"> as a </w:t>
      </w:r>
      <w:r w:rsidRPr="00632988">
        <w:rPr>
          <w:rStyle w:val="Emphasis"/>
          <w:highlight w:val="green"/>
        </w:rPr>
        <w:t>war of position</w:t>
      </w:r>
      <w:r w:rsidRPr="00992559">
        <w:rPr>
          <w:sz w:val="14"/>
        </w:rPr>
        <w:t xml:space="preserve">, </w:t>
      </w:r>
      <w:r w:rsidRPr="00992559">
        <w:rPr>
          <w:rStyle w:val="StyleUnderline"/>
        </w:rPr>
        <w:t xml:space="preserve">its purpose to </w:t>
      </w:r>
      <w:r w:rsidRPr="00632988">
        <w:rPr>
          <w:rStyle w:val="Emphasis"/>
          <w:highlight w:val="green"/>
        </w:rPr>
        <w:t>defy</w:t>
      </w:r>
      <w:r w:rsidRPr="00632988">
        <w:rPr>
          <w:sz w:val="14"/>
          <w:highlight w:val="green"/>
        </w:rPr>
        <w:t xml:space="preserve">, </w:t>
      </w:r>
      <w:r w:rsidRPr="00632988">
        <w:rPr>
          <w:rStyle w:val="Emphasis"/>
          <w:highlight w:val="green"/>
        </w:rPr>
        <w:t>harass</w:t>
      </w:r>
      <w:r w:rsidRPr="00632988">
        <w:rPr>
          <w:rStyle w:val="StyleUnderline"/>
          <w:highlight w:val="green"/>
        </w:rPr>
        <w:t xml:space="preserve"> and </w:t>
      </w:r>
      <w:r w:rsidRPr="00632988">
        <w:rPr>
          <w:rStyle w:val="Emphasis"/>
          <w:highlight w:val="green"/>
        </w:rPr>
        <w:t>block</w:t>
      </w:r>
      <w:r w:rsidRPr="00632988">
        <w:rPr>
          <w:rStyle w:val="StyleUnderline"/>
          <w:highlight w:val="green"/>
        </w:rPr>
        <w:t xml:space="preserve"> </w:t>
      </w:r>
      <w:r w:rsidRPr="00632988">
        <w:rPr>
          <w:rStyle w:val="Emphasis"/>
          <w:highlight w:val="green"/>
        </w:rPr>
        <w:t>White supremacy</w:t>
      </w:r>
      <w:r w:rsidRPr="00992559">
        <w:rPr>
          <w:rStyle w:val="StyleUnderline"/>
        </w:rPr>
        <w:t xml:space="preserve">: to get down and dirty. Bell’s insistence on the permanence of racism, </w:t>
      </w:r>
      <w:r w:rsidRPr="00632988">
        <w:rPr>
          <w:rStyle w:val="Emphasis"/>
          <w:highlight w:val="green"/>
        </w:rPr>
        <w:t>as a practice</w:t>
      </w:r>
      <w:r w:rsidRPr="00992559">
        <w:rPr>
          <w:rStyle w:val="StyleUnderline"/>
        </w:rPr>
        <w:t xml:space="preserve"> and as a tool </w:t>
      </w:r>
      <w:r w:rsidRPr="00632988">
        <w:rPr>
          <w:rStyle w:val="Emphasis"/>
          <w:highlight w:val="green"/>
        </w:rPr>
        <w:t>for ordering society</w:t>
      </w:r>
      <w:r w:rsidRPr="00992559">
        <w:rPr>
          <w:sz w:val="14"/>
        </w:rPr>
        <w:t>, was itself a defiance of ahistorical understandings of race and racism.</w:t>
      </w:r>
    </w:p>
    <w:p w14:paraId="55329F01" w14:textId="77777777" w:rsidR="007D18C5" w:rsidRPr="00992559" w:rsidRDefault="007D18C5" w:rsidP="007D18C5">
      <w:pPr>
        <w:rPr>
          <w:sz w:val="14"/>
        </w:rPr>
      </w:pPr>
      <w:r w:rsidRPr="00992559">
        <w:rPr>
          <w:sz w:val="14"/>
        </w:rPr>
        <w:t>The permanence of racism</w:t>
      </w:r>
    </w:p>
    <w:p w14:paraId="120AD8DC" w14:textId="77777777" w:rsidR="007D18C5" w:rsidRPr="00992559" w:rsidRDefault="007D18C5" w:rsidP="007D18C5">
      <w:pPr>
        <w:rPr>
          <w:sz w:val="14"/>
        </w:rPr>
      </w:pPr>
      <w:r w:rsidRPr="00992559">
        <w:rPr>
          <w:sz w:val="14"/>
        </w:rPr>
        <w:t>Faces at the Bottom of The Well begins with a reference to Fanon’s (1967) Black Skin, White Masks and an example of the ‘both’</w:t>
      </w:r>
      <w:proofErr w:type="gramStart"/>
      <w:r w:rsidRPr="00992559">
        <w:rPr>
          <w:sz w:val="14"/>
        </w:rPr>
        <w:t>/‘</w:t>
      </w:r>
      <w:proofErr w:type="gramEnd"/>
      <w:r w:rsidRPr="00992559">
        <w:rPr>
          <w:sz w:val="14"/>
        </w:rPr>
        <w:t>and’ dialectics central to Bell’s own view of antiracist struggle:</w:t>
      </w:r>
    </w:p>
    <w:p w14:paraId="452E2E30" w14:textId="77777777" w:rsidR="007D18C5" w:rsidRPr="00992559" w:rsidRDefault="007D18C5" w:rsidP="007D18C5">
      <w:pPr>
        <w:ind w:left="720"/>
        <w:rPr>
          <w:sz w:val="14"/>
        </w:rPr>
      </w:pPr>
      <w:r w:rsidRPr="00992559">
        <w:rPr>
          <w:sz w:val="14"/>
        </w:rPr>
        <w:t xml:space="preserve">Fanon argued two seemingly irreconcilable points, and insisted on both. On the one hand, he believed racist structures to be permanently embedded in the psychology, economy, society, and culture of the modern world – so much that he expressed the belief ‘that a true culture cannot come to life under present </w:t>
      </w:r>
      <w:proofErr w:type="gramStart"/>
      <w:r w:rsidRPr="00992559">
        <w:rPr>
          <w:sz w:val="14"/>
        </w:rPr>
        <w:t>conditions’</w:t>
      </w:r>
      <w:proofErr w:type="gramEnd"/>
      <w:r w:rsidRPr="00992559">
        <w:rPr>
          <w:sz w:val="14"/>
        </w:rPr>
        <w:t>. But on the other hand, he urged people of color to resist psychologically the inheritance they had come into. (Bell, 1992: x)</w:t>
      </w:r>
    </w:p>
    <w:p w14:paraId="17AEBF1B" w14:textId="77777777" w:rsidR="007D18C5" w:rsidRPr="00992559" w:rsidRDefault="007D18C5" w:rsidP="007D18C5">
      <w:pPr>
        <w:rPr>
          <w:sz w:val="14"/>
        </w:rPr>
      </w:pPr>
      <w:r w:rsidRPr="00992559">
        <w:rPr>
          <w:sz w:val="14"/>
        </w:rPr>
        <w:t>In what sense then did Bell regard racism to be a permanent feature of his society? It should be stressed here that while Bell’s CRT emerged out of the post-civil rights US, it would require a high degree of exceptionalism to believe that Bell’s thought applied to the US but not Brazil, that it applied to the US but not Britain or France (where, at time of writing, five nights of civil unrest, with thousands of arrests, have occurred across the country in response to the police shooting of 17-year-old Nahel Merzouk in Paris). Bell’s analysis was of the contemporary legacy of racism in societies that had grown out of slavery and conquest, out of racial capitalism. Moreover, when Bell asked why racial equality continued to elude liberal democracies, he was consciously channelling Fanon’s great historical question: that is, why was it that with all the tools of human rights, democratic representation, science, sociology and political philosophy at our disposal, societies have failed to eliminate racism? He wrote:</w:t>
      </w:r>
    </w:p>
    <w:p w14:paraId="25E63638" w14:textId="77777777" w:rsidR="007D18C5" w:rsidRPr="00992559" w:rsidRDefault="007D18C5" w:rsidP="007D18C5">
      <w:pPr>
        <w:ind w:left="720"/>
        <w:rPr>
          <w:sz w:val="14"/>
        </w:rPr>
      </w:pPr>
      <w:r w:rsidRPr="00992559">
        <w:rPr>
          <w:sz w:val="14"/>
        </w:rPr>
        <w:t>With the realization that the salvation of racial equality has eluded us again, questions arise from the ashes of our expectations: How have we failed – and why? What does this failure mean – for black people and for whites? Where do we go from here? Should we redirect the quest for racial justice? (Bell, 1987: 3)</w:t>
      </w:r>
    </w:p>
    <w:p w14:paraId="0BBAB9CB" w14:textId="77777777" w:rsidR="007D18C5" w:rsidRPr="00992559" w:rsidRDefault="007D18C5" w:rsidP="007D18C5">
      <w:pPr>
        <w:rPr>
          <w:sz w:val="14"/>
        </w:rPr>
      </w:pPr>
      <w:r w:rsidRPr="00992559">
        <w:rPr>
          <w:rStyle w:val="StyleUnderline"/>
        </w:rPr>
        <w:t xml:space="preserve">The </w:t>
      </w:r>
      <w:r w:rsidRPr="00632988">
        <w:rPr>
          <w:rStyle w:val="StyleUnderline"/>
          <w:highlight w:val="green"/>
        </w:rPr>
        <w:t>sobering conclusion</w:t>
      </w:r>
      <w:r w:rsidRPr="00992559">
        <w:rPr>
          <w:sz w:val="14"/>
        </w:rPr>
        <w:t xml:space="preserve"> running through Bell’s scholarship </w:t>
      </w:r>
      <w:r w:rsidRPr="00632988">
        <w:rPr>
          <w:rStyle w:val="StyleUnderline"/>
          <w:highlight w:val="green"/>
        </w:rPr>
        <w:t>was</w:t>
      </w:r>
      <w:r w:rsidRPr="00992559">
        <w:rPr>
          <w:rStyle w:val="StyleUnderline"/>
        </w:rPr>
        <w:t xml:space="preserve"> that even after the contested gains of</w:t>
      </w:r>
      <w:r w:rsidRPr="00992559">
        <w:rPr>
          <w:sz w:val="14"/>
        </w:rPr>
        <w:t xml:space="preserve"> the civil rights </w:t>
      </w:r>
      <w:r w:rsidRPr="00992559">
        <w:rPr>
          <w:rStyle w:val="StyleUnderline"/>
        </w:rPr>
        <w:t>movements</w:t>
      </w:r>
      <w:r w:rsidRPr="00992559">
        <w:rPr>
          <w:sz w:val="14"/>
        </w:rPr>
        <w:t xml:space="preserve">, </w:t>
      </w:r>
      <w:r w:rsidRPr="00632988">
        <w:rPr>
          <w:rStyle w:val="Emphasis"/>
          <w:highlight w:val="green"/>
        </w:rPr>
        <w:t>racism remained politically necessary</w:t>
      </w:r>
      <w:r w:rsidRPr="00992559">
        <w:rPr>
          <w:rStyle w:val="Emphasis"/>
        </w:rPr>
        <w:t xml:space="preserve"> </w:t>
      </w:r>
      <w:r w:rsidRPr="00992559">
        <w:rPr>
          <w:sz w:val="14"/>
        </w:rPr>
        <w:t xml:space="preserve">in the US </w:t>
      </w:r>
      <w:r w:rsidRPr="00632988">
        <w:rPr>
          <w:rStyle w:val="Emphasis"/>
          <w:highlight w:val="green"/>
        </w:rPr>
        <w:t>as a stabilising force</w:t>
      </w:r>
      <w:r w:rsidRPr="00632988">
        <w:rPr>
          <w:rStyle w:val="StyleUnderline"/>
          <w:highlight w:val="green"/>
        </w:rPr>
        <w:t xml:space="preserve"> that delineated</w:t>
      </w:r>
      <w:r w:rsidRPr="00992559">
        <w:rPr>
          <w:sz w:val="14"/>
        </w:rPr>
        <w:t xml:space="preserve"> </w:t>
      </w:r>
      <w:r w:rsidRPr="00632988">
        <w:rPr>
          <w:rStyle w:val="StyleUnderline"/>
          <w:highlight w:val="green"/>
        </w:rPr>
        <w:t xml:space="preserve">the </w:t>
      </w:r>
      <w:r w:rsidRPr="00632988">
        <w:rPr>
          <w:rStyle w:val="Emphasis"/>
          <w:highlight w:val="green"/>
        </w:rPr>
        <w:t>distribution</w:t>
      </w:r>
      <w:r w:rsidRPr="00632988">
        <w:rPr>
          <w:rStyle w:val="StyleUnderline"/>
          <w:highlight w:val="green"/>
        </w:rPr>
        <w:t xml:space="preserve"> of </w:t>
      </w:r>
      <w:r w:rsidRPr="00632988">
        <w:rPr>
          <w:rStyle w:val="Emphasis"/>
          <w:highlight w:val="green"/>
        </w:rPr>
        <w:t>rights</w:t>
      </w:r>
      <w:r w:rsidRPr="00992559">
        <w:rPr>
          <w:rStyle w:val="StyleUnderline"/>
        </w:rPr>
        <w:t xml:space="preserve"> and resources</w:t>
      </w:r>
      <w:r w:rsidRPr="00992559">
        <w:rPr>
          <w:sz w:val="14"/>
        </w:rPr>
        <w:t xml:space="preserve">, and the boundaries of inclusion and exclusion within the national interest. </w:t>
      </w:r>
      <w:r w:rsidRPr="00992559">
        <w:rPr>
          <w:rStyle w:val="StyleUnderline"/>
        </w:rPr>
        <w:t>It was a bonding mechanism with the potential to cut across White class and gender antagonisms</w:t>
      </w:r>
      <w:r w:rsidRPr="00992559">
        <w:rPr>
          <w:sz w:val="14"/>
        </w:rPr>
        <w:t>: one that, in terms of membership of ‘the people’, keeps even working-class Whites from the bottom of the well (Bell, 1993). Permanent racism was akin to, or begat by, what Charles W. Mills, writing roughly contemporaneously with Bell, termed the racial contract (see Chapter 2). Mills (2022) made clear that the racial contract was not a legacy limited to the US; it was embedded across the Black Atlantic. Fanon had posed the question in Algeria; Leopold Senghor in Senegal; C.L.R. James, Aimé Césaire and Claudia Jones had posed the question across the Caribbean, and back into Europe.</w:t>
      </w:r>
    </w:p>
    <w:p w14:paraId="1576641C" w14:textId="77777777" w:rsidR="007D18C5" w:rsidRPr="00992559" w:rsidRDefault="007D18C5" w:rsidP="007D18C5">
      <w:pPr>
        <w:rPr>
          <w:sz w:val="14"/>
        </w:rPr>
      </w:pPr>
      <w:r w:rsidRPr="00992559">
        <w:rPr>
          <w:sz w:val="14"/>
        </w:rPr>
        <w:t xml:space="preserve">For Bell, </w:t>
      </w:r>
      <w:r w:rsidRPr="00992559">
        <w:rPr>
          <w:rStyle w:val="StyleUnderline"/>
        </w:rPr>
        <w:t>the endemic presence of racism</w:t>
      </w:r>
      <w:r w:rsidRPr="00992559">
        <w:rPr>
          <w:sz w:val="14"/>
        </w:rPr>
        <w:t xml:space="preserve"> </w:t>
      </w:r>
      <w:r w:rsidRPr="00992559">
        <w:rPr>
          <w:rStyle w:val="StyleUnderline"/>
        </w:rPr>
        <w:t>derived in large part from</w:t>
      </w:r>
      <w:r w:rsidRPr="00992559">
        <w:rPr>
          <w:sz w:val="14"/>
        </w:rPr>
        <w:t xml:space="preserve"> the </w:t>
      </w:r>
      <w:r w:rsidRPr="00992559">
        <w:rPr>
          <w:rStyle w:val="StyleUnderline"/>
        </w:rPr>
        <w:t>continuing</w:t>
      </w:r>
      <w:r w:rsidRPr="00992559">
        <w:rPr>
          <w:sz w:val="14"/>
        </w:rPr>
        <w:t xml:space="preserve"> </w:t>
      </w:r>
      <w:r w:rsidRPr="00992559">
        <w:rPr>
          <w:rStyle w:val="StyleUnderline"/>
        </w:rPr>
        <w:t>economic rationale</w:t>
      </w:r>
      <w:r w:rsidRPr="00992559">
        <w:rPr>
          <w:sz w:val="14"/>
        </w:rPr>
        <w:t xml:space="preserve">. In this he was not at odds with conventional Left analyses. However, without (racialised) social and political stability, profit is endangered; therefore, racism’s role in providing social stability was coterminous with its economic value. </w:t>
      </w:r>
      <w:r w:rsidRPr="00992559">
        <w:rPr>
          <w:rStyle w:val="StyleUnderline"/>
        </w:rPr>
        <w:t>However</w:t>
      </w:r>
      <w:r w:rsidRPr="00992559">
        <w:rPr>
          <w:sz w:val="14"/>
        </w:rPr>
        <w:t xml:space="preserve">, as per Fanon, </w:t>
      </w:r>
      <w:r w:rsidRPr="00632988">
        <w:rPr>
          <w:rStyle w:val="StyleUnderline"/>
          <w:highlight w:val="green"/>
        </w:rPr>
        <w:t xml:space="preserve">racism also provided </w:t>
      </w:r>
      <w:r w:rsidRPr="00632988">
        <w:rPr>
          <w:rStyle w:val="Emphasis"/>
          <w:highlight w:val="green"/>
        </w:rPr>
        <w:t>collective psychic stability</w:t>
      </w:r>
      <w:r w:rsidRPr="00992559">
        <w:rPr>
          <w:sz w:val="14"/>
        </w:rPr>
        <w:t xml:space="preserve">, </w:t>
      </w:r>
      <w:r w:rsidRPr="00992559">
        <w:rPr>
          <w:rStyle w:val="StyleUnderline"/>
        </w:rPr>
        <w:t>a form of identification that keeps on giving</w:t>
      </w:r>
      <w:r w:rsidRPr="00992559">
        <w:rPr>
          <w:sz w:val="14"/>
        </w:rPr>
        <w:t>. The stabilising role ensured the permanence of racism. In Faces at the Bottom of The Well, Bell wrote: ‘The critically important stabilizing role that blacks play in this society constitutes a major barrier in the way of achieving racial equality. Throughout history, politicians have used blacks as scapegoats for failed economic or political policies’ (Bell, 1992: 8).</w:t>
      </w:r>
    </w:p>
    <w:p w14:paraId="79EB44F5" w14:textId="77777777" w:rsidR="007D18C5" w:rsidRPr="00992559" w:rsidRDefault="007D18C5" w:rsidP="007D18C5">
      <w:pPr>
        <w:rPr>
          <w:sz w:val="14"/>
        </w:rPr>
      </w:pPr>
      <w:r w:rsidRPr="00992559">
        <w:rPr>
          <w:sz w:val="14"/>
        </w:rPr>
        <w:t xml:space="preserve">Note here that </w:t>
      </w:r>
      <w:r w:rsidRPr="00992559">
        <w:rPr>
          <w:rStyle w:val="StyleUnderline"/>
        </w:rPr>
        <w:t xml:space="preserve">Bell refers </w:t>
      </w:r>
      <w:r w:rsidRPr="00632988">
        <w:rPr>
          <w:rStyle w:val="Emphasis"/>
          <w:highlight w:val="green"/>
        </w:rPr>
        <w:t>specifically</w:t>
      </w:r>
      <w:r w:rsidRPr="00992559">
        <w:rPr>
          <w:rStyle w:val="Emphasis"/>
        </w:rPr>
        <w:t xml:space="preserve"> to</w:t>
      </w:r>
      <w:r w:rsidRPr="00992559">
        <w:rPr>
          <w:rStyle w:val="StyleUnderline"/>
        </w:rPr>
        <w:t xml:space="preserve"> </w:t>
      </w:r>
      <w:r w:rsidRPr="00632988">
        <w:rPr>
          <w:rStyle w:val="StyleUnderline"/>
          <w:highlight w:val="green"/>
        </w:rPr>
        <w:t xml:space="preserve">the </w:t>
      </w:r>
      <w:r w:rsidRPr="00632988">
        <w:rPr>
          <w:rStyle w:val="Emphasis"/>
          <w:highlight w:val="green"/>
        </w:rPr>
        <w:t>role</w:t>
      </w:r>
      <w:r w:rsidRPr="00632988">
        <w:rPr>
          <w:rStyle w:val="StyleUnderline"/>
          <w:highlight w:val="green"/>
        </w:rPr>
        <w:t xml:space="preserve"> that </w:t>
      </w:r>
      <w:r w:rsidRPr="00632988">
        <w:rPr>
          <w:rStyle w:val="Emphasis"/>
          <w:highlight w:val="green"/>
        </w:rPr>
        <w:t>Blacks play in stabilising US society</w:t>
      </w:r>
      <w:r w:rsidRPr="00992559">
        <w:rPr>
          <w:sz w:val="14"/>
        </w:rPr>
        <w:t>. This is a given, insofar as Bell’s analysis of the stabilising role emerged first from his critique of civil rights and that the initial focus of his writing was therefore on African-American communities (see, for example, his satire ‘</w:t>
      </w:r>
      <w:r w:rsidRPr="00632988">
        <w:rPr>
          <w:rStyle w:val="StyleUnderline"/>
          <w:highlight w:val="green"/>
        </w:rPr>
        <w:t>The Space Traders’</w:t>
      </w:r>
      <w:r w:rsidRPr="00992559">
        <w:rPr>
          <w:sz w:val="14"/>
        </w:rPr>
        <w:t xml:space="preserve">, Bell, 1992). However, </w:t>
      </w:r>
      <w:r w:rsidRPr="00992559">
        <w:rPr>
          <w:rStyle w:val="StyleUnderline"/>
        </w:rPr>
        <w:t>in the context of CRT’s development</w:t>
      </w:r>
      <w:r w:rsidRPr="00992559">
        <w:rPr>
          <w:sz w:val="14"/>
        </w:rPr>
        <w:t xml:space="preserve"> it </w:t>
      </w:r>
      <w:r w:rsidRPr="00632988">
        <w:rPr>
          <w:rStyle w:val="StyleUnderline"/>
          <w:highlight w:val="green"/>
        </w:rPr>
        <w:t>is</w:t>
      </w:r>
      <w:r w:rsidRPr="00992559">
        <w:rPr>
          <w:sz w:val="14"/>
        </w:rPr>
        <w:t xml:space="preserve"> also </w:t>
      </w:r>
      <w:r w:rsidRPr="00632988">
        <w:rPr>
          <w:rStyle w:val="StyleUnderline"/>
          <w:highlight w:val="green"/>
        </w:rPr>
        <w:t>a</w:t>
      </w:r>
      <w:r w:rsidRPr="00992559">
        <w:rPr>
          <w:sz w:val="14"/>
        </w:rPr>
        <w:t xml:space="preserve"> kind of </w:t>
      </w:r>
      <w:r w:rsidRPr="00632988">
        <w:rPr>
          <w:rStyle w:val="Emphasis"/>
          <w:highlight w:val="green"/>
        </w:rPr>
        <w:t>shorthand</w:t>
      </w:r>
      <w:r w:rsidRPr="00992559">
        <w:rPr>
          <w:sz w:val="14"/>
        </w:rPr>
        <w:t xml:space="preserve">. </w:t>
      </w:r>
      <w:r w:rsidRPr="00632988">
        <w:rPr>
          <w:rStyle w:val="Emphasis"/>
          <w:highlight w:val="green"/>
        </w:rPr>
        <w:t>The stabilising force</w:t>
      </w:r>
      <w:r w:rsidRPr="00992559">
        <w:rPr>
          <w:sz w:val="14"/>
        </w:rPr>
        <w:t xml:space="preserve"> to which Bell refers </w:t>
      </w:r>
      <w:r w:rsidRPr="00632988">
        <w:rPr>
          <w:rStyle w:val="Emphasis"/>
          <w:highlight w:val="green"/>
        </w:rPr>
        <w:t>is clearly anti-Black racism</w:t>
      </w:r>
      <w:r w:rsidRPr="00992559">
        <w:rPr>
          <w:sz w:val="14"/>
        </w:rPr>
        <w:t xml:space="preserve">. </w:t>
      </w:r>
      <w:r w:rsidRPr="00632988">
        <w:rPr>
          <w:rStyle w:val="StyleUnderline"/>
          <w:highlight w:val="green"/>
        </w:rPr>
        <w:t>While</w:t>
      </w:r>
      <w:r w:rsidRPr="00992559">
        <w:rPr>
          <w:rStyle w:val="StyleUnderline"/>
        </w:rPr>
        <w:t xml:space="preserve"> Bell argued</w:t>
      </w:r>
      <w:r w:rsidRPr="00992559">
        <w:rPr>
          <w:sz w:val="14"/>
        </w:rPr>
        <w:t xml:space="preserve"> that </w:t>
      </w:r>
      <w:r w:rsidRPr="00632988">
        <w:rPr>
          <w:rStyle w:val="StyleUnderline"/>
          <w:highlight w:val="green"/>
        </w:rPr>
        <w:t>there were unique</w:t>
      </w:r>
      <w:r w:rsidRPr="00992559">
        <w:rPr>
          <w:rStyle w:val="StyleUnderline"/>
        </w:rPr>
        <w:t xml:space="preserve"> aspects to anti-Black racism in the US,</w:t>
      </w:r>
      <w:r w:rsidRPr="00992559">
        <w:rPr>
          <w:sz w:val="14"/>
        </w:rPr>
        <w:t xml:space="preserve"> </w:t>
      </w:r>
      <w:r w:rsidRPr="00992559">
        <w:rPr>
          <w:rStyle w:val="StyleUnderline"/>
        </w:rPr>
        <w:t>he was</w:t>
      </w:r>
      <w:r w:rsidRPr="00992559">
        <w:rPr>
          <w:rStyle w:val="Emphasis"/>
        </w:rPr>
        <w:t xml:space="preserve"> </w:t>
      </w:r>
      <w:r w:rsidRPr="00632988">
        <w:rPr>
          <w:rStyle w:val="Emphasis"/>
          <w:sz w:val="28"/>
          <w:szCs w:val="28"/>
          <w:highlight w:val="green"/>
        </w:rPr>
        <w:t>not</w:t>
      </w:r>
      <w:r w:rsidRPr="00992559">
        <w:rPr>
          <w:rStyle w:val="Emphasis"/>
          <w:sz w:val="28"/>
          <w:szCs w:val="28"/>
        </w:rPr>
        <w:t xml:space="preserve"> an </w:t>
      </w:r>
      <w:r w:rsidRPr="00632988">
        <w:rPr>
          <w:rStyle w:val="Emphasis"/>
          <w:sz w:val="28"/>
          <w:szCs w:val="28"/>
          <w:highlight w:val="green"/>
        </w:rPr>
        <w:t>Afropess</w:t>
      </w:r>
      <w:r w:rsidRPr="00992559">
        <w:rPr>
          <w:rStyle w:val="Emphasis"/>
          <w:sz w:val="28"/>
          <w:szCs w:val="28"/>
        </w:rPr>
        <w:t>imist</w:t>
      </w:r>
      <w:r w:rsidRPr="00992559">
        <w:rPr>
          <w:sz w:val="14"/>
        </w:rPr>
        <w:t xml:space="preserve"> in the mould of Frank Wilderson or Jared Sexton (see Chapter 2); Bell’s corpus and the subsequent development of CRT into areas such as LatCrit and TribalCrit speak to his concern with structural and institutional racism experienced across multiple minoritised communities.</w:t>
      </w:r>
    </w:p>
    <w:p w14:paraId="51C17373" w14:textId="77777777" w:rsidR="007D18C5" w:rsidRPr="00992559" w:rsidRDefault="007D18C5" w:rsidP="007D18C5">
      <w:pPr>
        <w:rPr>
          <w:sz w:val="14"/>
        </w:rPr>
      </w:pPr>
      <w:r w:rsidRPr="00992559">
        <w:rPr>
          <w:sz w:val="14"/>
        </w:rPr>
        <w:t>Writing in the early 1990s, Bell cast his eye over US history but also wrote in terms prescient of our own times:</w:t>
      </w:r>
    </w:p>
    <w:p w14:paraId="0576D3C7" w14:textId="77777777" w:rsidR="007D18C5" w:rsidRPr="00992559" w:rsidRDefault="007D18C5" w:rsidP="007D18C5">
      <w:pPr>
        <w:ind w:left="720"/>
        <w:rPr>
          <w:sz w:val="14"/>
        </w:rPr>
      </w:pPr>
      <w:r w:rsidRPr="00992559">
        <w:rPr>
          <w:sz w:val="14"/>
        </w:rPr>
        <w:t>And in the 1990s, as through much of the 1980s, millions of Americans – white as well as black – face steadily worsening conditions: unemployment, inaccessible health care, inadequate housing, mediocre education, and pollution of the environment. The gap in national incomes is approaching a crisis as those in the top fifth now earn more than their counterparts in the bottom four fifths combined. (Bell, 1992: 8)</w:t>
      </w:r>
    </w:p>
    <w:p w14:paraId="3AA73A55" w14:textId="77777777" w:rsidR="007D18C5" w:rsidRPr="00992559" w:rsidRDefault="007D18C5" w:rsidP="007D18C5">
      <w:pPr>
        <w:rPr>
          <w:sz w:val="14"/>
        </w:rPr>
      </w:pPr>
      <w:r w:rsidRPr="00992559">
        <w:rPr>
          <w:sz w:val="14"/>
        </w:rPr>
        <w:t>Under such circumstances, how could it be that conservative politics regularly achieved such success? Bell’s answer was that, in significant part, ‘They rely upon the time-tested formula of getting needy whites to identify on the basis of their shared skin color’ (Bell, 1992: 8).</w:t>
      </w:r>
    </w:p>
    <w:p w14:paraId="3C759BD5" w14:textId="77777777" w:rsidR="007D18C5" w:rsidRPr="00992559" w:rsidRDefault="007D18C5" w:rsidP="007D18C5">
      <w:pPr>
        <w:rPr>
          <w:rStyle w:val="Emphasis"/>
        </w:rPr>
      </w:pPr>
      <w:r w:rsidRPr="00992559">
        <w:rPr>
          <w:sz w:val="14"/>
        </w:rPr>
        <w:t xml:space="preserve">Bell understood that </w:t>
      </w:r>
      <w:r w:rsidRPr="00632988">
        <w:rPr>
          <w:rStyle w:val="StyleUnderline"/>
          <w:highlight w:val="green"/>
        </w:rPr>
        <w:t>Whiteness and Blackness</w:t>
      </w:r>
      <w:r w:rsidRPr="00992559">
        <w:rPr>
          <w:rStyle w:val="StyleUnderline"/>
        </w:rPr>
        <w:t xml:space="preserve"> </w:t>
      </w:r>
      <w:r w:rsidRPr="00632988">
        <w:rPr>
          <w:rStyle w:val="StyleUnderline"/>
          <w:highlight w:val="green"/>
        </w:rPr>
        <w:t>do not map</w:t>
      </w:r>
      <w:r w:rsidRPr="00992559">
        <w:rPr>
          <w:rStyle w:val="StyleUnderline"/>
        </w:rPr>
        <w:t xml:space="preserve"> on to economic status </w:t>
      </w:r>
      <w:r w:rsidRPr="00632988">
        <w:rPr>
          <w:rStyle w:val="StyleUnderline"/>
          <w:highlight w:val="green"/>
        </w:rPr>
        <w:t>in a deterministic fashion</w:t>
      </w:r>
      <w:r w:rsidRPr="00992559">
        <w:rPr>
          <w:sz w:val="14"/>
        </w:rPr>
        <w:t xml:space="preserve">, although they do a good job in this respect. </w:t>
      </w:r>
      <w:r w:rsidRPr="00992559">
        <w:rPr>
          <w:rStyle w:val="StyleUnderline"/>
        </w:rPr>
        <w:t xml:space="preserve">However, </w:t>
      </w:r>
      <w:r w:rsidRPr="00632988">
        <w:rPr>
          <w:rStyle w:val="StyleUnderline"/>
          <w:highlight w:val="green"/>
        </w:rPr>
        <w:t>their existential force is</w:t>
      </w:r>
      <w:r w:rsidRPr="00992559">
        <w:rPr>
          <w:rStyle w:val="StyleUnderline"/>
        </w:rPr>
        <w:t xml:space="preserve"> powerful</w:t>
      </w:r>
      <w:r w:rsidRPr="00992559">
        <w:rPr>
          <w:sz w:val="14"/>
        </w:rPr>
        <w:t xml:space="preserve">, not least </w:t>
      </w:r>
      <w:r w:rsidRPr="00992559">
        <w:rPr>
          <w:rStyle w:val="StyleUnderline"/>
        </w:rPr>
        <w:t xml:space="preserve">in the stubbornness of </w:t>
      </w:r>
      <w:r w:rsidRPr="00632988">
        <w:rPr>
          <w:rStyle w:val="StyleUnderline"/>
          <w:highlight w:val="green"/>
        </w:rPr>
        <w:t>what</w:t>
      </w:r>
      <w:r w:rsidRPr="00992559">
        <w:rPr>
          <w:sz w:val="14"/>
        </w:rPr>
        <w:t xml:space="preserve"> Lewis R. </w:t>
      </w:r>
      <w:r w:rsidRPr="00632988">
        <w:rPr>
          <w:rStyle w:val="Emphasis"/>
          <w:highlight w:val="green"/>
        </w:rPr>
        <w:t>Gordon</w:t>
      </w:r>
      <w:r w:rsidRPr="00992559">
        <w:rPr>
          <w:sz w:val="14"/>
        </w:rPr>
        <w:t xml:space="preserve"> has </w:t>
      </w:r>
      <w:r w:rsidRPr="00632988">
        <w:rPr>
          <w:rStyle w:val="StyleUnderline"/>
          <w:highlight w:val="green"/>
        </w:rPr>
        <w:t>referred</w:t>
      </w:r>
      <w:r w:rsidRPr="00992559">
        <w:rPr>
          <w:rStyle w:val="StyleUnderline"/>
        </w:rPr>
        <w:t xml:space="preserve"> </w:t>
      </w:r>
      <w:r w:rsidRPr="00632988">
        <w:rPr>
          <w:rStyle w:val="StyleUnderline"/>
          <w:highlight w:val="green"/>
        </w:rPr>
        <w:t>to as</w:t>
      </w:r>
      <w:r w:rsidRPr="00992559">
        <w:rPr>
          <w:rStyle w:val="StyleUnderline"/>
        </w:rPr>
        <w:t xml:space="preserve"> ‘the </w:t>
      </w:r>
      <w:r w:rsidRPr="00632988">
        <w:rPr>
          <w:rStyle w:val="StyleUnderline"/>
          <w:highlight w:val="green"/>
        </w:rPr>
        <w:t>gnawing feeling</w:t>
      </w:r>
      <w:r w:rsidRPr="00992559">
        <w:rPr>
          <w:rStyle w:val="StyleUnderline"/>
        </w:rPr>
        <w:t xml:space="preserve"> that racial justice is not for whites’</w:t>
      </w:r>
      <w:r w:rsidRPr="00992559">
        <w:rPr>
          <w:sz w:val="14"/>
        </w:rPr>
        <w:t xml:space="preserve"> (Gordon, 1995: 25). It was </w:t>
      </w:r>
      <w:r w:rsidRPr="00632988">
        <w:rPr>
          <w:rStyle w:val="StyleUnderline"/>
          <w:highlight w:val="green"/>
        </w:rPr>
        <w:t xml:space="preserve">the </w:t>
      </w:r>
      <w:r w:rsidRPr="00632988">
        <w:rPr>
          <w:rStyle w:val="Emphasis"/>
          <w:highlight w:val="green"/>
        </w:rPr>
        <w:t>stabilising role</w:t>
      </w:r>
      <w:r w:rsidRPr="00992559">
        <w:rPr>
          <w:sz w:val="14"/>
        </w:rPr>
        <w:t xml:space="preserve"> that </w:t>
      </w:r>
      <w:r w:rsidRPr="00632988">
        <w:rPr>
          <w:rStyle w:val="StyleUnderline"/>
          <w:highlight w:val="green"/>
        </w:rPr>
        <w:t>rendered</w:t>
      </w:r>
      <w:r w:rsidRPr="00992559">
        <w:rPr>
          <w:rStyle w:val="StyleUnderline"/>
        </w:rPr>
        <w:t xml:space="preserve"> racial </w:t>
      </w:r>
      <w:r w:rsidRPr="00632988">
        <w:rPr>
          <w:rStyle w:val="StyleUnderline"/>
          <w:highlight w:val="green"/>
        </w:rPr>
        <w:t>inequality immune to</w:t>
      </w:r>
      <w:r w:rsidRPr="00992559">
        <w:rPr>
          <w:rStyle w:val="StyleUnderline"/>
        </w:rPr>
        <w:t xml:space="preserve"> what </w:t>
      </w:r>
      <w:r w:rsidRPr="00632988">
        <w:rPr>
          <w:rStyle w:val="Emphasis"/>
          <w:highlight w:val="green"/>
        </w:rPr>
        <w:t>policy makers</w:t>
      </w:r>
      <w:r w:rsidRPr="00992559">
        <w:rPr>
          <w:sz w:val="14"/>
        </w:rPr>
        <w:t xml:space="preserve"> in Britain have </w:t>
      </w:r>
      <w:r w:rsidRPr="00992559">
        <w:rPr>
          <w:rStyle w:val="StyleUnderline"/>
        </w:rPr>
        <w:t>called ‘levelling up’;</w:t>
      </w:r>
      <w:r w:rsidRPr="00992559">
        <w:rPr>
          <w:sz w:val="14"/>
        </w:rPr>
        <w:t xml:space="preserve"> racial disparities are the very substance of the social relationship. </w:t>
      </w:r>
      <w:r w:rsidRPr="00992559">
        <w:rPr>
          <w:rStyle w:val="StyleUnderline"/>
        </w:rPr>
        <w:t>Far from being a levelling up</w:t>
      </w:r>
      <w:r w:rsidRPr="00992559">
        <w:rPr>
          <w:sz w:val="14"/>
        </w:rPr>
        <w:t xml:space="preserve">, </w:t>
      </w:r>
      <w:r w:rsidRPr="00992559">
        <w:rPr>
          <w:rStyle w:val="StyleUnderline"/>
        </w:rPr>
        <w:t>patching-up operation</w:t>
      </w:r>
      <w:r w:rsidRPr="00992559">
        <w:rPr>
          <w:sz w:val="14"/>
        </w:rPr>
        <w:t xml:space="preserve">, </w:t>
      </w:r>
      <w:r w:rsidRPr="00992559">
        <w:rPr>
          <w:rStyle w:val="StyleUnderline"/>
        </w:rPr>
        <w:t>putting an end to racism would</w:t>
      </w:r>
      <w:r w:rsidRPr="00992559">
        <w:rPr>
          <w:sz w:val="14"/>
        </w:rPr>
        <w:t xml:space="preserve"> indeed </w:t>
      </w:r>
      <w:r w:rsidRPr="00992559">
        <w:rPr>
          <w:rStyle w:val="StyleUnderline"/>
        </w:rPr>
        <w:t>impose radical incoherence</w:t>
      </w:r>
      <w:r w:rsidRPr="00992559">
        <w:rPr>
          <w:sz w:val="14"/>
        </w:rPr>
        <w:t xml:space="preserve"> on our societies. </w:t>
      </w:r>
      <w:r w:rsidRPr="00992559">
        <w:rPr>
          <w:rStyle w:val="StyleUnderline"/>
        </w:rPr>
        <w:t xml:space="preserve">In short, </w:t>
      </w:r>
      <w:r w:rsidRPr="00632988">
        <w:rPr>
          <w:rStyle w:val="Emphasis"/>
          <w:highlight w:val="green"/>
        </w:rPr>
        <w:t>if racism were to cease to make sense</w:t>
      </w:r>
      <w:r w:rsidRPr="00992559">
        <w:rPr>
          <w:rStyle w:val="StyleUnderline"/>
        </w:rPr>
        <w:t xml:space="preserve">, </w:t>
      </w:r>
      <w:r w:rsidRPr="00632988">
        <w:rPr>
          <w:rStyle w:val="Emphasis"/>
          <w:highlight w:val="green"/>
        </w:rPr>
        <w:t>what else</w:t>
      </w:r>
      <w:r w:rsidRPr="00992559">
        <w:rPr>
          <w:rStyle w:val="StyleUnderline"/>
        </w:rPr>
        <w:t xml:space="preserve"> in our societies </w:t>
      </w:r>
      <w:r w:rsidRPr="00632988">
        <w:rPr>
          <w:rStyle w:val="Emphasis"/>
          <w:highlight w:val="green"/>
        </w:rPr>
        <w:t>would also cease</w:t>
      </w:r>
      <w:r w:rsidRPr="00992559">
        <w:rPr>
          <w:rStyle w:val="StyleUnderline"/>
        </w:rPr>
        <w:t xml:space="preserve"> to make sense? </w:t>
      </w:r>
      <w:r w:rsidRPr="00632988">
        <w:rPr>
          <w:rStyle w:val="Emphasis"/>
          <w:highlight w:val="green"/>
        </w:rPr>
        <w:t>Pull out one</w:t>
      </w:r>
      <w:r w:rsidRPr="00632988">
        <w:rPr>
          <w:rStyle w:val="StyleUnderline"/>
          <w:highlight w:val="green"/>
        </w:rPr>
        <w:t xml:space="preserve"> </w:t>
      </w:r>
      <w:r w:rsidRPr="00632988">
        <w:rPr>
          <w:rStyle w:val="Emphasis"/>
          <w:highlight w:val="green"/>
        </w:rPr>
        <w:t>Jenga block</w:t>
      </w:r>
      <w:r w:rsidRPr="00992559">
        <w:rPr>
          <w:rStyle w:val="StyleUnderline"/>
        </w:rPr>
        <w:t xml:space="preserve"> and </w:t>
      </w:r>
      <w:r w:rsidRPr="00632988">
        <w:rPr>
          <w:rStyle w:val="Emphasis"/>
          <w:highlight w:val="green"/>
        </w:rPr>
        <w:t>the whole edifice</w:t>
      </w:r>
      <w:r w:rsidRPr="00992559">
        <w:rPr>
          <w:rStyle w:val="Emphasis"/>
        </w:rPr>
        <w:t xml:space="preserve"> is liable to </w:t>
      </w:r>
      <w:r w:rsidRPr="00632988">
        <w:rPr>
          <w:rStyle w:val="Emphasis"/>
          <w:highlight w:val="green"/>
        </w:rPr>
        <w:t>crash</w:t>
      </w:r>
      <w:r w:rsidRPr="00992559">
        <w:rPr>
          <w:rStyle w:val="Emphasis"/>
        </w:rPr>
        <w:t>.</w:t>
      </w:r>
    </w:p>
    <w:p w14:paraId="06E802C3" w14:textId="77777777" w:rsidR="007D18C5" w:rsidRPr="00992559" w:rsidRDefault="007D18C5" w:rsidP="007D18C5">
      <w:pPr>
        <w:rPr>
          <w:sz w:val="14"/>
        </w:rPr>
      </w:pPr>
      <w:r w:rsidRPr="00992559">
        <w:rPr>
          <w:sz w:val="14"/>
        </w:rPr>
        <w:t xml:space="preserve">It hardly requires repeating that the conditions Bell perceived in the 1980s and 1990s have deepened in our own current period, </w:t>
      </w:r>
      <w:r w:rsidRPr="00992559">
        <w:rPr>
          <w:rStyle w:val="StyleUnderline"/>
        </w:rPr>
        <w:t>post the financial crash of 2008</w:t>
      </w:r>
      <w:r w:rsidRPr="00992559">
        <w:rPr>
          <w:sz w:val="14"/>
        </w:rPr>
        <w:t xml:space="preserve"> and amidst worsening environmental conditions. </w:t>
      </w:r>
      <w:r w:rsidRPr="00992559">
        <w:rPr>
          <w:rStyle w:val="StyleUnderline"/>
        </w:rPr>
        <w:t>The Right populist politics</w:t>
      </w:r>
      <w:r w:rsidRPr="00992559">
        <w:rPr>
          <w:sz w:val="14"/>
        </w:rPr>
        <w:t xml:space="preserve"> that have </w:t>
      </w:r>
      <w:r w:rsidRPr="00992559">
        <w:rPr>
          <w:rStyle w:val="StyleUnderline"/>
        </w:rPr>
        <w:t>emerged</w:t>
      </w:r>
      <w:r w:rsidRPr="00992559">
        <w:rPr>
          <w:sz w:val="14"/>
        </w:rPr>
        <w:t xml:space="preserve"> have often been seen </w:t>
      </w:r>
      <w:r w:rsidRPr="00992559">
        <w:rPr>
          <w:rStyle w:val="StyleUnderline"/>
        </w:rPr>
        <w:t>as an expression of political chaos</w:t>
      </w:r>
      <w:r w:rsidRPr="00992559">
        <w:rPr>
          <w:sz w:val="14"/>
        </w:rPr>
        <w:t xml:space="preserve">, but their power also lies in their promise of stability and consolation – </w:t>
      </w:r>
      <w:r w:rsidRPr="00992559">
        <w:rPr>
          <w:rStyle w:val="StyleUnderline"/>
        </w:rPr>
        <w:t>the dream of ‘restoring’ economic and social order</w:t>
      </w:r>
      <w:r w:rsidRPr="00992559">
        <w:rPr>
          <w:sz w:val="14"/>
        </w:rPr>
        <w:t>, the appeal to the values of the past, the offer of protection against the demands of minority groups. John B. Judis’s (2016) historical analysis of the global emergence of populist politics over the past century, distinguishes between the ways in which Left populism and Right populism define problems in policy and politics. Judis argues that Left populists encourage a vertical and ‘dyadic’ worldview, wherein ‘the people’ are engaged in struggle against ‘the elite’. In contrast, Right populism is ‘triadic’, in that it purports to represent ‘the people’ against an elite that has neglected the masses by favouring a third group, usually a racialised minority. That third group is cast as a legitimate grievance in triadic populism’s schema (see Gillborn et al, 2022).</w:t>
      </w:r>
    </w:p>
    <w:p w14:paraId="0DBEB827" w14:textId="77777777" w:rsidR="007D18C5" w:rsidRDefault="007D18C5" w:rsidP="007D18C5"/>
    <w:p w14:paraId="68AB6451" w14:textId="1343A469" w:rsidR="007D18C5" w:rsidRPr="009E1018" w:rsidRDefault="00B0580E" w:rsidP="007D18C5">
      <w:pPr>
        <w:pStyle w:val="Heading3"/>
        <w:rPr>
          <w:rFonts w:asciiTheme="minorHAnsi" w:hAnsiTheme="minorHAnsi" w:cstheme="minorHAnsi"/>
        </w:rPr>
      </w:pPr>
      <w:r>
        <w:rPr>
          <w:rFonts w:asciiTheme="minorHAnsi" w:hAnsiTheme="minorHAnsi" w:cstheme="minorHAnsi"/>
        </w:rPr>
        <w:t>2</w:t>
      </w:r>
      <w:r w:rsidR="007D18C5">
        <w:rPr>
          <w:rFonts w:asciiTheme="minorHAnsi" w:hAnsiTheme="minorHAnsi" w:cstheme="minorHAnsi"/>
        </w:rPr>
        <w:t xml:space="preserve">—OFF </w:t>
      </w:r>
    </w:p>
    <w:p w14:paraId="12346174" w14:textId="77777777" w:rsidR="007D18C5" w:rsidRPr="009E1018" w:rsidRDefault="007D18C5" w:rsidP="007D18C5">
      <w:pPr>
        <w:pStyle w:val="Heading4"/>
        <w:rPr>
          <w:rFonts w:asciiTheme="minorHAnsi" w:hAnsiTheme="minorHAnsi" w:cstheme="minorHAnsi"/>
        </w:rPr>
      </w:pPr>
      <w:r w:rsidRPr="009E1018">
        <w:rPr>
          <w:rFonts w:asciiTheme="minorHAnsi" w:hAnsiTheme="minorHAnsi" w:cstheme="minorHAnsi"/>
        </w:rPr>
        <w:t xml:space="preserve">We’re in the </w:t>
      </w:r>
      <w:r w:rsidRPr="009E1018">
        <w:rPr>
          <w:rFonts w:asciiTheme="minorHAnsi" w:hAnsiTheme="minorHAnsi" w:cstheme="minorHAnsi"/>
          <w:u w:val="single"/>
        </w:rPr>
        <w:t>wake</w:t>
      </w:r>
      <w:r w:rsidRPr="009E1018">
        <w:rPr>
          <w:rFonts w:asciiTheme="minorHAnsi" w:hAnsiTheme="minorHAnsi" w:cstheme="minorHAnsi"/>
        </w:rPr>
        <w:t xml:space="preserve"> of the </w:t>
      </w:r>
      <w:r w:rsidRPr="009E1018">
        <w:rPr>
          <w:rFonts w:asciiTheme="minorHAnsi" w:hAnsiTheme="minorHAnsi" w:cstheme="minorHAnsi"/>
          <w:u w:val="single"/>
        </w:rPr>
        <w:t>Middle passage</w:t>
      </w:r>
      <w:r w:rsidRPr="009E1018">
        <w:rPr>
          <w:rFonts w:asciiTheme="minorHAnsi" w:hAnsiTheme="minorHAnsi" w:cstheme="minorHAnsi"/>
        </w:rPr>
        <w:t xml:space="preserve">—Orthography constitutes the </w:t>
      </w:r>
      <w:r w:rsidRPr="009E1018">
        <w:rPr>
          <w:rFonts w:asciiTheme="minorHAnsi" w:hAnsiTheme="minorHAnsi" w:cstheme="minorHAnsi"/>
          <w:u w:val="single"/>
        </w:rPr>
        <w:t>language</w:t>
      </w:r>
      <w:r w:rsidRPr="009E1018">
        <w:rPr>
          <w:rFonts w:asciiTheme="minorHAnsi" w:hAnsiTheme="minorHAnsi" w:cstheme="minorHAnsi"/>
        </w:rPr>
        <w:t xml:space="preserve"> of the world through the </w:t>
      </w:r>
      <w:r w:rsidRPr="009E1018">
        <w:rPr>
          <w:rFonts w:asciiTheme="minorHAnsi" w:hAnsiTheme="minorHAnsi" w:cstheme="minorHAnsi"/>
          <w:u w:val="single"/>
        </w:rPr>
        <w:t>lived</w:t>
      </w:r>
      <w:r w:rsidRPr="009E1018">
        <w:rPr>
          <w:rFonts w:asciiTheme="minorHAnsi" w:hAnsiTheme="minorHAnsi" w:cstheme="minorHAnsi"/>
        </w:rPr>
        <w:t xml:space="preserve"> </w:t>
      </w:r>
      <w:r w:rsidRPr="009E1018">
        <w:rPr>
          <w:rFonts w:asciiTheme="minorHAnsi" w:hAnsiTheme="minorHAnsi" w:cstheme="minorHAnsi"/>
          <w:u w:val="single"/>
        </w:rPr>
        <w:t>experience of antiblackness</w:t>
      </w:r>
      <w:r w:rsidRPr="009E1018">
        <w:rPr>
          <w:rFonts w:asciiTheme="minorHAnsi" w:hAnsiTheme="minorHAnsi" w:cstheme="minorHAnsi"/>
        </w:rPr>
        <w:t xml:space="preserve">. The afterlife of </w:t>
      </w:r>
      <w:r w:rsidRPr="009E1018">
        <w:rPr>
          <w:rFonts w:asciiTheme="minorHAnsi" w:hAnsiTheme="minorHAnsi" w:cstheme="minorHAnsi"/>
          <w:u w:val="single"/>
        </w:rPr>
        <w:t>slavery</w:t>
      </w:r>
      <w:r w:rsidRPr="009E1018">
        <w:rPr>
          <w:rFonts w:asciiTheme="minorHAnsi" w:hAnsiTheme="minorHAnsi" w:cstheme="minorHAnsi"/>
        </w:rPr>
        <w:t xml:space="preserve"> is constitutively tied to </w:t>
      </w:r>
      <w:r w:rsidRPr="009E1018">
        <w:rPr>
          <w:rFonts w:asciiTheme="minorHAnsi" w:hAnsiTheme="minorHAnsi" w:cstheme="minorHAnsi"/>
          <w:u w:val="single"/>
        </w:rPr>
        <w:t>anecdotal catastrophes</w:t>
      </w:r>
      <w:r w:rsidRPr="009E1018">
        <w:rPr>
          <w:rFonts w:asciiTheme="minorHAnsi" w:hAnsiTheme="minorHAnsi" w:cstheme="minorHAnsi"/>
        </w:rPr>
        <w:t xml:space="preserve"> that </w:t>
      </w:r>
      <w:r w:rsidRPr="009E1018">
        <w:rPr>
          <w:rFonts w:asciiTheme="minorHAnsi" w:hAnsiTheme="minorHAnsi" w:cstheme="minorHAnsi"/>
          <w:u w:val="single"/>
        </w:rPr>
        <w:t>communicate</w:t>
      </w:r>
      <w:r w:rsidRPr="009E1018">
        <w:rPr>
          <w:rFonts w:asciiTheme="minorHAnsi" w:hAnsiTheme="minorHAnsi" w:cstheme="minorHAnsi"/>
        </w:rPr>
        <w:t xml:space="preserve"> the external </w:t>
      </w:r>
      <w:r w:rsidRPr="009E1018">
        <w:rPr>
          <w:rFonts w:asciiTheme="minorHAnsi" w:hAnsiTheme="minorHAnsi" w:cstheme="minorHAnsi"/>
          <w:u w:val="single"/>
        </w:rPr>
        <w:t>interpretations</w:t>
      </w:r>
      <w:r w:rsidRPr="009E1018">
        <w:rPr>
          <w:rFonts w:asciiTheme="minorHAnsi" w:hAnsiTheme="minorHAnsi" w:cstheme="minorHAnsi"/>
        </w:rPr>
        <w:t xml:space="preserve"> of Blackness—void of </w:t>
      </w:r>
      <w:r w:rsidRPr="009E1018">
        <w:rPr>
          <w:rFonts w:asciiTheme="minorHAnsi" w:hAnsiTheme="minorHAnsi" w:cstheme="minorHAnsi"/>
          <w:u w:val="single"/>
        </w:rPr>
        <w:t>relationality</w:t>
      </w:r>
      <w:r w:rsidRPr="009E1018">
        <w:rPr>
          <w:rFonts w:asciiTheme="minorHAnsi" w:hAnsiTheme="minorHAnsi" w:cstheme="minorHAnsi"/>
        </w:rPr>
        <w:t xml:space="preserve"> and constant re-figuration.</w:t>
      </w:r>
    </w:p>
    <w:p w14:paraId="7E8B5370" w14:textId="77777777" w:rsidR="007D18C5" w:rsidRPr="009E1018" w:rsidRDefault="007D18C5" w:rsidP="007D18C5">
      <w:pPr>
        <w:rPr>
          <w:rFonts w:asciiTheme="minorHAnsi" w:hAnsiTheme="minorHAnsi" w:cstheme="minorHAnsi"/>
          <w:kern w:val="2"/>
        </w:rPr>
      </w:pPr>
      <w:r w:rsidRPr="009E1018">
        <w:rPr>
          <w:rStyle w:val="Style13ptBold"/>
          <w:rFonts w:asciiTheme="minorHAnsi" w:hAnsiTheme="minorHAnsi" w:cstheme="minorHAnsi"/>
        </w:rPr>
        <w:t>Sharpe 16</w:t>
      </w:r>
      <w:r w:rsidRPr="009E1018">
        <w:rPr>
          <w:rFonts w:asciiTheme="minorHAnsi" w:hAnsiTheme="minorHAnsi" w:cstheme="minorHAnsi"/>
          <w:kern w:val="2"/>
          <w:sz w:val="16"/>
        </w:rPr>
        <w:t xml:space="preserve">— </w:t>
      </w:r>
      <w:r w:rsidRPr="009E1018">
        <w:rPr>
          <w:rFonts w:asciiTheme="minorHAnsi" w:hAnsiTheme="minorHAnsi" w:cstheme="minorHAnsi"/>
          <w:kern w:val="2"/>
        </w:rPr>
        <w:t>Professor of English literature and Black Studies at York University, Canada Research Chair in Black Studies in Humanities.</w:t>
      </w:r>
    </w:p>
    <w:p w14:paraId="420CE7A6" w14:textId="77777777" w:rsidR="007D18C5" w:rsidRPr="009E1018" w:rsidRDefault="007D18C5" w:rsidP="007D18C5">
      <w:pPr>
        <w:rPr>
          <w:rFonts w:asciiTheme="minorHAnsi" w:hAnsiTheme="minorHAnsi" w:cstheme="minorHAnsi"/>
          <w:kern w:val="2"/>
        </w:rPr>
      </w:pPr>
      <w:r w:rsidRPr="009E1018">
        <w:rPr>
          <w:rFonts w:asciiTheme="minorHAnsi" w:hAnsiTheme="minorHAnsi" w:cstheme="minorHAnsi"/>
          <w:kern w:val="2"/>
        </w:rPr>
        <w:t>Christina Sharpe, “In the Wake: The Ship, The Trans* Atlantic” (Pg. 28-29), https://underworldsblog.wordpress.com/wp-content/uploads/2018/10/christina-sharpe-in-the-wake_-on-blackness-and-being-duke-university-press-2016.pdf</w:t>
      </w:r>
    </w:p>
    <w:p w14:paraId="041F9DCE" w14:textId="77777777" w:rsidR="007D18C5" w:rsidRPr="00981095" w:rsidRDefault="007D18C5" w:rsidP="007D18C5">
      <w:pPr>
        <w:rPr>
          <w:rFonts w:asciiTheme="minorHAnsi" w:hAnsiTheme="minorHAnsi" w:cstheme="minorHAnsi"/>
          <w:kern w:val="2"/>
          <w:sz w:val="16"/>
        </w:rPr>
      </w:pPr>
      <w:r w:rsidRPr="00981095">
        <w:rPr>
          <w:rFonts w:asciiTheme="minorHAnsi" w:hAnsiTheme="minorHAnsi" w:cstheme="minorHAnsi"/>
          <w:kern w:val="2"/>
          <w:sz w:val="16"/>
        </w:rPr>
        <w:t xml:space="preserve">This [and one might hear in that </w:t>
      </w:r>
      <w:r w:rsidRPr="00981095">
        <w:rPr>
          <w:rFonts w:asciiTheme="minorHAnsi" w:hAnsiTheme="minorHAnsi" w:cstheme="minorHAnsi"/>
          <w:kern w:val="2"/>
          <w:u w:val="single"/>
        </w:rPr>
        <w:t xml:space="preserve">“this” </w:t>
      </w:r>
      <w:r w:rsidRPr="00632988">
        <w:rPr>
          <w:rFonts w:asciiTheme="minorHAnsi" w:hAnsiTheme="minorHAnsi" w:cstheme="minorHAnsi"/>
          <w:kern w:val="2"/>
          <w:highlight w:val="green"/>
          <w:u w:val="single"/>
        </w:rPr>
        <w:t xml:space="preserve">her </w:t>
      </w:r>
      <w:r w:rsidRPr="00632988">
        <w:rPr>
          <w:rFonts w:asciiTheme="minorHAnsi" w:hAnsiTheme="minorHAnsi" w:cstheme="minorHAnsi"/>
          <w:b/>
          <w:bCs/>
          <w:kern w:val="2"/>
          <w:highlight w:val="green"/>
          <w:u w:val="single"/>
          <w:bdr w:val="single" w:sz="4" w:space="0" w:color="auto"/>
        </w:rPr>
        <w:t>anticipation</w:t>
      </w:r>
      <w:r w:rsidRPr="00981095">
        <w:rPr>
          <w:rFonts w:asciiTheme="minorHAnsi" w:hAnsiTheme="minorHAnsi" w:cstheme="minorHAnsi"/>
          <w:kern w:val="2"/>
          <w:u w:val="single"/>
        </w:rPr>
        <w:t xml:space="preserve"> and </w:t>
      </w:r>
      <w:r w:rsidRPr="00981095">
        <w:rPr>
          <w:rFonts w:asciiTheme="minorHAnsi" w:hAnsiTheme="minorHAnsi" w:cstheme="minorHAnsi"/>
          <w:b/>
          <w:bCs/>
          <w:kern w:val="2"/>
          <w:u w:val="single"/>
          <w:bdr w:val="single" w:sz="4" w:space="0" w:color="auto"/>
        </w:rPr>
        <w:t>condemnation</w:t>
      </w:r>
      <w:r w:rsidRPr="00981095">
        <w:rPr>
          <w:rFonts w:asciiTheme="minorHAnsi" w:hAnsiTheme="minorHAnsi" w:cstheme="minorHAnsi"/>
          <w:kern w:val="2"/>
          <w:u w:val="single"/>
        </w:rPr>
        <w:t xml:space="preserve"> of</w:t>
      </w:r>
      <w:r w:rsidRPr="00981095">
        <w:rPr>
          <w:rFonts w:asciiTheme="minorHAnsi" w:hAnsiTheme="minorHAnsi" w:cstheme="minorHAnsi"/>
          <w:kern w:val="2"/>
          <w:sz w:val="16"/>
        </w:rPr>
        <w:t xml:space="preserve"> their </w:t>
      </w:r>
      <w:r w:rsidRPr="00981095">
        <w:rPr>
          <w:rFonts w:asciiTheme="minorHAnsi" w:hAnsiTheme="minorHAnsi" w:cstheme="minorHAnsi"/>
          <w:kern w:val="2"/>
          <w:u w:val="single"/>
        </w:rPr>
        <w:t xml:space="preserve">future labeling] </w:t>
      </w:r>
      <w:r w:rsidRPr="00632988">
        <w:rPr>
          <w:rFonts w:asciiTheme="minorHAnsi" w:hAnsiTheme="minorHAnsi" w:cstheme="minorHAnsi"/>
          <w:kern w:val="2"/>
          <w:highlight w:val="green"/>
          <w:u w:val="single"/>
        </w:rPr>
        <w:t>is</w:t>
      </w:r>
      <w:r w:rsidRPr="00981095">
        <w:rPr>
          <w:rFonts w:asciiTheme="minorHAnsi" w:hAnsiTheme="minorHAnsi" w:cstheme="minorHAnsi"/>
          <w:kern w:val="2"/>
          <w:u w:val="single"/>
        </w:rPr>
        <w:t xml:space="preserve"> like </w:t>
      </w:r>
      <w:r w:rsidRPr="00632988">
        <w:rPr>
          <w:rFonts w:asciiTheme="minorHAnsi" w:hAnsiTheme="minorHAnsi" w:cstheme="minorHAnsi"/>
          <w:kern w:val="2"/>
          <w:highlight w:val="green"/>
          <w:u w:val="single"/>
        </w:rPr>
        <w:t>a slap in</w:t>
      </w:r>
      <w:r w:rsidRPr="00981095">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my face</w:t>
      </w:r>
      <w:r w:rsidRPr="00981095">
        <w:rPr>
          <w:rFonts w:asciiTheme="minorHAnsi" w:hAnsiTheme="minorHAnsi" w:cstheme="minorHAnsi"/>
          <w:kern w:val="2"/>
          <w:u w:val="single"/>
        </w:rPr>
        <w:t xml:space="preserve"> to me and my family. I’m not on drugs</w:t>
      </w:r>
      <w:proofErr w:type="gramStart"/>
      <w:r w:rsidRPr="00981095">
        <w:rPr>
          <w:rFonts w:asciiTheme="minorHAnsi" w:hAnsiTheme="minorHAnsi" w:cstheme="minorHAnsi"/>
          <w:kern w:val="2"/>
          <w:u w:val="single"/>
        </w:rPr>
        <w:t>.</w:t>
      </w:r>
      <w:r w:rsidRPr="00981095">
        <w:rPr>
          <w:rFonts w:asciiTheme="minorHAnsi" w:hAnsiTheme="minorHAnsi" w:cstheme="minorHAnsi"/>
          <w:kern w:val="2"/>
          <w:sz w:val="16"/>
        </w:rPr>
        <w:t xml:space="preserve"> . . .</w:t>
      </w:r>
      <w:proofErr w:type="gramEnd"/>
      <w:r w:rsidRPr="00981095">
        <w:rPr>
          <w:rFonts w:asciiTheme="minorHAnsi" w:hAnsiTheme="minorHAnsi" w:cstheme="minorHAnsi"/>
          <w:kern w:val="2"/>
          <w:sz w:val="16"/>
        </w:rPr>
        <w:t xml:space="preserve"> I have, these are my dolls I picked up so don’t think I’m mentally ill or anything like that. I picked these up. I have a tent full of stuffed animals and dolls. This is the only thing that I have to hold on to for me to remember my children. </w:t>
      </w:r>
      <w:r w:rsidRPr="00981095">
        <w:rPr>
          <w:rFonts w:asciiTheme="minorHAnsi" w:hAnsiTheme="minorHAnsi" w:cstheme="minorHAnsi"/>
          <w:kern w:val="2"/>
          <w:u w:val="single"/>
        </w:rPr>
        <w:t>I lost a lot and I’m homeless</w:t>
      </w:r>
      <w:r w:rsidRPr="00981095">
        <w:rPr>
          <w:rFonts w:asciiTheme="minorHAnsi" w:hAnsiTheme="minorHAnsi" w:cstheme="minorHAnsi"/>
          <w:kern w:val="2"/>
          <w:sz w:val="16"/>
        </w:rPr>
        <w:t xml:space="preserve"> and </w:t>
      </w:r>
      <w:r w:rsidRPr="00981095">
        <w:rPr>
          <w:rFonts w:asciiTheme="minorHAnsi" w:hAnsiTheme="minorHAnsi" w:cstheme="minorHAnsi"/>
          <w:kern w:val="2"/>
          <w:u w:val="single"/>
        </w:rPr>
        <w:t xml:space="preserve">I </w:t>
      </w:r>
      <w:r w:rsidRPr="00981095">
        <w:rPr>
          <w:rFonts w:asciiTheme="minorHAnsi" w:hAnsiTheme="minorHAnsi" w:cstheme="minorHAnsi"/>
          <w:b/>
          <w:bCs/>
          <w:kern w:val="2"/>
          <w:u w:val="single"/>
          <w:bdr w:val="single" w:sz="4" w:space="0" w:color="auto"/>
        </w:rPr>
        <w:t>haven’t seen my children</w:t>
      </w:r>
      <w:r w:rsidRPr="00981095">
        <w:rPr>
          <w:rFonts w:asciiTheme="minorHAnsi" w:hAnsiTheme="minorHAnsi" w:cstheme="minorHAnsi"/>
          <w:kern w:val="2"/>
          <w:sz w:val="16"/>
        </w:rPr>
        <w:t xml:space="preserve"> since </w:t>
      </w:r>
      <w:r w:rsidRPr="00981095">
        <w:rPr>
          <w:rFonts w:asciiTheme="minorHAnsi" w:hAnsiTheme="minorHAnsi" w:cstheme="minorHAnsi"/>
          <w:kern w:val="2"/>
          <w:u w:val="single"/>
        </w:rPr>
        <w:t>I was unable to attend court because I had no transportation.</w:t>
      </w:r>
      <w:r w:rsidRPr="00981095">
        <w:rPr>
          <w:rFonts w:asciiTheme="minorHAnsi" w:hAnsiTheme="minorHAnsi" w:cstheme="minorHAnsi"/>
          <w:kern w:val="2"/>
          <w:sz w:val="16"/>
        </w:rPr>
        <w:t xml:space="preserve"> The court was way in San Bernardino and I’m way in Ontario and I lost out on my children and I haven’t seen my children since and this is since 2003 and here it is 2009 so I’ve lost a lot</w:t>
      </w:r>
      <w:r w:rsidRPr="00981095">
        <w:rPr>
          <w:rFonts w:asciiTheme="minorHAnsi" w:hAnsiTheme="minorHAnsi" w:cstheme="minorHAnsi"/>
          <w:kern w:val="2"/>
          <w:u w:val="single"/>
        </w:rPr>
        <w:t xml:space="preserve">. I’m trying . . </w:t>
      </w:r>
      <w:r w:rsidRPr="00981095">
        <w:rPr>
          <w:rFonts w:asciiTheme="minorHAnsi" w:hAnsiTheme="minorHAnsi" w:cstheme="minorHAnsi"/>
          <w:b/>
          <w:bCs/>
          <w:kern w:val="2"/>
          <w:u w:val="single"/>
          <w:bdr w:val="single" w:sz="4" w:space="0" w:color="auto"/>
        </w:rPr>
        <w:t>. I’m hurt.</w:t>
      </w:r>
      <w:r w:rsidRPr="00981095">
        <w:rPr>
          <w:rFonts w:asciiTheme="minorHAnsi" w:hAnsiTheme="minorHAnsi" w:cstheme="minorHAnsi"/>
          <w:kern w:val="2"/>
          <w:u w:val="single"/>
        </w:rPr>
        <w:t xml:space="preserve"> I’m trying to figure out am I ever going to get the chance to be a mother again with my children I already have</w:t>
      </w:r>
      <w:r w:rsidRPr="00981095">
        <w:rPr>
          <w:rFonts w:asciiTheme="minorHAnsi" w:hAnsiTheme="minorHAnsi" w:cstheme="minorHAnsi"/>
          <w:kern w:val="2"/>
          <w:sz w:val="16"/>
        </w:rPr>
        <w:t>. I don’t have my children</w:t>
      </w:r>
      <w:r w:rsidRPr="00632988">
        <w:rPr>
          <w:rFonts w:asciiTheme="minorHAnsi" w:hAnsiTheme="minorHAnsi" w:cstheme="minorHAnsi"/>
          <w:kern w:val="2"/>
          <w:sz w:val="16"/>
          <w:highlight w:val="green"/>
        </w:rPr>
        <w:t xml:space="preserve">. </w:t>
      </w:r>
      <w:r w:rsidRPr="00632988">
        <w:rPr>
          <w:rFonts w:asciiTheme="minorHAnsi" w:hAnsiTheme="minorHAnsi" w:cstheme="minorHAnsi"/>
          <w:kern w:val="2"/>
          <w:highlight w:val="green"/>
          <w:u w:val="single"/>
        </w:rPr>
        <w:t>I’m</w:t>
      </w:r>
      <w:r w:rsidRPr="00981095">
        <w:rPr>
          <w:rFonts w:asciiTheme="minorHAnsi" w:hAnsiTheme="minorHAnsi" w:cstheme="minorHAnsi"/>
          <w:kern w:val="2"/>
          <w:sz w:val="16"/>
        </w:rPr>
        <w:t xml:space="preserve"> over here in the dirt, </w:t>
      </w:r>
      <w:r w:rsidRPr="00981095">
        <w:rPr>
          <w:rFonts w:asciiTheme="minorHAnsi" w:hAnsiTheme="minorHAnsi" w:cstheme="minorHAnsi"/>
          <w:kern w:val="2"/>
          <w:u w:val="single"/>
        </w:rPr>
        <w:t xml:space="preserve">getting </w:t>
      </w:r>
      <w:r w:rsidRPr="00632988">
        <w:rPr>
          <w:rFonts w:asciiTheme="minorHAnsi" w:hAnsiTheme="minorHAnsi" w:cstheme="minorHAnsi"/>
          <w:b/>
          <w:bCs/>
          <w:kern w:val="2"/>
          <w:highlight w:val="green"/>
          <w:u w:val="single"/>
          <w:bdr w:val="single" w:sz="4" w:space="0" w:color="auto"/>
        </w:rPr>
        <w:t>darker</w:t>
      </w:r>
      <w:r w:rsidRPr="00981095">
        <w:rPr>
          <w:rFonts w:asciiTheme="minorHAnsi" w:hAnsiTheme="minorHAnsi" w:cstheme="minorHAnsi"/>
          <w:kern w:val="2"/>
          <w:sz w:val="16"/>
        </w:rPr>
        <w:t xml:space="preserve"> and darker and darker. And my wig is because </w:t>
      </w:r>
      <w:r w:rsidRPr="00981095">
        <w:rPr>
          <w:rFonts w:asciiTheme="minorHAnsi" w:hAnsiTheme="minorHAnsi" w:cstheme="minorHAnsi"/>
          <w:kern w:val="2"/>
          <w:u w:val="single"/>
        </w:rPr>
        <w:t>my hair comes out</w:t>
      </w:r>
      <w:r w:rsidRPr="00981095">
        <w:rPr>
          <w:rFonts w:asciiTheme="minorHAnsi" w:hAnsiTheme="minorHAnsi" w:cstheme="minorHAnsi"/>
          <w:kern w:val="2"/>
          <w:sz w:val="16"/>
        </w:rPr>
        <w:t xml:space="preserve"> you, know, mysteriously my hair comes out, and it wasn’t like that at first but I get over here and I take my hair out to wash it and stuff and it’s coming out, you know. In patches. Like someone is shaving my hair off. That and I’ve gotten overweight to where I’m just starting to handle my weight in the hot sun and I can barely walk to the corner without getting hot and without getting hot flashes. </w:t>
      </w:r>
      <w:proofErr w:type="gramStart"/>
      <w:r w:rsidRPr="00981095">
        <w:rPr>
          <w:rFonts w:asciiTheme="minorHAnsi" w:hAnsiTheme="minorHAnsi" w:cstheme="minorHAnsi"/>
          <w:kern w:val="2"/>
          <w:sz w:val="16"/>
        </w:rPr>
        <w:t>So</w:t>
      </w:r>
      <w:proofErr w:type="gramEnd"/>
      <w:r w:rsidRPr="00981095">
        <w:rPr>
          <w:rFonts w:asciiTheme="minorHAnsi" w:hAnsiTheme="minorHAnsi" w:cstheme="minorHAnsi"/>
          <w:kern w:val="2"/>
          <w:sz w:val="16"/>
        </w:rPr>
        <w:t xml:space="preserve"> </w:t>
      </w:r>
      <w:r w:rsidRPr="00981095">
        <w:rPr>
          <w:rFonts w:asciiTheme="minorHAnsi" w:hAnsiTheme="minorHAnsi" w:cstheme="minorHAnsi"/>
          <w:kern w:val="2"/>
          <w:u w:val="single"/>
        </w:rPr>
        <w:t xml:space="preserve">I’m trying to deal with my weight and </w:t>
      </w:r>
      <w:r w:rsidRPr="00981095">
        <w:rPr>
          <w:rFonts w:asciiTheme="minorHAnsi" w:hAnsiTheme="minorHAnsi" w:cstheme="minorHAnsi"/>
          <w:b/>
          <w:bCs/>
          <w:kern w:val="2"/>
          <w:u w:val="single"/>
          <w:bdr w:val="single" w:sz="4" w:space="0" w:color="auto"/>
        </w:rPr>
        <w:t>my situation at the same time</w:t>
      </w:r>
      <w:r w:rsidRPr="00981095">
        <w:rPr>
          <w:rFonts w:asciiTheme="minorHAnsi" w:hAnsiTheme="minorHAnsi" w:cstheme="minorHAnsi"/>
          <w:kern w:val="2"/>
          <w:u w:val="single"/>
        </w:rPr>
        <w:t>.</w:t>
      </w:r>
      <w:r w:rsidRPr="00981095">
        <w:rPr>
          <w:rFonts w:asciiTheme="minorHAnsi" w:hAnsiTheme="minorHAnsi" w:cstheme="minorHAnsi"/>
          <w:kern w:val="2"/>
          <w:sz w:val="16"/>
        </w:rPr>
        <w:t xml:space="preserve"> 7</w:t>
      </w:r>
    </w:p>
    <w:p w14:paraId="4BF59AC9" w14:textId="77777777" w:rsidR="007D18C5" w:rsidRPr="009E1018" w:rsidRDefault="007D18C5" w:rsidP="007D18C5">
      <w:pPr>
        <w:rPr>
          <w:rFonts w:asciiTheme="minorHAnsi" w:hAnsiTheme="minorHAnsi" w:cstheme="minorHAnsi"/>
          <w:kern w:val="2"/>
          <w:sz w:val="16"/>
        </w:rPr>
      </w:pPr>
      <w:r w:rsidRPr="00981095">
        <w:rPr>
          <w:rFonts w:asciiTheme="minorHAnsi" w:hAnsiTheme="minorHAnsi" w:cstheme="minorHAnsi"/>
          <w:kern w:val="2"/>
          <w:sz w:val="16"/>
        </w:rPr>
        <w:t xml:space="preserve">Aereile Jackson has lost a lot. More than this film can or will reckon with. </w:t>
      </w:r>
      <w:r w:rsidRPr="00981095">
        <w:rPr>
          <w:rFonts w:asciiTheme="minorHAnsi" w:hAnsiTheme="minorHAnsi" w:cstheme="minorHAnsi"/>
          <w:kern w:val="2"/>
          <w:u w:val="single"/>
        </w:rPr>
        <w:t>The violence against her is</w:t>
      </w:r>
      <w:r w:rsidRPr="00981095">
        <w:rPr>
          <w:rFonts w:asciiTheme="minorHAnsi" w:hAnsiTheme="minorHAnsi" w:cstheme="minorHAnsi"/>
          <w:kern w:val="2"/>
          <w:sz w:val="16"/>
        </w:rPr>
        <w:t xml:space="preserve"> (in Wilderson’s terms) not contingent, it is not violence that occurs between subjects at the level of conflict; it is </w:t>
      </w:r>
      <w:r w:rsidRPr="00632988">
        <w:rPr>
          <w:rFonts w:asciiTheme="minorHAnsi" w:hAnsiTheme="minorHAnsi" w:cstheme="minorHAnsi"/>
          <w:kern w:val="2"/>
          <w:highlight w:val="green"/>
          <w:u w:val="single"/>
        </w:rPr>
        <w:t>gratuitous violence</w:t>
      </w:r>
      <w:r w:rsidRPr="00981095">
        <w:rPr>
          <w:rFonts w:asciiTheme="minorHAnsi" w:hAnsiTheme="minorHAnsi" w:cstheme="minorHAnsi"/>
          <w:kern w:val="2"/>
          <w:u w:val="single"/>
        </w:rPr>
        <w:t xml:space="preserve"> that </w:t>
      </w:r>
      <w:r w:rsidRPr="00632988">
        <w:rPr>
          <w:rFonts w:asciiTheme="minorHAnsi" w:hAnsiTheme="minorHAnsi" w:cstheme="minorHAnsi"/>
          <w:kern w:val="2"/>
          <w:highlight w:val="green"/>
          <w:u w:val="single"/>
        </w:rPr>
        <w:t>occurs at</w:t>
      </w:r>
      <w:r w:rsidRPr="00632988">
        <w:rPr>
          <w:rFonts w:asciiTheme="minorHAnsi" w:hAnsiTheme="minorHAnsi" w:cstheme="minorHAnsi"/>
          <w:kern w:val="2"/>
          <w:sz w:val="16"/>
          <w:highlight w:val="green"/>
        </w:rPr>
        <w:t xml:space="preserve"> t</w:t>
      </w:r>
      <w:r w:rsidRPr="00981095">
        <w:rPr>
          <w:rFonts w:asciiTheme="minorHAnsi" w:hAnsiTheme="minorHAnsi" w:cstheme="minorHAnsi"/>
          <w:kern w:val="2"/>
          <w:sz w:val="16"/>
        </w:rPr>
        <w:t xml:space="preserve">he </w:t>
      </w:r>
      <w:r w:rsidRPr="00981095">
        <w:rPr>
          <w:rFonts w:asciiTheme="minorHAnsi" w:hAnsiTheme="minorHAnsi" w:cstheme="minorHAnsi"/>
          <w:kern w:val="2"/>
          <w:u w:val="single"/>
        </w:rPr>
        <w:t xml:space="preserve">level of a </w:t>
      </w:r>
      <w:r w:rsidRPr="00632988">
        <w:rPr>
          <w:rFonts w:asciiTheme="minorHAnsi" w:hAnsiTheme="minorHAnsi" w:cstheme="minorHAnsi"/>
          <w:kern w:val="2"/>
          <w:highlight w:val="green"/>
          <w:u w:val="single"/>
        </w:rPr>
        <w:t>structure</w:t>
      </w:r>
      <w:r w:rsidRPr="00981095">
        <w:rPr>
          <w:rFonts w:asciiTheme="minorHAnsi" w:hAnsiTheme="minorHAnsi" w:cstheme="minorHAnsi"/>
          <w:kern w:val="2"/>
          <w:u w:val="single"/>
        </w:rPr>
        <w:t xml:space="preserve"> that constitutes the Black</w:t>
      </w:r>
      <w:r w:rsidRPr="00981095">
        <w:rPr>
          <w:rFonts w:asciiTheme="minorHAnsi" w:hAnsiTheme="minorHAnsi" w:cstheme="minorHAnsi"/>
          <w:kern w:val="2"/>
          <w:sz w:val="16"/>
        </w:rPr>
        <w:t xml:space="preserve"> as the </w:t>
      </w:r>
      <w:r w:rsidRPr="00981095">
        <w:rPr>
          <w:rFonts w:asciiTheme="minorHAnsi" w:hAnsiTheme="minorHAnsi" w:cstheme="minorHAnsi"/>
          <w:kern w:val="2"/>
          <w:u w:val="single"/>
        </w:rPr>
        <w:t>constitutive outside.</w:t>
      </w:r>
      <w:r w:rsidRPr="00981095">
        <w:rPr>
          <w:rFonts w:asciiTheme="minorHAnsi" w:hAnsiTheme="minorHAnsi" w:cstheme="minorHAnsi"/>
          <w:kern w:val="2"/>
          <w:sz w:val="16"/>
        </w:rPr>
        <w:t xml:space="preserve"> Put another way, </w:t>
      </w:r>
      <w:r w:rsidRPr="00981095">
        <w:rPr>
          <w:rFonts w:asciiTheme="minorHAnsi" w:hAnsiTheme="minorHAnsi" w:cstheme="minorHAnsi"/>
          <w:kern w:val="2"/>
          <w:u w:val="single"/>
        </w:rPr>
        <w:t>the fact</w:t>
      </w:r>
      <w:r w:rsidRPr="00981095">
        <w:rPr>
          <w:rFonts w:asciiTheme="minorHAnsi" w:hAnsiTheme="minorHAnsi" w:cstheme="minorHAnsi"/>
          <w:kern w:val="2"/>
          <w:sz w:val="16"/>
        </w:rPr>
        <w:t xml:space="preserve"> and the </w:t>
      </w:r>
      <w:r w:rsidRPr="00981095">
        <w:rPr>
          <w:rFonts w:asciiTheme="minorHAnsi" w:hAnsiTheme="minorHAnsi" w:cstheme="minorHAnsi"/>
          <w:kern w:val="2"/>
          <w:u w:val="single"/>
        </w:rPr>
        <w:t xml:space="preserve">mode of the inclusion and display of Ms. Jackson’s body </w:t>
      </w:r>
      <w:r w:rsidRPr="00981095">
        <w:rPr>
          <w:rFonts w:asciiTheme="minorHAnsi" w:hAnsiTheme="minorHAnsi" w:cstheme="minorHAnsi"/>
          <w:kern w:val="2"/>
          <w:sz w:val="16"/>
        </w:rPr>
        <w:t xml:space="preserve">and </w:t>
      </w:r>
      <w:r w:rsidRPr="00632988">
        <w:rPr>
          <w:rFonts w:asciiTheme="minorHAnsi" w:hAnsiTheme="minorHAnsi" w:cstheme="minorHAnsi"/>
          <w:b/>
          <w:bCs/>
          <w:kern w:val="2"/>
          <w:highlight w:val="green"/>
          <w:u w:val="single"/>
        </w:rPr>
        <w:t>speech</w:t>
      </w:r>
      <w:r w:rsidRPr="00981095">
        <w:rPr>
          <w:rFonts w:asciiTheme="minorHAnsi" w:hAnsiTheme="minorHAnsi" w:cstheme="minorHAnsi"/>
          <w:b/>
          <w:bCs/>
          <w:kern w:val="2"/>
          <w:u w:val="single"/>
        </w:rPr>
        <w:t xml:space="preserve"> are indicative of how the film </w:t>
      </w:r>
      <w:r w:rsidRPr="00632988">
        <w:rPr>
          <w:rFonts w:asciiTheme="minorHAnsi" w:hAnsiTheme="minorHAnsi" w:cstheme="minorHAnsi"/>
          <w:b/>
          <w:bCs/>
          <w:kern w:val="2"/>
          <w:highlight w:val="green"/>
          <w:u w:val="single"/>
          <w:bdr w:val="single" w:sz="4" w:space="0" w:color="auto"/>
        </w:rPr>
        <w:t>cannot understand</w:t>
      </w:r>
      <w:r w:rsidRPr="00981095">
        <w:rPr>
          <w:rFonts w:asciiTheme="minorHAnsi" w:hAnsiTheme="minorHAnsi" w:cstheme="minorHAnsi"/>
          <w:b/>
          <w:bCs/>
          <w:kern w:val="2"/>
          <w:u w:val="single"/>
          <w:bdr w:val="single" w:sz="4" w:space="0" w:color="auto"/>
        </w:rPr>
        <w:t xml:space="preserve"> the enactments</w:t>
      </w:r>
      <w:r w:rsidRPr="00981095">
        <w:rPr>
          <w:rFonts w:asciiTheme="minorHAnsi" w:hAnsiTheme="minorHAnsi" w:cstheme="minorHAnsi"/>
          <w:b/>
          <w:bCs/>
          <w:kern w:val="2"/>
          <w:u w:val="single"/>
        </w:rPr>
        <w:t xml:space="preserve"> of a </w:t>
      </w:r>
      <w:r w:rsidRPr="00632988">
        <w:rPr>
          <w:rFonts w:asciiTheme="minorHAnsi" w:hAnsiTheme="minorHAnsi" w:cstheme="minorHAnsi"/>
          <w:b/>
          <w:bCs/>
          <w:kern w:val="2"/>
          <w:highlight w:val="green"/>
          <w:u w:val="single"/>
        </w:rPr>
        <w:t>language</w:t>
      </w:r>
      <w:r w:rsidRPr="00981095">
        <w:rPr>
          <w:rFonts w:asciiTheme="minorHAnsi" w:hAnsiTheme="minorHAnsi" w:cstheme="minorHAnsi"/>
          <w:b/>
          <w:bCs/>
          <w:kern w:val="2"/>
          <w:u w:val="single"/>
        </w:rPr>
        <w:t xml:space="preserve"> of </w:t>
      </w:r>
      <w:r w:rsidRPr="00981095">
        <w:rPr>
          <w:rFonts w:asciiTheme="minorHAnsi" w:hAnsiTheme="minorHAnsi" w:cstheme="minorHAnsi"/>
          <w:b/>
          <w:bCs/>
          <w:kern w:val="2"/>
          <w:u w:val="single"/>
          <w:bdr w:val="single" w:sz="4" w:space="0" w:color="auto"/>
        </w:rPr>
        <w:t>gratuitous violence</w:t>
      </w:r>
      <w:r w:rsidRPr="00981095">
        <w:rPr>
          <w:rFonts w:asciiTheme="minorHAnsi" w:hAnsiTheme="minorHAnsi" w:cstheme="minorHAnsi"/>
          <w:b/>
          <w:bCs/>
          <w:kern w:val="2"/>
          <w:u w:val="single"/>
        </w:rPr>
        <w:t xml:space="preserve"> </w:t>
      </w:r>
      <w:proofErr w:type="gramStart"/>
      <w:r w:rsidRPr="00632988">
        <w:rPr>
          <w:rFonts w:asciiTheme="minorHAnsi" w:hAnsiTheme="minorHAnsi" w:cstheme="minorHAnsi"/>
          <w:b/>
          <w:bCs/>
          <w:kern w:val="2"/>
          <w:highlight w:val="green"/>
          <w:u w:val="single"/>
        </w:rPr>
        <w:t>against</w:t>
      </w:r>
      <w:r w:rsidRPr="00981095">
        <w:rPr>
          <w:rFonts w:asciiTheme="minorHAnsi" w:hAnsiTheme="minorHAnsi" w:cstheme="minorHAnsi"/>
          <w:b/>
          <w:bCs/>
          <w:kern w:val="2"/>
          <w:u w:val="single"/>
        </w:rPr>
        <w:t xml:space="preserve">  </w:t>
      </w:r>
      <w:r w:rsidRPr="00B110E2">
        <w:rPr>
          <w:rFonts w:asciiTheme="minorHAnsi" w:hAnsiTheme="minorHAnsi" w:cstheme="minorHAnsi"/>
          <w:b/>
          <w:bCs/>
          <w:kern w:val="2"/>
          <w:highlight w:val="green"/>
          <w:u w:val="single"/>
          <w:bdr w:val="single" w:sz="4" w:space="0" w:color="auto"/>
        </w:rPr>
        <w:t>Black</w:t>
      </w:r>
      <w:proofErr w:type="gramEnd"/>
      <w:r w:rsidRPr="00B110E2">
        <w:rPr>
          <w:rFonts w:asciiTheme="minorHAnsi" w:hAnsiTheme="minorHAnsi" w:cstheme="minorHAnsi"/>
          <w:b/>
          <w:bCs/>
          <w:kern w:val="2"/>
          <w:highlight w:val="green"/>
          <w:u w:val="single"/>
          <w:bdr w:val="single" w:sz="4" w:space="0" w:color="auto"/>
        </w:rPr>
        <w:t xml:space="preserve"> people</w:t>
      </w:r>
      <w:r w:rsidRPr="00981095">
        <w:rPr>
          <w:rFonts w:asciiTheme="minorHAnsi" w:hAnsiTheme="minorHAnsi" w:cstheme="minorHAnsi"/>
          <w:b/>
          <w:bCs/>
          <w:kern w:val="2"/>
          <w:sz w:val="16"/>
        </w:rPr>
        <w:t>.</w:t>
      </w:r>
      <w:r w:rsidRPr="00981095">
        <w:rPr>
          <w:rFonts w:asciiTheme="minorHAnsi" w:hAnsiTheme="minorHAnsi" w:cstheme="minorHAnsi"/>
          <w:kern w:val="2"/>
          <w:sz w:val="16"/>
        </w:rPr>
        <w:t xml:space="preserve"> That is, the filmmakers’ language of analysis begins from the violence of her absence, and it is clear the film </w:t>
      </w:r>
      <w:r w:rsidRPr="00981095">
        <w:rPr>
          <w:rFonts w:asciiTheme="minorHAnsi" w:hAnsiTheme="minorHAnsi" w:cstheme="minorHAnsi"/>
          <w:kern w:val="2"/>
          <w:u w:val="single"/>
        </w:rPr>
        <w:t xml:space="preserve">operates within a logic that </w:t>
      </w:r>
      <w:r w:rsidRPr="00981095">
        <w:rPr>
          <w:rFonts w:asciiTheme="minorHAnsi" w:hAnsiTheme="minorHAnsi" w:cstheme="minorHAnsi"/>
          <w:b/>
          <w:bCs/>
          <w:kern w:val="2"/>
          <w:u w:val="single"/>
          <w:bdr w:val="single" w:sz="4" w:space="0" w:color="auto"/>
        </w:rPr>
        <w:t>cannot apprehend her suffering</w:t>
      </w:r>
      <w:r w:rsidRPr="00981095">
        <w:rPr>
          <w:rFonts w:asciiTheme="minorHAnsi" w:hAnsiTheme="minorHAnsi" w:cstheme="minorHAnsi"/>
          <w:kern w:val="2"/>
          <w:sz w:val="16"/>
        </w:rPr>
        <w:t xml:space="preserve">. How she is written into the film and </w:t>
      </w:r>
      <w:r w:rsidRPr="00981095">
        <w:rPr>
          <w:rFonts w:asciiTheme="minorHAnsi" w:hAnsiTheme="minorHAnsi" w:cstheme="minorHAnsi"/>
          <w:kern w:val="2"/>
          <w:u w:val="single"/>
        </w:rPr>
        <w:t>the</w:t>
      </w:r>
      <w:r w:rsidRPr="00981095">
        <w:rPr>
          <w:rFonts w:asciiTheme="minorHAnsi" w:hAnsiTheme="minorHAnsi" w:cstheme="minorHAnsi"/>
          <w:kern w:val="2"/>
          <w:sz w:val="16"/>
        </w:rPr>
        <w:t xml:space="preserve"> film’s </w:t>
      </w:r>
      <w:r w:rsidRPr="00632988">
        <w:rPr>
          <w:rFonts w:asciiTheme="minorHAnsi" w:hAnsiTheme="minorHAnsi" w:cstheme="minorHAnsi"/>
          <w:b/>
          <w:bCs/>
          <w:kern w:val="2"/>
          <w:highlight w:val="green"/>
          <w:u w:val="single"/>
          <w:bdr w:val="single" w:sz="4" w:space="0" w:color="auto"/>
        </w:rPr>
        <w:t>inability to comprehend</w:t>
      </w:r>
      <w:r w:rsidRPr="00981095">
        <w:rPr>
          <w:rFonts w:asciiTheme="minorHAnsi" w:hAnsiTheme="minorHAnsi" w:cstheme="minorHAnsi"/>
          <w:kern w:val="2"/>
          <w:u w:val="single"/>
          <w:bdr w:val="single" w:sz="4" w:space="0" w:color="auto"/>
        </w:rPr>
        <w:t xml:space="preserve"> </w:t>
      </w:r>
      <w:r w:rsidRPr="00981095">
        <w:rPr>
          <w:rFonts w:asciiTheme="minorHAnsi" w:hAnsiTheme="minorHAnsi" w:cstheme="minorHAnsi"/>
          <w:kern w:val="2"/>
          <w:u w:val="single"/>
        </w:rPr>
        <w:t xml:space="preserve">her suffering </w:t>
      </w:r>
      <w:r w:rsidRPr="00632988">
        <w:rPr>
          <w:rFonts w:asciiTheme="minorHAnsi" w:hAnsiTheme="minorHAnsi" w:cstheme="minorHAnsi"/>
          <w:kern w:val="2"/>
          <w:highlight w:val="green"/>
          <w:u w:val="single"/>
        </w:rPr>
        <w:t>are part of</w:t>
      </w:r>
      <w:r w:rsidRPr="00981095">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 xml:space="preserve">the </w:t>
      </w:r>
      <w:r w:rsidRPr="00632988">
        <w:rPr>
          <w:rFonts w:asciiTheme="minorHAnsi" w:hAnsiTheme="minorHAnsi" w:cstheme="minorHAnsi"/>
          <w:b/>
          <w:bCs/>
          <w:kern w:val="2"/>
          <w:highlight w:val="green"/>
          <w:u w:val="single"/>
          <w:bdr w:val="single" w:sz="4" w:space="0" w:color="auto"/>
        </w:rPr>
        <w:t>orthography</w:t>
      </w:r>
      <w:r w:rsidRPr="00981095">
        <w:rPr>
          <w:rFonts w:asciiTheme="minorHAnsi" w:hAnsiTheme="minorHAnsi" w:cstheme="minorHAnsi"/>
          <w:kern w:val="2"/>
          <w:u w:val="single"/>
        </w:rPr>
        <w:t xml:space="preserve"> of the </w:t>
      </w:r>
      <w:r w:rsidRPr="00981095">
        <w:rPr>
          <w:rFonts w:asciiTheme="minorHAnsi" w:hAnsiTheme="minorHAnsi" w:cstheme="minorHAnsi"/>
          <w:b/>
          <w:bCs/>
          <w:kern w:val="2"/>
          <w:u w:val="single"/>
          <w:bdr w:val="single" w:sz="4" w:space="0" w:color="auto"/>
        </w:rPr>
        <w:t>wake</w:t>
      </w:r>
      <w:r w:rsidRPr="00981095">
        <w:rPr>
          <w:rFonts w:asciiTheme="minorHAnsi" w:hAnsiTheme="minorHAnsi" w:cstheme="minorHAnsi"/>
          <w:kern w:val="2"/>
          <w:u w:val="single"/>
        </w:rPr>
        <w:t xml:space="preserve">. The </w:t>
      </w:r>
      <w:r w:rsidRPr="00981095">
        <w:rPr>
          <w:rFonts w:asciiTheme="minorHAnsi" w:hAnsiTheme="minorHAnsi" w:cstheme="minorHAnsi"/>
          <w:b/>
          <w:bCs/>
          <w:kern w:val="2"/>
          <w:u w:val="single"/>
          <w:bdr w:val="single" w:sz="4" w:space="0" w:color="auto"/>
        </w:rPr>
        <w:t>forgotten space is blackness</w:t>
      </w:r>
      <w:r w:rsidRPr="00981095">
        <w:rPr>
          <w:rFonts w:asciiTheme="minorHAnsi" w:hAnsiTheme="minorHAnsi" w:cstheme="minorHAnsi"/>
          <w:kern w:val="2"/>
          <w:u w:val="single"/>
          <w:bdr w:val="single" w:sz="4" w:space="0" w:color="auto"/>
        </w:rPr>
        <w:t>,</w:t>
      </w:r>
      <w:r w:rsidRPr="00981095">
        <w:rPr>
          <w:rFonts w:asciiTheme="minorHAnsi" w:hAnsiTheme="minorHAnsi" w:cstheme="minorHAnsi"/>
          <w:kern w:val="2"/>
          <w:u w:val="single"/>
        </w:rPr>
        <w:t xml:space="preserve"> and as Jackson is conjured to fill </w:t>
      </w:r>
      <w:proofErr w:type="gramStart"/>
      <w:r w:rsidRPr="00981095">
        <w:rPr>
          <w:rFonts w:asciiTheme="minorHAnsi" w:hAnsiTheme="minorHAnsi" w:cstheme="minorHAnsi"/>
          <w:kern w:val="2"/>
          <w:u w:val="single"/>
        </w:rPr>
        <w:t>it</w:t>
      </w:r>
      <w:proofErr w:type="gramEnd"/>
      <w:r w:rsidRPr="00981095">
        <w:rPr>
          <w:rFonts w:asciiTheme="minorHAnsi" w:hAnsiTheme="minorHAnsi" w:cstheme="minorHAnsi"/>
          <w:kern w:val="2"/>
          <w:u w:val="single"/>
        </w:rPr>
        <w:t xml:space="preserve"> she </w:t>
      </w:r>
      <w:r w:rsidRPr="00981095">
        <w:rPr>
          <w:rFonts w:asciiTheme="minorHAnsi" w:hAnsiTheme="minorHAnsi" w:cstheme="minorHAnsi"/>
          <w:b/>
          <w:bCs/>
          <w:kern w:val="2"/>
          <w:u w:val="single"/>
          <w:bdr w:val="single" w:sz="4" w:space="0" w:color="auto"/>
        </w:rPr>
        <w:t>appears as a specte</w:t>
      </w:r>
      <w:r w:rsidRPr="00981095">
        <w:rPr>
          <w:rFonts w:asciiTheme="minorHAnsi" w:hAnsiTheme="minorHAnsi" w:cstheme="minorHAnsi"/>
          <w:b/>
          <w:bCs/>
          <w:kern w:val="2"/>
          <w:sz w:val="16"/>
          <w:bdr w:val="single" w:sz="4" w:space="0" w:color="auto"/>
        </w:rPr>
        <w:t>r</w:t>
      </w:r>
      <w:r w:rsidRPr="00981095">
        <w:rPr>
          <w:rFonts w:asciiTheme="minorHAnsi" w:hAnsiTheme="minorHAnsi" w:cstheme="minorHAnsi"/>
          <w:kern w:val="2"/>
          <w:sz w:val="16"/>
        </w:rPr>
        <w:t xml:space="preserve">. It is as if with her appearance capital is suddenly historicized in and through her body. She is opportune. </w:t>
      </w:r>
      <w:r w:rsidRPr="00981095">
        <w:rPr>
          <w:rFonts w:asciiTheme="minorHAnsi" w:hAnsiTheme="minorHAnsi" w:cstheme="minorHAnsi"/>
          <w:kern w:val="2"/>
          <w:u w:val="single"/>
        </w:rPr>
        <w:t>They see in her an opportunity</w:t>
      </w:r>
      <w:r w:rsidRPr="00981095">
        <w:rPr>
          <w:rFonts w:asciiTheme="minorHAnsi" w:hAnsiTheme="minorHAnsi" w:cstheme="minorHAnsi"/>
          <w:kern w:val="2"/>
          <w:sz w:val="16"/>
        </w:rPr>
        <w:t xml:space="preserve"> (from the Latin ob-, meaning “toward,” and portu(m), meaning “port”). 8 But Jackson wasn’t ejected from the system: </w:t>
      </w:r>
      <w:r w:rsidRPr="00981095">
        <w:rPr>
          <w:rFonts w:asciiTheme="minorHAnsi" w:hAnsiTheme="minorHAnsi" w:cstheme="minorHAnsi"/>
          <w:kern w:val="2"/>
          <w:u w:val="single"/>
        </w:rPr>
        <w:t>she is the</w:t>
      </w:r>
      <w:r w:rsidRPr="00981095">
        <w:rPr>
          <w:rFonts w:asciiTheme="minorHAnsi" w:hAnsiTheme="minorHAnsi" w:cstheme="minorHAnsi"/>
          <w:kern w:val="2"/>
          <w:sz w:val="16"/>
        </w:rPr>
        <w:t xml:space="preserve"> ejection, the </w:t>
      </w:r>
      <w:r w:rsidRPr="00981095">
        <w:rPr>
          <w:rFonts w:asciiTheme="minorHAnsi" w:hAnsiTheme="minorHAnsi" w:cstheme="minorHAnsi"/>
          <w:kern w:val="2"/>
          <w:u w:val="single"/>
        </w:rPr>
        <w:t>abjection</w:t>
      </w:r>
      <w:r w:rsidRPr="00981095">
        <w:rPr>
          <w:rFonts w:asciiTheme="minorHAnsi" w:hAnsiTheme="minorHAnsi" w:cstheme="minorHAnsi"/>
          <w:kern w:val="2"/>
          <w:sz w:val="16"/>
        </w:rPr>
        <w:t xml:space="preserve">, by, on, through, </w:t>
      </w:r>
      <w:r w:rsidRPr="00981095">
        <w:rPr>
          <w:rFonts w:asciiTheme="minorHAnsi" w:hAnsiTheme="minorHAnsi" w:cstheme="minorHAnsi"/>
          <w:kern w:val="2"/>
          <w:u w:val="single"/>
        </w:rPr>
        <w:t>which the system reimagines and reconstitutes itself</w:t>
      </w:r>
      <w:r w:rsidRPr="00981095">
        <w:rPr>
          <w:rFonts w:asciiTheme="minorHAnsi" w:hAnsiTheme="minorHAnsi" w:cstheme="minorHAnsi"/>
          <w:kern w:val="2"/>
          <w:sz w:val="16"/>
        </w:rPr>
        <w:t>. “</w:t>
      </w:r>
      <w:r w:rsidRPr="00981095">
        <w:rPr>
          <w:rFonts w:asciiTheme="minorHAnsi" w:hAnsiTheme="minorHAnsi" w:cstheme="minorHAnsi"/>
          <w:kern w:val="2"/>
          <w:u w:val="single"/>
        </w:rPr>
        <w:t>Violence precedes and exceeds blacks”</w:t>
      </w:r>
      <w:r w:rsidRPr="00981095">
        <w:rPr>
          <w:rFonts w:asciiTheme="minorHAnsi" w:hAnsiTheme="minorHAnsi" w:cstheme="minorHAnsi"/>
          <w:kern w:val="2"/>
          <w:sz w:val="16"/>
        </w:rPr>
        <w:t xml:space="preserve"> (Wilderson 2010, 76). The suffering of </w:t>
      </w:r>
      <w:r w:rsidRPr="00981095">
        <w:rPr>
          <w:rFonts w:asciiTheme="minorHAnsi" w:hAnsiTheme="minorHAnsi" w:cstheme="minorHAnsi"/>
          <w:kern w:val="2"/>
          <w:u w:val="single"/>
        </w:rPr>
        <w:t>Black people cannot be analogized</w:t>
      </w:r>
      <w:r w:rsidRPr="00981095">
        <w:rPr>
          <w:rFonts w:asciiTheme="minorHAnsi" w:hAnsiTheme="minorHAnsi" w:cstheme="minorHAnsi"/>
          <w:kern w:val="2"/>
          <w:sz w:val="16"/>
        </w:rPr>
        <w:t>; “</w:t>
      </w:r>
      <w:r w:rsidRPr="00981095">
        <w:rPr>
          <w:rFonts w:asciiTheme="minorHAnsi" w:hAnsiTheme="minorHAnsi" w:cstheme="minorHAnsi"/>
          <w:kern w:val="2"/>
          <w:u w:val="single"/>
        </w:rPr>
        <w:t>we” are not all claimed by life in the same way</w:t>
      </w:r>
      <w:r w:rsidRPr="00981095">
        <w:rPr>
          <w:rFonts w:asciiTheme="minorHAnsi" w:hAnsiTheme="minorHAnsi" w:cstheme="minorHAnsi"/>
          <w:kern w:val="2"/>
          <w:sz w:val="16"/>
        </w:rPr>
        <w:t xml:space="preserve">; “we” do not experience suffering on the same plain of conflict, </w:t>
      </w:r>
      <w:r w:rsidRPr="00981095">
        <w:rPr>
          <w:rFonts w:asciiTheme="minorHAnsi" w:hAnsiTheme="minorHAnsi" w:cstheme="minorHAnsi"/>
          <w:kern w:val="2"/>
          <w:u w:val="single"/>
        </w:rPr>
        <w:t xml:space="preserve">since the </w:t>
      </w:r>
      <w:r w:rsidRPr="00632988">
        <w:rPr>
          <w:rFonts w:asciiTheme="minorHAnsi" w:hAnsiTheme="minorHAnsi" w:cstheme="minorHAnsi"/>
          <w:kern w:val="2"/>
          <w:highlight w:val="green"/>
          <w:u w:val="single"/>
        </w:rPr>
        <w:t>Black</w:t>
      </w:r>
      <w:r>
        <w:rPr>
          <w:rFonts w:asciiTheme="minorHAnsi" w:hAnsiTheme="minorHAnsi" w:cstheme="minorHAnsi"/>
          <w:kern w:val="2"/>
          <w:highlight w:val="green"/>
          <w:u w:val="single"/>
        </w:rPr>
        <w:t>ness</w:t>
      </w:r>
      <w:r w:rsidRPr="00632988">
        <w:rPr>
          <w:rFonts w:asciiTheme="minorHAnsi" w:hAnsiTheme="minorHAnsi" w:cstheme="minorHAnsi"/>
          <w:kern w:val="2"/>
          <w:highlight w:val="green"/>
          <w:u w:val="single"/>
        </w:rPr>
        <w:t xml:space="preserve"> is</w:t>
      </w:r>
      <w:r w:rsidRPr="00981095">
        <w:rPr>
          <w:rFonts w:asciiTheme="minorHAnsi" w:hAnsiTheme="minorHAnsi" w:cstheme="minorHAnsi"/>
          <w:kern w:val="2"/>
          <w:u w:val="single"/>
        </w:rPr>
        <w:t xml:space="preserve"> characterized, </w:t>
      </w:r>
      <w:r w:rsidRPr="00981095">
        <w:rPr>
          <w:rFonts w:asciiTheme="minorHAnsi" w:hAnsiTheme="minorHAnsi" w:cstheme="minorHAnsi"/>
          <w:kern w:val="2"/>
          <w:sz w:val="16"/>
        </w:rPr>
        <w:t xml:space="preserve">as Wilderson tells us, </w:t>
      </w:r>
      <w:r w:rsidRPr="00981095">
        <w:rPr>
          <w:rFonts w:asciiTheme="minorHAnsi" w:hAnsiTheme="minorHAnsi" w:cstheme="minorHAnsi"/>
          <w:kern w:val="2"/>
          <w:u w:val="single"/>
        </w:rPr>
        <w:t>by gratuitous violence</w:t>
      </w:r>
      <w:r w:rsidRPr="00981095">
        <w:rPr>
          <w:rFonts w:asciiTheme="minorHAnsi" w:hAnsiTheme="minorHAnsi" w:cstheme="minorHAnsi"/>
          <w:kern w:val="2"/>
          <w:sz w:val="16"/>
        </w:rPr>
        <w:t xml:space="preserve"> (Wilderson 2010, 126). Sekula and Burch continue: “The </w:t>
      </w:r>
      <w:r w:rsidRPr="00981095">
        <w:rPr>
          <w:rFonts w:asciiTheme="minorHAnsi" w:hAnsiTheme="minorHAnsi" w:cstheme="minorHAnsi"/>
          <w:b/>
          <w:bCs/>
          <w:kern w:val="2"/>
          <w:u w:val="single"/>
          <w:bdr w:val="single" w:sz="4" w:space="0" w:color="auto"/>
        </w:rPr>
        <w:t>cargo containers are everywhere</w:t>
      </w:r>
      <w:r w:rsidRPr="00981095">
        <w:rPr>
          <w:rFonts w:asciiTheme="minorHAnsi" w:hAnsiTheme="minorHAnsi" w:cstheme="minorHAnsi"/>
          <w:kern w:val="2"/>
          <w:u w:val="single"/>
        </w:rPr>
        <w:t>, mobile and anonymous: ‘</w:t>
      </w:r>
      <w:r w:rsidRPr="00632988">
        <w:rPr>
          <w:rFonts w:asciiTheme="minorHAnsi" w:hAnsiTheme="minorHAnsi" w:cstheme="minorHAnsi"/>
          <w:kern w:val="2"/>
          <w:highlight w:val="green"/>
          <w:u w:val="single"/>
        </w:rPr>
        <w:t xml:space="preserve">coffins of </w:t>
      </w:r>
      <w:r w:rsidRPr="00632988">
        <w:rPr>
          <w:rFonts w:asciiTheme="minorHAnsi" w:hAnsiTheme="minorHAnsi" w:cstheme="minorHAnsi"/>
          <w:b/>
          <w:bCs/>
          <w:kern w:val="2"/>
          <w:highlight w:val="green"/>
          <w:u w:val="single"/>
          <w:bdr w:val="single" w:sz="4" w:space="0" w:color="auto"/>
        </w:rPr>
        <w:t>remote labour</w:t>
      </w:r>
      <w:r w:rsidRPr="00981095">
        <w:rPr>
          <w:rFonts w:asciiTheme="minorHAnsi" w:hAnsiTheme="minorHAnsi" w:cstheme="minorHAnsi"/>
          <w:b/>
          <w:bCs/>
          <w:kern w:val="2"/>
          <w:u w:val="single"/>
          <w:bdr w:val="single" w:sz="4" w:space="0" w:color="auto"/>
        </w:rPr>
        <w:t>-power,</w:t>
      </w:r>
      <w:r w:rsidRPr="00981095">
        <w:rPr>
          <w:rFonts w:asciiTheme="minorHAnsi" w:hAnsiTheme="minorHAnsi" w:cstheme="minorHAnsi"/>
          <w:kern w:val="2"/>
          <w:u w:val="single"/>
          <w:bdr w:val="single" w:sz="4" w:space="0" w:color="auto"/>
        </w:rPr>
        <w:t>’</w:t>
      </w:r>
      <w:r w:rsidRPr="00981095">
        <w:rPr>
          <w:rFonts w:asciiTheme="minorHAnsi" w:hAnsiTheme="minorHAnsi" w:cstheme="minorHAnsi"/>
          <w:kern w:val="2"/>
          <w:u w:val="single"/>
        </w:rPr>
        <w:t xml:space="preserve"> carrying goods manufactured by invisible workers</w:t>
      </w:r>
      <w:r w:rsidRPr="00981095">
        <w:rPr>
          <w:rFonts w:asciiTheme="minorHAnsi" w:hAnsiTheme="minorHAnsi" w:cstheme="minorHAnsi"/>
          <w:kern w:val="2"/>
          <w:sz w:val="16"/>
        </w:rPr>
        <w:t xml:space="preserve"> on the other side of the globe” (Sekula and Burch 2011) (figure 2.3). </w:t>
      </w:r>
      <w:r w:rsidRPr="00981095">
        <w:rPr>
          <w:rFonts w:asciiTheme="minorHAnsi" w:hAnsiTheme="minorHAnsi" w:cstheme="minorHAnsi"/>
          <w:kern w:val="2"/>
          <w:u w:val="single"/>
        </w:rPr>
        <w:t>How are these containers</w:t>
      </w:r>
      <w:r w:rsidRPr="00981095">
        <w:rPr>
          <w:rFonts w:asciiTheme="minorHAnsi" w:hAnsiTheme="minorHAnsi" w:cstheme="minorHAnsi"/>
          <w:kern w:val="2"/>
          <w:sz w:val="16"/>
        </w:rPr>
        <w:t xml:space="preserve"> that Sekula and Burch track </w:t>
      </w:r>
      <w:r w:rsidRPr="00981095">
        <w:rPr>
          <w:rFonts w:asciiTheme="minorHAnsi" w:hAnsiTheme="minorHAnsi" w:cstheme="minorHAnsi"/>
          <w:kern w:val="2"/>
          <w:u w:val="single"/>
        </w:rPr>
        <w:t>connected with global warming</w:t>
      </w:r>
      <w:r w:rsidRPr="00981095">
        <w:rPr>
          <w:rFonts w:asciiTheme="minorHAnsi" w:hAnsiTheme="minorHAnsi" w:cstheme="minorHAnsi"/>
          <w:kern w:val="2"/>
          <w:sz w:val="16"/>
        </w:rPr>
        <w:t xml:space="preserve"> and fights over water and other resources? </w:t>
      </w:r>
      <w:r w:rsidRPr="00981095">
        <w:rPr>
          <w:rFonts w:asciiTheme="minorHAnsi" w:hAnsiTheme="minorHAnsi" w:cstheme="minorHAnsi"/>
          <w:kern w:val="2"/>
          <w:u w:val="single"/>
        </w:rPr>
        <w:t>How are they connected with the journeys</w:t>
      </w:r>
      <w:r w:rsidRPr="00981095">
        <w:rPr>
          <w:rFonts w:asciiTheme="minorHAnsi" w:hAnsiTheme="minorHAnsi" w:cstheme="minorHAnsi"/>
          <w:kern w:val="2"/>
          <w:sz w:val="16"/>
        </w:rPr>
        <w:t xml:space="preserve"> that </w:t>
      </w:r>
      <w:r w:rsidRPr="00981095">
        <w:rPr>
          <w:rFonts w:asciiTheme="minorHAnsi" w:hAnsiTheme="minorHAnsi" w:cstheme="minorHAnsi"/>
          <w:kern w:val="2"/>
          <w:u w:val="single"/>
        </w:rPr>
        <w:t>Africans make over the land</w:t>
      </w:r>
      <w:r w:rsidRPr="00981095">
        <w:rPr>
          <w:rFonts w:asciiTheme="minorHAnsi" w:hAnsiTheme="minorHAnsi" w:cstheme="minorHAnsi"/>
          <w:kern w:val="2"/>
          <w:sz w:val="16"/>
        </w:rPr>
        <w:t xml:space="preserve">, from, say, Somalia to Libya, and then across the Mediterranean Sea in an attempt to reach places like Lampedusa? </w:t>
      </w:r>
      <w:r w:rsidRPr="00981095">
        <w:rPr>
          <w:rFonts w:asciiTheme="minorHAnsi" w:hAnsiTheme="minorHAnsi" w:cstheme="minorHAnsi"/>
          <w:kern w:val="2"/>
          <w:u w:val="single"/>
        </w:rPr>
        <w:t>How are they connected to the containerization of people</w:t>
      </w:r>
      <w:r w:rsidRPr="00981095">
        <w:rPr>
          <w:rFonts w:asciiTheme="minorHAnsi" w:hAnsiTheme="minorHAnsi" w:cstheme="minorHAnsi"/>
          <w:kern w:val="2"/>
          <w:sz w:val="16"/>
        </w:rPr>
        <w:t xml:space="preserve"> prior to and </w:t>
      </w:r>
      <w:r w:rsidRPr="00981095">
        <w:rPr>
          <w:rFonts w:asciiTheme="minorHAnsi" w:hAnsiTheme="minorHAnsi" w:cstheme="minorHAnsi"/>
          <w:kern w:val="2"/>
          <w:u w:val="single"/>
        </w:rPr>
        <w:t>during and then after that perilous sea voyage</w:t>
      </w:r>
      <w:r w:rsidRPr="00981095">
        <w:rPr>
          <w:rFonts w:asciiTheme="minorHAnsi" w:hAnsiTheme="minorHAnsi" w:cstheme="minorHAnsi"/>
          <w:kern w:val="2"/>
          <w:sz w:val="16"/>
        </w:rPr>
        <w:t xml:space="preserve">? These are questions that Sekula and Burch’s film does not attempt to address. </w:t>
      </w:r>
      <w:r w:rsidRPr="00981095">
        <w:rPr>
          <w:rFonts w:asciiTheme="minorHAnsi" w:hAnsiTheme="minorHAnsi" w:cstheme="minorHAnsi"/>
          <w:kern w:val="2"/>
          <w:u w:val="single"/>
        </w:rPr>
        <w:t xml:space="preserve">These are </w:t>
      </w:r>
      <w:r w:rsidRPr="00632988">
        <w:rPr>
          <w:rFonts w:asciiTheme="minorHAnsi" w:hAnsiTheme="minorHAnsi" w:cstheme="minorHAnsi"/>
          <w:kern w:val="2"/>
          <w:highlight w:val="green"/>
          <w:u w:val="single"/>
        </w:rPr>
        <w:t xml:space="preserve">the </w:t>
      </w:r>
      <w:r w:rsidRPr="00632988">
        <w:rPr>
          <w:rFonts w:asciiTheme="minorHAnsi" w:hAnsiTheme="minorHAnsi" w:cstheme="minorHAnsi"/>
          <w:b/>
          <w:bCs/>
          <w:kern w:val="2"/>
          <w:highlight w:val="green"/>
          <w:u w:val="single"/>
          <w:bdr w:val="single" w:sz="4" w:space="0" w:color="auto"/>
        </w:rPr>
        <w:t>asterisked</w:t>
      </w:r>
      <w:r w:rsidRPr="00981095">
        <w:rPr>
          <w:rFonts w:asciiTheme="minorHAnsi" w:hAnsiTheme="minorHAnsi" w:cstheme="minorHAnsi"/>
          <w:b/>
          <w:bCs/>
          <w:kern w:val="2"/>
          <w:u w:val="single"/>
          <w:bdr w:val="single" w:sz="4" w:space="0" w:color="auto"/>
        </w:rPr>
        <w:t xml:space="preserve"> histories of slavery</w:t>
      </w:r>
      <w:r w:rsidRPr="00981095">
        <w:rPr>
          <w:rFonts w:asciiTheme="minorHAnsi" w:hAnsiTheme="minorHAnsi" w:cstheme="minorHAnsi"/>
          <w:kern w:val="2"/>
          <w:sz w:val="16"/>
        </w:rPr>
        <w:t xml:space="preserve">, of property, of </w:t>
      </w:r>
      <w:r w:rsidRPr="00632988">
        <w:rPr>
          <w:rFonts w:asciiTheme="minorHAnsi" w:hAnsiTheme="minorHAnsi" w:cstheme="minorHAnsi"/>
          <w:kern w:val="2"/>
          <w:highlight w:val="green"/>
          <w:u w:val="single"/>
        </w:rPr>
        <w:t>thingification</w:t>
      </w:r>
      <w:r w:rsidRPr="00981095">
        <w:rPr>
          <w:rFonts w:asciiTheme="minorHAnsi" w:hAnsiTheme="minorHAnsi" w:cstheme="minorHAnsi"/>
          <w:kern w:val="2"/>
          <w:u w:val="single"/>
        </w:rPr>
        <w:t xml:space="preserve">, and their </w:t>
      </w:r>
      <w:r w:rsidRPr="00981095">
        <w:rPr>
          <w:rFonts w:asciiTheme="minorHAnsi" w:hAnsiTheme="minorHAnsi" w:cstheme="minorHAnsi"/>
          <w:b/>
          <w:bCs/>
          <w:kern w:val="2"/>
          <w:u w:val="single"/>
          <w:bdr w:val="single" w:sz="4" w:space="0" w:color="auto"/>
        </w:rPr>
        <w:t>afterlives</w:t>
      </w:r>
      <w:r w:rsidRPr="00981095">
        <w:rPr>
          <w:rFonts w:asciiTheme="minorHAnsi" w:hAnsiTheme="minorHAnsi" w:cstheme="minorHAnsi"/>
          <w:kern w:val="2"/>
          <w:u w:val="single"/>
        </w:rPr>
        <w:t>. I can’t help but see that word</w:t>
      </w:r>
      <w:r w:rsidRPr="00981095">
        <w:rPr>
          <w:rFonts w:asciiTheme="minorHAnsi" w:hAnsiTheme="minorHAnsi" w:cstheme="minorHAnsi"/>
          <w:kern w:val="2"/>
          <w:sz w:val="16"/>
        </w:rPr>
        <w:t xml:space="preserve"> “</w:t>
      </w:r>
      <w:r w:rsidRPr="00981095">
        <w:rPr>
          <w:rFonts w:asciiTheme="minorHAnsi" w:hAnsiTheme="minorHAnsi" w:cstheme="minorHAnsi"/>
          <w:b/>
          <w:bCs/>
          <w:kern w:val="2"/>
          <w:u w:val="single"/>
          <w:bdr w:val="single" w:sz="4" w:space="0" w:color="auto"/>
        </w:rPr>
        <w:t>risk</w:t>
      </w:r>
      <w:r w:rsidRPr="00981095">
        <w:rPr>
          <w:rFonts w:asciiTheme="minorHAnsi" w:hAnsiTheme="minorHAnsi" w:cstheme="minorHAnsi"/>
          <w:kern w:val="2"/>
          <w:sz w:val="16"/>
        </w:rPr>
        <w:t>” in “</w:t>
      </w:r>
      <w:r w:rsidRPr="00981095">
        <w:rPr>
          <w:rFonts w:asciiTheme="minorHAnsi" w:hAnsiTheme="minorHAnsi" w:cstheme="minorHAnsi"/>
          <w:b/>
          <w:bCs/>
          <w:kern w:val="2"/>
          <w:u w:val="single"/>
          <w:bdr w:val="single" w:sz="4" w:space="0" w:color="auto"/>
        </w:rPr>
        <w:t>asterisk</w:t>
      </w:r>
      <w:r w:rsidRPr="00981095">
        <w:rPr>
          <w:rFonts w:asciiTheme="minorHAnsi" w:hAnsiTheme="minorHAnsi" w:cstheme="minorHAnsi"/>
          <w:kern w:val="2"/>
          <w:u w:val="single"/>
        </w:rPr>
        <w:t>.</w:t>
      </w:r>
      <w:r w:rsidRPr="00981095">
        <w:rPr>
          <w:rFonts w:asciiTheme="minorHAnsi" w:hAnsiTheme="minorHAnsi" w:cstheme="minorHAnsi"/>
          <w:kern w:val="2"/>
          <w:sz w:val="16"/>
        </w:rPr>
        <w:t xml:space="preserve">” And to </w:t>
      </w:r>
      <w:r w:rsidRPr="00981095">
        <w:rPr>
          <w:rFonts w:asciiTheme="minorHAnsi" w:hAnsiTheme="minorHAnsi" w:cstheme="minorHAnsi"/>
          <w:kern w:val="2"/>
          <w:u w:val="single"/>
        </w:rPr>
        <w:t>link that risk and those asterisked histories to the seas and to the beginnings of the insurance</w:t>
      </w:r>
      <w:r w:rsidRPr="00981095">
        <w:rPr>
          <w:rFonts w:asciiTheme="minorHAnsi" w:hAnsiTheme="minorHAnsi" w:cstheme="minorHAnsi"/>
          <w:kern w:val="2"/>
          <w:sz w:val="16"/>
        </w:rPr>
        <w:t xml:space="preserve"> trade subtended by a </w:t>
      </w:r>
      <w:r w:rsidRPr="00981095">
        <w:rPr>
          <w:rFonts w:asciiTheme="minorHAnsi" w:hAnsiTheme="minorHAnsi" w:cstheme="minorHAnsi"/>
          <w:kern w:val="2"/>
          <w:u w:val="single"/>
        </w:rPr>
        <w:t>trade in Africans</w:t>
      </w:r>
      <w:r w:rsidRPr="00981095">
        <w:rPr>
          <w:rFonts w:asciiTheme="minorHAnsi" w:hAnsiTheme="minorHAnsi" w:cstheme="minorHAnsi"/>
          <w:kern w:val="2"/>
          <w:sz w:val="16"/>
        </w:rPr>
        <w:t xml:space="preserve">. The history of insurance begins with the sea. Three developments are central to the conceptual framework established by marine insurance: first, the “bottomry” agreement or “sea loan” in which money is loaned at a steep rate for a voyage, the risk falling to the lender. Second, the concept of “general average,” the idea that losses undertaken to save a boat (jettisoning or cutting down masts in a storm, for instance) represent a risk shared among those investing in a voyage—usually seen as the oldest form of joint-stock enterprise. And third, in the notion of “Perils of the Sea”—the earliest form of the concept of insurable risk. (Armstrong 2010, 168) One might say that Aereile Jackson is the film’s insurance—as she lends the film its vocabulary and her abjection underwrites its circulation (figure 2.4). The risk in insurance: the asterisked human. </w:t>
      </w:r>
      <w:proofErr w:type="gramStart"/>
      <w:r w:rsidRPr="00981095">
        <w:rPr>
          <w:rFonts w:asciiTheme="minorHAnsi" w:hAnsiTheme="minorHAnsi" w:cstheme="minorHAnsi"/>
          <w:kern w:val="2"/>
          <w:sz w:val="16"/>
        </w:rPr>
        <w:t>So</w:t>
      </w:r>
      <w:proofErr w:type="gramEnd"/>
      <w:r w:rsidRPr="00981095">
        <w:rPr>
          <w:rFonts w:asciiTheme="minorHAnsi" w:hAnsiTheme="minorHAnsi" w:cstheme="minorHAnsi"/>
          <w:kern w:val="2"/>
          <w:sz w:val="16"/>
        </w:rPr>
        <w:t xml:space="preserve"> </w:t>
      </w:r>
      <w:r w:rsidRPr="00981095">
        <w:rPr>
          <w:rFonts w:asciiTheme="minorHAnsi" w:hAnsiTheme="minorHAnsi" w:cstheme="minorHAnsi"/>
          <w:kern w:val="2"/>
          <w:u w:val="single"/>
        </w:rPr>
        <w:t xml:space="preserve">I’ve been thinking about shippability </w:t>
      </w:r>
      <w:r w:rsidRPr="00632988">
        <w:rPr>
          <w:rFonts w:asciiTheme="minorHAnsi" w:hAnsiTheme="minorHAnsi" w:cstheme="minorHAnsi"/>
          <w:kern w:val="2"/>
          <w:highlight w:val="green"/>
          <w:u w:val="single"/>
        </w:rPr>
        <w:t>and containerization</w:t>
      </w:r>
      <w:r w:rsidRPr="00981095">
        <w:rPr>
          <w:rFonts w:asciiTheme="minorHAnsi" w:hAnsiTheme="minorHAnsi" w:cstheme="minorHAnsi"/>
          <w:kern w:val="2"/>
          <w:sz w:val="16"/>
        </w:rPr>
        <w:t xml:space="preserve"> and </w:t>
      </w:r>
      <w:r w:rsidRPr="00981095">
        <w:rPr>
          <w:rFonts w:asciiTheme="minorHAnsi" w:hAnsiTheme="minorHAnsi" w:cstheme="minorHAnsi"/>
          <w:kern w:val="2"/>
          <w:u w:val="single"/>
        </w:rPr>
        <w:t xml:space="preserve">what is </w:t>
      </w:r>
      <w:r w:rsidRPr="00632988">
        <w:rPr>
          <w:rFonts w:asciiTheme="minorHAnsi" w:hAnsiTheme="minorHAnsi" w:cstheme="minorHAnsi"/>
          <w:kern w:val="2"/>
          <w:highlight w:val="green"/>
          <w:u w:val="single"/>
        </w:rPr>
        <w:t>in</w:t>
      </w:r>
      <w:r w:rsidRPr="00981095">
        <w:rPr>
          <w:rFonts w:asciiTheme="minorHAnsi" w:hAnsiTheme="minorHAnsi" w:cstheme="minorHAnsi"/>
          <w:kern w:val="2"/>
          <w:u w:val="single"/>
        </w:rPr>
        <w:t xml:space="preserve"> excess of those states</w:t>
      </w:r>
      <w:r w:rsidRPr="00981095">
        <w:rPr>
          <w:rFonts w:asciiTheme="minorHAnsi" w:hAnsiTheme="minorHAnsi" w:cstheme="minorHAnsi"/>
          <w:kern w:val="2"/>
          <w:sz w:val="16"/>
        </w:rPr>
        <w:t xml:space="preserve">. </w:t>
      </w:r>
      <w:r w:rsidRPr="00981095">
        <w:rPr>
          <w:rFonts w:asciiTheme="minorHAnsi" w:hAnsiTheme="minorHAnsi" w:cstheme="minorHAnsi"/>
          <w:kern w:val="2"/>
          <w:u w:val="single"/>
        </w:rPr>
        <w:t xml:space="preserve">What I am therefore calling </w:t>
      </w:r>
      <w:r w:rsidRPr="00632988">
        <w:rPr>
          <w:rFonts w:asciiTheme="minorHAnsi" w:hAnsiTheme="minorHAnsi" w:cstheme="minorHAnsi"/>
          <w:kern w:val="2"/>
          <w:highlight w:val="green"/>
          <w:u w:val="single"/>
        </w:rPr>
        <w:t>the</w:t>
      </w:r>
      <w:r w:rsidRPr="00981095">
        <w:rPr>
          <w:rFonts w:asciiTheme="minorHAnsi" w:hAnsiTheme="minorHAnsi" w:cstheme="minorHAnsi"/>
          <w:kern w:val="2"/>
          <w:u w:val="single"/>
        </w:rPr>
        <w:t xml:space="preserve"> </w:t>
      </w:r>
      <w:r w:rsidRPr="00632988">
        <w:rPr>
          <w:rFonts w:asciiTheme="minorHAnsi" w:hAnsiTheme="minorHAnsi" w:cstheme="minorHAnsi"/>
          <w:b/>
          <w:bCs/>
          <w:kern w:val="2"/>
          <w:highlight w:val="green"/>
          <w:u w:val="single"/>
          <w:bdr w:val="single" w:sz="4" w:space="0" w:color="auto"/>
        </w:rPr>
        <w:t>Trans*Atlantic</w:t>
      </w:r>
      <w:r w:rsidRPr="00981095">
        <w:rPr>
          <w:rFonts w:asciiTheme="minorHAnsi" w:hAnsiTheme="minorHAnsi" w:cstheme="minorHAnsi"/>
          <w:kern w:val="2"/>
          <w:u w:val="single"/>
        </w:rPr>
        <w:t xml:space="preserve"> is </w:t>
      </w:r>
      <w:r w:rsidRPr="00981095">
        <w:rPr>
          <w:rFonts w:asciiTheme="minorHAnsi" w:hAnsiTheme="minorHAnsi" w:cstheme="minorHAnsi"/>
          <w:kern w:val="2"/>
          <w:sz w:val="16"/>
        </w:rPr>
        <w:t>that s/</w:t>
      </w:r>
      <w:r w:rsidRPr="00981095">
        <w:rPr>
          <w:rFonts w:asciiTheme="minorHAnsi" w:hAnsiTheme="minorHAnsi" w:cstheme="minorHAnsi"/>
          <w:kern w:val="2"/>
          <w:u w:val="single"/>
        </w:rPr>
        <w:t xml:space="preserve">place, condition, or process that appears </w:t>
      </w:r>
      <w:r w:rsidRPr="00632988">
        <w:rPr>
          <w:rFonts w:asciiTheme="minorHAnsi" w:hAnsiTheme="minorHAnsi" w:cstheme="minorHAnsi"/>
          <w:b/>
          <w:bCs/>
          <w:kern w:val="2"/>
          <w:highlight w:val="green"/>
          <w:u w:val="single"/>
          <w:bdr w:val="single" w:sz="4" w:space="0" w:color="auto"/>
        </w:rPr>
        <w:t>alongside</w:t>
      </w:r>
      <w:r w:rsidRPr="00981095">
        <w:rPr>
          <w:rFonts w:asciiTheme="minorHAnsi" w:hAnsiTheme="minorHAnsi" w:cstheme="minorHAnsi"/>
          <w:b/>
          <w:bCs/>
          <w:kern w:val="2"/>
          <w:u w:val="single"/>
          <w:bdr w:val="single" w:sz="4" w:space="0" w:color="auto"/>
        </w:rPr>
        <w:t xml:space="preserve"> and in relation</w:t>
      </w:r>
      <w:r w:rsidRPr="00981095">
        <w:rPr>
          <w:rFonts w:asciiTheme="minorHAnsi" w:hAnsiTheme="minorHAnsi" w:cstheme="minorHAnsi"/>
          <w:kern w:val="2"/>
          <w:u w:val="single"/>
        </w:rPr>
        <w:t xml:space="preserve"> to </w:t>
      </w:r>
      <w:r w:rsidRPr="00632988">
        <w:rPr>
          <w:rFonts w:asciiTheme="minorHAnsi" w:hAnsiTheme="minorHAnsi" w:cstheme="minorHAnsi"/>
          <w:kern w:val="2"/>
          <w:highlight w:val="green"/>
          <w:u w:val="single"/>
        </w:rPr>
        <w:t xml:space="preserve">the </w:t>
      </w:r>
      <w:r w:rsidRPr="00632988">
        <w:rPr>
          <w:rFonts w:asciiTheme="minorHAnsi" w:hAnsiTheme="minorHAnsi" w:cstheme="minorHAnsi"/>
          <w:b/>
          <w:bCs/>
          <w:kern w:val="2"/>
          <w:highlight w:val="green"/>
          <w:u w:val="single"/>
          <w:bdr w:val="single" w:sz="4" w:space="0" w:color="auto"/>
        </w:rPr>
        <w:t>Black Atlantic</w:t>
      </w:r>
      <w:r w:rsidRPr="00981095">
        <w:rPr>
          <w:rFonts w:asciiTheme="minorHAnsi" w:hAnsiTheme="minorHAnsi" w:cstheme="minorHAnsi"/>
          <w:kern w:val="2"/>
          <w:u w:val="single"/>
        </w:rPr>
        <w:t xml:space="preserve"> but also in excess of its currents</w:t>
      </w:r>
      <w:r w:rsidRPr="00981095">
        <w:rPr>
          <w:rFonts w:asciiTheme="minorHAnsi" w:hAnsiTheme="minorHAnsi" w:cstheme="minorHAnsi"/>
          <w:kern w:val="2"/>
          <w:sz w:val="16"/>
        </w:rPr>
        <w:t xml:space="preserve">. I want to think </w:t>
      </w:r>
      <w:r w:rsidRPr="00981095">
        <w:rPr>
          <w:rFonts w:asciiTheme="minorHAnsi" w:hAnsiTheme="minorHAnsi" w:cstheme="minorHAnsi"/>
          <w:kern w:val="2"/>
          <w:u w:val="single"/>
        </w:rPr>
        <w:t>Trans</w:t>
      </w:r>
      <w:r w:rsidRPr="00981095">
        <w:rPr>
          <w:rFonts w:asciiTheme="minorHAnsi" w:hAnsiTheme="minorHAnsi" w:cstheme="minorHAnsi"/>
          <w:kern w:val="2"/>
          <w:sz w:val="16"/>
        </w:rPr>
        <w:t xml:space="preserve">* in a variety of ways that try </w:t>
      </w:r>
      <w:r w:rsidRPr="00981095">
        <w:rPr>
          <w:rFonts w:asciiTheme="minorHAnsi" w:hAnsiTheme="minorHAnsi" w:cstheme="minorHAnsi"/>
          <w:kern w:val="2"/>
          <w:u w:val="single"/>
        </w:rPr>
        <w:t xml:space="preserve">to get at something about or toward the range of </w:t>
      </w:r>
      <w:r w:rsidRPr="00981095">
        <w:rPr>
          <w:rFonts w:asciiTheme="minorHAnsi" w:hAnsiTheme="minorHAnsi" w:cstheme="minorHAnsi"/>
          <w:b/>
          <w:bCs/>
          <w:kern w:val="2"/>
          <w:u w:val="single"/>
          <w:bdr w:val="single" w:sz="4" w:space="0" w:color="auto"/>
        </w:rPr>
        <w:t>trans*formations enacted</w:t>
      </w:r>
      <w:r w:rsidRPr="00981095">
        <w:rPr>
          <w:rFonts w:asciiTheme="minorHAnsi" w:hAnsiTheme="minorHAnsi" w:cstheme="minorHAnsi"/>
          <w:kern w:val="2"/>
          <w:u w:val="single"/>
        </w:rPr>
        <w:t xml:space="preserve"> on </w:t>
      </w:r>
      <w:r w:rsidRPr="00981095">
        <w:rPr>
          <w:rFonts w:asciiTheme="minorHAnsi" w:hAnsiTheme="minorHAnsi" w:cstheme="minorHAnsi"/>
          <w:kern w:val="2"/>
          <w:sz w:val="16"/>
        </w:rPr>
        <w:t xml:space="preserve">and by </w:t>
      </w:r>
      <w:r w:rsidRPr="00632988">
        <w:rPr>
          <w:rFonts w:asciiTheme="minorHAnsi" w:hAnsiTheme="minorHAnsi" w:cstheme="minorHAnsi"/>
          <w:b/>
          <w:bCs/>
          <w:kern w:val="2"/>
          <w:highlight w:val="green"/>
          <w:u w:val="single"/>
          <w:bdr w:val="single" w:sz="4" w:space="0" w:color="auto"/>
        </w:rPr>
        <w:t>Black bodies</w:t>
      </w:r>
      <w:r w:rsidRPr="00981095">
        <w:rPr>
          <w:rFonts w:asciiTheme="minorHAnsi" w:hAnsiTheme="minorHAnsi" w:cstheme="minorHAnsi"/>
          <w:kern w:val="2"/>
          <w:u w:val="single"/>
        </w:rPr>
        <w:t>.</w:t>
      </w:r>
      <w:r w:rsidRPr="00981095">
        <w:rPr>
          <w:rFonts w:asciiTheme="minorHAnsi" w:hAnsiTheme="minorHAnsi" w:cstheme="minorHAnsi"/>
          <w:kern w:val="2"/>
          <w:sz w:val="16"/>
        </w:rPr>
        <w:t xml:space="preserve"> The </w:t>
      </w:r>
      <w:r w:rsidRPr="00981095">
        <w:rPr>
          <w:rFonts w:asciiTheme="minorHAnsi" w:hAnsiTheme="minorHAnsi" w:cstheme="minorHAnsi"/>
          <w:kern w:val="2"/>
          <w:u w:val="single"/>
        </w:rPr>
        <w:t xml:space="preserve">asterisk after a </w:t>
      </w:r>
      <w:proofErr w:type="gramStart"/>
      <w:r w:rsidRPr="00981095">
        <w:rPr>
          <w:rFonts w:asciiTheme="minorHAnsi" w:hAnsiTheme="minorHAnsi" w:cstheme="minorHAnsi"/>
          <w:kern w:val="2"/>
          <w:u w:val="single"/>
        </w:rPr>
        <w:t>word functions</w:t>
      </w:r>
      <w:proofErr w:type="gramEnd"/>
      <w:r w:rsidRPr="00981095">
        <w:rPr>
          <w:rFonts w:asciiTheme="minorHAnsi" w:hAnsiTheme="minorHAnsi" w:cstheme="minorHAnsi"/>
          <w:kern w:val="2"/>
          <w:u w:val="single"/>
        </w:rPr>
        <w:t xml:space="preserve"> as the wildcard</w:t>
      </w:r>
      <w:r w:rsidRPr="00981095">
        <w:rPr>
          <w:rFonts w:asciiTheme="minorHAnsi" w:hAnsiTheme="minorHAnsi" w:cstheme="minorHAnsi"/>
          <w:kern w:val="2"/>
          <w:sz w:val="16"/>
        </w:rPr>
        <w:t xml:space="preserve">, and I am thinking the trans* </w:t>
      </w:r>
      <w:r w:rsidRPr="00981095">
        <w:rPr>
          <w:rFonts w:asciiTheme="minorHAnsi" w:hAnsiTheme="minorHAnsi" w:cstheme="minorHAnsi"/>
          <w:kern w:val="2"/>
          <w:u w:val="single"/>
        </w:rPr>
        <w:t xml:space="preserve">in that way; as a means to </w:t>
      </w:r>
      <w:r w:rsidRPr="00632988">
        <w:rPr>
          <w:rFonts w:asciiTheme="minorHAnsi" w:hAnsiTheme="minorHAnsi" w:cstheme="minorHAnsi"/>
          <w:kern w:val="2"/>
          <w:highlight w:val="green"/>
          <w:u w:val="single"/>
        </w:rPr>
        <w:t>mark the ways the slave</w:t>
      </w:r>
      <w:r w:rsidRPr="00981095">
        <w:rPr>
          <w:rFonts w:asciiTheme="minorHAnsi" w:hAnsiTheme="minorHAnsi" w:cstheme="minorHAnsi"/>
          <w:kern w:val="2"/>
          <w:u w:val="single"/>
        </w:rPr>
        <w:t xml:space="preserve"> and the Black </w:t>
      </w:r>
      <w:r w:rsidRPr="00632988">
        <w:rPr>
          <w:rFonts w:asciiTheme="minorHAnsi" w:hAnsiTheme="minorHAnsi" w:cstheme="minorHAnsi"/>
          <w:kern w:val="2"/>
          <w:highlight w:val="green"/>
          <w:u w:val="single"/>
        </w:rPr>
        <w:t>occupy</w:t>
      </w:r>
      <w:r w:rsidRPr="00981095">
        <w:rPr>
          <w:rFonts w:asciiTheme="minorHAnsi" w:hAnsiTheme="minorHAnsi" w:cstheme="minorHAnsi"/>
          <w:kern w:val="2"/>
          <w:sz w:val="16"/>
        </w:rPr>
        <w:t xml:space="preserve"> what Saidiya Hartman </w:t>
      </w:r>
      <w:r w:rsidRPr="00981095">
        <w:rPr>
          <w:rFonts w:asciiTheme="minorHAnsi" w:hAnsiTheme="minorHAnsi" w:cstheme="minorHAnsi"/>
          <w:kern w:val="2"/>
          <w:u w:val="single"/>
        </w:rPr>
        <w:t xml:space="preserve">calls </w:t>
      </w:r>
      <w:r w:rsidRPr="00632988">
        <w:rPr>
          <w:rFonts w:asciiTheme="minorHAnsi" w:hAnsiTheme="minorHAnsi" w:cstheme="minorHAnsi"/>
          <w:kern w:val="2"/>
          <w:highlight w:val="green"/>
          <w:u w:val="single"/>
        </w:rPr>
        <w:t>the “position</w:t>
      </w:r>
      <w:r w:rsidRPr="00981095">
        <w:rPr>
          <w:rFonts w:asciiTheme="minorHAnsi" w:hAnsiTheme="minorHAnsi" w:cstheme="minorHAnsi"/>
          <w:kern w:val="2"/>
          <w:u w:val="single"/>
        </w:rPr>
        <w:t xml:space="preserve"> of the unthought”</w:t>
      </w:r>
      <w:r w:rsidRPr="00981095">
        <w:rPr>
          <w:rFonts w:asciiTheme="minorHAnsi" w:hAnsiTheme="minorHAnsi" w:cstheme="minorHAnsi"/>
          <w:kern w:val="2"/>
          <w:sz w:val="16"/>
        </w:rPr>
        <w:t xml:space="preserve"> (Hartman and Wilderson 2003). </w:t>
      </w:r>
      <w:r w:rsidRPr="00981095">
        <w:rPr>
          <w:rFonts w:asciiTheme="minorHAnsi" w:hAnsiTheme="minorHAnsi" w:cstheme="minorHAnsi"/>
          <w:kern w:val="2"/>
          <w:u w:val="single"/>
        </w:rPr>
        <w:t xml:space="preserve">The </w:t>
      </w:r>
      <w:r w:rsidRPr="00981095">
        <w:rPr>
          <w:rFonts w:asciiTheme="minorHAnsi" w:hAnsiTheme="minorHAnsi" w:cstheme="minorHAnsi"/>
          <w:b/>
          <w:bCs/>
          <w:kern w:val="2"/>
          <w:u w:val="single"/>
          <w:bdr w:val="single" w:sz="4" w:space="0" w:color="auto"/>
        </w:rPr>
        <w:t>asterisk</w:t>
      </w:r>
      <w:r w:rsidRPr="00981095">
        <w:rPr>
          <w:rFonts w:asciiTheme="minorHAnsi" w:hAnsiTheme="minorHAnsi" w:cstheme="minorHAnsi"/>
          <w:kern w:val="2"/>
          <w:u w:val="single"/>
        </w:rPr>
        <w:t xml:space="preserve"> after the prefix “trans” holds the place open for thinking</w:t>
      </w:r>
      <w:r w:rsidRPr="00981095">
        <w:rPr>
          <w:rFonts w:asciiTheme="minorHAnsi" w:hAnsiTheme="minorHAnsi" w:cstheme="minorHAnsi"/>
          <w:kern w:val="2"/>
          <w:sz w:val="16"/>
        </w:rPr>
        <w:t xml:space="preserve"> (from and into that position). </w:t>
      </w:r>
      <w:r w:rsidRPr="00981095">
        <w:rPr>
          <w:rFonts w:asciiTheme="minorHAnsi" w:hAnsiTheme="minorHAnsi" w:cstheme="minorHAnsi"/>
          <w:kern w:val="2"/>
          <w:u w:val="single"/>
        </w:rPr>
        <w:t>It speaks</w:t>
      </w:r>
      <w:r w:rsidRPr="00981095">
        <w:rPr>
          <w:rFonts w:asciiTheme="minorHAnsi" w:hAnsiTheme="minorHAnsi" w:cstheme="minorHAnsi"/>
          <w:kern w:val="2"/>
          <w:sz w:val="16"/>
        </w:rPr>
        <w:t xml:space="preserve">, as well, </w:t>
      </w:r>
      <w:r w:rsidRPr="00981095">
        <w:rPr>
          <w:rFonts w:asciiTheme="minorHAnsi" w:hAnsiTheme="minorHAnsi" w:cstheme="minorHAnsi"/>
          <w:kern w:val="2"/>
          <w:u w:val="single"/>
        </w:rPr>
        <w:t xml:space="preserve">to a range of </w:t>
      </w:r>
      <w:r w:rsidRPr="00632988">
        <w:rPr>
          <w:rFonts w:asciiTheme="minorHAnsi" w:hAnsiTheme="minorHAnsi" w:cstheme="minorHAnsi"/>
          <w:b/>
          <w:bCs/>
          <w:kern w:val="2"/>
          <w:highlight w:val="green"/>
          <w:u w:val="single"/>
          <w:bdr w:val="single" w:sz="4" w:space="0" w:color="auto"/>
        </w:rPr>
        <w:t>embodied experiences</w:t>
      </w:r>
      <w:r w:rsidRPr="00981095">
        <w:rPr>
          <w:rFonts w:asciiTheme="minorHAnsi" w:hAnsiTheme="minorHAnsi" w:cstheme="minorHAnsi"/>
          <w:kern w:val="2"/>
          <w:u w:val="single"/>
        </w:rPr>
        <w:t xml:space="preserve"> called gender</w:t>
      </w:r>
      <w:r w:rsidRPr="00981095">
        <w:rPr>
          <w:rFonts w:asciiTheme="minorHAnsi" w:hAnsiTheme="minorHAnsi" w:cstheme="minorHAnsi"/>
          <w:kern w:val="2"/>
          <w:sz w:val="16"/>
        </w:rPr>
        <w:t xml:space="preserve"> and to Euro-Western gender’s </w:t>
      </w:r>
      <w:r w:rsidRPr="00981095">
        <w:rPr>
          <w:rFonts w:asciiTheme="minorHAnsi" w:hAnsiTheme="minorHAnsi" w:cstheme="minorHAnsi"/>
          <w:kern w:val="2"/>
          <w:u w:val="single"/>
        </w:rPr>
        <w:t>dismantling, its inability to hold</w:t>
      </w:r>
      <w:r w:rsidRPr="00981095">
        <w:rPr>
          <w:rFonts w:asciiTheme="minorHAnsi" w:hAnsiTheme="minorHAnsi" w:cstheme="minorHAnsi"/>
          <w:kern w:val="2"/>
          <w:sz w:val="16"/>
        </w:rPr>
        <w:t xml:space="preserve"> in/on </w:t>
      </w:r>
      <w:r w:rsidRPr="00981095">
        <w:rPr>
          <w:rFonts w:asciiTheme="minorHAnsi" w:hAnsiTheme="minorHAnsi" w:cstheme="minorHAnsi"/>
          <w:kern w:val="2"/>
          <w:u w:val="single"/>
        </w:rPr>
        <w:t>Black flesh</w:t>
      </w:r>
      <w:r w:rsidRPr="00981095">
        <w:rPr>
          <w:rFonts w:asciiTheme="minorHAnsi" w:hAnsiTheme="minorHAnsi" w:cstheme="minorHAnsi"/>
          <w:kern w:val="2"/>
          <w:sz w:val="16"/>
        </w:rPr>
        <w:t xml:space="preserve">. The </w:t>
      </w:r>
      <w:r w:rsidRPr="00981095">
        <w:rPr>
          <w:rFonts w:asciiTheme="minorHAnsi" w:hAnsiTheme="minorHAnsi" w:cstheme="minorHAnsi"/>
          <w:kern w:val="2"/>
          <w:u w:val="single"/>
        </w:rPr>
        <w:t xml:space="preserve">asterisk </w:t>
      </w:r>
      <w:r w:rsidRPr="00632988">
        <w:rPr>
          <w:rFonts w:asciiTheme="minorHAnsi" w:hAnsiTheme="minorHAnsi" w:cstheme="minorHAnsi"/>
          <w:kern w:val="2"/>
          <w:highlight w:val="green"/>
          <w:u w:val="single"/>
        </w:rPr>
        <w:t>speaks to</w:t>
      </w:r>
      <w:r w:rsidRPr="00981095">
        <w:rPr>
          <w:rFonts w:asciiTheme="minorHAnsi" w:hAnsiTheme="minorHAnsi" w:cstheme="minorHAnsi"/>
          <w:kern w:val="2"/>
          <w:sz w:val="16"/>
        </w:rPr>
        <w:t xml:space="preserve"> a range of </w:t>
      </w:r>
      <w:r w:rsidRPr="00981095">
        <w:rPr>
          <w:rFonts w:asciiTheme="minorHAnsi" w:hAnsiTheme="minorHAnsi" w:cstheme="minorHAnsi"/>
          <w:kern w:val="2"/>
          <w:u w:val="single"/>
        </w:rPr>
        <w:t xml:space="preserve">configurations of Black being that take the </w:t>
      </w:r>
      <w:r w:rsidRPr="00981095">
        <w:rPr>
          <w:rFonts w:asciiTheme="minorHAnsi" w:hAnsiTheme="minorHAnsi" w:cstheme="minorHAnsi"/>
          <w:b/>
          <w:bCs/>
          <w:kern w:val="2"/>
          <w:u w:val="single"/>
          <w:bdr w:val="single" w:sz="4" w:space="0" w:color="auto"/>
        </w:rPr>
        <w:t>form of translation</w:t>
      </w:r>
      <w:r w:rsidRPr="00981095">
        <w:rPr>
          <w:rFonts w:asciiTheme="minorHAnsi" w:hAnsiTheme="minorHAnsi" w:cstheme="minorHAnsi"/>
          <w:kern w:val="2"/>
          <w:sz w:val="16"/>
        </w:rPr>
        <w:t xml:space="preserve">, transatlantic, </w:t>
      </w:r>
      <w:r w:rsidRPr="00981095">
        <w:rPr>
          <w:rFonts w:asciiTheme="minorHAnsi" w:hAnsiTheme="minorHAnsi" w:cstheme="minorHAnsi"/>
          <w:kern w:val="2"/>
          <w:u w:val="single"/>
        </w:rPr>
        <w:t>transgression</w:t>
      </w:r>
      <w:r w:rsidRPr="00981095">
        <w:rPr>
          <w:rFonts w:asciiTheme="minorHAnsi" w:hAnsiTheme="minorHAnsi" w:cstheme="minorHAnsi"/>
          <w:kern w:val="2"/>
          <w:sz w:val="16"/>
        </w:rPr>
        <w:t xml:space="preserve">, transgender, </w:t>
      </w:r>
      <w:r w:rsidRPr="00981095">
        <w:rPr>
          <w:rFonts w:asciiTheme="minorHAnsi" w:hAnsiTheme="minorHAnsi" w:cstheme="minorHAnsi"/>
          <w:kern w:val="2"/>
          <w:u w:val="single"/>
        </w:rPr>
        <w:t>transformation</w:t>
      </w:r>
      <w:r w:rsidRPr="00981095">
        <w:rPr>
          <w:rFonts w:asciiTheme="minorHAnsi" w:hAnsiTheme="minorHAnsi" w:cstheme="minorHAnsi"/>
          <w:kern w:val="2"/>
          <w:sz w:val="16"/>
        </w:rPr>
        <w:t xml:space="preserve">, transmogrification, </w:t>
      </w:r>
      <w:r w:rsidRPr="00981095">
        <w:rPr>
          <w:rFonts w:asciiTheme="minorHAnsi" w:hAnsiTheme="minorHAnsi" w:cstheme="minorHAnsi"/>
          <w:kern w:val="2"/>
          <w:u w:val="single"/>
        </w:rPr>
        <w:t>transcontinental</w:t>
      </w:r>
      <w:r w:rsidRPr="00981095">
        <w:rPr>
          <w:rFonts w:asciiTheme="minorHAnsi" w:hAnsiTheme="minorHAnsi" w:cstheme="minorHAnsi"/>
          <w:kern w:val="2"/>
          <w:sz w:val="16"/>
        </w:rPr>
        <w:t xml:space="preserve">, transfixed, trans-Mediterranean, </w:t>
      </w:r>
      <w:r w:rsidRPr="00981095">
        <w:rPr>
          <w:rFonts w:asciiTheme="minorHAnsi" w:hAnsiTheme="minorHAnsi" w:cstheme="minorHAnsi"/>
          <w:kern w:val="2"/>
          <w:u w:val="single"/>
        </w:rPr>
        <w:t>transubstantiation</w:t>
      </w:r>
      <w:r w:rsidRPr="00981095">
        <w:rPr>
          <w:rFonts w:asciiTheme="minorHAnsi" w:hAnsiTheme="minorHAnsi" w:cstheme="minorHAnsi"/>
          <w:kern w:val="2"/>
          <w:sz w:val="16"/>
        </w:rPr>
        <w:t xml:space="preserve"> (by which process we might understand the making of bodies into flesh </w:t>
      </w:r>
      <w:r w:rsidRPr="00981095">
        <w:rPr>
          <w:rFonts w:asciiTheme="minorHAnsi" w:hAnsiTheme="minorHAnsi" w:cstheme="minorHAnsi"/>
          <w:kern w:val="2"/>
          <w:u w:val="single"/>
        </w:rPr>
        <w:t xml:space="preserve">and then into </w:t>
      </w:r>
      <w:r w:rsidRPr="00632988">
        <w:rPr>
          <w:rFonts w:asciiTheme="minorHAnsi" w:hAnsiTheme="minorHAnsi" w:cstheme="minorHAnsi"/>
          <w:b/>
          <w:bCs/>
          <w:kern w:val="2"/>
          <w:highlight w:val="green"/>
          <w:u w:val="single"/>
          <w:bdr w:val="single" w:sz="4" w:space="0" w:color="auto"/>
        </w:rPr>
        <w:t>fungible commodities</w:t>
      </w:r>
      <w:r w:rsidRPr="00981095">
        <w:rPr>
          <w:rFonts w:asciiTheme="minorHAnsi" w:hAnsiTheme="minorHAnsi" w:cstheme="minorHAnsi"/>
          <w:kern w:val="2"/>
          <w:u w:val="single"/>
        </w:rPr>
        <w:t xml:space="preserve"> while retaining</w:t>
      </w:r>
      <w:r w:rsidRPr="00981095">
        <w:rPr>
          <w:rFonts w:asciiTheme="minorHAnsi" w:hAnsiTheme="minorHAnsi" w:cstheme="minorHAnsi"/>
          <w:kern w:val="2"/>
          <w:sz w:val="16"/>
        </w:rPr>
        <w:t xml:space="preserve"> the appearance of </w:t>
      </w:r>
      <w:r w:rsidRPr="00981095">
        <w:rPr>
          <w:rFonts w:asciiTheme="minorHAnsi" w:hAnsiTheme="minorHAnsi" w:cstheme="minorHAnsi"/>
          <w:kern w:val="2"/>
          <w:u w:val="single"/>
        </w:rPr>
        <w:t>flesh and blood</w:t>
      </w:r>
      <w:r w:rsidRPr="00981095">
        <w:rPr>
          <w:rFonts w:asciiTheme="minorHAnsi" w:hAnsiTheme="minorHAnsi" w:cstheme="minorHAnsi"/>
          <w:kern w:val="2"/>
          <w:sz w:val="16"/>
        </w:rPr>
        <w:t xml:space="preserve">), transmigration, and more. With the Trans* </w:t>
      </w:r>
      <w:r w:rsidRPr="00981095">
        <w:rPr>
          <w:rFonts w:asciiTheme="minorHAnsi" w:hAnsiTheme="minorHAnsi" w:cstheme="minorHAnsi"/>
          <w:kern w:val="2"/>
          <w:u w:val="single"/>
        </w:rPr>
        <w:t>I am not interested in genealogy</w:t>
      </w:r>
      <w:r w:rsidRPr="00981095">
        <w:rPr>
          <w:rFonts w:asciiTheme="minorHAnsi" w:hAnsiTheme="minorHAnsi" w:cstheme="minorHAnsi"/>
          <w:kern w:val="2"/>
          <w:sz w:val="16"/>
        </w:rPr>
        <w:t xml:space="preserve">; it is not my intention to recover transgender bodies in the archive. But when Omise’eke Tinsley writes in “Black Atlantic, Queer Atlantic: Queer Imaginings of the Middle Passage” that “the Black Atlantic has always been the queer Atlantic” (Tinsley 2008, 191), </w:t>
      </w:r>
      <w:r w:rsidRPr="00981095">
        <w:rPr>
          <w:rFonts w:asciiTheme="minorHAnsi" w:hAnsiTheme="minorHAnsi" w:cstheme="minorHAnsi"/>
          <w:kern w:val="2"/>
          <w:u w:val="single"/>
        </w:rPr>
        <w:t xml:space="preserve">we might add that the Black and queer Atlantic have always been the Trans*Atlantic. </w:t>
      </w:r>
      <w:r w:rsidRPr="00981095">
        <w:rPr>
          <w:rFonts w:asciiTheme="minorHAnsi" w:hAnsiTheme="minorHAnsi" w:cstheme="minorHAnsi"/>
          <w:kern w:val="2"/>
          <w:sz w:val="16"/>
        </w:rPr>
        <w:t xml:space="preserve">Black </w:t>
      </w:r>
      <w:r w:rsidRPr="00981095">
        <w:rPr>
          <w:rFonts w:asciiTheme="minorHAnsi" w:hAnsiTheme="minorHAnsi" w:cstheme="minorHAnsi"/>
          <w:kern w:val="2"/>
          <w:u w:val="single"/>
        </w:rPr>
        <w:t>has always been that excess</w:t>
      </w:r>
      <w:r w:rsidRPr="00981095">
        <w:rPr>
          <w:rFonts w:asciiTheme="minorHAnsi" w:hAnsiTheme="minorHAnsi" w:cstheme="minorHAnsi"/>
          <w:kern w:val="2"/>
          <w:sz w:val="16"/>
        </w:rPr>
        <w:t xml:space="preserve">. 9 Indeed, blackness throws into crisis, whether in these places one can ever really think together, Black and (hetero)normative. That is, Black life in and out of the “New World” is always queered and more. We might say that </w:t>
      </w:r>
      <w:r w:rsidRPr="00981095">
        <w:rPr>
          <w:rFonts w:asciiTheme="minorHAnsi" w:hAnsiTheme="minorHAnsi" w:cstheme="minorHAnsi"/>
          <w:kern w:val="2"/>
          <w:u w:val="single"/>
        </w:rPr>
        <w:t>slavery trans* all desire as it made some people into things, some into buyers, sellers, owners</w:t>
      </w:r>
      <w:r w:rsidRPr="00981095">
        <w:rPr>
          <w:rFonts w:asciiTheme="minorHAnsi" w:hAnsiTheme="minorHAnsi" w:cstheme="minorHAnsi"/>
          <w:kern w:val="2"/>
          <w:sz w:val="16"/>
        </w:rPr>
        <w:t xml:space="preserve">, fuckers, and breeders </w:t>
      </w:r>
      <w:r w:rsidRPr="00981095">
        <w:rPr>
          <w:rFonts w:asciiTheme="minorHAnsi" w:hAnsiTheme="minorHAnsi" w:cstheme="minorHAnsi"/>
          <w:kern w:val="2"/>
          <w:u w:val="single"/>
        </w:rPr>
        <w:t xml:space="preserve">of that Black flesh. That excess is here writ large on </w:t>
      </w:r>
      <w:r w:rsidRPr="00632988">
        <w:rPr>
          <w:rFonts w:asciiTheme="minorHAnsi" w:hAnsiTheme="minorHAnsi" w:cstheme="minorHAnsi"/>
          <w:kern w:val="2"/>
          <w:highlight w:val="green"/>
          <w:u w:val="single"/>
          <w:bdr w:val="single" w:sz="4" w:space="0" w:color="auto"/>
        </w:rPr>
        <w:t>Black bodies</w:t>
      </w:r>
      <w:r w:rsidRPr="00632988">
        <w:rPr>
          <w:rFonts w:asciiTheme="minorHAnsi" w:hAnsiTheme="minorHAnsi" w:cstheme="minorHAnsi"/>
          <w:kern w:val="2"/>
          <w:sz w:val="16"/>
          <w:highlight w:val="green"/>
        </w:rPr>
        <w:t>—</w:t>
      </w:r>
      <w:r w:rsidRPr="00632988">
        <w:rPr>
          <w:rFonts w:asciiTheme="minorHAnsi" w:hAnsiTheme="minorHAnsi" w:cstheme="minorHAnsi"/>
          <w:kern w:val="2"/>
          <w:highlight w:val="green"/>
          <w:u w:val="single"/>
        </w:rPr>
        <w:t>as</w:t>
      </w:r>
      <w:r w:rsidRPr="00981095">
        <w:rPr>
          <w:rFonts w:asciiTheme="minorHAnsi" w:hAnsiTheme="minorHAnsi" w:cstheme="minorHAnsi"/>
          <w:kern w:val="2"/>
          <w:u w:val="single"/>
        </w:rPr>
        <w:t xml:space="preserve"> it is with the process of </w:t>
      </w:r>
      <w:r w:rsidRPr="00632988">
        <w:rPr>
          <w:rFonts w:asciiTheme="minorHAnsi" w:hAnsiTheme="minorHAnsi" w:cstheme="minorHAnsi"/>
          <w:kern w:val="2"/>
          <w:highlight w:val="green"/>
          <w:u w:val="single"/>
        </w:rPr>
        <w:t>subjection</w:t>
      </w:r>
      <w:r w:rsidRPr="00981095">
        <w:rPr>
          <w:rFonts w:asciiTheme="minorHAnsi" w:hAnsiTheme="minorHAnsi" w:cstheme="minorHAnsi"/>
          <w:kern w:val="2"/>
          <w:sz w:val="16"/>
        </w:rPr>
        <w:t xml:space="preserve">. And it is that point, </w:t>
      </w:r>
      <w:r w:rsidRPr="00632988">
        <w:rPr>
          <w:rFonts w:asciiTheme="minorHAnsi" w:hAnsiTheme="minorHAnsi" w:cstheme="minorHAnsi"/>
          <w:kern w:val="2"/>
          <w:highlight w:val="green"/>
          <w:u w:val="single"/>
        </w:rPr>
        <w:t>post</w:t>
      </w:r>
      <w:r w:rsidRPr="00981095">
        <w:rPr>
          <w:rFonts w:asciiTheme="minorHAnsi" w:hAnsiTheme="minorHAnsi" w:cstheme="minorHAnsi"/>
          <w:kern w:val="2"/>
          <w:u w:val="single"/>
        </w:rPr>
        <w:t xml:space="preserve"> the “</w:t>
      </w:r>
      <w:r w:rsidRPr="00632988">
        <w:rPr>
          <w:rFonts w:asciiTheme="minorHAnsi" w:hAnsiTheme="minorHAnsi" w:cstheme="minorHAnsi"/>
          <w:b/>
          <w:bCs/>
          <w:kern w:val="2"/>
          <w:highlight w:val="green"/>
          <w:u w:val="single"/>
          <w:bdr w:val="single" w:sz="4" w:space="0" w:color="auto"/>
        </w:rPr>
        <w:t>rupture in the world</w:t>
      </w:r>
      <w:r w:rsidRPr="00632988">
        <w:rPr>
          <w:rFonts w:asciiTheme="minorHAnsi" w:hAnsiTheme="minorHAnsi" w:cstheme="minorHAnsi"/>
          <w:kern w:val="2"/>
          <w:highlight w:val="green"/>
          <w:u w:val="single"/>
        </w:rPr>
        <w:t>,”</w:t>
      </w:r>
      <w:r w:rsidRPr="00981095">
        <w:rPr>
          <w:rFonts w:asciiTheme="minorHAnsi" w:hAnsiTheme="minorHAnsi" w:cstheme="minorHAnsi"/>
          <w:kern w:val="2"/>
          <w:sz w:val="16"/>
        </w:rPr>
        <w:t xml:space="preserve"> at which, Dionne Brand tells us, </w:t>
      </w:r>
      <w:r w:rsidRPr="00981095">
        <w:rPr>
          <w:rFonts w:asciiTheme="minorHAnsi" w:hAnsiTheme="minorHAnsi" w:cstheme="minorHAnsi"/>
          <w:kern w:val="2"/>
          <w:u w:val="single"/>
        </w:rPr>
        <w:t xml:space="preserve">we, whether we made that passage or not, are “transform[ed] into being. </w:t>
      </w:r>
      <w:r w:rsidRPr="00981095">
        <w:rPr>
          <w:rFonts w:asciiTheme="minorHAnsi" w:hAnsiTheme="minorHAnsi" w:cstheme="minorHAnsi"/>
          <w:kern w:val="2"/>
          <w:sz w:val="16"/>
        </w:rPr>
        <w:t>That one door [</w:t>
      </w:r>
      <w:r w:rsidRPr="00981095">
        <w:rPr>
          <w:rFonts w:asciiTheme="minorHAnsi" w:hAnsiTheme="minorHAnsi" w:cstheme="minorHAnsi"/>
          <w:kern w:val="2"/>
          <w:u w:val="single"/>
        </w:rPr>
        <w:t>the door of no return] transformed us into bodies emptied of being,</w:t>
      </w:r>
      <w:r w:rsidRPr="00981095">
        <w:rPr>
          <w:rFonts w:asciiTheme="minorHAnsi" w:hAnsiTheme="minorHAnsi" w:cstheme="minorHAnsi"/>
          <w:kern w:val="2"/>
          <w:sz w:val="16"/>
        </w:rPr>
        <w:t xml:space="preserve"> bodies </w:t>
      </w:r>
      <w:r w:rsidRPr="00981095">
        <w:rPr>
          <w:rFonts w:asciiTheme="minorHAnsi" w:hAnsiTheme="minorHAnsi" w:cstheme="minorHAnsi"/>
          <w:kern w:val="2"/>
          <w:u w:val="single"/>
        </w:rPr>
        <w:t>emptied of self-interpretation</w:t>
      </w:r>
      <w:r w:rsidRPr="00981095">
        <w:rPr>
          <w:rFonts w:asciiTheme="minorHAnsi" w:hAnsiTheme="minorHAnsi" w:cstheme="minorHAnsi"/>
          <w:kern w:val="2"/>
          <w:sz w:val="16"/>
        </w:rPr>
        <w:t>, into which new interpretations could be placed” (Brand 2001, 25). 10</w:t>
      </w:r>
      <w:r w:rsidRPr="009E1018">
        <w:rPr>
          <w:rFonts w:asciiTheme="minorHAnsi" w:hAnsiTheme="minorHAnsi" w:cstheme="minorHAnsi"/>
          <w:kern w:val="2"/>
          <w:sz w:val="16"/>
        </w:rPr>
        <w:t xml:space="preserve"> </w:t>
      </w:r>
    </w:p>
    <w:p w14:paraId="283FFEA4" w14:textId="77777777" w:rsidR="007D18C5" w:rsidRPr="0020562B" w:rsidRDefault="007D18C5" w:rsidP="007D18C5">
      <w:pPr>
        <w:pStyle w:val="Heading4"/>
        <w:rPr>
          <w:rFonts w:asciiTheme="minorHAnsi" w:hAnsiTheme="minorHAnsi" w:cstheme="minorHAnsi"/>
          <w:u w:val="single"/>
        </w:rPr>
      </w:pPr>
      <w:r>
        <w:t xml:space="preserve">The hold of the ship writes </w:t>
      </w:r>
      <w:r w:rsidRPr="001F39D4">
        <w:rPr>
          <w:u w:val="single"/>
        </w:rPr>
        <w:t>Black life</w:t>
      </w:r>
      <w:r>
        <w:t xml:space="preserve"> into the </w:t>
      </w:r>
      <w:r w:rsidRPr="001F39D4">
        <w:rPr>
          <w:u w:val="single"/>
        </w:rPr>
        <w:t>orthography</w:t>
      </w:r>
      <w:r>
        <w:t xml:space="preserve"> of </w:t>
      </w:r>
      <w:r w:rsidRPr="001F39D4">
        <w:rPr>
          <w:u w:val="single"/>
        </w:rPr>
        <w:t>violence</w:t>
      </w:r>
      <w:r>
        <w:t xml:space="preserve"> that becomes the </w:t>
      </w:r>
      <w:r w:rsidRPr="001F39D4">
        <w:rPr>
          <w:u w:val="single"/>
        </w:rPr>
        <w:t>grammar</w:t>
      </w:r>
      <w:r>
        <w:t xml:space="preserve"> of the world. Blackness exceeds </w:t>
      </w:r>
      <w:r w:rsidRPr="001F39D4">
        <w:rPr>
          <w:u w:val="single"/>
        </w:rPr>
        <w:t>communicability</w:t>
      </w:r>
      <w:r>
        <w:t xml:space="preserve">, experiences are the ONLY </w:t>
      </w:r>
      <w:r w:rsidRPr="001F39D4">
        <w:rPr>
          <w:u w:val="single"/>
        </w:rPr>
        <w:t>hermeneutic</w:t>
      </w:r>
      <w:r>
        <w:t xml:space="preserve"> that explains “the story that can’t be told” in the </w:t>
      </w:r>
      <w:r w:rsidRPr="001F39D4">
        <w:rPr>
          <w:u w:val="single"/>
        </w:rPr>
        <w:t>afterlife</w:t>
      </w:r>
      <w:r>
        <w:t xml:space="preserve"> of slavery. This syntax of modernity</w:t>
      </w:r>
      <w:r w:rsidRPr="009E1018">
        <w:rPr>
          <w:rFonts w:asciiTheme="minorHAnsi" w:hAnsiTheme="minorHAnsi" w:cstheme="minorHAnsi"/>
        </w:rPr>
        <w:t xml:space="preserve"> plays out in </w:t>
      </w:r>
      <w:r w:rsidRPr="009E1018">
        <w:rPr>
          <w:rFonts w:asciiTheme="minorHAnsi" w:hAnsiTheme="minorHAnsi" w:cstheme="minorHAnsi"/>
          <w:u w:val="single"/>
        </w:rPr>
        <w:t>drowning migrants</w:t>
      </w:r>
      <w:r w:rsidRPr="009E1018">
        <w:rPr>
          <w:rFonts w:asciiTheme="minorHAnsi" w:hAnsiTheme="minorHAnsi" w:cstheme="minorHAnsi"/>
        </w:rPr>
        <w:t xml:space="preserve">, </w:t>
      </w:r>
      <w:r w:rsidRPr="009E1018">
        <w:rPr>
          <w:rFonts w:asciiTheme="minorHAnsi" w:hAnsiTheme="minorHAnsi" w:cstheme="minorHAnsi"/>
          <w:u w:val="single"/>
        </w:rPr>
        <w:t>refugee camps</w:t>
      </w:r>
      <w:r w:rsidRPr="009E1018">
        <w:rPr>
          <w:rFonts w:asciiTheme="minorHAnsi" w:hAnsiTheme="minorHAnsi" w:cstheme="minorHAnsi"/>
        </w:rPr>
        <w:t xml:space="preserve">, and </w:t>
      </w:r>
      <w:r w:rsidRPr="009E1018">
        <w:rPr>
          <w:rFonts w:asciiTheme="minorHAnsi" w:hAnsiTheme="minorHAnsi" w:cstheme="minorHAnsi"/>
          <w:u w:val="single"/>
        </w:rPr>
        <w:t>police killings</w:t>
      </w:r>
      <w:r w:rsidRPr="009E1018">
        <w:rPr>
          <w:rFonts w:asciiTheme="minorHAnsi" w:hAnsiTheme="minorHAnsi" w:cstheme="minorHAnsi"/>
        </w:rPr>
        <w:t xml:space="preserve"> that make freedom an unreachable ideal that </w:t>
      </w:r>
      <w:r w:rsidRPr="009E1018">
        <w:rPr>
          <w:rFonts w:asciiTheme="minorHAnsi" w:hAnsiTheme="minorHAnsi" w:cstheme="minorHAnsi"/>
          <w:u w:val="single"/>
        </w:rPr>
        <w:t>sustains the hold.</w:t>
      </w:r>
    </w:p>
    <w:p w14:paraId="3A18A974" w14:textId="77777777" w:rsidR="007D18C5" w:rsidRPr="009E1018" w:rsidRDefault="007D18C5" w:rsidP="007D18C5">
      <w:pPr>
        <w:rPr>
          <w:rFonts w:asciiTheme="minorHAnsi" w:hAnsiTheme="minorHAnsi" w:cstheme="minorHAnsi"/>
          <w:kern w:val="2"/>
        </w:rPr>
      </w:pPr>
      <w:r w:rsidRPr="009E1018">
        <w:rPr>
          <w:rStyle w:val="Style13ptBold"/>
          <w:rFonts w:asciiTheme="minorHAnsi" w:hAnsiTheme="minorHAnsi" w:cstheme="minorHAnsi"/>
        </w:rPr>
        <w:t>Sharpe 16</w:t>
      </w:r>
      <w:r w:rsidRPr="009E1018">
        <w:rPr>
          <w:rFonts w:asciiTheme="minorHAnsi" w:hAnsiTheme="minorHAnsi" w:cstheme="minorHAnsi"/>
          <w:kern w:val="2"/>
          <w:sz w:val="16"/>
        </w:rPr>
        <w:t xml:space="preserve">— </w:t>
      </w:r>
      <w:r w:rsidRPr="009E1018">
        <w:rPr>
          <w:rFonts w:asciiTheme="minorHAnsi" w:hAnsiTheme="minorHAnsi" w:cstheme="minorHAnsi"/>
          <w:kern w:val="2"/>
        </w:rPr>
        <w:t>Professor of English literature and Black Studies at York University, Canada Research Chair in Black Studies in Humanities.</w:t>
      </w:r>
    </w:p>
    <w:p w14:paraId="5F2992BE" w14:textId="77777777" w:rsidR="007D18C5" w:rsidRPr="009E1018" w:rsidRDefault="007D18C5" w:rsidP="007D18C5">
      <w:pPr>
        <w:rPr>
          <w:rFonts w:asciiTheme="minorHAnsi" w:hAnsiTheme="minorHAnsi" w:cstheme="minorHAnsi"/>
          <w:kern w:val="2"/>
        </w:rPr>
      </w:pPr>
      <w:r w:rsidRPr="009E1018">
        <w:rPr>
          <w:rFonts w:asciiTheme="minorHAnsi" w:hAnsiTheme="minorHAnsi" w:cstheme="minorHAnsi"/>
          <w:kern w:val="2"/>
        </w:rPr>
        <w:t>Christina Sharpe, “In the Wake: The Ship, The Trans* Atlantic” (Pg. 31-32), https://underworldsblog.wordpress.com/wp-content/uploads/2018/10/christina-sharpe-in-the-wake_-on-blackness-and-being-duke-university-press-2016.pdf</w:t>
      </w:r>
    </w:p>
    <w:p w14:paraId="58EF676D" w14:textId="77777777" w:rsidR="007D18C5" w:rsidRDefault="007D18C5" w:rsidP="007D18C5">
      <w:pPr>
        <w:rPr>
          <w:rFonts w:asciiTheme="minorHAnsi" w:hAnsiTheme="minorHAnsi" w:cstheme="minorHAnsi"/>
          <w:kern w:val="2"/>
          <w:sz w:val="16"/>
        </w:rPr>
      </w:pPr>
      <w:r w:rsidRPr="009E1018">
        <w:rPr>
          <w:rFonts w:asciiTheme="minorHAnsi" w:hAnsiTheme="minorHAnsi" w:cstheme="minorHAnsi"/>
          <w:kern w:val="2"/>
          <w:sz w:val="16"/>
        </w:rPr>
        <w:t xml:space="preserve">As we hold on to the many meanings of Trans* </w:t>
      </w:r>
      <w:r w:rsidRPr="00632988">
        <w:rPr>
          <w:rFonts w:asciiTheme="minorHAnsi" w:hAnsiTheme="minorHAnsi" w:cstheme="minorHAnsi"/>
          <w:kern w:val="2"/>
          <w:highlight w:val="green"/>
          <w:u w:val="single"/>
        </w:rPr>
        <w:t>we</w:t>
      </w:r>
      <w:r w:rsidRPr="009E1018">
        <w:rPr>
          <w:rFonts w:asciiTheme="minorHAnsi" w:hAnsiTheme="minorHAnsi" w:cstheme="minorHAnsi"/>
          <w:kern w:val="2"/>
          <w:sz w:val="16"/>
        </w:rPr>
        <w:t xml:space="preserve"> can and </w:t>
      </w:r>
      <w:r w:rsidRPr="00632988">
        <w:rPr>
          <w:rFonts w:asciiTheme="minorHAnsi" w:hAnsiTheme="minorHAnsi" w:cstheme="minorHAnsi"/>
          <w:kern w:val="2"/>
          <w:highlight w:val="green"/>
          <w:u w:val="single"/>
        </w:rPr>
        <w:t>must</w:t>
      </w:r>
      <w:r w:rsidRPr="00981095">
        <w:rPr>
          <w:rFonts w:asciiTheme="minorHAnsi" w:hAnsiTheme="minorHAnsi" w:cstheme="minorHAnsi"/>
          <w:kern w:val="2"/>
          <w:u w:val="single"/>
        </w:rPr>
        <w:t xml:space="preserve"> think</w:t>
      </w:r>
      <w:r w:rsidRPr="009E1018">
        <w:rPr>
          <w:rFonts w:asciiTheme="minorHAnsi" w:hAnsiTheme="minorHAnsi" w:cstheme="minorHAnsi"/>
          <w:kern w:val="2"/>
          <w:u w:val="single"/>
        </w:rPr>
        <w:t xml:space="preserve"> and imagine </w:t>
      </w:r>
      <w:r w:rsidRPr="00981095">
        <w:rPr>
          <w:rFonts w:asciiTheme="minorHAnsi" w:hAnsiTheme="minorHAnsi" w:cstheme="minorHAnsi"/>
          <w:kern w:val="2"/>
          <w:u w:val="single"/>
        </w:rPr>
        <w:t>laterally</w:t>
      </w:r>
      <w:r w:rsidRPr="009E1018">
        <w:rPr>
          <w:rFonts w:asciiTheme="minorHAnsi" w:hAnsiTheme="minorHAnsi" w:cstheme="minorHAnsi"/>
          <w:kern w:val="2"/>
          <w:u w:val="single"/>
        </w:rPr>
        <w:t>, across a series of relations in the ship, the hold, the wake, and the weather</w:t>
      </w:r>
      <w:r w:rsidRPr="009E1018">
        <w:rPr>
          <w:rFonts w:asciiTheme="minorHAnsi" w:hAnsiTheme="minorHAnsi" w:cstheme="minorHAnsi"/>
          <w:kern w:val="2"/>
          <w:sz w:val="16"/>
        </w:rPr>
        <w:t xml:space="preserve">—in multiple Black everydays—to do what Hartman, in “Venus in Two Acts,” describes as </w:t>
      </w:r>
      <w:r w:rsidRPr="009E1018">
        <w:rPr>
          <w:rFonts w:asciiTheme="minorHAnsi" w:hAnsiTheme="minorHAnsi" w:cstheme="minorHAnsi"/>
          <w:kern w:val="2"/>
          <w:u w:val="single"/>
        </w:rPr>
        <w:t xml:space="preserve">“listening for the unsaid, </w:t>
      </w:r>
      <w:r w:rsidRPr="00632988">
        <w:rPr>
          <w:rFonts w:asciiTheme="minorHAnsi" w:hAnsiTheme="minorHAnsi" w:cstheme="minorHAnsi"/>
          <w:kern w:val="2"/>
          <w:highlight w:val="green"/>
          <w:u w:val="single"/>
        </w:rPr>
        <w:t>translat</w:t>
      </w:r>
      <w:r w:rsidRPr="00981095">
        <w:rPr>
          <w:rFonts w:asciiTheme="minorHAnsi" w:hAnsiTheme="minorHAnsi" w:cstheme="minorHAnsi"/>
          <w:kern w:val="2"/>
          <w:u w:val="single"/>
        </w:rPr>
        <w:t>ing misconstrued words</w:t>
      </w:r>
      <w:r w:rsidRPr="009E1018">
        <w:rPr>
          <w:rFonts w:asciiTheme="minorHAnsi" w:hAnsiTheme="minorHAnsi" w:cstheme="minorHAnsi"/>
          <w:kern w:val="2"/>
          <w:u w:val="single"/>
        </w:rPr>
        <w:t xml:space="preserve">, and </w:t>
      </w:r>
      <w:r w:rsidRPr="00981095">
        <w:rPr>
          <w:rFonts w:asciiTheme="minorHAnsi" w:hAnsiTheme="minorHAnsi" w:cstheme="minorHAnsi"/>
          <w:kern w:val="2"/>
          <w:u w:val="single"/>
          <w:bdr w:val="single" w:sz="4" w:space="0" w:color="auto"/>
        </w:rPr>
        <w:t>refashioning disfigured</w:t>
      </w:r>
      <w:r w:rsidRPr="009E1018">
        <w:rPr>
          <w:rFonts w:asciiTheme="minorHAnsi" w:hAnsiTheme="minorHAnsi" w:cstheme="minorHAnsi"/>
          <w:kern w:val="2"/>
          <w:u w:val="single"/>
        </w:rPr>
        <w:t xml:space="preserve"> </w:t>
      </w:r>
      <w:r w:rsidRPr="00981095">
        <w:rPr>
          <w:rFonts w:asciiTheme="minorHAnsi" w:hAnsiTheme="minorHAnsi" w:cstheme="minorHAnsi"/>
          <w:kern w:val="2"/>
          <w:u w:val="single"/>
        </w:rPr>
        <w:t>lives</w:t>
      </w:r>
      <w:r w:rsidRPr="009E1018">
        <w:rPr>
          <w:rFonts w:asciiTheme="minorHAnsi" w:hAnsiTheme="minorHAnsi" w:cstheme="minorHAnsi"/>
          <w:kern w:val="2"/>
          <w:sz w:val="16"/>
        </w:rPr>
        <w:t xml:space="preserve">” and to do what NourbeSe Philip calls </w:t>
      </w:r>
      <w:r w:rsidRPr="00632988">
        <w:rPr>
          <w:rFonts w:asciiTheme="minorHAnsi" w:hAnsiTheme="minorHAnsi" w:cstheme="minorHAnsi"/>
          <w:kern w:val="2"/>
          <w:highlight w:val="green"/>
          <w:u w:val="single"/>
        </w:rPr>
        <w:t>the</w:t>
      </w:r>
      <w:r w:rsidRPr="009E1018">
        <w:rPr>
          <w:rFonts w:asciiTheme="minorHAnsi" w:hAnsiTheme="minorHAnsi" w:cstheme="minorHAnsi"/>
          <w:kern w:val="2"/>
          <w:u w:val="single"/>
        </w:rPr>
        <w:t xml:space="preserve"> </w:t>
      </w:r>
      <w:r w:rsidRPr="00981095">
        <w:rPr>
          <w:rFonts w:asciiTheme="minorHAnsi" w:hAnsiTheme="minorHAnsi" w:cstheme="minorHAnsi"/>
          <w:kern w:val="2"/>
          <w:u w:val="single"/>
        </w:rPr>
        <w:t>necessity of “</w:t>
      </w:r>
      <w:r w:rsidRPr="00981095">
        <w:rPr>
          <w:rFonts w:asciiTheme="minorHAnsi" w:hAnsiTheme="minorHAnsi" w:cstheme="minorHAnsi"/>
          <w:b/>
          <w:bCs/>
          <w:kern w:val="2"/>
          <w:u w:val="single"/>
          <w:bdr w:val="single" w:sz="4" w:space="0" w:color="auto"/>
        </w:rPr>
        <w:t>telling</w:t>
      </w:r>
      <w:r w:rsidRPr="009E1018">
        <w:rPr>
          <w:rFonts w:asciiTheme="minorHAnsi" w:hAnsiTheme="minorHAnsi" w:cstheme="minorHAnsi"/>
          <w:b/>
          <w:bCs/>
          <w:kern w:val="2"/>
          <w:u w:val="single"/>
          <w:bdr w:val="single" w:sz="4" w:space="0" w:color="auto"/>
        </w:rPr>
        <w:t xml:space="preserve"> the </w:t>
      </w:r>
      <w:r w:rsidRPr="00632988">
        <w:rPr>
          <w:rFonts w:asciiTheme="minorHAnsi" w:hAnsiTheme="minorHAnsi" w:cstheme="minorHAnsi"/>
          <w:b/>
          <w:bCs/>
          <w:kern w:val="2"/>
          <w:highlight w:val="green"/>
          <w:u w:val="single"/>
          <w:bdr w:val="single" w:sz="4" w:space="0" w:color="auto"/>
        </w:rPr>
        <w:t>story that cannot be told.”</w:t>
      </w:r>
      <w:r w:rsidRPr="009E1018">
        <w:rPr>
          <w:rFonts w:asciiTheme="minorHAnsi" w:hAnsiTheme="minorHAnsi" w:cstheme="minorHAnsi"/>
          <w:kern w:val="2"/>
          <w:sz w:val="16"/>
        </w:rPr>
        <w:t xml:space="preserve"> “I think,” Philip says, “this is what Zong! is attempting: to find a form to bear this story which can’t be told, which must be told, but through not telling” (Saunders 2008a, 72). </w:t>
      </w:r>
      <w:r w:rsidRPr="009E1018">
        <w:rPr>
          <w:rFonts w:asciiTheme="minorHAnsi" w:hAnsiTheme="minorHAnsi" w:cstheme="minorHAnsi"/>
          <w:kern w:val="2"/>
          <w:u w:val="single"/>
        </w:rPr>
        <w:t>To encounter people of African descent</w:t>
      </w:r>
      <w:r w:rsidRPr="009E1018">
        <w:rPr>
          <w:rFonts w:asciiTheme="minorHAnsi" w:hAnsiTheme="minorHAnsi" w:cstheme="minorHAnsi"/>
          <w:kern w:val="2"/>
          <w:sz w:val="16"/>
        </w:rPr>
        <w:t xml:space="preserve"> in the </w:t>
      </w:r>
      <w:r w:rsidRPr="00632988">
        <w:rPr>
          <w:rFonts w:asciiTheme="minorHAnsi" w:hAnsiTheme="minorHAnsi" w:cstheme="minorHAnsi"/>
          <w:kern w:val="2"/>
          <w:highlight w:val="green"/>
          <w:u w:val="single"/>
        </w:rPr>
        <w:t xml:space="preserve">wake </w:t>
      </w:r>
      <w:r w:rsidRPr="00981095">
        <w:rPr>
          <w:rFonts w:asciiTheme="minorHAnsi" w:hAnsiTheme="minorHAnsi" w:cstheme="minorHAnsi"/>
          <w:kern w:val="2"/>
          <w:u w:val="single"/>
        </w:rPr>
        <w:t>both materially</w:t>
      </w:r>
      <w:r w:rsidRPr="009E1018">
        <w:rPr>
          <w:rFonts w:asciiTheme="minorHAnsi" w:hAnsiTheme="minorHAnsi" w:cstheme="minorHAnsi"/>
          <w:kern w:val="2"/>
          <w:u w:val="single"/>
        </w:rPr>
        <w:t xml:space="preserve"> and </w:t>
      </w:r>
      <w:r w:rsidRPr="00632988">
        <w:rPr>
          <w:rFonts w:asciiTheme="minorHAnsi" w:hAnsiTheme="minorHAnsi" w:cstheme="minorHAnsi"/>
          <w:kern w:val="2"/>
          <w:highlight w:val="green"/>
          <w:u w:val="single"/>
        </w:rPr>
        <w:t>as</w:t>
      </w:r>
      <w:r w:rsidRPr="00632988">
        <w:rPr>
          <w:rFonts w:asciiTheme="minorHAnsi" w:hAnsiTheme="minorHAnsi" w:cstheme="minorHAnsi"/>
          <w:kern w:val="2"/>
          <w:sz w:val="16"/>
          <w:highlight w:val="green"/>
        </w:rPr>
        <w:t xml:space="preserve"> </w:t>
      </w:r>
      <w:r w:rsidRPr="00632988">
        <w:rPr>
          <w:rFonts w:asciiTheme="minorHAnsi" w:hAnsiTheme="minorHAnsi" w:cstheme="minorHAnsi"/>
          <w:kern w:val="2"/>
          <w:highlight w:val="green"/>
          <w:u w:val="single"/>
        </w:rPr>
        <w:t>a problem</w:t>
      </w:r>
      <w:r w:rsidRPr="009E1018">
        <w:rPr>
          <w:rFonts w:asciiTheme="minorHAnsi" w:hAnsiTheme="minorHAnsi" w:cstheme="minorHAnsi"/>
          <w:kern w:val="2"/>
          <w:u w:val="single"/>
        </w:rPr>
        <w:t xml:space="preserve"> for thought </w:t>
      </w:r>
      <w:r w:rsidRPr="00632988">
        <w:rPr>
          <w:rFonts w:asciiTheme="minorHAnsi" w:hAnsiTheme="minorHAnsi" w:cstheme="minorHAnsi"/>
          <w:kern w:val="2"/>
          <w:highlight w:val="green"/>
          <w:u w:val="single"/>
        </w:rPr>
        <w:t>is to encounter</w:t>
      </w:r>
      <w:r w:rsidRPr="009E1018">
        <w:rPr>
          <w:rFonts w:asciiTheme="minorHAnsi" w:hAnsiTheme="minorHAnsi" w:cstheme="minorHAnsi"/>
          <w:kern w:val="2"/>
          <w:u w:val="single"/>
        </w:rPr>
        <w:t xml:space="preserve"> that *</w:t>
      </w:r>
      <w:r w:rsidRPr="009E1018">
        <w:rPr>
          <w:rFonts w:asciiTheme="minorHAnsi" w:hAnsiTheme="minorHAnsi" w:cstheme="minorHAnsi"/>
          <w:kern w:val="2"/>
          <w:sz w:val="16"/>
        </w:rPr>
        <w:t xml:space="preserve"> in the </w:t>
      </w:r>
      <w:r w:rsidRPr="00632988">
        <w:rPr>
          <w:rFonts w:asciiTheme="minorHAnsi" w:hAnsiTheme="minorHAnsi" w:cstheme="minorHAnsi"/>
          <w:kern w:val="2"/>
          <w:highlight w:val="green"/>
          <w:u w:val="single"/>
        </w:rPr>
        <w:t xml:space="preserve">grand </w:t>
      </w:r>
      <w:r w:rsidRPr="00632988">
        <w:rPr>
          <w:rFonts w:asciiTheme="minorHAnsi" w:hAnsiTheme="minorHAnsi" w:cstheme="minorHAnsi"/>
          <w:b/>
          <w:bCs/>
          <w:kern w:val="2"/>
          <w:highlight w:val="green"/>
          <w:u w:val="single"/>
          <w:bdr w:val="single" w:sz="4" w:space="0" w:color="auto"/>
        </w:rPr>
        <w:t>narrative</w:t>
      </w:r>
      <w:r w:rsidRPr="009E1018">
        <w:rPr>
          <w:rFonts w:asciiTheme="minorHAnsi" w:hAnsiTheme="minorHAnsi" w:cstheme="minorHAnsi"/>
          <w:b/>
          <w:bCs/>
          <w:kern w:val="2"/>
          <w:u w:val="single"/>
          <w:bdr w:val="single" w:sz="4" w:space="0" w:color="auto"/>
        </w:rPr>
        <w:t xml:space="preserve"> </w:t>
      </w:r>
      <w:r w:rsidRPr="00632988">
        <w:rPr>
          <w:rFonts w:asciiTheme="minorHAnsi" w:hAnsiTheme="minorHAnsi" w:cstheme="minorHAnsi"/>
          <w:b/>
          <w:bCs/>
          <w:kern w:val="2"/>
          <w:highlight w:val="green"/>
          <w:u w:val="single"/>
          <w:bdr w:val="single" w:sz="4" w:space="0" w:color="auto"/>
        </w:rPr>
        <w:t>of history</w:t>
      </w:r>
      <w:r w:rsidRPr="009E1018">
        <w:rPr>
          <w:rFonts w:asciiTheme="minorHAnsi" w:hAnsiTheme="minorHAnsi" w:cstheme="minorHAnsi"/>
          <w:kern w:val="2"/>
          <w:sz w:val="16"/>
        </w:rPr>
        <w:t xml:space="preserve">; and, </w:t>
      </w:r>
      <w:r w:rsidRPr="009E1018">
        <w:rPr>
          <w:rFonts w:asciiTheme="minorHAnsi" w:hAnsiTheme="minorHAnsi" w:cstheme="minorHAnsi"/>
          <w:kern w:val="2"/>
          <w:u w:val="single"/>
        </w:rPr>
        <w:t xml:space="preserve">in the </w:t>
      </w:r>
      <w:r w:rsidRPr="00632988">
        <w:rPr>
          <w:rFonts w:asciiTheme="minorHAnsi" w:hAnsiTheme="minorHAnsi" w:cstheme="minorHAnsi"/>
          <w:kern w:val="2"/>
          <w:highlight w:val="green"/>
          <w:u w:val="single"/>
        </w:rPr>
        <w:t>conditions of Black life</w:t>
      </w:r>
      <w:r w:rsidRPr="009E1018">
        <w:rPr>
          <w:rFonts w:asciiTheme="minorHAnsi" w:hAnsiTheme="minorHAnsi" w:cstheme="minorHAnsi"/>
          <w:kern w:val="2"/>
          <w:u w:val="single"/>
        </w:rPr>
        <w:t xml:space="preserve"> and death </w:t>
      </w:r>
      <w:r w:rsidRPr="00981095">
        <w:rPr>
          <w:rFonts w:asciiTheme="minorHAnsi" w:hAnsiTheme="minorHAnsi" w:cstheme="minorHAnsi"/>
          <w:kern w:val="2"/>
          <w:u w:val="single"/>
        </w:rPr>
        <w:t>such a</w:t>
      </w:r>
      <w:r w:rsidRPr="009E1018">
        <w:rPr>
          <w:rFonts w:asciiTheme="minorHAnsi" w:hAnsiTheme="minorHAnsi" w:cstheme="minorHAnsi"/>
          <w:kern w:val="2"/>
          <w:u w:val="single"/>
        </w:rPr>
        <w:t xml:space="preserve">s those </w:t>
      </w:r>
      <w:r w:rsidRPr="00981095">
        <w:rPr>
          <w:rFonts w:asciiTheme="minorHAnsi" w:hAnsiTheme="minorHAnsi" w:cstheme="minorHAnsi"/>
          <w:b/>
          <w:bCs/>
          <w:kern w:val="2"/>
          <w:u w:val="single"/>
          <w:bdr w:val="single" w:sz="4" w:space="0" w:color="auto"/>
        </w:rPr>
        <w:t>delineated by</w:t>
      </w:r>
      <w:r w:rsidRPr="00981095">
        <w:rPr>
          <w:rFonts w:asciiTheme="minorHAnsi" w:hAnsiTheme="minorHAnsi" w:cstheme="minorHAnsi"/>
          <w:kern w:val="2"/>
          <w:u w:val="single"/>
        </w:rPr>
        <w:t xml:space="preserve"> Hartman</w:t>
      </w:r>
      <w:r w:rsidRPr="009E1018">
        <w:rPr>
          <w:rFonts w:asciiTheme="minorHAnsi" w:hAnsiTheme="minorHAnsi" w:cstheme="minorHAnsi"/>
          <w:kern w:val="2"/>
          <w:sz w:val="16"/>
        </w:rPr>
        <w:t xml:space="preserve"> (“skewed life chances, limited access to health and education, premature death”) and </w:t>
      </w:r>
      <w:r w:rsidRPr="009E1018">
        <w:rPr>
          <w:rFonts w:asciiTheme="minorHAnsi" w:hAnsiTheme="minorHAnsi" w:cstheme="minorHAnsi"/>
          <w:kern w:val="2"/>
          <w:u w:val="single"/>
        </w:rPr>
        <w:t>the ways we are positioned through and by them</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the ways we occupy the “</w:t>
      </w:r>
      <w:r w:rsidRPr="009E1018">
        <w:rPr>
          <w:rFonts w:asciiTheme="minorHAnsi" w:hAnsiTheme="minorHAnsi" w:cstheme="minorHAnsi"/>
          <w:kern w:val="2"/>
          <w:u w:val="single"/>
          <w:bdr w:val="single" w:sz="4" w:space="0" w:color="auto"/>
        </w:rPr>
        <w:t>I</w:t>
      </w:r>
      <w:r w:rsidRPr="009E1018">
        <w:rPr>
          <w:rFonts w:asciiTheme="minorHAnsi" w:hAnsiTheme="minorHAnsi" w:cstheme="minorHAnsi"/>
          <w:kern w:val="2"/>
          <w:u w:val="single"/>
        </w:rPr>
        <w:t>” of Hartman’s</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w:t>
      </w:r>
      <w:r w:rsidRPr="00981095">
        <w:rPr>
          <w:rFonts w:asciiTheme="minorHAnsi" w:hAnsiTheme="minorHAnsi" w:cstheme="minorHAnsi"/>
          <w:kern w:val="2"/>
          <w:u w:val="single"/>
        </w:rPr>
        <w:t xml:space="preserve">I </w:t>
      </w:r>
      <w:r w:rsidRPr="00981095">
        <w:rPr>
          <w:rFonts w:asciiTheme="minorHAnsi" w:hAnsiTheme="minorHAnsi" w:cstheme="minorHAnsi"/>
          <w:b/>
          <w:bCs/>
          <w:kern w:val="2"/>
          <w:u w:val="single"/>
          <w:bdr w:val="single" w:sz="4" w:space="0" w:color="auto"/>
        </w:rPr>
        <w:t>am the afterlife of slavery</w:t>
      </w:r>
      <w:r w:rsidRPr="009E1018">
        <w:rPr>
          <w:rFonts w:asciiTheme="minorHAnsi" w:hAnsiTheme="minorHAnsi" w:cstheme="minorHAnsi"/>
          <w:kern w:val="2"/>
          <w:sz w:val="16"/>
        </w:rPr>
        <w:t xml:space="preserve">” (Hartman 2008, 6). </w:t>
      </w:r>
      <w:r w:rsidRPr="00632988">
        <w:rPr>
          <w:rFonts w:asciiTheme="minorHAnsi" w:hAnsiTheme="minorHAnsi" w:cstheme="minorHAnsi"/>
          <w:kern w:val="2"/>
          <w:highlight w:val="green"/>
          <w:u w:val="single"/>
        </w:rPr>
        <w:t>Theorizing wake</w:t>
      </w:r>
      <w:r w:rsidRPr="009E1018">
        <w:rPr>
          <w:rFonts w:asciiTheme="minorHAnsi" w:hAnsiTheme="minorHAnsi" w:cstheme="minorHAnsi"/>
          <w:kern w:val="2"/>
          <w:sz w:val="16"/>
        </w:rPr>
        <w:t xml:space="preserve"> work </w:t>
      </w:r>
      <w:r w:rsidRPr="00632988">
        <w:rPr>
          <w:rFonts w:asciiTheme="minorHAnsi" w:hAnsiTheme="minorHAnsi" w:cstheme="minorHAnsi"/>
          <w:kern w:val="2"/>
          <w:highlight w:val="green"/>
          <w:u w:val="single"/>
        </w:rPr>
        <w:t>requires a turn away</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 xml:space="preserve">from </w:t>
      </w:r>
      <w:r w:rsidRPr="00632988">
        <w:rPr>
          <w:rFonts w:asciiTheme="minorHAnsi" w:hAnsiTheme="minorHAnsi" w:cstheme="minorHAnsi"/>
          <w:b/>
          <w:bCs/>
          <w:kern w:val="2"/>
          <w:highlight w:val="green"/>
          <w:u w:val="single"/>
          <w:bdr w:val="single" w:sz="4" w:space="0" w:color="auto"/>
        </w:rPr>
        <w:t>existing</w:t>
      </w:r>
      <w:r w:rsidRPr="00981095">
        <w:rPr>
          <w:rFonts w:asciiTheme="minorHAnsi" w:hAnsiTheme="minorHAnsi" w:cstheme="minorHAnsi"/>
          <w:b/>
          <w:bCs/>
          <w:kern w:val="2"/>
          <w:u w:val="single"/>
          <w:bdr w:val="single" w:sz="4" w:space="0" w:color="auto"/>
        </w:rPr>
        <w:t xml:space="preserve"> disciplinary </w:t>
      </w:r>
      <w:r w:rsidRPr="00632988">
        <w:rPr>
          <w:rFonts w:asciiTheme="minorHAnsi" w:hAnsiTheme="minorHAnsi" w:cstheme="minorHAnsi"/>
          <w:b/>
          <w:bCs/>
          <w:kern w:val="2"/>
          <w:highlight w:val="green"/>
          <w:u w:val="single"/>
          <w:bdr w:val="single" w:sz="4" w:space="0" w:color="auto"/>
        </w:rPr>
        <w:t>solutions</w:t>
      </w:r>
      <w:r w:rsidRPr="009E1018">
        <w:rPr>
          <w:rFonts w:asciiTheme="minorHAnsi" w:hAnsiTheme="minorHAnsi" w:cstheme="minorHAnsi"/>
          <w:kern w:val="2"/>
          <w:sz w:val="16"/>
        </w:rPr>
        <w:t xml:space="preserve"> </w:t>
      </w:r>
      <w:r w:rsidRPr="00632988">
        <w:rPr>
          <w:rFonts w:asciiTheme="minorHAnsi" w:hAnsiTheme="minorHAnsi" w:cstheme="minorHAnsi"/>
          <w:kern w:val="2"/>
          <w:highlight w:val="green"/>
          <w:u w:val="single"/>
        </w:rPr>
        <w:t>to</w:t>
      </w:r>
      <w:r w:rsidRPr="009E1018">
        <w:rPr>
          <w:rFonts w:asciiTheme="minorHAnsi" w:hAnsiTheme="minorHAnsi" w:cstheme="minorHAnsi"/>
          <w:kern w:val="2"/>
          <w:u w:val="single"/>
        </w:rPr>
        <w:t xml:space="preserve"> blackness’s </w:t>
      </w:r>
      <w:r w:rsidRPr="00981095">
        <w:rPr>
          <w:rFonts w:asciiTheme="minorHAnsi" w:hAnsiTheme="minorHAnsi" w:cstheme="minorHAnsi"/>
          <w:b/>
          <w:bCs/>
          <w:kern w:val="2"/>
          <w:u w:val="single"/>
          <w:bdr w:val="single" w:sz="4" w:space="0" w:color="auto"/>
        </w:rPr>
        <w:t>ongoing abjection</w:t>
      </w:r>
      <w:r w:rsidRPr="009E1018">
        <w:rPr>
          <w:rFonts w:asciiTheme="minorHAnsi" w:hAnsiTheme="minorHAnsi" w:cstheme="minorHAnsi"/>
          <w:kern w:val="2"/>
          <w:u w:val="single"/>
        </w:rPr>
        <w:t xml:space="preserve"> that </w:t>
      </w:r>
      <w:r w:rsidRPr="00632988">
        <w:rPr>
          <w:rFonts w:asciiTheme="minorHAnsi" w:hAnsiTheme="minorHAnsi" w:cstheme="minorHAnsi"/>
          <w:kern w:val="2"/>
          <w:highlight w:val="green"/>
          <w:u w:val="single"/>
        </w:rPr>
        <w:t>extend</w:t>
      </w:r>
      <w:r w:rsidRPr="009E1018">
        <w:rPr>
          <w:rFonts w:asciiTheme="minorHAnsi" w:hAnsiTheme="minorHAnsi" w:cstheme="minorHAnsi"/>
          <w:kern w:val="2"/>
          <w:u w:val="single"/>
        </w:rPr>
        <w:t xml:space="preserve"> the </w:t>
      </w:r>
      <w:r w:rsidRPr="00632988">
        <w:rPr>
          <w:rFonts w:asciiTheme="minorHAnsi" w:hAnsiTheme="minorHAnsi" w:cstheme="minorHAnsi"/>
          <w:kern w:val="2"/>
          <w:highlight w:val="green"/>
          <w:u w:val="single"/>
        </w:rPr>
        <w:t>dysgraphia</w:t>
      </w:r>
      <w:r w:rsidRPr="009E1018">
        <w:rPr>
          <w:rFonts w:asciiTheme="minorHAnsi" w:hAnsiTheme="minorHAnsi" w:cstheme="minorHAnsi"/>
          <w:kern w:val="2"/>
          <w:u w:val="single"/>
        </w:rPr>
        <w:t xml:space="preserve"> of the wake</w:t>
      </w:r>
      <w:r w:rsidRPr="009E1018">
        <w:rPr>
          <w:rFonts w:asciiTheme="minorHAnsi" w:hAnsiTheme="minorHAnsi" w:cstheme="minorHAnsi"/>
          <w:kern w:val="2"/>
          <w:sz w:val="16"/>
        </w:rPr>
        <w:t xml:space="preserve">. It </w:t>
      </w:r>
      <w:r w:rsidRPr="009E1018">
        <w:rPr>
          <w:rFonts w:asciiTheme="minorHAnsi" w:hAnsiTheme="minorHAnsi" w:cstheme="minorHAnsi"/>
          <w:kern w:val="2"/>
          <w:u w:val="single"/>
        </w:rPr>
        <w:t>requires theorizing</w:t>
      </w:r>
      <w:r w:rsidRPr="009E1018">
        <w:rPr>
          <w:rFonts w:asciiTheme="minorHAnsi" w:hAnsiTheme="minorHAnsi" w:cstheme="minorHAnsi"/>
          <w:kern w:val="2"/>
          <w:sz w:val="16"/>
        </w:rPr>
        <w:t xml:space="preserve"> the multiple </w:t>
      </w:r>
      <w:r w:rsidRPr="00981095">
        <w:rPr>
          <w:rFonts w:asciiTheme="minorHAnsi" w:hAnsiTheme="minorHAnsi" w:cstheme="minorHAnsi"/>
          <w:kern w:val="2"/>
          <w:u w:val="single"/>
        </w:rPr>
        <w:t>meanings</w:t>
      </w:r>
      <w:r w:rsidRPr="009E1018">
        <w:rPr>
          <w:rFonts w:asciiTheme="minorHAnsi" w:hAnsiTheme="minorHAnsi" w:cstheme="minorHAnsi"/>
          <w:kern w:val="2"/>
          <w:u w:val="single"/>
        </w:rPr>
        <w:t xml:space="preserve"> of that </w:t>
      </w:r>
      <w:r w:rsidRPr="00981095">
        <w:rPr>
          <w:rFonts w:asciiTheme="minorHAnsi" w:hAnsiTheme="minorHAnsi" w:cstheme="minorHAnsi"/>
          <w:kern w:val="2"/>
          <w:u w:val="single"/>
        </w:rPr>
        <w:t>abjection through inhabitation</w:t>
      </w:r>
      <w:r w:rsidRPr="00981095">
        <w:rPr>
          <w:rFonts w:asciiTheme="minorHAnsi" w:hAnsiTheme="minorHAnsi" w:cstheme="minorHAnsi"/>
          <w:kern w:val="2"/>
          <w:sz w:val="16"/>
        </w:rPr>
        <w:t>,</w:t>
      </w:r>
      <w:r w:rsidRPr="009E1018">
        <w:rPr>
          <w:rFonts w:asciiTheme="minorHAnsi" w:hAnsiTheme="minorHAnsi" w:cstheme="minorHAnsi"/>
          <w:kern w:val="2"/>
          <w:sz w:val="16"/>
        </w:rPr>
        <w:t xml:space="preserve"> that is, </w:t>
      </w:r>
      <w:r w:rsidRPr="009E1018">
        <w:rPr>
          <w:rFonts w:asciiTheme="minorHAnsi" w:hAnsiTheme="minorHAnsi" w:cstheme="minorHAnsi"/>
          <w:kern w:val="2"/>
          <w:u w:val="single"/>
        </w:rPr>
        <w:t>through living them in and as consciousness.</w:t>
      </w:r>
      <w:r w:rsidRPr="009E1018">
        <w:rPr>
          <w:rFonts w:asciiTheme="minorHAnsi" w:hAnsiTheme="minorHAnsi" w:cstheme="minorHAnsi"/>
          <w:kern w:val="2"/>
          <w:sz w:val="16"/>
        </w:rPr>
        <w:t xml:space="preserve"> We see that </w:t>
      </w:r>
      <w:r w:rsidRPr="009E1018">
        <w:rPr>
          <w:rFonts w:asciiTheme="minorHAnsi" w:hAnsiTheme="minorHAnsi" w:cstheme="minorHAnsi"/>
          <w:kern w:val="2"/>
          <w:u w:val="single"/>
        </w:rPr>
        <w:t>dysgraphic positioning of Black people via abjection</w:t>
      </w:r>
      <w:r w:rsidRPr="009E1018">
        <w:rPr>
          <w:rFonts w:asciiTheme="minorHAnsi" w:hAnsiTheme="minorHAnsi" w:cstheme="minorHAnsi"/>
          <w:kern w:val="2"/>
          <w:sz w:val="16"/>
        </w:rPr>
        <w:t xml:space="preserve"> everywhere: from responses to the Black abandoned in the multiple and ongoing disasters of Hurricane Katrina to conservative New York Times columnist David </w:t>
      </w:r>
      <w:r w:rsidRPr="009E1018">
        <w:rPr>
          <w:rFonts w:asciiTheme="minorHAnsi" w:hAnsiTheme="minorHAnsi" w:cstheme="minorHAnsi"/>
          <w:kern w:val="2"/>
          <w:u w:val="single"/>
        </w:rPr>
        <w:t>Brooks’s</w:t>
      </w:r>
      <w:r w:rsidRPr="009E1018">
        <w:rPr>
          <w:rFonts w:asciiTheme="minorHAnsi" w:hAnsiTheme="minorHAnsi" w:cstheme="minorHAnsi"/>
          <w:kern w:val="2"/>
          <w:sz w:val="16"/>
        </w:rPr>
        <w:t xml:space="preserve"> abhorrent January 15, 2010, </w:t>
      </w:r>
      <w:r w:rsidRPr="009E1018">
        <w:rPr>
          <w:rFonts w:asciiTheme="minorHAnsi" w:hAnsiTheme="minorHAnsi" w:cstheme="minorHAnsi"/>
          <w:kern w:val="2"/>
          <w:u w:val="single"/>
        </w:rPr>
        <w:t>oped on Haiti, “The Underlying Tragedy</w:t>
      </w:r>
      <w:r w:rsidRPr="009E1018">
        <w:rPr>
          <w:rFonts w:asciiTheme="minorHAnsi" w:hAnsiTheme="minorHAnsi" w:cstheme="minorHAnsi"/>
          <w:kern w:val="2"/>
          <w:sz w:val="16"/>
        </w:rPr>
        <w:t xml:space="preserve">” (Brooks 2010a), in which </w:t>
      </w:r>
      <w:r w:rsidRPr="009E1018">
        <w:rPr>
          <w:rFonts w:asciiTheme="minorHAnsi" w:hAnsiTheme="minorHAnsi" w:cstheme="minorHAnsi"/>
          <w:kern w:val="2"/>
          <w:u w:val="single"/>
        </w:rPr>
        <w:t xml:space="preserve">he wrote that </w:t>
      </w:r>
      <w:r w:rsidRPr="00632988">
        <w:rPr>
          <w:rFonts w:asciiTheme="minorHAnsi" w:hAnsiTheme="minorHAnsi" w:cstheme="minorHAnsi"/>
          <w:kern w:val="2"/>
          <w:highlight w:val="green"/>
          <w:u w:val="single"/>
        </w:rPr>
        <w:t>Haiti’s</w:t>
      </w:r>
      <w:r w:rsidRPr="009E1018">
        <w:rPr>
          <w:rFonts w:asciiTheme="minorHAnsi" w:hAnsiTheme="minorHAnsi" w:cstheme="minorHAnsi"/>
          <w:kern w:val="2"/>
          <w:u w:val="single"/>
        </w:rPr>
        <w:t xml:space="preserve"> </w:t>
      </w:r>
      <w:r w:rsidRPr="00981095">
        <w:rPr>
          <w:rFonts w:asciiTheme="minorHAnsi" w:hAnsiTheme="minorHAnsi" w:cstheme="minorHAnsi"/>
          <w:kern w:val="2"/>
          <w:u w:val="single"/>
        </w:rPr>
        <w:t xml:space="preserve">problems </w:t>
      </w:r>
      <w:r w:rsidRPr="00632988">
        <w:rPr>
          <w:rFonts w:asciiTheme="minorHAnsi" w:hAnsiTheme="minorHAnsi" w:cstheme="minorHAnsi"/>
          <w:kern w:val="2"/>
          <w:highlight w:val="green"/>
          <w:u w:val="single"/>
        </w:rPr>
        <w:t>were</w:t>
      </w:r>
      <w:r w:rsidRPr="009E1018">
        <w:rPr>
          <w:rFonts w:asciiTheme="minorHAnsi" w:hAnsiTheme="minorHAnsi" w:cstheme="minorHAnsi"/>
          <w:kern w:val="2"/>
          <w:u w:val="single"/>
        </w:rPr>
        <w:t xml:space="preserve"> </w:t>
      </w:r>
      <w:r w:rsidRPr="009E1018">
        <w:rPr>
          <w:rFonts w:asciiTheme="minorHAnsi" w:hAnsiTheme="minorHAnsi" w:cstheme="minorHAnsi"/>
          <w:kern w:val="2"/>
          <w:sz w:val="16"/>
        </w:rPr>
        <w:t xml:space="preserve">less a problem for “development” to solve than they were a call for a radical and radically imposed </w:t>
      </w:r>
      <w:r w:rsidRPr="00981095">
        <w:rPr>
          <w:rFonts w:asciiTheme="minorHAnsi" w:hAnsiTheme="minorHAnsi" w:cstheme="minorHAnsi"/>
          <w:kern w:val="2"/>
          <w:sz w:val="16"/>
        </w:rPr>
        <w:t>cultural</w:t>
      </w:r>
      <w:r w:rsidRPr="009E1018">
        <w:rPr>
          <w:rFonts w:asciiTheme="minorHAnsi" w:hAnsiTheme="minorHAnsi" w:cstheme="minorHAnsi"/>
          <w:kern w:val="2"/>
          <w:sz w:val="16"/>
        </w:rPr>
        <w:t xml:space="preserve"> shift, coming as they do as a result of “</w:t>
      </w:r>
      <w:r w:rsidRPr="00632988">
        <w:rPr>
          <w:rFonts w:asciiTheme="minorHAnsi" w:hAnsiTheme="minorHAnsi" w:cstheme="minorHAnsi"/>
          <w:b/>
          <w:bCs/>
          <w:kern w:val="2"/>
          <w:highlight w:val="green"/>
          <w:u w:val="single"/>
          <w:bdr w:val="single" w:sz="4" w:space="0" w:color="auto"/>
        </w:rPr>
        <w:t>progress-resistant</w:t>
      </w:r>
      <w:r w:rsidRPr="009E1018">
        <w:rPr>
          <w:rFonts w:asciiTheme="minorHAnsi" w:hAnsiTheme="minorHAnsi" w:cstheme="minorHAnsi"/>
          <w:b/>
          <w:bCs/>
          <w:kern w:val="2"/>
          <w:u w:val="single"/>
        </w:rPr>
        <w:t xml:space="preserve"> </w:t>
      </w:r>
      <w:r w:rsidRPr="009E1018">
        <w:rPr>
          <w:rFonts w:asciiTheme="minorHAnsi" w:hAnsiTheme="minorHAnsi" w:cstheme="minorHAnsi"/>
          <w:kern w:val="2"/>
          <w:u w:val="single"/>
        </w:rPr>
        <w:t>cultural influences</w:t>
      </w:r>
      <w:r w:rsidRPr="009E1018">
        <w:rPr>
          <w:rFonts w:asciiTheme="minorHAnsi" w:hAnsiTheme="minorHAnsi" w:cstheme="minorHAnsi"/>
          <w:kern w:val="2"/>
          <w:sz w:val="16"/>
        </w:rPr>
        <w:t xml:space="preserve">.” 11 Drawing from the anthology What Works in Development? Brooks goes on to write, “We’re all supposed to politely respect each other’s cultures. But some cultures are more progress-resistant than others, and </w:t>
      </w:r>
      <w:r w:rsidRPr="009E1018">
        <w:rPr>
          <w:rFonts w:asciiTheme="minorHAnsi" w:hAnsiTheme="minorHAnsi" w:cstheme="minorHAnsi"/>
          <w:kern w:val="2"/>
          <w:u w:val="single"/>
        </w:rPr>
        <w:t>a horrible tragedy was just exacerbated by one of them</w:t>
      </w:r>
      <w:proofErr w:type="gramStart"/>
      <w:r w:rsidRPr="009E1018">
        <w:rPr>
          <w:rFonts w:asciiTheme="minorHAnsi" w:hAnsiTheme="minorHAnsi" w:cstheme="minorHAnsi"/>
          <w:kern w:val="2"/>
          <w:u w:val="single"/>
        </w:rPr>
        <w:t>. . . .</w:t>
      </w:r>
      <w:proofErr w:type="gramEnd"/>
      <w:r w:rsidRPr="009E1018">
        <w:rPr>
          <w:rFonts w:asciiTheme="minorHAnsi" w:hAnsiTheme="minorHAnsi" w:cstheme="minorHAnsi"/>
          <w:kern w:val="2"/>
          <w:u w:val="single"/>
        </w:rPr>
        <w:t xml:space="preserve"> It’s time to promote locally led paternalism</w:t>
      </w:r>
      <w:proofErr w:type="gramStart"/>
      <w:r w:rsidRPr="009E1018">
        <w:rPr>
          <w:rFonts w:asciiTheme="minorHAnsi" w:hAnsiTheme="minorHAnsi" w:cstheme="minorHAnsi"/>
          <w:kern w:val="2"/>
          <w:sz w:val="16"/>
        </w:rPr>
        <w:t>. . . .</w:t>
      </w:r>
      <w:proofErr w:type="gramEnd"/>
      <w:r w:rsidRPr="009E1018">
        <w:rPr>
          <w:rFonts w:asciiTheme="minorHAnsi" w:hAnsiTheme="minorHAnsi" w:cstheme="minorHAnsi"/>
          <w:kern w:val="2"/>
          <w:sz w:val="16"/>
        </w:rPr>
        <w:t xml:space="preserve"> to replace parts of the local culture with a highly demanding, highly intensive culture of achievement—involving everything from new child-rearing practices to stricter schools to better job performance” (Brooks 2010a). </w:t>
      </w:r>
      <w:r w:rsidRPr="00981095">
        <w:rPr>
          <w:rFonts w:asciiTheme="minorHAnsi" w:hAnsiTheme="minorHAnsi" w:cstheme="minorHAnsi"/>
          <w:kern w:val="2"/>
          <w:u w:val="single"/>
        </w:rPr>
        <w:t>This</w:t>
      </w:r>
      <w:r w:rsidRPr="009E1018">
        <w:rPr>
          <w:rFonts w:asciiTheme="minorHAnsi" w:hAnsiTheme="minorHAnsi" w:cstheme="minorHAnsi"/>
          <w:kern w:val="2"/>
          <w:u w:val="single"/>
        </w:rPr>
        <w:t xml:space="preserve"> op-ed </w:t>
      </w:r>
      <w:r w:rsidRPr="00981095">
        <w:rPr>
          <w:rFonts w:asciiTheme="minorHAnsi" w:hAnsiTheme="minorHAnsi" w:cstheme="minorHAnsi"/>
          <w:kern w:val="2"/>
          <w:u w:val="single"/>
        </w:rPr>
        <w:t>is properly</w:t>
      </w:r>
      <w:r w:rsidRPr="009E1018">
        <w:rPr>
          <w:rFonts w:asciiTheme="minorHAnsi" w:hAnsiTheme="minorHAnsi" w:cstheme="minorHAnsi"/>
          <w:kern w:val="2"/>
          <w:u w:val="single"/>
        </w:rPr>
        <w:t xml:space="preserve"> understood </w:t>
      </w:r>
      <w:r w:rsidRPr="00632988">
        <w:rPr>
          <w:rFonts w:asciiTheme="minorHAnsi" w:hAnsiTheme="minorHAnsi" w:cstheme="minorHAnsi"/>
          <w:kern w:val="2"/>
          <w:highlight w:val="green"/>
          <w:u w:val="single"/>
        </w:rPr>
        <w:t xml:space="preserve">in the context of </w:t>
      </w:r>
      <w:r w:rsidRPr="00632988">
        <w:rPr>
          <w:rFonts w:asciiTheme="minorHAnsi" w:hAnsiTheme="minorHAnsi" w:cstheme="minorHAnsi"/>
          <w:b/>
          <w:bCs/>
          <w:kern w:val="2"/>
          <w:highlight w:val="green"/>
          <w:u w:val="single"/>
          <w:bdr w:val="single" w:sz="4" w:space="0" w:color="auto"/>
        </w:rPr>
        <w:t>what is not said</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 xml:space="preserve">its </w:t>
      </w:r>
      <w:r w:rsidRPr="009E1018">
        <w:rPr>
          <w:rFonts w:asciiTheme="minorHAnsi" w:hAnsiTheme="minorHAnsi" w:cstheme="minorHAnsi"/>
          <w:b/>
          <w:bCs/>
          <w:kern w:val="2"/>
          <w:u w:val="single"/>
          <w:bdr w:val="single" w:sz="4" w:space="0" w:color="auto"/>
        </w:rPr>
        <w:t>refusal to</w:t>
      </w:r>
      <w:r w:rsidRPr="009E1018">
        <w:rPr>
          <w:rFonts w:asciiTheme="minorHAnsi" w:hAnsiTheme="minorHAnsi" w:cstheme="minorHAnsi"/>
          <w:kern w:val="2"/>
          <w:u w:val="single"/>
          <w:bdr w:val="single" w:sz="4" w:space="0" w:color="auto"/>
        </w:rPr>
        <w:t xml:space="preserve"> </w:t>
      </w:r>
      <w:r w:rsidRPr="009E1018">
        <w:rPr>
          <w:rFonts w:asciiTheme="minorHAnsi" w:hAnsiTheme="minorHAnsi" w:cstheme="minorHAnsi"/>
          <w:b/>
          <w:bCs/>
          <w:kern w:val="2"/>
          <w:u w:val="single"/>
          <w:bdr w:val="single" w:sz="4" w:space="0" w:color="auto"/>
        </w:rPr>
        <w:t>speak</w:t>
      </w:r>
      <w:r w:rsidRPr="009E1018">
        <w:rPr>
          <w:rFonts w:asciiTheme="minorHAnsi" w:hAnsiTheme="minorHAnsi" w:cstheme="minorHAnsi"/>
          <w:kern w:val="2"/>
          <w:sz w:val="16"/>
        </w:rPr>
        <w:t xml:space="preserve">, for example, </w:t>
      </w:r>
      <w:r w:rsidRPr="00632988">
        <w:rPr>
          <w:rFonts w:asciiTheme="minorHAnsi" w:hAnsiTheme="minorHAnsi" w:cstheme="minorHAnsi"/>
          <w:kern w:val="2"/>
          <w:highlight w:val="green"/>
          <w:u w:val="single"/>
        </w:rPr>
        <w:t>Haiti’s</w:t>
      </w:r>
      <w:r w:rsidRPr="009E1018">
        <w:rPr>
          <w:rFonts w:asciiTheme="minorHAnsi" w:hAnsiTheme="minorHAnsi" w:cstheme="minorHAnsi"/>
          <w:kern w:val="2"/>
          <w:u w:val="single"/>
        </w:rPr>
        <w:t xml:space="preserve"> revolutionary </w:t>
      </w:r>
      <w:r w:rsidRPr="00632988">
        <w:rPr>
          <w:rFonts w:asciiTheme="minorHAnsi" w:hAnsiTheme="minorHAnsi" w:cstheme="minorHAnsi"/>
          <w:kern w:val="2"/>
          <w:highlight w:val="green"/>
          <w:u w:val="single"/>
        </w:rPr>
        <w:t>past</w:t>
      </w:r>
      <w:r w:rsidRPr="009E1018">
        <w:rPr>
          <w:rFonts w:asciiTheme="minorHAnsi" w:hAnsiTheme="minorHAnsi" w:cstheme="minorHAnsi"/>
          <w:kern w:val="2"/>
          <w:sz w:val="16"/>
        </w:rPr>
        <w:t xml:space="preserve"> and the </w:t>
      </w:r>
      <w:r w:rsidRPr="00632988">
        <w:rPr>
          <w:rFonts w:asciiTheme="minorHAnsi" w:hAnsiTheme="minorHAnsi" w:cstheme="minorHAnsi"/>
          <w:kern w:val="2"/>
          <w:highlight w:val="green"/>
          <w:u w:val="single"/>
        </w:rPr>
        <w:t>billions</w:t>
      </w:r>
      <w:r w:rsidRPr="009E1018">
        <w:rPr>
          <w:rFonts w:asciiTheme="minorHAnsi" w:hAnsiTheme="minorHAnsi" w:cstheme="minorHAnsi"/>
          <w:kern w:val="2"/>
          <w:u w:val="single"/>
        </w:rPr>
        <w:t xml:space="preserve"> of dollars </w:t>
      </w:r>
      <w:r w:rsidRPr="00632988">
        <w:rPr>
          <w:rFonts w:asciiTheme="minorHAnsi" w:hAnsiTheme="minorHAnsi" w:cstheme="minorHAnsi"/>
          <w:kern w:val="2"/>
          <w:highlight w:val="green"/>
          <w:u w:val="single"/>
        </w:rPr>
        <w:t xml:space="preserve">in </w:t>
      </w:r>
      <w:r w:rsidRPr="00981095">
        <w:rPr>
          <w:rFonts w:asciiTheme="minorHAnsi" w:hAnsiTheme="minorHAnsi" w:cstheme="minorHAnsi"/>
          <w:b/>
          <w:bCs/>
          <w:kern w:val="2"/>
          <w:u w:val="single"/>
        </w:rPr>
        <w:t>in</w:t>
      </w:r>
      <w:r w:rsidRPr="00981095">
        <w:rPr>
          <w:rFonts w:asciiTheme="minorHAnsi" w:hAnsiTheme="minorHAnsi" w:cstheme="minorHAnsi"/>
          <w:b/>
          <w:bCs/>
          <w:kern w:val="2"/>
          <w:u w:val="single"/>
          <w:bdr w:val="single" w:sz="4" w:space="0" w:color="auto"/>
        </w:rPr>
        <w:t>demnity Haiti</w:t>
      </w:r>
      <w:r w:rsidRPr="009E1018">
        <w:rPr>
          <w:rFonts w:asciiTheme="minorHAnsi" w:hAnsiTheme="minorHAnsi" w:cstheme="minorHAnsi"/>
          <w:kern w:val="2"/>
          <w:sz w:val="16"/>
        </w:rPr>
        <w:t xml:space="preserve"> has been </w:t>
      </w:r>
      <w:r w:rsidRPr="00981095">
        <w:rPr>
          <w:rFonts w:asciiTheme="minorHAnsi" w:hAnsiTheme="minorHAnsi" w:cstheme="minorHAnsi"/>
          <w:b/>
          <w:bCs/>
          <w:kern w:val="2"/>
          <w:u w:val="single"/>
          <w:bdr w:val="single" w:sz="4" w:space="0" w:color="auto"/>
        </w:rPr>
        <w:t>forced to pay</w:t>
      </w:r>
      <w:r w:rsidRPr="009E1018">
        <w:rPr>
          <w:rFonts w:asciiTheme="minorHAnsi" w:hAnsiTheme="minorHAnsi" w:cstheme="minorHAnsi"/>
          <w:kern w:val="2"/>
          <w:u w:val="single"/>
        </w:rPr>
        <w:t xml:space="preserve"> to </w:t>
      </w:r>
      <w:r w:rsidRPr="00632988">
        <w:rPr>
          <w:rFonts w:asciiTheme="minorHAnsi" w:hAnsiTheme="minorHAnsi" w:cstheme="minorHAnsi"/>
          <w:kern w:val="2"/>
          <w:highlight w:val="green"/>
          <w:u w:val="single"/>
        </w:rPr>
        <w:t>France</w:t>
      </w:r>
      <w:r w:rsidRPr="009E1018">
        <w:rPr>
          <w:rFonts w:asciiTheme="minorHAnsi" w:hAnsiTheme="minorHAnsi" w:cstheme="minorHAnsi"/>
          <w:kern w:val="2"/>
          <w:sz w:val="16"/>
        </w:rPr>
        <w:t xml:space="preserve">; or the </w:t>
      </w:r>
      <w:r w:rsidRPr="009E1018">
        <w:rPr>
          <w:rFonts w:asciiTheme="minorHAnsi" w:hAnsiTheme="minorHAnsi" w:cstheme="minorHAnsi"/>
          <w:kern w:val="2"/>
          <w:u w:val="single"/>
        </w:rPr>
        <w:t xml:space="preserve">successive US military occupations and coups. Three days earlier </w:t>
      </w:r>
      <w:r w:rsidRPr="00981095">
        <w:rPr>
          <w:rFonts w:asciiTheme="minorHAnsi" w:hAnsiTheme="minorHAnsi" w:cstheme="minorHAnsi"/>
          <w:kern w:val="2"/>
          <w:u w:val="single"/>
        </w:rPr>
        <w:t>Brooks wrote</w:t>
      </w:r>
      <w:r w:rsidRPr="009E1018">
        <w:rPr>
          <w:rFonts w:asciiTheme="minorHAnsi" w:hAnsiTheme="minorHAnsi" w:cstheme="minorHAnsi"/>
          <w:kern w:val="2"/>
          <w:sz w:val="16"/>
        </w:rPr>
        <w:t xml:space="preserve"> an op-ed entitled “The Tel Aviv Cluster</w:t>
      </w:r>
      <w:r w:rsidRPr="009E1018">
        <w:rPr>
          <w:rFonts w:asciiTheme="minorHAnsi" w:hAnsiTheme="minorHAnsi" w:cstheme="minorHAnsi"/>
          <w:kern w:val="2"/>
          <w:u w:val="single"/>
        </w:rPr>
        <w:t xml:space="preserve">,” </w:t>
      </w:r>
      <w:r w:rsidRPr="00981095">
        <w:rPr>
          <w:rFonts w:asciiTheme="minorHAnsi" w:hAnsiTheme="minorHAnsi" w:cstheme="minorHAnsi"/>
          <w:kern w:val="2"/>
          <w:u w:val="single"/>
        </w:rPr>
        <w:t>about</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the</w:t>
      </w:r>
      <w:r w:rsidRPr="009E1018">
        <w:rPr>
          <w:rFonts w:asciiTheme="minorHAnsi" w:hAnsiTheme="minorHAnsi" w:cstheme="minorHAnsi"/>
          <w:kern w:val="2"/>
          <w:u w:val="single"/>
        </w:rPr>
        <w:t xml:space="preserve"> accomplishments of </w:t>
      </w:r>
      <w:r w:rsidRPr="00632988">
        <w:rPr>
          <w:rFonts w:asciiTheme="minorHAnsi" w:hAnsiTheme="minorHAnsi" w:cstheme="minorHAnsi"/>
          <w:kern w:val="2"/>
          <w:highlight w:val="green"/>
          <w:u w:val="single"/>
        </w:rPr>
        <w:t>Jewish</w:t>
      </w:r>
      <w:r w:rsidRPr="009E1018">
        <w:rPr>
          <w:rFonts w:asciiTheme="minorHAnsi" w:hAnsiTheme="minorHAnsi" w:cstheme="minorHAnsi"/>
          <w:kern w:val="2"/>
          <w:u w:val="single"/>
        </w:rPr>
        <w:t xml:space="preserve"> people</w:t>
      </w:r>
      <w:r w:rsidRPr="009E1018">
        <w:rPr>
          <w:rFonts w:asciiTheme="minorHAnsi" w:hAnsiTheme="minorHAnsi" w:cstheme="minorHAnsi"/>
          <w:kern w:val="2"/>
          <w:sz w:val="16"/>
        </w:rPr>
        <w:t xml:space="preserve"> all over the world. He says: “</w:t>
      </w:r>
      <w:r w:rsidRPr="009E1018">
        <w:rPr>
          <w:rFonts w:asciiTheme="minorHAnsi" w:hAnsiTheme="minorHAnsi" w:cstheme="minorHAnsi"/>
          <w:kern w:val="2"/>
          <w:u w:val="single"/>
        </w:rPr>
        <w:t>The Jewish faith encourages</w:t>
      </w:r>
      <w:r w:rsidRPr="009E1018">
        <w:rPr>
          <w:rFonts w:asciiTheme="minorHAnsi" w:hAnsiTheme="minorHAnsi" w:cstheme="minorHAnsi"/>
          <w:kern w:val="2"/>
          <w:sz w:val="16"/>
        </w:rPr>
        <w:t xml:space="preserve"> a belief in </w:t>
      </w:r>
      <w:r w:rsidRPr="009E1018">
        <w:rPr>
          <w:rFonts w:asciiTheme="minorHAnsi" w:hAnsiTheme="minorHAnsi" w:cstheme="minorHAnsi"/>
          <w:kern w:val="2"/>
          <w:u w:val="single"/>
        </w:rPr>
        <w:t>progress</w:t>
      </w:r>
      <w:r w:rsidRPr="009E1018">
        <w:rPr>
          <w:rFonts w:asciiTheme="minorHAnsi" w:hAnsiTheme="minorHAnsi" w:cstheme="minorHAnsi"/>
          <w:kern w:val="2"/>
          <w:sz w:val="16"/>
        </w:rPr>
        <w:t xml:space="preserve"> and </w:t>
      </w:r>
      <w:r w:rsidRPr="009E1018">
        <w:rPr>
          <w:rFonts w:asciiTheme="minorHAnsi" w:hAnsiTheme="minorHAnsi" w:cstheme="minorHAnsi"/>
          <w:kern w:val="2"/>
          <w:u w:val="single"/>
        </w:rPr>
        <w:t>personal accountability</w:t>
      </w:r>
      <w:r w:rsidRPr="009E1018">
        <w:rPr>
          <w:rFonts w:asciiTheme="minorHAnsi" w:hAnsiTheme="minorHAnsi" w:cstheme="minorHAnsi"/>
          <w:kern w:val="2"/>
          <w:sz w:val="16"/>
        </w:rPr>
        <w:t xml:space="preserve">. Tel Aviv has </w:t>
      </w:r>
      <w:r w:rsidRPr="009E1018">
        <w:rPr>
          <w:rFonts w:asciiTheme="minorHAnsi" w:hAnsiTheme="minorHAnsi" w:cstheme="minorHAnsi"/>
          <w:kern w:val="2"/>
          <w:u w:val="single"/>
        </w:rPr>
        <w:t xml:space="preserve">become one of the world’s foremost entrepreneurial </w:t>
      </w:r>
      <w:r w:rsidRPr="00981095">
        <w:rPr>
          <w:rFonts w:asciiTheme="minorHAnsi" w:hAnsiTheme="minorHAnsi" w:cstheme="minorHAnsi"/>
          <w:kern w:val="2"/>
          <w:u w:val="single"/>
        </w:rPr>
        <w:t>hot spots</w:t>
      </w:r>
      <w:r w:rsidRPr="009E1018">
        <w:rPr>
          <w:rFonts w:asciiTheme="minorHAnsi" w:hAnsiTheme="minorHAnsi" w:cstheme="minorHAnsi"/>
          <w:kern w:val="2"/>
          <w:sz w:val="16"/>
        </w:rPr>
        <w:t xml:space="preserve">. Israel has more high-tech start-ups per capita than any other nation on earth, by far. It leads the world in civilian research-and-development spending per capita. </w:t>
      </w:r>
      <w:r w:rsidRPr="009E1018">
        <w:rPr>
          <w:rFonts w:asciiTheme="minorHAnsi" w:hAnsiTheme="minorHAnsi" w:cstheme="minorHAnsi"/>
          <w:kern w:val="2"/>
          <w:u w:val="single"/>
        </w:rPr>
        <w:t>It ranks second behind</w:t>
      </w:r>
      <w:r w:rsidRPr="009E1018">
        <w:rPr>
          <w:rFonts w:asciiTheme="minorHAnsi" w:hAnsiTheme="minorHAnsi" w:cstheme="minorHAnsi"/>
          <w:kern w:val="2"/>
          <w:sz w:val="16"/>
        </w:rPr>
        <w:t xml:space="preserve"> the </w:t>
      </w:r>
      <w:r w:rsidRPr="009E1018">
        <w:rPr>
          <w:rFonts w:asciiTheme="minorHAnsi" w:hAnsiTheme="minorHAnsi" w:cstheme="minorHAnsi"/>
          <w:kern w:val="2"/>
          <w:u w:val="single"/>
        </w:rPr>
        <w:t>U</w:t>
      </w:r>
      <w:r w:rsidRPr="009E1018">
        <w:rPr>
          <w:rFonts w:asciiTheme="minorHAnsi" w:hAnsiTheme="minorHAnsi" w:cstheme="minorHAnsi"/>
          <w:kern w:val="2"/>
          <w:sz w:val="16"/>
        </w:rPr>
        <w:t xml:space="preserve">nited </w:t>
      </w:r>
      <w:r w:rsidRPr="009E1018">
        <w:rPr>
          <w:rFonts w:asciiTheme="minorHAnsi" w:hAnsiTheme="minorHAnsi" w:cstheme="minorHAnsi"/>
          <w:kern w:val="2"/>
          <w:u w:val="single"/>
        </w:rPr>
        <w:t>S</w:t>
      </w:r>
      <w:r w:rsidRPr="009E1018">
        <w:rPr>
          <w:rFonts w:asciiTheme="minorHAnsi" w:hAnsiTheme="minorHAnsi" w:cstheme="minorHAnsi"/>
          <w:kern w:val="2"/>
          <w:sz w:val="16"/>
        </w:rPr>
        <w:t xml:space="preserve">tates </w:t>
      </w:r>
      <w:r w:rsidRPr="009E1018">
        <w:rPr>
          <w:rFonts w:asciiTheme="minorHAnsi" w:hAnsiTheme="minorHAnsi" w:cstheme="minorHAnsi"/>
          <w:kern w:val="2"/>
          <w:u w:val="single"/>
        </w:rPr>
        <w:t>in the number of companies listed on the Nasdaq</w:t>
      </w:r>
      <w:r w:rsidRPr="009E1018">
        <w:rPr>
          <w:rFonts w:asciiTheme="minorHAnsi" w:hAnsiTheme="minorHAnsi" w:cstheme="minorHAnsi"/>
          <w:kern w:val="2"/>
          <w:sz w:val="16"/>
        </w:rPr>
        <w:t xml:space="preserve">. Israel, with seven million people, </w:t>
      </w:r>
      <w:r w:rsidRPr="009E1018">
        <w:rPr>
          <w:rFonts w:asciiTheme="minorHAnsi" w:hAnsiTheme="minorHAnsi" w:cstheme="minorHAnsi"/>
          <w:kern w:val="2"/>
          <w:u w:val="single"/>
        </w:rPr>
        <w:t>attracts as much venture capital</w:t>
      </w:r>
      <w:r w:rsidRPr="009E1018">
        <w:rPr>
          <w:rFonts w:asciiTheme="minorHAnsi" w:hAnsiTheme="minorHAnsi" w:cstheme="minorHAnsi"/>
          <w:kern w:val="2"/>
          <w:sz w:val="16"/>
        </w:rPr>
        <w:t xml:space="preserve"> as France and Germany combined” (Brooks 2010b). As with my students in Memory for Forgetting</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the disaster of</w:t>
      </w:r>
      <w:r w:rsidRPr="009E1018">
        <w:rPr>
          <w:rFonts w:asciiTheme="minorHAnsi" w:hAnsiTheme="minorHAnsi" w:cstheme="minorHAnsi"/>
          <w:kern w:val="2"/>
          <w:u w:val="single"/>
        </w:rPr>
        <w:t xml:space="preserve"> the </w:t>
      </w:r>
      <w:r w:rsidRPr="00632988">
        <w:rPr>
          <w:rFonts w:asciiTheme="minorHAnsi" w:hAnsiTheme="minorHAnsi" w:cstheme="minorHAnsi"/>
          <w:kern w:val="2"/>
          <w:highlight w:val="green"/>
          <w:u w:val="single"/>
        </w:rPr>
        <w:t>Holocaust is available</w:t>
      </w:r>
      <w:r w:rsidRPr="00632988">
        <w:rPr>
          <w:rFonts w:asciiTheme="minorHAnsi" w:hAnsiTheme="minorHAnsi" w:cstheme="minorHAnsi"/>
          <w:kern w:val="2"/>
          <w:sz w:val="16"/>
          <w:highlight w:val="green"/>
        </w:rPr>
        <w:t xml:space="preserve"> as hu</w:t>
      </w:r>
      <w:r w:rsidRPr="00632988">
        <w:rPr>
          <w:rFonts w:asciiTheme="minorHAnsi" w:hAnsiTheme="minorHAnsi" w:cstheme="minorHAnsi"/>
          <w:kern w:val="2"/>
          <w:highlight w:val="green"/>
          <w:u w:val="single"/>
        </w:rPr>
        <w:t xml:space="preserve">man tragedy </w:t>
      </w:r>
      <w:r w:rsidRPr="00632988">
        <w:rPr>
          <w:rFonts w:asciiTheme="minorHAnsi" w:hAnsiTheme="minorHAnsi" w:cstheme="minorHAnsi"/>
          <w:b/>
          <w:bCs/>
          <w:kern w:val="2"/>
          <w:highlight w:val="green"/>
          <w:u w:val="single"/>
          <w:bdr w:val="single" w:sz="4" w:space="0" w:color="auto"/>
        </w:rPr>
        <w:t>in a way</w:t>
      </w:r>
      <w:r w:rsidRPr="009E1018">
        <w:rPr>
          <w:rFonts w:asciiTheme="minorHAnsi" w:hAnsiTheme="minorHAnsi" w:cstheme="minorHAnsi"/>
          <w:b/>
          <w:bCs/>
          <w:kern w:val="2"/>
          <w:u w:val="single"/>
          <w:bdr w:val="single" w:sz="4" w:space="0" w:color="auto"/>
        </w:rPr>
        <w:t xml:space="preserve"> that </w:t>
      </w:r>
      <w:r w:rsidRPr="00632988">
        <w:rPr>
          <w:rFonts w:asciiTheme="minorHAnsi" w:hAnsiTheme="minorHAnsi" w:cstheme="minorHAnsi"/>
          <w:b/>
          <w:bCs/>
          <w:kern w:val="2"/>
          <w:highlight w:val="green"/>
          <w:u w:val="single"/>
          <w:bdr w:val="single" w:sz="4" w:space="0" w:color="auto"/>
        </w:rPr>
        <w:t>slavery</w:t>
      </w:r>
      <w:r w:rsidRPr="009E1018">
        <w:rPr>
          <w:rFonts w:asciiTheme="minorHAnsi" w:hAnsiTheme="minorHAnsi" w:cstheme="minorHAnsi"/>
          <w:kern w:val="2"/>
          <w:u w:val="single"/>
        </w:rPr>
        <w:t>, revolution</w:t>
      </w:r>
      <w:r w:rsidRPr="009E1018">
        <w:rPr>
          <w:rFonts w:asciiTheme="minorHAnsi" w:hAnsiTheme="minorHAnsi" w:cstheme="minorHAnsi"/>
          <w:kern w:val="2"/>
          <w:sz w:val="16"/>
        </w:rPr>
        <w:t xml:space="preserve">, and </w:t>
      </w:r>
      <w:r w:rsidRPr="009E1018">
        <w:rPr>
          <w:rFonts w:asciiTheme="minorHAnsi" w:hAnsiTheme="minorHAnsi" w:cstheme="minorHAnsi"/>
          <w:kern w:val="2"/>
          <w:u w:val="single"/>
        </w:rPr>
        <w:t xml:space="preserve">their </w:t>
      </w:r>
      <w:r w:rsidRPr="00632988">
        <w:rPr>
          <w:rFonts w:asciiTheme="minorHAnsi" w:hAnsiTheme="minorHAnsi" w:cstheme="minorHAnsi"/>
          <w:b/>
          <w:bCs/>
          <w:kern w:val="2"/>
          <w:highlight w:val="green"/>
          <w:u w:val="single"/>
          <w:bdr w:val="single" w:sz="4" w:space="0" w:color="auto"/>
        </w:rPr>
        <w:t>afterlives are not</w:t>
      </w:r>
      <w:r w:rsidRPr="009E1018">
        <w:rPr>
          <w:rFonts w:asciiTheme="minorHAnsi" w:hAnsiTheme="minorHAnsi" w:cstheme="minorHAnsi"/>
          <w:kern w:val="2"/>
          <w:sz w:val="16"/>
        </w:rPr>
        <w:t xml:space="preserve">. The </w:t>
      </w:r>
      <w:r w:rsidRPr="009E1018">
        <w:rPr>
          <w:rFonts w:asciiTheme="minorHAnsi" w:hAnsiTheme="minorHAnsi" w:cstheme="minorHAnsi"/>
          <w:kern w:val="2"/>
          <w:u w:val="single"/>
        </w:rPr>
        <w:t>asterisk is evident globally</w:t>
      </w:r>
      <w:r w:rsidRPr="009E1018">
        <w:rPr>
          <w:rFonts w:asciiTheme="minorHAnsi" w:hAnsiTheme="minorHAnsi" w:cstheme="minorHAnsi"/>
          <w:kern w:val="2"/>
          <w:sz w:val="16"/>
        </w:rPr>
        <w:t xml:space="preserve">. From </w:t>
      </w:r>
      <w:r w:rsidRPr="009E1018">
        <w:rPr>
          <w:rFonts w:asciiTheme="minorHAnsi" w:hAnsiTheme="minorHAnsi" w:cstheme="minorHAnsi"/>
          <w:kern w:val="2"/>
          <w:u w:val="single"/>
        </w:rPr>
        <w:t>the death by drowning of Glenda Moore’s sons</w:t>
      </w:r>
      <w:r w:rsidRPr="009E1018">
        <w:rPr>
          <w:rFonts w:asciiTheme="minorHAnsi" w:hAnsiTheme="minorHAnsi" w:cstheme="minorHAnsi"/>
          <w:kern w:val="2"/>
          <w:sz w:val="16"/>
        </w:rPr>
        <w:t xml:space="preserve"> Connor and Brandon (ages four and two) on Staten Island</w:t>
      </w:r>
      <w:r w:rsidRPr="009E1018">
        <w:rPr>
          <w:rFonts w:asciiTheme="minorHAnsi" w:hAnsiTheme="minorHAnsi" w:cstheme="minorHAnsi"/>
          <w:kern w:val="2"/>
          <w:u w:val="single"/>
        </w:rPr>
        <w:t>, New York in Hurricane Sandy</w:t>
      </w:r>
      <w:r w:rsidRPr="009E1018">
        <w:rPr>
          <w:rFonts w:asciiTheme="minorHAnsi" w:hAnsiTheme="minorHAnsi" w:cstheme="minorHAnsi"/>
          <w:kern w:val="2"/>
          <w:sz w:val="16"/>
        </w:rPr>
        <w:t xml:space="preserve"> in October 2012, to </w:t>
      </w:r>
      <w:r w:rsidRPr="00632988">
        <w:rPr>
          <w:rFonts w:asciiTheme="minorHAnsi" w:hAnsiTheme="minorHAnsi" w:cstheme="minorHAnsi"/>
          <w:kern w:val="2"/>
          <w:highlight w:val="green"/>
          <w:u w:val="single"/>
        </w:rPr>
        <w:t>the murders</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of</w:t>
      </w:r>
      <w:r w:rsidRPr="009E1018">
        <w:rPr>
          <w:rFonts w:asciiTheme="minorHAnsi" w:hAnsiTheme="minorHAnsi" w:cstheme="minorHAnsi"/>
          <w:kern w:val="2"/>
          <w:u w:val="single"/>
        </w:rPr>
        <w:t xml:space="preserve"> Michael </w:t>
      </w:r>
      <w:r w:rsidRPr="00632988">
        <w:rPr>
          <w:rFonts w:asciiTheme="minorHAnsi" w:hAnsiTheme="minorHAnsi" w:cstheme="minorHAnsi"/>
          <w:kern w:val="2"/>
          <w:highlight w:val="green"/>
          <w:u w:val="single"/>
        </w:rPr>
        <w:t>Brown</w:t>
      </w:r>
      <w:r w:rsidRPr="009E1018">
        <w:rPr>
          <w:rFonts w:asciiTheme="minorHAnsi" w:hAnsiTheme="minorHAnsi" w:cstheme="minorHAnsi"/>
          <w:kern w:val="2"/>
          <w:u w:val="single"/>
        </w:rPr>
        <w:t xml:space="preserve"> </w:t>
      </w:r>
      <w:r w:rsidRPr="009E1018">
        <w:rPr>
          <w:rFonts w:asciiTheme="minorHAnsi" w:hAnsiTheme="minorHAnsi" w:cstheme="minorHAnsi"/>
          <w:kern w:val="2"/>
          <w:sz w:val="16"/>
        </w:rPr>
        <w:t xml:space="preserve">and </w:t>
      </w:r>
      <w:r w:rsidRPr="009E1018">
        <w:rPr>
          <w:rFonts w:asciiTheme="minorHAnsi" w:hAnsiTheme="minorHAnsi" w:cstheme="minorHAnsi"/>
          <w:kern w:val="2"/>
          <w:u w:val="single"/>
        </w:rPr>
        <w:t xml:space="preserve">Miriam </w:t>
      </w:r>
      <w:r w:rsidRPr="00632988">
        <w:rPr>
          <w:rFonts w:asciiTheme="minorHAnsi" w:hAnsiTheme="minorHAnsi" w:cstheme="minorHAnsi"/>
          <w:kern w:val="2"/>
          <w:highlight w:val="green"/>
          <w:u w:val="single"/>
        </w:rPr>
        <w:t>Carey</w:t>
      </w:r>
      <w:r w:rsidRPr="009E1018">
        <w:rPr>
          <w:rFonts w:asciiTheme="minorHAnsi" w:hAnsiTheme="minorHAnsi" w:cstheme="minorHAnsi"/>
          <w:kern w:val="2"/>
          <w:u w:val="single"/>
        </w:rPr>
        <w:t>,</w:t>
      </w:r>
      <w:r w:rsidRPr="009E1018">
        <w:rPr>
          <w:rFonts w:asciiTheme="minorHAnsi" w:hAnsiTheme="minorHAnsi" w:cstheme="minorHAnsi"/>
          <w:kern w:val="2"/>
          <w:sz w:val="16"/>
        </w:rPr>
        <w:t xml:space="preserve"> to the </w:t>
      </w:r>
      <w:r w:rsidRPr="00632988">
        <w:rPr>
          <w:rFonts w:asciiTheme="minorHAnsi" w:hAnsiTheme="minorHAnsi" w:cstheme="minorHAnsi"/>
          <w:kern w:val="2"/>
          <w:highlight w:val="green"/>
          <w:u w:val="single"/>
        </w:rPr>
        <w:t>continued crossings</w:t>
      </w:r>
      <w:r w:rsidRPr="009E1018">
        <w:rPr>
          <w:rFonts w:asciiTheme="minorHAnsi" w:hAnsiTheme="minorHAnsi" w:cstheme="minorHAnsi"/>
          <w:kern w:val="2"/>
          <w:sz w:val="16"/>
        </w:rPr>
        <w:t xml:space="preserve"> and </w:t>
      </w:r>
      <w:r w:rsidRPr="009E1018">
        <w:rPr>
          <w:rFonts w:asciiTheme="minorHAnsi" w:hAnsiTheme="minorHAnsi" w:cstheme="minorHAnsi"/>
          <w:kern w:val="2"/>
          <w:u w:val="single"/>
        </w:rPr>
        <w:t xml:space="preserve">drownings </w:t>
      </w:r>
      <w:r w:rsidRPr="00981095">
        <w:rPr>
          <w:rFonts w:asciiTheme="minorHAnsi" w:hAnsiTheme="minorHAnsi" w:cstheme="minorHAnsi"/>
          <w:kern w:val="2"/>
          <w:u w:val="single"/>
        </w:rPr>
        <w:t>in the</w:t>
      </w:r>
      <w:r w:rsidRPr="009E1018">
        <w:rPr>
          <w:rFonts w:asciiTheme="minorHAnsi" w:hAnsiTheme="minorHAnsi" w:cstheme="minorHAnsi"/>
          <w:kern w:val="2"/>
          <w:u w:val="single"/>
        </w:rPr>
        <w:t xml:space="preserve"> Mediterranean Sea and the Atlantic </w:t>
      </w:r>
      <w:r w:rsidRPr="00981095">
        <w:rPr>
          <w:rFonts w:asciiTheme="minorHAnsi" w:hAnsiTheme="minorHAnsi" w:cstheme="minorHAnsi"/>
          <w:kern w:val="2"/>
          <w:u w:val="single"/>
        </w:rPr>
        <w:t>Ocean</w:t>
      </w:r>
      <w:r w:rsidRPr="009E1018">
        <w:rPr>
          <w:rFonts w:asciiTheme="minorHAnsi" w:hAnsiTheme="minorHAnsi" w:cstheme="minorHAnsi"/>
          <w:kern w:val="2"/>
          <w:u w:val="single"/>
        </w:rPr>
        <w:t xml:space="preserve">, to the policing and </w:t>
      </w:r>
      <w:r w:rsidRPr="009E1018">
        <w:rPr>
          <w:rFonts w:asciiTheme="minorHAnsi" w:hAnsiTheme="minorHAnsi" w:cstheme="minorHAnsi"/>
          <w:kern w:val="2"/>
          <w:u w:val="single"/>
          <w:bdr w:val="single" w:sz="4" w:space="0" w:color="auto"/>
        </w:rPr>
        <w:t>cordoning</w:t>
      </w:r>
      <w:r w:rsidRPr="009E1018">
        <w:rPr>
          <w:rFonts w:asciiTheme="minorHAnsi" w:hAnsiTheme="minorHAnsi" w:cstheme="minorHAnsi"/>
          <w:kern w:val="2"/>
          <w:u w:val="single"/>
        </w:rPr>
        <w:t xml:space="preserve"> of Black people </w:t>
      </w:r>
      <w:r w:rsidRPr="00981095">
        <w:rPr>
          <w:rFonts w:asciiTheme="minorHAnsi" w:hAnsiTheme="minorHAnsi" w:cstheme="minorHAnsi"/>
          <w:kern w:val="2"/>
          <w:u w:val="single"/>
        </w:rPr>
        <w:t>on</w:t>
      </w:r>
      <w:r w:rsidRPr="009E1018">
        <w:rPr>
          <w:rFonts w:asciiTheme="minorHAnsi" w:hAnsiTheme="minorHAnsi" w:cstheme="minorHAnsi"/>
          <w:kern w:val="2"/>
          <w:u w:val="single"/>
        </w:rPr>
        <w:t xml:space="preserve"> and off </w:t>
      </w:r>
      <w:r w:rsidRPr="00632988">
        <w:rPr>
          <w:rFonts w:asciiTheme="minorHAnsi" w:hAnsiTheme="minorHAnsi" w:cstheme="minorHAnsi"/>
          <w:kern w:val="2"/>
          <w:highlight w:val="green"/>
          <w:u w:val="single"/>
        </w:rPr>
        <w:t>the</w:t>
      </w:r>
      <w:r w:rsidRPr="00981095">
        <w:rPr>
          <w:rFonts w:asciiTheme="minorHAnsi" w:hAnsiTheme="minorHAnsi" w:cstheme="minorHAnsi"/>
          <w:kern w:val="2"/>
          <w:u w:val="single"/>
        </w:rPr>
        <w:t xml:space="preserve"> </w:t>
      </w:r>
      <w:r w:rsidRPr="00981095">
        <w:rPr>
          <w:rFonts w:asciiTheme="minorHAnsi" w:hAnsiTheme="minorHAnsi" w:cstheme="minorHAnsi"/>
          <w:b/>
          <w:bCs/>
          <w:kern w:val="2"/>
          <w:u w:val="single"/>
          <w:bdr w:val="single" w:sz="4" w:space="0" w:color="auto"/>
        </w:rPr>
        <w:t>streets of North America</w:t>
      </w:r>
      <w:r w:rsidRPr="009E1018">
        <w:rPr>
          <w:rFonts w:asciiTheme="minorHAnsi" w:hAnsiTheme="minorHAnsi" w:cstheme="minorHAnsi"/>
          <w:kern w:val="2"/>
          <w:sz w:val="16"/>
        </w:rPr>
        <w:t>, the “</w:t>
      </w:r>
      <w:r w:rsidRPr="00632988">
        <w:rPr>
          <w:rFonts w:asciiTheme="minorHAnsi" w:hAnsiTheme="minorHAnsi" w:cstheme="minorHAnsi"/>
          <w:kern w:val="2"/>
          <w:highlight w:val="green"/>
          <w:u w:val="single"/>
        </w:rPr>
        <w:t>problem” is Black</w:t>
      </w:r>
      <w:r w:rsidRPr="009E1018">
        <w:rPr>
          <w:rFonts w:asciiTheme="minorHAnsi" w:hAnsiTheme="minorHAnsi" w:cstheme="minorHAnsi"/>
          <w:kern w:val="2"/>
          <w:sz w:val="16"/>
        </w:rPr>
        <w:t xml:space="preserve"> (moral) </w:t>
      </w:r>
      <w:r w:rsidRPr="009E1018">
        <w:rPr>
          <w:rFonts w:asciiTheme="minorHAnsi" w:hAnsiTheme="minorHAnsi" w:cstheme="minorHAnsi"/>
          <w:kern w:val="2"/>
          <w:u w:val="single"/>
        </w:rPr>
        <w:t>underdevelopment</w:t>
      </w:r>
      <w:r w:rsidRPr="009E1018">
        <w:rPr>
          <w:rFonts w:asciiTheme="minorHAnsi" w:hAnsiTheme="minorHAnsi" w:cstheme="minorHAnsi"/>
          <w:kern w:val="2"/>
          <w:sz w:val="16"/>
        </w:rPr>
        <w:t xml:space="preserve">. The problem is </w:t>
      </w:r>
      <w:r w:rsidRPr="009E1018">
        <w:rPr>
          <w:rFonts w:asciiTheme="minorHAnsi" w:hAnsiTheme="minorHAnsi" w:cstheme="minorHAnsi"/>
          <w:kern w:val="2"/>
          <w:u w:val="single"/>
        </w:rPr>
        <w:t>blackness</w:t>
      </w:r>
      <w:r w:rsidRPr="009E1018">
        <w:rPr>
          <w:rFonts w:asciiTheme="minorHAnsi" w:hAnsiTheme="minorHAnsi" w:cstheme="minorHAnsi"/>
          <w:kern w:val="2"/>
          <w:sz w:val="16"/>
        </w:rPr>
        <w:t xml:space="preserve">. The problem is blackness is and as underdevelopment. </w:t>
      </w:r>
      <w:r w:rsidRPr="009E1018">
        <w:rPr>
          <w:rFonts w:asciiTheme="minorHAnsi" w:hAnsiTheme="minorHAnsi" w:cstheme="minorHAnsi"/>
          <w:kern w:val="2"/>
          <w:u w:val="single"/>
        </w:rPr>
        <w:t>One can’t imagine similar “</w:t>
      </w:r>
      <w:r w:rsidRPr="009E1018">
        <w:rPr>
          <w:rFonts w:asciiTheme="minorHAnsi" w:hAnsiTheme="minorHAnsi" w:cstheme="minorHAnsi"/>
          <w:b/>
          <w:bCs/>
          <w:kern w:val="2"/>
          <w:u w:val="single"/>
          <w:bdr w:val="single" w:sz="4" w:space="0" w:color="auto"/>
        </w:rPr>
        <w:t>culture of poverty</w:t>
      </w:r>
      <w:r w:rsidRPr="009E1018">
        <w:rPr>
          <w:rFonts w:asciiTheme="minorHAnsi" w:hAnsiTheme="minorHAnsi" w:cstheme="minorHAnsi"/>
          <w:kern w:val="2"/>
          <w:u w:val="single"/>
        </w:rPr>
        <w:t>” proclamations like Brooks’s being made,</w:t>
      </w:r>
      <w:r w:rsidRPr="009E1018">
        <w:rPr>
          <w:rFonts w:asciiTheme="minorHAnsi" w:hAnsiTheme="minorHAnsi" w:cstheme="minorHAnsi"/>
          <w:kern w:val="2"/>
          <w:sz w:val="16"/>
        </w:rPr>
        <w:t xml:space="preserve"> for instance, </w:t>
      </w:r>
      <w:r w:rsidRPr="009E1018">
        <w:rPr>
          <w:rFonts w:asciiTheme="minorHAnsi" w:hAnsiTheme="minorHAnsi" w:cstheme="minorHAnsi"/>
          <w:kern w:val="2"/>
          <w:u w:val="single"/>
        </w:rPr>
        <w:t>in the aftermath of the devastation of the tornados in May 2013 in predominantly putatively white communities</w:t>
      </w:r>
      <w:r w:rsidRPr="009E1018">
        <w:rPr>
          <w:rFonts w:asciiTheme="minorHAnsi" w:hAnsiTheme="minorHAnsi" w:cstheme="minorHAnsi"/>
          <w:kern w:val="2"/>
          <w:sz w:val="16"/>
        </w:rPr>
        <w:t xml:space="preserve"> in Tornado Alley in the midwestern United States—even though </w:t>
      </w:r>
      <w:r w:rsidRPr="00632988">
        <w:rPr>
          <w:rFonts w:asciiTheme="minorHAnsi" w:hAnsiTheme="minorHAnsi" w:cstheme="minorHAnsi"/>
          <w:kern w:val="2"/>
          <w:highlight w:val="green"/>
          <w:u w:val="single"/>
        </w:rPr>
        <w:t>many of the people living</w:t>
      </w:r>
      <w:r w:rsidRPr="009E1018">
        <w:rPr>
          <w:rFonts w:asciiTheme="minorHAnsi" w:hAnsiTheme="minorHAnsi" w:cstheme="minorHAnsi"/>
          <w:kern w:val="2"/>
          <w:sz w:val="16"/>
        </w:rPr>
        <w:t xml:space="preserve"> there do </w:t>
      </w:r>
      <w:r w:rsidRPr="009E1018">
        <w:rPr>
          <w:rFonts w:asciiTheme="minorHAnsi" w:hAnsiTheme="minorHAnsi" w:cstheme="minorHAnsi"/>
          <w:kern w:val="2"/>
          <w:u w:val="single"/>
        </w:rPr>
        <w:t xml:space="preserve">not or </w:t>
      </w:r>
      <w:r w:rsidRPr="00632988">
        <w:rPr>
          <w:rFonts w:asciiTheme="minorHAnsi" w:hAnsiTheme="minorHAnsi" w:cstheme="minorHAnsi"/>
          <w:kern w:val="2"/>
          <w:highlight w:val="green"/>
          <w:u w:val="single"/>
        </w:rPr>
        <w:t>cannot take the precautions of</w:t>
      </w:r>
      <w:r w:rsidRPr="009E1018">
        <w:rPr>
          <w:rFonts w:asciiTheme="minorHAnsi" w:hAnsiTheme="minorHAnsi" w:cstheme="minorHAnsi"/>
          <w:kern w:val="2"/>
          <w:u w:val="single"/>
        </w:rPr>
        <w:t xml:space="preserve"> building </w:t>
      </w:r>
      <w:r w:rsidRPr="00632988">
        <w:rPr>
          <w:rFonts w:asciiTheme="minorHAnsi" w:hAnsiTheme="minorHAnsi" w:cstheme="minorHAnsi"/>
          <w:kern w:val="2"/>
          <w:highlight w:val="green"/>
          <w:u w:val="single"/>
        </w:rPr>
        <w:t>storm shelters</w:t>
      </w:r>
      <w:r w:rsidRPr="009E1018">
        <w:rPr>
          <w:rFonts w:asciiTheme="minorHAnsi" w:hAnsiTheme="minorHAnsi" w:cstheme="minorHAnsi"/>
          <w:kern w:val="2"/>
          <w:sz w:val="16"/>
        </w:rPr>
        <w:t xml:space="preserve">, evacuating, or otherwise readying for disaster. That such things are said and said with such </w:t>
      </w:r>
      <w:r w:rsidRPr="009E1018">
        <w:rPr>
          <w:rFonts w:asciiTheme="minorHAnsi" w:hAnsiTheme="minorHAnsi" w:cstheme="minorHAnsi"/>
          <w:kern w:val="2"/>
          <w:u w:val="single"/>
        </w:rPr>
        <w:t xml:space="preserve">regularity about Black and blackened people is some part of what it means </w:t>
      </w:r>
      <w:r w:rsidRPr="00632988">
        <w:rPr>
          <w:rFonts w:asciiTheme="minorHAnsi" w:hAnsiTheme="minorHAnsi" w:cstheme="minorHAnsi"/>
          <w:kern w:val="2"/>
          <w:highlight w:val="green"/>
          <w:u w:val="single"/>
        </w:rPr>
        <w:t xml:space="preserve">to </w:t>
      </w:r>
      <w:r w:rsidRPr="00632988">
        <w:rPr>
          <w:rFonts w:asciiTheme="minorHAnsi" w:hAnsiTheme="minorHAnsi" w:cstheme="minorHAnsi"/>
          <w:kern w:val="2"/>
          <w:highlight w:val="green"/>
          <w:u w:val="single"/>
          <w:bdr w:val="single" w:sz="4" w:space="0" w:color="auto"/>
        </w:rPr>
        <w:t>be/in the wake</w:t>
      </w:r>
      <w:r w:rsidRPr="009E1018">
        <w:rPr>
          <w:rFonts w:asciiTheme="minorHAnsi" w:hAnsiTheme="minorHAnsi" w:cstheme="minorHAnsi"/>
          <w:kern w:val="2"/>
          <w:u w:val="single"/>
          <w:bdr w:val="single" w:sz="4" w:space="0" w:color="auto"/>
        </w:rPr>
        <w:t>.</w:t>
      </w:r>
      <w:r w:rsidRPr="009E1018">
        <w:rPr>
          <w:rFonts w:asciiTheme="minorHAnsi" w:hAnsiTheme="minorHAnsi" w:cstheme="minorHAnsi"/>
          <w:kern w:val="2"/>
          <w:sz w:val="16"/>
        </w:rPr>
        <w:t xml:space="preserve"> “We are not only known to ourselves and to each other by that force” (Sharpe 2012a, 828).</w:t>
      </w:r>
    </w:p>
    <w:p w14:paraId="735FA9B8" w14:textId="77777777" w:rsidR="007D18C5" w:rsidRPr="009E1018" w:rsidRDefault="007D18C5" w:rsidP="007D18C5">
      <w:pPr>
        <w:pStyle w:val="Heading4"/>
        <w:tabs>
          <w:tab w:val="left" w:pos="3600"/>
        </w:tabs>
        <w:rPr>
          <w:rFonts w:asciiTheme="minorHAnsi" w:hAnsiTheme="minorHAnsi" w:cstheme="minorHAnsi"/>
        </w:rPr>
      </w:pPr>
      <w:r w:rsidRPr="009E1018">
        <w:rPr>
          <w:rFonts w:asciiTheme="minorHAnsi" w:hAnsiTheme="minorHAnsi" w:cstheme="minorHAnsi"/>
        </w:rPr>
        <w:t xml:space="preserve">Collective bargaining is a </w:t>
      </w:r>
      <w:r w:rsidRPr="009E1018">
        <w:rPr>
          <w:rFonts w:asciiTheme="minorHAnsi" w:hAnsiTheme="minorHAnsi" w:cstheme="minorHAnsi"/>
          <w:u w:val="single"/>
        </w:rPr>
        <w:t>wage based</w:t>
      </w:r>
      <w:r w:rsidRPr="009E1018">
        <w:rPr>
          <w:rFonts w:asciiTheme="minorHAnsi" w:hAnsiTheme="minorHAnsi" w:cstheme="minorHAnsi"/>
        </w:rPr>
        <w:t xml:space="preserve"> political </w:t>
      </w:r>
      <w:r w:rsidRPr="009E1018">
        <w:rPr>
          <w:rFonts w:asciiTheme="minorHAnsi" w:hAnsiTheme="minorHAnsi" w:cstheme="minorHAnsi"/>
          <w:u w:val="single"/>
        </w:rPr>
        <w:t>scene</w:t>
      </w:r>
      <w:r w:rsidRPr="009E1018">
        <w:rPr>
          <w:rFonts w:asciiTheme="minorHAnsi" w:hAnsiTheme="minorHAnsi" w:cstheme="minorHAnsi"/>
        </w:rPr>
        <w:t xml:space="preserve"> of a non-arrival of </w:t>
      </w:r>
      <w:r w:rsidRPr="009E1018">
        <w:rPr>
          <w:rFonts w:asciiTheme="minorHAnsi" w:hAnsiTheme="minorHAnsi" w:cstheme="minorHAnsi"/>
          <w:u w:val="single"/>
        </w:rPr>
        <w:t>Black freedom</w:t>
      </w:r>
      <w:r w:rsidRPr="009E1018">
        <w:rPr>
          <w:rFonts w:asciiTheme="minorHAnsi" w:hAnsiTheme="minorHAnsi" w:cstheme="minorHAnsi"/>
        </w:rPr>
        <w:t xml:space="preserve"> that </w:t>
      </w:r>
      <w:r w:rsidRPr="009E1018">
        <w:rPr>
          <w:rFonts w:asciiTheme="minorHAnsi" w:hAnsiTheme="minorHAnsi" w:cstheme="minorHAnsi"/>
          <w:u w:val="single"/>
        </w:rPr>
        <w:t>maintains</w:t>
      </w:r>
      <w:r w:rsidRPr="009E1018">
        <w:rPr>
          <w:rFonts w:asciiTheme="minorHAnsi" w:hAnsiTheme="minorHAnsi" w:cstheme="minorHAnsi"/>
        </w:rPr>
        <w:t xml:space="preserve"> the hold of the ship, the 1AC’s </w:t>
      </w:r>
      <w:r w:rsidRPr="009E1018">
        <w:rPr>
          <w:rFonts w:asciiTheme="minorHAnsi" w:hAnsiTheme="minorHAnsi" w:cstheme="minorHAnsi"/>
          <w:u w:val="single"/>
        </w:rPr>
        <w:t>promotion</w:t>
      </w:r>
      <w:r w:rsidRPr="009E1018">
        <w:rPr>
          <w:rFonts w:asciiTheme="minorHAnsi" w:hAnsiTheme="minorHAnsi" w:cstheme="minorHAnsi"/>
        </w:rPr>
        <w:t xml:space="preserve"> of ‘working wages’ demands Blackness speak the </w:t>
      </w:r>
      <w:r w:rsidRPr="009E1018">
        <w:rPr>
          <w:rFonts w:asciiTheme="minorHAnsi" w:hAnsiTheme="minorHAnsi" w:cstheme="minorHAnsi"/>
          <w:u w:val="single"/>
        </w:rPr>
        <w:t>language of the hold</w:t>
      </w:r>
      <w:r w:rsidRPr="009E1018">
        <w:rPr>
          <w:rFonts w:asciiTheme="minorHAnsi" w:hAnsiTheme="minorHAnsi" w:cstheme="minorHAnsi"/>
        </w:rPr>
        <w:t xml:space="preserve"> to “free itself.”</w:t>
      </w:r>
    </w:p>
    <w:p w14:paraId="37FEF1FA" w14:textId="77777777" w:rsidR="007D18C5" w:rsidRPr="009E1018" w:rsidRDefault="007D18C5" w:rsidP="007D18C5">
      <w:pPr>
        <w:tabs>
          <w:tab w:val="left" w:pos="3600"/>
        </w:tabs>
        <w:rPr>
          <w:rFonts w:asciiTheme="minorHAnsi" w:hAnsiTheme="minorHAnsi" w:cstheme="minorHAnsi"/>
          <w:kern w:val="2"/>
        </w:rPr>
      </w:pPr>
      <w:r w:rsidRPr="009E1018">
        <w:rPr>
          <w:rStyle w:val="Style13ptBold"/>
          <w:rFonts w:asciiTheme="minorHAnsi" w:hAnsiTheme="minorHAnsi" w:cstheme="minorHAnsi"/>
        </w:rPr>
        <w:t>Barchesi 16</w:t>
      </w:r>
      <w:r w:rsidRPr="009E1018">
        <w:rPr>
          <w:rFonts w:asciiTheme="minorHAnsi" w:hAnsiTheme="minorHAnsi" w:cstheme="minorHAnsi"/>
          <w:kern w:val="2"/>
        </w:rPr>
        <w:t>— Associate Professor of African American and African Studies @ Ohio State University, Ph.D. of Sociology @ University of Witwatersand.</w:t>
      </w:r>
    </w:p>
    <w:p w14:paraId="4A95E0A8" w14:textId="77777777" w:rsidR="007D18C5" w:rsidRPr="009E1018" w:rsidRDefault="007D18C5" w:rsidP="007D18C5">
      <w:pPr>
        <w:tabs>
          <w:tab w:val="left" w:pos="3600"/>
        </w:tabs>
        <w:rPr>
          <w:rFonts w:asciiTheme="minorHAnsi" w:hAnsiTheme="minorHAnsi" w:cstheme="minorHAnsi"/>
          <w:kern w:val="2"/>
        </w:rPr>
      </w:pPr>
      <w:r w:rsidRPr="009E1018">
        <w:rPr>
          <w:rFonts w:asciiTheme="minorHAnsi" w:hAnsiTheme="minorHAnsi" w:cstheme="minorHAnsi"/>
          <w:kern w:val="2"/>
        </w:rPr>
        <w:t>Franco Barchesi, “The Violence of Work: Revisiting South Africa’s ‘Labor Question’ Through Precarity and Anti-Blackness,” (Pg 880-882), https://www.tandfonline.com/doi/epdf/10.1080/03057070.2016.1210290]</w:t>
      </w:r>
    </w:p>
    <w:p w14:paraId="72D868E4" w14:textId="77777777" w:rsidR="007D18C5" w:rsidRDefault="007D18C5" w:rsidP="007D18C5">
      <w:pPr>
        <w:tabs>
          <w:tab w:val="left" w:pos="3600"/>
        </w:tabs>
        <w:rPr>
          <w:rFonts w:asciiTheme="minorHAnsi" w:hAnsiTheme="minorHAnsi" w:cstheme="minorHAnsi"/>
          <w:kern w:val="2"/>
          <w:u w:val="single"/>
        </w:rPr>
      </w:pPr>
      <w:r w:rsidRPr="009E1018">
        <w:rPr>
          <w:rFonts w:asciiTheme="minorHAnsi" w:hAnsiTheme="minorHAnsi" w:cstheme="minorHAnsi"/>
          <w:kern w:val="2"/>
          <w:u w:val="single"/>
        </w:rPr>
        <w:t>The i</w:t>
      </w:r>
      <w:r w:rsidRPr="00632988">
        <w:rPr>
          <w:rFonts w:asciiTheme="minorHAnsi" w:hAnsiTheme="minorHAnsi" w:cstheme="minorHAnsi"/>
          <w:kern w:val="2"/>
          <w:highlight w:val="green"/>
          <w:u w:val="single"/>
        </w:rPr>
        <w:t>nception in</w:t>
      </w:r>
      <w:r w:rsidRPr="009E1018">
        <w:rPr>
          <w:rFonts w:asciiTheme="minorHAnsi" w:hAnsiTheme="minorHAnsi" w:cstheme="minorHAnsi"/>
          <w:kern w:val="2"/>
          <w:sz w:val="16"/>
        </w:rPr>
        <w:t xml:space="preserve"> South </w:t>
      </w:r>
      <w:r w:rsidRPr="009E1018">
        <w:rPr>
          <w:rFonts w:asciiTheme="minorHAnsi" w:hAnsiTheme="minorHAnsi" w:cstheme="minorHAnsi"/>
          <w:kern w:val="2"/>
          <w:u w:val="single"/>
        </w:rPr>
        <w:t xml:space="preserve">Africa of </w:t>
      </w:r>
      <w:r w:rsidRPr="00632988">
        <w:rPr>
          <w:rFonts w:asciiTheme="minorHAnsi" w:hAnsiTheme="minorHAnsi" w:cstheme="minorHAnsi"/>
          <w:b/>
          <w:bCs/>
          <w:kern w:val="2"/>
          <w:highlight w:val="green"/>
          <w:u w:val="single"/>
          <w:bdr w:val="single" w:sz="4" w:space="0" w:color="auto"/>
        </w:rPr>
        <w:t>capitalist relations</w:t>
      </w:r>
      <w:r w:rsidRPr="009E1018">
        <w:rPr>
          <w:rFonts w:asciiTheme="minorHAnsi" w:hAnsiTheme="minorHAnsi" w:cstheme="minorHAnsi"/>
          <w:kern w:val="2"/>
          <w:u w:val="single"/>
        </w:rPr>
        <w:t xml:space="preserve"> of production </w:t>
      </w:r>
      <w:r w:rsidRPr="00632988">
        <w:rPr>
          <w:rFonts w:asciiTheme="minorHAnsi" w:hAnsiTheme="minorHAnsi" w:cstheme="minorHAnsi"/>
          <w:kern w:val="2"/>
          <w:highlight w:val="green"/>
          <w:u w:val="single"/>
        </w:rPr>
        <w:t>was accompanied by</w:t>
      </w:r>
      <w:r w:rsidRPr="009E1018">
        <w:rPr>
          <w:rFonts w:asciiTheme="minorHAnsi" w:hAnsiTheme="minorHAnsi" w:cstheme="minorHAnsi"/>
          <w:kern w:val="2"/>
          <w:sz w:val="16"/>
        </w:rPr>
        <w:t xml:space="preserve"> representations of African </w:t>
      </w:r>
      <w:r w:rsidRPr="009E1018">
        <w:rPr>
          <w:rFonts w:asciiTheme="minorHAnsi" w:hAnsiTheme="minorHAnsi" w:cstheme="minorHAnsi"/>
          <w:kern w:val="2"/>
          <w:u w:val="single"/>
        </w:rPr>
        <w:t xml:space="preserve">employment as </w:t>
      </w:r>
      <w:r w:rsidRPr="00632988">
        <w:rPr>
          <w:rFonts w:asciiTheme="minorHAnsi" w:hAnsiTheme="minorHAnsi" w:cstheme="minorHAnsi"/>
          <w:kern w:val="2"/>
          <w:highlight w:val="green"/>
          <w:u w:val="single"/>
        </w:rPr>
        <w:t xml:space="preserve">an avenue to </w:t>
      </w:r>
      <w:r w:rsidRPr="00632988">
        <w:rPr>
          <w:rFonts w:asciiTheme="minorHAnsi" w:hAnsiTheme="minorHAnsi" w:cstheme="minorHAnsi"/>
          <w:b/>
          <w:bCs/>
          <w:kern w:val="2"/>
          <w:highlight w:val="green"/>
          <w:u w:val="single"/>
          <w:bdr w:val="single" w:sz="4" w:space="0" w:color="auto"/>
        </w:rPr>
        <w:t>civilisation</w:t>
      </w:r>
      <w:r w:rsidRPr="009E1018">
        <w:rPr>
          <w:rFonts w:asciiTheme="minorHAnsi" w:hAnsiTheme="minorHAnsi" w:cstheme="minorHAnsi"/>
          <w:kern w:val="2"/>
          <w:sz w:val="16"/>
        </w:rPr>
        <w:t xml:space="preserve"> and progress, which were </w:t>
      </w:r>
      <w:r w:rsidRPr="009E1018">
        <w:rPr>
          <w:rFonts w:asciiTheme="minorHAnsi" w:hAnsiTheme="minorHAnsi" w:cstheme="minorHAnsi"/>
          <w:kern w:val="2"/>
          <w:u w:val="single"/>
        </w:rPr>
        <w:t xml:space="preserve">debated by </w:t>
      </w:r>
      <w:r w:rsidRPr="00632988">
        <w:rPr>
          <w:rFonts w:asciiTheme="minorHAnsi" w:hAnsiTheme="minorHAnsi" w:cstheme="minorHAnsi"/>
          <w:b/>
          <w:bCs/>
          <w:kern w:val="2"/>
          <w:highlight w:val="green"/>
          <w:u w:val="single"/>
          <w:bdr w:val="single" w:sz="4" w:space="0" w:color="auto"/>
        </w:rPr>
        <w:t>state agencies</w:t>
      </w:r>
      <w:r w:rsidRPr="009E1018">
        <w:rPr>
          <w:rFonts w:asciiTheme="minorHAnsi" w:hAnsiTheme="minorHAnsi" w:cstheme="minorHAnsi"/>
          <w:b/>
          <w:bCs/>
          <w:kern w:val="2"/>
          <w:sz w:val="16"/>
        </w:rPr>
        <w:t xml:space="preserve">, </w:t>
      </w:r>
      <w:r w:rsidRPr="009E1018">
        <w:rPr>
          <w:rFonts w:asciiTheme="minorHAnsi" w:hAnsiTheme="minorHAnsi" w:cstheme="minorHAnsi"/>
          <w:b/>
          <w:bCs/>
          <w:kern w:val="2"/>
          <w:u w:val="single"/>
          <w:bdr w:val="single" w:sz="4" w:space="0" w:color="auto"/>
        </w:rPr>
        <w:t>liberal</w:t>
      </w:r>
      <w:r w:rsidRPr="009E1018">
        <w:rPr>
          <w:rFonts w:asciiTheme="minorHAnsi" w:hAnsiTheme="minorHAnsi" w:cstheme="minorHAnsi"/>
          <w:kern w:val="2"/>
          <w:sz w:val="16"/>
        </w:rPr>
        <w:t xml:space="preserve"> or </w:t>
      </w:r>
      <w:r w:rsidRPr="009E1018">
        <w:rPr>
          <w:rFonts w:asciiTheme="minorHAnsi" w:hAnsiTheme="minorHAnsi" w:cstheme="minorHAnsi"/>
          <w:b/>
          <w:bCs/>
          <w:kern w:val="2"/>
          <w:u w:val="single"/>
          <w:bdr w:val="single" w:sz="4" w:space="0" w:color="auto"/>
        </w:rPr>
        <w:t xml:space="preserve">religious </w:t>
      </w:r>
      <w:r w:rsidRPr="00632988">
        <w:rPr>
          <w:rFonts w:asciiTheme="minorHAnsi" w:hAnsiTheme="minorHAnsi" w:cstheme="minorHAnsi"/>
          <w:b/>
          <w:bCs/>
          <w:kern w:val="2"/>
          <w:highlight w:val="green"/>
          <w:u w:val="single"/>
          <w:bdr w:val="single" w:sz="4" w:space="0" w:color="auto"/>
        </w:rPr>
        <w:t>reformers</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corporate entities</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 xml:space="preserve">but also a host of traditions of </w:t>
      </w:r>
      <w:r w:rsidRPr="009E1018">
        <w:rPr>
          <w:rFonts w:asciiTheme="minorHAnsi" w:hAnsiTheme="minorHAnsi" w:cstheme="minorHAnsi"/>
          <w:b/>
          <w:bCs/>
          <w:kern w:val="2"/>
          <w:u w:val="single"/>
          <w:bdr w:val="single" w:sz="4" w:space="0" w:color="auto"/>
        </w:rPr>
        <w:t>resistance</w:t>
      </w:r>
      <w:r w:rsidRPr="009E1018">
        <w:rPr>
          <w:rFonts w:asciiTheme="minorHAnsi" w:hAnsiTheme="minorHAnsi" w:cstheme="minorHAnsi"/>
          <w:kern w:val="2"/>
          <w:sz w:val="16"/>
        </w:rPr>
        <w:t xml:space="preserve"> – socialist, nationalist, and </w:t>
      </w:r>
      <w:r w:rsidRPr="00632988">
        <w:rPr>
          <w:rFonts w:asciiTheme="minorHAnsi" w:hAnsiTheme="minorHAnsi" w:cstheme="minorHAnsi"/>
          <w:kern w:val="2"/>
          <w:highlight w:val="green"/>
          <w:u w:val="single"/>
        </w:rPr>
        <w:t>trade unionist</w:t>
      </w:r>
      <w:r w:rsidRPr="009E1018">
        <w:rPr>
          <w:rFonts w:asciiTheme="minorHAnsi" w:hAnsiTheme="minorHAnsi" w:cstheme="minorHAnsi"/>
          <w:kern w:val="2"/>
          <w:sz w:val="16"/>
        </w:rPr>
        <w:t xml:space="preserve">. Such conversations posited economic participation as a pathway to responsibility, solidarity, modernisation, and personal virtue. In the discourse of nascent African nationalism, </w:t>
      </w:r>
      <w:r w:rsidRPr="009E1018">
        <w:rPr>
          <w:rFonts w:asciiTheme="minorHAnsi" w:hAnsiTheme="minorHAnsi" w:cstheme="minorHAnsi"/>
          <w:kern w:val="2"/>
          <w:u w:val="single"/>
        </w:rPr>
        <w:t>opposition to racial despotism and</w:t>
      </w:r>
      <w:r w:rsidRPr="009E1018">
        <w:rPr>
          <w:rFonts w:asciiTheme="minorHAnsi" w:hAnsiTheme="minorHAnsi" w:cstheme="minorHAnsi"/>
          <w:kern w:val="2"/>
          <w:sz w:val="16"/>
        </w:rPr>
        <w:t xml:space="preserve"> the </w:t>
      </w:r>
      <w:r w:rsidRPr="009E1018">
        <w:rPr>
          <w:rFonts w:asciiTheme="minorHAnsi" w:hAnsiTheme="minorHAnsi" w:cstheme="minorHAnsi"/>
          <w:kern w:val="2"/>
          <w:u w:val="single"/>
        </w:rPr>
        <w:t>many injuries</w:t>
      </w:r>
      <w:r w:rsidRPr="009E1018">
        <w:rPr>
          <w:rFonts w:asciiTheme="minorHAnsi" w:hAnsiTheme="minorHAnsi" w:cstheme="minorHAnsi"/>
          <w:kern w:val="2"/>
          <w:sz w:val="16"/>
        </w:rPr>
        <w:t xml:space="preserve"> – colour bars, pass laws, low wages, </w:t>
      </w:r>
      <w:r w:rsidRPr="00632988">
        <w:rPr>
          <w:rFonts w:asciiTheme="minorHAnsi" w:hAnsiTheme="minorHAnsi" w:cstheme="minorHAnsi"/>
          <w:kern w:val="2"/>
          <w:highlight w:val="green"/>
          <w:u w:val="single"/>
        </w:rPr>
        <w:t xml:space="preserve">limits to </w:t>
      </w:r>
      <w:r w:rsidRPr="00632988">
        <w:rPr>
          <w:rFonts w:asciiTheme="minorHAnsi" w:hAnsiTheme="minorHAnsi" w:cstheme="minorHAnsi"/>
          <w:kern w:val="2"/>
          <w:highlight w:val="green"/>
          <w:u w:val="single"/>
          <w:bdr w:val="single" w:sz="4" w:space="0" w:color="auto"/>
        </w:rPr>
        <w:t>organisational</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and</w:t>
      </w:r>
      <w:r w:rsidRPr="009E1018">
        <w:rPr>
          <w:rFonts w:asciiTheme="minorHAnsi" w:hAnsiTheme="minorHAnsi" w:cstheme="minorHAnsi"/>
          <w:kern w:val="2"/>
          <w:u w:val="single"/>
        </w:rPr>
        <w:t xml:space="preserve"> </w:t>
      </w:r>
      <w:r w:rsidRPr="00632988">
        <w:rPr>
          <w:rFonts w:asciiTheme="minorHAnsi" w:hAnsiTheme="minorHAnsi" w:cstheme="minorHAnsi"/>
          <w:b/>
          <w:bCs/>
          <w:kern w:val="2"/>
          <w:highlight w:val="green"/>
          <w:u w:val="single"/>
          <w:bdr w:val="single" w:sz="4" w:space="0" w:color="auto"/>
        </w:rPr>
        <w:t>bargaining rights</w:t>
      </w:r>
      <w:r w:rsidRPr="009E1018">
        <w:rPr>
          <w:rFonts w:asciiTheme="minorHAnsi" w:hAnsiTheme="minorHAnsi" w:cstheme="minorHAnsi"/>
          <w:kern w:val="2"/>
          <w:sz w:val="16"/>
        </w:rPr>
        <w:t xml:space="preserve"> – specifically </w:t>
      </w:r>
      <w:r w:rsidRPr="00632988">
        <w:rPr>
          <w:rFonts w:asciiTheme="minorHAnsi" w:hAnsiTheme="minorHAnsi" w:cstheme="minorHAnsi"/>
          <w:kern w:val="2"/>
          <w:highlight w:val="green"/>
          <w:u w:val="single"/>
        </w:rPr>
        <w:t>visited</w:t>
      </w:r>
      <w:r w:rsidRPr="009E1018">
        <w:rPr>
          <w:rFonts w:asciiTheme="minorHAnsi" w:hAnsiTheme="minorHAnsi" w:cstheme="minorHAnsi"/>
          <w:kern w:val="2"/>
          <w:u w:val="single"/>
        </w:rPr>
        <w:t xml:space="preserve"> on </w:t>
      </w:r>
      <w:r w:rsidRPr="00632988">
        <w:rPr>
          <w:rFonts w:asciiTheme="minorHAnsi" w:hAnsiTheme="minorHAnsi" w:cstheme="minorHAnsi"/>
          <w:kern w:val="2"/>
          <w:highlight w:val="green"/>
          <w:u w:val="single"/>
        </w:rPr>
        <w:t>black workers</w:t>
      </w:r>
      <w:r w:rsidRPr="009E1018">
        <w:rPr>
          <w:rFonts w:asciiTheme="minorHAnsi" w:hAnsiTheme="minorHAnsi" w:cstheme="minorHAnsi"/>
          <w:kern w:val="2"/>
          <w:u w:val="single"/>
        </w:rPr>
        <w:t xml:space="preserve"> amounted</w:t>
      </w:r>
      <w:r w:rsidRPr="009E1018">
        <w:rPr>
          <w:rFonts w:asciiTheme="minorHAnsi" w:hAnsiTheme="minorHAnsi" w:cstheme="minorHAnsi"/>
          <w:kern w:val="2"/>
          <w:sz w:val="16"/>
        </w:rPr>
        <w:t xml:space="preserve"> not to a critique of wage labour but </w:t>
      </w:r>
      <w:r w:rsidRPr="009E1018">
        <w:rPr>
          <w:rFonts w:asciiTheme="minorHAnsi" w:hAnsiTheme="minorHAnsi" w:cstheme="minorHAnsi"/>
          <w:kern w:val="2"/>
          <w:u w:val="single"/>
        </w:rPr>
        <w:t>to demands for a full realisation of the equal opportunities and social mobility</w:t>
      </w:r>
      <w:r w:rsidRPr="009E1018">
        <w:rPr>
          <w:rFonts w:asciiTheme="minorHAnsi" w:hAnsiTheme="minorHAnsi" w:cstheme="minorHAnsi"/>
          <w:kern w:val="2"/>
          <w:sz w:val="16"/>
        </w:rPr>
        <w:t xml:space="preserve"> putatively </w:t>
      </w:r>
      <w:r w:rsidRPr="009E1018">
        <w:rPr>
          <w:rFonts w:asciiTheme="minorHAnsi" w:hAnsiTheme="minorHAnsi" w:cstheme="minorHAnsi"/>
          <w:kern w:val="2"/>
          <w:u w:val="single"/>
        </w:rPr>
        <w:t>guaranteed by market forces</w:t>
      </w:r>
      <w:r w:rsidRPr="009E1018">
        <w:rPr>
          <w:rFonts w:asciiTheme="minorHAnsi" w:hAnsiTheme="minorHAnsi" w:cstheme="minorHAnsi"/>
          <w:kern w:val="2"/>
          <w:sz w:val="16"/>
        </w:rPr>
        <w:t xml:space="preserve">. If anything, the ANC came to represent township youth and women who were evading regular employment, either through intermittent jobs or semi-legal urban occupations, as threats undermining the quest for respectability by the African proletariat. </w:t>
      </w:r>
      <w:r w:rsidRPr="009E1018">
        <w:rPr>
          <w:rFonts w:asciiTheme="minorHAnsi" w:hAnsiTheme="minorHAnsi" w:cstheme="minorHAnsi"/>
          <w:kern w:val="2"/>
          <w:u w:val="single"/>
        </w:rPr>
        <w:t>On the other hand, even when participating in labour markets</w:t>
      </w:r>
      <w:r w:rsidRPr="009E1018">
        <w:rPr>
          <w:rFonts w:asciiTheme="minorHAnsi" w:hAnsiTheme="minorHAnsi" w:cstheme="minorHAnsi"/>
          <w:kern w:val="2"/>
          <w:sz w:val="16"/>
        </w:rPr>
        <w:t xml:space="preserve"> as key infrastructures of livelihood strategies and household networks, African </w:t>
      </w:r>
      <w:r w:rsidRPr="00632988">
        <w:rPr>
          <w:rFonts w:asciiTheme="minorHAnsi" w:hAnsiTheme="minorHAnsi" w:cstheme="minorHAnsi"/>
          <w:kern w:val="2"/>
          <w:highlight w:val="green"/>
          <w:u w:val="single"/>
        </w:rPr>
        <w:t>workers confronted</w:t>
      </w:r>
      <w:r w:rsidRPr="009E1018">
        <w:rPr>
          <w:rFonts w:asciiTheme="minorHAnsi" w:hAnsiTheme="minorHAnsi" w:cstheme="minorHAnsi"/>
          <w:kern w:val="2"/>
          <w:u w:val="single"/>
        </w:rPr>
        <w:t xml:space="preserve"> wage </w:t>
      </w:r>
      <w:r w:rsidRPr="00632988">
        <w:rPr>
          <w:rFonts w:asciiTheme="minorHAnsi" w:hAnsiTheme="minorHAnsi" w:cstheme="minorHAnsi"/>
          <w:kern w:val="2"/>
          <w:highlight w:val="green"/>
          <w:u w:val="single"/>
        </w:rPr>
        <w:t>labour as a force predicated</w:t>
      </w:r>
      <w:r w:rsidRPr="009E1018">
        <w:rPr>
          <w:rFonts w:asciiTheme="minorHAnsi" w:hAnsiTheme="minorHAnsi" w:cstheme="minorHAnsi"/>
          <w:kern w:val="2"/>
          <w:u w:val="single"/>
        </w:rPr>
        <w:t xml:space="preserve"> up</w:t>
      </w:r>
      <w:r w:rsidRPr="00632988">
        <w:rPr>
          <w:rFonts w:asciiTheme="minorHAnsi" w:hAnsiTheme="minorHAnsi" w:cstheme="minorHAnsi"/>
          <w:kern w:val="2"/>
          <w:highlight w:val="green"/>
          <w:u w:val="single"/>
        </w:rPr>
        <w:t>on</w:t>
      </w:r>
      <w:r w:rsidRPr="009E1018">
        <w:rPr>
          <w:rFonts w:asciiTheme="minorHAnsi" w:hAnsiTheme="minorHAnsi" w:cstheme="minorHAnsi"/>
          <w:kern w:val="2"/>
          <w:u w:val="single"/>
        </w:rPr>
        <w:t xml:space="preserve"> the</w:t>
      </w:r>
      <w:r w:rsidRPr="009E1018">
        <w:rPr>
          <w:rFonts w:asciiTheme="minorHAnsi" w:hAnsiTheme="minorHAnsi" w:cstheme="minorHAnsi"/>
          <w:kern w:val="2"/>
          <w:sz w:val="16"/>
        </w:rPr>
        <w:t xml:space="preserve"> violent </w:t>
      </w:r>
      <w:r w:rsidRPr="00632988">
        <w:rPr>
          <w:rFonts w:asciiTheme="minorHAnsi" w:hAnsiTheme="minorHAnsi" w:cstheme="minorHAnsi"/>
          <w:kern w:val="2"/>
          <w:highlight w:val="green"/>
          <w:u w:val="single"/>
        </w:rPr>
        <w:t xml:space="preserve">eradication of </w:t>
      </w:r>
      <w:r w:rsidRPr="00632988">
        <w:rPr>
          <w:rFonts w:asciiTheme="minorHAnsi" w:hAnsiTheme="minorHAnsi" w:cstheme="minorHAnsi"/>
          <w:b/>
          <w:bCs/>
          <w:kern w:val="2"/>
          <w:highlight w:val="green"/>
          <w:u w:val="single"/>
          <w:bdr w:val="single" w:sz="4" w:space="0" w:color="auto"/>
        </w:rPr>
        <w:t>political sovereignty</w:t>
      </w:r>
      <w:r w:rsidRPr="00632988">
        <w:rPr>
          <w:rFonts w:asciiTheme="minorHAnsi" w:hAnsiTheme="minorHAnsi" w:cstheme="minorHAnsi"/>
          <w:b/>
          <w:bCs/>
          <w:kern w:val="2"/>
          <w:highlight w:val="green"/>
          <w:u w:val="single"/>
        </w:rPr>
        <w:t xml:space="preserve"> and the gradual erosion of </w:t>
      </w:r>
      <w:r w:rsidRPr="00632988">
        <w:rPr>
          <w:rFonts w:asciiTheme="minorHAnsi" w:hAnsiTheme="minorHAnsi" w:cstheme="minorHAnsi"/>
          <w:b/>
          <w:bCs/>
          <w:kern w:val="2"/>
          <w:highlight w:val="green"/>
          <w:u w:val="single"/>
          <w:bdr w:val="single" w:sz="4" w:space="0" w:color="auto"/>
        </w:rPr>
        <w:t>possibilities</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for</w:t>
      </w:r>
      <w:r w:rsidRPr="009E1018">
        <w:rPr>
          <w:rFonts w:asciiTheme="minorHAnsi" w:hAnsiTheme="minorHAnsi" w:cstheme="minorHAnsi"/>
          <w:kern w:val="2"/>
          <w:u w:val="single"/>
        </w:rPr>
        <w:t xml:space="preserve"> independent </w:t>
      </w:r>
      <w:r w:rsidRPr="00632988">
        <w:rPr>
          <w:rFonts w:asciiTheme="minorHAnsi" w:hAnsiTheme="minorHAnsi" w:cstheme="minorHAnsi"/>
          <w:b/>
          <w:bCs/>
          <w:kern w:val="2"/>
          <w:highlight w:val="green"/>
          <w:u w:val="single"/>
          <w:bdr w:val="single" w:sz="4" w:space="0" w:color="auto"/>
        </w:rPr>
        <w:t>subsistence grounded</w:t>
      </w:r>
      <w:r w:rsidRPr="009E1018">
        <w:rPr>
          <w:rFonts w:asciiTheme="minorHAnsi" w:hAnsiTheme="minorHAnsi" w:cstheme="minorHAnsi"/>
          <w:kern w:val="2"/>
          <w:sz w:val="16"/>
        </w:rPr>
        <w:t xml:space="preserve"> in land ownership. </w:t>
      </w:r>
      <w:r w:rsidRPr="009E1018">
        <w:rPr>
          <w:rFonts w:asciiTheme="minorHAnsi" w:hAnsiTheme="minorHAnsi" w:cstheme="minorHAnsi"/>
          <w:kern w:val="2"/>
          <w:u w:val="single"/>
        </w:rPr>
        <w:t xml:space="preserve">Black </w:t>
      </w:r>
      <w:r w:rsidRPr="00632988">
        <w:rPr>
          <w:rFonts w:asciiTheme="minorHAnsi" w:hAnsiTheme="minorHAnsi" w:cstheme="minorHAnsi"/>
          <w:kern w:val="2"/>
          <w:highlight w:val="green"/>
          <w:u w:val="single"/>
        </w:rPr>
        <w:t>workers were</w:t>
      </w:r>
      <w:r w:rsidRPr="009E1018">
        <w:rPr>
          <w:rFonts w:asciiTheme="minorHAnsi" w:hAnsiTheme="minorHAnsi" w:cstheme="minorHAnsi"/>
          <w:kern w:val="2"/>
          <w:u w:val="single"/>
        </w:rPr>
        <w:t xml:space="preserve"> constitutionally </w:t>
      </w:r>
      <w:r w:rsidRPr="00632988">
        <w:rPr>
          <w:rFonts w:asciiTheme="minorHAnsi" w:hAnsiTheme="minorHAnsi" w:cstheme="minorHAnsi"/>
          <w:kern w:val="2"/>
          <w:highlight w:val="green"/>
          <w:u w:val="single"/>
        </w:rPr>
        <w:t>denied</w:t>
      </w:r>
      <w:r w:rsidRPr="009E1018">
        <w:rPr>
          <w:rFonts w:asciiTheme="minorHAnsi" w:hAnsiTheme="minorHAnsi" w:cstheme="minorHAnsi"/>
          <w:kern w:val="2"/>
          <w:sz w:val="16"/>
        </w:rPr>
        <w:t xml:space="preserve"> the </w:t>
      </w:r>
      <w:r w:rsidRPr="009E1018">
        <w:rPr>
          <w:rFonts w:asciiTheme="minorHAnsi" w:hAnsiTheme="minorHAnsi" w:cstheme="minorHAnsi"/>
          <w:kern w:val="2"/>
          <w:u w:val="single"/>
        </w:rPr>
        <w:t>outcome</w:t>
      </w:r>
      <w:r w:rsidRPr="009E1018">
        <w:rPr>
          <w:rFonts w:asciiTheme="minorHAnsi" w:hAnsiTheme="minorHAnsi" w:cstheme="minorHAnsi"/>
          <w:kern w:val="2"/>
          <w:sz w:val="16"/>
        </w:rPr>
        <w:t xml:space="preserve"> – </w:t>
      </w:r>
      <w:r w:rsidRPr="00632988">
        <w:rPr>
          <w:rFonts w:asciiTheme="minorHAnsi" w:hAnsiTheme="minorHAnsi" w:cstheme="minorHAnsi"/>
          <w:kern w:val="2"/>
          <w:highlight w:val="green"/>
          <w:u w:val="single"/>
        </w:rPr>
        <w:t>full citizenship</w:t>
      </w:r>
      <w:r w:rsidRPr="009E1018">
        <w:rPr>
          <w:rFonts w:asciiTheme="minorHAnsi" w:hAnsiTheme="minorHAnsi" w:cstheme="minorHAnsi"/>
          <w:kern w:val="2"/>
          <w:u w:val="single"/>
        </w:rPr>
        <w:t xml:space="preserve"> – </w:t>
      </w:r>
      <w:proofErr w:type="gramStart"/>
      <w:r w:rsidRPr="009E1018">
        <w:rPr>
          <w:rFonts w:asciiTheme="minorHAnsi" w:hAnsiTheme="minorHAnsi" w:cstheme="minorHAnsi"/>
          <w:kern w:val="2"/>
          <w:u w:val="single"/>
        </w:rPr>
        <w:t>that white workers</w:t>
      </w:r>
      <w:proofErr w:type="gramEnd"/>
      <w:r w:rsidRPr="009E1018">
        <w:rPr>
          <w:rFonts w:asciiTheme="minorHAnsi" w:hAnsiTheme="minorHAnsi" w:cstheme="minorHAnsi"/>
          <w:kern w:val="2"/>
          <w:u w:val="single"/>
        </w:rPr>
        <w:t xml:space="preserve"> successfully </w:t>
      </w:r>
      <w:r w:rsidRPr="009E1018">
        <w:rPr>
          <w:rFonts w:asciiTheme="minorHAnsi" w:hAnsiTheme="minorHAnsi" w:cstheme="minorHAnsi"/>
          <w:b/>
          <w:bCs/>
          <w:kern w:val="2"/>
          <w:u w:val="single"/>
          <w:bdr w:val="single" w:sz="4" w:space="0" w:color="auto"/>
        </w:rPr>
        <w:t>reclaimed for themselves</w:t>
      </w:r>
      <w:r w:rsidRPr="009E1018">
        <w:rPr>
          <w:rFonts w:asciiTheme="minorHAnsi" w:hAnsiTheme="minorHAnsi" w:cstheme="minorHAnsi"/>
          <w:kern w:val="2"/>
          <w:u w:val="single"/>
        </w:rPr>
        <w:t>.</w:t>
      </w:r>
      <w:r w:rsidRPr="009E1018">
        <w:rPr>
          <w:rFonts w:asciiTheme="minorHAnsi" w:hAnsiTheme="minorHAnsi" w:cstheme="minorHAnsi"/>
          <w:kern w:val="2"/>
          <w:sz w:val="16"/>
        </w:rPr>
        <w:t xml:space="preserve"> A host of </w:t>
      </w:r>
      <w:r w:rsidRPr="009E1018">
        <w:rPr>
          <w:rFonts w:asciiTheme="minorHAnsi" w:hAnsiTheme="minorHAnsi" w:cstheme="minorHAnsi"/>
          <w:kern w:val="2"/>
          <w:u w:val="single"/>
        </w:rPr>
        <w:t>racialised ‘disabilities’,</w:t>
      </w:r>
      <w:r w:rsidRPr="009E1018">
        <w:rPr>
          <w:rFonts w:asciiTheme="minorHAnsi" w:hAnsiTheme="minorHAnsi" w:cstheme="minorHAnsi"/>
          <w:kern w:val="2"/>
          <w:sz w:val="16"/>
        </w:rPr>
        <w:t xml:space="preserve"> which African nationalism targeted in its reclamations of imperial fairness, </w:t>
      </w:r>
      <w:r w:rsidRPr="009E1018">
        <w:rPr>
          <w:rFonts w:asciiTheme="minorHAnsi" w:hAnsiTheme="minorHAnsi" w:cstheme="minorHAnsi"/>
          <w:kern w:val="2"/>
          <w:u w:val="single"/>
        </w:rPr>
        <w:t>curtailed for black</w:t>
      </w:r>
      <w:r w:rsidRPr="009E1018">
        <w:rPr>
          <w:rFonts w:asciiTheme="minorHAnsi" w:hAnsiTheme="minorHAnsi" w:cstheme="minorHAnsi"/>
          <w:kern w:val="2"/>
          <w:sz w:val="16"/>
        </w:rPr>
        <w:t xml:space="preserve"> South </w:t>
      </w:r>
      <w:r w:rsidRPr="009E1018">
        <w:rPr>
          <w:rFonts w:asciiTheme="minorHAnsi" w:hAnsiTheme="minorHAnsi" w:cstheme="minorHAnsi"/>
          <w:kern w:val="2"/>
          <w:u w:val="single"/>
        </w:rPr>
        <w:t>Africans the coloniser’s promise of progress</w:t>
      </w:r>
      <w:r w:rsidRPr="009E1018">
        <w:rPr>
          <w:rFonts w:asciiTheme="minorHAnsi" w:hAnsiTheme="minorHAnsi" w:cstheme="minorHAnsi"/>
          <w:kern w:val="2"/>
          <w:sz w:val="16"/>
        </w:rPr>
        <w:t>. I am using here the notion of ‘</w:t>
      </w:r>
      <w:r w:rsidRPr="00632988">
        <w:rPr>
          <w:rFonts w:asciiTheme="minorHAnsi" w:hAnsiTheme="minorHAnsi" w:cstheme="minorHAnsi"/>
          <w:kern w:val="2"/>
          <w:highlight w:val="green"/>
          <w:u w:val="single"/>
        </w:rPr>
        <w:t>progress’</w:t>
      </w:r>
      <w:r w:rsidRPr="009E1018">
        <w:rPr>
          <w:rFonts w:asciiTheme="minorHAnsi" w:hAnsiTheme="minorHAnsi" w:cstheme="minorHAnsi"/>
          <w:kern w:val="2"/>
          <w:u w:val="single"/>
        </w:rPr>
        <w:t xml:space="preserve"> not only in </w:t>
      </w:r>
      <w:r w:rsidRPr="00632988">
        <w:rPr>
          <w:rFonts w:asciiTheme="minorHAnsi" w:hAnsiTheme="minorHAnsi" w:cstheme="minorHAnsi"/>
          <w:kern w:val="2"/>
          <w:highlight w:val="green"/>
          <w:u w:val="single"/>
        </w:rPr>
        <w:t>terms of m</w:t>
      </w:r>
      <w:r w:rsidRPr="009E1018">
        <w:rPr>
          <w:rFonts w:asciiTheme="minorHAnsi" w:hAnsiTheme="minorHAnsi" w:cstheme="minorHAnsi"/>
          <w:kern w:val="2"/>
          <w:u w:val="single"/>
        </w:rPr>
        <w:t xml:space="preserve">aterial </w:t>
      </w:r>
      <w:r w:rsidRPr="009E1018">
        <w:rPr>
          <w:rFonts w:asciiTheme="minorHAnsi" w:hAnsiTheme="minorHAnsi" w:cstheme="minorHAnsi"/>
          <w:kern w:val="2"/>
          <w:sz w:val="16"/>
        </w:rPr>
        <w:t xml:space="preserve">or moral improvement </w:t>
      </w:r>
      <w:r w:rsidRPr="009E1018">
        <w:rPr>
          <w:rFonts w:asciiTheme="minorHAnsi" w:hAnsiTheme="minorHAnsi" w:cstheme="minorHAnsi"/>
          <w:kern w:val="2"/>
          <w:u w:val="single"/>
        </w:rPr>
        <w:t xml:space="preserve">but </w:t>
      </w:r>
      <w:r w:rsidRPr="00632988">
        <w:rPr>
          <w:rFonts w:asciiTheme="minorHAnsi" w:hAnsiTheme="minorHAnsi" w:cstheme="minorHAnsi"/>
          <w:kern w:val="2"/>
          <w:highlight w:val="green"/>
          <w:u w:val="single"/>
        </w:rPr>
        <w:t>also as evoking</w:t>
      </w:r>
      <w:r w:rsidRPr="009E1018">
        <w:rPr>
          <w:rFonts w:asciiTheme="minorHAnsi" w:hAnsiTheme="minorHAnsi" w:cstheme="minorHAnsi"/>
          <w:kern w:val="2"/>
          <w:u w:val="single"/>
        </w:rPr>
        <w:t xml:space="preserve"> a </w:t>
      </w:r>
      <w:r w:rsidRPr="00632988">
        <w:rPr>
          <w:rFonts w:asciiTheme="minorHAnsi" w:hAnsiTheme="minorHAnsi" w:cstheme="minorHAnsi"/>
          <w:kern w:val="2"/>
          <w:highlight w:val="green"/>
          <w:u w:val="single"/>
        </w:rPr>
        <w:t>historical temporality</w:t>
      </w:r>
      <w:r w:rsidRPr="009E1018">
        <w:rPr>
          <w:rFonts w:asciiTheme="minorHAnsi" w:hAnsiTheme="minorHAnsi" w:cstheme="minorHAnsi"/>
          <w:kern w:val="2"/>
          <w:sz w:val="16"/>
        </w:rPr>
        <w:t xml:space="preserve"> that is </w:t>
      </w:r>
      <w:r w:rsidRPr="009E1018">
        <w:rPr>
          <w:rFonts w:asciiTheme="minorHAnsi" w:hAnsiTheme="minorHAnsi" w:cstheme="minorHAnsi"/>
          <w:kern w:val="2"/>
          <w:u w:val="single"/>
        </w:rPr>
        <w:t>experienced as the result of agency</w:t>
      </w:r>
      <w:r w:rsidRPr="009E1018">
        <w:rPr>
          <w:rFonts w:asciiTheme="minorHAnsi" w:hAnsiTheme="minorHAnsi" w:cstheme="minorHAnsi"/>
          <w:kern w:val="2"/>
          <w:sz w:val="16"/>
        </w:rPr>
        <w:t xml:space="preserve">, eventfulness, and expectations. Instead, for Africans, </w:t>
      </w:r>
      <w:r w:rsidRPr="009E1018">
        <w:rPr>
          <w:rFonts w:asciiTheme="minorHAnsi" w:hAnsiTheme="minorHAnsi" w:cstheme="minorHAnsi"/>
          <w:kern w:val="2"/>
          <w:u w:val="single"/>
        </w:rPr>
        <w:t xml:space="preserve">waged work had the </w:t>
      </w:r>
      <w:r w:rsidRPr="00632988">
        <w:rPr>
          <w:rFonts w:asciiTheme="minorHAnsi" w:hAnsiTheme="minorHAnsi" w:cstheme="minorHAnsi"/>
          <w:kern w:val="2"/>
          <w:highlight w:val="green"/>
          <w:u w:val="single"/>
        </w:rPr>
        <w:t>opposite</w:t>
      </w:r>
      <w:r w:rsidRPr="009E1018">
        <w:rPr>
          <w:rFonts w:asciiTheme="minorHAnsi" w:hAnsiTheme="minorHAnsi" w:cstheme="minorHAnsi"/>
          <w:kern w:val="2"/>
          <w:u w:val="single"/>
        </w:rPr>
        <w:t xml:space="preserve"> effect of </w:t>
      </w:r>
      <w:r w:rsidRPr="00632988">
        <w:rPr>
          <w:rFonts w:asciiTheme="minorHAnsi" w:hAnsiTheme="minorHAnsi" w:cstheme="minorHAnsi"/>
          <w:kern w:val="2"/>
          <w:highlight w:val="green"/>
          <w:u w:val="single"/>
        </w:rPr>
        <w:t>coercively ‘freezing’</w:t>
      </w:r>
      <w:r w:rsidRPr="009E1018">
        <w:rPr>
          <w:rFonts w:asciiTheme="minorHAnsi" w:hAnsiTheme="minorHAnsi" w:cstheme="minorHAnsi"/>
          <w:kern w:val="2"/>
          <w:sz w:val="16"/>
        </w:rPr>
        <w:t xml:space="preserve"> historical </w:t>
      </w:r>
      <w:r w:rsidRPr="009E1018">
        <w:rPr>
          <w:rFonts w:asciiTheme="minorHAnsi" w:hAnsiTheme="minorHAnsi" w:cstheme="minorHAnsi"/>
          <w:kern w:val="2"/>
          <w:u w:val="single"/>
        </w:rPr>
        <w:t xml:space="preserve">time into a condition </w:t>
      </w:r>
      <w:r w:rsidRPr="00632988">
        <w:rPr>
          <w:rFonts w:asciiTheme="minorHAnsi" w:hAnsiTheme="minorHAnsi" w:cstheme="minorHAnsi"/>
          <w:kern w:val="2"/>
          <w:highlight w:val="green"/>
          <w:u w:val="single"/>
        </w:rPr>
        <w:t>in which</w:t>
      </w:r>
      <w:r w:rsidRPr="009E1018">
        <w:rPr>
          <w:rFonts w:asciiTheme="minorHAnsi" w:hAnsiTheme="minorHAnsi" w:cstheme="minorHAnsi"/>
          <w:kern w:val="2"/>
          <w:u w:val="single"/>
        </w:rPr>
        <w:t xml:space="preserve"> being </w:t>
      </w:r>
      <w:r w:rsidRPr="00632988">
        <w:rPr>
          <w:rFonts w:asciiTheme="minorHAnsi" w:hAnsiTheme="minorHAnsi" w:cstheme="minorHAnsi"/>
          <w:kern w:val="2"/>
          <w:highlight w:val="green"/>
          <w:u w:val="single"/>
        </w:rPr>
        <w:t>cast</w:t>
      </w:r>
      <w:r w:rsidRPr="009E1018">
        <w:rPr>
          <w:rFonts w:asciiTheme="minorHAnsi" w:hAnsiTheme="minorHAnsi" w:cstheme="minorHAnsi"/>
          <w:kern w:val="2"/>
          <w:u w:val="single"/>
        </w:rPr>
        <w:t xml:space="preserve"> as </w:t>
      </w:r>
      <w:r w:rsidRPr="00632988">
        <w:rPr>
          <w:rFonts w:asciiTheme="minorHAnsi" w:hAnsiTheme="minorHAnsi" w:cstheme="minorHAnsi"/>
          <w:kern w:val="2"/>
          <w:highlight w:val="green"/>
          <w:u w:val="single"/>
        </w:rPr>
        <w:t>racially</w:t>
      </w:r>
      <w:r w:rsidRPr="009E1018">
        <w:rPr>
          <w:rFonts w:asciiTheme="minorHAnsi" w:hAnsiTheme="minorHAnsi" w:cstheme="minorHAnsi"/>
          <w:kern w:val="2"/>
          <w:u w:val="single"/>
        </w:rPr>
        <w:t xml:space="preserve"> other</w:t>
      </w:r>
      <w:r w:rsidRPr="009E1018">
        <w:rPr>
          <w:rFonts w:asciiTheme="minorHAnsi" w:hAnsiTheme="minorHAnsi" w:cstheme="minorHAnsi"/>
          <w:kern w:val="2"/>
          <w:sz w:val="16"/>
        </w:rPr>
        <w:t xml:space="preserve"> </w:t>
      </w:r>
      <w:r w:rsidRPr="00632988">
        <w:rPr>
          <w:rFonts w:asciiTheme="minorHAnsi" w:hAnsiTheme="minorHAnsi" w:cstheme="minorHAnsi"/>
          <w:kern w:val="2"/>
          <w:highlight w:val="green"/>
          <w:u w:val="single"/>
        </w:rPr>
        <w:t>impeded</w:t>
      </w:r>
      <w:r w:rsidRPr="009E1018">
        <w:rPr>
          <w:rFonts w:asciiTheme="minorHAnsi" w:hAnsiTheme="minorHAnsi" w:cstheme="minorHAnsi"/>
          <w:kern w:val="2"/>
          <w:u w:val="single"/>
        </w:rPr>
        <w:t xml:space="preserve"> the </w:t>
      </w:r>
      <w:r w:rsidRPr="00632988">
        <w:rPr>
          <w:rFonts w:asciiTheme="minorHAnsi" w:hAnsiTheme="minorHAnsi" w:cstheme="minorHAnsi"/>
          <w:kern w:val="2"/>
          <w:highlight w:val="green"/>
          <w:u w:val="single"/>
        </w:rPr>
        <w:t>achievement of</w:t>
      </w:r>
      <w:r w:rsidRPr="00632988">
        <w:rPr>
          <w:rFonts w:asciiTheme="minorHAnsi" w:hAnsiTheme="minorHAnsi" w:cstheme="minorHAnsi"/>
          <w:kern w:val="2"/>
          <w:sz w:val="16"/>
          <w:highlight w:val="green"/>
        </w:rPr>
        <w:t xml:space="preserve"> </w:t>
      </w:r>
      <w:r w:rsidRPr="00632988">
        <w:rPr>
          <w:rFonts w:asciiTheme="minorHAnsi" w:hAnsiTheme="minorHAnsi" w:cstheme="minorHAnsi"/>
          <w:kern w:val="2"/>
          <w:highlight w:val="green"/>
          <w:u w:val="single"/>
        </w:rPr>
        <w:t>political subjectivity</w:t>
      </w:r>
      <w:r w:rsidRPr="009E1018">
        <w:rPr>
          <w:rFonts w:asciiTheme="minorHAnsi" w:hAnsiTheme="minorHAnsi" w:cstheme="minorHAnsi"/>
          <w:kern w:val="2"/>
          <w:sz w:val="16"/>
        </w:rPr>
        <w:t xml:space="preserve"> or social advancement </w:t>
      </w:r>
      <w:r w:rsidRPr="00632988">
        <w:rPr>
          <w:rFonts w:asciiTheme="minorHAnsi" w:hAnsiTheme="minorHAnsi" w:cstheme="minorHAnsi"/>
          <w:kern w:val="2"/>
          <w:highlight w:val="green"/>
          <w:u w:val="single"/>
        </w:rPr>
        <w:t>on</w:t>
      </w:r>
      <w:r w:rsidRPr="009E1018">
        <w:rPr>
          <w:rFonts w:asciiTheme="minorHAnsi" w:hAnsiTheme="minorHAnsi" w:cstheme="minorHAnsi"/>
          <w:kern w:val="2"/>
          <w:u w:val="single"/>
        </w:rPr>
        <w:t xml:space="preserve"> bases of </w:t>
      </w:r>
      <w:r w:rsidRPr="00632988">
        <w:rPr>
          <w:rFonts w:asciiTheme="minorHAnsi" w:hAnsiTheme="minorHAnsi" w:cstheme="minorHAnsi"/>
          <w:b/>
          <w:bCs/>
          <w:kern w:val="2"/>
          <w:highlight w:val="green"/>
          <w:u w:val="single"/>
          <w:bdr w:val="single" w:sz="4" w:space="0" w:color="auto"/>
        </w:rPr>
        <w:t>autonomy</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 xml:space="preserve">and </w:t>
      </w:r>
      <w:r w:rsidRPr="00632988">
        <w:rPr>
          <w:rFonts w:asciiTheme="minorHAnsi" w:hAnsiTheme="minorHAnsi" w:cstheme="minorHAnsi"/>
          <w:b/>
          <w:bCs/>
          <w:kern w:val="2"/>
          <w:highlight w:val="green"/>
          <w:u w:val="single"/>
          <w:bdr w:val="single" w:sz="4" w:space="0" w:color="auto"/>
        </w:rPr>
        <w:t>equality</w:t>
      </w:r>
      <w:r w:rsidRPr="009E1018">
        <w:rPr>
          <w:rFonts w:asciiTheme="minorHAnsi" w:hAnsiTheme="minorHAnsi" w:cstheme="minorHAnsi"/>
          <w:kern w:val="2"/>
          <w:sz w:val="16"/>
        </w:rPr>
        <w:t xml:space="preserve">. The South African </w:t>
      </w:r>
      <w:r w:rsidRPr="009E1018">
        <w:rPr>
          <w:rFonts w:asciiTheme="minorHAnsi" w:hAnsiTheme="minorHAnsi" w:cstheme="minorHAnsi"/>
          <w:kern w:val="2"/>
          <w:u w:val="single"/>
        </w:rPr>
        <w:t>vicissitudes of waged labour</w:t>
      </w:r>
      <w:r w:rsidRPr="009E1018">
        <w:rPr>
          <w:rFonts w:asciiTheme="minorHAnsi" w:hAnsiTheme="minorHAnsi" w:cstheme="minorHAnsi"/>
          <w:kern w:val="2"/>
          <w:sz w:val="16"/>
        </w:rPr>
        <w:t xml:space="preserve"> as the </w:t>
      </w:r>
      <w:r w:rsidRPr="009E1018">
        <w:rPr>
          <w:rFonts w:asciiTheme="minorHAnsi" w:hAnsiTheme="minorHAnsi" w:cstheme="minorHAnsi"/>
          <w:kern w:val="2"/>
          <w:u w:val="single"/>
        </w:rPr>
        <w:t xml:space="preserve">manifestation of a forceful suppression of </w:t>
      </w:r>
      <w:r w:rsidRPr="009E1018">
        <w:rPr>
          <w:rFonts w:asciiTheme="minorHAnsi" w:hAnsiTheme="minorHAnsi" w:cstheme="minorHAnsi"/>
          <w:b/>
          <w:bCs/>
          <w:kern w:val="2"/>
          <w:u w:val="single"/>
          <w:bdr w:val="single" w:sz="4" w:space="0" w:color="auto"/>
        </w:rPr>
        <w:t>blackness connect</w:t>
      </w:r>
      <w:r w:rsidRPr="009E1018">
        <w:rPr>
          <w:rFonts w:asciiTheme="minorHAnsi" w:hAnsiTheme="minorHAnsi" w:cstheme="minorHAnsi"/>
          <w:kern w:val="2"/>
          <w:sz w:val="16"/>
        </w:rPr>
        <w:t xml:space="preserve"> the country’s history, in </w:t>
      </w:r>
      <w:r w:rsidRPr="009E1018">
        <w:rPr>
          <w:rFonts w:asciiTheme="minorHAnsi" w:hAnsiTheme="minorHAnsi" w:cstheme="minorHAnsi"/>
          <w:kern w:val="2"/>
          <w:u w:val="single"/>
        </w:rPr>
        <w:t>ways that remain almost entirely unexplored</w:t>
      </w:r>
      <w:r w:rsidRPr="009E1018">
        <w:rPr>
          <w:rFonts w:asciiTheme="minorHAnsi" w:hAnsiTheme="minorHAnsi" w:cstheme="minorHAnsi"/>
          <w:kern w:val="2"/>
          <w:sz w:val="16"/>
        </w:rPr>
        <w:t xml:space="preserve"> by South Africanist historiography, </w:t>
      </w:r>
      <w:r w:rsidRPr="009E1018">
        <w:rPr>
          <w:rFonts w:asciiTheme="minorHAnsi" w:hAnsiTheme="minorHAnsi" w:cstheme="minorHAnsi"/>
          <w:kern w:val="2"/>
          <w:u w:val="single"/>
        </w:rPr>
        <w:t>to the broader problematics of the Atlantic and colonial world in the afterlife of racialised slavery</w:t>
      </w:r>
      <w:r w:rsidRPr="009E1018">
        <w:rPr>
          <w:rFonts w:asciiTheme="minorHAnsi" w:hAnsiTheme="minorHAnsi" w:cstheme="minorHAnsi"/>
          <w:kern w:val="2"/>
          <w:sz w:val="16"/>
        </w:rPr>
        <w:t xml:space="preserve">. Historians of </w:t>
      </w:r>
      <w:r w:rsidRPr="009E1018">
        <w:rPr>
          <w:rFonts w:asciiTheme="minorHAnsi" w:hAnsiTheme="minorHAnsi" w:cstheme="minorHAnsi"/>
          <w:kern w:val="2"/>
          <w:u w:val="single"/>
        </w:rPr>
        <w:t>emancipation in the western hemisphere have documented how</w:t>
      </w:r>
      <w:r w:rsidRPr="009E1018">
        <w:rPr>
          <w:rFonts w:asciiTheme="minorHAnsi" w:hAnsiTheme="minorHAnsi" w:cstheme="minorHAnsi"/>
          <w:kern w:val="2"/>
          <w:sz w:val="16"/>
        </w:rPr>
        <w:t xml:space="preserve"> the advent of ‘</w:t>
      </w:r>
      <w:r w:rsidRPr="00632988">
        <w:rPr>
          <w:rFonts w:asciiTheme="minorHAnsi" w:hAnsiTheme="minorHAnsi" w:cstheme="minorHAnsi"/>
          <w:kern w:val="2"/>
          <w:highlight w:val="green"/>
          <w:u w:val="single"/>
        </w:rPr>
        <w:t>free labour’</w:t>
      </w:r>
      <w:r w:rsidRPr="009E1018">
        <w:rPr>
          <w:rFonts w:asciiTheme="minorHAnsi" w:hAnsiTheme="minorHAnsi" w:cstheme="minorHAnsi"/>
          <w:kern w:val="2"/>
          <w:u w:val="single"/>
        </w:rPr>
        <w:t xml:space="preserve"> among </w:t>
      </w:r>
      <w:r w:rsidRPr="00632988">
        <w:rPr>
          <w:rFonts w:asciiTheme="minorHAnsi" w:hAnsiTheme="minorHAnsi" w:cstheme="minorHAnsi"/>
          <w:kern w:val="2"/>
          <w:highlight w:val="green"/>
          <w:u w:val="single"/>
          <w:bdr w:val="single" w:sz="4" w:space="0" w:color="auto"/>
        </w:rPr>
        <w:t xml:space="preserve">formerly </w:t>
      </w:r>
      <w:r w:rsidRPr="00632988">
        <w:rPr>
          <w:rFonts w:asciiTheme="minorHAnsi" w:hAnsiTheme="minorHAnsi" w:cstheme="minorHAnsi"/>
          <w:b/>
          <w:bCs/>
          <w:kern w:val="2"/>
          <w:highlight w:val="green"/>
          <w:u w:val="single"/>
          <w:bdr w:val="single" w:sz="4" w:space="0" w:color="auto"/>
        </w:rPr>
        <w:t>enslaved</w:t>
      </w:r>
      <w:r w:rsidRPr="00632988">
        <w:rPr>
          <w:rFonts w:asciiTheme="minorHAnsi" w:hAnsiTheme="minorHAnsi" w:cstheme="minorHAnsi"/>
          <w:b/>
          <w:bCs/>
          <w:kern w:val="2"/>
          <w:highlight w:val="green"/>
          <w:u w:val="single"/>
        </w:rPr>
        <w:t xml:space="preserve"> populations</w:t>
      </w:r>
      <w:r w:rsidRPr="009E1018">
        <w:rPr>
          <w:rFonts w:asciiTheme="minorHAnsi" w:hAnsiTheme="minorHAnsi" w:cstheme="minorHAnsi"/>
          <w:b/>
          <w:bCs/>
          <w:kern w:val="2"/>
          <w:u w:val="single"/>
        </w:rPr>
        <w:t xml:space="preserve"> </w:t>
      </w:r>
      <w:r w:rsidRPr="00632988">
        <w:rPr>
          <w:rFonts w:asciiTheme="minorHAnsi" w:hAnsiTheme="minorHAnsi" w:cstheme="minorHAnsi"/>
          <w:b/>
          <w:bCs/>
          <w:kern w:val="2"/>
          <w:highlight w:val="green"/>
          <w:u w:val="single"/>
          <w:bdr w:val="single" w:sz="4" w:space="0" w:color="auto"/>
        </w:rPr>
        <w:t>underpinned</w:t>
      </w:r>
      <w:r w:rsidRPr="009E1018">
        <w:rPr>
          <w:rFonts w:asciiTheme="minorHAnsi" w:hAnsiTheme="minorHAnsi" w:cstheme="minorHAnsi"/>
          <w:kern w:val="2"/>
          <w:sz w:val="16"/>
        </w:rPr>
        <w:t xml:space="preserve"> a project of </w:t>
      </w:r>
      <w:r w:rsidRPr="009E1018">
        <w:rPr>
          <w:rFonts w:asciiTheme="minorHAnsi" w:hAnsiTheme="minorHAnsi" w:cstheme="minorHAnsi"/>
          <w:kern w:val="2"/>
          <w:u w:val="single"/>
        </w:rPr>
        <w:t>reconstruction, under white guidance,</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of black societies</w:t>
      </w:r>
      <w:r w:rsidRPr="009E1018">
        <w:rPr>
          <w:rFonts w:asciiTheme="minorHAnsi" w:hAnsiTheme="minorHAnsi" w:cstheme="minorHAnsi"/>
          <w:kern w:val="2"/>
          <w:sz w:val="16"/>
        </w:rPr>
        <w:t xml:space="preserve"> in accordance </w:t>
      </w:r>
      <w:r w:rsidRPr="009E1018">
        <w:rPr>
          <w:rFonts w:asciiTheme="minorHAnsi" w:hAnsiTheme="minorHAnsi" w:cstheme="minorHAnsi"/>
          <w:kern w:val="2"/>
          <w:u w:val="single"/>
        </w:rPr>
        <w:t>with political economy norms of personal</w:t>
      </w:r>
      <w:r w:rsidRPr="009E1018">
        <w:rPr>
          <w:rFonts w:asciiTheme="minorHAnsi" w:hAnsiTheme="minorHAnsi" w:cstheme="minorHAnsi"/>
          <w:kern w:val="2"/>
          <w:sz w:val="16"/>
        </w:rPr>
        <w:t xml:space="preserve"> and family </w:t>
      </w:r>
      <w:r w:rsidRPr="009E1018">
        <w:rPr>
          <w:rFonts w:asciiTheme="minorHAnsi" w:hAnsiTheme="minorHAnsi" w:cstheme="minorHAnsi"/>
          <w:kern w:val="2"/>
          <w:u w:val="single"/>
        </w:rPr>
        <w:t>responsibility</w:t>
      </w:r>
      <w:r w:rsidRPr="009E1018">
        <w:rPr>
          <w:rFonts w:asciiTheme="minorHAnsi" w:hAnsiTheme="minorHAnsi" w:cstheme="minorHAnsi"/>
          <w:kern w:val="2"/>
          <w:sz w:val="16"/>
        </w:rPr>
        <w:t xml:space="preserve">. White significations of </w:t>
      </w:r>
      <w:r w:rsidRPr="00632988">
        <w:rPr>
          <w:rFonts w:asciiTheme="minorHAnsi" w:hAnsiTheme="minorHAnsi" w:cstheme="minorHAnsi"/>
          <w:b/>
          <w:bCs/>
          <w:kern w:val="2"/>
          <w:highlight w:val="green"/>
          <w:u w:val="single"/>
          <w:bdr w:val="single" w:sz="4" w:space="0" w:color="auto"/>
        </w:rPr>
        <w:t>black</w:t>
      </w:r>
      <w:r w:rsidRPr="00632988">
        <w:rPr>
          <w:rFonts w:asciiTheme="minorHAnsi" w:hAnsiTheme="minorHAnsi" w:cstheme="minorHAnsi"/>
          <w:kern w:val="2"/>
          <w:highlight w:val="green"/>
          <w:u w:val="single"/>
          <w:bdr w:val="single" w:sz="4" w:space="0" w:color="auto"/>
        </w:rPr>
        <w:t xml:space="preserve"> </w:t>
      </w:r>
      <w:r w:rsidRPr="00632988">
        <w:rPr>
          <w:rFonts w:asciiTheme="minorHAnsi" w:hAnsiTheme="minorHAnsi" w:cstheme="minorHAnsi"/>
          <w:b/>
          <w:bCs/>
          <w:kern w:val="2"/>
          <w:highlight w:val="green"/>
          <w:u w:val="single"/>
          <w:bdr w:val="single" w:sz="4" w:space="0" w:color="auto"/>
        </w:rPr>
        <w:t>improvement</w:t>
      </w:r>
      <w:r w:rsidRPr="009E1018">
        <w:rPr>
          <w:rFonts w:asciiTheme="minorHAnsi" w:hAnsiTheme="minorHAnsi" w:cstheme="minorHAnsi"/>
          <w:kern w:val="2"/>
          <w:u w:val="single"/>
        </w:rPr>
        <w:t xml:space="preserve"> were none the less frustrated by </w:t>
      </w:r>
      <w:r w:rsidRPr="00632988">
        <w:rPr>
          <w:rFonts w:asciiTheme="minorHAnsi" w:hAnsiTheme="minorHAnsi" w:cstheme="minorHAnsi"/>
          <w:kern w:val="2"/>
          <w:highlight w:val="green"/>
          <w:u w:val="single"/>
        </w:rPr>
        <w:t>the reluctance of</w:t>
      </w:r>
      <w:r w:rsidRPr="009E1018">
        <w:rPr>
          <w:rFonts w:asciiTheme="minorHAnsi" w:hAnsiTheme="minorHAnsi" w:cstheme="minorHAnsi"/>
          <w:kern w:val="2"/>
          <w:u w:val="single"/>
        </w:rPr>
        <w:t xml:space="preserve"> the </w:t>
      </w:r>
      <w:r w:rsidRPr="00632988">
        <w:rPr>
          <w:rFonts w:asciiTheme="minorHAnsi" w:hAnsiTheme="minorHAnsi" w:cstheme="minorHAnsi"/>
          <w:kern w:val="2"/>
          <w:highlight w:val="green"/>
          <w:u w:val="single"/>
        </w:rPr>
        <w:t>former slaves</w:t>
      </w:r>
      <w:r w:rsidRPr="00632988">
        <w:rPr>
          <w:rFonts w:asciiTheme="minorHAnsi" w:hAnsiTheme="minorHAnsi" w:cstheme="minorHAnsi"/>
          <w:kern w:val="2"/>
          <w:sz w:val="16"/>
          <w:highlight w:val="green"/>
        </w:rPr>
        <w:t xml:space="preserve"> </w:t>
      </w:r>
      <w:r w:rsidRPr="00632988">
        <w:rPr>
          <w:rFonts w:asciiTheme="minorHAnsi" w:hAnsiTheme="minorHAnsi" w:cstheme="minorHAnsi"/>
          <w:kern w:val="2"/>
          <w:highlight w:val="green"/>
          <w:u w:val="single"/>
        </w:rPr>
        <w:t>and</w:t>
      </w:r>
      <w:r w:rsidRPr="009E1018">
        <w:rPr>
          <w:rFonts w:asciiTheme="minorHAnsi" w:hAnsiTheme="minorHAnsi" w:cstheme="minorHAnsi"/>
          <w:kern w:val="2"/>
          <w:u w:val="single"/>
        </w:rPr>
        <w:t xml:space="preserve"> the </w:t>
      </w:r>
      <w:r w:rsidRPr="00632988">
        <w:rPr>
          <w:rFonts w:asciiTheme="minorHAnsi" w:hAnsiTheme="minorHAnsi" w:cstheme="minorHAnsi"/>
          <w:kern w:val="2"/>
          <w:highlight w:val="green"/>
          <w:u w:val="single"/>
        </w:rPr>
        <w:t>newly colonised</w:t>
      </w:r>
      <w:r w:rsidRPr="009E1018">
        <w:rPr>
          <w:rFonts w:asciiTheme="minorHAnsi" w:hAnsiTheme="minorHAnsi" w:cstheme="minorHAnsi"/>
          <w:kern w:val="2"/>
          <w:sz w:val="16"/>
        </w:rPr>
        <w:t xml:space="preserve"> to enter </w:t>
      </w:r>
      <w:r w:rsidRPr="009E1018">
        <w:rPr>
          <w:rFonts w:asciiTheme="minorHAnsi" w:hAnsiTheme="minorHAnsi" w:cstheme="minorHAnsi"/>
          <w:kern w:val="2"/>
          <w:u w:val="single"/>
        </w:rPr>
        <w:t xml:space="preserve">labour </w:t>
      </w:r>
      <w:r w:rsidRPr="00632988">
        <w:rPr>
          <w:rFonts w:asciiTheme="minorHAnsi" w:hAnsiTheme="minorHAnsi" w:cstheme="minorHAnsi"/>
          <w:kern w:val="2"/>
          <w:highlight w:val="green"/>
          <w:u w:val="single"/>
        </w:rPr>
        <w:t>contracts</w:t>
      </w:r>
      <w:r w:rsidRPr="009E1018">
        <w:rPr>
          <w:rFonts w:asciiTheme="minorHAnsi" w:hAnsiTheme="minorHAnsi" w:cstheme="minorHAnsi"/>
          <w:kern w:val="2"/>
          <w:sz w:val="16"/>
        </w:rPr>
        <w:t xml:space="preserve"> in subordinated positions, </w:t>
      </w:r>
      <w:r w:rsidRPr="009E1018">
        <w:rPr>
          <w:rFonts w:asciiTheme="minorHAnsi" w:hAnsiTheme="minorHAnsi" w:cstheme="minorHAnsi"/>
          <w:kern w:val="2"/>
          <w:u w:val="single"/>
        </w:rPr>
        <w:t xml:space="preserve">and by their attachment to </w:t>
      </w:r>
      <w:r w:rsidRPr="009E1018">
        <w:rPr>
          <w:rFonts w:asciiTheme="minorHAnsi" w:hAnsiTheme="minorHAnsi" w:cstheme="minorHAnsi"/>
          <w:kern w:val="2"/>
          <w:u w:val="single"/>
          <w:bdr w:val="single" w:sz="4" w:space="0" w:color="auto"/>
        </w:rPr>
        <w:t>cultural practices</w:t>
      </w:r>
      <w:r w:rsidRPr="009E1018">
        <w:rPr>
          <w:rFonts w:asciiTheme="minorHAnsi" w:hAnsiTheme="minorHAnsi" w:cstheme="minorHAnsi"/>
          <w:kern w:val="2"/>
          <w:u w:val="single"/>
        </w:rPr>
        <w:t xml:space="preserve"> that </w:t>
      </w:r>
      <w:r w:rsidRPr="00632988">
        <w:rPr>
          <w:rFonts w:asciiTheme="minorHAnsi" w:hAnsiTheme="minorHAnsi" w:cstheme="minorHAnsi"/>
          <w:kern w:val="2"/>
          <w:highlight w:val="green"/>
          <w:u w:val="single"/>
          <w:bdr w:val="single" w:sz="4" w:space="0" w:color="auto"/>
        </w:rPr>
        <w:t>marked</w:t>
      </w:r>
      <w:r w:rsidRPr="009E1018">
        <w:rPr>
          <w:rFonts w:asciiTheme="minorHAnsi" w:hAnsiTheme="minorHAnsi" w:cstheme="minorHAnsi"/>
          <w:kern w:val="2"/>
          <w:sz w:val="16"/>
        </w:rPr>
        <w:t xml:space="preserve">, in the eyes of </w:t>
      </w:r>
      <w:r w:rsidRPr="009E1018">
        <w:rPr>
          <w:rFonts w:asciiTheme="minorHAnsi" w:hAnsiTheme="minorHAnsi" w:cstheme="minorHAnsi"/>
          <w:kern w:val="2"/>
          <w:u w:val="single"/>
        </w:rPr>
        <w:t>missionaries and policymakers</w:t>
      </w:r>
      <w:r w:rsidRPr="009E1018">
        <w:rPr>
          <w:rFonts w:asciiTheme="minorHAnsi" w:hAnsiTheme="minorHAnsi" w:cstheme="minorHAnsi"/>
          <w:kern w:val="2"/>
          <w:sz w:val="16"/>
        </w:rPr>
        <w:t xml:space="preserve">, an irredeemably and fearfully different blackness. Ideas of </w:t>
      </w:r>
      <w:r w:rsidRPr="009E1018">
        <w:rPr>
          <w:rFonts w:asciiTheme="minorHAnsi" w:hAnsiTheme="minorHAnsi" w:cstheme="minorHAnsi"/>
          <w:kern w:val="2"/>
          <w:u w:val="single"/>
        </w:rPr>
        <w:t xml:space="preserve">coercive enforcement of </w:t>
      </w:r>
      <w:r w:rsidRPr="00632988">
        <w:rPr>
          <w:rFonts w:asciiTheme="minorHAnsi" w:hAnsiTheme="minorHAnsi" w:cstheme="minorHAnsi"/>
          <w:kern w:val="2"/>
          <w:highlight w:val="green"/>
          <w:u w:val="single"/>
        </w:rPr>
        <w:t>capitalist production</w:t>
      </w:r>
      <w:r w:rsidRPr="009E1018">
        <w:rPr>
          <w:rFonts w:asciiTheme="minorHAnsi" w:hAnsiTheme="minorHAnsi" w:cstheme="minorHAnsi"/>
          <w:kern w:val="2"/>
          <w:sz w:val="16"/>
        </w:rPr>
        <w:t xml:space="preserve"> relations </w:t>
      </w:r>
      <w:r w:rsidRPr="009E1018">
        <w:rPr>
          <w:rFonts w:asciiTheme="minorHAnsi" w:hAnsiTheme="minorHAnsi" w:cstheme="minorHAnsi"/>
          <w:kern w:val="2"/>
          <w:u w:val="single"/>
        </w:rPr>
        <w:t xml:space="preserve">mirrored then the ascent </w:t>
      </w:r>
      <w:r w:rsidRPr="00632988">
        <w:rPr>
          <w:rFonts w:asciiTheme="minorHAnsi" w:hAnsiTheme="minorHAnsi" w:cstheme="minorHAnsi"/>
          <w:kern w:val="2"/>
          <w:highlight w:val="green"/>
          <w:u w:val="single"/>
        </w:rPr>
        <w:t xml:space="preserve">of </w:t>
      </w:r>
      <w:r w:rsidRPr="00632988">
        <w:rPr>
          <w:rFonts w:asciiTheme="minorHAnsi" w:hAnsiTheme="minorHAnsi" w:cstheme="minorHAnsi"/>
          <w:kern w:val="2"/>
          <w:highlight w:val="green"/>
          <w:u w:val="single"/>
          <w:bdr w:val="single" w:sz="4" w:space="0" w:color="auto"/>
        </w:rPr>
        <w:t>political economy</w:t>
      </w:r>
      <w:r w:rsidRPr="009E1018">
        <w:rPr>
          <w:rFonts w:asciiTheme="minorHAnsi" w:hAnsiTheme="minorHAnsi" w:cstheme="minorHAnsi"/>
          <w:kern w:val="2"/>
          <w:u w:val="single"/>
        </w:rPr>
        <w:t xml:space="preserve"> as</w:t>
      </w:r>
      <w:r w:rsidRPr="009E1018">
        <w:rPr>
          <w:rFonts w:asciiTheme="minorHAnsi" w:hAnsiTheme="minorHAnsi" w:cstheme="minorHAnsi"/>
          <w:kern w:val="2"/>
          <w:sz w:val="16"/>
        </w:rPr>
        <w:t xml:space="preserve"> a </w:t>
      </w:r>
      <w:r w:rsidRPr="009E1018">
        <w:rPr>
          <w:rFonts w:asciiTheme="minorHAnsi" w:hAnsiTheme="minorHAnsi" w:cstheme="minorHAnsi"/>
          <w:kern w:val="2"/>
          <w:u w:val="single"/>
        </w:rPr>
        <w:t xml:space="preserve">science in the footsteps of </w:t>
      </w:r>
      <w:r w:rsidRPr="00632988">
        <w:rPr>
          <w:rFonts w:asciiTheme="minorHAnsi" w:hAnsiTheme="minorHAnsi" w:cstheme="minorHAnsi"/>
          <w:b/>
          <w:bCs/>
          <w:kern w:val="2"/>
          <w:highlight w:val="green"/>
          <w:u w:val="single"/>
          <w:bdr w:val="single" w:sz="4" w:space="0" w:color="auto"/>
        </w:rPr>
        <w:t>western humanitarianism</w:t>
      </w:r>
      <w:r w:rsidRPr="009E1018">
        <w:rPr>
          <w:rFonts w:asciiTheme="minorHAnsi" w:hAnsiTheme="minorHAnsi" w:cstheme="minorHAnsi"/>
          <w:kern w:val="2"/>
          <w:sz w:val="16"/>
        </w:rPr>
        <w:t xml:space="preserve">. A corollary of </w:t>
      </w:r>
      <w:r w:rsidRPr="009E1018">
        <w:rPr>
          <w:rFonts w:asciiTheme="minorHAnsi" w:hAnsiTheme="minorHAnsi" w:cstheme="minorHAnsi"/>
          <w:kern w:val="2"/>
          <w:u w:val="single"/>
        </w:rPr>
        <w:t>such cognitive shifts</w:t>
      </w:r>
      <w:r w:rsidRPr="009E1018">
        <w:rPr>
          <w:rFonts w:asciiTheme="minorHAnsi" w:hAnsiTheme="minorHAnsi" w:cstheme="minorHAnsi"/>
          <w:kern w:val="2"/>
          <w:sz w:val="16"/>
        </w:rPr>
        <w:t xml:space="preserve">, as they heralded and </w:t>
      </w:r>
      <w:r w:rsidRPr="009E1018">
        <w:rPr>
          <w:rFonts w:asciiTheme="minorHAnsi" w:hAnsiTheme="minorHAnsi" w:cstheme="minorHAnsi"/>
          <w:kern w:val="2"/>
          <w:u w:val="single"/>
        </w:rPr>
        <w:t>justified European imperial expansion</w:t>
      </w:r>
      <w:r w:rsidRPr="009E1018">
        <w:rPr>
          <w:rFonts w:asciiTheme="minorHAnsi" w:hAnsiTheme="minorHAnsi" w:cstheme="minorHAnsi"/>
          <w:kern w:val="2"/>
          <w:sz w:val="16"/>
        </w:rPr>
        <w:t xml:space="preserve">, was </w:t>
      </w:r>
      <w:r w:rsidRPr="009E1018">
        <w:rPr>
          <w:rFonts w:asciiTheme="minorHAnsi" w:hAnsiTheme="minorHAnsi" w:cstheme="minorHAnsi"/>
          <w:kern w:val="2"/>
          <w:u w:val="single"/>
        </w:rPr>
        <w:t>that whiteness served as the normative standpoint from which black freedom had to be signified</w:t>
      </w:r>
      <w:r w:rsidRPr="009E1018">
        <w:rPr>
          <w:rFonts w:asciiTheme="minorHAnsi" w:hAnsiTheme="minorHAnsi" w:cstheme="minorHAnsi"/>
          <w:kern w:val="2"/>
          <w:sz w:val="16"/>
        </w:rPr>
        <w:t xml:space="preserve"> and its possibilities defined. The passage </w:t>
      </w:r>
      <w:r w:rsidRPr="00632988">
        <w:rPr>
          <w:rFonts w:asciiTheme="minorHAnsi" w:hAnsiTheme="minorHAnsi" w:cstheme="minorHAnsi"/>
          <w:kern w:val="2"/>
          <w:highlight w:val="green"/>
          <w:u w:val="single"/>
        </w:rPr>
        <w:t>from</w:t>
      </w:r>
      <w:r w:rsidRPr="009E1018">
        <w:rPr>
          <w:rFonts w:asciiTheme="minorHAnsi" w:hAnsiTheme="minorHAnsi" w:cstheme="minorHAnsi"/>
          <w:kern w:val="2"/>
          <w:u w:val="single"/>
        </w:rPr>
        <w:t xml:space="preserve"> the </w:t>
      </w:r>
      <w:r w:rsidRPr="00632988">
        <w:rPr>
          <w:rFonts w:asciiTheme="minorHAnsi" w:hAnsiTheme="minorHAnsi" w:cstheme="minorHAnsi"/>
          <w:kern w:val="2"/>
          <w:highlight w:val="green"/>
          <w:u w:val="single"/>
        </w:rPr>
        <w:t>abolition of racial slavery</w:t>
      </w:r>
      <w:r w:rsidRPr="009E1018">
        <w:rPr>
          <w:rFonts w:asciiTheme="minorHAnsi" w:hAnsiTheme="minorHAnsi" w:cstheme="minorHAnsi"/>
          <w:kern w:val="2"/>
          <w:u w:val="single"/>
        </w:rPr>
        <w:t xml:space="preserve"> to the colonisation </w:t>
      </w:r>
      <w:r w:rsidRPr="00632988">
        <w:rPr>
          <w:rFonts w:asciiTheme="minorHAnsi" w:hAnsiTheme="minorHAnsi" w:cstheme="minorHAnsi"/>
          <w:kern w:val="2"/>
          <w:highlight w:val="green"/>
          <w:u w:val="single"/>
        </w:rPr>
        <w:t>of Africa occurred</w:t>
      </w:r>
      <w:r w:rsidRPr="009E1018">
        <w:rPr>
          <w:rFonts w:asciiTheme="minorHAnsi" w:hAnsiTheme="minorHAnsi" w:cstheme="minorHAnsi"/>
          <w:kern w:val="2"/>
          <w:u w:val="single"/>
        </w:rPr>
        <w:t xml:space="preserve"> as</w:t>
      </w:r>
      <w:r w:rsidRPr="009E1018">
        <w:rPr>
          <w:rFonts w:asciiTheme="minorHAnsi" w:hAnsiTheme="minorHAnsi" w:cstheme="minorHAnsi"/>
          <w:kern w:val="2"/>
          <w:sz w:val="16"/>
        </w:rPr>
        <w:t xml:space="preserve"> the </w:t>
      </w:r>
      <w:r w:rsidRPr="00632988">
        <w:rPr>
          <w:rFonts w:asciiTheme="minorHAnsi" w:hAnsiTheme="minorHAnsi" w:cstheme="minorHAnsi"/>
          <w:kern w:val="2"/>
          <w:highlight w:val="green"/>
          <w:u w:val="single"/>
        </w:rPr>
        <w:t>white pretence of</w:t>
      </w:r>
      <w:r w:rsidRPr="009E1018">
        <w:rPr>
          <w:rFonts w:asciiTheme="minorHAnsi" w:hAnsiTheme="minorHAnsi" w:cstheme="minorHAnsi"/>
          <w:kern w:val="2"/>
          <w:u w:val="single"/>
        </w:rPr>
        <w:t xml:space="preserve"> supervising </w:t>
      </w:r>
      <w:r w:rsidRPr="00632988">
        <w:rPr>
          <w:rFonts w:asciiTheme="minorHAnsi" w:hAnsiTheme="minorHAnsi" w:cstheme="minorHAnsi"/>
          <w:kern w:val="2"/>
          <w:highlight w:val="green"/>
          <w:u w:val="single"/>
        </w:rPr>
        <w:t>black access to</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modernity</w:t>
      </w:r>
      <w:r w:rsidRPr="009E1018">
        <w:rPr>
          <w:rFonts w:asciiTheme="minorHAnsi" w:hAnsiTheme="minorHAnsi" w:cstheme="minorHAnsi"/>
          <w:kern w:val="2"/>
          <w:sz w:val="16"/>
        </w:rPr>
        <w:t xml:space="preserve">, using notions of trusteeship </w:t>
      </w:r>
      <w:r w:rsidRPr="009E1018">
        <w:rPr>
          <w:rFonts w:asciiTheme="minorHAnsi" w:hAnsiTheme="minorHAnsi" w:cstheme="minorHAnsi"/>
          <w:kern w:val="2"/>
          <w:u w:val="single"/>
        </w:rPr>
        <w:t xml:space="preserve">and productivity to that effect, </w:t>
      </w:r>
      <w:r w:rsidRPr="00632988">
        <w:rPr>
          <w:rFonts w:asciiTheme="minorHAnsi" w:hAnsiTheme="minorHAnsi" w:cstheme="minorHAnsi"/>
          <w:kern w:val="2"/>
          <w:highlight w:val="green"/>
          <w:u w:val="single"/>
        </w:rPr>
        <w:t>represented itself as</w:t>
      </w:r>
      <w:r w:rsidRPr="009E1018">
        <w:rPr>
          <w:rFonts w:asciiTheme="minorHAnsi" w:hAnsiTheme="minorHAnsi" w:cstheme="minorHAnsi"/>
          <w:kern w:val="2"/>
          <w:u w:val="single"/>
        </w:rPr>
        <w:t xml:space="preserve"> a </w:t>
      </w:r>
      <w:r w:rsidRPr="00632988">
        <w:rPr>
          <w:rFonts w:asciiTheme="minorHAnsi" w:hAnsiTheme="minorHAnsi" w:cstheme="minorHAnsi"/>
          <w:kern w:val="2"/>
          <w:highlight w:val="green"/>
          <w:u w:val="single"/>
          <w:bdr w:val="single" w:sz="4" w:space="0" w:color="auto"/>
        </w:rPr>
        <w:t>global project</w:t>
      </w:r>
      <w:r w:rsidRPr="009E1018">
        <w:rPr>
          <w:rFonts w:asciiTheme="minorHAnsi" w:hAnsiTheme="minorHAnsi" w:cstheme="minorHAnsi"/>
          <w:kern w:val="2"/>
          <w:u w:val="single"/>
        </w:rPr>
        <w:t xml:space="preserve"> requiring</w:t>
      </w:r>
      <w:r w:rsidRPr="009E1018">
        <w:rPr>
          <w:rFonts w:asciiTheme="minorHAnsi" w:hAnsiTheme="minorHAnsi" w:cstheme="minorHAnsi"/>
          <w:kern w:val="2"/>
          <w:sz w:val="16"/>
        </w:rPr>
        <w:t xml:space="preserve"> the </w:t>
      </w:r>
      <w:r w:rsidRPr="00632988">
        <w:rPr>
          <w:rFonts w:asciiTheme="minorHAnsi" w:hAnsiTheme="minorHAnsi" w:cstheme="minorHAnsi"/>
          <w:kern w:val="2"/>
          <w:highlight w:val="green"/>
          <w:u w:val="single"/>
        </w:rPr>
        <w:t>suppression</w:t>
      </w:r>
      <w:r w:rsidRPr="009E1018">
        <w:rPr>
          <w:rFonts w:asciiTheme="minorHAnsi" w:hAnsiTheme="minorHAnsi" w:cstheme="minorHAnsi"/>
          <w:kern w:val="2"/>
          <w:u w:val="single"/>
        </w:rPr>
        <w:t xml:space="preserve"> of aspirations for </w:t>
      </w:r>
      <w:r w:rsidRPr="00632988">
        <w:rPr>
          <w:rFonts w:asciiTheme="minorHAnsi" w:hAnsiTheme="minorHAnsi" w:cstheme="minorHAnsi"/>
          <w:b/>
          <w:bCs/>
          <w:kern w:val="2"/>
          <w:highlight w:val="green"/>
          <w:u w:val="single"/>
          <w:bdr w:val="single" w:sz="4" w:space="0" w:color="auto"/>
        </w:rPr>
        <w:t>black self-determination</w:t>
      </w:r>
      <w:r w:rsidRPr="00632988">
        <w:rPr>
          <w:rFonts w:asciiTheme="minorHAnsi" w:hAnsiTheme="minorHAnsi" w:cstheme="minorHAnsi"/>
          <w:kern w:val="2"/>
          <w:sz w:val="16"/>
          <w:highlight w:val="green"/>
        </w:rPr>
        <w:t>.</w:t>
      </w:r>
      <w:r w:rsidRPr="009E1018">
        <w:rPr>
          <w:rFonts w:asciiTheme="minorHAnsi" w:hAnsiTheme="minorHAnsi" w:cstheme="minorHAnsi"/>
          <w:kern w:val="2"/>
          <w:sz w:val="16"/>
        </w:rPr>
        <w:t xml:space="preserve"> In Thomas Holt’s words, ‘</w:t>
      </w:r>
      <w:r w:rsidRPr="009E1018">
        <w:rPr>
          <w:rFonts w:asciiTheme="minorHAnsi" w:hAnsiTheme="minorHAnsi" w:cstheme="minorHAnsi"/>
          <w:kern w:val="2"/>
          <w:u w:val="single"/>
        </w:rPr>
        <w:t>the racism that made it</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possible to think of people as slave</w:t>
      </w:r>
      <w:r w:rsidRPr="009E1018">
        <w:rPr>
          <w:rFonts w:asciiTheme="minorHAnsi" w:hAnsiTheme="minorHAnsi" w:cstheme="minorHAnsi"/>
          <w:kern w:val="2"/>
          <w:sz w:val="16"/>
        </w:rPr>
        <w:t xml:space="preserve"> labor </w:t>
      </w:r>
      <w:r w:rsidRPr="009E1018">
        <w:rPr>
          <w:rFonts w:asciiTheme="minorHAnsi" w:hAnsiTheme="minorHAnsi" w:cstheme="minorHAnsi"/>
          <w:kern w:val="2"/>
          <w:u w:val="single"/>
        </w:rPr>
        <w:t>gave way to a racism that freed individual slaves</w:t>
      </w:r>
      <w:r w:rsidRPr="009E1018">
        <w:rPr>
          <w:rFonts w:asciiTheme="minorHAnsi" w:hAnsiTheme="minorHAnsi" w:cstheme="minorHAnsi"/>
          <w:kern w:val="2"/>
          <w:sz w:val="16"/>
        </w:rPr>
        <w:t xml:space="preserve"> while </w:t>
      </w:r>
      <w:r w:rsidRPr="009E1018">
        <w:rPr>
          <w:rFonts w:asciiTheme="minorHAnsi" w:hAnsiTheme="minorHAnsi" w:cstheme="minorHAnsi"/>
          <w:kern w:val="2"/>
          <w:u w:val="single"/>
        </w:rPr>
        <w:t xml:space="preserve">justifying the domination of entire </w:t>
      </w:r>
      <w:proofErr w:type="gramStart"/>
      <w:r w:rsidRPr="009E1018">
        <w:rPr>
          <w:rFonts w:asciiTheme="minorHAnsi" w:hAnsiTheme="minorHAnsi" w:cstheme="minorHAnsi"/>
          <w:kern w:val="2"/>
          <w:u w:val="single"/>
        </w:rPr>
        <w:t>nations’</w:t>
      </w:r>
      <w:proofErr w:type="gramEnd"/>
      <w:r w:rsidRPr="009E1018">
        <w:rPr>
          <w:rFonts w:asciiTheme="minorHAnsi" w:hAnsiTheme="minorHAnsi" w:cstheme="minorHAnsi"/>
          <w:kern w:val="2"/>
          <w:sz w:val="16"/>
        </w:rPr>
        <w:t xml:space="preserve">. The rise of the ‘dignity of work’ as an ostensibly self-evident </w:t>
      </w:r>
      <w:r w:rsidRPr="00632988">
        <w:rPr>
          <w:rFonts w:asciiTheme="minorHAnsi" w:hAnsiTheme="minorHAnsi" w:cstheme="minorHAnsi"/>
          <w:kern w:val="2"/>
          <w:highlight w:val="green"/>
          <w:u w:val="single"/>
        </w:rPr>
        <w:t>value allowed</w:t>
      </w:r>
      <w:r w:rsidRPr="009E1018">
        <w:rPr>
          <w:rFonts w:asciiTheme="minorHAnsi" w:hAnsiTheme="minorHAnsi" w:cstheme="minorHAnsi"/>
          <w:kern w:val="2"/>
          <w:u w:val="single"/>
        </w:rPr>
        <w:t xml:space="preserve"> white </w:t>
      </w:r>
      <w:r w:rsidRPr="00632988">
        <w:rPr>
          <w:rFonts w:asciiTheme="minorHAnsi" w:hAnsiTheme="minorHAnsi" w:cstheme="minorHAnsi"/>
          <w:kern w:val="2"/>
          <w:highlight w:val="green"/>
          <w:u w:val="single"/>
        </w:rPr>
        <w:t>civil society</w:t>
      </w:r>
      <w:r w:rsidRPr="009E1018">
        <w:rPr>
          <w:rFonts w:asciiTheme="minorHAnsi" w:hAnsiTheme="minorHAnsi" w:cstheme="minorHAnsi"/>
          <w:kern w:val="2"/>
          <w:u w:val="single"/>
        </w:rPr>
        <w:t xml:space="preserve"> to portray its </w:t>
      </w:r>
      <w:r w:rsidRPr="00632988">
        <w:rPr>
          <w:rFonts w:asciiTheme="minorHAnsi" w:hAnsiTheme="minorHAnsi" w:cstheme="minorHAnsi"/>
          <w:b/>
          <w:bCs/>
          <w:kern w:val="2"/>
          <w:highlight w:val="green"/>
          <w:u w:val="single"/>
          <w:bdr w:val="single" w:sz="4" w:space="0" w:color="auto"/>
        </w:rPr>
        <w:t>economic priorities</w:t>
      </w:r>
      <w:r w:rsidRPr="009E1018">
        <w:rPr>
          <w:rFonts w:asciiTheme="minorHAnsi" w:hAnsiTheme="minorHAnsi" w:cstheme="minorHAnsi"/>
          <w:kern w:val="2"/>
          <w:sz w:val="16"/>
        </w:rPr>
        <w:t xml:space="preserve"> in not merely coercive terms, </w:t>
      </w:r>
      <w:r w:rsidRPr="009E1018">
        <w:rPr>
          <w:rFonts w:asciiTheme="minorHAnsi" w:hAnsiTheme="minorHAnsi" w:cstheme="minorHAnsi"/>
          <w:kern w:val="2"/>
          <w:u w:val="single"/>
        </w:rPr>
        <w:t xml:space="preserve">and couch </w:t>
      </w:r>
      <w:r w:rsidRPr="009E1018">
        <w:rPr>
          <w:rFonts w:asciiTheme="minorHAnsi" w:hAnsiTheme="minorHAnsi" w:cstheme="minorHAnsi"/>
          <w:kern w:val="2"/>
          <w:u w:val="single"/>
          <w:bdr w:val="single" w:sz="4" w:space="0" w:color="auto"/>
        </w:rPr>
        <w:t>black subjugation</w:t>
      </w:r>
      <w:r w:rsidRPr="009E1018">
        <w:rPr>
          <w:rFonts w:asciiTheme="minorHAnsi" w:hAnsiTheme="minorHAnsi" w:cstheme="minorHAnsi"/>
          <w:kern w:val="2"/>
          <w:u w:val="single"/>
        </w:rPr>
        <w:t xml:space="preserve"> under ethical pretences.</w:t>
      </w:r>
      <w:r w:rsidRPr="009E1018">
        <w:rPr>
          <w:rFonts w:asciiTheme="minorHAnsi" w:hAnsiTheme="minorHAnsi" w:cstheme="minorHAnsi"/>
          <w:kern w:val="2"/>
          <w:sz w:val="16"/>
        </w:rPr>
        <w:t xml:space="preserve"> As Bozzoli noted in her study of the ideology of South Africa’s mining bourgeoisie: Work was to the mineowner, therefore, what education and Christianity had been to the missionary – not merely a fact of self-justification, but </w:t>
      </w:r>
      <w:r w:rsidRPr="009E1018">
        <w:rPr>
          <w:rFonts w:asciiTheme="minorHAnsi" w:hAnsiTheme="minorHAnsi" w:cstheme="minorHAnsi"/>
          <w:kern w:val="2"/>
          <w:u w:val="single"/>
        </w:rPr>
        <w:t>the symbol and apex of a social order.… Work was depicted</w:t>
      </w:r>
      <w:r w:rsidRPr="009E1018">
        <w:rPr>
          <w:rFonts w:asciiTheme="minorHAnsi" w:hAnsiTheme="minorHAnsi" w:cstheme="minorHAnsi"/>
          <w:kern w:val="2"/>
          <w:sz w:val="16"/>
        </w:rPr>
        <w:t xml:space="preserve"> … as having </w:t>
      </w:r>
      <w:r w:rsidRPr="009E1018">
        <w:rPr>
          <w:rFonts w:asciiTheme="minorHAnsi" w:hAnsiTheme="minorHAnsi" w:cstheme="minorHAnsi"/>
          <w:kern w:val="2"/>
          <w:u w:val="single"/>
        </w:rPr>
        <w:t>purifying and dignifying aspects to it.</w:t>
      </w:r>
      <w:r w:rsidRPr="009E1018">
        <w:rPr>
          <w:rFonts w:asciiTheme="minorHAnsi" w:hAnsiTheme="minorHAnsi" w:cstheme="minorHAnsi"/>
          <w:kern w:val="2"/>
          <w:sz w:val="16"/>
        </w:rPr>
        <w:t xml:space="preserve"> Working </w:t>
      </w:r>
      <w:r w:rsidRPr="00632988">
        <w:rPr>
          <w:rFonts w:asciiTheme="minorHAnsi" w:hAnsiTheme="minorHAnsi" w:cstheme="minorHAnsi"/>
          <w:kern w:val="2"/>
          <w:sz w:val="16"/>
          <w:highlight w:val="green"/>
        </w:rPr>
        <w:t xml:space="preserve">for </w:t>
      </w:r>
      <w:r w:rsidRPr="00632988">
        <w:rPr>
          <w:rFonts w:asciiTheme="minorHAnsi" w:hAnsiTheme="minorHAnsi" w:cstheme="minorHAnsi"/>
          <w:kern w:val="2"/>
          <w:highlight w:val="green"/>
          <w:u w:val="single"/>
        </w:rPr>
        <w:t>wages,</w:t>
      </w:r>
      <w:r w:rsidRPr="009E1018">
        <w:rPr>
          <w:rFonts w:asciiTheme="minorHAnsi" w:hAnsiTheme="minorHAnsi" w:cstheme="minorHAnsi"/>
          <w:kern w:val="2"/>
          <w:u w:val="single"/>
        </w:rPr>
        <w:t xml:space="preserve"> and the </w:t>
      </w:r>
      <w:r w:rsidRPr="00632988">
        <w:rPr>
          <w:rFonts w:asciiTheme="minorHAnsi" w:hAnsiTheme="minorHAnsi" w:cstheme="minorHAnsi"/>
          <w:kern w:val="2"/>
          <w:highlight w:val="green"/>
          <w:u w:val="single"/>
        </w:rPr>
        <w:t>possibilities of consumption</w:t>
      </w:r>
      <w:r w:rsidRPr="009E1018">
        <w:rPr>
          <w:rFonts w:asciiTheme="minorHAnsi" w:hAnsiTheme="minorHAnsi" w:cstheme="minorHAnsi"/>
          <w:kern w:val="2"/>
          <w:u w:val="single"/>
        </w:rPr>
        <w:t xml:space="preserve"> and economic achievement that </w:t>
      </w:r>
      <w:r w:rsidRPr="00632988">
        <w:rPr>
          <w:rFonts w:asciiTheme="minorHAnsi" w:hAnsiTheme="minorHAnsi" w:cstheme="minorHAnsi"/>
          <w:kern w:val="2"/>
          <w:highlight w:val="green"/>
          <w:u w:val="single"/>
        </w:rPr>
        <w:t>it heralded</w:t>
      </w:r>
      <w:r w:rsidRPr="009E1018">
        <w:rPr>
          <w:rFonts w:asciiTheme="minorHAnsi" w:hAnsiTheme="minorHAnsi" w:cstheme="minorHAnsi"/>
          <w:kern w:val="2"/>
          <w:u w:val="single"/>
        </w:rPr>
        <w:t xml:space="preserve">, stood as </w:t>
      </w:r>
      <w:r w:rsidRPr="00632988">
        <w:rPr>
          <w:rFonts w:asciiTheme="minorHAnsi" w:hAnsiTheme="minorHAnsi" w:cstheme="minorHAnsi"/>
          <w:kern w:val="2"/>
          <w:highlight w:val="green"/>
          <w:u w:val="single"/>
        </w:rPr>
        <w:t>normative antidotes to</w:t>
      </w:r>
      <w:r w:rsidRPr="009E1018">
        <w:rPr>
          <w:rFonts w:asciiTheme="minorHAnsi" w:hAnsiTheme="minorHAnsi" w:cstheme="minorHAnsi"/>
          <w:kern w:val="2"/>
          <w:sz w:val="16"/>
        </w:rPr>
        <w:t xml:space="preserve"> what the </w:t>
      </w:r>
      <w:r w:rsidRPr="009E1018">
        <w:rPr>
          <w:rFonts w:asciiTheme="minorHAnsi" w:hAnsiTheme="minorHAnsi" w:cstheme="minorHAnsi"/>
          <w:kern w:val="2"/>
          <w:u w:val="single"/>
        </w:rPr>
        <w:t xml:space="preserve">discourse of </w:t>
      </w:r>
      <w:r w:rsidRPr="00632988">
        <w:rPr>
          <w:rFonts w:asciiTheme="minorHAnsi" w:hAnsiTheme="minorHAnsi" w:cstheme="minorHAnsi"/>
          <w:kern w:val="2"/>
          <w:highlight w:val="green"/>
          <w:u w:val="single"/>
          <w:bdr w:val="single" w:sz="4" w:space="0" w:color="auto"/>
        </w:rPr>
        <w:t>political</w:t>
      </w:r>
      <w:r w:rsidRPr="009E1018">
        <w:rPr>
          <w:rFonts w:asciiTheme="minorHAnsi" w:hAnsiTheme="minorHAnsi" w:cstheme="minorHAnsi"/>
          <w:kern w:val="2"/>
          <w:u w:val="single"/>
          <w:bdr w:val="single" w:sz="4" w:space="0" w:color="auto"/>
        </w:rPr>
        <w:t xml:space="preserve"> </w:t>
      </w:r>
      <w:r w:rsidRPr="00632988">
        <w:rPr>
          <w:rFonts w:asciiTheme="minorHAnsi" w:hAnsiTheme="minorHAnsi" w:cstheme="minorHAnsi"/>
          <w:kern w:val="2"/>
          <w:highlight w:val="green"/>
          <w:u w:val="single"/>
          <w:bdr w:val="single" w:sz="4" w:space="0" w:color="auto"/>
        </w:rPr>
        <w:t>economy</w:t>
      </w:r>
      <w:r w:rsidRPr="009E1018">
        <w:rPr>
          <w:rFonts w:asciiTheme="minorHAnsi" w:hAnsiTheme="minorHAnsi" w:cstheme="minorHAnsi"/>
          <w:kern w:val="2"/>
          <w:u w:val="single"/>
        </w:rPr>
        <w:t xml:space="preserve"> presented as the </w:t>
      </w:r>
      <w:r w:rsidRPr="009E1018">
        <w:rPr>
          <w:rFonts w:asciiTheme="minorHAnsi" w:hAnsiTheme="minorHAnsi" w:cstheme="minorHAnsi"/>
          <w:kern w:val="2"/>
          <w:u w:val="single"/>
          <w:bdr w:val="single" w:sz="4" w:space="0" w:color="auto"/>
        </w:rPr>
        <w:t xml:space="preserve">atavistic stagnation </w:t>
      </w:r>
      <w:r w:rsidRPr="009E1018">
        <w:rPr>
          <w:rFonts w:asciiTheme="minorHAnsi" w:hAnsiTheme="minorHAnsi" w:cstheme="minorHAnsi"/>
          <w:kern w:val="2"/>
          <w:u w:val="single"/>
        </w:rPr>
        <w:t>of African life.</w:t>
      </w:r>
      <w:r w:rsidRPr="009E1018">
        <w:rPr>
          <w:rFonts w:asciiTheme="minorHAnsi" w:hAnsiTheme="minorHAnsi" w:cstheme="minorHAnsi"/>
          <w:kern w:val="2"/>
          <w:sz w:val="16"/>
        </w:rPr>
        <w:t xml:space="preserve"> In South Africa, governmental commissions of inquiry that focused on optimising the utilisation of the African labour force </w:t>
      </w:r>
      <w:r w:rsidRPr="009E1018">
        <w:rPr>
          <w:rFonts w:asciiTheme="minorHAnsi" w:hAnsiTheme="minorHAnsi" w:cstheme="minorHAnsi"/>
          <w:kern w:val="2"/>
          <w:u w:val="single"/>
        </w:rPr>
        <w:t>in the wake of capitalist agriculture</w:t>
      </w:r>
      <w:r w:rsidRPr="009E1018">
        <w:rPr>
          <w:rFonts w:asciiTheme="minorHAnsi" w:hAnsiTheme="minorHAnsi" w:cstheme="minorHAnsi"/>
          <w:kern w:val="2"/>
          <w:sz w:val="16"/>
        </w:rPr>
        <w:t xml:space="preserve"> and mineral discoveries constantly opposed </w:t>
      </w:r>
      <w:r w:rsidRPr="009E1018">
        <w:rPr>
          <w:rFonts w:asciiTheme="minorHAnsi" w:hAnsiTheme="minorHAnsi" w:cstheme="minorHAnsi"/>
          <w:kern w:val="2"/>
          <w:u w:val="single"/>
        </w:rPr>
        <w:t>the dynamism of the wage relationship</w:t>
      </w:r>
      <w:r w:rsidRPr="009E1018">
        <w:rPr>
          <w:rFonts w:asciiTheme="minorHAnsi" w:hAnsiTheme="minorHAnsi" w:cstheme="minorHAnsi"/>
          <w:kern w:val="2"/>
          <w:sz w:val="16"/>
        </w:rPr>
        <w:t xml:space="preserve">, and </w:t>
      </w:r>
      <w:r w:rsidRPr="009E1018">
        <w:rPr>
          <w:rFonts w:asciiTheme="minorHAnsi" w:hAnsiTheme="minorHAnsi" w:cstheme="minorHAnsi"/>
          <w:kern w:val="2"/>
          <w:u w:val="single"/>
        </w:rPr>
        <w:t xml:space="preserve">the </w:t>
      </w:r>
      <w:r w:rsidRPr="00632988">
        <w:rPr>
          <w:rFonts w:asciiTheme="minorHAnsi" w:hAnsiTheme="minorHAnsi" w:cstheme="minorHAnsi"/>
          <w:kern w:val="2"/>
          <w:highlight w:val="green"/>
          <w:u w:val="single"/>
        </w:rPr>
        <w:t>individual initiative</w:t>
      </w:r>
      <w:r w:rsidRPr="009E1018">
        <w:rPr>
          <w:rFonts w:asciiTheme="minorHAnsi" w:hAnsiTheme="minorHAnsi" w:cstheme="minorHAnsi"/>
          <w:kern w:val="2"/>
          <w:sz w:val="16"/>
        </w:rPr>
        <w:t xml:space="preserve"> that it </w:t>
      </w:r>
      <w:r w:rsidRPr="009E1018">
        <w:rPr>
          <w:rFonts w:asciiTheme="minorHAnsi" w:hAnsiTheme="minorHAnsi" w:cstheme="minorHAnsi"/>
          <w:kern w:val="2"/>
          <w:u w:val="single"/>
        </w:rPr>
        <w:t xml:space="preserve">generates, </w:t>
      </w:r>
      <w:r w:rsidRPr="00632988">
        <w:rPr>
          <w:rFonts w:asciiTheme="minorHAnsi" w:hAnsiTheme="minorHAnsi" w:cstheme="minorHAnsi"/>
          <w:kern w:val="2"/>
          <w:highlight w:val="green"/>
          <w:u w:val="single"/>
        </w:rPr>
        <w:t>to the immobility of African</w:t>
      </w:r>
      <w:r w:rsidRPr="009E1018">
        <w:rPr>
          <w:rFonts w:asciiTheme="minorHAnsi" w:hAnsiTheme="minorHAnsi" w:cstheme="minorHAnsi"/>
          <w:kern w:val="2"/>
          <w:u w:val="single"/>
        </w:rPr>
        <w:t xml:space="preserve"> societies </w:t>
      </w:r>
      <w:r w:rsidRPr="00632988">
        <w:rPr>
          <w:rFonts w:asciiTheme="minorHAnsi" w:hAnsiTheme="minorHAnsi" w:cstheme="minorHAnsi"/>
          <w:kern w:val="2"/>
          <w:highlight w:val="green"/>
          <w:u w:val="single"/>
          <w:bdr w:val="single" w:sz="4" w:space="0" w:color="auto"/>
        </w:rPr>
        <w:t>allegedly stuck</w:t>
      </w:r>
      <w:r w:rsidRPr="009E1018">
        <w:rPr>
          <w:rFonts w:asciiTheme="minorHAnsi" w:hAnsiTheme="minorHAnsi" w:cstheme="minorHAnsi"/>
          <w:kern w:val="2"/>
          <w:sz w:val="16"/>
        </w:rPr>
        <w:t xml:space="preserve">, before interacting with Europeans, in the immediate satisfaction of elementary needs. White South African conversations on how to turn colonised others into productive and virtuous labourers resonated, therefore, </w:t>
      </w:r>
      <w:r w:rsidRPr="009E1018">
        <w:rPr>
          <w:rFonts w:asciiTheme="minorHAnsi" w:hAnsiTheme="minorHAnsi" w:cstheme="minorHAnsi"/>
          <w:kern w:val="2"/>
          <w:u w:val="single"/>
        </w:rPr>
        <w:t xml:space="preserve">with the parameters </w:t>
      </w:r>
      <w:r w:rsidRPr="00632988">
        <w:rPr>
          <w:rFonts w:asciiTheme="minorHAnsi" w:hAnsiTheme="minorHAnsi" w:cstheme="minorHAnsi"/>
          <w:kern w:val="2"/>
          <w:highlight w:val="green"/>
          <w:u w:val="single"/>
        </w:rPr>
        <w:t>that framed</w:t>
      </w:r>
      <w:r w:rsidRPr="009E1018">
        <w:rPr>
          <w:rFonts w:asciiTheme="minorHAnsi" w:hAnsiTheme="minorHAnsi" w:cstheme="minorHAnsi"/>
          <w:kern w:val="2"/>
          <w:sz w:val="16"/>
        </w:rPr>
        <w:t xml:space="preserve"> similar </w:t>
      </w:r>
      <w:r w:rsidRPr="009E1018">
        <w:rPr>
          <w:rFonts w:asciiTheme="minorHAnsi" w:hAnsiTheme="minorHAnsi" w:cstheme="minorHAnsi"/>
          <w:kern w:val="2"/>
          <w:u w:val="single"/>
        </w:rPr>
        <w:t xml:space="preserve">debates </w:t>
      </w:r>
      <w:r w:rsidRPr="00632988">
        <w:rPr>
          <w:rFonts w:asciiTheme="minorHAnsi" w:hAnsiTheme="minorHAnsi" w:cstheme="minorHAnsi"/>
          <w:kern w:val="2"/>
          <w:highlight w:val="green"/>
          <w:u w:val="single"/>
        </w:rPr>
        <w:t>in a post-emancipation world</w:t>
      </w:r>
      <w:r w:rsidRPr="009E1018">
        <w:rPr>
          <w:rFonts w:asciiTheme="minorHAnsi" w:hAnsiTheme="minorHAnsi" w:cstheme="minorHAnsi"/>
          <w:kern w:val="2"/>
          <w:sz w:val="16"/>
        </w:rPr>
        <w:t xml:space="preserve">, in which the priorities of continuous </w:t>
      </w:r>
      <w:r w:rsidRPr="009E1018">
        <w:rPr>
          <w:rFonts w:asciiTheme="minorHAnsi" w:hAnsiTheme="minorHAnsi" w:cstheme="minorHAnsi"/>
          <w:kern w:val="2"/>
          <w:u w:val="single"/>
        </w:rPr>
        <w:t xml:space="preserve">commodity production </w:t>
      </w:r>
      <w:r w:rsidRPr="00632988">
        <w:rPr>
          <w:rFonts w:asciiTheme="minorHAnsi" w:hAnsiTheme="minorHAnsi" w:cstheme="minorHAnsi"/>
          <w:kern w:val="2"/>
          <w:highlight w:val="green"/>
          <w:u w:val="single"/>
        </w:rPr>
        <w:t>shaped the</w:t>
      </w:r>
      <w:r w:rsidRPr="009E1018">
        <w:rPr>
          <w:rFonts w:asciiTheme="minorHAnsi" w:hAnsiTheme="minorHAnsi" w:cstheme="minorHAnsi"/>
          <w:kern w:val="2"/>
          <w:u w:val="single"/>
        </w:rPr>
        <w:t xml:space="preserve"> </w:t>
      </w:r>
      <w:r w:rsidRPr="00632988">
        <w:rPr>
          <w:rFonts w:asciiTheme="minorHAnsi" w:hAnsiTheme="minorHAnsi" w:cstheme="minorHAnsi"/>
          <w:b/>
          <w:bCs/>
          <w:kern w:val="2"/>
          <w:highlight w:val="green"/>
          <w:u w:val="single"/>
          <w:bdr w:val="single" w:sz="4" w:space="0" w:color="auto"/>
        </w:rPr>
        <w:t>transition</w:t>
      </w:r>
      <w:r w:rsidRPr="00632988">
        <w:rPr>
          <w:rFonts w:asciiTheme="minorHAnsi" w:hAnsiTheme="minorHAnsi" w:cstheme="minorHAnsi"/>
          <w:kern w:val="2"/>
          <w:highlight w:val="green"/>
          <w:u w:val="single"/>
        </w:rPr>
        <w:t xml:space="preserve"> to juridical ‘</w:t>
      </w:r>
      <w:r w:rsidRPr="00632988">
        <w:rPr>
          <w:rFonts w:asciiTheme="minorHAnsi" w:hAnsiTheme="minorHAnsi" w:cstheme="minorHAnsi"/>
          <w:b/>
          <w:bCs/>
          <w:kern w:val="2"/>
          <w:highlight w:val="green"/>
          <w:u w:val="single"/>
          <w:bdr w:val="single" w:sz="4" w:space="0" w:color="auto"/>
        </w:rPr>
        <w:t>free labour’ under</w:t>
      </w:r>
      <w:r w:rsidRPr="009E1018">
        <w:rPr>
          <w:rFonts w:asciiTheme="minorHAnsi" w:hAnsiTheme="minorHAnsi" w:cstheme="minorHAnsi"/>
          <w:kern w:val="2"/>
          <w:u w:val="single"/>
        </w:rPr>
        <w:t xml:space="preserve"> the sign of persistent </w:t>
      </w:r>
      <w:r w:rsidRPr="00632988">
        <w:rPr>
          <w:rFonts w:asciiTheme="minorHAnsi" w:hAnsiTheme="minorHAnsi" w:cstheme="minorHAnsi"/>
          <w:b/>
          <w:bCs/>
          <w:kern w:val="2"/>
          <w:highlight w:val="green"/>
          <w:u w:val="single"/>
          <w:bdr w:val="single" w:sz="4" w:space="0" w:color="auto"/>
        </w:rPr>
        <w:t>black subjugation</w:t>
      </w:r>
      <w:r w:rsidRPr="009E1018">
        <w:rPr>
          <w:rFonts w:asciiTheme="minorHAnsi" w:hAnsiTheme="minorHAnsi" w:cstheme="minorHAnsi"/>
          <w:kern w:val="2"/>
          <w:u w:val="single"/>
        </w:rPr>
        <w:t>.</w:t>
      </w:r>
      <w:r w:rsidRPr="009E1018">
        <w:rPr>
          <w:rFonts w:asciiTheme="minorHAnsi" w:hAnsiTheme="minorHAnsi" w:cstheme="minorHAnsi"/>
          <w:kern w:val="2"/>
          <w:sz w:val="16"/>
        </w:rPr>
        <w:t xml:space="preserve"> The </w:t>
      </w:r>
      <w:r w:rsidRPr="009E1018">
        <w:rPr>
          <w:rFonts w:asciiTheme="minorHAnsi" w:hAnsiTheme="minorHAnsi" w:cstheme="minorHAnsi"/>
          <w:kern w:val="2"/>
          <w:u w:val="single"/>
        </w:rPr>
        <w:t>colonisation of Africa was an imaginary</w:t>
      </w:r>
      <w:r w:rsidRPr="009E1018">
        <w:rPr>
          <w:rFonts w:asciiTheme="minorHAnsi" w:hAnsiTheme="minorHAnsi" w:cstheme="minorHAnsi"/>
          <w:kern w:val="2"/>
          <w:sz w:val="16"/>
        </w:rPr>
        <w:t xml:space="preserve"> extension </w:t>
      </w:r>
      <w:r w:rsidRPr="009E1018">
        <w:rPr>
          <w:rFonts w:asciiTheme="minorHAnsi" w:hAnsiTheme="minorHAnsi" w:cstheme="minorHAnsi"/>
          <w:kern w:val="2"/>
          <w:u w:val="single"/>
        </w:rPr>
        <w:t>of the emancipationist impulse</w:t>
      </w:r>
      <w:r w:rsidRPr="009E1018">
        <w:rPr>
          <w:rFonts w:asciiTheme="minorHAnsi" w:hAnsiTheme="minorHAnsi" w:cstheme="minorHAnsi"/>
          <w:kern w:val="2"/>
          <w:sz w:val="16"/>
        </w:rPr>
        <w:t xml:space="preserve"> insofar </w:t>
      </w:r>
      <w:r w:rsidRPr="009E1018">
        <w:rPr>
          <w:rFonts w:asciiTheme="minorHAnsi" w:hAnsiTheme="minorHAnsi" w:cstheme="minorHAnsi"/>
          <w:kern w:val="2"/>
          <w:u w:val="single"/>
        </w:rPr>
        <w:t>as it ideologically posited wage labour as a signpost of white-supervised ‘freedom’ in its march against ‘slavery’</w:t>
      </w:r>
      <w:r w:rsidRPr="009E1018">
        <w:rPr>
          <w:rFonts w:asciiTheme="minorHAnsi" w:hAnsiTheme="minorHAnsi" w:cstheme="minorHAnsi"/>
          <w:kern w:val="2"/>
          <w:sz w:val="16"/>
        </w:rPr>
        <w:t>. Ideas of rational production derived from political economy coalesced, therefore, with representations of whiteness as a self-conscious ethical force. The combination was crucial to the making of black ‘post-slavery subjects’ as a process characterising what Tavia Nyong’o has termed the ‘circum-Atlantic fold’, or ‘a problematic that appears between the potential and the performance of emancipation’ wherein ‘</w:t>
      </w:r>
      <w:r w:rsidRPr="009E1018">
        <w:rPr>
          <w:rFonts w:asciiTheme="minorHAnsi" w:hAnsiTheme="minorHAnsi" w:cstheme="minorHAnsi"/>
          <w:kern w:val="2"/>
          <w:u w:val="single"/>
        </w:rPr>
        <w:t xml:space="preserve">black people became both </w:t>
      </w:r>
      <w:r w:rsidRPr="009E1018">
        <w:rPr>
          <w:rFonts w:asciiTheme="minorHAnsi" w:hAnsiTheme="minorHAnsi" w:cstheme="minorHAnsi"/>
          <w:b/>
          <w:bCs/>
          <w:kern w:val="2"/>
          <w:u w:val="single"/>
          <w:bdr w:val="single" w:sz="4" w:space="0" w:color="auto"/>
        </w:rPr>
        <w:t>subjects</w:t>
      </w:r>
      <w:r w:rsidRPr="009E1018">
        <w:rPr>
          <w:rFonts w:asciiTheme="minorHAnsi" w:hAnsiTheme="minorHAnsi" w:cstheme="minorHAnsi"/>
          <w:kern w:val="2"/>
          <w:u w:val="single"/>
        </w:rPr>
        <w:t xml:space="preserve"> and </w:t>
      </w:r>
      <w:r w:rsidRPr="009E1018">
        <w:rPr>
          <w:rFonts w:asciiTheme="minorHAnsi" w:hAnsiTheme="minorHAnsi" w:cstheme="minorHAnsi"/>
          <w:b/>
          <w:bCs/>
          <w:kern w:val="2"/>
          <w:u w:val="single"/>
          <w:bdr w:val="single" w:sz="4" w:space="0" w:color="auto"/>
        </w:rPr>
        <w:t>objects of freedom’</w:t>
      </w:r>
      <w:r w:rsidRPr="009E1018">
        <w:rPr>
          <w:rFonts w:asciiTheme="minorHAnsi" w:hAnsiTheme="minorHAnsi" w:cstheme="minorHAnsi"/>
          <w:kern w:val="2"/>
          <w:u w:val="single"/>
        </w:rPr>
        <w:t>.</w:t>
      </w:r>
    </w:p>
    <w:p w14:paraId="733CE730" w14:textId="77777777" w:rsidR="007D18C5" w:rsidRPr="009E1018" w:rsidRDefault="007D18C5" w:rsidP="007D18C5">
      <w:pPr>
        <w:pStyle w:val="Heading4"/>
        <w:rPr>
          <w:rFonts w:asciiTheme="minorHAnsi" w:hAnsiTheme="minorHAnsi" w:cstheme="minorHAnsi"/>
          <w:u w:val="single"/>
        </w:rPr>
      </w:pPr>
      <w:r w:rsidRPr="009E1018">
        <w:rPr>
          <w:rFonts w:asciiTheme="minorHAnsi" w:hAnsiTheme="minorHAnsi" w:cstheme="minorHAnsi"/>
        </w:rPr>
        <w:t xml:space="preserve">The 1AC’s labor reform politics use an </w:t>
      </w:r>
      <w:r w:rsidRPr="009E1018">
        <w:rPr>
          <w:rFonts w:asciiTheme="minorHAnsi" w:hAnsiTheme="minorHAnsi" w:cstheme="minorHAnsi"/>
          <w:u w:val="single"/>
        </w:rPr>
        <w:t>extraction articulation</w:t>
      </w:r>
      <w:r w:rsidRPr="009E1018">
        <w:rPr>
          <w:rFonts w:asciiTheme="minorHAnsi" w:hAnsiTheme="minorHAnsi" w:cstheme="minorHAnsi"/>
        </w:rPr>
        <w:t xml:space="preserve"> for Blackness as “</w:t>
      </w:r>
      <w:r w:rsidRPr="009E1018">
        <w:rPr>
          <w:rFonts w:asciiTheme="minorHAnsi" w:hAnsiTheme="minorHAnsi" w:cstheme="minorHAnsi"/>
          <w:u w:val="single"/>
        </w:rPr>
        <w:t>exploitation</w:t>
      </w:r>
      <w:r w:rsidRPr="009E1018">
        <w:rPr>
          <w:rFonts w:asciiTheme="minorHAnsi" w:hAnsiTheme="minorHAnsi" w:cstheme="minorHAnsi"/>
        </w:rPr>
        <w:t>” or “</w:t>
      </w:r>
      <w:r w:rsidRPr="009E1018">
        <w:rPr>
          <w:rFonts w:asciiTheme="minorHAnsi" w:hAnsiTheme="minorHAnsi" w:cstheme="minorHAnsi"/>
          <w:u w:val="single"/>
        </w:rPr>
        <w:t>alienation</w:t>
      </w:r>
      <w:r w:rsidRPr="009E1018">
        <w:rPr>
          <w:rFonts w:asciiTheme="minorHAnsi" w:hAnsiTheme="minorHAnsi" w:cstheme="minorHAnsi"/>
        </w:rPr>
        <w:t xml:space="preserve">” assumes a </w:t>
      </w:r>
      <w:r w:rsidRPr="009E1018">
        <w:rPr>
          <w:rFonts w:asciiTheme="minorHAnsi" w:hAnsiTheme="minorHAnsi" w:cstheme="minorHAnsi"/>
          <w:u w:val="single"/>
        </w:rPr>
        <w:t>discourse of inclusion</w:t>
      </w:r>
      <w:r w:rsidRPr="009E1018">
        <w:rPr>
          <w:rFonts w:asciiTheme="minorHAnsi" w:hAnsiTheme="minorHAnsi" w:cstheme="minorHAnsi"/>
        </w:rPr>
        <w:t xml:space="preserve"> that can </w:t>
      </w:r>
      <w:r w:rsidRPr="009E1018">
        <w:rPr>
          <w:rFonts w:asciiTheme="minorHAnsi" w:hAnsiTheme="minorHAnsi" w:cstheme="minorHAnsi"/>
          <w:i/>
        </w:rPr>
        <w:t xml:space="preserve">only </w:t>
      </w:r>
      <w:r w:rsidRPr="009E1018">
        <w:rPr>
          <w:rFonts w:asciiTheme="minorHAnsi" w:hAnsiTheme="minorHAnsi" w:cstheme="minorHAnsi"/>
        </w:rPr>
        <w:t xml:space="preserve">be legible to </w:t>
      </w:r>
      <w:r w:rsidRPr="009E1018">
        <w:rPr>
          <w:rFonts w:asciiTheme="minorHAnsi" w:hAnsiTheme="minorHAnsi" w:cstheme="minorHAnsi"/>
          <w:u w:val="single"/>
        </w:rPr>
        <w:t>human categories.</w:t>
      </w:r>
      <w:r w:rsidRPr="009E1018">
        <w:rPr>
          <w:rFonts w:asciiTheme="minorHAnsi" w:hAnsiTheme="minorHAnsi" w:cstheme="minorHAnsi"/>
        </w:rPr>
        <w:t xml:space="preserve"> The fungible component of </w:t>
      </w:r>
      <w:r w:rsidRPr="009E1018">
        <w:rPr>
          <w:rFonts w:asciiTheme="minorHAnsi" w:hAnsiTheme="minorHAnsi" w:cstheme="minorHAnsi"/>
          <w:u w:val="single"/>
        </w:rPr>
        <w:t>Blackness i</w:t>
      </w:r>
      <w:r w:rsidRPr="009E1018">
        <w:rPr>
          <w:rFonts w:asciiTheme="minorHAnsi" w:hAnsiTheme="minorHAnsi" w:cstheme="minorHAnsi"/>
        </w:rPr>
        <w:t xml:space="preserve">s a requirement for the settler landscape. The </w:t>
      </w:r>
      <w:r w:rsidRPr="009E1018">
        <w:rPr>
          <w:rFonts w:asciiTheme="minorHAnsi" w:hAnsiTheme="minorHAnsi" w:cstheme="minorHAnsi"/>
          <w:u w:val="single"/>
        </w:rPr>
        <w:t>examination</w:t>
      </w:r>
      <w:r w:rsidRPr="009E1018">
        <w:rPr>
          <w:rFonts w:asciiTheme="minorHAnsi" w:hAnsiTheme="minorHAnsi" w:cstheme="minorHAnsi"/>
        </w:rPr>
        <w:t xml:space="preserve"> of Black fungibility </w:t>
      </w:r>
      <w:r w:rsidRPr="009E1018">
        <w:rPr>
          <w:rFonts w:asciiTheme="minorHAnsi" w:hAnsiTheme="minorHAnsi" w:cstheme="minorHAnsi"/>
          <w:u w:val="single"/>
        </w:rPr>
        <w:t>comes first.</w:t>
      </w:r>
    </w:p>
    <w:p w14:paraId="027E2017" w14:textId="77777777" w:rsidR="007D18C5" w:rsidRPr="009E1018" w:rsidRDefault="007D18C5" w:rsidP="007D18C5">
      <w:pPr>
        <w:rPr>
          <w:rFonts w:asciiTheme="minorHAnsi" w:hAnsiTheme="minorHAnsi" w:cstheme="minorHAnsi"/>
          <w:sz w:val="16"/>
          <w:szCs w:val="16"/>
        </w:rPr>
      </w:pPr>
      <w:r w:rsidRPr="009E1018">
        <w:rPr>
          <w:rStyle w:val="Style13ptBold"/>
          <w:rFonts w:asciiTheme="minorHAnsi" w:hAnsiTheme="minorHAnsi" w:cstheme="minorHAnsi"/>
        </w:rPr>
        <w:t>King 14</w:t>
      </w:r>
      <w:r w:rsidRPr="009E1018">
        <w:rPr>
          <w:rFonts w:asciiTheme="minorHAnsi" w:hAnsiTheme="minorHAnsi" w:cstheme="minorHAnsi"/>
        </w:rPr>
        <w:t xml:space="preserve"> –</w:t>
      </w:r>
      <w:r w:rsidRPr="009E1018">
        <w:rPr>
          <w:rFonts w:asciiTheme="minorHAnsi" w:hAnsiTheme="minorHAnsi" w:cstheme="minorHAnsi"/>
          <w:sz w:val="16"/>
          <w:szCs w:val="16"/>
        </w:rPr>
        <w:t>Assistant Professor of Women’s, Gender and Sexuality Studies @ Georgia State University.</w:t>
      </w:r>
    </w:p>
    <w:p w14:paraId="3BA1CB60" w14:textId="77777777" w:rsidR="007D18C5" w:rsidRPr="009E1018" w:rsidRDefault="007D18C5" w:rsidP="007D18C5">
      <w:pPr>
        <w:rPr>
          <w:rFonts w:asciiTheme="minorHAnsi" w:hAnsiTheme="minorHAnsi" w:cstheme="minorHAnsi"/>
          <w:sz w:val="16"/>
          <w:szCs w:val="16"/>
        </w:rPr>
      </w:pPr>
      <w:r w:rsidRPr="009E1018">
        <w:rPr>
          <w:rFonts w:asciiTheme="minorHAnsi" w:hAnsiTheme="minorHAnsi" w:cstheme="minorHAnsi"/>
          <w:sz w:val="16"/>
          <w:szCs w:val="16"/>
        </w:rPr>
        <w:t xml:space="preserve">Tiffany Lebatho King, “Labors Aphasia: Toward Antiblackness as Consitituitive to Settler Colonialism”, Decolonization, 6/10/14, </w:t>
      </w:r>
      <w:hyperlink r:id="rId5" w:history="1">
        <w:r w:rsidRPr="009E1018">
          <w:rPr>
            <w:rStyle w:val="Hyperlink"/>
            <w:rFonts w:asciiTheme="minorHAnsi" w:hAnsiTheme="minorHAnsi" w:cstheme="minorHAnsi"/>
            <w:sz w:val="16"/>
            <w:szCs w:val="16"/>
          </w:rPr>
          <w:t>https://decolonization.wordpress.com/2014/06/10/labors-aphasia-toward-antiblackness-as-constitutive-to-settler-colonialism/</w:t>
        </w:r>
      </w:hyperlink>
      <w:r w:rsidRPr="009E1018">
        <w:rPr>
          <w:rFonts w:asciiTheme="minorHAnsi" w:hAnsiTheme="minorHAnsi" w:cstheme="minorHAnsi"/>
          <w:sz w:val="16"/>
          <w:szCs w:val="16"/>
        </w:rPr>
        <w:t>]</w:t>
      </w:r>
    </w:p>
    <w:p w14:paraId="4904047C" w14:textId="77777777" w:rsidR="007D18C5" w:rsidRPr="009E1018" w:rsidRDefault="007D18C5" w:rsidP="007D18C5">
      <w:pPr>
        <w:rPr>
          <w:rFonts w:asciiTheme="minorHAnsi" w:hAnsiTheme="minorHAnsi" w:cstheme="minorHAnsi"/>
          <w:b/>
          <w:bCs/>
          <w:sz w:val="16"/>
        </w:rPr>
      </w:pPr>
      <w:r w:rsidRPr="009E1018">
        <w:rPr>
          <w:rFonts w:asciiTheme="minorHAnsi" w:hAnsiTheme="minorHAnsi" w:cstheme="minorHAnsi"/>
          <w:sz w:val="16"/>
        </w:rPr>
        <w:t>For the past few weeks a convergence of social media discussions on reparations, Shona Jackson’s book </w:t>
      </w:r>
      <w:r w:rsidRPr="009E1018">
        <w:rPr>
          <w:rFonts w:asciiTheme="minorHAnsi" w:hAnsiTheme="minorHAnsi" w:cstheme="minorHAnsi"/>
          <w:b/>
          <w:bCs/>
          <w:i/>
          <w:iCs/>
          <w:sz w:val="16"/>
        </w:rPr>
        <w:t>Creole Indigeneity: Between Myth and Nation in the Caribbean</w:t>
      </w:r>
      <w:r w:rsidRPr="009E1018">
        <w:rPr>
          <w:rFonts w:asciiTheme="minorHAnsi" w:hAnsiTheme="minorHAnsi" w:cstheme="minorHAnsi"/>
          <w:sz w:val="16"/>
        </w:rPr>
        <w:t>, and her recent post “</w:t>
      </w:r>
      <w:r w:rsidRPr="009E1018">
        <w:rPr>
          <w:rFonts w:asciiTheme="minorHAnsi" w:hAnsiTheme="minorHAnsi" w:cstheme="minorHAnsi"/>
          <w:b/>
          <w:bCs/>
          <w:sz w:val="16"/>
        </w:rPr>
        <w:t>Humanity beyond the Regime of Labor</w:t>
      </w:r>
      <w:r w:rsidRPr="009E1018">
        <w:rPr>
          <w:rFonts w:asciiTheme="minorHAnsi" w:hAnsiTheme="minorHAnsi" w:cstheme="minorHAnsi"/>
          <w:sz w:val="16"/>
        </w:rPr>
        <w:t xml:space="preserve">,” as well as </w:t>
      </w:r>
      <w:r w:rsidRPr="009E1018">
        <w:rPr>
          <w:rFonts w:asciiTheme="minorHAnsi" w:hAnsiTheme="minorHAnsi" w:cstheme="minorHAnsi"/>
          <w:u w:val="single"/>
        </w:rPr>
        <w:t xml:space="preserve">my own thinking </w:t>
      </w:r>
      <w:r w:rsidRPr="009E1018">
        <w:rPr>
          <w:rFonts w:asciiTheme="minorHAnsi" w:hAnsiTheme="minorHAnsi" w:cstheme="minorHAnsi"/>
          <w:sz w:val="16"/>
        </w:rPr>
        <w:t xml:space="preserve">about </w:t>
      </w:r>
      <w:r w:rsidRPr="009E1018">
        <w:rPr>
          <w:rFonts w:asciiTheme="minorHAnsi" w:hAnsiTheme="minorHAnsi" w:cstheme="minorHAnsi"/>
          <w:u w:val="single"/>
        </w:rPr>
        <w:t>Black Studies’ engagement with Conquest</w:t>
      </w:r>
      <w:r w:rsidRPr="009E1018">
        <w:rPr>
          <w:rFonts w:asciiTheme="minorHAnsi" w:hAnsiTheme="minorHAnsi" w:cstheme="minorHAnsi"/>
          <w:sz w:val="16"/>
        </w:rPr>
        <w:t xml:space="preserve"> have all compelled me to </w:t>
      </w:r>
      <w:r w:rsidRPr="009E1018">
        <w:rPr>
          <w:rFonts w:asciiTheme="minorHAnsi" w:hAnsiTheme="minorHAnsi" w:cstheme="minorHAnsi"/>
          <w:u w:val="single"/>
        </w:rPr>
        <w:t>think critically about</w:t>
      </w:r>
      <w:r w:rsidRPr="009E1018">
        <w:rPr>
          <w:rFonts w:asciiTheme="minorHAnsi" w:hAnsiTheme="minorHAnsi" w:cstheme="minorHAnsi"/>
          <w:sz w:val="16"/>
        </w:rPr>
        <w:t xml:space="preserve"> the issue of </w:t>
      </w:r>
      <w:r w:rsidRPr="009E1018">
        <w:rPr>
          <w:rFonts w:asciiTheme="minorHAnsi" w:hAnsiTheme="minorHAnsi" w:cstheme="minorHAnsi"/>
          <w:u w:val="single"/>
        </w:rPr>
        <w:t>Black labor.</w:t>
      </w:r>
      <w:bookmarkStart w:id="0" w:name="_ftnref1"/>
      <w:r w:rsidRPr="009E1018">
        <w:rPr>
          <w:rFonts w:asciiTheme="minorHAnsi" w:hAnsiTheme="minorHAnsi" w:cstheme="minorHAnsi"/>
          <w:b/>
          <w:bCs/>
          <w:u w:val="single"/>
        </w:rPr>
        <w:t>[</w:t>
      </w:r>
      <w:r w:rsidRPr="009E1018">
        <w:rPr>
          <w:rFonts w:asciiTheme="minorHAnsi" w:hAnsiTheme="minorHAnsi" w:cstheme="minorHAnsi"/>
          <w:b/>
          <w:bCs/>
          <w:sz w:val="16"/>
        </w:rPr>
        <w:t>1]</w:t>
      </w:r>
      <w:bookmarkEnd w:id="0"/>
      <w:r w:rsidRPr="009E1018">
        <w:rPr>
          <w:rFonts w:asciiTheme="minorHAnsi" w:hAnsiTheme="minorHAnsi" w:cstheme="minorHAnsi"/>
          <w:sz w:val="16"/>
        </w:rPr>
        <w:t xml:space="preserve"> I would </w:t>
      </w:r>
      <w:r w:rsidRPr="009E1018">
        <w:rPr>
          <w:rFonts w:asciiTheme="minorHAnsi" w:hAnsiTheme="minorHAnsi" w:cstheme="minorHAnsi"/>
          <w:u w:val="single"/>
        </w:rPr>
        <w:t>like to take a moment to focus</w:t>
      </w:r>
      <w:r w:rsidRPr="009E1018">
        <w:rPr>
          <w:rFonts w:asciiTheme="minorHAnsi" w:hAnsiTheme="minorHAnsi" w:cstheme="minorHAnsi"/>
          <w:sz w:val="16"/>
        </w:rPr>
        <w:t xml:space="preserve"> on the </w:t>
      </w:r>
      <w:r w:rsidRPr="009E1018">
        <w:rPr>
          <w:rFonts w:asciiTheme="minorHAnsi" w:hAnsiTheme="minorHAnsi" w:cstheme="minorHAnsi"/>
          <w:u w:val="single"/>
        </w:rPr>
        <w:t>conceptual limits of labor as an epistemic frame</w:t>
      </w:r>
      <w:r w:rsidRPr="009E1018">
        <w:rPr>
          <w:rFonts w:asciiTheme="minorHAnsi" w:hAnsiTheme="minorHAnsi" w:cstheme="minorHAnsi"/>
          <w:sz w:val="16"/>
        </w:rPr>
        <w:t xml:space="preserve"> for </w:t>
      </w:r>
      <w:r w:rsidRPr="009E1018">
        <w:rPr>
          <w:rFonts w:asciiTheme="minorHAnsi" w:hAnsiTheme="minorHAnsi" w:cstheme="minorHAnsi"/>
          <w:u w:val="single"/>
        </w:rPr>
        <w:t>thinking about Blackness</w:t>
      </w:r>
      <w:r w:rsidRPr="009E1018">
        <w:rPr>
          <w:rFonts w:asciiTheme="minorHAnsi" w:hAnsiTheme="minorHAnsi" w:cstheme="minorHAnsi"/>
          <w:sz w:val="16"/>
        </w:rPr>
        <w:t xml:space="preserve"> (as bodies and discourse) </w:t>
      </w:r>
      <w:r w:rsidRPr="009E1018">
        <w:rPr>
          <w:rFonts w:asciiTheme="minorHAnsi" w:hAnsiTheme="minorHAnsi" w:cstheme="minorHAnsi"/>
          <w:u w:val="single"/>
        </w:rPr>
        <w:t>and its relationship to settler colonialism</w:t>
      </w:r>
      <w:r w:rsidRPr="009E1018">
        <w:rPr>
          <w:rFonts w:asciiTheme="minorHAnsi" w:hAnsiTheme="minorHAnsi" w:cstheme="minorHAnsi"/>
          <w:sz w:val="16"/>
        </w:rPr>
        <w:t xml:space="preserve">. I am </w:t>
      </w:r>
      <w:r w:rsidRPr="009E1018">
        <w:rPr>
          <w:rFonts w:asciiTheme="minorHAnsi" w:hAnsiTheme="minorHAnsi" w:cstheme="minorHAnsi"/>
          <w:u w:val="single"/>
        </w:rPr>
        <w:t xml:space="preserve">particularly concerned </w:t>
      </w:r>
      <w:r w:rsidRPr="009E1018">
        <w:rPr>
          <w:rFonts w:asciiTheme="minorHAnsi" w:hAnsiTheme="minorHAnsi" w:cstheme="minorHAnsi"/>
          <w:sz w:val="16"/>
        </w:rPr>
        <w:t xml:space="preserve">about the </w:t>
      </w:r>
      <w:r w:rsidRPr="009E1018">
        <w:rPr>
          <w:rFonts w:asciiTheme="minorHAnsi" w:hAnsiTheme="minorHAnsi" w:cstheme="minorHAnsi"/>
          <w:u w:val="single"/>
        </w:rPr>
        <w:t xml:space="preserve">ways that </w:t>
      </w:r>
      <w:r w:rsidRPr="00114BA6">
        <w:rPr>
          <w:rFonts w:asciiTheme="minorHAnsi" w:hAnsiTheme="minorHAnsi" w:cstheme="minorHAnsi"/>
          <w:b/>
          <w:bCs/>
          <w:highlight w:val="green"/>
          <w:u w:val="single"/>
          <w:bdr w:val="single" w:sz="4" w:space="0" w:color="auto"/>
        </w:rPr>
        <w:t>Black labor</w:t>
      </w:r>
      <w:r w:rsidRPr="009E1018">
        <w:rPr>
          <w:rFonts w:asciiTheme="minorHAnsi" w:hAnsiTheme="minorHAnsi" w:cstheme="minorHAnsi"/>
          <w:b/>
          <w:bCs/>
          <w:u w:val="single"/>
        </w:rPr>
        <w:t xml:space="preserve"> may </w:t>
      </w:r>
      <w:r w:rsidRPr="00114BA6">
        <w:rPr>
          <w:rFonts w:asciiTheme="minorHAnsi" w:hAnsiTheme="minorHAnsi" w:cstheme="minorHAnsi"/>
          <w:b/>
          <w:bCs/>
          <w:highlight w:val="green"/>
          <w:u w:val="single"/>
          <w:bdr w:val="single" w:sz="4" w:space="0" w:color="auto"/>
        </w:rPr>
        <w:t>crowd out</w:t>
      </w:r>
      <w:r w:rsidRPr="009E1018">
        <w:rPr>
          <w:rFonts w:asciiTheme="minorHAnsi" w:hAnsiTheme="minorHAnsi" w:cstheme="minorHAnsi"/>
          <w:b/>
          <w:bCs/>
          <w:u w:val="single"/>
          <w:bdr w:val="single" w:sz="4" w:space="0" w:color="auto"/>
        </w:rPr>
        <w:t xml:space="preserve"> Black </w:t>
      </w:r>
      <w:r w:rsidRPr="00114BA6">
        <w:rPr>
          <w:rFonts w:asciiTheme="minorHAnsi" w:hAnsiTheme="minorHAnsi" w:cstheme="minorHAnsi"/>
          <w:b/>
          <w:bCs/>
          <w:highlight w:val="green"/>
          <w:u w:val="single"/>
          <w:bdr w:val="single" w:sz="4" w:space="0" w:color="auto"/>
        </w:rPr>
        <w:t>fungibility</w:t>
      </w:r>
      <w:r w:rsidRPr="009E1018">
        <w:rPr>
          <w:rFonts w:asciiTheme="minorHAnsi" w:hAnsiTheme="minorHAnsi" w:cstheme="minorHAnsi"/>
          <w:sz w:val="16"/>
        </w:rPr>
        <w:t xml:space="preserve"> as a </w:t>
      </w:r>
      <w:r w:rsidRPr="009E1018">
        <w:rPr>
          <w:rFonts w:asciiTheme="minorHAnsi" w:hAnsiTheme="minorHAnsi" w:cstheme="minorHAnsi"/>
          <w:u w:val="single"/>
        </w:rPr>
        <w:t xml:space="preserve">conceptual frame for </w:t>
      </w:r>
      <w:r w:rsidRPr="009E1018">
        <w:rPr>
          <w:rFonts w:asciiTheme="minorHAnsi" w:hAnsiTheme="minorHAnsi" w:cstheme="minorHAnsi"/>
          <w:u w:val="single"/>
          <w:bdr w:val="single" w:sz="4" w:space="0" w:color="auto"/>
        </w:rPr>
        <w:t xml:space="preserve">thinking </w:t>
      </w:r>
      <w:r w:rsidRPr="009E1018">
        <w:rPr>
          <w:rFonts w:asciiTheme="minorHAnsi" w:hAnsiTheme="minorHAnsi" w:cstheme="minorHAnsi"/>
          <w:b/>
          <w:bCs/>
          <w:u w:val="single"/>
          <w:bdr w:val="single" w:sz="4" w:space="0" w:color="auto"/>
        </w:rPr>
        <w:t>about Blackness</w:t>
      </w:r>
      <w:r w:rsidRPr="009E1018">
        <w:rPr>
          <w:rFonts w:asciiTheme="minorHAnsi" w:hAnsiTheme="minorHAnsi" w:cstheme="minorHAnsi"/>
          <w:b/>
          <w:bCs/>
          <w:u w:val="single"/>
        </w:rPr>
        <w:t xml:space="preserve"> within </w:t>
      </w:r>
      <w:r w:rsidRPr="009E1018">
        <w:rPr>
          <w:rFonts w:asciiTheme="minorHAnsi" w:hAnsiTheme="minorHAnsi" w:cstheme="minorHAnsi"/>
          <w:b/>
          <w:bCs/>
          <w:u w:val="single"/>
          <w:bdr w:val="single" w:sz="4" w:space="0" w:color="auto"/>
        </w:rPr>
        <w:t>settler colonial discourses.</w:t>
      </w:r>
    </w:p>
    <w:p w14:paraId="3A2CD506" w14:textId="77777777" w:rsidR="007D18C5" w:rsidRPr="009E1018" w:rsidRDefault="007D18C5" w:rsidP="007D18C5">
      <w:pPr>
        <w:rPr>
          <w:rFonts w:asciiTheme="minorHAnsi" w:hAnsiTheme="minorHAnsi" w:cstheme="minorHAnsi"/>
          <w:sz w:val="16"/>
        </w:rPr>
      </w:pPr>
      <w:r w:rsidRPr="009E1018">
        <w:rPr>
          <w:rFonts w:asciiTheme="minorHAnsi" w:hAnsiTheme="minorHAnsi" w:cstheme="minorHAnsi"/>
          <w:sz w:val="16"/>
        </w:rPr>
        <w:t xml:space="preserve">While many </w:t>
      </w:r>
      <w:r w:rsidRPr="009E1018">
        <w:rPr>
          <w:rFonts w:asciiTheme="minorHAnsi" w:hAnsiTheme="minorHAnsi" w:cstheme="minorHAnsi"/>
          <w:u w:val="single"/>
        </w:rPr>
        <w:t>scholars who understand themselves as humanists</w:t>
      </w:r>
      <w:r w:rsidRPr="009E1018">
        <w:rPr>
          <w:rFonts w:asciiTheme="minorHAnsi" w:hAnsiTheme="minorHAnsi" w:cstheme="minorHAnsi"/>
          <w:sz w:val="16"/>
        </w:rPr>
        <w:t xml:space="preserve"> have long ago conceded that strict or heavy-handed Marxian (political economic) analyses </w:t>
      </w:r>
      <w:r w:rsidRPr="009E1018">
        <w:rPr>
          <w:rFonts w:asciiTheme="minorHAnsi" w:hAnsiTheme="minorHAnsi" w:cstheme="minorHAnsi"/>
          <w:u w:val="single"/>
        </w:rPr>
        <w:t xml:space="preserve">are generally impoverished and wanting; labor </w:t>
      </w:r>
      <w:r w:rsidRPr="009E1018">
        <w:rPr>
          <w:rFonts w:asciiTheme="minorHAnsi" w:hAnsiTheme="minorHAnsi" w:cstheme="minorHAnsi"/>
          <w:sz w:val="16"/>
        </w:rPr>
        <w:t xml:space="preserve">as an </w:t>
      </w:r>
      <w:r w:rsidRPr="009E1018">
        <w:rPr>
          <w:rFonts w:asciiTheme="minorHAnsi" w:hAnsiTheme="minorHAnsi" w:cstheme="minorHAnsi"/>
          <w:u w:val="single"/>
        </w:rPr>
        <w:t>analytic persists.</w:t>
      </w:r>
      <w:r w:rsidRPr="009E1018">
        <w:rPr>
          <w:rFonts w:asciiTheme="minorHAnsi" w:hAnsiTheme="minorHAnsi" w:cstheme="minorHAnsi"/>
          <w:sz w:val="16"/>
        </w:rPr>
        <w:t xml:space="preserve"> Indeed, </w:t>
      </w:r>
      <w:r w:rsidRPr="00114BA6">
        <w:rPr>
          <w:rFonts w:asciiTheme="minorHAnsi" w:hAnsiTheme="minorHAnsi" w:cstheme="minorHAnsi"/>
          <w:b/>
          <w:bCs/>
          <w:highlight w:val="green"/>
          <w:u w:val="single"/>
          <w:bdr w:val="single" w:sz="4" w:space="0" w:color="auto"/>
        </w:rPr>
        <w:t>labor as a discourse</w:t>
      </w:r>
      <w:r w:rsidRPr="009E1018">
        <w:rPr>
          <w:rFonts w:asciiTheme="minorHAnsi" w:hAnsiTheme="minorHAnsi" w:cstheme="minorHAnsi"/>
          <w:u w:val="single"/>
        </w:rPr>
        <w:t>, or</w:t>
      </w:r>
      <w:r w:rsidRPr="009E1018">
        <w:rPr>
          <w:rFonts w:asciiTheme="minorHAnsi" w:hAnsiTheme="minorHAnsi" w:cstheme="minorHAnsi"/>
          <w:sz w:val="16"/>
        </w:rPr>
        <w:t xml:space="preserve"> what Shona Jackson would call a “metaphysics” </w:t>
      </w:r>
      <w:r w:rsidRPr="009E1018">
        <w:rPr>
          <w:rFonts w:asciiTheme="minorHAnsi" w:hAnsiTheme="minorHAnsi" w:cstheme="minorHAnsi"/>
          <w:u w:val="single"/>
        </w:rPr>
        <w:t>and “</w:t>
      </w:r>
      <w:r w:rsidRPr="009E1018">
        <w:rPr>
          <w:rFonts w:asciiTheme="minorHAnsi" w:hAnsiTheme="minorHAnsi" w:cstheme="minorHAnsi"/>
          <w:b/>
          <w:bCs/>
          <w:u w:val="single"/>
          <w:bdr w:val="single" w:sz="4" w:space="0" w:color="auto"/>
        </w:rPr>
        <w:t>ontoepistemology”</w:t>
      </w:r>
      <w:r w:rsidRPr="009E1018">
        <w:rPr>
          <w:rFonts w:asciiTheme="minorHAnsi" w:hAnsiTheme="minorHAnsi" w:cstheme="minorHAnsi"/>
          <w:u w:val="single"/>
        </w:rPr>
        <w:t>—a way of living</w:t>
      </w:r>
      <w:r w:rsidRPr="009E1018">
        <w:rPr>
          <w:rFonts w:asciiTheme="minorHAnsi" w:hAnsiTheme="minorHAnsi" w:cstheme="minorHAnsi"/>
          <w:sz w:val="16"/>
        </w:rPr>
        <w:t xml:space="preserve"> and a way of </w:t>
      </w:r>
      <w:r w:rsidRPr="009E1018">
        <w:rPr>
          <w:rFonts w:asciiTheme="minorHAnsi" w:hAnsiTheme="minorHAnsi" w:cstheme="minorHAnsi"/>
          <w:u w:val="single"/>
        </w:rPr>
        <w:t xml:space="preserve">articulating this </w:t>
      </w:r>
      <w:r w:rsidRPr="009E1018">
        <w:rPr>
          <w:rFonts w:asciiTheme="minorHAnsi" w:hAnsiTheme="minorHAnsi" w:cstheme="minorHAnsi"/>
          <w:b/>
          <w:bCs/>
          <w:u w:val="single"/>
          <w:bdr w:val="single" w:sz="4" w:space="0" w:color="auto"/>
        </w:rPr>
        <w:t>mode</w:t>
      </w:r>
      <w:r w:rsidRPr="009E1018">
        <w:rPr>
          <w:rFonts w:asciiTheme="minorHAnsi" w:hAnsiTheme="minorHAnsi" w:cstheme="minorHAnsi"/>
          <w:sz w:val="16"/>
        </w:rPr>
        <w:t xml:space="preserve"> of living— still haunts our critical theories (Jackson, 2012, p. 217).</w:t>
      </w:r>
      <w:bookmarkStart w:id="1" w:name="_ftnref2"/>
      <w:r w:rsidRPr="009E1018">
        <w:rPr>
          <w:rFonts w:asciiTheme="minorHAnsi" w:hAnsiTheme="minorHAnsi" w:cstheme="minorHAnsi"/>
          <w:b/>
          <w:bCs/>
          <w:sz w:val="16"/>
        </w:rPr>
        <w:t>[2]</w:t>
      </w:r>
      <w:bookmarkEnd w:id="1"/>
      <w:r w:rsidRPr="009E1018">
        <w:rPr>
          <w:rFonts w:asciiTheme="minorHAnsi" w:hAnsiTheme="minorHAnsi" w:cstheme="minorHAnsi"/>
          <w:sz w:val="16"/>
        </w:rPr>
        <w:t xml:space="preserve"> This is particularly </w:t>
      </w:r>
      <w:r w:rsidRPr="009E1018">
        <w:rPr>
          <w:rFonts w:asciiTheme="minorHAnsi" w:hAnsiTheme="minorHAnsi" w:cstheme="minorHAnsi"/>
          <w:u w:val="single"/>
        </w:rPr>
        <w:t xml:space="preserve">true as scholars </w:t>
      </w:r>
      <w:r w:rsidRPr="00114BA6">
        <w:rPr>
          <w:rFonts w:asciiTheme="minorHAnsi" w:hAnsiTheme="minorHAnsi" w:cstheme="minorHAnsi"/>
          <w:highlight w:val="green"/>
          <w:u w:val="single"/>
        </w:rPr>
        <w:t>undertake</w:t>
      </w:r>
      <w:r w:rsidRPr="009E1018">
        <w:rPr>
          <w:rFonts w:asciiTheme="minorHAnsi" w:hAnsiTheme="minorHAnsi" w:cstheme="minorHAnsi"/>
          <w:u w:val="single"/>
        </w:rPr>
        <w:t xml:space="preserve"> the difficult work</w:t>
      </w:r>
      <w:r w:rsidRPr="009E1018">
        <w:rPr>
          <w:rFonts w:asciiTheme="minorHAnsi" w:hAnsiTheme="minorHAnsi" w:cstheme="minorHAnsi"/>
          <w:sz w:val="16"/>
        </w:rPr>
        <w:t xml:space="preserve"> of understanding </w:t>
      </w:r>
      <w:r w:rsidRPr="009E1018">
        <w:rPr>
          <w:rFonts w:asciiTheme="minorHAnsi" w:hAnsiTheme="minorHAnsi" w:cstheme="minorHAnsi"/>
          <w:u w:val="single"/>
        </w:rPr>
        <w:t xml:space="preserve">and </w:t>
      </w:r>
      <w:r w:rsidRPr="00114BA6">
        <w:rPr>
          <w:rFonts w:asciiTheme="minorHAnsi" w:hAnsiTheme="minorHAnsi" w:cstheme="minorHAnsi"/>
          <w:highlight w:val="green"/>
          <w:u w:val="single"/>
        </w:rPr>
        <w:t xml:space="preserve">naming how </w:t>
      </w:r>
      <w:r w:rsidRPr="00114BA6">
        <w:rPr>
          <w:rFonts w:asciiTheme="minorHAnsi" w:hAnsiTheme="minorHAnsi" w:cstheme="minorHAnsi"/>
          <w:b/>
          <w:bCs/>
          <w:highlight w:val="green"/>
          <w:u w:val="single"/>
          <w:bdr w:val="single" w:sz="4" w:space="0" w:color="auto"/>
        </w:rPr>
        <w:t>racialized people</w:t>
      </w:r>
      <w:r w:rsidRPr="00114BA6">
        <w:rPr>
          <w:rFonts w:asciiTheme="minorHAnsi" w:hAnsiTheme="minorHAnsi" w:cstheme="minorHAnsi"/>
          <w:highlight w:val="green"/>
          <w:u w:val="single"/>
        </w:rPr>
        <w:t xml:space="preserve"> are situated</w:t>
      </w:r>
      <w:r w:rsidRPr="009E1018">
        <w:rPr>
          <w:rFonts w:asciiTheme="minorHAnsi" w:hAnsiTheme="minorHAnsi" w:cstheme="minorHAnsi"/>
          <w:sz w:val="16"/>
        </w:rPr>
        <w:t xml:space="preserve"> within White settler colonial states. </w:t>
      </w:r>
      <w:r w:rsidRPr="009E1018">
        <w:rPr>
          <w:rFonts w:asciiTheme="minorHAnsi" w:hAnsiTheme="minorHAnsi" w:cstheme="minorHAnsi"/>
          <w:u w:val="single"/>
        </w:rPr>
        <w:t>Configuring People of Color into the calculus of settler colonial relations is</w:t>
      </w:r>
      <w:r w:rsidRPr="009E1018">
        <w:rPr>
          <w:rFonts w:asciiTheme="minorHAnsi" w:hAnsiTheme="minorHAnsi" w:cstheme="minorHAnsi"/>
          <w:sz w:val="16"/>
        </w:rPr>
        <w:t xml:space="preserve"> onerous and </w:t>
      </w:r>
      <w:r w:rsidRPr="009E1018">
        <w:rPr>
          <w:rFonts w:asciiTheme="minorHAnsi" w:hAnsiTheme="minorHAnsi" w:cstheme="minorHAnsi"/>
          <w:u w:val="single"/>
        </w:rPr>
        <w:t>in fact laborious.</w:t>
      </w:r>
      <w:r w:rsidRPr="009E1018">
        <w:rPr>
          <w:rFonts w:asciiTheme="minorHAnsi" w:hAnsiTheme="minorHAnsi" w:cstheme="minorHAnsi"/>
          <w:sz w:val="16"/>
        </w:rPr>
        <w:t xml:space="preserve"> It is </w:t>
      </w:r>
      <w:r w:rsidRPr="009E1018">
        <w:rPr>
          <w:rFonts w:asciiTheme="minorHAnsi" w:hAnsiTheme="minorHAnsi" w:cstheme="minorHAnsi"/>
          <w:u w:val="single"/>
        </w:rPr>
        <w:t xml:space="preserve">especially difficult when trying to </w:t>
      </w:r>
      <w:r w:rsidRPr="009E1018">
        <w:rPr>
          <w:rFonts w:asciiTheme="minorHAnsi" w:hAnsiTheme="minorHAnsi" w:cstheme="minorHAnsi"/>
          <w:b/>
          <w:bCs/>
          <w:u w:val="single"/>
          <w:bdr w:val="single" w:sz="4" w:space="0" w:color="auto"/>
        </w:rPr>
        <w:t>conceptualize the unique location</w:t>
      </w:r>
      <w:r w:rsidRPr="009E1018">
        <w:rPr>
          <w:rFonts w:asciiTheme="minorHAnsi" w:hAnsiTheme="minorHAnsi" w:cstheme="minorHAnsi"/>
          <w:u w:val="single"/>
        </w:rPr>
        <w:t xml:space="preserve"> of Blackness</w:t>
      </w:r>
      <w:r w:rsidRPr="009E1018">
        <w:rPr>
          <w:rFonts w:asciiTheme="minorHAnsi" w:hAnsiTheme="minorHAnsi" w:cstheme="minorHAnsi"/>
          <w:sz w:val="16"/>
        </w:rPr>
        <w:t>. I commend scholars for taking on this task.</w:t>
      </w:r>
    </w:p>
    <w:p w14:paraId="64F5280F" w14:textId="77777777" w:rsidR="007D18C5" w:rsidRPr="009E1018" w:rsidRDefault="007D18C5" w:rsidP="007D18C5">
      <w:pPr>
        <w:rPr>
          <w:rFonts w:asciiTheme="minorHAnsi" w:hAnsiTheme="minorHAnsi" w:cstheme="minorHAnsi"/>
          <w:sz w:val="16"/>
        </w:rPr>
      </w:pPr>
      <w:r w:rsidRPr="009E1018">
        <w:rPr>
          <w:rFonts w:asciiTheme="minorHAnsi" w:hAnsiTheme="minorHAnsi" w:cstheme="minorHAnsi"/>
          <w:sz w:val="16"/>
        </w:rPr>
        <w:t xml:space="preserve">In order to do this cumbersome work, scholars tend to rely on the </w:t>
      </w:r>
      <w:proofErr w:type="gramStart"/>
      <w:r w:rsidRPr="009E1018">
        <w:rPr>
          <w:rFonts w:asciiTheme="minorHAnsi" w:hAnsiTheme="minorHAnsi" w:cstheme="minorHAnsi"/>
          <w:sz w:val="16"/>
        </w:rPr>
        <w:t>tried and true</w:t>
      </w:r>
      <w:proofErr w:type="gramEnd"/>
      <w:r w:rsidRPr="009E1018">
        <w:rPr>
          <w:rFonts w:asciiTheme="minorHAnsi" w:hAnsiTheme="minorHAnsi" w:cstheme="minorHAnsi"/>
          <w:sz w:val="16"/>
        </w:rPr>
        <w:t xml:space="preserve"> rubric of labor. </w:t>
      </w:r>
      <w:r w:rsidRPr="009E1018">
        <w:rPr>
          <w:rFonts w:asciiTheme="minorHAnsi" w:hAnsiTheme="minorHAnsi" w:cstheme="minorHAnsi"/>
          <w:u w:val="single"/>
        </w:rPr>
        <w:t xml:space="preserve">Labor becomes the site and mode of </w:t>
      </w:r>
      <w:r w:rsidRPr="009E1018">
        <w:rPr>
          <w:rFonts w:asciiTheme="minorHAnsi" w:hAnsiTheme="minorHAnsi" w:cstheme="minorHAnsi"/>
          <w:u w:val="single"/>
          <w:bdr w:val="single" w:sz="4" w:space="0" w:color="auto"/>
        </w:rPr>
        <w:t xml:space="preserve">incorporating </w:t>
      </w:r>
      <w:r w:rsidRPr="00114BA6">
        <w:rPr>
          <w:rFonts w:asciiTheme="minorHAnsi" w:hAnsiTheme="minorHAnsi" w:cstheme="minorHAnsi"/>
          <w:b/>
          <w:bCs/>
          <w:highlight w:val="green"/>
          <w:u w:val="single"/>
          <w:bdr w:val="single" w:sz="4" w:space="0" w:color="auto"/>
        </w:rPr>
        <w:t>non-Black</w:t>
      </w:r>
      <w:r w:rsidRPr="00114BA6">
        <w:rPr>
          <w:rFonts w:asciiTheme="minorHAnsi" w:hAnsiTheme="minorHAnsi" w:cstheme="minorHAnsi"/>
          <w:highlight w:val="green"/>
          <w:u w:val="single"/>
        </w:rPr>
        <w:t xml:space="preserve"> and </w:t>
      </w:r>
      <w:r w:rsidRPr="00114BA6">
        <w:rPr>
          <w:rFonts w:asciiTheme="minorHAnsi" w:hAnsiTheme="minorHAnsi" w:cstheme="minorHAnsi"/>
          <w:b/>
          <w:bCs/>
          <w:highlight w:val="green"/>
          <w:u w:val="single"/>
          <w:bdr w:val="single" w:sz="4" w:space="0" w:color="auto"/>
        </w:rPr>
        <w:t>non-Indigenous people</w:t>
      </w:r>
      <w:r w:rsidRPr="009E1018">
        <w:rPr>
          <w:rFonts w:asciiTheme="minorHAnsi" w:hAnsiTheme="minorHAnsi" w:cstheme="minorHAnsi"/>
          <w:u w:val="single"/>
        </w:rPr>
        <w:t xml:space="preserve"> into </w:t>
      </w:r>
      <w:r w:rsidRPr="009E1018">
        <w:rPr>
          <w:rFonts w:asciiTheme="minorHAnsi" w:hAnsiTheme="minorHAnsi" w:cstheme="minorHAnsi"/>
          <w:b/>
          <w:bCs/>
          <w:u w:val="single"/>
          <w:bdr w:val="single" w:sz="4" w:space="0" w:color="auto"/>
        </w:rPr>
        <w:t>set</w:t>
      </w:r>
      <w:r w:rsidRPr="009E1018">
        <w:rPr>
          <w:rFonts w:asciiTheme="minorHAnsi" w:hAnsiTheme="minorHAnsi" w:cstheme="minorHAnsi"/>
          <w:u w:val="single"/>
        </w:rPr>
        <w:t xml:space="preserve">tler </w:t>
      </w:r>
      <w:r w:rsidRPr="009E1018">
        <w:rPr>
          <w:rFonts w:asciiTheme="minorHAnsi" w:hAnsiTheme="minorHAnsi" w:cstheme="minorHAnsi"/>
          <w:b/>
          <w:bCs/>
          <w:u w:val="single"/>
          <w:bdr w:val="single" w:sz="4" w:space="0" w:color="auto"/>
        </w:rPr>
        <w:t>col</w:t>
      </w:r>
      <w:r w:rsidRPr="009E1018">
        <w:rPr>
          <w:rFonts w:asciiTheme="minorHAnsi" w:hAnsiTheme="minorHAnsi" w:cstheme="minorHAnsi"/>
          <w:u w:val="single"/>
        </w:rPr>
        <w:t>onial relations</w:t>
      </w:r>
      <w:r w:rsidRPr="009E1018">
        <w:rPr>
          <w:rFonts w:asciiTheme="minorHAnsi" w:hAnsiTheme="minorHAnsi" w:cstheme="minorHAnsi"/>
          <w:sz w:val="16"/>
        </w:rPr>
        <w:t xml:space="preserve"> </w:t>
      </w:r>
      <w:r w:rsidRPr="009E1018">
        <w:rPr>
          <w:rFonts w:asciiTheme="minorHAnsi" w:hAnsiTheme="minorHAnsi" w:cstheme="minorHAnsi"/>
          <w:u w:val="single"/>
        </w:rPr>
        <w:t xml:space="preserve">in White settler nation-states. </w:t>
      </w:r>
      <w:r w:rsidRPr="009E1018">
        <w:rPr>
          <w:rFonts w:asciiTheme="minorHAnsi" w:hAnsiTheme="minorHAnsi" w:cstheme="minorHAnsi"/>
          <w:sz w:val="16"/>
        </w:rPr>
        <w:t xml:space="preserve">People of Color scholars </w:t>
      </w:r>
      <w:r w:rsidRPr="009E1018">
        <w:rPr>
          <w:rFonts w:asciiTheme="minorHAnsi" w:hAnsiTheme="minorHAnsi" w:cstheme="minorHAnsi"/>
          <w:u w:val="single"/>
        </w:rPr>
        <w:t>often rehearse histories</w:t>
      </w:r>
      <w:r w:rsidRPr="009E1018">
        <w:rPr>
          <w:rFonts w:asciiTheme="minorHAnsi" w:hAnsiTheme="minorHAnsi" w:cstheme="minorHAnsi"/>
          <w:sz w:val="16"/>
        </w:rPr>
        <w:t xml:space="preserve"> of arrival </w:t>
      </w:r>
      <w:r w:rsidRPr="00114BA6">
        <w:rPr>
          <w:rFonts w:asciiTheme="minorHAnsi" w:hAnsiTheme="minorHAnsi" w:cstheme="minorHAnsi"/>
          <w:highlight w:val="green"/>
          <w:u w:val="single"/>
        </w:rPr>
        <w:t>as populations of</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coerced </w:t>
      </w:r>
      <w:r w:rsidRPr="00114BA6">
        <w:rPr>
          <w:rFonts w:asciiTheme="minorHAnsi" w:hAnsiTheme="minorHAnsi" w:cstheme="minorHAnsi"/>
          <w:b/>
          <w:bCs/>
          <w:highlight w:val="green"/>
          <w:u w:val="single"/>
          <w:bdr w:val="single" w:sz="4" w:space="0" w:color="auto"/>
        </w:rPr>
        <w:t>labor</w:t>
      </w:r>
      <w:r w:rsidRPr="009E1018">
        <w:rPr>
          <w:rFonts w:asciiTheme="minorHAnsi" w:hAnsiTheme="minorHAnsi" w:cstheme="minorHAnsi"/>
          <w:u w:val="single"/>
        </w:rPr>
        <w:t xml:space="preserve"> as a way of explaining their presence</w:t>
      </w:r>
      <w:r w:rsidRPr="009E1018">
        <w:rPr>
          <w:rFonts w:asciiTheme="minorHAnsi" w:hAnsiTheme="minorHAnsi" w:cstheme="minorHAnsi"/>
          <w:sz w:val="16"/>
        </w:rPr>
        <w:t xml:space="preserve">, as well as </w:t>
      </w:r>
      <w:r w:rsidRPr="009E1018">
        <w:rPr>
          <w:rFonts w:asciiTheme="minorHAnsi" w:hAnsiTheme="minorHAnsi" w:cstheme="minorHAnsi"/>
          <w:u w:val="single"/>
        </w:rPr>
        <w:t>distance or proximity to the category of the Settler.</w:t>
      </w:r>
      <w:r w:rsidRPr="009E1018">
        <w:rPr>
          <w:rFonts w:asciiTheme="minorHAnsi" w:hAnsiTheme="minorHAnsi" w:cstheme="minorHAnsi"/>
          <w:sz w:val="16"/>
        </w:rPr>
        <w:t xml:space="preserve"> </w:t>
      </w:r>
      <w:r w:rsidRPr="009E1018">
        <w:rPr>
          <w:rFonts w:asciiTheme="minorHAnsi" w:hAnsiTheme="minorHAnsi" w:cstheme="minorHAnsi"/>
          <w:u w:val="single"/>
        </w:rPr>
        <w:t xml:space="preserve">Labor also becomes </w:t>
      </w:r>
      <w:r w:rsidRPr="00114BA6">
        <w:rPr>
          <w:rFonts w:asciiTheme="minorHAnsi" w:hAnsiTheme="minorHAnsi" w:cstheme="minorHAnsi"/>
          <w:highlight w:val="green"/>
          <w:u w:val="single"/>
        </w:rPr>
        <w:t xml:space="preserve">a </w:t>
      </w:r>
      <w:r w:rsidRPr="00114BA6">
        <w:rPr>
          <w:rFonts w:asciiTheme="minorHAnsi" w:hAnsiTheme="minorHAnsi" w:cstheme="minorHAnsi"/>
          <w:b/>
          <w:bCs/>
          <w:highlight w:val="green"/>
          <w:u w:val="single"/>
          <w:bdr w:val="single" w:sz="4" w:space="0" w:color="auto"/>
        </w:rPr>
        <w:t>liberal discourse</w:t>
      </w:r>
      <w:r w:rsidRPr="009E1018">
        <w:rPr>
          <w:rFonts w:asciiTheme="minorHAnsi" w:hAnsiTheme="minorHAnsi" w:cstheme="minorHAnsi"/>
          <w:u w:val="single"/>
        </w:rPr>
        <w:t xml:space="preserve"> that allows </w:t>
      </w:r>
      <w:r w:rsidRPr="009E1018">
        <w:rPr>
          <w:rFonts w:asciiTheme="minorHAnsi" w:hAnsiTheme="minorHAnsi" w:cstheme="minorHAnsi"/>
          <w:b/>
          <w:bCs/>
          <w:u w:val="single"/>
          <w:bdr w:val="single" w:sz="4" w:space="0" w:color="auto"/>
        </w:rPr>
        <w:t>immigrants and migrants</w:t>
      </w:r>
      <w:r w:rsidRPr="009E1018">
        <w:rPr>
          <w:rFonts w:asciiTheme="minorHAnsi" w:hAnsiTheme="minorHAnsi" w:cstheme="minorHAnsi"/>
          <w:u w:val="single"/>
        </w:rPr>
        <w:t xml:space="preserve"> to narrate the terms of their belonging</w:t>
      </w:r>
      <w:r w:rsidRPr="009E1018">
        <w:rPr>
          <w:rFonts w:asciiTheme="minorHAnsi" w:hAnsiTheme="minorHAnsi" w:cstheme="minorHAnsi"/>
          <w:sz w:val="16"/>
        </w:rPr>
        <w:t xml:space="preserve"> and citizenship </w:t>
      </w:r>
      <w:r w:rsidRPr="009E1018">
        <w:rPr>
          <w:rFonts w:asciiTheme="minorHAnsi" w:hAnsiTheme="minorHAnsi" w:cstheme="minorHAnsi"/>
          <w:u w:val="single"/>
        </w:rPr>
        <w:t xml:space="preserve">within </w:t>
      </w:r>
      <w:r w:rsidRPr="009E1018">
        <w:rPr>
          <w:rFonts w:asciiTheme="minorHAnsi" w:hAnsiTheme="minorHAnsi" w:cstheme="minorHAnsi"/>
          <w:sz w:val="16"/>
        </w:rPr>
        <w:t xml:space="preserve">White settler </w:t>
      </w:r>
      <w:r w:rsidRPr="009E1018">
        <w:rPr>
          <w:rFonts w:asciiTheme="minorHAnsi" w:hAnsiTheme="minorHAnsi" w:cstheme="minorHAnsi"/>
          <w:u w:val="single"/>
        </w:rPr>
        <w:t>colonial states.</w:t>
      </w:r>
      <w:r w:rsidRPr="009E1018">
        <w:rPr>
          <w:rFonts w:asciiTheme="minorHAnsi" w:hAnsiTheme="minorHAnsi" w:cstheme="minorHAnsi"/>
          <w:sz w:val="16"/>
        </w:rPr>
        <w:t xml:space="preserve"> In this way, </w:t>
      </w:r>
      <w:r w:rsidRPr="009E1018">
        <w:rPr>
          <w:rFonts w:asciiTheme="minorHAnsi" w:hAnsiTheme="minorHAnsi" w:cstheme="minorHAnsi"/>
          <w:u w:val="single"/>
        </w:rPr>
        <w:t>labor functions as</w:t>
      </w:r>
      <w:r w:rsidRPr="009E1018">
        <w:rPr>
          <w:rFonts w:asciiTheme="minorHAnsi" w:hAnsiTheme="minorHAnsi" w:cstheme="minorHAnsi"/>
          <w:sz w:val="16"/>
        </w:rPr>
        <w:t xml:space="preserve"> another </w:t>
      </w:r>
      <w:r w:rsidRPr="009E1018">
        <w:rPr>
          <w:rFonts w:asciiTheme="minorHAnsi" w:hAnsiTheme="minorHAnsi" w:cstheme="minorHAnsi"/>
          <w:u w:val="single"/>
        </w:rPr>
        <w:t>discourse of inclusion</w:t>
      </w:r>
      <w:r w:rsidRPr="009E1018">
        <w:rPr>
          <w:rFonts w:asciiTheme="minorHAnsi" w:hAnsiTheme="minorHAnsi" w:cstheme="minorHAnsi"/>
          <w:sz w:val="16"/>
        </w:rPr>
        <w:t>. Recently, Jamilah Martin in response to Ta-Nehisi Coates’ article “</w:t>
      </w:r>
      <w:r w:rsidRPr="009E1018">
        <w:rPr>
          <w:rFonts w:asciiTheme="minorHAnsi" w:hAnsiTheme="minorHAnsi" w:cstheme="minorHAnsi"/>
          <w:b/>
          <w:bCs/>
          <w:sz w:val="16"/>
        </w:rPr>
        <w:t>The Case for Reparations</w:t>
      </w:r>
      <w:r w:rsidRPr="009E1018">
        <w:rPr>
          <w:rFonts w:asciiTheme="minorHAnsi" w:hAnsiTheme="minorHAnsi" w:cstheme="minorHAnsi"/>
          <w:sz w:val="16"/>
        </w:rPr>
        <w:t>” made a similar and astute point in her blog post “</w:t>
      </w:r>
      <w:r w:rsidRPr="009E1018">
        <w:rPr>
          <w:rFonts w:asciiTheme="minorHAnsi" w:hAnsiTheme="minorHAnsi" w:cstheme="minorHAnsi"/>
          <w:b/>
          <w:bCs/>
          <w:sz w:val="16"/>
        </w:rPr>
        <w:t>On Reparations: Resisting Inclusion and Co-optation</w:t>
      </w:r>
      <w:r w:rsidRPr="009E1018">
        <w:rPr>
          <w:rFonts w:asciiTheme="minorHAnsi" w:hAnsiTheme="minorHAnsi" w:cstheme="minorHAnsi"/>
          <w:sz w:val="16"/>
        </w:rPr>
        <w:t xml:space="preserve">” that </w:t>
      </w:r>
      <w:r w:rsidRPr="00114BA6">
        <w:rPr>
          <w:rFonts w:asciiTheme="minorHAnsi" w:hAnsiTheme="minorHAnsi" w:cstheme="minorHAnsi"/>
          <w:b/>
          <w:bCs/>
          <w:highlight w:val="green"/>
          <w:u w:val="single"/>
          <w:bdr w:val="single" w:sz="4" w:space="0" w:color="auto"/>
        </w:rPr>
        <w:t>reparations</w:t>
      </w:r>
      <w:r w:rsidRPr="009E1018">
        <w:rPr>
          <w:rFonts w:asciiTheme="minorHAnsi" w:hAnsiTheme="minorHAnsi" w:cstheme="minorHAnsi"/>
          <w:u w:val="single"/>
        </w:rPr>
        <w:t xml:space="preserve"> work as a discourse of </w:t>
      </w:r>
      <w:r w:rsidRPr="009E1018">
        <w:rPr>
          <w:rFonts w:asciiTheme="minorHAnsi" w:hAnsiTheme="minorHAnsi" w:cstheme="minorHAnsi"/>
          <w:b/>
          <w:bCs/>
          <w:u w:val="single"/>
          <w:bdr w:val="single" w:sz="4" w:space="0" w:color="auto"/>
        </w:rPr>
        <w:t>inclusion</w:t>
      </w:r>
      <w:r w:rsidRPr="009E1018">
        <w:rPr>
          <w:rFonts w:asciiTheme="minorHAnsi" w:hAnsiTheme="minorHAnsi" w:cstheme="minorHAnsi"/>
          <w:sz w:val="16"/>
        </w:rPr>
        <w:t xml:space="preserve"> </w:t>
      </w:r>
      <w:r w:rsidRPr="009E1018">
        <w:rPr>
          <w:rFonts w:asciiTheme="minorHAnsi" w:hAnsiTheme="minorHAnsi" w:cstheme="minorHAnsi"/>
          <w:u w:val="single"/>
        </w:rPr>
        <w:t>within the</w:t>
      </w:r>
      <w:r w:rsidRPr="009E1018">
        <w:rPr>
          <w:rFonts w:asciiTheme="minorHAnsi" w:hAnsiTheme="minorHAnsi" w:cstheme="minorHAnsi"/>
          <w:sz w:val="16"/>
        </w:rPr>
        <w:t xml:space="preserve"> project of </w:t>
      </w:r>
      <w:r w:rsidRPr="009E1018">
        <w:rPr>
          <w:rFonts w:asciiTheme="minorHAnsi" w:hAnsiTheme="minorHAnsi" w:cstheme="minorHAnsi"/>
          <w:u w:val="single"/>
        </w:rPr>
        <w:t>American Democracy within the “U.S. anti-Black settler-imperial state</w:t>
      </w:r>
      <w:r w:rsidRPr="009E1018">
        <w:rPr>
          <w:rFonts w:asciiTheme="minorHAnsi" w:hAnsiTheme="minorHAnsi" w:cstheme="minorHAnsi"/>
          <w:sz w:val="16"/>
        </w:rPr>
        <w:t>.” While the integrationist project of reparations may be a liberal project of inclusion</w:t>
      </w:r>
      <w:r w:rsidRPr="009E1018">
        <w:rPr>
          <w:rFonts w:asciiTheme="minorHAnsi" w:hAnsiTheme="minorHAnsi" w:cstheme="minorHAnsi"/>
          <w:u w:val="single"/>
        </w:rPr>
        <w:t xml:space="preserve">, it also </w:t>
      </w:r>
      <w:r w:rsidRPr="00114BA6">
        <w:rPr>
          <w:rFonts w:asciiTheme="minorHAnsi" w:hAnsiTheme="minorHAnsi" w:cstheme="minorHAnsi"/>
          <w:highlight w:val="green"/>
          <w:u w:val="single"/>
        </w:rPr>
        <w:t>relies on a “teleology of</w:t>
      </w:r>
      <w:r w:rsidRPr="009E1018">
        <w:rPr>
          <w:rFonts w:asciiTheme="minorHAnsi" w:hAnsiTheme="minorHAnsi" w:cstheme="minorHAnsi"/>
          <w:u w:val="single"/>
        </w:rPr>
        <w:t xml:space="preserve"> modern </w:t>
      </w:r>
      <w:r w:rsidRPr="00114BA6">
        <w:rPr>
          <w:rFonts w:asciiTheme="minorHAnsi" w:hAnsiTheme="minorHAnsi" w:cstheme="minorHAnsi"/>
          <w:highlight w:val="green"/>
          <w:u w:val="single"/>
        </w:rPr>
        <w:t>labor</w:t>
      </w:r>
      <w:r w:rsidRPr="009E1018">
        <w:rPr>
          <w:rFonts w:asciiTheme="minorHAnsi" w:hAnsiTheme="minorHAnsi" w:cstheme="minorHAnsi"/>
          <w:u w:val="single"/>
        </w:rPr>
        <w:t>”</w:t>
      </w:r>
      <w:r w:rsidRPr="009E1018">
        <w:rPr>
          <w:rFonts w:asciiTheme="minorHAnsi" w:hAnsiTheme="minorHAnsi" w:cstheme="minorHAnsi"/>
          <w:sz w:val="16"/>
        </w:rPr>
        <w:t xml:space="preserve"> (Jackson 2012, p. 147). It </w:t>
      </w:r>
      <w:r w:rsidRPr="009E1018">
        <w:rPr>
          <w:rFonts w:asciiTheme="minorHAnsi" w:hAnsiTheme="minorHAnsi" w:cstheme="minorHAnsi"/>
          <w:u w:val="single"/>
        </w:rPr>
        <w:t xml:space="preserve">holds out hope for Black inclusion into a human family of laborers/workers. </w:t>
      </w:r>
      <w:r w:rsidRPr="009E1018">
        <w:rPr>
          <w:rFonts w:asciiTheme="minorHAnsi" w:hAnsiTheme="minorHAnsi" w:cstheme="minorHAnsi"/>
          <w:sz w:val="16"/>
        </w:rPr>
        <w:t xml:space="preserve">Yet, </w:t>
      </w:r>
      <w:r w:rsidRPr="009E1018">
        <w:rPr>
          <w:rFonts w:asciiTheme="minorHAnsi" w:hAnsiTheme="minorHAnsi" w:cstheme="minorHAnsi"/>
          <w:u w:val="single"/>
        </w:rPr>
        <w:t>despite the claim of</w:t>
      </w:r>
      <w:r w:rsidRPr="009E1018">
        <w:rPr>
          <w:rFonts w:asciiTheme="minorHAnsi" w:hAnsiTheme="minorHAnsi" w:cstheme="minorHAnsi"/>
          <w:sz w:val="16"/>
        </w:rPr>
        <w:t xml:space="preserve"> the </w:t>
      </w:r>
      <w:r w:rsidRPr="00114BA6">
        <w:rPr>
          <w:rFonts w:asciiTheme="minorHAnsi" w:hAnsiTheme="minorHAnsi" w:cstheme="minorHAnsi"/>
          <w:highlight w:val="green"/>
          <w:u w:val="single"/>
        </w:rPr>
        <w:t>Black laborer as “subject</w:t>
      </w:r>
      <w:r w:rsidRPr="009E1018">
        <w:rPr>
          <w:rFonts w:asciiTheme="minorHAnsi" w:hAnsiTheme="minorHAnsi" w:cstheme="minorHAnsi"/>
          <w:u w:val="single"/>
        </w:rPr>
        <w:t>”, embedded within the metaphysics of labor</w:t>
      </w:r>
      <w:r w:rsidRPr="009E1018">
        <w:rPr>
          <w:rFonts w:asciiTheme="minorHAnsi" w:hAnsiTheme="minorHAnsi" w:cstheme="minorHAnsi"/>
          <w:sz w:val="16"/>
        </w:rPr>
        <w:t xml:space="preserve">, the bill H.R. 40 (otherwise known as </w:t>
      </w:r>
      <w:r w:rsidRPr="009E1018">
        <w:rPr>
          <w:rFonts w:asciiTheme="minorHAnsi" w:hAnsiTheme="minorHAnsi" w:cstheme="minorHAnsi"/>
          <w:u w:val="single"/>
        </w:rPr>
        <w:t>the Reparations Bill</w:t>
      </w:r>
      <w:r w:rsidRPr="009E1018">
        <w:rPr>
          <w:rFonts w:asciiTheme="minorHAnsi" w:hAnsiTheme="minorHAnsi" w:cstheme="minorHAnsi"/>
          <w:sz w:val="16"/>
        </w:rPr>
        <w:t>) has not gained traction.</w:t>
      </w:r>
    </w:p>
    <w:p w14:paraId="2C0EC255" w14:textId="77777777" w:rsidR="007D18C5" w:rsidRPr="009E1018" w:rsidRDefault="007D18C5" w:rsidP="007D18C5">
      <w:pPr>
        <w:rPr>
          <w:rFonts w:asciiTheme="minorHAnsi" w:hAnsiTheme="minorHAnsi" w:cstheme="minorHAnsi"/>
          <w:u w:val="single"/>
        </w:rPr>
      </w:pPr>
      <w:r w:rsidRPr="009E1018">
        <w:rPr>
          <w:rFonts w:asciiTheme="minorHAnsi" w:hAnsiTheme="minorHAnsi" w:cstheme="minorHAnsi"/>
          <w:sz w:val="16"/>
        </w:rPr>
        <w:t xml:space="preserve">H.R. 40’s </w:t>
      </w:r>
      <w:r w:rsidRPr="009E1018">
        <w:rPr>
          <w:rFonts w:asciiTheme="minorHAnsi" w:hAnsiTheme="minorHAnsi" w:cstheme="minorHAnsi"/>
          <w:u w:val="single"/>
        </w:rPr>
        <w:t>lack of success</w:t>
      </w:r>
      <w:r w:rsidRPr="009E1018">
        <w:rPr>
          <w:rFonts w:asciiTheme="minorHAnsi" w:hAnsiTheme="minorHAnsi" w:cstheme="minorHAnsi"/>
          <w:sz w:val="16"/>
        </w:rPr>
        <w:t xml:space="preserve"> partially </w:t>
      </w:r>
      <w:r w:rsidRPr="00114BA6">
        <w:rPr>
          <w:rFonts w:asciiTheme="minorHAnsi" w:hAnsiTheme="minorHAnsi" w:cstheme="minorHAnsi"/>
          <w:highlight w:val="green"/>
          <w:u w:val="single"/>
        </w:rPr>
        <w:t>speaks to</w:t>
      </w:r>
      <w:r w:rsidRPr="009E1018">
        <w:rPr>
          <w:rFonts w:asciiTheme="minorHAnsi" w:hAnsiTheme="minorHAnsi" w:cstheme="minorHAnsi"/>
          <w:u w:val="single"/>
        </w:rPr>
        <w:t xml:space="preserve"> the </w:t>
      </w:r>
      <w:r w:rsidRPr="00114BA6">
        <w:rPr>
          <w:rFonts w:asciiTheme="minorHAnsi" w:hAnsiTheme="minorHAnsi" w:cstheme="minorHAnsi"/>
          <w:b/>
          <w:bCs/>
          <w:highlight w:val="green"/>
          <w:u w:val="single"/>
          <w:bdr w:val="single" w:sz="4" w:space="0" w:color="auto"/>
        </w:rPr>
        <w:t>inability</w:t>
      </w:r>
      <w:r w:rsidRPr="009E1018">
        <w:rPr>
          <w:rFonts w:asciiTheme="minorHAnsi" w:hAnsiTheme="minorHAnsi" w:cstheme="minorHAnsi"/>
          <w:b/>
          <w:bCs/>
          <w:u w:val="single"/>
          <w:bdr w:val="single" w:sz="4" w:space="0" w:color="auto"/>
        </w:rPr>
        <w:t xml:space="preserve"> of Blackness</w:t>
      </w:r>
      <w:r w:rsidRPr="009E1018">
        <w:rPr>
          <w:rFonts w:asciiTheme="minorHAnsi" w:hAnsiTheme="minorHAnsi" w:cstheme="minorHAnsi"/>
          <w:u w:val="single"/>
        </w:rPr>
        <w:t xml:space="preserve"> </w:t>
      </w:r>
      <w:r w:rsidRPr="00114BA6">
        <w:rPr>
          <w:rFonts w:asciiTheme="minorHAnsi" w:hAnsiTheme="minorHAnsi" w:cstheme="minorHAnsi"/>
          <w:b/>
          <w:bCs/>
          <w:highlight w:val="green"/>
          <w:u w:val="single"/>
        </w:rPr>
        <w:t xml:space="preserve">to </w:t>
      </w:r>
      <w:r w:rsidRPr="00114BA6">
        <w:rPr>
          <w:rFonts w:asciiTheme="minorHAnsi" w:hAnsiTheme="minorHAnsi" w:cstheme="minorHAnsi"/>
          <w:b/>
          <w:bCs/>
          <w:highlight w:val="green"/>
          <w:u w:val="single"/>
          <w:bdr w:val="single" w:sz="4" w:space="0" w:color="auto"/>
        </w:rPr>
        <w:t>become</w:t>
      </w:r>
      <w:r w:rsidRPr="009E1018">
        <w:rPr>
          <w:rFonts w:asciiTheme="minorHAnsi" w:hAnsiTheme="minorHAnsi" w:cstheme="minorHAnsi"/>
          <w:b/>
          <w:bCs/>
          <w:u w:val="single"/>
          <w:bdr w:val="single" w:sz="4" w:space="0" w:color="auto"/>
        </w:rPr>
        <w:t xml:space="preserve"> fully </w:t>
      </w:r>
      <w:r w:rsidRPr="00114BA6">
        <w:rPr>
          <w:rFonts w:asciiTheme="minorHAnsi" w:hAnsiTheme="minorHAnsi" w:cstheme="minorHAnsi"/>
          <w:b/>
          <w:bCs/>
          <w:highlight w:val="green"/>
          <w:u w:val="single"/>
          <w:bdr w:val="single" w:sz="4" w:space="0" w:color="auto"/>
        </w:rPr>
        <w:t>legible</w:t>
      </w:r>
      <w:r w:rsidRPr="009E1018">
        <w:rPr>
          <w:rFonts w:asciiTheme="minorHAnsi" w:hAnsiTheme="minorHAnsi" w:cstheme="minorHAnsi"/>
          <w:u w:val="single"/>
        </w:rPr>
        <w:t xml:space="preserve"> through human categories</w:t>
      </w:r>
      <w:r w:rsidRPr="009E1018">
        <w:rPr>
          <w:rFonts w:asciiTheme="minorHAnsi" w:hAnsiTheme="minorHAnsi" w:cstheme="minorHAnsi"/>
          <w:sz w:val="16"/>
        </w:rPr>
        <w:t xml:space="preserve"> like the laborer/worker. Further, it evinces the ways that </w:t>
      </w:r>
      <w:r w:rsidRPr="009E1018">
        <w:rPr>
          <w:rFonts w:asciiTheme="minorHAnsi" w:hAnsiTheme="minorHAnsi" w:cstheme="minorHAnsi"/>
          <w:u w:val="single"/>
        </w:rPr>
        <w:t xml:space="preserve">laborer and worker </w:t>
      </w:r>
      <w:r w:rsidRPr="00981095">
        <w:rPr>
          <w:rFonts w:asciiTheme="minorHAnsi" w:hAnsiTheme="minorHAnsi" w:cstheme="minorHAnsi"/>
          <w:b/>
          <w:bCs/>
          <w:highlight w:val="green"/>
          <w:u w:val="single"/>
        </w:rPr>
        <w:t xml:space="preserve">do not explain the </w:t>
      </w:r>
      <w:r w:rsidRPr="00981095">
        <w:rPr>
          <w:rFonts w:asciiTheme="minorHAnsi" w:hAnsiTheme="minorHAnsi" w:cstheme="minorHAnsi"/>
          <w:b/>
          <w:bCs/>
          <w:highlight w:val="green"/>
          <w:u w:val="single"/>
          <w:bdr w:val="single" w:sz="4" w:space="0" w:color="auto"/>
        </w:rPr>
        <w:t>ontological state</w:t>
      </w:r>
      <w:r w:rsidRPr="00981095">
        <w:rPr>
          <w:rFonts w:asciiTheme="minorHAnsi" w:hAnsiTheme="minorHAnsi" w:cstheme="minorHAnsi"/>
          <w:b/>
          <w:bCs/>
          <w:highlight w:val="green"/>
          <w:u w:val="single"/>
        </w:rPr>
        <w:t xml:space="preserve"> of </w:t>
      </w:r>
      <w:r w:rsidRPr="00981095">
        <w:rPr>
          <w:rFonts w:asciiTheme="minorHAnsi" w:hAnsiTheme="minorHAnsi" w:cstheme="minorHAnsi"/>
          <w:b/>
          <w:bCs/>
          <w:highlight w:val="green"/>
          <w:u w:val="single"/>
          <w:bdr w:val="single" w:sz="4" w:space="0" w:color="auto"/>
        </w:rPr>
        <w:t>Blackness</w:t>
      </w:r>
      <w:r w:rsidRPr="009E1018">
        <w:rPr>
          <w:rFonts w:asciiTheme="minorHAnsi" w:hAnsiTheme="minorHAnsi" w:cstheme="minorHAnsi"/>
          <w:sz w:val="16"/>
        </w:rPr>
        <w:t>. In</w:t>
      </w:r>
      <w:r w:rsidRPr="009E1018">
        <w:rPr>
          <w:rFonts w:asciiTheme="minorHAnsi" w:hAnsiTheme="minorHAnsi" w:cstheme="minorHAnsi"/>
          <w:b/>
          <w:bCs/>
          <w:sz w:val="16"/>
        </w:rPr>
        <w:t> </w:t>
      </w:r>
      <w:r w:rsidRPr="009E1018">
        <w:rPr>
          <w:rFonts w:asciiTheme="minorHAnsi" w:hAnsiTheme="minorHAnsi" w:cstheme="minorHAnsi"/>
          <w:b/>
          <w:bCs/>
          <w:i/>
          <w:iCs/>
          <w:sz w:val="16"/>
        </w:rPr>
        <w:t>Red, White and Black</w:t>
      </w:r>
      <w:r w:rsidRPr="009E1018">
        <w:rPr>
          <w:rFonts w:asciiTheme="minorHAnsi" w:hAnsiTheme="minorHAnsi" w:cstheme="minorHAnsi"/>
          <w:sz w:val="16"/>
        </w:rPr>
        <w:t xml:space="preserve">, Wilderson attends to the ways that Afropessimists “have gone considerable lengths to show that, point of fact, </w:t>
      </w:r>
      <w:r w:rsidRPr="009E1018">
        <w:rPr>
          <w:rFonts w:asciiTheme="minorHAnsi" w:hAnsiTheme="minorHAnsi" w:cstheme="minorHAnsi"/>
          <w:u w:val="single"/>
        </w:rPr>
        <w:t xml:space="preserve">slavery is and </w:t>
      </w:r>
      <w:r w:rsidRPr="00981095">
        <w:rPr>
          <w:rFonts w:asciiTheme="minorHAnsi" w:hAnsiTheme="minorHAnsi" w:cstheme="minorHAnsi"/>
          <w:highlight w:val="green"/>
          <w:u w:val="single"/>
        </w:rPr>
        <w:t>connotes</w:t>
      </w:r>
      <w:r w:rsidRPr="009E1018">
        <w:rPr>
          <w:rFonts w:asciiTheme="minorHAnsi" w:hAnsiTheme="minorHAnsi" w:cstheme="minorHAnsi"/>
          <w:u w:val="single"/>
        </w:rPr>
        <w:t xml:space="preserve"> an ontological </w:t>
      </w:r>
      <w:r w:rsidRPr="00981095">
        <w:rPr>
          <w:rFonts w:asciiTheme="minorHAnsi" w:hAnsiTheme="minorHAnsi" w:cstheme="minorHAnsi"/>
          <w:highlight w:val="green"/>
          <w:u w:val="single"/>
        </w:rPr>
        <w:t xml:space="preserve">status for </w:t>
      </w:r>
      <w:r w:rsidRPr="00981095">
        <w:rPr>
          <w:rFonts w:asciiTheme="minorHAnsi" w:hAnsiTheme="minorHAnsi" w:cstheme="minorHAnsi"/>
          <w:b/>
          <w:bCs/>
          <w:highlight w:val="green"/>
          <w:u w:val="single"/>
          <w:bdr w:val="single" w:sz="4" w:space="0" w:color="auto"/>
        </w:rPr>
        <w:t>blackness</w:t>
      </w:r>
      <w:r w:rsidRPr="00981095">
        <w:rPr>
          <w:rFonts w:asciiTheme="minorHAnsi" w:hAnsiTheme="minorHAnsi" w:cstheme="minorHAnsi"/>
          <w:u w:val="single"/>
        </w:rPr>
        <w:t xml:space="preserve">; </w:t>
      </w:r>
      <w:r w:rsidRPr="00981095">
        <w:rPr>
          <w:rFonts w:asciiTheme="minorHAnsi" w:hAnsiTheme="minorHAnsi" w:cstheme="minorHAnsi"/>
          <w:sz w:val="16"/>
        </w:rPr>
        <w:t>and</w:t>
      </w:r>
      <w:r w:rsidRPr="009E1018">
        <w:rPr>
          <w:rFonts w:asciiTheme="minorHAnsi" w:hAnsiTheme="minorHAnsi" w:cstheme="minorHAnsi"/>
          <w:sz w:val="16"/>
        </w:rPr>
        <w:t xml:space="preserve"> </w:t>
      </w:r>
      <w:r w:rsidRPr="009E1018">
        <w:rPr>
          <w:rFonts w:asciiTheme="minorHAnsi" w:hAnsiTheme="minorHAnsi" w:cstheme="minorHAnsi"/>
          <w:u w:val="single"/>
        </w:rPr>
        <w:t>that the constituent elements of slavery</w:t>
      </w:r>
      <w:r w:rsidRPr="009E1018">
        <w:rPr>
          <w:rFonts w:asciiTheme="minorHAnsi" w:hAnsiTheme="minorHAnsi" w:cstheme="minorHAnsi"/>
          <w:sz w:val="16"/>
        </w:rPr>
        <w:t xml:space="preserve"> </w:t>
      </w:r>
      <w:r w:rsidRPr="009E1018">
        <w:rPr>
          <w:rFonts w:asciiTheme="minorHAnsi" w:hAnsiTheme="minorHAnsi" w:cstheme="minorHAnsi"/>
          <w:u w:val="single"/>
        </w:rPr>
        <w:t xml:space="preserve">are </w:t>
      </w:r>
      <w:r w:rsidRPr="009E1018">
        <w:rPr>
          <w:rFonts w:asciiTheme="minorHAnsi" w:hAnsiTheme="minorHAnsi" w:cstheme="minorHAnsi"/>
          <w:b/>
          <w:bCs/>
          <w:u w:val="single"/>
          <w:bdr w:val="single" w:sz="4" w:space="0" w:color="auto"/>
        </w:rPr>
        <w:t>not exploitation and alienation</w:t>
      </w:r>
      <w:r w:rsidRPr="009E1018">
        <w:rPr>
          <w:rFonts w:asciiTheme="minorHAnsi" w:hAnsiTheme="minorHAnsi" w:cstheme="minorHAnsi"/>
          <w:u w:val="single"/>
        </w:rPr>
        <w:t xml:space="preserve"> but </w:t>
      </w:r>
      <w:r w:rsidRPr="009E1018">
        <w:rPr>
          <w:rFonts w:asciiTheme="minorHAnsi" w:hAnsiTheme="minorHAnsi" w:cstheme="minorHAnsi"/>
          <w:b/>
          <w:bCs/>
          <w:u w:val="single"/>
          <w:bdr w:val="single" w:sz="4" w:space="0" w:color="auto"/>
        </w:rPr>
        <w:t>accumulation</w:t>
      </w:r>
      <w:r w:rsidRPr="009E1018">
        <w:rPr>
          <w:rFonts w:asciiTheme="minorHAnsi" w:hAnsiTheme="minorHAnsi" w:cstheme="minorHAnsi"/>
          <w:b/>
          <w:bCs/>
          <w:u w:val="single"/>
        </w:rPr>
        <w:t xml:space="preserve"> and </w:t>
      </w:r>
      <w:r w:rsidRPr="009E1018">
        <w:rPr>
          <w:rFonts w:asciiTheme="minorHAnsi" w:hAnsiTheme="minorHAnsi" w:cstheme="minorHAnsi"/>
          <w:b/>
          <w:bCs/>
          <w:u w:val="single"/>
          <w:bdr w:val="single" w:sz="4" w:space="0" w:color="auto"/>
        </w:rPr>
        <w:t>fungibility</w:t>
      </w:r>
      <w:r w:rsidRPr="009E1018">
        <w:rPr>
          <w:rFonts w:asciiTheme="minorHAnsi" w:hAnsiTheme="minorHAnsi" w:cstheme="minorHAnsi"/>
          <w:sz w:val="16"/>
        </w:rPr>
        <w:t xml:space="preserve"> (Wilderson 2010, 14). The “</w:t>
      </w:r>
      <w:r w:rsidRPr="009E1018">
        <w:rPr>
          <w:rFonts w:asciiTheme="minorHAnsi" w:hAnsiTheme="minorHAnsi" w:cstheme="minorHAnsi"/>
          <w:u w:val="single"/>
        </w:rPr>
        <w:t>alienation” and “exploitation”</w:t>
      </w:r>
      <w:r w:rsidRPr="009E1018">
        <w:rPr>
          <w:rFonts w:asciiTheme="minorHAnsi" w:hAnsiTheme="minorHAnsi" w:cstheme="minorHAnsi"/>
          <w:sz w:val="16"/>
        </w:rPr>
        <w:t xml:space="preserve"> that the </w:t>
      </w:r>
      <w:r w:rsidRPr="009E1018">
        <w:rPr>
          <w:rFonts w:asciiTheme="minorHAnsi" w:hAnsiTheme="minorHAnsi" w:cstheme="minorHAnsi"/>
          <w:u w:val="single"/>
        </w:rPr>
        <w:t>human worker experiences</w:t>
      </w:r>
      <w:r w:rsidRPr="009E1018">
        <w:rPr>
          <w:rFonts w:asciiTheme="minorHAnsi" w:hAnsiTheme="minorHAnsi" w:cstheme="minorHAnsi"/>
          <w:sz w:val="16"/>
        </w:rPr>
        <w:t xml:space="preserve"> through labor </w:t>
      </w:r>
      <w:r w:rsidRPr="009E1018">
        <w:rPr>
          <w:rFonts w:asciiTheme="minorHAnsi" w:hAnsiTheme="minorHAnsi" w:cstheme="minorHAnsi"/>
          <w:u w:val="single"/>
        </w:rPr>
        <w:t>are contingent conditions resulting from human conflicts.</w:t>
      </w:r>
    </w:p>
    <w:p w14:paraId="4D420C85" w14:textId="77777777" w:rsidR="007D18C5" w:rsidRPr="009E1018" w:rsidRDefault="007D18C5" w:rsidP="007D18C5">
      <w:pPr>
        <w:rPr>
          <w:rFonts w:asciiTheme="minorHAnsi" w:hAnsiTheme="minorHAnsi" w:cstheme="minorHAnsi"/>
          <w:u w:val="single"/>
        </w:rPr>
      </w:pPr>
      <w:r w:rsidRPr="009E1018">
        <w:rPr>
          <w:rFonts w:asciiTheme="minorHAnsi" w:hAnsiTheme="minorHAnsi" w:cstheme="minorHAnsi"/>
          <w:sz w:val="16"/>
        </w:rPr>
        <w:t xml:space="preserve">Many </w:t>
      </w:r>
      <w:r w:rsidRPr="009E1018">
        <w:rPr>
          <w:rFonts w:asciiTheme="minorHAnsi" w:hAnsiTheme="minorHAnsi" w:cstheme="minorHAnsi"/>
          <w:u w:val="single"/>
        </w:rPr>
        <w:t>people can and have occupied these temporary</w:t>
      </w:r>
      <w:r w:rsidRPr="009E1018">
        <w:rPr>
          <w:rFonts w:asciiTheme="minorHAnsi" w:hAnsiTheme="minorHAnsi" w:cstheme="minorHAnsi"/>
          <w:sz w:val="16"/>
        </w:rPr>
        <w:t xml:space="preserve"> and conditional </w:t>
      </w:r>
      <w:r w:rsidRPr="009E1018">
        <w:rPr>
          <w:rFonts w:asciiTheme="minorHAnsi" w:hAnsiTheme="minorHAnsi" w:cstheme="minorHAnsi"/>
          <w:u w:val="single"/>
        </w:rPr>
        <w:t>abased human coordinates.</w:t>
      </w:r>
      <w:r w:rsidRPr="009E1018">
        <w:rPr>
          <w:rFonts w:asciiTheme="minorHAnsi" w:hAnsiTheme="minorHAnsi" w:cstheme="minorHAnsi"/>
          <w:sz w:val="16"/>
        </w:rPr>
        <w:t xml:space="preserve"> White, Asian and South Asian, Latina/o and Middle </w:t>
      </w:r>
      <w:r w:rsidRPr="009E1018">
        <w:rPr>
          <w:rFonts w:asciiTheme="minorHAnsi" w:hAnsiTheme="minorHAnsi" w:cstheme="minorHAnsi"/>
          <w:u w:val="single"/>
        </w:rPr>
        <w:t>Eastern indentured and other kinds of laborers have</w:t>
      </w:r>
      <w:r w:rsidRPr="009E1018">
        <w:rPr>
          <w:rFonts w:asciiTheme="minorHAnsi" w:hAnsiTheme="minorHAnsi" w:cstheme="minorHAnsi"/>
          <w:sz w:val="16"/>
        </w:rPr>
        <w:t xml:space="preserve"> long </w:t>
      </w:r>
      <w:r w:rsidRPr="009E1018">
        <w:rPr>
          <w:rFonts w:asciiTheme="minorHAnsi" w:hAnsiTheme="minorHAnsi" w:cstheme="minorHAnsi"/>
          <w:u w:val="single"/>
        </w:rPr>
        <w:t>inhabited White settler territories</w:t>
      </w:r>
      <w:r w:rsidRPr="009E1018">
        <w:rPr>
          <w:rFonts w:asciiTheme="minorHAnsi" w:hAnsiTheme="minorHAnsi" w:cstheme="minorHAnsi"/>
          <w:sz w:val="16"/>
        </w:rPr>
        <w:t xml:space="preserve"> and nation-states and, </w:t>
      </w:r>
      <w:r w:rsidRPr="009E1018">
        <w:rPr>
          <w:rFonts w:asciiTheme="minorHAnsi" w:hAnsiTheme="minorHAnsi" w:cstheme="minorHAnsi"/>
          <w:u w:val="single"/>
        </w:rPr>
        <w:t>as laborers, immigrants and migrants have all helped build the settler nation. Black laboring bodies have even been used to build the settler nation</w:t>
      </w:r>
      <w:r w:rsidRPr="009E1018">
        <w:rPr>
          <w:rFonts w:asciiTheme="minorHAnsi" w:hAnsiTheme="minorHAnsi" w:cstheme="minorHAnsi"/>
          <w:sz w:val="16"/>
        </w:rPr>
        <w:t xml:space="preserve">. However, </w:t>
      </w:r>
      <w:r w:rsidRPr="009E1018">
        <w:rPr>
          <w:rFonts w:asciiTheme="minorHAnsi" w:hAnsiTheme="minorHAnsi" w:cstheme="minorHAnsi"/>
          <w:u w:val="single"/>
        </w:rPr>
        <w:t>Black labor is just one kind of use within an open</w:t>
      </w:r>
      <w:r w:rsidRPr="009E1018">
        <w:rPr>
          <w:rFonts w:asciiTheme="minorHAnsi" w:hAnsiTheme="minorHAnsi" w:cstheme="minorHAnsi"/>
          <w:sz w:val="16"/>
        </w:rPr>
        <w:t xml:space="preserve">, violent and </w:t>
      </w:r>
      <w:r w:rsidRPr="009E1018">
        <w:rPr>
          <w:rFonts w:asciiTheme="minorHAnsi" w:hAnsiTheme="minorHAnsi" w:cstheme="minorHAnsi"/>
          <w:u w:val="single"/>
        </w:rPr>
        <w:t>infinite repertoire of practices of making Black flesh fungible.</w:t>
      </w:r>
    </w:p>
    <w:p w14:paraId="79E73BC1" w14:textId="77777777" w:rsidR="007D18C5" w:rsidRPr="009E1018" w:rsidRDefault="007D18C5" w:rsidP="007D18C5">
      <w:pPr>
        <w:rPr>
          <w:rFonts w:asciiTheme="minorHAnsi" w:hAnsiTheme="minorHAnsi" w:cstheme="minorHAnsi"/>
          <w:sz w:val="16"/>
        </w:rPr>
      </w:pPr>
      <w:r w:rsidRPr="009E1018">
        <w:rPr>
          <w:rFonts w:asciiTheme="minorHAnsi" w:hAnsiTheme="minorHAnsi" w:cstheme="minorHAnsi"/>
          <w:sz w:val="16"/>
        </w:rPr>
        <w:t xml:space="preserve">One way that </w:t>
      </w:r>
      <w:r w:rsidRPr="009E1018">
        <w:rPr>
          <w:rFonts w:asciiTheme="minorHAnsi" w:hAnsiTheme="minorHAnsi" w:cstheme="minorHAnsi"/>
          <w:u w:val="single"/>
        </w:rPr>
        <w:t>I have explained fungibility</w:t>
      </w:r>
      <w:r w:rsidRPr="009E1018">
        <w:rPr>
          <w:rFonts w:asciiTheme="minorHAnsi" w:hAnsiTheme="minorHAnsi" w:cstheme="minorHAnsi"/>
          <w:sz w:val="16"/>
        </w:rPr>
        <w:t xml:space="preserve"> to my undergraduate students in my course “Gender and Sexuality in the African Diaspora,” is to </w:t>
      </w:r>
      <w:r w:rsidRPr="009E1018">
        <w:rPr>
          <w:rFonts w:asciiTheme="minorHAnsi" w:hAnsiTheme="minorHAnsi" w:cstheme="minorHAnsi"/>
          <w:u w:val="single"/>
        </w:rPr>
        <w:t>think about the slave owner</w:t>
      </w:r>
      <w:r w:rsidRPr="009E1018">
        <w:rPr>
          <w:rFonts w:asciiTheme="minorHAnsi" w:hAnsiTheme="minorHAnsi" w:cstheme="minorHAnsi"/>
          <w:sz w:val="16"/>
        </w:rPr>
        <w:t xml:space="preserve"> Madame Delphine LaLaurie’s use of enslaved bodies in the FX television series, </w:t>
      </w:r>
      <w:r w:rsidRPr="009E1018">
        <w:rPr>
          <w:rFonts w:asciiTheme="minorHAnsi" w:hAnsiTheme="minorHAnsi" w:cstheme="minorHAnsi"/>
          <w:i/>
          <w:iCs/>
          <w:sz w:val="16"/>
        </w:rPr>
        <w:t>American Horror Story: Coven</w:t>
      </w:r>
      <w:r w:rsidRPr="009E1018">
        <w:rPr>
          <w:rFonts w:asciiTheme="minorHAnsi" w:hAnsiTheme="minorHAnsi" w:cstheme="minorHAnsi"/>
          <w:sz w:val="16"/>
        </w:rPr>
        <w:t>.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p>
    <w:p w14:paraId="36EC5B77" w14:textId="77777777" w:rsidR="007D18C5" w:rsidRPr="009E1018" w:rsidRDefault="007D18C5" w:rsidP="007D18C5">
      <w:pPr>
        <w:rPr>
          <w:rFonts w:asciiTheme="minorHAnsi" w:hAnsiTheme="minorHAnsi" w:cstheme="minorHAnsi"/>
          <w:b/>
          <w:bCs/>
          <w:u w:val="single"/>
        </w:rPr>
      </w:pPr>
      <w:r w:rsidRPr="009E1018">
        <w:rPr>
          <w:rFonts w:asciiTheme="minorHAnsi" w:hAnsiTheme="minorHAnsi" w:cstheme="minorHAnsi"/>
          <w:sz w:val="16"/>
        </w:rPr>
        <w:t xml:space="preserve">The </w:t>
      </w:r>
      <w:r w:rsidRPr="00981095">
        <w:rPr>
          <w:rFonts w:asciiTheme="minorHAnsi" w:hAnsiTheme="minorHAnsi" w:cstheme="minorHAnsi"/>
          <w:highlight w:val="green"/>
          <w:u w:val="single"/>
          <w:bdr w:val="single" w:sz="4" w:space="0" w:color="auto"/>
        </w:rPr>
        <w:t>infinite possibilities</w:t>
      </w:r>
      <w:r w:rsidRPr="009E1018">
        <w:rPr>
          <w:rFonts w:asciiTheme="minorHAnsi" w:hAnsiTheme="minorHAnsi" w:cstheme="minorHAnsi"/>
          <w:u w:val="single"/>
        </w:rPr>
        <w:t xml:space="preserve"> for fungible </w:t>
      </w:r>
      <w:r w:rsidRPr="009E1018">
        <w:rPr>
          <w:rFonts w:asciiTheme="minorHAnsi" w:hAnsiTheme="minorHAnsi" w:cstheme="minorHAnsi"/>
          <w:b/>
          <w:bCs/>
          <w:u w:val="single"/>
          <w:bdr w:val="single" w:sz="4" w:space="0" w:color="auto"/>
        </w:rPr>
        <w:t>Black flesh mark</w:t>
      </w:r>
      <w:r w:rsidRPr="009E1018">
        <w:rPr>
          <w:rFonts w:asciiTheme="minorHAnsi" w:hAnsiTheme="minorHAnsi" w:cstheme="minorHAnsi"/>
          <w:u w:val="single"/>
        </w:rPr>
        <w:t xml:space="preserve"> </w:t>
      </w:r>
      <w:r w:rsidRPr="00981095">
        <w:rPr>
          <w:rFonts w:asciiTheme="minorHAnsi" w:hAnsiTheme="minorHAnsi" w:cstheme="minorHAnsi"/>
          <w:highlight w:val="green"/>
          <w:u w:val="single"/>
        </w:rPr>
        <w:t>a fundamental distinction between</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fungible </w:t>
      </w:r>
      <w:r w:rsidRPr="00981095">
        <w:rPr>
          <w:rFonts w:asciiTheme="minorHAnsi" w:hAnsiTheme="minorHAnsi" w:cstheme="minorHAnsi"/>
          <w:b/>
          <w:bCs/>
          <w:highlight w:val="green"/>
          <w:u w:val="single"/>
          <w:bdr w:val="single" w:sz="4" w:space="0" w:color="auto"/>
        </w:rPr>
        <w:t>slave bodies</w:t>
      </w:r>
      <w:r w:rsidRPr="00981095">
        <w:rPr>
          <w:rFonts w:asciiTheme="minorHAnsi" w:hAnsiTheme="minorHAnsi" w:cstheme="minorHAnsi"/>
          <w:b/>
          <w:bCs/>
          <w:highlight w:val="green"/>
          <w:u w:val="single"/>
        </w:rPr>
        <w:t xml:space="preserve"> and non-Black</w:t>
      </w:r>
      <w:r w:rsidRPr="00981095">
        <w:rPr>
          <w:rFonts w:asciiTheme="minorHAnsi" w:hAnsiTheme="minorHAnsi" w:cstheme="minorHAnsi"/>
          <w:sz w:val="16"/>
          <w:highlight w:val="green"/>
        </w:rPr>
        <w:t xml:space="preserve"> (</w:t>
      </w:r>
      <w:r w:rsidRPr="009E1018">
        <w:rPr>
          <w:rFonts w:asciiTheme="minorHAnsi" w:hAnsiTheme="minorHAnsi" w:cstheme="minorHAnsi"/>
          <w:sz w:val="16"/>
        </w:rPr>
        <w:t xml:space="preserve">exploited) laboring </w:t>
      </w:r>
      <w:r w:rsidRPr="009E1018">
        <w:rPr>
          <w:rFonts w:asciiTheme="minorHAnsi" w:hAnsiTheme="minorHAnsi" w:cstheme="minorHAnsi"/>
          <w:b/>
          <w:bCs/>
          <w:u w:val="single"/>
        </w:rPr>
        <w:t>bodies</w:t>
      </w:r>
      <w:r w:rsidRPr="009E1018">
        <w:rPr>
          <w:rFonts w:asciiTheme="minorHAnsi" w:hAnsiTheme="minorHAnsi" w:cstheme="minorHAnsi"/>
          <w:u w:val="single"/>
        </w:rPr>
        <w:t>.</w:t>
      </w:r>
      <w:r w:rsidRPr="009E1018">
        <w:rPr>
          <w:rFonts w:asciiTheme="minorHAnsi" w:hAnsiTheme="minorHAnsi" w:cstheme="minorHAnsi"/>
          <w:sz w:val="16"/>
        </w:rPr>
        <w:t xml:space="preserve"> Further, </w:t>
      </w:r>
      <w:r w:rsidRPr="009E1018">
        <w:rPr>
          <w:rFonts w:asciiTheme="minorHAnsi" w:hAnsiTheme="minorHAnsi" w:cstheme="minorHAnsi"/>
          <w:u w:val="single"/>
        </w:rPr>
        <w:t>Black bodies cannot effectively be incorporated into</w:t>
      </w:r>
      <w:r w:rsidRPr="009E1018">
        <w:rPr>
          <w:rFonts w:asciiTheme="minorHAnsi" w:hAnsiTheme="minorHAnsi" w:cstheme="minorHAnsi"/>
          <w:sz w:val="16"/>
        </w:rPr>
        <w:t xml:space="preserve"> </w:t>
      </w:r>
      <w:r w:rsidRPr="009E1018">
        <w:rPr>
          <w:rFonts w:asciiTheme="minorHAnsi" w:hAnsiTheme="minorHAnsi" w:cstheme="minorHAnsi"/>
          <w:u w:val="single"/>
        </w:rPr>
        <w:t>the human category of laborers</w:t>
      </w:r>
      <w:r w:rsidRPr="009E1018">
        <w:rPr>
          <w:rFonts w:asciiTheme="minorHAnsi" w:hAnsiTheme="minorHAnsi" w:cstheme="minorHAnsi"/>
          <w:sz w:val="16"/>
        </w:rPr>
        <w:t xml:space="preserve">. If Black </w:t>
      </w:r>
      <w:r w:rsidRPr="009E1018">
        <w:rPr>
          <w:rFonts w:asciiTheme="minorHAnsi" w:hAnsiTheme="minorHAnsi" w:cstheme="minorHAnsi"/>
          <w:u w:val="single"/>
        </w:rPr>
        <w:t>laboring bodies were incorporated into</w:t>
      </w:r>
      <w:r w:rsidRPr="009E1018">
        <w:rPr>
          <w:rFonts w:asciiTheme="minorHAnsi" w:hAnsiTheme="minorHAnsi" w:cstheme="minorHAnsi"/>
          <w:sz w:val="16"/>
        </w:rPr>
        <w:t xml:space="preserve"> the category; “</w:t>
      </w:r>
      <w:r w:rsidRPr="009E1018">
        <w:rPr>
          <w:rFonts w:asciiTheme="minorHAnsi" w:hAnsiTheme="minorHAnsi" w:cstheme="minorHAnsi"/>
          <w:u w:val="single"/>
        </w:rPr>
        <w:t>laborer” would have no meaning as a human condition.</w:t>
      </w:r>
      <w:r w:rsidRPr="009E1018">
        <w:rPr>
          <w:rFonts w:asciiTheme="minorHAnsi" w:hAnsiTheme="minorHAnsi" w:cstheme="minorHAnsi"/>
          <w:sz w:val="16"/>
        </w:rPr>
        <w:t xml:space="preserve">  </w:t>
      </w:r>
      <w:r w:rsidRPr="009E1018">
        <w:rPr>
          <w:rFonts w:asciiTheme="minorHAnsi" w:hAnsiTheme="minorHAnsi" w:cstheme="minorHAnsi"/>
          <w:u w:val="single"/>
        </w:rPr>
        <w:t>Blackness is constituted by a fungibility and accumulation that must exist outside the edge</w:t>
      </w:r>
      <w:r w:rsidRPr="009E1018">
        <w:rPr>
          <w:rFonts w:asciiTheme="minorHAnsi" w:hAnsiTheme="minorHAnsi" w:cstheme="minorHAnsi"/>
          <w:sz w:val="16"/>
        </w:rPr>
        <w:t xml:space="preserve"> and boundary </w:t>
      </w:r>
      <w:r w:rsidRPr="009E1018">
        <w:rPr>
          <w:rFonts w:asciiTheme="minorHAnsi" w:hAnsiTheme="minorHAnsi" w:cstheme="minorHAnsi"/>
          <w:u w:val="single"/>
        </w:rPr>
        <w:t xml:space="preserve">of the </w:t>
      </w:r>
      <w:r w:rsidRPr="009E1018">
        <w:rPr>
          <w:rFonts w:asciiTheme="minorHAnsi" w:hAnsiTheme="minorHAnsi" w:cstheme="minorHAnsi"/>
          <w:b/>
          <w:bCs/>
          <w:u w:val="single"/>
          <w:bdr w:val="single" w:sz="4" w:space="0" w:color="auto"/>
        </w:rPr>
        <w:t>laborer-as-human</w:t>
      </w:r>
      <w:r w:rsidRPr="009E1018">
        <w:rPr>
          <w:rFonts w:asciiTheme="minorHAnsi" w:hAnsiTheme="minorHAnsi" w:cstheme="minorHAnsi"/>
          <w:sz w:val="16"/>
        </w:rPr>
        <w:t xml:space="preserve">. If there were no Black fungible and accumulable bodies </w:t>
      </w:r>
      <w:r w:rsidRPr="00981095">
        <w:rPr>
          <w:rFonts w:asciiTheme="minorHAnsi" w:hAnsiTheme="minorHAnsi" w:cstheme="minorHAnsi"/>
          <w:highlight w:val="green"/>
          <w:u w:val="single"/>
        </w:rPr>
        <w:t xml:space="preserve">there could be no </w:t>
      </w:r>
      <w:r w:rsidRPr="00981095">
        <w:rPr>
          <w:rFonts w:asciiTheme="minorHAnsi" w:hAnsiTheme="minorHAnsi" w:cstheme="minorHAnsi"/>
          <w:b/>
          <w:bCs/>
          <w:highlight w:val="green"/>
          <w:u w:val="single"/>
          <w:bdr w:val="single" w:sz="4" w:space="0" w:color="auto"/>
        </w:rPr>
        <w:t>“wage laborer</w:t>
      </w:r>
      <w:r w:rsidRPr="009E1018">
        <w:rPr>
          <w:rFonts w:asciiTheme="minorHAnsi" w:hAnsiTheme="minorHAnsi" w:cstheme="minorHAnsi"/>
          <w:b/>
          <w:bCs/>
          <w:u w:val="single"/>
          <w:bdr w:val="single" w:sz="4" w:space="0" w:color="auto"/>
        </w:rPr>
        <w:t>”</w:t>
      </w:r>
      <w:r w:rsidRPr="009E1018">
        <w:rPr>
          <w:rFonts w:asciiTheme="minorHAnsi" w:hAnsiTheme="minorHAnsi" w:cstheme="minorHAnsi"/>
          <w:u w:val="single"/>
        </w:rPr>
        <w:t xml:space="preserve"> that cohered into a </w:t>
      </w:r>
      <w:r w:rsidRPr="009E1018">
        <w:rPr>
          <w:rFonts w:asciiTheme="minorHAnsi" w:hAnsiTheme="minorHAnsi" w:cstheme="minorHAnsi"/>
          <w:b/>
          <w:bCs/>
          <w:u w:val="single"/>
          <w:bdr w:val="single" w:sz="4" w:space="0" w:color="auto"/>
        </w:rPr>
        <w:t>proletariat</w:t>
      </w:r>
      <w:r w:rsidRPr="009E1018">
        <w:rPr>
          <w:rFonts w:asciiTheme="minorHAnsi" w:hAnsiTheme="minorHAnsi" w:cstheme="minorHAnsi"/>
          <w:b/>
          <w:bCs/>
          <w:u w:val="single"/>
        </w:rPr>
        <w:t>.</w:t>
      </w:r>
    </w:p>
    <w:p w14:paraId="247DC3EA" w14:textId="77777777" w:rsidR="007D18C5" w:rsidRPr="009E1018" w:rsidRDefault="007D18C5" w:rsidP="007D18C5">
      <w:pPr>
        <w:rPr>
          <w:rFonts w:asciiTheme="minorHAnsi" w:hAnsiTheme="minorHAnsi" w:cstheme="minorHAnsi"/>
          <w:u w:val="single"/>
        </w:rPr>
      </w:pPr>
      <w:r w:rsidRPr="009E1018">
        <w:rPr>
          <w:rFonts w:asciiTheme="minorHAnsi" w:hAnsiTheme="minorHAnsi" w:cstheme="minorHAnsi"/>
          <w:sz w:val="16"/>
        </w:rPr>
        <w:t xml:space="preserve">While </w:t>
      </w:r>
      <w:r w:rsidRPr="009E1018">
        <w:rPr>
          <w:rFonts w:asciiTheme="minorHAnsi" w:hAnsiTheme="minorHAnsi" w:cstheme="minorHAnsi"/>
          <w:u w:val="single"/>
        </w:rPr>
        <w:t>labor as a discourse</w:t>
      </w:r>
      <w:r w:rsidRPr="009E1018">
        <w:rPr>
          <w:rFonts w:asciiTheme="minorHAnsi" w:hAnsiTheme="minorHAnsi" w:cstheme="minorHAnsi"/>
          <w:sz w:val="16"/>
        </w:rPr>
        <w:t xml:space="preserve"> may work for non-Black and non-Native people of color as a way of interpellating themselves within settler colonial relations, it </w:t>
      </w:r>
      <w:r w:rsidRPr="009E1018">
        <w:rPr>
          <w:rFonts w:asciiTheme="minorHAnsi" w:hAnsiTheme="minorHAnsi" w:cstheme="minorHAnsi"/>
          <w:u w:val="single"/>
        </w:rPr>
        <w:t xml:space="preserve">does not explain Black presence, </w:t>
      </w:r>
      <w:r w:rsidRPr="009E1018">
        <w:rPr>
          <w:rFonts w:asciiTheme="minorHAnsi" w:hAnsiTheme="minorHAnsi" w:cstheme="minorHAnsi"/>
          <w:sz w:val="16"/>
        </w:rPr>
        <w:t xml:space="preserve">Black labor or Black use </w:t>
      </w:r>
      <w:r w:rsidRPr="009E1018">
        <w:rPr>
          <w:rFonts w:asciiTheme="minorHAnsi" w:hAnsiTheme="minorHAnsi" w:cstheme="minorHAnsi"/>
          <w:u w:val="single"/>
        </w:rPr>
        <w:t>in White settler nation-states.</w:t>
      </w:r>
      <w:r w:rsidRPr="009E1018">
        <w:rPr>
          <w:rFonts w:asciiTheme="minorHAnsi" w:hAnsiTheme="minorHAnsi" w:cstheme="minorHAnsi"/>
          <w:sz w:val="16"/>
        </w:rPr>
        <w:t xml:space="preserve"> </w:t>
      </w:r>
      <w:r w:rsidRPr="009E1018">
        <w:rPr>
          <w:rFonts w:asciiTheme="minorHAnsi" w:hAnsiTheme="minorHAnsi" w:cstheme="minorHAnsi"/>
          <w:u w:val="single"/>
        </w:rPr>
        <w:t>Theories that attempt to triangulate Blackness</w:t>
      </w:r>
      <w:r w:rsidRPr="009E1018">
        <w:rPr>
          <w:rFonts w:asciiTheme="minorHAnsi" w:hAnsiTheme="minorHAnsi" w:cstheme="minorHAnsi"/>
          <w:sz w:val="16"/>
        </w:rPr>
        <w:t xml:space="preserve"> into the Settler/Native antagonism </w:t>
      </w:r>
      <w:r w:rsidRPr="009E1018">
        <w:rPr>
          <w:rFonts w:asciiTheme="minorHAnsi" w:hAnsiTheme="minorHAnsi" w:cstheme="minorHAnsi"/>
          <w:u w:val="single"/>
        </w:rPr>
        <w:t>in White settler states do so by positing Blackness as the labor force that helps make the settler landscape possible</w:t>
      </w:r>
      <w:r w:rsidRPr="009E1018">
        <w:rPr>
          <w:rFonts w:asciiTheme="minorHAnsi" w:hAnsiTheme="minorHAnsi" w:cstheme="minorHAnsi"/>
          <w:sz w:val="16"/>
        </w:rPr>
        <w:t>.</w:t>
      </w:r>
      <w:bookmarkStart w:id="2" w:name="_ftnref3"/>
      <w:r w:rsidRPr="009E1018">
        <w:rPr>
          <w:rFonts w:asciiTheme="minorHAnsi" w:hAnsiTheme="minorHAnsi" w:cstheme="minorHAnsi"/>
          <w:b/>
          <w:bCs/>
          <w:sz w:val="16"/>
        </w:rPr>
        <w:t>[3]</w:t>
      </w:r>
      <w:bookmarkEnd w:id="2"/>
      <w:r w:rsidRPr="009E1018">
        <w:rPr>
          <w:rFonts w:asciiTheme="minorHAnsi" w:hAnsiTheme="minorHAnsi" w:cstheme="minorHAnsi"/>
          <w:sz w:val="16"/>
        </w:rPr>
        <w:t xml:space="preserve"> It is true that Black labor literally tills, fences in and cultivates the settler’s land. However, this singular analysis both obscures the issue of Black fungibility and reduces </w:t>
      </w:r>
      <w:r w:rsidRPr="009E1018">
        <w:rPr>
          <w:rFonts w:asciiTheme="minorHAnsi" w:hAnsiTheme="minorHAnsi" w:cstheme="minorHAnsi"/>
          <w:u w:val="single"/>
        </w:rPr>
        <w:t>Blackness</w:t>
      </w:r>
      <w:r w:rsidRPr="009E1018">
        <w:rPr>
          <w:rFonts w:asciiTheme="minorHAnsi" w:hAnsiTheme="minorHAnsi" w:cstheme="minorHAnsi"/>
          <w:sz w:val="16"/>
        </w:rPr>
        <w:t xml:space="preserve"> to a mere tool of settlement rather than </w:t>
      </w:r>
      <w:r w:rsidRPr="009E1018">
        <w:rPr>
          <w:rFonts w:asciiTheme="minorHAnsi" w:hAnsiTheme="minorHAnsi" w:cstheme="minorHAnsi"/>
          <w:u w:val="single"/>
        </w:rPr>
        <w:t>a constitutive element of settler colonialism’s conceptual order.</w:t>
      </w:r>
    </w:p>
    <w:p w14:paraId="07D1C021" w14:textId="77777777" w:rsidR="007D18C5" w:rsidRPr="009E1018" w:rsidRDefault="007D18C5" w:rsidP="007D18C5">
      <w:pPr>
        <w:rPr>
          <w:rFonts w:asciiTheme="minorHAnsi" w:hAnsiTheme="minorHAnsi" w:cstheme="minorHAnsi"/>
          <w:u w:val="single"/>
        </w:rPr>
      </w:pPr>
      <w:r w:rsidRPr="009E1018">
        <w:rPr>
          <w:rFonts w:asciiTheme="minorHAnsi" w:hAnsiTheme="minorHAnsi" w:cstheme="minorHAnsi"/>
          <w:u w:val="single"/>
        </w:rPr>
        <w:t>Fungibility</w:t>
      </w:r>
      <w:r w:rsidRPr="009E1018">
        <w:rPr>
          <w:rFonts w:asciiTheme="minorHAnsi" w:hAnsiTheme="minorHAnsi" w:cstheme="minorHAnsi"/>
          <w:sz w:val="16"/>
        </w:rPr>
        <w:t xml:space="preserve"> represents </w:t>
      </w:r>
      <w:r w:rsidRPr="009E1018">
        <w:rPr>
          <w:rFonts w:asciiTheme="minorHAnsi" w:hAnsiTheme="minorHAnsi" w:cstheme="minorHAnsi"/>
          <w:u w:val="single"/>
        </w:rPr>
        <w:t>a key analytic for thinking about Blackness and settler colonialism in White settler nation-states.</w:t>
      </w:r>
      <w:r w:rsidRPr="009E1018">
        <w:rPr>
          <w:rFonts w:asciiTheme="minorHAnsi" w:hAnsiTheme="minorHAnsi" w:cstheme="minorHAnsi"/>
          <w:sz w:val="16"/>
        </w:rPr>
        <w:t xml:space="preserve"> Black fungible </w:t>
      </w:r>
      <w:r w:rsidRPr="009E1018">
        <w:rPr>
          <w:rFonts w:asciiTheme="minorHAnsi" w:hAnsiTheme="minorHAnsi" w:cstheme="minorHAnsi"/>
          <w:u w:val="single"/>
        </w:rPr>
        <w:t xml:space="preserve">bodies are the </w:t>
      </w:r>
      <w:r w:rsidRPr="009E1018">
        <w:rPr>
          <w:rFonts w:asciiTheme="minorHAnsi" w:hAnsiTheme="minorHAnsi" w:cstheme="minorHAnsi"/>
          <w:b/>
          <w:bCs/>
          <w:u w:val="single"/>
          <w:bdr w:val="single" w:sz="4" w:space="0" w:color="auto"/>
        </w:rPr>
        <w:t>conceptual</w:t>
      </w:r>
      <w:r w:rsidRPr="009E1018">
        <w:rPr>
          <w:rFonts w:asciiTheme="minorHAnsi" w:hAnsiTheme="minorHAnsi" w:cstheme="minorHAnsi"/>
          <w:b/>
          <w:bCs/>
          <w:u w:val="single"/>
        </w:rPr>
        <w:t xml:space="preserve"> and </w:t>
      </w:r>
      <w:r w:rsidRPr="009E1018">
        <w:rPr>
          <w:rFonts w:asciiTheme="minorHAnsi" w:hAnsiTheme="minorHAnsi" w:cstheme="minorHAnsi"/>
          <w:b/>
          <w:bCs/>
          <w:u w:val="single"/>
          <w:bdr w:val="single" w:sz="4" w:space="0" w:color="auto"/>
        </w:rPr>
        <w:t>discursive fodder through</w:t>
      </w:r>
      <w:r w:rsidRPr="009E1018">
        <w:rPr>
          <w:rFonts w:asciiTheme="minorHAnsi" w:hAnsiTheme="minorHAnsi" w:cstheme="minorHAnsi"/>
          <w:sz w:val="16"/>
        </w:rPr>
        <w:t xml:space="preserve"> which the </w:t>
      </w:r>
      <w:r w:rsidRPr="009E1018">
        <w:rPr>
          <w:rFonts w:asciiTheme="minorHAnsi" w:hAnsiTheme="minorHAnsi" w:cstheme="minorHAnsi"/>
          <w:b/>
          <w:bCs/>
          <w:u w:val="single"/>
          <w:bdr w:val="single" w:sz="4" w:space="0" w:color="auto"/>
        </w:rPr>
        <w:t>Settler-Master</w:t>
      </w:r>
      <w:r w:rsidRPr="009E1018">
        <w:rPr>
          <w:rFonts w:asciiTheme="minorHAnsi" w:hAnsiTheme="minorHAnsi" w:cstheme="minorHAnsi"/>
          <w:sz w:val="16"/>
        </w:rPr>
        <w:t xml:space="preserve"> can even begin </w:t>
      </w:r>
      <w:r w:rsidRPr="009E1018">
        <w:rPr>
          <w:rFonts w:asciiTheme="minorHAnsi" w:hAnsiTheme="minorHAnsi" w:cstheme="minorHAnsi"/>
          <w:u w:val="single"/>
        </w:rPr>
        <w:t>to imagine or “think” spatial expansion</w:t>
      </w:r>
      <w:r w:rsidRPr="009E1018">
        <w:rPr>
          <w:rFonts w:asciiTheme="minorHAnsi" w:hAnsiTheme="minorHAnsi" w:cstheme="minorHAnsi"/>
          <w:sz w:val="16"/>
        </w:rPr>
        <w:t xml:space="preserve"> (</w:t>
      </w:r>
      <w:r w:rsidRPr="009E1018">
        <w:rPr>
          <w:rFonts w:asciiTheme="minorHAnsi" w:hAnsiTheme="minorHAnsi" w:cstheme="minorHAnsi"/>
          <w:b/>
          <w:bCs/>
          <w:sz w:val="16"/>
        </w:rPr>
        <w:t>King, 2013</w:t>
      </w:r>
      <w:r w:rsidRPr="009E1018">
        <w:rPr>
          <w:rFonts w:asciiTheme="minorHAnsi" w:hAnsiTheme="minorHAnsi" w:cstheme="minorHAnsi"/>
          <w:u w:val="single"/>
        </w:rPr>
        <w:t xml:space="preserve">). The space making practices of settler colonialism require the production of Black flesh </w:t>
      </w:r>
      <w:r w:rsidRPr="009E1018">
        <w:rPr>
          <w:rFonts w:asciiTheme="minorHAnsi" w:hAnsiTheme="minorHAnsi" w:cstheme="minorHAnsi"/>
          <w:sz w:val="16"/>
        </w:rPr>
        <w:t xml:space="preserve">as a fungible </w:t>
      </w:r>
      <w:r w:rsidRPr="009E1018">
        <w:rPr>
          <w:rFonts w:asciiTheme="minorHAnsi" w:hAnsiTheme="minorHAnsi" w:cstheme="minorHAnsi"/>
          <w:u w:val="single"/>
        </w:rPr>
        <w:t>form of property</w:t>
      </w:r>
      <w:r w:rsidRPr="009E1018">
        <w:rPr>
          <w:rFonts w:asciiTheme="minorHAnsi" w:hAnsiTheme="minorHAnsi" w:cstheme="minorHAnsi"/>
          <w:sz w:val="16"/>
        </w:rPr>
        <w:t>, not just as a form of labor. In </w:t>
      </w:r>
      <w:r w:rsidRPr="009E1018">
        <w:rPr>
          <w:rFonts w:asciiTheme="minorHAnsi" w:hAnsiTheme="minorHAnsi" w:cstheme="minorHAnsi"/>
          <w:b/>
          <w:bCs/>
          <w:i/>
          <w:iCs/>
          <w:sz w:val="16"/>
        </w:rPr>
        <w:t>Scenes of Subjection</w:t>
      </w:r>
      <w:r w:rsidRPr="009E1018">
        <w:rPr>
          <w:rFonts w:asciiTheme="minorHAnsi" w:hAnsiTheme="minorHAnsi" w:cstheme="minorHAnsi"/>
          <w:sz w:val="16"/>
        </w:rPr>
        <w:t xml:space="preserve">, Saidiya Hartman argues that </w:t>
      </w:r>
      <w:r w:rsidRPr="009E1018">
        <w:rPr>
          <w:rFonts w:asciiTheme="minorHAnsi" w:hAnsiTheme="minorHAnsi" w:cstheme="minorHAnsi"/>
          <w:u w:val="single"/>
        </w:rPr>
        <w:t xml:space="preserve">the </w:t>
      </w:r>
      <w:r w:rsidRPr="00981095">
        <w:rPr>
          <w:rFonts w:asciiTheme="minorHAnsi" w:hAnsiTheme="minorHAnsi" w:cstheme="minorHAnsi"/>
          <w:b/>
          <w:bCs/>
          <w:highlight w:val="green"/>
          <w:u w:val="single"/>
          <w:bdr w:val="single" w:sz="4" w:space="0" w:color="auto"/>
        </w:rPr>
        <w:t>enslaved embody</w:t>
      </w:r>
      <w:r w:rsidRPr="009E1018">
        <w:rPr>
          <w:rFonts w:asciiTheme="minorHAnsi" w:hAnsiTheme="minorHAnsi" w:cstheme="minorHAnsi"/>
          <w:u w:val="single"/>
        </w:rPr>
        <w:t xml:space="preserve"> the abstract “</w:t>
      </w:r>
      <w:r w:rsidRPr="00981095">
        <w:rPr>
          <w:rFonts w:asciiTheme="minorHAnsi" w:hAnsiTheme="minorHAnsi" w:cstheme="minorHAnsi"/>
          <w:b/>
          <w:bCs/>
          <w:highlight w:val="green"/>
          <w:u w:val="single"/>
          <w:bdr w:val="single" w:sz="4" w:space="0" w:color="auto"/>
        </w:rPr>
        <w:t>interchangeability</w:t>
      </w:r>
      <w:r w:rsidRPr="009E1018">
        <w:rPr>
          <w:rFonts w:asciiTheme="minorHAnsi" w:hAnsiTheme="minorHAnsi" w:cstheme="minorHAnsi"/>
          <w:b/>
          <w:bCs/>
          <w:u w:val="single"/>
          <w:bdr w:val="single" w:sz="4" w:space="0" w:color="auto"/>
        </w:rPr>
        <w:t xml:space="preserve"> and replaceability</w:t>
      </w:r>
      <w:r w:rsidRPr="009E1018">
        <w:rPr>
          <w:rFonts w:asciiTheme="minorHAnsi" w:hAnsiTheme="minorHAnsi" w:cstheme="minorHAnsi"/>
          <w:b/>
          <w:bCs/>
          <w:sz w:val="16"/>
        </w:rPr>
        <w:t>”</w:t>
      </w:r>
      <w:r w:rsidRPr="009E1018">
        <w:rPr>
          <w:rFonts w:asciiTheme="minorHAnsi" w:hAnsiTheme="minorHAnsi" w:cstheme="minorHAnsi"/>
          <w:sz w:val="16"/>
        </w:rPr>
        <w:t xml:space="preserve"> that is </w:t>
      </w:r>
      <w:r w:rsidRPr="009E1018">
        <w:rPr>
          <w:rFonts w:asciiTheme="minorHAnsi" w:hAnsiTheme="minorHAnsi" w:cstheme="minorHAnsi"/>
          <w:u w:val="single"/>
        </w:rPr>
        <w:t xml:space="preserve">endemic </w:t>
      </w:r>
      <w:r w:rsidRPr="009E1018">
        <w:rPr>
          <w:rFonts w:asciiTheme="minorHAnsi" w:hAnsiTheme="minorHAnsi" w:cstheme="minorHAnsi"/>
          <w:b/>
          <w:bCs/>
          <w:u w:val="single"/>
          <w:bdr w:val="single" w:sz="4" w:space="0" w:color="auto"/>
        </w:rPr>
        <w:t>to</w:t>
      </w:r>
      <w:r w:rsidRPr="009E1018">
        <w:rPr>
          <w:rFonts w:asciiTheme="minorHAnsi" w:hAnsiTheme="minorHAnsi" w:cstheme="minorHAnsi"/>
          <w:u w:val="single"/>
        </w:rPr>
        <w:t xml:space="preserve"> the </w:t>
      </w:r>
      <w:r w:rsidRPr="009E1018">
        <w:rPr>
          <w:rFonts w:asciiTheme="minorHAnsi" w:hAnsiTheme="minorHAnsi" w:cstheme="minorHAnsi"/>
          <w:b/>
          <w:bCs/>
          <w:u w:val="single"/>
          <w:bdr w:val="single" w:sz="4" w:space="0" w:color="auto"/>
        </w:rPr>
        <w:t>commodity</w:t>
      </w:r>
      <w:r w:rsidRPr="009E1018">
        <w:rPr>
          <w:rFonts w:asciiTheme="minorHAnsi" w:hAnsiTheme="minorHAnsi" w:cstheme="minorHAnsi"/>
          <w:sz w:val="16"/>
        </w:rPr>
        <w:t xml:space="preserve"> (Hartman, 1997, p. 21). Beyond, the captive body’s use as labor, t</w:t>
      </w:r>
      <w:r w:rsidRPr="009E1018">
        <w:rPr>
          <w:rFonts w:asciiTheme="minorHAnsi" w:hAnsiTheme="minorHAnsi" w:cstheme="minorHAnsi"/>
          <w:u w:val="single"/>
        </w:rPr>
        <w:t xml:space="preserve">he </w:t>
      </w:r>
      <w:r w:rsidRPr="009E1018">
        <w:rPr>
          <w:rFonts w:asciiTheme="minorHAnsi" w:hAnsiTheme="minorHAnsi" w:cstheme="minorHAnsi"/>
          <w:b/>
          <w:bCs/>
          <w:u w:val="single"/>
          <w:bdr w:val="single" w:sz="4" w:space="0" w:color="auto"/>
        </w:rPr>
        <w:t>Black body</w:t>
      </w:r>
      <w:r w:rsidRPr="009E1018">
        <w:rPr>
          <w:rFonts w:asciiTheme="minorHAnsi" w:hAnsiTheme="minorHAnsi" w:cstheme="minorHAnsi"/>
          <w:u w:val="single"/>
        </w:rPr>
        <w:t xml:space="preserve"> </w:t>
      </w:r>
      <w:r w:rsidRPr="00981095">
        <w:rPr>
          <w:rFonts w:asciiTheme="minorHAnsi" w:hAnsiTheme="minorHAnsi" w:cstheme="minorHAnsi"/>
          <w:highlight w:val="green"/>
          <w:u w:val="single"/>
        </w:rPr>
        <w:t>has a</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figurative and </w:t>
      </w:r>
      <w:r w:rsidRPr="00981095">
        <w:rPr>
          <w:rFonts w:asciiTheme="minorHAnsi" w:hAnsiTheme="minorHAnsi" w:cstheme="minorHAnsi"/>
          <w:b/>
          <w:bCs/>
          <w:highlight w:val="green"/>
          <w:u w:val="single"/>
          <w:bdr w:val="single" w:sz="4" w:space="0" w:color="auto"/>
        </w:rPr>
        <w:t>metaphorical value</w:t>
      </w:r>
      <w:r w:rsidRPr="009E1018">
        <w:rPr>
          <w:rFonts w:asciiTheme="minorHAnsi" w:hAnsiTheme="minorHAnsi" w:cstheme="minorHAnsi"/>
          <w:u w:val="single"/>
          <w:bdr w:val="single" w:sz="4" w:space="0" w:color="auto"/>
        </w:rPr>
        <w:t xml:space="preserve"> </w:t>
      </w:r>
      <w:r w:rsidRPr="009E1018">
        <w:rPr>
          <w:rFonts w:asciiTheme="minorHAnsi" w:hAnsiTheme="minorHAnsi" w:cstheme="minorHAnsi"/>
          <w:u w:val="single"/>
        </w:rPr>
        <w:t xml:space="preserve">that </w:t>
      </w:r>
      <w:r w:rsidRPr="009E1018">
        <w:rPr>
          <w:rFonts w:asciiTheme="minorHAnsi" w:hAnsiTheme="minorHAnsi" w:cstheme="minorHAnsi"/>
          <w:b/>
          <w:bCs/>
          <w:u w:val="single"/>
          <w:bdr w:val="single" w:sz="4" w:space="0" w:color="auto"/>
        </w:rPr>
        <w:t>extends</w:t>
      </w:r>
      <w:r w:rsidRPr="009E1018">
        <w:rPr>
          <w:rFonts w:asciiTheme="minorHAnsi" w:hAnsiTheme="minorHAnsi" w:cstheme="minorHAnsi"/>
          <w:u w:val="single"/>
        </w:rPr>
        <w:t xml:space="preserve"> into the realm </w:t>
      </w:r>
      <w:r w:rsidRPr="00981095">
        <w:rPr>
          <w:rFonts w:asciiTheme="minorHAnsi" w:hAnsiTheme="minorHAnsi" w:cstheme="minorHAnsi"/>
          <w:highlight w:val="green"/>
          <w:u w:val="single"/>
        </w:rPr>
        <w:t>of the</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discursive and </w:t>
      </w:r>
      <w:r w:rsidRPr="00981095">
        <w:rPr>
          <w:rFonts w:asciiTheme="minorHAnsi" w:hAnsiTheme="minorHAnsi" w:cstheme="minorHAnsi"/>
          <w:b/>
          <w:bCs/>
          <w:highlight w:val="green"/>
          <w:u w:val="single"/>
          <w:bdr w:val="single" w:sz="4" w:space="0" w:color="auto"/>
        </w:rPr>
        <w:t>symbolic</w:t>
      </w:r>
      <w:r w:rsidRPr="009E1018">
        <w:rPr>
          <w:rFonts w:asciiTheme="minorHAnsi" w:hAnsiTheme="minorHAnsi" w:cstheme="minorHAnsi"/>
          <w:u w:val="single"/>
          <w:bdr w:val="single" w:sz="4" w:space="0" w:color="auto"/>
        </w:rPr>
        <w:t>.</w:t>
      </w:r>
      <w:r w:rsidRPr="009E1018">
        <w:rPr>
          <w:rFonts w:asciiTheme="minorHAnsi" w:hAnsiTheme="minorHAnsi" w:cstheme="minorHAnsi"/>
          <w:u w:val="single"/>
        </w:rPr>
        <w:t xml:space="preserve"> </w:t>
      </w:r>
      <w:r w:rsidRPr="009E1018">
        <w:rPr>
          <w:rFonts w:asciiTheme="minorHAnsi" w:hAnsiTheme="minorHAnsi" w:cstheme="minorHAnsi"/>
          <w:sz w:val="16"/>
        </w:rPr>
        <w:t xml:space="preserve">What Hartman names as </w:t>
      </w:r>
      <w:r w:rsidRPr="009E1018">
        <w:rPr>
          <w:rFonts w:asciiTheme="minorHAnsi" w:hAnsiTheme="minorHAnsi" w:cstheme="minorHAnsi"/>
          <w:u w:val="single"/>
        </w:rPr>
        <w:t>the “figurative capacities of blackness</w:t>
      </w:r>
      <w:r w:rsidRPr="009E1018">
        <w:rPr>
          <w:rFonts w:asciiTheme="minorHAnsi" w:hAnsiTheme="minorHAnsi" w:cstheme="minorHAnsi"/>
          <w:sz w:val="16"/>
        </w:rPr>
        <w:t xml:space="preserve">,” </w:t>
      </w:r>
      <w:r w:rsidRPr="009E1018">
        <w:rPr>
          <w:rFonts w:asciiTheme="minorHAnsi" w:hAnsiTheme="minorHAnsi" w:cstheme="minorHAnsi"/>
          <w:u w:val="single"/>
        </w:rPr>
        <w:t>allows the Settler-Master to conceptualize Blackness</w:t>
      </w:r>
      <w:r w:rsidRPr="009E1018">
        <w:rPr>
          <w:rFonts w:asciiTheme="minorHAnsi" w:hAnsiTheme="minorHAnsi" w:cstheme="minorHAnsi"/>
          <w:sz w:val="16"/>
        </w:rPr>
        <w:t xml:space="preserve"> as the ultimate sign for expansion and unending space within the symbolic economy of settlement (Hartman, 1997, p. 7; and King, forthcoming). </w:t>
      </w:r>
      <w:r w:rsidRPr="009E1018">
        <w:rPr>
          <w:rFonts w:asciiTheme="minorHAnsi" w:hAnsiTheme="minorHAnsi" w:cstheme="minorHAnsi"/>
          <w:u w:val="single"/>
        </w:rPr>
        <w:t>Blackness is much more than labor within both slavery’s and settler colonialism’s imaginaries.</w:t>
      </w:r>
    </w:p>
    <w:p w14:paraId="14C4567B" w14:textId="77777777" w:rsidR="007D18C5" w:rsidRPr="009E1018" w:rsidRDefault="007D18C5" w:rsidP="007D18C5">
      <w:pPr>
        <w:rPr>
          <w:rFonts w:asciiTheme="minorHAnsi" w:hAnsiTheme="minorHAnsi" w:cstheme="minorHAnsi"/>
          <w:sz w:val="16"/>
        </w:rPr>
      </w:pPr>
      <w:r w:rsidRPr="009E1018">
        <w:rPr>
          <w:rFonts w:asciiTheme="minorHAnsi" w:hAnsiTheme="minorHAnsi" w:cstheme="minorHAnsi"/>
          <w:sz w:val="16"/>
        </w:rPr>
        <w:t xml:space="preserve">Like Hartman, I argue that </w:t>
      </w:r>
      <w:r w:rsidRPr="009E1018">
        <w:rPr>
          <w:rFonts w:asciiTheme="minorHAnsi" w:hAnsiTheme="minorHAnsi" w:cstheme="minorHAnsi"/>
          <w:b/>
          <w:bCs/>
          <w:u w:val="single"/>
          <w:bdr w:val="single" w:sz="4" w:space="0" w:color="auto"/>
        </w:rPr>
        <w:t>Blackness’</w:t>
      </w:r>
      <w:r w:rsidRPr="009E1018">
        <w:rPr>
          <w:rFonts w:asciiTheme="minorHAnsi" w:hAnsiTheme="minorHAnsi" w:cstheme="minorHAnsi"/>
          <w:u w:val="single"/>
        </w:rPr>
        <w:t xml:space="preserve"> figurative capacity and </w:t>
      </w:r>
      <w:r w:rsidRPr="009E1018">
        <w:rPr>
          <w:rFonts w:asciiTheme="minorHAnsi" w:hAnsiTheme="minorHAnsi" w:cstheme="minorHAnsi"/>
          <w:b/>
          <w:bCs/>
          <w:u w:val="single"/>
          <w:bdr w:val="single" w:sz="4" w:space="0" w:color="auto"/>
        </w:rPr>
        <w:t>interchangeability has</w:t>
      </w:r>
      <w:r w:rsidRPr="009E1018">
        <w:rPr>
          <w:rFonts w:asciiTheme="minorHAnsi" w:hAnsiTheme="minorHAnsi" w:cstheme="minorHAnsi"/>
          <w:u w:val="single"/>
        </w:rPr>
        <w:t xml:space="preserve"> a</w:t>
      </w:r>
      <w:r w:rsidRPr="009E1018">
        <w:rPr>
          <w:rFonts w:asciiTheme="minorHAnsi" w:hAnsiTheme="minorHAnsi" w:cstheme="minorHAnsi"/>
          <w:sz w:val="16"/>
        </w:rPr>
        <w:t xml:space="preserve"> life—or </w:t>
      </w:r>
      <w:r w:rsidRPr="009E1018">
        <w:rPr>
          <w:rFonts w:asciiTheme="minorHAnsi" w:hAnsiTheme="minorHAnsi" w:cstheme="minorHAnsi"/>
          <w:b/>
          <w:bCs/>
          <w:u w:val="single"/>
          <w:bdr w:val="single" w:sz="4" w:space="0" w:color="auto"/>
        </w:rPr>
        <w:t>afterlife</w:t>
      </w:r>
      <w:r w:rsidRPr="009E1018">
        <w:rPr>
          <w:rFonts w:asciiTheme="minorHAnsi" w:hAnsiTheme="minorHAnsi" w:cstheme="minorHAnsi"/>
          <w:sz w:val="16"/>
        </w:rPr>
        <w:t>—</w:t>
      </w:r>
      <w:r w:rsidRPr="009E1018">
        <w:rPr>
          <w:rFonts w:asciiTheme="minorHAnsi" w:hAnsiTheme="minorHAnsi" w:cstheme="minorHAnsi"/>
          <w:u w:val="single"/>
        </w:rPr>
        <w:t>within the discursive and spatial projects of settler colonial expansion</w:t>
      </w:r>
      <w:r w:rsidRPr="009E1018">
        <w:rPr>
          <w:rFonts w:asciiTheme="minorHAnsi" w:hAnsiTheme="minorHAnsi" w:cstheme="minorHAnsi"/>
          <w:sz w:val="16"/>
        </w:rPr>
        <w:t xml:space="preserve"> (King, forthcoming). Settler colonialism </w:t>
      </w:r>
      <w:r w:rsidRPr="009E1018">
        <w:rPr>
          <w:rFonts w:asciiTheme="minorHAnsi" w:hAnsiTheme="minorHAnsi" w:cstheme="minorHAnsi"/>
          <w:u w:val="single"/>
        </w:rPr>
        <w:t>requires a symbol of infinite flux</w:t>
      </w:r>
      <w:r w:rsidRPr="009E1018">
        <w:rPr>
          <w:rFonts w:asciiTheme="minorHAnsi" w:hAnsiTheme="minorHAnsi" w:cstheme="minorHAnsi"/>
          <w:sz w:val="16"/>
        </w:rPr>
        <w:t xml:space="preserve"> in </w:t>
      </w:r>
      <w:r w:rsidRPr="009E1018">
        <w:rPr>
          <w:rFonts w:asciiTheme="minorHAnsi" w:hAnsiTheme="minorHAnsi" w:cstheme="minorHAnsi"/>
          <w:u w:val="single"/>
        </w:rPr>
        <w:t>order to animate and imagine its spatial project</w:t>
      </w:r>
      <w:r w:rsidRPr="009E1018">
        <w:rPr>
          <w:rFonts w:asciiTheme="minorHAnsi" w:hAnsiTheme="minorHAnsi" w:cstheme="minorHAnsi"/>
          <w:sz w:val="16"/>
        </w:rPr>
        <w:t xml:space="preserve"> (</w:t>
      </w:r>
      <w:r w:rsidRPr="009E1018">
        <w:rPr>
          <w:rFonts w:asciiTheme="minorHAnsi" w:hAnsiTheme="minorHAnsi" w:cstheme="minorHAnsi"/>
          <w:b/>
          <w:bCs/>
          <w:sz w:val="16"/>
        </w:rPr>
        <w:t>King, 2013)</w:t>
      </w:r>
      <w:r w:rsidRPr="009E1018">
        <w:rPr>
          <w:rFonts w:asciiTheme="minorHAnsi" w:hAnsiTheme="minorHAnsi" w:cstheme="minorHAnsi"/>
          <w:sz w:val="16"/>
        </w:rPr>
        <w:t>. In my dissertation, </w:t>
      </w:r>
      <w:r w:rsidRPr="009E1018">
        <w:rPr>
          <w:rFonts w:asciiTheme="minorHAnsi" w:hAnsiTheme="minorHAnsi" w:cstheme="minorHAnsi"/>
          <w:i/>
          <w:iCs/>
          <w:sz w:val="16"/>
        </w:rPr>
        <w:t>In the Clearing</w:t>
      </w:r>
      <w:r w:rsidRPr="009E1018">
        <w:rPr>
          <w:rFonts w:asciiTheme="minorHAnsi" w:hAnsiTheme="minorHAnsi" w:cstheme="minorHAnsi"/>
          <w:sz w:val="16"/>
        </w:rPr>
        <w:t>, I argue that Jennifer Morgan’s book </w:t>
      </w:r>
      <w:r w:rsidRPr="009E1018">
        <w:rPr>
          <w:rFonts w:asciiTheme="minorHAnsi" w:hAnsiTheme="minorHAnsi" w:cstheme="minorHAnsi"/>
          <w:b/>
          <w:bCs/>
          <w:i/>
          <w:iCs/>
          <w:sz w:val="16"/>
        </w:rPr>
        <w:t>Laboring Women: Women and Reproduction in New World Slavery</w:t>
      </w:r>
      <w:r w:rsidRPr="009E1018">
        <w:rPr>
          <w:rFonts w:asciiTheme="minorHAnsi" w:hAnsiTheme="minorHAnsi" w:cstheme="minorHAnsi"/>
          <w:sz w:val="16"/>
        </w:rPr>
        <w:t xml:space="preserve">, configures Black women as spatial agents who are [symbolically] essential to the settlement of land during the colonial period in the coastal regions of the South and the West Indies. In fact, </w:t>
      </w:r>
      <w:r w:rsidRPr="009E1018">
        <w:rPr>
          <w:rFonts w:asciiTheme="minorHAnsi" w:hAnsiTheme="minorHAnsi" w:cstheme="minorHAnsi"/>
          <w:u w:val="single"/>
        </w:rPr>
        <w:t xml:space="preserve">the </w:t>
      </w:r>
      <w:r w:rsidRPr="009E1018">
        <w:rPr>
          <w:rFonts w:asciiTheme="minorHAnsi" w:hAnsiTheme="minorHAnsi" w:cstheme="minorHAnsi"/>
          <w:b/>
          <w:bCs/>
          <w:u w:val="single"/>
          <w:bdr w:val="single" w:sz="4" w:space="0" w:color="auto"/>
        </w:rPr>
        <w:t>Black female body</w:t>
      </w:r>
      <w:r w:rsidRPr="009E1018">
        <w:rPr>
          <w:rFonts w:asciiTheme="minorHAnsi" w:hAnsiTheme="minorHAnsi" w:cstheme="minorHAnsi"/>
          <w:u w:val="single"/>
        </w:rPr>
        <w:t xml:space="preserve"> must be </w:t>
      </w:r>
      <w:r w:rsidRPr="009E1018">
        <w:rPr>
          <w:rFonts w:asciiTheme="minorHAnsi" w:hAnsiTheme="minorHAnsi" w:cstheme="minorHAnsi"/>
          <w:b/>
          <w:bCs/>
          <w:u w:val="single"/>
          <w:bdr w:val="single" w:sz="4" w:space="0" w:color="auto"/>
        </w:rPr>
        <w:t>discursively constructed</w:t>
      </w:r>
      <w:r w:rsidRPr="009E1018">
        <w:rPr>
          <w:rFonts w:asciiTheme="minorHAnsi" w:hAnsiTheme="minorHAnsi" w:cstheme="minorHAnsi"/>
          <w:u w:val="single"/>
        </w:rPr>
        <w:t xml:space="preserve"> in order to make it possible to even conceive of planting </w:t>
      </w:r>
      <w:r w:rsidRPr="009E1018">
        <w:rPr>
          <w:rFonts w:asciiTheme="minorHAnsi" w:hAnsiTheme="minorHAnsi" w:cstheme="minorHAnsi"/>
          <w:b/>
          <w:bCs/>
          <w:u w:val="single"/>
          <w:bdr w:val="single" w:sz="4" w:space="0" w:color="auto"/>
        </w:rPr>
        <w:t>settlements</w:t>
      </w:r>
      <w:r w:rsidRPr="009E1018">
        <w:rPr>
          <w:rFonts w:asciiTheme="minorHAnsi" w:hAnsiTheme="minorHAnsi" w:cstheme="minorHAnsi"/>
          <w:sz w:val="16"/>
        </w:rPr>
        <w:t xml:space="preserve"> during the “first generations of settlement and slave ownership” in South Carolina and Barbados (Morgan, 2004). Morgan argues that </w:t>
      </w:r>
      <w:r w:rsidRPr="009E1018">
        <w:rPr>
          <w:rFonts w:asciiTheme="minorHAnsi" w:hAnsiTheme="minorHAnsi" w:cstheme="minorHAnsi"/>
          <w:u w:val="single"/>
        </w:rPr>
        <w:t xml:space="preserve">18th century settlement required particular symbolic constructions and particular uses of the </w:t>
      </w:r>
      <w:r w:rsidRPr="009E1018">
        <w:rPr>
          <w:rFonts w:asciiTheme="minorHAnsi" w:hAnsiTheme="minorHAnsi" w:cstheme="minorHAnsi"/>
          <w:u w:val="single"/>
          <w:bdr w:val="single" w:sz="4" w:space="0" w:color="auto"/>
        </w:rPr>
        <w:t>Black female body</w:t>
      </w:r>
      <w:r w:rsidRPr="009E1018">
        <w:rPr>
          <w:rFonts w:asciiTheme="minorHAnsi" w:hAnsiTheme="minorHAnsi" w:cstheme="minorHAnsi"/>
          <w:sz w:val="16"/>
        </w:rPr>
        <w:t xml:space="preserve"> (Morgan, 2004, p. 26).</w:t>
      </w:r>
      <w:bookmarkStart w:id="3" w:name="_ftn4"/>
      <w:r w:rsidRPr="009E1018">
        <w:rPr>
          <w:rFonts w:asciiTheme="minorHAnsi" w:hAnsiTheme="minorHAnsi" w:cstheme="minorHAnsi"/>
          <w:b/>
          <w:bCs/>
          <w:sz w:val="16"/>
        </w:rPr>
        <w:t>[4]</w:t>
      </w:r>
      <w:bookmarkEnd w:id="3"/>
    </w:p>
    <w:p w14:paraId="4B3671C4" w14:textId="77777777" w:rsidR="007D18C5" w:rsidRPr="009C7B88" w:rsidRDefault="007D18C5" w:rsidP="007D18C5">
      <w:pPr>
        <w:rPr>
          <w:rFonts w:asciiTheme="minorHAnsi" w:hAnsiTheme="minorHAnsi" w:cstheme="minorHAnsi"/>
          <w:sz w:val="16"/>
        </w:rPr>
      </w:pPr>
      <w:r w:rsidRPr="00981095">
        <w:rPr>
          <w:rFonts w:asciiTheme="minorHAnsi" w:hAnsiTheme="minorHAnsi" w:cstheme="minorHAnsi"/>
          <w:highlight w:val="green"/>
          <w:u w:val="single"/>
          <w:bdr w:val="single" w:sz="4" w:space="0" w:color="auto"/>
        </w:rPr>
        <w:t>Black fungibility</w:t>
      </w:r>
      <w:r w:rsidRPr="00981095">
        <w:rPr>
          <w:rFonts w:asciiTheme="minorHAnsi" w:hAnsiTheme="minorHAnsi" w:cstheme="minorHAnsi"/>
          <w:highlight w:val="green"/>
          <w:u w:val="single"/>
        </w:rPr>
        <w:t xml:space="preserve"> represents</w:t>
      </w:r>
      <w:r w:rsidRPr="009E1018">
        <w:rPr>
          <w:rFonts w:asciiTheme="minorHAnsi" w:hAnsiTheme="minorHAnsi" w:cstheme="minorHAnsi"/>
          <w:sz w:val="16"/>
        </w:rPr>
        <w:t xml:space="preserve"> this </w:t>
      </w:r>
      <w:r w:rsidRPr="009E1018">
        <w:rPr>
          <w:rFonts w:asciiTheme="minorHAnsi" w:hAnsiTheme="minorHAnsi" w:cstheme="minorHAnsi"/>
          <w:u w:val="single"/>
        </w:rPr>
        <w:t xml:space="preserve">space of </w:t>
      </w:r>
      <w:r w:rsidRPr="00981095">
        <w:rPr>
          <w:rFonts w:asciiTheme="minorHAnsi" w:hAnsiTheme="minorHAnsi" w:cstheme="minorHAnsi"/>
          <w:highlight w:val="green"/>
          <w:u w:val="single"/>
        </w:rPr>
        <w:t>discursive</w:t>
      </w:r>
      <w:r w:rsidRPr="009E1018">
        <w:rPr>
          <w:rFonts w:asciiTheme="minorHAnsi" w:hAnsiTheme="minorHAnsi" w:cstheme="minorHAnsi"/>
          <w:sz w:val="16"/>
        </w:rPr>
        <w:t xml:space="preserve"> and conceptual </w:t>
      </w:r>
      <w:r w:rsidRPr="009E1018">
        <w:rPr>
          <w:rFonts w:asciiTheme="minorHAnsi" w:hAnsiTheme="minorHAnsi" w:cstheme="minorHAnsi"/>
          <w:u w:val="single"/>
        </w:rPr>
        <w:t>possibility for settler colonial imaginaries.</w:t>
      </w:r>
      <w:r w:rsidRPr="009E1018">
        <w:rPr>
          <w:rFonts w:asciiTheme="minorHAnsi" w:hAnsiTheme="minorHAnsi" w:cstheme="minorHAnsi"/>
          <w:sz w:val="16"/>
        </w:rPr>
        <w:t xml:space="preserve"> Black fungible </w:t>
      </w:r>
      <w:r w:rsidRPr="009E1018">
        <w:rPr>
          <w:rFonts w:asciiTheme="minorHAnsi" w:hAnsiTheme="minorHAnsi" w:cstheme="minorHAnsi"/>
          <w:u w:val="single"/>
        </w:rPr>
        <w:t xml:space="preserve">bodies work beyond the metrics and </w:t>
      </w:r>
      <w:r w:rsidRPr="009E1018">
        <w:rPr>
          <w:rFonts w:asciiTheme="minorHAnsi" w:hAnsiTheme="minorHAnsi" w:cstheme="minorHAnsi"/>
          <w:b/>
          <w:bCs/>
          <w:u w:val="single"/>
        </w:rPr>
        <w:t>“</w:t>
      </w:r>
      <w:r w:rsidRPr="00981095">
        <w:rPr>
          <w:rFonts w:asciiTheme="minorHAnsi" w:hAnsiTheme="minorHAnsi" w:cstheme="minorHAnsi"/>
          <w:b/>
          <w:bCs/>
          <w:highlight w:val="green"/>
          <w:u w:val="single"/>
          <w:bdr w:val="single" w:sz="4" w:space="0" w:color="auto"/>
        </w:rPr>
        <w:t>metaphysics of labor</w:t>
      </w:r>
      <w:r w:rsidRPr="009E1018">
        <w:rPr>
          <w:rFonts w:asciiTheme="minorHAnsi" w:hAnsiTheme="minorHAnsi" w:cstheme="minorHAnsi"/>
          <w:u w:val="single"/>
          <w:bdr w:val="single" w:sz="4" w:space="0" w:color="auto"/>
        </w:rPr>
        <w:t>”</w:t>
      </w:r>
      <w:r w:rsidRPr="009E1018">
        <w:rPr>
          <w:rFonts w:asciiTheme="minorHAnsi" w:hAnsiTheme="minorHAnsi" w:cstheme="minorHAnsi"/>
          <w:sz w:val="16"/>
        </w:rPr>
        <w:t xml:space="preserve"> in White settler colonial states (Jackson, 2012, p. 215). </w:t>
      </w:r>
      <w:r w:rsidRPr="009E1018">
        <w:rPr>
          <w:rFonts w:asciiTheme="minorHAnsi" w:hAnsiTheme="minorHAnsi" w:cstheme="minorHAnsi"/>
          <w:u w:val="single"/>
        </w:rPr>
        <w:t xml:space="preserve">Labor becomes </w:t>
      </w:r>
      <w:r w:rsidRPr="00981095">
        <w:rPr>
          <w:rFonts w:asciiTheme="minorHAnsi" w:hAnsiTheme="minorHAnsi" w:cstheme="minorHAnsi"/>
          <w:highlight w:val="green"/>
          <w:u w:val="single"/>
        </w:rPr>
        <w:t>a limiting frame for</w:t>
      </w:r>
      <w:r w:rsidRPr="009E1018">
        <w:rPr>
          <w:rFonts w:asciiTheme="minorHAnsi" w:hAnsiTheme="minorHAnsi" w:cstheme="minorHAnsi"/>
          <w:u w:val="single"/>
        </w:rPr>
        <w:t xml:space="preserve"> conceptualizing </w:t>
      </w:r>
      <w:r w:rsidRPr="00981095">
        <w:rPr>
          <w:rFonts w:asciiTheme="minorHAnsi" w:hAnsiTheme="minorHAnsi" w:cstheme="minorHAnsi"/>
          <w:highlight w:val="green"/>
          <w:u w:val="single"/>
        </w:rPr>
        <w:t>Blackness</w:t>
      </w:r>
      <w:r w:rsidRPr="009E1018">
        <w:rPr>
          <w:rFonts w:asciiTheme="minorHAnsi" w:hAnsiTheme="minorHAnsi" w:cstheme="minorHAnsi"/>
          <w:sz w:val="16"/>
        </w:rPr>
        <w:t xml:space="preserve"> on White settler colonial terrain. Reimagining Blackness and theorizing </w:t>
      </w:r>
      <w:r w:rsidRPr="00981095">
        <w:rPr>
          <w:rFonts w:asciiTheme="minorHAnsi" w:hAnsiTheme="minorHAnsi" w:cstheme="minorHAnsi"/>
          <w:highlight w:val="green"/>
          <w:u w:val="single"/>
        </w:rPr>
        <w:t>anti-Black racism</w:t>
      </w:r>
      <w:r w:rsidRPr="009E1018">
        <w:rPr>
          <w:rFonts w:asciiTheme="minorHAnsi" w:hAnsiTheme="minorHAnsi" w:cstheme="minorHAnsi"/>
          <w:u w:val="single"/>
        </w:rPr>
        <w:t xml:space="preserve"> on unusual landscapes </w:t>
      </w:r>
      <w:r w:rsidRPr="00981095">
        <w:rPr>
          <w:rFonts w:asciiTheme="minorHAnsi" w:hAnsiTheme="minorHAnsi" w:cstheme="minorHAnsi"/>
          <w:highlight w:val="green"/>
          <w:u w:val="single"/>
        </w:rPr>
        <w:t>requires that we rethink</w:t>
      </w:r>
      <w:r w:rsidRPr="009E1018">
        <w:rPr>
          <w:rFonts w:asciiTheme="minorHAnsi" w:hAnsiTheme="minorHAnsi" w:cstheme="minorHAnsi"/>
          <w:u w:val="single"/>
        </w:rPr>
        <w:t xml:space="preserve"> the usefulness of convenient and </w:t>
      </w:r>
      <w:r w:rsidRPr="00981095">
        <w:rPr>
          <w:rFonts w:asciiTheme="minorHAnsi" w:hAnsiTheme="minorHAnsi" w:cstheme="minorHAnsi"/>
          <w:highlight w:val="green"/>
          <w:u w:val="single"/>
        </w:rPr>
        <w:t>orthodox epistemic frames</w:t>
      </w:r>
      <w:r w:rsidRPr="009E1018">
        <w:rPr>
          <w:rFonts w:asciiTheme="minorHAnsi" w:hAnsiTheme="minorHAnsi" w:cstheme="minorHAnsi"/>
          <w:sz w:val="16"/>
        </w:rPr>
        <w:t xml:space="preserve">. We must </w:t>
      </w:r>
      <w:r w:rsidRPr="009E1018">
        <w:rPr>
          <w:rFonts w:asciiTheme="minorHAnsi" w:hAnsiTheme="minorHAnsi" w:cstheme="minorHAnsi"/>
          <w:u w:val="single"/>
        </w:rPr>
        <w:t xml:space="preserve">venture beyond labor and its limits in order to think about </w:t>
      </w:r>
      <w:r w:rsidRPr="009E1018">
        <w:rPr>
          <w:rFonts w:asciiTheme="minorHAnsi" w:hAnsiTheme="minorHAnsi" w:cstheme="minorHAnsi"/>
          <w:b/>
          <w:bCs/>
          <w:u w:val="single"/>
          <w:bdr w:val="single" w:sz="4" w:space="0" w:color="auto"/>
        </w:rPr>
        <w:t>set</w:t>
      </w:r>
      <w:r w:rsidRPr="009E1018">
        <w:rPr>
          <w:rFonts w:asciiTheme="minorHAnsi" w:hAnsiTheme="minorHAnsi" w:cstheme="minorHAnsi"/>
          <w:b/>
          <w:bCs/>
          <w:u w:val="single"/>
        </w:rPr>
        <w:t xml:space="preserve">tler </w:t>
      </w:r>
      <w:r w:rsidRPr="009E1018">
        <w:rPr>
          <w:rFonts w:asciiTheme="minorHAnsi" w:hAnsiTheme="minorHAnsi" w:cstheme="minorHAnsi"/>
          <w:b/>
          <w:bCs/>
          <w:u w:val="single"/>
          <w:bdr w:val="single" w:sz="4" w:space="0" w:color="auto"/>
        </w:rPr>
        <w:t>col</w:t>
      </w:r>
      <w:r w:rsidRPr="009E1018">
        <w:rPr>
          <w:rFonts w:asciiTheme="minorHAnsi" w:hAnsiTheme="minorHAnsi" w:cstheme="minorHAnsi"/>
          <w:b/>
          <w:bCs/>
          <w:u w:val="single"/>
        </w:rPr>
        <w:t xml:space="preserve">onialism’s </w:t>
      </w:r>
      <w:r w:rsidRPr="009E1018">
        <w:rPr>
          <w:rFonts w:asciiTheme="minorHAnsi" w:hAnsiTheme="minorHAnsi" w:cstheme="minorHAnsi"/>
          <w:b/>
          <w:bCs/>
          <w:u w:val="single"/>
          <w:bdr w:val="single" w:sz="4" w:space="0" w:color="auto"/>
        </w:rPr>
        <w:t>anti-Black modalities</w:t>
      </w:r>
      <w:r w:rsidRPr="009E1018">
        <w:rPr>
          <w:rFonts w:asciiTheme="minorHAnsi" w:hAnsiTheme="minorHAnsi" w:cstheme="minorHAnsi"/>
          <w:sz w:val="16"/>
        </w:rPr>
        <w:t xml:space="preserve">. </w:t>
      </w:r>
      <w:r w:rsidRPr="009E1018">
        <w:rPr>
          <w:rFonts w:asciiTheme="minorHAnsi" w:hAnsiTheme="minorHAnsi" w:cstheme="minorHAnsi"/>
          <w:u w:val="single"/>
        </w:rPr>
        <w:t>Fungibility and other frames deserve our attention</w:t>
      </w:r>
      <w:r w:rsidRPr="009E1018">
        <w:rPr>
          <w:rFonts w:asciiTheme="minorHAnsi" w:hAnsiTheme="minorHAnsi" w:cstheme="minorHAnsi"/>
          <w:sz w:val="16"/>
        </w:rPr>
        <w:t xml:space="preserve"> as we continue </w:t>
      </w:r>
      <w:r w:rsidRPr="009E1018">
        <w:rPr>
          <w:rFonts w:asciiTheme="minorHAnsi" w:hAnsiTheme="minorHAnsi" w:cstheme="minorHAnsi"/>
          <w:u w:val="single"/>
        </w:rPr>
        <w:t>to think about anti-Black racism</w:t>
      </w:r>
      <w:r w:rsidRPr="009E1018">
        <w:rPr>
          <w:rFonts w:asciiTheme="minorHAnsi" w:hAnsiTheme="minorHAnsi" w:cstheme="minorHAnsi"/>
          <w:sz w:val="16"/>
        </w:rPr>
        <w:t>, Native genocide and the US settler-slave (e)state.</w:t>
      </w:r>
    </w:p>
    <w:p w14:paraId="02B7582E" w14:textId="77777777" w:rsidR="007D18C5" w:rsidRPr="009E1018" w:rsidRDefault="007D18C5" w:rsidP="007D18C5">
      <w:pPr>
        <w:pStyle w:val="Heading4"/>
        <w:rPr>
          <w:rFonts w:asciiTheme="minorHAnsi" w:hAnsiTheme="minorHAnsi" w:cstheme="minorHAnsi"/>
          <w:b w:val="0"/>
          <w:bCs/>
        </w:rPr>
      </w:pPr>
      <w:r w:rsidRPr="009E1018">
        <w:rPr>
          <w:rFonts w:asciiTheme="minorHAnsi" w:hAnsiTheme="minorHAnsi" w:cstheme="minorHAnsi"/>
        </w:rPr>
        <w:t>Whoever says ‘</w:t>
      </w:r>
      <w:r w:rsidRPr="009E1018">
        <w:rPr>
          <w:rFonts w:asciiTheme="minorHAnsi" w:hAnsiTheme="minorHAnsi" w:cstheme="minorHAnsi"/>
          <w:u w:val="single"/>
        </w:rPr>
        <w:t>rape</w:t>
      </w:r>
      <w:r w:rsidRPr="009E1018">
        <w:rPr>
          <w:rFonts w:asciiTheme="minorHAnsi" w:hAnsiTheme="minorHAnsi" w:cstheme="minorHAnsi"/>
        </w:rPr>
        <w:t>’ ‘</w:t>
      </w:r>
      <w:r w:rsidRPr="009E1018">
        <w:rPr>
          <w:rFonts w:asciiTheme="minorHAnsi" w:hAnsiTheme="minorHAnsi" w:cstheme="minorHAnsi"/>
          <w:u w:val="single"/>
        </w:rPr>
        <w:t>prison</w:t>
      </w:r>
      <w:r w:rsidRPr="009E1018">
        <w:rPr>
          <w:rFonts w:asciiTheme="minorHAnsi" w:hAnsiTheme="minorHAnsi" w:cstheme="minorHAnsi"/>
        </w:rPr>
        <w:t>’ ‘</w:t>
      </w:r>
      <w:r w:rsidRPr="009E1018">
        <w:rPr>
          <w:rFonts w:asciiTheme="minorHAnsi" w:hAnsiTheme="minorHAnsi" w:cstheme="minorHAnsi"/>
          <w:u w:val="single"/>
        </w:rPr>
        <w:t>poverty</w:t>
      </w:r>
      <w:r w:rsidRPr="009E1018">
        <w:rPr>
          <w:rFonts w:asciiTheme="minorHAnsi" w:hAnsiTheme="minorHAnsi" w:cstheme="minorHAnsi"/>
        </w:rPr>
        <w:t>’ says “</w:t>
      </w:r>
      <w:r w:rsidRPr="009E1018">
        <w:rPr>
          <w:rFonts w:asciiTheme="minorHAnsi" w:hAnsiTheme="minorHAnsi" w:cstheme="minorHAnsi"/>
          <w:u w:val="single"/>
        </w:rPr>
        <w:t>Black</w:t>
      </w:r>
      <w:r w:rsidRPr="009E1018">
        <w:rPr>
          <w:rFonts w:asciiTheme="minorHAnsi" w:hAnsiTheme="minorHAnsi" w:cstheme="minorHAnsi"/>
        </w:rPr>
        <w:t xml:space="preserve">.” In a world structured by the </w:t>
      </w:r>
      <w:r w:rsidRPr="009E1018">
        <w:rPr>
          <w:rFonts w:asciiTheme="minorHAnsi" w:hAnsiTheme="minorHAnsi" w:cstheme="minorHAnsi"/>
          <w:u w:val="single"/>
        </w:rPr>
        <w:t>gratuitous map</w:t>
      </w:r>
      <w:r w:rsidRPr="009E1018">
        <w:rPr>
          <w:rFonts w:asciiTheme="minorHAnsi" w:hAnsiTheme="minorHAnsi" w:cstheme="minorHAnsi"/>
        </w:rPr>
        <w:t xml:space="preserve"> of </w:t>
      </w:r>
      <w:r w:rsidRPr="009E1018">
        <w:rPr>
          <w:rFonts w:asciiTheme="minorHAnsi" w:hAnsiTheme="minorHAnsi" w:cstheme="minorHAnsi"/>
          <w:u w:val="single"/>
        </w:rPr>
        <w:t>civil society</w:t>
      </w:r>
      <w:r w:rsidRPr="009E1018">
        <w:rPr>
          <w:rFonts w:asciiTheme="minorHAnsi" w:hAnsiTheme="minorHAnsi" w:cstheme="minorHAnsi"/>
        </w:rPr>
        <w:t xml:space="preserve"> that is the </w:t>
      </w:r>
      <w:r w:rsidRPr="009E1018">
        <w:rPr>
          <w:rFonts w:asciiTheme="minorHAnsi" w:hAnsiTheme="minorHAnsi" w:cstheme="minorHAnsi"/>
          <w:u w:val="single"/>
        </w:rPr>
        <w:t>Black body</w:t>
      </w:r>
      <w:r w:rsidRPr="009E1018">
        <w:rPr>
          <w:rFonts w:asciiTheme="minorHAnsi" w:hAnsiTheme="minorHAnsi" w:cstheme="minorHAnsi"/>
        </w:rPr>
        <w:t xml:space="preserve"> we must embrace the </w:t>
      </w:r>
      <w:r w:rsidRPr="009E1018">
        <w:rPr>
          <w:rFonts w:asciiTheme="minorHAnsi" w:hAnsiTheme="minorHAnsi" w:cstheme="minorHAnsi"/>
          <w:u w:val="single"/>
        </w:rPr>
        <w:t>end</w:t>
      </w:r>
      <w:r w:rsidRPr="009E1018">
        <w:rPr>
          <w:rFonts w:asciiTheme="minorHAnsi" w:hAnsiTheme="minorHAnsi" w:cstheme="minorHAnsi"/>
        </w:rPr>
        <w:t xml:space="preserve"> of the </w:t>
      </w:r>
      <w:r w:rsidRPr="009E1018">
        <w:rPr>
          <w:rFonts w:asciiTheme="minorHAnsi" w:hAnsiTheme="minorHAnsi" w:cstheme="minorHAnsi"/>
          <w:u w:val="single"/>
        </w:rPr>
        <w:t>current world order</w:t>
      </w:r>
      <w:r w:rsidRPr="009E1018">
        <w:rPr>
          <w:rFonts w:asciiTheme="minorHAnsi" w:hAnsiTheme="minorHAnsi" w:cstheme="minorHAnsi"/>
        </w:rPr>
        <w:t xml:space="preserve">. </w:t>
      </w:r>
      <w:r w:rsidRPr="009E1018">
        <w:rPr>
          <w:rFonts w:asciiTheme="minorHAnsi" w:hAnsiTheme="minorHAnsi" w:cstheme="minorHAnsi"/>
          <w:b w:val="0"/>
          <w:bCs/>
        </w:rPr>
        <w:t xml:space="preserve">Political remedies fail and are </w:t>
      </w:r>
      <w:r w:rsidRPr="009E1018">
        <w:rPr>
          <w:rFonts w:asciiTheme="minorHAnsi" w:hAnsiTheme="minorHAnsi" w:cstheme="minorHAnsi"/>
          <w:b w:val="0"/>
          <w:bCs/>
          <w:u w:val="single"/>
        </w:rPr>
        <w:t>marked by negrophobogenisis</w:t>
      </w:r>
      <w:r w:rsidRPr="009E1018">
        <w:rPr>
          <w:rFonts w:asciiTheme="minorHAnsi" w:hAnsiTheme="minorHAnsi" w:cstheme="minorHAnsi"/>
          <w:b w:val="0"/>
          <w:bCs/>
        </w:rPr>
        <w:t xml:space="preserve">, making it antithetical to returning Black personhood—it’s </w:t>
      </w:r>
      <w:proofErr w:type="gramStart"/>
      <w:r w:rsidRPr="009E1018">
        <w:rPr>
          <w:rFonts w:asciiTheme="minorHAnsi" w:hAnsiTheme="minorHAnsi" w:cstheme="minorHAnsi"/>
          <w:b w:val="0"/>
          <w:bCs/>
        </w:rPr>
        <w:t>try</w:t>
      </w:r>
      <w:proofErr w:type="gramEnd"/>
      <w:r w:rsidRPr="009E1018">
        <w:rPr>
          <w:rFonts w:asciiTheme="minorHAnsi" w:hAnsiTheme="minorHAnsi" w:cstheme="minorHAnsi"/>
          <w:b w:val="0"/>
          <w:bCs/>
        </w:rPr>
        <w:t xml:space="preserve"> or die. </w:t>
      </w:r>
    </w:p>
    <w:p w14:paraId="4EBE865F" w14:textId="77777777" w:rsidR="007D18C5" w:rsidRPr="009E1018" w:rsidRDefault="007D18C5" w:rsidP="007D18C5">
      <w:pPr>
        <w:rPr>
          <w:rStyle w:val="Style13ptBold"/>
          <w:rFonts w:asciiTheme="minorHAnsi" w:hAnsiTheme="minorHAnsi" w:cstheme="minorHAnsi"/>
          <w:b w:val="0"/>
          <w:bCs w:val="0"/>
          <w:sz w:val="24"/>
          <w:szCs w:val="24"/>
        </w:rPr>
      </w:pPr>
      <w:r w:rsidRPr="009E1018">
        <w:rPr>
          <w:rStyle w:val="Style13ptBold"/>
          <w:rFonts w:asciiTheme="minorHAnsi" w:hAnsiTheme="minorHAnsi" w:cstheme="minorHAnsi"/>
        </w:rPr>
        <w:t>Wilderson 02</w:t>
      </w:r>
      <w:r w:rsidRPr="009E1018">
        <w:rPr>
          <w:rStyle w:val="Style13ptBold"/>
          <w:rFonts w:asciiTheme="minorHAnsi" w:hAnsiTheme="minorHAnsi" w:cstheme="minorHAnsi"/>
          <w:b w:val="0"/>
        </w:rPr>
        <w:t xml:space="preserve"> –</w:t>
      </w:r>
      <w:r w:rsidRPr="009E1018">
        <w:rPr>
          <w:rStyle w:val="Style13ptBold"/>
          <w:rFonts w:asciiTheme="minorHAnsi" w:hAnsiTheme="minorHAnsi" w:cstheme="minorHAnsi"/>
          <w:b w:val="0"/>
          <w:sz w:val="24"/>
          <w:szCs w:val="24"/>
        </w:rPr>
        <w:t>Professor of African American studies @ UC Irvine, PhD in rhetoric and file studies @ UC Berkeley.</w:t>
      </w:r>
    </w:p>
    <w:p w14:paraId="7E35C40D" w14:textId="77777777" w:rsidR="007D18C5" w:rsidRPr="009E1018" w:rsidRDefault="007D18C5" w:rsidP="007D18C5">
      <w:pPr>
        <w:rPr>
          <w:rFonts w:asciiTheme="minorHAnsi" w:hAnsiTheme="minorHAnsi" w:cstheme="minorHAnsi"/>
          <w:sz w:val="24"/>
          <w:szCs w:val="24"/>
        </w:rPr>
      </w:pPr>
      <w:r w:rsidRPr="009E1018">
        <w:rPr>
          <w:rStyle w:val="Style13ptBold"/>
          <w:rFonts w:asciiTheme="minorHAnsi" w:hAnsiTheme="minorHAnsi" w:cstheme="minorHAnsi"/>
          <w:b w:val="0"/>
          <w:sz w:val="24"/>
          <w:szCs w:val="24"/>
        </w:rPr>
        <w:t xml:space="preserve">Frank Wilderson III, </w:t>
      </w:r>
      <w:r w:rsidRPr="009E1018">
        <w:rPr>
          <w:rStyle w:val="Style13ptBold"/>
          <w:rFonts w:asciiTheme="minorHAnsi" w:hAnsiTheme="minorHAnsi" w:cstheme="minorHAnsi"/>
          <w:b w:val="0"/>
          <w:i/>
          <w:sz w:val="24"/>
          <w:szCs w:val="24"/>
        </w:rPr>
        <w:t>“The Prison Slave as Hegemony’s (Silent) Scandal”</w:t>
      </w:r>
      <w:r w:rsidRPr="009E1018">
        <w:rPr>
          <w:rStyle w:val="Style13ptBold"/>
          <w:rFonts w:asciiTheme="minorHAnsi" w:hAnsiTheme="minorHAnsi" w:cstheme="minorHAnsi"/>
          <w:b w:val="0"/>
          <w:sz w:val="24"/>
          <w:szCs w:val="24"/>
        </w:rPr>
        <w:t xml:space="preserve"> , 04/13/02, (Pg. 15-17), </w:t>
      </w:r>
      <w:hyperlink r:id="rId6" w:history="1">
        <w:r w:rsidRPr="009E1018">
          <w:rPr>
            <w:rStyle w:val="Hyperlink"/>
            <w:rFonts w:asciiTheme="minorHAnsi" w:hAnsiTheme="minorHAnsi" w:cstheme="minorHAnsi"/>
            <w:sz w:val="24"/>
            <w:szCs w:val="24"/>
          </w:rPr>
          <w:t>*510.wilderson.hegemony.silent.scandal.2002.pdf</w:t>
        </w:r>
      </w:hyperlink>
    </w:p>
    <w:p w14:paraId="6FAF19E3" w14:textId="77777777" w:rsidR="007D18C5" w:rsidRPr="009E1018" w:rsidRDefault="007D18C5" w:rsidP="007D18C5">
      <w:pPr>
        <w:rPr>
          <w:rFonts w:asciiTheme="minorHAnsi" w:hAnsiTheme="minorHAnsi" w:cstheme="minorHAnsi"/>
          <w:u w:val="single"/>
        </w:rPr>
      </w:pPr>
      <w:r w:rsidRPr="009E1018">
        <w:rPr>
          <w:rFonts w:asciiTheme="minorHAnsi" w:hAnsiTheme="minorHAnsi" w:cstheme="minorHAnsi"/>
          <w:sz w:val="16"/>
        </w:rPr>
        <w:t xml:space="preserve">If we are to </w:t>
      </w:r>
      <w:r w:rsidRPr="009E1018">
        <w:rPr>
          <w:rFonts w:asciiTheme="minorHAnsi" w:hAnsiTheme="minorHAnsi" w:cstheme="minorHAnsi"/>
          <w:u w:val="single"/>
        </w:rPr>
        <w:t>take Fanon at his word when he writes</w:t>
      </w:r>
      <w:r w:rsidRPr="009E1018">
        <w:rPr>
          <w:rFonts w:asciiTheme="minorHAnsi" w:hAnsiTheme="minorHAnsi" w:cstheme="minorHAnsi"/>
          <w:sz w:val="16"/>
        </w:rPr>
        <w:t>, "</w:t>
      </w:r>
      <w:r w:rsidRPr="009E1018">
        <w:rPr>
          <w:rFonts w:asciiTheme="minorHAnsi" w:hAnsiTheme="minorHAnsi" w:cstheme="minorHAnsi"/>
          <w:u w:val="single"/>
        </w:rPr>
        <w:t>Decolonization</w:t>
      </w:r>
      <w:r w:rsidRPr="009E1018">
        <w:rPr>
          <w:rFonts w:asciiTheme="minorHAnsi" w:hAnsiTheme="minorHAnsi" w:cstheme="minorHAnsi"/>
          <w:sz w:val="16"/>
        </w:rPr>
        <w:t xml:space="preserve">, which </w:t>
      </w:r>
      <w:r w:rsidRPr="009E1018">
        <w:rPr>
          <w:rFonts w:asciiTheme="minorHAnsi" w:hAnsiTheme="minorHAnsi" w:cstheme="minorHAnsi"/>
          <w:u w:val="single"/>
        </w:rPr>
        <w:t xml:space="preserve">sets out to </w:t>
      </w:r>
      <w:r w:rsidRPr="009E1018">
        <w:rPr>
          <w:rFonts w:asciiTheme="minorHAnsi" w:hAnsiTheme="minorHAnsi" w:cstheme="minorHAnsi"/>
          <w:b/>
          <w:bCs/>
          <w:u w:val="single"/>
          <w:bdr w:val="single" w:sz="4" w:space="0" w:color="auto"/>
        </w:rPr>
        <w:t>change the order of the world</w:t>
      </w:r>
      <w:r w:rsidRPr="009E1018">
        <w:rPr>
          <w:rFonts w:asciiTheme="minorHAnsi" w:hAnsiTheme="minorHAnsi" w:cstheme="minorHAnsi"/>
          <w:u w:val="single"/>
        </w:rPr>
        <w:t xml:space="preserve">, is, obviously, </w:t>
      </w:r>
      <w:r w:rsidRPr="00632988">
        <w:rPr>
          <w:rFonts w:asciiTheme="minorHAnsi" w:hAnsiTheme="minorHAnsi" w:cstheme="minorHAnsi"/>
          <w:highlight w:val="green"/>
          <w:u w:val="single"/>
        </w:rPr>
        <w:t xml:space="preserve">a program of </w:t>
      </w:r>
      <w:r w:rsidRPr="00632988">
        <w:rPr>
          <w:rFonts w:asciiTheme="minorHAnsi" w:hAnsiTheme="minorHAnsi" w:cstheme="minorHAnsi"/>
          <w:b/>
          <w:bCs/>
          <w:highlight w:val="green"/>
          <w:u w:val="single"/>
          <w:bdr w:val="single" w:sz="4" w:space="0" w:color="auto"/>
        </w:rPr>
        <w:t>complete disorder</w:t>
      </w:r>
      <w:r w:rsidRPr="009E1018">
        <w:rPr>
          <w:rFonts w:asciiTheme="minorHAnsi" w:hAnsiTheme="minorHAnsi" w:cstheme="minorHAnsi"/>
          <w:sz w:val="16"/>
        </w:rPr>
        <w:t xml:space="preserve">" (37), then </w:t>
      </w:r>
      <w:r w:rsidRPr="009E1018">
        <w:rPr>
          <w:rFonts w:asciiTheme="minorHAnsi" w:hAnsiTheme="minorHAnsi" w:cstheme="minorHAnsi"/>
          <w:u w:val="single"/>
        </w:rPr>
        <w:t xml:space="preserve">we </w:t>
      </w:r>
      <w:r w:rsidRPr="00632988">
        <w:rPr>
          <w:rFonts w:asciiTheme="minorHAnsi" w:hAnsiTheme="minorHAnsi" w:cstheme="minorHAnsi"/>
          <w:highlight w:val="green"/>
          <w:u w:val="single"/>
        </w:rPr>
        <w:t>must accept</w:t>
      </w:r>
      <w:r w:rsidRPr="009E1018">
        <w:rPr>
          <w:rFonts w:asciiTheme="minorHAnsi" w:hAnsiTheme="minorHAnsi" w:cstheme="minorHAnsi"/>
          <w:sz w:val="16"/>
        </w:rPr>
        <w:t xml:space="preserve"> the fact </w:t>
      </w:r>
      <w:r w:rsidRPr="009E1018">
        <w:rPr>
          <w:rFonts w:asciiTheme="minorHAnsi" w:hAnsiTheme="minorHAnsi" w:cstheme="minorHAnsi"/>
          <w:u w:val="single"/>
        </w:rPr>
        <w:t xml:space="preserve">that </w:t>
      </w:r>
      <w:r w:rsidRPr="00632988">
        <w:rPr>
          <w:rFonts w:asciiTheme="minorHAnsi" w:hAnsiTheme="minorHAnsi" w:cstheme="minorHAnsi"/>
          <w:highlight w:val="green"/>
          <w:u w:val="single"/>
        </w:rPr>
        <w:t>no other body functions</w:t>
      </w:r>
      <w:r w:rsidRPr="009E1018">
        <w:rPr>
          <w:rFonts w:asciiTheme="minorHAnsi" w:hAnsiTheme="minorHAnsi" w:cstheme="minorHAnsi"/>
          <w:u w:val="single"/>
        </w:rPr>
        <w:t xml:space="preserve"> in the Imaginary, the Symbolic, or the Real </w:t>
      </w:r>
      <w:r w:rsidRPr="00632988">
        <w:rPr>
          <w:rFonts w:asciiTheme="minorHAnsi" w:hAnsiTheme="minorHAnsi" w:cstheme="minorHAnsi"/>
          <w:highlight w:val="green"/>
          <w:u w:val="single"/>
        </w:rPr>
        <w:t>so completely</w:t>
      </w:r>
      <w:r w:rsidRPr="009E1018">
        <w:rPr>
          <w:rFonts w:asciiTheme="minorHAnsi" w:hAnsiTheme="minorHAnsi" w:cstheme="minorHAnsi"/>
          <w:sz w:val="16"/>
        </w:rPr>
        <w:t xml:space="preserve"> as a repository </w:t>
      </w:r>
      <w:r w:rsidRPr="00632988">
        <w:rPr>
          <w:rFonts w:asciiTheme="minorHAnsi" w:hAnsiTheme="minorHAnsi" w:cstheme="minorHAnsi"/>
          <w:highlight w:val="green"/>
          <w:u w:val="single"/>
        </w:rPr>
        <w:t>of</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complete </w:t>
      </w:r>
      <w:r w:rsidRPr="00632988">
        <w:rPr>
          <w:rFonts w:asciiTheme="minorHAnsi" w:hAnsiTheme="minorHAnsi" w:cstheme="minorHAnsi"/>
          <w:b/>
          <w:bCs/>
          <w:highlight w:val="green"/>
          <w:u w:val="single"/>
          <w:bdr w:val="single" w:sz="4" w:space="0" w:color="auto"/>
        </w:rPr>
        <w:t>disorder as the Black body</w:t>
      </w:r>
      <w:r w:rsidRPr="009E1018">
        <w:rPr>
          <w:rFonts w:asciiTheme="minorHAnsi" w:hAnsiTheme="minorHAnsi" w:cstheme="minorHAnsi"/>
          <w:b/>
          <w:bCs/>
          <w:u w:val="single"/>
          <w:bdr w:val="single" w:sz="4" w:space="0" w:color="auto"/>
        </w:rPr>
        <w:t>.</w:t>
      </w:r>
    </w:p>
    <w:p w14:paraId="2B80FA59" w14:textId="77777777" w:rsidR="007D18C5" w:rsidRPr="009E1018" w:rsidRDefault="007D18C5" w:rsidP="007D18C5">
      <w:pPr>
        <w:rPr>
          <w:rFonts w:asciiTheme="minorHAnsi" w:hAnsiTheme="minorHAnsi" w:cstheme="minorHAnsi"/>
          <w:u w:val="single"/>
        </w:rPr>
      </w:pPr>
      <w:r w:rsidRPr="00632988">
        <w:rPr>
          <w:rFonts w:asciiTheme="minorHAnsi" w:hAnsiTheme="minorHAnsi" w:cstheme="minorHAnsi"/>
          <w:highlight w:val="green"/>
          <w:u w:val="single"/>
        </w:rPr>
        <w:t>Blackness is the site of</w:t>
      </w:r>
      <w:r w:rsidRPr="009E1018">
        <w:rPr>
          <w:rFonts w:asciiTheme="minorHAnsi" w:hAnsiTheme="minorHAnsi" w:cstheme="minorHAnsi"/>
          <w:sz w:val="16"/>
        </w:rPr>
        <w:t xml:space="preserve"> absolute </w:t>
      </w:r>
      <w:r w:rsidRPr="00632988">
        <w:rPr>
          <w:rFonts w:asciiTheme="minorHAnsi" w:hAnsiTheme="minorHAnsi" w:cstheme="minorHAnsi"/>
          <w:b/>
          <w:bCs/>
          <w:highlight w:val="green"/>
          <w:u w:val="single"/>
          <w:bdr w:val="single" w:sz="4" w:space="0" w:color="auto"/>
        </w:rPr>
        <w:t>dereliction</w:t>
      </w:r>
      <w:r w:rsidRPr="009E1018">
        <w:rPr>
          <w:rFonts w:asciiTheme="minorHAnsi" w:hAnsiTheme="minorHAnsi" w:cstheme="minorHAnsi"/>
          <w:u w:val="single"/>
        </w:rPr>
        <w:t xml:space="preserve"> at the level of the Real</w:t>
      </w:r>
      <w:r w:rsidRPr="009E1018">
        <w:rPr>
          <w:rFonts w:asciiTheme="minorHAnsi" w:hAnsiTheme="minorHAnsi" w:cstheme="minorHAnsi"/>
          <w:sz w:val="16"/>
        </w:rPr>
        <w:t xml:space="preserve">, for in its magnetizing of bullets the </w:t>
      </w:r>
      <w:r w:rsidRPr="009E1018">
        <w:rPr>
          <w:rFonts w:asciiTheme="minorHAnsi" w:hAnsiTheme="minorHAnsi" w:cstheme="minorHAnsi"/>
          <w:u w:val="single"/>
        </w:rPr>
        <w:t xml:space="preserve">Black body </w:t>
      </w:r>
      <w:r w:rsidRPr="00632988">
        <w:rPr>
          <w:rFonts w:asciiTheme="minorHAnsi" w:hAnsiTheme="minorHAnsi" w:cstheme="minorHAnsi"/>
          <w:highlight w:val="green"/>
          <w:u w:val="single"/>
        </w:rPr>
        <w:t xml:space="preserve">functions as the </w:t>
      </w:r>
      <w:r w:rsidRPr="00632988">
        <w:rPr>
          <w:rFonts w:asciiTheme="minorHAnsi" w:hAnsiTheme="minorHAnsi" w:cstheme="minorHAnsi"/>
          <w:b/>
          <w:bCs/>
          <w:highlight w:val="green"/>
          <w:u w:val="single"/>
          <w:bdr w:val="single" w:sz="4" w:space="0" w:color="auto"/>
        </w:rPr>
        <w:t>map of gratuitous violence</w:t>
      </w:r>
      <w:r w:rsidRPr="009E1018">
        <w:rPr>
          <w:rFonts w:asciiTheme="minorHAnsi" w:hAnsiTheme="minorHAnsi" w:cstheme="minorHAnsi"/>
          <w:u w:val="single"/>
        </w:rPr>
        <w:t xml:space="preserve"> through which civil society</w:t>
      </w:r>
      <w:r w:rsidRPr="009E1018">
        <w:rPr>
          <w:rFonts w:asciiTheme="minorHAnsi" w:hAnsiTheme="minorHAnsi" w:cstheme="minorHAnsi"/>
          <w:sz w:val="16"/>
        </w:rPr>
        <w:t xml:space="preserve"> is possible: namely, </w:t>
      </w:r>
      <w:r w:rsidRPr="009E1018">
        <w:rPr>
          <w:rFonts w:asciiTheme="minorHAnsi" w:hAnsiTheme="minorHAnsi" w:cstheme="minorHAnsi"/>
          <w:u w:val="single"/>
        </w:rPr>
        <w:t>those other bodies for which violence is, or can be, contingent.</w:t>
      </w:r>
    </w:p>
    <w:p w14:paraId="0E10FCEE" w14:textId="77777777" w:rsidR="007D18C5" w:rsidRPr="009E1018" w:rsidRDefault="007D18C5" w:rsidP="007D18C5">
      <w:pPr>
        <w:rPr>
          <w:rFonts w:asciiTheme="minorHAnsi" w:hAnsiTheme="minorHAnsi" w:cstheme="minorHAnsi"/>
          <w:sz w:val="16"/>
        </w:rPr>
      </w:pPr>
      <w:r w:rsidRPr="00632988">
        <w:rPr>
          <w:rFonts w:asciiTheme="minorHAnsi" w:hAnsiTheme="minorHAnsi" w:cstheme="minorHAnsi"/>
          <w:highlight w:val="green"/>
          <w:u w:val="single"/>
        </w:rPr>
        <w:t>Blackness</w:t>
      </w:r>
      <w:r w:rsidRPr="009E1018">
        <w:rPr>
          <w:rFonts w:asciiTheme="minorHAnsi" w:hAnsiTheme="minorHAnsi" w:cstheme="minorHAnsi"/>
          <w:sz w:val="16"/>
        </w:rPr>
        <w:t xml:space="preserve"> is </w:t>
      </w:r>
      <w:r w:rsidRPr="009E1018">
        <w:rPr>
          <w:rFonts w:asciiTheme="minorHAnsi" w:hAnsiTheme="minorHAnsi" w:cstheme="minorHAnsi"/>
          <w:u w:val="single"/>
        </w:rPr>
        <w:t xml:space="preserve">the site of </w:t>
      </w:r>
      <w:r w:rsidRPr="00632988">
        <w:rPr>
          <w:rFonts w:asciiTheme="minorHAnsi" w:hAnsiTheme="minorHAnsi" w:cstheme="minorHAnsi"/>
          <w:highlight w:val="green"/>
          <w:u w:val="single"/>
        </w:rPr>
        <w:t>absolute dereliction</w:t>
      </w:r>
      <w:r w:rsidRPr="009E1018">
        <w:rPr>
          <w:rFonts w:asciiTheme="minorHAnsi" w:hAnsiTheme="minorHAnsi" w:cstheme="minorHAnsi"/>
          <w:u w:val="single"/>
        </w:rPr>
        <w:t xml:space="preserve"> </w:t>
      </w:r>
      <w:r w:rsidRPr="00632988">
        <w:rPr>
          <w:rFonts w:asciiTheme="minorHAnsi" w:hAnsiTheme="minorHAnsi" w:cstheme="minorHAnsi"/>
          <w:highlight w:val="green"/>
          <w:u w:val="single"/>
        </w:rPr>
        <w:t>at</w:t>
      </w:r>
      <w:r w:rsidRPr="009E1018">
        <w:rPr>
          <w:rFonts w:asciiTheme="minorHAnsi" w:hAnsiTheme="minorHAnsi" w:cstheme="minorHAnsi"/>
          <w:u w:val="single"/>
        </w:rPr>
        <w:t xml:space="preserve"> the </w:t>
      </w:r>
      <w:r w:rsidRPr="009E1018">
        <w:rPr>
          <w:rFonts w:asciiTheme="minorHAnsi" w:hAnsiTheme="minorHAnsi" w:cstheme="minorHAnsi"/>
          <w:b/>
          <w:bCs/>
          <w:u w:val="single"/>
          <w:bdr w:val="single" w:sz="4" w:space="0" w:color="auto"/>
        </w:rPr>
        <w:t xml:space="preserve">level of </w:t>
      </w:r>
      <w:r w:rsidRPr="00632988">
        <w:rPr>
          <w:rFonts w:asciiTheme="minorHAnsi" w:hAnsiTheme="minorHAnsi" w:cstheme="minorHAnsi"/>
          <w:b/>
          <w:bCs/>
          <w:highlight w:val="green"/>
          <w:u w:val="single"/>
          <w:bdr w:val="single" w:sz="4" w:space="0" w:color="auto"/>
        </w:rPr>
        <w:t>the Symbolic</w:t>
      </w:r>
      <w:r w:rsidRPr="009E1018">
        <w:rPr>
          <w:rFonts w:asciiTheme="minorHAnsi" w:hAnsiTheme="minorHAnsi" w:cstheme="minorHAnsi"/>
          <w:sz w:val="16"/>
        </w:rPr>
        <w:t xml:space="preserve">, for Blackness in </w:t>
      </w:r>
      <w:r w:rsidRPr="009E1018">
        <w:rPr>
          <w:rFonts w:asciiTheme="minorHAnsi" w:hAnsiTheme="minorHAnsi" w:cstheme="minorHAnsi"/>
          <w:u w:val="single"/>
        </w:rPr>
        <w:t>America generates</w:t>
      </w:r>
      <w:r w:rsidRPr="009E1018">
        <w:rPr>
          <w:rFonts w:asciiTheme="minorHAnsi" w:hAnsiTheme="minorHAnsi" w:cstheme="minorHAnsi"/>
          <w:sz w:val="16"/>
        </w:rPr>
        <w:t xml:space="preserve"> </w:t>
      </w:r>
      <w:r w:rsidRPr="009E1018">
        <w:rPr>
          <w:rFonts w:asciiTheme="minorHAnsi" w:hAnsiTheme="minorHAnsi" w:cstheme="minorHAnsi"/>
          <w:u w:val="single"/>
        </w:rPr>
        <w:t>no categories for the chromosome of History</w:t>
      </w:r>
      <w:r w:rsidRPr="009E1018">
        <w:rPr>
          <w:rFonts w:asciiTheme="minorHAnsi" w:hAnsiTheme="minorHAnsi" w:cstheme="minorHAnsi"/>
          <w:sz w:val="16"/>
        </w:rPr>
        <w:t xml:space="preserve">, no data for the categories </w:t>
      </w:r>
      <w:r w:rsidRPr="009E1018">
        <w:rPr>
          <w:rFonts w:asciiTheme="minorHAnsi" w:hAnsiTheme="minorHAnsi" w:cstheme="minorHAnsi"/>
          <w:u w:val="single"/>
        </w:rPr>
        <w:t xml:space="preserve">of </w:t>
      </w:r>
      <w:r w:rsidRPr="00632988">
        <w:rPr>
          <w:rFonts w:asciiTheme="minorHAnsi" w:hAnsiTheme="minorHAnsi" w:cstheme="minorHAnsi"/>
          <w:highlight w:val="green"/>
          <w:u w:val="single"/>
        </w:rPr>
        <w:t>Immigration or Sovereignty</w:t>
      </w:r>
      <w:r w:rsidRPr="009E1018">
        <w:rPr>
          <w:rFonts w:asciiTheme="minorHAnsi" w:hAnsiTheme="minorHAnsi" w:cstheme="minorHAnsi"/>
          <w:sz w:val="16"/>
        </w:rPr>
        <w:t>; it is an experience without analog—a past, without a heritage.</w:t>
      </w:r>
    </w:p>
    <w:p w14:paraId="3CC3ECB6" w14:textId="77777777" w:rsidR="007D18C5" w:rsidRPr="009E1018" w:rsidRDefault="007D18C5" w:rsidP="007D18C5">
      <w:pPr>
        <w:rPr>
          <w:rFonts w:asciiTheme="minorHAnsi" w:hAnsiTheme="minorHAnsi" w:cstheme="minorHAnsi"/>
          <w:sz w:val="16"/>
        </w:rPr>
      </w:pPr>
      <w:r w:rsidRPr="009E1018">
        <w:rPr>
          <w:rFonts w:asciiTheme="minorHAnsi" w:hAnsiTheme="minorHAnsi" w:cstheme="minorHAnsi"/>
          <w:u w:val="single"/>
        </w:rPr>
        <w:t>Blackness is the site of absolute dereliction at</w:t>
      </w:r>
      <w:r w:rsidRPr="009E1018">
        <w:rPr>
          <w:rFonts w:asciiTheme="minorHAnsi" w:hAnsiTheme="minorHAnsi" w:cstheme="minorHAnsi"/>
          <w:sz w:val="16"/>
        </w:rPr>
        <w:t xml:space="preserve"> the </w:t>
      </w:r>
      <w:r w:rsidRPr="009E1018">
        <w:rPr>
          <w:rFonts w:asciiTheme="minorHAnsi" w:hAnsiTheme="minorHAnsi" w:cstheme="minorHAnsi"/>
          <w:u w:val="single"/>
        </w:rPr>
        <w:t>level of the Imaginary for "</w:t>
      </w:r>
      <w:r w:rsidRPr="00632988">
        <w:rPr>
          <w:rFonts w:asciiTheme="minorHAnsi" w:hAnsiTheme="minorHAnsi" w:cstheme="minorHAnsi"/>
          <w:b/>
          <w:bCs/>
          <w:highlight w:val="green"/>
          <w:u w:val="single"/>
          <w:bdr w:val="single" w:sz="4" w:space="0" w:color="auto"/>
        </w:rPr>
        <w:t xml:space="preserve">whoever says 'rape' </w:t>
      </w:r>
      <w:r w:rsidRPr="0032031C">
        <w:rPr>
          <w:rFonts w:asciiTheme="minorHAnsi" w:hAnsiTheme="minorHAnsi" w:cstheme="minorHAnsi"/>
          <w:b/>
          <w:bCs/>
          <w:u w:val="single"/>
          <w:bdr w:val="single" w:sz="4" w:space="0" w:color="auto"/>
        </w:rPr>
        <w:t>says Black</w:t>
      </w:r>
      <w:r w:rsidRPr="009E1018">
        <w:rPr>
          <w:rFonts w:asciiTheme="minorHAnsi" w:hAnsiTheme="minorHAnsi" w:cstheme="minorHAnsi"/>
          <w:sz w:val="16"/>
        </w:rPr>
        <w:t xml:space="preserve">" (Fanon), whoever </w:t>
      </w:r>
      <w:r w:rsidRPr="0032031C">
        <w:rPr>
          <w:rFonts w:asciiTheme="minorHAnsi" w:hAnsiTheme="minorHAnsi" w:cstheme="minorHAnsi"/>
          <w:b/>
          <w:bCs/>
          <w:u w:val="single"/>
          <w:bdr w:val="single" w:sz="4" w:space="0" w:color="auto"/>
        </w:rPr>
        <w:t xml:space="preserve">says </w:t>
      </w:r>
      <w:r w:rsidRPr="00632988">
        <w:rPr>
          <w:rFonts w:asciiTheme="minorHAnsi" w:hAnsiTheme="minorHAnsi" w:cstheme="minorHAnsi"/>
          <w:b/>
          <w:bCs/>
          <w:highlight w:val="green"/>
          <w:u w:val="single"/>
          <w:bdr w:val="single" w:sz="4" w:space="0" w:color="auto"/>
        </w:rPr>
        <w:t xml:space="preserve">"prison" </w:t>
      </w:r>
      <w:r w:rsidRPr="0032031C">
        <w:rPr>
          <w:rFonts w:asciiTheme="minorHAnsi" w:hAnsiTheme="minorHAnsi" w:cstheme="minorHAnsi"/>
          <w:b/>
          <w:bCs/>
          <w:u w:val="single"/>
          <w:bdr w:val="single" w:sz="4" w:space="0" w:color="auto"/>
        </w:rPr>
        <w:t>says Black</w:t>
      </w:r>
      <w:r w:rsidRPr="009E1018">
        <w:rPr>
          <w:rFonts w:asciiTheme="minorHAnsi" w:hAnsiTheme="minorHAnsi" w:cstheme="minorHAnsi"/>
          <w:b/>
          <w:bCs/>
          <w:sz w:val="16"/>
          <w:bdr w:val="single" w:sz="4" w:space="0" w:color="auto"/>
        </w:rPr>
        <w:t>,</w:t>
      </w:r>
      <w:r w:rsidRPr="009E1018">
        <w:rPr>
          <w:rFonts w:asciiTheme="minorHAnsi" w:hAnsiTheme="minorHAnsi" w:cstheme="minorHAnsi"/>
          <w:b/>
          <w:bCs/>
          <w:sz w:val="16"/>
        </w:rPr>
        <w:t xml:space="preserve"> and </w:t>
      </w:r>
      <w:r w:rsidRPr="009E1018">
        <w:rPr>
          <w:rFonts w:asciiTheme="minorHAnsi" w:hAnsiTheme="minorHAnsi" w:cstheme="minorHAnsi"/>
          <w:b/>
          <w:bCs/>
          <w:u w:val="single"/>
          <w:bdr w:val="single" w:sz="4" w:space="0" w:color="auto"/>
        </w:rPr>
        <w:t xml:space="preserve">whoever </w:t>
      </w:r>
      <w:r w:rsidRPr="0032031C">
        <w:rPr>
          <w:rFonts w:asciiTheme="minorHAnsi" w:hAnsiTheme="minorHAnsi" w:cstheme="minorHAnsi"/>
          <w:b/>
          <w:bCs/>
          <w:u w:val="single"/>
          <w:bdr w:val="single" w:sz="4" w:space="0" w:color="auto"/>
        </w:rPr>
        <w:t>says</w:t>
      </w:r>
      <w:r w:rsidRPr="009E1018">
        <w:rPr>
          <w:rFonts w:asciiTheme="minorHAnsi" w:hAnsiTheme="minorHAnsi" w:cstheme="minorHAnsi"/>
          <w:b/>
          <w:bCs/>
          <w:u w:val="single"/>
          <w:bdr w:val="single" w:sz="4" w:space="0" w:color="auto"/>
        </w:rPr>
        <w:t xml:space="preserve"> "</w:t>
      </w:r>
      <w:r w:rsidRPr="00632988">
        <w:rPr>
          <w:rFonts w:asciiTheme="minorHAnsi" w:hAnsiTheme="minorHAnsi" w:cstheme="minorHAnsi"/>
          <w:b/>
          <w:bCs/>
          <w:highlight w:val="green"/>
          <w:u w:val="single"/>
          <w:bdr w:val="single" w:sz="4" w:space="0" w:color="auto"/>
        </w:rPr>
        <w:t>AIDS" says Black</w:t>
      </w:r>
      <w:r w:rsidRPr="009E1018">
        <w:rPr>
          <w:rFonts w:asciiTheme="minorHAnsi" w:hAnsiTheme="minorHAnsi" w:cstheme="minorHAnsi"/>
          <w:sz w:val="16"/>
        </w:rPr>
        <w:t xml:space="preserve"> (Sexton)—the "Negro is a phobogenic object" (Fanon).</w:t>
      </w:r>
    </w:p>
    <w:p w14:paraId="435CC913" w14:textId="77777777" w:rsidR="007D18C5" w:rsidRPr="009E1018" w:rsidRDefault="007D18C5" w:rsidP="007D18C5">
      <w:pPr>
        <w:rPr>
          <w:rFonts w:asciiTheme="minorHAnsi" w:hAnsiTheme="minorHAnsi" w:cstheme="minorHAnsi"/>
          <w:u w:val="single"/>
        </w:rPr>
      </w:pPr>
      <w:r w:rsidRPr="009E1018">
        <w:rPr>
          <w:rFonts w:asciiTheme="minorHAnsi" w:hAnsiTheme="minorHAnsi" w:cstheme="minorHAnsi"/>
          <w:sz w:val="16"/>
        </w:rPr>
        <w:t xml:space="preserve">Indeed... </w:t>
      </w:r>
      <w:r w:rsidRPr="009E1018">
        <w:rPr>
          <w:rFonts w:asciiTheme="minorHAnsi" w:hAnsiTheme="minorHAnsi" w:cstheme="minorHAnsi"/>
          <w:u w:val="single"/>
        </w:rPr>
        <w:t xml:space="preserve">a </w:t>
      </w:r>
      <w:r w:rsidRPr="009E1018">
        <w:rPr>
          <w:rFonts w:asciiTheme="minorHAnsi" w:hAnsiTheme="minorHAnsi" w:cstheme="minorHAnsi"/>
          <w:b/>
          <w:bCs/>
          <w:u w:val="single"/>
        </w:rPr>
        <w:t>phobogenic object</w:t>
      </w:r>
      <w:r w:rsidRPr="009E1018">
        <w:rPr>
          <w:rFonts w:asciiTheme="minorHAnsi" w:hAnsiTheme="minorHAnsi" w:cstheme="minorHAnsi"/>
          <w:sz w:val="16"/>
        </w:rPr>
        <w:t xml:space="preserve">... a past </w:t>
      </w:r>
      <w:r w:rsidRPr="009E1018">
        <w:rPr>
          <w:rFonts w:asciiTheme="minorHAnsi" w:hAnsiTheme="minorHAnsi" w:cstheme="minorHAnsi"/>
          <w:u w:val="single"/>
        </w:rPr>
        <w:t>without a heritage</w:t>
      </w:r>
      <w:r w:rsidRPr="009E1018">
        <w:rPr>
          <w:rFonts w:asciiTheme="minorHAnsi" w:hAnsiTheme="minorHAnsi" w:cstheme="minorHAnsi"/>
          <w:sz w:val="16"/>
        </w:rPr>
        <w:t xml:space="preserve">... the map of gratuitous violence... a program of complete disorder. But whereas this realization is, and </w:t>
      </w:r>
      <w:r w:rsidRPr="009E1018">
        <w:rPr>
          <w:rFonts w:asciiTheme="minorHAnsi" w:hAnsiTheme="minorHAnsi" w:cstheme="minorHAnsi"/>
          <w:u w:val="single"/>
        </w:rPr>
        <w:t>should be, cause for alarm</w:t>
      </w:r>
      <w:r w:rsidRPr="009E1018">
        <w:rPr>
          <w:rFonts w:asciiTheme="minorHAnsi" w:hAnsiTheme="minorHAnsi" w:cstheme="minorHAnsi"/>
          <w:sz w:val="16"/>
        </w:rPr>
        <w:t>, it should not be cause for lament, or worse, disavowal—</w:t>
      </w:r>
      <w:r w:rsidRPr="00632988">
        <w:rPr>
          <w:rFonts w:asciiTheme="minorHAnsi" w:hAnsiTheme="minorHAnsi" w:cstheme="minorHAnsi"/>
          <w:highlight w:val="green"/>
          <w:u w:val="single"/>
        </w:rPr>
        <w:t>not</w:t>
      </w:r>
      <w:r w:rsidRPr="009E1018">
        <w:rPr>
          <w:rFonts w:asciiTheme="minorHAnsi" w:hAnsiTheme="minorHAnsi" w:cstheme="minorHAnsi"/>
          <w:u w:val="single"/>
        </w:rPr>
        <w:t xml:space="preserve"> at least, </w:t>
      </w:r>
      <w:r w:rsidRPr="00632988">
        <w:rPr>
          <w:rFonts w:asciiTheme="minorHAnsi" w:hAnsiTheme="minorHAnsi" w:cstheme="minorHAnsi"/>
          <w:highlight w:val="green"/>
          <w:u w:val="single"/>
        </w:rPr>
        <w:t>for</w:t>
      </w:r>
      <w:r w:rsidRPr="009E1018">
        <w:rPr>
          <w:rFonts w:asciiTheme="minorHAnsi" w:hAnsiTheme="minorHAnsi" w:cstheme="minorHAnsi"/>
          <w:u w:val="single"/>
        </w:rPr>
        <w:t xml:space="preserve"> a </w:t>
      </w:r>
      <w:r w:rsidRPr="00632988">
        <w:rPr>
          <w:rFonts w:asciiTheme="minorHAnsi" w:hAnsiTheme="minorHAnsi" w:cstheme="minorHAnsi"/>
          <w:highlight w:val="green"/>
          <w:u w:val="single"/>
        </w:rPr>
        <w:t>true revolutionary</w:t>
      </w:r>
      <w:r w:rsidRPr="009E1018">
        <w:rPr>
          <w:rFonts w:asciiTheme="minorHAnsi" w:hAnsiTheme="minorHAnsi" w:cstheme="minorHAnsi"/>
          <w:u w:val="single"/>
        </w:rPr>
        <w:t xml:space="preserve">, or for a truly </w:t>
      </w:r>
      <w:r w:rsidRPr="009E1018">
        <w:rPr>
          <w:rFonts w:asciiTheme="minorHAnsi" w:hAnsiTheme="minorHAnsi" w:cstheme="minorHAnsi"/>
          <w:b/>
          <w:bCs/>
          <w:u w:val="single"/>
          <w:bdr w:val="single" w:sz="4" w:space="0" w:color="auto"/>
        </w:rPr>
        <w:t xml:space="preserve">revolutionary </w:t>
      </w:r>
      <w:r w:rsidRPr="00632988">
        <w:rPr>
          <w:rFonts w:asciiTheme="minorHAnsi" w:hAnsiTheme="minorHAnsi" w:cstheme="minorHAnsi"/>
          <w:b/>
          <w:bCs/>
          <w:highlight w:val="green"/>
          <w:u w:val="single"/>
          <w:bdr w:val="single" w:sz="4" w:space="0" w:color="auto"/>
        </w:rPr>
        <w:t>movement</w:t>
      </w:r>
      <w:r w:rsidRPr="009E1018">
        <w:rPr>
          <w:rFonts w:asciiTheme="minorHAnsi" w:hAnsiTheme="minorHAnsi" w:cstheme="minorHAnsi"/>
          <w:u w:val="single"/>
        </w:rPr>
        <w:t xml:space="preserve"> such </w:t>
      </w:r>
      <w:r w:rsidRPr="009E1018">
        <w:rPr>
          <w:rFonts w:asciiTheme="minorHAnsi" w:hAnsiTheme="minorHAnsi" w:cstheme="minorHAnsi"/>
          <w:b/>
          <w:bCs/>
          <w:u w:val="single"/>
          <w:bdr w:val="single" w:sz="4" w:space="0" w:color="auto"/>
        </w:rPr>
        <w:t>as prison abolition</w:t>
      </w:r>
      <w:r w:rsidRPr="009E1018">
        <w:rPr>
          <w:rFonts w:asciiTheme="minorHAnsi" w:hAnsiTheme="minorHAnsi" w:cstheme="minorHAnsi"/>
          <w:u w:val="single"/>
        </w:rPr>
        <w:t>.</w:t>
      </w:r>
    </w:p>
    <w:p w14:paraId="599AB844" w14:textId="77777777" w:rsidR="007D18C5" w:rsidRPr="009E1018" w:rsidRDefault="007D18C5" w:rsidP="007D18C5">
      <w:pPr>
        <w:rPr>
          <w:rFonts w:asciiTheme="minorHAnsi" w:hAnsiTheme="minorHAnsi" w:cstheme="minorHAnsi"/>
          <w:sz w:val="16"/>
        </w:rPr>
      </w:pPr>
      <w:r w:rsidRPr="009E1018">
        <w:rPr>
          <w:rFonts w:asciiTheme="minorHAnsi" w:hAnsiTheme="minorHAnsi" w:cstheme="minorHAnsi"/>
          <w:sz w:val="16"/>
        </w:rPr>
        <w:t xml:space="preserve">If a </w:t>
      </w:r>
      <w:r w:rsidRPr="00632988">
        <w:rPr>
          <w:rFonts w:asciiTheme="minorHAnsi" w:hAnsiTheme="minorHAnsi" w:cstheme="minorHAnsi"/>
          <w:highlight w:val="green"/>
          <w:u w:val="single"/>
        </w:rPr>
        <w:t>social movement</w:t>
      </w:r>
      <w:r w:rsidRPr="009E1018">
        <w:rPr>
          <w:rFonts w:asciiTheme="minorHAnsi" w:hAnsiTheme="minorHAnsi" w:cstheme="minorHAnsi"/>
          <w:u w:val="single"/>
        </w:rPr>
        <w:t xml:space="preserve"> is</w:t>
      </w:r>
      <w:r w:rsidRPr="009E1018">
        <w:rPr>
          <w:rFonts w:asciiTheme="minorHAnsi" w:hAnsiTheme="minorHAnsi" w:cstheme="minorHAnsi"/>
          <w:sz w:val="16"/>
        </w:rPr>
        <w:t xml:space="preserve"> to be </w:t>
      </w:r>
      <w:r w:rsidRPr="009E1018">
        <w:rPr>
          <w:rFonts w:asciiTheme="minorHAnsi" w:hAnsiTheme="minorHAnsi" w:cstheme="minorHAnsi"/>
          <w:u w:val="single"/>
        </w:rPr>
        <w:t xml:space="preserve">neither social democratic, nor Marxist, in terms of the structure of its political desire, then </w:t>
      </w:r>
      <w:r w:rsidRPr="00632988">
        <w:rPr>
          <w:rFonts w:asciiTheme="minorHAnsi" w:hAnsiTheme="minorHAnsi" w:cstheme="minorHAnsi"/>
          <w:highlight w:val="green"/>
          <w:u w:val="single"/>
        </w:rPr>
        <w:t>it should grasp</w:t>
      </w:r>
      <w:r w:rsidRPr="009E1018">
        <w:rPr>
          <w:rFonts w:asciiTheme="minorHAnsi" w:hAnsiTheme="minorHAnsi" w:cstheme="minorHAnsi"/>
          <w:u w:val="single"/>
        </w:rPr>
        <w:t xml:space="preserve"> the invitation to assume </w:t>
      </w:r>
      <w:r w:rsidRPr="00632988">
        <w:rPr>
          <w:rFonts w:asciiTheme="minorHAnsi" w:hAnsiTheme="minorHAnsi" w:cstheme="minorHAnsi"/>
          <w:highlight w:val="green"/>
          <w:u w:val="single"/>
        </w:rPr>
        <w:t>the</w:t>
      </w:r>
      <w:r w:rsidRPr="009E1018">
        <w:rPr>
          <w:rFonts w:asciiTheme="minorHAnsi" w:hAnsiTheme="minorHAnsi" w:cstheme="minorHAnsi"/>
          <w:u w:val="single"/>
        </w:rPr>
        <w:t xml:space="preserve"> </w:t>
      </w:r>
      <w:r w:rsidRPr="00632988">
        <w:rPr>
          <w:rFonts w:asciiTheme="minorHAnsi" w:hAnsiTheme="minorHAnsi" w:cstheme="minorHAnsi"/>
          <w:b/>
          <w:bCs/>
          <w:highlight w:val="green"/>
          <w:u w:val="single"/>
          <w:bdr w:val="single" w:sz="4" w:space="0" w:color="auto"/>
        </w:rPr>
        <w:t>positionality of subjects of social death</w:t>
      </w:r>
      <w:r w:rsidRPr="009E1018">
        <w:rPr>
          <w:rFonts w:asciiTheme="minorHAnsi" w:hAnsiTheme="minorHAnsi" w:cstheme="minorHAnsi"/>
          <w:sz w:val="16"/>
        </w:rPr>
        <w:t xml:space="preserve"> that present themselves; and, if we are to be honest with ourselves, </w:t>
      </w:r>
      <w:r w:rsidRPr="0032031C">
        <w:rPr>
          <w:rFonts w:asciiTheme="minorHAnsi" w:hAnsiTheme="minorHAnsi" w:cstheme="minorHAnsi"/>
          <w:u w:val="single"/>
        </w:rPr>
        <w:t>we must admit</w:t>
      </w:r>
      <w:r w:rsidRPr="009E1018">
        <w:rPr>
          <w:rFonts w:asciiTheme="minorHAnsi" w:hAnsiTheme="minorHAnsi" w:cstheme="minorHAnsi"/>
          <w:u w:val="single"/>
        </w:rPr>
        <w:t xml:space="preserve"> that the "Negro" has been inviting Whites</w:t>
      </w:r>
      <w:r w:rsidRPr="009E1018">
        <w:rPr>
          <w:rFonts w:asciiTheme="minorHAnsi" w:hAnsiTheme="minorHAnsi" w:cstheme="minorHAnsi"/>
          <w:sz w:val="16"/>
        </w:rPr>
        <w:t xml:space="preserve">, and </w:t>
      </w:r>
      <w:r w:rsidRPr="009E1018">
        <w:rPr>
          <w:rFonts w:asciiTheme="minorHAnsi" w:hAnsiTheme="minorHAnsi" w:cstheme="minorHAnsi"/>
          <w:u w:val="single"/>
        </w:rPr>
        <w:t xml:space="preserve">as well as civil </w:t>
      </w:r>
      <w:r w:rsidRPr="009E1018">
        <w:rPr>
          <w:rFonts w:asciiTheme="minorHAnsi" w:hAnsiTheme="minorHAnsi" w:cstheme="minorHAnsi"/>
          <w:b/>
          <w:bCs/>
          <w:u w:val="single"/>
          <w:bdr w:val="single" w:sz="4" w:space="0" w:color="auto"/>
        </w:rPr>
        <w:t>society's junior partners</w:t>
      </w:r>
      <w:r w:rsidRPr="009E1018">
        <w:rPr>
          <w:rFonts w:asciiTheme="minorHAnsi" w:hAnsiTheme="minorHAnsi" w:cstheme="minorHAnsi"/>
          <w:u w:val="single"/>
        </w:rPr>
        <w:t>, to the dance of social death for hundreds of years</w:t>
      </w:r>
      <w:r w:rsidRPr="009E1018">
        <w:rPr>
          <w:rFonts w:asciiTheme="minorHAnsi" w:hAnsiTheme="minorHAnsi" w:cstheme="minorHAnsi"/>
          <w:sz w:val="16"/>
        </w:rPr>
        <w:t>, but few have wanted to learn the steps.</w:t>
      </w:r>
    </w:p>
    <w:p w14:paraId="1F9BE4CB" w14:textId="77777777" w:rsidR="007D18C5" w:rsidRPr="009E1018" w:rsidRDefault="007D18C5" w:rsidP="007D18C5">
      <w:pPr>
        <w:rPr>
          <w:rFonts w:asciiTheme="minorHAnsi" w:hAnsiTheme="minorHAnsi" w:cstheme="minorHAnsi"/>
          <w:sz w:val="16"/>
        </w:rPr>
      </w:pPr>
      <w:r w:rsidRPr="009E1018">
        <w:rPr>
          <w:rFonts w:asciiTheme="minorHAnsi" w:hAnsiTheme="minorHAnsi" w:cstheme="minorHAnsi"/>
          <w:u w:val="single"/>
        </w:rPr>
        <w:t>They have been</w:t>
      </w:r>
      <w:r w:rsidRPr="009E1018">
        <w:rPr>
          <w:rFonts w:asciiTheme="minorHAnsi" w:hAnsiTheme="minorHAnsi" w:cstheme="minorHAnsi"/>
          <w:sz w:val="16"/>
        </w:rPr>
        <w:t xml:space="preserve">, and remain today—even in the most </w:t>
      </w:r>
      <w:r w:rsidRPr="00632988">
        <w:rPr>
          <w:rFonts w:asciiTheme="minorHAnsi" w:hAnsiTheme="minorHAnsi" w:cstheme="minorHAnsi"/>
          <w:b/>
          <w:bCs/>
          <w:highlight w:val="green"/>
          <w:u w:val="single"/>
          <w:bdr w:val="single" w:sz="4" w:space="0" w:color="auto"/>
        </w:rPr>
        <w:t>anti-racist movements</w:t>
      </w:r>
      <w:r w:rsidRPr="009E1018">
        <w:rPr>
          <w:rFonts w:asciiTheme="minorHAnsi" w:hAnsiTheme="minorHAnsi" w:cstheme="minorHAnsi"/>
          <w:sz w:val="16"/>
        </w:rPr>
        <w:t xml:space="preserve">, like the prison abolition movement—invested elsewhere. This is not to say that all oppositional political desire today is pro-White, but it is to say that </w:t>
      </w:r>
      <w:r w:rsidRPr="009E1018">
        <w:rPr>
          <w:rFonts w:asciiTheme="minorHAnsi" w:hAnsiTheme="minorHAnsi" w:cstheme="minorHAnsi"/>
          <w:b/>
          <w:bCs/>
          <w:u w:val="single"/>
          <w:bdr w:val="single" w:sz="4" w:space="0" w:color="auto"/>
        </w:rPr>
        <w:t xml:space="preserve">it </w:t>
      </w:r>
      <w:r w:rsidRPr="00632988">
        <w:rPr>
          <w:rFonts w:asciiTheme="minorHAnsi" w:hAnsiTheme="minorHAnsi" w:cstheme="minorHAnsi"/>
          <w:b/>
          <w:bCs/>
          <w:highlight w:val="green"/>
          <w:u w:val="single"/>
          <w:bdr w:val="single" w:sz="4" w:space="0" w:color="auto"/>
        </w:rPr>
        <w:t>is almost always anti-</w:t>
      </w:r>
      <w:r w:rsidRPr="009E1018">
        <w:rPr>
          <w:rFonts w:asciiTheme="minorHAnsi" w:hAnsiTheme="minorHAnsi" w:cstheme="minorHAnsi"/>
          <w:b/>
          <w:bCs/>
          <w:u w:val="single"/>
          <w:bdr w:val="single" w:sz="4" w:space="0" w:color="auto"/>
        </w:rPr>
        <w:t>Black</w:t>
      </w:r>
      <w:r w:rsidRPr="009E1018">
        <w:rPr>
          <w:rFonts w:asciiTheme="minorHAnsi" w:hAnsiTheme="minorHAnsi" w:cstheme="minorHAnsi"/>
          <w:sz w:val="16"/>
        </w:rPr>
        <w:t xml:space="preserve">—which is </w:t>
      </w:r>
      <w:r w:rsidRPr="009E1018">
        <w:rPr>
          <w:rFonts w:asciiTheme="minorHAnsi" w:hAnsiTheme="minorHAnsi" w:cstheme="minorHAnsi"/>
          <w:u w:val="single"/>
        </w:rPr>
        <w:t>to say it will not dance with death.</w:t>
      </w:r>
    </w:p>
    <w:p w14:paraId="3AA4FC4A" w14:textId="77777777" w:rsidR="007D18C5" w:rsidRPr="009E1018" w:rsidRDefault="007D18C5" w:rsidP="007D18C5">
      <w:pPr>
        <w:rPr>
          <w:rFonts w:asciiTheme="minorHAnsi" w:hAnsiTheme="minorHAnsi" w:cstheme="minorHAnsi"/>
          <w:u w:val="single"/>
        </w:rPr>
      </w:pPr>
      <w:r w:rsidRPr="00632988">
        <w:rPr>
          <w:rFonts w:asciiTheme="minorHAnsi" w:hAnsiTheme="minorHAnsi" w:cstheme="minorHAnsi"/>
          <w:highlight w:val="green"/>
          <w:u w:val="single"/>
        </w:rPr>
        <w:t>Black liberation</w:t>
      </w:r>
      <w:r w:rsidRPr="009E1018">
        <w:rPr>
          <w:rFonts w:asciiTheme="minorHAnsi" w:hAnsiTheme="minorHAnsi" w:cstheme="minorHAnsi"/>
          <w:sz w:val="16"/>
        </w:rPr>
        <w:t xml:space="preserve">, as a prospect, </w:t>
      </w:r>
      <w:r w:rsidRPr="009E1018">
        <w:rPr>
          <w:rFonts w:asciiTheme="minorHAnsi" w:hAnsiTheme="minorHAnsi" w:cstheme="minorHAnsi"/>
          <w:u w:val="single"/>
        </w:rPr>
        <w:t xml:space="preserve">makes radicalism </w:t>
      </w:r>
      <w:r w:rsidRPr="00632988">
        <w:rPr>
          <w:rFonts w:asciiTheme="minorHAnsi" w:hAnsiTheme="minorHAnsi" w:cstheme="minorHAnsi"/>
          <w:highlight w:val="green"/>
          <w:u w:val="single"/>
        </w:rPr>
        <w:t xml:space="preserve">more </w:t>
      </w:r>
      <w:r w:rsidRPr="00632988">
        <w:rPr>
          <w:rFonts w:asciiTheme="minorHAnsi" w:hAnsiTheme="minorHAnsi" w:cstheme="minorHAnsi"/>
          <w:b/>
          <w:bCs/>
          <w:highlight w:val="green"/>
          <w:u w:val="single"/>
          <w:bdr w:val="single" w:sz="4" w:space="0" w:color="auto"/>
        </w:rPr>
        <w:t>dangerous</w:t>
      </w:r>
      <w:r w:rsidRPr="009E1018">
        <w:rPr>
          <w:rFonts w:asciiTheme="minorHAnsi" w:hAnsiTheme="minorHAnsi" w:cstheme="minorHAnsi"/>
          <w:b/>
          <w:bCs/>
          <w:u w:val="single"/>
          <w:bdr w:val="single" w:sz="4" w:space="0" w:color="auto"/>
        </w:rPr>
        <w:t xml:space="preserve"> to the U.</w:t>
      </w:r>
      <w:r w:rsidRPr="009E1018">
        <w:rPr>
          <w:rFonts w:asciiTheme="minorHAnsi" w:hAnsiTheme="minorHAnsi" w:cstheme="minorHAnsi"/>
          <w:b/>
          <w:bCs/>
          <w:u w:val="single"/>
        </w:rPr>
        <w:t>S</w:t>
      </w:r>
      <w:r w:rsidRPr="009E1018">
        <w:rPr>
          <w:rFonts w:asciiTheme="minorHAnsi" w:hAnsiTheme="minorHAnsi" w:cstheme="minorHAnsi"/>
          <w:sz w:val="16"/>
        </w:rPr>
        <w:t xml:space="preserve">. Not because it raises the specter of some alternative polity (like socialism, or community control of existing resources) but </w:t>
      </w:r>
      <w:r w:rsidRPr="009E1018">
        <w:rPr>
          <w:rFonts w:asciiTheme="minorHAnsi" w:hAnsiTheme="minorHAnsi" w:cstheme="minorHAnsi"/>
          <w:u w:val="single"/>
        </w:rPr>
        <w:t xml:space="preserve">because </w:t>
      </w:r>
      <w:r w:rsidRPr="00632988">
        <w:rPr>
          <w:rFonts w:asciiTheme="minorHAnsi" w:hAnsiTheme="minorHAnsi" w:cstheme="minorHAnsi"/>
          <w:highlight w:val="green"/>
          <w:u w:val="single"/>
        </w:rPr>
        <w:t>its condition of possibility</w:t>
      </w:r>
      <w:r w:rsidRPr="009E1018">
        <w:rPr>
          <w:rFonts w:asciiTheme="minorHAnsi" w:hAnsiTheme="minorHAnsi" w:cstheme="minorHAnsi"/>
          <w:u w:val="single"/>
        </w:rPr>
        <w:t xml:space="preserve"> as well as its </w:t>
      </w:r>
      <w:r w:rsidRPr="00632988">
        <w:rPr>
          <w:rFonts w:asciiTheme="minorHAnsi" w:hAnsiTheme="minorHAnsi" w:cstheme="minorHAnsi"/>
          <w:highlight w:val="green"/>
          <w:u w:val="single"/>
        </w:rPr>
        <w:t>gesture of resistance</w:t>
      </w:r>
      <w:r w:rsidRPr="009E1018">
        <w:rPr>
          <w:rFonts w:asciiTheme="minorHAnsi" w:hAnsiTheme="minorHAnsi" w:cstheme="minorHAnsi"/>
          <w:u w:val="single"/>
        </w:rPr>
        <w:t xml:space="preserve"> functions </w:t>
      </w:r>
      <w:r w:rsidRPr="00632988">
        <w:rPr>
          <w:rFonts w:asciiTheme="minorHAnsi" w:hAnsiTheme="minorHAnsi" w:cstheme="minorHAnsi"/>
          <w:highlight w:val="green"/>
          <w:u w:val="single"/>
        </w:rPr>
        <w:t>as a negative dialectic</w:t>
      </w:r>
      <w:r w:rsidRPr="009E1018">
        <w:rPr>
          <w:rFonts w:asciiTheme="minorHAnsi" w:hAnsiTheme="minorHAnsi" w:cstheme="minorHAnsi"/>
          <w:sz w:val="16"/>
        </w:rPr>
        <w:t xml:space="preserve">: a politics of refusal </w:t>
      </w:r>
      <w:r w:rsidRPr="009E1018">
        <w:rPr>
          <w:rFonts w:asciiTheme="minorHAnsi" w:hAnsiTheme="minorHAnsi" w:cstheme="minorHAnsi"/>
          <w:u w:val="single"/>
        </w:rPr>
        <w:t xml:space="preserve">and a </w:t>
      </w:r>
      <w:r w:rsidRPr="00632988">
        <w:rPr>
          <w:rFonts w:asciiTheme="minorHAnsi" w:hAnsiTheme="minorHAnsi" w:cstheme="minorHAnsi"/>
          <w:highlight w:val="green"/>
          <w:u w:val="single"/>
        </w:rPr>
        <w:t>refusal to affirm</w:t>
      </w:r>
      <w:r w:rsidRPr="009E1018">
        <w:rPr>
          <w:rFonts w:asciiTheme="minorHAnsi" w:hAnsiTheme="minorHAnsi" w:cstheme="minorHAnsi"/>
          <w:sz w:val="16"/>
        </w:rPr>
        <w:t>, a "</w:t>
      </w:r>
      <w:r w:rsidRPr="009E1018">
        <w:rPr>
          <w:rFonts w:asciiTheme="minorHAnsi" w:hAnsiTheme="minorHAnsi" w:cstheme="minorHAnsi"/>
          <w:u w:val="single"/>
        </w:rPr>
        <w:t xml:space="preserve">program of </w:t>
      </w:r>
      <w:r w:rsidRPr="00632988">
        <w:rPr>
          <w:rFonts w:asciiTheme="minorHAnsi" w:hAnsiTheme="minorHAnsi" w:cstheme="minorHAnsi"/>
          <w:highlight w:val="green"/>
          <w:u w:val="single"/>
        </w:rPr>
        <w:t>complete</w:t>
      </w:r>
      <w:r w:rsidRPr="009E1018">
        <w:rPr>
          <w:rFonts w:asciiTheme="minorHAnsi" w:hAnsiTheme="minorHAnsi" w:cstheme="minorHAnsi"/>
          <w:u w:val="single"/>
        </w:rPr>
        <w:t xml:space="preserve"> </w:t>
      </w:r>
      <w:r w:rsidRPr="00632988">
        <w:rPr>
          <w:rFonts w:asciiTheme="minorHAnsi" w:hAnsiTheme="minorHAnsi" w:cstheme="minorHAnsi"/>
          <w:highlight w:val="green"/>
          <w:u w:val="single"/>
        </w:rPr>
        <w:t>disorder</w:t>
      </w:r>
      <w:r w:rsidRPr="009E1018">
        <w:rPr>
          <w:rFonts w:asciiTheme="minorHAnsi" w:hAnsiTheme="minorHAnsi" w:cstheme="minorHAnsi"/>
          <w:u w:val="single"/>
        </w:rPr>
        <w:t>."</w:t>
      </w:r>
    </w:p>
    <w:p w14:paraId="666F73BA" w14:textId="77777777" w:rsidR="007D18C5" w:rsidRPr="009E1018" w:rsidRDefault="007D18C5" w:rsidP="007D18C5">
      <w:pPr>
        <w:rPr>
          <w:rFonts w:asciiTheme="minorHAnsi" w:hAnsiTheme="minorHAnsi" w:cstheme="minorHAnsi"/>
          <w:sz w:val="16"/>
        </w:rPr>
      </w:pPr>
      <w:r w:rsidRPr="009E1018">
        <w:rPr>
          <w:rFonts w:asciiTheme="minorHAnsi" w:hAnsiTheme="minorHAnsi" w:cstheme="minorHAnsi"/>
          <w:u w:val="single"/>
        </w:rPr>
        <w:t xml:space="preserve">One </w:t>
      </w:r>
      <w:r w:rsidRPr="00632988">
        <w:rPr>
          <w:rFonts w:asciiTheme="minorHAnsi" w:hAnsiTheme="minorHAnsi" w:cstheme="minorHAnsi"/>
          <w:b/>
          <w:bCs/>
          <w:highlight w:val="green"/>
          <w:u w:val="single"/>
          <w:bdr w:val="single" w:sz="4" w:space="0" w:color="auto"/>
        </w:rPr>
        <w:t>must embrace its disorder</w:t>
      </w:r>
      <w:r w:rsidRPr="009E1018">
        <w:rPr>
          <w:rFonts w:asciiTheme="minorHAnsi" w:hAnsiTheme="minorHAnsi" w:cstheme="minorHAnsi"/>
          <w:sz w:val="16"/>
          <w:bdr w:val="single" w:sz="4" w:space="0" w:color="auto"/>
        </w:rPr>
        <w:t>,</w:t>
      </w:r>
      <w:r w:rsidRPr="009E1018">
        <w:rPr>
          <w:rFonts w:asciiTheme="minorHAnsi" w:hAnsiTheme="minorHAnsi" w:cstheme="minorHAnsi"/>
          <w:sz w:val="16"/>
        </w:rPr>
        <w:t xml:space="preserve"> its </w:t>
      </w:r>
      <w:r w:rsidRPr="00632988">
        <w:rPr>
          <w:rFonts w:asciiTheme="minorHAnsi" w:hAnsiTheme="minorHAnsi" w:cstheme="minorHAnsi"/>
          <w:highlight w:val="green"/>
          <w:u w:val="single"/>
        </w:rPr>
        <w:t>incoherence</w:t>
      </w:r>
      <w:r w:rsidRPr="009E1018">
        <w:rPr>
          <w:rFonts w:asciiTheme="minorHAnsi" w:hAnsiTheme="minorHAnsi" w:cstheme="minorHAnsi"/>
          <w:u w:val="single"/>
        </w:rPr>
        <w:t xml:space="preserve">, and </w:t>
      </w:r>
      <w:r w:rsidRPr="00632988">
        <w:rPr>
          <w:rFonts w:asciiTheme="minorHAnsi" w:hAnsiTheme="minorHAnsi" w:cstheme="minorHAnsi"/>
          <w:b/>
          <w:bCs/>
          <w:highlight w:val="green"/>
          <w:u w:val="single"/>
          <w:bdr w:val="single" w:sz="4" w:space="0" w:color="auto"/>
        </w:rPr>
        <w:t>allow oneself to be elaborated</w:t>
      </w:r>
      <w:r w:rsidRPr="009E1018">
        <w:rPr>
          <w:rFonts w:asciiTheme="minorHAnsi" w:hAnsiTheme="minorHAnsi" w:cstheme="minorHAnsi"/>
          <w:sz w:val="16"/>
        </w:rPr>
        <w:t xml:space="preserve"> by it, </w:t>
      </w:r>
      <w:r w:rsidRPr="009E1018">
        <w:rPr>
          <w:rFonts w:asciiTheme="minorHAnsi" w:hAnsiTheme="minorHAnsi" w:cstheme="minorHAnsi"/>
          <w:u w:val="single"/>
        </w:rPr>
        <w:t xml:space="preserve">if indeed one's politics are to be </w:t>
      </w:r>
      <w:r w:rsidRPr="00632988">
        <w:rPr>
          <w:rFonts w:asciiTheme="minorHAnsi" w:hAnsiTheme="minorHAnsi" w:cstheme="minorHAnsi"/>
          <w:highlight w:val="green"/>
          <w:u w:val="single"/>
        </w:rPr>
        <w:t>underwritten by</w:t>
      </w:r>
      <w:r w:rsidRPr="009E1018">
        <w:rPr>
          <w:rFonts w:asciiTheme="minorHAnsi" w:hAnsiTheme="minorHAnsi" w:cstheme="minorHAnsi"/>
          <w:u w:val="single"/>
        </w:rPr>
        <w:t xml:space="preserve"> a </w:t>
      </w:r>
      <w:r w:rsidRPr="00632988">
        <w:rPr>
          <w:rFonts w:asciiTheme="minorHAnsi" w:hAnsiTheme="minorHAnsi" w:cstheme="minorHAnsi"/>
          <w:highlight w:val="green"/>
          <w:u w:val="single"/>
        </w:rPr>
        <w:t>desire</w:t>
      </w:r>
      <w:r w:rsidRPr="009E1018">
        <w:rPr>
          <w:rFonts w:asciiTheme="minorHAnsi" w:hAnsiTheme="minorHAnsi" w:cstheme="minorHAnsi"/>
          <w:u w:val="single"/>
        </w:rPr>
        <w:t xml:space="preserve"> to take this country down.</w:t>
      </w:r>
      <w:r w:rsidRPr="009E1018">
        <w:rPr>
          <w:rFonts w:asciiTheme="minorHAnsi" w:hAnsiTheme="minorHAnsi" w:cstheme="minorHAnsi"/>
          <w:sz w:val="16"/>
        </w:rPr>
        <w:t xml:space="preserve"> If this is not the desire </w:t>
      </w:r>
      <w:r w:rsidRPr="00632988">
        <w:rPr>
          <w:rFonts w:asciiTheme="minorHAnsi" w:hAnsiTheme="minorHAnsi" w:cstheme="minorHAnsi"/>
          <w:highlight w:val="green"/>
          <w:u w:val="single"/>
        </w:rPr>
        <w:t>which underwrites</w:t>
      </w:r>
      <w:r w:rsidRPr="009E1018">
        <w:rPr>
          <w:rFonts w:asciiTheme="minorHAnsi" w:hAnsiTheme="minorHAnsi" w:cstheme="minorHAnsi"/>
          <w:u w:val="single"/>
        </w:rPr>
        <w:t xml:space="preserve"> one's </w:t>
      </w:r>
      <w:r w:rsidRPr="00632988">
        <w:rPr>
          <w:rFonts w:asciiTheme="minorHAnsi" w:hAnsiTheme="minorHAnsi" w:cstheme="minorHAnsi"/>
          <w:highlight w:val="green"/>
          <w:u w:val="single"/>
        </w:rPr>
        <w:t>politics</w:t>
      </w:r>
      <w:r w:rsidRPr="009E1018">
        <w:rPr>
          <w:rFonts w:asciiTheme="minorHAnsi" w:hAnsiTheme="minorHAnsi" w:cstheme="minorHAnsi"/>
          <w:u w:val="single"/>
        </w:rPr>
        <w:t>, then through what strategy of legitimation is the word "prison" being linked to the word "abolitio</w:t>
      </w:r>
      <w:r w:rsidRPr="009E1018">
        <w:rPr>
          <w:rFonts w:asciiTheme="minorHAnsi" w:hAnsiTheme="minorHAnsi" w:cstheme="minorHAnsi"/>
          <w:sz w:val="16"/>
        </w:rPr>
        <w:t>n"? What are this movement's lines of political accountability?</w:t>
      </w:r>
    </w:p>
    <w:p w14:paraId="5CB7A666" w14:textId="77777777" w:rsidR="007D18C5" w:rsidRPr="009E1018" w:rsidRDefault="007D18C5" w:rsidP="007D18C5">
      <w:pPr>
        <w:rPr>
          <w:rFonts w:asciiTheme="minorHAnsi" w:hAnsiTheme="minorHAnsi" w:cstheme="minorHAnsi"/>
          <w:sz w:val="16"/>
        </w:rPr>
      </w:pPr>
      <w:r w:rsidRPr="00632988">
        <w:rPr>
          <w:rFonts w:asciiTheme="minorHAnsi" w:hAnsiTheme="minorHAnsi" w:cstheme="minorHAnsi"/>
          <w:highlight w:val="green"/>
          <w:u w:val="single"/>
        </w:rPr>
        <w:t>There's nothing foreign</w:t>
      </w:r>
      <w:r w:rsidRPr="009E1018">
        <w:rPr>
          <w:rFonts w:asciiTheme="minorHAnsi" w:hAnsiTheme="minorHAnsi" w:cstheme="minorHAnsi"/>
          <w:sz w:val="16"/>
        </w:rPr>
        <w:t xml:space="preserve">, frightening, </w:t>
      </w:r>
      <w:r w:rsidRPr="009E1018">
        <w:rPr>
          <w:rFonts w:asciiTheme="minorHAnsi" w:hAnsiTheme="minorHAnsi" w:cstheme="minorHAnsi"/>
          <w:u w:val="single"/>
        </w:rPr>
        <w:t>or</w:t>
      </w:r>
      <w:r w:rsidRPr="009E1018">
        <w:rPr>
          <w:rFonts w:asciiTheme="minorHAnsi" w:hAnsiTheme="minorHAnsi" w:cstheme="minorHAnsi"/>
          <w:sz w:val="16"/>
        </w:rPr>
        <w:t xml:space="preserve"> even </w:t>
      </w:r>
      <w:r w:rsidRPr="00632988">
        <w:rPr>
          <w:rFonts w:asciiTheme="minorHAnsi" w:hAnsiTheme="minorHAnsi" w:cstheme="minorHAnsi"/>
          <w:highlight w:val="green"/>
          <w:u w:val="single"/>
        </w:rPr>
        <w:t>unpracticed</w:t>
      </w:r>
      <w:r w:rsidRPr="009E1018">
        <w:rPr>
          <w:rFonts w:asciiTheme="minorHAnsi" w:hAnsiTheme="minorHAnsi" w:cstheme="minorHAnsi"/>
          <w:u w:val="single"/>
        </w:rPr>
        <w:t xml:space="preserve"> about the </w:t>
      </w:r>
      <w:r w:rsidRPr="00632988">
        <w:rPr>
          <w:rFonts w:asciiTheme="minorHAnsi" w:hAnsiTheme="minorHAnsi" w:cstheme="minorHAnsi"/>
          <w:highlight w:val="green"/>
          <w:u w:val="single"/>
        </w:rPr>
        <w:t>embrace of disorder</w:t>
      </w:r>
      <w:r w:rsidRPr="009E1018">
        <w:rPr>
          <w:rFonts w:asciiTheme="minorHAnsi" w:hAnsiTheme="minorHAnsi" w:cstheme="minorHAnsi"/>
          <w:sz w:val="16"/>
        </w:rPr>
        <w:t xml:space="preserve"> and incoherence. </w:t>
      </w:r>
      <w:r w:rsidRPr="009E1018">
        <w:rPr>
          <w:rFonts w:asciiTheme="minorHAnsi" w:hAnsiTheme="minorHAnsi" w:cstheme="minorHAnsi"/>
          <w:u w:val="single"/>
        </w:rPr>
        <w:t>The desire to be embraced, and elaborated</w:t>
      </w:r>
      <w:r w:rsidRPr="009E1018">
        <w:rPr>
          <w:rFonts w:asciiTheme="minorHAnsi" w:hAnsiTheme="minorHAnsi" w:cstheme="minorHAnsi"/>
          <w:sz w:val="16"/>
        </w:rPr>
        <w:t xml:space="preserve">, by disorder and incoherence </w:t>
      </w:r>
      <w:r w:rsidRPr="009E1018">
        <w:rPr>
          <w:rFonts w:asciiTheme="minorHAnsi" w:hAnsiTheme="minorHAnsi" w:cstheme="minorHAnsi"/>
          <w:u w:val="single"/>
        </w:rPr>
        <w:t>is not anathema in and of itself</w:t>
      </w:r>
      <w:r w:rsidRPr="009E1018">
        <w:rPr>
          <w:rFonts w:asciiTheme="minorHAnsi" w:hAnsiTheme="minorHAnsi" w:cstheme="minorHAnsi"/>
          <w:sz w:val="16"/>
        </w:rPr>
        <w:t>: no one, for example, has ever been known to say "gee-whiz, if only my orgasms would end a little sooner, or maybe not come at all."</w:t>
      </w:r>
    </w:p>
    <w:p w14:paraId="0C776C40" w14:textId="77777777" w:rsidR="007D18C5" w:rsidRPr="009E1018" w:rsidRDefault="007D18C5" w:rsidP="007D18C5">
      <w:pPr>
        <w:rPr>
          <w:rFonts w:asciiTheme="minorHAnsi" w:hAnsiTheme="minorHAnsi" w:cstheme="minorHAnsi"/>
          <w:sz w:val="16"/>
        </w:rPr>
      </w:pPr>
      <w:r w:rsidRPr="009E1018">
        <w:rPr>
          <w:rFonts w:asciiTheme="minorHAnsi" w:hAnsiTheme="minorHAnsi" w:cstheme="minorHAnsi"/>
          <w:sz w:val="16"/>
        </w:rPr>
        <w:t xml:space="preserve">But </w:t>
      </w:r>
      <w:r w:rsidRPr="00632988">
        <w:rPr>
          <w:rFonts w:asciiTheme="minorHAnsi" w:hAnsiTheme="minorHAnsi" w:cstheme="minorHAnsi"/>
          <w:b/>
          <w:bCs/>
          <w:highlight w:val="green"/>
          <w:u w:val="single"/>
          <w:bdr w:val="single" w:sz="4" w:space="0" w:color="auto"/>
        </w:rPr>
        <w:t>few</w:t>
      </w:r>
      <w:r w:rsidRPr="009E1018">
        <w:rPr>
          <w:rFonts w:asciiTheme="minorHAnsi" w:hAnsiTheme="minorHAnsi" w:cstheme="minorHAnsi"/>
          <w:b/>
          <w:bCs/>
          <w:u w:val="single"/>
          <w:bdr w:val="single" w:sz="4" w:space="0" w:color="auto"/>
        </w:rPr>
        <w:t xml:space="preserve"> so-called </w:t>
      </w:r>
      <w:r w:rsidRPr="00632988">
        <w:rPr>
          <w:rFonts w:asciiTheme="minorHAnsi" w:hAnsiTheme="minorHAnsi" w:cstheme="minorHAnsi"/>
          <w:b/>
          <w:bCs/>
          <w:highlight w:val="green"/>
          <w:u w:val="single"/>
          <w:bdr w:val="single" w:sz="4" w:space="0" w:color="auto"/>
        </w:rPr>
        <w:t>radicals</w:t>
      </w:r>
      <w:r w:rsidRPr="009E1018">
        <w:rPr>
          <w:rFonts w:asciiTheme="minorHAnsi" w:hAnsiTheme="minorHAnsi" w:cstheme="minorHAnsi"/>
          <w:u w:val="single"/>
        </w:rPr>
        <w:t xml:space="preserve"> </w:t>
      </w:r>
      <w:r w:rsidRPr="00632988">
        <w:rPr>
          <w:rFonts w:asciiTheme="minorHAnsi" w:hAnsiTheme="minorHAnsi" w:cstheme="minorHAnsi"/>
          <w:highlight w:val="green"/>
          <w:u w:val="single"/>
        </w:rPr>
        <w:t>desire</w:t>
      </w:r>
      <w:r w:rsidRPr="009E1018">
        <w:rPr>
          <w:rFonts w:asciiTheme="minorHAnsi" w:hAnsiTheme="minorHAnsi" w:cstheme="minorHAnsi"/>
          <w:u w:val="single"/>
        </w:rPr>
        <w:t xml:space="preserve"> to be embraced</w:t>
      </w:r>
      <w:r w:rsidRPr="009E1018">
        <w:rPr>
          <w:rFonts w:asciiTheme="minorHAnsi" w:hAnsiTheme="minorHAnsi" w:cstheme="minorHAnsi"/>
          <w:sz w:val="16"/>
        </w:rPr>
        <w:t xml:space="preserve">, and elaborated, </w:t>
      </w:r>
      <w:r w:rsidRPr="009E1018">
        <w:rPr>
          <w:rFonts w:asciiTheme="minorHAnsi" w:hAnsiTheme="minorHAnsi" w:cstheme="minorHAnsi"/>
          <w:u w:val="single"/>
        </w:rPr>
        <w:t xml:space="preserve">by the </w:t>
      </w:r>
      <w:r w:rsidRPr="00632988">
        <w:rPr>
          <w:rFonts w:asciiTheme="minorHAnsi" w:hAnsiTheme="minorHAnsi" w:cstheme="minorHAnsi"/>
          <w:b/>
          <w:bCs/>
          <w:highlight w:val="green"/>
          <w:u w:val="single"/>
          <w:bdr w:val="single" w:sz="4" w:space="0" w:color="auto"/>
        </w:rPr>
        <w:t>disorder</w:t>
      </w:r>
      <w:r w:rsidRPr="009E1018">
        <w:rPr>
          <w:rFonts w:asciiTheme="minorHAnsi" w:hAnsiTheme="minorHAnsi" w:cstheme="minorHAnsi"/>
          <w:b/>
          <w:bCs/>
          <w:u w:val="single"/>
          <w:bdr w:val="single" w:sz="4" w:space="0" w:color="auto"/>
        </w:rPr>
        <w:t xml:space="preserve"> and </w:t>
      </w:r>
      <w:r w:rsidRPr="00632988">
        <w:rPr>
          <w:rFonts w:asciiTheme="minorHAnsi" w:hAnsiTheme="minorHAnsi" w:cstheme="minorHAnsi"/>
          <w:b/>
          <w:bCs/>
          <w:highlight w:val="green"/>
          <w:u w:val="single"/>
          <w:bdr w:val="single" w:sz="4" w:space="0" w:color="auto"/>
        </w:rPr>
        <w:t>incoherence of Blackn</w:t>
      </w:r>
      <w:r w:rsidRPr="009E1018">
        <w:rPr>
          <w:rFonts w:asciiTheme="minorHAnsi" w:hAnsiTheme="minorHAnsi" w:cstheme="minorHAnsi"/>
          <w:b/>
          <w:bCs/>
          <w:u w:val="single"/>
          <w:bdr w:val="single" w:sz="4" w:space="0" w:color="auto"/>
        </w:rPr>
        <w:t>ess</w:t>
      </w:r>
      <w:r w:rsidRPr="009E1018">
        <w:rPr>
          <w:rFonts w:asciiTheme="minorHAnsi" w:hAnsiTheme="minorHAnsi" w:cstheme="minorHAnsi"/>
          <w:sz w:val="16"/>
        </w:rPr>
        <w:t>—</w:t>
      </w:r>
      <w:r w:rsidRPr="009E1018">
        <w:rPr>
          <w:rFonts w:asciiTheme="minorHAnsi" w:hAnsiTheme="minorHAnsi" w:cstheme="minorHAnsi"/>
          <w:u w:val="single"/>
        </w:rPr>
        <w:t xml:space="preserve">and the state of political movements in America today is marked by this </w:t>
      </w:r>
      <w:r w:rsidRPr="009E1018">
        <w:rPr>
          <w:rFonts w:asciiTheme="minorHAnsi" w:hAnsiTheme="minorHAnsi" w:cstheme="minorHAnsi"/>
          <w:b/>
          <w:bCs/>
          <w:u w:val="single"/>
          <w:bdr w:val="single" w:sz="4" w:space="0" w:color="auto"/>
        </w:rPr>
        <w:t>very Negrophobogenisis</w:t>
      </w:r>
      <w:r w:rsidRPr="009E1018">
        <w:rPr>
          <w:rFonts w:asciiTheme="minorHAnsi" w:hAnsiTheme="minorHAnsi" w:cstheme="minorHAnsi"/>
          <w:sz w:val="16"/>
          <w:bdr w:val="single" w:sz="4" w:space="0" w:color="auto"/>
        </w:rPr>
        <w:t>:</w:t>
      </w:r>
      <w:r w:rsidRPr="009E1018">
        <w:rPr>
          <w:rFonts w:asciiTheme="minorHAnsi" w:hAnsiTheme="minorHAnsi" w:cstheme="minorHAnsi"/>
          <w:sz w:val="16"/>
        </w:rPr>
        <w:t xml:space="preserve"> "gee-whiz, if only Black rage could be more coherent, or maybe not come at all."</w:t>
      </w:r>
    </w:p>
    <w:p w14:paraId="5C809AE1" w14:textId="77777777" w:rsidR="007D18C5" w:rsidRPr="009E1018" w:rsidRDefault="007D18C5" w:rsidP="007D18C5">
      <w:pPr>
        <w:rPr>
          <w:rFonts w:asciiTheme="minorHAnsi" w:hAnsiTheme="minorHAnsi" w:cstheme="minorHAnsi"/>
          <w:sz w:val="16"/>
        </w:rPr>
      </w:pPr>
      <w:r w:rsidRPr="009E1018">
        <w:rPr>
          <w:rFonts w:asciiTheme="minorHAnsi" w:hAnsiTheme="minorHAnsi" w:cstheme="minorHAnsi"/>
          <w:sz w:val="16"/>
        </w:rPr>
        <w:t xml:space="preserve">Perhaps </w:t>
      </w:r>
      <w:r w:rsidRPr="00632988">
        <w:rPr>
          <w:rFonts w:asciiTheme="minorHAnsi" w:hAnsiTheme="minorHAnsi" w:cstheme="minorHAnsi"/>
          <w:highlight w:val="green"/>
          <w:u w:val="single"/>
        </w:rPr>
        <w:t>there's something</w:t>
      </w:r>
      <w:r w:rsidRPr="009E1018">
        <w:rPr>
          <w:rFonts w:asciiTheme="minorHAnsi" w:hAnsiTheme="minorHAnsi" w:cstheme="minorHAnsi"/>
          <w:sz w:val="16"/>
        </w:rPr>
        <w:t xml:space="preserve"> more </w:t>
      </w:r>
      <w:r w:rsidRPr="00632988">
        <w:rPr>
          <w:rFonts w:asciiTheme="minorHAnsi" w:hAnsiTheme="minorHAnsi" w:cstheme="minorHAnsi"/>
          <w:b/>
          <w:bCs/>
          <w:highlight w:val="green"/>
          <w:u w:val="single"/>
          <w:bdr w:val="single" w:sz="4" w:space="0" w:color="auto"/>
        </w:rPr>
        <w:t>terrifying</w:t>
      </w:r>
      <w:r w:rsidRPr="009E1018">
        <w:rPr>
          <w:rFonts w:asciiTheme="minorHAnsi" w:hAnsiTheme="minorHAnsi" w:cstheme="minorHAnsi"/>
          <w:u w:val="single"/>
        </w:rPr>
        <w:t xml:space="preserve"> </w:t>
      </w:r>
      <w:r w:rsidRPr="00632988">
        <w:rPr>
          <w:rFonts w:asciiTheme="minorHAnsi" w:hAnsiTheme="minorHAnsi" w:cstheme="minorHAnsi"/>
          <w:highlight w:val="green"/>
          <w:u w:val="single"/>
        </w:rPr>
        <w:t>about</w:t>
      </w:r>
      <w:r w:rsidRPr="009E1018">
        <w:rPr>
          <w:rFonts w:asciiTheme="minorHAnsi" w:hAnsiTheme="minorHAnsi" w:cstheme="minorHAnsi"/>
          <w:u w:val="single"/>
        </w:rPr>
        <w:t xml:space="preserve"> the </w:t>
      </w:r>
      <w:r w:rsidRPr="00632988">
        <w:rPr>
          <w:rFonts w:asciiTheme="minorHAnsi" w:hAnsiTheme="minorHAnsi" w:cstheme="minorHAnsi"/>
          <w:b/>
          <w:bCs/>
          <w:highlight w:val="green"/>
          <w:u w:val="single"/>
          <w:bdr w:val="single" w:sz="4" w:space="0" w:color="auto"/>
        </w:rPr>
        <w:t>joy of Black</w:t>
      </w:r>
      <w:r w:rsidRPr="009E1018">
        <w:rPr>
          <w:rFonts w:asciiTheme="minorHAnsi" w:hAnsiTheme="minorHAnsi" w:cstheme="minorHAnsi"/>
          <w:b/>
          <w:bCs/>
          <w:sz w:val="16"/>
        </w:rPr>
        <w:t>,</w:t>
      </w:r>
      <w:r w:rsidRPr="009E1018">
        <w:rPr>
          <w:rFonts w:asciiTheme="minorHAnsi" w:hAnsiTheme="minorHAnsi" w:cstheme="minorHAnsi"/>
          <w:sz w:val="16"/>
        </w:rPr>
        <w:t xml:space="preserve"> than there is about the joy of sex (unless one is talking sex with a Negro). Perhaps </w:t>
      </w:r>
      <w:r w:rsidRPr="009E1018">
        <w:rPr>
          <w:rFonts w:asciiTheme="minorHAnsi" w:hAnsiTheme="minorHAnsi" w:cstheme="minorHAnsi"/>
          <w:u w:val="single"/>
        </w:rPr>
        <w:t>coalitions today prefer to remain in-orgasmic in the face of civil society</w:t>
      </w:r>
      <w:r w:rsidRPr="009E1018">
        <w:rPr>
          <w:rFonts w:asciiTheme="minorHAnsi" w:hAnsiTheme="minorHAnsi" w:cstheme="minorHAnsi"/>
          <w:sz w:val="16"/>
        </w:rPr>
        <w:t xml:space="preserve">—with </w:t>
      </w:r>
      <w:r w:rsidRPr="00632988">
        <w:rPr>
          <w:rFonts w:asciiTheme="minorHAnsi" w:hAnsiTheme="minorHAnsi" w:cstheme="minorHAnsi"/>
          <w:highlight w:val="green"/>
          <w:u w:val="single"/>
        </w:rPr>
        <w:t>hegemony</w:t>
      </w:r>
      <w:r w:rsidRPr="009E1018">
        <w:rPr>
          <w:rFonts w:asciiTheme="minorHAnsi" w:hAnsiTheme="minorHAnsi" w:cstheme="minorHAnsi"/>
          <w:u w:val="single"/>
        </w:rPr>
        <w:t xml:space="preserve"> as a </w:t>
      </w:r>
      <w:r w:rsidRPr="00632988">
        <w:rPr>
          <w:rFonts w:asciiTheme="minorHAnsi" w:hAnsiTheme="minorHAnsi" w:cstheme="minorHAnsi"/>
          <w:highlight w:val="green"/>
          <w:u w:val="single"/>
        </w:rPr>
        <w:t>handy prophylactic</w:t>
      </w:r>
      <w:r w:rsidRPr="009E1018">
        <w:rPr>
          <w:rFonts w:asciiTheme="minorHAnsi" w:hAnsiTheme="minorHAnsi" w:cstheme="minorHAnsi"/>
          <w:u w:val="single"/>
        </w:rPr>
        <w:t>, just in case.</w:t>
      </w:r>
    </w:p>
    <w:p w14:paraId="4CC29C74" w14:textId="77777777" w:rsidR="007D18C5" w:rsidRPr="009E1018" w:rsidRDefault="007D18C5" w:rsidP="007D18C5">
      <w:pPr>
        <w:rPr>
          <w:rFonts w:asciiTheme="minorHAnsi" w:hAnsiTheme="minorHAnsi" w:cstheme="minorHAnsi"/>
          <w:u w:val="single"/>
        </w:rPr>
      </w:pPr>
      <w:r w:rsidRPr="009E1018">
        <w:rPr>
          <w:rFonts w:asciiTheme="minorHAnsi" w:hAnsiTheme="minorHAnsi" w:cstheme="minorHAnsi"/>
          <w:sz w:val="16"/>
        </w:rPr>
        <w:t xml:space="preserve">But if, through this stasis, or paralysis, </w:t>
      </w:r>
      <w:r w:rsidRPr="009E1018">
        <w:rPr>
          <w:rFonts w:asciiTheme="minorHAnsi" w:hAnsiTheme="minorHAnsi" w:cstheme="minorHAnsi"/>
          <w:b/>
          <w:bCs/>
          <w:u w:val="single"/>
          <w:bdr w:val="single" w:sz="4" w:space="0" w:color="auto"/>
        </w:rPr>
        <w:t>they try to do the work</w:t>
      </w:r>
      <w:r w:rsidRPr="009E1018">
        <w:rPr>
          <w:rFonts w:asciiTheme="minorHAnsi" w:hAnsiTheme="minorHAnsi" w:cstheme="minorHAnsi"/>
          <w:u w:val="single"/>
        </w:rPr>
        <w:t xml:space="preserve"> of prison abolition</w:t>
      </w:r>
      <w:r w:rsidRPr="009E1018">
        <w:rPr>
          <w:rFonts w:asciiTheme="minorHAnsi" w:hAnsiTheme="minorHAnsi" w:cstheme="minorHAnsi"/>
          <w:sz w:val="16"/>
        </w:rPr>
        <w:t>—</w:t>
      </w:r>
      <w:r w:rsidRPr="009E1018">
        <w:rPr>
          <w:rFonts w:asciiTheme="minorHAnsi" w:hAnsiTheme="minorHAnsi" w:cstheme="minorHAnsi"/>
          <w:b/>
          <w:bCs/>
          <w:u w:val="single"/>
          <w:bdr w:val="single" w:sz="4" w:space="0" w:color="auto"/>
        </w:rPr>
        <w:t>that</w:t>
      </w:r>
      <w:r w:rsidRPr="009E1018">
        <w:rPr>
          <w:rFonts w:asciiTheme="minorHAnsi" w:hAnsiTheme="minorHAnsi" w:cstheme="minorHAnsi"/>
          <w:sz w:val="16"/>
        </w:rPr>
        <w:t xml:space="preserve"> work </w:t>
      </w:r>
      <w:r w:rsidRPr="009E1018">
        <w:rPr>
          <w:rFonts w:asciiTheme="minorHAnsi" w:hAnsiTheme="minorHAnsi" w:cstheme="minorHAnsi"/>
          <w:b/>
          <w:bCs/>
          <w:u w:val="single"/>
          <w:bdr w:val="single" w:sz="4" w:space="0" w:color="auto"/>
        </w:rPr>
        <w:t>will fail; because it is always work from a position of coherence</w:t>
      </w:r>
      <w:r w:rsidRPr="009E1018">
        <w:rPr>
          <w:rFonts w:asciiTheme="minorHAnsi" w:hAnsiTheme="minorHAnsi" w:cstheme="minorHAnsi"/>
          <w:sz w:val="16"/>
        </w:rPr>
        <w:t xml:space="preserve"> (</w:t>
      </w:r>
      <w:proofErr w:type="gramStart"/>
      <w:r w:rsidRPr="009E1018">
        <w:rPr>
          <w:rFonts w:asciiTheme="minorHAnsi" w:hAnsiTheme="minorHAnsi" w:cstheme="minorHAnsi"/>
          <w:sz w:val="16"/>
        </w:rPr>
        <w:t>i.e.</w:t>
      </w:r>
      <w:proofErr w:type="gramEnd"/>
      <w:r w:rsidRPr="009E1018">
        <w:rPr>
          <w:rFonts w:asciiTheme="minorHAnsi" w:hAnsiTheme="minorHAnsi" w:cstheme="minorHAnsi"/>
          <w:sz w:val="16"/>
        </w:rPr>
        <w:t xml:space="preserve"> the worker) </w:t>
      </w:r>
      <w:r w:rsidRPr="009E1018">
        <w:rPr>
          <w:rFonts w:asciiTheme="minorHAnsi" w:hAnsiTheme="minorHAnsi" w:cstheme="minorHAnsi"/>
          <w:b/>
          <w:bCs/>
          <w:u w:val="single"/>
          <w:bdr w:val="single" w:sz="4" w:space="0" w:color="auto"/>
        </w:rPr>
        <w:t>on behalf of a position of incoherence</w:t>
      </w:r>
      <w:r w:rsidRPr="009E1018">
        <w:rPr>
          <w:rFonts w:asciiTheme="minorHAnsi" w:hAnsiTheme="minorHAnsi" w:cstheme="minorHAnsi"/>
          <w:sz w:val="16"/>
        </w:rPr>
        <w:t xml:space="preserve">, the Black subject, </w:t>
      </w:r>
      <w:r w:rsidRPr="009E1018">
        <w:rPr>
          <w:rFonts w:asciiTheme="minorHAnsi" w:hAnsiTheme="minorHAnsi" w:cstheme="minorHAnsi"/>
          <w:u w:val="single"/>
        </w:rPr>
        <w:t>or prison slave.</w:t>
      </w:r>
    </w:p>
    <w:p w14:paraId="60F8EB80" w14:textId="77777777" w:rsidR="007D18C5" w:rsidRPr="009E1018" w:rsidRDefault="007D18C5" w:rsidP="007D18C5">
      <w:pPr>
        <w:rPr>
          <w:rFonts w:asciiTheme="minorHAnsi" w:hAnsiTheme="minorHAnsi" w:cstheme="minorHAnsi"/>
          <w:sz w:val="16"/>
        </w:rPr>
      </w:pPr>
      <w:r w:rsidRPr="009E1018">
        <w:rPr>
          <w:rFonts w:asciiTheme="minorHAnsi" w:hAnsiTheme="minorHAnsi" w:cstheme="minorHAnsi"/>
          <w:u w:val="single"/>
        </w:rPr>
        <w:t xml:space="preserve">In this way, </w:t>
      </w:r>
      <w:r w:rsidRPr="00632988">
        <w:rPr>
          <w:rFonts w:asciiTheme="minorHAnsi" w:hAnsiTheme="minorHAnsi" w:cstheme="minorHAnsi"/>
          <w:b/>
          <w:bCs/>
          <w:highlight w:val="green"/>
          <w:u w:val="single"/>
          <w:bdr w:val="single" w:sz="4" w:space="0" w:color="auto"/>
        </w:rPr>
        <w:t>social formations</w:t>
      </w:r>
      <w:r w:rsidRPr="009E1018">
        <w:rPr>
          <w:rFonts w:asciiTheme="minorHAnsi" w:hAnsiTheme="minorHAnsi" w:cstheme="minorHAnsi"/>
          <w:sz w:val="16"/>
        </w:rPr>
        <w:t xml:space="preserve"> on the Left </w:t>
      </w:r>
      <w:r w:rsidRPr="00632988">
        <w:rPr>
          <w:rFonts w:asciiTheme="minorHAnsi" w:hAnsiTheme="minorHAnsi" w:cstheme="minorHAnsi"/>
          <w:b/>
          <w:bCs/>
          <w:highlight w:val="green"/>
          <w:u w:val="single"/>
          <w:bdr w:val="single" w:sz="4" w:space="0" w:color="auto"/>
        </w:rPr>
        <w:t>remain</w:t>
      </w:r>
      <w:r w:rsidRPr="009E1018">
        <w:rPr>
          <w:rFonts w:asciiTheme="minorHAnsi" w:hAnsiTheme="minorHAnsi" w:cstheme="minorHAnsi"/>
          <w:b/>
          <w:bCs/>
          <w:u w:val="single"/>
          <w:bdr w:val="single" w:sz="4" w:space="0" w:color="auto"/>
        </w:rPr>
        <w:t xml:space="preserve"> </w:t>
      </w:r>
      <w:r w:rsidRPr="00632988">
        <w:rPr>
          <w:rFonts w:asciiTheme="minorHAnsi" w:hAnsiTheme="minorHAnsi" w:cstheme="minorHAnsi"/>
          <w:b/>
          <w:bCs/>
          <w:highlight w:val="green"/>
          <w:u w:val="single"/>
          <w:bdr w:val="single" w:sz="4" w:space="0" w:color="auto"/>
        </w:rPr>
        <w:t>blind</w:t>
      </w:r>
      <w:r w:rsidRPr="009E1018">
        <w:rPr>
          <w:rFonts w:asciiTheme="minorHAnsi" w:hAnsiTheme="minorHAnsi" w:cstheme="minorHAnsi"/>
          <w:u w:val="single"/>
        </w:rPr>
        <w:t xml:space="preserve"> to the contradictions of </w:t>
      </w:r>
      <w:r w:rsidRPr="00632988">
        <w:rPr>
          <w:rFonts w:asciiTheme="minorHAnsi" w:hAnsiTheme="minorHAnsi" w:cstheme="minorHAnsi"/>
          <w:b/>
          <w:bCs/>
          <w:highlight w:val="green"/>
          <w:u w:val="single"/>
          <w:bdr w:val="single" w:sz="4" w:space="0" w:color="auto"/>
        </w:rPr>
        <w:t>coalitions between workers and</w:t>
      </w:r>
      <w:r w:rsidRPr="009E1018">
        <w:rPr>
          <w:rFonts w:asciiTheme="minorHAnsi" w:hAnsiTheme="minorHAnsi" w:cstheme="minorHAnsi"/>
          <w:b/>
          <w:bCs/>
          <w:u w:val="single"/>
          <w:bdr w:val="single" w:sz="4" w:space="0" w:color="auto"/>
        </w:rPr>
        <w:t xml:space="preserve"> slaves</w:t>
      </w:r>
      <w:r w:rsidRPr="009E1018">
        <w:rPr>
          <w:rFonts w:asciiTheme="minorHAnsi" w:hAnsiTheme="minorHAnsi" w:cstheme="minorHAnsi"/>
          <w:sz w:val="16"/>
        </w:rPr>
        <w:t xml:space="preserve">. They remain </w:t>
      </w:r>
      <w:r w:rsidRPr="009E1018">
        <w:rPr>
          <w:rFonts w:asciiTheme="minorHAnsi" w:hAnsiTheme="minorHAnsi" w:cstheme="minorHAnsi"/>
          <w:u w:val="single"/>
        </w:rPr>
        <w:t>coalitions operating within</w:t>
      </w:r>
      <w:r w:rsidRPr="009E1018">
        <w:rPr>
          <w:rFonts w:asciiTheme="minorHAnsi" w:hAnsiTheme="minorHAnsi" w:cstheme="minorHAnsi"/>
          <w:sz w:val="16"/>
        </w:rPr>
        <w:t xml:space="preserve"> the </w:t>
      </w:r>
      <w:r w:rsidRPr="009E1018">
        <w:rPr>
          <w:rFonts w:asciiTheme="minorHAnsi" w:hAnsiTheme="minorHAnsi" w:cstheme="minorHAnsi"/>
          <w:u w:val="single"/>
        </w:rPr>
        <w:t>logic of civil society</w:t>
      </w:r>
      <w:r w:rsidRPr="009E1018">
        <w:rPr>
          <w:rFonts w:asciiTheme="minorHAnsi" w:hAnsiTheme="minorHAnsi" w:cstheme="minorHAnsi"/>
          <w:sz w:val="16"/>
        </w:rPr>
        <w:t xml:space="preserve">; and function </w:t>
      </w:r>
      <w:r w:rsidRPr="009E1018">
        <w:rPr>
          <w:rFonts w:asciiTheme="minorHAnsi" w:hAnsiTheme="minorHAnsi" w:cstheme="minorHAnsi"/>
          <w:u w:val="single"/>
        </w:rPr>
        <w:t>less as revolutionary promises and more as crowding out scenarios of Black antagonisms</w:t>
      </w:r>
      <w:r w:rsidRPr="009E1018">
        <w:rPr>
          <w:rFonts w:asciiTheme="minorHAnsi" w:hAnsiTheme="minorHAnsi" w:cstheme="minorHAnsi"/>
          <w:sz w:val="16"/>
        </w:rPr>
        <w:t>—they simply feed our frustration.</w:t>
      </w:r>
    </w:p>
    <w:p w14:paraId="486F73C7" w14:textId="77777777" w:rsidR="007D18C5" w:rsidRPr="009E1018" w:rsidRDefault="007D18C5" w:rsidP="007D18C5">
      <w:pPr>
        <w:rPr>
          <w:rFonts w:asciiTheme="minorHAnsi" w:hAnsiTheme="minorHAnsi" w:cstheme="minorHAnsi"/>
          <w:u w:val="single"/>
        </w:rPr>
      </w:pPr>
      <w:r w:rsidRPr="009E1018">
        <w:rPr>
          <w:rFonts w:asciiTheme="minorHAnsi" w:hAnsiTheme="minorHAnsi" w:cstheme="minorHAnsi"/>
          <w:sz w:val="16"/>
        </w:rPr>
        <w:t xml:space="preserve">Whereas </w:t>
      </w:r>
      <w:r w:rsidRPr="009E1018">
        <w:rPr>
          <w:rFonts w:asciiTheme="minorHAnsi" w:hAnsiTheme="minorHAnsi" w:cstheme="minorHAnsi"/>
          <w:u w:val="single"/>
        </w:rPr>
        <w:t xml:space="preserve">the </w:t>
      </w:r>
      <w:r w:rsidRPr="00632988">
        <w:rPr>
          <w:rFonts w:asciiTheme="minorHAnsi" w:hAnsiTheme="minorHAnsi" w:cstheme="minorHAnsi"/>
          <w:highlight w:val="green"/>
          <w:u w:val="single"/>
        </w:rPr>
        <w:t>positionality of the worker</w:t>
      </w:r>
      <w:r w:rsidRPr="009E1018">
        <w:rPr>
          <w:rFonts w:asciiTheme="minorHAnsi" w:hAnsiTheme="minorHAnsi" w:cstheme="minorHAnsi"/>
          <w:sz w:val="16"/>
        </w:rPr>
        <w:t>—</w:t>
      </w:r>
      <w:r w:rsidRPr="009E1018">
        <w:rPr>
          <w:rFonts w:asciiTheme="minorHAnsi" w:hAnsiTheme="minorHAnsi" w:cstheme="minorHAnsi"/>
          <w:u w:val="single"/>
        </w:rPr>
        <w:t xml:space="preserve">be s/he a factory </w:t>
      </w:r>
      <w:r w:rsidRPr="00632988">
        <w:rPr>
          <w:rFonts w:asciiTheme="minorHAnsi" w:hAnsiTheme="minorHAnsi" w:cstheme="minorHAnsi"/>
          <w:highlight w:val="green"/>
          <w:u w:val="single"/>
        </w:rPr>
        <w:t>worker demanding</w:t>
      </w:r>
      <w:r w:rsidRPr="009E1018">
        <w:rPr>
          <w:rFonts w:asciiTheme="minorHAnsi" w:hAnsiTheme="minorHAnsi" w:cstheme="minorHAnsi"/>
          <w:u w:val="single"/>
        </w:rPr>
        <w:t xml:space="preserve"> a monetary wage or an immigrant or White woman demanding a social wage</w:t>
      </w:r>
      <w:r w:rsidRPr="009E1018">
        <w:rPr>
          <w:rFonts w:asciiTheme="minorHAnsi" w:hAnsiTheme="minorHAnsi" w:cstheme="minorHAnsi"/>
          <w:sz w:val="16"/>
        </w:rPr>
        <w:t xml:space="preserve">—gestures </w:t>
      </w:r>
      <w:r w:rsidRPr="00632988">
        <w:rPr>
          <w:rFonts w:asciiTheme="minorHAnsi" w:hAnsiTheme="minorHAnsi" w:cstheme="minorHAnsi"/>
          <w:highlight w:val="green"/>
          <w:u w:val="single"/>
        </w:rPr>
        <w:t>toward the reconfiguration of civil society</w:t>
      </w:r>
      <w:r w:rsidRPr="009E1018">
        <w:rPr>
          <w:rFonts w:asciiTheme="minorHAnsi" w:hAnsiTheme="minorHAnsi" w:cstheme="minorHAnsi"/>
          <w:u w:val="single"/>
        </w:rPr>
        <w:t xml:space="preserve">, </w:t>
      </w:r>
      <w:r w:rsidRPr="00632988">
        <w:rPr>
          <w:rFonts w:asciiTheme="minorHAnsi" w:hAnsiTheme="minorHAnsi" w:cstheme="minorHAnsi"/>
          <w:b/>
          <w:bCs/>
          <w:highlight w:val="green"/>
          <w:u w:val="single"/>
          <w:bdr w:val="single" w:sz="4" w:space="0" w:color="auto"/>
        </w:rPr>
        <w:t>the</w:t>
      </w:r>
      <w:r w:rsidRPr="009E1018">
        <w:rPr>
          <w:rFonts w:asciiTheme="minorHAnsi" w:hAnsiTheme="minorHAnsi" w:cstheme="minorHAnsi"/>
          <w:b/>
          <w:bCs/>
          <w:u w:val="single"/>
          <w:bdr w:val="single" w:sz="4" w:space="0" w:color="auto"/>
        </w:rPr>
        <w:t xml:space="preserve"> </w:t>
      </w:r>
      <w:r w:rsidRPr="00632988">
        <w:rPr>
          <w:rFonts w:asciiTheme="minorHAnsi" w:hAnsiTheme="minorHAnsi" w:cstheme="minorHAnsi"/>
          <w:b/>
          <w:bCs/>
          <w:highlight w:val="green"/>
          <w:u w:val="single"/>
          <w:bdr w:val="single" w:sz="4" w:space="0" w:color="auto"/>
        </w:rPr>
        <w:t>positionality o</w:t>
      </w:r>
      <w:r w:rsidRPr="009E1018">
        <w:rPr>
          <w:rFonts w:asciiTheme="minorHAnsi" w:hAnsiTheme="minorHAnsi" w:cstheme="minorHAnsi"/>
          <w:b/>
          <w:bCs/>
          <w:u w:val="single"/>
          <w:bdr w:val="single" w:sz="4" w:space="0" w:color="auto"/>
        </w:rPr>
        <w:t xml:space="preserve">f the </w:t>
      </w:r>
      <w:r w:rsidRPr="00632988">
        <w:rPr>
          <w:rFonts w:asciiTheme="minorHAnsi" w:hAnsiTheme="minorHAnsi" w:cstheme="minorHAnsi"/>
          <w:b/>
          <w:bCs/>
          <w:highlight w:val="green"/>
          <w:u w:val="single"/>
          <w:bdr w:val="single" w:sz="4" w:space="0" w:color="auto"/>
        </w:rPr>
        <w:t>Black subject</w:t>
      </w:r>
      <w:r w:rsidRPr="009E1018">
        <w:rPr>
          <w:rFonts w:asciiTheme="minorHAnsi" w:hAnsiTheme="minorHAnsi" w:cstheme="minorHAnsi"/>
          <w:sz w:val="16"/>
        </w:rPr>
        <w:t>—be s</w:t>
      </w:r>
      <w:r w:rsidRPr="009E1018">
        <w:rPr>
          <w:rFonts w:asciiTheme="minorHAnsi" w:hAnsiTheme="minorHAnsi" w:cstheme="minorHAnsi"/>
          <w:u w:val="single"/>
        </w:rPr>
        <w:t xml:space="preserve">/he a prison-slave or a prison-slave-in-waiting—gestures </w:t>
      </w:r>
      <w:r w:rsidRPr="00632988">
        <w:rPr>
          <w:rFonts w:asciiTheme="minorHAnsi" w:hAnsiTheme="minorHAnsi" w:cstheme="minorHAnsi"/>
          <w:highlight w:val="green"/>
          <w:u w:val="single"/>
        </w:rPr>
        <w:t>toward the</w:t>
      </w:r>
      <w:r w:rsidRPr="009E1018">
        <w:rPr>
          <w:rFonts w:asciiTheme="minorHAnsi" w:hAnsiTheme="minorHAnsi" w:cstheme="minorHAnsi"/>
          <w:u w:val="single"/>
        </w:rPr>
        <w:t xml:space="preserve"> </w:t>
      </w:r>
      <w:r w:rsidRPr="00632988">
        <w:rPr>
          <w:rFonts w:asciiTheme="minorHAnsi" w:hAnsiTheme="minorHAnsi" w:cstheme="minorHAnsi"/>
          <w:b/>
          <w:bCs/>
          <w:highlight w:val="green"/>
          <w:u w:val="single"/>
          <w:bdr w:val="single" w:sz="4" w:space="0" w:color="auto"/>
        </w:rPr>
        <w:t>deconfiguration of civil society</w:t>
      </w:r>
      <w:r w:rsidRPr="009E1018">
        <w:rPr>
          <w:rFonts w:asciiTheme="minorHAnsi" w:hAnsiTheme="minorHAnsi" w:cstheme="minorHAnsi"/>
          <w:sz w:val="16"/>
        </w:rPr>
        <w:t xml:space="preserve">: from </w:t>
      </w:r>
      <w:r w:rsidRPr="009E1018">
        <w:rPr>
          <w:rFonts w:asciiTheme="minorHAnsi" w:hAnsiTheme="minorHAnsi" w:cstheme="minorHAnsi"/>
          <w:u w:val="single"/>
        </w:rPr>
        <w:t>the coherence of civil society,</w:t>
      </w:r>
      <w:r w:rsidRPr="009E1018">
        <w:rPr>
          <w:rFonts w:asciiTheme="minorHAnsi" w:hAnsiTheme="minorHAnsi" w:cstheme="minorHAnsi"/>
          <w:sz w:val="16"/>
        </w:rPr>
        <w:t xml:space="preserve"> the </w:t>
      </w:r>
      <w:r w:rsidRPr="00632988">
        <w:rPr>
          <w:rFonts w:asciiTheme="minorHAnsi" w:hAnsiTheme="minorHAnsi" w:cstheme="minorHAnsi"/>
          <w:b/>
          <w:bCs/>
          <w:highlight w:val="green"/>
          <w:u w:val="single"/>
          <w:bdr w:val="single" w:sz="4" w:space="0" w:color="auto"/>
        </w:rPr>
        <w:t>Black subject beckons</w:t>
      </w:r>
      <w:r w:rsidRPr="009E1018">
        <w:rPr>
          <w:rFonts w:asciiTheme="minorHAnsi" w:hAnsiTheme="minorHAnsi" w:cstheme="minorHAnsi"/>
          <w:u w:val="single"/>
        </w:rPr>
        <w:t xml:space="preserve"> with the </w:t>
      </w:r>
      <w:r w:rsidRPr="00632988">
        <w:rPr>
          <w:rFonts w:asciiTheme="minorHAnsi" w:hAnsiTheme="minorHAnsi" w:cstheme="minorHAnsi"/>
          <w:highlight w:val="green"/>
          <w:u w:val="single"/>
        </w:rPr>
        <w:t>incoherence</w:t>
      </w:r>
      <w:r w:rsidRPr="009E1018">
        <w:rPr>
          <w:rFonts w:asciiTheme="minorHAnsi" w:hAnsiTheme="minorHAnsi" w:cstheme="minorHAnsi"/>
          <w:u w:val="single"/>
        </w:rPr>
        <w:t xml:space="preserve"> of civil war.</w:t>
      </w:r>
    </w:p>
    <w:p w14:paraId="76B970CE" w14:textId="77777777" w:rsidR="007D18C5" w:rsidRPr="009E1018" w:rsidRDefault="007D18C5" w:rsidP="007D18C5">
      <w:pPr>
        <w:rPr>
          <w:rFonts w:asciiTheme="minorHAnsi" w:hAnsiTheme="minorHAnsi" w:cstheme="minorHAnsi"/>
          <w:u w:val="single"/>
        </w:rPr>
      </w:pPr>
      <w:r w:rsidRPr="009E1018">
        <w:rPr>
          <w:rFonts w:asciiTheme="minorHAnsi" w:hAnsiTheme="minorHAnsi" w:cstheme="minorHAnsi"/>
          <w:u w:val="single"/>
        </w:rPr>
        <w:t>A civil war</w:t>
      </w:r>
      <w:r w:rsidRPr="009E1018">
        <w:rPr>
          <w:rFonts w:asciiTheme="minorHAnsi" w:hAnsiTheme="minorHAnsi" w:cstheme="minorHAnsi"/>
          <w:sz w:val="16"/>
        </w:rPr>
        <w:t xml:space="preserve"> which </w:t>
      </w:r>
      <w:r w:rsidRPr="00632988">
        <w:rPr>
          <w:rFonts w:asciiTheme="minorHAnsi" w:hAnsiTheme="minorHAnsi" w:cstheme="minorHAnsi"/>
          <w:highlight w:val="green"/>
          <w:u w:val="single"/>
        </w:rPr>
        <w:t>reclaims Blackness</w:t>
      </w:r>
      <w:r w:rsidRPr="009E1018">
        <w:rPr>
          <w:rFonts w:asciiTheme="minorHAnsi" w:hAnsiTheme="minorHAnsi" w:cstheme="minorHAnsi"/>
          <w:sz w:val="16"/>
        </w:rPr>
        <w:t xml:space="preserve"> not as a positive value, but </w:t>
      </w:r>
      <w:r w:rsidRPr="00632988">
        <w:rPr>
          <w:rFonts w:asciiTheme="minorHAnsi" w:hAnsiTheme="minorHAnsi" w:cstheme="minorHAnsi"/>
          <w:highlight w:val="green"/>
          <w:u w:val="single"/>
        </w:rPr>
        <w:t>as</w:t>
      </w:r>
      <w:r w:rsidRPr="009E1018">
        <w:rPr>
          <w:rFonts w:asciiTheme="minorHAnsi" w:hAnsiTheme="minorHAnsi" w:cstheme="minorHAnsi"/>
          <w:u w:val="single"/>
        </w:rPr>
        <w:t xml:space="preserve"> a </w:t>
      </w:r>
      <w:r w:rsidRPr="00632988">
        <w:rPr>
          <w:rFonts w:asciiTheme="minorHAnsi" w:hAnsiTheme="minorHAnsi" w:cstheme="minorHAnsi"/>
          <w:highlight w:val="green"/>
          <w:u w:val="single"/>
        </w:rPr>
        <w:t>politically enabling</w:t>
      </w:r>
      <w:r w:rsidRPr="009E1018">
        <w:rPr>
          <w:rFonts w:asciiTheme="minorHAnsi" w:hAnsiTheme="minorHAnsi" w:cstheme="minorHAnsi"/>
          <w:u w:val="single"/>
        </w:rPr>
        <w:t xml:space="preserve"> site</w:t>
      </w:r>
      <w:r w:rsidRPr="009E1018">
        <w:rPr>
          <w:rFonts w:asciiTheme="minorHAnsi" w:hAnsiTheme="minorHAnsi" w:cstheme="minorHAnsi"/>
          <w:sz w:val="16"/>
        </w:rPr>
        <w:t xml:space="preserve">, to quote Fanon, </w:t>
      </w:r>
      <w:r w:rsidRPr="00632988">
        <w:rPr>
          <w:rFonts w:asciiTheme="minorHAnsi" w:hAnsiTheme="minorHAnsi" w:cstheme="minorHAnsi"/>
          <w:highlight w:val="green"/>
          <w:u w:val="single"/>
        </w:rPr>
        <w:t>of</w:t>
      </w:r>
      <w:r w:rsidRPr="009E1018">
        <w:rPr>
          <w:rFonts w:asciiTheme="minorHAnsi" w:hAnsiTheme="minorHAnsi" w:cstheme="minorHAnsi"/>
          <w:u w:val="single"/>
        </w:rPr>
        <w:t xml:space="preserve"> "absolute </w:t>
      </w:r>
      <w:r w:rsidRPr="00632988">
        <w:rPr>
          <w:rFonts w:asciiTheme="minorHAnsi" w:hAnsiTheme="minorHAnsi" w:cstheme="minorHAnsi"/>
          <w:highlight w:val="green"/>
          <w:u w:val="single"/>
        </w:rPr>
        <w:t>dereliction</w:t>
      </w:r>
      <w:r w:rsidRPr="009E1018">
        <w:rPr>
          <w:rFonts w:asciiTheme="minorHAnsi" w:hAnsiTheme="minorHAnsi" w:cstheme="minorHAnsi"/>
          <w:u w:val="single"/>
        </w:rPr>
        <w:t>": a "scandal" which rends civil society asunder.</w:t>
      </w:r>
    </w:p>
    <w:p w14:paraId="43299508" w14:textId="77777777" w:rsidR="007D18C5" w:rsidRDefault="007D18C5" w:rsidP="007D18C5">
      <w:pPr>
        <w:rPr>
          <w:rFonts w:asciiTheme="minorHAnsi" w:hAnsiTheme="minorHAnsi" w:cstheme="minorHAnsi"/>
          <w:u w:val="single"/>
        </w:rPr>
      </w:pPr>
      <w:r w:rsidRPr="009E1018">
        <w:rPr>
          <w:rFonts w:asciiTheme="minorHAnsi" w:hAnsiTheme="minorHAnsi" w:cstheme="minorHAnsi"/>
          <w:sz w:val="16"/>
        </w:rPr>
        <w:t xml:space="preserve">Civil war, then, becomes that unthought, but never forgotten understudy of hegemony. </w:t>
      </w:r>
      <w:r w:rsidRPr="009E1018">
        <w:rPr>
          <w:rFonts w:asciiTheme="minorHAnsi" w:hAnsiTheme="minorHAnsi" w:cstheme="minorHAnsi"/>
          <w:u w:val="single"/>
        </w:rPr>
        <w:t xml:space="preserve">A </w:t>
      </w:r>
      <w:r w:rsidRPr="00632988">
        <w:rPr>
          <w:rFonts w:asciiTheme="minorHAnsi" w:hAnsiTheme="minorHAnsi" w:cstheme="minorHAnsi"/>
          <w:highlight w:val="green"/>
          <w:u w:val="single"/>
        </w:rPr>
        <w:t>Black specter waiting</w:t>
      </w:r>
      <w:r w:rsidRPr="009E1018">
        <w:rPr>
          <w:rFonts w:asciiTheme="minorHAnsi" w:hAnsiTheme="minorHAnsi" w:cstheme="minorHAnsi"/>
          <w:u w:val="single"/>
        </w:rPr>
        <w:t xml:space="preserve"> in the </w:t>
      </w:r>
      <w:r w:rsidRPr="00632988">
        <w:rPr>
          <w:rFonts w:asciiTheme="minorHAnsi" w:hAnsiTheme="minorHAnsi" w:cstheme="minorHAnsi"/>
          <w:highlight w:val="green"/>
          <w:u w:val="single"/>
        </w:rPr>
        <w:t>wings</w:t>
      </w:r>
      <w:r w:rsidRPr="009E1018">
        <w:rPr>
          <w:rFonts w:asciiTheme="minorHAnsi" w:hAnsiTheme="minorHAnsi" w:cstheme="minorHAnsi"/>
          <w:sz w:val="16"/>
        </w:rPr>
        <w:t xml:space="preserve">, an </w:t>
      </w:r>
      <w:r w:rsidRPr="00632988">
        <w:rPr>
          <w:rFonts w:asciiTheme="minorHAnsi" w:hAnsiTheme="minorHAnsi" w:cstheme="minorHAnsi"/>
          <w:b/>
          <w:bCs/>
          <w:highlight w:val="green"/>
          <w:u w:val="single"/>
          <w:bdr w:val="single" w:sz="4" w:space="0" w:color="auto"/>
        </w:rPr>
        <w:t>endless antagonism that cannot</w:t>
      </w:r>
      <w:r w:rsidRPr="009E1018">
        <w:rPr>
          <w:rFonts w:asciiTheme="minorHAnsi" w:hAnsiTheme="minorHAnsi" w:cstheme="minorHAnsi"/>
          <w:b/>
          <w:bCs/>
          <w:u w:val="single"/>
          <w:bdr w:val="single" w:sz="4" w:space="0" w:color="auto"/>
        </w:rPr>
        <w:t xml:space="preserve"> be </w:t>
      </w:r>
      <w:r w:rsidRPr="00632988">
        <w:rPr>
          <w:rFonts w:asciiTheme="minorHAnsi" w:hAnsiTheme="minorHAnsi" w:cstheme="minorHAnsi"/>
          <w:b/>
          <w:bCs/>
          <w:highlight w:val="green"/>
          <w:u w:val="single"/>
          <w:bdr w:val="single" w:sz="4" w:space="0" w:color="auto"/>
        </w:rPr>
        <w:t>satisfied</w:t>
      </w:r>
      <w:r w:rsidRPr="009E1018">
        <w:rPr>
          <w:rFonts w:asciiTheme="minorHAnsi" w:hAnsiTheme="minorHAnsi" w:cstheme="minorHAnsi"/>
          <w:b/>
          <w:bCs/>
          <w:u w:val="single"/>
          <w:bdr w:val="single" w:sz="4" w:space="0" w:color="auto"/>
        </w:rPr>
        <w:t xml:space="preserve"> (</w:t>
      </w:r>
      <w:r w:rsidRPr="00632988">
        <w:rPr>
          <w:rFonts w:asciiTheme="minorHAnsi" w:hAnsiTheme="minorHAnsi" w:cstheme="minorHAnsi"/>
          <w:b/>
          <w:bCs/>
          <w:highlight w:val="green"/>
          <w:u w:val="single"/>
          <w:bdr w:val="single" w:sz="4" w:space="0" w:color="auto"/>
        </w:rPr>
        <w:t>via</w:t>
      </w:r>
      <w:r w:rsidRPr="009E1018">
        <w:rPr>
          <w:rFonts w:asciiTheme="minorHAnsi" w:hAnsiTheme="minorHAnsi" w:cstheme="minorHAnsi"/>
          <w:b/>
          <w:bCs/>
          <w:u w:val="single"/>
          <w:bdr w:val="single" w:sz="4" w:space="0" w:color="auto"/>
        </w:rPr>
        <w:t xml:space="preserve"> reform</w:t>
      </w:r>
      <w:r w:rsidRPr="009E1018">
        <w:rPr>
          <w:rFonts w:asciiTheme="minorHAnsi" w:hAnsiTheme="minorHAnsi" w:cstheme="minorHAnsi"/>
          <w:u w:val="single"/>
        </w:rPr>
        <w:t xml:space="preserve"> or </w:t>
      </w:r>
      <w:r w:rsidRPr="00632988">
        <w:rPr>
          <w:rFonts w:asciiTheme="minorHAnsi" w:hAnsiTheme="minorHAnsi" w:cstheme="minorHAnsi"/>
          <w:highlight w:val="green"/>
          <w:u w:val="single"/>
        </w:rPr>
        <w:t>reparation) but</w:t>
      </w:r>
      <w:r w:rsidRPr="009E1018">
        <w:rPr>
          <w:rFonts w:asciiTheme="minorHAnsi" w:hAnsiTheme="minorHAnsi" w:cstheme="minorHAnsi"/>
          <w:u w:val="single"/>
        </w:rPr>
        <w:t xml:space="preserve"> must nonetheless be </w:t>
      </w:r>
      <w:r w:rsidRPr="00632988">
        <w:rPr>
          <w:rFonts w:asciiTheme="minorHAnsi" w:hAnsiTheme="minorHAnsi" w:cstheme="minorHAnsi"/>
          <w:b/>
          <w:bCs/>
          <w:highlight w:val="green"/>
          <w:u w:val="single"/>
          <w:bdr w:val="single" w:sz="4" w:space="0" w:color="auto"/>
        </w:rPr>
        <w:t>pursued to the death</w:t>
      </w:r>
      <w:r w:rsidRPr="009E1018">
        <w:rPr>
          <w:rFonts w:asciiTheme="minorHAnsi" w:hAnsiTheme="minorHAnsi" w:cstheme="minorHAnsi"/>
          <w:u w:val="single"/>
        </w:rPr>
        <w:t>.</w:t>
      </w:r>
    </w:p>
    <w:p w14:paraId="2D473A09" w14:textId="77777777" w:rsidR="007D18C5" w:rsidRPr="00133F1F" w:rsidRDefault="007D18C5" w:rsidP="007D18C5">
      <w:pPr>
        <w:pStyle w:val="Heading4"/>
      </w:pPr>
      <w:r w:rsidRPr="005A007F">
        <w:t xml:space="preserve">Endorse a </w:t>
      </w:r>
      <w:r w:rsidRPr="005A007F">
        <w:rPr>
          <w:u w:val="single"/>
        </w:rPr>
        <w:t>model</w:t>
      </w:r>
      <w:r w:rsidRPr="005A007F">
        <w:t xml:space="preserve"> of “</w:t>
      </w:r>
      <w:r w:rsidRPr="005A007F">
        <w:rPr>
          <w:u w:val="single"/>
        </w:rPr>
        <w:t>Wake Work</w:t>
      </w:r>
      <w:r w:rsidRPr="005A007F">
        <w:t xml:space="preserve">” </w:t>
      </w:r>
      <w:r>
        <w:t xml:space="preserve">– In the hold, as a slave it is </w:t>
      </w:r>
      <w:r w:rsidRPr="001C6654">
        <w:rPr>
          <w:u w:val="single"/>
        </w:rPr>
        <w:t>unethical</w:t>
      </w:r>
      <w:r>
        <w:t xml:space="preserve"> to be free, the ROJ is to be an </w:t>
      </w:r>
      <w:r w:rsidRPr="001C6654">
        <w:rPr>
          <w:u w:val="single"/>
        </w:rPr>
        <w:t>anti-ethical</w:t>
      </w:r>
      <w:r>
        <w:t xml:space="preserve"> </w:t>
      </w:r>
      <w:r w:rsidRPr="001C6654">
        <w:rPr>
          <w:u w:val="single"/>
        </w:rPr>
        <w:t>decision maker</w:t>
      </w:r>
      <w:r>
        <w:t>. Th</w:t>
      </w:r>
      <w:r w:rsidRPr="008E350D">
        <w:t xml:space="preserve">e critique is a model of </w:t>
      </w:r>
      <w:r w:rsidRPr="002C2353">
        <w:rPr>
          <w:u w:val="single"/>
        </w:rPr>
        <w:t>wake work</w:t>
      </w:r>
      <w:r w:rsidRPr="008E350D">
        <w:t xml:space="preserve"> that </w:t>
      </w:r>
      <w:r w:rsidRPr="002C2353">
        <w:rPr>
          <w:u w:val="single"/>
        </w:rPr>
        <w:t>reimagines</w:t>
      </w:r>
      <w:r w:rsidRPr="008E350D">
        <w:t xml:space="preserve"> </w:t>
      </w:r>
      <w:r w:rsidRPr="002C2353">
        <w:rPr>
          <w:u w:val="single"/>
        </w:rPr>
        <w:t>Black being</w:t>
      </w:r>
      <w:r w:rsidRPr="008E350D">
        <w:t xml:space="preserve"> in the wake of the Middle Passage and </w:t>
      </w:r>
      <w:r w:rsidRPr="002C2353">
        <w:rPr>
          <w:u w:val="single"/>
        </w:rPr>
        <w:t>rejects</w:t>
      </w:r>
      <w:r w:rsidRPr="008E350D">
        <w:t xml:space="preserve"> anti-Black </w:t>
      </w:r>
      <w:r w:rsidRPr="002C2353">
        <w:rPr>
          <w:u w:val="single"/>
        </w:rPr>
        <w:t>political imaginaries</w:t>
      </w:r>
      <w:r w:rsidRPr="008E350D">
        <w:t xml:space="preserve">—there is </w:t>
      </w:r>
      <w:r w:rsidRPr="002C2353">
        <w:rPr>
          <w:u w:val="single"/>
        </w:rPr>
        <w:t>no state</w:t>
      </w:r>
      <w:r w:rsidRPr="008E350D">
        <w:t xml:space="preserve"> to protect </w:t>
      </w:r>
      <w:r w:rsidRPr="002C2353">
        <w:rPr>
          <w:u w:val="single"/>
        </w:rPr>
        <w:t>Blackness</w:t>
      </w:r>
      <w:r>
        <w:t>.</w:t>
      </w:r>
    </w:p>
    <w:p w14:paraId="208A34DA" w14:textId="77777777" w:rsidR="007D18C5" w:rsidRPr="001632A5" w:rsidRDefault="007D18C5" w:rsidP="007D18C5">
      <w:pPr>
        <w:rPr>
          <w:rFonts w:asciiTheme="minorHAnsi" w:hAnsiTheme="minorHAnsi" w:cstheme="minorBidi"/>
          <w:kern w:val="2"/>
        </w:rPr>
      </w:pPr>
      <w:r w:rsidRPr="00133F1F">
        <w:rPr>
          <w:rStyle w:val="Style13ptBold"/>
        </w:rPr>
        <w:t>Sharpe 16</w:t>
      </w:r>
      <w:r>
        <w:rPr>
          <w:rFonts w:asciiTheme="minorHAnsi" w:hAnsiTheme="minorHAnsi" w:cstheme="minorBidi"/>
          <w:kern w:val="2"/>
          <w:sz w:val="16"/>
        </w:rPr>
        <w:t xml:space="preserve">— </w:t>
      </w:r>
      <w:r w:rsidRPr="001632A5">
        <w:rPr>
          <w:rFonts w:asciiTheme="minorHAnsi" w:hAnsiTheme="minorHAnsi" w:cstheme="minorBidi"/>
          <w:kern w:val="2"/>
        </w:rPr>
        <w:t>Professor of English literature and Black Studies at York University, Canada Research Chair in Black Studies in Humanities.</w:t>
      </w:r>
    </w:p>
    <w:p w14:paraId="711A50E8" w14:textId="77777777" w:rsidR="007D18C5" w:rsidRPr="001632A5" w:rsidRDefault="007D18C5" w:rsidP="007D18C5">
      <w:pPr>
        <w:rPr>
          <w:rFonts w:asciiTheme="minorHAnsi" w:hAnsiTheme="minorHAnsi" w:cstheme="minorBidi"/>
          <w:kern w:val="2"/>
        </w:rPr>
      </w:pPr>
      <w:r w:rsidRPr="001632A5">
        <w:rPr>
          <w:rFonts w:asciiTheme="minorHAnsi" w:hAnsiTheme="minorHAnsi" w:cstheme="minorBidi"/>
          <w:kern w:val="2"/>
        </w:rPr>
        <w:t>Christina Sharpe, “In the Wake,” (</w:t>
      </w:r>
      <w:proofErr w:type="gramStart"/>
      <w:r w:rsidRPr="001632A5">
        <w:rPr>
          <w:rFonts w:asciiTheme="minorHAnsi" w:hAnsiTheme="minorHAnsi" w:cstheme="minorBidi"/>
          <w:kern w:val="2"/>
        </w:rPr>
        <w:t>Pg..</w:t>
      </w:r>
      <w:proofErr w:type="gramEnd"/>
      <w:r w:rsidRPr="001632A5">
        <w:rPr>
          <w:rFonts w:asciiTheme="minorHAnsi" w:hAnsiTheme="minorHAnsi" w:cstheme="minorBidi"/>
          <w:kern w:val="2"/>
        </w:rPr>
        <w:t xml:space="preserve"> 23), https://underworldsblog.wordpress.com/wp-content/uploads/2018/10/christina-sharpe-in-the-wake_-on-blackness-and-being-duke-university-press-2016.pdf</w:t>
      </w:r>
    </w:p>
    <w:p w14:paraId="199EB996" w14:textId="39E41B8A" w:rsidR="007D18C5" w:rsidRDefault="007D18C5" w:rsidP="007D18C5">
      <w:pPr>
        <w:rPr>
          <w:rFonts w:asciiTheme="minorHAnsi" w:hAnsiTheme="minorHAnsi" w:cstheme="minorBidi"/>
          <w:b/>
          <w:bCs/>
          <w:kern w:val="2"/>
          <w:u w:val="single"/>
        </w:rPr>
      </w:pPr>
      <w:r w:rsidRPr="00DD444B">
        <w:rPr>
          <w:rFonts w:asciiTheme="minorHAnsi" w:hAnsiTheme="minorHAnsi" w:cstheme="minorBidi"/>
          <w:kern w:val="2"/>
          <w:sz w:val="16"/>
        </w:rPr>
        <w:t xml:space="preserve">As we go about wake work, </w:t>
      </w:r>
      <w:r w:rsidRPr="00632988">
        <w:rPr>
          <w:rFonts w:asciiTheme="minorHAnsi" w:hAnsiTheme="minorHAnsi" w:cstheme="minorBidi"/>
          <w:kern w:val="2"/>
          <w:highlight w:val="green"/>
          <w:u w:val="single"/>
        </w:rPr>
        <w:t>we must think through</w:t>
      </w:r>
      <w:r w:rsidRPr="00133F1F">
        <w:rPr>
          <w:rFonts w:asciiTheme="minorHAnsi" w:hAnsiTheme="minorHAnsi" w:cstheme="minorBidi"/>
          <w:kern w:val="2"/>
          <w:u w:val="single"/>
        </w:rPr>
        <w:t xml:space="preserve"> </w:t>
      </w:r>
      <w:r w:rsidRPr="00DD444B">
        <w:rPr>
          <w:rFonts w:asciiTheme="minorHAnsi" w:hAnsiTheme="minorHAnsi" w:cstheme="minorBidi"/>
          <w:kern w:val="2"/>
          <w:sz w:val="16"/>
        </w:rPr>
        <w:t>containment, regulation, punishment,</w:t>
      </w:r>
      <w:r w:rsidRPr="00133F1F">
        <w:rPr>
          <w:rFonts w:asciiTheme="minorHAnsi" w:hAnsiTheme="minorHAnsi" w:cstheme="minorBidi"/>
          <w:kern w:val="2"/>
          <w:u w:val="single"/>
        </w:rPr>
        <w:t xml:space="preserve"> </w:t>
      </w:r>
      <w:r w:rsidRPr="00981095">
        <w:rPr>
          <w:rFonts w:asciiTheme="minorHAnsi" w:hAnsiTheme="minorHAnsi" w:cstheme="minorBidi"/>
          <w:b/>
          <w:bCs/>
          <w:kern w:val="2"/>
          <w:u w:val="single"/>
          <w:bdr w:val="single" w:sz="4" w:space="0" w:color="auto"/>
        </w:rPr>
        <w:t>capture</w:t>
      </w:r>
      <w:r w:rsidRPr="00133F1F">
        <w:rPr>
          <w:rFonts w:asciiTheme="minorHAnsi" w:hAnsiTheme="minorHAnsi" w:cstheme="minorBidi"/>
          <w:kern w:val="2"/>
          <w:u w:val="single"/>
        </w:rPr>
        <w:t xml:space="preserve">, and </w:t>
      </w:r>
      <w:r w:rsidRPr="00632988">
        <w:rPr>
          <w:rFonts w:asciiTheme="minorHAnsi" w:hAnsiTheme="minorHAnsi" w:cstheme="minorBidi"/>
          <w:b/>
          <w:bCs/>
          <w:kern w:val="2"/>
          <w:highlight w:val="green"/>
          <w:u w:val="single"/>
          <w:bdr w:val="single" w:sz="4" w:space="0" w:color="auto"/>
        </w:rPr>
        <w:t>captivity</w:t>
      </w:r>
      <w:r w:rsidRPr="00133F1F">
        <w:rPr>
          <w:rFonts w:asciiTheme="minorHAnsi" w:hAnsiTheme="minorHAnsi" w:cstheme="minorBidi"/>
          <w:kern w:val="2"/>
          <w:u w:val="single"/>
        </w:rPr>
        <w:t xml:space="preserve"> and </w:t>
      </w:r>
      <w:r w:rsidRPr="00632988">
        <w:rPr>
          <w:rFonts w:asciiTheme="minorHAnsi" w:hAnsiTheme="minorHAnsi" w:cstheme="minorBidi"/>
          <w:kern w:val="2"/>
          <w:highlight w:val="green"/>
          <w:u w:val="single"/>
        </w:rPr>
        <w:t>the ways</w:t>
      </w:r>
      <w:r w:rsidRPr="00133F1F">
        <w:rPr>
          <w:rFonts w:asciiTheme="minorHAnsi" w:hAnsiTheme="minorHAnsi" w:cstheme="minorBidi"/>
          <w:kern w:val="2"/>
          <w:u w:val="single"/>
        </w:rPr>
        <w:t xml:space="preserve"> the </w:t>
      </w:r>
      <w:r w:rsidRPr="00632988">
        <w:rPr>
          <w:rFonts w:asciiTheme="minorHAnsi" w:hAnsiTheme="minorHAnsi" w:cstheme="minorBidi"/>
          <w:kern w:val="2"/>
          <w:highlight w:val="green"/>
          <w:u w:val="single"/>
        </w:rPr>
        <w:t xml:space="preserve">manifold </w:t>
      </w:r>
      <w:r w:rsidRPr="00632988">
        <w:rPr>
          <w:rFonts w:asciiTheme="minorHAnsi" w:hAnsiTheme="minorHAnsi" w:cstheme="minorBidi"/>
          <w:b/>
          <w:bCs/>
          <w:kern w:val="2"/>
          <w:highlight w:val="green"/>
          <w:u w:val="single"/>
          <w:bdr w:val="single" w:sz="4" w:space="0" w:color="auto"/>
        </w:rPr>
        <w:t>representations</w:t>
      </w:r>
      <w:r w:rsidRPr="00830058">
        <w:rPr>
          <w:rFonts w:asciiTheme="minorHAnsi" w:hAnsiTheme="minorHAnsi" w:cstheme="minorBidi"/>
          <w:b/>
          <w:bCs/>
          <w:kern w:val="2"/>
          <w:u w:val="single"/>
          <w:bdr w:val="single" w:sz="4" w:space="0" w:color="auto"/>
        </w:rPr>
        <w:t xml:space="preserve"> of blackness</w:t>
      </w:r>
      <w:r w:rsidRPr="00830058">
        <w:rPr>
          <w:rFonts w:asciiTheme="minorHAnsi" w:hAnsiTheme="minorHAnsi" w:cstheme="minorBidi"/>
          <w:b/>
          <w:bCs/>
          <w:kern w:val="2"/>
          <w:u w:val="single"/>
        </w:rPr>
        <w:t xml:space="preserve"> </w:t>
      </w:r>
      <w:r w:rsidRPr="00632988">
        <w:rPr>
          <w:rFonts w:asciiTheme="minorHAnsi" w:hAnsiTheme="minorHAnsi" w:cstheme="minorBidi"/>
          <w:b/>
          <w:bCs/>
          <w:kern w:val="2"/>
          <w:highlight w:val="green"/>
          <w:u w:val="single"/>
        </w:rPr>
        <w:t>become</w:t>
      </w:r>
      <w:r w:rsidRPr="00830058">
        <w:rPr>
          <w:rFonts w:asciiTheme="minorHAnsi" w:hAnsiTheme="minorHAnsi" w:cstheme="minorBidi"/>
          <w:b/>
          <w:bCs/>
          <w:kern w:val="2"/>
          <w:u w:val="single"/>
        </w:rPr>
        <w:t xml:space="preserve"> the </w:t>
      </w:r>
      <w:r w:rsidRPr="00632988">
        <w:rPr>
          <w:rFonts w:asciiTheme="minorHAnsi" w:hAnsiTheme="minorHAnsi" w:cstheme="minorBidi"/>
          <w:b/>
          <w:bCs/>
          <w:kern w:val="2"/>
          <w:highlight w:val="green"/>
          <w:u w:val="single"/>
          <w:bdr w:val="single" w:sz="4" w:space="0" w:color="auto"/>
        </w:rPr>
        <w:t>symbol</w:t>
      </w:r>
      <w:r w:rsidRPr="00DD444B">
        <w:rPr>
          <w:rFonts w:asciiTheme="minorHAnsi" w:hAnsiTheme="minorHAnsi" w:cstheme="minorBidi"/>
          <w:kern w:val="2"/>
          <w:sz w:val="16"/>
        </w:rPr>
        <w:t xml:space="preserve">, par </w:t>
      </w:r>
      <w:r w:rsidRPr="00133F1F">
        <w:rPr>
          <w:rFonts w:asciiTheme="minorHAnsi" w:hAnsiTheme="minorHAnsi" w:cstheme="minorBidi"/>
          <w:kern w:val="2"/>
          <w:u w:val="single"/>
        </w:rPr>
        <w:t xml:space="preserve">excellence, for the less-than-human </w:t>
      </w:r>
      <w:r w:rsidRPr="00DD444B">
        <w:rPr>
          <w:rFonts w:asciiTheme="minorHAnsi" w:hAnsiTheme="minorHAnsi" w:cstheme="minorBidi"/>
          <w:kern w:val="2"/>
          <w:sz w:val="16"/>
        </w:rPr>
        <w:t xml:space="preserve">being </w:t>
      </w:r>
      <w:r w:rsidRPr="00133F1F">
        <w:rPr>
          <w:rFonts w:asciiTheme="minorHAnsi" w:hAnsiTheme="minorHAnsi" w:cstheme="minorBidi"/>
          <w:kern w:val="2"/>
          <w:u w:val="single"/>
        </w:rPr>
        <w:t>condemned to death</w:t>
      </w:r>
      <w:r w:rsidRPr="00DD444B">
        <w:rPr>
          <w:rFonts w:asciiTheme="minorHAnsi" w:hAnsiTheme="minorHAnsi" w:cstheme="minorBidi"/>
          <w:kern w:val="2"/>
          <w:sz w:val="16"/>
        </w:rPr>
        <w:t xml:space="preserve">. We must think </w:t>
      </w:r>
      <w:r w:rsidRPr="00133F1F">
        <w:rPr>
          <w:rFonts w:asciiTheme="minorHAnsi" w:hAnsiTheme="minorHAnsi" w:cstheme="minorBidi"/>
          <w:kern w:val="2"/>
          <w:u w:val="single"/>
        </w:rPr>
        <w:t xml:space="preserve">about </w:t>
      </w:r>
      <w:r w:rsidRPr="00830058">
        <w:rPr>
          <w:rFonts w:asciiTheme="minorHAnsi" w:hAnsiTheme="minorHAnsi" w:cstheme="minorBidi"/>
          <w:b/>
          <w:bCs/>
          <w:kern w:val="2"/>
          <w:u w:val="single"/>
          <w:bdr w:val="single" w:sz="4" w:space="0" w:color="auto"/>
        </w:rPr>
        <w:t>Black flesh</w:t>
      </w:r>
      <w:r w:rsidRPr="00DD444B">
        <w:rPr>
          <w:rFonts w:asciiTheme="minorHAnsi" w:hAnsiTheme="minorHAnsi" w:cstheme="minorBidi"/>
          <w:kern w:val="2"/>
          <w:sz w:val="16"/>
        </w:rPr>
        <w:t xml:space="preserve">, </w:t>
      </w:r>
      <w:r w:rsidRPr="00133F1F">
        <w:rPr>
          <w:rFonts w:asciiTheme="minorHAnsi" w:hAnsiTheme="minorHAnsi" w:cstheme="minorBidi"/>
          <w:kern w:val="2"/>
          <w:u w:val="single"/>
        </w:rPr>
        <w:t>Black optics</w:t>
      </w:r>
      <w:r w:rsidRPr="00DD444B">
        <w:rPr>
          <w:rFonts w:asciiTheme="minorHAnsi" w:hAnsiTheme="minorHAnsi" w:cstheme="minorBidi"/>
          <w:kern w:val="2"/>
          <w:sz w:val="16"/>
        </w:rPr>
        <w:t xml:space="preserve">, and </w:t>
      </w:r>
      <w:r w:rsidRPr="00133F1F">
        <w:rPr>
          <w:rFonts w:asciiTheme="minorHAnsi" w:hAnsiTheme="minorHAnsi" w:cstheme="minorBidi"/>
          <w:kern w:val="2"/>
          <w:u w:val="single"/>
        </w:rPr>
        <w:t>ways of producing enfleshed work;</w:t>
      </w:r>
      <w:r w:rsidRPr="00DD444B">
        <w:rPr>
          <w:rFonts w:asciiTheme="minorHAnsi" w:hAnsiTheme="minorHAnsi" w:cstheme="minorBidi"/>
          <w:kern w:val="2"/>
          <w:sz w:val="16"/>
        </w:rPr>
        <w:t xml:space="preserve"> think the ways </w:t>
      </w:r>
      <w:r w:rsidRPr="00981095">
        <w:rPr>
          <w:rFonts w:asciiTheme="minorHAnsi" w:hAnsiTheme="minorHAnsi" w:cstheme="minorBidi"/>
          <w:kern w:val="2"/>
          <w:u w:val="single"/>
        </w:rPr>
        <w:t>the hold cannot</w:t>
      </w:r>
      <w:r w:rsidRPr="00133F1F">
        <w:rPr>
          <w:rFonts w:asciiTheme="minorHAnsi" w:hAnsiTheme="minorHAnsi" w:cstheme="minorBidi"/>
          <w:kern w:val="2"/>
          <w:u w:val="single"/>
        </w:rPr>
        <w:t xml:space="preserve"> and does not hold even as </w:t>
      </w:r>
      <w:r w:rsidRPr="00632988">
        <w:rPr>
          <w:rFonts w:asciiTheme="minorHAnsi" w:hAnsiTheme="minorHAnsi" w:cstheme="minorBidi"/>
          <w:kern w:val="2"/>
          <w:highlight w:val="green"/>
          <w:u w:val="single"/>
        </w:rPr>
        <w:t>the hold remains</w:t>
      </w:r>
      <w:r w:rsidRPr="00133F1F">
        <w:rPr>
          <w:rFonts w:asciiTheme="minorHAnsi" w:hAnsiTheme="minorHAnsi" w:cstheme="minorBidi"/>
          <w:kern w:val="2"/>
          <w:u w:val="single"/>
        </w:rPr>
        <w:t xml:space="preserve"> in the form </w:t>
      </w:r>
      <w:r w:rsidRPr="00981095">
        <w:rPr>
          <w:rFonts w:asciiTheme="minorHAnsi" w:hAnsiTheme="minorHAnsi" w:cstheme="minorBidi"/>
          <w:kern w:val="2"/>
          <w:u w:val="single"/>
        </w:rPr>
        <w:t>of</w:t>
      </w:r>
      <w:r w:rsidRPr="00133F1F">
        <w:rPr>
          <w:rFonts w:asciiTheme="minorHAnsi" w:hAnsiTheme="minorHAnsi" w:cstheme="minorBidi"/>
          <w:kern w:val="2"/>
          <w:u w:val="single"/>
        </w:rPr>
        <w:t xml:space="preserve"> </w:t>
      </w:r>
      <w:r w:rsidRPr="00632988">
        <w:rPr>
          <w:rFonts w:asciiTheme="minorHAnsi" w:hAnsiTheme="minorHAnsi" w:cstheme="minorBidi"/>
          <w:kern w:val="2"/>
          <w:highlight w:val="green"/>
          <w:u w:val="single"/>
        </w:rPr>
        <w:t xml:space="preserve">the </w:t>
      </w:r>
      <w:r w:rsidRPr="00632988">
        <w:rPr>
          <w:rFonts w:asciiTheme="minorHAnsi" w:hAnsiTheme="minorHAnsi" w:cstheme="minorBidi"/>
          <w:b/>
          <w:bCs/>
          <w:kern w:val="2"/>
          <w:highlight w:val="green"/>
          <w:u w:val="single"/>
          <w:bdr w:val="single" w:sz="4" w:space="0" w:color="auto"/>
        </w:rPr>
        <w:t>semiotics</w:t>
      </w:r>
      <w:r w:rsidRPr="00632988">
        <w:rPr>
          <w:rFonts w:asciiTheme="minorHAnsi" w:hAnsiTheme="minorHAnsi" w:cstheme="minorBidi"/>
          <w:kern w:val="2"/>
          <w:highlight w:val="green"/>
          <w:u w:val="single"/>
        </w:rPr>
        <w:t xml:space="preserve"> of </w:t>
      </w:r>
      <w:r w:rsidRPr="00632988">
        <w:rPr>
          <w:rFonts w:asciiTheme="minorHAnsi" w:hAnsiTheme="minorHAnsi" w:cstheme="minorBidi"/>
          <w:b/>
          <w:bCs/>
          <w:kern w:val="2"/>
          <w:highlight w:val="green"/>
          <w:u w:val="single"/>
        </w:rPr>
        <w:t xml:space="preserve">the </w:t>
      </w:r>
      <w:r w:rsidRPr="00632988">
        <w:rPr>
          <w:rFonts w:asciiTheme="minorHAnsi" w:hAnsiTheme="minorHAnsi" w:cstheme="minorBidi"/>
          <w:b/>
          <w:bCs/>
          <w:kern w:val="2"/>
          <w:highlight w:val="green"/>
          <w:u w:val="single"/>
          <w:bdr w:val="single" w:sz="4" w:space="0" w:color="auto"/>
        </w:rPr>
        <w:t>slave ship</w:t>
      </w:r>
      <w:r w:rsidRPr="00830058">
        <w:rPr>
          <w:rFonts w:asciiTheme="minorHAnsi" w:hAnsiTheme="minorHAnsi" w:cstheme="minorBidi"/>
          <w:b/>
          <w:bCs/>
          <w:kern w:val="2"/>
          <w:u w:val="single"/>
          <w:bdr w:val="single" w:sz="4" w:space="0" w:color="auto"/>
        </w:rPr>
        <w:t xml:space="preserve"> hold</w:t>
      </w:r>
      <w:r w:rsidRPr="00DD444B">
        <w:rPr>
          <w:rFonts w:asciiTheme="minorHAnsi" w:hAnsiTheme="minorHAnsi" w:cstheme="minorBidi"/>
          <w:kern w:val="2"/>
          <w:sz w:val="16"/>
        </w:rPr>
        <w:t>, the prison, the womb, and elsewhere in and as the tension between being and instrumentality that is Black being in the wake</w:t>
      </w:r>
      <w:r w:rsidRPr="00133F1F">
        <w:rPr>
          <w:rFonts w:asciiTheme="minorHAnsi" w:hAnsiTheme="minorHAnsi" w:cstheme="minorBidi"/>
          <w:kern w:val="2"/>
          <w:u w:val="single"/>
        </w:rPr>
        <w:t>.</w:t>
      </w:r>
      <w:r w:rsidRPr="00DD444B">
        <w:rPr>
          <w:rFonts w:asciiTheme="minorHAnsi" w:hAnsiTheme="minorHAnsi" w:cstheme="minorBidi"/>
          <w:kern w:val="2"/>
          <w:sz w:val="16"/>
        </w:rPr>
        <w:t xml:space="preserve"> At stake is not recognizing antiblackness as total climate. At stake, too, is not recognizing an insistent Black visualsonic resistance to that imposition of non/being. How might we stay in </w:t>
      </w:r>
      <w:r w:rsidRPr="00830058">
        <w:rPr>
          <w:rFonts w:asciiTheme="minorHAnsi" w:hAnsiTheme="minorHAnsi" w:cstheme="minorBidi"/>
          <w:b/>
          <w:bCs/>
          <w:kern w:val="2"/>
          <w:u w:val="single"/>
          <w:bdr w:val="single" w:sz="4" w:space="0" w:color="auto"/>
        </w:rPr>
        <w:t>the wake</w:t>
      </w:r>
      <w:r w:rsidRPr="00133F1F">
        <w:rPr>
          <w:rFonts w:asciiTheme="minorHAnsi" w:hAnsiTheme="minorHAnsi" w:cstheme="minorBidi"/>
          <w:kern w:val="2"/>
          <w:u w:val="single"/>
        </w:rPr>
        <w:t xml:space="preserve"> with and as those whom </w:t>
      </w:r>
      <w:r w:rsidRPr="00632988">
        <w:rPr>
          <w:rFonts w:asciiTheme="minorHAnsi" w:hAnsiTheme="minorHAnsi" w:cstheme="minorBidi"/>
          <w:kern w:val="2"/>
          <w:highlight w:val="green"/>
          <w:u w:val="single"/>
        </w:rPr>
        <w:t>the state positions</w:t>
      </w:r>
      <w:r w:rsidRPr="00133F1F">
        <w:rPr>
          <w:rFonts w:asciiTheme="minorHAnsi" w:hAnsiTheme="minorHAnsi" w:cstheme="minorBidi"/>
          <w:kern w:val="2"/>
          <w:u w:val="single"/>
        </w:rPr>
        <w:t xml:space="preserve"> to </w:t>
      </w:r>
      <w:r w:rsidRPr="00632988">
        <w:rPr>
          <w:rFonts w:asciiTheme="minorHAnsi" w:hAnsiTheme="minorHAnsi" w:cstheme="minorBidi"/>
          <w:kern w:val="2"/>
          <w:highlight w:val="green"/>
          <w:u w:val="single"/>
        </w:rPr>
        <w:t>die ungrievable deaths</w:t>
      </w:r>
      <w:r w:rsidRPr="00133F1F">
        <w:rPr>
          <w:rFonts w:asciiTheme="minorHAnsi" w:hAnsiTheme="minorHAnsi" w:cstheme="minorBidi"/>
          <w:kern w:val="2"/>
          <w:u w:val="single"/>
        </w:rPr>
        <w:t xml:space="preserve"> and live </w:t>
      </w:r>
      <w:r w:rsidRPr="00632988">
        <w:rPr>
          <w:rFonts w:asciiTheme="minorHAnsi" w:hAnsiTheme="minorHAnsi" w:cstheme="minorBidi"/>
          <w:kern w:val="2"/>
          <w:highlight w:val="green"/>
          <w:u w:val="single"/>
        </w:rPr>
        <w:t>lives meant to be unlivable</w:t>
      </w:r>
      <w:r w:rsidRPr="00DD444B">
        <w:rPr>
          <w:rFonts w:asciiTheme="minorHAnsi" w:hAnsiTheme="minorHAnsi" w:cstheme="minorBidi"/>
          <w:kern w:val="2"/>
          <w:sz w:val="16"/>
        </w:rPr>
        <w:t xml:space="preserve">? These are questions </w:t>
      </w:r>
      <w:r w:rsidRPr="00133F1F">
        <w:rPr>
          <w:rFonts w:asciiTheme="minorHAnsi" w:hAnsiTheme="minorHAnsi" w:cstheme="minorBidi"/>
          <w:kern w:val="2"/>
          <w:u w:val="single"/>
        </w:rPr>
        <w:t xml:space="preserve">of temporality, </w:t>
      </w:r>
      <w:r w:rsidRPr="00DD444B">
        <w:rPr>
          <w:rFonts w:asciiTheme="minorHAnsi" w:hAnsiTheme="minorHAnsi" w:cstheme="minorBidi"/>
          <w:kern w:val="2"/>
          <w:sz w:val="16"/>
        </w:rPr>
        <w:t xml:space="preserve">the longue durée, </w:t>
      </w:r>
      <w:r w:rsidRPr="00133F1F">
        <w:rPr>
          <w:rFonts w:asciiTheme="minorHAnsi" w:hAnsiTheme="minorHAnsi" w:cstheme="minorBidi"/>
          <w:kern w:val="2"/>
          <w:u w:val="single"/>
        </w:rPr>
        <w:t>the residence and hold time of the wake.</w:t>
      </w:r>
      <w:r w:rsidRPr="00DD444B">
        <w:rPr>
          <w:rFonts w:asciiTheme="minorHAnsi" w:hAnsiTheme="minorHAnsi" w:cstheme="minorBidi"/>
          <w:kern w:val="2"/>
          <w:sz w:val="16"/>
        </w:rPr>
        <w:t xml:space="preserve"> At stake, then is </w:t>
      </w:r>
      <w:r w:rsidRPr="00133F1F">
        <w:rPr>
          <w:rFonts w:asciiTheme="minorHAnsi" w:hAnsiTheme="minorHAnsi" w:cstheme="minorBidi"/>
          <w:kern w:val="2"/>
          <w:u w:val="single"/>
        </w:rPr>
        <w:t xml:space="preserve">to stay in </w:t>
      </w:r>
      <w:r w:rsidRPr="00632988">
        <w:rPr>
          <w:rFonts w:asciiTheme="minorHAnsi" w:hAnsiTheme="minorHAnsi" w:cstheme="minorBidi"/>
          <w:kern w:val="2"/>
          <w:highlight w:val="green"/>
          <w:u w:val="single"/>
        </w:rPr>
        <w:t>this wake</w:t>
      </w:r>
      <w:r w:rsidRPr="00133F1F">
        <w:rPr>
          <w:rFonts w:asciiTheme="minorHAnsi" w:hAnsiTheme="minorHAnsi" w:cstheme="minorBidi"/>
          <w:kern w:val="2"/>
          <w:u w:val="single"/>
        </w:rPr>
        <w:t xml:space="preserve"> </w:t>
      </w:r>
      <w:r w:rsidRPr="00981095">
        <w:rPr>
          <w:rFonts w:asciiTheme="minorHAnsi" w:hAnsiTheme="minorHAnsi" w:cstheme="minorBidi"/>
          <w:b/>
          <w:bCs/>
          <w:kern w:val="2"/>
          <w:u w:val="single"/>
          <w:bdr w:val="single" w:sz="4" w:space="0" w:color="auto"/>
        </w:rPr>
        <w:t xml:space="preserve">time </w:t>
      </w:r>
      <w:r w:rsidRPr="00632988">
        <w:rPr>
          <w:rFonts w:asciiTheme="minorHAnsi" w:hAnsiTheme="minorHAnsi" w:cstheme="minorBidi"/>
          <w:b/>
          <w:bCs/>
          <w:kern w:val="2"/>
          <w:highlight w:val="green"/>
          <w:u w:val="single"/>
          <w:bdr w:val="single" w:sz="4" w:space="0" w:color="auto"/>
        </w:rPr>
        <w:t>toward inhabiting</w:t>
      </w:r>
      <w:r w:rsidRPr="00830058">
        <w:rPr>
          <w:rFonts w:asciiTheme="minorHAnsi" w:hAnsiTheme="minorHAnsi" w:cstheme="minorBidi"/>
          <w:b/>
          <w:bCs/>
          <w:kern w:val="2"/>
          <w:u w:val="single"/>
          <w:bdr w:val="single" w:sz="4" w:space="0" w:color="auto"/>
        </w:rPr>
        <w:t xml:space="preserve"> </w:t>
      </w:r>
      <w:r w:rsidRPr="00830058">
        <w:rPr>
          <w:rFonts w:asciiTheme="minorHAnsi" w:hAnsiTheme="minorHAnsi" w:cstheme="minorBidi"/>
          <w:b/>
          <w:bCs/>
          <w:kern w:val="2"/>
          <w:u w:val="single"/>
        </w:rPr>
        <w:t xml:space="preserve">a </w:t>
      </w:r>
      <w:r w:rsidRPr="00632988">
        <w:rPr>
          <w:rFonts w:asciiTheme="minorHAnsi" w:hAnsiTheme="minorHAnsi" w:cstheme="minorBidi"/>
          <w:b/>
          <w:bCs/>
          <w:kern w:val="2"/>
          <w:highlight w:val="green"/>
          <w:u w:val="single"/>
          <w:bdr w:val="single" w:sz="4" w:space="0" w:color="auto"/>
        </w:rPr>
        <w:t>blackened</w:t>
      </w:r>
      <w:r w:rsidRPr="00830058">
        <w:rPr>
          <w:rFonts w:asciiTheme="minorHAnsi" w:hAnsiTheme="minorHAnsi" w:cstheme="minorBidi"/>
          <w:b/>
          <w:bCs/>
          <w:kern w:val="2"/>
          <w:u w:val="single"/>
          <w:bdr w:val="single" w:sz="4" w:space="0" w:color="auto"/>
        </w:rPr>
        <w:t xml:space="preserve"> </w:t>
      </w:r>
      <w:r w:rsidRPr="00632988">
        <w:rPr>
          <w:rFonts w:asciiTheme="minorHAnsi" w:hAnsiTheme="minorHAnsi" w:cstheme="minorBidi"/>
          <w:b/>
          <w:bCs/>
          <w:kern w:val="2"/>
          <w:highlight w:val="green"/>
          <w:u w:val="single"/>
          <w:bdr w:val="single" w:sz="4" w:space="0" w:color="auto"/>
        </w:rPr>
        <w:t>consciousness</w:t>
      </w:r>
      <w:r w:rsidRPr="00133F1F">
        <w:rPr>
          <w:rFonts w:asciiTheme="minorHAnsi" w:hAnsiTheme="minorHAnsi" w:cstheme="minorBidi"/>
          <w:kern w:val="2"/>
          <w:u w:val="single"/>
        </w:rPr>
        <w:t xml:space="preserve"> </w:t>
      </w:r>
      <w:r w:rsidRPr="00632988">
        <w:rPr>
          <w:rFonts w:asciiTheme="minorHAnsi" w:hAnsiTheme="minorHAnsi" w:cstheme="minorBidi"/>
          <w:kern w:val="2"/>
          <w:highlight w:val="green"/>
          <w:u w:val="single"/>
        </w:rPr>
        <w:t xml:space="preserve">that </w:t>
      </w:r>
      <w:r w:rsidRPr="00981095">
        <w:rPr>
          <w:rFonts w:asciiTheme="minorHAnsi" w:hAnsiTheme="minorHAnsi" w:cstheme="minorBidi"/>
          <w:kern w:val="2"/>
          <w:u w:val="single"/>
        </w:rPr>
        <w:t xml:space="preserve">would </w:t>
      </w:r>
      <w:r w:rsidRPr="00632988">
        <w:rPr>
          <w:rFonts w:asciiTheme="minorHAnsi" w:hAnsiTheme="minorHAnsi" w:cstheme="minorBidi"/>
          <w:kern w:val="2"/>
          <w:highlight w:val="green"/>
          <w:u w:val="single"/>
        </w:rPr>
        <w:t>rupture</w:t>
      </w:r>
      <w:r w:rsidRPr="00133F1F">
        <w:rPr>
          <w:rFonts w:asciiTheme="minorHAnsi" w:hAnsiTheme="minorHAnsi" w:cstheme="minorBidi"/>
          <w:kern w:val="2"/>
          <w:u w:val="single"/>
        </w:rPr>
        <w:t xml:space="preserve"> the </w:t>
      </w:r>
      <w:r w:rsidRPr="00632988">
        <w:rPr>
          <w:rFonts w:asciiTheme="minorHAnsi" w:hAnsiTheme="minorHAnsi" w:cstheme="minorBidi"/>
          <w:b/>
          <w:bCs/>
          <w:kern w:val="2"/>
          <w:highlight w:val="green"/>
          <w:u w:val="single"/>
          <w:bdr w:val="single" w:sz="4" w:space="0" w:color="auto"/>
        </w:rPr>
        <w:t>structural silences</w:t>
      </w:r>
      <w:r w:rsidRPr="00133F1F">
        <w:rPr>
          <w:rFonts w:asciiTheme="minorHAnsi" w:hAnsiTheme="minorHAnsi" w:cstheme="minorBidi"/>
          <w:kern w:val="2"/>
          <w:u w:val="single"/>
        </w:rPr>
        <w:t xml:space="preserve"> produced and </w:t>
      </w:r>
      <w:r w:rsidRPr="00632988">
        <w:rPr>
          <w:rFonts w:asciiTheme="minorHAnsi" w:hAnsiTheme="minorHAnsi" w:cstheme="minorBidi"/>
          <w:kern w:val="2"/>
          <w:highlight w:val="green"/>
          <w:u w:val="single"/>
        </w:rPr>
        <w:t>facilitated by</w:t>
      </w:r>
      <w:r w:rsidRPr="00632988">
        <w:rPr>
          <w:rFonts w:asciiTheme="minorHAnsi" w:hAnsiTheme="minorHAnsi" w:cstheme="minorBidi"/>
          <w:kern w:val="2"/>
          <w:sz w:val="16"/>
          <w:highlight w:val="green"/>
        </w:rPr>
        <w:t>,</w:t>
      </w:r>
      <w:r w:rsidRPr="00DD444B">
        <w:rPr>
          <w:rFonts w:asciiTheme="minorHAnsi" w:hAnsiTheme="minorHAnsi" w:cstheme="minorBidi"/>
          <w:kern w:val="2"/>
          <w:sz w:val="16"/>
        </w:rPr>
        <w:t xml:space="preserve"> and </w:t>
      </w:r>
      <w:r w:rsidRPr="00133F1F">
        <w:rPr>
          <w:rFonts w:asciiTheme="minorHAnsi" w:hAnsiTheme="minorHAnsi" w:cstheme="minorBidi"/>
          <w:kern w:val="2"/>
          <w:u w:val="single"/>
        </w:rPr>
        <w:t xml:space="preserve">that produce and facilitate, </w:t>
      </w:r>
      <w:r w:rsidRPr="00632988">
        <w:rPr>
          <w:rFonts w:asciiTheme="minorHAnsi" w:hAnsiTheme="minorHAnsi" w:cstheme="minorBidi"/>
          <w:b/>
          <w:bCs/>
          <w:kern w:val="2"/>
          <w:highlight w:val="green"/>
          <w:u w:val="single"/>
          <w:bdr w:val="single" w:sz="4" w:space="0" w:color="auto"/>
        </w:rPr>
        <w:t>Black social</w:t>
      </w:r>
      <w:r w:rsidRPr="00DD444B">
        <w:rPr>
          <w:rFonts w:asciiTheme="minorHAnsi" w:hAnsiTheme="minorHAnsi" w:cstheme="minorBidi"/>
          <w:kern w:val="2"/>
          <w:sz w:val="16"/>
        </w:rPr>
        <w:t xml:space="preserve"> </w:t>
      </w:r>
      <w:r w:rsidRPr="00133F1F">
        <w:rPr>
          <w:rFonts w:asciiTheme="minorHAnsi" w:hAnsiTheme="minorHAnsi" w:cstheme="minorBidi"/>
          <w:kern w:val="2"/>
          <w:u w:val="single"/>
        </w:rPr>
        <w:t xml:space="preserve">and </w:t>
      </w:r>
      <w:r w:rsidRPr="00632988">
        <w:rPr>
          <w:rFonts w:asciiTheme="minorHAnsi" w:hAnsiTheme="minorHAnsi" w:cstheme="minorBidi"/>
          <w:b/>
          <w:bCs/>
          <w:kern w:val="2"/>
          <w:highlight w:val="green"/>
          <w:u w:val="single"/>
          <w:bdr w:val="single" w:sz="4" w:space="0" w:color="auto"/>
        </w:rPr>
        <w:t>physical death</w:t>
      </w:r>
      <w:r w:rsidRPr="00DD444B">
        <w:rPr>
          <w:rFonts w:asciiTheme="minorHAnsi" w:hAnsiTheme="minorHAnsi" w:cstheme="minorBidi"/>
          <w:kern w:val="2"/>
          <w:sz w:val="16"/>
        </w:rPr>
        <w:t xml:space="preserve">. For, if we are lucky, </w:t>
      </w:r>
      <w:r w:rsidRPr="00133F1F">
        <w:rPr>
          <w:rFonts w:asciiTheme="minorHAnsi" w:hAnsiTheme="minorHAnsi" w:cstheme="minorBidi"/>
          <w:kern w:val="2"/>
          <w:u w:val="single"/>
        </w:rPr>
        <w:t>we live in the knowledge that the wake has positioned</w:t>
      </w:r>
      <w:r w:rsidRPr="00DD444B">
        <w:rPr>
          <w:rFonts w:asciiTheme="minorHAnsi" w:hAnsiTheme="minorHAnsi" w:cstheme="minorBidi"/>
          <w:kern w:val="2"/>
          <w:sz w:val="16"/>
        </w:rPr>
        <w:t xml:space="preserve"> us </w:t>
      </w:r>
      <w:r w:rsidRPr="00133F1F">
        <w:rPr>
          <w:rFonts w:asciiTheme="minorHAnsi" w:hAnsiTheme="minorHAnsi" w:cstheme="minorBidi"/>
          <w:kern w:val="2"/>
          <w:u w:val="single"/>
        </w:rPr>
        <w:t>as no-citizen</w:t>
      </w:r>
      <w:r w:rsidRPr="00DD444B">
        <w:rPr>
          <w:rFonts w:asciiTheme="minorHAnsi" w:hAnsiTheme="minorHAnsi" w:cstheme="minorBidi"/>
          <w:kern w:val="2"/>
          <w:sz w:val="16"/>
        </w:rPr>
        <w:t xml:space="preserve">.30 If we are lucky, </w:t>
      </w:r>
      <w:r w:rsidRPr="00133F1F">
        <w:rPr>
          <w:rFonts w:asciiTheme="minorHAnsi" w:hAnsiTheme="minorHAnsi" w:cstheme="minorBidi"/>
          <w:kern w:val="2"/>
          <w:u w:val="single"/>
        </w:rPr>
        <w:t>the knowledge of this positioning avails</w:t>
      </w:r>
      <w:r w:rsidRPr="00DD444B">
        <w:rPr>
          <w:rFonts w:asciiTheme="minorHAnsi" w:hAnsiTheme="minorHAnsi" w:cstheme="minorBidi"/>
          <w:kern w:val="2"/>
          <w:sz w:val="16"/>
        </w:rPr>
        <w:t xml:space="preserve"> us particular ways of re/seeing, re/inhabiting, and</w:t>
      </w:r>
      <w:r w:rsidRPr="00133F1F">
        <w:rPr>
          <w:rFonts w:asciiTheme="minorHAnsi" w:hAnsiTheme="minorHAnsi" w:cstheme="minorBidi"/>
          <w:kern w:val="2"/>
          <w:u w:val="single"/>
        </w:rPr>
        <w:t xml:space="preserve"> </w:t>
      </w:r>
      <w:r w:rsidRPr="00632988">
        <w:rPr>
          <w:rFonts w:asciiTheme="minorHAnsi" w:hAnsiTheme="minorHAnsi" w:cstheme="minorBidi"/>
          <w:b/>
          <w:bCs/>
          <w:kern w:val="2"/>
          <w:highlight w:val="green"/>
          <w:u w:val="single"/>
          <w:bdr w:val="single" w:sz="4" w:space="0" w:color="auto"/>
        </w:rPr>
        <w:t>re/imagining the world</w:t>
      </w:r>
      <w:r w:rsidRPr="00133F1F">
        <w:rPr>
          <w:rFonts w:asciiTheme="minorHAnsi" w:hAnsiTheme="minorHAnsi" w:cstheme="minorBidi"/>
          <w:kern w:val="2"/>
          <w:u w:val="single"/>
        </w:rPr>
        <w:t>.</w:t>
      </w:r>
      <w:r w:rsidRPr="00DD444B">
        <w:rPr>
          <w:rFonts w:asciiTheme="minorHAnsi" w:hAnsiTheme="minorHAnsi" w:cstheme="minorBidi"/>
          <w:kern w:val="2"/>
          <w:sz w:val="16"/>
        </w:rPr>
        <w:t xml:space="preserve"> And we might use these ways of being in </w:t>
      </w:r>
      <w:r w:rsidRPr="00133F1F">
        <w:rPr>
          <w:rFonts w:asciiTheme="minorHAnsi" w:hAnsiTheme="minorHAnsi" w:cstheme="minorBidi"/>
          <w:kern w:val="2"/>
          <w:u w:val="single"/>
        </w:rPr>
        <w:t xml:space="preserve">the wake </w:t>
      </w:r>
      <w:r w:rsidRPr="00DD444B">
        <w:rPr>
          <w:rFonts w:asciiTheme="minorHAnsi" w:hAnsiTheme="minorHAnsi" w:cstheme="minorBidi"/>
          <w:kern w:val="2"/>
          <w:sz w:val="16"/>
        </w:rPr>
        <w:t>in our</w:t>
      </w:r>
      <w:r w:rsidRPr="00133F1F">
        <w:rPr>
          <w:rFonts w:asciiTheme="minorHAnsi" w:hAnsiTheme="minorHAnsi" w:cstheme="minorBidi"/>
          <w:kern w:val="2"/>
          <w:u w:val="single"/>
        </w:rPr>
        <w:t xml:space="preserve"> responses to terror </w:t>
      </w:r>
      <w:r w:rsidRPr="00DD444B">
        <w:rPr>
          <w:rFonts w:asciiTheme="minorHAnsi" w:hAnsiTheme="minorHAnsi" w:cstheme="minorBidi"/>
          <w:kern w:val="2"/>
          <w:sz w:val="16"/>
        </w:rPr>
        <w:t>and</w:t>
      </w:r>
      <w:r w:rsidRPr="00133F1F">
        <w:rPr>
          <w:rFonts w:asciiTheme="minorHAnsi" w:hAnsiTheme="minorHAnsi" w:cstheme="minorBidi"/>
          <w:kern w:val="2"/>
          <w:u w:val="single"/>
        </w:rPr>
        <w:t xml:space="preserve"> the varied and various ways that our Black lives</w:t>
      </w:r>
      <w:r w:rsidRPr="00DD444B">
        <w:rPr>
          <w:rFonts w:asciiTheme="minorHAnsi" w:hAnsiTheme="minorHAnsi" w:cstheme="minorBidi"/>
          <w:kern w:val="2"/>
          <w:sz w:val="16"/>
        </w:rPr>
        <w:t xml:space="preserve"> are lived </w:t>
      </w:r>
      <w:r w:rsidRPr="00133F1F">
        <w:rPr>
          <w:rFonts w:asciiTheme="minorHAnsi" w:hAnsiTheme="minorHAnsi" w:cstheme="minorBidi"/>
          <w:kern w:val="2"/>
          <w:u w:val="single"/>
        </w:rPr>
        <w:t>under occupation.</w:t>
      </w:r>
      <w:r w:rsidRPr="00DD444B">
        <w:rPr>
          <w:rFonts w:asciiTheme="minorHAnsi" w:hAnsiTheme="minorHAnsi" w:cstheme="minorBidi"/>
          <w:kern w:val="2"/>
          <w:sz w:val="16"/>
        </w:rPr>
        <w:t xml:space="preserve"> I want </w:t>
      </w:r>
      <w:r w:rsidRPr="00632988">
        <w:rPr>
          <w:rFonts w:asciiTheme="minorHAnsi" w:hAnsiTheme="minorHAnsi" w:cstheme="minorBidi"/>
          <w:kern w:val="2"/>
          <w:highlight w:val="green"/>
          <w:u w:val="single"/>
        </w:rPr>
        <w:t>In the Wake</w:t>
      </w:r>
      <w:r w:rsidRPr="00133F1F">
        <w:rPr>
          <w:rFonts w:asciiTheme="minorHAnsi" w:hAnsiTheme="minorHAnsi" w:cstheme="minorBidi"/>
          <w:kern w:val="2"/>
          <w:u w:val="single"/>
        </w:rPr>
        <w:t xml:space="preserve"> to declare </w:t>
      </w:r>
      <w:r w:rsidRPr="00981095">
        <w:rPr>
          <w:rFonts w:asciiTheme="minorHAnsi" w:hAnsiTheme="minorHAnsi" w:cstheme="minorBidi"/>
          <w:kern w:val="2"/>
          <w:u w:val="single"/>
        </w:rPr>
        <w:t xml:space="preserve">that </w:t>
      </w:r>
      <w:r w:rsidRPr="00632988">
        <w:rPr>
          <w:rFonts w:asciiTheme="minorHAnsi" w:hAnsiTheme="minorHAnsi" w:cstheme="minorBidi"/>
          <w:b/>
          <w:bCs/>
          <w:kern w:val="2"/>
          <w:highlight w:val="green"/>
          <w:u w:val="single"/>
          <w:bdr w:val="single" w:sz="4" w:space="0" w:color="auto"/>
        </w:rPr>
        <w:t>we are Black</w:t>
      </w:r>
      <w:r w:rsidRPr="00830058">
        <w:rPr>
          <w:rFonts w:asciiTheme="minorHAnsi" w:hAnsiTheme="minorHAnsi" w:cstheme="minorBidi"/>
          <w:b/>
          <w:bCs/>
          <w:kern w:val="2"/>
          <w:u w:val="single"/>
          <w:bdr w:val="single" w:sz="4" w:space="0" w:color="auto"/>
        </w:rPr>
        <w:t xml:space="preserve"> peoples</w:t>
      </w:r>
      <w:r w:rsidRPr="00830058">
        <w:rPr>
          <w:rFonts w:asciiTheme="minorHAnsi" w:hAnsiTheme="minorHAnsi" w:cstheme="minorBidi"/>
          <w:b/>
          <w:bCs/>
          <w:kern w:val="2"/>
          <w:u w:val="single"/>
        </w:rPr>
        <w:t xml:space="preserve"> </w:t>
      </w:r>
      <w:r w:rsidRPr="00981095">
        <w:rPr>
          <w:rFonts w:asciiTheme="minorHAnsi" w:hAnsiTheme="minorHAnsi" w:cstheme="minorBidi"/>
          <w:b/>
          <w:bCs/>
          <w:kern w:val="2"/>
          <w:u w:val="single"/>
        </w:rPr>
        <w:t>in the wake</w:t>
      </w:r>
      <w:r w:rsidRPr="00830058">
        <w:rPr>
          <w:rFonts w:asciiTheme="minorHAnsi" w:hAnsiTheme="minorHAnsi" w:cstheme="minorBidi"/>
          <w:b/>
          <w:bCs/>
          <w:kern w:val="2"/>
          <w:u w:val="single"/>
        </w:rPr>
        <w:t xml:space="preserve"> </w:t>
      </w:r>
      <w:r w:rsidRPr="00632988">
        <w:rPr>
          <w:rFonts w:asciiTheme="minorHAnsi" w:hAnsiTheme="minorHAnsi" w:cstheme="minorBidi"/>
          <w:b/>
          <w:bCs/>
          <w:kern w:val="2"/>
          <w:highlight w:val="green"/>
          <w:u w:val="single"/>
        </w:rPr>
        <w:t>with no</w:t>
      </w:r>
      <w:r w:rsidRPr="00830058">
        <w:rPr>
          <w:rFonts w:asciiTheme="minorHAnsi" w:hAnsiTheme="minorHAnsi" w:cstheme="minorBidi"/>
          <w:b/>
          <w:bCs/>
          <w:kern w:val="2"/>
          <w:u w:val="single"/>
        </w:rPr>
        <w:t xml:space="preserve"> </w:t>
      </w:r>
      <w:r w:rsidRPr="00632988">
        <w:rPr>
          <w:rFonts w:asciiTheme="minorHAnsi" w:hAnsiTheme="minorHAnsi" w:cstheme="minorBidi"/>
          <w:b/>
          <w:bCs/>
          <w:kern w:val="2"/>
          <w:highlight w:val="green"/>
          <w:u w:val="single"/>
        </w:rPr>
        <w:t>state</w:t>
      </w:r>
      <w:r w:rsidRPr="00DD444B">
        <w:rPr>
          <w:rFonts w:asciiTheme="minorHAnsi" w:hAnsiTheme="minorHAnsi" w:cstheme="minorBidi"/>
          <w:kern w:val="2"/>
          <w:sz w:val="16"/>
        </w:rPr>
        <w:t xml:space="preserve"> or </w:t>
      </w:r>
      <w:r w:rsidRPr="00830058">
        <w:rPr>
          <w:rFonts w:asciiTheme="minorHAnsi" w:hAnsiTheme="minorHAnsi" w:cstheme="minorBidi"/>
          <w:b/>
          <w:bCs/>
          <w:kern w:val="2"/>
          <w:u w:val="single"/>
          <w:bdr w:val="single" w:sz="4" w:space="0" w:color="auto"/>
        </w:rPr>
        <w:t>nation to protect us</w:t>
      </w:r>
      <w:r w:rsidRPr="00133F1F">
        <w:rPr>
          <w:rFonts w:asciiTheme="minorHAnsi" w:hAnsiTheme="minorHAnsi" w:cstheme="minorBidi"/>
          <w:kern w:val="2"/>
          <w:u w:val="single"/>
          <w:bdr w:val="single" w:sz="4" w:space="0" w:color="auto"/>
        </w:rPr>
        <w:t>,</w:t>
      </w:r>
      <w:r w:rsidRPr="00DD444B">
        <w:rPr>
          <w:rFonts w:asciiTheme="minorHAnsi" w:hAnsiTheme="minorHAnsi" w:cstheme="minorBidi"/>
          <w:kern w:val="2"/>
          <w:sz w:val="16"/>
        </w:rPr>
        <w:t xml:space="preserve"> with </w:t>
      </w:r>
      <w:r w:rsidRPr="00133F1F">
        <w:rPr>
          <w:rFonts w:asciiTheme="minorHAnsi" w:hAnsiTheme="minorHAnsi" w:cstheme="minorBidi"/>
          <w:kern w:val="2"/>
          <w:u w:val="single"/>
        </w:rPr>
        <w:t xml:space="preserve">no citizenship </w:t>
      </w:r>
      <w:r w:rsidRPr="00632988">
        <w:rPr>
          <w:rFonts w:asciiTheme="minorHAnsi" w:hAnsiTheme="minorHAnsi" w:cstheme="minorBidi"/>
          <w:kern w:val="2"/>
          <w:highlight w:val="green"/>
          <w:u w:val="single"/>
        </w:rPr>
        <w:t>bound to be respected</w:t>
      </w:r>
      <w:r w:rsidRPr="00DD444B">
        <w:rPr>
          <w:rFonts w:asciiTheme="minorHAnsi" w:hAnsiTheme="minorHAnsi" w:cstheme="minorBidi"/>
          <w:kern w:val="2"/>
          <w:sz w:val="16"/>
        </w:rPr>
        <w:t xml:space="preserve">, and </w:t>
      </w:r>
      <w:r w:rsidRPr="00133F1F">
        <w:rPr>
          <w:rFonts w:asciiTheme="minorHAnsi" w:hAnsiTheme="minorHAnsi" w:cstheme="minorBidi"/>
          <w:kern w:val="2"/>
          <w:u w:val="single"/>
        </w:rPr>
        <w:t xml:space="preserve">to </w:t>
      </w:r>
      <w:r w:rsidRPr="00632988">
        <w:rPr>
          <w:rFonts w:asciiTheme="minorHAnsi" w:hAnsiTheme="minorHAnsi" w:cstheme="minorBidi"/>
          <w:kern w:val="2"/>
          <w:highlight w:val="green"/>
          <w:u w:val="single"/>
        </w:rPr>
        <w:t>position us in</w:t>
      </w:r>
      <w:r w:rsidRPr="00133F1F">
        <w:rPr>
          <w:rFonts w:asciiTheme="minorHAnsi" w:hAnsiTheme="minorHAnsi" w:cstheme="minorBidi"/>
          <w:kern w:val="2"/>
          <w:u w:val="single"/>
        </w:rPr>
        <w:t xml:space="preserve"> the </w:t>
      </w:r>
      <w:r w:rsidRPr="00632988">
        <w:rPr>
          <w:rFonts w:asciiTheme="minorHAnsi" w:hAnsiTheme="minorHAnsi" w:cstheme="minorBidi"/>
          <w:b/>
          <w:bCs/>
          <w:kern w:val="2"/>
          <w:highlight w:val="green"/>
          <w:u w:val="single"/>
          <w:bdr w:val="single" w:sz="4" w:space="0" w:color="auto"/>
        </w:rPr>
        <w:t>modalities of Black life lived in</w:t>
      </w:r>
      <w:r w:rsidRPr="00DD444B">
        <w:rPr>
          <w:rFonts w:asciiTheme="minorHAnsi" w:hAnsiTheme="minorHAnsi" w:cstheme="minorBidi"/>
          <w:kern w:val="2"/>
          <w:sz w:val="16"/>
          <w:bdr w:val="single" w:sz="4" w:space="0" w:color="auto"/>
        </w:rPr>
        <w:t>,</w:t>
      </w:r>
      <w:r w:rsidRPr="00DD444B">
        <w:rPr>
          <w:rFonts w:asciiTheme="minorHAnsi" w:hAnsiTheme="minorHAnsi" w:cstheme="minorBidi"/>
          <w:kern w:val="2"/>
          <w:sz w:val="16"/>
        </w:rPr>
        <w:t xml:space="preserve"> as, </w:t>
      </w:r>
      <w:r w:rsidRPr="00133F1F">
        <w:rPr>
          <w:rFonts w:asciiTheme="minorHAnsi" w:hAnsiTheme="minorHAnsi" w:cstheme="minorBidi"/>
          <w:kern w:val="2"/>
          <w:u w:val="single"/>
        </w:rPr>
        <w:t>under</w:t>
      </w:r>
      <w:r w:rsidRPr="00DD444B">
        <w:rPr>
          <w:rFonts w:asciiTheme="minorHAnsi" w:hAnsiTheme="minorHAnsi" w:cstheme="minorBidi"/>
          <w:kern w:val="2"/>
          <w:sz w:val="16"/>
        </w:rPr>
        <w:t xml:space="preserve">, despite </w:t>
      </w:r>
      <w:r w:rsidRPr="00632988">
        <w:rPr>
          <w:rFonts w:asciiTheme="minorHAnsi" w:hAnsiTheme="minorHAnsi" w:cstheme="minorBidi"/>
          <w:b/>
          <w:bCs/>
          <w:kern w:val="2"/>
          <w:highlight w:val="green"/>
          <w:u w:val="single"/>
          <w:bdr w:val="single" w:sz="4" w:space="0" w:color="auto"/>
        </w:rPr>
        <w:t>Black death</w:t>
      </w:r>
      <w:r w:rsidRPr="00DD444B">
        <w:rPr>
          <w:rFonts w:asciiTheme="minorHAnsi" w:hAnsiTheme="minorHAnsi" w:cstheme="minorBidi"/>
          <w:kern w:val="2"/>
          <w:sz w:val="16"/>
        </w:rPr>
        <w:t xml:space="preserve">: </w:t>
      </w:r>
      <w:r w:rsidRPr="00133F1F">
        <w:rPr>
          <w:rFonts w:asciiTheme="minorHAnsi" w:hAnsiTheme="minorHAnsi" w:cstheme="minorBidi"/>
          <w:kern w:val="2"/>
          <w:u w:val="single"/>
        </w:rPr>
        <w:t>to think</w:t>
      </w:r>
      <w:r w:rsidRPr="00DD444B">
        <w:rPr>
          <w:rFonts w:asciiTheme="minorHAnsi" w:hAnsiTheme="minorHAnsi" w:cstheme="minorBidi"/>
          <w:kern w:val="2"/>
          <w:sz w:val="16"/>
        </w:rPr>
        <w:t xml:space="preserve"> and be and </w:t>
      </w:r>
      <w:r w:rsidRPr="00133F1F">
        <w:rPr>
          <w:rFonts w:asciiTheme="minorHAnsi" w:hAnsiTheme="minorHAnsi" w:cstheme="minorBidi"/>
          <w:kern w:val="2"/>
          <w:u w:val="single"/>
        </w:rPr>
        <w:t>act from there</w:t>
      </w:r>
      <w:r w:rsidRPr="00DD444B">
        <w:rPr>
          <w:rFonts w:asciiTheme="minorHAnsi" w:hAnsiTheme="minorHAnsi" w:cstheme="minorBidi"/>
          <w:kern w:val="2"/>
          <w:sz w:val="16"/>
        </w:rPr>
        <w:t xml:space="preserve">. It is </w:t>
      </w:r>
      <w:r w:rsidRPr="00133F1F">
        <w:rPr>
          <w:rFonts w:asciiTheme="minorHAnsi" w:hAnsiTheme="minorHAnsi" w:cstheme="minorBidi"/>
          <w:kern w:val="2"/>
          <w:u w:val="single"/>
        </w:rPr>
        <w:t>my particular hope that the praxis of the wake and wake work</w:t>
      </w:r>
      <w:r w:rsidRPr="00DD444B">
        <w:rPr>
          <w:rFonts w:asciiTheme="minorHAnsi" w:hAnsiTheme="minorHAnsi" w:cstheme="minorBidi"/>
          <w:kern w:val="2"/>
          <w:sz w:val="16"/>
        </w:rPr>
        <w:t xml:space="preserve">, the theory and </w:t>
      </w:r>
      <w:r w:rsidRPr="00133F1F">
        <w:rPr>
          <w:rFonts w:asciiTheme="minorHAnsi" w:hAnsiTheme="minorHAnsi" w:cstheme="minorBidi"/>
          <w:kern w:val="2"/>
          <w:u w:val="single"/>
        </w:rPr>
        <w:t>performance of the wake and wake work</w:t>
      </w:r>
      <w:r w:rsidRPr="00DD444B">
        <w:rPr>
          <w:rFonts w:asciiTheme="minorHAnsi" w:hAnsiTheme="minorHAnsi" w:cstheme="minorBidi"/>
          <w:kern w:val="2"/>
          <w:sz w:val="16"/>
        </w:rPr>
        <w:t xml:space="preserve">, as modes of </w:t>
      </w:r>
      <w:r w:rsidRPr="00632988">
        <w:rPr>
          <w:rFonts w:asciiTheme="minorHAnsi" w:hAnsiTheme="minorHAnsi" w:cstheme="minorBidi"/>
          <w:kern w:val="2"/>
          <w:highlight w:val="green"/>
          <w:u w:val="single"/>
        </w:rPr>
        <w:t>attending to Black life</w:t>
      </w:r>
      <w:r w:rsidRPr="00133F1F">
        <w:rPr>
          <w:rFonts w:asciiTheme="minorHAnsi" w:hAnsiTheme="minorHAnsi" w:cstheme="minorBidi"/>
          <w:kern w:val="2"/>
          <w:u w:val="single"/>
        </w:rPr>
        <w:t xml:space="preserve"> </w:t>
      </w:r>
      <w:r w:rsidRPr="00632988">
        <w:rPr>
          <w:rFonts w:asciiTheme="minorHAnsi" w:hAnsiTheme="minorHAnsi" w:cstheme="minorBidi"/>
          <w:kern w:val="2"/>
          <w:highlight w:val="green"/>
          <w:u w:val="single"/>
        </w:rPr>
        <w:t>and</w:t>
      </w:r>
      <w:r w:rsidRPr="00133F1F">
        <w:rPr>
          <w:rFonts w:asciiTheme="minorHAnsi" w:hAnsiTheme="minorHAnsi" w:cstheme="minorBidi"/>
          <w:kern w:val="2"/>
          <w:u w:val="single"/>
        </w:rPr>
        <w:t xml:space="preserve"> Black </w:t>
      </w:r>
      <w:r w:rsidRPr="00632988">
        <w:rPr>
          <w:rFonts w:asciiTheme="minorHAnsi" w:hAnsiTheme="minorHAnsi" w:cstheme="minorBidi"/>
          <w:kern w:val="2"/>
          <w:highlight w:val="green"/>
          <w:u w:val="single"/>
        </w:rPr>
        <w:t>suffering, are</w:t>
      </w:r>
      <w:r w:rsidRPr="00133F1F">
        <w:rPr>
          <w:rFonts w:asciiTheme="minorHAnsi" w:hAnsiTheme="minorHAnsi" w:cstheme="minorBidi"/>
          <w:kern w:val="2"/>
          <w:u w:val="single"/>
        </w:rPr>
        <w:t xml:space="preserve"> imagined and performed</w:t>
      </w:r>
      <w:r w:rsidRPr="00DD444B">
        <w:rPr>
          <w:rFonts w:asciiTheme="minorHAnsi" w:hAnsiTheme="minorHAnsi" w:cstheme="minorBidi"/>
          <w:kern w:val="2"/>
          <w:sz w:val="16"/>
        </w:rPr>
        <w:t xml:space="preserve"> here with </w:t>
      </w:r>
      <w:r w:rsidRPr="00133F1F">
        <w:rPr>
          <w:rFonts w:asciiTheme="minorHAnsi" w:hAnsiTheme="minorHAnsi" w:cstheme="minorBidi"/>
          <w:kern w:val="2"/>
          <w:u w:val="single"/>
        </w:rPr>
        <w:t xml:space="preserve">enough </w:t>
      </w:r>
      <w:r w:rsidRPr="00632988">
        <w:rPr>
          <w:rFonts w:asciiTheme="minorHAnsi" w:hAnsiTheme="minorHAnsi" w:cstheme="minorBidi"/>
          <w:kern w:val="2"/>
          <w:highlight w:val="green"/>
          <w:u w:val="single"/>
        </w:rPr>
        <w:t>specificity to attend to</w:t>
      </w:r>
      <w:r w:rsidRPr="00133F1F">
        <w:rPr>
          <w:rFonts w:asciiTheme="minorHAnsi" w:hAnsiTheme="minorHAnsi" w:cstheme="minorBidi"/>
          <w:kern w:val="2"/>
          <w:u w:val="single"/>
        </w:rPr>
        <w:t xml:space="preserve"> the </w:t>
      </w:r>
      <w:r w:rsidRPr="00632988">
        <w:rPr>
          <w:rFonts w:asciiTheme="minorHAnsi" w:hAnsiTheme="minorHAnsi" w:cstheme="minorBidi"/>
          <w:kern w:val="2"/>
          <w:highlight w:val="green"/>
          <w:u w:val="single"/>
        </w:rPr>
        <w:t>direness</w:t>
      </w:r>
      <w:r w:rsidRPr="00DD444B">
        <w:rPr>
          <w:rFonts w:asciiTheme="minorHAnsi" w:hAnsiTheme="minorHAnsi" w:cstheme="minorBidi"/>
          <w:kern w:val="2"/>
          <w:sz w:val="16"/>
        </w:rPr>
        <w:t xml:space="preserve"> of the </w:t>
      </w:r>
      <w:r w:rsidRPr="00133F1F">
        <w:rPr>
          <w:rFonts w:asciiTheme="minorHAnsi" w:hAnsiTheme="minorHAnsi" w:cstheme="minorBidi"/>
          <w:kern w:val="2"/>
          <w:u w:val="single"/>
        </w:rPr>
        <w:t>multiple and overlapping presents that we face;</w:t>
      </w:r>
      <w:r w:rsidRPr="00DD444B">
        <w:rPr>
          <w:rFonts w:asciiTheme="minorHAnsi" w:hAnsiTheme="minorHAnsi" w:cstheme="minorBidi"/>
          <w:kern w:val="2"/>
          <w:sz w:val="16"/>
        </w:rPr>
        <w:t xml:space="preserve"> it is also my hope that </w:t>
      </w:r>
      <w:r w:rsidRPr="00133F1F">
        <w:rPr>
          <w:rFonts w:asciiTheme="minorHAnsi" w:hAnsiTheme="minorHAnsi" w:cstheme="minorBidi"/>
          <w:kern w:val="2"/>
          <w:u w:val="single"/>
        </w:rPr>
        <w:t xml:space="preserve">the </w:t>
      </w:r>
      <w:r w:rsidRPr="00830058">
        <w:rPr>
          <w:rFonts w:asciiTheme="minorHAnsi" w:hAnsiTheme="minorHAnsi" w:cstheme="minorBidi"/>
          <w:b/>
          <w:bCs/>
          <w:kern w:val="2"/>
          <w:u w:val="single"/>
          <w:bdr w:val="single" w:sz="4" w:space="0" w:color="auto"/>
        </w:rPr>
        <w:t>praxis of the wake and wake work</w:t>
      </w:r>
      <w:r w:rsidRPr="00DD444B">
        <w:rPr>
          <w:rFonts w:asciiTheme="minorHAnsi" w:hAnsiTheme="minorHAnsi" w:cstheme="minorBidi"/>
          <w:kern w:val="2"/>
          <w:sz w:val="16"/>
        </w:rPr>
        <w:t xml:space="preserve"> might </w:t>
      </w:r>
      <w:r w:rsidRPr="00133F1F">
        <w:rPr>
          <w:rFonts w:asciiTheme="minorHAnsi" w:hAnsiTheme="minorHAnsi" w:cstheme="minorBidi"/>
          <w:kern w:val="2"/>
          <w:u w:val="single"/>
        </w:rPr>
        <w:t xml:space="preserve">have enough capaciousness to travel and do work that I have not here been able to </w:t>
      </w:r>
      <w:r w:rsidRPr="00830058">
        <w:rPr>
          <w:rFonts w:asciiTheme="minorHAnsi" w:hAnsiTheme="minorHAnsi" w:cstheme="minorBidi"/>
          <w:b/>
          <w:bCs/>
          <w:kern w:val="2"/>
          <w:u w:val="single"/>
        </w:rPr>
        <w:t>imagine or anticipate.</w:t>
      </w:r>
    </w:p>
    <w:p w14:paraId="7F0162A8" w14:textId="1D026FD2" w:rsidR="00DD4964" w:rsidRDefault="00B0580E" w:rsidP="00DD4964">
      <w:pPr>
        <w:pStyle w:val="Heading3"/>
      </w:pPr>
      <w:r>
        <w:t>3</w:t>
      </w:r>
      <w:r w:rsidR="00DD4964">
        <w:t>—OFF</w:t>
      </w:r>
    </w:p>
    <w:p w14:paraId="42125EDE" w14:textId="77777777" w:rsidR="00B0580E" w:rsidRPr="007F0C1F" w:rsidRDefault="00B0580E" w:rsidP="00B0580E">
      <w:pPr>
        <w:pStyle w:val="Heading4"/>
        <w:rPr>
          <w:bCs/>
        </w:rPr>
      </w:pPr>
      <w:r w:rsidRPr="00B0580E">
        <w:t>Black life is lived in white</w:t>
      </w:r>
      <w:r w:rsidRPr="00885853">
        <w:rPr>
          <w:rStyle w:val="Style13ptBold"/>
          <w:u w:val="single"/>
        </w:rPr>
        <w:t xml:space="preserve"> </w:t>
      </w:r>
      <w:r w:rsidRPr="00B0580E">
        <w:rPr>
          <w:rStyle w:val="Style13ptBold"/>
          <w:b/>
          <w:bCs w:val="0"/>
        </w:rPr>
        <w:t>hyperreality</w:t>
      </w:r>
      <w:r w:rsidRPr="007F0C1F">
        <w:t xml:space="preserve">, a white fiction that establishes itself as </w:t>
      </w:r>
      <w:r w:rsidRPr="00885853">
        <w:rPr>
          <w:u w:val="single"/>
        </w:rPr>
        <w:t>fact</w:t>
      </w:r>
      <w:r w:rsidRPr="007F0C1F">
        <w:t xml:space="preserve"> through the endless repetition of </w:t>
      </w:r>
      <w:r w:rsidRPr="00885853">
        <w:rPr>
          <w:u w:val="single"/>
        </w:rPr>
        <w:t>anti-black violence</w:t>
      </w:r>
      <w:r w:rsidRPr="007F0C1F">
        <w:t xml:space="preserve"> on the physical and virtual plane.</w:t>
      </w:r>
      <w:r>
        <w:t xml:space="preserve"> Their attempt to “save the world” merely saves </w:t>
      </w:r>
      <w:r w:rsidRPr="00885853">
        <w:rPr>
          <w:u w:val="single"/>
        </w:rPr>
        <w:t>White Disneyland</w:t>
      </w:r>
      <w:r>
        <w:t xml:space="preserve"> by </w:t>
      </w:r>
      <w:r w:rsidRPr="007F0C1F">
        <w:rPr>
          <w:bCs/>
        </w:rPr>
        <w:t xml:space="preserve">simulating </w:t>
      </w:r>
      <w:r w:rsidRPr="00885853">
        <w:rPr>
          <w:bCs/>
          <w:u w:val="single"/>
        </w:rPr>
        <w:t>futurity</w:t>
      </w:r>
      <w:r w:rsidRPr="007F0C1F">
        <w:rPr>
          <w:bCs/>
        </w:rPr>
        <w:t xml:space="preserve"> to stave off the aporia of anti-blackness at the </w:t>
      </w:r>
      <w:r w:rsidRPr="00885853">
        <w:rPr>
          <w:bCs/>
          <w:u w:val="single"/>
        </w:rPr>
        <w:t>rotting core</w:t>
      </w:r>
      <w:r w:rsidRPr="007F0C1F">
        <w:rPr>
          <w:bCs/>
        </w:rPr>
        <w:t xml:space="preserve"> of the American political imaginary.</w:t>
      </w:r>
      <w:r>
        <w:rPr>
          <w:bCs/>
        </w:rPr>
        <w:t xml:space="preserve"> </w:t>
      </w:r>
      <w:r>
        <w:rPr>
          <w:bCs/>
          <w:u w:val="single"/>
        </w:rPr>
        <w:t>W</w:t>
      </w:r>
      <w:r w:rsidRPr="00885853">
        <w:rPr>
          <w:bCs/>
          <w:u w:val="single"/>
        </w:rPr>
        <w:t>hose</w:t>
      </w:r>
      <w:r>
        <w:rPr>
          <w:bCs/>
        </w:rPr>
        <w:t xml:space="preserve"> world is it </w:t>
      </w:r>
      <w:r w:rsidRPr="00885853">
        <w:rPr>
          <w:bCs/>
          <w:u w:val="single"/>
        </w:rPr>
        <w:t>anyways</w:t>
      </w:r>
      <w:r>
        <w:rPr>
          <w:bCs/>
        </w:rPr>
        <w:t>?</w:t>
      </w:r>
    </w:p>
    <w:p w14:paraId="55CE38B9" w14:textId="77777777" w:rsidR="00B0580E" w:rsidRPr="009A7C78" w:rsidRDefault="00B0580E" w:rsidP="00B0580E">
      <w:pPr>
        <w:rPr>
          <w:bCs/>
          <w:sz w:val="20"/>
          <w:szCs w:val="20"/>
        </w:rPr>
      </w:pPr>
      <w:r w:rsidRPr="009A7C78">
        <w:rPr>
          <w:rStyle w:val="Style13ptBold"/>
        </w:rPr>
        <w:t xml:space="preserve">Gillespie’17 </w:t>
      </w:r>
      <w:r w:rsidRPr="009A7C78">
        <w:rPr>
          <w:rStyle w:val="Style13ptBold"/>
          <w:sz w:val="20"/>
          <w:szCs w:val="20"/>
        </w:rPr>
        <w:t>|</w:t>
      </w:r>
      <w:r w:rsidRPr="009A7C78">
        <w:rPr>
          <w:sz w:val="20"/>
          <w:szCs w:val="20"/>
        </w:rPr>
        <w:t>PhD Candidate at UC Irvine, Comparative Literature</w:t>
      </w:r>
    </w:p>
    <w:p w14:paraId="6362F562" w14:textId="77777777" w:rsidR="00B0580E" w:rsidRPr="009A7C78" w:rsidRDefault="00B0580E" w:rsidP="00B0580E">
      <w:pPr>
        <w:rPr>
          <w:rStyle w:val="Style13ptBold"/>
          <w:b w:val="0"/>
          <w:bCs w:val="0"/>
          <w:sz w:val="20"/>
          <w:szCs w:val="20"/>
        </w:rPr>
      </w:pPr>
      <w:r w:rsidRPr="009A7C78">
        <w:rPr>
          <w:rStyle w:val="Style13ptBold"/>
          <w:sz w:val="20"/>
          <w:szCs w:val="20"/>
        </w:rPr>
        <w:t xml:space="preserve">Gillespie, John Dennis. “On the Prospect of Weaponized Death” </w:t>
      </w:r>
      <w:r w:rsidRPr="009A7C78">
        <w:rPr>
          <w:i/>
          <w:iCs/>
          <w:sz w:val="20"/>
          <w:szCs w:val="20"/>
        </w:rPr>
        <w:t>Propter Nos</w:t>
      </w:r>
      <w:r w:rsidRPr="009A7C78">
        <w:rPr>
          <w:sz w:val="20"/>
          <w:szCs w:val="20"/>
        </w:rPr>
        <w:t xml:space="preserve"> 2:1 (Fall 2017). Page 5-8. https://trueleappress.files.wordpress.com/2017/10/pn2-weaponized-death.pdf</w:t>
      </w:r>
      <w:r w:rsidRPr="009A7C78">
        <w:rPr>
          <w:rStyle w:val="Style13ptBold"/>
          <w:sz w:val="20"/>
          <w:szCs w:val="20"/>
        </w:rPr>
        <w:t>|</w:t>
      </w:r>
    </w:p>
    <w:p w14:paraId="666CAB2F" w14:textId="77777777" w:rsidR="00B0580E" w:rsidRPr="009A7C78" w:rsidRDefault="00B0580E" w:rsidP="00B0580E">
      <w:pPr>
        <w:rPr>
          <w:rStyle w:val="StyleUnderline"/>
        </w:rPr>
      </w:pPr>
      <w:r w:rsidRPr="009A7C78">
        <w:rPr>
          <w:sz w:val="16"/>
        </w:rPr>
        <w:t xml:space="preserve">When the idea for this essay originally came to me, I was at a neighborhood vigil for the late rapper Lor Scoota, an influential figure in the Baltimore hip hop scene.1 </w:t>
      </w:r>
      <w:r w:rsidRPr="009A7C78">
        <w:rPr>
          <w:rStyle w:val="StyleUnderline"/>
        </w:rPr>
        <w:t>After hours of Black tears and suffering</w:t>
      </w:r>
      <w:r w:rsidRPr="009A7C78">
        <w:rPr>
          <w:sz w:val="16"/>
        </w:rPr>
        <w:t xml:space="preserve">, due to the murder of yet another Black person, </w:t>
      </w:r>
      <w:r w:rsidRPr="009A7C78">
        <w:rPr>
          <w:rStyle w:val="StyleUnderline"/>
        </w:rPr>
        <w:t>a burst of black joy emerged as if from the ashes, as folks listened to Scoota’s hit single “Bird Flu” on repeat, and danced around the neighborhood.</w:t>
      </w:r>
      <w:r w:rsidRPr="009A7C78">
        <w:rPr>
          <w:sz w:val="16"/>
        </w:rPr>
        <w:t xml:space="preserve"> This burst of black joy must have </w:t>
      </w:r>
      <w:proofErr w:type="gramStart"/>
      <w:r w:rsidRPr="009A7C78">
        <w:rPr>
          <w:sz w:val="16"/>
        </w:rPr>
        <w:t>shook</w:t>
      </w:r>
      <w:proofErr w:type="gramEnd"/>
      <w:r w:rsidRPr="009A7C78">
        <w:rPr>
          <w:sz w:val="16"/>
        </w:rPr>
        <w:t xml:space="preserve"> the entire city. Consequently, </w:t>
      </w:r>
      <w:r w:rsidRPr="009A7C78">
        <w:rPr>
          <w:rStyle w:val="StyleUnderline"/>
        </w:rPr>
        <w:t xml:space="preserve">the </w:t>
      </w:r>
      <w:r w:rsidRPr="009A7C78">
        <w:rPr>
          <w:rStyle w:val="StyleUnderline"/>
          <w:highlight w:val="green"/>
        </w:rPr>
        <w:t>Black mourners</w:t>
      </w:r>
      <w:r w:rsidRPr="009A7C78">
        <w:rPr>
          <w:rStyle w:val="StyleUnderline"/>
        </w:rPr>
        <w:t xml:space="preserve">-turned-dancers </w:t>
      </w:r>
      <w:r w:rsidRPr="009A7C78">
        <w:rPr>
          <w:rStyle w:val="StyleUnderline"/>
          <w:highlight w:val="green"/>
        </w:rPr>
        <w:t xml:space="preserve">were </w:t>
      </w:r>
      <w:r w:rsidRPr="009A7C78">
        <w:rPr>
          <w:rStyle w:val="Emphasis"/>
          <w:highlight w:val="green"/>
        </w:rPr>
        <w:t>met by the police state</w:t>
      </w:r>
      <w:r w:rsidRPr="009A7C78">
        <w:rPr>
          <w:rStyle w:val="Emphasis"/>
        </w:rPr>
        <w:t xml:space="preserve"> issuing a curfew</w:t>
      </w:r>
      <w:r w:rsidRPr="009A7C78">
        <w:rPr>
          <w:rStyle w:val="StyleUnderline"/>
        </w:rPr>
        <w:t>, forcing everyone to go home.</w:t>
      </w:r>
      <w:r w:rsidRPr="009A7C78">
        <w:rPr>
          <w:sz w:val="16"/>
        </w:rPr>
        <w:t xml:space="preserve"> </w:t>
      </w:r>
      <w:r w:rsidRPr="009A7C78">
        <w:rPr>
          <w:rStyle w:val="StyleUnderline"/>
        </w:rPr>
        <w:t>The police, in riot gear, surrounded the mourners with guns pointed in their direction and helicopters that circled the West Baltimore neighborhood.</w:t>
      </w:r>
      <w:r w:rsidRPr="009A7C78">
        <w:rPr>
          <w:sz w:val="16"/>
        </w:rPr>
        <w:t xml:space="preserve"> </w:t>
      </w:r>
      <w:r w:rsidRPr="009A7C78">
        <w:rPr>
          <w:rStyle w:val="Emphasis"/>
          <w:highlight w:val="green"/>
        </w:rPr>
        <w:t>Newscasters and cameras</w:t>
      </w:r>
      <w:r w:rsidRPr="009A7C78">
        <w:rPr>
          <w:rStyle w:val="StyleUnderline"/>
          <w:highlight w:val="green"/>
        </w:rPr>
        <w:t xml:space="preserve"> poured in</w:t>
      </w:r>
      <w:r w:rsidRPr="009A7C78">
        <w:rPr>
          <w:rStyle w:val="StyleUnderline"/>
        </w:rPr>
        <w:t>to the neighborhood</w:t>
      </w:r>
      <w:r w:rsidRPr="009A7C78">
        <w:rPr>
          <w:sz w:val="16"/>
        </w:rPr>
        <w:t xml:space="preserve"> as flashing lights beamed down throughout the darkness, where the shiny metallic balloons that read “SCOOTA” still danced in the wind. </w:t>
      </w:r>
      <w:r w:rsidRPr="009A7C78">
        <w:rPr>
          <w:rStyle w:val="StyleUnderline"/>
        </w:rPr>
        <w:t xml:space="preserve">We were </w:t>
      </w:r>
      <w:r w:rsidRPr="009A7C78">
        <w:rPr>
          <w:rStyle w:val="Emphasis"/>
        </w:rPr>
        <w:t>occupied</w:t>
      </w:r>
      <w:r w:rsidRPr="009A7C78">
        <w:rPr>
          <w:rStyle w:val="StyleUnderline"/>
        </w:rPr>
        <w:t xml:space="preserve"> in every direction. </w:t>
      </w:r>
    </w:p>
    <w:p w14:paraId="71F00A34" w14:textId="77777777" w:rsidR="00B0580E" w:rsidRPr="009A7C78" w:rsidRDefault="00B0580E" w:rsidP="00B0580E">
      <w:pPr>
        <w:rPr>
          <w:rStyle w:val="StyleUnderline"/>
        </w:rPr>
      </w:pPr>
      <w:r w:rsidRPr="009A7C78">
        <w:rPr>
          <w:rStyle w:val="StyleUnderline"/>
          <w:highlight w:val="green"/>
        </w:rPr>
        <w:t xml:space="preserve">There had been no riots, </w:t>
      </w:r>
      <w:r w:rsidRPr="009A7C78">
        <w:rPr>
          <w:rStyle w:val="Emphasis"/>
          <w:highlight w:val="green"/>
        </w:rPr>
        <w:t>but the police prepared for war</w:t>
      </w:r>
      <w:r w:rsidRPr="009A7C78">
        <w:rPr>
          <w:rStyle w:val="StyleUnderline"/>
          <w:highlight w:val="green"/>
        </w:rPr>
        <w:t xml:space="preserve"> </w:t>
      </w:r>
      <w:r w:rsidRPr="009A7C78">
        <w:rPr>
          <w:rStyle w:val="StyleUnderline"/>
        </w:rPr>
        <w:t>as if Baltimore was burning.</w:t>
      </w:r>
      <w:r w:rsidRPr="009A7C78">
        <w:rPr>
          <w:sz w:val="16"/>
        </w:rPr>
        <w:t xml:space="preserve"> </w:t>
      </w:r>
      <w:r w:rsidRPr="009A7C78">
        <w:rPr>
          <w:rStyle w:val="StyleUnderline"/>
        </w:rPr>
        <w:t>I could not help but be mesmerized at the militarized guns, the riot shields, the coordination and discipline of the force.</w:t>
      </w:r>
      <w:r w:rsidRPr="009A7C78">
        <w:rPr>
          <w:sz w:val="16"/>
        </w:rPr>
        <w:t xml:space="preserve"> I could not help but observe the size and number of police officers-turned-domestic-military. I could not help but be enamored by </w:t>
      </w:r>
      <w:r w:rsidRPr="009A7C78">
        <w:rPr>
          <w:rStyle w:val="StyleUnderline"/>
        </w:rPr>
        <w:t xml:space="preserve">the </w:t>
      </w:r>
      <w:r w:rsidRPr="009A7C78">
        <w:rPr>
          <w:rStyle w:val="Emphasis"/>
          <w:highlight w:val="green"/>
        </w:rPr>
        <w:t>spectacular power</w:t>
      </w:r>
      <w:r w:rsidRPr="009A7C78">
        <w:rPr>
          <w:rStyle w:val="StyleUnderline"/>
          <w:highlight w:val="green"/>
        </w:rPr>
        <w:t xml:space="preserve"> of the State</w:t>
      </w:r>
      <w:r w:rsidRPr="009A7C78">
        <w:rPr>
          <w:sz w:val="16"/>
        </w:rPr>
        <w:t xml:space="preserve">, and recognize </w:t>
      </w:r>
      <w:r w:rsidRPr="009A7C78">
        <w:rPr>
          <w:rStyle w:val="StyleUnderline"/>
        </w:rPr>
        <w:t xml:space="preserve">this as the social utility of occupation—to </w:t>
      </w:r>
      <w:r w:rsidRPr="009A7C78">
        <w:rPr>
          <w:rStyle w:val="Emphasis"/>
          <w:highlight w:val="green"/>
        </w:rPr>
        <w:t>stiffen black existence</w:t>
      </w:r>
      <w:r w:rsidRPr="009A7C78">
        <w:rPr>
          <w:rStyle w:val="StyleUnderline"/>
        </w:rPr>
        <w:t xml:space="preserve">, to </w:t>
      </w:r>
      <w:r w:rsidRPr="009A7C78">
        <w:rPr>
          <w:rStyle w:val="Emphasis"/>
          <w:highlight w:val="green"/>
        </w:rPr>
        <w:t>sustain the simulation of white superiority</w:t>
      </w:r>
      <w:r w:rsidRPr="009A7C78">
        <w:rPr>
          <w:rStyle w:val="StyleUnderline"/>
        </w:rPr>
        <w:t xml:space="preserve"> and black inferiority.</w:t>
      </w:r>
      <w:r w:rsidRPr="009A7C78">
        <w:rPr>
          <w:sz w:val="16"/>
        </w:rPr>
        <w:t xml:space="preserve"> </w:t>
      </w:r>
      <w:r w:rsidRPr="009A7C78">
        <w:rPr>
          <w:rStyle w:val="StyleUnderline"/>
        </w:rPr>
        <w:t>I could not help but think about the need for a revolution.</w:t>
      </w:r>
      <w:r w:rsidRPr="009A7C78">
        <w:rPr>
          <w:sz w:val="16"/>
        </w:rPr>
        <w:t xml:space="preserve"> </w:t>
      </w:r>
      <w:r w:rsidRPr="009A7C78">
        <w:rPr>
          <w:rStyle w:val="StyleUnderline"/>
        </w:rPr>
        <w:t xml:space="preserve">I was taken by an impulse to </w:t>
      </w:r>
      <w:r w:rsidRPr="009A7C78">
        <w:rPr>
          <w:rStyle w:val="Emphasis"/>
        </w:rPr>
        <w:t>destroy the simulation</w:t>
      </w:r>
      <w:r w:rsidRPr="009A7C78">
        <w:rPr>
          <w:rStyle w:val="StyleUnderline"/>
        </w:rPr>
        <w:t xml:space="preserve"> and return to a </w:t>
      </w:r>
      <w:r w:rsidRPr="009A7C78">
        <w:rPr>
          <w:rStyle w:val="Emphasis"/>
        </w:rPr>
        <w:t>new Real—a “zero degree of transformation,”</w:t>
      </w:r>
      <w:r w:rsidRPr="009A7C78">
        <w:rPr>
          <w:rStyle w:val="StyleUnderline"/>
        </w:rPr>
        <w:t xml:space="preserve"> a “turn toward blackness.”2</w:t>
      </w:r>
      <w:r w:rsidRPr="009A7C78">
        <w:rPr>
          <w:sz w:val="16"/>
        </w:rPr>
        <w:t xml:space="preserve"> Yet I was also struck by the thought that </w:t>
      </w:r>
      <w:r w:rsidRPr="009A7C78">
        <w:rPr>
          <w:rStyle w:val="StyleUnderline"/>
        </w:rPr>
        <w:t xml:space="preserve">if a revolution were to come, we could never win. </w:t>
      </w:r>
    </w:p>
    <w:p w14:paraId="20C46ED2" w14:textId="77777777" w:rsidR="00B0580E" w:rsidRPr="009A7C78" w:rsidRDefault="00B0580E" w:rsidP="00B0580E">
      <w:pPr>
        <w:rPr>
          <w:rStyle w:val="StyleUnderline"/>
        </w:rPr>
      </w:pPr>
      <w:r w:rsidRPr="009A7C78">
        <w:rPr>
          <w:sz w:val="16"/>
        </w:rPr>
        <w:t xml:space="preserve">We could never win a revolution, and </w:t>
      </w:r>
      <w:r w:rsidRPr="009A7C78">
        <w:rPr>
          <w:rStyle w:val="StyleUnderline"/>
        </w:rPr>
        <w:t xml:space="preserve">the death that swallowed Lor Scoota is the same unceasing </w:t>
      </w:r>
      <w:r w:rsidRPr="009A7C78">
        <w:rPr>
          <w:rStyle w:val="StyleUnderline"/>
          <w:highlight w:val="green"/>
        </w:rPr>
        <w:t>death</w:t>
      </w:r>
      <w:r w:rsidRPr="009A7C78">
        <w:rPr>
          <w:rStyle w:val="StyleUnderline"/>
        </w:rPr>
        <w:t xml:space="preserve"> that </w:t>
      </w:r>
      <w:r w:rsidRPr="009A7C78">
        <w:rPr>
          <w:rStyle w:val="StyleUnderline"/>
          <w:highlight w:val="green"/>
        </w:rPr>
        <w:t>surrounds</w:t>
      </w:r>
      <w:r w:rsidRPr="009A7C78">
        <w:rPr>
          <w:sz w:val="16"/>
        </w:rPr>
        <w:t xml:space="preserve"> the people who mourned him, and </w:t>
      </w:r>
      <w:r w:rsidRPr="009A7C78">
        <w:rPr>
          <w:rStyle w:val="Emphasis"/>
          <w:highlight w:val="green"/>
        </w:rPr>
        <w:t>anyone who attempts to challenge the anti-Black world</w:t>
      </w:r>
      <w:r w:rsidRPr="009A7C78">
        <w:rPr>
          <w:rStyle w:val="Emphasis"/>
        </w:rPr>
        <w:t>.</w:t>
      </w:r>
      <w:r w:rsidRPr="009A7C78">
        <w:rPr>
          <w:sz w:val="16"/>
        </w:rPr>
        <w:t xml:space="preserve"> It was not easy to come to this conclusion. I still obtain glimmers of hope for the future, but the </w:t>
      </w:r>
      <w:r w:rsidRPr="009A7C78">
        <w:rPr>
          <w:rStyle w:val="StyleUnderline"/>
        </w:rPr>
        <w:t xml:space="preserve">historical record shows that </w:t>
      </w:r>
      <w:r w:rsidRPr="009A7C78">
        <w:rPr>
          <w:rStyle w:val="StyleUnderline"/>
          <w:highlight w:val="green"/>
        </w:rPr>
        <w:t>if the future is</w:t>
      </w:r>
      <w:r w:rsidRPr="009A7C78">
        <w:rPr>
          <w:rStyle w:val="StyleUnderline"/>
        </w:rPr>
        <w:t xml:space="preserve"> anything </w:t>
      </w:r>
      <w:r w:rsidRPr="009A7C78">
        <w:rPr>
          <w:rStyle w:val="StyleUnderline"/>
          <w:highlight w:val="green"/>
        </w:rPr>
        <w:t xml:space="preserve">like the past, the </w:t>
      </w:r>
      <w:r w:rsidRPr="009A7C78">
        <w:rPr>
          <w:rStyle w:val="Emphasis"/>
          <w:highlight w:val="green"/>
        </w:rPr>
        <w:t>only thing guaranteed is fungibility and accumulation</w:t>
      </w:r>
      <w:r w:rsidRPr="009A7C78">
        <w:rPr>
          <w:rStyle w:val="StyleUnderline"/>
        </w:rPr>
        <w:t>.</w:t>
      </w:r>
      <w:r w:rsidRPr="009A7C78">
        <w:rPr>
          <w:sz w:val="16"/>
        </w:rPr>
        <w:t xml:space="preserve"> I remember running home, crying, and writing the beginning sketches of what would become this essay. These sketches became the building blocks for </w:t>
      </w:r>
      <w:r w:rsidRPr="009A7C78">
        <w:rPr>
          <w:rStyle w:val="StyleUnderline"/>
        </w:rPr>
        <w:t>a theory of weaponization—one blackened answer to the question of “how should we live” in the unending age of anti-blackness.</w:t>
      </w:r>
      <w:r w:rsidRPr="009A7C78">
        <w:rPr>
          <w:sz w:val="16"/>
        </w:rPr>
        <w:t xml:space="preserve"> I did not write this out of self-righteous radicalism. In fact, I believe that those who write radicalism selfrighteously forget that, “Normally people are not radical, normally people are not moving against the system: normally people are just trying to live, to have a bit of romance and to feed their kids.”3 I wrote this out of the sad belief that </w:t>
      </w:r>
      <w:r w:rsidRPr="009A7C78">
        <w:rPr>
          <w:rStyle w:val="StyleUnderline"/>
        </w:rPr>
        <w:t xml:space="preserve">once we have lost all hope in the prospect of black lives ever being able to live, to matter, to sustain romance and feed their families without an unmoving proximity to death, once antiBlackness has sucked every bit of spirit we have dry, </w:t>
      </w:r>
      <w:r w:rsidRPr="009A7C78">
        <w:rPr>
          <w:rStyle w:val="Emphasis"/>
        </w:rPr>
        <w:t xml:space="preserve">our only hope is to lose hope, to recognize </w:t>
      </w:r>
      <w:r w:rsidRPr="009A7C78">
        <w:rPr>
          <w:rStyle w:val="Emphasis"/>
          <w:highlight w:val="green"/>
        </w:rPr>
        <w:t>we cannot win</w:t>
      </w:r>
      <w:r w:rsidRPr="009A7C78">
        <w:rPr>
          <w:rStyle w:val="Emphasis"/>
        </w:rPr>
        <w:t>.</w:t>
      </w:r>
      <w:r w:rsidRPr="009A7C78">
        <w:rPr>
          <w:sz w:val="16"/>
        </w:rPr>
        <w:t xml:space="preserve"> </w:t>
      </w:r>
      <w:r w:rsidRPr="009A7C78">
        <w:rPr>
          <w:rStyle w:val="StyleUnderline"/>
        </w:rPr>
        <w:t xml:space="preserve">The end of the World begins once we recognize that a Black sentence is a death sentence, and learn to weaponize it. </w:t>
      </w:r>
    </w:p>
    <w:p w14:paraId="2ADC2091" w14:textId="77777777" w:rsidR="00B0580E" w:rsidRPr="009A7C78" w:rsidRDefault="00B0580E" w:rsidP="00B0580E">
      <w:pPr>
        <w:rPr>
          <w:sz w:val="16"/>
          <w:szCs w:val="16"/>
        </w:rPr>
      </w:pPr>
      <w:r w:rsidRPr="009A7C78">
        <w:rPr>
          <w:sz w:val="16"/>
          <w:szCs w:val="16"/>
        </w:rPr>
        <w:t xml:space="preserve">II. </w:t>
      </w:r>
    </w:p>
    <w:p w14:paraId="59DA2FF1" w14:textId="77777777" w:rsidR="00B0580E" w:rsidRPr="009A7C78" w:rsidRDefault="00B0580E" w:rsidP="00B0580E">
      <w:pPr>
        <w:rPr>
          <w:sz w:val="16"/>
          <w:szCs w:val="16"/>
        </w:rPr>
      </w:pPr>
      <w:r w:rsidRPr="009A7C78">
        <w:rPr>
          <w:sz w:val="16"/>
          <w:szCs w:val="16"/>
        </w:rPr>
        <w:t xml:space="preserve">learning to die </w:t>
      </w:r>
    </w:p>
    <w:p w14:paraId="226E2584" w14:textId="77777777" w:rsidR="00B0580E" w:rsidRPr="009A7C78" w:rsidRDefault="00B0580E" w:rsidP="00B0580E">
      <w:pPr>
        <w:rPr>
          <w:sz w:val="16"/>
          <w:szCs w:val="16"/>
        </w:rPr>
      </w:pPr>
      <w:r w:rsidRPr="009A7C78">
        <w:rPr>
          <w:sz w:val="16"/>
          <w:szCs w:val="16"/>
        </w:rPr>
        <w:t xml:space="preserve">in the anthropocene </w:t>
      </w:r>
    </w:p>
    <w:p w14:paraId="76A2012E" w14:textId="77777777" w:rsidR="00B0580E" w:rsidRPr="009A7C78" w:rsidRDefault="00B0580E" w:rsidP="00B0580E">
      <w:pPr>
        <w:rPr>
          <w:sz w:val="16"/>
          <w:szCs w:val="16"/>
        </w:rPr>
      </w:pPr>
      <w:r w:rsidRPr="009A7C78">
        <w:rPr>
          <w:sz w:val="16"/>
          <w:szCs w:val="16"/>
        </w:rPr>
        <w:t xml:space="preserve">must be done </w:t>
      </w:r>
    </w:p>
    <w:p w14:paraId="401445CF" w14:textId="77777777" w:rsidR="00B0580E" w:rsidRPr="009A7C78" w:rsidRDefault="00B0580E" w:rsidP="00B0580E">
      <w:pPr>
        <w:rPr>
          <w:sz w:val="16"/>
          <w:szCs w:val="16"/>
        </w:rPr>
      </w:pPr>
      <w:r w:rsidRPr="009A7C78">
        <w:rPr>
          <w:sz w:val="16"/>
          <w:szCs w:val="16"/>
        </w:rPr>
        <w:t xml:space="preserve">for those </w:t>
      </w:r>
    </w:p>
    <w:p w14:paraId="64C6F907" w14:textId="77777777" w:rsidR="00B0580E" w:rsidRPr="009A7C78" w:rsidRDefault="00B0580E" w:rsidP="00B0580E">
      <w:pPr>
        <w:rPr>
          <w:sz w:val="16"/>
          <w:szCs w:val="16"/>
        </w:rPr>
      </w:pPr>
      <w:r w:rsidRPr="009A7C78">
        <w:rPr>
          <w:sz w:val="16"/>
          <w:szCs w:val="16"/>
        </w:rPr>
        <w:t xml:space="preserve">who were never invited to </w:t>
      </w:r>
    </w:p>
    <w:p w14:paraId="404C71C9" w14:textId="77777777" w:rsidR="00B0580E" w:rsidRPr="009A7C78" w:rsidRDefault="00B0580E" w:rsidP="00B0580E">
      <w:pPr>
        <w:rPr>
          <w:sz w:val="16"/>
          <w:szCs w:val="16"/>
        </w:rPr>
      </w:pPr>
      <w:r w:rsidRPr="009A7C78">
        <w:rPr>
          <w:sz w:val="16"/>
          <w:szCs w:val="16"/>
        </w:rPr>
        <w:t xml:space="preserve">the anthropos too </w:t>
      </w:r>
    </w:p>
    <w:p w14:paraId="4FB6099B" w14:textId="77777777" w:rsidR="00B0580E" w:rsidRPr="009A7C78" w:rsidRDefault="00B0580E" w:rsidP="00B0580E">
      <w:pPr>
        <w:rPr>
          <w:sz w:val="16"/>
          <w:szCs w:val="16"/>
        </w:rPr>
      </w:pPr>
      <w:r w:rsidRPr="009A7C78">
        <w:rPr>
          <w:sz w:val="16"/>
          <w:szCs w:val="16"/>
        </w:rPr>
        <w:t xml:space="preserve">—Anthropos </w:t>
      </w:r>
    </w:p>
    <w:p w14:paraId="159B5421" w14:textId="77777777" w:rsidR="00B0580E" w:rsidRPr="009A7C78" w:rsidRDefault="00B0580E" w:rsidP="00B0580E">
      <w:pPr>
        <w:rPr>
          <w:sz w:val="16"/>
        </w:rPr>
      </w:pPr>
      <w:r w:rsidRPr="009A7C78">
        <w:rPr>
          <w:rStyle w:val="StyleUnderline"/>
          <w:highlight w:val="green"/>
        </w:rPr>
        <w:t xml:space="preserve">Black life is lived </w:t>
      </w:r>
      <w:r w:rsidRPr="009A7C78">
        <w:rPr>
          <w:rStyle w:val="Emphasis"/>
          <w:highlight w:val="green"/>
        </w:rPr>
        <w:t>in a white hyper-reality</w:t>
      </w:r>
      <w:r w:rsidRPr="009A7C78">
        <w:rPr>
          <w:rStyle w:val="StyleUnderline"/>
          <w:highlight w:val="green"/>
        </w:rPr>
        <w:t>.</w:t>
      </w:r>
      <w:r w:rsidRPr="009A7C78">
        <w:rPr>
          <w:sz w:val="16"/>
        </w:rPr>
        <w:t xml:space="preserve"> By this I mean, black life is lived inside </w:t>
      </w:r>
      <w:r w:rsidRPr="009A7C78">
        <w:rPr>
          <w:rStyle w:val="StyleUnderline"/>
        </w:rPr>
        <w:t xml:space="preserve">a constituted </w:t>
      </w:r>
      <w:r w:rsidRPr="009A7C78">
        <w:rPr>
          <w:rStyle w:val="StyleUnderline"/>
          <w:highlight w:val="green"/>
        </w:rPr>
        <w:t xml:space="preserve">white </w:t>
      </w:r>
      <w:r w:rsidRPr="009A7C78">
        <w:rPr>
          <w:rStyle w:val="Emphasis"/>
          <w:highlight w:val="green"/>
        </w:rPr>
        <w:t>fiction</w:t>
      </w:r>
      <w:r w:rsidRPr="009A7C78">
        <w:rPr>
          <w:rStyle w:val="StyleUnderline"/>
          <w:highlight w:val="green"/>
        </w:rPr>
        <w:t xml:space="preserve"> which concretizes </w:t>
      </w:r>
      <w:r w:rsidRPr="009A7C78">
        <w:rPr>
          <w:rStyle w:val="StyleUnderline"/>
        </w:rPr>
        <w:t xml:space="preserve">itself </w:t>
      </w:r>
      <w:r w:rsidRPr="009A7C78">
        <w:rPr>
          <w:rStyle w:val="StyleUnderline"/>
          <w:highlight w:val="green"/>
        </w:rPr>
        <w:t>as fact.</w:t>
      </w:r>
      <w:r w:rsidRPr="009A7C78">
        <w:rPr>
          <w:sz w:val="16"/>
          <w:highlight w:val="green"/>
        </w:rPr>
        <w:t xml:space="preserve"> </w:t>
      </w:r>
      <w:r w:rsidRPr="009A7C78">
        <w:rPr>
          <w:rStyle w:val="StyleUnderline"/>
        </w:rPr>
        <w:t xml:space="preserve">Black life is a life lived in </w:t>
      </w:r>
      <w:r w:rsidRPr="009A7C78">
        <w:rPr>
          <w:rStyle w:val="Emphasis"/>
        </w:rPr>
        <w:t>non-existence</w:t>
      </w:r>
      <w:r w:rsidRPr="009A7C78">
        <w:rPr>
          <w:rStyle w:val="StyleUnderline"/>
        </w:rPr>
        <w:t xml:space="preserve">; </w:t>
      </w:r>
      <w:r w:rsidRPr="009A7C78">
        <w:rPr>
          <w:rStyle w:val="StyleUnderline"/>
          <w:highlight w:val="green"/>
        </w:rPr>
        <w:t>blackness “exists” as a symbol of death</w:t>
      </w:r>
      <w:r w:rsidRPr="009A7C78">
        <w:rPr>
          <w:rStyle w:val="StyleUnderline"/>
        </w:rPr>
        <w:t xml:space="preserve"> that is, but is not.</w:t>
      </w:r>
      <w:r w:rsidRPr="009A7C78">
        <w:rPr>
          <w:sz w:val="16"/>
        </w:rPr>
        <w:t xml:space="preserve"> </w:t>
      </w:r>
      <w:r w:rsidRPr="009A7C78">
        <w:rPr>
          <w:rStyle w:val="Emphasis"/>
        </w:rPr>
        <w:t xml:space="preserve">Blackness “exists” only </w:t>
      </w:r>
      <w:r w:rsidRPr="009A7C78">
        <w:rPr>
          <w:rStyle w:val="Emphasis"/>
          <w:highlight w:val="green"/>
        </w:rPr>
        <w:t>insofar as White Being structures it onto a map of</w:t>
      </w:r>
      <w:r w:rsidRPr="009A7C78">
        <w:rPr>
          <w:rStyle w:val="Emphasis"/>
        </w:rPr>
        <w:t xml:space="preserve"> anti-black </w:t>
      </w:r>
      <w:r w:rsidRPr="009A7C78">
        <w:rPr>
          <w:rStyle w:val="Emphasis"/>
          <w:highlight w:val="green"/>
        </w:rPr>
        <w:t>violence</w:t>
      </w:r>
      <w:r w:rsidRPr="009A7C78">
        <w:rPr>
          <w:rStyle w:val="Emphasis"/>
        </w:rPr>
        <w:t>.4</w:t>
      </w:r>
      <w:r w:rsidRPr="009A7C78">
        <w:rPr>
          <w:sz w:val="16"/>
        </w:rPr>
        <w:t xml:space="preserve"> Achille Mbembe corroborates this in his Critique of Black Reason, stating: </w:t>
      </w:r>
    </w:p>
    <w:p w14:paraId="02F74125" w14:textId="77777777" w:rsidR="00B0580E" w:rsidRPr="009A7C78" w:rsidRDefault="00B0580E" w:rsidP="00B0580E">
      <w:pPr>
        <w:rPr>
          <w:sz w:val="16"/>
        </w:rPr>
      </w:pPr>
      <w:r w:rsidRPr="009A7C78">
        <w:rPr>
          <w:rStyle w:val="StyleUnderline"/>
          <w:highlight w:val="green"/>
        </w:rPr>
        <w:t>Racism</w:t>
      </w:r>
      <w:r w:rsidRPr="009A7C78">
        <w:rPr>
          <w:rStyle w:val="StyleUnderline"/>
        </w:rPr>
        <w:t xml:space="preserve"> consists,</w:t>
      </w:r>
      <w:r w:rsidRPr="009A7C78">
        <w:rPr>
          <w:sz w:val="16"/>
        </w:rPr>
        <w:t xml:space="preserve"> most of all, </w:t>
      </w:r>
      <w:r w:rsidRPr="009A7C78">
        <w:rPr>
          <w:rStyle w:val="StyleUnderline"/>
        </w:rPr>
        <w:t xml:space="preserve">in </w:t>
      </w:r>
      <w:r w:rsidRPr="009A7C78">
        <w:rPr>
          <w:rStyle w:val="StyleUnderline"/>
          <w:highlight w:val="green"/>
        </w:rPr>
        <w:t>substituting what is with</w:t>
      </w:r>
      <w:r w:rsidRPr="009A7C78">
        <w:rPr>
          <w:rStyle w:val="StyleUnderline"/>
        </w:rPr>
        <w:t xml:space="preserve"> something else, with </w:t>
      </w:r>
      <w:r w:rsidRPr="009A7C78">
        <w:rPr>
          <w:rStyle w:val="Emphasis"/>
          <w:highlight w:val="green"/>
        </w:rPr>
        <w:t>another reality</w:t>
      </w:r>
      <w:r w:rsidRPr="009A7C78">
        <w:rPr>
          <w:rStyle w:val="StyleUnderline"/>
        </w:rPr>
        <w:t>.</w:t>
      </w:r>
      <w:r w:rsidRPr="009A7C78">
        <w:rPr>
          <w:sz w:val="16"/>
        </w:rPr>
        <w:t xml:space="preserve"> </w:t>
      </w:r>
      <w:r w:rsidRPr="009A7C78">
        <w:rPr>
          <w:rStyle w:val="StyleUnderline"/>
        </w:rPr>
        <w:t xml:space="preserve">It </w:t>
      </w:r>
      <w:r w:rsidRPr="009A7C78">
        <w:rPr>
          <w:rStyle w:val="StyleUnderline"/>
          <w:highlight w:val="green"/>
        </w:rPr>
        <w:t xml:space="preserve">has the power to </w:t>
      </w:r>
      <w:r w:rsidRPr="009A7C78">
        <w:rPr>
          <w:rStyle w:val="Emphasis"/>
          <w:highlight w:val="green"/>
        </w:rPr>
        <w:t>distort</w:t>
      </w:r>
      <w:r w:rsidRPr="009A7C78">
        <w:rPr>
          <w:rStyle w:val="StyleUnderline"/>
          <w:highlight w:val="green"/>
        </w:rPr>
        <w:t xml:space="preserve"> the real</w:t>
      </w:r>
      <w:r w:rsidRPr="009A7C78">
        <w:rPr>
          <w:rStyle w:val="StyleUnderline"/>
        </w:rPr>
        <w:t xml:space="preserve"> and to fix affect, but it is also a </w:t>
      </w:r>
      <w:r w:rsidRPr="009A7C78">
        <w:rPr>
          <w:rStyle w:val="StyleUnderline"/>
          <w:highlight w:val="green"/>
        </w:rPr>
        <w:t>form of psychic derangement</w:t>
      </w:r>
      <w:r w:rsidRPr="009A7C78">
        <w:rPr>
          <w:rStyle w:val="StyleUnderline"/>
        </w:rPr>
        <w:t>, the mechanism through which the repressed suddenly surfaces. When the racist sees the Black person, he does not see that the Black person is not there, does not exist, and is just a sign of a pathological fixation on the absence of a relationship.</w:t>
      </w:r>
      <w:r w:rsidRPr="009A7C78">
        <w:rPr>
          <w:sz w:val="16"/>
        </w:rPr>
        <w:t xml:space="preserve"> </w:t>
      </w:r>
      <w:r w:rsidRPr="009A7C78">
        <w:rPr>
          <w:rStyle w:val="Emphasis"/>
        </w:rPr>
        <w:t xml:space="preserve">We must therefore </w:t>
      </w:r>
      <w:r w:rsidRPr="009A7C78">
        <w:rPr>
          <w:rStyle w:val="Emphasis"/>
          <w:highlight w:val="green"/>
        </w:rPr>
        <w:t>consider race as</w:t>
      </w:r>
      <w:r w:rsidRPr="009A7C78">
        <w:rPr>
          <w:rStyle w:val="Emphasis"/>
        </w:rPr>
        <w:t xml:space="preserve"> being both beside and </w:t>
      </w:r>
      <w:r w:rsidRPr="009A7C78">
        <w:rPr>
          <w:rStyle w:val="Emphasis"/>
          <w:highlight w:val="green"/>
        </w:rPr>
        <w:t>beyond being</w:t>
      </w:r>
      <w:r w:rsidRPr="009A7C78">
        <w:rPr>
          <w:rStyle w:val="Emphasis"/>
        </w:rPr>
        <w:t>.5</w:t>
      </w:r>
    </w:p>
    <w:p w14:paraId="628AE309" w14:textId="77777777" w:rsidR="00B0580E" w:rsidRPr="009A7C78" w:rsidRDefault="00B0580E" w:rsidP="00B0580E">
      <w:pPr>
        <w:rPr>
          <w:rStyle w:val="Emphasis"/>
        </w:rPr>
      </w:pPr>
      <w:r w:rsidRPr="009A7C78">
        <w:rPr>
          <w:rStyle w:val="StyleUnderline"/>
        </w:rPr>
        <w:t>The reality that replaces that which is is a white hyper-reality.</w:t>
      </w:r>
      <w:r w:rsidRPr="009A7C78">
        <w:t xml:space="preserve"> </w:t>
      </w:r>
      <w:r w:rsidRPr="009A7C78">
        <w:rPr>
          <w:rStyle w:val="StyleUnderline"/>
        </w:rPr>
        <w:t xml:space="preserve">This </w:t>
      </w:r>
      <w:r w:rsidRPr="009A7C78">
        <w:rPr>
          <w:rStyle w:val="StyleUnderline"/>
          <w:highlight w:val="green"/>
        </w:rPr>
        <w:t xml:space="preserve">white hyperrealism </w:t>
      </w:r>
      <w:r w:rsidRPr="009A7C78">
        <w:rPr>
          <w:rStyle w:val="Emphasis"/>
          <w:highlight w:val="green"/>
        </w:rPr>
        <w:t>fixes blackness</w:t>
      </w:r>
      <w:r w:rsidRPr="009A7C78">
        <w:rPr>
          <w:rStyle w:val="StyleUnderline"/>
          <w:highlight w:val="green"/>
        </w:rPr>
        <w:t xml:space="preserve"> as</w:t>
      </w:r>
      <w:r w:rsidRPr="009A7C78">
        <w:rPr>
          <w:rStyle w:val="StyleUnderline"/>
        </w:rPr>
        <w:t xml:space="preserve"> “a sign of a </w:t>
      </w:r>
      <w:r w:rsidRPr="009A7C78">
        <w:rPr>
          <w:rStyle w:val="StyleUnderline"/>
          <w:highlight w:val="green"/>
        </w:rPr>
        <w:t>pathological fixation</w:t>
      </w:r>
      <w:r w:rsidRPr="009A7C78">
        <w:rPr>
          <w:rStyle w:val="StyleUnderline"/>
        </w:rPr>
        <w:t>.”</w:t>
      </w:r>
      <w:r w:rsidRPr="009A7C78">
        <w:t xml:space="preserve"> </w:t>
      </w:r>
      <w:r w:rsidRPr="009A7C78">
        <w:rPr>
          <w:rStyle w:val="Emphasis"/>
        </w:rPr>
        <w:t xml:space="preserve">White hyper-realism is the paradigm whereby consciousness is </w:t>
      </w:r>
      <w:r w:rsidRPr="009A7C78">
        <w:rPr>
          <w:rStyle w:val="Emphasis"/>
          <w:highlight w:val="green"/>
        </w:rPr>
        <w:t>unable to distinguish between</w:t>
      </w:r>
      <w:r w:rsidRPr="009A7C78">
        <w:rPr>
          <w:rStyle w:val="Emphasis"/>
        </w:rPr>
        <w:t xml:space="preserve"> the </w:t>
      </w:r>
      <w:r w:rsidRPr="009A7C78">
        <w:rPr>
          <w:rStyle w:val="Emphasis"/>
          <w:highlight w:val="green"/>
        </w:rPr>
        <w:t>fictions</w:t>
      </w:r>
      <w:r w:rsidRPr="009A7C78">
        <w:rPr>
          <w:rStyle w:val="Emphasis"/>
        </w:rPr>
        <w:t xml:space="preserve"> created by White Being </w:t>
      </w:r>
      <w:r w:rsidRPr="009A7C78">
        <w:rPr>
          <w:rStyle w:val="Emphasis"/>
          <w:highlight w:val="green"/>
        </w:rPr>
        <w:t>and the Real.</w:t>
      </w:r>
      <w:r w:rsidRPr="009A7C78">
        <w:rPr>
          <w:rStyle w:val="Emphasis"/>
        </w:rPr>
        <w:t xml:space="preserve"> </w:t>
      </w:r>
    </w:p>
    <w:p w14:paraId="0534ABC3" w14:textId="77777777" w:rsidR="00B0580E" w:rsidRPr="009A7C78" w:rsidRDefault="00B0580E" w:rsidP="00B0580E">
      <w:pPr>
        <w:rPr>
          <w:rStyle w:val="Emphasis"/>
        </w:rPr>
      </w:pPr>
      <w:r w:rsidRPr="009A7C78">
        <w:rPr>
          <w:sz w:val="16"/>
        </w:rPr>
        <w:t xml:space="preserve">It is </w:t>
      </w:r>
      <w:r w:rsidRPr="009A7C78">
        <w:rPr>
          <w:rStyle w:val="StyleUnderline"/>
        </w:rPr>
        <w:t>this</w:t>
      </w:r>
      <w:r w:rsidRPr="009A7C78">
        <w:rPr>
          <w:sz w:val="16"/>
        </w:rPr>
        <w:t xml:space="preserve"> fact that </w:t>
      </w:r>
      <w:r w:rsidRPr="009A7C78">
        <w:rPr>
          <w:rStyle w:val="StyleUnderline"/>
          <w:highlight w:val="green"/>
        </w:rPr>
        <w:t xml:space="preserve">permits black death to be </w:t>
      </w:r>
      <w:r w:rsidRPr="009A7C78">
        <w:rPr>
          <w:rStyle w:val="Emphasis"/>
          <w:highlight w:val="green"/>
        </w:rPr>
        <w:t>subsumed in simulations</w:t>
      </w:r>
      <w:r w:rsidRPr="009A7C78">
        <w:rPr>
          <w:rStyle w:val="StyleUnderline"/>
        </w:rPr>
        <w:t xml:space="preserve"> by each and every (analytic) encounter with Whiteness and the World.</w:t>
      </w:r>
      <w:r w:rsidRPr="009A7C78">
        <w:rPr>
          <w:sz w:val="16"/>
        </w:rPr>
        <w:t xml:space="preserve"> Questions like, </w:t>
      </w:r>
      <w:r w:rsidRPr="009A7C78">
        <w:rPr>
          <w:rStyle w:val="StyleUnderline"/>
        </w:rPr>
        <w:t>“Can the Black suffer?”</w:t>
      </w:r>
      <w:r w:rsidRPr="009A7C78">
        <w:rPr>
          <w:sz w:val="16"/>
        </w:rPr>
        <w:t xml:space="preserve"> and “Is it capable for the Black to be wronged?” </w:t>
      </w:r>
      <w:r w:rsidRPr="009A7C78">
        <w:rPr>
          <w:rStyle w:val="StyleUnderline"/>
        </w:rPr>
        <w:t xml:space="preserve">arise </w:t>
      </w:r>
      <w:r w:rsidRPr="009A7C78">
        <w:rPr>
          <w:rStyle w:val="StyleUnderline"/>
          <w:highlight w:val="green"/>
        </w:rPr>
        <w:t xml:space="preserve">due to the </w:t>
      </w:r>
      <w:r w:rsidRPr="009A7C78">
        <w:rPr>
          <w:rStyle w:val="Emphasis"/>
          <w:highlight w:val="green"/>
        </w:rPr>
        <w:t>inability to access a grammar of suffering</w:t>
      </w:r>
      <w:r w:rsidRPr="009A7C78">
        <w:rPr>
          <w:rStyle w:val="StyleUnderline"/>
        </w:rPr>
        <w:t xml:space="preserve"> to communicate a harm that has never ended, a harm that can never end </w:t>
      </w:r>
      <w:r w:rsidRPr="009A7C78">
        <w:rPr>
          <w:rStyle w:val="Emphasis"/>
          <w:highlight w:val="green"/>
        </w:rPr>
        <w:t>without ending the World</w:t>
      </w:r>
      <w:r w:rsidRPr="009A7C78">
        <w:rPr>
          <w:rStyle w:val="StyleUnderline"/>
        </w:rPr>
        <w:t xml:space="preserve"> itself.</w:t>
      </w:r>
      <w:r w:rsidRPr="009A7C78">
        <w:rPr>
          <w:sz w:val="16"/>
        </w:rPr>
        <w:t xml:space="preserve"> </w:t>
      </w:r>
      <w:r w:rsidRPr="009A7C78">
        <w:rPr>
          <w:rStyle w:val="StyleUnderline"/>
        </w:rPr>
        <w:t xml:space="preserve">It is for this reason that viral videos of black death, more than opening the possibility for liberal notions of justice, seem to suture the relationship between the </w:t>
      </w:r>
      <w:r w:rsidRPr="009A7C78">
        <w:rPr>
          <w:rStyle w:val="Emphasis"/>
        </w:rPr>
        <w:t>mythical and the real</w:t>
      </w:r>
      <w:r w:rsidRPr="009A7C78">
        <w:rPr>
          <w:rStyle w:val="StyleUnderline"/>
        </w:rPr>
        <w:t xml:space="preserve"> that perpetuates itself through the reification of black trauma.</w:t>
      </w:r>
      <w:r w:rsidRPr="009A7C78">
        <w:rPr>
          <w:sz w:val="16"/>
        </w:rPr>
        <w:t xml:space="preserve"> </w:t>
      </w:r>
      <w:r w:rsidRPr="009A7C78">
        <w:rPr>
          <w:rStyle w:val="StyleUnderline"/>
          <w:highlight w:val="green"/>
        </w:rPr>
        <w:t>Black death</w:t>
      </w:r>
      <w:r w:rsidRPr="009A7C78">
        <w:rPr>
          <w:rStyle w:val="StyleUnderline"/>
        </w:rPr>
        <w:t xml:space="preserve">, more than deconstructing the ontics of the Human, seems to </w:t>
      </w:r>
      <w:r w:rsidRPr="009A7C78">
        <w:rPr>
          <w:rStyle w:val="Emphasis"/>
          <w:highlight w:val="green"/>
        </w:rPr>
        <w:t>extend its hyper-reality</w:t>
      </w:r>
      <w:r w:rsidRPr="009A7C78">
        <w:rPr>
          <w:rStyle w:val="StyleUnderline"/>
        </w:rPr>
        <w:t>.</w:t>
      </w:r>
      <w:r w:rsidRPr="009A7C78">
        <w:rPr>
          <w:sz w:val="16"/>
        </w:rPr>
        <w:t xml:space="preserve"> </w:t>
      </w:r>
      <w:r w:rsidRPr="009A7C78">
        <w:rPr>
          <w:rStyle w:val="StyleUnderline"/>
        </w:rPr>
        <w:t xml:space="preserve">Black death makes it </w:t>
      </w:r>
      <w:r w:rsidRPr="009A7C78">
        <w:rPr>
          <w:rStyle w:val="StyleUnderline"/>
          <w:highlight w:val="green"/>
        </w:rPr>
        <w:t xml:space="preserve">harder to distinguish </w:t>
      </w:r>
      <w:r w:rsidRPr="009A7C78">
        <w:rPr>
          <w:rStyle w:val="Emphasis"/>
          <w:highlight w:val="green"/>
        </w:rPr>
        <w:t>white fictions from</w:t>
      </w:r>
      <w:r w:rsidRPr="009A7C78">
        <w:rPr>
          <w:rStyle w:val="Emphasis"/>
        </w:rPr>
        <w:t xml:space="preserve"> any sense of real </w:t>
      </w:r>
      <w:r w:rsidRPr="009A7C78">
        <w:rPr>
          <w:rStyle w:val="Emphasis"/>
          <w:highlight w:val="green"/>
        </w:rPr>
        <w:t>harm</w:t>
      </w:r>
      <w:r w:rsidRPr="009A7C78">
        <w:rPr>
          <w:rStyle w:val="StyleUnderline"/>
        </w:rPr>
        <w:t xml:space="preserve"> being done to human flesh.</w:t>
      </w:r>
      <w:r w:rsidRPr="009A7C78">
        <w:rPr>
          <w:sz w:val="16"/>
        </w:rPr>
        <w:t xml:space="preserve"> </w:t>
      </w:r>
      <w:r w:rsidRPr="009A7C78">
        <w:rPr>
          <w:rStyle w:val="StyleUnderline"/>
        </w:rPr>
        <w:t xml:space="preserve">The Black is </w:t>
      </w:r>
      <w:r w:rsidRPr="009A7C78">
        <w:rPr>
          <w:rStyle w:val="StyleUnderline"/>
          <w:highlight w:val="green"/>
        </w:rPr>
        <w:t xml:space="preserve">meant to </w:t>
      </w:r>
      <w:r w:rsidRPr="009A7C78">
        <w:rPr>
          <w:rStyle w:val="Emphasis"/>
          <w:highlight w:val="green"/>
        </w:rPr>
        <w:t>experience</w:t>
      </w:r>
      <w:r w:rsidRPr="009A7C78">
        <w:rPr>
          <w:rStyle w:val="Emphasis"/>
        </w:rPr>
        <w:t xml:space="preserve"> its </w:t>
      </w:r>
      <w:r w:rsidRPr="009A7C78">
        <w:rPr>
          <w:rStyle w:val="Emphasis"/>
          <w:highlight w:val="green"/>
        </w:rPr>
        <w:t>death over and over</w:t>
      </w:r>
      <w:r w:rsidRPr="009A7C78">
        <w:rPr>
          <w:rStyle w:val="Emphasis"/>
        </w:rPr>
        <w:t xml:space="preserve"> and over again</w:t>
      </w:r>
      <w:r w:rsidRPr="009A7C78">
        <w:rPr>
          <w:rStyle w:val="StyleUnderline"/>
        </w:rPr>
        <w:t xml:space="preserve">; and </w:t>
      </w:r>
      <w:r w:rsidRPr="009A7C78">
        <w:rPr>
          <w:rStyle w:val="StyleUnderline"/>
          <w:highlight w:val="green"/>
        </w:rPr>
        <w:t>the World</w:t>
      </w:r>
      <w:r w:rsidRPr="009A7C78">
        <w:rPr>
          <w:rStyle w:val="StyleUnderline"/>
        </w:rPr>
        <w:t xml:space="preserve"> itself </w:t>
      </w:r>
      <w:r w:rsidRPr="009A7C78">
        <w:rPr>
          <w:rStyle w:val="StyleUnderline"/>
          <w:highlight w:val="green"/>
        </w:rPr>
        <w:t>recycles</w:t>
      </w:r>
      <w:r w:rsidRPr="009A7C78">
        <w:rPr>
          <w:rStyle w:val="StyleUnderline"/>
        </w:rPr>
        <w:t xml:space="preserve"> all </w:t>
      </w:r>
      <w:r w:rsidRPr="009A7C78">
        <w:rPr>
          <w:rStyle w:val="StyleUnderline"/>
          <w:highlight w:val="green"/>
        </w:rPr>
        <w:t>its fictions</w:t>
      </w:r>
      <w:r w:rsidRPr="009A7C78">
        <w:rPr>
          <w:rStyle w:val="StyleUnderline"/>
        </w:rPr>
        <w:t xml:space="preserve">-as-the-Real. Put differently, the </w:t>
      </w:r>
      <w:r w:rsidRPr="009A7C78">
        <w:rPr>
          <w:rStyle w:val="StyleUnderline"/>
          <w:highlight w:val="green"/>
        </w:rPr>
        <w:t>White World subjects the Black to</w:t>
      </w:r>
      <w:r w:rsidRPr="009A7C78">
        <w:rPr>
          <w:rStyle w:val="StyleUnderline"/>
        </w:rPr>
        <w:t xml:space="preserve"> </w:t>
      </w:r>
      <w:r w:rsidRPr="009A7C78">
        <w:rPr>
          <w:rStyle w:val="Emphasis"/>
        </w:rPr>
        <w:t xml:space="preserve">perpetual, </w:t>
      </w:r>
      <w:r w:rsidRPr="009A7C78">
        <w:rPr>
          <w:rStyle w:val="Emphasis"/>
          <w:highlight w:val="green"/>
        </w:rPr>
        <w:t>gratuitous violence</w:t>
      </w:r>
      <w:r w:rsidRPr="009A7C78">
        <w:rPr>
          <w:rStyle w:val="StyleUnderline"/>
        </w:rPr>
        <w:t>, and then uses that violence as evidence to further suggest that the Black is not Human.</w:t>
      </w:r>
      <w:r w:rsidRPr="009A7C78">
        <w:rPr>
          <w:sz w:val="16"/>
        </w:rPr>
        <w:t xml:space="preserve"> For how can a Human endure such a thing? </w:t>
      </w:r>
      <w:r w:rsidRPr="009A7C78">
        <w:rPr>
          <w:rStyle w:val="StyleUnderline"/>
        </w:rPr>
        <w:t xml:space="preserve">The experience of gratuitous violence </w:t>
      </w:r>
      <w:r w:rsidRPr="009A7C78">
        <w:rPr>
          <w:rStyle w:val="Emphasis"/>
        </w:rPr>
        <w:t>secures the semiotics</w:t>
      </w:r>
      <w:r w:rsidRPr="009A7C78">
        <w:rPr>
          <w:rStyle w:val="StyleUnderline"/>
        </w:rPr>
        <w:t xml:space="preserve"> of the white hyper-reality. </w:t>
      </w:r>
      <w:r w:rsidRPr="009A7C78">
        <w:rPr>
          <w:rStyle w:val="StyleUnderline"/>
          <w:highlight w:val="green"/>
        </w:rPr>
        <w:t xml:space="preserve">White </w:t>
      </w:r>
      <w:r w:rsidRPr="009A7C78">
        <w:rPr>
          <w:rStyle w:val="Emphasis"/>
          <w:highlight w:val="green"/>
        </w:rPr>
        <w:t>Disneyland stays intact.</w:t>
      </w:r>
      <w:r w:rsidRPr="009A7C78">
        <w:rPr>
          <w:rStyle w:val="Emphasis"/>
        </w:rPr>
        <w:t xml:space="preserve"> </w:t>
      </w:r>
    </w:p>
    <w:p w14:paraId="50AE1A00" w14:textId="77777777" w:rsidR="00B0580E" w:rsidRPr="009A7C78" w:rsidRDefault="00B0580E" w:rsidP="00B0580E">
      <w:pPr>
        <w:rPr>
          <w:rStyle w:val="StyleUnderline"/>
        </w:rPr>
      </w:pPr>
      <w:r w:rsidRPr="009A7C78">
        <w:rPr>
          <w:rStyle w:val="StyleUnderline"/>
        </w:rPr>
        <w:t>Blackness exists at the nexus of fact and fiction, possibility and (non)value, inclusion and exclusion.</w:t>
      </w:r>
      <w:r w:rsidRPr="009A7C78">
        <w:rPr>
          <w:sz w:val="16"/>
        </w:rPr>
        <w:t xml:space="preserve"> </w:t>
      </w:r>
      <w:r w:rsidRPr="009A7C78">
        <w:rPr>
          <w:rStyle w:val="StyleUnderline"/>
        </w:rPr>
        <w:t>Blackness is trapped even in saying it’s trapped because the “trapped-ness” of the Black extends to locations where the diction and syntax of White “</w:t>
      </w:r>
      <w:r w:rsidRPr="009A7C78">
        <w:rPr>
          <w:rStyle w:val="Emphasis"/>
        </w:rPr>
        <w:t>words don’t go</w:t>
      </w:r>
      <w:r w:rsidRPr="009A7C78">
        <w:rPr>
          <w:rStyle w:val="StyleUnderline"/>
        </w:rPr>
        <w:t>.”</w:t>
      </w:r>
      <w:r w:rsidRPr="009A7C78">
        <w:rPr>
          <w:sz w:val="16"/>
        </w:rPr>
        <w:t xml:space="preserve">6 </w:t>
      </w:r>
      <w:r w:rsidRPr="009A7C78">
        <w:rPr>
          <w:rStyle w:val="StyleUnderline"/>
        </w:rPr>
        <w:t xml:space="preserve">The Black </w:t>
      </w:r>
      <w:r w:rsidRPr="009A7C78">
        <w:rPr>
          <w:rStyle w:val="Emphasis"/>
        </w:rPr>
        <w:t>does not have the grammar</w:t>
      </w:r>
      <w:r w:rsidRPr="009A7C78">
        <w:rPr>
          <w:rStyle w:val="StyleUnderline"/>
        </w:rPr>
        <w:t xml:space="preserve"> to speak against where and how it is trapped since </w:t>
      </w:r>
      <w:r w:rsidRPr="009A7C78">
        <w:rPr>
          <w:rStyle w:val="StyleUnderline"/>
          <w:highlight w:val="green"/>
        </w:rPr>
        <w:t xml:space="preserve">Blackness </w:t>
      </w:r>
      <w:r w:rsidRPr="009A7C78">
        <w:rPr>
          <w:rStyle w:val="Emphasis"/>
          <w:highlight w:val="green"/>
        </w:rPr>
        <w:t>can only articulate itself through the semiotics of Whiteness</w:t>
      </w:r>
      <w:r w:rsidRPr="009A7C78">
        <w:rPr>
          <w:rStyle w:val="StyleUnderline"/>
        </w:rPr>
        <w:t>.</w:t>
      </w:r>
      <w:r w:rsidRPr="009A7C78">
        <w:rPr>
          <w:sz w:val="16"/>
        </w:rPr>
        <w:t xml:space="preserve"> </w:t>
      </w:r>
      <w:r w:rsidRPr="009A7C78">
        <w:rPr>
          <w:rStyle w:val="StyleUnderline"/>
        </w:rPr>
        <w:t xml:space="preserve">That White Being continues to center black death as the matrix of possibility for its hyper-realist structure indexes the promise of death insofar that </w:t>
      </w:r>
      <w:r w:rsidRPr="009A7C78">
        <w:rPr>
          <w:rStyle w:val="Emphasis"/>
          <w:highlight w:val="green"/>
        </w:rPr>
        <w:t>White Being is promised futurity</w:t>
      </w:r>
      <w:r w:rsidRPr="009A7C78">
        <w:rPr>
          <w:rStyle w:val="StyleUnderline"/>
          <w:highlight w:val="green"/>
        </w:rPr>
        <w:t>.</w:t>
      </w:r>
      <w:r w:rsidRPr="009A7C78">
        <w:rPr>
          <w:sz w:val="16"/>
          <w:highlight w:val="green"/>
        </w:rPr>
        <w:t xml:space="preserve"> </w:t>
      </w:r>
      <w:r w:rsidRPr="009A7C78">
        <w:rPr>
          <w:rStyle w:val="StyleUnderline"/>
          <w:highlight w:val="green"/>
        </w:rPr>
        <w:t>The Black was rendered fungible through</w:t>
      </w:r>
      <w:r w:rsidRPr="009A7C78">
        <w:rPr>
          <w:rStyle w:val="StyleUnderline"/>
        </w:rPr>
        <w:t xml:space="preserve"> the conjunction of the political and </w:t>
      </w:r>
      <w:r w:rsidRPr="009A7C78">
        <w:rPr>
          <w:rStyle w:val="StyleUnderline"/>
          <w:highlight w:val="green"/>
        </w:rPr>
        <w:t>the libidinal economy</w:t>
      </w:r>
      <w:r w:rsidRPr="009A7C78">
        <w:rPr>
          <w:rStyle w:val="StyleUnderline"/>
        </w:rPr>
        <w:t xml:space="preserve"> of the anti-Black world.</w:t>
      </w:r>
      <w:r w:rsidRPr="009A7C78">
        <w:rPr>
          <w:sz w:val="16"/>
        </w:rPr>
        <w:t xml:space="preserve"> </w:t>
      </w:r>
      <w:r w:rsidRPr="009A7C78">
        <w:rPr>
          <w:rStyle w:val="Emphasis"/>
        </w:rPr>
        <w:t xml:space="preserve">Blackness </w:t>
      </w:r>
      <w:r w:rsidRPr="009A7C78">
        <w:rPr>
          <w:rStyle w:val="Emphasis"/>
          <w:highlight w:val="green"/>
        </w:rPr>
        <w:t xml:space="preserve">gave birth to </w:t>
      </w:r>
      <w:r w:rsidRPr="009A7C78">
        <w:rPr>
          <w:rStyle w:val="Emphasis"/>
        </w:rPr>
        <w:t xml:space="preserve">the commodity and the economy of </w:t>
      </w:r>
      <w:r w:rsidRPr="009A7C78">
        <w:rPr>
          <w:rStyle w:val="Emphasis"/>
          <w:highlight w:val="green"/>
        </w:rPr>
        <w:t>signification that structures</w:t>
      </w:r>
      <w:r w:rsidRPr="009A7C78">
        <w:rPr>
          <w:rStyle w:val="Emphasis"/>
        </w:rPr>
        <w:t xml:space="preserve"> the cartography of the </w:t>
      </w:r>
      <w:r w:rsidRPr="009A7C78">
        <w:rPr>
          <w:rStyle w:val="Emphasis"/>
          <w:highlight w:val="green"/>
        </w:rPr>
        <w:t>Human’s coordinates</w:t>
      </w:r>
      <w:r w:rsidRPr="009A7C78">
        <w:rPr>
          <w:rStyle w:val="Emphasis"/>
        </w:rPr>
        <w:t>.</w:t>
      </w:r>
      <w:r w:rsidRPr="009A7C78">
        <w:rPr>
          <w:sz w:val="16"/>
        </w:rPr>
        <w:t xml:space="preserve"> This could be said to be a still birth, insofar as the </w:t>
      </w:r>
      <w:r w:rsidRPr="009A7C78">
        <w:rPr>
          <w:rStyle w:val="StyleUnderline"/>
        </w:rPr>
        <w:t xml:space="preserve">nature of Black life in a white hyper-reality is conducted on a plane that </w:t>
      </w:r>
      <w:r w:rsidRPr="009A7C78">
        <w:rPr>
          <w:rStyle w:val="StyleUnderline"/>
          <w:highlight w:val="green"/>
        </w:rPr>
        <w:t xml:space="preserve">guarantees </w:t>
      </w:r>
      <w:r w:rsidRPr="009A7C78">
        <w:rPr>
          <w:rStyle w:val="Emphasis"/>
          <w:highlight w:val="green"/>
        </w:rPr>
        <w:t>natal alienation, social, and ontological death</w:t>
      </w:r>
      <w:r w:rsidRPr="009A7C78">
        <w:rPr>
          <w:rStyle w:val="StyleUnderline"/>
          <w:highlight w:val="green"/>
        </w:rPr>
        <w:t>.</w:t>
      </w:r>
      <w:r w:rsidRPr="009A7C78">
        <w:rPr>
          <w:sz w:val="16"/>
        </w:rPr>
        <w:t xml:space="preserve"> </w:t>
      </w:r>
      <w:r w:rsidRPr="009A7C78">
        <w:rPr>
          <w:rStyle w:val="StyleUnderline"/>
        </w:rPr>
        <w:t xml:space="preserve">The Black body </w:t>
      </w:r>
      <w:r w:rsidRPr="009A7C78">
        <w:rPr>
          <w:rStyle w:val="Emphasis"/>
        </w:rPr>
        <w:t>lives to die;</w:t>
      </w:r>
      <w:r w:rsidRPr="009A7C78">
        <w:rPr>
          <w:rStyle w:val="StyleUnderline"/>
        </w:rPr>
        <w:t xml:space="preserve"> the specter of death shadows it everywhere. </w:t>
      </w:r>
    </w:p>
    <w:p w14:paraId="42285AC0" w14:textId="77777777" w:rsidR="00B0580E" w:rsidRPr="009A7C78" w:rsidRDefault="00B0580E" w:rsidP="00B0580E">
      <w:pPr>
        <w:rPr>
          <w:sz w:val="16"/>
        </w:rPr>
      </w:pPr>
      <w:r w:rsidRPr="009A7C78">
        <w:rPr>
          <w:rStyle w:val="StyleUnderline"/>
        </w:rPr>
        <w:t>What matters crucially here</w:t>
      </w:r>
      <w:r w:rsidRPr="009A7C78">
        <w:rPr>
          <w:sz w:val="16"/>
        </w:rPr>
        <w:t xml:space="preserve">, in our invocation of the hyper-real, </w:t>
      </w:r>
      <w:r w:rsidRPr="009A7C78">
        <w:rPr>
          <w:rStyle w:val="StyleUnderline"/>
        </w:rPr>
        <w:t xml:space="preserve">is the importance of </w:t>
      </w:r>
      <w:r w:rsidRPr="009A7C78">
        <w:rPr>
          <w:rStyle w:val="StyleUnderline"/>
          <w:highlight w:val="green"/>
        </w:rPr>
        <w:t xml:space="preserve">the </w:t>
      </w:r>
      <w:r w:rsidRPr="009A7C78">
        <w:rPr>
          <w:rStyle w:val="Emphasis"/>
          <w:highlight w:val="green"/>
        </w:rPr>
        <w:t>Symbolic</w:t>
      </w:r>
      <w:r w:rsidRPr="009A7C78">
        <w:rPr>
          <w:rStyle w:val="StyleUnderline"/>
        </w:rPr>
        <w:t>.</w:t>
      </w:r>
      <w:r w:rsidRPr="009A7C78">
        <w:rPr>
          <w:sz w:val="16"/>
        </w:rPr>
        <w:t xml:space="preserve"> </w:t>
      </w:r>
      <w:r w:rsidRPr="009A7C78">
        <w:rPr>
          <w:rStyle w:val="StyleUnderline"/>
        </w:rPr>
        <w:t>The Symbolic is what “</w:t>
      </w:r>
      <w:r w:rsidRPr="009A7C78">
        <w:rPr>
          <w:rStyle w:val="Emphasis"/>
          <w:highlight w:val="green"/>
        </w:rPr>
        <w:t>structures the libidinal economy</w:t>
      </w:r>
      <w:r w:rsidRPr="009A7C78">
        <w:rPr>
          <w:rStyle w:val="StyleUnderline"/>
        </w:rPr>
        <w:t xml:space="preserve"> of civil society.”</w:t>
      </w:r>
      <w:r w:rsidRPr="009A7C78">
        <w:rPr>
          <w:sz w:val="16"/>
        </w:rPr>
        <w:t xml:space="preserve">7 </w:t>
      </w:r>
      <w:r w:rsidRPr="009A7C78">
        <w:rPr>
          <w:rStyle w:val="StyleUnderline"/>
        </w:rPr>
        <w:t>The Symbolic here is understood as “the representational process” that structures “the curriculum and order of knowledge” and/or “the descriptive statement of the human” in our contemporary World</w:t>
      </w:r>
      <w:r w:rsidRPr="009A7C78">
        <w:rPr>
          <w:sz w:val="16"/>
        </w:rPr>
        <w:t xml:space="preserve">.8 And in this World, </w:t>
      </w:r>
      <w:r w:rsidRPr="009A7C78">
        <w:rPr>
          <w:rStyle w:val="Emphasis"/>
          <w:highlight w:val="green"/>
        </w:rPr>
        <w:t>white symbolism is everywhere</w:t>
      </w:r>
      <w:r w:rsidRPr="009A7C78">
        <w:rPr>
          <w:sz w:val="16"/>
        </w:rPr>
        <w:t xml:space="preserve">. </w:t>
      </w:r>
      <w:r w:rsidRPr="009A7C78">
        <w:rPr>
          <w:rStyle w:val="StyleUnderline"/>
        </w:rPr>
        <w:t>In fact, in an anti-Black paradigm, white symbolism is everything.</w:t>
      </w:r>
      <w:r w:rsidRPr="009A7C78">
        <w:rPr>
          <w:sz w:val="16"/>
        </w:rPr>
        <w:t xml:space="preserve"> </w:t>
      </w:r>
      <w:r w:rsidRPr="009A7C78">
        <w:rPr>
          <w:rStyle w:val="Emphasis"/>
        </w:rPr>
        <w:t xml:space="preserve">White symbolism </w:t>
      </w:r>
      <w:r w:rsidRPr="009A7C78">
        <w:rPr>
          <w:rStyle w:val="Emphasis"/>
          <w:highlight w:val="green"/>
        </w:rPr>
        <w:t>over-determines itself</w:t>
      </w:r>
      <w:r w:rsidRPr="009A7C78">
        <w:rPr>
          <w:rStyle w:val="Emphasis"/>
        </w:rPr>
        <w:t xml:space="preserve"> as the Symbolic itself, and </w:t>
      </w:r>
      <w:r w:rsidRPr="009A7C78">
        <w:rPr>
          <w:rStyle w:val="Emphasis"/>
          <w:highlight w:val="green"/>
        </w:rPr>
        <w:t>denounces anything that challenges its</w:t>
      </w:r>
      <w:r w:rsidRPr="009A7C78">
        <w:rPr>
          <w:rStyle w:val="Emphasis"/>
        </w:rPr>
        <w:t xml:space="preserve"> genre-specific </w:t>
      </w:r>
      <w:r w:rsidRPr="009A7C78">
        <w:rPr>
          <w:rStyle w:val="Emphasis"/>
          <w:highlight w:val="green"/>
        </w:rPr>
        <w:t>mode of knowing</w:t>
      </w:r>
      <w:r w:rsidRPr="009A7C78">
        <w:rPr>
          <w:rStyle w:val="Emphasis"/>
        </w:rPr>
        <w:t>, seeing and understanding the World.</w:t>
      </w:r>
      <w:r w:rsidRPr="009A7C78">
        <w:rPr>
          <w:sz w:val="16"/>
        </w:rPr>
        <w:t xml:space="preserve"> </w:t>
      </w:r>
      <w:r w:rsidRPr="009A7C78">
        <w:rPr>
          <w:rStyle w:val="StyleUnderline"/>
        </w:rPr>
        <w:t>In other words, white symbolism holds a monopoly on the Symbolic in ways that operate “lawlikely</w:t>
      </w:r>
      <w:r w:rsidRPr="009A7C78">
        <w:rPr>
          <w:sz w:val="16"/>
        </w:rPr>
        <w:t xml:space="preserve"> so within the terms of their/our orderspecific modes of adaptive cognition-for, truth-for.”9 </w:t>
      </w:r>
      <w:r w:rsidRPr="009A7C78">
        <w:rPr>
          <w:rStyle w:val="Emphasis"/>
          <w:highlight w:val="green"/>
        </w:rPr>
        <w:t>There is no outside</w:t>
      </w:r>
      <w:r w:rsidRPr="009A7C78">
        <w:rPr>
          <w:rStyle w:val="Emphasis"/>
        </w:rPr>
        <w:t xml:space="preserve"> to whiteness, to white semiotics, to white constructs of value and reality, to white structuring of libidinal value.</w:t>
      </w:r>
      <w:r w:rsidRPr="009A7C78">
        <w:rPr>
          <w:sz w:val="16"/>
        </w:rPr>
        <w:t xml:space="preserve"> And for this reason, like Wilderson, “[I] am more interested in the symbolic value of Whiteness (and the absence of Blackness's </w:t>
      </w:r>
      <w:proofErr w:type="gramStart"/>
      <w:r w:rsidRPr="009A7C78">
        <w:rPr>
          <w:sz w:val="16"/>
        </w:rPr>
        <w:t>value)…</w:t>
      </w:r>
      <w:proofErr w:type="gramEnd"/>
      <w:r w:rsidRPr="009A7C78">
        <w:rPr>
          <w:sz w:val="16"/>
        </w:rPr>
        <w:t xml:space="preserve">”10 in a world of white hyper-reality. </w:t>
      </w:r>
    </w:p>
    <w:p w14:paraId="212E4F0B" w14:textId="77777777" w:rsidR="00B0580E" w:rsidRDefault="00B0580E" w:rsidP="00B0580E">
      <w:pPr>
        <w:rPr>
          <w:rStyle w:val="StyleUnderline"/>
        </w:rPr>
      </w:pPr>
      <w:r w:rsidRPr="009A7C78">
        <w:rPr>
          <w:rStyle w:val="StyleUnderline"/>
        </w:rPr>
        <w:t xml:space="preserve">If Blackness is lived in the hyper-real, then there is a </w:t>
      </w:r>
      <w:r w:rsidRPr="009A7C78">
        <w:rPr>
          <w:rStyle w:val="Emphasis"/>
        </w:rPr>
        <w:t>hyper-intensification</w:t>
      </w:r>
      <w:r w:rsidRPr="009A7C78">
        <w:rPr>
          <w:sz w:val="16"/>
        </w:rPr>
        <w:t>—an overrepresentation—</w:t>
      </w:r>
      <w:r w:rsidRPr="009A7C78">
        <w:rPr>
          <w:rStyle w:val="StyleUnderline"/>
        </w:rPr>
        <w:t xml:space="preserve">of </w:t>
      </w:r>
      <w:r w:rsidRPr="009A7C78">
        <w:rPr>
          <w:rStyle w:val="StyleUnderline"/>
          <w:highlight w:val="green"/>
        </w:rPr>
        <w:t>semiology</w:t>
      </w:r>
      <w:r w:rsidRPr="009A7C78">
        <w:rPr>
          <w:rStyle w:val="StyleUnderline"/>
        </w:rPr>
        <w:t xml:space="preserve"> that </w:t>
      </w:r>
      <w:r w:rsidRPr="009A7C78">
        <w:rPr>
          <w:rStyle w:val="Emphasis"/>
          <w:highlight w:val="green"/>
        </w:rPr>
        <w:t>dictates</w:t>
      </w:r>
      <w:r w:rsidRPr="009A7C78">
        <w:rPr>
          <w:rStyle w:val="Emphasis"/>
        </w:rPr>
        <w:t xml:space="preserve"> the </w:t>
      </w:r>
      <w:r w:rsidRPr="009A7C78">
        <w:rPr>
          <w:rStyle w:val="Emphasis"/>
          <w:highlight w:val="green"/>
        </w:rPr>
        <w:t>coercive violence</w:t>
      </w:r>
      <w:r w:rsidRPr="009A7C78">
        <w:rPr>
          <w:rStyle w:val="StyleUnderline"/>
        </w:rPr>
        <w:t xml:space="preserve"> of the Black’s (non)existence.</w:t>
      </w:r>
      <w:r w:rsidRPr="009A7C78">
        <w:rPr>
          <w:sz w:val="16"/>
        </w:rPr>
        <w:t xml:space="preserve"> </w:t>
      </w:r>
      <w:r w:rsidRPr="009A7C78">
        <w:rPr>
          <w:rStyle w:val="StyleUnderline"/>
        </w:rPr>
        <w:t xml:space="preserve">The semiotics of White Being is the factitious </w:t>
      </w:r>
      <w:r w:rsidRPr="009A7C78">
        <w:rPr>
          <w:rStyle w:val="Emphasis"/>
        </w:rPr>
        <w:t>fiction</w:t>
      </w:r>
      <w:r w:rsidRPr="009A7C78">
        <w:rPr>
          <w:rStyle w:val="StyleUnderline"/>
        </w:rPr>
        <w:t xml:space="preserve"> that simulates the entire World.</w:t>
      </w:r>
      <w:r w:rsidRPr="009A7C78">
        <w:rPr>
          <w:sz w:val="16"/>
        </w:rPr>
        <w:t xml:space="preserve"> </w:t>
      </w:r>
      <w:r w:rsidRPr="009A7C78">
        <w:rPr>
          <w:rStyle w:val="Emphasis"/>
        </w:rPr>
        <w:t>White Being and black death are part of a globally blood-soaked symbolic exchange that has extended itself over the terrain of the World to such an extent that there can be no distinguishing between the Real and the Non-Real.</w:t>
      </w:r>
      <w:r w:rsidRPr="009A7C78">
        <w:rPr>
          <w:sz w:val="16"/>
        </w:rPr>
        <w:t xml:space="preserve"> </w:t>
      </w:r>
      <w:r w:rsidRPr="009A7C78">
        <w:rPr>
          <w:rStyle w:val="StyleUnderline"/>
        </w:rPr>
        <w:t xml:space="preserve">White Being is that Being for whom ontological capacity exists, whereas the </w:t>
      </w:r>
      <w:r w:rsidRPr="009A7C78">
        <w:rPr>
          <w:rStyle w:val="StyleUnderline"/>
          <w:highlight w:val="green"/>
        </w:rPr>
        <w:t>Black is</w:t>
      </w:r>
      <w:r w:rsidRPr="009A7C78">
        <w:rPr>
          <w:rStyle w:val="StyleUnderline"/>
        </w:rPr>
        <w:t xml:space="preserve"> the antithesis to Being, that fleshly matter whose essence is </w:t>
      </w:r>
      <w:r w:rsidRPr="009A7C78">
        <w:rPr>
          <w:rStyle w:val="Emphasis"/>
          <w:highlight w:val="green"/>
        </w:rPr>
        <w:t>incapacity</w:t>
      </w:r>
      <w:r w:rsidRPr="009A7C78">
        <w:rPr>
          <w:rStyle w:val="StyleUnderline"/>
        </w:rPr>
        <w:t>.11</w:t>
      </w:r>
    </w:p>
    <w:p w14:paraId="089B23EE" w14:textId="77777777" w:rsidR="00B0580E" w:rsidRDefault="00B0580E" w:rsidP="00B0580E">
      <w:pPr>
        <w:rPr>
          <w:rStyle w:val="StyleUnderline"/>
        </w:rPr>
      </w:pPr>
    </w:p>
    <w:p w14:paraId="42BE0726" w14:textId="77777777" w:rsidR="00B0580E" w:rsidRPr="00B0580E" w:rsidRDefault="00B0580E" w:rsidP="00B0580E">
      <w:pPr>
        <w:pStyle w:val="Heading4"/>
        <w:rPr>
          <w:rStyle w:val="Style13ptBold"/>
          <w:b/>
          <w:bCs w:val="0"/>
        </w:rPr>
      </w:pPr>
      <w:r w:rsidRPr="00B0580E">
        <w:rPr>
          <w:rStyle w:val="Style13ptBold"/>
          <w:b/>
          <w:bCs w:val="0"/>
        </w:rPr>
        <w:t>Oh no! Please please PLEASE you HAVE to vote AFF, what am I going to do if my gentrified neighborhoods and Erewhons are underwater?</w:t>
      </w:r>
    </w:p>
    <w:p w14:paraId="0F2524A9" w14:textId="77777777" w:rsidR="00B0580E" w:rsidRPr="00B0580E" w:rsidRDefault="00B0580E" w:rsidP="00B0580E">
      <w:pPr>
        <w:rPr>
          <w:rStyle w:val="Style13ptBold"/>
          <w:b w:val="0"/>
          <w:bCs w:val="0"/>
          <w:sz w:val="22"/>
        </w:rPr>
      </w:pPr>
      <w:r>
        <w:rPr>
          <w:rStyle w:val="Style13ptBold"/>
        </w:rPr>
        <w:t xml:space="preserve">Baldwin 15 </w:t>
      </w:r>
      <w:r w:rsidRPr="00B0580E">
        <w:rPr>
          <w:rStyle w:val="Style13ptBold"/>
          <w:b w:val="0"/>
          <w:bCs w:val="0"/>
          <w:sz w:val="22"/>
        </w:rPr>
        <w:t>– Professor in the Department of Geography at the University of Durham</w:t>
      </w:r>
    </w:p>
    <w:p w14:paraId="1EFC116F" w14:textId="77777777" w:rsidR="00B0580E" w:rsidRPr="00B0580E" w:rsidRDefault="00B0580E" w:rsidP="00B0580E">
      <w:pPr>
        <w:rPr>
          <w:rStyle w:val="Style13ptBold"/>
          <w:b w:val="0"/>
          <w:bCs w:val="0"/>
          <w:sz w:val="22"/>
        </w:rPr>
      </w:pPr>
      <w:r w:rsidRPr="00B0580E">
        <w:rPr>
          <w:rStyle w:val="Style13ptBold"/>
          <w:b w:val="0"/>
          <w:bCs w:val="0"/>
          <w:sz w:val="22"/>
        </w:rPr>
        <w:t>Andrew Baldwin, “Premediation and white affect: climate change and migration in critical perspective”, Transactions of the Institute of British Geographers, 9 December 2015, https://durham-repository.worktribe.com/output/1399085/premediation-and-white-affect-climate-change-and-migration-in-critical-perspective</w:t>
      </w:r>
    </w:p>
    <w:p w14:paraId="47357EFA" w14:textId="77777777" w:rsidR="00B0580E" w:rsidRPr="00EB7FDF" w:rsidRDefault="00B0580E" w:rsidP="00B0580E">
      <w:pPr>
        <w:rPr>
          <w:rStyle w:val="StyleUnderline"/>
        </w:rPr>
      </w:pPr>
      <w:r w:rsidRPr="002469C3">
        <w:rPr>
          <w:sz w:val="12"/>
          <w:szCs w:val="12"/>
        </w:rPr>
        <w:t>Now what I want to suggest is that</w:t>
      </w:r>
      <w:r>
        <w:t xml:space="preserve"> </w:t>
      </w:r>
      <w:r w:rsidRPr="00E118F2">
        <w:rPr>
          <w:highlight w:val="green"/>
          <w:u w:val="single"/>
        </w:rPr>
        <w:t>white affect</w:t>
      </w:r>
      <w:r w:rsidRPr="00EB7FDF">
        <w:rPr>
          <w:u w:val="single"/>
        </w:rPr>
        <w:t xml:space="preserve"> is a kind of intensity that </w:t>
      </w:r>
      <w:r w:rsidRPr="00E118F2">
        <w:rPr>
          <w:highlight w:val="green"/>
          <w:u w:val="single"/>
        </w:rPr>
        <w:t xml:space="preserve">arises when ‘white’ positionality is </w:t>
      </w:r>
      <w:r w:rsidRPr="00E118F2">
        <w:rPr>
          <w:b/>
          <w:bCs/>
          <w:highlight w:val="green"/>
          <w:u w:val="single"/>
        </w:rPr>
        <w:t>back-formed against its own cessation</w:t>
      </w:r>
      <w:r w:rsidRPr="00E118F2">
        <w:rPr>
          <w:highlight w:val="green"/>
          <w:u w:val="single"/>
        </w:rPr>
        <w:t xml:space="preserve">, the fantasy of its </w:t>
      </w:r>
      <w:r w:rsidRPr="00E118F2">
        <w:rPr>
          <w:b/>
          <w:bCs/>
          <w:highlight w:val="green"/>
          <w:u w:val="single"/>
        </w:rPr>
        <w:t>own death</w:t>
      </w:r>
      <w:r>
        <w:t xml:space="preserve">. </w:t>
      </w:r>
      <w:r w:rsidRPr="002469C3">
        <w:rPr>
          <w:sz w:val="12"/>
          <w:szCs w:val="12"/>
        </w:rPr>
        <w:t>As such, what I am suggesting is that</w:t>
      </w:r>
      <w:r>
        <w:t xml:space="preserve"> </w:t>
      </w:r>
      <w:r w:rsidRPr="00EB7FDF">
        <w:rPr>
          <w:u w:val="single"/>
        </w:rPr>
        <w:t xml:space="preserve">white affect is not a processual subjectivity, nor one defined by infinite variability (even though whiteness remains highly mutable). White affect is an intensive or evental condition of the body, an affective intensity distilled from the dynamic interplay of backformation when the infinitely variable body </w:t>
      </w:r>
      <w:r w:rsidRPr="00CE151A">
        <w:rPr>
          <w:b/>
          <w:bCs/>
          <w:u w:val="single"/>
        </w:rPr>
        <w:t>confronts the image of its own death</w:t>
      </w:r>
      <w:r w:rsidRPr="00EB7FDF">
        <w:rPr>
          <w:u w:val="single"/>
        </w:rPr>
        <w:t xml:space="preserve">.4 In this sense, whiteness is not formed from the discursive interplay of citationary conventions, nor is it about skin. </w:t>
      </w:r>
      <w:r w:rsidRPr="00E118F2">
        <w:rPr>
          <w:highlight w:val="green"/>
          <w:u w:val="single"/>
        </w:rPr>
        <w:t>It is,</w:t>
      </w:r>
      <w:r w:rsidRPr="00EB7FDF">
        <w:rPr>
          <w:u w:val="single"/>
        </w:rPr>
        <w:t xml:space="preserve"> rather, </w:t>
      </w:r>
      <w:r w:rsidRPr="00E118F2">
        <w:rPr>
          <w:highlight w:val="green"/>
          <w:u w:val="single"/>
        </w:rPr>
        <w:t xml:space="preserve">the </w:t>
      </w:r>
      <w:r w:rsidRPr="00E118F2">
        <w:rPr>
          <w:b/>
          <w:bCs/>
          <w:highlight w:val="green"/>
          <w:u w:val="single"/>
        </w:rPr>
        <w:t>fantasy of originality</w:t>
      </w:r>
      <w:r w:rsidRPr="00CE151A">
        <w:rPr>
          <w:b/>
          <w:bCs/>
          <w:u w:val="single"/>
        </w:rPr>
        <w:t>, an affective condition</w:t>
      </w:r>
      <w:r w:rsidRPr="00EB7FDF">
        <w:rPr>
          <w:u w:val="single"/>
        </w:rPr>
        <w:t>, fealty or intensity prior to difference</w:t>
      </w:r>
      <w:r>
        <w:t xml:space="preserve">, </w:t>
      </w:r>
      <w:r w:rsidRPr="002469C3">
        <w:rPr>
          <w:sz w:val="12"/>
          <w:szCs w:val="12"/>
        </w:rPr>
        <w:t>if by difference we mean asymmetry or nonresemblance. Whiteness is of course an historically produced subject position (Ahmed 2004; Bonnett 1997; Dwyer and Jones III 2000; Dyer 1997; Frankenburg 1993; Kobayashi 2003; Kobayashi and Peake 2000; Roediger 1991), and to be sure the dynamic I describe here is historically situated. This dynamic is also consistent with the important observation that</w:t>
      </w:r>
      <w:r>
        <w:t xml:space="preserve"> ‘</w:t>
      </w:r>
      <w:r w:rsidRPr="00EB7FDF">
        <w:rPr>
          <w:u w:val="single"/>
        </w:rPr>
        <w:t xml:space="preserve">white’ is a racial identity that imagines itself as the </w:t>
      </w:r>
      <w:r w:rsidRPr="00CE151A">
        <w:rPr>
          <w:b/>
          <w:bCs/>
          <w:u w:val="single"/>
        </w:rPr>
        <w:t>invisible backdrop</w:t>
      </w:r>
      <w:r w:rsidRPr="00EB7FDF">
        <w:rPr>
          <w:u w:val="single"/>
        </w:rPr>
        <w:t xml:space="preserve"> against which racial difference is made to appear as such</w:t>
      </w:r>
      <w:r>
        <w:t>, o</w:t>
      </w:r>
      <w:r w:rsidRPr="002469C3">
        <w:rPr>
          <w:sz w:val="12"/>
          <w:szCs w:val="12"/>
        </w:rPr>
        <w:t>r what Derek Hook (2005) describes as racism’s ‘silent denominator’. My contention is simply that this phantasm is preceded by an affective intensity.</w:t>
      </w:r>
      <w:r>
        <w:t xml:space="preserve"> </w:t>
      </w:r>
      <w:r w:rsidRPr="00E118F2">
        <w:rPr>
          <w:highlight w:val="green"/>
          <w:u w:val="single"/>
        </w:rPr>
        <w:t>Whiteness</w:t>
      </w:r>
      <w:r>
        <w:t xml:space="preserve"> </w:t>
      </w:r>
      <w:r w:rsidRPr="002469C3">
        <w:rPr>
          <w:sz w:val="12"/>
          <w:szCs w:val="12"/>
        </w:rPr>
        <w:t>may, of course,</w:t>
      </w:r>
      <w:r>
        <w:t xml:space="preserve"> </w:t>
      </w:r>
      <w:r w:rsidRPr="00EB7FDF">
        <w:rPr>
          <w:u w:val="single"/>
        </w:rPr>
        <w:t>come to ‘</w:t>
      </w:r>
      <w:r w:rsidRPr="00E118F2">
        <w:rPr>
          <w:highlight w:val="green"/>
          <w:u w:val="single"/>
        </w:rPr>
        <w:t>consolidate a series of</w:t>
      </w:r>
      <w:r w:rsidRPr="00EB7FDF">
        <w:rPr>
          <w:u w:val="single"/>
        </w:rPr>
        <w:t xml:space="preserve"> more </w:t>
      </w:r>
      <w:r w:rsidRPr="00CE151A">
        <w:rPr>
          <w:b/>
          <w:bCs/>
          <w:u w:val="single"/>
        </w:rPr>
        <w:t xml:space="preserve">explicit </w:t>
      </w:r>
      <w:r w:rsidRPr="00E118F2">
        <w:rPr>
          <w:b/>
          <w:bCs/>
          <w:highlight w:val="green"/>
          <w:u w:val="single"/>
        </w:rPr>
        <w:t>values’</w:t>
      </w:r>
      <w:r>
        <w:t xml:space="preserve"> </w:t>
      </w:r>
      <w:r w:rsidRPr="002469C3">
        <w:rPr>
          <w:sz w:val="12"/>
          <w:szCs w:val="12"/>
        </w:rPr>
        <w:t>(Hook 2005) –</w:t>
      </w:r>
      <w:r w:rsidRPr="00EB7FDF">
        <w:rPr>
          <w:sz w:val="12"/>
          <w:szCs w:val="12"/>
          <w:u w:val="single"/>
        </w:rPr>
        <w:t xml:space="preserve"> </w:t>
      </w:r>
      <w:r w:rsidRPr="00EB7FDF">
        <w:rPr>
          <w:u w:val="single"/>
        </w:rPr>
        <w:t xml:space="preserve">for example, a desire for </w:t>
      </w:r>
      <w:r w:rsidRPr="00E118F2">
        <w:rPr>
          <w:highlight w:val="green"/>
          <w:u w:val="single"/>
        </w:rPr>
        <w:t xml:space="preserve">control, </w:t>
      </w:r>
      <w:r w:rsidRPr="00E118F2">
        <w:rPr>
          <w:b/>
          <w:bCs/>
          <w:highlight w:val="green"/>
          <w:u w:val="single"/>
        </w:rPr>
        <w:t>salvation, purity, transcendence</w:t>
      </w:r>
      <w:r w:rsidRPr="00CE151A">
        <w:rPr>
          <w:b/>
          <w:bCs/>
          <w:u w:val="single"/>
        </w:rPr>
        <w:t>,</w:t>
      </w:r>
      <w:r w:rsidRPr="00EB7FDF">
        <w:rPr>
          <w:u w:val="single"/>
        </w:rPr>
        <w:t xml:space="preserve"> particularity or mutation or a desire to save</w:t>
      </w:r>
      <w:r>
        <w:t xml:space="preserve"> – </w:t>
      </w:r>
      <w:r w:rsidRPr="002469C3">
        <w:rPr>
          <w:sz w:val="12"/>
          <w:szCs w:val="12"/>
        </w:rPr>
        <w:t>but I would suggest that</w:t>
      </w:r>
      <w:r>
        <w:t xml:space="preserve"> </w:t>
      </w:r>
      <w:r w:rsidRPr="00E118F2">
        <w:rPr>
          <w:highlight w:val="green"/>
          <w:u w:val="single"/>
        </w:rPr>
        <w:t xml:space="preserve">these are </w:t>
      </w:r>
      <w:r w:rsidRPr="00E118F2">
        <w:rPr>
          <w:b/>
          <w:bCs/>
          <w:highlight w:val="green"/>
          <w:u w:val="single"/>
        </w:rPr>
        <w:t>signifying</w:t>
      </w:r>
      <w:r w:rsidRPr="00CE151A">
        <w:rPr>
          <w:b/>
          <w:bCs/>
          <w:u w:val="single"/>
        </w:rPr>
        <w:t xml:space="preserve"> relations </w:t>
      </w:r>
      <w:r w:rsidRPr="00EB7FDF">
        <w:rPr>
          <w:u w:val="single"/>
        </w:rPr>
        <w:t xml:space="preserve">that derive from a prior affective intensity. </w:t>
      </w:r>
      <w:r w:rsidRPr="002469C3">
        <w:rPr>
          <w:sz w:val="12"/>
          <w:szCs w:val="12"/>
        </w:rPr>
        <w:t>Or as Hook suggests, whiteness is an ‘affective formation, a relational interplay of attractions and aversions, as a mode of subjectification that appears to exceed explicitly discursive forms’ (2005, 74). My contention is that</w:t>
      </w:r>
      <w:r w:rsidRPr="00EB7FDF">
        <w:rPr>
          <w:u w:val="single"/>
        </w:rPr>
        <w:t xml:space="preserve"> the significance of the </w:t>
      </w:r>
      <w:r w:rsidRPr="00E118F2">
        <w:rPr>
          <w:highlight w:val="green"/>
          <w:u w:val="single"/>
        </w:rPr>
        <w:t>discourse on climate change</w:t>
      </w:r>
      <w:r w:rsidRPr="00EB7FDF">
        <w:rPr>
          <w:u w:val="single"/>
        </w:rPr>
        <w:t xml:space="preserve"> and migration as a premediative security apparatus lies in the way in which it </w:t>
      </w:r>
      <w:r w:rsidRPr="00E118F2">
        <w:rPr>
          <w:b/>
          <w:bCs/>
          <w:highlight w:val="green"/>
          <w:u w:val="single"/>
        </w:rPr>
        <w:t>orients</w:t>
      </w:r>
      <w:r w:rsidRPr="00CE151A">
        <w:rPr>
          <w:b/>
          <w:bCs/>
          <w:u w:val="single"/>
        </w:rPr>
        <w:t xml:space="preserve"> us to </w:t>
      </w:r>
      <w:r w:rsidRPr="00E118F2">
        <w:rPr>
          <w:b/>
          <w:bCs/>
          <w:highlight w:val="green"/>
          <w:u w:val="single"/>
        </w:rPr>
        <w:t>the future through a white affective intensity</w:t>
      </w:r>
      <w:r>
        <w:t xml:space="preserve">. </w:t>
      </w:r>
      <w:r w:rsidRPr="002469C3">
        <w:rPr>
          <w:sz w:val="12"/>
          <w:szCs w:val="12"/>
        </w:rPr>
        <w:t xml:space="preserve">In this sense, then, it is incorrect to say that the discourse on climate change and migration mobilises racism to the task of combatting climate change. Racism is a value system that discriminates on the basis of biological and cultural markers of difference, and as far as I can tell the discourse on climate change and migration has not yet been mobilised to promote racist discrimination. So rather than racism, I argue that </w:t>
      </w:r>
      <w:r w:rsidRPr="00EB7FDF">
        <w:rPr>
          <w:u w:val="single"/>
        </w:rPr>
        <w:t xml:space="preserve">the discourse produces a </w:t>
      </w:r>
      <w:r w:rsidRPr="00CE151A">
        <w:rPr>
          <w:b/>
          <w:bCs/>
          <w:u w:val="single"/>
        </w:rPr>
        <w:t>white racial orientation to climate change</w:t>
      </w:r>
      <w:r w:rsidRPr="00EB7FDF">
        <w:rPr>
          <w:u w:val="single"/>
        </w:rPr>
        <w:t xml:space="preserve">. By </w:t>
      </w:r>
      <w:r w:rsidRPr="00E118F2">
        <w:rPr>
          <w:highlight w:val="green"/>
          <w:u w:val="single"/>
        </w:rPr>
        <w:t>premediating a potentially disordered, heterogeneous global future</w:t>
      </w:r>
      <w:r w:rsidRPr="00EB7FDF">
        <w:rPr>
          <w:u w:val="single"/>
        </w:rPr>
        <w:t xml:space="preserve"> in which </w:t>
      </w:r>
      <w:r w:rsidRPr="00E118F2">
        <w:rPr>
          <w:highlight w:val="green"/>
          <w:u w:val="single"/>
        </w:rPr>
        <w:t>the Other will circulate more and more</w:t>
      </w:r>
      <w:r w:rsidRPr="00EB7FDF">
        <w:rPr>
          <w:u w:val="single"/>
        </w:rPr>
        <w:t xml:space="preserve">, the apparatus of climate change and migration </w:t>
      </w:r>
      <w:r w:rsidRPr="00E118F2">
        <w:rPr>
          <w:highlight w:val="green"/>
          <w:u w:val="single"/>
        </w:rPr>
        <w:t xml:space="preserve">inaugurates a </w:t>
      </w:r>
      <w:r w:rsidRPr="00E118F2">
        <w:rPr>
          <w:b/>
          <w:bCs/>
          <w:highlight w:val="green"/>
          <w:u w:val="single"/>
        </w:rPr>
        <w:t>pre-discursive sense of the normal</w:t>
      </w:r>
      <w:r>
        <w:t xml:space="preserve">. </w:t>
      </w:r>
      <w:r w:rsidRPr="002469C3">
        <w:rPr>
          <w:sz w:val="12"/>
          <w:szCs w:val="12"/>
        </w:rPr>
        <w:t>But this is not some ordinary sense of the normal defined as routine, unchanging, banal or predictable. This is a normal marked by the ever-present possibility of disruption or transformation. This is a metastable normal defined by an always-present potential instability (Massumi 2009). Indeed, what the discourse does is it places some generalised notion of population, or man-as-species, in relation to the ‘what-could-be’.</w:t>
      </w:r>
      <w:r w:rsidRPr="00EB7FDF">
        <w:rPr>
          <w:u w:val="single"/>
        </w:rPr>
        <w:t xml:space="preserve"> It intensifies the normal as a relation of possible transformation, such that </w:t>
      </w:r>
      <w:r w:rsidRPr="00E118F2">
        <w:rPr>
          <w:highlight w:val="green"/>
          <w:u w:val="single"/>
        </w:rPr>
        <w:t>the population</w:t>
      </w:r>
      <w:r w:rsidRPr="00EB7FDF">
        <w:rPr>
          <w:u w:val="single"/>
        </w:rPr>
        <w:t xml:space="preserve">, always assumed as a coherent whole, always </w:t>
      </w:r>
      <w:r w:rsidRPr="00E118F2">
        <w:rPr>
          <w:highlight w:val="green"/>
          <w:u w:val="single"/>
        </w:rPr>
        <w:t xml:space="preserve">assumed to </w:t>
      </w:r>
      <w:r w:rsidRPr="00E118F2">
        <w:rPr>
          <w:b/>
          <w:bCs/>
          <w:highlight w:val="green"/>
          <w:u w:val="single"/>
        </w:rPr>
        <w:t>possess a coherent set of values</w:t>
      </w:r>
      <w:r w:rsidRPr="00EB7FDF">
        <w:rPr>
          <w:u w:val="single"/>
        </w:rPr>
        <w:t xml:space="preserve">, is tensed on the verge of transformation. </w:t>
      </w:r>
      <w:r w:rsidRPr="002469C3">
        <w:rPr>
          <w:sz w:val="12"/>
          <w:szCs w:val="12"/>
        </w:rPr>
        <w:t>For example, if the phenomenon of climate change-induced migration is premediated through the proliferation of stories,</w:t>
      </w:r>
      <w:r>
        <w:t xml:space="preserve"> </w:t>
      </w:r>
      <w:r w:rsidRPr="00EB7FDF">
        <w:rPr>
          <w:u w:val="single"/>
        </w:rPr>
        <w:t xml:space="preserve">images or scenarios of disordered or chaotic futures in which, for example, Jaipur monkeys will occupy St Paul’s Cathedral, or in which Buckingham Palace is engulfed by shanties, or in which the combined effects of climate change, Islamic fundamentalism and increasing northward migration from Nigeria to Tunisia threaten Europe’s southern border,5 such </w:t>
      </w:r>
      <w:r w:rsidRPr="00E118F2">
        <w:rPr>
          <w:highlight w:val="green"/>
          <w:u w:val="single"/>
        </w:rPr>
        <w:t>images</w:t>
      </w:r>
      <w:r w:rsidRPr="00EB7FDF">
        <w:rPr>
          <w:u w:val="single"/>
        </w:rPr>
        <w:t xml:space="preserve"> </w:t>
      </w:r>
      <w:r w:rsidRPr="00E118F2">
        <w:rPr>
          <w:b/>
          <w:bCs/>
          <w:highlight w:val="green"/>
          <w:u w:val="single"/>
        </w:rPr>
        <w:t>orient the viewer to a future in which</w:t>
      </w:r>
      <w:r w:rsidRPr="00CE151A">
        <w:rPr>
          <w:b/>
          <w:bCs/>
          <w:u w:val="single"/>
        </w:rPr>
        <w:t xml:space="preserve"> British or European </w:t>
      </w:r>
      <w:r w:rsidRPr="00E118F2">
        <w:rPr>
          <w:b/>
          <w:bCs/>
          <w:highlight w:val="green"/>
          <w:u w:val="single"/>
        </w:rPr>
        <w:t>white supremacy cannot be easily guaranteed</w:t>
      </w:r>
      <w:r w:rsidRPr="00CE151A">
        <w:rPr>
          <w:b/>
          <w:bCs/>
          <w:sz w:val="12"/>
          <w:szCs w:val="12"/>
        </w:rPr>
        <w:t>.</w:t>
      </w:r>
      <w:r w:rsidRPr="002469C3">
        <w:rPr>
          <w:sz w:val="12"/>
          <w:szCs w:val="12"/>
        </w:rPr>
        <w:t xml:space="preserve"> In other words, such premediations</w:t>
      </w:r>
      <w:r>
        <w:t xml:space="preserve"> </w:t>
      </w:r>
      <w:r w:rsidRPr="00EB7FDF">
        <w:rPr>
          <w:u w:val="single"/>
        </w:rPr>
        <w:t>anticipate the demise of white European supremacy</w:t>
      </w:r>
      <w:r>
        <w:t xml:space="preserve">. </w:t>
      </w:r>
      <w:r w:rsidRPr="002469C3">
        <w:rPr>
          <w:sz w:val="12"/>
          <w:szCs w:val="12"/>
        </w:rPr>
        <w:t xml:space="preserve">Or if by a different representational schema, such as that found in the UK Foresight Report, migration is said to be a legitimate form of adaptation to climate change provided it is properly managed, such a schema orients the viewer to a future in which the guarantee of white supremacy lies in its capacity to contain the excess of migration within the parameters of an orderly well-managed adaptation. Here, we might say that the UK Foresight Report acts as a kind of racial injunction to manage the unfolding migration before it overwhelms the West. Racial neoliberalism, biopolitics and white affect Consider now the consistency between the idea of white affect and David Theo Goldberg’s notion of racial neoliberalism. If Goldberg’s argument is that racial neoliberalism names the condition of racism without racism, then part of his argument is that racism is sustained under conditions of neoliberalism through a vocabulary that makes no reference to race. I argue that the discourse on climate change and migration resembles racial neoliberalism inasmuch as it frames climate change in implicitly racial terms through the cultivation of white affect. Goldberg never uses the term affect in his critical articulations of race, yet his description of race nevertheless has an affective quality. For Goldberg (1993), race is a central organising principle of modernity. </w:t>
      </w:r>
      <w:proofErr w:type="gramStart"/>
      <w:r w:rsidRPr="002469C3">
        <w:rPr>
          <w:sz w:val="12"/>
          <w:szCs w:val="12"/>
        </w:rPr>
        <w:t>Indeed</w:t>
      </w:r>
      <w:proofErr w:type="gramEnd"/>
      <w:r w:rsidRPr="002469C3">
        <w:rPr>
          <w:sz w:val="12"/>
          <w:szCs w:val="12"/>
        </w:rPr>
        <w:t xml:space="preserve"> his entire critical philosophy provides an account of modernity as the governing of racial difference. His core argument in Racist culture is that while the subject of modernity is abstract and universal (devoid of particularity), ‘race undertakes at once to furnish specific identity to otherwise abstract and alienated subjectivities’ (1993, p.4). Here, race expresses a kind of white affective intensity, one that arises when the modernist desire for order confronts its excess. Such white affect is further evident in Goldberg’s theory of the racial state. For Goldberg, the State provides the central bureaucratic structure for implementing modernist visions, hence its concern with organising the spatial distribution of bodies through, for example, migration and labour market policy, colonialism and the containment of various population groups (</w:t>
      </w:r>
      <w:proofErr w:type="gramStart"/>
      <w:r w:rsidRPr="002469C3">
        <w:rPr>
          <w:sz w:val="12"/>
          <w:szCs w:val="12"/>
        </w:rPr>
        <w:t>i.e.</w:t>
      </w:r>
      <w:proofErr w:type="gramEnd"/>
      <w:r w:rsidRPr="002469C3">
        <w:rPr>
          <w:sz w:val="12"/>
          <w:szCs w:val="12"/>
        </w:rPr>
        <w:t xml:space="preserve"> First Nations, asylum seekers).</w:t>
      </w:r>
      <w:r>
        <w:t xml:space="preserve"> </w:t>
      </w:r>
      <w:r w:rsidRPr="002469C3">
        <w:rPr>
          <w:sz w:val="12"/>
          <w:szCs w:val="12"/>
        </w:rPr>
        <w:t>In The racial state (2002, 11) he describes these</w:t>
      </w:r>
      <w:r>
        <w:t xml:space="preserve"> </w:t>
      </w:r>
      <w:r w:rsidRPr="00EB7FDF">
        <w:rPr>
          <w:u w:val="single"/>
        </w:rPr>
        <w:t xml:space="preserve">state practices as attempts to resolve the tension between the desire for homogeneity and the perceived threat of heterogeneity. Or in more explicitly racial terms, these </w:t>
      </w:r>
      <w:r w:rsidRPr="00E118F2">
        <w:rPr>
          <w:highlight w:val="green"/>
          <w:u w:val="single"/>
        </w:rPr>
        <w:t>state practices</w:t>
      </w:r>
      <w:r w:rsidRPr="00EB7FDF">
        <w:rPr>
          <w:u w:val="single"/>
        </w:rPr>
        <w:t xml:space="preserve"> share in common a desire to </w:t>
      </w:r>
      <w:r w:rsidRPr="00E118F2">
        <w:rPr>
          <w:b/>
          <w:bCs/>
          <w:highlight w:val="green"/>
          <w:u w:val="single"/>
        </w:rPr>
        <w:t>preserve the dominance of white value systems</w:t>
      </w:r>
      <w:r>
        <w:t xml:space="preserve">. </w:t>
      </w:r>
      <w:r w:rsidRPr="002469C3">
        <w:rPr>
          <w:sz w:val="12"/>
          <w:szCs w:val="12"/>
        </w:rPr>
        <w:t>In this way, white affect is a condition of possibility for Goldberg’s racial state. Racial neoliberalism names a particular historical manifestation of the racial state, one that parallels the replacement of the welfare state with the neoliberal security state. Specifically, racial neoliberalism allows us to conceptualise the emergence of neoliberalism within and in response to a wider spatial and temporal distribution of modern racial anxieties. Although racial neoliberalism articulates differentially from one geographic context to the next, in its broadest sense ‘it can be read as a response to this concern about the impending impotence of whiteness’ (Goldberg 2009, 337). The case of racial neoliberalism in America provides a superb example. Whereas neoliberalism is often said to entail rollbacks to the welfare state, in America such rollbacks were racially motivated inasmuch as the welfare state was seen to provide employment and educational support to predominantly Black recipients. Thus, for Goldberg, the driving force behind racial neoliberalism is a predominantly ‘white’ statephobia which imagines the welfare state as an attempt to ameliorate racial inequality to the detriment of ‘ordinary’, ‘hardworking’ (read: white) Americans. But for Goldberg racial neoliberalism also entails the privatisation of racism.</w:t>
      </w:r>
      <w:r>
        <w:t xml:space="preserve"> </w:t>
      </w:r>
      <w:r w:rsidRPr="00E118F2">
        <w:rPr>
          <w:highlight w:val="green"/>
          <w:u w:val="single"/>
        </w:rPr>
        <w:t>With the State no longer empowered</w:t>
      </w:r>
      <w:r w:rsidRPr="00EB7FDF">
        <w:rPr>
          <w:u w:val="single"/>
        </w:rPr>
        <w:t xml:space="preserve"> to reverse racial inequality, race moves from being a prerogative of the State to one of </w:t>
      </w:r>
      <w:r w:rsidRPr="00CE151A">
        <w:rPr>
          <w:b/>
          <w:bCs/>
          <w:u w:val="single"/>
        </w:rPr>
        <w:t>individual preference</w:t>
      </w:r>
      <w:r w:rsidRPr="00EB7FDF">
        <w:rPr>
          <w:u w:val="single"/>
        </w:rPr>
        <w:t xml:space="preserve">. Freed from the effects of state intervention, </w:t>
      </w:r>
      <w:r w:rsidRPr="00E118F2">
        <w:rPr>
          <w:highlight w:val="green"/>
          <w:u w:val="single"/>
        </w:rPr>
        <w:t>neoliberal subjects</w:t>
      </w:r>
      <w:r w:rsidRPr="00EB7FDF">
        <w:rPr>
          <w:u w:val="single"/>
        </w:rPr>
        <w:t xml:space="preserve"> are encouraged to </w:t>
      </w:r>
      <w:r w:rsidRPr="00E118F2">
        <w:rPr>
          <w:b/>
          <w:bCs/>
          <w:highlight w:val="green"/>
          <w:u w:val="single"/>
        </w:rPr>
        <w:t xml:space="preserve">allocate their value preferences in </w:t>
      </w:r>
      <w:r w:rsidRPr="00E118F2">
        <w:rPr>
          <w:b/>
          <w:bCs/>
          <w:u w:val="single"/>
        </w:rPr>
        <w:t xml:space="preserve">the </w:t>
      </w:r>
      <w:r w:rsidRPr="00E118F2">
        <w:rPr>
          <w:b/>
          <w:bCs/>
          <w:highlight w:val="green"/>
          <w:u w:val="single"/>
        </w:rPr>
        <w:t>open markets</w:t>
      </w:r>
      <w:r w:rsidRPr="00CE151A">
        <w:rPr>
          <w:b/>
          <w:bCs/>
          <w:u w:val="single"/>
        </w:rPr>
        <w:t xml:space="preserve"> of consumer goods</w:t>
      </w:r>
      <w:r w:rsidRPr="00EB7FDF">
        <w:rPr>
          <w:u w:val="single"/>
        </w:rPr>
        <w:t>, political ideas and property, albeit providing such preferences make no direct reference to race, which, after all, is largely understood in liberalism to be ‘a morally irrelevant category’</w:t>
      </w:r>
      <w:r>
        <w:t xml:space="preserve"> </w:t>
      </w:r>
      <w:r w:rsidRPr="002469C3">
        <w:rPr>
          <w:sz w:val="12"/>
          <w:szCs w:val="12"/>
        </w:rPr>
        <w:t>(Goldberg 1993, 6). Hence, the ironic condition of racial neoliberalism is often said to be post-racial or colour-blind. Race is, thus, rendered invisible in racial neoliberalism, its social pertinence sustained only by proxy. Meanwhile,</w:t>
      </w:r>
      <w:r>
        <w:t xml:space="preserve"> </w:t>
      </w:r>
      <w:r w:rsidRPr="00E118F2">
        <w:rPr>
          <w:highlight w:val="green"/>
          <w:u w:val="single"/>
        </w:rPr>
        <w:t>white supremacy becomes encoded</w:t>
      </w:r>
      <w:r w:rsidRPr="00EB7FDF">
        <w:rPr>
          <w:u w:val="single"/>
        </w:rPr>
        <w:t xml:space="preserve"> in terms like ‘</w:t>
      </w:r>
      <w:r w:rsidRPr="00E118F2">
        <w:rPr>
          <w:b/>
          <w:bCs/>
          <w:highlight w:val="green"/>
          <w:u w:val="single"/>
        </w:rPr>
        <w:t>hardworking’, ‘ordinary’, ‘normal’</w:t>
      </w:r>
      <w:r w:rsidRPr="00EB7FDF">
        <w:rPr>
          <w:u w:val="single"/>
        </w:rPr>
        <w:t xml:space="preserve">, while the potential </w:t>
      </w:r>
      <w:r w:rsidRPr="00E118F2">
        <w:rPr>
          <w:highlight w:val="green"/>
          <w:u w:val="single"/>
        </w:rPr>
        <w:t xml:space="preserve">dissolution of white supremacy is encoded in ‘a </w:t>
      </w:r>
      <w:r w:rsidRPr="00E118F2">
        <w:rPr>
          <w:b/>
          <w:bCs/>
          <w:highlight w:val="green"/>
          <w:u w:val="single"/>
        </w:rPr>
        <w:t>racist imaginary</w:t>
      </w:r>
      <w:r w:rsidRPr="00EB7FDF">
        <w:rPr>
          <w:u w:val="single"/>
        </w:rPr>
        <w:t xml:space="preserve"> that </w:t>
      </w:r>
      <w:r w:rsidRPr="00E118F2">
        <w:rPr>
          <w:highlight w:val="green"/>
          <w:u w:val="single"/>
        </w:rPr>
        <w:t>links white privation</w:t>
      </w:r>
      <w:r w:rsidRPr="00EB7FDF">
        <w:rPr>
          <w:u w:val="single"/>
        </w:rPr>
        <w:t xml:space="preserve"> and pain </w:t>
      </w:r>
      <w:r w:rsidRPr="00E118F2">
        <w:rPr>
          <w:highlight w:val="green"/>
          <w:u w:val="single"/>
        </w:rPr>
        <w:t>with the phantasm of black ascendancy’</w:t>
      </w:r>
      <w:r>
        <w:t xml:space="preserve"> </w:t>
      </w:r>
      <w:r w:rsidRPr="002469C3">
        <w:rPr>
          <w:sz w:val="12"/>
          <w:szCs w:val="12"/>
        </w:rPr>
        <w:t>(Giroux 2010, 6). Here then we can say that race is sustained in the context of racial neoliberalism not simply by its representational proxy, but also by an affective proxy, a general sense of ‘the impending impotence of whiteness’. Indeed, it is precisely this sense of white loss, a theme common to many forms of whiteness (Hague et al. 2005; Hoelscher 2003; Mann 2008; McCarthy and Hague 2004; Sharma 2006; Winders 2003), that precedes the representation of ‘race’ in its proxy terms. Such proxy terms provide racists with the means to articulate the fantasy of their impending demise without making direct reference to race. But it is the affective condition of white loss, of the threat of heterogeneity and perceived disorder symbolised by black ascendancy qua the welfare state that allows racial neoliberalism to materialise as both a sociological condition and a form of biopolitical rule. If racial neoliberalism functions by rendering invisible its very terms of account, then the efficacy of racial neoliberalism is partly a function of its non-verbal affective intensity. Ben Anderson (2012) provides an account of the relationship between affect and biopower that is indispensable for our discussion. When Anderson argues that affect is an ‘object-target’ of biopower, his claim is that affect is something that can be worked on, developed and deployed as a site over which power is exercised. If, from Foucault, we understand biopower to be a form of power that ‘brought life and its mechanisms into the realm of explicit calculation’ (1978, 143), then what Anderson describes is the way in which biopower attempts to circumscribe, control and manipulate life by modifying life’s affective dimensions. Anderson locates the targeting of affect in two distinctive forms of power that together comprise biopower – discipline and biopolitics. The latter of these is more important for our discussion. As Anderson reminds us, Foucault’s formulation of biopolitics is principally concerned with normalising life at the level of the population; doing so promises to regularise population life around a set of norms (</w:t>
      </w:r>
      <w:proofErr w:type="gramStart"/>
      <w:r w:rsidRPr="002469C3">
        <w:rPr>
          <w:sz w:val="12"/>
          <w:szCs w:val="12"/>
        </w:rPr>
        <w:t>i.e.</w:t>
      </w:r>
      <w:proofErr w:type="gramEnd"/>
      <w:r w:rsidRPr="002469C3">
        <w:rPr>
          <w:sz w:val="12"/>
          <w:szCs w:val="12"/>
        </w:rPr>
        <w:t xml:space="preserve"> keeping rates of pathology within an acceptable range), while identifying and targeting abnormalities in the population. Moreover, Anderson reminds us that biopolitics is not simply concerned with targeting biological aspects of a population (</w:t>
      </w:r>
      <w:proofErr w:type="gramStart"/>
      <w:r w:rsidRPr="002469C3">
        <w:rPr>
          <w:sz w:val="12"/>
          <w:szCs w:val="12"/>
        </w:rPr>
        <w:t>e.g.</w:t>
      </w:r>
      <w:proofErr w:type="gramEnd"/>
      <w:r w:rsidRPr="002469C3">
        <w:rPr>
          <w:sz w:val="12"/>
          <w:szCs w:val="12"/>
        </w:rPr>
        <w:t xml:space="preserve"> sex, nutrition, fitness) but also with affective dimensions of population such as public mood and attributes like ‘opinions, ways of doing things, forms of behaviour, customs, fears, prejudices, and requirements’ (Foucault 2007, 75 as quoted in Anderson 2012, 32). Thus, for Anderson, biopolitics is concerned with regularising both the biological and non-biological dimensions of a population, including affect. And it is here that we connect up Anderson’s important insights about affect and biopower with the affective dimensions of racial neoliberalism. For, as Anderson argues,</w:t>
      </w:r>
      <w:r>
        <w:t xml:space="preserve"> </w:t>
      </w:r>
      <w:r w:rsidRPr="00EB7FDF">
        <w:rPr>
          <w:u w:val="single"/>
        </w:rPr>
        <w:t xml:space="preserve">the affective condition of neoliberal rule is one of state-phobia, a </w:t>
      </w:r>
      <w:r w:rsidRPr="00CE151A">
        <w:rPr>
          <w:b/>
          <w:bCs/>
          <w:u w:val="single"/>
        </w:rPr>
        <w:t>fear of excessive state intervention</w:t>
      </w:r>
      <w:r w:rsidRPr="00EB7FDF">
        <w:rPr>
          <w:u w:val="single"/>
        </w:rPr>
        <w:t xml:space="preserve"> into all aspects of life in which </w:t>
      </w:r>
      <w:r w:rsidRPr="00E118F2">
        <w:rPr>
          <w:b/>
          <w:bCs/>
          <w:highlight w:val="green"/>
          <w:u w:val="single"/>
        </w:rPr>
        <w:t>competition is meant to prevail</w:t>
      </w:r>
      <w:r w:rsidRPr="00CE151A">
        <w:rPr>
          <w:b/>
          <w:bCs/>
          <w:u w:val="single"/>
        </w:rPr>
        <w:t>.</w:t>
      </w:r>
      <w:r w:rsidRPr="00EB7FDF">
        <w:rPr>
          <w:u w:val="single"/>
        </w:rPr>
        <w:t xml:space="preserve"> In this sense, state-phobia is the fear that by intervening in otherwise competitive conditions, the state will undermine the conditions of fair and equal competition</w:t>
      </w:r>
      <w:r w:rsidRPr="002469C3">
        <w:rPr>
          <w:sz w:val="12"/>
          <w:szCs w:val="12"/>
        </w:rPr>
        <w:t xml:space="preserve">. But we should recall that for Foucault (2003; but </w:t>
      </w:r>
      <w:proofErr w:type="gramStart"/>
      <w:r w:rsidRPr="002469C3">
        <w:rPr>
          <w:sz w:val="12"/>
          <w:szCs w:val="12"/>
        </w:rPr>
        <w:t>also</w:t>
      </w:r>
      <w:proofErr w:type="gramEnd"/>
      <w:r w:rsidRPr="002469C3">
        <w:rPr>
          <w:sz w:val="12"/>
          <w:szCs w:val="12"/>
        </w:rPr>
        <w:t xml:space="preserve"> for Goldberg 2002), state racism is indispensable to the exercise of biopower. Racism, Foucault tells us, introduces ‘a break into the domain of life that is under power’s control: the break between what must live and what must die’ (2003, 254). </w:t>
      </w:r>
      <w:proofErr w:type="gramStart"/>
      <w:r w:rsidRPr="002469C3">
        <w:rPr>
          <w:sz w:val="12"/>
          <w:szCs w:val="12"/>
        </w:rPr>
        <w:t>Indeed</w:t>
      </w:r>
      <w:proofErr w:type="gramEnd"/>
      <w:r w:rsidRPr="002469C3">
        <w:rPr>
          <w:sz w:val="12"/>
          <w:szCs w:val="12"/>
        </w:rPr>
        <w:t xml:space="preserve"> if we accept Foucault’s insight that biopower is form a power whose object is life, and that biopolitics is a form of biopower exercised across populations or ‘man as a species’, and, furthermore, if we accept that biopolitics is to be understood as a power involved in ‘making live and letting die’ (2003, 247), then we absolutely need to appreciate how biopolitics is foremost a technology of race. For </w:t>
      </w:r>
      <w:r w:rsidRPr="00EB7FDF">
        <w:rPr>
          <w:u w:val="single"/>
        </w:rPr>
        <w:t xml:space="preserve">at the very core of biopolitical reasoning is the longevity and survivability of a population; its fitness, health and overall life. As such, the biopolitical formulation ‘making live and letting die’ must be understood as a </w:t>
      </w:r>
      <w:r w:rsidRPr="00CE151A">
        <w:rPr>
          <w:b/>
          <w:bCs/>
          <w:u w:val="single"/>
        </w:rPr>
        <w:t>racial formulation</w:t>
      </w:r>
      <w:r w:rsidRPr="00EB7FDF">
        <w:rPr>
          <w:u w:val="single"/>
        </w:rPr>
        <w:t>.</w:t>
      </w:r>
      <w:r>
        <w:t xml:space="preserve"> </w:t>
      </w:r>
      <w:r w:rsidRPr="002469C3">
        <w:rPr>
          <w:sz w:val="12"/>
          <w:szCs w:val="12"/>
        </w:rPr>
        <w:t>Anderson, however, hesitates over the question of race in his treatment of affect and biopower, and consequently downplays the far more important point that Foucault makes about biopower, which is that racism is ‘a mechanism that allows biopower to work’ (2003, 258). The result is that Anderson understates the racial dimension of state-phobia and thus overlooks the proximity between the neoliberal security state and racial neoliberalism, the way in which state-phobia is the affective condition not of neoliberalism, but of racial neoliberalism. The point, however, is not to dismiss Anderson’s important observations that affect is both an objecttarget and condition of possibility for biopower, but to reposition race as central to these relations. Here, then, with help from Foucault, we can augment Anderson’s insights by arguing that if biopower targets affect in the governance of life, then biopower must also be conceived as a relation of race war, a form of power exercised with a view to ensuring the survival of one population over another. Or more specifically,</w:t>
      </w:r>
      <w:r>
        <w:t xml:space="preserve"> </w:t>
      </w:r>
      <w:r w:rsidRPr="00EB7FDF">
        <w:rPr>
          <w:u w:val="single"/>
        </w:rPr>
        <w:t xml:space="preserve">when affect becomes the object-target of biopower, this targeting must be understood to consist of a racial intensity, or white affect, that </w:t>
      </w:r>
      <w:r w:rsidRPr="00CE151A">
        <w:rPr>
          <w:b/>
          <w:bCs/>
          <w:u w:val="single"/>
        </w:rPr>
        <w:t>precedes the consolidation of whiteness as a set of values</w:t>
      </w:r>
      <w:r w:rsidRPr="00EB7FDF">
        <w:rPr>
          <w:u w:val="single"/>
        </w:rPr>
        <w:t xml:space="preserve"> and </w:t>
      </w:r>
      <w:r w:rsidRPr="00E118F2">
        <w:rPr>
          <w:highlight w:val="green"/>
          <w:u w:val="single"/>
        </w:rPr>
        <w:t>the</w:t>
      </w:r>
      <w:r w:rsidRPr="00EB7FDF">
        <w:rPr>
          <w:u w:val="single"/>
        </w:rPr>
        <w:t xml:space="preserve"> consequent </w:t>
      </w:r>
      <w:r w:rsidRPr="00E118F2">
        <w:rPr>
          <w:highlight w:val="green"/>
          <w:u w:val="single"/>
        </w:rPr>
        <w:t>subdivision of the population into ‘races’,</w:t>
      </w:r>
      <w:r w:rsidRPr="00EB7FDF">
        <w:rPr>
          <w:u w:val="single"/>
        </w:rPr>
        <w:t xml:space="preserve"> those who </w:t>
      </w:r>
      <w:r w:rsidRPr="00E118F2">
        <w:rPr>
          <w:highlight w:val="green"/>
          <w:u w:val="single"/>
        </w:rPr>
        <w:t xml:space="preserve">must </w:t>
      </w:r>
      <w:r w:rsidRPr="00E118F2">
        <w:rPr>
          <w:b/>
          <w:bCs/>
          <w:highlight w:val="green"/>
          <w:u w:val="single"/>
        </w:rPr>
        <w:t>either live or die</w:t>
      </w:r>
      <w:r w:rsidRPr="00EB7FDF">
        <w:rPr>
          <w:u w:val="single"/>
        </w:rPr>
        <w:t xml:space="preserve"> as a prerogative of population survival</w:t>
      </w:r>
      <w:r>
        <w:t xml:space="preserve">. </w:t>
      </w:r>
      <w:r w:rsidRPr="002469C3">
        <w:rPr>
          <w:sz w:val="12"/>
          <w:szCs w:val="12"/>
        </w:rPr>
        <w:t>Derek Hook (2005; no pagination) refers to this as ‘the strategic conduction of affect’ which ‘can function as an oblique mode of ontological production’ such that</w:t>
      </w:r>
      <w:r>
        <w:t xml:space="preserve"> </w:t>
      </w:r>
      <w:r w:rsidRPr="00EB7FDF">
        <w:rPr>
          <w:u w:val="single"/>
        </w:rPr>
        <w:t xml:space="preserve">‘“whiteness” comes to feel robust, “substantial” also on the basis of circulations and investments of affect, movements that are </w:t>
      </w:r>
      <w:r w:rsidRPr="00CE151A">
        <w:rPr>
          <w:b/>
          <w:bCs/>
          <w:u w:val="single"/>
        </w:rPr>
        <w:t>not always codifiable’</w:t>
      </w:r>
      <w:r w:rsidRPr="00EB7FDF">
        <w:rPr>
          <w:u w:val="single"/>
        </w:rPr>
        <w:t>.</w:t>
      </w:r>
      <w:r w:rsidRPr="00390CFA">
        <w:t xml:space="preserve"> </w:t>
      </w:r>
      <w:r w:rsidRPr="00390CFA">
        <w:rPr>
          <w:sz w:val="12"/>
          <w:szCs w:val="12"/>
        </w:rPr>
        <w:t xml:space="preserve">White affect, biopolitics and the migration effects of climate change My argument thus far is that the </w:t>
      </w:r>
      <w:r w:rsidRPr="00E118F2">
        <w:rPr>
          <w:highlight w:val="green"/>
          <w:u w:val="single"/>
        </w:rPr>
        <w:t>discourse on climate change</w:t>
      </w:r>
      <w:r>
        <w:t xml:space="preserve"> </w:t>
      </w:r>
      <w:r w:rsidRPr="00390CFA">
        <w:rPr>
          <w:sz w:val="12"/>
          <w:szCs w:val="12"/>
        </w:rPr>
        <w:t>and migration</w:t>
      </w:r>
      <w:r>
        <w:t xml:space="preserve"> </w:t>
      </w:r>
      <w:r w:rsidRPr="00407648">
        <w:rPr>
          <w:u w:val="single"/>
        </w:rPr>
        <w:t xml:space="preserve">orients us to future climate change </w:t>
      </w:r>
      <w:r w:rsidRPr="00E118F2">
        <w:rPr>
          <w:highlight w:val="green"/>
          <w:u w:val="single"/>
        </w:rPr>
        <w:t>as a problem of race</w:t>
      </w:r>
      <w:r w:rsidRPr="00407648">
        <w:rPr>
          <w:u w:val="single"/>
        </w:rPr>
        <w:t xml:space="preserve">, an emergent heterogeneity that threatens to </w:t>
      </w:r>
      <w:r w:rsidRPr="00E118F2">
        <w:rPr>
          <w:highlight w:val="green"/>
          <w:u w:val="single"/>
        </w:rPr>
        <w:t xml:space="preserve">disrupt </w:t>
      </w:r>
      <w:r w:rsidRPr="00E118F2">
        <w:rPr>
          <w:b/>
          <w:bCs/>
          <w:highlight w:val="green"/>
          <w:u w:val="single"/>
        </w:rPr>
        <w:t>supposedly normal social relations</w:t>
      </w:r>
      <w:r w:rsidRPr="00407648">
        <w:rPr>
          <w:u w:val="single"/>
        </w:rPr>
        <w:t xml:space="preserve">. It achieves this by premediating the future and through </w:t>
      </w:r>
      <w:r w:rsidRPr="00E118F2">
        <w:rPr>
          <w:highlight w:val="green"/>
          <w:u w:val="single"/>
        </w:rPr>
        <w:t>the cultivation of white affect</w:t>
      </w:r>
      <w:r>
        <w:t xml:space="preserve">. </w:t>
      </w:r>
      <w:r w:rsidRPr="00390CFA">
        <w:rPr>
          <w:sz w:val="12"/>
          <w:szCs w:val="12"/>
        </w:rPr>
        <w:t>Furthermore, I have argued that white affect mimics racial neoliberalism inasmuch as it cultivates a racial sensibility through an affective proxy that makes no explicit mention of race. In this sense,</w:t>
      </w:r>
      <w:r>
        <w:t xml:space="preserve"> </w:t>
      </w:r>
      <w:r w:rsidRPr="00407648">
        <w:rPr>
          <w:u w:val="single"/>
        </w:rPr>
        <w:t>the discourse entails the ‘strategic conduction’ of white affect, a kind of fealty or sense prior to the explicit articulation of ‘white’ values</w:t>
      </w:r>
      <w:r>
        <w:t xml:space="preserve">. </w:t>
      </w:r>
      <w:r w:rsidRPr="00390CFA">
        <w:rPr>
          <w:sz w:val="12"/>
          <w:szCs w:val="12"/>
        </w:rPr>
        <w:t>In this penultimate section, I argue that, as such,</w:t>
      </w:r>
      <w:r>
        <w:t xml:space="preserve"> </w:t>
      </w:r>
      <w:r w:rsidRPr="00407648">
        <w:rPr>
          <w:u w:val="single"/>
        </w:rPr>
        <w:t xml:space="preserve">the discourse is a form of biopower, </w:t>
      </w:r>
      <w:r w:rsidRPr="00E118F2">
        <w:rPr>
          <w:highlight w:val="green"/>
          <w:u w:val="single"/>
        </w:rPr>
        <w:t xml:space="preserve">a </w:t>
      </w:r>
      <w:r w:rsidRPr="00E118F2">
        <w:rPr>
          <w:b/>
          <w:bCs/>
          <w:highlight w:val="green"/>
          <w:u w:val="single"/>
        </w:rPr>
        <w:t>pre-emptive race war</w:t>
      </w:r>
      <w:r w:rsidRPr="00407648">
        <w:rPr>
          <w:u w:val="single"/>
        </w:rPr>
        <w:t xml:space="preserve"> in which </w:t>
      </w:r>
      <w:r w:rsidRPr="00E118F2">
        <w:rPr>
          <w:highlight w:val="green"/>
          <w:u w:val="single"/>
        </w:rPr>
        <w:t>the survival of one population is pursued at the expense of another</w:t>
      </w:r>
      <w:r>
        <w:t xml:space="preserve">. </w:t>
      </w:r>
      <w:r w:rsidRPr="00390CFA">
        <w:rPr>
          <w:sz w:val="12"/>
          <w:szCs w:val="12"/>
        </w:rPr>
        <w:t>My contention is not, however, that the discourse is a universal or totalising form of biopower. On the contrary,</w:t>
      </w:r>
      <w:r>
        <w:t xml:space="preserve"> </w:t>
      </w:r>
      <w:r w:rsidRPr="00407648">
        <w:rPr>
          <w:u w:val="single"/>
        </w:rPr>
        <w:t>the discourse is highly variegated, it is exercised differentially from one site to the next and its effects are far from universal</w:t>
      </w:r>
      <w:r>
        <w:t xml:space="preserve">. </w:t>
      </w:r>
      <w:r w:rsidRPr="00390CFA">
        <w:rPr>
          <w:sz w:val="12"/>
          <w:szCs w:val="12"/>
        </w:rPr>
        <w:t>Nevertheless, there is a kind of ubiquity to the white affect of climate change and migration discourse in that</w:t>
      </w:r>
      <w:r>
        <w:t xml:space="preserve"> </w:t>
      </w:r>
      <w:r w:rsidRPr="00407648">
        <w:rPr>
          <w:u w:val="single"/>
        </w:rPr>
        <w:t xml:space="preserve">it prefigures the </w:t>
      </w:r>
      <w:r w:rsidRPr="00CE151A">
        <w:rPr>
          <w:b/>
          <w:bCs/>
          <w:u w:val="single"/>
        </w:rPr>
        <w:t>multiple, even contradictory, expressions of whiteness</w:t>
      </w:r>
      <w:r w:rsidRPr="00407648">
        <w:rPr>
          <w:u w:val="single"/>
        </w:rPr>
        <w:t xml:space="preserve"> to which it gives rise</w:t>
      </w:r>
      <w:r>
        <w:t xml:space="preserve">. </w:t>
      </w:r>
      <w:r w:rsidRPr="00390CFA">
        <w:rPr>
          <w:sz w:val="12"/>
          <w:szCs w:val="12"/>
        </w:rPr>
        <w:t>But nor am I suggesting that white affect is cohesive in the sense that it unifies all ‘white’ people into a singular category of experience. What is important about white affect as the object-target of biopower is the way</w:t>
      </w:r>
      <w:r>
        <w:t xml:space="preserve"> </w:t>
      </w:r>
      <w:r w:rsidRPr="00407648">
        <w:rPr>
          <w:u w:val="single"/>
        </w:rPr>
        <w:t xml:space="preserve">it constrains the </w:t>
      </w:r>
      <w:r w:rsidRPr="00CE151A">
        <w:rPr>
          <w:b/>
          <w:bCs/>
          <w:u w:val="single"/>
        </w:rPr>
        <w:t>infinite variability of human experience</w:t>
      </w:r>
      <w:r w:rsidRPr="00407648">
        <w:rPr>
          <w:u w:val="single"/>
        </w:rPr>
        <w:t xml:space="preserve"> to a limited set of (very different) possibilities. </w:t>
      </w:r>
      <w:r w:rsidRPr="00E118F2">
        <w:rPr>
          <w:highlight w:val="green"/>
          <w:u w:val="single"/>
        </w:rPr>
        <w:t xml:space="preserve">It is an intensity that </w:t>
      </w:r>
      <w:r w:rsidRPr="00E118F2">
        <w:rPr>
          <w:b/>
          <w:bCs/>
          <w:highlight w:val="green"/>
          <w:u w:val="single"/>
        </w:rPr>
        <w:t>forecloses the future</w:t>
      </w:r>
      <w:r w:rsidRPr="00E118F2">
        <w:rPr>
          <w:highlight w:val="green"/>
          <w:u w:val="single"/>
        </w:rPr>
        <w:t>,</w:t>
      </w:r>
      <w:r w:rsidRPr="00407648">
        <w:rPr>
          <w:u w:val="single"/>
        </w:rPr>
        <w:t xml:space="preserve"> confining the future to a narrow horizon of possibilities.</w:t>
      </w:r>
    </w:p>
    <w:p w14:paraId="6A552ABD" w14:textId="77777777" w:rsidR="00B0580E" w:rsidRPr="00CF2622" w:rsidRDefault="00B0580E" w:rsidP="00B0580E"/>
    <w:p w14:paraId="60558068" w14:textId="77777777" w:rsidR="00B0580E" w:rsidRPr="00B0580E" w:rsidRDefault="00B0580E" w:rsidP="00B0580E">
      <w:pPr>
        <w:pStyle w:val="Heading4"/>
        <w:rPr>
          <w:rStyle w:val="Style13ptBold"/>
          <w:b/>
          <w:bCs w:val="0"/>
        </w:rPr>
      </w:pPr>
      <w:r w:rsidRPr="00B0580E">
        <w:rPr>
          <w:rStyle w:val="Style13ptBold"/>
          <w:b/>
          <w:bCs w:val="0"/>
        </w:rPr>
        <w:t xml:space="preserve">After all, they’d have </w:t>
      </w:r>
      <w:r w:rsidRPr="00B0580E">
        <w:rPr>
          <w:rStyle w:val="Style13ptBold"/>
          <w:b/>
          <w:bCs w:val="0"/>
          <w:u w:val="single"/>
        </w:rPr>
        <w:t>better luck</w:t>
      </w:r>
      <w:r w:rsidRPr="00B0580E">
        <w:rPr>
          <w:rStyle w:val="Style13ptBold"/>
          <w:b/>
          <w:bCs w:val="0"/>
        </w:rPr>
        <w:t xml:space="preserve"> murdering the </w:t>
      </w:r>
      <w:r w:rsidRPr="00B0580E">
        <w:rPr>
          <w:rStyle w:val="Style13ptBold"/>
          <w:b/>
          <w:bCs w:val="0"/>
          <w:u w:val="single"/>
        </w:rPr>
        <w:t>Real</w:t>
      </w:r>
      <w:r w:rsidRPr="00B0580E">
        <w:rPr>
          <w:rStyle w:val="Style13ptBold"/>
          <w:b/>
          <w:bCs w:val="0"/>
        </w:rPr>
        <w:t xml:space="preserve"> than murdering </w:t>
      </w:r>
      <w:r w:rsidRPr="00B0580E">
        <w:rPr>
          <w:rStyle w:val="Style13ptBold"/>
          <w:b/>
          <w:bCs w:val="0"/>
          <w:u w:val="single"/>
        </w:rPr>
        <w:t>climate change</w:t>
      </w:r>
      <w:r w:rsidRPr="00B0580E">
        <w:rPr>
          <w:rStyle w:val="Style13ptBold"/>
          <w:b/>
          <w:bCs w:val="0"/>
        </w:rPr>
        <w:t xml:space="preserve"> – that coheres </w:t>
      </w:r>
      <w:r w:rsidRPr="00B0580E">
        <w:rPr>
          <w:rStyle w:val="Style13ptBold"/>
          <w:b/>
          <w:bCs w:val="0"/>
          <w:u w:val="single"/>
        </w:rPr>
        <w:t>fascism</w:t>
      </w:r>
    </w:p>
    <w:p w14:paraId="4B2BF743" w14:textId="77777777" w:rsidR="00B0580E" w:rsidRPr="00B0580E" w:rsidRDefault="00B0580E" w:rsidP="00B0580E">
      <w:pPr>
        <w:rPr>
          <w:rStyle w:val="Style13ptBold"/>
          <w:b w:val="0"/>
          <w:bCs w:val="0"/>
          <w:sz w:val="22"/>
        </w:rPr>
      </w:pPr>
      <w:r>
        <w:rPr>
          <w:rStyle w:val="Style13ptBold"/>
        </w:rPr>
        <w:t xml:space="preserve">Moser 21 </w:t>
      </w:r>
      <w:r w:rsidRPr="00B0580E">
        <w:rPr>
          <w:rStyle w:val="Style13ptBold"/>
          <w:b w:val="0"/>
          <w:bCs w:val="0"/>
          <w:sz w:val="22"/>
        </w:rPr>
        <w:t>– Professor of French and Francophone Studies in the Department of Classical &amp; Modern Languages and Literatures at Mississippi State University</w:t>
      </w:r>
    </w:p>
    <w:p w14:paraId="70B9AB3D" w14:textId="77777777" w:rsidR="00B0580E" w:rsidRPr="00B0580E" w:rsidRDefault="00B0580E" w:rsidP="00B0580E">
      <w:pPr>
        <w:rPr>
          <w:b/>
          <w:bCs/>
        </w:rPr>
      </w:pPr>
      <w:r w:rsidRPr="00B0580E">
        <w:rPr>
          <w:rStyle w:val="Style13ptBold"/>
          <w:b w:val="0"/>
          <w:bCs w:val="0"/>
          <w:sz w:val="22"/>
        </w:rPr>
        <w:t>Keith Moser, “Inoculation, Climate Change and a Post-Factual, Hyperreal World?”, Intertheory Vol. 18, Fall 2021, https://intertheory.org/moser.htm</w:t>
      </w:r>
    </w:p>
    <w:p w14:paraId="1DEB4490" w14:textId="77777777" w:rsidR="00B0580E" w:rsidRPr="005F7F8F" w:rsidRDefault="00B0580E" w:rsidP="00B0580E">
      <w:pPr>
        <w:rPr>
          <w:sz w:val="12"/>
          <w:szCs w:val="12"/>
        </w:rPr>
      </w:pPr>
      <w:r w:rsidRPr="005F7F8F">
        <w:rPr>
          <w:sz w:val="12"/>
          <w:szCs w:val="12"/>
        </w:rPr>
        <w:t>Baudrillard may occasionally overstate his main point, but his key</w:t>
      </w:r>
      <w:r>
        <w:t xml:space="preserve"> </w:t>
      </w:r>
      <w:r w:rsidRPr="005F228A">
        <w:rPr>
          <w:u w:val="single"/>
        </w:rPr>
        <w:t>concept of proliferation explains how “</w:t>
      </w:r>
      <w:r w:rsidRPr="00AB69D3">
        <w:rPr>
          <w:highlight w:val="green"/>
          <w:u w:val="single"/>
        </w:rPr>
        <w:t>alternative facts</w:t>
      </w:r>
      <w:r w:rsidRPr="005F228A">
        <w:rPr>
          <w:u w:val="single"/>
        </w:rPr>
        <w:t xml:space="preserve">” that sometimes border on the absurd have </w:t>
      </w:r>
      <w:r w:rsidRPr="00AB69D3">
        <w:rPr>
          <w:b/>
          <w:bCs/>
          <w:highlight w:val="green"/>
          <w:u w:val="single"/>
        </w:rPr>
        <w:t>generate</w:t>
      </w:r>
      <w:r w:rsidRPr="0025427D">
        <w:rPr>
          <w:b/>
          <w:bCs/>
          <w:u w:val="single"/>
        </w:rPr>
        <w:t xml:space="preserve">d </w:t>
      </w:r>
      <w:r w:rsidRPr="00AB69D3">
        <w:rPr>
          <w:b/>
          <w:bCs/>
          <w:highlight w:val="green"/>
          <w:u w:val="single"/>
        </w:rPr>
        <w:t>their “own horizon of meaning</w:t>
      </w:r>
      <w:r w:rsidRPr="005F228A">
        <w:rPr>
          <w:u w:val="single"/>
        </w:rPr>
        <w:t>”</w:t>
      </w:r>
      <w:r>
        <w:t xml:space="preserve"> </w:t>
      </w:r>
      <w:r w:rsidRPr="005F7F8F">
        <w:rPr>
          <w:sz w:val="12"/>
          <w:szCs w:val="12"/>
        </w:rPr>
        <w:t xml:space="preserve">(Vincenti 196, italics in original).  As Alan Logan et al. reveal, “the term post-truth era emphasizes </w:t>
      </w:r>
      <w:r w:rsidRPr="005F228A">
        <w:rPr>
          <w:u w:val="single"/>
        </w:rPr>
        <w:t>the sheer scale and rapidity with which falsehoods and dark conspiracies can and do travel within our modern, interconnected world</w:t>
      </w:r>
      <w:r w:rsidRPr="005F7F8F">
        <w:rPr>
          <w:sz w:val="12"/>
          <w:szCs w:val="12"/>
        </w:rPr>
        <w:t>” (8).  Baudillard hypothesizes through his theory of proliferation that</w:t>
      </w:r>
      <w:r>
        <w:t xml:space="preserve"> </w:t>
      </w:r>
      <w:r w:rsidRPr="005F228A">
        <w:rPr>
          <w:u w:val="single"/>
        </w:rPr>
        <w:t>there is “</w:t>
      </w:r>
      <w:r w:rsidRPr="0025427D">
        <w:rPr>
          <w:b/>
          <w:bCs/>
          <w:u w:val="single"/>
        </w:rPr>
        <w:t>no exit” from the screen-based images</w:t>
      </w:r>
      <w:r w:rsidRPr="005F228A">
        <w:rPr>
          <w:u w:val="single"/>
        </w:rPr>
        <w:t xml:space="preserve"> that the postmodern subject passively devours on her-his computer, smartphone, or</w:t>
      </w:r>
      <w:r>
        <w:t xml:space="preserve"> </w:t>
      </w:r>
      <w:r w:rsidRPr="005F7F8F">
        <w:rPr>
          <w:sz w:val="12"/>
          <w:szCs w:val="12"/>
        </w:rPr>
        <w:t>tablet (Kellner 128, italics in original).  Baudrillard’s notion of proliferation implies that</w:t>
      </w:r>
      <w:r>
        <w:t xml:space="preserve"> </w:t>
      </w:r>
      <w:r w:rsidRPr="00AB69D3">
        <w:rPr>
          <w:highlight w:val="green"/>
          <w:u w:val="single"/>
        </w:rPr>
        <w:t>when simulacra are everywhere, any</w:t>
      </w:r>
      <w:r w:rsidRPr="005F228A">
        <w:rPr>
          <w:u w:val="single"/>
        </w:rPr>
        <w:t xml:space="preserve"> frame of </w:t>
      </w:r>
      <w:r w:rsidRPr="00AB69D3">
        <w:rPr>
          <w:highlight w:val="green"/>
          <w:u w:val="single"/>
        </w:rPr>
        <w:t>reference to an outside</w:t>
      </w:r>
      <w:r w:rsidRPr="005F228A">
        <w:rPr>
          <w:u w:val="single"/>
        </w:rPr>
        <w:t xml:space="preserve"> reality </w:t>
      </w:r>
      <w:r w:rsidRPr="00AB69D3">
        <w:rPr>
          <w:highlight w:val="green"/>
          <w:u w:val="single"/>
        </w:rPr>
        <w:t>vanishes</w:t>
      </w:r>
      <w:r>
        <w:t xml:space="preserve">.  </w:t>
      </w:r>
      <w:r w:rsidRPr="005F7F8F">
        <w:rPr>
          <w:sz w:val="12"/>
          <w:szCs w:val="12"/>
        </w:rPr>
        <w:t>For Baudrillard, “profusion is the most striking characteristic” that renders the destruction of reality through omnipresent signs possible (La Société de consommation 19).[2</w:t>
      </w:r>
      <w:proofErr w:type="gramStart"/>
      <w:r w:rsidRPr="005F7F8F">
        <w:rPr>
          <w:sz w:val="12"/>
          <w:szCs w:val="12"/>
        </w:rPr>
        <w:t>]  With</w:t>
      </w:r>
      <w:proofErr w:type="gramEnd"/>
      <w:r w:rsidRPr="005F7F8F">
        <w:rPr>
          <w:sz w:val="12"/>
          <w:szCs w:val="12"/>
        </w:rPr>
        <w:t xml:space="preserve"> the birth of the digital revolution, Baudrillard describes the phenomenon of profusion as “a carnival or mirrors reflecting images projected from other mirrors” (Kellner 128).  For those who seek refuge from the unending onslaught of seductive simulacra, Baudrillard declares that it is too late.</w:t>
      </w:r>
    </w:p>
    <w:p w14:paraId="65B21676" w14:textId="77777777" w:rsidR="00B0580E" w:rsidRPr="005F228A" w:rsidRDefault="00B0580E" w:rsidP="00B0580E">
      <w:pPr>
        <w:rPr>
          <w:u w:val="single"/>
        </w:rPr>
      </w:pPr>
      <w:r w:rsidRPr="005F7F8F">
        <w:rPr>
          <w:sz w:val="12"/>
          <w:szCs w:val="12"/>
        </w:rPr>
        <w:t>Offering an operational definition of his theory of proliferation connected to what he refers to as integral reality, Baudrillard muses, “</w:t>
      </w:r>
      <w:r w:rsidRPr="005F228A">
        <w:rPr>
          <w:u w:val="single"/>
        </w:rPr>
        <w:t xml:space="preserve">by giving you a little too much one </w:t>
      </w:r>
      <w:r w:rsidRPr="0025427D">
        <w:rPr>
          <w:b/>
          <w:bCs/>
          <w:u w:val="single"/>
        </w:rPr>
        <w:t>takes away everything</w:t>
      </w:r>
      <w:r w:rsidRPr="005F228A">
        <w:rPr>
          <w:u w:val="single"/>
        </w:rPr>
        <w:t xml:space="preserve"> […] </w:t>
      </w:r>
      <w:r w:rsidRPr="00AB69D3">
        <w:rPr>
          <w:highlight w:val="green"/>
          <w:u w:val="single"/>
        </w:rPr>
        <w:t>the more immersed one becomes in the accumulation of signs</w:t>
      </w:r>
      <w:r w:rsidRPr="005F228A">
        <w:rPr>
          <w:u w:val="single"/>
        </w:rPr>
        <w:t xml:space="preserve">, and the </w:t>
      </w:r>
      <w:r w:rsidRPr="00AB69D3">
        <w:rPr>
          <w:highlight w:val="green"/>
          <w:u w:val="single"/>
        </w:rPr>
        <w:t xml:space="preserve">more enclosed one becomes in the </w:t>
      </w:r>
      <w:r w:rsidRPr="00AB69D3">
        <w:rPr>
          <w:b/>
          <w:bCs/>
          <w:highlight w:val="green"/>
          <w:u w:val="single"/>
        </w:rPr>
        <w:t>endless over-signification of a real that no longer exists</w:t>
      </w:r>
      <w:r w:rsidRPr="0025427D">
        <w:rPr>
          <w:b/>
          <w:bCs/>
          <w:u w:val="single"/>
        </w:rPr>
        <w:t>”</w:t>
      </w:r>
      <w:r>
        <w:t xml:space="preserve"> </w:t>
      </w:r>
      <w:r w:rsidRPr="005F7F8F">
        <w:rPr>
          <w:sz w:val="12"/>
          <w:szCs w:val="12"/>
        </w:rPr>
        <w:t>(Seduction 30-33, italics in original).  Owing to the “vast and extensive media networks and techno-sciences in which our lives are immersed,” Baudrillard avers that we have lost our already tenuous grasp on reality entirely (Coulter 4).</w:t>
      </w:r>
      <w:r>
        <w:t xml:space="preserve">  </w:t>
      </w:r>
      <w:r w:rsidRPr="005F228A">
        <w:rPr>
          <w:u w:val="single"/>
        </w:rPr>
        <w:t xml:space="preserve">When we are constantly saturated with a flood of empty images, “the system cracks up from excess” </w:t>
      </w:r>
      <w:r w:rsidRPr="00AB69D3">
        <w:rPr>
          <w:highlight w:val="green"/>
          <w:u w:val="single"/>
        </w:rPr>
        <w:t>leading to the “</w:t>
      </w:r>
      <w:r w:rsidRPr="00AB69D3">
        <w:rPr>
          <w:b/>
          <w:bCs/>
          <w:highlight w:val="green"/>
          <w:u w:val="single"/>
        </w:rPr>
        <w:t>collapse of</w:t>
      </w:r>
      <w:r w:rsidRPr="0025427D">
        <w:rPr>
          <w:b/>
          <w:bCs/>
          <w:u w:val="single"/>
        </w:rPr>
        <w:t xml:space="preserve"> the </w:t>
      </w:r>
      <w:r w:rsidRPr="00AB69D3">
        <w:rPr>
          <w:b/>
          <w:bCs/>
          <w:highlight w:val="green"/>
          <w:u w:val="single"/>
        </w:rPr>
        <w:t>information systems</w:t>
      </w:r>
      <w:r w:rsidRPr="005F228A">
        <w:rPr>
          <w:u w:val="single"/>
        </w:rPr>
        <w:t>” that we are witnessing firsthand in the post-factual world</w:t>
      </w:r>
      <w:r>
        <w:t xml:space="preserve"> </w:t>
      </w:r>
      <w:r w:rsidRPr="005F7F8F">
        <w:rPr>
          <w:sz w:val="12"/>
          <w:szCs w:val="12"/>
        </w:rPr>
        <w:t>(Baudrillard, The Transparency of Evil 192; 193).  It is through the hegemonic force of proliferation that “virtual reality substitutes itself for the real world” (Barron 391).  Baudrillard maintains that the post-truth era is concretized by “the invention of an increasingly artificial reality such that</w:t>
      </w:r>
      <w:r>
        <w:t xml:space="preserve"> </w:t>
      </w:r>
      <w:r w:rsidRPr="005F228A">
        <w:rPr>
          <w:u w:val="single"/>
        </w:rPr>
        <w:t>there is no longer anything standing over against it or any ideal alternative to it, no longer any mirror or negative</w:t>
      </w:r>
      <w:r w:rsidRPr="005F7F8F">
        <w:rPr>
          <w:sz w:val="12"/>
          <w:szCs w:val="12"/>
        </w:rPr>
        <w:t>” (The Intelligence of Evil 34).</w:t>
      </w:r>
      <w:r>
        <w:t xml:space="preserve">  </w:t>
      </w:r>
      <w:r w:rsidRPr="005F228A">
        <w:rPr>
          <w:u w:val="single"/>
        </w:rPr>
        <w:t>In the context of climate change denial fueled by post-truth metanarratives</w:t>
      </w:r>
      <w:r>
        <w:t xml:space="preserve">, </w:t>
      </w:r>
      <w:r w:rsidRPr="005F7F8F">
        <w:rPr>
          <w:sz w:val="12"/>
          <w:szCs w:val="12"/>
        </w:rPr>
        <w:t>Ajnesh Prasad probes</w:t>
      </w:r>
      <w:r>
        <w:t xml:space="preserve"> </w:t>
      </w:r>
      <w:r w:rsidRPr="005F228A">
        <w:rPr>
          <w:u w:val="single"/>
        </w:rPr>
        <w:t>the dangers of living in a world in which “</w:t>
      </w:r>
      <w:r w:rsidRPr="0025427D">
        <w:rPr>
          <w:b/>
          <w:bCs/>
          <w:u w:val="single"/>
        </w:rPr>
        <w:t>all representations of knowledge are equally valid and equally valuable</w:t>
      </w:r>
      <w:r w:rsidRPr="005F228A">
        <w:rPr>
          <w:u w:val="single"/>
        </w:rPr>
        <w:t>”</w:t>
      </w:r>
      <w:r>
        <w:t xml:space="preserve"> </w:t>
      </w:r>
      <w:r w:rsidRPr="005F7F8F">
        <w:rPr>
          <w:sz w:val="12"/>
          <w:szCs w:val="12"/>
        </w:rPr>
        <w:t>(1217).  We have reached an alarming point in which</w:t>
      </w:r>
      <w:r>
        <w:t xml:space="preserve"> </w:t>
      </w:r>
      <w:r w:rsidRPr="00AB69D3">
        <w:rPr>
          <w:highlight w:val="green"/>
          <w:u w:val="single"/>
        </w:rPr>
        <w:t>millions</w:t>
      </w:r>
      <w:r w:rsidRPr="005F228A">
        <w:rPr>
          <w:u w:val="single"/>
        </w:rPr>
        <w:t xml:space="preserve"> of people </w:t>
      </w:r>
      <w:r w:rsidRPr="00AB69D3">
        <w:rPr>
          <w:highlight w:val="green"/>
          <w:u w:val="single"/>
        </w:rPr>
        <w:t>can no longer discriminate</w:t>
      </w:r>
      <w:r w:rsidRPr="005F228A">
        <w:rPr>
          <w:u w:val="single"/>
        </w:rPr>
        <w:t xml:space="preserve"> between </w:t>
      </w:r>
      <w:r w:rsidRPr="00AB69D3">
        <w:rPr>
          <w:highlight w:val="green"/>
          <w:u w:val="single"/>
        </w:rPr>
        <w:t>truth claim</w:t>
      </w:r>
      <w:r w:rsidRPr="005F228A">
        <w:rPr>
          <w:u w:val="single"/>
        </w:rPr>
        <w:t xml:space="preserve">s that are grounded in evidence and sound logic and “alternative facts” inspired by ludicrous, unsubstantiated conspiracy theories because of proliferation. </w:t>
      </w:r>
    </w:p>
    <w:p w14:paraId="7C149803" w14:textId="77777777" w:rsidR="00B0580E" w:rsidRPr="005F7F8F" w:rsidRDefault="00B0580E" w:rsidP="00B0580E">
      <w:pPr>
        <w:rPr>
          <w:sz w:val="12"/>
          <w:szCs w:val="12"/>
        </w:rPr>
      </w:pPr>
      <w:r w:rsidRPr="005F7F8F">
        <w:rPr>
          <w:sz w:val="12"/>
          <w:szCs w:val="12"/>
        </w:rPr>
        <w:t>IV.            The “Illusory Truth” Effect Disseminated through Climate Change Denial Echo Chambers or Filter Bubbles</w:t>
      </w:r>
    </w:p>
    <w:p w14:paraId="3D18A18D" w14:textId="77777777" w:rsidR="00B0580E" w:rsidRPr="005F7F8F" w:rsidRDefault="00B0580E" w:rsidP="00B0580E">
      <w:pPr>
        <w:rPr>
          <w:sz w:val="12"/>
          <w:szCs w:val="12"/>
        </w:rPr>
      </w:pPr>
      <w:r w:rsidRPr="005F7F8F">
        <w:rPr>
          <w:sz w:val="12"/>
          <w:szCs w:val="12"/>
        </w:rPr>
        <w:t xml:space="preserve">The “illusory truth effect” empirically examined by researchers from multiple disciplines supports Baudrillard’s theory of proliferation.  Scholars have discovered that “repeated information is often perceived as more truthful than new information” for a large percentage of the global population (Hassan and Barber 1). Moreover, mounting evidence suggests that “repeated statements are easier to process” for many individuals as well (Fazio et al. 993).  It is perhaps in this sense in which Trump’s “post-literate,” redundant rhetorical speech should be understood (Moyd and Komska).  Although it has been speculated that the extreme repetition that is emblematic of Trump’s conversational style is a reflection of a limited lexicon, it is also possible that the former president is keenly aware of the power of the illusory truth effect.  In this regard, Trump’s incessant repetition of the same words that some people find to be mind-numbing may be strategic.  As Seong Hong observes, </w:t>
      </w:r>
      <w:r w:rsidRPr="005F228A">
        <w:rPr>
          <w:u w:val="single"/>
        </w:rPr>
        <w:t xml:space="preserve">“U.S. President Trump recently highlighted fake news on global warming when he revealed skepticism toward global warming by </w:t>
      </w:r>
      <w:r w:rsidRPr="00475DC0">
        <w:rPr>
          <w:b/>
          <w:bCs/>
          <w:u w:val="single"/>
        </w:rPr>
        <w:t>repeatedly tweeting that humans are not the primary cause of global warming.</w:t>
      </w:r>
      <w:r w:rsidRPr="005F228A">
        <w:rPr>
          <w:u w:val="single"/>
        </w:rPr>
        <w:t xml:space="preserve">  He has tweeted more than 120 times on global warming since 2005</w:t>
      </w:r>
      <w:r>
        <w:t xml:space="preserve">” </w:t>
      </w:r>
      <w:r w:rsidRPr="005F7F8F">
        <w:rPr>
          <w:sz w:val="12"/>
          <w:szCs w:val="12"/>
        </w:rPr>
        <w:t>(2).  Instead of possessing a weak vocabulary, Trump may understand that</w:t>
      </w:r>
      <w:r>
        <w:t xml:space="preserve"> “</w:t>
      </w:r>
      <w:r w:rsidRPr="005F228A">
        <w:rPr>
          <w:u w:val="single"/>
        </w:rPr>
        <w:t xml:space="preserve">repeated exposure to fake news causes it to be judged as more accurate and repeating information </w:t>
      </w:r>
      <w:r w:rsidRPr="00475DC0">
        <w:rPr>
          <w:b/>
          <w:bCs/>
          <w:u w:val="single"/>
        </w:rPr>
        <w:t>increases its continued influence</w:t>
      </w:r>
      <w:r w:rsidRPr="005F228A">
        <w:rPr>
          <w:u w:val="single"/>
        </w:rPr>
        <w:t>”</w:t>
      </w:r>
      <w:r>
        <w:t xml:space="preserve"> </w:t>
      </w:r>
      <w:r w:rsidRPr="005F7F8F">
        <w:rPr>
          <w:sz w:val="12"/>
          <w:szCs w:val="12"/>
        </w:rPr>
        <w:t xml:space="preserve">(Drummond et al. 3).  Armed with the knowledge that people can be skillfully manipulated through redundant tweets and retweets originating from ostensibly fake news sources, it is plausible or at least possible that </w:t>
      </w:r>
      <w:r w:rsidRPr="00AB69D3">
        <w:rPr>
          <w:highlight w:val="green"/>
          <w:u w:val="single"/>
        </w:rPr>
        <w:t>Trump</w:t>
      </w:r>
      <w:r w:rsidRPr="005F228A">
        <w:rPr>
          <w:u w:val="single"/>
        </w:rPr>
        <w:t xml:space="preserve"> et al. intentionally </w:t>
      </w:r>
      <w:r w:rsidRPr="00AB69D3">
        <w:rPr>
          <w:highlight w:val="green"/>
          <w:u w:val="single"/>
        </w:rPr>
        <w:t>reinforced</w:t>
      </w:r>
      <w:r w:rsidRPr="005F228A">
        <w:rPr>
          <w:u w:val="single"/>
        </w:rPr>
        <w:t xml:space="preserve"> </w:t>
      </w:r>
      <w:r w:rsidRPr="00AB69D3">
        <w:rPr>
          <w:highlight w:val="green"/>
          <w:u w:val="single"/>
        </w:rPr>
        <w:t>patently false</w:t>
      </w:r>
      <w:r w:rsidRPr="005F228A">
        <w:rPr>
          <w:u w:val="single"/>
        </w:rPr>
        <w:t xml:space="preserve"> and misleading post-truth </w:t>
      </w:r>
      <w:r w:rsidRPr="00AB69D3">
        <w:rPr>
          <w:highlight w:val="green"/>
          <w:u w:val="single"/>
        </w:rPr>
        <w:t>metanarratives about controversial topics</w:t>
      </w:r>
      <w:r w:rsidRPr="005F228A">
        <w:rPr>
          <w:u w:val="single"/>
        </w:rPr>
        <w:t xml:space="preserve">, </w:t>
      </w:r>
      <w:r w:rsidRPr="00AB69D3">
        <w:rPr>
          <w:highlight w:val="green"/>
          <w:u w:val="single"/>
        </w:rPr>
        <w:t>such as climate change</w:t>
      </w:r>
      <w:r w:rsidRPr="005F228A">
        <w:rPr>
          <w:u w:val="single"/>
        </w:rPr>
        <w:t xml:space="preserve"> and subject matter </w:t>
      </w:r>
      <w:r w:rsidRPr="00AB69D3">
        <w:rPr>
          <w:highlight w:val="green"/>
          <w:u w:val="single"/>
        </w:rPr>
        <w:t xml:space="preserve">for </w:t>
      </w:r>
      <w:r w:rsidRPr="00AB69D3">
        <w:rPr>
          <w:b/>
          <w:bCs/>
          <w:highlight w:val="green"/>
          <w:u w:val="single"/>
        </w:rPr>
        <w:t>political gain</w:t>
      </w:r>
      <w:r w:rsidRPr="005F228A">
        <w:rPr>
          <w:u w:val="single"/>
        </w:rPr>
        <w:t>.</w:t>
      </w:r>
      <w:r>
        <w:t xml:space="preserve">  </w:t>
      </w:r>
      <w:r w:rsidRPr="005F7F8F">
        <w:rPr>
          <w:sz w:val="12"/>
          <w:szCs w:val="12"/>
        </w:rPr>
        <w:t>Regardless, the illusory truth effect explains why</w:t>
      </w:r>
      <w:r>
        <w:t xml:space="preserve"> </w:t>
      </w:r>
      <w:r w:rsidRPr="005F228A">
        <w:rPr>
          <w:u w:val="single"/>
        </w:rPr>
        <w:t>a recent report uncovered that “</w:t>
      </w:r>
      <w:r w:rsidRPr="00AB69D3">
        <w:rPr>
          <w:b/>
          <w:bCs/>
          <w:highlight w:val="green"/>
          <w:u w:val="single"/>
        </w:rPr>
        <w:t>more than half of</w:t>
      </w:r>
      <w:r w:rsidRPr="00475DC0">
        <w:rPr>
          <w:b/>
          <w:bCs/>
          <w:u w:val="single"/>
        </w:rPr>
        <w:t xml:space="preserve"> American </w:t>
      </w:r>
      <w:r w:rsidRPr="00AB69D3">
        <w:rPr>
          <w:b/>
          <w:bCs/>
          <w:highlight w:val="green"/>
          <w:u w:val="single"/>
        </w:rPr>
        <w:t>adults are unaware that a consensus</w:t>
      </w:r>
      <w:r w:rsidRPr="00475DC0">
        <w:rPr>
          <w:b/>
          <w:bCs/>
          <w:u w:val="single"/>
        </w:rPr>
        <w:t xml:space="preserve"> (about climate change) </w:t>
      </w:r>
      <w:r w:rsidRPr="00AB69D3">
        <w:rPr>
          <w:b/>
          <w:bCs/>
          <w:highlight w:val="green"/>
          <w:u w:val="single"/>
        </w:rPr>
        <w:t>exists</w:t>
      </w:r>
      <w:r w:rsidRPr="005F228A">
        <w:rPr>
          <w:u w:val="single"/>
        </w:rPr>
        <w:t>, with 28% believing a great deal of uncertainty remains” (“Fake News Threatens a Climate Literate World,” my insertion).  “The structural and social features of social media have facilitated the development of echo chambers</w:t>
      </w:r>
      <w:r w:rsidRPr="00475DC0">
        <w:rPr>
          <w:sz w:val="12"/>
          <w:szCs w:val="12"/>
        </w:rPr>
        <w:t>” (Cook 9)</w:t>
      </w:r>
      <w:r w:rsidRPr="005F228A">
        <w:rPr>
          <w:u w:val="single"/>
        </w:rPr>
        <w:t xml:space="preserve"> that “destroy truth altogether” through proliferation and the illusory truth effect</w:t>
      </w:r>
      <w:r>
        <w:t xml:space="preserve"> </w:t>
      </w:r>
      <w:r w:rsidRPr="005F7F8F">
        <w:rPr>
          <w:sz w:val="12"/>
          <w:szCs w:val="12"/>
        </w:rPr>
        <w:t>(Gabler qtd. in Lopez and Share 2).  “Outlets […] known for peddling in conspiracy theories and disinformation” related to global warming recognize that repeating dubious truth claims ad nauseam that have been thoroughly debunked by the scientific community will increase their perceived veracity (Lutzke et al. 2).</w:t>
      </w:r>
    </w:p>
    <w:p w14:paraId="74FA7ECD" w14:textId="77777777" w:rsidR="00B0580E" w:rsidRPr="00B77C44" w:rsidRDefault="00B0580E" w:rsidP="00B0580E">
      <w:pPr>
        <w:rPr>
          <w:sz w:val="12"/>
          <w:szCs w:val="12"/>
        </w:rPr>
      </w:pPr>
      <w:r w:rsidRPr="005F7F8F">
        <w:rPr>
          <w:sz w:val="12"/>
          <w:szCs w:val="12"/>
        </w:rPr>
        <w:t>Given that “users online tend to acquire information adhering to their worldviews” from certain sources (Cinelli et al. 1) where they “are mostly exposed to viewpoints they already agree with” (Cook 9), the problem of confirmation bias is one of the psychological and structural issues undergirding the evolution of anti-science, climate change denial filter bubbles</w:t>
      </w:r>
      <w:r>
        <w:t xml:space="preserve">.  </w:t>
      </w:r>
      <w:r w:rsidRPr="005F228A">
        <w:rPr>
          <w:u w:val="single"/>
        </w:rPr>
        <w:t>For those who have already convinced themselves that global warming is a hoax, “</w:t>
      </w:r>
      <w:r w:rsidRPr="00AB69D3">
        <w:rPr>
          <w:highlight w:val="green"/>
          <w:u w:val="single"/>
        </w:rPr>
        <w:t xml:space="preserve">information </w:t>
      </w:r>
      <w:r w:rsidRPr="00C97E02">
        <w:rPr>
          <w:highlight w:val="green"/>
          <w:u w:val="single"/>
        </w:rPr>
        <w:t>silos</w:t>
      </w:r>
      <w:r>
        <w:t xml:space="preserve">” </w:t>
      </w:r>
      <w:r w:rsidRPr="00B77C44">
        <w:rPr>
          <w:sz w:val="12"/>
          <w:szCs w:val="12"/>
        </w:rPr>
        <w:t>(Pulliam 35)</w:t>
      </w:r>
      <w:r>
        <w:t xml:space="preserve"> </w:t>
      </w:r>
      <w:r w:rsidRPr="005F228A">
        <w:rPr>
          <w:u w:val="single"/>
        </w:rPr>
        <w:t xml:space="preserve">abound where they can </w:t>
      </w:r>
      <w:r w:rsidRPr="00AB69D3">
        <w:rPr>
          <w:b/>
          <w:bCs/>
          <w:highlight w:val="green"/>
          <w:u w:val="single"/>
        </w:rPr>
        <w:t>validate</w:t>
      </w:r>
      <w:r w:rsidRPr="00475DC0">
        <w:rPr>
          <w:b/>
          <w:bCs/>
          <w:u w:val="single"/>
        </w:rPr>
        <w:t xml:space="preserve"> their </w:t>
      </w:r>
      <w:r w:rsidRPr="00AB69D3">
        <w:rPr>
          <w:b/>
          <w:bCs/>
          <w:highlight w:val="green"/>
          <w:u w:val="single"/>
        </w:rPr>
        <w:t>unfounded, post-truth conviction</w:t>
      </w:r>
      <w:r w:rsidRPr="005F228A">
        <w:rPr>
          <w:u w:val="single"/>
        </w:rPr>
        <w:t xml:space="preserve"> that “climate science is illegitimate</w:t>
      </w:r>
      <w:r>
        <w:t xml:space="preserve">” </w:t>
      </w:r>
      <w:r w:rsidRPr="00B77C44">
        <w:rPr>
          <w:sz w:val="12"/>
          <w:szCs w:val="12"/>
        </w:rPr>
        <w:t>(Cook 9).  Online echo chambers are the latest and the most perilous form of obscurantism where millions of web surfers only take into consideration “news stories that are in line with preexisting narratives” (Grüner and Krüger 1).  When internet subscribers only “search for information that supports their beliefs and ignore or distort data contradicting them,”</w:t>
      </w:r>
      <w:r>
        <w:t xml:space="preserve"> </w:t>
      </w:r>
      <w:r w:rsidRPr="00AB69D3">
        <w:rPr>
          <w:highlight w:val="green"/>
          <w:u w:val="single"/>
        </w:rPr>
        <w:t>they will</w:t>
      </w:r>
      <w:r w:rsidRPr="005F228A">
        <w:rPr>
          <w:u w:val="single"/>
        </w:rPr>
        <w:t xml:space="preserve"> essentially </w:t>
      </w:r>
      <w:r w:rsidRPr="00AB69D3">
        <w:rPr>
          <w:b/>
          <w:bCs/>
          <w:highlight w:val="green"/>
          <w:u w:val="single"/>
        </w:rPr>
        <w:t>believe any conspiracy theory no matter how outlandish it is</w:t>
      </w:r>
      <w:r w:rsidRPr="00475DC0">
        <w:rPr>
          <w:b/>
          <w:bCs/>
          <w:u w:val="single"/>
        </w:rPr>
        <w:t xml:space="preserve"> from an objective perspective</w:t>
      </w:r>
      <w:r>
        <w:t xml:space="preserve"> </w:t>
      </w:r>
      <w:r w:rsidRPr="00B77C44">
        <w:rPr>
          <w:sz w:val="12"/>
          <w:szCs w:val="12"/>
        </w:rPr>
        <w:t xml:space="preserve">(Peters 1).  A case in point is the purported “QAnon conspiracy about pedophilic Satan worshipers in politics and the media” to which many conservatives in the United States adhere staunchly (Witze 23).  From an ecological angle, the issue of confirmation bias is revealing in the context of anthropogenic climate change.  Whereas evidence in support of the theory of global warming has been nearly irrefutable for decades, climate change denial propaganda continues to proliferate itself throughout cyberspace in the post-truth age.   </w:t>
      </w:r>
    </w:p>
    <w:p w14:paraId="48DF83D8" w14:textId="77777777" w:rsidR="00B0580E" w:rsidRPr="00B77C44" w:rsidRDefault="00B0580E" w:rsidP="00B0580E">
      <w:pPr>
        <w:rPr>
          <w:sz w:val="12"/>
          <w:szCs w:val="12"/>
        </w:rPr>
      </w:pPr>
      <w:r w:rsidRPr="00B77C44">
        <w:rPr>
          <w:sz w:val="12"/>
          <w:szCs w:val="12"/>
        </w:rPr>
        <w:t xml:space="preserve">The dilemma of confirmation bias, which has fostered a “herd mentality” (Logan et al. 5) within anti-science, global warming denial filter bubbles, is linked to the disconcerting phenomenon referred to by several theorists as the “death of expertise.”  In his influential book The Death of Expertise: The Campaign Against Established Knowledge and Why It Matters that has resonated throughout academia, Tom Nichols “lays out the case for why we are turning away from the experts and professionals in our lives” (Pulliam 35).  </w:t>
      </w:r>
      <w:r w:rsidRPr="005F228A">
        <w:rPr>
          <w:u w:val="single"/>
        </w:rPr>
        <w:t>As opposed to trusting the opinions of actual experts who have dedicated much of their lives to exploring climate science,</w:t>
      </w:r>
      <w:r>
        <w:t xml:space="preserve"> </w:t>
      </w:r>
      <w:r w:rsidRPr="00B77C44">
        <w:rPr>
          <w:sz w:val="12"/>
          <w:szCs w:val="12"/>
        </w:rPr>
        <w:t>Nichol’s concept demonstrates why</w:t>
      </w:r>
      <w:r>
        <w:t xml:space="preserve"> </w:t>
      </w:r>
      <w:r w:rsidRPr="005F228A">
        <w:rPr>
          <w:u w:val="single"/>
        </w:rPr>
        <w:t>“</w:t>
      </w:r>
      <w:r w:rsidRPr="00AB69D3">
        <w:rPr>
          <w:highlight w:val="green"/>
          <w:u w:val="single"/>
        </w:rPr>
        <w:t>fake experts and spokespeople</w:t>
      </w:r>
      <w:r w:rsidRPr="005F228A">
        <w:rPr>
          <w:u w:val="single"/>
        </w:rPr>
        <w:t xml:space="preserve"> conveying the impression of expertise on a topic while </w:t>
      </w:r>
      <w:r w:rsidRPr="00475DC0">
        <w:rPr>
          <w:b/>
          <w:bCs/>
          <w:u w:val="single"/>
        </w:rPr>
        <w:t>possessing little to no relevant expertise</w:t>
      </w:r>
      <w:r w:rsidRPr="005F228A">
        <w:rPr>
          <w:u w:val="single"/>
        </w:rPr>
        <w:t xml:space="preserve">” have been able to </w:t>
      </w:r>
      <w:r w:rsidRPr="00AB69D3">
        <w:rPr>
          <w:b/>
          <w:bCs/>
          <w:highlight w:val="green"/>
          <w:u w:val="single"/>
        </w:rPr>
        <w:t>polarize public opinion about the ecological crisis</w:t>
      </w:r>
      <w:r>
        <w:t xml:space="preserve"> </w:t>
      </w:r>
      <w:r w:rsidRPr="00B77C44">
        <w:rPr>
          <w:sz w:val="12"/>
          <w:szCs w:val="12"/>
        </w:rPr>
        <w:t>(Cook 5, italics in original).  Due to the nefarious effects of proliferation and the problem of confirmation bias, millions of television viewers or internet surfers readily accept “so-called insights or recommendations about a subject from people who lack the qualifications for offering them” on various outlets that incessantly disseminate anti-science, anti-knowledge viewpoints (Lutzke et al. 5).  The notion of the death of expertise reveals why “people no longer respect the opinions of experts” in a post-factual world comprised of floating signifiers that stand in for reality if they are repeated or retweeted enough in cyberspace (Yoo 4).  For conservative talk show hosts who often express their skepticism about climate change</w:t>
      </w:r>
      <w:r>
        <w:t xml:space="preserve">, </w:t>
      </w:r>
      <w:r w:rsidRPr="005F228A">
        <w:rPr>
          <w:u w:val="single"/>
        </w:rPr>
        <w:t>“[t]</w:t>
      </w:r>
      <w:proofErr w:type="gramStart"/>
      <w:r w:rsidRPr="005F228A">
        <w:rPr>
          <w:u w:val="single"/>
        </w:rPr>
        <w:t>he</w:t>
      </w:r>
      <w:proofErr w:type="gramEnd"/>
      <w:r w:rsidRPr="005F228A">
        <w:rPr>
          <w:u w:val="single"/>
        </w:rPr>
        <w:t xml:space="preserve"> purpose of the fake expert strategy is to cast doubt on the high level of expert agreement on human-caused global warming</w:t>
      </w:r>
      <w:r w:rsidRPr="00475DC0">
        <w:t xml:space="preserve">” </w:t>
      </w:r>
      <w:r w:rsidRPr="00475DC0">
        <w:rPr>
          <w:sz w:val="12"/>
          <w:szCs w:val="12"/>
        </w:rPr>
        <w:t>(Cook 5).</w:t>
      </w:r>
      <w:r w:rsidRPr="005F228A">
        <w:rPr>
          <w:u w:val="single"/>
        </w:rPr>
        <w:t xml:space="preserve">  Unfortunately, this hegemonic technique for altering the perception of reality, or creating an alternative version of it through the force of proliferation, is so pervasive that it has </w:t>
      </w:r>
      <w:r w:rsidRPr="00475DC0">
        <w:rPr>
          <w:b/>
          <w:bCs/>
          <w:u w:val="single"/>
        </w:rPr>
        <w:t>eroded public confidence in how knowledge is objectively and methodically constructed</w:t>
      </w:r>
      <w:r w:rsidRPr="005F228A">
        <w:rPr>
          <w:u w:val="single"/>
        </w:rPr>
        <w:t xml:space="preserve"> in scientific circles</w:t>
      </w:r>
      <w:r>
        <w:t xml:space="preserve">.  </w:t>
      </w:r>
      <w:r w:rsidRPr="00B77C44">
        <w:rPr>
          <w:sz w:val="12"/>
          <w:szCs w:val="12"/>
        </w:rPr>
        <w:t xml:space="preserve">Instead of relying on true specialists who possess a veritable wealth of erudition, millions of individuals place their faith in political commentators or fake news sources to which they turn for answers that are “consistent with their […] ideologies” (Drummond et al. 3).  Furthermore, Nichols notes how “the advent of the Internet has made it easier than ever for every person with access to become their own ‘expert’ in all things” (Pulliam 35).  The widespread mentality that Google can solve all of life’s mysteries with a simple mouse click has greatly contributed to the death of expertise and climate change skepticism.  From the standpoint of confirmation bias and the illusory truth effect, the issue is that many people lean heavily on purveyors of fake news and conspiracy theories when they are scrolling through (dis-) information on their screen.  In the Baudrillardian sense, a ubiquitous code that finds its “origins outside of concrete reality” has supplanted the real in the simulacral imagination of a considerable segment of the population (Jordan and Haladyn 253). </w:t>
      </w:r>
    </w:p>
    <w:p w14:paraId="41D1DB99" w14:textId="77777777" w:rsidR="00B0580E" w:rsidRPr="00B77C44" w:rsidRDefault="00B0580E" w:rsidP="00B0580E">
      <w:pPr>
        <w:rPr>
          <w:sz w:val="12"/>
          <w:szCs w:val="12"/>
        </w:rPr>
      </w:pPr>
      <w:r w:rsidRPr="00B77C44">
        <w:rPr>
          <w:sz w:val="12"/>
          <w:szCs w:val="12"/>
        </w:rPr>
        <w:t>V.              The Main Forms of Climate Change Denial and the Nefarious Effects of Mimesis</w:t>
      </w:r>
    </w:p>
    <w:p w14:paraId="2AE2462A" w14:textId="77777777" w:rsidR="00B0580E" w:rsidRPr="00B77C44" w:rsidRDefault="00B0580E" w:rsidP="00B0580E">
      <w:pPr>
        <w:rPr>
          <w:sz w:val="12"/>
          <w:szCs w:val="12"/>
        </w:rPr>
      </w:pPr>
      <w:r w:rsidRPr="00B77C44">
        <w:rPr>
          <w:sz w:val="12"/>
          <w:szCs w:val="12"/>
        </w:rPr>
        <w:t xml:space="preserve">John Cook and Jean-Daniel Collomb identify the most common forms of climate change denial that manifest themselves in hyperreal echo chambers where millions of people are sheltered from reality through the power of simulation.  Based on the results of empirical studies, </w:t>
      </w:r>
      <w:proofErr w:type="gramStart"/>
      <w:r w:rsidRPr="00B77C44">
        <w:rPr>
          <w:sz w:val="12"/>
          <w:szCs w:val="12"/>
        </w:rPr>
        <w:t>Cook</w:t>
      </w:r>
      <w:proofErr w:type="gramEnd"/>
      <w:r w:rsidRPr="00B77C44">
        <w:rPr>
          <w:sz w:val="12"/>
          <w:szCs w:val="12"/>
        </w:rPr>
        <w:t xml:space="preserve"> outlines “three main categories of misinformation: trend (global warming isn’t happening), attribution (humans aren’t causing global warming), and impact (climate impacts aren’t serious)” (Cook 4).  In addition to these misleading, post-truth arguments that echo throughout a self-referential network of signs supporting anti-science perspectives, Collomb observes that</w:t>
      </w:r>
      <w:r>
        <w:t xml:space="preserve"> </w:t>
      </w:r>
      <w:r w:rsidRPr="005F228A">
        <w:rPr>
          <w:u w:val="single"/>
        </w:rPr>
        <w:t>“</w:t>
      </w:r>
      <w:r w:rsidRPr="00AB69D3">
        <w:rPr>
          <w:highlight w:val="green"/>
          <w:u w:val="single"/>
        </w:rPr>
        <w:t>climate change denial stems from</w:t>
      </w:r>
      <w:r w:rsidRPr="005F228A">
        <w:rPr>
          <w:u w:val="single"/>
        </w:rPr>
        <w:t xml:space="preserve"> the strong ideological commitment of small-government conservatives and libertarians to laissez-faire and their </w:t>
      </w:r>
      <w:r w:rsidRPr="00AB69D3">
        <w:rPr>
          <w:b/>
          <w:bCs/>
          <w:highlight w:val="green"/>
          <w:u w:val="single"/>
        </w:rPr>
        <w:t>strong opposition to regulation</w:t>
      </w:r>
      <w:r w:rsidRPr="005F228A">
        <w:rPr>
          <w:u w:val="single"/>
        </w:rPr>
        <w:t xml:space="preserve"> […] US climate deniers often rest </w:t>
      </w:r>
      <w:r w:rsidRPr="00AB69D3">
        <w:rPr>
          <w:highlight w:val="green"/>
          <w:u w:val="single"/>
        </w:rPr>
        <w:t xml:space="preserve">their case on the defence of the </w:t>
      </w:r>
      <w:r w:rsidRPr="00AB69D3">
        <w:rPr>
          <w:b/>
          <w:bCs/>
          <w:highlight w:val="green"/>
          <w:u w:val="single"/>
        </w:rPr>
        <w:t>American way of life</w:t>
      </w:r>
      <w:r w:rsidRPr="00475DC0">
        <w:rPr>
          <w:b/>
          <w:bCs/>
          <w:u w:val="single"/>
        </w:rPr>
        <w:t xml:space="preserve">, defined by </w:t>
      </w:r>
      <w:r w:rsidRPr="00AB69D3">
        <w:rPr>
          <w:b/>
          <w:bCs/>
          <w:highlight w:val="green"/>
          <w:u w:val="single"/>
        </w:rPr>
        <w:t>high consumption and</w:t>
      </w:r>
      <w:r w:rsidRPr="00475DC0">
        <w:rPr>
          <w:b/>
          <w:bCs/>
          <w:u w:val="single"/>
        </w:rPr>
        <w:t xml:space="preserve"> ever-expanding </w:t>
      </w:r>
      <w:r w:rsidRPr="00AB69D3">
        <w:rPr>
          <w:b/>
          <w:bCs/>
          <w:highlight w:val="green"/>
          <w:u w:val="single"/>
        </w:rPr>
        <w:t>material prosperity</w:t>
      </w:r>
      <w:r w:rsidRPr="005F228A">
        <w:rPr>
          <w:u w:val="single"/>
        </w:rPr>
        <w:t>” (21).  The “debate” is settled regarding climate change, but the deliberate transmission of a deluge of anti-science signs</w:t>
      </w:r>
      <w:r>
        <w:t xml:space="preserve"> </w:t>
      </w:r>
      <w:r w:rsidRPr="00B77C44">
        <w:rPr>
          <w:sz w:val="12"/>
          <w:szCs w:val="12"/>
        </w:rPr>
        <w:t>pinpointed by Cook and Collomb</w:t>
      </w:r>
      <w:r>
        <w:t xml:space="preserve"> </w:t>
      </w:r>
      <w:r w:rsidRPr="00710D76">
        <w:rPr>
          <w:u w:val="single"/>
        </w:rPr>
        <w:t xml:space="preserve">represents an </w:t>
      </w:r>
      <w:r w:rsidRPr="00475DC0">
        <w:rPr>
          <w:b/>
          <w:bCs/>
          <w:u w:val="single"/>
        </w:rPr>
        <w:t>effective “strategy of ‘manufacturing uncertainty’</w:t>
      </w:r>
      <w:r w:rsidRPr="00710D76">
        <w:rPr>
          <w:u w:val="single"/>
        </w:rPr>
        <w:t xml:space="preserve"> (that) has been used with great success by polluters […] to </w:t>
      </w:r>
      <w:r w:rsidRPr="00AB69D3">
        <w:rPr>
          <w:highlight w:val="green"/>
          <w:u w:val="single"/>
        </w:rPr>
        <w:t xml:space="preserve">oppose </w:t>
      </w:r>
      <w:r w:rsidRPr="00AB69D3">
        <w:rPr>
          <w:b/>
          <w:bCs/>
          <w:highlight w:val="green"/>
          <w:u w:val="single"/>
        </w:rPr>
        <w:t>public health and environmental regulation</w:t>
      </w:r>
      <w:r w:rsidRPr="00710D76">
        <w:rPr>
          <w:u w:val="single"/>
        </w:rPr>
        <w:t>”</w:t>
      </w:r>
      <w:r>
        <w:t xml:space="preserve"> </w:t>
      </w:r>
      <w:r w:rsidRPr="00B77C44">
        <w:rPr>
          <w:sz w:val="12"/>
          <w:szCs w:val="12"/>
        </w:rPr>
        <w:t>(Michaels 149, my insertion).  Given that there is an “ever-growing consensus within the scientific community that we have entered into a sixth mass extinction” connected to human activities, time is of the essence (Wagler 78). It is the “misperception that there is a lot of disagreement among scientists over whether global warming is happening” that is standing in the way of conceiving and implementing a more sustainable roadmap for the future (Ceccarelli 206).</w:t>
      </w:r>
      <w:r>
        <w:t xml:space="preserve">  </w:t>
      </w:r>
      <w:r w:rsidRPr="00AB69D3">
        <w:rPr>
          <w:highlight w:val="green"/>
          <w:u w:val="single"/>
        </w:rPr>
        <w:t>The</w:t>
      </w:r>
      <w:r w:rsidRPr="00710D76">
        <w:rPr>
          <w:u w:val="single"/>
        </w:rPr>
        <w:t xml:space="preserve"> current </w:t>
      </w:r>
      <w:r w:rsidRPr="00AB69D3">
        <w:rPr>
          <w:highlight w:val="green"/>
          <w:u w:val="single"/>
        </w:rPr>
        <w:t>infodemic</w:t>
      </w:r>
      <w:r w:rsidRPr="00710D76">
        <w:rPr>
          <w:u w:val="single"/>
        </w:rPr>
        <w:t xml:space="preserve"> or information dystopia that Baudrillard calls “the murder of the real” could soon </w:t>
      </w:r>
      <w:r w:rsidRPr="00AB69D3">
        <w:rPr>
          <w:highlight w:val="green"/>
          <w:u w:val="single"/>
        </w:rPr>
        <w:t xml:space="preserve">lead to the </w:t>
      </w:r>
      <w:r w:rsidRPr="00AB69D3">
        <w:rPr>
          <w:b/>
          <w:bCs/>
          <w:highlight w:val="green"/>
          <w:u w:val="single"/>
        </w:rPr>
        <w:t>demise of all sentient and non-sentient organisms on this planet</w:t>
      </w:r>
      <w:r w:rsidRPr="00710D76">
        <w:rPr>
          <w:u w:val="single"/>
        </w:rPr>
        <w:t xml:space="preserve">.  While “the ocean’s temperatures are rising” and “the level of biodiversity is being reduced,” millions of people dwell in a symbolic universe where these </w:t>
      </w:r>
      <w:r w:rsidRPr="00AB69D3">
        <w:rPr>
          <w:highlight w:val="green"/>
          <w:u w:val="single"/>
        </w:rPr>
        <w:t xml:space="preserve">established scientific facts have been </w:t>
      </w:r>
      <w:r w:rsidRPr="00AB69D3">
        <w:rPr>
          <w:b/>
          <w:bCs/>
          <w:highlight w:val="green"/>
          <w:u w:val="single"/>
        </w:rPr>
        <w:t>eclipsed by hyperreal simulacra</w:t>
      </w:r>
      <w:r w:rsidRPr="00710D76">
        <w:rPr>
          <w:u w:val="single"/>
        </w:rPr>
        <w:t xml:space="preserve"> </w:t>
      </w:r>
      <w:r w:rsidRPr="00B77C44">
        <w:rPr>
          <w:sz w:val="12"/>
          <w:szCs w:val="12"/>
        </w:rPr>
        <w:t>(Prasad 1223; 1223).</w:t>
      </w:r>
    </w:p>
    <w:p w14:paraId="45AA7AF8" w14:textId="2DEA8BC6" w:rsidR="00B0580E" w:rsidRDefault="00B0580E" w:rsidP="00B0580E">
      <w:pPr>
        <w:rPr>
          <w:sz w:val="12"/>
          <w:szCs w:val="12"/>
        </w:rPr>
      </w:pPr>
      <w:r w:rsidRPr="00B77C44">
        <w:rPr>
          <w:sz w:val="12"/>
          <w:szCs w:val="12"/>
        </w:rPr>
        <w:t xml:space="preserve">Alan Logan et al. note that </w:t>
      </w:r>
      <w:r w:rsidRPr="00710D76">
        <w:rPr>
          <w:u w:val="single"/>
        </w:rPr>
        <w:t xml:space="preserve">the dominant post-truth </w:t>
      </w:r>
      <w:r w:rsidRPr="00AB69D3">
        <w:rPr>
          <w:highlight w:val="green"/>
          <w:u w:val="single"/>
        </w:rPr>
        <w:t>metanarratives</w:t>
      </w:r>
      <w:r w:rsidRPr="00710D76">
        <w:rPr>
          <w:u w:val="single"/>
        </w:rPr>
        <w:t xml:space="preserve"> used to defend global warming skepticism </w:t>
      </w:r>
      <w:r w:rsidRPr="00AB69D3">
        <w:rPr>
          <w:highlight w:val="green"/>
          <w:u w:val="single"/>
        </w:rPr>
        <w:t>derive</w:t>
      </w:r>
      <w:r w:rsidRPr="00710D76">
        <w:rPr>
          <w:u w:val="single"/>
        </w:rPr>
        <w:t xml:space="preserve"> much of their </w:t>
      </w:r>
      <w:r w:rsidRPr="00AB69D3">
        <w:rPr>
          <w:highlight w:val="green"/>
          <w:u w:val="single"/>
        </w:rPr>
        <w:t>strength from</w:t>
      </w:r>
      <w:r w:rsidRPr="00710D76">
        <w:rPr>
          <w:u w:val="single"/>
        </w:rPr>
        <w:t xml:space="preserve"> our unfortunate biological predilection to </w:t>
      </w:r>
      <w:r w:rsidRPr="00475DC0">
        <w:rPr>
          <w:b/>
          <w:bCs/>
          <w:u w:val="single"/>
        </w:rPr>
        <w:t>imitate the behavior and attitudes of others</w:t>
      </w:r>
      <w:r w:rsidRPr="00710D76">
        <w:rPr>
          <w:u w:val="single"/>
        </w:rPr>
        <w:t xml:space="preserve"> that René Girard terms </w:t>
      </w:r>
      <w:r w:rsidRPr="00AB69D3">
        <w:rPr>
          <w:highlight w:val="green"/>
          <w:u w:val="single"/>
        </w:rPr>
        <w:t>mimesis</w:t>
      </w:r>
      <w:r w:rsidRPr="00710D76">
        <w:rPr>
          <w:u w:val="single"/>
        </w:rPr>
        <w:t>.</w:t>
      </w:r>
      <w:r w:rsidRPr="00B450E2">
        <w:t xml:space="preserve">  </w:t>
      </w:r>
      <w:r w:rsidRPr="00B77C44">
        <w:rPr>
          <w:sz w:val="12"/>
          <w:szCs w:val="12"/>
        </w:rPr>
        <w:t xml:space="preserve">As Logan et al. assert, “It can be argued that </w:t>
      </w:r>
      <w:r w:rsidRPr="00710D76">
        <w:rPr>
          <w:u w:val="single"/>
        </w:rPr>
        <w:t xml:space="preserve">many of the Anthropocene’s grand challenges are linked to the </w:t>
      </w:r>
      <w:r w:rsidRPr="00AB69D3">
        <w:rPr>
          <w:highlight w:val="green"/>
          <w:u w:val="single"/>
        </w:rPr>
        <w:t>human tendency to unconsciously copy and mimic the behavior of others</w:t>
      </w:r>
      <w:r w:rsidRPr="00710D76">
        <w:rPr>
          <w:u w:val="single"/>
        </w:rPr>
        <w:t xml:space="preserve">; from an evolutionary perspective this has been an adaptive strategy, and yet imitation in unhealthy behavior and consumption in the modern era has been </w:t>
      </w:r>
      <w:r w:rsidRPr="00475DC0">
        <w:rPr>
          <w:b/>
          <w:bCs/>
          <w:u w:val="single"/>
        </w:rPr>
        <w:t>detrimental at scales of person, place and planet</w:t>
      </w:r>
      <w:r w:rsidRPr="00B450E2">
        <w:t>” (</w:t>
      </w:r>
      <w:r w:rsidRPr="00B77C44">
        <w:rPr>
          <w:sz w:val="12"/>
          <w:szCs w:val="12"/>
        </w:rPr>
        <w:t>15).  Girard illustrates in seminal essays such as Violence and the Sacred and The Scapegoat “the pervasive and primordial role of imitation in human life” (Garrels 47).  According to Girard,</w:t>
      </w:r>
      <w:r w:rsidRPr="00B450E2">
        <w:t xml:space="preserve"> “</w:t>
      </w:r>
      <w:r w:rsidRPr="00710D76">
        <w:rPr>
          <w:u w:val="single"/>
        </w:rPr>
        <w:t xml:space="preserve">the pressure to conform is so powerful that it </w:t>
      </w:r>
      <w:r w:rsidRPr="00AB69D3">
        <w:rPr>
          <w:b/>
          <w:bCs/>
          <w:highlight w:val="green"/>
          <w:u w:val="single"/>
        </w:rPr>
        <w:t>defies any form of rationality</w:t>
      </w:r>
      <w:r w:rsidRPr="00B450E2">
        <w:t xml:space="preserve">” </w:t>
      </w:r>
      <w:r w:rsidRPr="00B77C44">
        <w:rPr>
          <w:sz w:val="12"/>
          <w:szCs w:val="12"/>
        </w:rPr>
        <w:t xml:space="preserve">(Sfetcu 54).  Girard’s theories about mimetic desire, which underscore our evolutionary penchant to imitate without reflection for the sake of belonging to a certain social group connected to the process of identity formation, elucidate why </w:t>
      </w:r>
      <w:r w:rsidRPr="00710D76">
        <w:rPr>
          <w:u w:val="single"/>
        </w:rPr>
        <w:t xml:space="preserve">climate change </w:t>
      </w:r>
      <w:r w:rsidRPr="00AB69D3">
        <w:rPr>
          <w:highlight w:val="green"/>
          <w:u w:val="single"/>
        </w:rPr>
        <w:t>deniers embrace fake experts and attack renowned scientists</w:t>
      </w:r>
      <w:r w:rsidRPr="00710D76">
        <w:rPr>
          <w:u w:val="single"/>
        </w:rPr>
        <w:t>.  Although it may seem and is indeed illogical to undermine the reality of global warming, “</w:t>
      </w:r>
      <w:r w:rsidRPr="00AB69D3">
        <w:rPr>
          <w:highlight w:val="green"/>
          <w:u w:val="single"/>
        </w:rPr>
        <w:t>Human beings</w:t>
      </w:r>
      <w:r w:rsidRPr="00710D76">
        <w:rPr>
          <w:u w:val="single"/>
        </w:rPr>
        <w:t xml:space="preserve"> are the sorts of beings that are bound to </w:t>
      </w:r>
      <w:r w:rsidRPr="00AB69D3">
        <w:rPr>
          <w:highlight w:val="green"/>
          <w:u w:val="single"/>
        </w:rPr>
        <w:t>imitate one another</w:t>
      </w:r>
      <w:r w:rsidRPr="00710D76">
        <w:rPr>
          <w:u w:val="single"/>
        </w:rPr>
        <w:t>”</w:t>
      </w:r>
      <w:r w:rsidRPr="00B450E2">
        <w:t xml:space="preserve"> </w:t>
      </w:r>
      <w:r w:rsidRPr="00B77C44">
        <w:rPr>
          <w:sz w:val="12"/>
          <w:szCs w:val="12"/>
        </w:rPr>
        <w:t xml:space="preserve">(Romero 2).  Girard’s concept of mimesis helps us to understand why </w:t>
      </w:r>
      <w:r w:rsidRPr="00710D76">
        <w:rPr>
          <w:u w:val="single"/>
        </w:rPr>
        <w:t xml:space="preserve">so many people </w:t>
      </w:r>
      <w:r w:rsidRPr="00AB69D3">
        <w:rPr>
          <w:highlight w:val="green"/>
          <w:u w:val="single"/>
        </w:rPr>
        <w:t xml:space="preserve">jump on the proverbial bandwagon </w:t>
      </w:r>
      <w:r w:rsidRPr="00AB69D3">
        <w:rPr>
          <w:b/>
          <w:bCs/>
          <w:highlight w:val="green"/>
          <w:u w:val="single"/>
        </w:rPr>
        <w:t>in defense of far-fetched conspiracy theories</w:t>
      </w:r>
      <w:r w:rsidRPr="00710D76">
        <w:rPr>
          <w:u w:val="single"/>
        </w:rPr>
        <w:t xml:space="preserve"> </w:t>
      </w:r>
      <w:r w:rsidRPr="00B60B07">
        <w:rPr>
          <w:highlight w:val="green"/>
          <w:u w:val="single"/>
        </w:rPr>
        <w:t>like</w:t>
      </w:r>
      <w:r w:rsidRPr="00710D76">
        <w:rPr>
          <w:u w:val="single"/>
        </w:rPr>
        <w:t xml:space="preserve"> Trump’s declaration that “</w:t>
      </w:r>
      <w:r w:rsidRPr="00B60B07">
        <w:rPr>
          <w:highlight w:val="green"/>
          <w:u w:val="single"/>
        </w:rPr>
        <w:t>climate change was a hoax</w:t>
      </w:r>
      <w:r w:rsidRPr="00710D76">
        <w:rPr>
          <w:u w:val="single"/>
        </w:rPr>
        <w:t xml:space="preserve"> that China had devised to secure an unfair trade advantage” that should be dismissed automatically</w:t>
      </w:r>
      <w:r w:rsidRPr="00B450E2">
        <w:t xml:space="preserve"> </w:t>
      </w:r>
      <w:r w:rsidRPr="00B77C44">
        <w:rPr>
          <w:sz w:val="12"/>
          <w:szCs w:val="12"/>
        </w:rPr>
        <w:t>(Wong).</w:t>
      </w:r>
    </w:p>
    <w:p w14:paraId="0AEC3EEC" w14:textId="0B3E1739" w:rsidR="00B0580E" w:rsidRPr="009A7C78" w:rsidRDefault="00B0580E" w:rsidP="00B0580E">
      <w:pPr>
        <w:pStyle w:val="Heading4"/>
      </w:pPr>
      <w:r>
        <w:t xml:space="preserve">Thank you for the </w:t>
      </w:r>
      <w:r w:rsidRPr="003C646C">
        <w:rPr>
          <w:u w:val="single"/>
        </w:rPr>
        <w:t>1AC</w:t>
      </w:r>
      <w:r>
        <w:t xml:space="preserve">, it’s </w:t>
      </w:r>
      <w:r w:rsidRPr="003C646C">
        <w:rPr>
          <w:u w:val="single"/>
        </w:rPr>
        <w:t>ours now</w:t>
      </w:r>
      <w:r>
        <w:t xml:space="preserve">. If you would like it back, put </w:t>
      </w:r>
      <w:r w:rsidRPr="003C646C">
        <w:rPr>
          <w:u w:val="single"/>
        </w:rPr>
        <w:t xml:space="preserve">the </w:t>
      </w:r>
      <w:r>
        <w:rPr>
          <w:u w:val="single"/>
        </w:rPr>
        <w:t>climate</w:t>
      </w:r>
      <w:r>
        <w:t xml:space="preserve"> in the bag – we will </w:t>
      </w:r>
      <w:r w:rsidRPr="003C646C">
        <w:rPr>
          <w:u w:val="single"/>
        </w:rPr>
        <w:t>only negotiate</w:t>
      </w:r>
      <w:r>
        <w:t xml:space="preserve"> if you meet our demands:</w:t>
      </w:r>
    </w:p>
    <w:p w14:paraId="24369963" w14:textId="77777777" w:rsidR="00B0580E" w:rsidRPr="009A7C78" w:rsidRDefault="00B0580E" w:rsidP="00B0580E">
      <w:pPr>
        <w:rPr>
          <w:rStyle w:val="Style13ptBold"/>
        </w:rPr>
      </w:pPr>
      <w:r w:rsidRPr="009A7C78">
        <w:rPr>
          <w:rStyle w:val="Style13ptBold"/>
        </w:rPr>
        <w:t>1] Their timers</w:t>
      </w:r>
    </w:p>
    <w:p w14:paraId="5DA72089" w14:textId="77777777" w:rsidR="00B0580E" w:rsidRPr="009A7C78" w:rsidRDefault="00B0580E" w:rsidP="00B0580E">
      <w:pPr>
        <w:rPr>
          <w:rStyle w:val="Style13ptBold"/>
        </w:rPr>
      </w:pPr>
      <w:r w:rsidRPr="009A7C78">
        <w:rPr>
          <w:rStyle w:val="Style13ptBold"/>
        </w:rPr>
        <w:t>2] All but one minute of their prep time wired to our Swiss bank account</w:t>
      </w:r>
    </w:p>
    <w:p w14:paraId="6F982319" w14:textId="77777777" w:rsidR="00B0580E" w:rsidRPr="009A7C78" w:rsidRDefault="00B0580E" w:rsidP="00B0580E">
      <w:pPr>
        <w:rPr>
          <w:rStyle w:val="Style13ptBold"/>
        </w:rPr>
      </w:pPr>
      <w:r w:rsidRPr="009A7C78">
        <w:rPr>
          <w:rStyle w:val="Style13ptBold"/>
        </w:rPr>
        <w:t>3] The immediate surrender of this debate round</w:t>
      </w:r>
      <w:r>
        <w:rPr>
          <w:rStyle w:val="Style13ptBold"/>
        </w:rPr>
        <w:t>, the conditionality of dispositionality, and the unconditionality of conditionality</w:t>
      </w:r>
    </w:p>
    <w:p w14:paraId="3A877589" w14:textId="77777777" w:rsidR="00B0580E" w:rsidRPr="009A7C78" w:rsidRDefault="00B0580E" w:rsidP="00B0580E">
      <w:pPr>
        <w:rPr>
          <w:rStyle w:val="Style13ptBold"/>
        </w:rPr>
      </w:pPr>
      <w:r w:rsidRPr="009A7C78">
        <w:rPr>
          <w:rStyle w:val="Style13ptBold"/>
        </w:rPr>
        <w:t>4] A satchel containing the weight of the white man</w:t>
      </w:r>
      <w:r>
        <w:rPr>
          <w:rStyle w:val="Style13ptBold"/>
        </w:rPr>
        <w:t>’</w:t>
      </w:r>
      <w:r w:rsidRPr="009A7C78">
        <w:rPr>
          <w:rStyle w:val="Style13ptBold"/>
        </w:rPr>
        <w:t>s burden</w:t>
      </w:r>
      <w:r>
        <w:rPr>
          <w:rStyle w:val="Style13ptBold"/>
        </w:rPr>
        <w:t>, don’t forget Trump’s plump ass!</w:t>
      </w:r>
    </w:p>
    <w:p w14:paraId="79B4E18E" w14:textId="77777777" w:rsidR="00B0580E" w:rsidRPr="009A7C78" w:rsidRDefault="00B0580E" w:rsidP="00B0580E">
      <w:pPr>
        <w:rPr>
          <w:b/>
          <w:sz w:val="26"/>
        </w:rPr>
      </w:pPr>
      <w:r w:rsidRPr="009A7C78">
        <w:rPr>
          <w:rStyle w:val="Style13ptBold"/>
        </w:rPr>
        <w:t xml:space="preserve">5] </w:t>
      </w:r>
      <w:r>
        <w:rPr>
          <w:rStyle w:val="Style13ptBold"/>
        </w:rPr>
        <w:t>The world itself</w:t>
      </w:r>
    </w:p>
    <w:p w14:paraId="2B3E0E28" w14:textId="77777777" w:rsidR="00B0580E" w:rsidRPr="009A7C78" w:rsidRDefault="00B0580E" w:rsidP="00B0580E">
      <w:pPr>
        <w:pStyle w:val="Heading4"/>
      </w:pPr>
      <w:r>
        <w:t xml:space="preserve">Thus, vote NEG for </w:t>
      </w:r>
      <w:r w:rsidRPr="00261D08">
        <w:rPr>
          <w:u w:val="single"/>
        </w:rPr>
        <w:t>symbolic terrorism</w:t>
      </w:r>
      <w:r>
        <w:t xml:space="preserve">. Accede to our demands </w:t>
      </w:r>
      <w:r w:rsidRPr="007F7D6D">
        <w:rPr>
          <w:u w:val="single"/>
        </w:rPr>
        <w:t>now</w:t>
      </w:r>
      <w:r>
        <w:t>, the</w:t>
      </w:r>
      <w:r w:rsidRPr="009A7C78">
        <w:rPr>
          <w:rFonts w:cs="Calibri"/>
          <w:szCs w:val="28"/>
        </w:rPr>
        <w:t xml:space="preserve"> only way out of white hyperreality is </w:t>
      </w:r>
      <w:r w:rsidRPr="007F7D6D">
        <w:rPr>
          <w:rFonts w:cs="Calibri"/>
          <w:szCs w:val="28"/>
          <w:u w:val="single"/>
        </w:rPr>
        <w:t>through</w:t>
      </w:r>
      <w:r w:rsidRPr="009A7C78">
        <w:rPr>
          <w:rFonts w:cs="Calibri"/>
          <w:szCs w:val="28"/>
        </w:rPr>
        <w:t>.</w:t>
      </w:r>
    </w:p>
    <w:p w14:paraId="06B1DAE5" w14:textId="77777777" w:rsidR="00B0580E" w:rsidRPr="009A7C78" w:rsidRDefault="00B0580E" w:rsidP="00B0580E">
      <w:pPr>
        <w:rPr>
          <w:bCs/>
          <w:sz w:val="20"/>
          <w:szCs w:val="20"/>
        </w:rPr>
      </w:pPr>
      <w:r w:rsidRPr="009A7C78">
        <w:rPr>
          <w:rStyle w:val="Style13ptBold"/>
        </w:rPr>
        <w:t xml:space="preserve">Gillespie’17 </w:t>
      </w:r>
      <w:r w:rsidRPr="009A7C78">
        <w:rPr>
          <w:rStyle w:val="Style13ptBold"/>
          <w:sz w:val="20"/>
          <w:szCs w:val="20"/>
        </w:rPr>
        <w:t>|</w:t>
      </w:r>
      <w:r w:rsidRPr="009A7C78">
        <w:rPr>
          <w:sz w:val="20"/>
          <w:szCs w:val="20"/>
        </w:rPr>
        <w:t>PhD Candidate at UC Irvine, Comparative Literature</w:t>
      </w:r>
    </w:p>
    <w:p w14:paraId="702725CE" w14:textId="77777777" w:rsidR="00B0580E" w:rsidRPr="009A7C78" w:rsidRDefault="00B0580E" w:rsidP="00B0580E">
      <w:pPr>
        <w:rPr>
          <w:bCs/>
          <w:sz w:val="20"/>
          <w:szCs w:val="20"/>
        </w:rPr>
      </w:pPr>
      <w:r w:rsidRPr="009A7C78">
        <w:rPr>
          <w:rStyle w:val="Style13ptBold"/>
          <w:sz w:val="20"/>
          <w:szCs w:val="20"/>
        </w:rPr>
        <w:t xml:space="preserve">Gillespie, John Dennis. “On the Prospect of Weaponized Death” </w:t>
      </w:r>
      <w:r w:rsidRPr="009A7C78">
        <w:rPr>
          <w:i/>
          <w:iCs/>
          <w:sz w:val="20"/>
          <w:szCs w:val="20"/>
        </w:rPr>
        <w:t>Propter Nos</w:t>
      </w:r>
      <w:r w:rsidRPr="009A7C78">
        <w:rPr>
          <w:sz w:val="20"/>
          <w:szCs w:val="20"/>
        </w:rPr>
        <w:t xml:space="preserve"> 2:1 (Fall 2017). Page 8-11. https://trueleappress.files.wordpress.com/2017/10/pn2-weaponized-death.pdf</w:t>
      </w:r>
      <w:r w:rsidRPr="009A7C78">
        <w:rPr>
          <w:rStyle w:val="Style13ptBold"/>
          <w:sz w:val="20"/>
          <w:szCs w:val="20"/>
        </w:rPr>
        <w:t>|</w:t>
      </w:r>
    </w:p>
    <w:p w14:paraId="28E24CE5" w14:textId="77777777" w:rsidR="00B0580E" w:rsidRPr="009A7C78" w:rsidRDefault="00B0580E" w:rsidP="00B0580E">
      <w:pPr>
        <w:rPr>
          <w:rStyle w:val="Emphasis"/>
        </w:rPr>
      </w:pPr>
      <w:r w:rsidRPr="009A7C78">
        <w:rPr>
          <w:rStyle w:val="StyleUnderline"/>
        </w:rPr>
        <w:t>If “language is the house of being,”</w:t>
      </w:r>
      <w:r w:rsidRPr="009A7C78">
        <w:rPr>
          <w:sz w:val="16"/>
        </w:rPr>
        <w:t xml:space="preserve">12 as Heidegger puts it, </w:t>
      </w:r>
      <w:r w:rsidRPr="009A7C78">
        <w:rPr>
          <w:rStyle w:val="StyleUnderline"/>
        </w:rPr>
        <w:t xml:space="preserve">then Blackness is trapped </w:t>
      </w:r>
      <w:r w:rsidRPr="009A7C78">
        <w:rPr>
          <w:rStyle w:val="Emphasis"/>
        </w:rPr>
        <w:t>at the very center</w:t>
      </w:r>
      <w:r w:rsidRPr="009A7C78">
        <w:rPr>
          <w:rStyle w:val="StyleUnderline"/>
        </w:rPr>
        <w:t xml:space="preserve"> of White Being.</w:t>
      </w:r>
      <w:r w:rsidRPr="009A7C78">
        <w:rPr>
          <w:sz w:val="16"/>
        </w:rPr>
        <w:t xml:space="preserve"> Dionne Brand puts it concisely when she writes, “We are people without a translator. </w:t>
      </w:r>
      <w:r w:rsidRPr="009A7C78">
        <w:rPr>
          <w:rStyle w:val="StyleUnderline"/>
        </w:rPr>
        <w:t xml:space="preserve">The language we use already </w:t>
      </w:r>
      <w:r w:rsidRPr="009A7C78">
        <w:rPr>
          <w:rStyle w:val="Emphasis"/>
        </w:rPr>
        <w:t>contains our demise</w:t>
      </w:r>
      <w:r w:rsidRPr="009A7C78">
        <w:rPr>
          <w:rStyle w:val="StyleUnderline"/>
        </w:rPr>
        <w:t xml:space="preserve"> and any response contains that demise as each response emboldens and </w:t>
      </w:r>
      <w:r w:rsidRPr="009A7C78">
        <w:rPr>
          <w:rStyle w:val="Emphasis"/>
        </w:rPr>
        <w:t>strengthens the language</w:t>
      </w:r>
      <w:r w:rsidRPr="009A7C78">
        <w:rPr>
          <w:rStyle w:val="StyleUnderline"/>
        </w:rPr>
        <w:t xml:space="preserve"> it hopes to undermine.”</w:t>
      </w:r>
      <w:r w:rsidRPr="009A7C78">
        <w:rPr>
          <w:sz w:val="16"/>
        </w:rPr>
        <w:t xml:space="preserve">13 This abject positionality was codified through a violence so epochal that Modernity itself can be said to have been inaugurated through it. However, at the same time, “the center is, paradoxically, within the structure and outside it.”14 That black death and anti-blackness exist in this liminal positionality posits the impossible possibility of a rupture in the moment. For that which is inside the structure, only through being outside the structure, enables the possibility of both sedimentation and disorientation. Jacques Derrida writes, “The function of this center was not only to orient; balance, and organize the structure— one cannot in fact conceive of an unorganized structure—but above all to make sure that the organizing principle of the structure would limit what we might call the freeplay of the structure.”15 If black death centers the structure, then it is somewhere in the perfection and expansion of this antagonism (the inside-outside antagonism) that the cartography of gratuitous anti-Black violence is laid out. </w:t>
      </w:r>
      <w:r w:rsidRPr="009A7C78">
        <w:rPr>
          <w:rStyle w:val="Emphasis"/>
          <w:highlight w:val="green"/>
        </w:rPr>
        <w:t>What might happen when what orients the structure becomes insurgent</w:t>
      </w:r>
      <w:r w:rsidRPr="009A7C78">
        <w:rPr>
          <w:rStyle w:val="Emphasis"/>
        </w:rPr>
        <w:t xml:space="preserve">, attacking the structure through that which centers its very Being? What might happen if </w:t>
      </w:r>
      <w:r w:rsidRPr="009A7C78">
        <w:rPr>
          <w:rStyle w:val="Emphasis"/>
          <w:highlight w:val="green"/>
        </w:rPr>
        <w:t>black death became weaponized</w:t>
      </w:r>
      <w:r w:rsidRPr="009A7C78">
        <w:rPr>
          <w:rStyle w:val="Emphasis"/>
        </w:rPr>
        <w:t xml:space="preserve"> in order </w:t>
      </w:r>
      <w:r w:rsidRPr="009A7C78">
        <w:rPr>
          <w:rStyle w:val="Emphasis"/>
          <w:highlight w:val="green"/>
        </w:rPr>
        <w:t>to</w:t>
      </w:r>
      <w:r w:rsidRPr="009A7C78">
        <w:rPr>
          <w:rStyle w:val="Emphasis"/>
        </w:rPr>
        <w:t xml:space="preserve"> further </w:t>
      </w:r>
      <w:r w:rsidRPr="009A7C78">
        <w:rPr>
          <w:rStyle w:val="Emphasis"/>
          <w:highlight w:val="green"/>
        </w:rPr>
        <w:t xml:space="preserve">limit </w:t>
      </w:r>
      <w:r w:rsidRPr="009A7C78">
        <w:rPr>
          <w:rStyle w:val="Emphasis"/>
        </w:rPr>
        <w:t xml:space="preserve">the freeplay of the structure—the </w:t>
      </w:r>
      <w:r w:rsidRPr="009A7C78">
        <w:rPr>
          <w:rStyle w:val="Emphasis"/>
          <w:highlight w:val="green"/>
        </w:rPr>
        <w:t>expansion of White Being</w:t>
      </w:r>
      <w:r w:rsidRPr="009A7C78">
        <w:rPr>
          <w:rStyle w:val="Emphasis"/>
        </w:rPr>
        <w:t xml:space="preserve">? </w:t>
      </w:r>
    </w:p>
    <w:p w14:paraId="0CACA6D1" w14:textId="77777777" w:rsidR="00B0580E" w:rsidRPr="009A7C78" w:rsidRDefault="00B0580E" w:rsidP="00B0580E">
      <w:pPr>
        <w:rPr>
          <w:sz w:val="16"/>
        </w:rPr>
      </w:pPr>
      <w:r w:rsidRPr="009A7C78">
        <w:rPr>
          <w:sz w:val="16"/>
        </w:rPr>
        <w:t xml:space="preserve">Afro-Pessimist thinkers, in favor of a diagnostic analysis, tend to veer away from the tradition of critical social theory that prescribes solutions to the analysis in the conclusion of their work. However, one finds throughout Afro-Pessimist literature a battle cry, a prophetic vision, a pulsing </w:t>
      </w:r>
      <w:r w:rsidRPr="009A7C78">
        <w:rPr>
          <w:rStyle w:val="StyleUnderline"/>
        </w:rPr>
        <w:t>pessimist hope for the “end of the World.”</w:t>
      </w:r>
      <w:r w:rsidRPr="009A7C78">
        <w:rPr>
          <w:sz w:val="16"/>
        </w:rPr>
        <w:t xml:space="preserve"> </w:t>
      </w:r>
      <w:r w:rsidRPr="009A7C78">
        <w:rPr>
          <w:rStyle w:val="StyleUnderline"/>
        </w:rPr>
        <w:t xml:space="preserve">For if Whiteness </w:t>
      </w:r>
      <w:r w:rsidRPr="009A7C78">
        <w:rPr>
          <w:rStyle w:val="Emphasis"/>
        </w:rPr>
        <w:t>ended Worlds</w:t>
      </w:r>
      <w:r w:rsidRPr="009A7C78">
        <w:rPr>
          <w:rStyle w:val="StyleUnderline"/>
        </w:rPr>
        <w:t xml:space="preserve"> through its colonial simulations and violent transmutations of Africans into Blacks, then the </w:t>
      </w:r>
      <w:r w:rsidRPr="009A7C78">
        <w:rPr>
          <w:rStyle w:val="Emphasis"/>
          <w:highlight w:val="green"/>
        </w:rPr>
        <w:t>only way out</w:t>
      </w:r>
      <w:r w:rsidRPr="009A7C78">
        <w:rPr>
          <w:rStyle w:val="StyleUnderline"/>
          <w:highlight w:val="green"/>
        </w:rPr>
        <w:t xml:space="preserve"> is an end to the White World.</w:t>
      </w:r>
      <w:r w:rsidRPr="009A7C78">
        <w:rPr>
          <w:sz w:val="16"/>
          <w:highlight w:val="green"/>
        </w:rPr>
        <w:t xml:space="preserve"> </w:t>
      </w:r>
      <w:r w:rsidRPr="009A7C78">
        <w:rPr>
          <w:rStyle w:val="Emphasis"/>
          <w:highlight w:val="green"/>
        </w:rPr>
        <w:t>White Being is irredeemable</w:t>
      </w:r>
      <w:r w:rsidRPr="009A7C78">
        <w:rPr>
          <w:rStyle w:val="Emphasis"/>
        </w:rPr>
        <w:t xml:space="preserve">, and </w:t>
      </w:r>
      <w:r w:rsidRPr="009A7C78">
        <w:rPr>
          <w:rStyle w:val="Emphasis"/>
          <w:highlight w:val="green"/>
        </w:rPr>
        <w:t>so is the World it fosters</w:t>
      </w:r>
      <w:r w:rsidRPr="009A7C78">
        <w:rPr>
          <w:rStyle w:val="Emphasis"/>
        </w:rPr>
        <w:t>.</w:t>
      </w:r>
      <w:r w:rsidRPr="009A7C78">
        <w:rPr>
          <w:sz w:val="16"/>
        </w:rPr>
        <w:t xml:space="preserve"> Sexton says, </w:t>
      </w:r>
      <w:r w:rsidRPr="009A7C78">
        <w:rPr>
          <w:rStyle w:val="StyleUnderline"/>
        </w:rPr>
        <w:t xml:space="preserve">“In a world structured by the </w:t>
      </w:r>
      <w:r w:rsidRPr="009A7C78">
        <w:rPr>
          <w:rStyle w:val="Emphasis"/>
        </w:rPr>
        <w:t>twin axioms</w:t>
      </w:r>
      <w:r w:rsidRPr="009A7C78">
        <w:rPr>
          <w:rStyle w:val="StyleUnderline"/>
        </w:rPr>
        <w:t xml:space="preserve"> of white superiority and black inferiority, of white existence and black non-existence, a world structured by </w:t>
      </w:r>
      <w:r w:rsidRPr="009A7C78">
        <w:rPr>
          <w:rStyle w:val="Emphasis"/>
        </w:rPr>
        <w:t>a negative categorical imperative</w:t>
      </w:r>
      <w:r w:rsidRPr="009A7C78">
        <w:rPr>
          <w:rStyle w:val="StyleUnderline"/>
        </w:rPr>
        <w:t>—‘above all, don’t be black’—in this world, the zero degree of transformation is the turn toward blackness,</w:t>
      </w:r>
      <w:r w:rsidRPr="009A7C78">
        <w:rPr>
          <w:sz w:val="16"/>
        </w:rPr>
        <w:t xml:space="preserve"> a turn toward the shame, as it were, that ‘resides in the idea that 'I am thought of as less than human.’”16 </w:t>
      </w:r>
      <w:r w:rsidRPr="009A7C78">
        <w:rPr>
          <w:rStyle w:val="StyleUnderline"/>
        </w:rPr>
        <w:t xml:space="preserve">It’s only through black vigilance that the simulacra of White Being is made clear and the spectacle of </w:t>
      </w:r>
      <w:r w:rsidRPr="009A7C78">
        <w:rPr>
          <w:rStyle w:val="Emphasis"/>
        </w:rPr>
        <w:t>gratuitous freedom is made visible</w:t>
      </w:r>
      <w:r w:rsidRPr="009A7C78">
        <w:rPr>
          <w:rStyle w:val="StyleUnderline"/>
        </w:rPr>
        <w:t>.</w:t>
      </w:r>
      <w:r w:rsidRPr="009A7C78">
        <w:rPr>
          <w:sz w:val="16"/>
        </w:rPr>
        <w:t xml:space="preserve"> It is somewhere in this </w:t>
      </w:r>
      <w:r w:rsidRPr="009A7C78">
        <w:rPr>
          <w:rStyle w:val="StyleUnderline"/>
        </w:rPr>
        <w:t>structural antagonism</w:t>
      </w:r>
      <w:r w:rsidRPr="009A7C78">
        <w:rPr>
          <w:sz w:val="16"/>
        </w:rPr>
        <w:t xml:space="preserve">, that on the one hand </w:t>
      </w:r>
      <w:r w:rsidRPr="009A7C78">
        <w:rPr>
          <w:rStyle w:val="StyleUnderline"/>
        </w:rPr>
        <w:t>conditions the possibility of the World, and</w:t>
      </w:r>
      <w:r w:rsidRPr="009A7C78">
        <w:rPr>
          <w:sz w:val="16"/>
        </w:rPr>
        <w:t xml:space="preserve"> on the other hand </w:t>
      </w:r>
      <w:r w:rsidRPr="009A7C78">
        <w:rPr>
          <w:rStyle w:val="StyleUnderline"/>
        </w:rPr>
        <w:t>conditions the possibility of its end</w:t>
      </w:r>
      <w:r w:rsidRPr="009A7C78">
        <w:rPr>
          <w:sz w:val="16"/>
        </w:rPr>
        <w:t xml:space="preserve">, its limitations, its disorientation, that we found the language to say the unsayable and do the undoable. As Frank Wilderson reminds us: </w:t>
      </w:r>
    </w:p>
    <w:p w14:paraId="56884730" w14:textId="77777777" w:rsidR="00B0580E" w:rsidRPr="009A7C78" w:rsidRDefault="00B0580E" w:rsidP="00B0580E">
      <w:pPr>
        <w:rPr>
          <w:sz w:val="16"/>
        </w:rPr>
      </w:pPr>
      <w:r w:rsidRPr="009A7C78">
        <w:rPr>
          <w:sz w:val="16"/>
        </w:rPr>
        <w:t xml:space="preserve">Black Studies in general and Afro-Pessimism in particular present non-Black academics with more than an intellectual problem. It </w:t>
      </w:r>
      <w:r w:rsidRPr="009A7C78">
        <w:rPr>
          <w:rStyle w:val="Emphasis"/>
        </w:rPr>
        <w:t>presents them with an existential problem.</w:t>
      </w:r>
      <w:r w:rsidRPr="009A7C78">
        <w:rPr>
          <w:sz w:val="16"/>
        </w:rPr>
        <w:t xml:space="preserve"> The reason is because there’s an aspect of Afro-Pessimism that we don’t talk about…which is that </w:t>
      </w:r>
      <w:r w:rsidRPr="009A7C78">
        <w:rPr>
          <w:rStyle w:val="StyleUnderline"/>
        </w:rPr>
        <w:t xml:space="preserve">were you to follow it to its logical conclusion, it’s calling for the end of the world…it wants the death of everyone else in the same way that we experience our death, so that </w:t>
      </w:r>
      <w:r w:rsidRPr="009A7C78">
        <w:rPr>
          <w:rStyle w:val="Emphasis"/>
        </w:rPr>
        <w:t>one could not liberate Blacks through AfroPessimism and be who one was on the other side of that</w:t>
      </w:r>
      <w:r w:rsidRPr="009A7C78">
        <w:rPr>
          <w:rStyle w:val="StyleUnderline"/>
        </w:rPr>
        <w:t>.</w:t>
      </w:r>
      <w:r w:rsidRPr="009A7C78">
        <w:rPr>
          <w:sz w:val="16"/>
        </w:rPr>
        <w:t xml:space="preserve"> That’s the unspoken dynamic of Afro-Pessimism.17</w:t>
      </w:r>
    </w:p>
    <w:p w14:paraId="451FDD2C" w14:textId="77777777" w:rsidR="00B0580E" w:rsidRPr="009A7C78" w:rsidRDefault="00B0580E" w:rsidP="00B0580E">
      <w:pPr>
        <w:rPr>
          <w:sz w:val="16"/>
        </w:rPr>
      </w:pPr>
      <w:r w:rsidRPr="009A7C78">
        <w:rPr>
          <w:rStyle w:val="StyleUnderline"/>
          <w:highlight w:val="green"/>
        </w:rPr>
        <w:t>If we are engaging in a war</w:t>
      </w:r>
      <w:r w:rsidRPr="009A7C78">
        <w:rPr>
          <w:rStyle w:val="StyleUnderline"/>
        </w:rPr>
        <w:t xml:space="preserve"> in which the </w:t>
      </w:r>
      <w:r w:rsidRPr="009A7C78">
        <w:rPr>
          <w:rStyle w:val="Emphasis"/>
        </w:rPr>
        <w:t>symbolic value</w:t>
      </w:r>
      <w:r w:rsidRPr="009A7C78">
        <w:rPr>
          <w:rStyle w:val="StyleUnderline"/>
        </w:rPr>
        <w:t xml:space="preserve">, the semiotics of this World itself, positions “the Black as death personified, the White as personification of diversity, of life itself,”18 then </w:t>
      </w:r>
      <w:r w:rsidRPr="009A7C78">
        <w:rPr>
          <w:rStyle w:val="Emphasis"/>
          <w:highlight w:val="green"/>
        </w:rPr>
        <w:t>resistance needs an “unspoken dynamic</w:t>
      </w:r>
      <w:r w:rsidRPr="009A7C78">
        <w:rPr>
          <w:rStyle w:val="Emphasis"/>
        </w:rPr>
        <w:t>.” It needs a space where “words don’t go</w:t>
      </w:r>
      <w:r w:rsidRPr="009A7C78">
        <w:rPr>
          <w:rStyle w:val="StyleUnderline"/>
        </w:rPr>
        <w:t>”—a form of guerrilla linguistics, a submarined syntax, an undercommon communication.</w:t>
      </w:r>
      <w:r w:rsidRPr="009A7C78">
        <w:rPr>
          <w:sz w:val="16"/>
        </w:rPr>
        <w:t xml:space="preserve"> Perhaps, here, where the conversation is blackened, and the theory is phobogenic, and the journal is Propter Nos, we can allow ourselves to </w:t>
      </w:r>
      <w:r w:rsidRPr="009A7C78">
        <w:rPr>
          <w:rStyle w:val="StyleUnderline"/>
        </w:rPr>
        <w:t>excavate insurgent dictions still lost in the lingua franca of White Being</w:t>
      </w:r>
      <w:r w:rsidRPr="009A7C78">
        <w:rPr>
          <w:sz w:val="16"/>
        </w:rPr>
        <w:t xml:space="preserve">, but full of the specter of black terror, black disorientation. </w:t>
      </w:r>
    </w:p>
    <w:p w14:paraId="7274A790" w14:textId="77777777" w:rsidR="00B0580E" w:rsidRPr="009A7C78" w:rsidRDefault="00B0580E" w:rsidP="00B0580E">
      <w:pPr>
        <w:rPr>
          <w:sz w:val="16"/>
        </w:rPr>
      </w:pPr>
      <w:r w:rsidRPr="009A7C78">
        <w:rPr>
          <w:rStyle w:val="StyleUnderline"/>
        </w:rPr>
        <w:t xml:space="preserve">If the Black is death personified, then </w:t>
      </w:r>
      <w:r w:rsidRPr="009A7C78">
        <w:rPr>
          <w:rStyle w:val="Emphasis"/>
        </w:rPr>
        <w:t>what might happen if we weaponized our death</w:t>
      </w:r>
      <w:r w:rsidRPr="009A7C78">
        <w:rPr>
          <w:rStyle w:val="StyleUnderline"/>
        </w:rPr>
        <w:t>?</w:t>
      </w:r>
      <w:r w:rsidRPr="009A7C78">
        <w:rPr>
          <w:sz w:val="16"/>
        </w:rPr>
        <w:t xml:space="preserve"> </w:t>
      </w:r>
      <w:r w:rsidRPr="009A7C78">
        <w:rPr>
          <w:rStyle w:val="StyleUnderline"/>
        </w:rPr>
        <w:t xml:space="preserve">What might happen if we </w:t>
      </w:r>
      <w:r w:rsidRPr="009A7C78">
        <w:rPr>
          <w:rStyle w:val="StyleUnderline"/>
          <w:highlight w:val="green"/>
        </w:rPr>
        <w:t>recognized the inevitability of that death</w:t>
      </w:r>
      <w:r w:rsidRPr="009A7C78">
        <w:rPr>
          <w:rStyle w:val="StyleUnderline"/>
        </w:rPr>
        <w:t>?</w:t>
      </w:r>
      <w:r w:rsidRPr="009A7C78">
        <w:rPr>
          <w:sz w:val="16"/>
        </w:rPr>
        <w:t xml:space="preserve"> </w:t>
      </w:r>
      <w:r w:rsidRPr="009A7C78">
        <w:rPr>
          <w:rStyle w:val="StyleUnderline"/>
        </w:rPr>
        <w:t xml:space="preserve">What if we began to think that the non-uniqueness of that death was an </w:t>
      </w:r>
      <w:r w:rsidRPr="009A7C78">
        <w:rPr>
          <w:rStyle w:val="StyleUnderline"/>
          <w:highlight w:val="green"/>
        </w:rPr>
        <w:t>opening towards the “end of Humanity</w:t>
      </w:r>
      <w:r w:rsidRPr="009A7C78">
        <w:rPr>
          <w:rStyle w:val="StyleUnderline"/>
        </w:rPr>
        <w:t>?”</w:t>
      </w:r>
      <w:r w:rsidRPr="009A7C78">
        <w:rPr>
          <w:sz w:val="16"/>
        </w:rPr>
        <w:t xml:space="preserve"> In The Spirit of Terrorism, Jean Baudrillard writes, “</w:t>
      </w:r>
      <w:r w:rsidRPr="009A7C78">
        <w:rPr>
          <w:rStyle w:val="StyleUnderline"/>
          <w:highlight w:val="green"/>
        </w:rPr>
        <w:t>When global power monopolizes the situation</w:t>
      </w:r>
      <w:r w:rsidRPr="009A7C78">
        <w:rPr>
          <w:rStyle w:val="StyleUnderline"/>
        </w:rPr>
        <w:t xml:space="preserve"> to this extent, when there is </w:t>
      </w:r>
      <w:r w:rsidRPr="009A7C78">
        <w:rPr>
          <w:rStyle w:val="Emphasis"/>
        </w:rPr>
        <w:t>such a formidable condensation of all functions</w:t>
      </w:r>
      <w:r w:rsidRPr="009A7C78">
        <w:rPr>
          <w:rStyle w:val="StyleUnderline"/>
        </w:rPr>
        <w:t xml:space="preserve"> in the technocratic machinery, and when no alternative form of thinking is allowed, </w:t>
      </w:r>
      <w:r w:rsidRPr="009A7C78">
        <w:rPr>
          <w:rStyle w:val="Emphasis"/>
          <w:highlight w:val="green"/>
        </w:rPr>
        <w:t>what other way is there</w:t>
      </w:r>
      <w:r w:rsidRPr="009A7C78">
        <w:rPr>
          <w:rStyle w:val="StyleUnderline"/>
          <w:highlight w:val="green"/>
        </w:rPr>
        <w:t xml:space="preserve"> but a terroristic situational transfer</w:t>
      </w:r>
      <w:r w:rsidRPr="009A7C78">
        <w:rPr>
          <w:rStyle w:val="StyleUnderline"/>
        </w:rPr>
        <w:t>?”19</w:t>
      </w:r>
      <w:r w:rsidRPr="009A7C78">
        <w:rPr>
          <w:sz w:val="16"/>
        </w:rPr>
        <w:t xml:space="preserve"> </w:t>
      </w:r>
      <w:r w:rsidRPr="009A7C78">
        <w:rPr>
          <w:rStyle w:val="Emphasis"/>
          <w:highlight w:val="green"/>
        </w:rPr>
        <w:t>Terrorism consists of</w:t>
      </w:r>
      <w:r w:rsidRPr="009A7C78">
        <w:rPr>
          <w:rStyle w:val="Emphasis"/>
        </w:rPr>
        <w:t xml:space="preserve"> the </w:t>
      </w:r>
      <w:r w:rsidRPr="009A7C78">
        <w:rPr>
          <w:rStyle w:val="Emphasis"/>
          <w:highlight w:val="green"/>
        </w:rPr>
        <w:t>militaristic tactics used by those who are facing globalized White Being with asymmetrical technologies of terror</w:t>
      </w:r>
      <w:r w:rsidRPr="009A7C78">
        <w:rPr>
          <w:rStyle w:val="Emphasis"/>
        </w:rPr>
        <w:t>, violence, intimidation and war.</w:t>
      </w:r>
      <w:r w:rsidRPr="009A7C78">
        <w:rPr>
          <w:sz w:val="16"/>
        </w:rPr>
        <w:t xml:space="preserve"> </w:t>
      </w:r>
      <w:r w:rsidRPr="009A7C78">
        <w:rPr>
          <w:rStyle w:val="Emphasis"/>
        </w:rPr>
        <w:t xml:space="preserve">A terrorist is any armed vigilante </w:t>
      </w:r>
      <w:r w:rsidRPr="009A7C78">
        <w:rPr>
          <w:rStyle w:val="Emphasis"/>
          <w:highlight w:val="green"/>
        </w:rPr>
        <w:t>willing to rupture</w:t>
      </w:r>
      <w:r w:rsidRPr="009A7C78">
        <w:rPr>
          <w:rStyle w:val="Emphasis"/>
        </w:rPr>
        <w:t xml:space="preserve"> the system of </w:t>
      </w:r>
      <w:r w:rsidRPr="009A7C78">
        <w:rPr>
          <w:rStyle w:val="Emphasis"/>
          <w:highlight w:val="green"/>
        </w:rPr>
        <w:t>semiotics</w:t>
      </w:r>
      <w:r w:rsidRPr="009A7C78">
        <w:rPr>
          <w:rStyle w:val="Emphasis"/>
        </w:rPr>
        <w:t xml:space="preserve"> through an equally cofounding semiotic.</w:t>
      </w:r>
      <w:r w:rsidRPr="009A7C78">
        <w:rPr>
          <w:sz w:val="16"/>
        </w:rPr>
        <w:t xml:space="preserve"> </w:t>
      </w:r>
      <w:r w:rsidRPr="009A7C78">
        <w:rPr>
          <w:rStyle w:val="StyleUnderline"/>
        </w:rPr>
        <w:t xml:space="preserve">A semiotic that </w:t>
      </w:r>
      <w:r w:rsidRPr="009A7C78">
        <w:rPr>
          <w:rStyle w:val="Emphasis"/>
        </w:rPr>
        <w:t>returns one to the “desert of the [Black] Real</w:t>
      </w:r>
      <w:r w:rsidRPr="009A7C78">
        <w:rPr>
          <w:rStyle w:val="StyleUnderline"/>
        </w:rPr>
        <w:t>”—where a “project of total disorder” is unleashed upon the semiotic system.</w:t>
      </w:r>
      <w:r w:rsidRPr="009A7C78">
        <w:rPr>
          <w:sz w:val="16"/>
        </w:rPr>
        <w:t xml:space="preserve">20 </w:t>
      </w:r>
      <w:r w:rsidRPr="009A7C78">
        <w:rPr>
          <w:rStyle w:val="StyleUnderline"/>
        </w:rPr>
        <w:t xml:space="preserve">Black terrorism is a violence that </w:t>
      </w:r>
      <w:r w:rsidRPr="009A7C78">
        <w:rPr>
          <w:rStyle w:val="Emphasis"/>
          <w:highlight w:val="green"/>
        </w:rPr>
        <w:t>re-appropriates the death</w:t>
      </w:r>
      <w:r w:rsidRPr="009A7C78">
        <w:rPr>
          <w:rStyle w:val="StyleUnderline"/>
        </w:rPr>
        <w:t xml:space="preserve"> embedded in the Black’s ontological incapacity in order </w:t>
      </w:r>
      <w:r w:rsidRPr="009A7C78">
        <w:rPr>
          <w:rStyle w:val="StyleUnderline"/>
          <w:highlight w:val="green"/>
        </w:rPr>
        <w:t>to enable</w:t>
      </w:r>
      <w:r w:rsidRPr="009A7C78">
        <w:rPr>
          <w:rStyle w:val="StyleUnderline"/>
        </w:rPr>
        <w:t xml:space="preserve"> the possibility of a radical capacity—</w:t>
      </w:r>
      <w:r w:rsidRPr="009A7C78">
        <w:rPr>
          <w:rStyle w:val="StyleUnderline"/>
          <w:highlight w:val="green"/>
        </w:rPr>
        <w:t>gratuitous freedom</w:t>
      </w:r>
      <w:r w:rsidRPr="009A7C78">
        <w:rPr>
          <w:rStyle w:val="StyleUnderline"/>
        </w:rPr>
        <w:t>.</w:t>
      </w:r>
      <w:r w:rsidRPr="009A7C78">
        <w:rPr>
          <w:sz w:val="16"/>
        </w:rPr>
        <w:t xml:space="preserve"> </w:t>
      </w:r>
      <w:r w:rsidRPr="009A7C78">
        <w:rPr>
          <w:rStyle w:val="StyleUnderline"/>
        </w:rPr>
        <w:t>White Being itself is a decentralized ontoepistemic deployment of violence, and if violent insurgency is necessary, then the decentralized approach of the black terrorist is necessary to counter the terror of White Being.</w:t>
      </w:r>
      <w:r w:rsidRPr="009A7C78">
        <w:rPr>
          <w:sz w:val="16"/>
        </w:rPr>
        <w:t xml:space="preserve"> This being said, black terrorism is perhaps better understood as counter-terror terrorism. </w:t>
      </w:r>
      <w:r w:rsidRPr="009A7C78">
        <w:rPr>
          <w:rStyle w:val="StyleUnderline"/>
        </w:rPr>
        <w:t xml:space="preserve">We do not have the power to end the World with life. </w:t>
      </w:r>
      <w:r w:rsidRPr="009A7C78">
        <w:rPr>
          <w:rStyle w:val="StyleUnderline"/>
          <w:highlight w:val="green"/>
        </w:rPr>
        <w:t xml:space="preserve">We only have the power </w:t>
      </w:r>
      <w:r w:rsidRPr="009A7C78">
        <w:rPr>
          <w:rStyle w:val="Emphasis"/>
          <w:highlight w:val="green"/>
        </w:rPr>
        <w:t>to end the World through death</w:t>
      </w:r>
      <w:r w:rsidRPr="009A7C78">
        <w:rPr>
          <w:rStyle w:val="StyleUnderline"/>
        </w:rPr>
        <w:t>.</w:t>
      </w:r>
      <w:r w:rsidRPr="009A7C78">
        <w:rPr>
          <w:sz w:val="16"/>
        </w:rPr>
        <w:t xml:space="preserve"> As Baudrillard writes, “</w:t>
      </w:r>
      <w:r w:rsidRPr="009A7C78">
        <w:rPr>
          <w:rStyle w:val="StyleUnderline"/>
        </w:rPr>
        <w:t xml:space="preserve">The radical difference is that the terrorist, while they have at their disposal weapons that are the system’s own, possess a further lethal weapon: </w:t>
      </w:r>
      <w:r w:rsidRPr="009A7C78">
        <w:rPr>
          <w:rStyle w:val="Emphasis"/>
        </w:rPr>
        <w:t>their own deaths</w:t>
      </w:r>
      <w:r w:rsidRPr="009A7C78">
        <w:rPr>
          <w:rStyle w:val="StyleUnderline"/>
        </w:rPr>
        <w:t>.”</w:t>
      </w:r>
      <w:r w:rsidRPr="009A7C78">
        <w:rPr>
          <w:sz w:val="16"/>
        </w:rPr>
        <w:t xml:space="preserve">21 </w:t>
      </w:r>
    </w:p>
    <w:p w14:paraId="004D4391" w14:textId="77777777" w:rsidR="00B0580E" w:rsidRPr="009A7C78" w:rsidRDefault="00B0580E" w:rsidP="00B0580E">
      <w:pPr>
        <w:rPr>
          <w:sz w:val="16"/>
        </w:rPr>
      </w:pPr>
      <w:r w:rsidRPr="009A7C78">
        <w:rPr>
          <w:rStyle w:val="StyleUnderline"/>
          <w:highlight w:val="green"/>
        </w:rPr>
        <w:t>The United States has</w:t>
      </w:r>
      <w:r w:rsidRPr="009A7C78">
        <w:rPr>
          <w:rStyle w:val="StyleUnderline"/>
        </w:rPr>
        <w:t xml:space="preserve"> an international military force, </w:t>
      </w:r>
      <w:r w:rsidRPr="009A7C78">
        <w:rPr>
          <w:rStyle w:val="StyleUnderline"/>
          <w:highlight w:val="green"/>
        </w:rPr>
        <w:t>a storehouse of nuclear arms</w:t>
      </w:r>
      <w:r w:rsidRPr="009A7C78">
        <w:rPr>
          <w:rStyle w:val="StyleUnderline"/>
        </w:rPr>
        <w:t xml:space="preserve">, and </w:t>
      </w:r>
      <w:r w:rsidRPr="009A7C78">
        <w:rPr>
          <w:rStyle w:val="StyleUnderline"/>
          <w:highlight w:val="green"/>
        </w:rPr>
        <w:t>the capacity</w:t>
      </w:r>
      <w:r w:rsidRPr="009A7C78">
        <w:rPr>
          <w:rStyle w:val="StyleUnderline"/>
        </w:rPr>
        <w:t xml:space="preserve">, within their police state alone, </w:t>
      </w:r>
      <w:r w:rsidRPr="009A7C78">
        <w:rPr>
          <w:rStyle w:val="StyleUnderline"/>
          <w:highlight w:val="green"/>
        </w:rPr>
        <w:t>to “terrorize</w:t>
      </w:r>
      <w:r w:rsidRPr="009A7C78">
        <w:rPr>
          <w:rStyle w:val="StyleUnderline"/>
        </w:rPr>
        <w:t xml:space="preserve">” not just one block in Baltimore, but </w:t>
      </w:r>
      <w:r w:rsidRPr="009A7C78">
        <w:rPr>
          <w:rStyle w:val="StyleUnderline"/>
          <w:highlight w:val="green"/>
        </w:rPr>
        <w:t xml:space="preserve">the whole </w:t>
      </w:r>
      <w:r w:rsidRPr="009A7C78">
        <w:rPr>
          <w:rStyle w:val="StyleUnderline"/>
        </w:rPr>
        <w:t xml:space="preserve">entire </w:t>
      </w:r>
      <w:r w:rsidRPr="009A7C78">
        <w:rPr>
          <w:rStyle w:val="StyleUnderline"/>
          <w:highlight w:val="green"/>
        </w:rPr>
        <w:t>world.</w:t>
      </w:r>
      <w:r w:rsidRPr="009A7C78">
        <w:rPr>
          <w:sz w:val="16"/>
          <w:highlight w:val="green"/>
        </w:rPr>
        <w:t xml:space="preserve"> </w:t>
      </w:r>
      <w:r w:rsidRPr="009A7C78">
        <w:rPr>
          <w:rStyle w:val="StyleUnderline"/>
        </w:rPr>
        <w:t>Black terrorism is what happens when we heed the Afro-Pessimist call that “</w:t>
      </w:r>
      <w:r w:rsidRPr="009A7C78">
        <w:rPr>
          <w:rStyle w:val="Emphasis"/>
        </w:rPr>
        <w:t>A living death is as much a death as it is a living</w:t>
      </w:r>
      <w:r w:rsidRPr="009A7C78">
        <w:rPr>
          <w:rStyle w:val="StyleUnderline"/>
        </w:rPr>
        <w:t>,”</w:t>
      </w:r>
      <w:r w:rsidRPr="009A7C78">
        <w:rPr>
          <w:sz w:val="16"/>
        </w:rPr>
        <w:t xml:space="preserve">22 it is what happens when we take seriously the unsayable in Afro-Pessimism. Black Terrorism is </w:t>
      </w:r>
      <w:r w:rsidRPr="009A7C78">
        <w:rPr>
          <w:rStyle w:val="StyleUnderline"/>
        </w:rPr>
        <w:t>(non)ontological fugitivity that disavows any need to focus on social life—</w:t>
      </w:r>
      <w:r w:rsidRPr="009A7C78">
        <w:rPr>
          <w:rStyle w:val="Emphasis"/>
          <w:highlight w:val="green"/>
        </w:rPr>
        <w:t>black terrorism steals black death</w:t>
      </w:r>
      <w:r w:rsidRPr="009A7C78">
        <w:rPr>
          <w:rStyle w:val="Emphasis"/>
        </w:rPr>
        <w:t xml:space="preserve"> itself </w:t>
      </w:r>
      <w:r w:rsidRPr="009A7C78">
        <w:rPr>
          <w:rStyle w:val="Emphasis"/>
          <w:highlight w:val="green"/>
        </w:rPr>
        <w:t>from White Being</w:t>
      </w:r>
      <w:r w:rsidRPr="009A7C78">
        <w:rPr>
          <w:rStyle w:val="StyleUnderline"/>
          <w:highlight w:val="green"/>
        </w:rPr>
        <w:t>.</w:t>
      </w:r>
      <w:r w:rsidRPr="009A7C78">
        <w:rPr>
          <w:sz w:val="16"/>
        </w:rPr>
        <w:t xml:space="preserve"> It is for this reason that Baudrillard speaks to his own White Being and the specter of terror when he says: </w:t>
      </w:r>
    </w:p>
    <w:p w14:paraId="2F25B5B8" w14:textId="77777777" w:rsidR="00B0580E" w:rsidRPr="009A7C78" w:rsidRDefault="00B0580E" w:rsidP="00B0580E">
      <w:pPr>
        <w:rPr>
          <w:sz w:val="16"/>
        </w:rPr>
      </w:pPr>
      <w:r w:rsidRPr="009A7C78">
        <w:rPr>
          <w:rStyle w:val="StyleUnderline"/>
          <w:highlight w:val="green"/>
        </w:rPr>
        <w:t>When Western culture sees</w:t>
      </w:r>
      <w:r w:rsidRPr="009A7C78">
        <w:rPr>
          <w:rStyle w:val="StyleUnderline"/>
        </w:rPr>
        <w:t xml:space="preserve"> all of </w:t>
      </w:r>
      <w:r w:rsidRPr="009A7C78">
        <w:rPr>
          <w:rStyle w:val="StyleUnderline"/>
          <w:highlight w:val="green"/>
        </w:rPr>
        <w:t>its values extinguished</w:t>
      </w:r>
      <w:r w:rsidRPr="009A7C78">
        <w:rPr>
          <w:rStyle w:val="StyleUnderline"/>
        </w:rPr>
        <w:t xml:space="preserve"> one by one, </w:t>
      </w:r>
      <w:r w:rsidRPr="009A7C78">
        <w:rPr>
          <w:rStyle w:val="Emphasis"/>
          <w:highlight w:val="green"/>
        </w:rPr>
        <w:t>it turns inward</w:t>
      </w:r>
      <w:r w:rsidRPr="009A7C78">
        <w:rPr>
          <w:rStyle w:val="Emphasis"/>
        </w:rPr>
        <w:t xml:space="preserve"> on itself</w:t>
      </w:r>
      <w:r w:rsidRPr="009A7C78">
        <w:rPr>
          <w:rStyle w:val="StyleUnderline"/>
        </w:rPr>
        <w:t xml:space="preserve"> in the very worst way.</w:t>
      </w:r>
      <w:r w:rsidRPr="009A7C78">
        <w:rPr>
          <w:sz w:val="16"/>
        </w:rPr>
        <w:t xml:space="preserve"> </w:t>
      </w:r>
      <w:r w:rsidRPr="009A7C78">
        <w:rPr>
          <w:rStyle w:val="StyleUnderline"/>
          <w:highlight w:val="green"/>
        </w:rPr>
        <w:t xml:space="preserve">Our death is an </w:t>
      </w:r>
      <w:r w:rsidRPr="009A7C78">
        <w:rPr>
          <w:rStyle w:val="Emphasis"/>
          <w:highlight w:val="green"/>
        </w:rPr>
        <w:t>extinction</w:t>
      </w:r>
      <w:r w:rsidRPr="009A7C78">
        <w:rPr>
          <w:rStyle w:val="StyleUnderline"/>
        </w:rPr>
        <w:t>, an annihilation.</w:t>
      </w:r>
      <w:r w:rsidRPr="009A7C78">
        <w:rPr>
          <w:sz w:val="16"/>
        </w:rPr>
        <w:t xml:space="preserve"> Herein lies our poverty. </w:t>
      </w:r>
      <w:r w:rsidRPr="009A7C78">
        <w:rPr>
          <w:rStyle w:val="StyleUnderline"/>
        </w:rPr>
        <w:t xml:space="preserve">When a singularity throws its own death into the ring, it escapes this slow extermination, </w:t>
      </w:r>
      <w:proofErr w:type="gramStart"/>
      <w:r w:rsidRPr="009A7C78">
        <w:rPr>
          <w:rStyle w:val="StyleUnderline"/>
        </w:rPr>
        <w:t>its</w:t>
      </w:r>
      <w:proofErr w:type="gramEnd"/>
      <w:r w:rsidRPr="009A7C78">
        <w:rPr>
          <w:rStyle w:val="StyleUnderline"/>
        </w:rPr>
        <w:t xml:space="preserve"> dies its own natural death.</w:t>
      </w:r>
      <w:r w:rsidRPr="009A7C78">
        <w:rPr>
          <w:sz w:val="16"/>
        </w:rPr>
        <w:t xml:space="preserve"> </w:t>
      </w:r>
      <w:r w:rsidRPr="009A7C78">
        <w:rPr>
          <w:rStyle w:val="StyleUnderline"/>
        </w:rPr>
        <w:t>This is an immense game of double or quits.</w:t>
      </w:r>
      <w:r w:rsidRPr="009A7C78">
        <w:rPr>
          <w:sz w:val="16"/>
        </w:rPr>
        <w:t xml:space="preserve"> In committing suicide, the singularity suicides the other at the same time— </w:t>
      </w:r>
      <w:r w:rsidRPr="009A7C78">
        <w:rPr>
          <w:rStyle w:val="StyleUnderline"/>
        </w:rPr>
        <w:t>we might say that the terrorist acts literally ‘suicided’ the West.</w:t>
      </w:r>
      <w:r w:rsidRPr="009A7C78">
        <w:rPr>
          <w:sz w:val="16"/>
        </w:rPr>
        <w:t xml:space="preserve"> </w:t>
      </w:r>
      <w:r w:rsidRPr="009A7C78">
        <w:rPr>
          <w:rStyle w:val="StyleUnderline"/>
        </w:rPr>
        <w:t>A death for a death, then, but transfigured by the symbolic stakes.</w:t>
      </w:r>
      <w:r w:rsidRPr="009A7C78">
        <w:rPr>
          <w:sz w:val="16"/>
        </w:rPr>
        <w:t xml:space="preserve"> ‘We have already devastated our world, what more do you want?’ says Muray. </w:t>
      </w:r>
      <w:r w:rsidRPr="009A7C78">
        <w:rPr>
          <w:rStyle w:val="Emphasis"/>
        </w:rPr>
        <w:t xml:space="preserve">But precisely, we have devastated </w:t>
      </w:r>
      <w:r w:rsidRPr="009A7C78">
        <w:rPr>
          <w:rStyle w:val="Emphasis"/>
          <w:highlight w:val="green"/>
        </w:rPr>
        <w:t>this world</w:t>
      </w:r>
      <w:r w:rsidRPr="009A7C78">
        <w:rPr>
          <w:rStyle w:val="Emphasis"/>
        </w:rPr>
        <w:t xml:space="preserve">, it still </w:t>
      </w:r>
      <w:r w:rsidRPr="009A7C78">
        <w:rPr>
          <w:rStyle w:val="Emphasis"/>
          <w:highlight w:val="green"/>
        </w:rPr>
        <w:t>has to be destroyed</w:t>
      </w:r>
      <w:r w:rsidRPr="009A7C78">
        <w:rPr>
          <w:rStyle w:val="Emphasis"/>
        </w:rPr>
        <w:t xml:space="preserve">. Destroyed </w:t>
      </w:r>
      <w:r w:rsidRPr="009A7C78">
        <w:rPr>
          <w:rStyle w:val="Emphasis"/>
          <w:highlight w:val="green"/>
        </w:rPr>
        <w:t>symbolically</w:t>
      </w:r>
      <w:r w:rsidRPr="009A7C78">
        <w:rPr>
          <w:rStyle w:val="Emphasis"/>
        </w:rPr>
        <w:t>. This is not at all the same undertaking.</w:t>
      </w:r>
      <w:r w:rsidRPr="009A7C78">
        <w:rPr>
          <w:sz w:val="16"/>
        </w:rPr>
        <w:t xml:space="preserve"> And though we did the first part, only others are going to be able to do the second.23 </w:t>
      </w:r>
    </w:p>
    <w:p w14:paraId="54B9157B" w14:textId="77777777" w:rsidR="00B0580E" w:rsidRPr="009A7C78" w:rsidRDefault="00B0580E" w:rsidP="00B0580E">
      <w:pPr>
        <w:rPr>
          <w:rStyle w:val="StyleUnderline"/>
        </w:rPr>
      </w:pPr>
      <w:r w:rsidRPr="009A7C78">
        <w:rPr>
          <w:rStyle w:val="StyleUnderline"/>
        </w:rPr>
        <w:t>We are the others. Tasked with the (un)fortunate task of ending White hyper-realism, the White World, and White Being.</w:t>
      </w:r>
      <w:r w:rsidRPr="009A7C78">
        <w:rPr>
          <w:sz w:val="16"/>
        </w:rPr>
        <w:t xml:space="preserve"> </w:t>
      </w:r>
      <w:r w:rsidRPr="009A7C78">
        <w:rPr>
          <w:rStyle w:val="Emphasis"/>
        </w:rPr>
        <w:t xml:space="preserve">Well aware that </w:t>
      </w:r>
      <w:r w:rsidRPr="009A7C78">
        <w:rPr>
          <w:rStyle w:val="Emphasis"/>
          <w:highlight w:val="green"/>
        </w:rPr>
        <w:t>if White Fascism continues</w:t>
      </w:r>
      <w:r w:rsidRPr="009A7C78">
        <w:rPr>
          <w:rStyle w:val="Emphasis"/>
        </w:rPr>
        <w:t xml:space="preserve"> the project of black annihilation, </w:t>
      </w:r>
      <w:r w:rsidRPr="009A7C78">
        <w:rPr>
          <w:rStyle w:val="Emphasis"/>
          <w:highlight w:val="green"/>
        </w:rPr>
        <w:t xml:space="preserve">the only choice we will have </w:t>
      </w:r>
      <w:proofErr w:type="gramStart"/>
      <w:r w:rsidRPr="009A7C78">
        <w:rPr>
          <w:rStyle w:val="Emphasis"/>
          <w:highlight w:val="green"/>
        </w:rPr>
        <w:t>is</w:t>
      </w:r>
      <w:proofErr w:type="gramEnd"/>
      <w:r w:rsidRPr="009A7C78">
        <w:rPr>
          <w:rStyle w:val="Emphasis"/>
          <w:highlight w:val="green"/>
        </w:rPr>
        <w:t xml:space="preserve"> to fight</w:t>
      </w:r>
      <w:r w:rsidRPr="009A7C78">
        <w:rPr>
          <w:rStyle w:val="Emphasis"/>
        </w:rPr>
        <w:t>.</w:t>
      </w:r>
      <w:r w:rsidRPr="009A7C78">
        <w:rPr>
          <w:sz w:val="16"/>
        </w:rPr>
        <w:t xml:space="preserve"> </w:t>
      </w:r>
      <w:r w:rsidRPr="009A7C78">
        <w:rPr>
          <w:rStyle w:val="StyleUnderline"/>
        </w:rPr>
        <w:t xml:space="preserve">Not because we want to, but because we have to. </w:t>
      </w:r>
      <w:proofErr w:type="gramStart"/>
      <w:r w:rsidRPr="009A7C78">
        <w:rPr>
          <w:rStyle w:val="StyleUnderline"/>
        </w:rPr>
        <w:t>But,</w:t>
      </w:r>
      <w:proofErr w:type="gramEnd"/>
      <w:r w:rsidRPr="009A7C78">
        <w:rPr>
          <w:rStyle w:val="StyleUnderline"/>
        </w:rPr>
        <w:t xml:space="preserve"> ultimately, we must remember the words of Huey Newton: “[T]he first lesson a revolutionary must learn is that he is a doomed man.”24 </w:t>
      </w:r>
    </w:p>
    <w:p w14:paraId="5B79FC67" w14:textId="77777777" w:rsidR="00B0580E" w:rsidRDefault="00B0580E" w:rsidP="00B0580E">
      <w:pPr>
        <w:rPr>
          <w:rStyle w:val="Emphasis"/>
        </w:rPr>
      </w:pPr>
      <w:r w:rsidRPr="009A7C78">
        <w:rPr>
          <w:rStyle w:val="StyleUnderline"/>
        </w:rPr>
        <w:t xml:space="preserve">In the age of Trump, the </w:t>
      </w:r>
      <w:r w:rsidRPr="009A7C78">
        <w:rPr>
          <w:rStyle w:val="Emphasis"/>
        </w:rPr>
        <w:t>perfection of slavery</w:t>
      </w:r>
      <w:r w:rsidRPr="009A7C78">
        <w:rPr>
          <w:rStyle w:val="StyleUnderline"/>
        </w:rPr>
        <w:t xml:space="preserve"> reaches its horizon.25</w:t>
      </w:r>
      <w:r w:rsidRPr="009A7C78">
        <w:rPr>
          <w:sz w:val="16"/>
        </w:rPr>
        <w:t xml:space="preserve"> </w:t>
      </w:r>
      <w:r w:rsidRPr="009A7C78">
        <w:rPr>
          <w:rStyle w:val="StyleUnderline"/>
        </w:rPr>
        <w:t>The disavowal of the lives of refugees is White Being attempting to reconcile the “NationState” simulation with the free track and flow of bodies</w:t>
      </w:r>
      <w:r w:rsidRPr="009A7C78">
        <w:rPr>
          <w:sz w:val="16"/>
        </w:rPr>
        <w:t xml:space="preserve"> it’s been attempting to murder; </w:t>
      </w:r>
      <w:r w:rsidRPr="009A7C78">
        <w:rPr>
          <w:rStyle w:val="StyleUnderline"/>
        </w:rPr>
        <w:t xml:space="preserve">the deportation of undocumented immigrants in conjunction with the materialization of borders is </w:t>
      </w:r>
      <w:r w:rsidRPr="009A7C78">
        <w:rPr>
          <w:rStyle w:val="StyleUnderline"/>
          <w:highlight w:val="green"/>
        </w:rPr>
        <w:t xml:space="preserve">White Being attempting to secure its </w:t>
      </w:r>
      <w:r w:rsidRPr="009A7C78">
        <w:rPr>
          <w:rStyle w:val="Emphasis"/>
          <w:highlight w:val="green"/>
        </w:rPr>
        <w:t>linguistic and economic integrity</w:t>
      </w:r>
      <w:r w:rsidRPr="009A7C78">
        <w:rPr>
          <w:sz w:val="16"/>
        </w:rPr>
        <w:t xml:space="preserve">; </w:t>
      </w:r>
      <w:r w:rsidRPr="009A7C78">
        <w:rPr>
          <w:rStyle w:val="StyleUnderline"/>
        </w:rPr>
        <w:t xml:space="preserve">the rise of the private prison and the militarization of the police force is White Being attempting to </w:t>
      </w:r>
      <w:r w:rsidRPr="009A7C78">
        <w:rPr>
          <w:rStyle w:val="Emphasis"/>
        </w:rPr>
        <w:t>innovate the system of enslavement and necropolitics</w:t>
      </w:r>
      <w:r w:rsidRPr="009A7C78">
        <w:rPr>
          <w:sz w:val="16"/>
        </w:rPr>
        <w:t xml:space="preserve"> for the 21st Century; </w:t>
      </w:r>
      <w:r w:rsidRPr="009A7C78">
        <w:rPr>
          <w:rStyle w:val="StyleUnderline"/>
        </w:rPr>
        <w:t xml:space="preserve">the plundering of indigenous land and bodies is White Being attempting to finish off the project of </w:t>
      </w:r>
      <w:r w:rsidRPr="009A7C78">
        <w:rPr>
          <w:rStyle w:val="Emphasis"/>
        </w:rPr>
        <w:t>genocide</w:t>
      </w:r>
      <w:r w:rsidRPr="009A7C78">
        <w:rPr>
          <w:sz w:val="16"/>
        </w:rPr>
        <w:t xml:space="preserve">; </w:t>
      </w:r>
      <w:r w:rsidRPr="009A7C78">
        <w:rPr>
          <w:rStyle w:val="StyleUnderline"/>
        </w:rPr>
        <w:t xml:space="preserve">the disregard for the Earth is White Being ensuring the Anthropocene will also be the Apocalypse. </w:t>
      </w:r>
      <w:r w:rsidRPr="009A7C78">
        <w:rPr>
          <w:rStyle w:val="Emphasis"/>
          <w:highlight w:val="green"/>
        </w:rPr>
        <w:t>Trump is</w:t>
      </w:r>
      <w:r w:rsidRPr="009A7C78">
        <w:rPr>
          <w:rStyle w:val="Emphasis"/>
        </w:rPr>
        <w:t xml:space="preserve"> a reinvigoration, </w:t>
      </w:r>
      <w:r w:rsidRPr="009A7C78">
        <w:rPr>
          <w:rStyle w:val="Emphasis"/>
          <w:highlight w:val="green"/>
        </w:rPr>
        <w:t>a call to arms,</w:t>
      </w:r>
      <w:r w:rsidRPr="009A7C78">
        <w:rPr>
          <w:rStyle w:val="Emphasis"/>
        </w:rPr>
        <w:t xml:space="preserve"> for White Being, and White Being can only be “destroyed symbolically.”</w:t>
      </w:r>
      <w:r w:rsidRPr="009A7C78">
        <w:rPr>
          <w:sz w:val="16"/>
        </w:rPr>
        <w:t xml:space="preserve"> </w:t>
      </w:r>
      <w:r w:rsidRPr="009A7C78">
        <w:rPr>
          <w:rStyle w:val="StyleUnderline"/>
        </w:rPr>
        <w:t xml:space="preserve">Black terrorism transfigures the symbolic stakes because it </w:t>
      </w:r>
      <w:r w:rsidRPr="009A7C78">
        <w:rPr>
          <w:rStyle w:val="Emphasis"/>
        </w:rPr>
        <w:t>steals away</w:t>
      </w:r>
      <w:r w:rsidRPr="009A7C78">
        <w:rPr>
          <w:rStyle w:val="StyleUnderline"/>
        </w:rPr>
        <w:t xml:space="preserve"> that condition of White Being’s possibility in a kind of fugitivity that is a zero-transformation into Blackness.</w:t>
      </w:r>
      <w:r w:rsidRPr="009A7C78">
        <w:rPr>
          <w:sz w:val="16"/>
        </w:rPr>
        <w:t xml:space="preserve"> This being said, we all know that the only thing that follows the absolute loss of hope is this Black Spring, this Neo-Fanonian violence, this blackened terroristic situational transfer. In Baudrillard’s words, in the Age of Trump, let us remember the gift of immorality, </w:t>
      </w:r>
      <w:r w:rsidRPr="009A7C78">
        <w:rPr>
          <w:rStyle w:val="Emphasis"/>
        </w:rPr>
        <w:t>“</w:t>
      </w:r>
      <w:r w:rsidRPr="009A7C78">
        <w:rPr>
          <w:rStyle w:val="Emphasis"/>
          <w:highlight w:val="green"/>
        </w:rPr>
        <w:t>Terrorism is immoral. The World Trade Center event, that symbolic challenge, is immoral</w:t>
      </w:r>
      <w:r w:rsidRPr="009A7C78">
        <w:rPr>
          <w:rStyle w:val="Emphasis"/>
        </w:rPr>
        <w:t xml:space="preserve">, and it is a response to a globalization which is itself immoral. </w:t>
      </w:r>
      <w:r w:rsidRPr="009A7C78">
        <w:rPr>
          <w:rStyle w:val="Emphasis"/>
          <w:highlight w:val="green"/>
        </w:rPr>
        <w:t>So, let us be immoral</w:t>
      </w:r>
      <w:r w:rsidRPr="009A7C78">
        <w:rPr>
          <w:rStyle w:val="Emphasis"/>
        </w:rPr>
        <w:t>…”26</w:t>
      </w:r>
    </w:p>
    <w:p w14:paraId="1A00F82F" w14:textId="71D4EAC2" w:rsidR="00B0580E" w:rsidRDefault="00B0580E" w:rsidP="00B0580E">
      <w:pPr>
        <w:rPr>
          <w:sz w:val="12"/>
          <w:szCs w:val="12"/>
        </w:rPr>
      </w:pPr>
    </w:p>
    <w:p w14:paraId="79427925" w14:textId="1E2F63B5" w:rsidR="007D18C5" w:rsidRDefault="006147E5" w:rsidP="003D67BD">
      <w:pPr>
        <w:pStyle w:val="Heading2"/>
      </w:pPr>
      <w:r>
        <w:t>Climate</w:t>
      </w:r>
    </w:p>
    <w:p w14:paraId="062E6F7D" w14:textId="1B10D71F" w:rsidR="007D18C5" w:rsidRDefault="007D18C5" w:rsidP="007D18C5">
      <w:pPr>
        <w:pStyle w:val="Heading3"/>
      </w:pPr>
      <w:r>
        <w:t>Gov Intervention---1NC</w:t>
      </w:r>
    </w:p>
    <w:p w14:paraId="3E77C961" w14:textId="77777777" w:rsidR="007D18C5" w:rsidRPr="00C954A8" w:rsidRDefault="007D18C5" w:rsidP="007D18C5">
      <w:pPr>
        <w:pStyle w:val="Heading4"/>
      </w:pPr>
      <w:r w:rsidRPr="00C954A8">
        <w:t xml:space="preserve">Federal government will </w:t>
      </w:r>
      <w:r w:rsidRPr="00C954A8">
        <w:rPr>
          <w:u w:val="single"/>
        </w:rPr>
        <w:t>inevitably</w:t>
      </w:r>
      <w:r w:rsidRPr="00C954A8">
        <w:t xml:space="preserve"> sabotage the aff—</w:t>
      </w:r>
      <w:r w:rsidRPr="00C954A8">
        <w:rPr>
          <w:u w:val="single"/>
        </w:rPr>
        <w:t>strikes</w:t>
      </w:r>
      <w:r w:rsidRPr="00C954A8">
        <w:t xml:space="preserve">, </w:t>
      </w:r>
      <w:r w:rsidRPr="00C954A8">
        <w:rPr>
          <w:u w:val="single"/>
        </w:rPr>
        <w:t>boycotts</w:t>
      </w:r>
      <w:r w:rsidRPr="00C954A8">
        <w:t xml:space="preserve">, and other </w:t>
      </w:r>
      <w:r w:rsidRPr="00C954A8">
        <w:rPr>
          <w:u w:val="single"/>
        </w:rPr>
        <w:t>union activities</w:t>
      </w:r>
      <w:r w:rsidRPr="00C954A8">
        <w:t xml:space="preserve"> all fail in the hands of the </w:t>
      </w:r>
      <w:r w:rsidRPr="00C954A8">
        <w:rPr>
          <w:u w:val="single"/>
        </w:rPr>
        <w:t>government</w:t>
      </w:r>
      <w:r>
        <w:t>.</w:t>
      </w:r>
    </w:p>
    <w:p w14:paraId="14756635" w14:textId="77777777" w:rsidR="007D18C5" w:rsidRDefault="007D18C5" w:rsidP="007D18C5">
      <w:r w:rsidRPr="00146B9F">
        <w:rPr>
          <w:rStyle w:val="Style13ptBold"/>
        </w:rPr>
        <w:t>Wiseman 24</w:t>
      </w:r>
      <w:r>
        <w:t xml:space="preserve"> – Economics Writer at the Associated Press, previously for the New York Times and USA Today, B.A. in Journalism and History from Indiana University Bloomington. </w:t>
      </w:r>
    </w:p>
    <w:p w14:paraId="76DEBC2B" w14:textId="77777777" w:rsidR="007D18C5" w:rsidRPr="00195305" w:rsidRDefault="007D18C5" w:rsidP="007D18C5">
      <w:r>
        <w:t xml:space="preserve">Paul Wiseman, “The president could invoke a 1947 law to try to suspend the dockworkers’ strike. Here’s how,” AP News, 10/2/2024, </w:t>
      </w:r>
      <w:r w:rsidRPr="00146B9F">
        <w:t>https://apnews.com/article/port-strike-longshoremen-dockworkers-union-law-27c7eaa7b199fba1903a637eb6c7db0c</w:t>
      </w:r>
    </w:p>
    <w:p w14:paraId="59E5B14F" w14:textId="77777777" w:rsidR="007D18C5" w:rsidRPr="00754D3D" w:rsidRDefault="007D18C5" w:rsidP="007D18C5">
      <w:pPr>
        <w:rPr>
          <w:u w:val="single"/>
        </w:rPr>
      </w:pPr>
      <w:r w:rsidRPr="00D66780">
        <w:rPr>
          <w:rStyle w:val="Emphasis"/>
          <w:highlight w:val="green"/>
        </w:rPr>
        <w:t>Taft-Hartley</w:t>
      </w:r>
      <w:r w:rsidRPr="00D66780">
        <w:rPr>
          <w:highlight w:val="green"/>
          <w:u w:val="single"/>
        </w:rPr>
        <w:t xml:space="preserve"> </w:t>
      </w:r>
      <w:r w:rsidRPr="00B110E2">
        <w:rPr>
          <w:u w:val="single"/>
        </w:rPr>
        <w:t xml:space="preserve">was meant to </w:t>
      </w:r>
      <w:r w:rsidRPr="00D66780">
        <w:rPr>
          <w:rStyle w:val="Emphasis"/>
          <w:highlight w:val="green"/>
        </w:rPr>
        <w:t>curb</w:t>
      </w:r>
      <w:r w:rsidRPr="00754D3D">
        <w:rPr>
          <w:u w:val="single"/>
        </w:rPr>
        <w:t xml:space="preserve"> the power of </w:t>
      </w:r>
      <w:r w:rsidRPr="00D66780">
        <w:rPr>
          <w:rStyle w:val="Emphasis"/>
          <w:highlight w:val="green"/>
        </w:rPr>
        <w:t>unions</w:t>
      </w:r>
    </w:p>
    <w:p w14:paraId="5BD00EEC" w14:textId="77777777" w:rsidR="007D18C5" w:rsidRPr="00754D3D" w:rsidRDefault="007D18C5" w:rsidP="007D18C5">
      <w:pPr>
        <w:rPr>
          <w:sz w:val="16"/>
        </w:rPr>
      </w:pPr>
      <w:r w:rsidRPr="00754D3D">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57D94ACD" w14:textId="77777777" w:rsidR="007D18C5" w:rsidRPr="00754D3D" w:rsidRDefault="007D18C5" w:rsidP="007D18C5">
      <w:pPr>
        <w:rPr>
          <w:sz w:val="16"/>
        </w:rPr>
      </w:pPr>
      <w:r w:rsidRPr="00754D3D">
        <w:rPr>
          <w:sz w:val="16"/>
        </w:rPr>
        <w:t>President Harry Truman opposed Taft-Hartley, but his veto was overridden by Congress.</w:t>
      </w:r>
    </w:p>
    <w:p w14:paraId="461776DC" w14:textId="77777777" w:rsidR="007D18C5" w:rsidRPr="00754D3D" w:rsidRDefault="007D18C5" w:rsidP="007D18C5">
      <w:pPr>
        <w:rPr>
          <w:sz w:val="16"/>
        </w:rPr>
      </w:pPr>
      <w:r w:rsidRPr="00B110E2">
        <w:rPr>
          <w:u w:val="single"/>
        </w:rPr>
        <w:t>In addition</w:t>
      </w:r>
      <w:r w:rsidRPr="00754D3D">
        <w:rPr>
          <w:u w:val="single"/>
        </w:rPr>
        <w:t xml:space="preserve"> to </w:t>
      </w:r>
      <w:r w:rsidRPr="00D66780">
        <w:rPr>
          <w:rStyle w:val="Emphasis"/>
          <w:highlight w:val="green"/>
        </w:rPr>
        <w:t>authorizing</w:t>
      </w:r>
      <w:r w:rsidRPr="00D66780">
        <w:rPr>
          <w:highlight w:val="green"/>
          <w:u w:val="single"/>
        </w:rPr>
        <w:t xml:space="preserve"> </w:t>
      </w:r>
      <w:r w:rsidRPr="00B110E2">
        <w:rPr>
          <w:u w:val="single"/>
        </w:rPr>
        <w:t xml:space="preserve">a </w:t>
      </w:r>
      <w:r w:rsidRPr="00D66780">
        <w:rPr>
          <w:rStyle w:val="Emphasis"/>
          <w:highlight w:val="green"/>
        </w:rPr>
        <w:t>president</w:t>
      </w:r>
      <w:r w:rsidRPr="00D66780">
        <w:rPr>
          <w:highlight w:val="green"/>
          <w:u w:val="single"/>
        </w:rPr>
        <w:t xml:space="preserve"> to </w:t>
      </w:r>
      <w:r w:rsidRPr="00D66780">
        <w:rPr>
          <w:rStyle w:val="Emphasis"/>
          <w:highlight w:val="green"/>
        </w:rPr>
        <w:t>intervene</w:t>
      </w:r>
      <w:r w:rsidRPr="00D66780">
        <w:rPr>
          <w:highlight w:val="green"/>
          <w:u w:val="single"/>
        </w:rPr>
        <w:t xml:space="preserve"> </w:t>
      </w:r>
      <w:r w:rsidRPr="00B110E2">
        <w:rPr>
          <w:u w:val="single"/>
        </w:rPr>
        <w:t>in strikes</w:t>
      </w:r>
      <w:r w:rsidRPr="00754D3D">
        <w:rPr>
          <w:u w:val="single"/>
        </w:rPr>
        <w:t xml:space="preserve">, the law </w:t>
      </w:r>
      <w:r w:rsidRPr="00754D3D">
        <w:rPr>
          <w:rStyle w:val="Emphasis"/>
        </w:rPr>
        <w:t>banned</w:t>
      </w:r>
      <w:r w:rsidRPr="00754D3D">
        <w:rPr>
          <w:u w:val="single"/>
        </w:rPr>
        <w:t xml:space="preserve"> “</w:t>
      </w:r>
      <w:r w:rsidRPr="00754D3D">
        <w:rPr>
          <w:rStyle w:val="Emphasis"/>
        </w:rPr>
        <w:t>closed shops</w:t>
      </w:r>
      <w:r w:rsidRPr="00754D3D">
        <w:rPr>
          <w:u w:val="single"/>
        </w:rPr>
        <w:t xml:space="preserve">,” which require employers to hire only union workers. </w:t>
      </w:r>
      <w:r w:rsidRPr="00D66780">
        <w:rPr>
          <w:highlight w:val="green"/>
          <w:u w:val="single"/>
        </w:rPr>
        <w:t xml:space="preserve">The ban </w:t>
      </w:r>
      <w:r w:rsidRPr="00D66780">
        <w:rPr>
          <w:rStyle w:val="Emphasis"/>
          <w:highlight w:val="green"/>
        </w:rPr>
        <w:t>allowed</w:t>
      </w:r>
      <w:r w:rsidRPr="00D66780">
        <w:rPr>
          <w:highlight w:val="green"/>
          <w:u w:val="single"/>
        </w:rPr>
        <w:t xml:space="preserve"> workers to </w:t>
      </w:r>
      <w:r w:rsidRPr="00D66780">
        <w:rPr>
          <w:rStyle w:val="Emphasis"/>
          <w:highlight w:val="green"/>
        </w:rPr>
        <w:t>refuse</w:t>
      </w:r>
      <w:r w:rsidRPr="00D66780">
        <w:rPr>
          <w:highlight w:val="green"/>
          <w:u w:val="single"/>
        </w:rPr>
        <w:t xml:space="preserve"> to join a </w:t>
      </w:r>
      <w:r w:rsidRPr="00D66780">
        <w:rPr>
          <w:rStyle w:val="Emphasis"/>
          <w:highlight w:val="green"/>
        </w:rPr>
        <w:t>union</w:t>
      </w:r>
      <w:r w:rsidRPr="00754D3D">
        <w:rPr>
          <w:sz w:val="16"/>
        </w:rPr>
        <w:t>.</w:t>
      </w:r>
    </w:p>
    <w:p w14:paraId="0D37AE57" w14:textId="77777777" w:rsidR="007D18C5" w:rsidRPr="00754D3D" w:rsidRDefault="007D18C5" w:rsidP="007D18C5">
      <w:pPr>
        <w:rPr>
          <w:sz w:val="16"/>
        </w:rPr>
      </w:pPr>
      <w:r w:rsidRPr="00D66780">
        <w:rPr>
          <w:rStyle w:val="Emphasis"/>
          <w:highlight w:val="green"/>
        </w:rPr>
        <w:t>Taft-Hartley</w:t>
      </w:r>
      <w:r w:rsidRPr="00754D3D">
        <w:rPr>
          <w:u w:val="single"/>
        </w:rPr>
        <w:t xml:space="preserve"> also </w:t>
      </w:r>
      <w:r w:rsidRPr="00D66780">
        <w:rPr>
          <w:rStyle w:val="Emphasis"/>
          <w:highlight w:val="green"/>
        </w:rPr>
        <w:t>barred “secondary boycotts</w:t>
      </w:r>
      <w:r w:rsidRPr="00754D3D">
        <w:rPr>
          <w:sz w:val="16"/>
        </w:rPr>
        <w:t xml:space="preserve">,’' thereby </w:t>
      </w:r>
      <w:r w:rsidRPr="00D66780">
        <w:rPr>
          <w:highlight w:val="green"/>
          <w:u w:val="single"/>
        </w:rPr>
        <w:t xml:space="preserve">making it </w:t>
      </w:r>
      <w:r w:rsidRPr="00D66780">
        <w:rPr>
          <w:rStyle w:val="Emphasis"/>
          <w:highlight w:val="green"/>
        </w:rPr>
        <w:t>illegal</w:t>
      </w:r>
      <w:r w:rsidRPr="00D66780">
        <w:rPr>
          <w:highlight w:val="green"/>
          <w:u w:val="single"/>
        </w:rPr>
        <w:t xml:space="preserve"> for </w:t>
      </w:r>
      <w:r w:rsidRPr="00D66780">
        <w:rPr>
          <w:rStyle w:val="Emphasis"/>
          <w:highlight w:val="green"/>
        </w:rPr>
        <w:t>unions</w:t>
      </w:r>
      <w:r w:rsidRPr="00D66780">
        <w:rPr>
          <w:highlight w:val="green"/>
          <w:u w:val="single"/>
        </w:rPr>
        <w:t xml:space="preserve"> to </w:t>
      </w:r>
      <w:r w:rsidRPr="00D66780">
        <w:rPr>
          <w:rStyle w:val="Emphasis"/>
          <w:highlight w:val="green"/>
        </w:rPr>
        <w:t>pressure</w:t>
      </w:r>
      <w:r w:rsidRPr="00754D3D">
        <w:rPr>
          <w:u w:val="single"/>
        </w:rPr>
        <w:t xml:space="preserve"> neutral </w:t>
      </w:r>
      <w:r w:rsidRPr="00D66780">
        <w:rPr>
          <w:rStyle w:val="Emphasis"/>
          <w:highlight w:val="green"/>
        </w:rPr>
        <w:t>companies</w:t>
      </w:r>
      <w:r w:rsidRPr="00754D3D">
        <w:rPr>
          <w:u w:val="single"/>
        </w:rPr>
        <w:t xml:space="preserve"> to stop doing business with an </w:t>
      </w:r>
      <w:r w:rsidRPr="00754D3D">
        <w:t>employer</w:t>
      </w:r>
      <w:r w:rsidRPr="00754D3D">
        <w:rPr>
          <w:u w:val="single"/>
        </w:rPr>
        <w:t xml:space="preserve"> that was </w:t>
      </w:r>
      <w:r w:rsidRPr="00754D3D">
        <w:rPr>
          <w:rStyle w:val="Emphasis"/>
        </w:rPr>
        <w:t>targeted</w:t>
      </w:r>
      <w:r w:rsidRPr="00754D3D">
        <w:rPr>
          <w:u w:val="single"/>
        </w:rPr>
        <w:t xml:space="preserve"> in a </w:t>
      </w:r>
      <w:r w:rsidRPr="00754D3D">
        <w:rPr>
          <w:rStyle w:val="Emphasis"/>
        </w:rPr>
        <w:t>strike</w:t>
      </w:r>
      <w:r w:rsidRPr="00754D3D">
        <w:rPr>
          <w:sz w:val="16"/>
        </w:rPr>
        <w:t>.</w:t>
      </w:r>
    </w:p>
    <w:p w14:paraId="2C27FFF8" w14:textId="77777777" w:rsidR="007D18C5" w:rsidRPr="00754D3D" w:rsidRDefault="007D18C5" w:rsidP="007D18C5">
      <w:pPr>
        <w:rPr>
          <w:sz w:val="16"/>
        </w:rPr>
      </w:pPr>
      <w:r w:rsidRPr="00754D3D">
        <w:rPr>
          <w:sz w:val="16"/>
        </w:rPr>
        <w:t>It also required union leaders to sign affidavits declaring that they did not support the Communist Party.</w:t>
      </w:r>
    </w:p>
    <w:p w14:paraId="1593A80F" w14:textId="77777777" w:rsidR="007D18C5" w:rsidRPr="00754D3D" w:rsidRDefault="007D18C5" w:rsidP="007D18C5">
      <w:pPr>
        <w:rPr>
          <w:sz w:val="16"/>
        </w:rPr>
      </w:pPr>
      <w:r w:rsidRPr="00B110E2">
        <w:rPr>
          <w:rStyle w:val="Emphasis"/>
        </w:rPr>
        <w:t>Presidents</w:t>
      </w:r>
      <w:r w:rsidRPr="00B110E2">
        <w:rPr>
          <w:u w:val="single"/>
        </w:rPr>
        <w:t xml:space="preserve"> can </w:t>
      </w:r>
      <w:r w:rsidRPr="00B110E2">
        <w:rPr>
          <w:rStyle w:val="Emphasis"/>
        </w:rPr>
        <w:t>target</w:t>
      </w:r>
      <w:r w:rsidRPr="00B110E2">
        <w:rPr>
          <w:u w:val="single"/>
        </w:rPr>
        <w:t xml:space="preserve"> a strike that may “</w:t>
      </w:r>
      <w:r w:rsidRPr="00B110E2">
        <w:rPr>
          <w:rStyle w:val="Emphasis"/>
        </w:rPr>
        <w:t>imperil</w:t>
      </w:r>
      <w:r w:rsidRPr="00B110E2">
        <w:rPr>
          <w:u w:val="single"/>
        </w:rPr>
        <w:t xml:space="preserve"> the </w:t>
      </w:r>
      <w:r w:rsidRPr="00B110E2">
        <w:rPr>
          <w:rStyle w:val="Emphasis"/>
        </w:rPr>
        <w:t>national health</w:t>
      </w:r>
      <w:r w:rsidRPr="00B110E2">
        <w:rPr>
          <w:u w:val="single"/>
        </w:rPr>
        <w:t xml:space="preserve"> and </w:t>
      </w:r>
      <w:r w:rsidRPr="00B110E2">
        <w:rPr>
          <w:rStyle w:val="Emphasis"/>
        </w:rPr>
        <w:t>safety</w:t>
      </w:r>
      <w:r w:rsidRPr="00754D3D">
        <w:rPr>
          <w:sz w:val="16"/>
        </w:rPr>
        <w:t>”</w:t>
      </w:r>
    </w:p>
    <w:p w14:paraId="5CA30E8E" w14:textId="77777777" w:rsidR="007D18C5" w:rsidRDefault="007D18C5" w:rsidP="007D18C5">
      <w:pPr>
        <w:rPr>
          <w:sz w:val="16"/>
        </w:rPr>
      </w:pPr>
      <w:r w:rsidRPr="00D66780">
        <w:rPr>
          <w:highlight w:val="green"/>
          <w:u w:val="single"/>
        </w:rPr>
        <w:t xml:space="preserve">The </w:t>
      </w:r>
      <w:r w:rsidRPr="00D66780">
        <w:rPr>
          <w:rStyle w:val="Emphasis"/>
          <w:highlight w:val="green"/>
        </w:rPr>
        <w:t>president</w:t>
      </w:r>
      <w:r w:rsidRPr="00D66780">
        <w:rPr>
          <w:highlight w:val="green"/>
          <w:u w:val="single"/>
        </w:rPr>
        <w:t xml:space="preserve"> can</w:t>
      </w:r>
      <w:r w:rsidRPr="00754D3D">
        <w:rPr>
          <w:u w:val="single"/>
        </w:rPr>
        <w:t xml:space="preserve"> appoint a </w:t>
      </w:r>
      <w:r w:rsidRPr="00754D3D">
        <w:rPr>
          <w:rStyle w:val="Emphasis"/>
        </w:rPr>
        <w:t>board</w:t>
      </w:r>
      <w:r w:rsidRPr="00754D3D">
        <w:rPr>
          <w:sz w:val="16"/>
        </w:rPr>
        <w:t xml:space="preserve"> of inquiry </w:t>
      </w:r>
      <w:r w:rsidRPr="00754D3D">
        <w:rPr>
          <w:u w:val="single"/>
        </w:rPr>
        <w:t xml:space="preserve">to review and write a </w:t>
      </w:r>
      <w:r w:rsidRPr="00D66780">
        <w:rPr>
          <w:rStyle w:val="Emphasis"/>
          <w:highlight w:val="green"/>
        </w:rPr>
        <w:t>report</w:t>
      </w:r>
      <w:r w:rsidRPr="00D66780">
        <w:rPr>
          <w:highlight w:val="green"/>
          <w:u w:val="single"/>
        </w:rPr>
        <w:t xml:space="preserve"> on the </w:t>
      </w:r>
      <w:r w:rsidRPr="00D66780">
        <w:rPr>
          <w:rStyle w:val="Emphasis"/>
          <w:highlight w:val="green"/>
        </w:rPr>
        <w:t>labor dispute</w:t>
      </w:r>
      <w:r w:rsidRPr="00754D3D">
        <w:rPr>
          <w:sz w:val="16"/>
        </w:rPr>
        <w:t xml:space="preserve"> — </w:t>
      </w:r>
      <w:r w:rsidRPr="00D66780">
        <w:rPr>
          <w:highlight w:val="green"/>
          <w:u w:val="single"/>
        </w:rPr>
        <w:t>and then</w:t>
      </w:r>
      <w:r w:rsidRPr="00754D3D">
        <w:rPr>
          <w:u w:val="single"/>
        </w:rPr>
        <w:t xml:space="preserve"> </w:t>
      </w:r>
      <w:r w:rsidRPr="00754D3D">
        <w:rPr>
          <w:rStyle w:val="Emphasis"/>
        </w:rPr>
        <w:t>direct</w:t>
      </w:r>
      <w:r w:rsidRPr="00754D3D">
        <w:rPr>
          <w:u w:val="single"/>
        </w:rPr>
        <w:t xml:space="preserve"> the attorney </w:t>
      </w:r>
      <w:r w:rsidRPr="00754D3D">
        <w:rPr>
          <w:rStyle w:val="Emphasis"/>
        </w:rPr>
        <w:t>general</w:t>
      </w:r>
      <w:r w:rsidRPr="00754D3D">
        <w:rPr>
          <w:u w:val="single"/>
        </w:rPr>
        <w:t xml:space="preserve"> to </w:t>
      </w:r>
      <w:r w:rsidRPr="00D66780">
        <w:rPr>
          <w:highlight w:val="green"/>
          <w:u w:val="single"/>
        </w:rPr>
        <w:t>ask a</w:t>
      </w:r>
      <w:r w:rsidRPr="00754D3D">
        <w:rPr>
          <w:u w:val="single"/>
        </w:rPr>
        <w:t xml:space="preserve"> federal </w:t>
      </w:r>
      <w:r w:rsidRPr="00D66780">
        <w:rPr>
          <w:highlight w:val="green"/>
          <w:u w:val="single"/>
        </w:rPr>
        <w:t xml:space="preserve">court to </w:t>
      </w:r>
      <w:r w:rsidRPr="00D66780">
        <w:rPr>
          <w:rStyle w:val="Emphasis"/>
          <w:highlight w:val="green"/>
        </w:rPr>
        <w:t>suspend</w:t>
      </w:r>
      <w:r w:rsidRPr="00D66780">
        <w:rPr>
          <w:highlight w:val="green"/>
          <w:u w:val="single"/>
        </w:rPr>
        <w:t xml:space="preserve"> a </w:t>
      </w:r>
      <w:r w:rsidRPr="00D66780">
        <w:rPr>
          <w:rStyle w:val="Emphasis"/>
          <w:highlight w:val="green"/>
        </w:rPr>
        <w:t>strike</w:t>
      </w:r>
      <w:r w:rsidRPr="00754D3D">
        <w:rPr>
          <w:u w:val="single"/>
        </w:rPr>
        <w:t xml:space="preserve"> by workers or a </w:t>
      </w:r>
      <w:r w:rsidRPr="00754D3D">
        <w:rPr>
          <w:rStyle w:val="Emphasis"/>
        </w:rPr>
        <w:t>lockout</w:t>
      </w:r>
      <w:r w:rsidRPr="00754D3D">
        <w:rPr>
          <w:u w:val="single"/>
        </w:rPr>
        <w:t xml:space="preserve"> by </w:t>
      </w:r>
      <w:r w:rsidRPr="00754D3D">
        <w:rPr>
          <w:rStyle w:val="Emphasis"/>
        </w:rPr>
        <w:t>management</w:t>
      </w:r>
      <w:r w:rsidRPr="00754D3D">
        <w:rPr>
          <w:sz w:val="16"/>
        </w:rPr>
        <w:t>.</w:t>
      </w:r>
    </w:p>
    <w:p w14:paraId="767245E2" w14:textId="77777777" w:rsidR="007D18C5" w:rsidRPr="00FB2D95" w:rsidRDefault="007D18C5" w:rsidP="007D18C5">
      <w:pPr>
        <w:pStyle w:val="Heading4"/>
      </w:pPr>
      <w:r>
        <w:t xml:space="preserve">State fabricated </w:t>
      </w:r>
      <w:r w:rsidRPr="00FB2D95">
        <w:rPr>
          <w:u w:val="single"/>
        </w:rPr>
        <w:t>society</w:t>
      </w:r>
      <w:r>
        <w:t xml:space="preserve"> cannot meet the </w:t>
      </w:r>
      <w:r w:rsidRPr="00FB2D95">
        <w:rPr>
          <w:u w:val="single"/>
        </w:rPr>
        <w:t>demands of Blackness</w:t>
      </w:r>
      <w:r>
        <w:t xml:space="preserve">—makes Black rage </w:t>
      </w:r>
      <w:r w:rsidRPr="00FB2D95">
        <w:rPr>
          <w:u w:val="single"/>
        </w:rPr>
        <w:t>unsustainable</w:t>
      </w:r>
      <w:r>
        <w:t>.</w:t>
      </w:r>
    </w:p>
    <w:p w14:paraId="18EFE950" w14:textId="77777777" w:rsidR="007D18C5" w:rsidRDefault="007D18C5" w:rsidP="007D18C5">
      <w:r w:rsidRPr="00CA51A1">
        <w:rPr>
          <w:rStyle w:val="Style13ptBold"/>
        </w:rPr>
        <w:t>TooBlack 22</w:t>
      </w:r>
      <w:r>
        <w:t xml:space="preserve"> – a poet, host of the Black Myths Podcast</w:t>
      </w:r>
    </w:p>
    <w:p w14:paraId="46D65F6E" w14:textId="77777777" w:rsidR="007D18C5" w:rsidRPr="00CA51A1" w:rsidRDefault="007D18C5" w:rsidP="007D18C5">
      <w:proofErr w:type="gramStart"/>
      <w:r>
        <w:t>TooBlack,  “</w:t>
      </w:r>
      <w:proofErr w:type="gramEnd"/>
      <w:r>
        <w:t xml:space="preserve">Laundering Black Rage“ Hampton Institute.  10-8-2022. </w:t>
      </w:r>
      <w:r w:rsidRPr="00CA51A1">
        <w:t>https://www.hamptonthink.org/read/tag/whiteness</w:t>
      </w:r>
    </w:p>
    <w:p w14:paraId="2917CFBC" w14:textId="77777777" w:rsidR="007D18C5" w:rsidRPr="00FB2D95" w:rsidRDefault="007D18C5" w:rsidP="007D18C5">
      <w:pPr>
        <w:rPr>
          <w:sz w:val="16"/>
        </w:rPr>
      </w:pPr>
      <w:r w:rsidRPr="00FB2D95">
        <w:rPr>
          <w:sz w:val="16"/>
        </w:rPr>
        <w:t xml:space="preserve">At the root, </w:t>
      </w:r>
      <w:r w:rsidRPr="00D66780">
        <w:rPr>
          <w:rStyle w:val="Emphasis"/>
          <w:highlight w:val="green"/>
          <w:bdr w:val="single" w:sz="8" w:space="0" w:color="auto"/>
        </w:rPr>
        <w:t>Black Rage</w:t>
      </w:r>
      <w:r w:rsidRPr="00FB2D95">
        <w:rPr>
          <w:sz w:val="16"/>
        </w:rPr>
        <w:t xml:space="preserve"> </w:t>
      </w:r>
      <w:r w:rsidRPr="00FB2D95">
        <w:rPr>
          <w:rStyle w:val="StyleUnderline"/>
        </w:rPr>
        <w:t xml:space="preserve">is the </w:t>
      </w:r>
      <w:r w:rsidRPr="00D66780">
        <w:rPr>
          <w:rStyle w:val="Emphasis"/>
          <w:highlight w:val="green"/>
        </w:rPr>
        <w:t>logical response</w:t>
      </w:r>
      <w:r w:rsidRPr="00D66780">
        <w:rPr>
          <w:rStyle w:val="StyleUnderline"/>
          <w:highlight w:val="green"/>
        </w:rPr>
        <w:t xml:space="preserve"> to</w:t>
      </w:r>
      <w:r w:rsidRPr="00FB2D95">
        <w:rPr>
          <w:rStyle w:val="StyleUnderline"/>
        </w:rPr>
        <w:t xml:space="preserve"> </w:t>
      </w:r>
      <w:r w:rsidRPr="00FB2D95">
        <w:rPr>
          <w:rStyle w:val="Emphasis"/>
          <w:bdr w:val="single" w:sz="8" w:space="0" w:color="auto"/>
        </w:rPr>
        <w:t xml:space="preserve">being </w:t>
      </w:r>
      <w:r w:rsidRPr="00D66780">
        <w:rPr>
          <w:rStyle w:val="Emphasis"/>
          <w:highlight w:val="green"/>
          <w:bdr w:val="single" w:sz="8" w:space="0" w:color="auto"/>
        </w:rPr>
        <w:t>conquered</w:t>
      </w:r>
      <w:r w:rsidRPr="00FB2D95">
        <w:rPr>
          <w:rStyle w:val="StyleUnderline"/>
        </w:rPr>
        <w:t>. All other targets of rage</w:t>
      </w:r>
      <w:r w:rsidRPr="00FB2D95">
        <w:rPr>
          <w:sz w:val="16"/>
        </w:rPr>
        <w:t>—</w:t>
      </w:r>
      <w:r w:rsidRPr="00D66780">
        <w:rPr>
          <w:rStyle w:val="StyleUnderline"/>
          <w:highlight w:val="green"/>
        </w:rPr>
        <w:t>discrimination</w:t>
      </w:r>
      <w:r w:rsidRPr="00FB2D95">
        <w:rPr>
          <w:sz w:val="16"/>
        </w:rPr>
        <w:t xml:space="preserve">, </w:t>
      </w:r>
      <w:r w:rsidRPr="00FB2D95">
        <w:rPr>
          <w:rStyle w:val="StyleUnderline"/>
        </w:rPr>
        <w:t>inequality</w:t>
      </w:r>
      <w:r w:rsidRPr="00FB2D95">
        <w:rPr>
          <w:sz w:val="16"/>
        </w:rPr>
        <w:t xml:space="preserve">, </w:t>
      </w:r>
      <w:r w:rsidRPr="00FB2D95">
        <w:rPr>
          <w:rStyle w:val="StyleUnderline"/>
        </w:rPr>
        <w:t>bigotry</w:t>
      </w:r>
      <w:r w:rsidRPr="00FB2D95">
        <w:rPr>
          <w:sz w:val="16"/>
        </w:rPr>
        <w:t xml:space="preserve">, </w:t>
      </w:r>
      <w:r w:rsidRPr="00FB2D95">
        <w:rPr>
          <w:rStyle w:val="StyleUnderline"/>
        </w:rPr>
        <w:t>bias</w:t>
      </w:r>
      <w:r w:rsidRPr="00FB2D95">
        <w:rPr>
          <w:sz w:val="16"/>
        </w:rPr>
        <w:t xml:space="preserve">, </w:t>
      </w:r>
      <w:r w:rsidRPr="00FB2D95">
        <w:rPr>
          <w:rStyle w:val="StyleUnderline"/>
        </w:rPr>
        <w:t>poverty</w:t>
      </w:r>
      <w:r w:rsidRPr="00FB2D95">
        <w:rPr>
          <w:sz w:val="16"/>
        </w:rPr>
        <w:t>—</w:t>
      </w:r>
      <w:r w:rsidRPr="00D66780">
        <w:rPr>
          <w:rStyle w:val="Emphasis"/>
          <w:highlight w:val="green"/>
        </w:rPr>
        <w:t>emerge</w:t>
      </w:r>
      <w:r w:rsidRPr="00D66780">
        <w:rPr>
          <w:sz w:val="16"/>
          <w:highlight w:val="green"/>
        </w:rPr>
        <w:t xml:space="preserve"> </w:t>
      </w:r>
      <w:r w:rsidRPr="00D66780">
        <w:rPr>
          <w:rStyle w:val="Emphasis"/>
          <w:highlight w:val="green"/>
        </w:rPr>
        <w:t>from</w:t>
      </w:r>
      <w:r w:rsidRPr="00FB2D95">
        <w:rPr>
          <w:rStyle w:val="Emphasis"/>
        </w:rPr>
        <w:t xml:space="preserve"> the initial </w:t>
      </w:r>
      <w:r w:rsidRPr="00D66780">
        <w:rPr>
          <w:rStyle w:val="Emphasis"/>
          <w:highlight w:val="green"/>
          <w:bdr w:val="single" w:sz="8" w:space="0" w:color="auto"/>
        </w:rPr>
        <w:t>colonial act</w:t>
      </w:r>
      <w:r w:rsidRPr="00FB2D95">
        <w:rPr>
          <w:rStyle w:val="Emphasis"/>
        </w:rPr>
        <w:t xml:space="preserve"> of </w:t>
      </w:r>
      <w:r w:rsidRPr="00B110E2">
        <w:rPr>
          <w:rStyle w:val="Emphasis"/>
        </w:rPr>
        <w:t>conquest</w:t>
      </w:r>
      <w:r w:rsidRPr="00FB2D95">
        <w:rPr>
          <w:sz w:val="16"/>
        </w:rPr>
        <w:t xml:space="preserve">. </w:t>
      </w:r>
      <w:r w:rsidRPr="00FB2D95">
        <w:rPr>
          <w:rStyle w:val="Emphasis"/>
        </w:rPr>
        <w:t>Laundering</w:t>
      </w:r>
      <w:r w:rsidRPr="00FB2D95">
        <w:rPr>
          <w:rStyle w:val="StyleUnderline"/>
        </w:rPr>
        <w:t xml:space="preserve"> </w:t>
      </w:r>
      <w:r w:rsidRPr="00D66780">
        <w:rPr>
          <w:rStyle w:val="StyleUnderline"/>
          <w:highlight w:val="green"/>
        </w:rPr>
        <w:t xml:space="preserve">throws </w:t>
      </w:r>
      <w:r w:rsidRPr="00D66780">
        <w:rPr>
          <w:rStyle w:val="Emphasis"/>
          <w:highlight w:val="green"/>
        </w:rPr>
        <w:t>Black Rage off</w:t>
      </w:r>
      <w:r w:rsidRPr="00FB2D95">
        <w:rPr>
          <w:rStyle w:val="StyleUnderline"/>
        </w:rPr>
        <w:t xml:space="preserve"> the </w:t>
      </w:r>
      <w:r w:rsidRPr="00D66780">
        <w:rPr>
          <w:rStyle w:val="Emphasis"/>
          <w:highlight w:val="green"/>
        </w:rPr>
        <w:t>scent</w:t>
      </w:r>
      <w:r w:rsidRPr="00FB2D95">
        <w:rPr>
          <w:rStyle w:val="StyleUnderline"/>
        </w:rPr>
        <w:t>.</w:t>
      </w:r>
      <w:r w:rsidRPr="00FB2D95">
        <w:rPr>
          <w:sz w:val="16"/>
        </w:rPr>
        <w:t xml:space="preserve"> </w:t>
      </w:r>
      <w:r w:rsidRPr="00FB2D95">
        <w:rPr>
          <w:rStyle w:val="StyleUnderline"/>
        </w:rPr>
        <w:t xml:space="preserve">The </w:t>
      </w:r>
      <w:r w:rsidRPr="00D66780">
        <w:rPr>
          <w:rStyle w:val="Emphasis"/>
          <w:highlight w:val="green"/>
        </w:rPr>
        <w:t>red herrings</w:t>
      </w:r>
      <w:r w:rsidRPr="00FB2D95">
        <w:rPr>
          <w:sz w:val="16"/>
        </w:rPr>
        <w:t xml:space="preserve"> </w:t>
      </w:r>
      <w:r w:rsidRPr="00FB2D95">
        <w:rPr>
          <w:rStyle w:val="StyleUnderline"/>
        </w:rPr>
        <w:t xml:space="preserve">of this </w:t>
      </w:r>
      <w:r w:rsidRPr="00FB2D95">
        <w:rPr>
          <w:rStyle w:val="Emphasis"/>
          <w:bdr w:val="single" w:sz="8" w:space="0" w:color="auto"/>
        </w:rPr>
        <w:t>State-fabricated</w:t>
      </w:r>
      <w:r w:rsidRPr="00FB2D95">
        <w:rPr>
          <w:rStyle w:val="Emphasis"/>
        </w:rPr>
        <w:t xml:space="preserve"> society</w:t>
      </w:r>
      <w:r w:rsidRPr="00FB2D95">
        <w:rPr>
          <w:rStyle w:val="StyleUnderline"/>
        </w:rPr>
        <w:t xml:space="preserve"> </w:t>
      </w:r>
      <w:r w:rsidRPr="00B110E2">
        <w:rPr>
          <w:rStyle w:val="StyleUnderline"/>
        </w:rPr>
        <w:t xml:space="preserve">either </w:t>
      </w:r>
      <w:r w:rsidRPr="00B110E2">
        <w:rPr>
          <w:rStyle w:val="Emphasis"/>
          <w:highlight w:val="green"/>
          <w:bdr w:val="single" w:sz="8" w:space="0" w:color="auto"/>
        </w:rPr>
        <w:t>obscure</w:t>
      </w:r>
      <w:r w:rsidRPr="00B110E2">
        <w:rPr>
          <w:rStyle w:val="StyleUnderline"/>
        </w:rPr>
        <w:t xml:space="preserve"> </w:t>
      </w:r>
      <w:r w:rsidRPr="00D66780">
        <w:rPr>
          <w:rStyle w:val="StyleUnderline"/>
          <w:highlight w:val="green"/>
        </w:rPr>
        <w:t xml:space="preserve">that </w:t>
      </w:r>
      <w:r w:rsidRPr="00D66780">
        <w:rPr>
          <w:rStyle w:val="Emphasis"/>
          <w:highlight w:val="green"/>
        </w:rPr>
        <w:t>conquest</w:t>
      </w:r>
      <w:r w:rsidRPr="00FB2D95">
        <w:rPr>
          <w:sz w:val="16"/>
        </w:rPr>
        <w:t xml:space="preserve"> </w:t>
      </w:r>
      <w:r w:rsidRPr="00FB2D95">
        <w:rPr>
          <w:rStyle w:val="StyleUnderline"/>
        </w:rPr>
        <w:t xml:space="preserve">ever occurred or </w:t>
      </w:r>
      <w:r w:rsidRPr="00FB2D95">
        <w:rPr>
          <w:rStyle w:val="Emphasis"/>
        </w:rPr>
        <w:t>imply reconciliation</w:t>
      </w:r>
      <w:r w:rsidRPr="00FB2D95">
        <w:rPr>
          <w:sz w:val="16"/>
        </w:rPr>
        <w:t xml:space="preserve"> </w:t>
      </w:r>
      <w:r w:rsidRPr="00FB2D95">
        <w:rPr>
          <w:rStyle w:val="StyleUnderline"/>
        </w:rPr>
        <w:t>through the same apparatus that set conquest in motion</w:t>
      </w:r>
      <w:r w:rsidRPr="00FB2D95">
        <w:rPr>
          <w:sz w:val="16"/>
        </w:rPr>
        <w:t xml:space="preserve">. No matter, </w:t>
      </w:r>
      <w:r w:rsidRPr="00D66780">
        <w:rPr>
          <w:rStyle w:val="Emphasis"/>
          <w:highlight w:val="green"/>
        </w:rPr>
        <w:t xml:space="preserve">the </w:t>
      </w:r>
      <w:r w:rsidRPr="00D66780">
        <w:rPr>
          <w:rStyle w:val="Emphasis"/>
          <w:highlight w:val="green"/>
          <w:bdr w:val="single" w:sz="8" w:space="0" w:color="auto"/>
        </w:rPr>
        <w:t>source cannot be redeemed</w:t>
      </w:r>
      <w:r w:rsidRPr="00FB2D95">
        <w:rPr>
          <w:sz w:val="16"/>
        </w:rPr>
        <w:t>.</w:t>
      </w:r>
    </w:p>
    <w:p w14:paraId="118931CC" w14:textId="77777777" w:rsidR="007D18C5" w:rsidRDefault="007D18C5" w:rsidP="007D18C5">
      <w:pPr>
        <w:rPr>
          <w:rStyle w:val="Emphasis"/>
        </w:rPr>
      </w:pPr>
      <w:r w:rsidRPr="00D66780">
        <w:rPr>
          <w:rStyle w:val="Emphasis"/>
          <w:highlight w:val="green"/>
        </w:rPr>
        <w:t>Laundering is unsustainable</w:t>
      </w:r>
      <w:r w:rsidRPr="00FB2D95">
        <w:rPr>
          <w:sz w:val="16"/>
        </w:rPr>
        <w:t xml:space="preserve">. </w:t>
      </w:r>
      <w:r w:rsidRPr="00FB2D95">
        <w:rPr>
          <w:rStyle w:val="StyleUnderline"/>
        </w:rPr>
        <w:t xml:space="preserve">The </w:t>
      </w:r>
      <w:r w:rsidRPr="00D66780">
        <w:rPr>
          <w:rStyle w:val="StyleUnderline"/>
          <w:highlight w:val="green"/>
        </w:rPr>
        <w:t xml:space="preserve">State-fabricated </w:t>
      </w:r>
      <w:r w:rsidRPr="00D66780">
        <w:rPr>
          <w:rStyle w:val="Emphasis"/>
          <w:highlight w:val="green"/>
        </w:rPr>
        <w:t>society</w:t>
      </w:r>
      <w:r w:rsidRPr="00D66780">
        <w:rPr>
          <w:sz w:val="16"/>
          <w:highlight w:val="green"/>
        </w:rPr>
        <w:t xml:space="preserve"> </w:t>
      </w:r>
      <w:r w:rsidRPr="00D66780">
        <w:rPr>
          <w:rStyle w:val="Emphasis"/>
          <w:highlight w:val="green"/>
        </w:rPr>
        <w:t>cannot</w:t>
      </w:r>
      <w:r w:rsidRPr="00FB2D95">
        <w:rPr>
          <w:rStyle w:val="Emphasis"/>
        </w:rPr>
        <w:t xml:space="preserve"> continue</w:t>
      </w:r>
      <w:r w:rsidRPr="00FB2D95">
        <w:rPr>
          <w:rStyle w:val="StyleUnderline"/>
        </w:rPr>
        <w:t xml:space="preserve"> to </w:t>
      </w:r>
      <w:r w:rsidRPr="00D66780">
        <w:rPr>
          <w:rStyle w:val="Emphasis"/>
          <w:highlight w:val="green"/>
        </w:rPr>
        <w:t>legitimize</w:t>
      </w:r>
      <w:r w:rsidRPr="00FB2D95">
        <w:rPr>
          <w:rStyle w:val="StyleUnderline"/>
        </w:rPr>
        <w:t xml:space="preserve"> its </w:t>
      </w:r>
      <w:r w:rsidRPr="00D66780">
        <w:rPr>
          <w:rStyle w:val="Emphasis"/>
          <w:highlight w:val="green"/>
          <w:bdr w:val="single" w:sz="8" w:space="0" w:color="auto"/>
        </w:rPr>
        <w:t>death</w:t>
      </w:r>
      <w:r w:rsidRPr="00D66780">
        <w:rPr>
          <w:sz w:val="16"/>
          <w:highlight w:val="green"/>
          <w:bdr w:val="single" w:sz="8" w:space="0" w:color="auto"/>
        </w:rPr>
        <w:t>-</w:t>
      </w:r>
      <w:r w:rsidRPr="00D66780">
        <w:rPr>
          <w:rStyle w:val="Emphasis"/>
          <w:highlight w:val="green"/>
          <w:bdr w:val="single" w:sz="8" w:space="0" w:color="auto"/>
        </w:rPr>
        <w:t>marching</w:t>
      </w:r>
      <w:r w:rsidRPr="00FB2D95">
        <w:rPr>
          <w:sz w:val="16"/>
        </w:rPr>
        <w:t xml:space="preserve"> </w:t>
      </w:r>
      <w:r w:rsidRPr="00FB2D95">
        <w:rPr>
          <w:rStyle w:val="StyleUnderline"/>
        </w:rPr>
        <w:t xml:space="preserve">actions without </w:t>
      </w:r>
      <w:r w:rsidRPr="00FB2D95">
        <w:rPr>
          <w:rStyle w:val="Emphasis"/>
        </w:rPr>
        <w:t>collapsing on itself</w:t>
      </w:r>
      <w:r w:rsidRPr="00FB2D95">
        <w:rPr>
          <w:sz w:val="16"/>
        </w:rPr>
        <w:t xml:space="preserve"> </w:t>
      </w:r>
      <w:r w:rsidRPr="00FB2D95">
        <w:rPr>
          <w:rStyle w:val="StyleUnderline"/>
        </w:rPr>
        <w:t xml:space="preserve">and </w:t>
      </w:r>
      <w:r w:rsidRPr="00FB2D95">
        <w:rPr>
          <w:rStyle w:val="Emphasis"/>
        </w:rPr>
        <w:t>crushing</w:t>
      </w:r>
      <w:r w:rsidRPr="00FB2D95">
        <w:rPr>
          <w:rStyle w:val="StyleUnderline"/>
        </w:rPr>
        <w:t xml:space="preserve"> the </w:t>
      </w:r>
      <w:r w:rsidRPr="00FB2D95">
        <w:rPr>
          <w:rStyle w:val="Emphasis"/>
        </w:rPr>
        <w:t>rest</w:t>
      </w:r>
      <w:r w:rsidRPr="00FB2D95">
        <w:rPr>
          <w:rStyle w:val="StyleUnderline"/>
        </w:rPr>
        <w:t xml:space="preserve"> of us beneath it</w:t>
      </w:r>
      <w:r w:rsidRPr="00FB2D95">
        <w:rPr>
          <w:sz w:val="16"/>
        </w:rPr>
        <w:t xml:space="preserve">. </w:t>
      </w:r>
      <w:r w:rsidRPr="00FB2D95">
        <w:rPr>
          <w:rStyle w:val="StyleUnderline"/>
        </w:rPr>
        <w:t xml:space="preserve">The growing </w:t>
      </w:r>
      <w:r w:rsidRPr="00FB2D95">
        <w:rPr>
          <w:rStyle w:val="Emphasis"/>
        </w:rPr>
        <w:t>multi</w:t>
      </w:r>
      <w:r w:rsidRPr="00FB2D95">
        <w:rPr>
          <w:rStyle w:val="StyleUnderline"/>
        </w:rPr>
        <w:t>-</w:t>
      </w:r>
      <w:r w:rsidRPr="00FB2D95">
        <w:rPr>
          <w:rStyle w:val="Emphasis"/>
        </w:rPr>
        <w:t>polarity</w:t>
      </w:r>
      <w:r w:rsidRPr="00FB2D95">
        <w:rPr>
          <w:sz w:val="16"/>
        </w:rPr>
        <w:t xml:space="preserve">, </w:t>
      </w:r>
      <w:r w:rsidRPr="00FB2D95">
        <w:rPr>
          <w:rStyle w:val="Emphasis"/>
        </w:rPr>
        <w:t>creeping techno-feualism</w:t>
      </w:r>
      <w:r w:rsidRPr="00FB2D95">
        <w:rPr>
          <w:sz w:val="16"/>
        </w:rPr>
        <w:t xml:space="preserve"> </w:t>
      </w:r>
      <w:r w:rsidRPr="00FB2D95">
        <w:rPr>
          <w:rStyle w:val="StyleUnderline"/>
        </w:rPr>
        <w:t xml:space="preserve">and </w:t>
      </w:r>
      <w:r w:rsidRPr="00FB2D95">
        <w:rPr>
          <w:rStyle w:val="Emphasis"/>
        </w:rPr>
        <w:t>looming climate chaos</w:t>
      </w:r>
      <w:r w:rsidRPr="00FB2D95">
        <w:rPr>
          <w:rStyle w:val="StyleUnderline"/>
        </w:rPr>
        <w:t xml:space="preserve"> guarantee so</w:t>
      </w:r>
      <w:r w:rsidRPr="00FB2D95">
        <w:rPr>
          <w:sz w:val="16"/>
        </w:rPr>
        <w:t xml:space="preserve">. </w:t>
      </w:r>
      <w:r w:rsidRPr="00B110E2">
        <w:rPr>
          <w:rStyle w:val="StyleUnderline"/>
        </w:rPr>
        <w:t xml:space="preserve">Hence, </w:t>
      </w:r>
      <w:r w:rsidRPr="00B110E2">
        <w:rPr>
          <w:rStyle w:val="Emphasis"/>
        </w:rPr>
        <w:t xml:space="preserve">notable </w:t>
      </w:r>
      <w:r w:rsidRPr="00B110E2">
        <w:rPr>
          <w:rStyle w:val="Emphasis"/>
          <w:bdr w:val="single" w:sz="8" w:space="0" w:color="auto"/>
        </w:rPr>
        <w:t>ancestors</w:t>
      </w:r>
      <w:r w:rsidRPr="00B110E2">
        <w:rPr>
          <w:rStyle w:val="StyleUnderline"/>
          <w:bdr w:val="single" w:sz="8" w:space="0" w:color="auto"/>
        </w:rPr>
        <w:t xml:space="preserve"> </w:t>
      </w:r>
      <w:r w:rsidRPr="00B110E2">
        <w:rPr>
          <w:rStyle w:val="Emphasis"/>
          <w:bdr w:val="single" w:sz="8" w:space="0" w:color="auto"/>
        </w:rPr>
        <w:t>prophetically</w:t>
      </w:r>
      <w:r w:rsidRPr="00B110E2">
        <w:rPr>
          <w:rStyle w:val="Emphasis"/>
        </w:rPr>
        <w:t xml:space="preserve"> warned against</w:t>
      </w:r>
      <w:r w:rsidRPr="00FB2D95">
        <w:rPr>
          <w:rStyle w:val="Emphasis"/>
        </w:rPr>
        <w:t xml:space="preserve"> integrating into a </w:t>
      </w:r>
      <w:r w:rsidRPr="00B110E2">
        <w:rPr>
          <w:rStyle w:val="Emphasis"/>
        </w:rPr>
        <w:t xml:space="preserve">burning </w:t>
      </w:r>
      <w:proofErr w:type="gramStart"/>
      <w:r w:rsidRPr="00B110E2">
        <w:rPr>
          <w:rStyle w:val="Emphasis"/>
        </w:rPr>
        <w:t>house</w:t>
      </w:r>
      <w:r w:rsidRPr="00B110E2">
        <w:rPr>
          <w:rStyle w:val="StyleUnderline"/>
        </w:rPr>
        <w:t xml:space="preserve"> .</w:t>
      </w:r>
      <w:proofErr w:type="gramEnd"/>
      <w:r w:rsidRPr="00FB2D95">
        <w:rPr>
          <w:rStyle w:val="StyleUnderline"/>
        </w:rPr>
        <w:t xml:space="preserve"> [87] They understood </w:t>
      </w:r>
      <w:r w:rsidRPr="00FB2D95">
        <w:rPr>
          <w:rStyle w:val="Emphasis"/>
        </w:rPr>
        <w:t>there was no reasoning with firefighting arsonists.</w:t>
      </w:r>
    </w:p>
    <w:p w14:paraId="5748120F" w14:textId="77777777" w:rsidR="007D18C5" w:rsidRPr="007B38F3" w:rsidRDefault="007D18C5" w:rsidP="007D18C5">
      <w:pPr>
        <w:pStyle w:val="Heading4"/>
        <w:rPr>
          <w:u w:val="single"/>
        </w:rPr>
      </w:pPr>
      <w:r w:rsidRPr="007B38F3">
        <w:rPr>
          <w:u w:val="single"/>
        </w:rPr>
        <w:t>No impact</w:t>
      </w:r>
      <w:r>
        <w:t xml:space="preserve">—It’s </w:t>
      </w:r>
      <w:proofErr w:type="gramStart"/>
      <w:r>
        <w:t>a</w:t>
      </w:r>
      <w:proofErr w:type="gramEnd"/>
      <w:r>
        <w:t xml:space="preserve"> instance of </w:t>
      </w:r>
      <w:r w:rsidRPr="007B38F3">
        <w:rPr>
          <w:u w:val="single"/>
        </w:rPr>
        <w:t>safety politics</w:t>
      </w:r>
      <w:r>
        <w:t xml:space="preserve"> that uses its </w:t>
      </w:r>
      <w:r w:rsidRPr="007B38F3">
        <w:rPr>
          <w:u w:val="single"/>
        </w:rPr>
        <w:t>scenario planning</w:t>
      </w:r>
      <w:r>
        <w:t xml:space="preserve"> mechanism as a form of </w:t>
      </w:r>
      <w:r w:rsidRPr="007B38F3">
        <w:rPr>
          <w:u w:val="single"/>
        </w:rPr>
        <w:t>containment</w:t>
      </w:r>
      <w:r>
        <w:t xml:space="preserve"> to distance Blackness from a world </w:t>
      </w:r>
      <w:r w:rsidRPr="007B38F3">
        <w:rPr>
          <w:u w:val="single"/>
        </w:rPr>
        <w:t>where extinction</w:t>
      </w:r>
      <w:r>
        <w:t xml:space="preserve"> holds weight to the </w:t>
      </w:r>
      <w:r w:rsidRPr="007B38F3">
        <w:rPr>
          <w:u w:val="single"/>
        </w:rPr>
        <w:t xml:space="preserve">Black body. </w:t>
      </w:r>
    </w:p>
    <w:p w14:paraId="02E9B713" w14:textId="77777777" w:rsidR="007D18C5" w:rsidRPr="00D66780" w:rsidRDefault="007D18C5" w:rsidP="007D18C5">
      <w:r w:rsidRPr="00D66780">
        <w:rPr>
          <w:rStyle w:val="Style13ptBold"/>
        </w:rPr>
        <w:t>Black 19</w:t>
      </w:r>
      <w:r w:rsidRPr="00D66780">
        <w:rPr>
          <w:b/>
          <w:bCs/>
          <w:sz w:val="12"/>
        </w:rPr>
        <w:t xml:space="preserve"> </w:t>
      </w:r>
      <w:r>
        <w:rPr>
          <w:b/>
          <w:bCs/>
        </w:rPr>
        <w:t xml:space="preserve">– </w:t>
      </w:r>
      <w:r w:rsidRPr="00D66780">
        <w:t xml:space="preserve">Bellatrix Black – Anonymous, “Let. Me. Die.: Pandas, Technology, and the End of the World”, Down and Out Distro, Anarchist Library, 30 October 2019, </w:t>
      </w:r>
      <w:hyperlink r:id="rId7" w:history="1">
        <w:r w:rsidRPr="00D66780">
          <w:rPr>
            <w:rStyle w:val="Hyperlink"/>
          </w:rPr>
          <w:t>https://theanarchistlibrary.org/library/narcissa-black-down-out-distro-let-me-die</w:t>
        </w:r>
      </w:hyperlink>
      <w:r w:rsidRPr="00D66780">
        <w:t>, MG)</w:t>
      </w:r>
    </w:p>
    <w:p w14:paraId="5B20FD69" w14:textId="77777777" w:rsidR="007D18C5" w:rsidRPr="00D66780" w:rsidRDefault="007D18C5" w:rsidP="007D18C5">
      <w:pPr>
        <w:rPr>
          <w:sz w:val="12"/>
        </w:rPr>
      </w:pPr>
      <w:r w:rsidRPr="00D66780">
        <w:rPr>
          <w:sz w:val="12"/>
        </w:rPr>
        <w:t>SAFETY AS ILLUSION- DANGER AS FRACTURE</w:t>
      </w:r>
    </w:p>
    <w:p w14:paraId="1BA6971E" w14:textId="77777777" w:rsidR="007D18C5" w:rsidRPr="007B38F3" w:rsidRDefault="007D18C5" w:rsidP="007D18C5">
      <w:pPr>
        <w:rPr>
          <w:sz w:val="16"/>
        </w:rPr>
      </w:pPr>
      <w:r w:rsidRPr="00D66780">
        <w:rPr>
          <w:u w:val="single"/>
        </w:rPr>
        <w:t xml:space="preserve">Connected to the maintenance of </w:t>
      </w:r>
      <w:r w:rsidRPr="00D66780">
        <w:rPr>
          <w:b/>
          <w:bCs/>
          <w:highlight w:val="green"/>
          <w:u w:val="single"/>
        </w:rPr>
        <w:t xml:space="preserve">life as </w:t>
      </w:r>
      <w:r w:rsidRPr="00D66780">
        <w:rPr>
          <w:b/>
          <w:bCs/>
          <w:highlight w:val="green"/>
          <w:u w:val="single"/>
          <w:bdr w:val="single" w:sz="8" w:space="0" w:color="auto"/>
        </w:rPr>
        <w:t>living death</w:t>
      </w:r>
      <w:r w:rsidRPr="00D66780">
        <w:rPr>
          <w:u w:val="single"/>
        </w:rPr>
        <w:t xml:space="preserve"> is the second </w:t>
      </w:r>
      <w:r w:rsidRPr="00D66780">
        <w:rPr>
          <w:highlight w:val="green"/>
          <w:u w:val="single"/>
        </w:rPr>
        <w:t>promise of</w:t>
      </w:r>
      <w:r w:rsidRPr="00D66780">
        <w:rPr>
          <w:sz w:val="16"/>
        </w:rPr>
        <w:t xml:space="preserve"> the walls of </w:t>
      </w:r>
      <w:r w:rsidRPr="00D66780">
        <w:rPr>
          <w:highlight w:val="green"/>
          <w:u w:val="single"/>
        </w:rPr>
        <w:t>civilization</w:t>
      </w:r>
      <w:r w:rsidRPr="00D66780">
        <w:rPr>
          <w:u w:val="single"/>
        </w:rPr>
        <w:t xml:space="preserve">, the promise of safety. 2. Safety </w:t>
      </w:r>
      <w:r w:rsidRPr="00D66780">
        <w:rPr>
          <w:highlight w:val="green"/>
          <w:u w:val="single"/>
        </w:rPr>
        <w:t>is</w:t>
      </w:r>
      <w:r w:rsidRPr="00D66780">
        <w:rPr>
          <w:u w:val="single"/>
        </w:rPr>
        <w:t xml:space="preserve"> </w:t>
      </w:r>
      <w:r w:rsidRPr="00D66780">
        <w:rPr>
          <w:b/>
          <w:bCs/>
          <w:u w:val="single"/>
        </w:rPr>
        <w:t xml:space="preserve">always </w:t>
      </w:r>
      <w:r w:rsidRPr="00D66780">
        <w:rPr>
          <w:b/>
          <w:bCs/>
          <w:highlight w:val="green"/>
          <w:u w:val="single"/>
        </w:rPr>
        <w:t>illusionary</w:t>
      </w:r>
      <w:r w:rsidRPr="00D66780">
        <w:rPr>
          <w:u w:val="single"/>
        </w:rPr>
        <w:t xml:space="preserve">, as the countless attentats, and </w:t>
      </w:r>
      <w:proofErr w:type="gramStart"/>
      <w:r w:rsidRPr="00D66780">
        <w:rPr>
          <w:u w:val="single"/>
        </w:rPr>
        <w:t>ever changing</w:t>
      </w:r>
      <w:proofErr w:type="gramEnd"/>
      <w:r w:rsidRPr="00D66780">
        <w:rPr>
          <w:u w:val="single"/>
        </w:rPr>
        <w:t xml:space="preserve"> airport security protocols reveal- yet its impositions are very solid</w:t>
      </w:r>
      <w:r w:rsidRPr="00D66780">
        <w:rPr>
          <w:sz w:val="16"/>
        </w:rPr>
        <w:t xml:space="preserve">. Take the traditional wall around a town or settlement (which offers the promise of 'protection from the outside threat- the barbarian); the wall can be undermined, scaled, even broken to pieces if one has time and motivation, it crumbles with age and without constant maintenance and can be bypassed simply by seducing the one who guards it. Yet, to the individual inside the wall, the towering mass of bricks seems both impenetrable and inescapable, and represents a very material disconnect from that which is outside (one cannot for example even see what is outside the walls). 3. Thus </w:t>
      </w:r>
      <w:r w:rsidRPr="00D66780">
        <w:rPr>
          <w:u w:val="single"/>
        </w:rPr>
        <w:t xml:space="preserve">the illusion of safety, </w:t>
      </w:r>
      <w:r w:rsidRPr="00D66780">
        <w:rPr>
          <w:highlight w:val="green"/>
          <w:u w:val="single"/>
        </w:rPr>
        <w:t>is</w:t>
      </w:r>
      <w:r w:rsidRPr="00D66780">
        <w:rPr>
          <w:u w:val="single"/>
        </w:rPr>
        <w:t xml:space="preserve"> </w:t>
      </w:r>
      <w:r w:rsidRPr="00D66780">
        <w:rPr>
          <w:b/>
          <w:bCs/>
          <w:u w:val="single"/>
        </w:rPr>
        <w:t>stripped bare</w:t>
      </w:r>
      <w:r w:rsidRPr="00D66780">
        <w:rPr>
          <w:u w:val="single"/>
        </w:rPr>
        <w:t xml:space="preserve">, not as a form of protection, but as </w:t>
      </w:r>
      <w:r w:rsidRPr="00D66780">
        <w:rPr>
          <w:highlight w:val="green"/>
          <w:u w:val="single"/>
        </w:rPr>
        <w:t xml:space="preserve">a </w:t>
      </w:r>
      <w:r w:rsidRPr="00D66780">
        <w:rPr>
          <w:b/>
          <w:bCs/>
          <w:highlight w:val="green"/>
          <w:u w:val="single"/>
        </w:rPr>
        <w:t>form of containment</w:t>
      </w:r>
      <w:r w:rsidRPr="00D66780">
        <w:rPr>
          <w:u w:val="single"/>
        </w:rPr>
        <w:t xml:space="preserve">; only those who live </w:t>
      </w:r>
      <w:r w:rsidRPr="00D66780">
        <w:rPr>
          <w:b/>
          <w:bCs/>
          <w:u w:val="single"/>
        </w:rPr>
        <w:t>inside the walls</w:t>
      </w:r>
      <w:r w:rsidRPr="00D66780">
        <w:rPr>
          <w:u w:val="single"/>
        </w:rPr>
        <w:t xml:space="preserve"> </w:t>
      </w:r>
      <w:r w:rsidRPr="00D66780">
        <w:rPr>
          <w:highlight w:val="green"/>
          <w:u w:val="single"/>
        </w:rPr>
        <w:t>can be</w:t>
      </w:r>
      <w:r w:rsidRPr="00D66780">
        <w:rPr>
          <w:u w:val="single"/>
        </w:rPr>
        <w:t xml:space="preserve"> convinced of </w:t>
      </w:r>
      <w:r w:rsidRPr="00D66780">
        <w:rPr>
          <w:highlight w:val="green"/>
          <w:u w:val="single"/>
        </w:rPr>
        <w:t>safeties impenetrability</w:t>
      </w:r>
      <w:r w:rsidRPr="00D66780">
        <w:rPr>
          <w:u w:val="single"/>
        </w:rPr>
        <w:t xml:space="preserve">- anyone with will enough to exist beyond the walls can see the paper tiger for what it really is- a trap to prevent escape and not a defense against entry. 4. Todays walls are much more diffuse; </w:t>
      </w:r>
      <w:r w:rsidRPr="00D66780">
        <w:rPr>
          <w:b/>
          <w:bCs/>
          <w:u w:val="single"/>
        </w:rPr>
        <w:t xml:space="preserve">produced on and in the psychic level </w:t>
      </w:r>
      <w:r w:rsidRPr="00D66780">
        <w:rPr>
          <w:u w:val="single"/>
        </w:rPr>
        <w:t xml:space="preserve">in the schools and </w:t>
      </w:r>
      <w:r w:rsidRPr="00D66780">
        <w:rPr>
          <w:highlight w:val="green"/>
          <w:u w:val="single"/>
        </w:rPr>
        <w:t>social relations</w:t>
      </w:r>
      <w:r w:rsidRPr="00D66780">
        <w:rPr>
          <w:u w:val="single"/>
        </w:rPr>
        <w:t>, the w</w:t>
      </w:r>
      <w:r w:rsidRPr="00D66780">
        <w:rPr>
          <w:highlight w:val="green"/>
          <w:u w:val="single"/>
        </w:rPr>
        <w:t>alls are built</w:t>
      </w:r>
      <w:r w:rsidRPr="00D66780">
        <w:rPr>
          <w:u w:val="single"/>
        </w:rPr>
        <w:t xml:space="preserve"> up </w:t>
      </w:r>
      <w:r w:rsidRPr="00D66780">
        <w:rPr>
          <w:b/>
          <w:bCs/>
          <w:highlight w:val="green"/>
          <w:u w:val="single"/>
        </w:rPr>
        <w:t xml:space="preserve">inside the </w:t>
      </w:r>
      <w:r w:rsidRPr="00D66780">
        <w:rPr>
          <w:b/>
          <w:bCs/>
          <w:highlight w:val="green"/>
          <w:u w:val="single"/>
          <w:bdr w:val="single" w:sz="8" w:space="0" w:color="auto"/>
        </w:rPr>
        <w:t>minds of individuals</w:t>
      </w:r>
      <w:r w:rsidRPr="00D66780">
        <w:rPr>
          <w:highlight w:val="green"/>
          <w:u w:val="single"/>
        </w:rPr>
        <w:t xml:space="preserve"> who</w:t>
      </w:r>
      <w:r w:rsidRPr="00D66780">
        <w:rPr>
          <w:u w:val="single"/>
        </w:rPr>
        <w:t xml:space="preserve"> for so many generations </w:t>
      </w:r>
      <w:r w:rsidRPr="00D66780">
        <w:rPr>
          <w:highlight w:val="green"/>
          <w:u w:val="single"/>
        </w:rPr>
        <w:t>have lived</w:t>
      </w:r>
      <w:r w:rsidRPr="00D66780">
        <w:rPr>
          <w:u w:val="single"/>
        </w:rPr>
        <w:t xml:space="preserve"> inside of them </w:t>
      </w:r>
      <w:r w:rsidRPr="00D66780">
        <w:rPr>
          <w:highlight w:val="green"/>
          <w:u w:val="single"/>
        </w:rPr>
        <w:t>and</w:t>
      </w:r>
      <w:r w:rsidRPr="00D66780">
        <w:rPr>
          <w:u w:val="single"/>
        </w:rPr>
        <w:t xml:space="preserve"> now </w:t>
      </w:r>
      <w:r w:rsidRPr="00D66780">
        <w:rPr>
          <w:highlight w:val="green"/>
          <w:u w:val="single"/>
        </w:rPr>
        <w:t>no longer need</w:t>
      </w:r>
      <w:r w:rsidRPr="00D66780">
        <w:rPr>
          <w:u w:val="single"/>
        </w:rPr>
        <w:t xml:space="preserve"> not </w:t>
      </w:r>
      <w:r w:rsidRPr="00D66780">
        <w:rPr>
          <w:highlight w:val="green"/>
          <w:u w:val="single"/>
        </w:rPr>
        <w:t>to see</w:t>
      </w:r>
      <w:r w:rsidRPr="00D66780">
        <w:rPr>
          <w:u w:val="single"/>
        </w:rPr>
        <w:t xml:space="preserve"> the outside in order </w:t>
      </w:r>
      <w:r w:rsidRPr="00D66780">
        <w:rPr>
          <w:highlight w:val="green"/>
          <w:u w:val="single"/>
        </w:rPr>
        <w:t>to be afraid</w:t>
      </w:r>
      <w:r w:rsidRPr="00D66780">
        <w:rPr>
          <w:u w:val="single"/>
        </w:rPr>
        <w:t xml:space="preserve"> of it. 5</w:t>
      </w:r>
      <w:r w:rsidRPr="00D66780">
        <w:rPr>
          <w:sz w:val="16"/>
        </w:rPr>
        <w:t xml:space="preserve">. The illusion of safety has permeated every aspect of daily life, what 'safety' means is never concretely defined; aside from the columns of foot-soldiers patrolling the streets and CCTV at every corner, there is no discursive definition of what it might mean to be 'safe' and no concrete description of what the danger really is. 6. Even radical milieus have adopted these logics, with demands for 'safe space', policies defining safety, and the imagining that one can create places or communities free from the 'dangers' of the outside world. 7. </w:t>
      </w:r>
      <w:r w:rsidRPr="00D66780">
        <w:rPr>
          <w:u w:val="single"/>
        </w:rPr>
        <w:t xml:space="preserve">Safety is always </w:t>
      </w:r>
      <w:r w:rsidRPr="00D66780">
        <w:rPr>
          <w:highlight w:val="green"/>
          <w:u w:val="single"/>
        </w:rPr>
        <w:t xml:space="preserve">premised in </w:t>
      </w:r>
      <w:r w:rsidRPr="00D66780">
        <w:rPr>
          <w:b/>
          <w:bCs/>
          <w:highlight w:val="green"/>
          <w:u w:val="single"/>
          <w:bdr w:val="single" w:sz="8" w:space="0" w:color="auto"/>
        </w:rPr>
        <w:t>imaginary dangers</w:t>
      </w:r>
      <w:r w:rsidRPr="00D66780">
        <w:rPr>
          <w:u w:val="single"/>
        </w:rPr>
        <w:t xml:space="preserve">- usually the dangers of the outside, the 'other', or most often mortality. In the name of being kept alive any number of repressive </w:t>
      </w:r>
      <w:r w:rsidRPr="00D66780">
        <w:rPr>
          <w:highlight w:val="green"/>
          <w:u w:val="single"/>
        </w:rPr>
        <w:t>measures</w:t>
      </w:r>
      <w:r w:rsidRPr="00D66780">
        <w:rPr>
          <w:u w:val="single"/>
        </w:rPr>
        <w:t xml:space="preserve"> become </w:t>
      </w:r>
      <w:r w:rsidRPr="00D66780">
        <w:rPr>
          <w:highlight w:val="green"/>
          <w:u w:val="single"/>
        </w:rPr>
        <w:t>normalized</w:t>
      </w:r>
      <w:r w:rsidRPr="00D66780">
        <w:rPr>
          <w:u w:val="single"/>
        </w:rPr>
        <w:t>. 8.</w:t>
      </w:r>
      <w:r w:rsidRPr="00D66780">
        <w:rPr>
          <w:sz w:val="16"/>
        </w:rPr>
        <w:t xml:space="preserve"> To assist or allow suicide is still illegal in most of the </w:t>
      </w:r>
      <w:proofErr w:type="gramStart"/>
      <w:r w:rsidRPr="00D66780">
        <w:rPr>
          <w:sz w:val="16"/>
        </w:rPr>
        <w:t>world[</w:t>
      </w:r>
      <w:proofErr w:type="gramEnd"/>
      <w:r w:rsidRPr="00D66780">
        <w:rPr>
          <w:sz w:val="16"/>
        </w:rPr>
        <w:t xml:space="preserve">4], the cages of the mental hospitals and prisons are filled with individuals who present a 'danger' to the life of themselves or others. 9. The demand for safety, always walks hand in hand with the forces of domination. Be that tradition of Radical Feminism which demanded 'safer streets' for women against masked and racialized attackers (and resulted in huge police incursions into poor and racialized communities), or the push by LGBT charities for hate crime legislation to protect individuals from street harassment/harm (and which has been used as a 'catchall legislation' that sees vast increases in incarceration and penal punishments for as little as saying 'fuck' in a public space).[5] 10. </w:t>
      </w:r>
      <w:r w:rsidRPr="00D66780">
        <w:rPr>
          <w:u w:val="single"/>
        </w:rPr>
        <w:t xml:space="preserve">A fitting example of the </w:t>
      </w:r>
      <w:r w:rsidRPr="00D66780">
        <w:rPr>
          <w:highlight w:val="green"/>
          <w:u w:val="single"/>
        </w:rPr>
        <w:t>anthropocentric obsession with safety</w:t>
      </w:r>
      <w:r w:rsidRPr="00D66780">
        <w:rPr>
          <w:u w:val="single"/>
        </w:rPr>
        <w:t xml:space="preserve"> is the </w:t>
      </w:r>
      <w:r w:rsidRPr="00D66780">
        <w:rPr>
          <w:b/>
          <w:bCs/>
          <w:u w:val="single"/>
        </w:rPr>
        <w:t>'house cat';</w:t>
      </w:r>
      <w:r w:rsidRPr="00D66780">
        <w:rPr>
          <w:u w:val="single"/>
        </w:rPr>
        <w:t xml:space="preserve"> a being for </w:t>
      </w:r>
      <w:r w:rsidRPr="00D66780">
        <w:rPr>
          <w:highlight w:val="green"/>
          <w:u w:val="single"/>
        </w:rPr>
        <w:t>whom the entirety</w:t>
      </w:r>
      <w:r w:rsidRPr="00D66780">
        <w:rPr>
          <w:u w:val="single"/>
        </w:rPr>
        <w:t xml:space="preserve"> of its existence </w:t>
      </w:r>
      <w:r w:rsidRPr="00D66780">
        <w:rPr>
          <w:highlight w:val="green"/>
          <w:u w:val="single"/>
        </w:rPr>
        <w:t>is passed within</w:t>
      </w:r>
      <w:r w:rsidRPr="00D66780">
        <w:rPr>
          <w:u w:val="single"/>
        </w:rPr>
        <w:t xml:space="preserve"> the confined </w:t>
      </w:r>
      <w:r w:rsidRPr="00D66780">
        <w:rPr>
          <w:highlight w:val="green"/>
          <w:u w:val="single"/>
        </w:rPr>
        <w:t>walls</w:t>
      </w:r>
      <w:r w:rsidRPr="00D66780">
        <w:rPr>
          <w:u w:val="single"/>
        </w:rPr>
        <w:t xml:space="preserve"> of an apartment. Premised on the idea that </w:t>
      </w:r>
      <w:r w:rsidRPr="00D66780">
        <w:rPr>
          <w:highlight w:val="green"/>
          <w:u w:val="single"/>
        </w:rPr>
        <w:t xml:space="preserve">the </w:t>
      </w:r>
      <w:r w:rsidRPr="00D66780">
        <w:rPr>
          <w:b/>
          <w:bCs/>
          <w:highlight w:val="green"/>
          <w:u w:val="single"/>
          <w:bdr w:val="single" w:sz="8" w:space="0" w:color="auto"/>
        </w:rPr>
        <w:t>dangers of the outside world</w:t>
      </w:r>
      <w:r w:rsidRPr="00D66780">
        <w:rPr>
          <w:highlight w:val="green"/>
          <w:u w:val="single"/>
        </w:rPr>
        <w:t>; getting lost</w:t>
      </w:r>
      <w:r w:rsidRPr="00D66780">
        <w:rPr>
          <w:u w:val="single"/>
        </w:rPr>
        <w:t>, starving to death, being run over by a car- are so terrifying</w:t>
      </w:r>
      <w:r w:rsidRPr="00D66780">
        <w:rPr>
          <w:sz w:val="16"/>
        </w:rPr>
        <w:t xml:space="preserve"> (from the human </w:t>
      </w:r>
      <w:proofErr w:type="gramStart"/>
      <w:r w:rsidRPr="00D66780">
        <w:rPr>
          <w:sz w:val="16"/>
        </w:rPr>
        <w:t>captors</w:t>
      </w:r>
      <w:proofErr w:type="gramEnd"/>
      <w:r w:rsidRPr="00D66780">
        <w:rPr>
          <w:sz w:val="16"/>
        </w:rPr>
        <w:t xml:space="preserve"> point of view) </w:t>
      </w:r>
      <w:r w:rsidRPr="00D66780">
        <w:rPr>
          <w:u w:val="single"/>
        </w:rPr>
        <w:t xml:space="preserve">as to </w:t>
      </w:r>
      <w:r w:rsidRPr="00D66780">
        <w:rPr>
          <w:highlight w:val="green"/>
          <w:u w:val="single"/>
        </w:rPr>
        <w:t>justify</w:t>
      </w:r>
      <w:r w:rsidRPr="00D66780">
        <w:rPr>
          <w:u w:val="single"/>
        </w:rPr>
        <w:t xml:space="preserve"> the </w:t>
      </w:r>
      <w:r w:rsidRPr="00D66780">
        <w:rPr>
          <w:b/>
          <w:bCs/>
          <w:highlight w:val="green"/>
          <w:u w:val="single"/>
        </w:rPr>
        <w:t>ultimate cruelty</w:t>
      </w:r>
      <w:r w:rsidRPr="00D66780">
        <w:rPr>
          <w:b/>
          <w:bCs/>
          <w:u w:val="single"/>
        </w:rPr>
        <w:t xml:space="preserve"> and </w:t>
      </w:r>
      <w:r w:rsidRPr="00D66780">
        <w:rPr>
          <w:b/>
          <w:bCs/>
          <w:highlight w:val="green"/>
          <w:u w:val="single"/>
          <w:bdr w:val="single" w:sz="8" w:space="0" w:color="auto"/>
        </w:rPr>
        <w:t>curtailment</w:t>
      </w:r>
      <w:r w:rsidRPr="00D66780">
        <w:rPr>
          <w:u w:val="single"/>
        </w:rPr>
        <w:t xml:space="preserve"> of freedom</w:t>
      </w:r>
      <w:r w:rsidRPr="00D66780">
        <w:rPr>
          <w:sz w:val="16"/>
        </w:rPr>
        <w:t xml:space="preserve">. The cat is kept entirely 'safe', in a sterile environment which cannot harm her; and yet can one say honestly that a being for whom long nights, restless hunts, a shrugging disregard for humanity are normal character traits- the four walls of a human made prison will bring her happiness? 11. The 'house cat' also serves as fitting analogy for our own lives- the masters of domination keep us safely contained in the cities, the workplace, the homes; and we may wriggle a little, excited by the promise of the gym or the swimming pool- but to go outside, truly outside of their world is not only forbidden but now impossible. We welcome the crushing wheels of the car or the </w:t>
      </w:r>
      <w:proofErr w:type="gramStart"/>
      <w:r w:rsidRPr="00D66780">
        <w:rPr>
          <w:sz w:val="16"/>
        </w:rPr>
        <w:t>neighbors</w:t>
      </w:r>
      <w:proofErr w:type="gramEnd"/>
      <w:r w:rsidRPr="00D66780">
        <w:rPr>
          <w:sz w:val="16"/>
        </w:rPr>
        <w:t xml:space="preserve"> dog to carry us away- danger signifies freedom. 12. </w:t>
      </w:r>
      <w:r w:rsidRPr="00D66780">
        <w:rPr>
          <w:u w:val="single"/>
        </w:rPr>
        <w:t>Individuals oscillate between captor and captive as they internalize and reproduce the logic of safety. From the cop on the street corner</w:t>
      </w:r>
      <w:r w:rsidRPr="00D66780">
        <w:rPr>
          <w:sz w:val="16"/>
        </w:rPr>
        <w:t xml:space="preserve">, to the parent warning its children of the dangers of pedophiles, </w:t>
      </w:r>
      <w:r w:rsidRPr="00D66780">
        <w:rPr>
          <w:u w:val="single"/>
        </w:rPr>
        <w:t xml:space="preserve">to the </w:t>
      </w:r>
      <w:r w:rsidRPr="00D66780">
        <w:rPr>
          <w:b/>
          <w:bCs/>
          <w:u w:val="single"/>
          <w:bdr w:val="single" w:sz="8" w:space="0" w:color="auto"/>
        </w:rPr>
        <w:t>liberal queer</w:t>
      </w:r>
      <w:r w:rsidRPr="00D66780">
        <w:rPr>
          <w:b/>
          <w:bCs/>
          <w:u w:val="single"/>
        </w:rPr>
        <w:t xml:space="preserve"> askewing violent or confrontational action</w:t>
      </w:r>
      <w:r w:rsidRPr="00D66780">
        <w:rPr>
          <w:u w:val="single"/>
        </w:rPr>
        <w:t xml:space="preserve"> and </w:t>
      </w:r>
      <w:r w:rsidRPr="00D66780">
        <w:rPr>
          <w:highlight w:val="green"/>
          <w:u w:val="single"/>
        </w:rPr>
        <w:t>enforcing</w:t>
      </w:r>
      <w:r w:rsidRPr="00D66780">
        <w:rPr>
          <w:u w:val="single"/>
        </w:rPr>
        <w:t xml:space="preserve"> </w:t>
      </w:r>
      <w:r w:rsidRPr="00D66780">
        <w:rPr>
          <w:highlight w:val="green"/>
          <w:u w:val="single"/>
        </w:rPr>
        <w:t>passivity in</w:t>
      </w:r>
      <w:r w:rsidRPr="00D66780">
        <w:rPr>
          <w:u w:val="single"/>
        </w:rPr>
        <w:t xml:space="preserve"> the name of </w:t>
      </w:r>
      <w:r w:rsidRPr="00D66780">
        <w:rPr>
          <w:highlight w:val="green"/>
          <w:u w:val="single"/>
        </w:rPr>
        <w:t>'inclusivity'</w:t>
      </w:r>
      <w:r w:rsidRPr="00D66780">
        <w:rPr>
          <w:u w:val="single"/>
        </w:rPr>
        <w:t xml:space="preserve">. 13. Individuals of </w:t>
      </w:r>
      <w:r w:rsidRPr="00D66780">
        <w:rPr>
          <w:highlight w:val="green"/>
          <w:u w:val="single"/>
        </w:rPr>
        <w:t>this epoch must face</w:t>
      </w:r>
      <w:r w:rsidRPr="00D66780">
        <w:rPr>
          <w:u w:val="single"/>
        </w:rPr>
        <w:t xml:space="preserve"> the </w:t>
      </w:r>
      <w:r w:rsidRPr="00D66780">
        <w:rPr>
          <w:highlight w:val="green"/>
          <w:u w:val="single"/>
        </w:rPr>
        <w:t>fact</w:t>
      </w:r>
      <w:r w:rsidRPr="00D66780">
        <w:rPr>
          <w:u w:val="single"/>
        </w:rPr>
        <w:t xml:space="preserve"> that </w:t>
      </w:r>
      <w:r w:rsidRPr="00D66780">
        <w:rPr>
          <w:b/>
          <w:bCs/>
          <w:highlight w:val="green"/>
          <w:u w:val="single"/>
        </w:rPr>
        <w:t>nowhere is 'safe'</w:t>
      </w:r>
      <w:r w:rsidRPr="00D66780">
        <w:rPr>
          <w:u w:val="single"/>
        </w:rPr>
        <w:t xml:space="preserve">, and that anyone </w:t>
      </w:r>
      <w:r w:rsidRPr="00D66780">
        <w:rPr>
          <w:highlight w:val="green"/>
          <w:u w:val="single"/>
        </w:rPr>
        <w:t>promising</w:t>
      </w:r>
      <w:r w:rsidRPr="00D66780">
        <w:rPr>
          <w:u w:val="single"/>
        </w:rPr>
        <w:t xml:space="preserve"> to </w:t>
      </w:r>
      <w:r w:rsidRPr="00D66780">
        <w:rPr>
          <w:highlight w:val="green"/>
          <w:u w:val="single"/>
        </w:rPr>
        <w:t>provide safet</w:t>
      </w:r>
      <w:r w:rsidRPr="00D66780">
        <w:rPr>
          <w:u w:val="single"/>
        </w:rPr>
        <w:t xml:space="preserve">y is in fact </w:t>
      </w:r>
      <w:r w:rsidRPr="00D66780">
        <w:rPr>
          <w:b/>
          <w:bCs/>
          <w:highlight w:val="green"/>
          <w:u w:val="single"/>
        </w:rPr>
        <w:t>only (re)producing captivity</w:t>
      </w:r>
      <w:r w:rsidRPr="00D66780">
        <w:rPr>
          <w:u w:val="single"/>
        </w:rPr>
        <w:t>. 14. When entangled with the enforcers of safety- (the police or their representatives) one soon becomes aware, that the illusion of safety is not some absolute safety from harm, but some imagined parameter of safety defined by the apparatchiks and algorithms of domination</w:t>
      </w:r>
      <w:r w:rsidRPr="00D66780">
        <w:rPr>
          <w:sz w:val="16"/>
        </w:rPr>
        <w:t xml:space="preserve">. 15. When falling fowl of the enforces of safety, one quickly </w:t>
      </w:r>
      <w:proofErr w:type="gramStart"/>
      <w:r w:rsidRPr="00D66780">
        <w:rPr>
          <w:sz w:val="16"/>
        </w:rPr>
        <w:t>realities</w:t>
      </w:r>
      <w:proofErr w:type="gramEnd"/>
      <w:r w:rsidRPr="00D66780">
        <w:rPr>
          <w:sz w:val="16"/>
        </w:rPr>
        <w:t xml:space="preserve"> that </w:t>
      </w:r>
      <w:r w:rsidRPr="00D66780">
        <w:rPr>
          <w:highlight w:val="green"/>
          <w:u w:val="single"/>
        </w:rPr>
        <w:t>their</w:t>
      </w:r>
      <w:r w:rsidRPr="00D66780">
        <w:rPr>
          <w:u w:val="single"/>
        </w:rPr>
        <w:t xml:space="preserve"> version of </w:t>
      </w:r>
      <w:r w:rsidRPr="00D66780">
        <w:rPr>
          <w:highlight w:val="green"/>
          <w:u w:val="single"/>
        </w:rPr>
        <w:t>'keeping you safe'</w:t>
      </w:r>
      <w:r w:rsidRPr="00D66780">
        <w:rPr>
          <w:u w:val="single"/>
        </w:rPr>
        <w:t xml:space="preserve"> in fact means </w:t>
      </w:r>
      <w:r w:rsidRPr="00D66780">
        <w:rPr>
          <w:b/>
          <w:bCs/>
          <w:highlight w:val="green"/>
          <w:u w:val="single"/>
          <w:bdr w:val="single" w:sz="8" w:space="0" w:color="auto"/>
        </w:rPr>
        <w:t>keeping</w:t>
      </w:r>
      <w:r w:rsidRPr="00D66780">
        <w:rPr>
          <w:b/>
          <w:bCs/>
          <w:u w:val="single"/>
          <w:bdr w:val="single" w:sz="8" w:space="0" w:color="auto"/>
        </w:rPr>
        <w:t xml:space="preserve"> </w:t>
      </w:r>
      <w:r w:rsidRPr="00D66780">
        <w:rPr>
          <w:b/>
          <w:bCs/>
          <w:highlight w:val="green"/>
          <w:u w:val="single"/>
          <w:bdr w:val="single" w:sz="8" w:space="0" w:color="auto"/>
        </w:rPr>
        <w:t>you under control</w:t>
      </w:r>
      <w:r w:rsidRPr="00D66780">
        <w:rPr>
          <w:u w:val="single"/>
        </w:rPr>
        <w:t xml:space="preserve">, or more often saving you </w:t>
      </w:r>
      <w:r w:rsidRPr="00D66780">
        <w:rPr>
          <w:highlight w:val="green"/>
          <w:u w:val="single"/>
        </w:rPr>
        <w:t xml:space="preserve">from </w:t>
      </w:r>
      <w:r w:rsidRPr="00D66780">
        <w:rPr>
          <w:b/>
          <w:bCs/>
          <w:highlight w:val="green"/>
          <w:u w:val="single"/>
          <w:bdr w:val="single" w:sz="8" w:space="0" w:color="auto"/>
        </w:rPr>
        <w:t>imagined danger</w:t>
      </w:r>
      <w:r w:rsidRPr="00D66780">
        <w:rPr>
          <w:highlight w:val="green"/>
          <w:u w:val="single"/>
        </w:rPr>
        <w:t xml:space="preserve"> so</w:t>
      </w:r>
      <w:r w:rsidRPr="00D66780">
        <w:rPr>
          <w:u w:val="single"/>
        </w:rPr>
        <w:t xml:space="preserve"> that they </w:t>
      </w:r>
      <w:r w:rsidRPr="00D66780">
        <w:rPr>
          <w:highlight w:val="green"/>
          <w:u w:val="single"/>
        </w:rPr>
        <w:t>can inflict</w:t>
      </w:r>
      <w:r w:rsidRPr="00D66780">
        <w:rPr>
          <w:u w:val="single"/>
        </w:rPr>
        <w:t xml:space="preserve"> their </w:t>
      </w:r>
      <w:r w:rsidRPr="00D66780">
        <w:rPr>
          <w:highlight w:val="green"/>
          <w:u w:val="single"/>
        </w:rPr>
        <w:t>own</w:t>
      </w:r>
      <w:r w:rsidRPr="00D66780">
        <w:rPr>
          <w:u w:val="single"/>
        </w:rPr>
        <w:t xml:space="preserve"> very real </w:t>
      </w:r>
      <w:r w:rsidRPr="00D66780">
        <w:rPr>
          <w:highlight w:val="green"/>
          <w:u w:val="single"/>
        </w:rPr>
        <w:t>harm upon you. 1</w:t>
      </w:r>
      <w:r w:rsidRPr="00D66780">
        <w:rPr>
          <w:u w:val="single"/>
        </w:rPr>
        <w:t>6.</w:t>
      </w:r>
      <w:r w:rsidRPr="00D66780">
        <w:rPr>
          <w:sz w:val="16"/>
        </w:rPr>
        <w:t xml:space="preserve"> One can for example be stopped for driving the car too fast, for passing a red light too early, for trying to jump from a bridge, for exploring and abandoned warehouse, or for engaging in a physical confrontation, in all the examples the behavior will first been defined as 'dangerous' and the narrative usually follows "we are here to protect you". Naturally the moment one is in the hands of those enforcers of safety, she can expect to be beaten, tortured, confined in a cage, sexually assaulted, humiliated, bullied and harmed in any myriad of unnameable ways. 17. </w:t>
      </w:r>
      <w:r w:rsidRPr="00D66780">
        <w:rPr>
          <w:u w:val="single"/>
        </w:rPr>
        <w:t xml:space="preserve">"Keeping you safe" is synonymous with </w:t>
      </w:r>
      <w:r w:rsidRPr="00D66780">
        <w:rPr>
          <w:b/>
          <w:bCs/>
          <w:highlight w:val="green"/>
          <w:u w:val="single"/>
        </w:rPr>
        <w:t>maintaining</w:t>
      </w:r>
      <w:r w:rsidRPr="00D66780">
        <w:rPr>
          <w:b/>
          <w:bCs/>
          <w:u w:val="single"/>
        </w:rPr>
        <w:t xml:space="preserve"> the </w:t>
      </w:r>
      <w:r w:rsidRPr="00D66780">
        <w:rPr>
          <w:b/>
          <w:bCs/>
          <w:highlight w:val="green"/>
          <w:u w:val="single"/>
          <w:bdr w:val="single" w:sz="8" w:space="0" w:color="auto"/>
        </w:rPr>
        <w:t>monopoly of danger</w:t>
      </w:r>
      <w:r w:rsidRPr="00D66780">
        <w:rPr>
          <w:u w:val="single"/>
        </w:rPr>
        <w:t xml:space="preserve">, harm and violence. 18. It benefits domination to have as </w:t>
      </w:r>
      <w:r w:rsidRPr="00D66780">
        <w:rPr>
          <w:b/>
          <w:bCs/>
          <w:u w:val="single"/>
        </w:rPr>
        <w:t xml:space="preserve">many imaginary </w:t>
      </w:r>
      <w:r w:rsidRPr="00D66780">
        <w:rPr>
          <w:b/>
          <w:bCs/>
          <w:u w:val="single"/>
          <w:bdr w:val="single" w:sz="8" w:space="0" w:color="auto"/>
        </w:rPr>
        <w:t>dangers</w:t>
      </w:r>
      <w:r w:rsidRPr="00D66780">
        <w:rPr>
          <w:u w:val="single"/>
        </w:rPr>
        <w:t xml:space="preserve"> as possible at play in any given moment. The more, and scarier the dangers, the greater the playground for imagining ways to ensure 'safety'. 19. The </w:t>
      </w:r>
      <w:proofErr w:type="gramStart"/>
      <w:r w:rsidRPr="00D66780">
        <w:rPr>
          <w:highlight w:val="green"/>
          <w:u w:val="single"/>
        </w:rPr>
        <w:t>ever increasing</w:t>
      </w:r>
      <w:proofErr w:type="gramEnd"/>
      <w:r w:rsidRPr="00D66780">
        <w:rPr>
          <w:highlight w:val="green"/>
          <w:u w:val="single"/>
        </w:rPr>
        <w:t xml:space="preserve"> number</w:t>
      </w:r>
      <w:r w:rsidRPr="00D66780">
        <w:rPr>
          <w:u w:val="single"/>
        </w:rPr>
        <w:t xml:space="preserve"> </w:t>
      </w:r>
      <w:r w:rsidRPr="00D66780">
        <w:rPr>
          <w:highlight w:val="green"/>
          <w:u w:val="single"/>
        </w:rPr>
        <w:t>of dangers</w:t>
      </w:r>
      <w:r w:rsidRPr="00D66780">
        <w:rPr>
          <w:u w:val="single"/>
        </w:rPr>
        <w:t xml:space="preserve"> which </w:t>
      </w:r>
      <w:r w:rsidRPr="00D66780">
        <w:rPr>
          <w:highlight w:val="green"/>
          <w:u w:val="single"/>
        </w:rPr>
        <w:t>the civilized order</w:t>
      </w:r>
      <w:r w:rsidRPr="00D66780">
        <w:rPr>
          <w:u w:val="single"/>
        </w:rPr>
        <w:t xml:space="preserve"> is </w:t>
      </w:r>
      <w:r w:rsidRPr="00D66780">
        <w:rPr>
          <w:highlight w:val="green"/>
          <w:u w:val="single"/>
        </w:rPr>
        <w:t>happy to</w:t>
      </w:r>
      <w:r w:rsidRPr="00D66780">
        <w:rPr>
          <w:u w:val="single"/>
        </w:rPr>
        <w:t xml:space="preserve"> </w:t>
      </w:r>
      <w:r w:rsidRPr="00D66780">
        <w:rPr>
          <w:highlight w:val="green"/>
          <w:u w:val="single"/>
        </w:rPr>
        <w:t>integrate</w:t>
      </w:r>
      <w:r w:rsidRPr="00D66780">
        <w:rPr>
          <w:u w:val="single"/>
        </w:rPr>
        <w:t xml:space="preserve"> into </w:t>
      </w:r>
      <w:r w:rsidRPr="00D66780">
        <w:rPr>
          <w:highlight w:val="green"/>
          <w:u w:val="single"/>
        </w:rPr>
        <w:t>its logic</w:t>
      </w:r>
      <w:r w:rsidRPr="00D66780">
        <w:rPr>
          <w:u w:val="single"/>
        </w:rPr>
        <w:t xml:space="preserve">- be that </w:t>
      </w:r>
      <w:r w:rsidRPr="00D66780">
        <w:rPr>
          <w:highlight w:val="green"/>
          <w:u w:val="single"/>
        </w:rPr>
        <w:t>the threat</w:t>
      </w:r>
      <w:r w:rsidRPr="00D66780">
        <w:rPr>
          <w:u w:val="single"/>
        </w:rPr>
        <w:t xml:space="preserve"> of </w:t>
      </w:r>
      <w:r w:rsidRPr="00D66780">
        <w:rPr>
          <w:b/>
          <w:bCs/>
          <w:u w:val="single"/>
        </w:rPr>
        <w:t>terrorism</w:t>
      </w:r>
      <w:r w:rsidRPr="00D66780">
        <w:rPr>
          <w:u w:val="single"/>
        </w:rPr>
        <w:t xml:space="preserve">, ecological disaster, petty crime, homophobia, </w:t>
      </w:r>
      <w:r w:rsidRPr="00D66780">
        <w:rPr>
          <w:b/>
          <w:bCs/>
          <w:u w:val="single"/>
          <w:bdr w:val="single" w:sz="8" w:space="0" w:color="auto"/>
        </w:rPr>
        <w:t>gendered violence</w:t>
      </w:r>
      <w:r w:rsidRPr="00D66780">
        <w:rPr>
          <w:b/>
          <w:bCs/>
          <w:u w:val="single"/>
        </w:rPr>
        <w:t xml:space="preserve"> or racism</w:t>
      </w:r>
      <w:r w:rsidRPr="00D66780">
        <w:rPr>
          <w:u w:val="single"/>
        </w:rPr>
        <w:t xml:space="preserve"> </w:t>
      </w:r>
      <w:r w:rsidRPr="00D66780">
        <w:rPr>
          <w:highlight w:val="green"/>
          <w:u w:val="single"/>
        </w:rPr>
        <w:t>justifies</w:t>
      </w:r>
      <w:r w:rsidRPr="00D66780">
        <w:rPr>
          <w:u w:val="single"/>
        </w:rPr>
        <w:t xml:space="preserve"> an ever </w:t>
      </w:r>
      <w:r w:rsidRPr="00D66780">
        <w:rPr>
          <w:highlight w:val="green"/>
          <w:u w:val="single"/>
        </w:rPr>
        <w:t>increasing</w:t>
      </w:r>
      <w:r w:rsidRPr="00D66780">
        <w:rPr>
          <w:u w:val="single"/>
        </w:rPr>
        <w:t xml:space="preserve"> number of </w:t>
      </w:r>
      <w:r w:rsidRPr="00D66780">
        <w:rPr>
          <w:highlight w:val="green"/>
          <w:u w:val="single"/>
        </w:rPr>
        <w:t>punishments</w:t>
      </w:r>
      <w:r w:rsidRPr="00D66780">
        <w:rPr>
          <w:u w:val="single"/>
        </w:rPr>
        <w:t>, containments and cages. 20</w:t>
      </w:r>
      <w:r w:rsidRPr="00D66780">
        <w:rPr>
          <w:sz w:val="16"/>
        </w:rPr>
        <w:t xml:space="preserve">. In many 'liberal democracies' we see how the response to popular awareness of structural oppression has been to criminalize any individuals who are accused of perpetuating it (ignoring the reality that the state is always the biggest perpetrator). From hate crime legislation protecting 'oppressed minorities' to attempts to ban networks like tor (because thats where terrorists live) we see time and time again that the promise to keep us free from danger, warped into the very real application of harm. 21. The illusion of safety rests on a very fluid understanding or what and who represent danger. </w:t>
      </w:r>
      <w:r w:rsidRPr="00D66780">
        <w:rPr>
          <w:u w:val="single"/>
        </w:rPr>
        <w:t>In the logic of domination, we are presented daily with the idea, that a heavily armed gang, enshrined with the right to murder, kidnap, rape, and torture (the police) are 'safe' and that some kid running a red light or walking whilst black represents danger. 22. This is further complicated by status's awarded to individuals based on presumed compliance/</w:t>
      </w:r>
      <w:proofErr w:type="gramStart"/>
      <w:r w:rsidRPr="00D66780">
        <w:rPr>
          <w:u w:val="single"/>
        </w:rPr>
        <w:t>non compliance</w:t>
      </w:r>
      <w:proofErr w:type="gramEnd"/>
      <w:r w:rsidRPr="00D66780">
        <w:rPr>
          <w:u w:val="single"/>
        </w:rPr>
        <w:t>- the refugee is 'safe' the illegal immigrant is dangerous, the steel worker is 'safe' the sex worker is dangerous, the law abiding citizen is 'safe' the criminal is dangerous</w:t>
      </w:r>
      <w:r w:rsidRPr="00D66780">
        <w:rPr>
          <w:sz w:val="16"/>
        </w:rPr>
        <w:t xml:space="preserve">. The arbitrary awarding of the right to safety is in fact the real danger. 23. Such arbitrary awarding, mean that </w:t>
      </w:r>
      <w:proofErr w:type="gramStart"/>
      <w:r w:rsidRPr="00D66780">
        <w:rPr>
          <w:sz w:val="16"/>
        </w:rPr>
        <w:t>In</w:t>
      </w:r>
      <w:proofErr w:type="gramEnd"/>
      <w:r w:rsidRPr="00D66780">
        <w:rPr>
          <w:sz w:val="16"/>
        </w:rPr>
        <w:t xml:space="preserve"> the name of safety we have armed hooligans patrolling the streets with assault rifles- and one can go to jail for carrying a kitchen knife from store to homestead. 24. Anyone who believes, we are safe inside the walls is delusional at best and more likely suicidal. 25. Some </w:t>
      </w:r>
      <w:r w:rsidRPr="00D66780">
        <w:rPr>
          <w:u w:val="single"/>
        </w:rPr>
        <w:t xml:space="preserve">'good citizens' (white, rich, cis, hetro, law abiding) might be able to </w:t>
      </w:r>
      <w:r w:rsidRPr="00D66780">
        <w:rPr>
          <w:b/>
          <w:bCs/>
          <w:highlight w:val="green"/>
          <w:u w:val="single"/>
        </w:rPr>
        <w:t>uphold the</w:t>
      </w:r>
      <w:r w:rsidRPr="00D66780">
        <w:rPr>
          <w:b/>
          <w:bCs/>
          <w:u w:val="single"/>
        </w:rPr>
        <w:t xml:space="preserve"> lie</w:t>
      </w:r>
      <w:r w:rsidRPr="00D66780">
        <w:rPr>
          <w:u w:val="single"/>
        </w:rPr>
        <w:t xml:space="preserve"> </w:t>
      </w:r>
      <w:r w:rsidRPr="00D66780">
        <w:rPr>
          <w:highlight w:val="green"/>
          <w:u w:val="single"/>
        </w:rPr>
        <w:t>that</w:t>
      </w:r>
      <w:r w:rsidRPr="00D66780">
        <w:rPr>
          <w:u w:val="single"/>
        </w:rPr>
        <w:t xml:space="preserve"> they are </w:t>
      </w:r>
      <w:r w:rsidRPr="00D66780">
        <w:rPr>
          <w:highlight w:val="green"/>
          <w:u w:val="single"/>
        </w:rPr>
        <w:t>safe</w:t>
      </w:r>
      <w:r w:rsidRPr="00D66780">
        <w:rPr>
          <w:u w:val="single"/>
        </w:rPr>
        <w:t xml:space="preserve"> </w:t>
      </w:r>
      <w:r w:rsidRPr="00D66780">
        <w:rPr>
          <w:highlight w:val="green"/>
          <w:u w:val="single"/>
        </w:rPr>
        <w:t>inside the walls</w:t>
      </w:r>
      <w:r w:rsidRPr="00D66780">
        <w:rPr>
          <w:u w:val="single"/>
        </w:rPr>
        <w:t xml:space="preserve"> (even if they discount the toxic fumes and radio waves </w:t>
      </w:r>
      <w:r w:rsidRPr="00D66780">
        <w:rPr>
          <w:b/>
          <w:bCs/>
          <w:highlight w:val="green"/>
          <w:u w:val="single"/>
        </w:rPr>
        <w:t>slowly annihilating them</w:t>
      </w:r>
      <w:r w:rsidRPr="00D66780">
        <w:rPr>
          <w:u w:val="single"/>
        </w:rPr>
        <w:t>); but even they will be forced to admit their mistake when in the name of 'safety' they cannot leave their home cage except to go their (re)productive one. 26</w:t>
      </w:r>
      <w:r w:rsidRPr="00D66780">
        <w:rPr>
          <w:sz w:val="16"/>
        </w:rPr>
        <w:t xml:space="preserve">. More than all of this though, why do we need to be safe? Why have we allowed a fear of danger to incubate inside our minds and proliferate in our praxis? Do we even really know what we mean when we say we want to be safe? We are trapped in illusions curated by tyrants. 27. Safety might be illusionary, but danger can be very real. Not the imaginary dangers domination feeds its subjects in order to keep them servile- but the danger which domination itself lives in constant fear of. 28. To break from captivity, is to accept danger into </w:t>
      </w:r>
      <w:proofErr w:type="gramStart"/>
      <w:r w:rsidRPr="00D66780">
        <w:rPr>
          <w:sz w:val="16"/>
        </w:rPr>
        <w:t>ones</w:t>
      </w:r>
      <w:proofErr w:type="gramEnd"/>
      <w:r w:rsidRPr="00D66780">
        <w:rPr>
          <w:sz w:val="16"/>
        </w:rPr>
        <w:t xml:space="preserve"> life- not the false dangers which preclude safety; but the real dangers of active confrontation with those who claim to provide it (safety). </w:t>
      </w:r>
      <w:r w:rsidRPr="00D66780">
        <w:rPr>
          <w:u w:val="single"/>
        </w:rPr>
        <w:t xml:space="preserve">Accepting </w:t>
      </w:r>
      <w:r w:rsidRPr="00D66780">
        <w:rPr>
          <w:highlight w:val="green"/>
          <w:u w:val="single"/>
        </w:rPr>
        <w:t>real danger</w:t>
      </w:r>
      <w:r w:rsidRPr="00D66780">
        <w:rPr>
          <w:u w:val="single"/>
        </w:rPr>
        <w:t xml:space="preserve">, means </w:t>
      </w:r>
      <w:r w:rsidRPr="00D66780">
        <w:rPr>
          <w:b/>
          <w:bCs/>
          <w:highlight w:val="green"/>
          <w:u w:val="single"/>
        </w:rPr>
        <w:t>arming</w:t>
      </w:r>
      <w:r w:rsidRPr="00D66780">
        <w:rPr>
          <w:b/>
          <w:bCs/>
          <w:u w:val="single"/>
        </w:rPr>
        <w:t xml:space="preserve"> conflictuality </w:t>
      </w:r>
      <w:r w:rsidRPr="00D66780">
        <w:rPr>
          <w:b/>
          <w:bCs/>
          <w:highlight w:val="green"/>
          <w:u w:val="single"/>
        </w:rPr>
        <w:t>against the state</w:t>
      </w:r>
      <w:r w:rsidRPr="00D66780">
        <w:rPr>
          <w:u w:val="single"/>
        </w:rPr>
        <w:t xml:space="preserve">, the police, </w:t>
      </w:r>
      <w:r w:rsidRPr="00D66780">
        <w:rPr>
          <w:b/>
          <w:bCs/>
          <w:highlight w:val="green"/>
          <w:u w:val="single"/>
          <w:bdr w:val="single" w:sz="8" w:space="0" w:color="auto"/>
        </w:rPr>
        <w:t>technology</w:t>
      </w:r>
      <w:r w:rsidRPr="00D66780">
        <w:rPr>
          <w:u w:val="single"/>
        </w:rPr>
        <w:t xml:space="preserve">, pacifistic ideologues, and perhaps even oneself- it is the realization that even if nothing is worth dying/going to jail for, </w:t>
      </w:r>
      <w:r w:rsidRPr="00D66780">
        <w:rPr>
          <w:highlight w:val="green"/>
          <w:u w:val="single"/>
        </w:rPr>
        <w:t>these possibilities are</w:t>
      </w:r>
      <w:r w:rsidRPr="00D66780">
        <w:rPr>
          <w:u w:val="single"/>
        </w:rPr>
        <w:t xml:space="preserve"> perhaps </w:t>
      </w:r>
      <w:r w:rsidRPr="00D66780">
        <w:rPr>
          <w:b/>
          <w:bCs/>
          <w:highlight w:val="green"/>
          <w:u w:val="single"/>
        </w:rPr>
        <w:t xml:space="preserve">less terrifying than </w:t>
      </w:r>
      <w:r w:rsidRPr="00D66780">
        <w:rPr>
          <w:b/>
          <w:bCs/>
          <w:highlight w:val="green"/>
          <w:u w:val="single"/>
          <w:bdr w:val="single" w:sz="8" w:space="0" w:color="auto"/>
        </w:rPr>
        <w:t>remaining safe</w:t>
      </w:r>
      <w:r w:rsidRPr="00D66780">
        <w:rPr>
          <w:b/>
          <w:bCs/>
          <w:u w:val="single"/>
        </w:rPr>
        <w:t xml:space="preserve"> </w:t>
      </w:r>
      <w:r w:rsidRPr="00D66780">
        <w:rPr>
          <w:u w:val="single"/>
        </w:rPr>
        <w:t>(</w:t>
      </w:r>
      <w:proofErr w:type="gramStart"/>
      <w:r w:rsidRPr="00D66780">
        <w:rPr>
          <w:u w:val="single"/>
        </w:rPr>
        <w:t>i.e.</w:t>
      </w:r>
      <w:proofErr w:type="gramEnd"/>
      <w:r w:rsidRPr="00D66780">
        <w:rPr>
          <w:u w:val="single"/>
        </w:rPr>
        <w:t xml:space="preserve"> captive). 29. To perpetuate the illusion of safety, into every aspect of life is always the goal of domination, every time one arms conflictuality, imbues danger, creates fracture; safety will rush to plug the breach. Just as one has almost no chance of destroying civilization, there is little hope of destroying safety in its totality; one can chip away, and </w:t>
      </w:r>
      <w:r w:rsidRPr="00D66780">
        <w:rPr>
          <w:b/>
          <w:bCs/>
          <w:u w:val="single"/>
        </w:rPr>
        <w:t>expand ruptures</w:t>
      </w:r>
      <w:r w:rsidRPr="00D66780">
        <w:rPr>
          <w:u w:val="single"/>
        </w:rPr>
        <w:t xml:space="preserve"> but one must always be prepared that the ruptures will create new forms, and enforcements of safety- the battle will be an endless one</w:t>
      </w:r>
      <w:r w:rsidRPr="00D66780">
        <w:rPr>
          <w:sz w:val="16"/>
        </w:rPr>
        <w:t xml:space="preserve">. 30. The fight against safety in and of itself, creates danger for the one who pursues it. 31. If one is to truly realize the illusion of safety, and from this realization act in order to destroy it; she must first welcome danger as a constant friend and companion. 32. Through the process of becoming dangerous, she must face the very real dangers inside the walls (repression, assault, murder), and open her heart to all the possible imaginary ones outside of them. 33. Domination will be at every door when one opens herself fully to danger. It will close tight ranks all around and try to force safety at any cost on the one who seeks it. 34. Danger must embody all the fear of the unknown, all the visceral terror of the lands outside the walls, it must plunge deep into the darkness and never shine a light. 35. </w:t>
      </w:r>
      <w:r w:rsidRPr="00D66780">
        <w:rPr>
          <w:u w:val="single"/>
        </w:rPr>
        <w:t>If danger spreads, 'safety' will wither</w:t>
      </w:r>
      <w:r w:rsidRPr="00D66780">
        <w:rPr>
          <w:sz w:val="16"/>
        </w:rPr>
        <w:t xml:space="preserve">. FIGHTING FUTURORITY 1. </w:t>
      </w:r>
      <w:r w:rsidRPr="00D66780">
        <w:rPr>
          <w:u w:val="single"/>
        </w:rPr>
        <w:t xml:space="preserve">Futurority is the promise of civilization that the human species will continue. 2. Moreover, it is the promise that the 'right' human species will continue. 3. Beyond the promise, it is also the </w:t>
      </w:r>
      <w:r w:rsidRPr="00D66780">
        <w:rPr>
          <w:highlight w:val="green"/>
          <w:u w:val="single"/>
        </w:rPr>
        <w:t>force</w:t>
      </w:r>
      <w:r w:rsidRPr="00D66780">
        <w:rPr>
          <w:u w:val="single"/>
        </w:rPr>
        <w:t xml:space="preserve"> that it </w:t>
      </w:r>
      <w:r w:rsidRPr="00D66780">
        <w:rPr>
          <w:highlight w:val="green"/>
          <w:u w:val="single"/>
        </w:rPr>
        <w:t>MUST continue</w:t>
      </w:r>
      <w:r w:rsidRPr="00D66780">
        <w:rPr>
          <w:u w:val="single"/>
        </w:rPr>
        <w:t xml:space="preserve">. 4. It is </w:t>
      </w:r>
      <w:r w:rsidRPr="00D66780">
        <w:rPr>
          <w:b/>
          <w:bCs/>
          <w:highlight w:val="green"/>
          <w:u w:val="single"/>
          <w:bdr w:val="single" w:sz="8" w:space="0" w:color="auto"/>
        </w:rPr>
        <w:t>white</w:t>
      </w:r>
      <w:r w:rsidRPr="00D66780">
        <w:rPr>
          <w:b/>
          <w:bCs/>
          <w:u w:val="single"/>
        </w:rPr>
        <w:t>, cis, and hetro</w:t>
      </w:r>
      <w:r w:rsidRPr="00D66780">
        <w:rPr>
          <w:u w:val="single"/>
        </w:rPr>
        <w:t xml:space="preserve">; it is the </w:t>
      </w:r>
      <w:r w:rsidRPr="00D66780">
        <w:rPr>
          <w:b/>
          <w:bCs/>
          <w:u w:val="single"/>
        </w:rPr>
        <w:t>nuclear family and 2.5 children</w:t>
      </w:r>
      <w:r w:rsidRPr="00D66780">
        <w:rPr>
          <w:u w:val="single"/>
        </w:rPr>
        <w:t>- the house in the suburbs, and the promise of university educated grandchildren</w:t>
      </w:r>
      <w:r w:rsidRPr="00D66780">
        <w:rPr>
          <w:sz w:val="16"/>
        </w:rPr>
        <w:t xml:space="preserve"> to blast into space. 5. </w:t>
      </w:r>
      <w:r w:rsidRPr="00D66780">
        <w:rPr>
          <w:u w:val="single"/>
        </w:rPr>
        <w:t xml:space="preserve">Futurority is another way </w:t>
      </w:r>
      <w:r w:rsidRPr="00D66780">
        <w:rPr>
          <w:highlight w:val="green"/>
          <w:u w:val="single"/>
        </w:rPr>
        <w:t>in which we</w:t>
      </w:r>
      <w:r w:rsidRPr="00D66780">
        <w:rPr>
          <w:u w:val="single"/>
        </w:rPr>
        <w:t xml:space="preserve"> are </w:t>
      </w:r>
      <w:r w:rsidRPr="00D66780">
        <w:rPr>
          <w:b/>
          <w:bCs/>
          <w:highlight w:val="green"/>
          <w:u w:val="single"/>
          <w:bdr w:val="single" w:sz="8" w:space="0" w:color="auto"/>
        </w:rPr>
        <w:t>forced to live</w:t>
      </w:r>
      <w:r w:rsidRPr="00D66780">
        <w:rPr>
          <w:b/>
          <w:bCs/>
          <w:highlight w:val="green"/>
          <w:u w:val="single"/>
        </w:rPr>
        <w:t xml:space="preserve"> forever</w:t>
      </w:r>
      <w:r w:rsidRPr="00D66780">
        <w:rPr>
          <w:u w:val="single"/>
        </w:rPr>
        <w:t xml:space="preserve">. 6. It is the legacy of </w:t>
      </w:r>
      <w:r w:rsidRPr="00D66780">
        <w:rPr>
          <w:highlight w:val="green"/>
          <w:u w:val="single"/>
        </w:rPr>
        <w:t>humanity</w:t>
      </w:r>
      <w:r w:rsidRPr="00D66780">
        <w:rPr>
          <w:u w:val="single"/>
        </w:rPr>
        <w:t xml:space="preserve">, but also it </w:t>
      </w:r>
      <w:r w:rsidRPr="00D66780">
        <w:rPr>
          <w:highlight w:val="green"/>
          <w:u w:val="single"/>
        </w:rPr>
        <w:t>is the legacy of individual beings</w:t>
      </w:r>
      <w:r w:rsidRPr="00D66780">
        <w:rPr>
          <w:u w:val="single"/>
        </w:rPr>
        <w:t xml:space="preserve">, therefore </w:t>
      </w:r>
      <w:r w:rsidRPr="00D66780">
        <w:rPr>
          <w:highlight w:val="green"/>
          <w:u w:val="single"/>
        </w:rPr>
        <w:t>it involves</w:t>
      </w:r>
      <w:r w:rsidRPr="00D66780">
        <w:rPr>
          <w:u w:val="single"/>
        </w:rPr>
        <w:t xml:space="preserve"> applying force not only to societies reproduction but also to the </w:t>
      </w:r>
      <w:r w:rsidRPr="00D66780">
        <w:rPr>
          <w:b/>
          <w:bCs/>
          <w:highlight w:val="green"/>
          <w:u w:val="single"/>
          <w:bdr w:val="single" w:sz="8" w:space="0" w:color="auto"/>
        </w:rPr>
        <w:t>reproductive</w:t>
      </w:r>
      <w:r w:rsidRPr="00D66780">
        <w:rPr>
          <w:b/>
          <w:bCs/>
          <w:highlight w:val="green"/>
          <w:u w:val="single"/>
        </w:rPr>
        <w:t xml:space="preserve"> capacities of </w:t>
      </w:r>
      <w:r w:rsidRPr="00D66780">
        <w:rPr>
          <w:b/>
          <w:bCs/>
          <w:highlight w:val="green"/>
          <w:u w:val="single"/>
          <w:bdr w:val="single" w:sz="8" w:space="0" w:color="auto"/>
        </w:rPr>
        <w:t>individuals</w:t>
      </w:r>
      <w:r w:rsidRPr="00D66780">
        <w:rPr>
          <w:u w:val="single"/>
        </w:rPr>
        <w:t>. 7. The force to reproduce civilization and its disciples is applied differently to different individuals but wherever it exists, it is always forced. 8. Sometimes reproducing civilization implies sterilization (for undesirables such as drug addicts, trans people etc), and other times it implies forced reproduction (denial of abortion, heterosexual indoctrination in schools, assimilation of queer sexualities into reproductive logics etc). 9.</w:t>
      </w:r>
      <w:r w:rsidRPr="00D66780">
        <w:rPr>
          <w:sz w:val="16"/>
        </w:rPr>
        <w:t xml:space="preserve"> Historically and currently, this force is disproportionately applied to women and gender non conforming people; placing responsibility of reproduction and maintenance of life squarely in their hands, or wombs. 10. The program of severing women from the knowledge of herbal </w:t>
      </w:r>
      <w:proofErr w:type="gramStart"/>
      <w:r w:rsidRPr="00D66780">
        <w:rPr>
          <w:sz w:val="16"/>
        </w:rPr>
        <w:t>abortives[</w:t>
      </w:r>
      <w:proofErr w:type="gramEnd"/>
      <w:r w:rsidRPr="00D66780">
        <w:rPr>
          <w:sz w:val="16"/>
        </w:rPr>
        <w:t xml:space="preserve">6], the rape and forced impregnation of black women during chattel slavery[7] (in order to produce more slaves), and the extraction of genetic materials and then sterilization of trans "patients" are all examples of this force. 11. Abortion is still illegal in many countries worldwide, and even when it is accessible rigid state guidelines are applied and the possibility to abort outside of the medical industrial complex is almost universally illegal; </w:t>
      </w:r>
      <w:proofErr w:type="gramStart"/>
      <w:r w:rsidRPr="00D66780">
        <w:rPr>
          <w:sz w:val="16"/>
        </w:rPr>
        <w:t>likewise</w:t>
      </w:r>
      <w:proofErr w:type="gramEnd"/>
      <w:r w:rsidRPr="00D66780">
        <w:rPr>
          <w:sz w:val="16"/>
        </w:rPr>
        <w:t xml:space="preserve"> infanticide is universally criminalized. 12. Individuals are separated from their own bodies, from the right to self determine their reproduction (or especially their non reproduction). Sexual organs capable of reproducing, are ultimately the property of the state- whether or not it chooses to exercise its ownership in a given moment. 13. </w:t>
      </w:r>
      <w:r w:rsidRPr="00D66780">
        <w:rPr>
          <w:u w:val="single"/>
        </w:rPr>
        <w:t xml:space="preserve">The negative connotations imbued in such desperate characters as the lonely childless old women, the evil solitary gay men, and the pathetic street transsexual are all </w:t>
      </w:r>
      <w:r w:rsidRPr="00D66780">
        <w:rPr>
          <w:b/>
          <w:bCs/>
          <w:u w:val="single"/>
        </w:rPr>
        <w:t>folklore troupes</w:t>
      </w:r>
      <w:r w:rsidRPr="00D66780">
        <w:rPr>
          <w:u w:val="single"/>
        </w:rPr>
        <w:t xml:space="preserve"> which (re)enforce the </w:t>
      </w:r>
      <w:r w:rsidRPr="00D66780">
        <w:rPr>
          <w:b/>
          <w:bCs/>
          <w:u w:val="single"/>
        </w:rPr>
        <w:t>psychic pressure to reproduce rather than die alone</w:t>
      </w:r>
      <w:r w:rsidRPr="00D66780">
        <w:rPr>
          <w:u w:val="single"/>
        </w:rPr>
        <w:t xml:space="preserve"> or in shame. 14</w:t>
      </w:r>
      <w:r w:rsidRPr="00D66780">
        <w:rPr>
          <w:sz w:val="16"/>
        </w:rPr>
        <w:t xml:space="preserve">. A perhaps esoteric though none the less real example of the application of this force can be seen in the numerous Reddit threads and National Geographic 'exposes' on "natures worst mothers". Panda infanticide, for example, occurs in an extremely high number of pregnancies (Panda mothers regularly produce 2 infants during a pregnancy and in this case will kill or abandon at least one[8]), yet we are constantly bombarded with the idea that conserving Panda life is a worthwhile cause- the 'cute' panda bastion of conservationists worldwide, bestower of great revenue to domesticators and zoo keepers alike may also provide a shining light in exposing the application of force inherent in futurority; after all whoever heard of a forced breeding program for the Lichen Weevil[9]? 15. </w:t>
      </w:r>
      <w:r w:rsidRPr="00D66780">
        <w:rPr>
          <w:u w:val="single"/>
        </w:rPr>
        <w:t xml:space="preserve">Civilization reproduces that which is of value to it and </w:t>
      </w:r>
      <w:r w:rsidRPr="00D66780">
        <w:rPr>
          <w:b/>
          <w:bCs/>
          <w:u w:val="single"/>
        </w:rPr>
        <w:t xml:space="preserve">destroys all life which is not. </w:t>
      </w:r>
      <w:r w:rsidRPr="00D66780">
        <w:rPr>
          <w:u w:val="single"/>
        </w:rPr>
        <w:t xml:space="preserve">16. The continuum of futurority </w:t>
      </w:r>
      <w:r w:rsidRPr="00D66780">
        <w:rPr>
          <w:b/>
          <w:bCs/>
          <w:u w:val="single"/>
        </w:rPr>
        <w:t>always implies the absorption of each new life</w:t>
      </w:r>
      <w:r w:rsidRPr="00D66780">
        <w:rPr>
          <w:u w:val="single"/>
        </w:rPr>
        <w:t xml:space="preserve"> into the horrors of domination, every new individual born is the property and product of domination, the new recipient of safety, the next candidate for immortality- the </w:t>
      </w:r>
      <w:r w:rsidRPr="00D66780">
        <w:rPr>
          <w:b/>
          <w:bCs/>
          <w:u w:val="single"/>
        </w:rPr>
        <w:t>latest lamb to the slaughter</w:t>
      </w:r>
      <w:r w:rsidRPr="00D66780">
        <w:rPr>
          <w:u w:val="single"/>
        </w:rPr>
        <w:t>. 17</w:t>
      </w:r>
      <w:r w:rsidRPr="00D66780">
        <w:rPr>
          <w:sz w:val="16"/>
        </w:rPr>
        <w:t xml:space="preserve">. Perhaps dominations cleverest tactic, has been to deny simultaneously self determination, and selectively prevent the reproduction of specific communities/groups- making reproduction appear (and in some cases genuinely be) an act of resistance- this paradigm continues to provide civilization with all the bio and necro political material it needs for its own manifestation. 18. When standing on the edge of a precipice between the seeming certainty of the collapse of the current epochs form and the horrific new world which may rise in its ashes- it is sometimes incomprehensible as to why individuals reproduce at all. 19. </w:t>
      </w:r>
      <w:r w:rsidRPr="00D66780">
        <w:rPr>
          <w:u w:val="single"/>
        </w:rPr>
        <w:t xml:space="preserve">In the spiraling collapse, the decomposition, the apocalypse (however you choose to name the moment humanity currently finds itself at the center of) the potential for lines of fractious conflictuality to appear in the sphere of reproductive futurority seem infinite and alluring. 20. Yet thus far, the </w:t>
      </w:r>
      <w:r w:rsidRPr="00D66780">
        <w:rPr>
          <w:highlight w:val="green"/>
          <w:u w:val="single"/>
        </w:rPr>
        <w:t>discursive</w:t>
      </w:r>
      <w:r w:rsidRPr="00D66780">
        <w:rPr>
          <w:u w:val="single"/>
        </w:rPr>
        <w:t xml:space="preserve"> and </w:t>
      </w:r>
      <w:r w:rsidRPr="00D66780">
        <w:rPr>
          <w:highlight w:val="green"/>
          <w:u w:val="single"/>
        </w:rPr>
        <w:t>practical possibilities contained</w:t>
      </w:r>
      <w:r w:rsidRPr="00D66780">
        <w:rPr>
          <w:u w:val="single"/>
        </w:rPr>
        <w:t xml:space="preserve"> within </w:t>
      </w:r>
      <w:r w:rsidRPr="00D66780">
        <w:rPr>
          <w:b/>
          <w:bCs/>
          <w:highlight w:val="green"/>
          <w:u w:val="single"/>
        </w:rPr>
        <w:t>world ending</w:t>
      </w:r>
      <w:r w:rsidRPr="00D66780">
        <w:rPr>
          <w:u w:val="single"/>
        </w:rPr>
        <w:t xml:space="preserve"> are ignored </w:t>
      </w:r>
      <w:r w:rsidRPr="00D66780">
        <w:rPr>
          <w:highlight w:val="green"/>
          <w:u w:val="single"/>
        </w:rPr>
        <w:t xml:space="preserve">in favor of </w:t>
      </w:r>
      <w:r w:rsidRPr="00D66780">
        <w:rPr>
          <w:b/>
          <w:bCs/>
          <w:highlight w:val="green"/>
          <w:u w:val="single"/>
        </w:rPr>
        <w:t>clinging</w:t>
      </w:r>
      <w:r w:rsidRPr="00D66780">
        <w:rPr>
          <w:b/>
          <w:bCs/>
          <w:u w:val="single"/>
        </w:rPr>
        <w:t xml:space="preserve"> to the </w:t>
      </w:r>
      <w:r w:rsidRPr="00D66780">
        <w:rPr>
          <w:b/>
          <w:bCs/>
          <w:highlight w:val="green"/>
          <w:u w:val="single"/>
        </w:rPr>
        <w:t>idea</w:t>
      </w:r>
      <w:r w:rsidRPr="00D66780">
        <w:rPr>
          <w:b/>
          <w:bCs/>
          <w:u w:val="single"/>
        </w:rPr>
        <w:t xml:space="preserve"> of </w:t>
      </w:r>
      <w:r w:rsidRPr="00D66780">
        <w:rPr>
          <w:b/>
          <w:bCs/>
          <w:highlight w:val="green"/>
          <w:u w:val="single"/>
        </w:rPr>
        <w:t>survival</w:t>
      </w:r>
      <w:r w:rsidRPr="00D66780">
        <w:rPr>
          <w:u w:val="single"/>
        </w:rPr>
        <w:t xml:space="preserve"> (and by extension reproduction). 21. The </w:t>
      </w:r>
      <w:r w:rsidRPr="00D66780">
        <w:rPr>
          <w:b/>
          <w:bCs/>
          <w:u w:val="single"/>
        </w:rPr>
        <w:t>technophiles</w:t>
      </w:r>
      <w:r w:rsidRPr="00D66780">
        <w:rPr>
          <w:u w:val="single"/>
        </w:rPr>
        <w:t xml:space="preserve"> and modern day prophets of climate change denial dream of </w:t>
      </w:r>
      <w:r w:rsidRPr="00D66780">
        <w:rPr>
          <w:b/>
          <w:bCs/>
          <w:u w:val="single"/>
        </w:rPr>
        <w:t>emergent colonies on mars</w:t>
      </w:r>
      <w:r w:rsidRPr="00D66780">
        <w:rPr>
          <w:u w:val="single"/>
        </w:rPr>
        <w:t xml:space="preserve">, </w:t>
      </w:r>
      <w:r w:rsidRPr="00D66780">
        <w:rPr>
          <w:b/>
          <w:bCs/>
          <w:highlight w:val="green"/>
          <w:u w:val="single"/>
        </w:rPr>
        <w:t>humanist expansion</w:t>
      </w:r>
      <w:r w:rsidRPr="00D66780">
        <w:rPr>
          <w:b/>
          <w:bCs/>
          <w:u w:val="single"/>
        </w:rPr>
        <w:t xml:space="preserve"> with technological aid</w:t>
      </w:r>
      <w:r w:rsidRPr="00D66780">
        <w:rPr>
          <w:u w:val="single"/>
        </w:rPr>
        <w:t xml:space="preserve">, new life born off planet but </w:t>
      </w:r>
      <w:r w:rsidRPr="00D66780">
        <w:rPr>
          <w:highlight w:val="green"/>
          <w:u w:val="single"/>
        </w:rPr>
        <w:t xml:space="preserve">inside the same </w:t>
      </w:r>
      <w:proofErr w:type="gramStart"/>
      <w:r w:rsidRPr="00D66780">
        <w:rPr>
          <w:highlight w:val="green"/>
          <w:u w:val="single"/>
        </w:rPr>
        <w:t>civilization</w:t>
      </w:r>
      <w:r w:rsidRPr="00D66780">
        <w:rPr>
          <w:u w:val="single"/>
        </w:rPr>
        <w:t>[</w:t>
      </w:r>
      <w:proofErr w:type="gramEnd"/>
      <w:r w:rsidRPr="00D66780">
        <w:rPr>
          <w:u w:val="single"/>
        </w:rPr>
        <w:t>10]; whilst a haphazard brigade of similarly dreamy ideologues on the so called left[11] fight an increasingly meaningless discursive battle against extinction- preaching moderation</w:t>
      </w:r>
      <w:r w:rsidRPr="00D66780">
        <w:rPr>
          <w:sz w:val="16"/>
        </w:rPr>
        <w:t xml:space="preserve"> and 'ecology' </w:t>
      </w:r>
      <w:r w:rsidRPr="00D66780">
        <w:rPr>
          <w:highlight w:val="green"/>
          <w:u w:val="single"/>
        </w:rPr>
        <w:t>in the name</w:t>
      </w:r>
      <w:r w:rsidRPr="00D66780">
        <w:rPr>
          <w:u w:val="single"/>
        </w:rPr>
        <w:t xml:space="preserve"> of </w:t>
      </w:r>
      <w:r w:rsidRPr="00D66780">
        <w:rPr>
          <w:highlight w:val="green"/>
          <w:u w:val="single"/>
        </w:rPr>
        <w:t>continuing the speci</w:t>
      </w:r>
      <w:r w:rsidRPr="00D66780">
        <w:rPr>
          <w:u w:val="single"/>
        </w:rPr>
        <w:t xml:space="preserve">es. 22. In the end both sides, though </w:t>
      </w:r>
      <w:r w:rsidRPr="00D66780">
        <w:rPr>
          <w:highlight w:val="green"/>
          <w:u w:val="single"/>
        </w:rPr>
        <w:t>they may posture</w:t>
      </w:r>
      <w:r w:rsidRPr="00D66780">
        <w:rPr>
          <w:u w:val="single"/>
        </w:rPr>
        <w:t xml:space="preserve"> and present themselves endlessly in conflict are merely two sides of the same civilized coin. 23. Whether </w:t>
      </w:r>
      <w:r w:rsidRPr="00D66780">
        <w:rPr>
          <w:b/>
          <w:bCs/>
          <w:u w:val="single"/>
        </w:rPr>
        <w:t>Eco-fascism or Techno-fascism</w:t>
      </w:r>
      <w:r w:rsidRPr="00D66780">
        <w:rPr>
          <w:u w:val="single"/>
        </w:rPr>
        <w:t xml:space="preserve"> will rule the </w:t>
      </w:r>
      <w:r w:rsidRPr="00D66780">
        <w:rPr>
          <w:highlight w:val="green"/>
          <w:u w:val="single"/>
        </w:rPr>
        <w:t>next phase of decomposition</w:t>
      </w:r>
      <w:r w:rsidRPr="00D66780">
        <w:rPr>
          <w:u w:val="single"/>
        </w:rPr>
        <w:t xml:space="preserve"> changes little, the force of reproduction will inevitably remain under either condition though perhaps with mildly different parameters</w:t>
      </w:r>
      <w:r w:rsidRPr="00D66780">
        <w:rPr>
          <w:sz w:val="16"/>
        </w:rPr>
        <w:t xml:space="preserve"> (the co-facists for example will likely place restrictions on the number of beings one can (re)produce especially on those inhabiting the 'global south'[12], whilst the Techno-fascists will likely see greater benefit in having those same persons (re)produce an endless supply of workers for Martian extractivism or other dangerous and brutal off planet projects[13]). 24. Though these realties may sound far off, extreme, or polarized, signs of there becoming already appear in the here and now and are far from 'extreme' when one considers the whole history of civilization in all its horror. 25. </w:t>
      </w:r>
      <w:r w:rsidRPr="00D66780">
        <w:rPr>
          <w:u w:val="single"/>
        </w:rPr>
        <w:t xml:space="preserve">These gruesome yet moderate/modest continuations of 'business as usual' under new flags or ideologies will prove little more meaningful than </w:t>
      </w:r>
      <w:r w:rsidRPr="00D66780">
        <w:rPr>
          <w:b/>
          <w:bCs/>
          <w:u w:val="single"/>
        </w:rPr>
        <w:t>rearranging chairs on the titanic</w:t>
      </w:r>
      <w:r w:rsidRPr="00D66780">
        <w:rPr>
          <w:u w:val="single"/>
        </w:rPr>
        <w:t>- and ultimately both exist within the same sinking ship of 'civilized' humanity. 26.</w:t>
      </w:r>
      <w:r w:rsidRPr="00D66780">
        <w:rPr>
          <w:sz w:val="16"/>
        </w:rPr>
        <w:t xml:space="preserve"> Of course, reducing all the future possibilities of domination to a dichotomy between Eco and Techno fascism is a somewhat reductive and lazy analysis- there are perhaps myriad other ways futurority may choose to articulate itself in the order of the civilized, though in this moment the two aforementioned incarnations of terror seem the most dominant of those vying for a position in or after the ashes. 27. </w:t>
      </w:r>
      <w:r w:rsidRPr="00D66780">
        <w:rPr>
          <w:u w:val="single"/>
        </w:rPr>
        <w:t xml:space="preserve">The desire </w:t>
      </w:r>
      <w:r w:rsidRPr="00D66780">
        <w:rPr>
          <w:highlight w:val="green"/>
          <w:u w:val="single"/>
        </w:rPr>
        <w:t xml:space="preserve">to </w:t>
      </w:r>
      <w:r w:rsidRPr="00D66780">
        <w:rPr>
          <w:b/>
          <w:bCs/>
          <w:highlight w:val="green"/>
          <w:u w:val="single"/>
        </w:rPr>
        <w:t>analyse</w:t>
      </w:r>
      <w:r w:rsidRPr="00D66780">
        <w:rPr>
          <w:b/>
          <w:bCs/>
          <w:u w:val="single"/>
        </w:rPr>
        <w:t xml:space="preserve"> the </w:t>
      </w:r>
      <w:r w:rsidRPr="00D66780">
        <w:rPr>
          <w:b/>
          <w:bCs/>
          <w:highlight w:val="green"/>
          <w:u w:val="single"/>
          <w:bdr w:val="single" w:sz="8" w:space="0" w:color="auto"/>
        </w:rPr>
        <w:t>future trajectories</w:t>
      </w:r>
      <w:r w:rsidRPr="00D66780">
        <w:rPr>
          <w:b/>
          <w:bCs/>
          <w:u w:val="single"/>
        </w:rPr>
        <w:t xml:space="preserve"> of terror</w:t>
      </w:r>
      <w:r w:rsidRPr="00D66780">
        <w:rPr>
          <w:u w:val="single"/>
        </w:rPr>
        <w:t xml:space="preserve">, </w:t>
      </w:r>
      <w:r w:rsidRPr="00D66780">
        <w:rPr>
          <w:highlight w:val="green"/>
          <w:u w:val="single"/>
        </w:rPr>
        <w:t>does not negate</w:t>
      </w:r>
      <w:r w:rsidRPr="00D66780">
        <w:rPr>
          <w:u w:val="single"/>
        </w:rPr>
        <w:t xml:space="preserve"> the fact that </w:t>
      </w:r>
      <w:r w:rsidRPr="00D66780">
        <w:rPr>
          <w:b/>
          <w:bCs/>
          <w:u w:val="single"/>
        </w:rPr>
        <w:t xml:space="preserve">the </w:t>
      </w:r>
      <w:r w:rsidRPr="00D66780">
        <w:rPr>
          <w:b/>
          <w:bCs/>
          <w:highlight w:val="green"/>
          <w:u w:val="single"/>
        </w:rPr>
        <w:t>present is</w:t>
      </w:r>
      <w:r w:rsidRPr="00D66780">
        <w:rPr>
          <w:b/>
          <w:bCs/>
          <w:u w:val="single"/>
        </w:rPr>
        <w:t xml:space="preserve"> also </w:t>
      </w:r>
      <w:r w:rsidRPr="00D66780">
        <w:rPr>
          <w:b/>
          <w:bCs/>
          <w:highlight w:val="green"/>
          <w:u w:val="single"/>
          <w:bdr w:val="single" w:sz="8" w:space="0" w:color="auto"/>
        </w:rPr>
        <w:t>terrifying</w:t>
      </w:r>
      <w:r w:rsidRPr="00D66780">
        <w:rPr>
          <w:b/>
          <w:bCs/>
          <w:u w:val="single"/>
        </w:rPr>
        <w:t xml:space="preserve"> and horrific</w:t>
      </w:r>
      <w:r w:rsidRPr="00D66780">
        <w:rPr>
          <w:u w:val="single"/>
        </w:rPr>
        <w:t xml:space="preserve">. 28. Even if it were possible to imagine that the future could be better, freer, or without domination; </w:t>
      </w:r>
      <w:r w:rsidRPr="00D66780">
        <w:rPr>
          <w:highlight w:val="green"/>
          <w:u w:val="single"/>
        </w:rPr>
        <w:t>the terror</w:t>
      </w:r>
      <w:r w:rsidRPr="00D66780">
        <w:rPr>
          <w:u w:val="single"/>
        </w:rPr>
        <w:t xml:space="preserve"> of the </w:t>
      </w:r>
      <w:r w:rsidRPr="00D66780">
        <w:rPr>
          <w:highlight w:val="green"/>
          <w:u w:val="single"/>
        </w:rPr>
        <w:t>present still presents adequate reason</w:t>
      </w:r>
      <w:r w:rsidRPr="00D66780">
        <w:rPr>
          <w:u w:val="single"/>
        </w:rPr>
        <w:t xml:space="preserve"> to </w:t>
      </w:r>
      <w:r w:rsidRPr="00D66780">
        <w:rPr>
          <w:highlight w:val="green"/>
          <w:u w:val="single"/>
        </w:rPr>
        <w:t>reject futurority</w:t>
      </w:r>
      <w:r w:rsidRPr="00D66780">
        <w:rPr>
          <w:u w:val="single"/>
        </w:rPr>
        <w:t xml:space="preserve">, to </w:t>
      </w:r>
      <w:r w:rsidRPr="00D66780">
        <w:rPr>
          <w:b/>
          <w:bCs/>
          <w:highlight w:val="green"/>
          <w:u w:val="single"/>
        </w:rPr>
        <w:t xml:space="preserve">reject </w:t>
      </w:r>
      <w:r w:rsidRPr="00D66780">
        <w:rPr>
          <w:b/>
          <w:bCs/>
          <w:highlight w:val="green"/>
          <w:u w:val="single"/>
          <w:bdr w:val="single" w:sz="8" w:space="0" w:color="auto"/>
        </w:rPr>
        <w:t>(re)production</w:t>
      </w:r>
      <w:r w:rsidRPr="00D66780">
        <w:rPr>
          <w:b/>
          <w:bCs/>
          <w:u w:val="single"/>
        </w:rPr>
        <w:t xml:space="preserve"> where and </w:t>
      </w:r>
      <w:r w:rsidRPr="00D66780">
        <w:rPr>
          <w:b/>
          <w:bCs/>
          <w:highlight w:val="green"/>
          <w:u w:val="single"/>
        </w:rPr>
        <w:t>when</w:t>
      </w:r>
      <w:r w:rsidRPr="00D66780">
        <w:rPr>
          <w:b/>
          <w:bCs/>
          <w:u w:val="single"/>
        </w:rPr>
        <w:t xml:space="preserve"> </w:t>
      </w:r>
      <w:r w:rsidRPr="00D66780">
        <w:rPr>
          <w:b/>
          <w:bCs/>
          <w:highlight w:val="green"/>
          <w:u w:val="single"/>
        </w:rPr>
        <w:t>possible</w:t>
      </w:r>
      <w:r w:rsidRPr="00D66780">
        <w:rPr>
          <w:u w:val="single"/>
        </w:rPr>
        <w:t xml:space="preserve">. 29. To knowingly inflict the suffering of the now onto new life is a choice, a choice to domesticate another life inside the furnaces of civilization, a choice for which on must ultimately take responsibility if he is in a position to choose it. 30. At the same time, and paradoxically; </w:t>
      </w:r>
      <w:r w:rsidRPr="00D66780">
        <w:rPr>
          <w:highlight w:val="green"/>
          <w:u w:val="single"/>
        </w:rPr>
        <w:t>the (re)production</w:t>
      </w:r>
      <w:r w:rsidRPr="00D66780">
        <w:rPr>
          <w:u w:val="single"/>
        </w:rPr>
        <w:t xml:space="preserve"> of those </w:t>
      </w:r>
      <w:r w:rsidRPr="00D66780">
        <w:rPr>
          <w:highlight w:val="green"/>
          <w:u w:val="single"/>
        </w:rPr>
        <w:t>lives undesirable to futurority may be</w:t>
      </w:r>
      <w:r w:rsidRPr="00D66780">
        <w:rPr>
          <w:u w:val="single"/>
        </w:rPr>
        <w:t xml:space="preserve"> a form of </w:t>
      </w:r>
      <w:r w:rsidRPr="00D66780">
        <w:rPr>
          <w:b/>
          <w:bCs/>
          <w:highlight w:val="green"/>
          <w:u w:val="single"/>
        </w:rPr>
        <w:t>resistance to domination</w:t>
      </w:r>
      <w:r w:rsidRPr="00D66780">
        <w:rPr>
          <w:u w:val="single"/>
        </w:rPr>
        <w:t xml:space="preserve">- a resistance which </w:t>
      </w:r>
      <w:r w:rsidRPr="00D66780">
        <w:rPr>
          <w:highlight w:val="green"/>
          <w:u w:val="single"/>
        </w:rPr>
        <w:t>carries</w:t>
      </w:r>
      <w:r w:rsidRPr="00D66780">
        <w:rPr>
          <w:u w:val="single"/>
        </w:rPr>
        <w:t xml:space="preserve"> great </w:t>
      </w:r>
      <w:r w:rsidRPr="00D66780">
        <w:rPr>
          <w:highlight w:val="green"/>
          <w:u w:val="single"/>
        </w:rPr>
        <w:t>violence</w:t>
      </w:r>
      <w:r w:rsidRPr="00D66780">
        <w:rPr>
          <w:u w:val="single"/>
        </w:rPr>
        <w:t>, pain, and suffering, but a resistance none the less. 31. When faced with this brutal double bind one is forced to choose between a resistance and an ending. 32.</w:t>
      </w:r>
      <w:r w:rsidRPr="00D66780">
        <w:rPr>
          <w:sz w:val="16"/>
        </w:rPr>
        <w:t xml:space="preserve"> The unspoken blasphemy for those wishing to live beyond the walls lies in the total refusal of futurority (personal or societical). 33. The (re)production of society at large may be inescapable (since it is also non consensual) except in moments of direct conflict with it (society), but the personal refusal of futurority is perhaps, in moments, more likely achievable. 34. </w:t>
      </w:r>
      <w:r w:rsidRPr="00D66780">
        <w:rPr>
          <w:highlight w:val="green"/>
          <w:u w:val="single"/>
        </w:rPr>
        <w:t>Staring extinction</w:t>
      </w:r>
      <w:r w:rsidRPr="00D66780">
        <w:rPr>
          <w:u w:val="single"/>
        </w:rPr>
        <w:t xml:space="preserve"> squarely in the face, perhaps </w:t>
      </w:r>
      <w:r w:rsidRPr="00D66780">
        <w:rPr>
          <w:b/>
          <w:bCs/>
          <w:u w:val="single"/>
        </w:rPr>
        <w:t xml:space="preserve">even </w:t>
      </w:r>
      <w:r w:rsidRPr="00D66780">
        <w:rPr>
          <w:b/>
          <w:bCs/>
          <w:highlight w:val="green"/>
          <w:u w:val="single"/>
          <w:bdr w:val="single" w:sz="8" w:space="0" w:color="auto"/>
        </w:rPr>
        <w:t>welcoming</w:t>
      </w:r>
      <w:r w:rsidRPr="00D66780">
        <w:rPr>
          <w:b/>
          <w:bCs/>
          <w:highlight w:val="green"/>
          <w:u w:val="single"/>
        </w:rPr>
        <w:t xml:space="preserve"> it</w:t>
      </w:r>
      <w:r w:rsidRPr="00D66780">
        <w:rPr>
          <w:highlight w:val="green"/>
          <w:u w:val="single"/>
        </w:rPr>
        <w:t>; refusing reproductive futurority</w:t>
      </w:r>
      <w:r w:rsidRPr="00D66780">
        <w:rPr>
          <w:u w:val="single"/>
        </w:rPr>
        <w:t>, accepting that there is No Future. 35. A mass 'die off' is likely approaching the human species; the task for radicals in this epoch lies in communizing this die off to include the insides of western civilization instead of merely allowing its unchecked continuation outside of it- to communize the 'die off' is to deny futurority. 36</w:t>
      </w:r>
      <w:r w:rsidRPr="00D66780">
        <w:rPr>
          <w:sz w:val="16"/>
        </w:rPr>
        <w:t xml:space="preserve">. To face and embrace a reality in which one is amongst the final generations of 'humanity' may be the closest thing to hope those struggling against the existent can expect. 37. If futurority falls civilization may crumble. 38. </w:t>
      </w:r>
      <w:r w:rsidRPr="00D66780">
        <w:rPr>
          <w:u w:val="single"/>
        </w:rPr>
        <w:t>The end of futurority is the end of humanity, but not necessarily the end of individual projectualities</w:t>
      </w:r>
      <w:r w:rsidRPr="00D66780">
        <w:rPr>
          <w:sz w:val="16"/>
        </w:rPr>
        <w:t xml:space="preserve">. 39. The human being and </w:t>
      </w:r>
      <w:proofErr w:type="gramStart"/>
      <w:r w:rsidRPr="00D66780">
        <w:rPr>
          <w:sz w:val="16"/>
        </w:rPr>
        <w:t>it's</w:t>
      </w:r>
      <w:proofErr w:type="gramEnd"/>
      <w:r w:rsidRPr="00D66780">
        <w:rPr>
          <w:sz w:val="16"/>
        </w:rPr>
        <w:t xml:space="preserve"> reproduction are the social constructs and material realities of civilization, but the existence of wild beings and their proliferation outside the walls are something yet to be known. 40. Against ideologues who claim the future. 41. And tyrants who enforce tomorrows. 42. Against state ownership of reproductive capacity. 43. And the brutal taming of wild life. 44. Towards the fall of civilization. 45. And the death of futurority. LET.ME.DIE.</w:t>
      </w:r>
    </w:p>
    <w:p w14:paraId="61000894" w14:textId="77777777" w:rsidR="007D18C5" w:rsidRDefault="007D18C5" w:rsidP="007D18C5"/>
    <w:p w14:paraId="51C4743F" w14:textId="701974DC" w:rsidR="007D18C5" w:rsidRDefault="007D18C5" w:rsidP="007D18C5">
      <w:pPr>
        <w:pStyle w:val="Heading3"/>
      </w:pPr>
      <w:r>
        <w:t>Worker Reclassification---1NC</w:t>
      </w:r>
    </w:p>
    <w:p w14:paraId="78AC717F" w14:textId="77777777" w:rsidR="007D18C5" w:rsidRPr="009E1018" w:rsidRDefault="007D18C5" w:rsidP="007D18C5">
      <w:pPr>
        <w:pStyle w:val="Heading4"/>
        <w:rPr>
          <w:rFonts w:asciiTheme="minorHAnsi" w:hAnsiTheme="minorHAnsi" w:cstheme="minorHAnsi"/>
          <w:b w:val="0"/>
          <w:bCs/>
        </w:rPr>
      </w:pPr>
      <w:r>
        <w:rPr>
          <w:rFonts w:asciiTheme="minorHAnsi" w:hAnsiTheme="minorHAnsi" w:cstheme="minorHAnsi"/>
        </w:rPr>
        <w:t xml:space="preserve">Worker </w:t>
      </w:r>
      <w:r w:rsidRPr="00AC6505">
        <w:rPr>
          <w:rFonts w:asciiTheme="minorHAnsi" w:hAnsiTheme="minorHAnsi" w:cstheme="minorHAnsi"/>
          <w:u w:val="single"/>
        </w:rPr>
        <w:t>classification</w:t>
      </w:r>
      <w:r>
        <w:rPr>
          <w:rFonts w:asciiTheme="minorHAnsi" w:hAnsiTheme="minorHAnsi" w:cstheme="minorHAnsi"/>
        </w:rPr>
        <w:t xml:space="preserve"> guts aff solvency—</w:t>
      </w:r>
      <w:r w:rsidRPr="009E1018">
        <w:rPr>
          <w:rFonts w:asciiTheme="minorHAnsi" w:hAnsiTheme="minorHAnsi" w:cstheme="minorHAnsi"/>
        </w:rPr>
        <w:t xml:space="preserve">Blackness was </w:t>
      </w:r>
      <w:r w:rsidRPr="009E1018">
        <w:rPr>
          <w:rFonts w:asciiTheme="minorHAnsi" w:hAnsiTheme="minorHAnsi" w:cstheme="minorHAnsi"/>
          <w:u w:val="single"/>
        </w:rPr>
        <w:t>never meant</w:t>
      </w:r>
      <w:r w:rsidRPr="009E1018">
        <w:rPr>
          <w:rFonts w:asciiTheme="minorHAnsi" w:hAnsiTheme="minorHAnsi" w:cstheme="minorHAnsi"/>
        </w:rPr>
        <w:t xml:space="preserve"> to be </w:t>
      </w:r>
      <w:r w:rsidRPr="009E1018">
        <w:rPr>
          <w:rFonts w:asciiTheme="minorHAnsi" w:hAnsiTheme="minorHAnsi" w:cstheme="minorHAnsi"/>
          <w:u w:val="single"/>
        </w:rPr>
        <w:t>classified</w:t>
      </w:r>
      <w:r w:rsidRPr="009E1018">
        <w:rPr>
          <w:rFonts w:asciiTheme="minorHAnsi" w:hAnsiTheme="minorHAnsi" w:cstheme="minorHAnsi"/>
        </w:rPr>
        <w:t xml:space="preserve"> as</w:t>
      </w:r>
      <w:r>
        <w:rPr>
          <w:rFonts w:asciiTheme="minorHAnsi" w:hAnsiTheme="minorHAnsi" w:cstheme="minorHAnsi"/>
        </w:rPr>
        <w:t xml:space="preserve"> the </w:t>
      </w:r>
      <w:r w:rsidRPr="009E1018">
        <w:rPr>
          <w:rFonts w:asciiTheme="minorHAnsi" w:hAnsiTheme="minorHAnsi" w:cstheme="minorHAnsi"/>
        </w:rPr>
        <w:t>“worker</w:t>
      </w:r>
      <w:r>
        <w:rPr>
          <w:rFonts w:asciiTheme="minorHAnsi" w:hAnsiTheme="minorHAnsi" w:cstheme="minorHAnsi"/>
        </w:rPr>
        <w:t>.”</w:t>
      </w:r>
      <w:r w:rsidRPr="009E1018">
        <w:rPr>
          <w:rFonts w:asciiTheme="minorHAnsi" w:hAnsiTheme="minorHAnsi" w:cstheme="minorHAnsi"/>
        </w:rPr>
        <w:t xml:space="preserve"> Slavery is the greatest </w:t>
      </w:r>
      <w:r w:rsidRPr="009E1018">
        <w:rPr>
          <w:rFonts w:asciiTheme="minorHAnsi" w:hAnsiTheme="minorHAnsi" w:cstheme="minorHAnsi"/>
          <w:u w:val="single"/>
        </w:rPr>
        <w:t>leveler</w:t>
      </w:r>
      <w:r w:rsidRPr="009E1018">
        <w:rPr>
          <w:rFonts w:asciiTheme="minorHAnsi" w:hAnsiTheme="minorHAnsi" w:cstheme="minorHAnsi"/>
        </w:rPr>
        <w:t xml:space="preserve"> of the </w:t>
      </w:r>
      <w:r w:rsidRPr="009E1018">
        <w:rPr>
          <w:rFonts w:asciiTheme="minorHAnsi" w:hAnsiTheme="minorHAnsi" w:cstheme="minorHAnsi"/>
          <w:u w:val="single"/>
        </w:rPr>
        <w:t>Black subject’s positionality</w:t>
      </w:r>
      <w:r w:rsidRPr="009E1018">
        <w:rPr>
          <w:rFonts w:asciiTheme="minorHAnsi" w:hAnsiTheme="minorHAnsi" w:cstheme="minorHAnsi"/>
        </w:rPr>
        <w:t xml:space="preserve"> because Blackness is </w:t>
      </w:r>
      <w:r w:rsidRPr="009E1018">
        <w:rPr>
          <w:rFonts w:asciiTheme="minorHAnsi" w:hAnsiTheme="minorHAnsi" w:cstheme="minorHAnsi"/>
          <w:u w:val="single"/>
        </w:rPr>
        <w:t>cartographically</w:t>
      </w:r>
      <w:r w:rsidRPr="009E1018">
        <w:rPr>
          <w:rFonts w:asciiTheme="minorHAnsi" w:hAnsiTheme="minorHAnsi" w:cstheme="minorHAnsi"/>
        </w:rPr>
        <w:t xml:space="preserve"> lost in </w:t>
      </w:r>
      <w:r w:rsidRPr="009E1018">
        <w:rPr>
          <w:rFonts w:asciiTheme="minorHAnsi" w:hAnsiTheme="minorHAnsi" w:cstheme="minorHAnsi"/>
          <w:u w:val="single"/>
        </w:rPr>
        <w:t>civil society.</w:t>
      </w:r>
      <w:r w:rsidRPr="009E1018">
        <w:rPr>
          <w:rFonts w:asciiTheme="minorHAnsi" w:hAnsiTheme="minorHAnsi" w:cstheme="minorHAnsi"/>
        </w:rPr>
        <w:t xml:space="preserve"> </w:t>
      </w:r>
      <w:r w:rsidRPr="009E1018">
        <w:rPr>
          <w:rFonts w:asciiTheme="minorHAnsi" w:hAnsiTheme="minorHAnsi" w:cstheme="minorHAnsi"/>
          <w:b w:val="0"/>
          <w:bCs/>
        </w:rPr>
        <w:t xml:space="preserve">Changes to the </w:t>
      </w:r>
      <w:r w:rsidRPr="009E1018">
        <w:rPr>
          <w:rFonts w:asciiTheme="minorHAnsi" w:hAnsiTheme="minorHAnsi" w:cstheme="minorHAnsi"/>
          <w:b w:val="0"/>
          <w:bCs/>
          <w:u w:val="single"/>
        </w:rPr>
        <w:t>political economy</w:t>
      </w:r>
      <w:r w:rsidRPr="009E1018">
        <w:rPr>
          <w:rFonts w:asciiTheme="minorHAnsi" w:hAnsiTheme="minorHAnsi" w:cstheme="minorHAnsi"/>
          <w:b w:val="0"/>
          <w:bCs/>
        </w:rPr>
        <w:t xml:space="preserve"> via policy can’t </w:t>
      </w:r>
      <w:r w:rsidRPr="009E1018">
        <w:rPr>
          <w:rFonts w:asciiTheme="minorHAnsi" w:hAnsiTheme="minorHAnsi" w:cstheme="minorHAnsi"/>
          <w:b w:val="0"/>
          <w:bCs/>
          <w:u w:val="single"/>
        </w:rPr>
        <w:t>resolve</w:t>
      </w:r>
      <w:r w:rsidRPr="009E1018">
        <w:rPr>
          <w:rFonts w:asciiTheme="minorHAnsi" w:hAnsiTheme="minorHAnsi" w:cstheme="minorHAnsi"/>
          <w:b w:val="0"/>
          <w:bCs/>
        </w:rPr>
        <w:t xml:space="preserve"> anti-Blackness because these </w:t>
      </w:r>
      <w:r w:rsidRPr="009E1018">
        <w:rPr>
          <w:rFonts w:asciiTheme="minorHAnsi" w:hAnsiTheme="minorHAnsi" w:cstheme="minorHAnsi"/>
          <w:b w:val="0"/>
          <w:bCs/>
          <w:u w:val="single"/>
        </w:rPr>
        <w:t>solutions</w:t>
      </w:r>
      <w:r w:rsidRPr="009E1018">
        <w:rPr>
          <w:rFonts w:asciiTheme="minorHAnsi" w:hAnsiTheme="minorHAnsi" w:cstheme="minorHAnsi"/>
          <w:b w:val="0"/>
          <w:bCs/>
        </w:rPr>
        <w:t xml:space="preserve"> were built </w:t>
      </w:r>
      <w:r w:rsidRPr="009E1018">
        <w:rPr>
          <w:rFonts w:asciiTheme="minorHAnsi" w:hAnsiTheme="minorHAnsi" w:cstheme="minorHAnsi"/>
          <w:b w:val="0"/>
          <w:bCs/>
          <w:i/>
          <w:iCs w:val="0"/>
        </w:rPr>
        <w:t>without</w:t>
      </w:r>
      <w:r w:rsidRPr="009E1018">
        <w:rPr>
          <w:rFonts w:asciiTheme="minorHAnsi" w:hAnsiTheme="minorHAnsi" w:cstheme="minorHAnsi"/>
          <w:b w:val="0"/>
          <w:bCs/>
        </w:rPr>
        <w:t xml:space="preserve"> the </w:t>
      </w:r>
      <w:r w:rsidRPr="009E1018">
        <w:rPr>
          <w:rFonts w:asciiTheme="minorHAnsi" w:hAnsiTheme="minorHAnsi" w:cstheme="minorHAnsi"/>
          <w:b w:val="0"/>
          <w:bCs/>
          <w:u w:val="single"/>
        </w:rPr>
        <w:t>Black body</w:t>
      </w:r>
      <w:r w:rsidRPr="009E1018">
        <w:rPr>
          <w:rFonts w:asciiTheme="minorHAnsi" w:hAnsiTheme="minorHAnsi" w:cstheme="minorHAnsi"/>
          <w:b w:val="0"/>
          <w:bCs/>
        </w:rPr>
        <w:t xml:space="preserve"> in mind.</w:t>
      </w:r>
    </w:p>
    <w:p w14:paraId="0A8B0276" w14:textId="77777777" w:rsidR="007D18C5" w:rsidRPr="00291427" w:rsidRDefault="007D18C5" w:rsidP="007D18C5">
      <w:pPr>
        <w:rPr>
          <w:rStyle w:val="Style13ptBold"/>
          <w:rFonts w:asciiTheme="minorHAnsi" w:hAnsiTheme="minorHAnsi" w:cstheme="minorHAnsi"/>
          <w:b w:val="0"/>
          <w:bCs w:val="0"/>
        </w:rPr>
      </w:pPr>
      <w:r w:rsidRPr="009E1018">
        <w:rPr>
          <w:rStyle w:val="Style13ptBold"/>
          <w:rFonts w:asciiTheme="minorHAnsi" w:hAnsiTheme="minorHAnsi" w:cstheme="minorHAnsi"/>
        </w:rPr>
        <w:t xml:space="preserve">Wilderson 02 </w:t>
      </w:r>
      <w:r w:rsidRPr="00291427">
        <w:rPr>
          <w:rStyle w:val="Style13ptBold"/>
          <w:rFonts w:asciiTheme="minorHAnsi" w:hAnsiTheme="minorHAnsi" w:cstheme="minorHAnsi"/>
        </w:rPr>
        <w:t>–Professor of African American studies @ UC Irvine, PhD in rhetoric and file studies @ UC Berkeley.</w:t>
      </w:r>
    </w:p>
    <w:p w14:paraId="11EA1CF2" w14:textId="77777777" w:rsidR="007D18C5" w:rsidRPr="00291427" w:rsidRDefault="007D18C5" w:rsidP="007D18C5">
      <w:r w:rsidRPr="00291427">
        <w:rPr>
          <w:rStyle w:val="Style13ptBold"/>
          <w:rFonts w:asciiTheme="minorHAnsi" w:hAnsiTheme="minorHAnsi" w:cstheme="minorHAnsi"/>
        </w:rPr>
        <w:t xml:space="preserve">Frank Wilderson III, </w:t>
      </w:r>
      <w:r w:rsidRPr="00291427">
        <w:rPr>
          <w:rStyle w:val="Style13ptBold"/>
          <w:rFonts w:asciiTheme="minorHAnsi" w:hAnsiTheme="minorHAnsi" w:cstheme="minorHAnsi"/>
          <w:i/>
          <w:iCs/>
        </w:rPr>
        <w:t>“The Prison Slave as Hegemony’s (Silent) Scandal”</w:t>
      </w:r>
      <w:r w:rsidRPr="00291427">
        <w:rPr>
          <w:rStyle w:val="Style13ptBold"/>
          <w:rFonts w:asciiTheme="minorHAnsi" w:hAnsiTheme="minorHAnsi" w:cstheme="minorHAnsi"/>
        </w:rPr>
        <w:t xml:space="preserve"> , 04/13/02, (Pg. 13-14), </w:t>
      </w:r>
      <w:hyperlink r:id="rId8" w:history="1">
        <w:r w:rsidRPr="00291427">
          <w:rPr>
            <w:rStyle w:val="Hyperlink"/>
            <w:rFonts w:asciiTheme="minorHAnsi" w:hAnsiTheme="minorHAnsi" w:cstheme="minorHAnsi"/>
          </w:rPr>
          <w:t>*510.wilderson.hegemony.silent.scandal.2002.pdf</w:t>
        </w:r>
      </w:hyperlink>
    </w:p>
    <w:p w14:paraId="5D652C9B" w14:textId="77777777" w:rsidR="007D18C5" w:rsidRPr="005538E1" w:rsidRDefault="007D18C5" w:rsidP="007D18C5">
      <w:r w:rsidRPr="005538E1">
        <w:rPr>
          <w:u w:val="single"/>
        </w:rPr>
        <w:t xml:space="preserve">Slavery is </w:t>
      </w:r>
      <w:r w:rsidRPr="005538E1">
        <w:rPr>
          <w:highlight w:val="green"/>
          <w:u w:val="single"/>
        </w:rPr>
        <w:t xml:space="preserve">the </w:t>
      </w:r>
      <w:r w:rsidRPr="005538E1">
        <w:rPr>
          <w:b/>
          <w:bCs/>
          <w:highlight w:val="green"/>
          <w:u w:val="single"/>
          <w:bdr w:val="single" w:sz="8" w:space="0" w:color="auto"/>
        </w:rPr>
        <w:t>great leveler</w:t>
      </w:r>
      <w:r w:rsidRPr="005538E1">
        <w:rPr>
          <w:highlight w:val="green"/>
          <w:u w:val="single"/>
        </w:rPr>
        <w:t xml:space="preserve"> of</w:t>
      </w:r>
      <w:r w:rsidRPr="005538E1">
        <w:rPr>
          <w:u w:val="single"/>
        </w:rPr>
        <w:t xml:space="preserve"> the </w:t>
      </w:r>
      <w:r w:rsidRPr="005538E1">
        <w:rPr>
          <w:highlight w:val="green"/>
          <w:u w:val="single"/>
        </w:rPr>
        <w:t>Black subject’s</w:t>
      </w:r>
      <w:r w:rsidRPr="005538E1">
        <w:rPr>
          <w:u w:val="single"/>
        </w:rPr>
        <w:t xml:space="preserve"> positionality. </w:t>
      </w:r>
      <w:r w:rsidRPr="005538E1">
        <w:t xml:space="preserve">The </w:t>
      </w:r>
      <w:r w:rsidRPr="005538E1">
        <w:rPr>
          <w:u w:val="single"/>
        </w:rPr>
        <w:t xml:space="preserve">Black American subject </w:t>
      </w:r>
      <w:r w:rsidRPr="005538E1">
        <w:rPr>
          <w:b/>
          <w:bCs/>
          <w:highlight w:val="green"/>
          <w:u w:val="single"/>
          <w:bdr w:val="single" w:sz="8" w:space="0" w:color="auto"/>
        </w:rPr>
        <w:t>does not generate</w:t>
      </w:r>
      <w:r w:rsidRPr="005538E1">
        <w:rPr>
          <w:b/>
          <w:bCs/>
          <w:u w:val="single"/>
        </w:rPr>
        <w:t xml:space="preserve"> Historical </w:t>
      </w:r>
      <w:r w:rsidRPr="005538E1">
        <w:rPr>
          <w:b/>
          <w:bCs/>
          <w:highlight w:val="green"/>
          <w:u w:val="single"/>
          <w:bdr w:val="single" w:sz="8" w:space="0" w:color="auto"/>
        </w:rPr>
        <w:t>categories of Entitlement</w:t>
      </w:r>
      <w:r w:rsidRPr="005538E1">
        <w:rPr>
          <w:u w:val="single"/>
        </w:rPr>
        <w:t>, Sovereignty, and Immigration</w:t>
      </w:r>
      <w:r w:rsidRPr="005538E1">
        <w:t xml:space="preserve"> for the record. </w:t>
      </w:r>
      <w:r w:rsidRPr="005538E1">
        <w:rPr>
          <w:highlight w:val="green"/>
          <w:u w:val="single"/>
        </w:rPr>
        <w:t xml:space="preserve">We are </w:t>
      </w:r>
      <w:r w:rsidRPr="005538E1">
        <w:rPr>
          <w:b/>
          <w:bCs/>
          <w:highlight w:val="green"/>
          <w:u w:val="single"/>
        </w:rPr>
        <w:t>“</w:t>
      </w:r>
      <w:r w:rsidRPr="005538E1">
        <w:rPr>
          <w:b/>
          <w:bCs/>
          <w:highlight w:val="green"/>
          <w:u w:val="single"/>
          <w:bdr w:val="single" w:sz="8" w:space="0" w:color="auto"/>
        </w:rPr>
        <w:t>off the map</w:t>
      </w:r>
      <w:r w:rsidRPr="005538E1">
        <w:rPr>
          <w:highlight w:val="green"/>
          <w:u w:val="single"/>
          <w:bdr w:val="single" w:sz="8" w:space="0" w:color="auto"/>
        </w:rPr>
        <w:t>”</w:t>
      </w:r>
      <w:r w:rsidRPr="005538E1">
        <w:rPr>
          <w:u w:val="single"/>
        </w:rPr>
        <w:t xml:space="preserve"> </w:t>
      </w:r>
      <w:r w:rsidRPr="005538E1">
        <w:t xml:space="preserve">with respect </w:t>
      </w:r>
      <w:r w:rsidRPr="005538E1">
        <w:rPr>
          <w:u w:val="single"/>
        </w:rPr>
        <w:t>to the cartography that charts civil society’s semiotics</w:t>
      </w:r>
      <w:r w:rsidRPr="005538E1">
        <w:t xml:space="preserve">: we have a past, but not a heritage, as Orlando Patterson points out in </w:t>
      </w:r>
      <w:r w:rsidRPr="005538E1">
        <w:rPr>
          <w:i/>
          <w:iCs/>
        </w:rPr>
        <w:t>Slavery and Social Death</w:t>
      </w:r>
      <w:r w:rsidRPr="005538E1">
        <w:t>.</w:t>
      </w:r>
    </w:p>
    <w:p w14:paraId="0D6D1519" w14:textId="77777777" w:rsidR="007D18C5" w:rsidRPr="005538E1" w:rsidRDefault="007D18C5" w:rsidP="007D18C5">
      <w:pPr>
        <w:rPr>
          <w:u w:val="single"/>
        </w:rPr>
      </w:pPr>
      <w:r w:rsidRPr="005538E1">
        <w:t xml:space="preserve">To the data-generating demands of the Historical axis </w:t>
      </w:r>
      <w:r w:rsidRPr="005538E1">
        <w:rPr>
          <w:u w:val="single"/>
        </w:rPr>
        <w:t>we present a virtual blank</w:t>
      </w:r>
      <w:r w:rsidRPr="005538E1">
        <w:t xml:space="preserve">, much like the KhoiSan’s virtual blank presented to the data-generating demands of the Anthropological axis. </w:t>
      </w:r>
      <w:r w:rsidRPr="005538E1">
        <w:rPr>
          <w:u w:val="single"/>
        </w:rPr>
        <w:t>This places us in a structurally impossible position—</w:t>
      </w:r>
      <w:r w:rsidRPr="005538E1">
        <w:rPr>
          <w:b/>
          <w:bCs/>
          <w:u w:val="single"/>
        </w:rPr>
        <w:t xml:space="preserve">a </w:t>
      </w:r>
      <w:r w:rsidRPr="005538E1">
        <w:rPr>
          <w:b/>
          <w:bCs/>
          <w:highlight w:val="green"/>
          <w:u w:val="single"/>
        </w:rPr>
        <w:t xml:space="preserve">position </w:t>
      </w:r>
      <w:r w:rsidRPr="005538E1">
        <w:rPr>
          <w:b/>
          <w:bCs/>
          <w:highlight w:val="green"/>
          <w:u w:val="single"/>
          <w:bdr w:val="single" w:sz="8" w:space="0" w:color="auto"/>
        </w:rPr>
        <w:t>outside</w:t>
      </w:r>
      <w:r w:rsidRPr="005538E1">
        <w:rPr>
          <w:u w:val="single"/>
        </w:rPr>
        <w:t xml:space="preserve"> of the </w:t>
      </w:r>
      <w:r w:rsidRPr="005538E1">
        <w:rPr>
          <w:highlight w:val="green"/>
          <w:u w:val="single"/>
        </w:rPr>
        <w:t>articulations</w:t>
      </w:r>
      <w:r w:rsidRPr="005538E1">
        <w:rPr>
          <w:u w:val="single"/>
        </w:rPr>
        <w:t xml:space="preserve"> of hegemony</w:t>
      </w:r>
      <w:r w:rsidRPr="005538E1">
        <w:t xml:space="preserve">—but it </w:t>
      </w:r>
      <w:r w:rsidRPr="005538E1">
        <w:rPr>
          <w:highlight w:val="green"/>
          <w:u w:val="single"/>
        </w:rPr>
        <w:t>also places</w:t>
      </w:r>
      <w:r w:rsidRPr="005538E1">
        <w:rPr>
          <w:u w:val="single"/>
        </w:rPr>
        <w:t xml:space="preserve"> hegemony in a </w:t>
      </w:r>
      <w:r w:rsidRPr="005538E1">
        <w:rPr>
          <w:b/>
          <w:bCs/>
          <w:highlight w:val="green"/>
          <w:u w:val="single"/>
          <w:bdr w:val="single" w:sz="8" w:space="0" w:color="auto"/>
        </w:rPr>
        <w:t>structurally impossible position</w:t>
      </w:r>
      <w:r w:rsidRPr="005538E1">
        <w:t xml:space="preserve"> because—and this is key—</w:t>
      </w:r>
      <w:r w:rsidRPr="005538E1">
        <w:rPr>
          <w:u w:val="single"/>
        </w:rPr>
        <w:t>our presence works back upon</w:t>
      </w:r>
      <w:r w:rsidRPr="005538E1">
        <w:t xml:space="preserve"> the </w:t>
      </w:r>
      <w:r w:rsidRPr="005538E1">
        <w:rPr>
          <w:u w:val="single"/>
        </w:rPr>
        <w:t>grammar of hegemony and threatens it with incoherence.</w:t>
      </w:r>
    </w:p>
    <w:p w14:paraId="2CCF0AF1" w14:textId="77777777" w:rsidR="007D18C5" w:rsidRPr="005538E1" w:rsidRDefault="007D18C5" w:rsidP="007D18C5">
      <w:r w:rsidRPr="005538E1">
        <w:rPr>
          <w:u w:val="single"/>
        </w:rPr>
        <w:t>If every subject</w:t>
      </w:r>
      <w:r w:rsidRPr="005538E1">
        <w:t>—even the most massacred subjects, Indians—</w:t>
      </w:r>
      <w:r w:rsidRPr="005538E1">
        <w:rPr>
          <w:u w:val="single"/>
        </w:rPr>
        <w:t xml:space="preserve">are required to have analogs </w:t>
      </w:r>
      <w:r w:rsidRPr="005538E1">
        <w:rPr>
          <w:b/>
          <w:bCs/>
          <w:u w:val="single"/>
        </w:rPr>
        <w:t>within the nation’s structuring narrative</w:t>
      </w:r>
      <w:r w:rsidRPr="005538E1">
        <w:rPr>
          <w:u w:val="single"/>
        </w:rPr>
        <w:t xml:space="preserve">, </w:t>
      </w:r>
      <w:r w:rsidRPr="005538E1">
        <w:t xml:space="preserve">and one subject, the subject </w:t>
      </w:r>
      <w:r w:rsidRPr="005538E1">
        <w:rPr>
          <w:u w:val="single"/>
        </w:rPr>
        <w:t>upon which the nation’s order of wealth is built,</w:t>
      </w:r>
      <w:r w:rsidRPr="005538E1">
        <w:t xml:space="preserve"> </w:t>
      </w:r>
      <w:r w:rsidRPr="005538E1">
        <w:rPr>
          <w:u w:val="single"/>
        </w:rPr>
        <w:t>is a subject whose experience is without analog, then by that subject’s very presence all other analogs are destabilized</w:t>
      </w:r>
      <w:r w:rsidRPr="005538E1">
        <w:t>.</w:t>
      </w:r>
    </w:p>
    <w:p w14:paraId="1DE3957F" w14:textId="77777777" w:rsidR="007D18C5" w:rsidRPr="005538E1" w:rsidRDefault="007D18C5" w:rsidP="007D18C5">
      <w:r w:rsidRPr="005538E1">
        <w:t xml:space="preserve">The </w:t>
      </w:r>
      <w:r w:rsidRPr="005538E1">
        <w:rPr>
          <w:u w:val="single"/>
        </w:rPr>
        <w:t>Black body in the U.S. is</w:t>
      </w:r>
      <w:r w:rsidRPr="005538E1">
        <w:t xml:space="preserve"> that constant </w:t>
      </w:r>
      <w:r w:rsidRPr="005538E1">
        <w:rPr>
          <w:u w:val="single"/>
        </w:rPr>
        <w:t>reminder that not only can work not be reformed, but it cannot be transformed to accommodate all subjects</w:t>
      </w:r>
      <w:r w:rsidRPr="005538E1">
        <w:rPr>
          <w:b/>
          <w:bCs/>
          <w:u w:val="single"/>
        </w:rPr>
        <w:t xml:space="preserve">: </w:t>
      </w:r>
      <w:r w:rsidRPr="005538E1">
        <w:rPr>
          <w:b/>
          <w:bCs/>
          <w:highlight w:val="green"/>
          <w:u w:val="single"/>
          <w:bdr w:val="single" w:sz="8" w:space="0" w:color="auto"/>
        </w:rPr>
        <w:t>work is a</w:t>
      </w:r>
      <w:r w:rsidRPr="005538E1">
        <w:rPr>
          <w:b/>
          <w:bCs/>
          <w:u w:val="single"/>
          <w:bdr w:val="single" w:sz="8" w:space="0" w:color="auto"/>
        </w:rPr>
        <w:t xml:space="preserve"> </w:t>
      </w:r>
      <w:r w:rsidRPr="005538E1">
        <w:rPr>
          <w:b/>
          <w:bCs/>
          <w:highlight w:val="green"/>
          <w:u w:val="single"/>
          <w:bdr w:val="single" w:sz="8" w:space="0" w:color="auto"/>
        </w:rPr>
        <w:t>White category</w:t>
      </w:r>
      <w:r w:rsidRPr="005538E1">
        <w:rPr>
          <w:b/>
          <w:bCs/>
          <w:highlight w:val="green"/>
          <w:u w:val="single"/>
        </w:rPr>
        <w:t>.</w:t>
      </w:r>
      <w:r w:rsidRPr="005538E1">
        <w:t xml:space="preserve"> The </w:t>
      </w:r>
      <w:r w:rsidRPr="005538E1">
        <w:rPr>
          <w:u w:val="single"/>
        </w:rPr>
        <w:t xml:space="preserve">fact that millions </w:t>
      </w:r>
      <w:r w:rsidRPr="005538E1">
        <w:rPr>
          <w:highlight w:val="green"/>
          <w:u w:val="single"/>
        </w:rPr>
        <w:t xml:space="preserve">upon </w:t>
      </w:r>
      <w:r w:rsidRPr="005538E1">
        <w:rPr>
          <w:b/>
          <w:bCs/>
          <w:highlight w:val="green"/>
          <w:u w:val="single"/>
        </w:rPr>
        <w:t xml:space="preserve">millions of </w:t>
      </w:r>
      <w:r w:rsidRPr="005538E1">
        <w:rPr>
          <w:b/>
          <w:bCs/>
          <w:highlight w:val="green"/>
          <w:u w:val="single"/>
          <w:bdr w:val="single" w:sz="8" w:space="0" w:color="auto"/>
        </w:rPr>
        <w:t>Black people</w:t>
      </w:r>
      <w:r w:rsidRPr="005538E1">
        <w:rPr>
          <w:b/>
          <w:bCs/>
          <w:u w:val="single"/>
        </w:rPr>
        <w:t xml:space="preserve"> </w:t>
      </w:r>
      <w:r w:rsidRPr="005538E1">
        <w:rPr>
          <w:b/>
          <w:bCs/>
          <w:highlight w:val="green"/>
          <w:u w:val="single"/>
        </w:rPr>
        <w:t>work misses the point.</w:t>
      </w:r>
      <w:r w:rsidRPr="005538E1">
        <w:rPr>
          <w:u w:val="single"/>
        </w:rPr>
        <w:t xml:space="preserve"> The point is </w:t>
      </w:r>
      <w:r w:rsidRPr="005538E1">
        <w:rPr>
          <w:b/>
          <w:bCs/>
          <w:highlight w:val="green"/>
          <w:u w:val="single"/>
        </w:rPr>
        <w:t xml:space="preserve">we were never </w:t>
      </w:r>
      <w:r w:rsidRPr="005538E1">
        <w:rPr>
          <w:b/>
          <w:bCs/>
          <w:highlight w:val="green"/>
          <w:u w:val="single"/>
          <w:bdr w:val="single" w:sz="8" w:space="0" w:color="auto"/>
        </w:rPr>
        <w:t>meant to be worker</w:t>
      </w:r>
      <w:r w:rsidRPr="005538E1">
        <w:rPr>
          <w:b/>
          <w:bCs/>
          <w:highlight w:val="green"/>
          <w:u w:val="single"/>
        </w:rPr>
        <w:t>s</w:t>
      </w:r>
      <w:r w:rsidRPr="005538E1">
        <w:t xml:space="preserve">; in other words, </w:t>
      </w:r>
      <w:r w:rsidRPr="005538E1">
        <w:rPr>
          <w:u w:val="single"/>
        </w:rPr>
        <w:t xml:space="preserve">capital/white supremacy’s dream did not envision us incorporated, </w:t>
      </w:r>
      <w:r w:rsidRPr="005538E1">
        <w:t>or incorporative. From the very beginning, we were meant to slave and die.</w:t>
      </w:r>
    </w:p>
    <w:p w14:paraId="3EEAE9BA" w14:textId="77777777" w:rsidR="007D18C5" w:rsidRPr="005538E1" w:rsidRDefault="007D18C5" w:rsidP="007D18C5">
      <w:pPr>
        <w:rPr>
          <w:u w:val="single"/>
        </w:rPr>
      </w:pPr>
      <w:r w:rsidRPr="005538E1">
        <w:rPr>
          <w:u w:val="single"/>
        </w:rPr>
        <w:t>Work</w:t>
      </w:r>
      <w:r w:rsidRPr="005538E1">
        <w:t xml:space="preserve"> (</w:t>
      </w:r>
      <w:proofErr w:type="gramStart"/>
      <w:r w:rsidRPr="005538E1">
        <w:t>i.e.</w:t>
      </w:r>
      <w:proofErr w:type="gramEnd"/>
      <w:r w:rsidRPr="005538E1">
        <w:t xml:space="preserve"> the French shipbuilding industry and bourgeois civil society which finally extended its progressive hegemony to workers and peasants to topple the aristocracy) </w:t>
      </w:r>
      <w:r w:rsidRPr="005538E1">
        <w:rPr>
          <w:u w:val="single"/>
        </w:rPr>
        <w:t>was what grew up all around us</w:t>
      </w:r>
      <w:r w:rsidRPr="005538E1">
        <w:t xml:space="preserve">—20 to 60 million seeds planted at the bottom of the Atlantic, 5 million seeds planted in Dixie. And today, at the end of the 20th century, </w:t>
      </w:r>
      <w:r w:rsidRPr="005538E1">
        <w:rPr>
          <w:u w:val="single"/>
        </w:rPr>
        <w:t xml:space="preserve">we are still not meant to be workers. We are meant to be </w:t>
      </w:r>
      <w:r w:rsidRPr="005538E1">
        <w:rPr>
          <w:b/>
          <w:bCs/>
          <w:u w:val="single"/>
        </w:rPr>
        <w:t>warehoused and die.</w:t>
      </w:r>
    </w:p>
    <w:p w14:paraId="55154E13" w14:textId="77777777" w:rsidR="007D18C5" w:rsidRPr="005538E1" w:rsidRDefault="007D18C5" w:rsidP="007D18C5">
      <w:pPr>
        <w:rPr>
          <w:u w:val="single"/>
        </w:rPr>
      </w:pPr>
      <w:r w:rsidRPr="005538E1">
        <w:rPr>
          <w:u w:val="single"/>
        </w:rPr>
        <w:t>Work</w:t>
      </w:r>
      <w:r w:rsidRPr="005538E1">
        <w:t xml:space="preserve"> (</w:t>
      </w:r>
      <w:proofErr w:type="gramStart"/>
      <w:r w:rsidRPr="005538E1">
        <w:t>i.e.</w:t>
      </w:r>
      <w:proofErr w:type="gramEnd"/>
      <w:r w:rsidRPr="005538E1">
        <w:t xml:space="preserve"> the </w:t>
      </w:r>
      <w:r w:rsidRPr="005538E1">
        <w:rPr>
          <w:u w:val="single"/>
        </w:rPr>
        <w:t>prison industrial complex and the shot</w:t>
      </w:r>
      <w:r w:rsidRPr="005538E1">
        <w:t xml:space="preserve"> in the arm it gives to faltering White communities—its positive reterritorialization of White Space and its simultaneous deterritorialization of Black Space) </w:t>
      </w:r>
      <w:r w:rsidRPr="005538E1">
        <w:rPr>
          <w:u w:val="single"/>
        </w:rPr>
        <w:t xml:space="preserve">is what grows up around </w:t>
      </w:r>
      <w:r w:rsidRPr="005538E1">
        <w:rPr>
          <w:b/>
          <w:bCs/>
          <w:u w:val="single"/>
          <w:bdr w:val="single" w:sz="8" w:space="0" w:color="auto"/>
        </w:rPr>
        <w:t>our dead bodies</w:t>
      </w:r>
      <w:r w:rsidRPr="005538E1">
        <w:rPr>
          <w:b/>
          <w:bCs/>
          <w:u w:val="single"/>
        </w:rPr>
        <w:t xml:space="preserve"> once again</w:t>
      </w:r>
      <w:r w:rsidRPr="005538E1">
        <w:rPr>
          <w:u w:val="single"/>
        </w:rPr>
        <w:t xml:space="preserve">. </w:t>
      </w:r>
      <w:r w:rsidRPr="005538E1">
        <w:t xml:space="preserve">The </w:t>
      </w:r>
      <w:r w:rsidRPr="005538E1">
        <w:rPr>
          <w:u w:val="single"/>
        </w:rPr>
        <w:t>chief difference today,</w:t>
      </w:r>
      <w:r w:rsidRPr="005538E1">
        <w:t xml:space="preserve"> compared to several hundred years ago, </w:t>
      </w:r>
      <w:r w:rsidRPr="005538E1">
        <w:rPr>
          <w:u w:val="single"/>
        </w:rPr>
        <w:t>is that today our bodies are desired, but not our labor.</w:t>
      </w:r>
      <w:r w:rsidRPr="005538E1">
        <w:t xml:space="preserve"> And again, the </w:t>
      </w:r>
      <w:r w:rsidRPr="005538E1">
        <w:rPr>
          <w:u w:val="single"/>
        </w:rPr>
        <w:t>chief constant to the dream is that our labor power was never for sale.</w:t>
      </w:r>
    </w:p>
    <w:p w14:paraId="2D611003" w14:textId="77777777" w:rsidR="007D18C5" w:rsidRPr="005538E1" w:rsidRDefault="007D18C5" w:rsidP="007D18C5">
      <w:r w:rsidRPr="005538E1">
        <w:rPr>
          <w:b/>
          <w:bCs/>
          <w:highlight w:val="green"/>
          <w:u w:val="single"/>
          <w:bdr w:val="single" w:sz="8" w:space="0" w:color="auto"/>
        </w:rPr>
        <w:t>Civil society</w:t>
      </w:r>
      <w:r w:rsidRPr="005538E1">
        <w:rPr>
          <w:b/>
          <w:bCs/>
          <w:highlight w:val="green"/>
          <w:u w:val="single"/>
        </w:rPr>
        <w:t xml:space="preserve"> is not</w:t>
      </w:r>
      <w:r w:rsidRPr="005538E1">
        <w:rPr>
          <w:b/>
          <w:bCs/>
          <w:u w:val="single"/>
        </w:rPr>
        <w:t xml:space="preserve"> a terrain </w:t>
      </w:r>
      <w:r w:rsidRPr="005538E1">
        <w:rPr>
          <w:b/>
          <w:bCs/>
          <w:highlight w:val="green"/>
          <w:u w:val="single"/>
        </w:rPr>
        <w:t>intended for</w:t>
      </w:r>
      <w:r w:rsidRPr="005538E1">
        <w:rPr>
          <w:b/>
          <w:bCs/>
          <w:u w:val="single"/>
        </w:rPr>
        <w:t xml:space="preserve"> the </w:t>
      </w:r>
      <w:r w:rsidRPr="005538E1">
        <w:rPr>
          <w:b/>
          <w:bCs/>
          <w:highlight w:val="green"/>
          <w:u w:val="single"/>
          <w:bdr w:val="single" w:sz="8" w:space="0" w:color="auto"/>
        </w:rPr>
        <w:t>Black</w:t>
      </w:r>
      <w:r w:rsidRPr="005538E1">
        <w:rPr>
          <w:b/>
          <w:bCs/>
          <w:bdr w:val="single" w:sz="8" w:space="0" w:color="auto"/>
        </w:rPr>
        <w:t xml:space="preserve"> </w:t>
      </w:r>
      <w:r w:rsidRPr="005538E1">
        <w:rPr>
          <w:b/>
          <w:bCs/>
          <w:u w:val="single"/>
          <w:bdr w:val="single" w:sz="8" w:space="0" w:color="auto"/>
        </w:rPr>
        <w:t>subject</w:t>
      </w:r>
      <w:r w:rsidRPr="005538E1">
        <w:rPr>
          <w:u w:val="single"/>
        </w:rPr>
        <w:t xml:space="preserve">. It is coded as waged, and </w:t>
      </w:r>
      <w:r w:rsidRPr="005538E1">
        <w:rPr>
          <w:b/>
          <w:bCs/>
          <w:u w:val="single"/>
          <w:bdr w:val="single" w:sz="8" w:space="0" w:color="auto"/>
        </w:rPr>
        <w:t>wages are White</w:t>
      </w:r>
      <w:r w:rsidRPr="005538E1">
        <w:t xml:space="preserve">. Civil society </w:t>
      </w:r>
      <w:r w:rsidRPr="005538E1">
        <w:rPr>
          <w:u w:val="single"/>
        </w:rPr>
        <w:t>is the terrain where hegemony is produced, contested, mapped.</w:t>
      </w:r>
      <w:r w:rsidRPr="005538E1">
        <w:t xml:space="preserve"> And the </w:t>
      </w:r>
      <w:r w:rsidRPr="005538E1">
        <w:rPr>
          <w:u w:val="single"/>
        </w:rPr>
        <w:t>invitation to participate in hegemony’s gestures of influence, leadership, and consent is not extended to the unwaged</w:t>
      </w:r>
      <w:r w:rsidRPr="005538E1">
        <w:t>. We live in the world, but exist outside of civil society.</w:t>
      </w:r>
    </w:p>
    <w:p w14:paraId="7FB00626" w14:textId="77777777" w:rsidR="007D18C5" w:rsidRPr="005538E1" w:rsidRDefault="007D18C5" w:rsidP="007D18C5">
      <w:r w:rsidRPr="005538E1">
        <w:t xml:space="preserve">This </w:t>
      </w:r>
      <w:r w:rsidRPr="005538E1">
        <w:rPr>
          <w:b/>
          <w:bCs/>
          <w:highlight w:val="green"/>
          <w:u w:val="single"/>
        </w:rPr>
        <w:t>structurally impossible position</w:t>
      </w:r>
      <w:r w:rsidRPr="005538E1">
        <w:rPr>
          <w:b/>
          <w:bCs/>
          <w:u w:val="single"/>
        </w:rPr>
        <w:t xml:space="preserve"> is </w:t>
      </w:r>
      <w:r w:rsidRPr="005538E1">
        <w:rPr>
          <w:b/>
          <w:bCs/>
          <w:highlight w:val="green"/>
          <w:u w:val="single"/>
        </w:rPr>
        <w:t>a</w:t>
      </w:r>
      <w:r w:rsidRPr="005538E1">
        <w:rPr>
          <w:b/>
          <w:bCs/>
          <w:u w:val="single"/>
        </w:rPr>
        <w:t xml:space="preserve"> paradox</w:t>
      </w:r>
      <w:r w:rsidRPr="005538E1">
        <w:rPr>
          <w:u w:val="single"/>
        </w:rPr>
        <w:t>,</w:t>
      </w:r>
      <w:r w:rsidRPr="005538E1">
        <w:t xml:space="preserve"> because the</w:t>
      </w:r>
      <w:r w:rsidRPr="005538E1">
        <w:rPr>
          <w:b/>
          <w:bCs/>
          <w:u w:val="single"/>
        </w:rPr>
        <w:t xml:space="preserve">, </w:t>
      </w:r>
      <w:r w:rsidRPr="005538E1">
        <w:rPr>
          <w:b/>
          <w:bCs/>
          <w:u w:val="single"/>
          <w:bdr w:val="single" w:sz="8" w:space="0" w:color="auto"/>
        </w:rPr>
        <w:t>Black subject</w:t>
      </w:r>
      <w:r w:rsidRPr="005538E1">
        <w:rPr>
          <w:b/>
          <w:bCs/>
          <w:u w:val="single"/>
        </w:rPr>
        <w:t xml:space="preserve"> the slave, is </w:t>
      </w:r>
      <w:r w:rsidRPr="005538E1">
        <w:rPr>
          <w:b/>
          <w:bCs/>
          <w:highlight w:val="green"/>
          <w:u w:val="single"/>
          <w:bdr w:val="single" w:sz="8" w:space="0" w:color="auto"/>
        </w:rPr>
        <w:t>vital to political economy</w:t>
      </w:r>
      <w:r w:rsidRPr="005538E1">
        <w:t xml:space="preserve">: s/he kick-starts </w:t>
      </w:r>
      <w:r w:rsidRPr="005538E1">
        <w:rPr>
          <w:u w:val="single"/>
        </w:rPr>
        <w:t>capital at its genesis</w:t>
      </w:r>
      <w:r w:rsidRPr="005538E1">
        <w:t xml:space="preserve"> and </w:t>
      </w:r>
      <w:r w:rsidRPr="005538E1">
        <w:rPr>
          <w:u w:val="single"/>
        </w:rPr>
        <w:t>rescues it from its over-accumulation crisis at its end</w:t>
      </w:r>
      <w:r w:rsidRPr="005538E1">
        <w:t xml:space="preserve">. But </w:t>
      </w:r>
      <w:r w:rsidRPr="005538E1">
        <w:rPr>
          <w:u w:val="single"/>
        </w:rPr>
        <w:t>Marxism has no account of this phenomenal birth and life-saving role played by the Black subject</w:t>
      </w:r>
      <w:r w:rsidRPr="005538E1">
        <w:t>: from Marx and Gramsci we have consistent silence.</w:t>
      </w:r>
    </w:p>
    <w:p w14:paraId="1EE8CF73" w14:textId="77777777" w:rsidR="007D18C5" w:rsidRPr="005538E1" w:rsidRDefault="007D18C5" w:rsidP="007D18C5">
      <w:r w:rsidRPr="005538E1">
        <w:t xml:space="preserve">In taking Foucault to task for assuming a universal subject in revolt against discipline, in the same spirit in which I have taken </w:t>
      </w:r>
      <w:r w:rsidRPr="005538E1">
        <w:rPr>
          <w:u w:val="single"/>
        </w:rPr>
        <w:t xml:space="preserve">Gramsci to task for assuming a universal subject—the </w:t>
      </w:r>
      <w:r w:rsidRPr="005538E1">
        <w:rPr>
          <w:b/>
          <w:bCs/>
          <w:u w:val="single"/>
        </w:rPr>
        <w:t xml:space="preserve">subject of </w:t>
      </w:r>
      <w:r w:rsidRPr="005538E1">
        <w:rPr>
          <w:b/>
          <w:bCs/>
          <w:highlight w:val="green"/>
          <w:u w:val="single"/>
          <w:bdr w:val="single" w:sz="8" w:space="0" w:color="auto"/>
        </w:rPr>
        <w:t>civil society</w:t>
      </w:r>
      <w:r w:rsidRPr="005538E1">
        <w:rPr>
          <w:b/>
          <w:bCs/>
          <w:u w:val="single"/>
          <w:bdr w:val="single" w:sz="8" w:space="0" w:color="auto"/>
        </w:rPr>
        <w:t xml:space="preserve"> in</w:t>
      </w:r>
      <w:r w:rsidRPr="005538E1">
        <w:rPr>
          <w:b/>
          <w:bCs/>
          <w:u w:val="single"/>
        </w:rPr>
        <w:t xml:space="preserve"> revolt </w:t>
      </w:r>
      <w:r w:rsidRPr="005538E1">
        <w:rPr>
          <w:b/>
          <w:bCs/>
          <w:highlight w:val="green"/>
          <w:u w:val="single"/>
          <w:bdr w:val="single" w:sz="8" w:space="0" w:color="auto"/>
        </w:rPr>
        <w:t>against</w:t>
      </w:r>
      <w:r w:rsidRPr="005538E1">
        <w:rPr>
          <w:b/>
          <w:bCs/>
          <w:u w:val="single"/>
          <w:bdr w:val="single" w:sz="8" w:space="0" w:color="auto"/>
        </w:rPr>
        <w:t xml:space="preserve"> capita</w:t>
      </w:r>
      <w:r w:rsidRPr="005538E1">
        <w:rPr>
          <w:b/>
          <w:bCs/>
          <w:bdr w:val="single" w:sz="8" w:space="0" w:color="auto"/>
        </w:rPr>
        <w:t>l</w:t>
      </w:r>
      <w:r w:rsidRPr="005538E1">
        <w:t>—Joy James writes:</w:t>
      </w:r>
    </w:p>
    <w:p w14:paraId="646B3B21" w14:textId="77777777" w:rsidR="007D18C5" w:rsidRPr="005538E1" w:rsidRDefault="007D18C5" w:rsidP="007D18C5">
      <w:r w:rsidRPr="005538E1">
        <w:rPr>
          <w:u w:val="single"/>
        </w:rPr>
        <w:t xml:space="preserve">The U.S. </w:t>
      </w:r>
      <w:r w:rsidRPr="005538E1">
        <w:rPr>
          <w:b/>
          <w:bCs/>
          <w:u w:val="single"/>
          <w:bdr w:val="single" w:sz="8" w:space="0" w:color="auto"/>
        </w:rPr>
        <w:t>carceral network</w:t>
      </w:r>
      <w:r w:rsidRPr="005538E1">
        <w:rPr>
          <w:b/>
          <w:bCs/>
          <w:u w:val="single"/>
        </w:rPr>
        <w:t xml:space="preserve"> </w:t>
      </w:r>
      <w:r w:rsidRPr="005538E1">
        <w:rPr>
          <w:b/>
          <w:bCs/>
          <w:highlight w:val="green"/>
          <w:u w:val="single"/>
        </w:rPr>
        <w:t>kills</w:t>
      </w:r>
      <w:r w:rsidRPr="005538E1">
        <w:t xml:space="preserve">, however, and </w:t>
      </w:r>
      <w:r w:rsidRPr="005538E1">
        <w:rPr>
          <w:u w:val="single"/>
        </w:rPr>
        <w:t xml:space="preserve">in its </w:t>
      </w:r>
      <w:r w:rsidRPr="005538E1">
        <w:rPr>
          <w:b/>
          <w:bCs/>
          <w:u w:val="single"/>
        </w:rPr>
        <w:t>prisons,</w:t>
      </w:r>
      <w:r w:rsidRPr="005538E1">
        <w:rPr>
          <w:b/>
          <w:bCs/>
        </w:rPr>
        <w:t xml:space="preserve"> </w:t>
      </w:r>
      <w:r w:rsidRPr="005538E1">
        <w:rPr>
          <w:b/>
          <w:bCs/>
          <w:u w:val="single"/>
        </w:rPr>
        <w:t xml:space="preserve">it </w:t>
      </w:r>
      <w:r w:rsidRPr="005538E1">
        <w:rPr>
          <w:b/>
          <w:bCs/>
          <w:u w:val="single"/>
          <w:bdr w:val="single" w:sz="8" w:space="0" w:color="auto"/>
        </w:rPr>
        <w:t>kills</w:t>
      </w:r>
      <w:r w:rsidRPr="005538E1">
        <w:rPr>
          <w:b/>
          <w:bCs/>
          <w:u w:val="single"/>
        </w:rPr>
        <w:t xml:space="preserve"> </w:t>
      </w:r>
      <w:r w:rsidRPr="005538E1">
        <w:rPr>
          <w:b/>
          <w:bCs/>
          <w:highlight w:val="green"/>
          <w:u w:val="single"/>
        </w:rPr>
        <w:t>more blacks</w:t>
      </w:r>
      <w:r w:rsidRPr="005538E1">
        <w:rPr>
          <w:highlight w:val="green"/>
          <w:u w:val="single"/>
        </w:rPr>
        <w:t xml:space="preserve"> than</w:t>
      </w:r>
      <w:r w:rsidRPr="005538E1">
        <w:rPr>
          <w:u w:val="single"/>
        </w:rPr>
        <w:t xml:space="preserve"> </w:t>
      </w:r>
      <w:r w:rsidRPr="005538E1">
        <w:rPr>
          <w:b/>
          <w:bCs/>
          <w:u w:val="single"/>
        </w:rPr>
        <w:t xml:space="preserve">any other </w:t>
      </w:r>
      <w:r w:rsidRPr="005538E1">
        <w:rPr>
          <w:b/>
          <w:bCs/>
          <w:highlight w:val="green"/>
          <w:u w:val="single"/>
        </w:rPr>
        <w:t>ethnic group</w:t>
      </w:r>
      <w:r w:rsidRPr="005538E1">
        <w:rPr>
          <w:highlight w:val="green"/>
        </w:rPr>
        <w:t>.</w:t>
      </w:r>
      <w:r w:rsidRPr="005538E1">
        <w:t xml:space="preserve"> American prisons constitute an “outside” in U.S. political life. In fact, our </w:t>
      </w:r>
      <w:r w:rsidRPr="005538E1">
        <w:rPr>
          <w:u w:val="single"/>
        </w:rPr>
        <w:t>society displays waves of concentric outside circles with increasing distances from bourgeois self-policing</w:t>
      </w:r>
      <w:r w:rsidRPr="005538E1">
        <w:t xml:space="preserve">. The state </w:t>
      </w:r>
      <w:r w:rsidRPr="005538E1">
        <w:rPr>
          <w:u w:val="single"/>
        </w:rPr>
        <w:t>routinely polices the unassimilable in the hell of lockdown, deprivation tanks, control units, and holes for political prisoners</w:t>
      </w:r>
      <w:r w:rsidRPr="005538E1">
        <w:t xml:space="preserve"> (</w:t>
      </w:r>
      <w:r w:rsidRPr="005538E1">
        <w:rPr>
          <w:i/>
          <w:iCs/>
        </w:rPr>
        <w:t>Resisting State Violence</w:t>
      </w:r>
      <w:r w:rsidRPr="005538E1">
        <w:t xml:space="preserve"> 1996: 34).</w:t>
      </w:r>
    </w:p>
    <w:p w14:paraId="00C83E5A" w14:textId="77777777" w:rsidR="007D18C5" w:rsidRPr="005538E1" w:rsidRDefault="007D18C5" w:rsidP="007D18C5">
      <w:pPr>
        <w:rPr>
          <w:u w:val="single"/>
        </w:rPr>
      </w:pPr>
      <w:r w:rsidRPr="005538E1">
        <w:t xml:space="preserve">But this peculiar </w:t>
      </w:r>
      <w:r w:rsidRPr="005538E1">
        <w:rPr>
          <w:u w:val="single"/>
        </w:rPr>
        <w:t>preoccupation is not Gramsci’s bailiwick</w:t>
      </w:r>
      <w:r w:rsidRPr="005538E1">
        <w:t xml:space="preserve">. His concern is </w:t>
      </w:r>
      <w:r w:rsidRPr="005538E1">
        <w:rPr>
          <w:u w:val="single"/>
        </w:rPr>
        <w:t xml:space="preserve">with White folks; or with folks in a White(ned) enough subject position </w:t>
      </w:r>
      <w:r w:rsidRPr="005538E1">
        <w:t xml:space="preserve">that they are </w:t>
      </w:r>
      <w:r w:rsidRPr="005538E1">
        <w:rPr>
          <w:u w:val="single"/>
        </w:rPr>
        <w:t xml:space="preserve">confronted by, or </w:t>
      </w:r>
      <w:r w:rsidRPr="005538E1">
        <w:rPr>
          <w:b/>
          <w:bCs/>
          <w:highlight w:val="green"/>
          <w:u w:val="single"/>
        </w:rPr>
        <w:t>threatened by</w:t>
      </w:r>
      <w:r w:rsidRPr="005538E1">
        <w:rPr>
          <w:b/>
          <w:bCs/>
          <w:u w:val="single"/>
        </w:rPr>
        <w:t xml:space="preserve"> the </w:t>
      </w:r>
      <w:r w:rsidRPr="005538E1">
        <w:rPr>
          <w:b/>
          <w:bCs/>
          <w:u w:val="single"/>
          <w:bdr w:val="single" w:sz="8" w:space="0" w:color="auto"/>
        </w:rPr>
        <w:t>removal of</w:t>
      </w:r>
      <w:r w:rsidRPr="005538E1">
        <w:rPr>
          <w:b/>
          <w:bCs/>
          <w:u w:val="single"/>
        </w:rPr>
        <w:t xml:space="preserve">, a </w:t>
      </w:r>
      <w:r w:rsidRPr="005538E1">
        <w:rPr>
          <w:b/>
          <w:bCs/>
          <w:highlight w:val="green"/>
          <w:u w:val="single"/>
          <w:bdr w:val="single" w:sz="8" w:space="0" w:color="auto"/>
        </w:rPr>
        <w:t>wage</w:t>
      </w:r>
      <w:r w:rsidRPr="005538E1">
        <w:t>—</w:t>
      </w:r>
      <w:r w:rsidRPr="005538E1">
        <w:rPr>
          <w:u w:val="single"/>
        </w:rPr>
        <w:t>be it monetary or social.</w:t>
      </w:r>
    </w:p>
    <w:p w14:paraId="1D0CC29D" w14:textId="77777777" w:rsidR="007D18C5" w:rsidRPr="00AC6505" w:rsidRDefault="007D18C5" w:rsidP="007D18C5">
      <w:pPr>
        <w:rPr>
          <w:rStyle w:val="Style13ptBold"/>
          <w:u w:val="single"/>
        </w:rPr>
      </w:pPr>
      <w:r w:rsidRPr="005538E1">
        <w:t xml:space="preserve">But </w:t>
      </w:r>
      <w:r w:rsidRPr="005538E1">
        <w:rPr>
          <w:u w:val="single"/>
        </w:rPr>
        <w:t>Black subjectivit</w:t>
      </w:r>
      <w:r w:rsidRPr="005538E1">
        <w:t xml:space="preserve">y itself </w:t>
      </w:r>
      <w:r w:rsidRPr="005538E1">
        <w:rPr>
          <w:u w:val="single"/>
        </w:rPr>
        <w:t>disarticulates the Gramscian dream as a ubiquitous emancipatory strategy</w:t>
      </w:r>
      <w:r w:rsidRPr="005538E1">
        <w:t xml:space="preserve">, because </w:t>
      </w:r>
      <w:r w:rsidRPr="005538E1">
        <w:rPr>
          <w:u w:val="single"/>
        </w:rPr>
        <w:t xml:space="preserve">Gramsci, like most White activists and radical American movements like the prison abolition movement, has </w:t>
      </w:r>
      <w:r w:rsidRPr="005538E1">
        <w:rPr>
          <w:b/>
          <w:bCs/>
          <w:highlight w:val="green"/>
          <w:u w:val="single"/>
        </w:rPr>
        <w:t>no theory</w:t>
      </w:r>
      <w:r w:rsidRPr="005538E1">
        <w:rPr>
          <w:b/>
          <w:bCs/>
          <w:u w:val="single"/>
        </w:rPr>
        <w:t xml:space="preserve"> of the unwaged, </w:t>
      </w:r>
      <w:r w:rsidRPr="005538E1">
        <w:rPr>
          <w:b/>
          <w:bCs/>
          <w:u w:val="single"/>
          <w:bdr w:val="single" w:sz="8" w:space="0" w:color="auto"/>
        </w:rPr>
        <w:t>no solidarity</w:t>
      </w:r>
      <w:r w:rsidRPr="005538E1">
        <w:rPr>
          <w:b/>
          <w:bCs/>
          <w:u w:val="single"/>
        </w:rPr>
        <w:t xml:space="preserve"> </w:t>
      </w:r>
      <w:r w:rsidRPr="005538E1">
        <w:rPr>
          <w:b/>
          <w:bCs/>
          <w:highlight w:val="green"/>
          <w:u w:val="single"/>
        </w:rPr>
        <w:t xml:space="preserve">with the </w:t>
      </w:r>
      <w:r w:rsidRPr="005538E1">
        <w:rPr>
          <w:b/>
          <w:bCs/>
          <w:highlight w:val="green"/>
          <w:u w:val="single"/>
          <w:bdr w:val="single" w:sz="8" w:space="0" w:color="auto"/>
        </w:rPr>
        <w:t>slave</w:t>
      </w:r>
      <w:r w:rsidRPr="005538E1">
        <w:rPr>
          <w:b/>
          <w:bCs/>
          <w:u w:val="single"/>
        </w:rPr>
        <w:t>.</w:t>
      </w:r>
    </w:p>
    <w:p w14:paraId="0D92B231" w14:textId="77777777" w:rsidR="007D18C5" w:rsidRPr="00D66780" w:rsidRDefault="007D18C5" w:rsidP="007D18C5">
      <w:pPr>
        <w:pStyle w:val="Heading4"/>
      </w:pPr>
      <w:r>
        <w:t xml:space="preserve">The 1AC kicks the </w:t>
      </w:r>
      <w:r w:rsidRPr="00D66780">
        <w:rPr>
          <w:u w:val="single"/>
        </w:rPr>
        <w:t>can down</w:t>
      </w:r>
      <w:r w:rsidRPr="00D66780">
        <w:t xml:space="preserve"> the road</w:t>
      </w:r>
      <w:r>
        <w:t xml:space="preserve"> for the only </w:t>
      </w:r>
      <w:r w:rsidRPr="00D66780">
        <w:rPr>
          <w:u w:val="single"/>
        </w:rPr>
        <w:t>ethical demand</w:t>
      </w:r>
      <w:r>
        <w:t xml:space="preserve"> of Blackness. Their </w:t>
      </w:r>
      <w:r w:rsidRPr="00D66780">
        <w:t>politics</w:t>
      </w:r>
      <w:r>
        <w:t xml:space="preserve"> </w:t>
      </w:r>
      <w:r w:rsidRPr="00D66780">
        <w:rPr>
          <w:u w:val="single"/>
        </w:rPr>
        <w:t>provides</w:t>
      </w:r>
      <w:r>
        <w:t xml:space="preserve"> a </w:t>
      </w:r>
      <w:r w:rsidRPr="00D66780">
        <w:t>desire</w:t>
      </w:r>
      <w:r>
        <w:t xml:space="preserve"> that creates a </w:t>
      </w:r>
      <w:r w:rsidRPr="00D66780">
        <w:rPr>
          <w:u w:val="single"/>
        </w:rPr>
        <w:t>violent ressentiment</w:t>
      </w:r>
      <w:r>
        <w:t xml:space="preserve"> tied to </w:t>
      </w:r>
      <w:r w:rsidRPr="00D66780">
        <w:rPr>
          <w:u w:val="single"/>
        </w:rPr>
        <w:t>cruel optimism</w:t>
      </w:r>
      <w:r>
        <w:t>.</w:t>
      </w:r>
    </w:p>
    <w:p w14:paraId="4FCAC6C6" w14:textId="77777777" w:rsidR="007D18C5" w:rsidRDefault="007D18C5" w:rsidP="007D18C5">
      <w:pPr>
        <w:tabs>
          <w:tab w:val="left" w:pos="7100"/>
        </w:tabs>
      </w:pPr>
      <w:r w:rsidRPr="00B11D7F">
        <w:rPr>
          <w:rStyle w:val="Style13ptBold"/>
        </w:rPr>
        <w:t>Berlant 11</w:t>
      </w:r>
      <w:r w:rsidRPr="00B11D7F">
        <w:t xml:space="preserve"> </w:t>
      </w:r>
      <w:r>
        <w:t xml:space="preserve">-- </w:t>
      </w:r>
      <w:r w:rsidRPr="00B11D7F">
        <w:t>George M. Pullman Professor, Department of English, University of Chicago</w:t>
      </w:r>
    </w:p>
    <w:p w14:paraId="31386845" w14:textId="77777777" w:rsidR="007D18C5" w:rsidRPr="00B11D7F" w:rsidRDefault="007D18C5" w:rsidP="007D18C5">
      <w:pPr>
        <w:tabs>
          <w:tab w:val="left" w:pos="7100"/>
        </w:tabs>
      </w:pPr>
      <w:r w:rsidRPr="00B11D7F">
        <w:t>Lauren</w:t>
      </w:r>
      <w:r>
        <w:t xml:space="preserve"> Berlant</w:t>
      </w:r>
      <w:r w:rsidRPr="00B11D7F">
        <w:t xml:space="preserve">, </w:t>
      </w:r>
      <w:r w:rsidRPr="00B11D7F">
        <w:rPr>
          <w:i/>
        </w:rPr>
        <w:t>Cruel Optimism</w:t>
      </w:r>
      <w:r w:rsidRPr="00B11D7F">
        <w:t>, Routledge: Duke University Press, 2011, p. 169-174</w:t>
      </w:r>
    </w:p>
    <w:p w14:paraId="5C04E20D" w14:textId="77777777" w:rsidR="007D18C5" w:rsidRPr="00D66780" w:rsidRDefault="007D18C5" w:rsidP="007D18C5">
      <w:pPr>
        <w:rPr>
          <w:sz w:val="12"/>
        </w:rPr>
      </w:pPr>
      <w:r w:rsidRPr="00D66780">
        <w:rPr>
          <w:sz w:val="12"/>
        </w:rPr>
        <w:t xml:space="preserve">This is a way of describing the specificity of the experience of ordinariness–of, as Thomas Dumm writes, “ordinary life, the life-world, the everyday, the quotidian, the low, the common, the private, the personal” – in its visceral temporality today. </w:t>
      </w:r>
      <w:r w:rsidRPr="00D66780">
        <w:rPr>
          <w:u w:val="single"/>
        </w:rPr>
        <w:t xml:space="preserve">The </w:t>
      </w:r>
      <w:r w:rsidRPr="00D66780">
        <w:rPr>
          <w:highlight w:val="green"/>
          <w:u w:val="single"/>
        </w:rPr>
        <w:t>ordinary</w:t>
      </w:r>
      <w:r w:rsidRPr="00D66780">
        <w:rPr>
          <w:sz w:val="12"/>
        </w:rPr>
        <w:t xml:space="preserve">, in La Promesse and Rosetta, </w:t>
      </w:r>
      <w:r w:rsidRPr="00D66780">
        <w:rPr>
          <w:u w:val="single"/>
        </w:rPr>
        <w:t xml:space="preserve">is </w:t>
      </w:r>
      <w:r w:rsidRPr="00D66780">
        <w:rPr>
          <w:rStyle w:val="Emphasis"/>
          <w:highlight w:val="green"/>
          <w:bdr w:val="single" w:sz="8" w:space="0" w:color="auto"/>
        </w:rPr>
        <w:t>organized</w:t>
      </w:r>
      <w:r w:rsidRPr="00D66780">
        <w:rPr>
          <w:rStyle w:val="Emphasis"/>
          <w:highlight w:val="green"/>
        </w:rPr>
        <w:t xml:space="preserve"> around</w:t>
      </w:r>
      <w:r w:rsidRPr="00D66780">
        <w:rPr>
          <w:rStyle w:val="Emphasis"/>
        </w:rPr>
        <w:t xml:space="preserve"> the</w:t>
      </w:r>
      <w:r w:rsidRPr="00D66780">
        <w:rPr>
          <w:b/>
          <w:sz w:val="12"/>
        </w:rPr>
        <w:t xml:space="preserve"> </w:t>
      </w:r>
      <w:r w:rsidRPr="00D66780">
        <w:rPr>
          <w:sz w:val="12"/>
        </w:rPr>
        <w:t xml:space="preserve">solicitation of children to the </w:t>
      </w:r>
      <w:r w:rsidRPr="00D66780">
        <w:rPr>
          <w:rStyle w:val="Emphasis"/>
          <w:highlight w:val="green"/>
        </w:rPr>
        <w:t>reproduction</w:t>
      </w:r>
      <w:r w:rsidRPr="00D66780">
        <w:rPr>
          <w:rStyle w:val="Emphasis"/>
        </w:rPr>
        <w:t xml:space="preserve"> of</w:t>
      </w:r>
      <w:r w:rsidRPr="00D66780">
        <w:rPr>
          <w:b/>
          <w:sz w:val="12"/>
        </w:rPr>
        <w:t xml:space="preserve"> </w:t>
      </w:r>
      <w:r w:rsidRPr="00D66780">
        <w:rPr>
          <w:sz w:val="12"/>
        </w:rPr>
        <w:t>what we should call not the good life but “</w:t>
      </w:r>
      <w:r w:rsidRPr="00D66780">
        <w:rPr>
          <w:rStyle w:val="Emphasis"/>
        </w:rPr>
        <w:t>the</w:t>
      </w:r>
      <w:r w:rsidRPr="00D66780">
        <w:rPr>
          <w:b/>
          <w:u w:val="single"/>
          <w:bdr w:val="single" w:sz="4" w:space="0" w:color="auto"/>
        </w:rPr>
        <w:t xml:space="preserve"> </w:t>
      </w:r>
      <w:r w:rsidRPr="00D66780">
        <w:rPr>
          <w:rStyle w:val="Emphasis"/>
          <w:highlight w:val="green"/>
        </w:rPr>
        <w:t>bad life</w:t>
      </w:r>
      <w:r w:rsidRPr="00D66780">
        <w:rPr>
          <w:sz w:val="12"/>
        </w:rPr>
        <w:t xml:space="preserve">” – </w:t>
      </w:r>
      <w:r w:rsidRPr="00D66780">
        <w:rPr>
          <w:u w:val="single"/>
        </w:rPr>
        <w:t xml:space="preserve">this is, a life </w:t>
      </w:r>
      <w:r w:rsidRPr="00D66780">
        <w:rPr>
          <w:highlight w:val="green"/>
          <w:u w:val="single"/>
        </w:rPr>
        <w:t>dedicated to</w:t>
      </w:r>
      <w:r w:rsidRPr="00D66780">
        <w:rPr>
          <w:u w:val="single"/>
        </w:rPr>
        <w:t xml:space="preserve"> moving toward the </w:t>
      </w:r>
      <w:r w:rsidRPr="00D66780">
        <w:rPr>
          <w:highlight w:val="green"/>
          <w:u w:val="single"/>
        </w:rPr>
        <w:t>good life’s</w:t>
      </w:r>
      <w:r w:rsidRPr="00D66780">
        <w:rPr>
          <w:sz w:val="12"/>
        </w:rPr>
        <w:t xml:space="preserve"> normative/</w:t>
      </w:r>
      <w:r w:rsidRPr="00D66780">
        <w:rPr>
          <w:u w:val="single"/>
        </w:rPr>
        <w:t xml:space="preserve">utopian zone </w:t>
      </w:r>
      <w:r w:rsidRPr="00D66780">
        <w:rPr>
          <w:rStyle w:val="Emphasis"/>
          <w:highlight w:val="green"/>
        </w:rPr>
        <w:t>but</w:t>
      </w:r>
      <w:r w:rsidRPr="00D66780">
        <w:rPr>
          <w:rStyle w:val="Emphasis"/>
        </w:rPr>
        <w:t xml:space="preserve"> </w:t>
      </w:r>
      <w:r w:rsidRPr="00D66780">
        <w:rPr>
          <w:sz w:val="12"/>
        </w:rPr>
        <w:t xml:space="preserve">actually </w:t>
      </w:r>
      <w:r w:rsidRPr="00D66780">
        <w:rPr>
          <w:rStyle w:val="Emphasis"/>
          <w:highlight w:val="green"/>
        </w:rPr>
        <w:t>stuck in</w:t>
      </w:r>
      <w:r w:rsidRPr="00D66780">
        <w:rPr>
          <w:sz w:val="12"/>
        </w:rPr>
        <w:t xml:space="preserve"> what we might call </w:t>
      </w:r>
      <w:r w:rsidRPr="00D66780">
        <w:rPr>
          <w:rStyle w:val="Emphasis"/>
          <w:highlight w:val="green"/>
          <w:bdr w:val="single" w:sz="8" w:space="0" w:color="auto"/>
        </w:rPr>
        <w:t>survival</w:t>
      </w:r>
      <w:r w:rsidRPr="00D66780">
        <w:rPr>
          <w:rStyle w:val="Emphasis"/>
          <w:bdr w:val="single" w:sz="8" w:space="0" w:color="auto"/>
        </w:rPr>
        <w:t xml:space="preserve"> time</w:t>
      </w:r>
      <w:r w:rsidRPr="00D66780">
        <w:rPr>
          <w:sz w:val="12"/>
        </w:rPr>
        <w:t xml:space="preserve">, the time of </w:t>
      </w:r>
      <w:r w:rsidRPr="00D66780">
        <w:rPr>
          <w:rStyle w:val="Emphasis"/>
        </w:rPr>
        <w:t xml:space="preserve">struggling, drowning, holding onto the ledge, </w:t>
      </w:r>
      <w:r w:rsidRPr="00D66780">
        <w:rPr>
          <w:rStyle w:val="Emphasis"/>
          <w:bdr w:val="single" w:sz="8" w:space="0" w:color="auto"/>
        </w:rPr>
        <w:t>treading water</w:t>
      </w:r>
      <w:r w:rsidRPr="00D66780">
        <w:rPr>
          <w:sz w:val="12"/>
        </w:rPr>
        <w:t xml:space="preserve"> – the time of not-stopping.</w:t>
      </w:r>
    </w:p>
    <w:p w14:paraId="4260F566" w14:textId="77777777" w:rsidR="007D18C5" w:rsidRPr="00D66780" w:rsidRDefault="007D18C5" w:rsidP="007D18C5">
      <w:pPr>
        <w:rPr>
          <w:sz w:val="12"/>
          <w:szCs w:val="12"/>
        </w:rPr>
      </w:pPr>
      <w:r w:rsidRPr="00D66780">
        <w:rPr>
          <w:sz w:val="12"/>
          <w:szCs w:val="12"/>
        </w:rPr>
        <w:t>The Dardennes draw the Belgium of the 1990s as a colony of globalization with its legal citizens trying to maintain a grip on the waning shards of liberty, sovereignty, and economic hegemony: it’s a world of intensified economic and social volatility, a mainly deindustrialized, small business economy where impersonality and intimacy are enmeshed in a renewed regime of sweatshops and domestic labor. This world is visually and physically crowded, both overwhelming and underwhelming in its assault, allowing little time to luxuriate in its sounds, tastes, and smells. As Achille Mbembe and Janet Roitman put it, about the African context, this “suggests that it is in everyday life that the crisis as a limitless experience and a field dramatizing particular forms of subjectivity is authored, receives its translations, is institutionalized, loses its exceptional character and in the end, [appears] as a ‘normal,’ ordinary and banal phenomenon.”</w:t>
      </w:r>
    </w:p>
    <w:p w14:paraId="1CB31A61" w14:textId="77777777" w:rsidR="007D18C5" w:rsidRPr="00D66780" w:rsidRDefault="007D18C5" w:rsidP="007D18C5">
      <w:pPr>
        <w:rPr>
          <w:sz w:val="12"/>
        </w:rPr>
      </w:pPr>
      <w:r w:rsidRPr="00D66780">
        <w:rPr>
          <w:sz w:val="12"/>
        </w:rPr>
        <w:t xml:space="preserve">Mbembe and Roitman see crisis ordinariness as the condition for the production of revolutionary consciousness. But the Dardennes’ scenario puts forth no hint of that, nor of the potentiality or revolutionary possibility that Michael Hardt and Antonio Negri attribute to the activity of immaterial labor in their analysis of the contemporary global mode of production. In these films, </w:t>
      </w:r>
      <w:r w:rsidRPr="00D66780">
        <w:rPr>
          <w:u w:val="single"/>
        </w:rPr>
        <w:t xml:space="preserve">the citizen’s dissatisfaction </w:t>
      </w:r>
      <w:r w:rsidRPr="00C954A8">
        <w:rPr>
          <w:highlight w:val="green"/>
          <w:u w:val="single"/>
        </w:rPr>
        <w:t xml:space="preserve">leads to </w:t>
      </w:r>
      <w:r w:rsidRPr="00C954A8">
        <w:rPr>
          <w:rStyle w:val="Emphasis"/>
          <w:highlight w:val="green"/>
        </w:rPr>
        <w:t xml:space="preserve">reinvestment </w:t>
      </w:r>
      <w:r w:rsidRPr="00C954A8">
        <w:rPr>
          <w:highlight w:val="green"/>
          <w:u w:val="single"/>
        </w:rPr>
        <w:t>in</w:t>
      </w:r>
      <w:r w:rsidRPr="00D66780">
        <w:rPr>
          <w:u w:val="single"/>
        </w:rPr>
        <w:t xml:space="preserve"> the </w:t>
      </w:r>
      <w:r w:rsidRPr="00C954A8">
        <w:rPr>
          <w:highlight w:val="green"/>
          <w:u w:val="single"/>
        </w:rPr>
        <w:t>normative</w:t>
      </w:r>
      <w:r w:rsidRPr="00D66780">
        <w:rPr>
          <w:u w:val="single"/>
        </w:rPr>
        <w:t xml:space="preserve"> promises of </w:t>
      </w:r>
      <w:r w:rsidRPr="00C954A8">
        <w:rPr>
          <w:highlight w:val="green"/>
          <w:u w:val="single"/>
        </w:rPr>
        <w:t>capital and intimacy</w:t>
      </w:r>
      <w:r w:rsidRPr="00D66780">
        <w:rPr>
          <w:u w:val="single"/>
        </w:rPr>
        <w:t xml:space="preserve"> under capital. The</w:t>
      </w:r>
      <w:r w:rsidRPr="00D66780">
        <w:rPr>
          <w:sz w:val="12"/>
        </w:rPr>
        <w:t xml:space="preserve"> quality of that </w:t>
      </w:r>
      <w:r w:rsidRPr="00C954A8">
        <w:rPr>
          <w:highlight w:val="green"/>
          <w:u w:val="single"/>
        </w:rPr>
        <w:t>reinvestment</w:t>
      </w:r>
      <w:r w:rsidRPr="00D66780">
        <w:rPr>
          <w:u w:val="single"/>
        </w:rPr>
        <w:t xml:space="preserve"> is</w:t>
      </w:r>
      <w:r w:rsidRPr="00D66780">
        <w:rPr>
          <w:sz w:val="12"/>
        </w:rPr>
        <w:t xml:space="preserve"> not political in any of the normative senses, though–it’s </w:t>
      </w:r>
      <w:r w:rsidRPr="00D66780">
        <w:rPr>
          <w:u w:val="single"/>
        </w:rPr>
        <w:t xml:space="preserve">a </w:t>
      </w:r>
      <w:r w:rsidRPr="00C954A8">
        <w:rPr>
          <w:highlight w:val="green"/>
          <w:u w:val="single"/>
        </w:rPr>
        <w:t>feeling of aspirational</w:t>
      </w:r>
      <w:r w:rsidRPr="00D66780">
        <w:rPr>
          <w:u w:val="single"/>
        </w:rPr>
        <w:t xml:space="preserve"> </w:t>
      </w:r>
      <w:r w:rsidRPr="00C954A8">
        <w:rPr>
          <w:highlight w:val="green"/>
          <w:u w:val="single"/>
        </w:rPr>
        <w:t>normalcy,</w:t>
      </w:r>
      <w:r w:rsidRPr="00D66780">
        <w:rPr>
          <w:u w:val="single"/>
        </w:rPr>
        <w:t xml:space="preserve"> the desire to feel normal, and to feel normalcy as a ground of dependable life, a life that does not have to keep being reinvented. </w:t>
      </w:r>
      <w:r w:rsidRPr="00D66780">
        <w:rPr>
          <w:rStyle w:val="Emphasis"/>
        </w:rPr>
        <w:t xml:space="preserve">That </w:t>
      </w:r>
      <w:r w:rsidRPr="00C954A8">
        <w:rPr>
          <w:rStyle w:val="Emphasis"/>
          <w:highlight w:val="green"/>
        </w:rPr>
        <w:t>feeling does not require</w:t>
      </w:r>
      <w:r w:rsidRPr="00D66780">
        <w:rPr>
          <w:rStyle w:val="Emphasis"/>
        </w:rPr>
        <w:t xml:space="preserve"> any particular </w:t>
      </w:r>
      <w:r w:rsidRPr="00C954A8">
        <w:rPr>
          <w:rStyle w:val="Emphasis"/>
          <w:highlight w:val="green"/>
        </w:rPr>
        <w:t>forms of living</w:t>
      </w:r>
      <w:r w:rsidRPr="00D66780">
        <w:rPr>
          <w:rStyle w:val="Emphasis"/>
        </w:rPr>
        <w:t xml:space="preserve"> to </w:t>
      </w:r>
      <w:r w:rsidRPr="00C954A8">
        <w:rPr>
          <w:rStyle w:val="Emphasis"/>
          <w:highlight w:val="green"/>
          <w:bdr w:val="single" w:sz="8" w:space="0" w:color="auto"/>
        </w:rPr>
        <w:t>stimulate</w:t>
      </w:r>
      <w:r w:rsidRPr="00C954A8">
        <w:rPr>
          <w:rStyle w:val="Emphasis"/>
          <w:highlight w:val="green"/>
        </w:rPr>
        <w:t xml:space="preserve"> it;</w:t>
      </w:r>
      <w:r w:rsidRPr="00D66780">
        <w:rPr>
          <w:rStyle w:val="Emphasis"/>
        </w:rPr>
        <w:t xml:space="preserve"> nor does it depend on</w:t>
      </w:r>
      <w:r w:rsidRPr="00D66780">
        <w:rPr>
          <w:sz w:val="12"/>
        </w:rPr>
        <w:t xml:space="preserve"> the </w:t>
      </w:r>
      <w:r w:rsidRPr="00D66780">
        <w:rPr>
          <w:rStyle w:val="Emphasis"/>
        </w:rPr>
        <w:t>flourishing</w:t>
      </w:r>
      <w:r w:rsidRPr="00D66780">
        <w:rPr>
          <w:sz w:val="12"/>
        </w:rPr>
        <w:t xml:space="preserve"> of the forms of living to which it attaches. </w:t>
      </w:r>
      <w:r w:rsidRPr="00D66780">
        <w:rPr>
          <w:rStyle w:val="Emphasis"/>
        </w:rPr>
        <w:t xml:space="preserve">Optimism </w:t>
      </w:r>
      <w:r w:rsidRPr="00C954A8">
        <w:rPr>
          <w:rStyle w:val="Emphasis"/>
          <w:highlight w:val="green"/>
        </w:rPr>
        <w:t>attaches</w:t>
      </w:r>
      <w:r w:rsidRPr="00D66780">
        <w:rPr>
          <w:rStyle w:val="Emphasis"/>
        </w:rPr>
        <w:t xml:space="preserve"> to their </w:t>
      </w:r>
      <w:r w:rsidRPr="00C954A8">
        <w:rPr>
          <w:rStyle w:val="Emphasis"/>
          <w:highlight w:val="green"/>
          <w:bdr w:val="single" w:sz="8" w:space="0" w:color="auto"/>
        </w:rPr>
        <w:t>mere existence</w:t>
      </w:r>
      <w:r w:rsidRPr="00D66780">
        <w:rPr>
          <w:u w:val="single"/>
        </w:rPr>
        <w:t>. The will to feel that feeling</w:t>
      </w:r>
      <w:r w:rsidRPr="00D66780">
        <w:rPr>
          <w:sz w:val="12"/>
        </w:rPr>
        <w:t xml:space="preserve"> again </w:t>
      </w:r>
      <w:r w:rsidRPr="00D66780">
        <w:rPr>
          <w:u w:val="single"/>
        </w:rPr>
        <w:t>becomes</w:t>
      </w:r>
      <w:r w:rsidRPr="00D66780">
        <w:rPr>
          <w:sz w:val="12"/>
        </w:rPr>
        <w:t xml:space="preserve"> </w:t>
      </w:r>
      <w:r w:rsidRPr="00D66780">
        <w:rPr>
          <w:u w:val="single"/>
        </w:rPr>
        <w:t>the</w:t>
      </w:r>
      <w:r w:rsidRPr="00D66780">
        <w:rPr>
          <w:sz w:val="12"/>
        </w:rPr>
        <w:t xml:space="preserve"> first order </w:t>
      </w:r>
      <w:r w:rsidRPr="00D66780">
        <w:rPr>
          <w:u w:val="single"/>
        </w:rPr>
        <w:t>object of desire</w:t>
      </w:r>
      <w:r w:rsidRPr="00D66780">
        <w:rPr>
          <w:sz w:val="12"/>
        </w:rPr>
        <w:t xml:space="preserve">. But </w:t>
      </w:r>
      <w:r w:rsidRPr="00D66780">
        <w:rPr>
          <w:rStyle w:val="Emphasis"/>
        </w:rPr>
        <w:t>this puts pressure on</w:t>
      </w:r>
      <w:r w:rsidRPr="00D66780">
        <w:rPr>
          <w:sz w:val="12"/>
        </w:rPr>
        <w:t xml:space="preserve"> the infrastructure of </w:t>
      </w:r>
      <w:r w:rsidRPr="00D66780">
        <w:rPr>
          <w:rStyle w:val="Emphasis"/>
        </w:rPr>
        <w:t xml:space="preserve">the </w:t>
      </w:r>
      <w:r w:rsidRPr="00D66780">
        <w:rPr>
          <w:rStyle w:val="Emphasis"/>
          <w:bdr w:val="single" w:sz="8" w:space="0" w:color="auto"/>
        </w:rPr>
        <w:t>social</w:t>
      </w:r>
      <w:r w:rsidRPr="00D66780">
        <w:rPr>
          <w:b/>
          <w:u w:val="single"/>
          <w:bdr w:val="single" w:sz="8" w:space="0" w:color="auto"/>
        </w:rPr>
        <w:t xml:space="preserve"> </w:t>
      </w:r>
      <w:r w:rsidRPr="00D66780">
        <w:rPr>
          <w:rStyle w:val="Emphasis"/>
          <w:bdr w:val="single" w:sz="8" w:space="0" w:color="auto"/>
        </w:rPr>
        <w:t>world</w:t>
      </w:r>
      <w:r w:rsidRPr="00D66780">
        <w:rPr>
          <w:rStyle w:val="Emphasis"/>
        </w:rPr>
        <w:t xml:space="preserve"> to be maintained despite its</w:t>
      </w:r>
      <w:r w:rsidRPr="00D66780">
        <w:rPr>
          <w:sz w:val="12"/>
        </w:rPr>
        <w:t xml:space="preserve"> distributions of </w:t>
      </w:r>
      <w:r w:rsidRPr="00D66780">
        <w:rPr>
          <w:rStyle w:val="Emphasis"/>
        </w:rPr>
        <w:t>violence and negation.</w:t>
      </w:r>
    </w:p>
    <w:p w14:paraId="1E07CA4A" w14:textId="77777777" w:rsidR="007D18C5" w:rsidRPr="00D66780" w:rsidRDefault="007D18C5" w:rsidP="007D18C5">
      <w:pPr>
        <w:rPr>
          <w:sz w:val="12"/>
        </w:rPr>
      </w:pPr>
      <w:r w:rsidRPr="00D66780">
        <w:rPr>
          <w:sz w:val="12"/>
        </w:rPr>
        <w:t xml:space="preserve">A nearly comic, silent movie-style example from La Promesse plays out this activity beautifully, pointing additionally to what’s singular about globalization’s sensual flesh. It is Igor’s job to white out the immigrant passports, making their bearers seem already legal. Yet when he arrives at Assita’s papers and sees the contrast of her dark skin and her white teeth, erasing working-class staining and emphasizing his racial whiteness as a homage to her smile and also to her blotted-out identity. It is also clear that he doesn’t get it: his racial location, his privilege of citizenship, his dependency on her familial labor. Nothing happens from this moment of play, whose gestures are ordinary, forgettable, forgotten. In fact, in these films play itself is a momentary privilege crowded out constantly by risk, which is play with life-denting consequences. Both play and risk are shaped by the pressures of contemporary labor, with its demands for survival and incitement to fantasy without a scaffold, a net, or a retreat. Play allows a sense of normalcy, though, while risk tries to make some headway in the impasse: play is the performance of an interruption without risk. Yet it takes place as barely enjoyed comic relief from the risk that must be borne. Thus, how to talk about the need to maintain binding to the normal in the context of crisis is a theoretical and political problem of more than consciousness. The Dardennes represent consciousness under present systemic economic, political, and intimate conditions as absorbed in regimes of bargaining with movement amid the slow train wreck that is always coming in the catastrophic time of capitalism, where if you’re lucky you get to be exploited, and if you’re lucky you can avoid one more day being the focus of a scene that hails and ejects you when it is your time to again become worthless. This is why exploitation is not what the children cast as the enemy. </w:t>
      </w:r>
      <w:r w:rsidRPr="00C954A8">
        <w:rPr>
          <w:rStyle w:val="Emphasis"/>
          <w:highlight w:val="green"/>
        </w:rPr>
        <w:t>They want to be exploited</w:t>
      </w:r>
      <w:r w:rsidRPr="00D66780">
        <w:rPr>
          <w:rStyle w:val="StyleUnderline"/>
        </w:rPr>
        <w:t xml:space="preserve">, they enter the proletarian economy in the crummy service-sector jobs it is all too easy to disdain as the proof of someone’s loserdom or tragedy. </w:t>
      </w:r>
      <w:r w:rsidRPr="00C954A8">
        <w:rPr>
          <w:rStyle w:val="Emphasis"/>
          <w:highlight w:val="green"/>
        </w:rPr>
        <w:t>The risk would be</w:t>
      </w:r>
      <w:r w:rsidRPr="00D66780">
        <w:rPr>
          <w:rStyle w:val="Emphasis"/>
        </w:rPr>
        <w:t xml:space="preserve"> </w:t>
      </w:r>
      <w:r w:rsidRPr="00C954A8">
        <w:rPr>
          <w:rStyle w:val="Emphasis"/>
          <w:highlight w:val="green"/>
        </w:rPr>
        <w:t>opting out</w:t>
      </w:r>
      <w:r w:rsidRPr="00D66780">
        <w:rPr>
          <w:rStyle w:val="Emphasis"/>
        </w:rPr>
        <w:t xml:space="preserve"> of the game</w:t>
      </w:r>
      <w:r w:rsidRPr="00D66780">
        <w:rPr>
          <w:sz w:val="12"/>
        </w:rPr>
        <w:t>. One does not necessarily require families or nations to secure this feeling; any reciprocal form will do–friendship, collegiality, a project, the state, a union, whatever has the capacity to deliver an affective, transpersonal sense of unconflictedness, belonging, and worth.</w:t>
      </w:r>
    </w:p>
    <w:p w14:paraId="2BE84490" w14:textId="77777777" w:rsidR="007D18C5" w:rsidRDefault="007D18C5" w:rsidP="007D18C5">
      <w:pPr>
        <w:rPr>
          <w:sz w:val="12"/>
        </w:rPr>
      </w:pPr>
      <w:r w:rsidRPr="00D66780">
        <w:rPr>
          <w:u w:val="single"/>
        </w:rPr>
        <w:t>The history of sentimentality</w:t>
      </w:r>
      <w:r w:rsidRPr="00D66780">
        <w:rPr>
          <w:sz w:val="12"/>
        </w:rPr>
        <w:t xml:space="preserve"> around children that sees them as the reason to have optimism–for if nothing else, their lives are not already ruined–</w:t>
      </w:r>
      <w:r w:rsidRPr="00D66780">
        <w:rPr>
          <w:u w:val="single"/>
        </w:rPr>
        <w:t xml:space="preserve">thus takes on an ethical, political, and aesthetic purchase in these films. </w:t>
      </w:r>
      <w:r w:rsidRPr="00D66780">
        <w:rPr>
          <w:rStyle w:val="Emphasis"/>
        </w:rPr>
        <w:t>The audience is obligated to side with the</w:t>
      </w:r>
      <w:r w:rsidRPr="00D66780">
        <w:rPr>
          <w:sz w:val="12"/>
        </w:rPr>
        <w:t xml:space="preserve"> child’s </w:t>
      </w:r>
      <w:r w:rsidRPr="00D66780">
        <w:rPr>
          <w:rStyle w:val="Emphasis"/>
        </w:rPr>
        <w:t>will not to be defeated</w:t>
      </w:r>
      <w:r w:rsidRPr="00D66780">
        <w:rPr>
          <w:u w:val="single"/>
        </w:rPr>
        <w:t xml:space="preserve">, even if the difference between defeat and all its others </w:t>
      </w:r>
      <w:r w:rsidRPr="00D66780">
        <w:rPr>
          <w:rStyle w:val="Emphasis"/>
        </w:rPr>
        <w:t xml:space="preserve">is </w:t>
      </w:r>
      <w:r w:rsidRPr="00C954A8">
        <w:rPr>
          <w:rStyle w:val="Emphasis"/>
          <w:highlight w:val="green"/>
        </w:rPr>
        <w:t xml:space="preserve">the </w:t>
      </w:r>
      <w:r w:rsidRPr="00C954A8">
        <w:rPr>
          <w:rStyle w:val="Emphasis"/>
          <w:highlight w:val="green"/>
          <w:bdr w:val="single" w:sz="8" w:space="0" w:color="auto"/>
        </w:rPr>
        <w:t>capacity</w:t>
      </w:r>
      <w:r w:rsidRPr="00C954A8">
        <w:rPr>
          <w:rStyle w:val="Emphasis"/>
          <w:highlight w:val="green"/>
        </w:rPr>
        <w:t xml:space="preserve"> to </w:t>
      </w:r>
      <w:r w:rsidRPr="00C954A8">
        <w:rPr>
          <w:rStyle w:val="Emphasis"/>
          <w:highlight w:val="green"/>
          <w:bdr w:val="single" w:sz="8" w:space="0" w:color="auto"/>
        </w:rPr>
        <w:t>attach optimism</w:t>
      </w:r>
      <w:r w:rsidRPr="00D66780">
        <w:rPr>
          <w:u w:val="single"/>
        </w:rPr>
        <w:t xml:space="preserve"> for a less bad future to a blighted field of possibility. </w:t>
      </w:r>
      <w:r w:rsidRPr="00C954A8">
        <w:rPr>
          <w:rStyle w:val="Emphasis"/>
          <w:highlight w:val="green"/>
        </w:rPr>
        <w:t>We are incited to</w:t>
      </w:r>
      <w:r w:rsidRPr="00D66780">
        <w:rPr>
          <w:rStyle w:val="Emphasis"/>
        </w:rPr>
        <w:t xml:space="preserve"> have compassion for </w:t>
      </w:r>
      <w:r w:rsidRPr="00D66780">
        <w:rPr>
          <w:sz w:val="12"/>
        </w:rPr>
        <w:t xml:space="preserve">fruitless and even </w:t>
      </w:r>
      <w:r w:rsidRPr="00D66780">
        <w:rPr>
          <w:rStyle w:val="Emphasis"/>
        </w:rPr>
        <w:t>self-undermining–</w:t>
      </w:r>
      <w:r w:rsidRPr="00C954A8">
        <w:rPr>
          <w:rStyle w:val="Emphasis"/>
          <w:highlight w:val="green"/>
        </w:rPr>
        <w:t>cruel–desires</w:t>
      </w:r>
      <w:r w:rsidRPr="00D66780">
        <w:rPr>
          <w:sz w:val="12"/>
        </w:rPr>
        <w:t xml:space="preserve">. In La Promesse, the promise of post-Fordist citizenship marks out agency not as that which changes the world but as that which bargains with it by developing affective bonds or “promise” within the regime of production that extends everywhere, as everyone is on the make. In Rosetta, belonging isn’t an a priori but something that must be purchased by participation in the everyday economy. Community and civil society from this class perspective are not seen as resources for building anything, neither fantasy nor an ordinary life that can be trusted, rested in. </w:t>
      </w:r>
      <w:r w:rsidRPr="00D66780">
        <w:rPr>
          <w:u w:val="single"/>
        </w:rPr>
        <w:t>Attachments are as brittle as the economic system that hails and then bails on its reserve army of workers</w:t>
      </w:r>
      <w:r w:rsidRPr="00D66780">
        <w:rPr>
          <w:sz w:val="12"/>
        </w:rPr>
        <w:t>.</w:t>
      </w:r>
    </w:p>
    <w:p w14:paraId="311A3E44" w14:textId="1BA50965" w:rsidR="007D18C5" w:rsidRDefault="007D18C5" w:rsidP="007D18C5">
      <w:pPr>
        <w:pStyle w:val="Heading3"/>
      </w:pPr>
      <w:r>
        <w:t>Union Mismatches---1NC</w:t>
      </w:r>
    </w:p>
    <w:p w14:paraId="56D38BAC" w14:textId="77777777" w:rsidR="007D18C5" w:rsidRPr="009E1018" w:rsidRDefault="007D18C5" w:rsidP="007D18C5">
      <w:pPr>
        <w:pStyle w:val="Heading4"/>
        <w:rPr>
          <w:rFonts w:asciiTheme="minorHAnsi" w:hAnsiTheme="minorHAnsi" w:cstheme="minorHAnsi"/>
        </w:rPr>
      </w:pPr>
      <w:r>
        <w:t xml:space="preserve">The plan does not overcome </w:t>
      </w:r>
      <w:r w:rsidRPr="002B7D46">
        <w:rPr>
          <w:u w:val="single"/>
        </w:rPr>
        <w:t>mismatched</w:t>
      </w:r>
      <w:r>
        <w:t xml:space="preserve"> interest between </w:t>
      </w:r>
      <w:r w:rsidRPr="002B7D46">
        <w:rPr>
          <w:u w:val="single"/>
        </w:rPr>
        <w:t>unions</w:t>
      </w:r>
      <w:r>
        <w:t xml:space="preserve">. Social identities are fundamental to the strength of labor unions, failure to </w:t>
      </w:r>
      <w:r w:rsidRPr="002B7D46">
        <w:rPr>
          <w:u w:val="single"/>
        </w:rPr>
        <w:t>reckon</w:t>
      </w:r>
      <w:r>
        <w:t xml:space="preserve"> with this is why they have </w:t>
      </w:r>
      <w:r w:rsidRPr="002B7D46">
        <w:rPr>
          <w:u w:val="single"/>
        </w:rPr>
        <w:t>historically</w:t>
      </w:r>
      <w:r>
        <w:t xml:space="preserve"> failed to meet the </w:t>
      </w:r>
      <w:r w:rsidRPr="002B7D46">
        <w:t xml:space="preserve">demands of Blackness, </w:t>
      </w:r>
      <w:r>
        <w:rPr>
          <w:u w:val="single"/>
        </w:rPr>
        <w:t>decks solvency</w:t>
      </w:r>
      <w:r>
        <w:t>.</w:t>
      </w:r>
    </w:p>
    <w:p w14:paraId="0CA21E94" w14:textId="77777777" w:rsidR="007D18C5" w:rsidRPr="009E1018" w:rsidRDefault="007D18C5" w:rsidP="007D18C5">
      <w:pPr>
        <w:rPr>
          <w:rFonts w:asciiTheme="minorHAnsi" w:hAnsiTheme="minorHAnsi" w:cstheme="minorHAnsi"/>
        </w:rPr>
      </w:pPr>
      <w:r w:rsidRPr="009E1018">
        <w:rPr>
          <w:rStyle w:val="Style13ptBold"/>
          <w:rFonts w:asciiTheme="minorHAnsi" w:hAnsiTheme="minorHAnsi" w:cstheme="minorHAnsi"/>
        </w:rPr>
        <w:t>Hill 96</w:t>
      </w:r>
      <w:r w:rsidRPr="009E1018">
        <w:rPr>
          <w:rFonts w:asciiTheme="minorHAnsi" w:hAnsiTheme="minorHAnsi" w:cstheme="minorHAnsi"/>
          <w:sz w:val="16"/>
        </w:rPr>
        <w:t xml:space="preserve"> – </w:t>
      </w:r>
      <w:r w:rsidRPr="009E1018">
        <w:rPr>
          <w:rFonts w:asciiTheme="minorHAnsi" w:hAnsiTheme="minorHAnsi" w:cstheme="minorHAnsi"/>
        </w:rPr>
        <w:t>Department of African American Studies and Ind Research Institute, University of Wisconsin-Madison, is the author of Black Labor and the American Legal System.</w:t>
      </w:r>
    </w:p>
    <w:p w14:paraId="427BC61E" w14:textId="77777777" w:rsidR="007D18C5" w:rsidRPr="009E1018" w:rsidRDefault="007D18C5" w:rsidP="007D18C5">
      <w:pPr>
        <w:rPr>
          <w:rFonts w:asciiTheme="minorHAnsi" w:hAnsiTheme="minorHAnsi" w:cstheme="minorHAnsi"/>
        </w:rPr>
      </w:pPr>
      <w:r w:rsidRPr="009E1018">
        <w:rPr>
          <w:rFonts w:asciiTheme="minorHAnsi" w:hAnsiTheme="minorHAnsi" w:cstheme="minorHAnsi"/>
        </w:rPr>
        <w:t>Herbert Hill, “The Problem of Race in American Labor History” (pg 189-191), 06/96, https://www.jstor.org/stable/pdf/30030646.pdf]</w:t>
      </w:r>
    </w:p>
    <w:p w14:paraId="216C4923" w14:textId="77777777" w:rsidR="007D18C5" w:rsidRPr="009E1018" w:rsidRDefault="007D18C5" w:rsidP="007D18C5">
      <w:pPr>
        <w:rPr>
          <w:rFonts w:asciiTheme="minorHAnsi" w:hAnsiTheme="minorHAnsi" w:cstheme="minorHAnsi"/>
          <w:u w:val="single"/>
        </w:rPr>
      </w:pPr>
      <w:r w:rsidRPr="009E1018">
        <w:rPr>
          <w:rFonts w:asciiTheme="minorHAnsi" w:hAnsiTheme="minorHAnsi" w:cstheme="minorHAnsi"/>
          <w:sz w:val="16"/>
        </w:rPr>
        <w:t xml:space="preserve">Much </w:t>
      </w:r>
      <w:r w:rsidRPr="009E1018">
        <w:rPr>
          <w:rFonts w:asciiTheme="minorHAnsi" w:hAnsiTheme="minorHAnsi" w:cstheme="minorHAnsi"/>
          <w:u w:val="single"/>
        </w:rPr>
        <w:t xml:space="preserve">recent </w:t>
      </w:r>
      <w:r w:rsidRPr="00981095">
        <w:rPr>
          <w:rFonts w:asciiTheme="minorHAnsi" w:hAnsiTheme="minorHAnsi" w:cstheme="minorHAnsi"/>
          <w:b/>
          <w:bCs/>
          <w:highlight w:val="green"/>
          <w:u w:val="single"/>
          <w:bdr w:val="single" w:sz="4" w:space="0" w:color="auto"/>
        </w:rPr>
        <w:t>labor history</w:t>
      </w:r>
      <w:r w:rsidRPr="009E1018">
        <w:rPr>
          <w:rFonts w:asciiTheme="minorHAnsi" w:hAnsiTheme="minorHAnsi" w:cstheme="minorHAnsi"/>
          <w:u w:val="single"/>
        </w:rPr>
        <w:t xml:space="preserve"> has been devoted</w:t>
      </w:r>
      <w:r w:rsidRPr="009E1018">
        <w:rPr>
          <w:rFonts w:asciiTheme="minorHAnsi" w:hAnsiTheme="minorHAnsi" w:cstheme="minorHAnsi"/>
          <w:sz w:val="16"/>
        </w:rPr>
        <w:t xml:space="preserve"> to </w:t>
      </w:r>
      <w:r w:rsidRPr="009E1018">
        <w:rPr>
          <w:rFonts w:asciiTheme="minorHAnsi" w:hAnsiTheme="minorHAnsi" w:cstheme="minorHAnsi"/>
          <w:u w:val="single"/>
        </w:rPr>
        <w:t>studies of black workers</w:t>
      </w:r>
      <w:r w:rsidRPr="009E1018">
        <w:rPr>
          <w:rFonts w:asciiTheme="minorHAnsi" w:hAnsiTheme="minorHAnsi" w:cstheme="minorHAnsi"/>
          <w:sz w:val="16"/>
        </w:rPr>
        <w:t xml:space="preserve"> and to the </w:t>
      </w:r>
      <w:r w:rsidRPr="009E1018">
        <w:rPr>
          <w:rFonts w:asciiTheme="minorHAnsi" w:hAnsiTheme="minorHAnsi" w:cstheme="minorHAnsi"/>
          <w:b/>
          <w:bCs/>
          <w:u w:val="single"/>
          <w:bdr w:val="single" w:sz="4" w:space="0" w:color="auto"/>
        </w:rPr>
        <w:t>racial practices</w:t>
      </w:r>
      <w:r w:rsidRPr="009E1018">
        <w:rPr>
          <w:rFonts w:asciiTheme="minorHAnsi" w:hAnsiTheme="minorHAnsi" w:cstheme="minorHAnsi"/>
          <w:u w:val="single"/>
        </w:rPr>
        <w:t xml:space="preserve"> of labor unions</w:t>
      </w:r>
      <w:r w:rsidRPr="009E1018">
        <w:rPr>
          <w:rFonts w:asciiTheme="minorHAnsi" w:hAnsiTheme="minorHAnsi" w:cstheme="minorHAnsi"/>
          <w:sz w:val="16"/>
        </w:rPr>
        <w:t xml:space="preserve">. With some noteworthy exceptions, however, </w:t>
      </w:r>
      <w:r w:rsidRPr="009E1018">
        <w:rPr>
          <w:rFonts w:asciiTheme="minorHAnsi" w:hAnsiTheme="minorHAnsi" w:cstheme="minorHAnsi"/>
          <w:u w:val="single"/>
        </w:rPr>
        <w:t>contemporary labor historians</w:t>
      </w:r>
      <w:r w:rsidRPr="009E1018">
        <w:rPr>
          <w:rFonts w:asciiTheme="minorHAnsi" w:hAnsiTheme="minorHAnsi" w:cstheme="minorHAnsi"/>
          <w:sz w:val="16"/>
        </w:rPr>
        <w:t xml:space="preserve"> have </w:t>
      </w:r>
      <w:r w:rsidRPr="00981095">
        <w:rPr>
          <w:rFonts w:asciiTheme="minorHAnsi" w:hAnsiTheme="minorHAnsi" w:cstheme="minorHAnsi"/>
          <w:b/>
          <w:bCs/>
          <w:highlight w:val="green"/>
          <w:u w:val="single"/>
          <w:bdr w:val="single" w:sz="4" w:space="0" w:color="auto"/>
        </w:rPr>
        <w:t>failed</w:t>
      </w:r>
      <w:r w:rsidRPr="00981095">
        <w:rPr>
          <w:rFonts w:asciiTheme="minorHAnsi" w:hAnsiTheme="minorHAnsi" w:cstheme="minorHAnsi"/>
          <w:b/>
          <w:bCs/>
          <w:highlight w:val="green"/>
          <w:u w:val="single"/>
        </w:rPr>
        <w:t xml:space="preserve"> to confront</w:t>
      </w:r>
      <w:r w:rsidRPr="009E1018">
        <w:rPr>
          <w:rFonts w:asciiTheme="minorHAnsi" w:hAnsiTheme="minorHAnsi" w:cstheme="minorHAnsi"/>
          <w:b/>
          <w:bCs/>
          <w:u w:val="single"/>
        </w:rPr>
        <w:t xml:space="preserve"> the </w:t>
      </w:r>
      <w:r w:rsidRPr="009E1018">
        <w:rPr>
          <w:rFonts w:asciiTheme="minorHAnsi" w:hAnsiTheme="minorHAnsi" w:cstheme="minorHAnsi"/>
          <w:b/>
          <w:bCs/>
          <w:u w:val="single"/>
          <w:bdr w:val="single" w:sz="4" w:space="0" w:color="auto"/>
        </w:rPr>
        <w:t xml:space="preserve">fundamental </w:t>
      </w:r>
      <w:r w:rsidRPr="00981095">
        <w:rPr>
          <w:rFonts w:asciiTheme="minorHAnsi" w:hAnsiTheme="minorHAnsi" w:cstheme="minorHAnsi"/>
          <w:b/>
          <w:bCs/>
          <w:highlight w:val="green"/>
          <w:u w:val="single"/>
          <w:bdr w:val="single" w:sz="4" w:space="0" w:color="auto"/>
        </w:rPr>
        <w:t>issue</w:t>
      </w:r>
      <w:r w:rsidRPr="009E1018">
        <w:rPr>
          <w:rFonts w:asciiTheme="minorHAnsi" w:hAnsiTheme="minorHAnsi" w:cstheme="minorHAnsi"/>
          <w:sz w:val="16"/>
        </w:rPr>
        <w:t xml:space="preserve">: the </w:t>
      </w:r>
      <w:r w:rsidRPr="009E1018">
        <w:rPr>
          <w:rFonts w:asciiTheme="minorHAnsi" w:hAnsiTheme="minorHAnsi" w:cstheme="minorHAnsi"/>
          <w:u w:val="single"/>
        </w:rPr>
        <w:t xml:space="preserve">historical development of working-class identity </w:t>
      </w:r>
      <w:r w:rsidRPr="00981095">
        <w:rPr>
          <w:rFonts w:asciiTheme="minorHAnsi" w:hAnsiTheme="minorHAnsi" w:cstheme="minorHAnsi"/>
          <w:b/>
          <w:bCs/>
          <w:highlight w:val="green"/>
          <w:u w:val="single"/>
        </w:rPr>
        <w:t xml:space="preserve">as </w:t>
      </w:r>
      <w:r w:rsidRPr="00981095">
        <w:rPr>
          <w:rFonts w:asciiTheme="minorHAnsi" w:hAnsiTheme="minorHAnsi" w:cstheme="minorHAnsi"/>
          <w:b/>
          <w:bCs/>
          <w:highlight w:val="green"/>
          <w:u w:val="single"/>
          <w:bdr w:val="single" w:sz="4" w:space="0" w:color="auto"/>
        </w:rPr>
        <w:t>racial identity</w:t>
      </w:r>
      <w:r w:rsidRPr="009E1018">
        <w:rPr>
          <w:rFonts w:asciiTheme="minorHAnsi" w:hAnsiTheme="minorHAnsi" w:cstheme="minorHAnsi"/>
          <w:u w:val="single"/>
        </w:rPr>
        <w:t>.</w:t>
      </w:r>
      <w:r w:rsidRPr="009E1018">
        <w:rPr>
          <w:rFonts w:asciiTheme="minorHAnsi" w:hAnsiTheme="minorHAnsi" w:cstheme="minorHAnsi"/>
          <w:sz w:val="16"/>
        </w:rPr>
        <w:t xml:space="preserve"> Many labor historians </w:t>
      </w:r>
      <w:r w:rsidRPr="009E1018">
        <w:rPr>
          <w:rFonts w:asciiTheme="minorHAnsi" w:hAnsiTheme="minorHAnsi" w:cstheme="minorHAnsi"/>
          <w:u w:val="single"/>
        </w:rPr>
        <w:t>continue to underestimate the depth of American racism</w:t>
      </w:r>
      <w:r w:rsidRPr="009E1018">
        <w:rPr>
          <w:rFonts w:asciiTheme="minorHAnsi" w:hAnsiTheme="minorHAnsi" w:cstheme="minorHAnsi"/>
          <w:sz w:val="16"/>
        </w:rPr>
        <w:t xml:space="preserve">. They </w:t>
      </w:r>
      <w:r w:rsidRPr="009E1018">
        <w:rPr>
          <w:rFonts w:asciiTheme="minorHAnsi" w:hAnsiTheme="minorHAnsi" w:cstheme="minorHAnsi"/>
          <w:u w:val="single"/>
        </w:rPr>
        <w:t>fail to understand its deep roots in</w:t>
      </w:r>
      <w:r w:rsidRPr="009E1018">
        <w:rPr>
          <w:rFonts w:asciiTheme="minorHAnsi" w:hAnsiTheme="minorHAnsi" w:cstheme="minorHAnsi"/>
          <w:sz w:val="16"/>
        </w:rPr>
        <w:t xml:space="preserve"> a </w:t>
      </w:r>
      <w:r w:rsidRPr="009E1018">
        <w:rPr>
          <w:rFonts w:asciiTheme="minorHAnsi" w:hAnsiTheme="minorHAnsi" w:cstheme="minorHAnsi"/>
          <w:u w:val="single"/>
        </w:rPr>
        <w:t>precapitalist past</w:t>
      </w:r>
      <w:r w:rsidRPr="009E1018">
        <w:rPr>
          <w:rFonts w:asciiTheme="minorHAnsi" w:hAnsiTheme="minorHAnsi" w:cstheme="minorHAnsi"/>
          <w:sz w:val="16"/>
        </w:rPr>
        <w:t xml:space="preserve"> in </w:t>
      </w:r>
      <w:r w:rsidRPr="009E1018">
        <w:rPr>
          <w:rFonts w:asciiTheme="minorHAnsi" w:hAnsiTheme="minorHAnsi" w:cstheme="minorHAnsi"/>
          <w:u w:val="single"/>
        </w:rPr>
        <w:t xml:space="preserve">Europe and </w:t>
      </w:r>
      <w:r w:rsidRPr="00981095">
        <w:rPr>
          <w:rFonts w:asciiTheme="minorHAnsi" w:hAnsiTheme="minorHAnsi" w:cstheme="minorHAnsi"/>
          <w:highlight w:val="green"/>
          <w:u w:val="single"/>
        </w:rPr>
        <w:t>America</w:t>
      </w:r>
      <w:r w:rsidRPr="009E1018">
        <w:rPr>
          <w:rFonts w:asciiTheme="minorHAnsi" w:hAnsiTheme="minorHAnsi" w:cstheme="minorHAnsi"/>
          <w:u w:val="single"/>
        </w:rPr>
        <w:t xml:space="preserve"> and consequently </w:t>
      </w:r>
      <w:r w:rsidRPr="00981095">
        <w:rPr>
          <w:rFonts w:asciiTheme="minorHAnsi" w:hAnsiTheme="minorHAnsi" w:cstheme="minorHAnsi"/>
          <w:b/>
          <w:bCs/>
          <w:highlight w:val="green"/>
          <w:u w:val="single"/>
          <w:bdr w:val="single" w:sz="4" w:space="0" w:color="auto"/>
        </w:rPr>
        <w:t>underestimate</w:t>
      </w:r>
      <w:r w:rsidRPr="009E1018">
        <w:rPr>
          <w:rFonts w:asciiTheme="minorHAnsi" w:hAnsiTheme="minorHAnsi" w:cstheme="minorHAnsi"/>
          <w:sz w:val="16"/>
        </w:rPr>
        <w:t xml:space="preserve"> the </w:t>
      </w:r>
      <w:r w:rsidRPr="009E1018">
        <w:rPr>
          <w:rFonts w:asciiTheme="minorHAnsi" w:hAnsiTheme="minorHAnsi" w:cstheme="minorHAnsi"/>
          <w:b/>
          <w:bCs/>
          <w:u w:val="single"/>
          <w:bdr w:val="single" w:sz="4" w:space="0" w:color="auto"/>
        </w:rPr>
        <w:t>resistance</w:t>
      </w:r>
      <w:r w:rsidRPr="009E1018">
        <w:rPr>
          <w:rFonts w:asciiTheme="minorHAnsi" w:hAnsiTheme="minorHAnsi" w:cstheme="minorHAnsi"/>
          <w:b/>
          <w:bCs/>
          <w:u w:val="single"/>
        </w:rPr>
        <w:t xml:space="preserve"> to the elimination of </w:t>
      </w:r>
      <w:r w:rsidRPr="00981095">
        <w:rPr>
          <w:rFonts w:asciiTheme="minorHAnsi" w:hAnsiTheme="minorHAnsi" w:cstheme="minorHAnsi"/>
          <w:b/>
          <w:bCs/>
          <w:highlight w:val="green"/>
          <w:u w:val="single"/>
          <w:bdr w:val="single" w:sz="4" w:space="0" w:color="auto"/>
        </w:rPr>
        <w:t>racist practices</w:t>
      </w:r>
      <w:r w:rsidRPr="009E1018">
        <w:rPr>
          <w:rFonts w:asciiTheme="minorHAnsi" w:hAnsiTheme="minorHAnsi" w:cstheme="minorHAnsi"/>
          <w:sz w:val="16"/>
        </w:rPr>
        <w:t xml:space="preserve"> and institutions </w:t>
      </w:r>
      <w:r w:rsidRPr="009E1018">
        <w:rPr>
          <w:rFonts w:asciiTheme="minorHAnsi" w:hAnsiTheme="minorHAnsi" w:cstheme="minorHAnsi"/>
          <w:u w:val="single"/>
        </w:rPr>
        <w:t>in labor movements</w:t>
      </w:r>
      <w:r w:rsidRPr="009E1018">
        <w:rPr>
          <w:rFonts w:asciiTheme="minorHAnsi" w:hAnsiTheme="minorHAnsi" w:cstheme="minorHAnsi"/>
          <w:sz w:val="16"/>
        </w:rPr>
        <w:t xml:space="preserve"> no less than in society at large. From John R. Commons and Selig Perlman in the </w:t>
      </w:r>
      <w:r w:rsidRPr="009E1018">
        <w:rPr>
          <w:rFonts w:asciiTheme="minorHAnsi" w:hAnsiTheme="minorHAnsi" w:cstheme="minorHAnsi"/>
          <w:u w:val="single"/>
        </w:rPr>
        <w:t>early years of the twentieth century</w:t>
      </w:r>
      <w:r w:rsidRPr="009E1018">
        <w:rPr>
          <w:rFonts w:asciiTheme="minorHAnsi" w:hAnsiTheme="minorHAnsi" w:cstheme="minorHAnsi"/>
          <w:sz w:val="16"/>
        </w:rPr>
        <w:t xml:space="preserve"> to the work of Philip Taft in the 1960s, what usually </w:t>
      </w:r>
      <w:r w:rsidRPr="009E1018">
        <w:rPr>
          <w:rFonts w:asciiTheme="minorHAnsi" w:hAnsiTheme="minorHAnsi" w:cstheme="minorHAnsi"/>
          <w:u w:val="single"/>
        </w:rPr>
        <w:t>passed for labor history was really union history.</w:t>
      </w:r>
      <w:r w:rsidRPr="009E1018">
        <w:rPr>
          <w:rFonts w:asciiTheme="minorHAnsi" w:hAnsiTheme="minorHAnsi" w:cstheme="minorHAnsi"/>
          <w:sz w:val="16"/>
        </w:rPr>
        <w:t xml:space="preserve"> With few exceptions, </w:t>
      </w:r>
      <w:r w:rsidRPr="009E1018">
        <w:rPr>
          <w:rFonts w:asciiTheme="minorHAnsi" w:hAnsiTheme="minorHAnsi" w:cstheme="minorHAnsi"/>
          <w:u w:val="single"/>
        </w:rPr>
        <w:t>traditional labor history consisted</w:t>
      </w:r>
      <w:r w:rsidRPr="009E1018">
        <w:rPr>
          <w:rFonts w:asciiTheme="minorHAnsi" w:hAnsiTheme="minorHAnsi" w:cstheme="minorHAnsi"/>
          <w:sz w:val="16"/>
        </w:rPr>
        <w:t xml:space="preserve"> of </w:t>
      </w:r>
      <w:r w:rsidRPr="009E1018">
        <w:rPr>
          <w:rFonts w:asciiTheme="minorHAnsi" w:hAnsiTheme="minorHAnsi" w:cstheme="minorHAnsi"/>
          <w:u w:val="single"/>
        </w:rPr>
        <w:t>institutional studies of labor organizations</w:t>
      </w:r>
      <w:r w:rsidRPr="009E1018">
        <w:rPr>
          <w:rFonts w:asciiTheme="minorHAnsi" w:hAnsiTheme="minorHAnsi" w:cstheme="minorHAnsi"/>
          <w:sz w:val="16"/>
        </w:rPr>
        <w:t xml:space="preserve"> based largely on </w:t>
      </w:r>
      <w:r w:rsidRPr="009E1018">
        <w:rPr>
          <w:rFonts w:asciiTheme="minorHAnsi" w:hAnsiTheme="minorHAnsi" w:cstheme="minorHAnsi"/>
          <w:u w:val="single"/>
        </w:rPr>
        <w:t>an examination of union records.</w:t>
      </w:r>
      <w:r w:rsidRPr="009E1018">
        <w:rPr>
          <w:rFonts w:asciiTheme="minorHAnsi" w:hAnsiTheme="minorHAnsi" w:cstheme="minorHAnsi"/>
          <w:sz w:val="16"/>
        </w:rPr>
        <w:t xml:space="preserve"> If traditional labor historians and economists such as Commons, Perlman, </w:t>
      </w:r>
      <w:r w:rsidRPr="009E1018">
        <w:rPr>
          <w:rFonts w:asciiTheme="minorHAnsi" w:hAnsiTheme="minorHAnsi" w:cstheme="minorHAnsi"/>
          <w:u w:val="single"/>
        </w:rPr>
        <w:t>Taft, and others identified</w:t>
      </w:r>
      <w:r w:rsidRPr="009E1018">
        <w:rPr>
          <w:rFonts w:asciiTheme="minorHAnsi" w:hAnsiTheme="minorHAnsi" w:cstheme="minorHAnsi"/>
          <w:sz w:val="16"/>
        </w:rPr>
        <w:t xml:space="preserve"> with the </w:t>
      </w:r>
      <w:r w:rsidRPr="009E1018">
        <w:rPr>
          <w:rFonts w:asciiTheme="minorHAnsi" w:hAnsiTheme="minorHAnsi" w:cstheme="minorHAnsi"/>
          <w:u w:val="single"/>
        </w:rPr>
        <w:t>Wisconsin School mention black and other nonwhite workers at all</w:t>
      </w:r>
      <w:r w:rsidRPr="009E1018">
        <w:rPr>
          <w:rFonts w:asciiTheme="minorHAnsi" w:hAnsiTheme="minorHAnsi" w:cstheme="minorHAnsi"/>
          <w:sz w:val="16"/>
        </w:rPr>
        <w:t xml:space="preserve">, it is as a </w:t>
      </w:r>
      <w:r w:rsidRPr="009E1018">
        <w:rPr>
          <w:rFonts w:asciiTheme="minorHAnsi" w:hAnsiTheme="minorHAnsi" w:cstheme="minorHAnsi"/>
          <w:u w:val="single"/>
        </w:rPr>
        <w:t>problem for white labor unions</w:t>
      </w:r>
      <w:r w:rsidRPr="009E1018">
        <w:rPr>
          <w:rFonts w:asciiTheme="minorHAnsi" w:hAnsiTheme="minorHAnsi" w:cstheme="minorHAnsi"/>
          <w:sz w:val="16"/>
        </w:rPr>
        <w:t xml:space="preserve">. </w:t>
      </w:r>
      <w:r w:rsidRPr="009E1018">
        <w:rPr>
          <w:rFonts w:asciiTheme="minorHAnsi" w:hAnsiTheme="minorHAnsi" w:cstheme="minorHAnsi"/>
          <w:u w:val="single"/>
        </w:rPr>
        <w:t>This is hardly surprising given Commons's expressed views on</w:t>
      </w:r>
      <w:r w:rsidRPr="009E1018">
        <w:rPr>
          <w:rFonts w:asciiTheme="minorHAnsi" w:hAnsiTheme="minorHAnsi" w:cstheme="minorHAnsi"/>
          <w:sz w:val="16"/>
        </w:rPr>
        <w:t xml:space="preserve"> what called "</w:t>
      </w:r>
      <w:r w:rsidRPr="009E1018">
        <w:rPr>
          <w:rFonts w:asciiTheme="minorHAnsi" w:hAnsiTheme="minorHAnsi" w:cstheme="minorHAnsi"/>
          <w:b/>
          <w:bCs/>
          <w:u w:val="single"/>
          <w:bdr w:val="single" w:sz="4" w:space="0" w:color="auto"/>
        </w:rPr>
        <w:t>race differences</w:t>
      </w:r>
      <w:r w:rsidRPr="009E1018">
        <w:rPr>
          <w:rFonts w:asciiTheme="minorHAnsi" w:hAnsiTheme="minorHAnsi" w:cstheme="minorHAnsi"/>
          <w:u w:val="single"/>
        </w:rPr>
        <w:t>."</w:t>
      </w:r>
      <w:r w:rsidRPr="009E1018">
        <w:rPr>
          <w:rFonts w:asciiTheme="minorHAnsi" w:hAnsiTheme="minorHAnsi" w:cstheme="minorHAnsi"/>
          <w:sz w:val="16"/>
        </w:rPr>
        <w:t xml:space="preserve"> Additionally, Commons believed </w:t>
      </w:r>
      <w:r w:rsidRPr="009E1018">
        <w:rPr>
          <w:rFonts w:asciiTheme="minorHAnsi" w:hAnsiTheme="minorHAnsi" w:cstheme="minorHAnsi"/>
          <w:u w:val="single"/>
        </w:rPr>
        <w:t xml:space="preserve">that </w:t>
      </w:r>
      <w:r w:rsidRPr="00981095">
        <w:rPr>
          <w:rFonts w:asciiTheme="minorHAnsi" w:hAnsiTheme="minorHAnsi" w:cstheme="minorHAnsi"/>
          <w:b/>
          <w:bCs/>
          <w:highlight w:val="green"/>
          <w:u w:val="single"/>
          <w:bdr w:val="single" w:sz="4" w:space="0" w:color="auto"/>
        </w:rPr>
        <w:t>labor unions</w:t>
      </w:r>
      <w:r w:rsidRPr="00981095">
        <w:rPr>
          <w:rFonts w:asciiTheme="minorHAnsi" w:hAnsiTheme="minorHAnsi" w:cstheme="minorHAnsi"/>
          <w:highlight w:val="green"/>
          <w:u w:val="single"/>
        </w:rPr>
        <w:t xml:space="preserve"> were only appropriate for Caucasians</w:t>
      </w:r>
      <w:r w:rsidRPr="009E1018">
        <w:rPr>
          <w:rFonts w:asciiTheme="minorHAnsi" w:hAnsiTheme="minorHAnsi" w:cstheme="minorHAnsi"/>
          <w:u w:val="single"/>
        </w:rPr>
        <w:t xml:space="preserve">, that the backward </w:t>
      </w:r>
      <w:r w:rsidRPr="00981095">
        <w:rPr>
          <w:rFonts w:asciiTheme="minorHAnsi" w:hAnsiTheme="minorHAnsi" w:cstheme="minorHAnsi"/>
          <w:highlight w:val="green"/>
          <w:u w:val="single"/>
        </w:rPr>
        <w:t>nonwhite</w:t>
      </w:r>
      <w:r w:rsidRPr="009E1018">
        <w:rPr>
          <w:rFonts w:asciiTheme="minorHAnsi" w:hAnsiTheme="minorHAnsi" w:cstheme="minorHAnsi"/>
          <w:u w:val="single"/>
        </w:rPr>
        <w:t xml:space="preserve"> races</w:t>
      </w:r>
      <w:r w:rsidRPr="009E1018">
        <w:rPr>
          <w:rFonts w:asciiTheme="minorHAnsi" w:hAnsiTheme="minorHAnsi" w:cstheme="minorHAnsi"/>
          <w:sz w:val="16"/>
        </w:rPr>
        <w:t xml:space="preserve"> were lazy, could not compete, and </w:t>
      </w:r>
      <w:r w:rsidRPr="009E1018">
        <w:rPr>
          <w:rFonts w:asciiTheme="minorHAnsi" w:hAnsiTheme="minorHAnsi" w:cstheme="minorHAnsi"/>
          <w:u w:val="single"/>
        </w:rPr>
        <w:t xml:space="preserve">therefore </w:t>
      </w:r>
      <w:r w:rsidRPr="00981095">
        <w:rPr>
          <w:rFonts w:asciiTheme="minorHAnsi" w:hAnsiTheme="minorHAnsi" w:cstheme="minorHAnsi"/>
          <w:highlight w:val="green"/>
          <w:u w:val="single"/>
        </w:rPr>
        <w:t>did not need</w:t>
      </w:r>
      <w:r w:rsidRPr="009E1018">
        <w:rPr>
          <w:rFonts w:asciiTheme="minorHAnsi" w:hAnsiTheme="minorHAnsi" w:cstheme="minorHAnsi"/>
          <w:u w:val="single"/>
        </w:rPr>
        <w:t xml:space="preserve"> unions. </w:t>
      </w:r>
      <w:r w:rsidRPr="009E1018">
        <w:rPr>
          <w:rFonts w:asciiTheme="minorHAnsi" w:hAnsiTheme="minorHAnsi" w:cstheme="minorHAnsi"/>
          <w:sz w:val="16"/>
        </w:rPr>
        <w:t xml:space="preserve">Selig Perlm undoubtedly represented the </w:t>
      </w:r>
      <w:r w:rsidRPr="009E1018">
        <w:rPr>
          <w:rFonts w:asciiTheme="minorHAnsi" w:hAnsiTheme="minorHAnsi" w:cstheme="minorHAnsi"/>
          <w:u w:val="single"/>
        </w:rPr>
        <w:t>views of this group of labor historians</w:t>
      </w:r>
      <w:r w:rsidRPr="009E1018">
        <w:rPr>
          <w:rFonts w:asciiTheme="minorHAnsi" w:hAnsiTheme="minorHAnsi" w:cstheme="minorHAnsi"/>
          <w:sz w:val="16"/>
        </w:rPr>
        <w:t xml:space="preserve"> when he wrote that "</w:t>
      </w:r>
      <w:r w:rsidRPr="009E1018">
        <w:rPr>
          <w:rFonts w:asciiTheme="minorHAnsi" w:hAnsiTheme="minorHAnsi" w:cstheme="minorHAnsi"/>
          <w:u w:val="single"/>
        </w:rPr>
        <w:t>the most important single factor in the history of American lab was its success in excluding what he called "Mongolian labor</w:t>
      </w:r>
      <w:r w:rsidRPr="009E1018">
        <w:rPr>
          <w:rFonts w:asciiTheme="minorHAnsi" w:hAnsiTheme="minorHAnsi" w:cstheme="minorHAnsi"/>
          <w:sz w:val="16"/>
        </w:rPr>
        <w:t xml:space="preserve">" from </w:t>
      </w:r>
      <w:r w:rsidRPr="009E1018">
        <w:rPr>
          <w:rFonts w:asciiTheme="minorHAnsi" w:hAnsiTheme="minorHAnsi" w:cstheme="minorHAnsi"/>
          <w:u w:val="single"/>
        </w:rPr>
        <w:t>the work force</w:t>
      </w:r>
      <w:r w:rsidRPr="009E1018">
        <w:rPr>
          <w:rFonts w:asciiTheme="minorHAnsi" w:hAnsiTheme="minorHAnsi" w:cstheme="minorHAnsi"/>
          <w:sz w:val="16"/>
        </w:rPr>
        <w:t xml:space="preserve"> and </w:t>
      </w:r>
      <w:r w:rsidRPr="009E1018">
        <w:rPr>
          <w:rFonts w:asciiTheme="minorHAnsi" w:hAnsiTheme="minorHAnsi" w:cstheme="minorHAnsi"/>
          <w:u w:val="single"/>
        </w:rPr>
        <w:t>in securing the adoption of the Chinese Exclusion Act</w:t>
      </w:r>
      <w:r w:rsidRPr="009E1018">
        <w:rPr>
          <w:rFonts w:asciiTheme="minorHAnsi" w:hAnsiTheme="minorHAnsi" w:cstheme="minorHAnsi"/>
          <w:sz w:val="16"/>
        </w:rPr>
        <w:t xml:space="preserve"> of 1882, </w:t>
      </w:r>
      <w:r w:rsidRPr="009E1018">
        <w:rPr>
          <w:rFonts w:asciiTheme="minorHAnsi" w:hAnsiTheme="minorHAnsi" w:cstheme="minorHAnsi"/>
          <w:u w:val="single"/>
        </w:rPr>
        <w:t>the first racist immigration law in American history</w:t>
      </w:r>
      <w:r w:rsidRPr="009E1018">
        <w:rPr>
          <w:rFonts w:asciiTheme="minorHAnsi" w:hAnsiTheme="minorHAnsi" w:cstheme="minorHAnsi"/>
          <w:sz w:val="16"/>
        </w:rPr>
        <w:t xml:space="preserve">.' The central point about Commons school, </w:t>
      </w:r>
      <w:r w:rsidRPr="009E1018">
        <w:rPr>
          <w:rFonts w:asciiTheme="minorHAnsi" w:hAnsiTheme="minorHAnsi" w:cstheme="minorHAnsi"/>
          <w:u w:val="single"/>
        </w:rPr>
        <w:t xml:space="preserve">whose views corresponded to </w:t>
      </w:r>
      <w:r w:rsidRPr="009E1018">
        <w:rPr>
          <w:rFonts w:asciiTheme="minorHAnsi" w:hAnsiTheme="minorHAnsi" w:cstheme="minorHAnsi"/>
          <w:sz w:val="16"/>
          <w:bdr w:val="single" w:sz="4" w:space="0" w:color="auto"/>
        </w:rPr>
        <w:t xml:space="preserve">the </w:t>
      </w:r>
      <w:r w:rsidRPr="00981095">
        <w:rPr>
          <w:rFonts w:asciiTheme="minorHAnsi" w:hAnsiTheme="minorHAnsi" w:cstheme="minorHAnsi"/>
          <w:b/>
          <w:bCs/>
          <w:highlight w:val="green"/>
          <w:u w:val="single"/>
          <w:bdr w:val="single" w:sz="4" w:space="0" w:color="auto"/>
        </w:rPr>
        <w:t>racial policies</w:t>
      </w:r>
      <w:r w:rsidRPr="009E1018">
        <w:rPr>
          <w:rFonts w:asciiTheme="minorHAnsi" w:hAnsiTheme="minorHAnsi" w:cstheme="minorHAnsi"/>
          <w:b/>
          <w:bCs/>
          <w:u w:val="single"/>
          <w:bdr w:val="single" w:sz="4" w:space="0" w:color="auto"/>
        </w:rPr>
        <w:t xml:space="preserve"> practices </w:t>
      </w:r>
      <w:r w:rsidRPr="00981095">
        <w:rPr>
          <w:rFonts w:asciiTheme="minorHAnsi" w:hAnsiTheme="minorHAnsi" w:cstheme="minorHAnsi"/>
          <w:highlight w:val="green"/>
          <w:u w:val="single"/>
        </w:rPr>
        <w:t>of</w:t>
      </w:r>
      <w:r w:rsidRPr="009E1018">
        <w:rPr>
          <w:rFonts w:asciiTheme="minorHAnsi" w:hAnsiTheme="minorHAnsi" w:cstheme="minorHAnsi"/>
          <w:u w:val="single"/>
        </w:rPr>
        <w:t xml:space="preserve"> the leadership of the </w:t>
      </w:r>
      <w:r w:rsidRPr="00981095">
        <w:rPr>
          <w:rFonts w:asciiTheme="minorHAnsi" w:hAnsiTheme="minorHAnsi" w:cstheme="minorHAnsi"/>
          <w:b/>
          <w:bCs/>
          <w:highlight w:val="green"/>
          <w:u w:val="single"/>
          <w:bdr w:val="single" w:sz="4" w:space="0" w:color="auto"/>
        </w:rPr>
        <w:t>A</w:t>
      </w:r>
      <w:r w:rsidRPr="009E1018">
        <w:rPr>
          <w:rFonts w:asciiTheme="minorHAnsi" w:hAnsiTheme="minorHAnsi" w:cstheme="minorHAnsi"/>
          <w:u w:val="single"/>
        </w:rPr>
        <w:t xml:space="preserve">merican </w:t>
      </w:r>
      <w:r w:rsidRPr="00981095">
        <w:rPr>
          <w:rFonts w:asciiTheme="minorHAnsi" w:hAnsiTheme="minorHAnsi" w:cstheme="minorHAnsi"/>
          <w:b/>
          <w:bCs/>
          <w:highlight w:val="green"/>
          <w:u w:val="single"/>
          <w:bdr w:val="single" w:sz="4" w:space="0" w:color="auto"/>
        </w:rPr>
        <w:t>F</w:t>
      </w:r>
      <w:r w:rsidRPr="009E1018">
        <w:rPr>
          <w:rFonts w:asciiTheme="minorHAnsi" w:hAnsiTheme="minorHAnsi" w:cstheme="minorHAnsi"/>
          <w:u w:val="single"/>
        </w:rPr>
        <w:t xml:space="preserve">ederation of </w:t>
      </w:r>
      <w:r w:rsidRPr="00981095">
        <w:rPr>
          <w:rFonts w:asciiTheme="minorHAnsi" w:hAnsiTheme="minorHAnsi" w:cstheme="minorHAnsi"/>
          <w:highlight w:val="green"/>
          <w:u w:val="single"/>
        </w:rPr>
        <w:t>L</w:t>
      </w:r>
      <w:r w:rsidRPr="009E1018">
        <w:rPr>
          <w:rFonts w:asciiTheme="minorHAnsi" w:hAnsiTheme="minorHAnsi" w:cstheme="minorHAnsi"/>
          <w:u w:val="single"/>
        </w:rPr>
        <w:t>abor</w:t>
      </w:r>
      <w:r w:rsidRPr="009E1018">
        <w:rPr>
          <w:rFonts w:asciiTheme="minorHAnsi" w:hAnsiTheme="minorHAnsi" w:cstheme="minorHAnsi"/>
          <w:sz w:val="16"/>
        </w:rPr>
        <w:t xml:space="preserve">, is that </w:t>
      </w:r>
      <w:r w:rsidRPr="009E1018">
        <w:rPr>
          <w:rFonts w:asciiTheme="minorHAnsi" w:hAnsiTheme="minorHAnsi" w:cstheme="minorHAnsi"/>
          <w:u w:val="single"/>
        </w:rPr>
        <w:t xml:space="preserve">they </w:t>
      </w:r>
      <w:r w:rsidRPr="00981095">
        <w:rPr>
          <w:rFonts w:asciiTheme="minorHAnsi" w:hAnsiTheme="minorHAnsi" w:cstheme="minorHAnsi"/>
          <w:highlight w:val="green"/>
          <w:u w:val="single"/>
        </w:rPr>
        <w:t>were overtly racist</w:t>
      </w:r>
      <w:r w:rsidRPr="009E1018">
        <w:rPr>
          <w:rFonts w:asciiTheme="minorHAnsi" w:hAnsiTheme="minorHAnsi" w:cstheme="minorHAnsi"/>
          <w:u w:val="single"/>
        </w:rPr>
        <w:t xml:space="preserve"> and made no excuses or apologies for their position </w:t>
      </w:r>
      <w:r w:rsidRPr="009E1018">
        <w:rPr>
          <w:rFonts w:asciiTheme="minorHAnsi" w:hAnsiTheme="minorHAnsi" w:cstheme="minorHAnsi"/>
          <w:sz w:val="16"/>
        </w:rPr>
        <w:t xml:space="preserve">Charles H. Wesley, Sterling D. Spero and Abram L. Harris, Herber Northrup, and Philip S. Foner produced very </w:t>
      </w:r>
      <w:r w:rsidRPr="009E1018">
        <w:rPr>
          <w:rFonts w:asciiTheme="minorHAnsi" w:hAnsiTheme="minorHAnsi" w:cstheme="minorHAnsi"/>
          <w:u w:val="single"/>
        </w:rPr>
        <w:t>different critical studies</w:t>
      </w:r>
      <w:r w:rsidRPr="009E1018">
        <w:rPr>
          <w:rFonts w:asciiTheme="minorHAnsi" w:hAnsiTheme="minorHAnsi" w:cstheme="minorHAnsi"/>
          <w:sz w:val="16"/>
        </w:rPr>
        <w:t xml:space="preserve"> stood apart </w:t>
      </w:r>
      <w:r w:rsidRPr="009E1018">
        <w:rPr>
          <w:rFonts w:asciiTheme="minorHAnsi" w:hAnsiTheme="minorHAnsi" w:cstheme="minorHAnsi"/>
          <w:u w:val="single"/>
        </w:rPr>
        <w:t>from the prevailing tendency</w:t>
      </w:r>
      <w:r w:rsidRPr="009E1018">
        <w:rPr>
          <w:rFonts w:asciiTheme="minorHAnsi" w:hAnsiTheme="minorHAnsi" w:cstheme="minorHAnsi"/>
          <w:sz w:val="16"/>
        </w:rPr>
        <w:t xml:space="preserve">.2 In reaction to the traditional school, </w:t>
      </w:r>
      <w:r w:rsidRPr="009E1018">
        <w:rPr>
          <w:rFonts w:asciiTheme="minorHAnsi" w:hAnsiTheme="minorHAnsi" w:cstheme="minorHAnsi"/>
          <w:u w:val="single"/>
        </w:rPr>
        <w:t>a new group of labor historians began to emerge in the late 1960s</w:t>
      </w:r>
      <w:r w:rsidRPr="009E1018">
        <w:rPr>
          <w:rFonts w:asciiTheme="minorHAnsi" w:hAnsiTheme="minorHAnsi" w:cstheme="minorHAnsi"/>
          <w:sz w:val="16"/>
        </w:rPr>
        <w:t xml:space="preserve">. Aware of the limitations of </w:t>
      </w:r>
      <w:r w:rsidRPr="009E1018">
        <w:rPr>
          <w:rFonts w:asciiTheme="minorHAnsi" w:hAnsiTheme="minorHAnsi" w:cstheme="minorHAnsi"/>
          <w:u w:val="single"/>
        </w:rPr>
        <w:t xml:space="preserve">the </w:t>
      </w:r>
      <w:r w:rsidRPr="009E1018">
        <w:rPr>
          <w:rFonts w:asciiTheme="minorHAnsi" w:hAnsiTheme="minorHAnsi" w:cstheme="minorHAnsi"/>
          <w:b/>
          <w:bCs/>
          <w:u w:val="single"/>
          <w:bdr w:val="single" w:sz="4" w:space="0" w:color="auto"/>
        </w:rPr>
        <w:t>olde critical of their methods</w:t>
      </w:r>
      <w:r w:rsidRPr="009E1018">
        <w:rPr>
          <w:rFonts w:asciiTheme="minorHAnsi" w:hAnsiTheme="minorHAnsi" w:cstheme="minorHAnsi"/>
          <w:sz w:val="16"/>
        </w:rPr>
        <w:t xml:space="preserve">, Herbert Gutman and David Montgo others, </w:t>
      </w:r>
      <w:r w:rsidRPr="00981095">
        <w:rPr>
          <w:rFonts w:asciiTheme="minorHAnsi" w:hAnsiTheme="minorHAnsi" w:cstheme="minorHAnsi"/>
          <w:highlight w:val="green"/>
          <w:u w:val="single"/>
        </w:rPr>
        <w:t>generated</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a </w:t>
      </w:r>
      <w:r w:rsidRPr="00981095">
        <w:rPr>
          <w:rFonts w:asciiTheme="minorHAnsi" w:hAnsiTheme="minorHAnsi" w:cstheme="minorHAnsi"/>
          <w:b/>
          <w:bCs/>
          <w:highlight w:val="green"/>
          <w:u w:val="single"/>
          <w:bdr w:val="single" w:sz="4" w:space="0" w:color="auto"/>
        </w:rPr>
        <w:t>social history</w:t>
      </w:r>
      <w:r w:rsidRPr="009E1018">
        <w:rPr>
          <w:rFonts w:asciiTheme="minorHAnsi" w:hAnsiTheme="minorHAnsi" w:cstheme="minorHAnsi"/>
          <w:b/>
          <w:bCs/>
          <w:u w:val="single"/>
        </w:rPr>
        <w:t xml:space="preserve"> based up</w:t>
      </w:r>
      <w:r w:rsidRPr="00981095">
        <w:rPr>
          <w:rFonts w:asciiTheme="minorHAnsi" w:hAnsiTheme="minorHAnsi" w:cstheme="minorHAnsi"/>
          <w:b/>
          <w:bCs/>
          <w:highlight w:val="green"/>
          <w:u w:val="single"/>
        </w:rPr>
        <w:t>on</w:t>
      </w:r>
      <w:r w:rsidRPr="009E1018">
        <w:rPr>
          <w:rFonts w:asciiTheme="minorHAnsi" w:hAnsiTheme="minorHAnsi" w:cstheme="minorHAnsi"/>
          <w:sz w:val="16"/>
        </w:rPr>
        <w:t xml:space="preserve"> a revived p </w:t>
      </w:r>
      <w:r w:rsidRPr="00981095">
        <w:rPr>
          <w:rFonts w:asciiTheme="minorHAnsi" w:hAnsiTheme="minorHAnsi" w:cstheme="minorHAnsi"/>
          <w:b/>
          <w:bCs/>
          <w:highlight w:val="green"/>
          <w:u w:val="single"/>
          <w:bdr w:val="single" w:sz="4" w:space="0" w:color="auto"/>
        </w:rPr>
        <w:t>Marxism</w:t>
      </w:r>
      <w:r w:rsidRPr="009E1018">
        <w:rPr>
          <w:rFonts w:asciiTheme="minorHAnsi" w:hAnsiTheme="minorHAnsi" w:cstheme="minorHAnsi"/>
          <w:sz w:val="16"/>
        </w:rPr>
        <w:t xml:space="preserve">. In their </w:t>
      </w:r>
      <w:r w:rsidRPr="009E1018">
        <w:rPr>
          <w:rFonts w:asciiTheme="minorHAnsi" w:hAnsiTheme="minorHAnsi" w:cstheme="minorHAnsi"/>
          <w:u w:val="single"/>
        </w:rPr>
        <w:t>revolt against the "old labor history</w:t>
      </w:r>
      <w:r w:rsidRPr="009E1018">
        <w:rPr>
          <w:rFonts w:asciiTheme="minorHAnsi" w:hAnsiTheme="minorHAnsi" w:cstheme="minorHAnsi"/>
          <w:sz w:val="16"/>
        </w:rPr>
        <w:t>" they "</w:t>
      </w:r>
      <w:r w:rsidRPr="009E1018">
        <w:rPr>
          <w:rFonts w:asciiTheme="minorHAnsi" w:hAnsiTheme="minorHAnsi" w:cstheme="minorHAnsi"/>
          <w:u w:val="single"/>
        </w:rPr>
        <w:t>study the people": in short to do for American labor history</w:t>
      </w:r>
      <w:r w:rsidRPr="009E1018">
        <w:rPr>
          <w:rFonts w:asciiTheme="minorHAnsi" w:hAnsiTheme="minorHAnsi" w:cstheme="minorHAnsi"/>
          <w:sz w:val="16"/>
        </w:rPr>
        <w:t xml:space="preserve"> Thompson </w:t>
      </w:r>
      <w:r w:rsidRPr="009E1018">
        <w:rPr>
          <w:rFonts w:asciiTheme="minorHAnsi" w:hAnsiTheme="minorHAnsi" w:cstheme="minorHAnsi"/>
          <w:u w:val="single"/>
        </w:rPr>
        <w:t>had done for English labor history</w:t>
      </w:r>
      <w:r w:rsidRPr="009E1018">
        <w:rPr>
          <w:rFonts w:asciiTheme="minorHAnsi" w:hAnsiTheme="minorHAnsi" w:cstheme="minorHAnsi"/>
          <w:sz w:val="16"/>
        </w:rPr>
        <w:t xml:space="preserve">. The contributions of this group, who were much more sophisticated in their view of s than their predecessors, </w:t>
      </w:r>
      <w:r w:rsidRPr="009E1018">
        <w:rPr>
          <w:rFonts w:asciiTheme="minorHAnsi" w:hAnsiTheme="minorHAnsi" w:cstheme="minorHAnsi"/>
          <w:u w:val="single"/>
        </w:rPr>
        <w:t>represent a significant advance over the earlier labor historians</w:t>
      </w:r>
      <w:r w:rsidRPr="009E1018">
        <w:rPr>
          <w:rFonts w:asciiTheme="minorHAnsi" w:hAnsiTheme="minorHAnsi" w:cstheme="minorHAnsi"/>
          <w:sz w:val="16"/>
        </w:rPr>
        <w:t xml:space="preserve">. Nonetheless, Gutman and his </w:t>
      </w:r>
      <w:r w:rsidRPr="009E1018">
        <w:rPr>
          <w:rFonts w:asciiTheme="minorHAnsi" w:hAnsiTheme="minorHAnsi" w:cstheme="minorHAnsi"/>
          <w:u w:val="single"/>
        </w:rPr>
        <w:t>followers race question as a subsidiary feature of class development approach</w:t>
      </w:r>
      <w:r w:rsidRPr="009E1018">
        <w:rPr>
          <w:rFonts w:asciiTheme="minorHAnsi" w:hAnsiTheme="minorHAnsi" w:cstheme="minorHAnsi"/>
          <w:sz w:val="16"/>
        </w:rPr>
        <w:t xml:space="preserve">, still </w:t>
      </w:r>
      <w:r w:rsidRPr="009E1018">
        <w:rPr>
          <w:rFonts w:asciiTheme="minorHAnsi" w:hAnsiTheme="minorHAnsi" w:cstheme="minorHAnsi"/>
          <w:u w:val="single"/>
        </w:rPr>
        <w:t>largely predominant in labor studies, while gen thetic to black workers</w:t>
      </w:r>
      <w:r w:rsidRPr="009E1018">
        <w:rPr>
          <w:rFonts w:asciiTheme="minorHAnsi" w:hAnsiTheme="minorHAnsi" w:cstheme="minorHAnsi"/>
          <w:sz w:val="16"/>
        </w:rPr>
        <w:t xml:space="preserve">, </w:t>
      </w:r>
      <w:r w:rsidRPr="009E1018">
        <w:rPr>
          <w:rFonts w:asciiTheme="minorHAnsi" w:hAnsiTheme="minorHAnsi" w:cstheme="minorHAnsi"/>
          <w:u w:val="single"/>
        </w:rPr>
        <w:t>treated their collective identity</w:t>
      </w:r>
      <w:r w:rsidRPr="009E1018">
        <w:rPr>
          <w:rFonts w:asciiTheme="minorHAnsi" w:hAnsiTheme="minorHAnsi" w:cstheme="minorHAnsi"/>
          <w:sz w:val="16"/>
        </w:rPr>
        <w:t xml:space="preserve"> and the interests </w:t>
      </w:r>
      <w:r w:rsidRPr="009E1018">
        <w:rPr>
          <w:rFonts w:asciiTheme="minorHAnsi" w:hAnsiTheme="minorHAnsi" w:cstheme="minorHAnsi"/>
          <w:u w:val="single"/>
        </w:rPr>
        <w:t xml:space="preserve">as an interference in the formation of a unified working </w:t>
      </w:r>
      <w:r w:rsidRPr="009E1018">
        <w:rPr>
          <w:rFonts w:asciiTheme="minorHAnsi" w:hAnsiTheme="minorHAnsi" w:cstheme="minorHAnsi"/>
          <w:sz w:val="16"/>
        </w:rPr>
        <w:t xml:space="preserve">regarded the issue of </w:t>
      </w:r>
      <w:r w:rsidRPr="00981095">
        <w:rPr>
          <w:rFonts w:asciiTheme="minorHAnsi" w:hAnsiTheme="minorHAnsi" w:cstheme="minorHAnsi"/>
          <w:highlight w:val="green"/>
          <w:u w:val="single"/>
        </w:rPr>
        <w:t>race as</w:t>
      </w:r>
      <w:r w:rsidRPr="009E1018">
        <w:rPr>
          <w:rFonts w:asciiTheme="minorHAnsi" w:hAnsiTheme="minorHAnsi" w:cstheme="minorHAnsi"/>
          <w:u w:val="single"/>
        </w:rPr>
        <w:t xml:space="preserve"> an impediment to the </w:t>
      </w:r>
      <w:r w:rsidRPr="00981095">
        <w:rPr>
          <w:rFonts w:asciiTheme="minorHAnsi" w:hAnsiTheme="minorHAnsi" w:cstheme="minorHAnsi"/>
          <w:b/>
          <w:bCs/>
          <w:highlight w:val="green"/>
          <w:u w:val="single"/>
          <w:bdr w:val="single" w:sz="4" w:space="0" w:color="auto"/>
        </w:rPr>
        <w:t>class struggle</w:t>
      </w:r>
      <w:r w:rsidRPr="009E1018">
        <w:rPr>
          <w:rFonts w:asciiTheme="minorHAnsi" w:hAnsiTheme="minorHAnsi" w:cstheme="minorHAnsi"/>
          <w:b/>
          <w:bCs/>
          <w:u w:val="single"/>
          <w:bdr w:val="single" w:sz="4" w:space="0" w:color="auto"/>
        </w:rPr>
        <w:t xml:space="preserve"> </w:t>
      </w:r>
      <w:r w:rsidRPr="00981095">
        <w:rPr>
          <w:rFonts w:asciiTheme="minorHAnsi" w:hAnsiTheme="minorHAnsi" w:cstheme="minorHAnsi"/>
          <w:b/>
          <w:bCs/>
          <w:highlight w:val="green"/>
          <w:u w:val="single"/>
          <w:bdr w:val="single" w:sz="4" w:space="0" w:color="auto"/>
        </w:rPr>
        <w:t>tends</w:t>
      </w:r>
      <w:r w:rsidRPr="00981095">
        <w:rPr>
          <w:rFonts w:asciiTheme="minorHAnsi" w:hAnsiTheme="minorHAnsi" w:cstheme="minorHAnsi"/>
          <w:b/>
          <w:bCs/>
          <w:highlight w:val="green"/>
          <w:u w:val="single"/>
        </w:rPr>
        <w:t xml:space="preserve"> therefore</w:t>
      </w:r>
      <w:r w:rsidRPr="009E1018">
        <w:rPr>
          <w:rFonts w:asciiTheme="minorHAnsi" w:hAnsiTheme="minorHAnsi" w:cstheme="minorHAnsi"/>
          <w:b/>
          <w:bCs/>
          <w:u w:val="single"/>
        </w:rPr>
        <w:t xml:space="preserve"> to </w:t>
      </w:r>
      <w:r w:rsidRPr="00981095">
        <w:rPr>
          <w:rFonts w:asciiTheme="minorHAnsi" w:hAnsiTheme="minorHAnsi" w:cstheme="minorHAnsi"/>
          <w:b/>
          <w:bCs/>
          <w:highlight w:val="green"/>
          <w:u w:val="single"/>
          <w:bdr w:val="single" w:sz="4" w:space="0" w:color="auto"/>
        </w:rPr>
        <w:t>overlook</w:t>
      </w:r>
      <w:r w:rsidRPr="009E1018">
        <w:rPr>
          <w:rFonts w:asciiTheme="minorHAnsi" w:hAnsiTheme="minorHAnsi" w:cstheme="minorHAnsi"/>
          <w:u w:val="single"/>
        </w:rPr>
        <w:t xml:space="preserve"> or excuse </w:t>
      </w:r>
      <w:r w:rsidRPr="00981095">
        <w:rPr>
          <w:rFonts w:asciiTheme="minorHAnsi" w:hAnsiTheme="minorHAnsi" w:cstheme="minorHAnsi"/>
          <w:highlight w:val="green"/>
          <w:u w:val="single"/>
        </w:rPr>
        <w:t xml:space="preserve">the </w:t>
      </w:r>
      <w:r w:rsidRPr="00981095">
        <w:rPr>
          <w:rFonts w:asciiTheme="minorHAnsi" w:hAnsiTheme="minorHAnsi" w:cstheme="minorHAnsi"/>
          <w:b/>
          <w:bCs/>
          <w:highlight w:val="green"/>
          <w:u w:val="single"/>
          <w:bdr w:val="single" w:sz="4" w:space="0" w:color="auto"/>
        </w:rPr>
        <w:t>racist practices</w:t>
      </w:r>
      <w:r w:rsidRPr="009E1018">
        <w:rPr>
          <w:rFonts w:asciiTheme="minorHAnsi" w:hAnsiTheme="minorHAnsi" w:cstheme="minorHAnsi"/>
          <w:sz w:val="16"/>
        </w:rPr>
        <w:t xml:space="preserve"> of org and to </w:t>
      </w:r>
      <w:r w:rsidRPr="009E1018">
        <w:rPr>
          <w:rFonts w:asciiTheme="minorHAnsi" w:hAnsiTheme="minorHAnsi" w:cstheme="minorHAnsi"/>
          <w:b/>
          <w:bCs/>
          <w:u w:val="single"/>
          <w:bdr w:val="single" w:sz="4" w:space="0" w:color="auto"/>
        </w:rPr>
        <w:t>mythologize</w:t>
      </w:r>
      <w:r w:rsidRPr="009E1018">
        <w:rPr>
          <w:rFonts w:asciiTheme="minorHAnsi" w:hAnsiTheme="minorHAnsi" w:cstheme="minorHAnsi"/>
          <w:u w:val="single"/>
        </w:rPr>
        <w:t xml:space="preserve"> aspects of </w:t>
      </w:r>
      <w:r w:rsidRPr="009E1018">
        <w:rPr>
          <w:rFonts w:asciiTheme="minorHAnsi" w:hAnsiTheme="minorHAnsi" w:cstheme="minorHAnsi"/>
          <w:b/>
          <w:bCs/>
          <w:u w:val="single"/>
          <w:bdr w:val="single" w:sz="4" w:space="0" w:color="auto"/>
        </w:rPr>
        <w:t>labor history</w:t>
      </w:r>
      <w:r w:rsidRPr="009E1018">
        <w:rPr>
          <w:rFonts w:asciiTheme="minorHAnsi" w:hAnsiTheme="minorHAnsi" w:cstheme="minorHAnsi"/>
          <w:u w:val="single"/>
        </w:rPr>
        <w:t xml:space="preserve"> in order to make </w:t>
      </w:r>
      <w:r w:rsidRPr="009E1018">
        <w:rPr>
          <w:rFonts w:asciiTheme="minorHAnsi" w:hAnsiTheme="minorHAnsi" w:cstheme="minorHAnsi"/>
          <w:b/>
          <w:bCs/>
          <w:u w:val="single"/>
          <w:bdr w:val="single" w:sz="4" w:space="0" w:color="auto"/>
        </w:rPr>
        <w:t>ideological requirements</w:t>
      </w:r>
      <w:r w:rsidRPr="009E1018">
        <w:rPr>
          <w:rFonts w:asciiTheme="minorHAnsi" w:hAnsiTheme="minorHAnsi" w:cstheme="minorHAnsi"/>
          <w:sz w:val="16"/>
        </w:rPr>
        <w:t xml:space="preserve"> Nell Irvin Painter puts it in a nutshell when she writes that "t history has a race problem." This explains, she argues, how David Montgomery </w:t>
      </w:r>
      <w:r w:rsidRPr="009E1018">
        <w:rPr>
          <w:rFonts w:asciiTheme="minorHAnsi" w:hAnsiTheme="minorHAnsi" w:cstheme="minorHAnsi"/>
          <w:u w:val="single"/>
        </w:rPr>
        <w:t>could celebrate the machinists as "the embodiment of the fi republican tradition, without mentioning that they were ardent whose union's constitution prohibited black memberships</w:t>
      </w:r>
      <w:r w:rsidRPr="009E1018">
        <w:rPr>
          <w:rFonts w:asciiTheme="minorHAnsi" w:hAnsiTheme="minorHAnsi" w:cstheme="minorHAnsi"/>
          <w:sz w:val="16"/>
        </w:rPr>
        <w:t xml:space="preserve"> un scribing Sean Wilentz's Chants Democratic, </w:t>
      </w:r>
      <w:r w:rsidRPr="009E1018">
        <w:rPr>
          <w:rFonts w:asciiTheme="minorHAnsi" w:hAnsiTheme="minorHAnsi" w:cstheme="minorHAnsi"/>
          <w:u w:val="single"/>
        </w:rPr>
        <w:t>a representative work labor history</w:t>
      </w:r>
      <w:r w:rsidRPr="009E1018">
        <w:rPr>
          <w:rFonts w:asciiTheme="minorHAnsi" w:hAnsiTheme="minorHAnsi" w:cstheme="minorHAnsi"/>
          <w:sz w:val="16"/>
        </w:rPr>
        <w:t>, as a "</w:t>
      </w:r>
      <w:r w:rsidRPr="009E1018">
        <w:rPr>
          <w:rFonts w:asciiTheme="minorHAnsi" w:hAnsiTheme="minorHAnsi" w:cstheme="minorHAnsi"/>
          <w:u w:val="single"/>
        </w:rPr>
        <w:t>flawed study</w:t>
      </w:r>
      <w:r w:rsidRPr="009E1018">
        <w:rPr>
          <w:rFonts w:asciiTheme="minorHAnsi" w:hAnsiTheme="minorHAnsi" w:cstheme="minorHAnsi"/>
          <w:sz w:val="16"/>
        </w:rPr>
        <w:t xml:space="preserve">," Painter </w:t>
      </w:r>
      <w:r w:rsidRPr="009E1018">
        <w:rPr>
          <w:rFonts w:asciiTheme="minorHAnsi" w:hAnsiTheme="minorHAnsi" w:cstheme="minorHAnsi"/>
          <w:u w:val="single"/>
        </w:rPr>
        <w:t>points out that Wilentz makes a hero of a labor leader who is a racist and anti-Semitetic</w:t>
      </w:r>
      <w:r w:rsidRPr="009E1018">
        <w:rPr>
          <w:rFonts w:asciiTheme="minorHAnsi" w:hAnsiTheme="minorHAnsi" w:cstheme="minorHAnsi"/>
          <w:sz w:val="16"/>
        </w:rPr>
        <w:t xml:space="preserve"> .... Wilentz </w:t>
      </w:r>
      <w:r w:rsidRPr="009E1018">
        <w:rPr>
          <w:rFonts w:asciiTheme="minorHAnsi" w:hAnsiTheme="minorHAnsi" w:cstheme="minorHAnsi"/>
          <w:u w:val="single"/>
        </w:rPr>
        <w:t>fails to embed race in his analysis</w:t>
      </w:r>
      <w:r w:rsidRPr="009E1018">
        <w:rPr>
          <w:rFonts w:asciiTheme="minorHAnsi" w:hAnsiTheme="minorHAnsi" w:cstheme="minorHAnsi"/>
          <w:sz w:val="16"/>
        </w:rPr>
        <w:t xml:space="preserve">, which given the </w:t>
      </w:r>
      <w:r w:rsidRPr="009E1018">
        <w:rPr>
          <w:rFonts w:asciiTheme="minorHAnsi" w:hAnsiTheme="minorHAnsi" w:cstheme="minorHAnsi"/>
          <w:u w:val="single"/>
        </w:rPr>
        <w:t xml:space="preserve">central place that </w:t>
      </w:r>
      <w:r w:rsidRPr="00981095">
        <w:rPr>
          <w:rFonts w:asciiTheme="minorHAnsi" w:hAnsiTheme="minorHAnsi" w:cstheme="minorHAnsi"/>
          <w:b/>
          <w:bCs/>
          <w:highlight w:val="green"/>
          <w:u w:val="single"/>
          <w:bdr w:val="single" w:sz="4" w:space="0" w:color="auto"/>
        </w:rPr>
        <w:t>racism</w:t>
      </w:r>
      <w:r w:rsidRPr="009E1018">
        <w:rPr>
          <w:rFonts w:asciiTheme="minorHAnsi" w:hAnsiTheme="minorHAnsi" w:cstheme="minorHAnsi"/>
          <w:u w:val="single"/>
        </w:rPr>
        <w:t xml:space="preserve"> occupies in American culture</w:t>
      </w:r>
      <w:r w:rsidRPr="009E1018">
        <w:rPr>
          <w:rFonts w:asciiTheme="minorHAnsi" w:hAnsiTheme="minorHAnsi" w:cstheme="minorHAnsi"/>
          <w:sz w:val="16"/>
        </w:rPr>
        <w:t xml:space="preserve">, is </w:t>
      </w:r>
      <w:r w:rsidRPr="00981095">
        <w:rPr>
          <w:rFonts w:asciiTheme="minorHAnsi" w:hAnsiTheme="minorHAnsi" w:cstheme="minorHAnsi"/>
          <w:highlight w:val="green"/>
          <w:u w:val="single"/>
        </w:rPr>
        <w:t xml:space="preserve">necessary in </w:t>
      </w:r>
      <w:r w:rsidRPr="00981095">
        <w:rPr>
          <w:rFonts w:asciiTheme="minorHAnsi" w:hAnsiTheme="minorHAnsi" w:cstheme="minorHAnsi"/>
          <w:b/>
          <w:bCs/>
          <w:highlight w:val="green"/>
          <w:u w:val="single"/>
          <w:bdr w:val="single" w:sz="4" w:space="0" w:color="auto"/>
        </w:rPr>
        <w:t>labor history</w:t>
      </w:r>
      <w:r w:rsidRPr="009E1018">
        <w:rPr>
          <w:rFonts w:asciiTheme="minorHAnsi" w:hAnsiTheme="minorHAnsi" w:cstheme="minorHAnsi"/>
          <w:u w:val="single"/>
        </w:rPr>
        <w:t xml:space="preserve"> as in much of American studies</w:t>
      </w:r>
      <w:r w:rsidRPr="009E1018">
        <w:rPr>
          <w:rFonts w:asciiTheme="minorHAnsi" w:hAnsiTheme="minorHAnsi" w:cstheme="minorHAnsi"/>
          <w:sz w:val="16"/>
        </w:rPr>
        <w:t xml:space="preserve">. ... Neither Montgomery's late nineteenth and early twentieth- century industrial workers nor Wilentz's antebellum New York workers make sense when their contexts (in their social as well as economic aspects) are distorted through the deletion of black workers and white racism.4 </w:t>
      </w:r>
      <w:r w:rsidRPr="00981095">
        <w:rPr>
          <w:rFonts w:asciiTheme="minorHAnsi" w:hAnsiTheme="minorHAnsi" w:cstheme="minorHAnsi"/>
          <w:highlight w:val="green"/>
          <w:u w:val="single"/>
        </w:rPr>
        <w:t>Labor historians committed to</w:t>
      </w:r>
      <w:r w:rsidRPr="009E1018">
        <w:rPr>
          <w:rFonts w:asciiTheme="minorHAnsi" w:hAnsiTheme="minorHAnsi" w:cstheme="minorHAnsi"/>
          <w:u w:val="single"/>
        </w:rPr>
        <w:t xml:space="preserve"> the belief that </w:t>
      </w:r>
      <w:r w:rsidRPr="00981095">
        <w:rPr>
          <w:rFonts w:asciiTheme="minorHAnsi" w:hAnsiTheme="minorHAnsi" w:cstheme="minorHAnsi"/>
          <w:b/>
          <w:bCs/>
          <w:highlight w:val="green"/>
          <w:u w:val="single"/>
          <w:bdr w:val="single" w:sz="4" w:space="0" w:color="auto"/>
        </w:rPr>
        <w:t>racial conflict</w:t>
      </w:r>
      <w:r w:rsidRPr="009E1018">
        <w:rPr>
          <w:rFonts w:asciiTheme="minorHAnsi" w:hAnsiTheme="minorHAnsi" w:cstheme="minorHAnsi"/>
          <w:b/>
          <w:bCs/>
          <w:u w:val="single"/>
        </w:rPr>
        <w:t xml:space="preserve"> among workers </w:t>
      </w:r>
      <w:r w:rsidRPr="00981095">
        <w:rPr>
          <w:rFonts w:asciiTheme="minorHAnsi" w:hAnsiTheme="minorHAnsi" w:cstheme="minorHAnsi"/>
          <w:b/>
          <w:bCs/>
          <w:highlight w:val="green"/>
          <w:u w:val="single"/>
        </w:rPr>
        <w:t xml:space="preserve">is a </w:t>
      </w:r>
      <w:r w:rsidRPr="00981095">
        <w:rPr>
          <w:rFonts w:asciiTheme="minorHAnsi" w:hAnsiTheme="minorHAnsi" w:cstheme="minorHAnsi"/>
          <w:b/>
          <w:bCs/>
          <w:highlight w:val="green"/>
          <w:u w:val="single"/>
          <w:bdr w:val="single" w:sz="4" w:space="0" w:color="auto"/>
        </w:rPr>
        <w:t>consequence of class</w:t>
      </w:r>
      <w:r w:rsidRPr="009E1018">
        <w:rPr>
          <w:rFonts w:asciiTheme="minorHAnsi" w:hAnsiTheme="minorHAnsi" w:cstheme="minorHAnsi"/>
          <w:b/>
          <w:bCs/>
          <w:u w:val="single"/>
          <w:bdr w:val="single" w:sz="4" w:space="0" w:color="auto"/>
        </w:rPr>
        <w:t xml:space="preserve"> relations</w:t>
      </w:r>
      <w:r w:rsidRPr="009E1018">
        <w:rPr>
          <w:rFonts w:asciiTheme="minorHAnsi" w:hAnsiTheme="minorHAnsi" w:cstheme="minorHAnsi"/>
          <w:b/>
          <w:bCs/>
          <w:sz w:val="16"/>
        </w:rPr>
        <w:t xml:space="preserve"> </w:t>
      </w:r>
      <w:r w:rsidRPr="009E1018">
        <w:rPr>
          <w:rFonts w:asciiTheme="minorHAnsi" w:hAnsiTheme="minorHAnsi" w:cstheme="minorHAnsi"/>
          <w:b/>
          <w:bCs/>
          <w:u w:val="single"/>
        </w:rPr>
        <w:t>or</w:t>
      </w:r>
      <w:r w:rsidRPr="009E1018">
        <w:rPr>
          <w:rFonts w:asciiTheme="minorHAnsi" w:hAnsiTheme="minorHAnsi" w:cstheme="minorHAnsi"/>
          <w:sz w:val="16"/>
        </w:rPr>
        <w:t xml:space="preserve"> an expression of </w:t>
      </w:r>
      <w:r w:rsidRPr="009E1018">
        <w:rPr>
          <w:rFonts w:asciiTheme="minorHAnsi" w:hAnsiTheme="minorHAnsi" w:cstheme="minorHAnsi"/>
          <w:b/>
          <w:bCs/>
          <w:sz w:val="16"/>
          <w:bdr w:val="single" w:sz="4" w:space="0" w:color="auto"/>
        </w:rPr>
        <w:t>"</w:t>
      </w:r>
      <w:r w:rsidRPr="009E1018">
        <w:rPr>
          <w:rFonts w:asciiTheme="minorHAnsi" w:hAnsiTheme="minorHAnsi" w:cstheme="minorHAnsi"/>
          <w:b/>
          <w:bCs/>
          <w:u w:val="single"/>
          <w:bdr w:val="single" w:sz="4" w:space="0" w:color="auto"/>
        </w:rPr>
        <w:t>false consciousness</w:t>
      </w:r>
      <w:r w:rsidRPr="009E1018">
        <w:rPr>
          <w:rFonts w:asciiTheme="minorHAnsi" w:hAnsiTheme="minorHAnsi" w:cstheme="minorHAnsi"/>
          <w:b/>
          <w:bCs/>
          <w:u w:val="single"/>
        </w:rPr>
        <w:t>,"</w:t>
      </w:r>
      <w:r w:rsidRPr="009E1018">
        <w:rPr>
          <w:rFonts w:asciiTheme="minorHAnsi" w:hAnsiTheme="minorHAnsi" w:cstheme="minorHAnsi"/>
          <w:u w:val="single"/>
        </w:rPr>
        <w:t xml:space="preserve"> celebrate the episodic </w:t>
      </w:r>
      <w:r w:rsidRPr="009E1018">
        <w:rPr>
          <w:rFonts w:asciiTheme="minorHAnsi" w:hAnsiTheme="minorHAnsi" w:cstheme="minorHAnsi"/>
          <w:b/>
          <w:bCs/>
          <w:u w:val="single"/>
          <w:bdr w:val="single" w:sz="4" w:space="0" w:color="auto"/>
        </w:rPr>
        <w:t>occurrences</w:t>
      </w:r>
      <w:r w:rsidRPr="009E1018">
        <w:rPr>
          <w:rFonts w:asciiTheme="minorHAnsi" w:hAnsiTheme="minorHAnsi" w:cstheme="minorHAnsi"/>
          <w:u w:val="single"/>
        </w:rPr>
        <w:t xml:space="preserve"> of </w:t>
      </w:r>
      <w:r w:rsidRPr="009E1018">
        <w:rPr>
          <w:rFonts w:asciiTheme="minorHAnsi" w:hAnsiTheme="minorHAnsi" w:cstheme="minorHAnsi"/>
          <w:b/>
          <w:bCs/>
          <w:u w:val="single"/>
          <w:bdr w:val="single" w:sz="4" w:space="0" w:color="auto"/>
        </w:rPr>
        <w:t>interracial solidarity</w:t>
      </w:r>
      <w:r w:rsidRPr="009E1018">
        <w:rPr>
          <w:rFonts w:asciiTheme="minorHAnsi" w:hAnsiTheme="minorHAnsi" w:cstheme="minorHAnsi"/>
          <w:u w:val="single"/>
        </w:rPr>
        <w:t xml:space="preserve"> </w:t>
      </w:r>
      <w:r w:rsidRPr="009E1018">
        <w:rPr>
          <w:rFonts w:asciiTheme="minorHAnsi" w:hAnsiTheme="minorHAnsi" w:cstheme="minorHAnsi"/>
          <w:sz w:val="16"/>
        </w:rPr>
        <w:t xml:space="preserve">while </w:t>
      </w:r>
      <w:r w:rsidRPr="00981095">
        <w:rPr>
          <w:rFonts w:asciiTheme="minorHAnsi" w:hAnsiTheme="minorHAnsi" w:cstheme="minorHAnsi"/>
          <w:highlight w:val="green"/>
          <w:u w:val="single"/>
        </w:rPr>
        <w:t>ignoring</w:t>
      </w:r>
      <w:r w:rsidRPr="009E1018">
        <w:rPr>
          <w:rFonts w:asciiTheme="minorHAnsi" w:hAnsiTheme="minorHAnsi" w:cstheme="minorHAnsi"/>
          <w:sz w:val="16"/>
        </w:rPr>
        <w:t xml:space="preserve"> the </w:t>
      </w:r>
      <w:r w:rsidRPr="009E1018">
        <w:rPr>
          <w:rFonts w:asciiTheme="minorHAnsi" w:hAnsiTheme="minorHAnsi" w:cstheme="minorHAnsi"/>
          <w:u w:val="single"/>
        </w:rPr>
        <w:t xml:space="preserve">overall </w:t>
      </w:r>
      <w:r w:rsidRPr="00981095">
        <w:rPr>
          <w:rFonts w:asciiTheme="minorHAnsi" w:hAnsiTheme="minorHAnsi" w:cstheme="minorHAnsi"/>
          <w:highlight w:val="green"/>
          <w:u w:val="single"/>
        </w:rPr>
        <w:t>historical pattern</w:t>
      </w:r>
      <w:r w:rsidRPr="009E1018">
        <w:rPr>
          <w:rFonts w:asciiTheme="minorHAnsi" w:hAnsiTheme="minorHAnsi" w:cstheme="minorHAnsi"/>
          <w:sz w:val="16"/>
        </w:rPr>
        <w:t xml:space="preserve">. If the evidence for their case proves inconclusive, then it is suggested that </w:t>
      </w:r>
      <w:r w:rsidRPr="009E1018">
        <w:rPr>
          <w:rFonts w:asciiTheme="minorHAnsi" w:hAnsiTheme="minorHAnsi" w:cstheme="minorHAnsi"/>
          <w:u w:val="single"/>
        </w:rPr>
        <w:t>many more unspecified examples will be uncovered by further diligent research</w:t>
      </w:r>
      <w:r w:rsidRPr="009E1018">
        <w:rPr>
          <w:rFonts w:asciiTheme="minorHAnsi" w:hAnsiTheme="minorHAnsi" w:cstheme="minorHAnsi"/>
          <w:sz w:val="16"/>
        </w:rPr>
        <w:t xml:space="preserve">. Wishful </w:t>
      </w:r>
      <w:r w:rsidRPr="009E1018">
        <w:rPr>
          <w:rFonts w:asciiTheme="minorHAnsi" w:hAnsiTheme="minorHAnsi" w:cstheme="minorHAnsi"/>
          <w:u w:val="single"/>
        </w:rPr>
        <w:t xml:space="preserve">thinking about the </w:t>
      </w:r>
      <w:r w:rsidRPr="009E1018">
        <w:rPr>
          <w:rFonts w:asciiTheme="minorHAnsi" w:hAnsiTheme="minorHAnsi" w:cstheme="minorHAnsi"/>
          <w:b/>
          <w:bCs/>
          <w:u w:val="single"/>
          <w:bdr w:val="single" w:sz="4" w:space="0" w:color="auto"/>
        </w:rPr>
        <w:t>white working class</w:t>
      </w:r>
      <w:r w:rsidRPr="009E1018">
        <w:rPr>
          <w:rFonts w:asciiTheme="minorHAnsi" w:hAnsiTheme="minorHAnsi" w:cstheme="minorHAnsi"/>
          <w:u w:val="single"/>
        </w:rPr>
        <w:t xml:space="preserve"> and the primacy of </w:t>
      </w:r>
      <w:r w:rsidRPr="009E1018">
        <w:rPr>
          <w:rFonts w:asciiTheme="minorHAnsi" w:hAnsiTheme="minorHAnsi" w:cstheme="minorHAnsi"/>
          <w:b/>
          <w:bCs/>
          <w:u w:val="single"/>
          <w:bdr w:val="single" w:sz="4" w:space="0" w:color="auto"/>
        </w:rPr>
        <w:t>ideological goals over analytical integrity</w:t>
      </w:r>
      <w:r w:rsidRPr="009E1018">
        <w:rPr>
          <w:rFonts w:asciiTheme="minorHAnsi" w:hAnsiTheme="minorHAnsi" w:cstheme="minorHAnsi"/>
          <w:u w:val="single"/>
        </w:rPr>
        <w:t xml:space="preserve"> tend to be characteristic of the new labor history.</w:t>
      </w:r>
    </w:p>
    <w:p w14:paraId="523E8E31" w14:textId="77777777" w:rsidR="007D18C5" w:rsidRPr="0037465F" w:rsidRDefault="007D18C5" w:rsidP="007D18C5">
      <w:pPr>
        <w:rPr>
          <w:rFonts w:asciiTheme="minorHAnsi" w:hAnsiTheme="minorHAnsi" w:cstheme="minorBidi"/>
          <w:b/>
          <w:bCs/>
          <w:kern w:val="2"/>
          <w:u w:val="single"/>
        </w:rPr>
      </w:pPr>
    </w:p>
    <w:p w14:paraId="2DB716C2" w14:textId="77777777" w:rsidR="0049592E" w:rsidRDefault="0049592E"/>
    <w:sectPr w:rsidR="00495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146148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grammar="clean"/>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D18C5"/>
    <w:rsid w:val="003D67BD"/>
    <w:rsid w:val="00486936"/>
    <w:rsid w:val="0049592E"/>
    <w:rsid w:val="006147E5"/>
    <w:rsid w:val="007D18C5"/>
    <w:rsid w:val="008B7CED"/>
    <w:rsid w:val="009F0C77"/>
    <w:rsid w:val="00B0580E"/>
    <w:rsid w:val="00BB5479"/>
    <w:rsid w:val="00D63D04"/>
    <w:rsid w:val="00DD4964"/>
    <w:rsid w:val="00E706A1"/>
    <w:rsid w:val="00F10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F13F0"/>
  <w15:chartTrackingRefBased/>
  <w15:docId w15:val="{D4A73CBE-E0CB-474D-96B8-5EA623304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4964"/>
    <w:rPr>
      <w:rFonts w:ascii="Calibri" w:hAnsi="Calibri" w:cs="Calibri"/>
      <w:kern w:val="0"/>
    </w:rPr>
  </w:style>
  <w:style w:type="paragraph" w:styleId="Heading1">
    <w:name w:val="heading 1"/>
    <w:aliases w:val="Pocket"/>
    <w:basedOn w:val="Normal"/>
    <w:next w:val="Normal"/>
    <w:link w:val="Heading1Char"/>
    <w:qFormat/>
    <w:rsid w:val="00DD49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D49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DD49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qFormat/>
    <w:rsid w:val="00DD496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496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D1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DD49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4964"/>
  </w:style>
  <w:style w:type="character" w:customStyle="1" w:styleId="Heading1Char">
    <w:name w:val="Heading 1 Char"/>
    <w:aliases w:val="Pocket Char"/>
    <w:basedOn w:val="DefaultParagraphFont"/>
    <w:link w:val="Heading1"/>
    <w:rsid w:val="00DD4964"/>
    <w:rPr>
      <w:rFonts w:ascii="Calibri" w:eastAsiaTheme="majorEastAsia" w:hAnsi="Calibri" w:cstheme="majorBidi"/>
      <w:b/>
      <w:kern w:val="0"/>
      <w:sz w:val="52"/>
      <w:szCs w:val="32"/>
    </w:rPr>
  </w:style>
  <w:style w:type="character" w:customStyle="1" w:styleId="Heading2Char">
    <w:name w:val="Heading 2 Char"/>
    <w:aliases w:val="Hat Char"/>
    <w:basedOn w:val="DefaultParagraphFont"/>
    <w:link w:val="Heading2"/>
    <w:uiPriority w:val="1"/>
    <w:rsid w:val="00DD4964"/>
    <w:rPr>
      <w:rFonts w:ascii="Calibri" w:eastAsiaTheme="majorEastAsia" w:hAnsi="Calibri" w:cstheme="majorBidi"/>
      <w:b/>
      <w:kern w:val="0"/>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DD4964"/>
    <w:rPr>
      <w:rFonts w:ascii="Calibri" w:eastAsiaTheme="majorEastAsia" w:hAnsi="Calibri" w:cstheme="majorBidi"/>
      <w:b/>
      <w:kern w:val="0"/>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DD4964"/>
    <w:rPr>
      <w:rFonts w:ascii="Calibri" w:eastAsiaTheme="majorEastAsia" w:hAnsi="Calibri" w:cstheme="majorBidi"/>
      <w:b/>
      <w:iCs/>
      <w:kern w:val="0"/>
      <w:sz w:val="26"/>
    </w:rPr>
  </w:style>
  <w:style w:type="character" w:customStyle="1" w:styleId="Heading5Char">
    <w:name w:val="Heading 5 Char"/>
    <w:basedOn w:val="DefaultParagraphFont"/>
    <w:link w:val="Heading5"/>
    <w:uiPriority w:val="9"/>
    <w:semiHidden/>
    <w:rsid w:val="00DD4964"/>
    <w:rPr>
      <w:rFonts w:asciiTheme="majorHAnsi" w:eastAsiaTheme="majorEastAsia" w:hAnsiTheme="majorHAnsi" w:cstheme="majorBidi"/>
      <w:color w:val="2F5496" w:themeColor="accent1" w:themeShade="BF"/>
      <w:kern w:val="0"/>
    </w:rPr>
  </w:style>
  <w:style w:type="character" w:customStyle="1" w:styleId="Heading6Char">
    <w:name w:val="Heading 6 Char"/>
    <w:basedOn w:val="DefaultParagraphFont"/>
    <w:link w:val="Heading6"/>
    <w:uiPriority w:val="9"/>
    <w:semiHidden/>
    <w:rsid w:val="007D1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8C5"/>
    <w:rPr>
      <w:rFonts w:eastAsiaTheme="majorEastAsia" w:cstheme="majorBidi"/>
      <w:color w:val="272727" w:themeColor="text1" w:themeTint="D8"/>
    </w:rPr>
  </w:style>
  <w:style w:type="paragraph" w:styleId="Title">
    <w:name w:val="Title"/>
    <w:basedOn w:val="Normal"/>
    <w:next w:val="Normal"/>
    <w:link w:val="TitleChar"/>
    <w:uiPriority w:val="10"/>
    <w:qFormat/>
    <w:rsid w:val="007D1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8C5"/>
    <w:pPr>
      <w:spacing w:before="160"/>
      <w:jc w:val="center"/>
    </w:pPr>
    <w:rPr>
      <w:i/>
      <w:iCs/>
      <w:color w:val="404040" w:themeColor="text1" w:themeTint="BF"/>
    </w:rPr>
  </w:style>
  <w:style w:type="character" w:customStyle="1" w:styleId="QuoteChar">
    <w:name w:val="Quote Char"/>
    <w:basedOn w:val="DefaultParagraphFont"/>
    <w:link w:val="Quote"/>
    <w:uiPriority w:val="29"/>
    <w:rsid w:val="007D18C5"/>
    <w:rPr>
      <w:i/>
      <w:iCs/>
      <w:color w:val="404040" w:themeColor="text1" w:themeTint="BF"/>
    </w:rPr>
  </w:style>
  <w:style w:type="paragraph" w:styleId="ListParagraph">
    <w:name w:val="List Paragraph"/>
    <w:basedOn w:val="Normal"/>
    <w:uiPriority w:val="34"/>
    <w:qFormat/>
    <w:rsid w:val="007D18C5"/>
    <w:pPr>
      <w:ind w:left="720"/>
      <w:contextualSpacing/>
    </w:pPr>
  </w:style>
  <w:style w:type="character" w:styleId="IntenseEmphasis">
    <w:name w:val="Intense Emphasis"/>
    <w:basedOn w:val="DefaultParagraphFont"/>
    <w:uiPriority w:val="21"/>
    <w:qFormat/>
    <w:rsid w:val="007D18C5"/>
    <w:rPr>
      <w:i/>
      <w:iCs/>
      <w:color w:val="2F5496" w:themeColor="accent1" w:themeShade="BF"/>
    </w:rPr>
  </w:style>
  <w:style w:type="paragraph" w:styleId="IntenseQuote">
    <w:name w:val="Intense Quote"/>
    <w:basedOn w:val="Normal"/>
    <w:next w:val="Normal"/>
    <w:link w:val="IntenseQuoteChar"/>
    <w:uiPriority w:val="30"/>
    <w:qFormat/>
    <w:rsid w:val="007D1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8C5"/>
    <w:rPr>
      <w:i/>
      <w:iCs/>
      <w:color w:val="2F5496" w:themeColor="accent1" w:themeShade="BF"/>
    </w:rPr>
  </w:style>
  <w:style w:type="character" w:styleId="IntenseReference">
    <w:name w:val="Intense Reference"/>
    <w:basedOn w:val="DefaultParagraphFont"/>
    <w:uiPriority w:val="32"/>
    <w:qFormat/>
    <w:rsid w:val="007D18C5"/>
    <w:rPr>
      <w:b/>
      <w:bCs/>
      <w:smallCaps/>
      <w:color w:val="2F5496"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D4964"/>
    <w:rPr>
      <w:b/>
      <w:bCs/>
      <w:sz w:val="26"/>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DD4964"/>
    <w:rPr>
      <w:color w:val="0563C1" w:themeColor="hyperlink"/>
      <w:u w:val="single"/>
    </w:rPr>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8"/>
    <w:qFormat/>
    <w:rsid w:val="00DD4964"/>
    <w:rPr>
      <w:rFonts w:ascii="Calibri" w:hAnsi="Calibri" w:cs="Calibri"/>
      <w:b/>
      <w:i w:val="0"/>
      <w:iCs/>
      <w:sz w:val="22"/>
      <w:u w:val="single"/>
      <w:bdr w:val="none" w:sz="0" w:space="0" w:color="auto"/>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DD4964"/>
    <w:rPr>
      <w:b w:val="0"/>
      <w:sz w:val="22"/>
      <w:u w:val="single"/>
    </w:rPr>
  </w:style>
  <w:style w:type="paragraph" w:customStyle="1" w:styleId="textbold">
    <w:name w:val="text bold"/>
    <w:basedOn w:val="Normal"/>
    <w:link w:val="Emphasis"/>
    <w:uiPriority w:val="8"/>
    <w:qFormat/>
    <w:rsid w:val="007D18C5"/>
    <w:pPr>
      <w:pBdr>
        <w:top w:val="single" w:sz="18" w:space="0" w:color="auto"/>
        <w:left w:val="single" w:sz="18" w:space="0" w:color="auto"/>
        <w:bottom w:val="single" w:sz="18" w:space="0" w:color="auto"/>
        <w:right w:val="single" w:sz="18" w:space="0" w:color="auto"/>
      </w:pBdr>
      <w:spacing w:line="254" w:lineRule="auto"/>
      <w:ind w:left="720"/>
      <w:jc w:val="both"/>
    </w:pPr>
    <w:rPr>
      <w:b/>
      <w:iCs/>
      <w:kern w:val="2"/>
      <w:u w:val="single"/>
    </w:rPr>
  </w:style>
  <w:style w:type="character" w:styleId="FollowedHyperlink">
    <w:name w:val="FollowedHyperlink"/>
    <w:basedOn w:val="DefaultParagraphFont"/>
    <w:uiPriority w:val="99"/>
    <w:semiHidden/>
    <w:unhideWhenUsed/>
    <w:rsid w:val="00DD4964"/>
    <w:rPr>
      <w:color w:val="auto"/>
      <w:u w:val="none"/>
    </w:rPr>
  </w:style>
  <w:style w:type="character" w:styleId="Strong">
    <w:name w:val="Strong"/>
    <w:basedOn w:val="DefaultParagraphFont"/>
    <w:uiPriority w:val="22"/>
    <w:qFormat/>
    <w:rsid w:val="00DD4964"/>
    <w:rPr>
      <w:b/>
      <w:bCs/>
    </w:rPr>
  </w:style>
  <w:style w:type="character" w:styleId="BookTitle">
    <w:name w:val="Book Title"/>
    <w:basedOn w:val="DefaultParagraphFont"/>
    <w:uiPriority w:val="33"/>
    <w:qFormat/>
    <w:rsid w:val="00DD4964"/>
    <w:rPr>
      <w:b/>
      <w:bCs/>
      <w:i/>
      <w:iCs/>
      <w:spacing w:val="5"/>
    </w:rPr>
  </w:style>
  <w:style w:type="numbering" w:styleId="111111">
    <w:name w:val="Outline List 2"/>
    <w:basedOn w:val="NoList"/>
    <w:uiPriority w:val="99"/>
    <w:semiHidden/>
    <w:unhideWhenUsed/>
    <w:rsid w:val="00DD4964"/>
  </w:style>
  <w:style w:type="paragraph" w:styleId="Header">
    <w:name w:val="header"/>
    <w:basedOn w:val="Normal"/>
    <w:link w:val="HeaderChar"/>
    <w:uiPriority w:val="99"/>
    <w:semiHidden/>
    <w:rsid w:val="00DD49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4964"/>
    <w:rPr>
      <w:rFonts w:ascii="Calibri" w:hAnsi="Calibri" w:cs="Calibri"/>
      <w:kern w:val="0"/>
    </w:rPr>
  </w:style>
  <w:style w:type="paragraph" w:styleId="Footer">
    <w:name w:val="footer"/>
    <w:basedOn w:val="Normal"/>
    <w:link w:val="FooterChar"/>
    <w:uiPriority w:val="99"/>
    <w:semiHidden/>
    <w:rsid w:val="00DD496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4964"/>
    <w:rPr>
      <w:rFonts w:ascii="Calibri" w:hAnsi="Calibri" w:cs="Calibri"/>
      <w:kern w:val="0"/>
    </w:rPr>
  </w:style>
  <w:style w:type="paragraph" w:styleId="BodyText">
    <w:name w:val="Body Text"/>
    <w:basedOn w:val="Normal"/>
    <w:link w:val="BodyTextChar"/>
    <w:uiPriority w:val="99"/>
    <w:semiHidden/>
    <w:unhideWhenUsed/>
    <w:rsid w:val="00DD4964"/>
    <w:pPr>
      <w:spacing w:after="120"/>
    </w:pPr>
  </w:style>
  <w:style w:type="character" w:customStyle="1" w:styleId="BodyTextChar">
    <w:name w:val="Body Text Char"/>
    <w:basedOn w:val="DefaultParagraphFont"/>
    <w:link w:val="BodyText"/>
    <w:uiPriority w:val="99"/>
    <w:semiHidden/>
    <w:rsid w:val="00DD4964"/>
    <w:rPr>
      <w:rFonts w:ascii="Calibri" w:hAnsi="Calibri" w:cs="Calibri"/>
      <w:kern w:val="0"/>
    </w:rPr>
  </w:style>
  <w:style w:type="paragraph" w:styleId="NoSpacing">
    <w:name w:val="No Spacing"/>
    <w:link w:val="NoSpacingChar"/>
    <w:uiPriority w:val="99"/>
    <w:unhideWhenUsed/>
    <w:qFormat/>
    <w:rsid w:val="00DD4964"/>
    <w:pPr>
      <w:spacing w:after="0" w:line="240" w:lineRule="auto"/>
    </w:pPr>
    <w:rPr>
      <w:rFonts w:ascii="Calibri" w:hAnsi="Calibri" w:cs="Calibri"/>
      <w:kern w:val="0"/>
    </w:rPr>
  </w:style>
  <w:style w:type="character" w:customStyle="1" w:styleId="NoSpacingChar">
    <w:name w:val="No Spacing Char"/>
    <w:basedOn w:val="DefaultParagraphFont"/>
    <w:link w:val="NoSpacing"/>
    <w:uiPriority w:val="99"/>
    <w:rsid w:val="00DD4964"/>
    <w:rPr>
      <w:rFonts w:ascii="Calibri" w:hAnsi="Calibri" w:cs="Calibri"/>
      <w:kern w:val="0"/>
    </w:rPr>
  </w:style>
  <w:style w:type="character" w:styleId="UnresolvedMention">
    <w:name w:val="Unresolved Mention"/>
    <w:basedOn w:val="DefaultParagraphFont"/>
    <w:uiPriority w:val="99"/>
    <w:semiHidden/>
    <w:unhideWhenUsed/>
    <w:rsid w:val="00DD4964"/>
    <w:rPr>
      <w:color w:val="605E5C"/>
      <w:shd w:val="clear" w:color="auto" w:fill="E1DFDD"/>
    </w:rPr>
  </w:style>
  <w:style w:type="paragraph" w:customStyle="1" w:styleId="Undertag">
    <w:name w:val="Undertag"/>
    <w:link w:val="UndertagChar"/>
    <w:autoRedefine/>
    <w:uiPriority w:val="5"/>
    <w:qFormat/>
    <w:rsid w:val="007D18C5"/>
    <w:pPr>
      <w:spacing w:after="0"/>
    </w:pPr>
    <w:rPr>
      <w:rFonts w:ascii="Times New Roman" w:eastAsiaTheme="majorEastAsia" w:hAnsi="Times New Roman" w:cstheme="majorBidi"/>
      <w:i/>
      <w:iCs/>
      <w:color w:val="385623" w:themeColor="accent6" w:themeShade="80"/>
      <w:kern w:val="0"/>
      <w:sz w:val="24"/>
    </w:rPr>
  </w:style>
  <w:style w:type="character" w:customStyle="1" w:styleId="UndertagChar">
    <w:name w:val="Undertag Char"/>
    <w:basedOn w:val="DefaultParagraphFont"/>
    <w:link w:val="Undertag"/>
    <w:uiPriority w:val="5"/>
    <w:rsid w:val="007D18C5"/>
    <w:rPr>
      <w:rFonts w:ascii="Times New Roman" w:eastAsiaTheme="majorEastAsia" w:hAnsi="Times New Roman" w:cstheme="majorBidi"/>
      <w:i/>
      <w:iCs/>
      <w:color w:val="385623" w:themeColor="accent6" w:themeShade="80"/>
      <w:kern w:val="0"/>
      <w:sz w:val="24"/>
    </w:rPr>
  </w:style>
  <w:style w:type="paragraph" w:customStyle="1" w:styleId="Analytic">
    <w:name w:val="Analytic"/>
    <w:basedOn w:val="Heading4"/>
    <w:link w:val="AnalyticChar"/>
    <w:autoRedefine/>
    <w:uiPriority w:val="5"/>
    <w:qFormat/>
    <w:rsid w:val="007D18C5"/>
    <w:rPr>
      <w:color w:val="1F3864" w:themeColor="accent1" w:themeShade="80"/>
    </w:rPr>
  </w:style>
  <w:style w:type="character" w:customStyle="1" w:styleId="AnalyticChar">
    <w:name w:val="Analytic Char"/>
    <w:basedOn w:val="DefaultParagraphFont"/>
    <w:link w:val="Analytic"/>
    <w:uiPriority w:val="5"/>
    <w:rsid w:val="007D18C5"/>
    <w:rPr>
      <w:rFonts w:ascii="Calibri" w:eastAsiaTheme="majorEastAsia" w:hAnsi="Calibri" w:cstheme="majorBidi"/>
      <w:b/>
      <w:iCs/>
      <w:color w:val="1F3864" w:themeColor="accent1" w:themeShade="80"/>
      <w:kern w:val="0"/>
      <w:sz w:val="26"/>
    </w:rPr>
  </w:style>
  <w:style w:type="paragraph" w:customStyle="1" w:styleId="Analytics2024">
    <w:name w:val="Analytics 2024"/>
    <w:basedOn w:val="Heading4"/>
    <w:autoRedefine/>
    <w:uiPriority w:val="5"/>
    <w:qFormat/>
    <w:rsid w:val="007D18C5"/>
    <w:rPr>
      <w:b w:val="0"/>
      <w:i/>
    </w:rPr>
  </w:style>
  <w:style w:type="paragraph" w:customStyle="1" w:styleId="Analytics">
    <w:name w:val="Analytics"/>
    <w:basedOn w:val="Heading4"/>
    <w:link w:val="AnalyticsChar"/>
    <w:uiPriority w:val="5"/>
    <w:qFormat/>
    <w:rsid w:val="00DD4964"/>
    <w:rPr>
      <w:color w:val="C00000"/>
    </w:rPr>
  </w:style>
  <w:style w:type="character" w:customStyle="1" w:styleId="AnalyticsChar">
    <w:name w:val="Analytics Char"/>
    <w:basedOn w:val="DefaultParagraphFont"/>
    <w:link w:val="Analytics"/>
    <w:uiPriority w:val="5"/>
    <w:rsid w:val="007D18C5"/>
    <w:rPr>
      <w:rFonts w:ascii="Calibri" w:eastAsiaTheme="majorEastAsia" w:hAnsi="Calibri" w:cstheme="majorBidi"/>
      <w:b/>
      <w:iCs/>
      <w:color w:val="C00000"/>
      <w:kern w:val="0"/>
      <w:sz w:val="26"/>
    </w:rPr>
  </w:style>
  <w:style w:type="paragraph" w:styleId="NormalWeb">
    <w:name w:val="Normal (Web)"/>
    <w:basedOn w:val="Normal"/>
    <w:uiPriority w:val="99"/>
    <w:semiHidden/>
    <w:unhideWhenUsed/>
    <w:rsid w:val="007D18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7D18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eedomarchives.org/Documents/Finder/DOC510_scans/Raza_Prison/510.wilderson.hegemony.silent.scandal.2002.pdf" TargetMode="External"/><Relationship Id="rId3" Type="http://schemas.openxmlformats.org/officeDocument/2006/relationships/settings" Target="settings.xml"/><Relationship Id="rId7" Type="http://schemas.openxmlformats.org/officeDocument/2006/relationships/hyperlink" Target="https://theanarchistlibrary.org/library/narcissa-black-down-out-distro-let-me-di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eedomarchives.org/Documents/Finder/DOC510_scans/Raza_Prison/510.wilderson.hegemony.silent.scandal.2002.pdf" TargetMode="External"/><Relationship Id="rId5" Type="http://schemas.openxmlformats.org/officeDocument/2006/relationships/hyperlink" Target="https://decolonization.wordpress.com/2014/06/10/labors-aphasia-toward-antiblackness-as-constitutive-to-settler-colonialis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1</Pages>
  <Words>23171</Words>
  <Characters>132079</Characters>
  <Application>Microsoft Office Word</Application>
  <DocSecurity>0</DocSecurity>
  <Lines>1100</Lines>
  <Paragraphs>309</Paragraphs>
  <ScaleCrop>false</ScaleCrop>
  <Company/>
  <LinksUpToDate>false</LinksUpToDate>
  <CharactersWithSpaces>154941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 Tamfu</dc:creator>
  <cp:keywords/>
  <dc:description/>
  <cp:lastModifiedBy>Michael Greenberg</cp:lastModifiedBy>
  <cp:revision>9</cp:revision>
  <dcterms:created xsi:type="dcterms:W3CDTF">2025-09-06T23:12:00Z</dcterms:created>
  <dcterms:modified xsi:type="dcterms:W3CDTF">2025-09-06T23:40:00Z</dcterms:modified>
</cp:coreProperties>
</file>