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83618" w14:textId="77777777" w:rsidR="00271D2B" w:rsidRDefault="00271D2B" w:rsidP="00271D2B">
      <w:pPr>
        <w:pStyle w:val="Heading1"/>
      </w:pPr>
      <w:r>
        <w:t>1NC --- Generic --- Georgetown CW</w:t>
      </w:r>
    </w:p>
    <w:p w14:paraId="6DE01820" w14:textId="77777777" w:rsidR="00271D2B" w:rsidRDefault="00271D2B" w:rsidP="00271D2B"/>
    <w:p w14:paraId="490A628F" w14:textId="77777777" w:rsidR="00271D2B" w:rsidRPr="00B21659" w:rsidRDefault="00271D2B" w:rsidP="00271D2B">
      <w:pPr>
        <w:pStyle w:val="Heading3"/>
      </w:pPr>
      <w:r>
        <w:t xml:space="preserve">States </w:t>
      </w:r>
      <w:r w:rsidRPr="00B21659">
        <w:t>CP---1NC</w:t>
      </w:r>
    </w:p>
    <w:p w14:paraId="2E73E72F" w14:textId="53B1B0C2" w:rsidR="00271D2B" w:rsidRDefault="00271D2B" w:rsidP="00271D2B">
      <w:pPr>
        <w:pStyle w:val="Heading4"/>
      </w:pPr>
      <w:r w:rsidRPr="00287146">
        <w:t>The</w:t>
      </w:r>
      <w:r>
        <w:t xml:space="preserve"> fifty states and all relevant sub-federal entities should </w:t>
      </w:r>
      <w:r w:rsidR="00E31087">
        <w:t>substantially strengthen</w:t>
      </w:r>
      <w:r>
        <w:t xml:space="preserve"> </w:t>
      </w:r>
      <w:r w:rsidR="00E70F2E">
        <w:t xml:space="preserve">sex workers collective </w:t>
      </w:r>
      <w:r>
        <w:t>bargaining rights</w:t>
      </w:r>
      <w:r w:rsidRPr="00856B2A">
        <w:t>.</w:t>
      </w:r>
    </w:p>
    <w:p w14:paraId="2F78CABF" w14:textId="77777777" w:rsidR="00271D2B" w:rsidRDefault="00271D2B" w:rsidP="00271D2B">
      <w:pPr>
        <w:pStyle w:val="Heading4"/>
      </w:pPr>
      <w:r w:rsidRPr="00F83653">
        <w:t xml:space="preserve">State labor reform </w:t>
      </w:r>
      <w:r w:rsidRPr="00F83653">
        <w:rPr>
          <w:u w:val="single"/>
        </w:rPr>
        <w:t>solves</w:t>
      </w:r>
      <w:r w:rsidRPr="00F83653">
        <w:t xml:space="preserve"> </w:t>
      </w:r>
      <w:r>
        <w:t xml:space="preserve">and avoids </w:t>
      </w:r>
      <w:r>
        <w:rPr>
          <w:u w:val="single"/>
        </w:rPr>
        <w:t>politics</w:t>
      </w:r>
      <w:r>
        <w:t>.</w:t>
      </w:r>
    </w:p>
    <w:p w14:paraId="4806BE9A" w14:textId="77777777" w:rsidR="00271D2B" w:rsidRDefault="00271D2B" w:rsidP="00271D2B">
      <w:r w:rsidRPr="008B141D">
        <w:rPr>
          <w:rStyle w:val="Style13ptBold"/>
        </w:rPr>
        <w:t>Madland 17</w:t>
      </w:r>
      <w:r>
        <w:t xml:space="preserve"> – Senior Fellow &amp; Senior Adviser, American Worker Project, CAP. “One of the nation’s wisest” labor scholars. Ph.D., Government, Georgetown.</w:t>
      </w:r>
    </w:p>
    <w:p w14:paraId="45CB0325" w14:textId="77777777" w:rsidR="00271D2B" w:rsidRPr="00F83653" w:rsidRDefault="00271D2B" w:rsidP="00271D2B">
      <w:r>
        <w:t xml:space="preserve">David Madland and Alex Rowell, “How State and Local Governments Can Strengthen Worker Power and Raise Wages,” Center for American Progress, 05-02-2017, </w:t>
      </w:r>
      <w:r w:rsidRPr="00F83653">
        <w:t>https://www.americanprogressaction.org/article/state-local-governments-can-strengthen-worker-power-raise-wages/</w:t>
      </w:r>
    </w:p>
    <w:p w14:paraId="18447D2F" w14:textId="77777777" w:rsidR="00271D2B" w:rsidRPr="00F83653" w:rsidRDefault="00271D2B" w:rsidP="00271D2B">
      <w:pPr>
        <w:rPr>
          <w:sz w:val="16"/>
        </w:rPr>
      </w:pPr>
      <w:r w:rsidRPr="00F83653">
        <w:rPr>
          <w:rStyle w:val="StyleUnderline"/>
        </w:rPr>
        <w:t>American workers understand that today’s economy is not working for them</w:t>
      </w:r>
      <w:r w:rsidRPr="00F83653">
        <w:rPr>
          <w:sz w:val="16"/>
        </w:rPr>
        <w:t xml:space="preserve">. The benefits of increased productivity and economic growth are largely accruing to a wealthy few, not </w:t>
      </w:r>
      <w:proofErr w:type="gramStart"/>
      <w:r w:rsidRPr="00F83653">
        <w:rPr>
          <w:sz w:val="16"/>
        </w:rPr>
        <w:t>the majority of</w:t>
      </w:r>
      <w:proofErr w:type="gramEnd"/>
      <w:r w:rsidRPr="00F83653">
        <w:rPr>
          <w:sz w:val="16"/>
        </w:rPr>
        <w:t xml:space="preserve"> workers. Over the past 40 years, incomes for the richest 1 percent have more than tripled, while the incomes of the bottom 90 percent have barely grown faster than inflation.1 Four decades ago, CEOs made roughly 30 times what the typical worker made, but now they make around 275 times more than the typical worker.2 This situation is not only bad for workers, but it also poses a threat to our future economic growth as well as our democracy.3</w:t>
      </w:r>
    </w:p>
    <w:p w14:paraId="16832647" w14:textId="77777777" w:rsidR="00271D2B" w:rsidRPr="00F83653" w:rsidRDefault="00271D2B" w:rsidP="00271D2B">
      <w:pPr>
        <w:rPr>
          <w:sz w:val="16"/>
        </w:rPr>
      </w:pPr>
      <w:r w:rsidRPr="00F83653">
        <w:rPr>
          <w:rStyle w:val="StyleUnderline"/>
        </w:rPr>
        <w:t>Numerous reforms are necessary to raise wages</w:t>
      </w:r>
      <w:r w:rsidRPr="00F83653">
        <w:rPr>
          <w:sz w:val="16"/>
        </w:rPr>
        <w:t xml:space="preserve">, </w:t>
      </w:r>
      <w:r w:rsidRPr="00F83653">
        <w:rPr>
          <w:rStyle w:val="StyleUnderline"/>
        </w:rPr>
        <w:t>reduce inequality</w:t>
      </w:r>
      <w:r w:rsidRPr="00F83653">
        <w:rPr>
          <w:sz w:val="16"/>
        </w:rPr>
        <w:t xml:space="preserve">, </w:t>
      </w:r>
      <w:r w:rsidRPr="00F83653">
        <w:rPr>
          <w:rStyle w:val="StyleUnderline"/>
        </w:rPr>
        <w:t>and make democracy work for all Americans</w:t>
      </w:r>
      <w:r w:rsidRPr="00F83653">
        <w:rPr>
          <w:sz w:val="16"/>
        </w:rPr>
        <w:t xml:space="preserve">—including reforms that lessen the influence of money in politics, promote full employment, raise the minimum wage, and improve workplace standards. </w:t>
      </w:r>
      <w:r w:rsidRPr="00F83653">
        <w:rPr>
          <w:rStyle w:val="StyleUnderline"/>
        </w:rPr>
        <w:t xml:space="preserve">But among the most important reforms are those that give workers ways to band together and have a strong </w:t>
      </w:r>
      <w:r w:rsidRPr="00F83653">
        <w:rPr>
          <w:rStyle w:val="Emphasis"/>
        </w:rPr>
        <w:t>collective</w:t>
      </w:r>
      <w:r w:rsidRPr="00F83653">
        <w:rPr>
          <w:rStyle w:val="StyleUnderline"/>
        </w:rPr>
        <w:t xml:space="preserve"> </w:t>
      </w:r>
      <w:r w:rsidRPr="00F83653">
        <w:rPr>
          <w:rStyle w:val="Emphasis"/>
        </w:rPr>
        <w:t>voice</w:t>
      </w:r>
      <w:r w:rsidRPr="00F83653">
        <w:rPr>
          <w:sz w:val="16"/>
        </w:rPr>
        <w:t xml:space="preserve">. </w:t>
      </w:r>
      <w:r w:rsidRPr="007409A9">
        <w:rPr>
          <w:rStyle w:val="Emphasis"/>
          <w:highlight w:val="green"/>
        </w:rPr>
        <w:t>State</w:t>
      </w:r>
      <w:r w:rsidRPr="007409A9">
        <w:rPr>
          <w:rStyle w:val="StyleUnderline"/>
          <w:highlight w:val="green"/>
        </w:rPr>
        <w:t xml:space="preserve"> and </w:t>
      </w:r>
      <w:r w:rsidRPr="007409A9">
        <w:rPr>
          <w:rStyle w:val="Emphasis"/>
          <w:highlight w:val="green"/>
        </w:rPr>
        <w:t>local</w:t>
      </w:r>
      <w:r w:rsidRPr="007409A9">
        <w:rPr>
          <w:rStyle w:val="StyleUnderline"/>
          <w:highlight w:val="green"/>
        </w:rPr>
        <w:t xml:space="preserve"> governments have an </w:t>
      </w:r>
      <w:r w:rsidRPr="007409A9">
        <w:rPr>
          <w:rStyle w:val="Emphasis"/>
          <w:highlight w:val="green"/>
        </w:rPr>
        <w:t>important role</w:t>
      </w:r>
      <w:r w:rsidRPr="007409A9">
        <w:rPr>
          <w:rStyle w:val="StyleUnderline"/>
        </w:rPr>
        <w:t xml:space="preserve"> to play in</w:t>
      </w:r>
      <w:r w:rsidRPr="00F83653">
        <w:rPr>
          <w:rStyle w:val="StyleUnderline"/>
        </w:rPr>
        <w:t xml:space="preserve"> </w:t>
      </w:r>
      <w:r w:rsidRPr="007409A9">
        <w:rPr>
          <w:rStyle w:val="StyleUnderline"/>
        </w:rPr>
        <w:t>this</w:t>
      </w:r>
      <w:r w:rsidRPr="00F83653">
        <w:rPr>
          <w:rStyle w:val="StyleUnderline"/>
        </w:rPr>
        <w:t xml:space="preserve"> crucial </w:t>
      </w:r>
      <w:r w:rsidRPr="007409A9">
        <w:rPr>
          <w:rStyle w:val="StyleUnderline"/>
        </w:rPr>
        <w:t>reform</w:t>
      </w:r>
      <w:r w:rsidRPr="00F83653">
        <w:rPr>
          <w:rStyle w:val="StyleUnderline"/>
        </w:rPr>
        <w:t xml:space="preserve"> effort</w:t>
      </w:r>
      <w:r w:rsidRPr="00F83653">
        <w:rPr>
          <w:sz w:val="16"/>
        </w:rPr>
        <w:t>.</w:t>
      </w:r>
    </w:p>
    <w:p w14:paraId="40604018" w14:textId="77777777" w:rsidR="00271D2B" w:rsidRPr="00F83653" w:rsidRDefault="00271D2B" w:rsidP="00271D2B">
      <w:pPr>
        <w:rPr>
          <w:sz w:val="16"/>
        </w:rPr>
      </w:pPr>
      <w:r w:rsidRPr="00F83653">
        <w:rPr>
          <w:rStyle w:val="StyleUnderline"/>
        </w:rPr>
        <w:t xml:space="preserve">The ability </w:t>
      </w:r>
      <w:r w:rsidRPr="007409A9">
        <w:rPr>
          <w:rStyle w:val="StyleUnderline"/>
        </w:rPr>
        <w:t>to</w:t>
      </w:r>
      <w:r w:rsidRPr="00F83653">
        <w:rPr>
          <w:rStyle w:val="StyleUnderline"/>
        </w:rPr>
        <w:t xml:space="preserve"> stand together and </w:t>
      </w:r>
      <w:r w:rsidRPr="007409A9">
        <w:rPr>
          <w:rStyle w:val="Emphasis"/>
        </w:rPr>
        <w:t>bargain collectively</w:t>
      </w:r>
      <w:r w:rsidRPr="00F83653">
        <w:rPr>
          <w:rStyle w:val="StyleUnderline"/>
        </w:rPr>
        <w:t xml:space="preserve"> enables workers to </w:t>
      </w:r>
      <w:r w:rsidRPr="00F83653">
        <w:rPr>
          <w:rStyle w:val="Emphasis"/>
        </w:rPr>
        <w:t>negotiate</w:t>
      </w:r>
      <w:r w:rsidRPr="00F83653">
        <w:rPr>
          <w:rStyle w:val="StyleUnderline"/>
        </w:rPr>
        <w:t xml:space="preserve"> with CEOs on relatively even footing to not only increase their own wages but also </w:t>
      </w:r>
      <w:r w:rsidRPr="00F83653">
        <w:rPr>
          <w:rStyle w:val="Emphasis"/>
        </w:rPr>
        <w:t>improve</w:t>
      </w:r>
      <w:r w:rsidRPr="00F83653">
        <w:rPr>
          <w:rStyle w:val="StyleUnderline"/>
        </w:rPr>
        <w:t xml:space="preserve"> labor </w:t>
      </w:r>
      <w:r w:rsidRPr="00F83653">
        <w:rPr>
          <w:rStyle w:val="Emphasis"/>
        </w:rPr>
        <w:t>standards</w:t>
      </w:r>
      <w:r w:rsidRPr="00F83653">
        <w:rPr>
          <w:rStyle w:val="StyleUnderline"/>
        </w:rPr>
        <w:t xml:space="preserve"> across the economy and reduce income inequality</w:t>
      </w:r>
      <w:r w:rsidRPr="00F83653">
        <w:rPr>
          <w:sz w:val="16"/>
        </w:rPr>
        <w:t>.4 Estimates indicate that roughly one-third of the rise of inequality among men over recent decades is due to the decline of unions.5</w:t>
      </w:r>
    </w:p>
    <w:p w14:paraId="4787AB70" w14:textId="77777777" w:rsidR="00271D2B" w:rsidRPr="00F83653" w:rsidRDefault="00271D2B" w:rsidP="00271D2B">
      <w:pPr>
        <w:rPr>
          <w:sz w:val="16"/>
        </w:rPr>
      </w:pPr>
      <w:r w:rsidRPr="00F83653">
        <w:rPr>
          <w:sz w:val="16"/>
        </w:rPr>
        <w:t>In addition, when workers have a strong collective voice, they can make politicians more responsive to the concerns of ordinary Americans and provide a key counterbalance to wealthy special interests. Union members are much more likely to vote, take political action, join other groups, and be more charitable because unions provide workers—particularly those with less education and lower incomes—with the means and opportunity to stand up for themselves and participate more fully in our democracy.6 Indeed, unions are an essential antidote to the feelings of powerlessness that have contributed to the rise of President Donald Trump and could possibly even lead to more overt authoritarianism.7</w:t>
      </w:r>
    </w:p>
    <w:p w14:paraId="3AC8D5E8" w14:textId="77777777" w:rsidR="00271D2B" w:rsidRPr="00F83653" w:rsidRDefault="00271D2B" w:rsidP="00271D2B">
      <w:pPr>
        <w:rPr>
          <w:sz w:val="16"/>
        </w:rPr>
      </w:pPr>
      <w:r w:rsidRPr="00F83653">
        <w:rPr>
          <w:rStyle w:val="StyleUnderline"/>
        </w:rPr>
        <w:t xml:space="preserve">But </w:t>
      </w:r>
      <w:r w:rsidRPr="00F83653">
        <w:rPr>
          <w:rStyle w:val="Emphasis"/>
        </w:rPr>
        <w:t>new</w:t>
      </w:r>
      <w:r w:rsidRPr="00F83653">
        <w:rPr>
          <w:rStyle w:val="StyleUnderline"/>
        </w:rPr>
        <w:t xml:space="preserve"> and </w:t>
      </w:r>
      <w:r w:rsidRPr="00F83653">
        <w:rPr>
          <w:rStyle w:val="Emphasis"/>
        </w:rPr>
        <w:t>better</w:t>
      </w:r>
      <w:r w:rsidRPr="00F83653">
        <w:rPr>
          <w:rStyle w:val="StyleUnderline"/>
        </w:rPr>
        <w:t xml:space="preserve"> ways are needed for workers to have a strong collective voice than are provided in current law</w:t>
      </w:r>
      <w:r w:rsidRPr="00F83653">
        <w:rPr>
          <w:sz w:val="16"/>
        </w:rPr>
        <w:t xml:space="preserve">. </w:t>
      </w:r>
      <w:r w:rsidRPr="00F83653">
        <w:rPr>
          <w:rStyle w:val="StyleUnderline"/>
        </w:rPr>
        <w:t xml:space="preserve">The basic principle ingrained in federal law that </w:t>
      </w:r>
      <w:r w:rsidRPr="007409A9">
        <w:rPr>
          <w:rStyle w:val="StyleUnderline"/>
          <w:highlight w:val="green"/>
        </w:rPr>
        <w:t xml:space="preserve">workers have the </w:t>
      </w:r>
      <w:r w:rsidRPr="007409A9">
        <w:rPr>
          <w:rStyle w:val="Emphasis"/>
          <w:highlight w:val="green"/>
        </w:rPr>
        <w:t>right</w:t>
      </w:r>
      <w:r w:rsidRPr="007409A9">
        <w:rPr>
          <w:rStyle w:val="StyleUnderline"/>
          <w:highlight w:val="green"/>
        </w:rPr>
        <w:t xml:space="preserve"> to</w:t>
      </w:r>
      <w:r w:rsidRPr="00F83653">
        <w:rPr>
          <w:rStyle w:val="StyleUnderline"/>
        </w:rPr>
        <w:t xml:space="preserve"> </w:t>
      </w:r>
      <w:proofErr w:type="gramStart"/>
      <w:r w:rsidRPr="00F83653">
        <w:rPr>
          <w:rStyle w:val="StyleUnderline"/>
        </w:rPr>
        <w:t>join together</w:t>
      </w:r>
      <w:proofErr w:type="gramEnd"/>
      <w:r w:rsidRPr="00F83653">
        <w:rPr>
          <w:rStyle w:val="StyleUnderline"/>
        </w:rPr>
        <w:t xml:space="preserve"> and </w:t>
      </w:r>
      <w:r w:rsidRPr="007409A9">
        <w:rPr>
          <w:rStyle w:val="Emphasis"/>
          <w:highlight w:val="green"/>
        </w:rPr>
        <w:t>bargain collectively</w:t>
      </w:r>
      <w:r w:rsidRPr="00F83653">
        <w:rPr>
          <w:rStyle w:val="StyleUnderline"/>
        </w:rPr>
        <w:t xml:space="preserve"> to improve their conditions is correct</w:t>
      </w:r>
      <w:r w:rsidRPr="00F83653">
        <w:rPr>
          <w:sz w:val="16"/>
        </w:rPr>
        <w:t xml:space="preserve">, </w:t>
      </w:r>
      <w:r w:rsidRPr="00F83653">
        <w:rPr>
          <w:rStyle w:val="StyleUnderline"/>
        </w:rPr>
        <w:t xml:space="preserve">but the law needs to be updated to ensure that workers can </w:t>
      </w:r>
      <w:r w:rsidRPr="00F83653">
        <w:rPr>
          <w:rStyle w:val="Emphasis"/>
        </w:rPr>
        <w:t>actually</w:t>
      </w:r>
      <w:r w:rsidRPr="00F83653">
        <w:rPr>
          <w:rStyle w:val="StyleUnderline"/>
        </w:rPr>
        <w:t xml:space="preserve"> </w:t>
      </w:r>
      <w:r w:rsidRPr="00F83653">
        <w:rPr>
          <w:rStyle w:val="Emphasis"/>
        </w:rPr>
        <w:t>exercise</w:t>
      </w:r>
      <w:r w:rsidRPr="00F83653">
        <w:rPr>
          <w:rStyle w:val="StyleUnderline"/>
        </w:rPr>
        <w:t xml:space="preserve"> their collective voice</w:t>
      </w:r>
      <w:r w:rsidRPr="00F83653">
        <w:rPr>
          <w:sz w:val="16"/>
        </w:rPr>
        <w:t xml:space="preserve">. Although federal and state laws do provide significant constraints, </w:t>
      </w:r>
      <w:r w:rsidRPr="007409A9">
        <w:rPr>
          <w:rStyle w:val="Emphasis"/>
          <w:highlight w:val="green"/>
        </w:rPr>
        <w:t>state</w:t>
      </w:r>
      <w:r w:rsidRPr="009B34AE">
        <w:rPr>
          <w:rStyle w:val="StyleUnderline"/>
        </w:rPr>
        <w:t xml:space="preserve"> and </w:t>
      </w:r>
      <w:r w:rsidRPr="009B34AE">
        <w:rPr>
          <w:rStyle w:val="Emphasis"/>
        </w:rPr>
        <w:t>local</w:t>
      </w:r>
      <w:r w:rsidRPr="009B34AE">
        <w:rPr>
          <w:rStyle w:val="StyleUnderline"/>
        </w:rPr>
        <w:t xml:space="preserve"> government</w:t>
      </w:r>
      <w:r w:rsidRPr="009B34AE">
        <w:rPr>
          <w:rStyle w:val="StyleUnderline"/>
          <w:highlight w:val="green"/>
        </w:rPr>
        <w:t>s</w:t>
      </w:r>
      <w:r w:rsidRPr="009B34AE">
        <w:rPr>
          <w:rStyle w:val="StyleUnderline"/>
        </w:rPr>
        <w:t xml:space="preserve"> </w:t>
      </w:r>
      <w:r w:rsidRPr="007409A9">
        <w:rPr>
          <w:rStyle w:val="StyleUnderline"/>
          <w:highlight w:val="green"/>
        </w:rPr>
        <w:t xml:space="preserve">have </w:t>
      </w:r>
      <w:r w:rsidRPr="007409A9">
        <w:rPr>
          <w:rStyle w:val="Emphasis"/>
          <w:highlight w:val="green"/>
        </w:rPr>
        <w:t>many channels</w:t>
      </w:r>
      <w:r w:rsidRPr="007409A9">
        <w:rPr>
          <w:rStyle w:val="StyleUnderline"/>
          <w:highlight w:val="green"/>
        </w:rPr>
        <w:t xml:space="preserve"> to</w:t>
      </w:r>
      <w:r w:rsidRPr="00F83653">
        <w:rPr>
          <w:rStyle w:val="StyleUnderline"/>
        </w:rPr>
        <w:t xml:space="preserve"> help workers </w:t>
      </w:r>
      <w:r w:rsidRPr="007409A9">
        <w:rPr>
          <w:rStyle w:val="Emphasis"/>
          <w:highlight w:val="green"/>
        </w:rPr>
        <w:t>build</w:t>
      </w:r>
      <w:r w:rsidRPr="00F83653">
        <w:rPr>
          <w:rStyle w:val="StyleUnderline"/>
        </w:rPr>
        <w:t xml:space="preserve"> the </w:t>
      </w:r>
      <w:r w:rsidRPr="007409A9">
        <w:rPr>
          <w:rStyle w:val="Emphasis"/>
          <w:highlight w:val="green"/>
        </w:rPr>
        <w:t>power</w:t>
      </w:r>
      <w:r w:rsidRPr="00F83653">
        <w:rPr>
          <w:rStyle w:val="StyleUnderline"/>
        </w:rPr>
        <w:t xml:space="preserve"> they need to raise their wages</w:t>
      </w:r>
      <w:r w:rsidRPr="00F83653">
        <w:rPr>
          <w:sz w:val="16"/>
        </w:rPr>
        <w:t>.</w:t>
      </w:r>
    </w:p>
    <w:p w14:paraId="45C3068A" w14:textId="77777777" w:rsidR="00271D2B" w:rsidRPr="00F83653" w:rsidRDefault="00271D2B" w:rsidP="00271D2B">
      <w:pPr>
        <w:rPr>
          <w:sz w:val="16"/>
        </w:rPr>
      </w:pPr>
      <w:r w:rsidRPr="00F83653">
        <w:rPr>
          <w:sz w:val="16"/>
        </w:rPr>
        <w:t>Perhaps the most well-known problem with current labor law is that there are virtually no repercussions for companies that break the rules and fire workers for exercising basic rights. This depresses union membership below what it would be if workers were protected when seeking to exercise their rights and weakens the power of unions trying to improve workplace conditions.8</w:t>
      </w:r>
    </w:p>
    <w:p w14:paraId="65DEAD21" w14:textId="77777777" w:rsidR="00271D2B" w:rsidRPr="00F83653" w:rsidRDefault="00271D2B" w:rsidP="00271D2B">
      <w:pPr>
        <w:rPr>
          <w:sz w:val="16"/>
        </w:rPr>
      </w:pPr>
      <w:r w:rsidRPr="00F83653">
        <w:rPr>
          <w:sz w:val="16"/>
        </w:rPr>
        <w:t>A less well-known, but no less central flaw in our current system is that it channels collective bargaining to the firm level—or a unit within a firm—instead of to a higher level such as a group of firms in a region or industry. Firm-level bargaining has become less effective as the nature of the firm has changed, with companies increasingly “fissuring” by contracting out work and directly employing fewer employees.9 Firm-level bargaining also leads to conflict because it means that unionized firms typically have higher labor costs than their competitors, which often leads to a host of unproductive reactions in the workplace such as management engaging in costly and conflictual anti-union campaigns to undermine workers. The current system of firm-level bargaining also leaves out many workers: 93 percent of private-sector workers are not in a union—though in some regions and industries many more workers are covered.10</w:t>
      </w:r>
    </w:p>
    <w:p w14:paraId="2AA4B264" w14:textId="77777777" w:rsidR="00271D2B" w:rsidRPr="00F83653" w:rsidRDefault="00271D2B" w:rsidP="00271D2B">
      <w:pPr>
        <w:rPr>
          <w:sz w:val="16"/>
        </w:rPr>
      </w:pPr>
      <w:r w:rsidRPr="00F83653">
        <w:rPr>
          <w:sz w:val="16"/>
        </w:rPr>
        <w:t xml:space="preserve">Scholars and practitioners have long recognized these problems and increasingly have recommended bold reforms to address them, with </w:t>
      </w:r>
      <w:proofErr w:type="gramStart"/>
      <w:r w:rsidRPr="00F83653">
        <w:rPr>
          <w:sz w:val="16"/>
        </w:rPr>
        <w:t>a number of</w:t>
      </w:r>
      <w:proofErr w:type="gramEnd"/>
      <w:r w:rsidRPr="00F83653">
        <w:rPr>
          <w:sz w:val="16"/>
        </w:rPr>
        <w:t xml:space="preserve"> recent papers calling for moving toward industrywide bargaining.11</w:t>
      </w:r>
    </w:p>
    <w:p w14:paraId="0B5C7348" w14:textId="77777777" w:rsidR="00271D2B" w:rsidRPr="00F83653" w:rsidRDefault="00271D2B" w:rsidP="00271D2B">
      <w:pPr>
        <w:rPr>
          <w:sz w:val="16"/>
        </w:rPr>
      </w:pPr>
      <w:r w:rsidRPr="00F83653">
        <w:rPr>
          <w:sz w:val="16"/>
        </w:rPr>
        <w:t>In the 2016 report “The Future of Worker Voice and Power,” the Center for American Progress laid out a broad vision for how to modernize labor law and build a system that works better for workers as well as the larger economy.12 The modernization is based on elements that are currently working well in a few areas of the United States and have proven successful in U.S. history and in a number of other countries.</w:t>
      </w:r>
    </w:p>
    <w:p w14:paraId="74BF5989" w14:textId="77777777" w:rsidR="00271D2B" w:rsidRPr="00F83653" w:rsidRDefault="00271D2B" w:rsidP="00271D2B">
      <w:pPr>
        <w:rPr>
          <w:sz w:val="16"/>
        </w:rPr>
      </w:pPr>
      <w:r w:rsidRPr="00F83653">
        <w:rPr>
          <w:sz w:val="16"/>
        </w:rPr>
        <w:t>In this new system, most bargaining would take place above the firm level, at the region or industry level. This would not only help raise wages for union and nonunion workers alike, but it would also provide a wage structure that increases productivity by ensuring similar pay for similar work as well as directing some conflict outside the firm, which would allow relations between workers and their managers to be more cooperative and productive. The modernized system would foster new kinds of workplace organizations that facilitate collaboration, such as works councils. Workers would be provided with incentives to join unions, worker centers, and other types of worker organizations, helping address the free-rider problems that plagued our old system. Finally, basic rights would be enhanced and protections increased.</w:t>
      </w:r>
    </w:p>
    <w:p w14:paraId="6BDAC870" w14:textId="77777777" w:rsidR="00271D2B" w:rsidRPr="00F83653" w:rsidRDefault="00271D2B" w:rsidP="00271D2B">
      <w:pPr>
        <w:rPr>
          <w:sz w:val="16"/>
        </w:rPr>
      </w:pPr>
      <w:r w:rsidRPr="00F83653">
        <w:rPr>
          <w:sz w:val="16"/>
        </w:rPr>
        <w:t>In short, under the new system, workers would have more power and their power would be channeled in ways that are more fruitful. Not only would workers gain, but so would high-road businesses that would be able to compete on an even playing field. Productivity would also increase, benefiting the whole economy.13</w:t>
      </w:r>
    </w:p>
    <w:p w14:paraId="434871A4" w14:textId="77777777" w:rsidR="00271D2B" w:rsidRPr="00F83653" w:rsidRDefault="00271D2B" w:rsidP="00271D2B">
      <w:pPr>
        <w:rPr>
          <w:sz w:val="16"/>
        </w:rPr>
      </w:pPr>
      <w:r w:rsidRPr="00F83653">
        <w:rPr>
          <w:sz w:val="16"/>
        </w:rPr>
        <w:t xml:space="preserve">Implementing the entire agenda would require federal action, but </w:t>
      </w:r>
      <w:r w:rsidRPr="007409A9">
        <w:rPr>
          <w:rStyle w:val="Emphasis"/>
          <w:highlight w:val="green"/>
        </w:rPr>
        <w:t>even</w:t>
      </w:r>
      <w:r w:rsidRPr="007409A9">
        <w:rPr>
          <w:rStyle w:val="StyleUnderline"/>
          <w:highlight w:val="green"/>
        </w:rPr>
        <w:t xml:space="preserve"> </w:t>
      </w:r>
      <w:r w:rsidRPr="007409A9">
        <w:rPr>
          <w:rStyle w:val="Emphasis"/>
          <w:highlight w:val="green"/>
        </w:rPr>
        <w:t>considering</w:t>
      </w:r>
      <w:r w:rsidRPr="007409A9">
        <w:rPr>
          <w:rStyle w:val="StyleUnderline"/>
          <w:highlight w:val="green"/>
        </w:rPr>
        <w:t xml:space="preserve"> </w:t>
      </w:r>
      <w:r w:rsidRPr="007409A9">
        <w:rPr>
          <w:rStyle w:val="Emphasis"/>
          <w:highlight w:val="green"/>
        </w:rPr>
        <w:t>pre-emption</w:t>
      </w:r>
      <w:r w:rsidRPr="00F83653">
        <w:rPr>
          <w:rStyle w:val="StyleUnderline"/>
        </w:rPr>
        <w:t xml:space="preserve"> concerns</w:t>
      </w:r>
      <w:r w:rsidRPr="00F83653">
        <w:rPr>
          <w:sz w:val="16"/>
        </w:rPr>
        <w:t xml:space="preserve">, </w:t>
      </w:r>
      <w:r w:rsidRPr="00F83653">
        <w:rPr>
          <w:rStyle w:val="StyleUnderline"/>
        </w:rPr>
        <w:t>state and local governments have significant powers to affect several of the most important channels of modernization</w:t>
      </w:r>
      <w:r w:rsidRPr="00F83653">
        <w:rPr>
          <w:sz w:val="16"/>
        </w:rPr>
        <w:t xml:space="preserve">.14 </w:t>
      </w:r>
      <w:r w:rsidRPr="009B34AE">
        <w:rPr>
          <w:rStyle w:val="StyleUnderline"/>
          <w:highlight w:val="green"/>
        </w:rPr>
        <w:t>State</w:t>
      </w:r>
      <w:r w:rsidRPr="00F83653">
        <w:rPr>
          <w:rStyle w:val="StyleUnderline"/>
        </w:rPr>
        <w:t xml:space="preserve"> and local government</w:t>
      </w:r>
      <w:r w:rsidRPr="009B34AE">
        <w:rPr>
          <w:rStyle w:val="StyleUnderline"/>
          <w:highlight w:val="green"/>
        </w:rPr>
        <w:t>s</w:t>
      </w:r>
      <w:r w:rsidRPr="00F83653">
        <w:rPr>
          <w:rStyle w:val="StyleUnderline"/>
        </w:rPr>
        <w:t xml:space="preserve"> </w:t>
      </w:r>
      <w:r w:rsidRPr="009B34AE">
        <w:rPr>
          <w:rStyle w:val="StyleUnderline"/>
          <w:highlight w:val="green"/>
        </w:rPr>
        <w:t>have</w:t>
      </w:r>
      <w:r w:rsidRPr="00F83653">
        <w:rPr>
          <w:rStyle w:val="StyleUnderline"/>
        </w:rPr>
        <w:t xml:space="preserve"> the </w:t>
      </w:r>
      <w:r w:rsidRPr="009B34AE">
        <w:rPr>
          <w:rStyle w:val="StyleUnderline"/>
          <w:highlight w:val="green"/>
        </w:rPr>
        <w:t xml:space="preserve">ability to </w:t>
      </w:r>
      <w:r w:rsidRPr="009B34AE">
        <w:rPr>
          <w:rStyle w:val="Emphasis"/>
          <w:highlight w:val="green"/>
        </w:rPr>
        <w:t>raise standards</w:t>
      </w:r>
      <w:r w:rsidRPr="009B34AE">
        <w:rPr>
          <w:rStyle w:val="StyleUnderline"/>
          <w:highlight w:val="green"/>
        </w:rPr>
        <w:t xml:space="preserve"> across</w:t>
      </w:r>
      <w:r w:rsidRPr="00F83653">
        <w:rPr>
          <w:rStyle w:val="StyleUnderline"/>
        </w:rPr>
        <w:t xml:space="preserve"> entire industries</w:t>
      </w:r>
      <w:r w:rsidRPr="00F83653">
        <w:rPr>
          <w:sz w:val="16"/>
        </w:rPr>
        <w:t xml:space="preserve">, </w:t>
      </w:r>
      <w:r w:rsidRPr="009B34AE">
        <w:rPr>
          <w:rStyle w:val="StyleUnderline"/>
          <w:highlight w:val="green"/>
        </w:rPr>
        <w:t>sectors</w:t>
      </w:r>
      <w:r w:rsidRPr="00F83653">
        <w:rPr>
          <w:sz w:val="16"/>
        </w:rPr>
        <w:t xml:space="preserve">, </w:t>
      </w:r>
      <w:r w:rsidRPr="00F83653">
        <w:rPr>
          <w:rStyle w:val="StyleUnderline"/>
        </w:rPr>
        <w:t>or regions</w:t>
      </w:r>
      <w:r w:rsidRPr="00F83653">
        <w:rPr>
          <w:sz w:val="16"/>
        </w:rPr>
        <w:t xml:space="preserve"> through a variety of policies that approach the ideal labor relations system in which most bargaining takes place above the level of the firm. Similarly, </w:t>
      </w:r>
      <w:proofErr w:type="gramStart"/>
      <w:r w:rsidRPr="00F83653">
        <w:rPr>
          <w:rStyle w:val="StyleUnderline"/>
        </w:rPr>
        <w:t>state</w:t>
      </w:r>
      <w:proofErr w:type="gramEnd"/>
      <w:r w:rsidRPr="00F83653">
        <w:rPr>
          <w:rStyle w:val="StyleUnderline"/>
        </w:rPr>
        <w:t xml:space="preserve"> and local governments have several important levers that can </w:t>
      </w:r>
      <w:r w:rsidRPr="009B34AE">
        <w:rPr>
          <w:rStyle w:val="StyleUnderline"/>
          <w:highlight w:val="green"/>
        </w:rPr>
        <w:t xml:space="preserve">make it </w:t>
      </w:r>
      <w:r w:rsidRPr="009B34AE">
        <w:rPr>
          <w:rStyle w:val="Emphasis"/>
          <w:highlight w:val="green"/>
        </w:rPr>
        <w:t>easier</w:t>
      </w:r>
      <w:r w:rsidRPr="00F83653">
        <w:rPr>
          <w:rStyle w:val="StyleUnderline"/>
        </w:rPr>
        <w:t xml:space="preserve"> for workers </w:t>
      </w:r>
      <w:r w:rsidRPr="009B34AE">
        <w:rPr>
          <w:rStyle w:val="StyleUnderline"/>
          <w:highlight w:val="green"/>
        </w:rPr>
        <w:t>to join</w:t>
      </w:r>
      <w:r w:rsidRPr="00F83653">
        <w:rPr>
          <w:rStyle w:val="StyleUnderline"/>
        </w:rPr>
        <w:t xml:space="preserve"> together in </w:t>
      </w:r>
      <w:r w:rsidRPr="009B34AE">
        <w:rPr>
          <w:rStyle w:val="Emphasis"/>
          <w:highlight w:val="green"/>
        </w:rPr>
        <w:t>unions</w:t>
      </w:r>
      <w:r w:rsidRPr="00F83653">
        <w:rPr>
          <w:rStyle w:val="StyleUnderline"/>
        </w:rPr>
        <w:t xml:space="preserve"> and new forms of worker organization</w:t>
      </w:r>
      <w:r w:rsidRPr="00F83653">
        <w:rPr>
          <w:sz w:val="16"/>
        </w:rPr>
        <w:t xml:space="preserve">, </w:t>
      </w:r>
      <w:r w:rsidRPr="00F83653">
        <w:rPr>
          <w:rStyle w:val="StyleUnderline"/>
        </w:rPr>
        <w:t>as well as promoting partnerships between government</w:t>
      </w:r>
      <w:r w:rsidRPr="00F83653">
        <w:rPr>
          <w:sz w:val="16"/>
        </w:rPr>
        <w:t xml:space="preserve">, </w:t>
      </w:r>
      <w:r w:rsidRPr="00F83653">
        <w:rPr>
          <w:rStyle w:val="StyleUnderline"/>
        </w:rPr>
        <w:t>business</w:t>
      </w:r>
      <w:r w:rsidRPr="00F83653">
        <w:rPr>
          <w:sz w:val="16"/>
        </w:rPr>
        <w:t xml:space="preserve">, </w:t>
      </w:r>
      <w:r w:rsidRPr="00F83653">
        <w:rPr>
          <w:rStyle w:val="StyleUnderline"/>
        </w:rPr>
        <w:t>and labor</w:t>
      </w:r>
      <w:r w:rsidRPr="00F83653">
        <w:rPr>
          <w:sz w:val="16"/>
        </w:rPr>
        <w:t>. This is critical because higher industrywide wages may be just a fleeting phenomenon if workers do not have the power to ensure that political and economic systems work for them.</w:t>
      </w:r>
    </w:p>
    <w:p w14:paraId="4D3C6B48" w14:textId="77777777" w:rsidR="00271D2B" w:rsidRPr="00F83653" w:rsidRDefault="00271D2B" w:rsidP="00271D2B">
      <w:pPr>
        <w:rPr>
          <w:sz w:val="16"/>
        </w:rPr>
      </w:pPr>
      <w:r w:rsidRPr="00F83653">
        <w:rPr>
          <w:rStyle w:val="StyleUnderline"/>
        </w:rPr>
        <w:t>This report focuses on eight policy mechanisms that state and local governments can use to raise wages at an industry or sectoral level and to support worker organizations</w:t>
      </w:r>
      <w:r w:rsidRPr="00F83653">
        <w:rPr>
          <w:sz w:val="16"/>
        </w:rPr>
        <w:t>. The eight policy areas—wage boards, prevailing wages, improved enforcement, sectoral training, program navigation, government purchasing, licensing and permitting, and facilitating membership—are summarized in the text box below. Some policies affect both wage-setting and worker organization, while others have more a more focused effect.</w:t>
      </w:r>
    </w:p>
    <w:p w14:paraId="21EC86AB" w14:textId="77777777" w:rsidR="00271D2B" w:rsidRPr="00F83653" w:rsidRDefault="00271D2B" w:rsidP="00271D2B">
      <w:pPr>
        <w:rPr>
          <w:sz w:val="16"/>
        </w:rPr>
      </w:pPr>
      <w:r w:rsidRPr="00F83653">
        <w:rPr>
          <w:rStyle w:val="StyleUnderline"/>
        </w:rPr>
        <w:t xml:space="preserve">Cities and </w:t>
      </w:r>
      <w:r w:rsidRPr="009B34AE">
        <w:rPr>
          <w:rStyle w:val="StyleUnderline"/>
          <w:highlight w:val="green"/>
        </w:rPr>
        <w:t>states have implemented</w:t>
      </w:r>
      <w:r w:rsidRPr="00F83653">
        <w:rPr>
          <w:rStyle w:val="StyleUnderline"/>
        </w:rPr>
        <w:t xml:space="preserve"> policies in all eight of the areas</w:t>
      </w:r>
      <w:r w:rsidRPr="00F83653">
        <w:rPr>
          <w:sz w:val="16"/>
        </w:rPr>
        <w:t xml:space="preserve">, </w:t>
      </w:r>
      <w:r w:rsidRPr="00F83653">
        <w:rPr>
          <w:rStyle w:val="StyleUnderline"/>
        </w:rPr>
        <w:t xml:space="preserve">providing </w:t>
      </w:r>
      <w:r w:rsidRPr="009B34AE">
        <w:rPr>
          <w:rStyle w:val="Emphasis"/>
          <w:highlight w:val="green"/>
        </w:rPr>
        <w:t>examples</w:t>
      </w:r>
      <w:r w:rsidRPr="00F83653">
        <w:rPr>
          <w:rStyle w:val="StyleUnderline"/>
        </w:rPr>
        <w:t xml:space="preserve"> for others to follow</w:t>
      </w:r>
      <w:r w:rsidRPr="00F83653">
        <w:rPr>
          <w:sz w:val="16"/>
        </w:rPr>
        <w:t xml:space="preserve">. Some of the policies can be implemented through executive action, though new legislation is often required to achieve the ideal policy. </w:t>
      </w:r>
      <w:r w:rsidRPr="00F83653">
        <w:rPr>
          <w:rStyle w:val="StyleUnderline"/>
        </w:rPr>
        <w:t xml:space="preserve">While states such as </w:t>
      </w:r>
      <w:r w:rsidRPr="009B34AE">
        <w:rPr>
          <w:rStyle w:val="StyleUnderline"/>
          <w:highlight w:val="green"/>
        </w:rPr>
        <w:t>California</w:t>
      </w:r>
      <w:r w:rsidRPr="00F83653">
        <w:rPr>
          <w:rStyle w:val="StyleUnderline"/>
        </w:rPr>
        <w:t xml:space="preserve"> and </w:t>
      </w:r>
      <w:r w:rsidRPr="009B34AE">
        <w:rPr>
          <w:rStyle w:val="StyleUnderline"/>
          <w:highlight w:val="green"/>
        </w:rPr>
        <w:t>New York</w:t>
      </w:r>
      <w:r w:rsidRPr="00F83653">
        <w:rPr>
          <w:rStyle w:val="StyleUnderline"/>
        </w:rPr>
        <w:t xml:space="preserve"> and cities such as </w:t>
      </w:r>
      <w:r w:rsidRPr="009B34AE">
        <w:rPr>
          <w:rStyle w:val="StyleUnderline"/>
          <w:highlight w:val="green"/>
        </w:rPr>
        <w:t>Seattle</w:t>
      </w:r>
      <w:r w:rsidRPr="00F83653">
        <w:rPr>
          <w:sz w:val="16"/>
        </w:rPr>
        <w:t xml:space="preserve">, </w:t>
      </w:r>
      <w:r w:rsidRPr="00F83653">
        <w:rPr>
          <w:rStyle w:val="StyleUnderline"/>
        </w:rPr>
        <w:t>Los Angeles</w:t>
      </w:r>
      <w:r w:rsidRPr="00F83653">
        <w:rPr>
          <w:sz w:val="16"/>
        </w:rPr>
        <w:t xml:space="preserve">, </w:t>
      </w:r>
      <w:r w:rsidRPr="00F83653">
        <w:rPr>
          <w:rStyle w:val="StyleUnderline"/>
        </w:rPr>
        <w:t>and San Francisco provide many of the examples</w:t>
      </w:r>
      <w:r w:rsidRPr="00F83653">
        <w:rPr>
          <w:sz w:val="16"/>
        </w:rPr>
        <w:t xml:space="preserve">, </w:t>
      </w:r>
      <w:r w:rsidRPr="00F83653">
        <w:rPr>
          <w:rStyle w:val="StyleUnderline"/>
        </w:rPr>
        <w:t>some</w:t>
      </w:r>
      <w:r w:rsidRPr="00F83653">
        <w:rPr>
          <w:sz w:val="16"/>
        </w:rPr>
        <w:t xml:space="preserve"> of the </w:t>
      </w:r>
      <w:r w:rsidRPr="00F83653">
        <w:rPr>
          <w:rStyle w:val="StyleUnderline"/>
        </w:rPr>
        <w:t xml:space="preserve">examples come from relatively conservative states such as </w:t>
      </w:r>
      <w:r w:rsidRPr="009B34AE">
        <w:rPr>
          <w:rStyle w:val="StyleUnderline"/>
          <w:highlight w:val="green"/>
        </w:rPr>
        <w:t>Alaska</w:t>
      </w:r>
      <w:r w:rsidRPr="00F83653">
        <w:rPr>
          <w:sz w:val="16"/>
        </w:rPr>
        <w:t xml:space="preserve">, or progressive cities in conservative states such as Austin, Texas. Even the most progressive cities and states have hardly begun to implement </w:t>
      </w:r>
      <w:proofErr w:type="gramStart"/>
      <w:r w:rsidRPr="00F83653">
        <w:rPr>
          <w:sz w:val="16"/>
        </w:rPr>
        <w:t>all of</w:t>
      </w:r>
      <w:proofErr w:type="gramEnd"/>
      <w:r w:rsidRPr="00F83653">
        <w:rPr>
          <w:sz w:val="16"/>
        </w:rPr>
        <w:t xml:space="preserve"> the policies they could to promote sectoral bargaining and support worker organizations.</w:t>
      </w:r>
    </w:p>
    <w:p w14:paraId="09F71BFA" w14:textId="77777777" w:rsidR="00271D2B" w:rsidRPr="00F83653" w:rsidRDefault="00271D2B" w:rsidP="00271D2B">
      <w:pPr>
        <w:rPr>
          <w:sz w:val="16"/>
        </w:rPr>
      </w:pPr>
      <w:r w:rsidRPr="00F83653">
        <w:rPr>
          <w:rStyle w:val="StyleUnderline"/>
        </w:rPr>
        <w:t xml:space="preserve">The policies laid out in this report </w:t>
      </w:r>
      <w:r w:rsidRPr="009B34AE">
        <w:rPr>
          <w:rStyle w:val="StyleUnderline"/>
          <w:highlight w:val="green"/>
        </w:rPr>
        <w:t>run the gamut</w:t>
      </w:r>
      <w:r w:rsidRPr="00F83653">
        <w:rPr>
          <w:rStyle w:val="StyleUnderline"/>
        </w:rPr>
        <w:t xml:space="preserve"> from the tried and true to more novel approaches</w:t>
      </w:r>
      <w:r w:rsidRPr="00F83653">
        <w:rPr>
          <w:sz w:val="16"/>
        </w:rPr>
        <w:t xml:space="preserve">, </w:t>
      </w:r>
      <w:r w:rsidRPr="00F83653">
        <w:rPr>
          <w:rStyle w:val="StyleUnderline"/>
        </w:rPr>
        <w:t xml:space="preserve">providing a menu of items that can make sense in a </w:t>
      </w:r>
      <w:r w:rsidRPr="00F83653">
        <w:rPr>
          <w:rStyle w:val="Emphasis"/>
        </w:rPr>
        <w:t>range</w:t>
      </w:r>
      <w:r w:rsidRPr="00F83653">
        <w:rPr>
          <w:rStyle w:val="StyleUnderline"/>
        </w:rPr>
        <w:t xml:space="preserve"> </w:t>
      </w:r>
      <w:r w:rsidRPr="009B34AE">
        <w:rPr>
          <w:rStyle w:val="StyleUnderline"/>
          <w:highlight w:val="green"/>
        </w:rPr>
        <w:t xml:space="preserve">of </w:t>
      </w:r>
      <w:r w:rsidRPr="009B34AE">
        <w:rPr>
          <w:rStyle w:val="Emphasis"/>
          <w:highlight w:val="green"/>
        </w:rPr>
        <w:t>political environments</w:t>
      </w:r>
      <w:r w:rsidRPr="00F83653">
        <w:rPr>
          <w:sz w:val="16"/>
        </w:rPr>
        <w:t>. In a few areas, courts have rendered conflicting judgments on the legality of state or local action. And while this report emphasizes the goals of sectoral wage-setting or building worker organization, some policies are primarily focused on other goals, such as improving the results of government spending, and only secondarily achieve the aims of this report. Similarly, the report generally uses the term “worker organization” to emphasize the need to build worker power through all types of organizations, including unions, worker centers, and new kinds of organizations, though there are important differences between these kinds of organizations. Where the law and politics allow it, state and local governments should push for policies to support unions, as they have the strongest rights and powers of the different types of worker organizations, as well as alternative forms of worker organizations.</w:t>
      </w:r>
    </w:p>
    <w:p w14:paraId="67F8EEBB" w14:textId="77777777" w:rsidR="00271D2B" w:rsidRPr="00F83653" w:rsidRDefault="00271D2B" w:rsidP="00271D2B">
      <w:pPr>
        <w:rPr>
          <w:sz w:val="16"/>
        </w:rPr>
      </w:pPr>
      <w:r w:rsidRPr="00F83653">
        <w:rPr>
          <w:sz w:val="16"/>
        </w:rPr>
        <w:t xml:space="preserve">The need for a full-throated embrace of worker power has never been stronger. Because of inadequate worker power, our economy, democracy, and social cohesion are all in trouble. </w:t>
      </w:r>
      <w:r w:rsidRPr="00F83653">
        <w:rPr>
          <w:rStyle w:val="StyleUnderline"/>
        </w:rPr>
        <w:t>Unfortunately</w:t>
      </w:r>
      <w:r w:rsidRPr="00F83653">
        <w:rPr>
          <w:sz w:val="16"/>
        </w:rPr>
        <w:t xml:space="preserve">, </w:t>
      </w:r>
      <w:r w:rsidRPr="009B34AE">
        <w:rPr>
          <w:rStyle w:val="StyleUnderline"/>
          <w:highlight w:val="green"/>
        </w:rPr>
        <w:t>because of</w:t>
      </w:r>
      <w:r w:rsidRPr="00F83653">
        <w:rPr>
          <w:rStyle w:val="StyleUnderline"/>
        </w:rPr>
        <w:t xml:space="preserve"> the </w:t>
      </w:r>
      <w:r w:rsidRPr="009B34AE">
        <w:rPr>
          <w:rStyle w:val="Emphasis"/>
          <w:highlight w:val="green"/>
        </w:rPr>
        <w:t>current makeup</w:t>
      </w:r>
      <w:r w:rsidRPr="009B34AE">
        <w:rPr>
          <w:rStyle w:val="StyleUnderline"/>
          <w:highlight w:val="green"/>
        </w:rPr>
        <w:t xml:space="preserve"> of the</w:t>
      </w:r>
      <w:r w:rsidRPr="00F83653">
        <w:rPr>
          <w:rStyle w:val="StyleUnderline"/>
        </w:rPr>
        <w:t xml:space="preserve"> </w:t>
      </w:r>
      <w:r w:rsidRPr="009B34AE">
        <w:rPr>
          <w:rStyle w:val="StyleUnderline"/>
          <w:highlight w:val="green"/>
        </w:rPr>
        <w:t>fed</w:t>
      </w:r>
      <w:r w:rsidRPr="00F83653">
        <w:rPr>
          <w:rStyle w:val="StyleUnderline"/>
        </w:rPr>
        <w:t xml:space="preserve">eral </w:t>
      </w:r>
      <w:r w:rsidRPr="009B34AE">
        <w:rPr>
          <w:rStyle w:val="StyleUnderline"/>
        </w:rPr>
        <w:t>government</w:t>
      </w:r>
      <w:r w:rsidRPr="00F83653">
        <w:rPr>
          <w:sz w:val="16"/>
        </w:rPr>
        <w:t xml:space="preserve">, </w:t>
      </w:r>
      <w:r w:rsidRPr="00F83653">
        <w:rPr>
          <w:rStyle w:val="StyleUnderline"/>
        </w:rPr>
        <w:t>national efforts will be focused on defending workers’ rights instead of on passing national legislation to modernize labor law</w:t>
      </w:r>
      <w:r w:rsidRPr="00F83653">
        <w:rPr>
          <w:sz w:val="16"/>
        </w:rPr>
        <w:t xml:space="preserve">. </w:t>
      </w:r>
      <w:r w:rsidRPr="00F83653">
        <w:rPr>
          <w:rStyle w:val="StyleUnderline"/>
        </w:rPr>
        <w:t>As such</w:t>
      </w:r>
      <w:r w:rsidRPr="00F83653">
        <w:rPr>
          <w:sz w:val="16"/>
        </w:rPr>
        <w:t xml:space="preserve">, </w:t>
      </w:r>
      <w:r w:rsidRPr="009B34AE">
        <w:rPr>
          <w:rStyle w:val="Emphasis"/>
          <w:highlight w:val="green"/>
        </w:rPr>
        <w:t>state</w:t>
      </w:r>
      <w:r w:rsidRPr="00F83653">
        <w:rPr>
          <w:rStyle w:val="StyleUnderline"/>
        </w:rPr>
        <w:t xml:space="preserve"> and </w:t>
      </w:r>
      <w:r w:rsidRPr="009B34AE">
        <w:rPr>
          <w:rStyle w:val="StyleUnderline"/>
        </w:rPr>
        <w:t>local</w:t>
      </w:r>
      <w:r w:rsidRPr="00F83653">
        <w:rPr>
          <w:rStyle w:val="StyleUnderline"/>
        </w:rPr>
        <w:t xml:space="preserve"> government</w:t>
      </w:r>
      <w:r w:rsidRPr="009B34AE">
        <w:rPr>
          <w:rStyle w:val="StyleUnderline"/>
          <w:highlight w:val="green"/>
        </w:rPr>
        <w:t>s</w:t>
      </w:r>
      <w:r w:rsidRPr="00F83653">
        <w:rPr>
          <w:rStyle w:val="StyleUnderline"/>
        </w:rPr>
        <w:t xml:space="preserve"> </w:t>
      </w:r>
      <w:r w:rsidRPr="009B34AE">
        <w:rPr>
          <w:rStyle w:val="StyleUnderline"/>
          <w:highlight w:val="green"/>
        </w:rPr>
        <w:t xml:space="preserve">have an </w:t>
      </w:r>
      <w:r w:rsidRPr="009B34AE">
        <w:rPr>
          <w:rStyle w:val="Emphasis"/>
          <w:highlight w:val="green"/>
        </w:rPr>
        <w:t>opportunity</w:t>
      </w:r>
      <w:r w:rsidRPr="009B34AE">
        <w:rPr>
          <w:rStyle w:val="StyleUnderline"/>
          <w:highlight w:val="green"/>
        </w:rPr>
        <w:t xml:space="preserve"> and</w:t>
      </w:r>
      <w:r w:rsidRPr="00F83653">
        <w:rPr>
          <w:rStyle w:val="StyleUnderline"/>
        </w:rPr>
        <w:t xml:space="preserve"> an </w:t>
      </w:r>
      <w:r w:rsidRPr="009B34AE">
        <w:rPr>
          <w:rStyle w:val="Emphasis"/>
          <w:highlight w:val="green"/>
        </w:rPr>
        <w:t>obligation</w:t>
      </w:r>
      <w:r w:rsidRPr="009B34AE">
        <w:rPr>
          <w:rStyle w:val="StyleUnderline"/>
          <w:highlight w:val="green"/>
        </w:rPr>
        <w:t xml:space="preserve"> to </w:t>
      </w:r>
      <w:r w:rsidRPr="009B34AE">
        <w:rPr>
          <w:rStyle w:val="Emphasis"/>
          <w:highlight w:val="green"/>
        </w:rPr>
        <w:t>lead the way</w:t>
      </w:r>
      <w:r w:rsidRPr="00F83653">
        <w:rPr>
          <w:rStyle w:val="StyleUnderline"/>
        </w:rPr>
        <w:t xml:space="preserve"> to strengthen worker voice and power</w:t>
      </w:r>
      <w:r w:rsidRPr="00F83653">
        <w:rPr>
          <w:sz w:val="16"/>
        </w:rPr>
        <w:t>. This report helps outline the path forward.</w:t>
      </w:r>
    </w:p>
    <w:p w14:paraId="53EB5C84" w14:textId="77777777" w:rsidR="00271D2B" w:rsidRPr="00F83653" w:rsidRDefault="00271D2B" w:rsidP="00271D2B"/>
    <w:p w14:paraId="074912F7" w14:textId="77777777" w:rsidR="00271D2B" w:rsidRDefault="00271D2B" w:rsidP="00271D2B">
      <w:pPr>
        <w:pStyle w:val="Heading3"/>
      </w:pPr>
      <w:r>
        <w:t>Cap K---1NC</w:t>
      </w:r>
    </w:p>
    <w:p w14:paraId="19694D7F" w14:textId="77777777" w:rsidR="00271D2B" w:rsidRPr="00DC5363" w:rsidRDefault="00271D2B" w:rsidP="00271D2B">
      <w:pPr>
        <w:pStyle w:val="Heading4"/>
      </w:pPr>
      <w:r>
        <w:t xml:space="preserve">The 1AC’s embrace of labor law </w:t>
      </w:r>
      <w:r>
        <w:rPr>
          <w:u w:val="single"/>
        </w:rPr>
        <w:t>greases the wheels</w:t>
      </w:r>
      <w:r>
        <w:t xml:space="preserve"> of capitalism. Collective bargaining </w:t>
      </w:r>
      <w:r w:rsidRPr="00DC5363">
        <w:rPr>
          <w:u w:val="single"/>
        </w:rPr>
        <w:t>rationaliz</w:t>
      </w:r>
      <w:r>
        <w:rPr>
          <w:u w:val="single"/>
        </w:rPr>
        <w:t>es</w:t>
      </w:r>
      <w:r>
        <w:t xml:space="preserve"> exploitative capitalist relations and </w:t>
      </w:r>
      <w:r>
        <w:rPr>
          <w:u w:val="single"/>
        </w:rPr>
        <w:t>temporarily manages</w:t>
      </w:r>
      <w:r>
        <w:t xml:space="preserve"> its inevitable crises, which </w:t>
      </w:r>
      <w:r>
        <w:rPr>
          <w:u w:val="single"/>
        </w:rPr>
        <w:t>legitimizes</w:t>
      </w:r>
      <w:r>
        <w:t xml:space="preserve"> it as a political economic system AND </w:t>
      </w:r>
      <w:r>
        <w:rPr>
          <w:u w:val="single"/>
        </w:rPr>
        <w:t>forestalls</w:t>
      </w:r>
      <w:r>
        <w:t xml:space="preserve"> working class revolution.</w:t>
      </w:r>
    </w:p>
    <w:p w14:paraId="77CECAB7" w14:textId="77777777" w:rsidR="00271D2B" w:rsidRDefault="00271D2B" w:rsidP="00271D2B">
      <w:r w:rsidRPr="00A97369">
        <w:rPr>
          <w:rStyle w:val="Style13ptBold"/>
        </w:rPr>
        <w:t>White 21</w:t>
      </w:r>
      <w:r>
        <w:t xml:space="preserve"> – Professor of Law, University of Wisconsin-Madison Law School. J.D., Yale Law School. One of the country's leading experts on the history of labor repression.</w:t>
      </w:r>
    </w:p>
    <w:p w14:paraId="5343B68E" w14:textId="77777777" w:rsidR="00271D2B" w:rsidRDefault="00271D2B" w:rsidP="00271D2B">
      <w:r>
        <w:t xml:space="preserve">Ahmed White. “Chapter 17: Marxism, </w:t>
      </w:r>
      <w:proofErr w:type="spellStart"/>
      <w:r>
        <w:t>labour</w:t>
      </w:r>
      <w:proofErr w:type="spellEnd"/>
      <w:r>
        <w:t xml:space="preserve"> and employment law, and the limits of legal reform in class society.” Research Handbook on Law and Marxism. Edited by Paul O’Connell and Umut Özsu. 2021. https://doi.org/10.4337/9781788119863.00023.</w:t>
      </w:r>
    </w:p>
    <w:p w14:paraId="67BF4AF6" w14:textId="77777777" w:rsidR="00271D2B" w:rsidRPr="00A96C26" w:rsidRDefault="00271D2B" w:rsidP="00271D2B">
      <w:pPr>
        <w:rPr>
          <w:sz w:val="16"/>
        </w:rPr>
      </w:pPr>
      <w:proofErr w:type="spellStart"/>
      <w:r w:rsidRPr="00A96C26">
        <w:rPr>
          <w:sz w:val="16"/>
        </w:rPr>
        <w:t>Labour</w:t>
      </w:r>
      <w:proofErr w:type="spellEnd"/>
      <w:r w:rsidRPr="00A96C26">
        <w:rPr>
          <w:sz w:val="16"/>
        </w:rPr>
        <w:t xml:space="preserve"> Law</w:t>
      </w:r>
    </w:p>
    <w:p w14:paraId="30ABB65B" w14:textId="77777777" w:rsidR="00271D2B" w:rsidRPr="00E13F23" w:rsidRDefault="00271D2B" w:rsidP="00271D2B">
      <w:pPr>
        <w:rPr>
          <w:sz w:val="16"/>
        </w:rPr>
      </w:pPr>
      <w:proofErr w:type="gramStart"/>
      <w:r w:rsidRPr="002A0B0A">
        <w:rPr>
          <w:sz w:val="16"/>
        </w:rPr>
        <w:t xml:space="preserve">To a great extent, the </w:t>
      </w:r>
      <w:r w:rsidRPr="009B178B">
        <w:rPr>
          <w:sz w:val="16"/>
        </w:rPr>
        <w:t>success of reforms on this front must be</w:t>
      </w:r>
      <w:proofErr w:type="gramEnd"/>
      <w:r w:rsidRPr="009B178B">
        <w:rPr>
          <w:sz w:val="16"/>
        </w:rPr>
        <w:t xml:space="preserve"> understood as a victory for workers, the </w:t>
      </w:r>
      <w:r w:rsidRPr="00E13F23">
        <w:rPr>
          <w:sz w:val="16"/>
        </w:rPr>
        <w:t xml:space="preserve">culmination of a sustained and wide-ranging surge in </w:t>
      </w:r>
      <w:proofErr w:type="spellStart"/>
      <w:r w:rsidRPr="00E13F23">
        <w:rPr>
          <w:sz w:val="16"/>
        </w:rPr>
        <w:t>labour</w:t>
      </w:r>
      <w:proofErr w:type="spellEnd"/>
      <w:r w:rsidRPr="00E13F23">
        <w:rPr>
          <w:sz w:val="16"/>
        </w:rPr>
        <w:t xml:space="preserve"> </w:t>
      </w:r>
      <w:proofErr w:type="spellStart"/>
      <w:r w:rsidRPr="00E13F23">
        <w:rPr>
          <w:sz w:val="16"/>
        </w:rPr>
        <w:t>organising</w:t>
      </w:r>
      <w:proofErr w:type="spellEnd"/>
      <w:r w:rsidRPr="00E13F23">
        <w:rPr>
          <w:sz w:val="16"/>
        </w:rPr>
        <w:t xml:space="preserve"> and social protest that extended across the industrial world from the first years of the twentieth century to the Second World War. </w:t>
      </w:r>
      <w:r w:rsidRPr="00E13F23">
        <w:rPr>
          <w:rStyle w:val="StyleUnderline"/>
        </w:rPr>
        <w:t xml:space="preserve">But </w:t>
      </w:r>
      <w:r w:rsidRPr="00092FBB">
        <w:rPr>
          <w:rStyle w:val="StyleUnderline"/>
          <w:highlight w:val="green"/>
        </w:rPr>
        <w:t>reform</w:t>
      </w:r>
      <w:r w:rsidRPr="00E13F23">
        <w:rPr>
          <w:rStyle w:val="StyleUnderline"/>
        </w:rPr>
        <w:t xml:space="preserve"> in this area</w:t>
      </w:r>
      <w:r w:rsidRPr="00E13F23">
        <w:rPr>
          <w:sz w:val="16"/>
        </w:rPr>
        <w:t xml:space="preserve"> also </w:t>
      </w:r>
      <w:r w:rsidRPr="00092FBB">
        <w:rPr>
          <w:rStyle w:val="StyleUnderline"/>
          <w:highlight w:val="green"/>
        </w:rPr>
        <w:t xml:space="preserve">represented for </w:t>
      </w:r>
      <w:r w:rsidRPr="00092FBB">
        <w:rPr>
          <w:rStyle w:val="Emphasis"/>
          <w:highlight w:val="green"/>
        </w:rPr>
        <w:t>capitalists</w:t>
      </w:r>
      <w:r w:rsidRPr="00092FBB">
        <w:rPr>
          <w:rStyle w:val="StyleUnderline"/>
          <w:highlight w:val="green"/>
        </w:rPr>
        <w:t xml:space="preserve"> a way to </w:t>
      </w:r>
      <w:r w:rsidRPr="00092FBB">
        <w:rPr>
          <w:rStyle w:val="Emphasis"/>
          <w:highlight w:val="green"/>
        </w:rPr>
        <w:t>forestall</w:t>
      </w:r>
      <w:r w:rsidRPr="00E13F23">
        <w:rPr>
          <w:rStyle w:val="StyleUnderline"/>
        </w:rPr>
        <w:t xml:space="preserve"> the </w:t>
      </w:r>
      <w:r w:rsidRPr="00E13F23">
        <w:rPr>
          <w:rStyle w:val="Emphasis"/>
        </w:rPr>
        <w:t xml:space="preserve">threat of </w:t>
      </w:r>
      <w:r w:rsidRPr="00092FBB">
        <w:rPr>
          <w:rStyle w:val="Emphasis"/>
          <w:highlight w:val="green"/>
        </w:rPr>
        <w:t>radicalism</w:t>
      </w:r>
      <w:r w:rsidRPr="00E13F23">
        <w:rPr>
          <w:rStyle w:val="StyleUnderline"/>
        </w:rPr>
        <w:t xml:space="preserve"> apparent in this ‘Great Upsurge’.</w:t>
      </w:r>
      <w:r w:rsidRPr="00E13F23">
        <w:rPr>
          <w:sz w:val="16"/>
        </w:rPr>
        <w:t xml:space="preserve"> And </w:t>
      </w:r>
      <w:r w:rsidRPr="00E13F23">
        <w:rPr>
          <w:rStyle w:val="StyleUnderline"/>
        </w:rPr>
        <w:t>it clearly represented a means</w:t>
      </w:r>
      <w:r w:rsidRPr="00E13F23">
        <w:rPr>
          <w:sz w:val="16"/>
        </w:rPr>
        <w:t xml:space="preserve">, too, </w:t>
      </w:r>
      <w:r w:rsidRPr="00E13F23">
        <w:rPr>
          <w:rStyle w:val="StyleUnderline"/>
        </w:rPr>
        <w:t xml:space="preserve">of </w:t>
      </w:r>
      <w:proofErr w:type="spellStart"/>
      <w:r w:rsidRPr="00092FBB">
        <w:rPr>
          <w:rStyle w:val="Emphasis"/>
          <w:highlight w:val="green"/>
        </w:rPr>
        <w:t>rationalising</w:t>
      </w:r>
      <w:proofErr w:type="spellEnd"/>
      <w:r w:rsidRPr="00092FBB">
        <w:rPr>
          <w:rStyle w:val="StyleUnderline"/>
          <w:highlight w:val="green"/>
        </w:rPr>
        <w:t xml:space="preserve"> the</w:t>
      </w:r>
      <w:r w:rsidRPr="00E13F23">
        <w:rPr>
          <w:rStyle w:val="StyleUnderline"/>
        </w:rPr>
        <w:t xml:space="preserve"> workings of the </w:t>
      </w:r>
      <w:r w:rsidRPr="00092FBB">
        <w:rPr>
          <w:rStyle w:val="Emphasis"/>
          <w:highlight w:val="green"/>
        </w:rPr>
        <w:t>profit</w:t>
      </w:r>
      <w:r w:rsidRPr="00092FBB">
        <w:rPr>
          <w:rStyle w:val="StyleUnderline"/>
          <w:highlight w:val="green"/>
        </w:rPr>
        <w:t xml:space="preserve"> system</w:t>
      </w:r>
      <w:r w:rsidRPr="00E13F23">
        <w:rPr>
          <w:sz w:val="16"/>
        </w:rPr>
        <w:t xml:space="preserve">, </w:t>
      </w:r>
      <w:r w:rsidRPr="00E13F23">
        <w:rPr>
          <w:rStyle w:val="StyleUnderline"/>
        </w:rPr>
        <w:t>including the aim</w:t>
      </w:r>
      <w:r w:rsidRPr="00E13F23">
        <w:rPr>
          <w:sz w:val="16"/>
        </w:rPr>
        <w:t xml:space="preserve">—prominently </w:t>
      </w:r>
      <w:proofErr w:type="spellStart"/>
      <w:r w:rsidRPr="00E13F23">
        <w:rPr>
          <w:sz w:val="16"/>
        </w:rPr>
        <w:t>intellectualised</w:t>
      </w:r>
      <w:proofErr w:type="spellEnd"/>
      <w:r w:rsidRPr="00E13F23">
        <w:rPr>
          <w:sz w:val="16"/>
        </w:rPr>
        <w:t xml:space="preserve"> as Keynesian economics—</w:t>
      </w:r>
      <w:r w:rsidRPr="00092FBB">
        <w:rPr>
          <w:rStyle w:val="StyleUnderline"/>
          <w:highlight w:val="green"/>
        </w:rPr>
        <w:t>to</w:t>
      </w:r>
      <w:r w:rsidRPr="00E13F23">
        <w:rPr>
          <w:rStyle w:val="StyleUnderline"/>
        </w:rPr>
        <w:t xml:space="preserve"> </w:t>
      </w:r>
      <w:r w:rsidRPr="00092FBB">
        <w:rPr>
          <w:rStyle w:val="StyleUnderline"/>
        </w:rPr>
        <w:t>better</w:t>
      </w:r>
      <w:r w:rsidRPr="00E13F23">
        <w:rPr>
          <w:rStyle w:val="StyleUnderline"/>
        </w:rPr>
        <w:t xml:space="preserve"> </w:t>
      </w:r>
      <w:r w:rsidRPr="00092FBB">
        <w:rPr>
          <w:rStyle w:val="Emphasis"/>
          <w:highlight w:val="green"/>
        </w:rPr>
        <w:t>manage capitalism’s crisis</w:t>
      </w:r>
      <w:r w:rsidRPr="00E13F23">
        <w:rPr>
          <w:rStyle w:val="StyleUnderline"/>
        </w:rPr>
        <w:t xml:space="preserve"> tendencies through </w:t>
      </w:r>
      <w:r w:rsidRPr="00E13F23">
        <w:rPr>
          <w:rStyle w:val="Emphasis"/>
        </w:rPr>
        <w:t>government-sponsored efforts</w:t>
      </w:r>
      <w:r w:rsidRPr="00E13F23">
        <w:rPr>
          <w:rStyle w:val="StyleUnderline"/>
        </w:rPr>
        <w:t xml:space="preserve"> to </w:t>
      </w:r>
      <w:r w:rsidRPr="00E13F23">
        <w:rPr>
          <w:rStyle w:val="Emphasis"/>
        </w:rPr>
        <w:t>sustain demand</w:t>
      </w:r>
      <w:r w:rsidRPr="00E13F23">
        <w:rPr>
          <w:rStyle w:val="StyleUnderline"/>
        </w:rPr>
        <w:t>.</w:t>
      </w:r>
      <w:r w:rsidRPr="00E13F23">
        <w:rPr>
          <w:sz w:val="16"/>
        </w:rPr>
        <w:t xml:space="preserve"> These efforts were made in the context of the rapid increases in productivity and capital accumulation which defined capitalist production through much of the twentieth century.41</w:t>
      </w:r>
    </w:p>
    <w:p w14:paraId="467F859E" w14:textId="77777777" w:rsidR="00271D2B" w:rsidRPr="00E13F23" w:rsidRDefault="00271D2B" w:rsidP="00271D2B">
      <w:pPr>
        <w:rPr>
          <w:sz w:val="16"/>
        </w:rPr>
      </w:pPr>
      <w:r w:rsidRPr="00E13F23">
        <w:rPr>
          <w:sz w:val="16"/>
        </w:rPr>
        <w:t xml:space="preserve">Moreover, these later </w:t>
      </w:r>
      <w:r w:rsidRPr="00092FBB">
        <w:rPr>
          <w:rStyle w:val="StyleUnderline"/>
          <w:highlight w:val="green"/>
        </w:rPr>
        <w:t>reforms</w:t>
      </w:r>
      <w:r w:rsidRPr="00E13F23">
        <w:rPr>
          <w:sz w:val="16"/>
        </w:rPr>
        <w:t xml:space="preserve">, like their predecessors, </w:t>
      </w:r>
      <w:r w:rsidRPr="00092FBB">
        <w:rPr>
          <w:rStyle w:val="StyleUnderline"/>
        </w:rPr>
        <w:t>continued</w:t>
      </w:r>
      <w:r w:rsidRPr="00E13F23">
        <w:rPr>
          <w:rStyle w:val="StyleUnderline"/>
        </w:rPr>
        <w:t xml:space="preserve"> to </w:t>
      </w:r>
      <w:r w:rsidRPr="00092FBB">
        <w:rPr>
          <w:rStyle w:val="Emphasis"/>
          <w:highlight w:val="green"/>
        </w:rPr>
        <w:t>subordinate</w:t>
      </w:r>
      <w:r w:rsidRPr="00092FBB">
        <w:rPr>
          <w:rStyle w:val="StyleUnderline"/>
          <w:highlight w:val="green"/>
        </w:rPr>
        <w:t xml:space="preserve"> </w:t>
      </w:r>
      <w:proofErr w:type="spellStart"/>
      <w:r w:rsidRPr="00092FBB">
        <w:rPr>
          <w:rStyle w:val="Emphasis"/>
          <w:highlight w:val="green"/>
        </w:rPr>
        <w:t>labour</w:t>
      </w:r>
      <w:proofErr w:type="spellEnd"/>
      <w:r w:rsidRPr="00092FBB">
        <w:rPr>
          <w:rStyle w:val="Emphasis"/>
          <w:highlight w:val="green"/>
        </w:rPr>
        <w:t xml:space="preserve"> rights</w:t>
      </w:r>
      <w:r w:rsidRPr="00092FBB">
        <w:rPr>
          <w:rStyle w:val="StyleUnderline"/>
          <w:highlight w:val="green"/>
        </w:rPr>
        <w:t xml:space="preserve"> to</w:t>
      </w:r>
      <w:r w:rsidRPr="00E13F23">
        <w:rPr>
          <w:rStyle w:val="StyleUnderline"/>
        </w:rPr>
        <w:t xml:space="preserve"> the </w:t>
      </w:r>
      <w:r w:rsidRPr="00092FBB">
        <w:rPr>
          <w:rStyle w:val="Emphasis"/>
        </w:rPr>
        <w:t>essential</w:t>
      </w:r>
      <w:r w:rsidRPr="00E13F23">
        <w:rPr>
          <w:rStyle w:val="StyleUnderline"/>
        </w:rPr>
        <w:t xml:space="preserve"> </w:t>
      </w:r>
      <w:r w:rsidRPr="00092FBB">
        <w:rPr>
          <w:rStyle w:val="Emphasis"/>
          <w:highlight w:val="green"/>
        </w:rPr>
        <w:t>needs</w:t>
      </w:r>
      <w:r w:rsidRPr="00092FBB">
        <w:rPr>
          <w:rStyle w:val="StyleUnderline"/>
          <w:highlight w:val="green"/>
        </w:rPr>
        <w:t xml:space="preserve"> of </w:t>
      </w:r>
      <w:r w:rsidRPr="00092FBB">
        <w:rPr>
          <w:rStyle w:val="Emphasis"/>
          <w:highlight w:val="green"/>
        </w:rPr>
        <w:t>capital</w:t>
      </w:r>
      <w:r w:rsidRPr="00E13F23">
        <w:rPr>
          <w:sz w:val="16"/>
        </w:rPr>
        <w:t xml:space="preserve">. So it is that limits on the right to strike have extended into the present day. </w:t>
      </w:r>
      <w:r w:rsidRPr="00E13F23">
        <w:rPr>
          <w:rStyle w:val="StyleUnderline"/>
        </w:rPr>
        <w:t xml:space="preserve">Even in countries whose </w:t>
      </w:r>
      <w:proofErr w:type="spellStart"/>
      <w:r w:rsidRPr="00E13F23">
        <w:rPr>
          <w:rStyle w:val="StyleUnderline"/>
        </w:rPr>
        <w:t>labour</w:t>
      </w:r>
      <w:proofErr w:type="spellEnd"/>
      <w:r w:rsidRPr="00E13F23">
        <w:rPr>
          <w:rStyle w:val="StyleUnderline"/>
        </w:rPr>
        <w:t xml:space="preserve"> laws are</w:t>
      </w:r>
      <w:r w:rsidRPr="00E13F23">
        <w:rPr>
          <w:sz w:val="16"/>
        </w:rPr>
        <w:t xml:space="preserve"> relatively </w:t>
      </w:r>
      <w:r w:rsidRPr="00E13F23">
        <w:rPr>
          <w:rStyle w:val="StyleUnderline"/>
        </w:rPr>
        <w:t>generous to workers, it is quite common for</w:t>
      </w:r>
      <w:r w:rsidRPr="00E13F23">
        <w:rPr>
          <w:sz w:val="16"/>
        </w:rPr>
        <w:t xml:space="preserve"> government workers or other ostensibly </w:t>
      </w:r>
      <w:r w:rsidRPr="00E13F23">
        <w:rPr>
          <w:rStyle w:val="StyleUnderline"/>
        </w:rPr>
        <w:t>‘essential’ employees to be denied the right to strike</w:t>
      </w:r>
      <w:r w:rsidRPr="00E13F23">
        <w:rPr>
          <w:sz w:val="16"/>
        </w:rPr>
        <w:t xml:space="preserve"> or required to serve notice or undergo mediation before striking. And it is not uncommon for these workers to be subjected to criminal prosecution if they defy these strictures. Indeed, all relevant jurisdictions broadly limit the right to strike, and do so with respect to all workers. </w:t>
      </w:r>
      <w:proofErr w:type="spellStart"/>
      <w:r w:rsidRPr="00E13F23">
        <w:rPr>
          <w:sz w:val="16"/>
        </w:rPr>
        <w:t>Labour</w:t>
      </w:r>
      <w:proofErr w:type="spellEnd"/>
      <w:r w:rsidRPr="00E13F23">
        <w:rPr>
          <w:sz w:val="16"/>
        </w:rPr>
        <w:t xml:space="preserve"> laws worldwide prohibit strikes that occur while collective bargaining agreements are pending, that are conceived as ‘sympathy’ strikes or otherwise undertaken in a way that implicates ‘neutral’ employers, or that impinge on national interests. Every jurisdiction also permits a considerable degree of police intervention in strikes, as well as criminal and sometimes civil prosecution of strikers or unions themselves for violence or other disruptive </w:t>
      </w:r>
      <w:proofErr w:type="spellStart"/>
      <w:r w:rsidRPr="00E13F23">
        <w:rPr>
          <w:sz w:val="16"/>
        </w:rPr>
        <w:t>behaviour</w:t>
      </w:r>
      <w:proofErr w:type="spellEnd"/>
      <w:r w:rsidRPr="00E13F23">
        <w:rPr>
          <w:sz w:val="16"/>
        </w:rPr>
        <w:t xml:space="preserve"> on picket lines. In line with the persistence of employers’ free </w:t>
      </w:r>
      <w:proofErr w:type="spellStart"/>
      <w:r w:rsidRPr="00E13F23">
        <w:rPr>
          <w:sz w:val="16"/>
        </w:rPr>
        <w:t>labour</w:t>
      </w:r>
      <w:proofErr w:type="spellEnd"/>
      <w:r w:rsidRPr="00E13F23">
        <w:rPr>
          <w:sz w:val="16"/>
        </w:rPr>
        <w:t xml:space="preserve"> prerogatives, and the conceit of protecting workers’ freedom not to strike, the right to strike also entails some range of authority for employers to discharge unruly strikers as well as those who participate in illegal strikes.42</w:t>
      </w:r>
    </w:p>
    <w:p w14:paraId="2535DFF5" w14:textId="77777777" w:rsidR="00271D2B" w:rsidRPr="00E13F23" w:rsidRDefault="00271D2B" w:rsidP="00271D2B">
      <w:pPr>
        <w:rPr>
          <w:sz w:val="8"/>
          <w:szCs w:val="16"/>
        </w:rPr>
      </w:pPr>
      <w:r w:rsidRPr="00E13F23">
        <w:rPr>
          <w:sz w:val="8"/>
          <w:szCs w:val="16"/>
        </w:rPr>
        <w:t xml:space="preserve">In fact, in continued deference to either the letter or spirit of employment-at-will, quite a few jurisdictions broadly </w:t>
      </w:r>
      <w:proofErr w:type="spellStart"/>
      <w:r w:rsidRPr="00E13F23">
        <w:rPr>
          <w:sz w:val="8"/>
          <w:szCs w:val="16"/>
        </w:rPr>
        <w:t>recognise</w:t>
      </w:r>
      <w:proofErr w:type="spellEnd"/>
      <w:r w:rsidRPr="00E13F23">
        <w:rPr>
          <w:sz w:val="8"/>
          <w:szCs w:val="16"/>
        </w:rPr>
        <w:t xml:space="preserve"> the right of employers to constructively discharge strikers even without any </w:t>
      </w:r>
      <w:proofErr w:type="gramStart"/>
      <w:r w:rsidRPr="00E13F23">
        <w:rPr>
          <w:sz w:val="8"/>
          <w:szCs w:val="16"/>
        </w:rPr>
        <w:t>particular cause</w:t>
      </w:r>
      <w:proofErr w:type="gramEnd"/>
      <w:r w:rsidRPr="00E13F23">
        <w:rPr>
          <w:sz w:val="8"/>
          <w:szCs w:val="16"/>
        </w:rPr>
        <w:t xml:space="preserve">. In some cases, this prerogative is limited to the use of temporary replacements who must make way for the strikers when the strike ends. In other jurisdictions—notably, the United States—employers may hire permanent replacement workers, effectively making job loss an immediate risk of going out on strike. Of course, no jurisdiction that broadly </w:t>
      </w:r>
      <w:proofErr w:type="spellStart"/>
      <w:r w:rsidRPr="00E13F23">
        <w:rPr>
          <w:sz w:val="8"/>
          <w:szCs w:val="16"/>
        </w:rPr>
        <w:t>recognises</w:t>
      </w:r>
      <w:proofErr w:type="spellEnd"/>
      <w:r w:rsidRPr="00E13F23">
        <w:rPr>
          <w:sz w:val="8"/>
          <w:szCs w:val="16"/>
        </w:rPr>
        <w:t xml:space="preserve"> the right to strike simply precludes employers from hiring replacement workers. Doing so would essentially guarantee the success of most every strike, </w:t>
      </w:r>
      <w:proofErr w:type="gramStart"/>
      <w:r w:rsidRPr="00E13F23">
        <w:rPr>
          <w:sz w:val="8"/>
          <w:szCs w:val="16"/>
        </w:rPr>
        <w:t>and also</w:t>
      </w:r>
      <w:proofErr w:type="gramEnd"/>
      <w:r w:rsidRPr="00E13F23">
        <w:rPr>
          <w:sz w:val="8"/>
          <w:szCs w:val="16"/>
        </w:rPr>
        <w:t xml:space="preserve"> violate the basic prerogatives of capital and the conception of free </w:t>
      </w:r>
      <w:proofErr w:type="spellStart"/>
      <w:r w:rsidRPr="00E13F23">
        <w:rPr>
          <w:sz w:val="8"/>
          <w:szCs w:val="16"/>
        </w:rPr>
        <w:t>labour</w:t>
      </w:r>
      <w:proofErr w:type="spellEnd"/>
      <w:r w:rsidRPr="00E13F23">
        <w:rPr>
          <w:sz w:val="8"/>
          <w:szCs w:val="16"/>
        </w:rPr>
        <w:t xml:space="preserve"> that is essential to its juridical legitimacy. Instead, those that prohibit the use of replacement workers, whether temporary or permanent, typically impose significant limits on when workers can strike, often by subjecting </w:t>
      </w:r>
      <w:proofErr w:type="spellStart"/>
      <w:r w:rsidRPr="00E13F23">
        <w:rPr>
          <w:sz w:val="8"/>
          <w:szCs w:val="16"/>
        </w:rPr>
        <w:t>labour</w:t>
      </w:r>
      <w:proofErr w:type="spellEnd"/>
      <w:r w:rsidRPr="00E13F23">
        <w:rPr>
          <w:sz w:val="8"/>
          <w:szCs w:val="16"/>
        </w:rPr>
        <w:t xml:space="preserve"> disputes to the jurisdiction of more elaborate administrative or judicial proceedings that closely involve the state in arbitrating the merits of the underlying conflict and resolving competing claims within a framework that presupposes capitalist rule.43 The state thereby protects workers and employers alike from the implications of free </w:t>
      </w:r>
      <w:proofErr w:type="spellStart"/>
      <w:r w:rsidRPr="00E13F23">
        <w:rPr>
          <w:sz w:val="8"/>
          <w:szCs w:val="16"/>
        </w:rPr>
        <w:t>labour</w:t>
      </w:r>
      <w:proofErr w:type="spellEnd"/>
      <w:r w:rsidRPr="00E13F23">
        <w:rPr>
          <w:sz w:val="8"/>
          <w:szCs w:val="16"/>
        </w:rPr>
        <w:t>, preserving the functionality of the market by subjecting all parties to explicitly authoritarian control.</w:t>
      </w:r>
    </w:p>
    <w:p w14:paraId="1EDD8084" w14:textId="77777777" w:rsidR="00271D2B" w:rsidRPr="00E13F23" w:rsidRDefault="00271D2B" w:rsidP="00271D2B">
      <w:pPr>
        <w:rPr>
          <w:sz w:val="8"/>
          <w:szCs w:val="16"/>
        </w:rPr>
      </w:pPr>
      <w:r w:rsidRPr="00E13F23">
        <w:rPr>
          <w:sz w:val="8"/>
          <w:szCs w:val="16"/>
        </w:rPr>
        <w:t xml:space="preserve">These different approaches to the right to strike reflect a broader distinction that emerged in the mid-twentieth century between systems of </w:t>
      </w:r>
      <w:proofErr w:type="spellStart"/>
      <w:r w:rsidRPr="00E13F23">
        <w:rPr>
          <w:sz w:val="8"/>
          <w:szCs w:val="16"/>
        </w:rPr>
        <w:t>labour</w:t>
      </w:r>
      <w:proofErr w:type="spellEnd"/>
      <w:r w:rsidRPr="00E13F23">
        <w:rPr>
          <w:sz w:val="8"/>
          <w:szCs w:val="16"/>
        </w:rPr>
        <w:t xml:space="preserve"> law whose strongly interventionist tendencies lend them a corporatist character and those at the opposite extreme, which render the state a more distant referee of </w:t>
      </w:r>
      <w:proofErr w:type="spellStart"/>
      <w:r w:rsidRPr="00E13F23">
        <w:rPr>
          <w:sz w:val="8"/>
          <w:szCs w:val="16"/>
        </w:rPr>
        <w:t>labour</w:t>
      </w:r>
      <w:proofErr w:type="spellEnd"/>
      <w:r w:rsidRPr="00E13F23">
        <w:rPr>
          <w:sz w:val="8"/>
          <w:szCs w:val="16"/>
        </w:rPr>
        <w:t xml:space="preserve"> disputes. This difference in approach extends beyond the handling of strikes to include whether the state takes an active role in the collective bargaining process and the enforcement of any contracts that the parties might enter. Some jurisdictions leave these matters to be decided by the relative economic power of the parties while others reserve to the state the authority to intervene. But despite a rough correlation between a country’s commitment to </w:t>
      </w:r>
      <w:proofErr w:type="spellStart"/>
      <w:r w:rsidRPr="00E13F23">
        <w:rPr>
          <w:sz w:val="8"/>
          <w:szCs w:val="16"/>
        </w:rPr>
        <w:t>labour</w:t>
      </w:r>
      <w:proofErr w:type="spellEnd"/>
      <w:r w:rsidRPr="00E13F23">
        <w:rPr>
          <w:sz w:val="8"/>
          <w:szCs w:val="16"/>
        </w:rPr>
        <w:t xml:space="preserve"> corporatism and overall union membership, the logic of this approach is also </w:t>
      </w:r>
      <w:proofErr w:type="gramStart"/>
      <w:r w:rsidRPr="00E13F23">
        <w:rPr>
          <w:sz w:val="8"/>
          <w:szCs w:val="16"/>
        </w:rPr>
        <w:t>compromise</w:t>
      </w:r>
      <w:proofErr w:type="gramEnd"/>
      <w:r w:rsidRPr="00E13F23">
        <w:rPr>
          <w:sz w:val="8"/>
          <w:szCs w:val="16"/>
        </w:rPr>
        <w:t>. It seems clear that neither approach accords workers any decisive advantage over their capitalist employers in the struggle to define the terms of exploitation.</w:t>
      </w:r>
    </w:p>
    <w:p w14:paraId="3297F882" w14:textId="77777777" w:rsidR="00271D2B" w:rsidRPr="00E13F23" w:rsidRDefault="00271D2B" w:rsidP="00271D2B">
      <w:pPr>
        <w:rPr>
          <w:sz w:val="8"/>
          <w:szCs w:val="16"/>
        </w:rPr>
      </w:pPr>
      <w:r w:rsidRPr="00E13F23">
        <w:rPr>
          <w:sz w:val="8"/>
          <w:szCs w:val="16"/>
        </w:rPr>
        <w:t xml:space="preserve">The result is a system of </w:t>
      </w:r>
      <w:proofErr w:type="spellStart"/>
      <w:r w:rsidRPr="00E13F23">
        <w:rPr>
          <w:sz w:val="8"/>
          <w:szCs w:val="16"/>
        </w:rPr>
        <w:t>labour</w:t>
      </w:r>
      <w:proofErr w:type="spellEnd"/>
      <w:r w:rsidRPr="00E13F23">
        <w:rPr>
          <w:sz w:val="8"/>
          <w:szCs w:val="16"/>
        </w:rPr>
        <w:t xml:space="preserve"> rights which, despite ubiquitous rhetoric about the ‘co-operation’ or ‘partnership’ that the law supposedly ensures, affirms the fundamentally subordinate position of workers. And still, worldwide, employers’ support for this system remains quite contingent. In the face of escalating opposition to unions, shaped around changes in political economy, union membership and collective bargaining have declined dramatically since the 1970s. It is telling that in the United States and France, where many of the freedoms thought essential to capitalism were forged, membership has reached negligible levels.44</w:t>
      </w:r>
    </w:p>
    <w:p w14:paraId="0B2561AE" w14:textId="77777777" w:rsidR="00271D2B" w:rsidRPr="00AE6FF0" w:rsidRDefault="00271D2B" w:rsidP="00271D2B">
      <w:pPr>
        <w:rPr>
          <w:sz w:val="16"/>
        </w:rPr>
      </w:pPr>
      <w:r w:rsidRPr="00AE6FF0">
        <w:rPr>
          <w:sz w:val="16"/>
        </w:rPr>
        <w:t>Employment Law</w:t>
      </w:r>
    </w:p>
    <w:p w14:paraId="34210A82" w14:textId="77777777" w:rsidR="00271D2B" w:rsidRPr="00E13F23" w:rsidRDefault="00271D2B" w:rsidP="00271D2B">
      <w:pPr>
        <w:rPr>
          <w:sz w:val="16"/>
        </w:rPr>
      </w:pPr>
      <w:r w:rsidRPr="00E13F23">
        <w:rPr>
          <w:sz w:val="16"/>
        </w:rPr>
        <w:t xml:space="preserve">Although these developments in </w:t>
      </w:r>
      <w:proofErr w:type="spellStart"/>
      <w:r w:rsidRPr="00E13F23">
        <w:rPr>
          <w:rStyle w:val="StyleUnderline"/>
        </w:rPr>
        <w:t>labour</w:t>
      </w:r>
      <w:proofErr w:type="spellEnd"/>
      <w:r w:rsidRPr="00E13F23">
        <w:rPr>
          <w:rStyle w:val="StyleUnderline"/>
        </w:rPr>
        <w:t xml:space="preserve"> law</w:t>
      </w:r>
      <w:r w:rsidRPr="00E13F23">
        <w:rPr>
          <w:sz w:val="16"/>
        </w:rPr>
        <w:t xml:space="preserve"> reflected early notions of free </w:t>
      </w:r>
      <w:proofErr w:type="spellStart"/>
      <w:r w:rsidRPr="00E13F23">
        <w:rPr>
          <w:sz w:val="16"/>
        </w:rPr>
        <w:t>labour</w:t>
      </w:r>
      <w:proofErr w:type="spellEnd"/>
      <w:r w:rsidRPr="00E13F23">
        <w:rPr>
          <w:sz w:val="16"/>
        </w:rPr>
        <w:t xml:space="preserve">, they </w:t>
      </w:r>
      <w:r w:rsidRPr="00E13F23">
        <w:rPr>
          <w:rStyle w:val="StyleUnderline"/>
        </w:rPr>
        <w:t>were</w:t>
      </w:r>
      <w:r w:rsidRPr="00E13F23">
        <w:rPr>
          <w:sz w:val="16"/>
        </w:rPr>
        <w:t xml:space="preserve"> also </w:t>
      </w:r>
      <w:r w:rsidRPr="00E13F23">
        <w:rPr>
          <w:rStyle w:val="StyleUnderline"/>
        </w:rPr>
        <w:t>premised juridically on a partial repudiation of the doctrine of employment-at-will</w:t>
      </w:r>
      <w:r w:rsidRPr="00E13F23">
        <w:rPr>
          <w:sz w:val="16"/>
        </w:rPr>
        <w:t xml:space="preserve">. This </w:t>
      </w:r>
      <w:r w:rsidRPr="00E13F23">
        <w:rPr>
          <w:rStyle w:val="StyleUnderline"/>
        </w:rPr>
        <w:t xml:space="preserve">change in the degree of deference to employment-at-will was in turn reflected in an expansion of employment law, which is to say a broad constellation of ‘protective’ legislation and legal rules oriented around individual employee rights or imposed outside the parameters of </w:t>
      </w:r>
      <w:proofErr w:type="spellStart"/>
      <w:r w:rsidRPr="00E13F23">
        <w:rPr>
          <w:rStyle w:val="StyleUnderline"/>
        </w:rPr>
        <w:t>collec</w:t>
      </w:r>
      <w:proofErr w:type="spellEnd"/>
      <w:r w:rsidRPr="00E13F23">
        <w:rPr>
          <w:rStyle w:val="StyleUnderline"/>
        </w:rPr>
        <w:t xml:space="preserve">- </w:t>
      </w:r>
      <w:proofErr w:type="spellStart"/>
      <w:r w:rsidRPr="00E13F23">
        <w:rPr>
          <w:rStyle w:val="StyleUnderline"/>
        </w:rPr>
        <w:t>tive</w:t>
      </w:r>
      <w:proofErr w:type="spellEnd"/>
      <w:r w:rsidRPr="00E13F23">
        <w:rPr>
          <w:rStyle w:val="StyleUnderline"/>
        </w:rPr>
        <w:t xml:space="preserve"> bargaining</w:t>
      </w:r>
      <w:r w:rsidRPr="00E13F23">
        <w:rPr>
          <w:sz w:val="16"/>
        </w:rPr>
        <w:t>.</w:t>
      </w:r>
    </w:p>
    <w:p w14:paraId="729CDCD7" w14:textId="77777777" w:rsidR="00271D2B" w:rsidRPr="00E13F23" w:rsidRDefault="00271D2B" w:rsidP="00271D2B">
      <w:pPr>
        <w:rPr>
          <w:sz w:val="8"/>
          <w:szCs w:val="16"/>
        </w:rPr>
      </w:pPr>
      <w:r w:rsidRPr="00E13F23">
        <w:rPr>
          <w:sz w:val="8"/>
          <w:szCs w:val="16"/>
        </w:rPr>
        <w:t xml:space="preserve">Among the earliest of these laws were those concerning excessive hours of work. The English Statute of Artificers of 1562, for instance, limited hours of work. But like many early enactments on this front, that statute had a narrow jurisdiction. Broader legislation would not come until later, in the nineteenth century, and particularly in Australia and New Zealand, where </w:t>
      </w:r>
      <w:proofErr w:type="gramStart"/>
      <w:r w:rsidRPr="00E13F23">
        <w:rPr>
          <w:sz w:val="8"/>
          <w:szCs w:val="16"/>
        </w:rPr>
        <w:t>more or less comprehensive</w:t>
      </w:r>
      <w:proofErr w:type="gramEnd"/>
      <w:r w:rsidRPr="00E13F23">
        <w:rPr>
          <w:sz w:val="8"/>
          <w:szCs w:val="16"/>
        </w:rPr>
        <w:t xml:space="preserve"> minimum wage laws were enacted in the 1890s. England followed with a similar regime in 1909, and so did France, adopting in 1919 a law decreeing an eight-hour working day. Revolutionary Mexico went even further, legislating both a living wage and an eight-hour day in its 1917 constitution.45</w:t>
      </w:r>
    </w:p>
    <w:p w14:paraId="06D1061E" w14:textId="77777777" w:rsidR="00271D2B" w:rsidRPr="00E13F23" w:rsidRDefault="00271D2B" w:rsidP="00271D2B">
      <w:pPr>
        <w:rPr>
          <w:sz w:val="8"/>
          <w:szCs w:val="16"/>
        </w:rPr>
      </w:pPr>
      <w:r w:rsidRPr="00E13F23">
        <w:rPr>
          <w:sz w:val="8"/>
          <w:szCs w:val="16"/>
        </w:rPr>
        <w:t xml:space="preserve">Not until 1938 did the United States effectively legislate on this front, with Congress enacting the Fair Labor Standards Act. The statute combined regulations of wages and hours, but its approach to the latter was relatively weak, as it did not set upper limits on hours of work. Instead, in a compromise with capital that also accommodated the practical interests of reformist </w:t>
      </w:r>
      <w:proofErr w:type="spellStart"/>
      <w:r w:rsidRPr="00E13F23">
        <w:rPr>
          <w:sz w:val="8"/>
          <w:szCs w:val="16"/>
        </w:rPr>
        <w:t>labour</w:t>
      </w:r>
      <w:proofErr w:type="spellEnd"/>
      <w:r w:rsidRPr="00E13F23">
        <w:rPr>
          <w:sz w:val="8"/>
          <w:szCs w:val="16"/>
        </w:rPr>
        <w:t xml:space="preserve"> </w:t>
      </w:r>
      <w:proofErr w:type="spellStart"/>
      <w:r w:rsidRPr="00E13F23">
        <w:rPr>
          <w:sz w:val="8"/>
          <w:szCs w:val="16"/>
        </w:rPr>
        <w:t>organisations</w:t>
      </w:r>
      <w:proofErr w:type="spellEnd"/>
      <w:r w:rsidRPr="00E13F23">
        <w:rPr>
          <w:sz w:val="8"/>
          <w:szCs w:val="16"/>
        </w:rPr>
        <w:t xml:space="preserve"> that wished to preserve an option to bargain over such matters, the statute addressed the problem of overwork by mandating overtime compensation.46</w:t>
      </w:r>
    </w:p>
    <w:p w14:paraId="1BE4507E" w14:textId="77777777" w:rsidR="00271D2B" w:rsidRPr="00E13F23" w:rsidRDefault="00271D2B" w:rsidP="00271D2B">
      <w:pPr>
        <w:rPr>
          <w:sz w:val="8"/>
          <w:szCs w:val="16"/>
        </w:rPr>
      </w:pPr>
      <w:r w:rsidRPr="00E13F23">
        <w:rPr>
          <w:sz w:val="8"/>
          <w:szCs w:val="16"/>
        </w:rPr>
        <w:t xml:space="preserve">The Fair Labor Standards Act was one of many statutes that advanced the agenda of the International </w:t>
      </w:r>
      <w:proofErr w:type="spellStart"/>
      <w:r w:rsidRPr="00E13F23">
        <w:rPr>
          <w:sz w:val="8"/>
          <w:szCs w:val="16"/>
        </w:rPr>
        <w:t>Labour</w:t>
      </w:r>
      <w:proofErr w:type="spellEnd"/>
      <w:r w:rsidRPr="00E13F23">
        <w:rPr>
          <w:sz w:val="8"/>
          <w:szCs w:val="16"/>
        </w:rPr>
        <w:t xml:space="preserve"> </w:t>
      </w:r>
      <w:proofErr w:type="spellStart"/>
      <w:r w:rsidRPr="00E13F23">
        <w:rPr>
          <w:sz w:val="8"/>
          <w:szCs w:val="16"/>
        </w:rPr>
        <w:t>Organisation</w:t>
      </w:r>
      <w:proofErr w:type="spellEnd"/>
      <w:r w:rsidRPr="00E13F23">
        <w:rPr>
          <w:sz w:val="8"/>
          <w:szCs w:val="16"/>
        </w:rPr>
        <w:t xml:space="preserve"> (ILO). Established in 1919 at the Versailles Peace Conference and under the umbrella of the League of Nations, and now the United Nations, the ILO has been, from its inception, a tireless proponent of bourgeois reformism in this realm.47 Indeed, the </w:t>
      </w:r>
      <w:proofErr w:type="spellStart"/>
      <w:r w:rsidRPr="00E13F23">
        <w:rPr>
          <w:sz w:val="8"/>
          <w:szCs w:val="16"/>
        </w:rPr>
        <w:t>organisation</w:t>
      </w:r>
      <w:proofErr w:type="spellEnd"/>
      <w:r w:rsidRPr="00E13F23">
        <w:rPr>
          <w:sz w:val="8"/>
          <w:szCs w:val="16"/>
        </w:rPr>
        <w:t xml:space="preserve"> was established around an endorsement of a ‘living wage’, which it affirmed by its Minimum Wage-Fixing Machinery Convention Number 26 of 1928. Having already endorsed a similar position on hours of work in its Conventions Number 1 and 30, the ILO adopted in 1936 Convention Number 47, the Forty-Hour Week Convention, which ‘declares its approval of … the principle of a forty-hour week applied in such a manner that the standard of living is not reduced in consequence’.</w:t>
      </w:r>
    </w:p>
    <w:p w14:paraId="20F0AFF7" w14:textId="77777777" w:rsidR="00271D2B" w:rsidRPr="00E13F23" w:rsidRDefault="00271D2B" w:rsidP="00271D2B">
      <w:pPr>
        <w:rPr>
          <w:sz w:val="8"/>
          <w:szCs w:val="16"/>
        </w:rPr>
      </w:pPr>
      <w:r w:rsidRPr="00E13F23">
        <w:rPr>
          <w:sz w:val="8"/>
          <w:szCs w:val="16"/>
        </w:rPr>
        <w:t xml:space="preserve">Since its inception, the ILO has adopted nearly 400 conventions, recommendations, and protocols on </w:t>
      </w:r>
      <w:proofErr w:type="spellStart"/>
      <w:r w:rsidRPr="00E13F23">
        <w:rPr>
          <w:sz w:val="8"/>
          <w:szCs w:val="16"/>
        </w:rPr>
        <w:t>labour</w:t>
      </w:r>
      <w:proofErr w:type="spellEnd"/>
      <w:r w:rsidRPr="00E13F23">
        <w:rPr>
          <w:sz w:val="8"/>
          <w:szCs w:val="16"/>
        </w:rPr>
        <w:t xml:space="preserve"> and employment. These are not directly enforceable against employers, however. Instead, the ILO relies on a ‘principle-agent’ relationship to enforce its standards, a scheme by which the </w:t>
      </w:r>
      <w:proofErr w:type="spellStart"/>
      <w:r w:rsidRPr="00E13F23">
        <w:rPr>
          <w:sz w:val="8"/>
          <w:szCs w:val="16"/>
        </w:rPr>
        <w:t>organisation’s</w:t>
      </w:r>
      <w:proofErr w:type="spellEnd"/>
      <w:r w:rsidRPr="00E13F23">
        <w:rPr>
          <w:sz w:val="8"/>
          <w:szCs w:val="16"/>
        </w:rPr>
        <w:t xml:space="preserve"> 185 member countries are obliged to report on their efforts to enforce ILO standards and the ILO is </w:t>
      </w:r>
      <w:proofErr w:type="spellStart"/>
      <w:r w:rsidRPr="00E13F23">
        <w:rPr>
          <w:sz w:val="8"/>
          <w:szCs w:val="16"/>
        </w:rPr>
        <w:t>authorised</w:t>
      </w:r>
      <w:proofErr w:type="spellEnd"/>
      <w:r w:rsidRPr="00E13F23">
        <w:rPr>
          <w:sz w:val="8"/>
          <w:szCs w:val="16"/>
        </w:rPr>
        <w:t xml:space="preserve"> to investigate complaints about their violation. The </w:t>
      </w:r>
      <w:proofErr w:type="spellStart"/>
      <w:r w:rsidRPr="00E13F23">
        <w:rPr>
          <w:sz w:val="8"/>
          <w:szCs w:val="16"/>
        </w:rPr>
        <w:t>organisation</w:t>
      </w:r>
      <w:proofErr w:type="spellEnd"/>
      <w:r w:rsidRPr="00E13F23">
        <w:rPr>
          <w:sz w:val="8"/>
          <w:szCs w:val="16"/>
        </w:rPr>
        <w:t xml:space="preserve"> has no authority over private employers, and cannot impose any sanctions on countries either, even if they or their employers violate these standards. Its power, such as it is, resides mainly in the force of negative publicity.</w:t>
      </w:r>
    </w:p>
    <w:p w14:paraId="4C9B676E" w14:textId="77777777" w:rsidR="00271D2B" w:rsidRPr="00E13F23" w:rsidRDefault="00271D2B" w:rsidP="00271D2B">
      <w:pPr>
        <w:rPr>
          <w:sz w:val="8"/>
          <w:szCs w:val="16"/>
        </w:rPr>
      </w:pPr>
      <w:r w:rsidRPr="00E13F23">
        <w:rPr>
          <w:sz w:val="8"/>
          <w:szCs w:val="16"/>
        </w:rPr>
        <w:t xml:space="preserve">By the end of the twentieth century, </w:t>
      </w:r>
      <w:proofErr w:type="gramStart"/>
      <w:r w:rsidRPr="00E13F23">
        <w:rPr>
          <w:sz w:val="8"/>
          <w:szCs w:val="16"/>
        </w:rPr>
        <w:t>the vast majority of</w:t>
      </w:r>
      <w:proofErr w:type="gramEnd"/>
      <w:r w:rsidRPr="00E13F23">
        <w:rPr>
          <w:sz w:val="8"/>
          <w:szCs w:val="16"/>
        </w:rPr>
        <w:t xml:space="preserve"> countries had adopted statutes regulating both hours and wages, with the most notable exceptions being those that relied on </w:t>
      </w:r>
      <w:proofErr w:type="spellStart"/>
      <w:r w:rsidRPr="00E13F23">
        <w:rPr>
          <w:sz w:val="8"/>
          <w:szCs w:val="16"/>
        </w:rPr>
        <w:t>labour</w:t>
      </w:r>
      <w:proofErr w:type="spellEnd"/>
      <w:r w:rsidRPr="00E13F23">
        <w:rPr>
          <w:sz w:val="8"/>
          <w:szCs w:val="16"/>
        </w:rPr>
        <w:t xml:space="preserve"> unions to maintain </w:t>
      </w:r>
      <w:proofErr w:type="spellStart"/>
      <w:r w:rsidRPr="00E13F23">
        <w:rPr>
          <w:sz w:val="8"/>
          <w:szCs w:val="16"/>
        </w:rPr>
        <w:t>labour</w:t>
      </w:r>
      <w:proofErr w:type="spellEnd"/>
      <w:r w:rsidRPr="00E13F23">
        <w:rPr>
          <w:sz w:val="8"/>
          <w:szCs w:val="16"/>
        </w:rPr>
        <w:t xml:space="preserve"> standards in these realms. Today about 75 per cent of </w:t>
      </w:r>
      <w:proofErr w:type="spellStart"/>
      <w:r w:rsidRPr="00E13F23">
        <w:rPr>
          <w:sz w:val="8"/>
          <w:szCs w:val="16"/>
        </w:rPr>
        <w:t>coun</w:t>
      </w:r>
      <w:proofErr w:type="spellEnd"/>
      <w:r w:rsidRPr="00E13F23">
        <w:rPr>
          <w:sz w:val="8"/>
          <w:szCs w:val="16"/>
        </w:rPr>
        <w:t xml:space="preserve">- tries limit weekly hours of work for workers employed outside the home, usually by statutes restricting ‘normal’ weekly employment at any one employer (and sometimes overall weekly employment) to some </w:t>
      </w:r>
      <w:proofErr w:type="gramStart"/>
      <w:r w:rsidRPr="00E13F23">
        <w:rPr>
          <w:sz w:val="8"/>
          <w:szCs w:val="16"/>
        </w:rPr>
        <w:t>particular number</w:t>
      </w:r>
      <w:proofErr w:type="gramEnd"/>
      <w:r w:rsidRPr="00E13F23">
        <w:rPr>
          <w:sz w:val="8"/>
          <w:szCs w:val="16"/>
        </w:rPr>
        <w:t xml:space="preserve"> of hours—usually between 40 and 49.48 A majority of countries have also adopted legislation establishing a minimum wage, at least for some workers.49</w:t>
      </w:r>
    </w:p>
    <w:p w14:paraId="00DBB27E" w14:textId="77777777" w:rsidR="00271D2B" w:rsidRPr="00E13F23" w:rsidRDefault="00271D2B" w:rsidP="00271D2B">
      <w:pPr>
        <w:rPr>
          <w:sz w:val="16"/>
        </w:rPr>
      </w:pPr>
      <w:r w:rsidRPr="00AE6FF0">
        <w:rPr>
          <w:rStyle w:val="StyleUnderline"/>
          <w:highlight w:val="green"/>
        </w:rPr>
        <w:t>Reforms</w:t>
      </w:r>
      <w:r w:rsidRPr="00E13F23">
        <w:rPr>
          <w:rStyle w:val="StyleUnderline"/>
        </w:rPr>
        <w:t xml:space="preserve"> on this front </w:t>
      </w:r>
      <w:r w:rsidRPr="00AE6FF0">
        <w:rPr>
          <w:rStyle w:val="StyleUnderline"/>
          <w:highlight w:val="green"/>
        </w:rPr>
        <w:t>have been</w:t>
      </w:r>
      <w:r w:rsidRPr="00E13F23">
        <w:rPr>
          <w:rStyle w:val="StyleUnderline"/>
        </w:rPr>
        <w:t xml:space="preserve"> </w:t>
      </w:r>
      <w:r w:rsidRPr="00E13F23">
        <w:rPr>
          <w:sz w:val="16"/>
        </w:rPr>
        <w:t xml:space="preserve">more </w:t>
      </w:r>
      <w:r w:rsidRPr="00E13F23">
        <w:rPr>
          <w:rStyle w:val="StyleUnderline"/>
        </w:rPr>
        <w:t xml:space="preserve">the product of worker agitation and </w:t>
      </w:r>
      <w:r w:rsidRPr="00AE6FF0">
        <w:rPr>
          <w:rStyle w:val="Emphasis"/>
          <w:highlight w:val="green"/>
        </w:rPr>
        <w:t>calculated</w:t>
      </w:r>
      <w:r w:rsidRPr="00AE6FF0">
        <w:rPr>
          <w:rStyle w:val="StyleUnderline"/>
        </w:rPr>
        <w:t xml:space="preserve"> attempts </w:t>
      </w:r>
      <w:r w:rsidRPr="00AE6FF0">
        <w:rPr>
          <w:rStyle w:val="StyleUnderline"/>
          <w:highlight w:val="green"/>
        </w:rPr>
        <w:t xml:space="preserve">by </w:t>
      </w:r>
      <w:r w:rsidRPr="00AE6FF0">
        <w:rPr>
          <w:rStyle w:val="Emphasis"/>
          <w:highlight w:val="green"/>
        </w:rPr>
        <w:t>capitalists</w:t>
      </w:r>
      <w:r w:rsidRPr="00AE6FF0">
        <w:rPr>
          <w:rStyle w:val="StyleUnderline"/>
        </w:rPr>
        <w:t xml:space="preserve"> and their allies </w:t>
      </w:r>
      <w:r w:rsidRPr="00AE6FF0">
        <w:rPr>
          <w:rStyle w:val="StyleUnderline"/>
          <w:highlight w:val="green"/>
        </w:rPr>
        <w:t xml:space="preserve">to </w:t>
      </w:r>
      <w:r w:rsidRPr="00AE6FF0">
        <w:rPr>
          <w:rStyle w:val="Emphasis"/>
          <w:highlight w:val="green"/>
        </w:rPr>
        <w:t>forestall</w:t>
      </w:r>
      <w:r w:rsidRPr="00AE6FF0">
        <w:rPr>
          <w:rStyle w:val="StyleUnderline"/>
        </w:rPr>
        <w:t xml:space="preserve"> revolutionary </w:t>
      </w:r>
      <w:r w:rsidRPr="00AE6FF0">
        <w:rPr>
          <w:rStyle w:val="Emphasis"/>
          <w:highlight w:val="green"/>
        </w:rPr>
        <w:t>uprisings</w:t>
      </w:r>
      <w:r w:rsidRPr="00AE6FF0">
        <w:rPr>
          <w:rStyle w:val="StyleUnderline"/>
        </w:rPr>
        <w:t xml:space="preserve">, </w:t>
      </w:r>
      <w:proofErr w:type="spellStart"/>
      <w:r w:rsidRPr="00AE6FF0">
        <w:rPr>
          <w:rStyle w:val="Emphasis"/>
          <w:highlight w:val="green"/>
        </w:rPr>
        <w:t>rationalise</w:t>
      </w:r>
      <w:proofErr w:type="spellEnd"/>
      <w:r w:rsidRPr="00AE6FF0">
        <w:rPr>
          <w:rStyle w:val="StyleUnderline"/>
          <w:highlight w:val="green"/>
        </w:rPr>
        <w:t xml:space="preserve"> </w:t>
      </w:r>
      <w:proofErr w:type="spellStart"/>
      <w:r w:rsidRPr="00AE6FF0">
        <w:rPr>
          <w:rStyle w:val="Emphasis"/>
          <w:highlight w:val="green"/>
        </w:rPr>
        <w:t>labour</w:t>
      </w:r>
      <w:proofErr w:type="spellEnd"/>
      <w:r w:rsidRPr="00AE6FF0">
        <w:rPr>
          <w:rStyle w:val="Emphasis"/>
          <w:highlight w:val="green"/>
        </w:rPr>
        <w:t xml:space="preserve"> markets</w:t>
      </w:r>
      <w:r w:rsidRPr="00AE6FF0">
        <w:rPr>
          <w:rStyle w:val="StyleUnderline"/>
        </w:rPr>
        <w:t xml:space="preserve">, </w:t>
      </w:r>
      <w:r w:rsidRPr="00AE6FF0">
        <w:rPr>
          <w:rStyle w:val="StyleUnderline"/>
          <w:highlight w:val="green"/>
        </w:rPr>
        <w:t xml:space="preserve">and </w:t>
      </w:r>
      <w:r w:rsidRPr="00AE6FF0">
        <w:rPr>
          <w:rStyle w:val="Emphasis"/>
          <w:highlight w:val="green"/>
        </w:rPr>
        <w:t>sustain</w:t>
      </w:r>
      <w:r w:rsidRPr="00AE6FF0">
        <w:rPr>
          <w:rStyle w:val="StyleUnderline"/>
        </w:rPr>
        <w:t xml:space="preserve"> their </w:t>
      </w:r>
      <w:r w:rsidRPr="00AE6FF0">
        <w:rPr>
          <w:rStyle w:val="Emphasis"/>
          <w:highlight w:val="green"/>
        </w:rPr>
        <w:t>legitimacy</w:t>
      </w:r>
      <w:r w:rsidRPr="00E13F23">
        <w:rPr>
          <w:rStyle w:val="StyleUnderline"/>
        </w:rPr>
        <w:t xml:space="preserve"> than they have been the result of ILO agitation or other exogenous expressions of bourgeois concern for workers.</w:t>
      </w:r>
      <w:r w:rsidRPr="00E13F23">
        <w:rPr>
          <w:sz w:val="16"/>
        </w:rPr>
        <w:t xml:space="preserve"> </w:t>
      </w:r>
      <w:r w:rsidRPr="00AE6FF0">
        <w:rPr>
          <w:rStyle w:val="StyleUnderline"/>
          <w:highlight w:val="green"/>
        </w:rPr>
        <w:t>They</w:t>
      </w:r>
      <w:r w:rsidRPr="00E13F23">
        <w:rPr>
          <w:rStyle w:val="StyleUnderline"/>
        </w:rPr>
        <w:t xml:space="preserve"> also </w:t>
      </w:r>
      <w:r w:rsidRPr="00AE6FF0">
        <w:rPr>
          <w:rStyle w:val="StyleUnderline"/>
          <w:highlight w:val="green"/>
        </w:rPr>
        <w:t>reflect</w:t>
      </w:r>
      <w:r w:rsidRPr="00E13F23">
        <w:rPr>
          <w:rStyle w:val="StyleUnderline"/>
        </w:rPr>
        <w:t xml:space="preserve"> </w:t>
      </w:r>
      <w:r w:rsidRPr="00AE6FF0">
        <w:rPr>
          <w:rStyle w:val="StyleUnderline"/>
        </w:rPr>
        <w:t>the</w:t>
      </w:r>
      <w:r w:rsidRPr="00E13F23">
        <w:rPr>
          <w:rStyle w:val="StyleUnderline"/>
        </w:rPr>
        <w:t xml:space="preserve"> </w:t>
      </w:r>
      <w:r w:rsidRPr="00AE6FF0">
        <w:rPr>
          <w:rStyle w:val="StyleUnderline"/>
          <w:highlight w:val="green"/>
        </w:rPr>
        <w:t>interests of capital</w:t>
      </w:r>
      <w:r w:rsidRPr="00E13F23">
        <w:rPr>
          <w:sz w:val="16"/>
        </w:rPr>
        <w:t xml:space="preserve"> in another, very direct way: </w:t>
      </w:r>
      <w:r w:rsidRPr="00AE6FF0">
        <w:rPr>
          <w:rStyle w:val="StyleUnderline"/>
        </w:rPr>
        <w:t xml:space="preserve">by ensuring the efficiency, and even survival, of the people on whom capital relies for </w:t>
      </w:r>
      <w:proofErr w:type="spellStart"/>
      <w:r w:rsidRPr="00AE6FF0">
        <w:rPr>
          <w:rStyle w:val="StyleUnderline"/>
        </w:rPr>
        <w:t>labour</w:t>
      </w:r>
      <w:proofErr w:type="spellEnd"/>
      <w:r w:rsidRPr="00AE6FF0">
        <w:rPr>
          <w:rStyle w:val="StyleUnderline"/>
        </w:rPr>
        <w:t>-power</w:t>
      </w:r>
      <w:r w:rsidRPr="00E13F23">
        <w:rPr>
          <w:sz w:val="16"/>
        </w:rPr>
        <w:t xml:space="preserve">. Indeed, a similar point can be made about the </w:t>
      </w:r>
      <w:proofErr w:type="spellStart"/>
      <w:r w:rsidRPr="00E13F23">
        <w:rPr>
          <w:sz w:val="16"/>
        </w:rPr>
        <w:t>prac</w:t>
      </w:r>
      <w:proofErr w:type="spellEnd"/>
      <w:r w:rsidRPr="00E13F23">
        <w:rPr>
          <w:sz w:val="16"/>
        </w:rPr>
        <w:t xml:space="preserve">- tical function of child </w:t>
      </w:r>
      <w:proofErr w:type="spellStart"/>
      <w:r w:rsidRPr="00E13F23">
        <w:rPr>
          <w:sz w:val="16"/>
        </w:rPr>
        <w:t>labour</w:t>
      </w:r>
      <w:proofErr w:type="spellEnd"/>
      <w:r w:rsidRPr="00E13F23">
        <w:rPr>
          <w:sz w:val="16"/>
        </w:rPr>
        <w:t xml:space="preserve"> laws, which also, with the backing of the ILO, flourished in this period, and which not only advanced the interests of children but facilitated their better train- </w:t>
      </w:r>
      <w:proofErr w:type="spellStart"/>
      <w:r w:rsidRPr="00E13F23">
        <w:rPr>
          <w:sz w:val="16"/>
        </w:rPr>
        <w:t>ing</w:t>
      </w:r>
      <w:proofErr w:type="spellEnd"/>
      <w:r w:rsidRPr="00E13F23">
        <w:rPr>
          <w:sz w:val="16"/>
        </w:rPr>
        <w:t xml:space="preserve"> for future employment. As Marx observed in volume one of Capital, ‘[t]he maintenance and reproduction of the working class remains a necessary condition for the reproduction of capital’. And while some of this might be left to the workers’ ‘drives for self-preservation’, this approach to the problem would only go so far.50</w:t>
      </w:r>
    </w:p>
    <w:p w14:paraId="075B42D9" w14:textId="77777777" w:rsidR="00271D2B" w:rsidRPr="00E13F23" w:rsidRDefault="00271D2B" w:rsidP="00271D2B">
      <w:pPr>
        <w:rPr>
          <w:sz w:val="16"/>
        </w:rPr>
      </w:pPr>
      <w:r w:rsidRPr="00E13F23">
        <w:rPr>
          <w:sz w:val="16"/>
        </w:rPr>
        <w:t xml:space="preserve">Indeed, </w:t>
      </w:r>
      <w:r w:rsidRPr="00E13F23">
        <w:rPr>
          <w:rStyle w:val="StyleUnderline"/>
        </w:rPr>
        <w:t xml:space="preserve">what Marx called the ‘reproduction of the working </w:t>
      </w:r>
      <w:proofErr w:type="spellStart"/>
      <w:r w:rsidRPr="00E13F23">
        <w:rPr>
          <w:rStyle w:val="StyleUnderline"/>
        </w:rPr>
        <w:t>class’</w:t>
      </w:r>
      <w:proofErr w:type="spellEnd"/>
      <w:r w:rsidRPr="00E13F23">
        <w:rPr>
          <w:rStyle w:val="StyleUnderline"/>
        </w:rPr>
        <w:t xml:space="preserve"> is essential to the reformist logic of modern </w:t>
      </w:r>
      <w:proofErr w:type="spellStart"/>
      <w:r w:rsidRPr="00E13F23">
        <w:rPr>
          <w:rStyle w:val="StyleUnderline"/>
        </w:rPr>
        <w:t>labour</w:t>
      </w:r>
      <w:proofErr w:type="spellEnd"/>
      <w:r w:rsidRPr="00E13F23">
        <w:rPr>
          <w:rStyle w:val="StyleUnderline"/>
        </w:rPr>
        <w:t xml:space="preserve"> and employment law</w:t>
      </w:r>
      <w:r w:rsidRPr="00E13F23">
        <w:rPr>
          <w:sz w:val="16"/>
        </w:rPr>
        <w:t xml:space="preserve">—and not just in regard to workers’ need for rest, sustenance, shelter, and the like, or even education at a young age, but also </w:t>
      </w:r>
      <w:r w:rsidRPr="00E13F23">
        <w:rPr>
          <w:rStyle w:val="StyleUnderline"/>
        </w:rPr>
        <w:t>in the most basic sense of human reproduction, which emerged at an early stage as an area of both agitation and accommodation</w:t>
      </w:r>
      <w:r w:rsidRPr="00E13F23">
        <w:rPr>
          <w:sz w:val="16"/>
        </w:rPr>
        <w:t xml:space="preserve">. Industrial capitalism, at its most anarchical and rapacious, had proved relatively incompatible with the efficient employment of women. Among the reasons for this was that pregnancy, child-rearing, and care for male workers conflicted with the </w:t>
      </w:r>
      <w:proofErr w:type="spellStart"/>
      <w:r w:rsidRPr="00E13F23">
        <w:rPr>
          <w:sz w:val="16"/>
        </w:rPr>
        <w:t>commodi</w:t>
      </w:r>
      <w:proofErr w:type="spellEnd"/>
      <w:r w:rsidRPr="00E13F23">
        <w:rPr>
          <w:sz w:val="16"/>
        </w:rPr>
        <w:t xml:space="preserve">- </w:t>
      </w:r>
      <w:proofErr w:type="spellStart"/>
      <w:r w:rsidRPr="00E13F23">
        <w:rPr>
          <w:sz w:val="16"/>
        </w:rPr>
        <w:t>fication</w:t>
      </w:r>
      <w:proofErr w:type="spellEnd"/>
      <w:r w:rsidRPr="00E13F23">
        <w:rPr>
          <w:sz w:val="16"/>
        </w:rPr>
        <w:t xml:space="preserve"> of women’s working time, especially as industrial capitalism reordered work around rigid schedules. These conflicts unfolded in a context in which motherhood and domestic work remained socially necessary </w:t>
      </w:r>
      <w:proofErr w:type="spellStart"/>
      <w:r w:rsidRPr="00E13F23">
        <w:rPr>
          <w:sz w:val="16"/>
        </w:rPr>
        <w:t>labour</w:t>
      </w:r>
      <w:proofErr w:type="spellEnd"/>
      <w:r w:rsidRPr="00E13F23">
        <w:rPr>
          <w:sz w:val="16"/>
        </w:rPr>
        <w:t>, which it fell to women to perform.51</w:t>
      </w:r>
    </w:p>
    <w:p w14:paraId="532045B7" w14:textId="77777777" w:rsidR="00271D2B" w:rsidRPr="00E13F23" w:rsidRDefault="00271D2B" w:rsidP="00271D2B">
      <w:pPr>
        <w:rPr>
          <w:sz w:val="16"/>
        </w:rPr>
      </w:pPr>
      <w:r w:rsidRPr="00E13F23">
        <w:rPr>
          <w:sz w:val="16"/>
        </w:rPr>
        <w:t xml:space="preserve">The English Factory Acts, which reduced the maximum working time of women and children, represented a compromise on this issue, albeit one that conceded much to a sexual division of </w:t>
      </w:r>
      <w:proofErr w:type="spellStart"/>
      <w:r w:rsidRPr="00E13F23">
        <w:rPr>
          <w:sz w:val="16"/>
        </w:rPr>
        <w:t>labour</w:t>
      </w:r>
      <w:proofErr w:type="spellEnd"/>
      <w:r w:rsidRPr="00E13F23">
        <w:rPr>
          <w:sz w:val="16"/>
        </w:rPr>
        <w:t xml:space="preserve"> under capitalism. Amid continued growth in the demand for </w:t>
      </w:r>
      <w:proofErr w:type="spellStart"/>
      <w:r w:rsidRPr="00E13F23">
        <w:rPr>
          <w:sz w:val="16"/>
        </w:rPr>
        <w:t>labour</w:t>
      </w:r>
      <w:proofErr w:type="spellEnd"/>
      <w:r w:rsidRPr="00E13F23">
        <w:rPr>
          <w:sz w:val="16"/>
        </w:rPr>
        <w:t xml:space="preserve">-power and the progressive evisceration of extended family structures and customary privileges in the workplace, reconciling the burdens of maternity with the mandates of production remained important. The result was a long struggle for further reforms, spearheaded by women them- selves, which developed in earnest during the late nineteenth century. As reflected in the ILO’s early and consistent support for its initiatives, this broad agenda was largely endorsed by bourgeois reformers by the 1920s. But this did not mean that capitalists simply acceded to this program, least of all when it imposed on them direct costs that they, as individuals or entities, would just as soon let someone else bear. Nevertheless, by the end of the last century, an overwhelming majority of states had adopted laws requiring pregnancy or maternity (and sometimes paternity) leave, usually with some measure of continued compensation, just as they adopted child </w:t>
      </w:r>
      <w:proofErr w:type="spellStart"/>
      <w:r w:rsidRPr="00E13F23">
        <w:rPr>
          <w:sz w:val="16"/>
        </w:rPr>
        <w:t>labour</w:t>
      </w:r>
      <w:proofErr w:type="spellEnd"/>
      <w:r w:rsidRPr="00E13F23">
        <w:rPr>
          <w:sz w:val="16"/>
        </w:rPr>
        <w:t xml:space="preserve"> laws paired with compulsory, usually state-</w:t>
      </w:r>
      <w:proofErr w:type="spellStart"/>
      <w:r w:rsidRPr="00E13F23">
        <w:rPr>
          <w:sz w:val="16"/>
        </w:rPr>
        <w:t>subsidised</w:t>
      </w:r>
      <w:proofErr w:type="spellEnd"/>
      <w:r w:rsidRPr="00E13F23">
        <w:rPr>
          <w:sz w:val="16"/>
        </w:rPr>
        <w:t xml:space="preserve"> education systems.52</w:t>
      </w:r>
    </w:p>
    <w:p w14:paraId="181F5C61" w14:textId="77777777" w:rsidR="00271D2B" w:rsidRPr="00321EB7" w:rsidRDefault="00271D2B" w:rsidP="00271D2B">
      <w:pPr>
        <w:rPr>
          <w:sz w:val="16"/>
        </w:rPr>
      </w:pPr>
      <w:r w:rsidRPr="00E13F23">
        <w:rPr>
          <w:sz w:val="16"/>
        </w:rPr>
        <w:t xml:space="preserve">These developments demonstrate clearly that </w:t>
      </w:r>
      <w:r w:rsidRPr="00E13F23">
        <w:rPr>
          <w:rStyle w:val="StyleUnderline"/>
        </w:rPr>
        <w:t xml:space="preserve">the </w:t>
      </w:r>
      <w:r w:rsidRPr="00AE6FF0">
        <w:rPr>
          <w:rStyle w:val="Emphasis"/>
          <w:highlight w:val="green"/>
        </w:rPr>
        <w:t>reformist</w:t>
      </w:r>
      <w:r w:rsidRPr="00AE6FF0">
        <w:rPr>
          <w:rStyle w:val="StyleUnderline"/>
          <w:highlight w:val="green"/>
        </w:rPr>
        <w:t xml:space="preserve"> </w:t>
      </w:r>
      <w:r w:rsidRPr="00AE6FF0">
        <w:rPr>
          <w:rStyle w:val="Emphasis"/>
          <w:highlight w:val="green"/>
        </w:rPr>
        <w:t>impulses</w:t>
      </w:r>
      <w:r w:rsidRPr="00E13F23">
        <w:rPr>
          <w:rStyle w:val="StyleUnderline"/>
        </w:rPr>
        <w:t xml:space="preserve"> underlying </w:t>
      </w:r>
      <w:proofErr w:type="spellStart"/>
      <w:r w:rsidRPr="00E13F23">
        <w:rPr>
          <w:rStyle w:val="StyleUnderline"/>
        </w:rPr>
        <w:t>labour</w:t>
      </w:r>
      <w:proofErr w:type="spellEnd"/>
      <w:r w:rsidRPr="00E13F23">
        <w:rPr>
          <w:rStyle w:val="StyleUnderline"/>
        </w:rPr>
        <w:t xml:space="preserve"> and </w:t>
      </w:r>
      <w:r w:rsidRPr="00AE6FF0">
        <w:rPr>
          <w:rStyle w:val="StyleUnderline"/>
        </w:rPr>
        <w:t xml:space="preserve">employment law </w:t>
      </w:r>
      <w:r w:rsidRPr="00AE6FF0">
        <w:rPr>
          <w:rStyle w:val="StyleUnderline"/>
          <w:highlight w:val="green"/>
        </w:rPr>
        <w:t xml:space="preserve">remain </w:t>
      </w:r>
      <w:r w:rsidRPr="00AE6FF0">
        <w:rPr>
          <w:rStyle w:val="Emphasis"/>
          <w:highlight w:val="green"/>
        </w:rPr>
        <w:t>captive</w:t>
      </w:r>
      <w:r w:rsidRPr="00AE6FF0">
        <w:rPr>
          <w:rStyle w:val="StyleUnderline"/>
          <w:highlight w:val="green"/>
        </w:rPr>
        <w:t xml:space="preserve"> to</w:t>
      </w:r>
      <w:r w:rsidRPr="00AE6FF0">
        <w:rPr>
          <w:rStyle w:val="StyleUnderline"/>
        </w:rPr>
        <w:t xml:space="preserve"> the mandates of </w:t>
      </w:r>
      <w:r w:rsidRPr="00AE6FF0">
        <w:rPr>
          <w:rStyle w:val="Emphasis"/>
          <w:highlight w:val="green"/>
        </w:rPr>
        <w:t>capitalism</w:t>
      </w:r>
      <w:r w:rsidRPr="00AE6FF0">
        <w:rPr>
          <w:rStyle w:val="StyleUnderline"/>
        </w:rPr>
        <w:t xml:space="preserve">, </w:t>
      </w:r>
      <w:r w:rsidRPr="00AE6FF0">
        <w:rPr>
          <w:rStyle w:val="Emphasis"/>
          <w:highlight w:val="green"/>
        </w:rPr>
        <w:t>even when</w:t>
      </w:r>
      <w:r w:rsidRPr="00AE6FF0">
        <w:rPr>
          <w:rStyle w:val="StyleUnderline"/>
          <w:highlight w:val="green"/>
        </w:rPr>
        <w:t xml:space="preserve"> they yield </w:t>
      </w:r>
      <w:r w:rsidRPr="00AE6FF0">
        <w:rPr>
          <w:rStyle w:val="Emphasis"/>
          <w:highlight w:val="green"/>
        </w:rPr>
        <w:t>tangible</w:t>
      </w:r>
      <w:r w:rsidRPr="00AE6FF0">
        <w:rPr>
          <w:rStyle w:val="StyleUnderline"/>
          <w:highlight w:val="green"/>
        </w:rPr>
        <w:t xml:space="preserve"> </w:t>
      </w:r>
      <w:r w:rsidRPr="00AE6FF0">
        <w:rPr>
          <w:rStyle w:val="Emphasis"/>
          <w:highlight w:val="green"/>
        </w:rPr>
        <w:t>improvements</w:t>
      </w:r>
      <w:r w:rsidRPr="00AE6FF0">
        <w:rPr>
          <w:rStyle w:val="StyleUnderline"/>
          <w:highlight w:val="green"/>
        </w:rPr>
        <w:t xml:space="preserve"> for </w:t>
      </w:r>
      <w:r w:rsidRPr="00AE6FF0">
        <w:rPr>
          <w:rStyle w:val="Emphasis"/>
          <w:highlight w:val="green"/>
        </w:rPr>
        <w:t>workers</w:t>
      </w:r>
      <w:r w:rsidRPr="00E13F23">
        <w:rPr>
          <w:sz w:val="16"/>
        </w:rPr>
        <w:t xml:space="preserve">. On the one hand, reforms have proven to be of immeasurable value in protecting childhood from the most destructive effects of wage </w:t>
      </w:r>
      <w:proofErr w:type="spellStart"/>
      <w:r w:rsidRPr="00E13F23">
        <w:rPr>
          <w:sz w:val="16"/>
        </w:rPr>
        <w:t>labour</w:t>
      </w:r>
      <w:proofErr w:type="spellEnd"/>
      <w:r w:rsidRPr="00E13F23">
        <w:rPr>
          <w:sz w:val="16"/>
        </w:rPr>
        <w:t xml:space="preserve"> and abetting the lib- </w:t>
      </w:r>
      <w:proofErr w:type="spellStart"/>
      <w:r w:rsidRPr="00E13F23">
        <w:rPr>
          <w:sz w:val="16"/>
        </w:rPr>
        <w:t>eration</w:t>
      </w:r>
      <w:proofErr w:type="spellEnd"/>
      <w:r w:rsidRPr="00E13F23">
        <w:rPr>
          <w:sz w:val="16"/>
        </w:rPr>
        <w:t xml:space="preserve"> of women from what Lenin famously </w:t>
      </w:r>
      <w:proofErr w:type="spellStart"/>
      <w:r w:rsidRPr="00E13F23">
        <w:rPr>
          <w:sz w:val="16"/>
        </w:rPr>
        <w:t>characterised</w:t>
      </w:r>
      <w:proofErr w:type="spellEnd"/>
      <w:r w:rsidRPr="00E13F23">
        <w:rPr>
          <w:sz w:val="16"/>
        </w:rPr>
        <w:t xml:space="preserve"> as domestic slavery.53 On the other hand, these same reforms made it possible for women to occupy the ranks of wage </w:t>
      </w:r>
      <w:proofErr w:type="spellStart"/>
      <w:r w:rsidRPr="00E13F23">
        <w:rPr>
          <w:sz w:val="16"/>
        </w:rPr>
        <w:t>labour</w:t>
      </w:r>
      <w:proofErr w:type="spellEnd"/>
      <w:r w:rsidRPr="00E13F23">
        <w:rPr>
          <w:sz w:val="16"/>
        </w:rPr>
        <w:t>, and to be exploited in that capacity, that much more effectively.</w:t>
      </w:r>
    </w:p>
    <w:p w14:paraId="0627BDC6" w14:textId="77777777" w:rsidR="00271D2B" w:rsidRDefault="00271D2B" w:rsidP="00271D2B"/>
    <w:p w14:paraId="3DA801D0" w14:textId="77777777" w:rsidR="00271D2B" w:rsidRPr="00B671A1" w:rsidRDefault="00271D2B" w:rsidP="00271D2B">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715A5AD5" w14:textId="77777777" w:rsidR="00271D2B" w:rsidRDefault="00271D2B" w:rsidP="00271D2B">
      <w:proofErr w:type="spellStart"/>
      <w:r w:rsidRPr="00C37073">
        <w:rPr>
          <w:rStyle w:val="Style13ptBold"/>
        </w:rPr>
        <w:t>Çağlı</w:t>
      </w:r>
      <w:proofErr w:type="spellEnd"/>
      <w:r w:rsidRPr="00C37073">
        <w:rPr>
          <w:rStyle w:val="Style13ptBold"/>
        </w:rPr>
        <w:t xml:space="preserve"> 25</w:t>
      </w:r>
      <w:r>
        <w:t xml:space="preserve"> – Revolutionary and author of books such as "Interrogating a historical period in the light of Marxism" and "Responding to those who say 'Farewell to the proletariat'" about the growing working class. </w:t>
      </w:r>
    </w:p>
    <w:p w14:paraId="325B8827" w14:textId="77777777" w:rsidR="00271D2B" w:rsidRPr="009808BD" w:rsidRDefault="00271D2B" w:rsidP="00271D2B">
      <w:pPr>
        <w:rPr>
          <w:rFonts w:eastAsia="Aptos"/>
        </w:rPr>
      </w:pPr>
      <w:proofErr w:type="spellStart"/>
      <w:r>
        <w:t>Elif</w:t>
      </w:r>
      <w:proofErr w:type="spellEnd"/>
      <w:r>
        <w:t xml:space="preserve"> </w:t>
      </w:r>
      <w:proofErr w:type="spellStart"/>
      <w:r>
        <w:t>Çağlı</w:t>
      </w:r>
      <w:proofErr w:type="spellEnd"/>
      <w:r>
        <w:t xml:space="preserve">, “Only Revolution Can Cleanse This Filth,” </w:t>
      </w:r>
      <w:proofErr w:type="spellStart"/>
      <w:r w:rsidRPr="009808BD">
        <w:rPr>
          <w:rFonts w:eastAsia="Aptos"/>
        </w:rPr>
        <w:t>Marksist</w:t>
      </w:r>
      <w:proofErr w:type="spellEnd"/>
      <w:r w:rsidRPr="009808BD">
        <w:rPr>
          <w:rFonts w:eastAsia="Aptos"/>
        </w:rPr>
        <w:t xml:space="preserve"> </w:t>
      </w:r>
      <w:proofErr w:type="spellStart"/>
      <w:r w:rsidRPr="009808BD">
        <w:rPr>
          <w:rFonts w:eastAsia="Aptos"/>
        </w:rPr>
        <w:t>Tutum</w:t>
      </w:r>
      <w:proofErr w:type="spellEnd"/>
      <w:r w:rsidRPr="009808BD">
        <w:rPr>
          <w:rFonts w:eastAsia="Aptos"/>
        </w:rPr>
        <w:t xml:space="preserve">, </w:t>
      </w:r>
      <w:r>
        <w:rPr>
          <w:rFonts w:eastAsia="Aptos"/>
        </w:rPr>
        <w:t>02-20-2025,</w:t>
      </w:r>
      <w:r w:rsidRPr="009808BD">
        <w:rPr>
          <w:rFonts w:eastAsia="Aptos"/>
        </w:rPr>
        <w:t xml:space="preserve"> https://marksist.net/node/8456</w:t>
      </w:r>
    </w:p>
    <w:p w14:paraId="7C8313DC" w14:textId="77777777" w:rsidR="00271D2B" w:rsidRPr="00A17E3C" w:rsidRDefault="00271D2B" w:rsidP="00271D2B">
      <w:pPr>
        <w:rPr>
          <w:sz w:val="16"/>
        </w:rPr>
      </w:pPr>
      <w:r w:rsidRPr="00AE18BE">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AE18BE">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AE18BE">
        <w:rPr>
          <w:rStyle w:val="Emphasis"/>
          <w:highlight w:val="green"/>
        </w:rPr>
        <w:t>poverty</w:t>
      </w:r>
      <w:r w:rsidRPr="009808BD">
        <w:rPr>
          <w:rStyle w:val="StyleUnderline"/>
        </w:rPr>
        <w:t xml:space="preserve"> of the masses</w:t>
      </w:r>
      <w:r w:rsidRPr="009808BD">
        <w:rPr>
          <w:sz w:val="16"/>
        </w:rPr>
        <w:t xml:space="preserve">, </w:t>
      </w:r>
      <w:r w:rsidRPr="00AE18BE">
        <w:rPr>
          <w:rStyle w:val="StyleUnderline"/>
          <w:highlight w:val="green"/>
        </w:rPr>
        <w:t>and</w:t>
      </w:r>
      <w:r w:rsidRPr="009808BD">
        <w:rPr>
          <w:rStyle w:val="StyleUnderline"/>
        </w:rPr>
        <w:t xml:space="preserve"> the </w:t>
      </w:r>
      <w:r w:rsidRPr="00AE18BE">
        <w:rPr>
          <w:rStyle w:val="Emphasis"/>
          <w:highlight w:val="green"/>
        </w:rPr>
        <w:t>imperialist</w:t>
      </w:r>
      <w:r w:rsidRPr="00AE18BE">
        <w:rPr>
          <w:rStyle w:val="StyleUnderline"/>
          <w:highlight w:val="green"/>
        </w:rPr>
        <w:t xml:space="preserve"> </w:t>
      </w:r>
      <w:r w:rsidRPr="00AE18BE">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AE18BE">
        <w:rPr>
          <w:rStyle w:val="StyleUnderline"/>
          <w:highlight w:val="green"/>
        </w:rPr>
        <w:t>turning our world into a</w:t>
      </w:r>
      <w:r w:rsidRPr="009808BD">
        <w:rPr>
          <w:rStyle w:val="StyleUnderline"/>
        </w:rPr>
        <w:t xml:space="preserve">n increasingly chaotic and </w:t>
      </w:r>
      <w:r w:rsidRPr="00AE18BE">
        <w:rPr>
          <w:rStyle w:val="Emphasis"/>
          <w:highlight w:val="green"/>
        </w:rPr>
        <w:t>hellish</w:t>
      </w:r>
      <w:r w:rsidRPr="00AE18BE">
        <w:rPr>
          <w:rStyle w:val="StyleUnderline"/>
          <w:highlight w:val="green"/>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AE18BE">
        <w:rPr>
          <w:rStyle w:val="StyleUnderline"/>
          <w:highlight w:val="green"/>
        </w:rPr>
        <w:t xml:space="preserve">and spreading </w:t>
      </w:r>
      <w:r w:rsidRPr="00AE18BE">
        <w:rPr>
          <w:rStyle w:val="Emphasis"/>
          <w:highlight w:val="green"/>
        </w:rPr>
        <w:t>authoritarian</w:t>
      </w:r>
      <w:r w:rsidRPr="009808BD">
        <w:rPr>
          <w:rStyle w:val="StyleUnderline"/>
        </w:rPr>
        <w:t xml:space="preserve"> regime</w:t>
      </w:r>
      <w:r w:rsidRPr="00AE18BE">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AE18BE">
        <w:rPr>
          <w:rStyle w:val="StyleUnderline"/>
          <w:highlight w:val="green"/>
        </w:rPr>
        <w:t>bourgeois democracies</w:t>
      </w:r>
      <w:r w:rsidRPr="009808BD">
        <w:rPr>
          <w:rStyle w:val="StyleUnderline"/>
        </w:rPr>
        <w:t xml:space="preserve"> that accompanied the rise of capitalism </w:t>
      </w:r>
      <w:r w:rsidRPr="00AE18BE">
        <w:rPr>
          <w:rStyle w:val="StyleUnderline"/>
          <w:highlight w:val="green"/>
        </w:rPr>
        <w:t>are</w:t>
      </w:r>
      <w:r w:rsidRPr="009808BD">
        <w:rPr>
          <w:rStyle w:val="StyleUnderline"/>
        </w:rPr>
        <w:t xml:space="preserve"> increasingly </w:t>
      </w:r>
      <w:r w:rsidRPr="00AE18BE">
        <w:rPr>
          <w:rStyle w:val="Emphasis"/>
          <w:highlight w:val="green"/>
        </w:rPr>
        <w:t>giving way</w:t>
      </w:r>
      <w:r w:rsidRPr="009808BD">
        <w:rPr>
          <w:sz w:val="16"/>
        </w:rPr>
        <w:t xml:space="preserve">, in capitalism’s era of decay, </w:t>
      </w:r>
      <w:r w:rsidRPr="00AE18BE">
        <w:rPr>
          <w:rStyle w:val="StyleUnderline"/>
          <w:highlight w:val="green"/>
        </w:rPr>
        <w:t>to</w:t>
      </w:r>
      <w:r w:rsidRPr="009808BD">
        <w:rPr>
          <w:rStyle w:val="StyleUnderline"/>
        </w:rPr>
        <w:t xml:space="preserve"> a general reality of authoritarianism and </w:t>
      </w:r>
      <w:r w:rsidRPr="00AE18BE">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A17E3C">
        <w:rPr>
          <w:rStyle w:val="Emphasis"/>
        </w:rPr>
        <w:t>plutocracy</w:t>
      </w:r>
      <w:r w:rsidRPr="00A17E3C">
        <w:rPr>
          <w:rStyle w:val="StyleUnderline"/>
        </w:rPr>
        <w:t xml:space="preserve"> shaped by dictators like </w:t>
      </w:r>
      <w:r w:rsidRPr="00A17E3C">
        <w:rPr>
          <w:rStyle w:val="Emphasis"/>
        </w:rPr>
        <w:t>Trump</w:t>
      </w:r>
      <w:r w:rsidRPr="00A17E3C">
        <w:rPr>
          <w:rStyle w:val="StyleUnderline"/>
        </w:rPr>
        <w:t xml:space="preserve"> and </w:t>
      </w:r>
      <w:r w:rsidRPr="00A17E3C">
        <w:rPr>
          <w:rStyle w:val="Emphasis"/>
        </w:rPr>
        <w:t>Putin</w:t>
      </w:r>
      <w:r w:rsidRPr="00A17E3C">
        <w:rPr>
          <w:rStyle w:val="StyleUnderline"/>
        </w:rPr>
        <w:t xml:space="preserve"> and the pinnacles of </w:t>
      </w:r>
      <w:r w:rsidRPr="00A17E3C">
        <w:rPr>
          <w:rStyle w:val="Emphasis"/>
        </w:rPr>
        <w:t>financial capital</w:t>
      </w:r>
      <w:r w:rsidRPr="00A17E3C">
        <w:rPr>
          <w:sz w:val="16"/>
        </w:rPr>
        <w:t xml:space="preserve">. There is no need to dwell on this point for too long. Because </w:t>
      </w:r>
      <w:proofErr w:type="gramStart"/>
      <w:r w:rsidRPr="00A17E3C">
        <w:rPr>
          <w:sz w:val="16"/>
        </w:rPr>
        <w:t>it is clear that wherever</w:t>
      </w:r>
      <w:proofErr w:type="gramEnd"/>
      <w:r w:rsidRPr="00A17E3C">
        <w:rPr>
          <w:sz w:val="16"/>
        </w:rPr>
        <w:t xml:space="preserve"> we look, </w:t>
      </w:r>
      <w:r w:rsidRPr="00A17E3C">
        <w:rPr>
          <w:rStyle w:val="StyleUnderline"/>
        </w:rPr>
        <w:t xml:space="preserve">filth is </w:t>
      </w:r>
      <w:r w:rsidRPr="00A17E3C">
        <w:rPr>
          <w:rStyle w:val="Emphasis"/>
        </w:rPr>
        <w:t>oozing</w:t>
      </w:r>
      <w:r w:rsidRPr="00A17E3C">
        <w:rPr>
          <w:rStyle w:val="StyleUnderline"/>
        </w:rPr>
        <w:t xml:space="preserve"> from the seams of the capitalist system</w:t>
      </w:r>
      <w:r w:rsidRPr="00A17E3C">
        <w:rPr>
          <w:sz w:val="16"/>
        </w:rPr>
        <w:t xml:space="preserve">. Writers who have not sold their conscience to capitalism enough to ignore this reality cannot help but ask, </w:t>
      </w:r>
      <w:r w:rsidRPr="00A17E3C">
        <w:rPr>
          <w:rStyle w:val="StyleUnderline"/>
        </w:rPr>
        <w:t>“How will this filth be cleaned up?”</w:t>
      </w:r>
    </w:p>
    <w:p w14:paraId="4B9DDB01" w14:textId="77777777" w:rsidR="00271D2B" w:rsidRPr="009808BD" w:rsidRDefault="00271D2B" w:rsidP="00271D2B">
      <w:pPr>
        <w:rPr>
          <w:sz w:val="16"/>
        </w:rPr>
      </w:pPr>
      <w:r w:rsidRPr="00A17E3C">
        <w:rPr>
          <w:sz w:val="16"/>
        </w:rPr>
        <w:t xml:space="preserve">In the current period we are living through, due to the </w:t>
      </w:r>
      <w:proofErr w:type="spellStart"/>
      <w:r w:rsidRPr="00A17E3C">
        <w:rPr>
          <w:sz w:val="16"/>
        </w:rPr>
        <w:t>disorganisation</w:t>
      </w:r>
      <w:proofErr w:type="spellEnd"/>
      <w:r w:rsidRPr="00A17E3C">
        <w:rPr>
          <w:sz w:val="16"/>
        </w:rPr>
        <w:t xml:space="preserve"> of the working class and the ideological barrage of the bourgeoisie that have weakened the idea of revolution, it is strangely still within this system</w:t>
      </w:r>
      <w:r w:rsidRPr="009808BD">
        <w:rPr>
          <w:sz w:val="16"/>
        </w:rPr>
        <w:t xml:space="preserve">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AE18BE">
        <w:rPr>
          <w:rStyle w:val="StyleUnderline"/>
          <w:highlight w:val="green"/>
        </w:rPr>
        <w:t>Capitalism has</w:t>
      </w:r>
      <w:r w:rsidRPr="009808BD">
        <w:rPr>
          <w:rStyle w:val="StyleUnderline"/>
        </w:rPr>
        <w:t xml:space="preserve"> decayed</w:t>
      </w:r>
      <w:r w:rsidRPr="009808BD">
        <w:rPr>
          <w:sz w:val="16"/>
        </w:rPr>
        <w:t xml:space="preserve">, </w:t>
      </w:r>
      <w:r w:rsidRPr="00AE18BE">
        <w:rPr>
          <w:rStyle w:val="Emphasis"/>
          <w:highlight w:val="green"/>
        </w:rPr>
        <w:t>exhausted</w:t>
      </w:r>
      <w:r w:rsidRPr="00AE18BE">
        <w:rPr>
          <w:rStyle w:val="StyleUnderline"/>
          <w:highlight w:val="green"/>
        </w:rPr>
        <w:t xml:space="preserve"> its potential to advance humanity</w:t>
      </w:r>
      <w:r w:rsidRPr="009808BD">
        <w:rPr>
          <w:sz w:val="16"/>
        </w:rPr>
        <w:t xml:space="preserve">, </w:t>
      </w:r>
      <w:r w:rsidRPr="009808BD">
        <w:rPr>
          <w:rStyle w:val="StyleUnderline"/>
        </w:rPr>
        <w:t xml:space="preserve">and thus a </w:t>
      </w:r>
      <w:r w:rsidRPr="00A17E3C">
        <w:rPr>
          <w:rStyle w:val="Emphasis"/>
        </w:rPr>
        <w:t>return</w:t>
      </w:r>
      <w:r w:rsidRPr="00A17E3C">
        <w:rPr>
          <w:rStyle w:val="StyleUnderline"/>
        </w:rPr>
        <w:t xml:space="preserve"> to its </w:t>
      </w:r>
      <w:r w:rsidRPr="00A17E3C">
        <w:rPr>
          <w:rStyle w:val="Emphasis"/>
        </w:rPr>
        <w:t>former</w:t>
      </w:r>
      <w:r w:rsidRPr="00A17E3C">
        <w:rPr>
          <w:rStyle w:val="StyleUnderline"/>
        </w:rPr>
        <w:t xml:space="preserve"> days is </w:t>
      </w:r>
      <w:r w:rsidRPr="00A17E3C">
        <w:rPr>
          <w:rStyle w:val="Emphasis"/>
        </w:rPr>
        <w:t>utterly</w:t>
      </w:r>
      <w:r w:rsidRPr="00A17E3C">
        <w:rPr>
          <w:rStyle w:val="StyleUnderline"/>
        </w:rPr>
        <w:t xml:space="preserve"> </w:t>
      </w:r>
      <w:r w:rsidRPr="00A17E3C">
        <w:rPr>
          <w:rStyle w:val="Emphasis"/>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AE18BE">
        <w:rPr>
          <w:rStyle w:val="StyleUnderline"/>
          <w:highlight w:val="green"/>
        </w:rPr>
        <w:t>salvation of humanity depends on</w:t>
      </w:r>
      <w:r w:rsidRPr="009808BD">
        <w:rPr>
          <w:rStyle w:val="StyleUnderline"/>
        </w:rPr>
        <w:t xml:space="preserve"> revolutions achieved through the </w:t>
      </w:r>
      <w:proofErr w:type="spellStart"/>
      <w:r w:rsidRPr="00AE18BE">
        <w:rPr>
          <w:rStyle w:val="Emphasis"/>
          <w:highlight w:val="green"/>
        </w:rPr>
        <w:t>organised</w:t>
      </w:r>
      <w:proofErr w:type="spellEnd"/>
      <w:r w:rsidRPr="00AE18BE">
        <w:rPr>
          <w:rStyle w:val="Emphasis"/>
          <w:highlight w:val="green"/>
        </w:rPr>
        <w:t xml:space="preserve"> power</w:t>
      </w:r>
      <w:r w:rsidRPr="00AE18BE">
        <w:rPr>
          <w:rStyle w:val="StyleUnderline"/>
          <w:highlight w:val="green"/>
        </w:rPr>
        <w:t xml:space="preserve"> of the </w:t>
      </w:r>
      <w:r w:rsidRPr="00AE18BE">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w:t>
      </w:r>
      <w:proofErr w:type="spellStart"/>
      <w:r w:rsidRPr="009808BD">
        <w:rPr>
          <w:sz w:val="16"/>
        </w:rPr>
        <w:t>proletarianised</w:t>
      </w:r>
      <w:proofErr w:type="spellEnd"/>
      <w:r w:rsidRPr="009808BD">
        <w:rPr>
          <w:sz w:val="16"/>
        </w:rPr>
        <w:t xml:space="preserve">. This is the reality, but unfortunately, we know that for now, these words will seem like a fantasy to the broad masses. However, it must also be understood that </w:t>
      </w:r>
      <w:proofErr w:type="gramStart"/>
      <w:r w:rsidRPr="009808BD">
        <w:rPr>
          <w:rStyle w:val="StyleUnderline"/>
        </w:rPr>
        <w:t>as long as</w:t>
      </w:r>
      <w:proofErr w:type="gramEnd"/>
      <w:r w:rsidRPr="009808BD">
        <w:rPr>
          <w:rStyle w:val="StyleUnderline"/>
        </w:rPr>
        <w:t xml:space="preserve">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01E7876A" w14:textId="77777777" w:rsidR="00271D2B" w:rsidRPr="009808BD" w:rsidRDefault="00271D2B" w:rsidP="00271D2B">
      <w:pPr>
        <w:rPr>
          <w:sz w:val="16"/>
        </w:rPr>
      </w:pPr>
      <w:r w:rsidRPr="009808BD">
        <w:rPr>
          <w:sz w:val="16"/>
        </w:rPr>
        <w:t>Remembering basics</w:t>
      </w:r>
    </w:p>
    <w:p w14:paraId="2A429D04" w14:textId="77777777" w:rsidR="00271D2B" w:rsidRPr="009808BD" w:rsidRDefault="00271D2B" w:rsidP="00271D2B">
      <w:pPr>
        <w:rPr>
          <w:sz w:val="16"/>
        </w:rPr>
      </w:pPr>
      <w:r w:rsidRPr="009808BD">
        <w:rPr>
          <w:sz w:val="16"/>
        </w:rPr>
        <w:t xml:space="preserve">To determine the strategic and tactical objectives of the revolutionary struggle of the working class, it is necessary to understand the fundamental characteristics and main trends of the global capitalist system we live in. At this point, let us </w:t>
      </w:r>
      <w:proofErr w:type="spellStart"/>
      <w:r w:rsidRPr="009808BD">
        <w:rPr>
          <w:sz w:val="16"/>
        </w:rPr>
        <w:t>emphasise</w:t>
      </w:r>
      <w:proofErr w:type="spellEnd"/>
      <w:r w:rsidRPr="009808BD">
        <w:rPr>
          <w:sz w:val="16"/>
        </w:rPr>
        <w:t xml:space="preserve"> without further ado that we have been striving to fulfil this necessity in various studies and articles published on our website, </w:t>
      </w:r>
      <w:proofErr w:type="spellStart"/>
      <w:r w:rsidRPr="009808BD">
        <w:rPr>
          <w:sz w:val="16"/>
        </w:rPr>
        <w:t>Marksist</w:t>
      </w:r>
      <w:proofErr w:type="spellEnd"/>
      <w:r w:rsidRPr="009808BD">
        <w:rPr>
          <w:sz w:val="16"/>
        </w:rPr>
        <w:t xml:space="preserve"> </w:t>
      </w:r>
      <w:proofErr w:type="spellStart"/>
      <w:r w:rsidRPr="009808BD">
        <w:rPr>
          <w:sz w:val="16"/>
        </w:rPr>
        <w:t>Tutum</w:t>
      </w:r>
      <w:proofErr w:type="spellEnd"/>
      <w:r w:rsidRPr="009808BD">
        <w:rPr>
          <w:sz w:val="16"/>
        </w:rPr>
        <w:t xml:space="preserve">, which has been in publication since 2002. If one were to review or recall these studies and articles, the key points we have </w:t>
      </w:r>
      <w:proofErr w:type="spellStart"/>
      <w:r w:rsidRPr="009808BD">
        <w:rPr>
          <w:sz w:val="16"/>
        </w:rPr>
        <w:t>emphasised</w:t>
      </w:r>
      <w:proofErr w:type="spellEnd"/>
      <w:r w:rsidRPr="009808BD">
        <w:rPr>
          <w:sz w:val="16"/>
        </w:rPr>
        <w:t xml:space="preserve">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588E5C13" w14:textId="77777777" w:rsidR="00271D2B" w:rsidRPr="009808BD" w:rsidRDefault="00271D2B" w:rsidP="00271D2B">
      <w:pPr>
        <w:rPr>
          <w:sz w:val="16"/>
        </w:rPr>
      </w:pPr>
      <w:r w:rsidRPr="009808BD">
        <w:rPr>
          <w:sz w:val="16"/>
        </w:rPr>
        <w:t xml:space="preserve">To briefly recap here, as we have repeatedly </w:t>
      </w:r>
      <w:proofErr w:type="spellStart"/>
      <w:r w:rsidRPr="009808BD">
        <w:rPr>
          <w:sz w:val="16"/>
        </w:rPr>
        <w:t>emphasised</w:t>
      </w:r>
      <w:proofErr w:type="spellEnd"/>
      <w:r w:rsidRPr="009808BD">
        <w:rPr>
          <w:sz w:val="16"/>
        </w:rPr>
        <w:t xml:space="preserve">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w:t>
      </w:r>
      <w:r w:rsidRPr="00A17E3C">
        <w:rPr>
          <w:sz w:val="16"/>
        </w:rPr>
        <w:t xml:space="preserve">human society. </w:t>
      </w:r>
      <w:r w:rsidRPr="00A17E3C">
        <w:rPr>
          <w:rStyle w:val="StyleUnderline"/>
        </w:rPr>
        <w:t xml:space="preserve">Capitalism has escalated the </w:t>
      </w:r>
      <w:r w:rsidRPr="00A17E3C">
        <w:rPr>
          <w:rStyle w:val="Emphasis"/>
        </w:rPr>
        <w:t>exploitation</w:t>
      </w:r>
      <w:r w:rsidRPr="00A17E3C">
        <w:rPr>
          <w:rStyle w:val="StyleUnderline"/>
        </w:rPr>
        <w:t xml:space="preserve"> of humans by humans</w:t>
      </w:r>
      <w:r w:rsidRPr="00A17E3C">
        <w:rPr>
          <w:sz w:val="16"/>
        </w:rPr>
        <w:t xml:space="preserve">, </w:t>
      </w:r>
      <w:r w:rsidRPr="00A17E3C">
        <w:rPr>
          <w:rStyle w:val="StyleUnderline"/>
        </w:rPr>
        <w:t xml:space="preserve">social </w:t>
      </w:r>
      <w:r w:rsidRPr="00A17E3C">
        <w:rPr>
          <w:rStyle w:val="Emphasis"/>
        </w:rPr>
        <w:t>inequality</w:t>
      </w:r>
      <w:r w:rsidRPr="00A17E3C">
        <w:rPr>
          <w:sz w:val="16"/>
        </w:rPr>
        <w:t xml:space="preserve">, </w:t>
      </w:r>
      <w:r w:rsidRPr="00A17E3C">
        <w:rPr>
          <w:rStyle w:val="StyleUnderline"/>
        </w:rPr>
        <w:t>the resulting environment of social decay</w:t>
      </w:r>
      <w:r w:rsidRPr="00A17E3C">
        <w:rPr>
          <w:sz w:val="16"/>
        </w:rPr>
        <w:t xml:space="preserve">, </w:t>
      </w:r>
      <w:r w:rsidRPr="00A17E3C">
        <w:rPr>
          <w:rStyle w:val="StyleUnderline"/>
        </w:rPr>
        <w:t>and</w:t>
      </w:r>
      <w:r w:rsidRPr="009808BD">
        <w:rPr>
          <w:rStyle w:val="StyleUnderline"/>
        </w:rPr>
        <w:t xml:space="preserve"> the </w:t>
      </w:r>
      <w:r w:rsidRPr="00AE18BE">
        <w:rPr>
          <w:rStyle w:val="Emphasis"/>
          <w:highlight w:val="green"/>
        </w:rPr>
        <w:t>destruction</w:t>
      </w:r>
      <w:r w:rsidRPr="00AE18BE">
        <w:rPr>
          <w:rStyle w:val="StyleUnderline"/>
          <w:highlight w:val="green"/>
        </w:rPr>
        <w:t xml:space="preserve"> of </w:t>
      </w:r>
      <w:r w:rsidRPr="00AE18BE">
        <w:rPr>
          <w:rStyle w:val="Emphasis"/>
          <w:highlight w:val="green"/>
        </w:rPr>
        <w:t>nature</w:t>
      </w:r>
      <w:r w:rsidRPr="009808BD">
        <w:rPr>
          <w:rStyle w:val="StyleUnderline"/>
        </w:rPr>
        <w:t xml:space="preserve"> to such unbearable levels that </w:t>
      </w:r>
      <w:r w:rsidRPr="00A17E3C">
        <w:rPr>
          <w:rStyle w:val="StyleUnderline"/>
        </w:rPr>
        <w:t xml:space="preserve">our planet stands on the </w:t>
      </w:r>
      <w:r w:rsidRPr="00A17E3C">
        <w:rPr>
          <w:rStyle w:val="Emphasis"/>
        </w:rPr>
        <w:t>edge</w:t>
      </w:r>
      <w:r w:rsidRPr="00A17E3C">
        <w:rPr>
          <w:rStyle w:val="StyleUnderline"/>
        </w:rPr>
        <w:t xml:space="preserve"> of an </w:t>
      </w:r>
      <w:r w:rsidRPr="00A17E3C">
        <w:rPr>
          <w:rStyle w:val="Emphasis"/>
        </w:rPr>
        <w:t>abyss</w:t>
      </w:r>
      <w:r w:rsidRPr="00A17E3C">
        <w:rPr>
          <w:sz w:val="16"/>
        </w:rPr>
        <w:t>. Many years have passed since the American socialist writer Jack London witnessed the poverty of East London and wrote his novel The People of the Abyss, but today the entire capitalist world has become a place filled with billions</w:t>
      </w:r>
      <w:r w:rsidRPr="009808BD">
        <w:rPr>
          <w:sz w:val="16"/>
        </w:rPr>
        <w:t xml:space="preserve"> of people of the abyss. Capitalism now unfolds alongside capital’s global assault on workers’ rights and global wars. </w:t>
      </w:r>
      <w:r w:rsidRPr="009808BD">
        <w:rPr>
          <w:rStyle w:val="StyleUnderline"/>
        </w:rPr>
        <w:t xml:space="preserve">Global </w:t>
      </w:r>
      <w:r w:rsidRPr="00AE18BE">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AE18BE">
        <w:rPr>
          <w:rStyle w:val="Emphasis"/>
          <w:highlight w:val="green"/>
        </w:rPr>
        <w:t>global</w:t>
      </w:r>
      <w:r w:rsidRPr="009808BD">
        <w:rPr>
          <w:rStyle w:val="StyleUnderline"/>
        </w:rPr>
        <w:t xml:space="preserve">-scale </w:t>
      </w:r>
      <w:r w:rsidRPr="00AE18BE">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AE18BE">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AE18BE">
        <w:rPr>
          <w:rStyle w:val="Emphasis"/>
          <w:highlight w:val="green"/>
        </w:rPr>
        <w:t>existence</w:t>
      </w:r>
      <w:r w:rsidRPr="00AE18BE">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On the contrary</w:t>
      </w:r>
      <w:r w:rsidRPr="00A17E3C">
        <w:rPr>
          <w:sz w:val="16"/>
        </w:rPr>
        <w:t xml:space="preserve">, </w:t>
      </w:r>
      <w:r w:rsidRPr="00A17E3C">
        <w:rPr>
          <w:rStyle w:val="StyleUnderline"/>
        </w:rPr>
        <w:t xml:space="preserve">as the </w:t>
      </w:r>
      <w:r w:rsidRPr="00A17E3C">
        <w:rPr>
          <w:rStyle w:val="Emphasis"/>
        </w:rPr>
        <w:t>aging</w:t>
      </w:r>
      <w:r w:rsidRPr="00A17E3C">
        <w:rPr>
          <w:rStyle w:val="StyleUnderline"/>
        </w:rPr>
        <w:t xml:space="preserve"> and </w:t>
      </w:r>
      <w:r w:rsidRPr="00A17E3C">
        <w:rPr>
          <w:rStyle w:val="Emphasis"/>
        </w:rPr>
        <w:t>dying</w:t>
      </w:r>
      <w:r w:rsidRPr="00A17E3C">
        <w:rPr>
          <w:rStyle w:val="StyleUnderline"/>
        </w:rPr>
        <w:t xml:space="preserve"> body is </w:t>
      </w:r>
      <w:r w:rsidRPr="00A17E3C">
        <w:rPr>
          <w:rStyle w:val="Emphasis"/>
        </w:rPr>
        <w:t>kept alive</w:t>
      </w:r>
      <w:r w:rsidRPr="00A17E3C">
        <w:rPr>
          <w:rStyle w:val="StyleUnderline"/>
        </w:rPr>
        <w:t xml:space="preserve"> through </w:t>
      </w:r>
      <w:r w:rsidRPr="00A17E3C">
        <w:rPr>
          <w:rStyle w:val="Emphasis"/>
        </w:rPr>
        <w:t>forced measures</w:t>
      </w:r>
      <w:r w:rsidRPr="00A17E3C">
        <w:rPr>
          <w:sz w:val="16"/>
        </w:rPr>
        <w:t xml:space="preserve">, </w:t>
      </w:r>
      <w:r w:rsidRPr="00A17E3C">
        <w:rPr>
          <w:rStyle w:val="StyleUnderline"/>
        </w:rPr>
        <w:t xml:space="preserve">the process of agony will only become </w:t>
      </w:r>
      <w:r w:rsidRPr="00A17E3C">
        <w:rPr>
          <w:rStyle w:val="Emphasis"/>
        </w:rPr>
        <w:t>more</w:t>
      </w:r>
      <w:r w:rsidRPr="00A17E3C">
        <w:rPr>
          <w:rStyle w:val="StyleUnderline"/>
        </w:rPr>
        <w:t xml:space="preserve"> </w:t>
      </w:r>
      <w:r w:rsidRPr="00A17E3C">
        <w:rPr>
          <w:rStyle w:val="Emphasis"/>
        </w:rPr>
        <w:t>prolonged</w:t>
      </w:r>
      <w:r w:rsidRPr="00A17E3C">
        <w:rPr>
          <w:rStyle w:val="StyleUnderline"/>
        </w:rPr>
        <w:t xml:space="preserve"> and </w:t>
      </w:r>
      <w:r w:rsidRPr="00A17E3C">
        <w:rPr>
          <w:rStyle w:val="Emphasis"/>
        </w:rPr>
        <w:t>painful</w:t>
      </w:r>
      <w:r w:rsidRPr="00A17E3C">
        <w:rPr>
          <w:sz w:val="16"/>
        </w:rPr>
        <w:t>.</w:t>
      </w:r>
    </w:p>
    <w:p w14:paraId="686F2987" w14:textId="77777777" w:rsidR="00271D2B" w:rsidRPr="009808BD" w:rsidRDefault="00271D2B" w:rsidP="00271D2B">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0B991E13" w14:textId="77777777" w:rsidR="00271D2B" w:rsidRPr="009808BD" w:rsidRDefault="00271D2B" w:rsidP="00271D2B">
      <w:pPr>
        <w:rPr>
          <w:sz w:val="16"/>
        </w:rPr>
      </w:pPr>
      <w:r w:rsidRPr="009808BD">
        <w:rPr>
          <w:sz w:val="16"/>
        </w:rPr>
        <w:t xml:space="preserve">Starting from that period, we pointed out that under </w:t>
      </w:r>
      <w:proofErr w:type="spellStart"/>
      <w:r w:rsidRPr="009808BD">
        <w:rPr>
          <w:sz w:val="16"/>
        </w:rPr>
        <w:t>globalised</w:t>
      </w:r>
      <w:proofErr w:type="spellEnd"/>
      <w:r w:rsidRPr="009808BD">
        <w:rPr>
          <w:sz w:val="16"/>
        </w:rPr>
        <w:t xml:space="preserve"> capitalism, the hegemony wars between rival imperialist powers, while appearing regional in scope, had taken on the character of a world war in content. </w:t>
      </w:r>
      <w:proofErr w:type="spellStart"/>
      <w:r w:rsidRPr="009808BD">
        <w:rPr>
          <w:sz w:val="16"/>
        </w:rPr>
        <w:t>Emphasising</w:t>
      </w:r>
      <w:proofErr w:type="spellEnd"/>
      <w:r w:rsidRPr="009808BD">
        <w:rPr>
          <w:sz w:val="16"/>
        </w:rPr>
        <w:t xml:space="preserve">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0C238650" w14:textId="77777777" w:rsidR="00271D2B" w:rsidRPr="009808BD" w:rsidRDefault="00271D2B" w:rsidP="00271D2B">
      <w:pPr>
        <w:rPr>
          <w:sz w:val="16"/>
        </w:rPr>
      </w:pPr>
      <w:r w:rsidRPr="009808BD">
        <w:rPr>
          <w:rStyle w:val="StyleUnderline"/>
        </w:rPr>
        <w:t>Today</w:t>
      </w:r>
      <w:r w:rsidRPr="009808BD">
        <w:rPr>
          <w:sz w:val="16"/>
        </w:rPr>
        <w:t xml:space="preserve">, </w:t>
      </w:r>
      <w:r w:rsidRPr="009808BD">
        <w:rPr>
          <w:rStyle w:val="StyleUnderline"/>
        </w:rPr>
        <w:t xml:space="preserve">the chain of </w:t>
      </w:r>
      <w:r w:rsidRPr="00AE18BE">
        <w:rPr>
          <w:rStyle w:val="StyleUnderline"/>
          <w:highlight w:val="green"/>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AE18BE">
        <w:rPr>
          <w:rStyle w:val="StyleUnderline"/>
          <w:highlight w:val="green"/>
        </w:rPr>
        <w:t xml:space="preserve">in </w:t>
      </w:r>
      <w:r w:rsidRPr="00AE18BE">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AE18BE">
        <w:rPr>
          <w:rStyle w:val="Emphasis"/>
          <w:highlight w:val="green"/>
        </w:rPr>
        <w:t>Iraq</w:t>
      </w:r>
      <w:r w:rsidRPr="009808BD">
        <w:rPr>
          <w:rStyle w:val="StyleUnderline"/>
        </w:rPr>
        <w:t xml:space="preserve"> and </w:t>
      </w:r>
      <w:r w:rsidRPr="00AE18BE">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AE18BE">
        <w:rPr>
          <w:rStyle w:val="StyleUnderline"/>
          <w:highlight w:val="green"/>
        </w:rPr>
        <w:t xml:space="preserve">the </w:t>
      </w:r>
      <w:r w:rsidRPr="00AE18BE">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AE18BE">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AE18BE">
        <w:rPr>
          <w:rStyle w:val="StyleUnderline"/>
          <w:highlight w:val="green"/>
        </w:rPr>
        <w:t>reveals</w:t>
      </w:r>
      <w:r w:rsidRPr="009808BD">
        <w:rPr>
          <w:rStyle w:val="StyleUnderline"/>
        </w:rPr>
        <w:t xml:space="preserve"> the </w:t>
      </w:r>
      <w:r w:rsidRPr="00AE18BE">
        <w:rPr>
          <w:rStyle w:val="Emphasis"/>
          <w:highlight w:val="green"/>
        </w:rPr>
        <w:t>reality</w:t>
      </w:r>
      <w:r w:rsidRPr="00AE18BE">
        <w:rPr>
          <w:rStyle w:val="StyleUnderline"/>
          <w:highlight w:val="green"/>
        </w:rPr>
        <w:t xml:space="preserve"> of the </w:t>
      </w:r>
      <w:r w:rsidRPr="00AE18BE">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49E46282" w14:textId="77777777" w:rsidR="00271D2B" w:rsidRPr="009808BD" w:rsidRDefault="00271D2B" w:rsidP="00271D2B">
      <w:pPr>
        <w:rPr>
          <w:sz w:val="16"/>
        </w:rPr>
      </w:pPr>
      <w:proofErr w:type="gramStart"/>
      <w:r w:rsidRPr="009808BD">
        <w:rPr>
          <w:sz w:val="16"/>
        </w:rPr>
        <w:t>It is clear that the</w:t>
      </w:r>
      <w:proofErr w:type="gramEnd"/>
      <w:r w:rsidRPr="009808BD">
        <w:rPr>
          <w:sz w:val="16"/>
        </w:rPr>
        <w:t xml:space="preserv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w:t>
      </w:r>
      <w:proofErr w:type="spellStart"/>
      <w:r w:rsidRPr="009808BD">
        <w:rPr>
          <w:sz w:val="16"/>
        </w:rPr>
        <w:t>favour</w:t>
      </w:r>
      <w:proofErr w:type="spellEnd"/>
      <w:r w:rsidRPr="009808BD">
        <w:rPr>
          <w:sz w:val="16"/>
        </w:rPr>
        <w:t xml:space="preserve">.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w:t>
      </w:r>
      <w:proofErr w:type="gramStart"/>
      <w:r w:rsidRPr="009808BD">
        <w:rPr>
          <w:sz w:val="16"/>
        </w:rPr>
        <w:t>it is clear that powers</w:t>
      </w:r>
      <w:proofErr w:type="gramEnd"/>
      <w:r w:rsidRPr="009808BD">
        <w:rPr>
          <w:sz w:val="16"/>
        </w:rPr>
        <w:t xml:space="preserve">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9808BD">
        <w:rPr>
          <w:rStyle w:val="StyleUnderline"/>
        </w:rPr>
        <w:t>conflicts</w:t>
      </w:r>
      <w:r w:rsidRPr="009808BD">
        <w:rPr>
          <w:sz w:val="16"/>
        </w:rPr>
        <w:t xml:space="preserve">, </w:t>
      </w:r>
      <w:r w:rsidRPr="009808BD">
        <w:rPr>
          <w:rStyle w:val="StyleUnderline"/>
        </w:rPr>
        <w:t>and</w:t>
      </w:r>
      <w:r w:rsidRPr="009808BD">
        <w:rPr>
          <w:rStyle w:val="StyleUnderline"/>
          <w:sz w:val="16"/>
        </w:rPr>
        <w:t xml:space="preserve"> </w:t>
      </w:r>
      <w:r w:rsidRPr="009808BD">
        <w:rPr>
          <w:rStyle w:val="Emphasis"/>
        </w:rPr>
        <w:t>wars</w:t>
      </w:r>
      <w:r w:rsidRPr="009808BD">
        <w:rPr>
          <w:rStyle w:val="StyleUnderline"/>
        </w:rPr>
        <w:t xml:space="preserve"> </w:t>
      </w:r>
      <w:r w:rsidRPr="00AE18BE">
        <w:rPr>
          <w:rStyle w:val="StyleUnderline"/>
        </w:rPr>
        <w:t xml:space="preserve">are </w:t>
      </w:r>
      <w:r w:rsidRPr="00AE18BE">
        <w:rPr>
          <w:rStyle w:val="StyleUnderline"/>
          <w:highlight w:val="green"/>
        </w:rPr>
        <w:t xml:space="preserve">on the </w:t>
      </w:r>
      <w:r w:rsidRPr="00AE18BE">
        <w:rPr>
          <w:rStyle w:val="Emphasis"/>
          <w:highlight w:val="green"/>
        </w:rPr>
        <w:t>horizon</w:t>
      </w:r>
      <w:r w:rsidRPr="009808BD">
        <w:rPr>
          <w:sz w:val="16"/>
        </w:rPr>
        <w:t>.</w:t>
      </w:r>
    </w:p>
    <w:p w14:paraId="59A3FEF3" w14:textId="77777777" w:rsidR="00271D2B" w:rsidRPr="009808BD" w:rsidRDefault="00271D2B" w:rsidP="00271D2B">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AE18BE">
        <w:rPr>
          <w:rStyle w:val="StyleUnderline"/>
          <w:highlight w:val="green"/>
        </w:rPr>
        <w:t>today 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AE18BE">
        <w:rPr>
          <w:rStyle w:val="Emphasis"/>
          <w:highlight w:val="green"/>
        </w:rPr>
        <w:t>militarism</w:t>
      </w:r>
      <w:r w:rsidRPr="009808BD">
        <w:rPr>
          <w:sz w:val="16"/>
        </w:rPr>
        <w:t xml:space="preserve">, </w:t>
      </w:r>
      <w:r w:rsidRPr="00AE18BE">
        <w:rPr>
          <w:rStyle w:val="Emphasis"/>
          <w:highlight w:val="green"/>
        </w:rPr>
        <w:t>racism</w:t>
      </w:r>
      <w:r w:rsidRPr="009808BD">
        <w:rPr>
          <w:sz w:val="16"/>
        </w:rPr>
        <w:t xml:space="preserve">, </w:t>
      </w:r>
      <w:r w:rsidRPr="00AE18BE">
        <w:rPr>
          <w:rStyle w:val="Emphasis"/>
          <w:highlight w:val="green"/>
        </w:rPr>
        <w:t>fascism</w:t>
      </w:r>
      <w:r w:rsidRPr="009808BD">
        <w:rPr>
          <w:sz w:val="16"/>
        </w:rPr>
        <w:t xml:space="preserve">, </w:t>
      </w:r>
      <w:r w:rsidRPr="00AE18BE">
        <w:rPr>
          <w:rStyle w:val="StyleUnderline"/>
        </w:rPr>
        <w:t xml:space="preserve">and </w:t>
      </w:r>
      <w:r w:rsidRPr="00AE18BE">
        <w:rPr>
          <w:rStyle w:val="Emphasis"/>
          <w:highlight w:val="green"/>
        </w:rPr>
        <w:t>war</w:t>
      </w:r>
      <w:r w:rsidRPr="009808BD">
        <w:rPr>
          <w:rStyle w:val="StyleUnderline"/>
        </w:rPr>
        <w:t xml:space="preserve"> expenditures that condemn </w:t>
      </w:r>
      <w:r w:rsidRPr="00AE18BE">
        <w:rPr>
          <w:rStyle w:val="Emphasis"/>
          <w:highlight w:val="green"/>
        </w:rPr>
        <w:t>billions</w:t>
      </w:r>
      <w:r w:rsidRPr="00AE18BE">
        <w:rPr>
          <w:rStyle w:val="StyleUnderline"/>
          <w:highlight w:val="green"/>
        </w:rPr>
        <w:t xml:space="preserve"> to </w:t>
      </w:r>
      <w:r w:rsidRPr="00AE18BE">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AE18BE">
        <w:rPr>
          <w:rStyle w:val="StyleUnderline"/>
          <w:highlight w:val="green"/>
        </w:rPr>
        <w:t>tech</w:t>
      </w:r>
      <w:r w:rsidRPr="009808BD">
        <w:rPr>
          <w:rStyle w:val="StyleUnderline"/>
        </w:rPr>
        <w:t xml:space="preserve">nologies </w:t>
      </w:r>
      <w:r w:rsidRPr="00AE18BE">
        <w:rPr>
          <w:rStyle w:val="StyleUnderline"/>
          <w:highlight w:val="green"/>
        </w:rPr>
        <w:t>serving</w:t>
      </w:r>
      <w:r w:rsidRPr="009808BD">
        <w:rPr>
          <w:rStyle w:val="StyleUnderline"/>
        </w:rPr>
        <w:t xml:space="preserve"> not humanity but </w:t>
      </w:r>
      <w:r w:rsidRPr="00AE18BE">
        <w:rPr>
          <w:rStyle w:val="StyleUnderline"/>
          <w:highlight w:val="green"/>
        </w:rPr>
        <w:t xml:space="preserve">the </w:t>
      </w:r>
      <w:r w:rsidRPr="00AE18BE">
        <w:rPr>
          <w:rStyle w:val="Emphasis"/>
          <w:highlight w:val="green"/>
        </w:rPr>
        <w:t>madness</w:t>
      </w:r>
      <w:r w:rsidRPr="00AE18BE">
        <w:rPr>
          <w:rStyle w:val="StyleUnderline"/>
          <w:highlight w:val="green"/>
        </w:rPr>
        <w:t xml:space="preserve"> of </w:t>
      </w:r>
      <w:r w:rsidRPr="00AE18BE">
        <w:rPr>
          <w:rStyle w:val="Emphasis"/>
          <w:highlight w:val="green"/>
        </w:rPr>
        <w:t>capitalism</w:t>
      </w:r>
      <w:r w:rsidRPr="009808BD">
        <w:rPr>
          <w:sz w:val="16"/>
        </w:rPr>
        <w:t xml:space="preserve">, </w:t>
      </w:r>
      <w:r w:rsidRPr="009808BD">
        <w:rPr>
          <w:rStyle w:val="StyleUnderline"/>
        </w:rPr>
        <w:t xml:space="preserve">and artificial </w:t>
      </w:r>
      <w:r w:rsidRPr="00A17E3C">
        <w:rPr>
          <w:rStyle w:val="StyleUnderline"/>
        </w:rPr>
        <w:t xml:space="preserve">intelligence in the hands of figures like Elon </w:t>
      </w:r>
      <w:r w:rsidRPr="00A17E3C">
        <w:rPr>
          <w:rStyle w:val="Emphasis"/>
        </w:rPr>
        <w:t>Musk</w:t>
      </w:r>
      <w:r w:rsidRPr="00A17E3C">
        <w:rPr>
          <w:sz w:val="16"/>
        </w:rPr>
        <w:t xml:space="preserve">, which </w:t>
      </w:r>
      <w:r w:rsidRPr="00A17E3C">
        <w:rPr>
          <w:rStyle w:val="StyleUnderline"/>
        </w:rPr>
        <w:t>pose terrifying scenarios for humanity</w:t>
      </w:r>
      <w:r w:rsidRPr="00A17E3C">
        <w:rPr>
          <w:sz w:val="16"/>
        </w:rPr>
        <w:t xml:space="preserve">, all represent a significant threat to the world’s working class and </w:t>
      </w:r>
      <w:proofErr w:type="spellStart"/>
      <w:r w:rsidRPr="00A17E3C">
        <w:rPr>
          <w:sz w:val="16"/>
        </w:rPr>
        <w:t>labouring</w:t>
      </w:r>
      <w:proofErr w:type="spellEnd"/>
      <w:r w:rsidRPr="00A17E3C">
        <w:rPr>
          <w:sz w:val="16"/>
        </w:rPr>
        <w:t xml:space="preserve"> masses. </w:t>
      </w:r>
      <w:r w:rsidRPr="00A17E3C">
        <w:rPr>
          <w:rStyle w:val="StyleUnderline"/>
        </w:rPr>
        <w:t>The choice</w:t>
      </w:r>
      <w:r w:rsidRPr="00A17E3C">
        <w:rPr>
          <w:sz w:val="16"/>
        </w:rPr>
        <w:t xml:space="preserve"> once </w:t>
      </w:r>
      <w:r w:rsidRPr="00A17E3C">
        <w:rPr>
          <w:rStyle w:val="StyleUnderline"/>
        </w:rPr>
        <w:t xml:space="preserve">encapsulated in the phrase “socialism or extinction” now stands </w:t>
      </w:r>
      <w:r w:rsidRPr="00A17E3C">
        <w:rPr>
          <w:rStyle w:val="Emphasis"/>
        </w:rPr>
        <w:t>squarely</w:t>
      </w:r>
      <w:r w:rsidRPr="00A17E3C">
        <w:rPr>
          <w:rStyle w:val="StyleUnderline"/>
        </w:rPr>
        <w:t xml:space="preserve"> </w:t>
      </w:r>
      <w:r w:rsidRPr="00A17E3C">
        <w:rPr>
          <w:rStyle w:val="Emphasis"/>
        </w:rPr>
        <w:t>before</w:t>
      </w:r>
      <w:r w:rsidRPr="00A17E3C">
        <w:rPr>
          <w:rStyle w:val="StyleUnderline"/>
        </w:rPr>
        <w:t xml:space="preserve"> us!</w:t>
      </w:r>
    </w:p>
    <w:p w14:paraId="0378956F" w14:textId="77777777" w:rsidR="00271D2B" w:rsidRPr="00B671A1" w:rsidRDefault="00271D2B" w:rsidP="00271D2B"/>
    <w:p w14:paraId="44097F0B" w14:textId="77777777" w:rsidR="00271D2B" w:rsidRPr="00C12FF8" w:rsidRDefault="00271D2B" w:rsidP="00271D2B">
      <w:pPr>
        <w:pStyle w:val="Heading4"/>
      </w:pPr>
      <w:r>
        <w:t xml:space="preserve">Thus, the alternative is </w:t>
      </w:r>
      <w:r w:rsidRPr="00C12FF8">
        <w:rPr>
          <w:u w:val="single"/>
        </w:rPr>
        <w:t>class struggle</w:t>
      </w:r>
      <w:r>
        <w:t xml:space="preserve"> through </w:t>
      </w:r>
      <w:r>
        <w:rPr>
          <w:u w:val="single"/>
        </w:rPr>
        <w:t>illegal strikes</w:t>
      </w:r>
      <w:r>
        <w:t xml:space="preserve">. Only breaking from labor liberalism builds </w:t>
      </w:r>
      <w:r>
        <w:rPr>
          <w:u w:val="single"/>
        </w:rPr>
        <w:t>true</w:t>
      </w:r>
      <w:r>
        <w:t xml:space="preserve"> class power that can </w:t>
      </w:r>
      <w:r>
        <w:rPr>
          <w:u w:val="single"/>
        </w:rPr>
        <w:t>resist</w:t>
      </w:r>
      <w:r>
        <w:t xml:space="preserve"> capitalist oppression. </w:t>
      </w:r>
    </w:p>
    <w:p w14:paraId="3B5B99EB" w14:textId="77777777" w:rsidR="00271D2B" w:rsidRDefault="00271D2B" w:rsidP="00271D2B">
      <w:r w:rsidRPr="005D0E1D">
        <w:rPr>
          <w:rStyle w:val="Style13ptBold"/>
        </w:rPr>
        <w:t>Reddy 21</w:t>
      </w:r>
      <w:r>
        <w:t xml:space="preserve"> – Assistant Professor of Law at UC Berkeley</w:t>
      </w:r>
    </w:p>
    <w:p w14:paraId="442CACCE" w14:textId="77777777" w:rsidR="00271D2B" w:rsidRPr="0055505D" w:rsidRDefault="00271D2B" w:rsidP="00271D2B">
      <w:r>
        <w:t xml:space="preserve">Diana Reddy, ““There Is No Such Thing as an Illegal Strike”: Reconceptualizing the Strike in Law and Political Economy,” </w:t>
      </w:r>
      <w:r w:rsidRPr="004C3C15">
        <w:rPr>
          <w:i/>
          <w:iCs/>
        </w:rPr>
        <w:t>Yale Law Journal</w:t>
      </w:r>
      <w:r>
        <w:t>, Volume 130, 2021, https://www.yalelawjournal.org/forum/there-is-no-such-thing-as-an-illegal-strike-reconceptualizing-the-strike-in-law-and-political-economy</w:t>
      </w:r>
    </w:p>
    <w:p w14:paraId="00EE2BEA" w14:textId="77777777" w:rsidR="00271D2B" w:rsidRPr="00B72D7A" w:rsidRDefault="00271D2B" w:rsidP="00271D2B">
      <w:pPr>
        <w:rPr>
          <w:sz w:val="16"/>
        </w:rPr>
      </w:pPr>
      <w:r w:rsidRPr="00B72D7A">
        <w:rPr>
          <w:sz w:val="16"/>
        </w:rPr>
        <w:t>B. Striking as Political</w:t>
      </w:r>
    </w:p>
    <w:p w14:paraId="4C1751A6" w14:textId="77777777" w:rsidR="00271D2B" w:rsidRPr="004A51AF" w:rsidRDefault="00271D2B" w:rsidP="00271D2B">
      <w:pPr>
        <w:rPr>
          <w:sz w:val="16"/>
        </w:rPr>
      </w:pPr>
      <w:r w:rsidRPr="00B72D7A">
        <w:rPr>
          <w:sz w:val="16"/>
        </w:rPr>
        <w:t xml:space="preserve">For those who believe that </w:t>
      </w:r>
      <w:r w:rsidRPr="00B72D7A">
        <w:rPr>
          <w:rStyle w:val="StyleUnderline"/>
        </w:rPr>
        <w:t xml:space="preserve">a </w:t>
      </w:r>
      <w:r w:rsidRPr="00B72D7A">
        <w:rPr>
          <w:rStyle w:val="Emphasis"/>
          <w:highlight w:val="green"/>
        </w:rPr>
        <w:t>stronger</w:t>
      </w:r>
      <w:r w:rsidRPr="00B72D7A">
        <w:rPr>
          <w:rStyle w:val="StyleUnderline"/>
          <w:highlight w:val="green"/>
        </w:rPr>
        <w:t xml:space="preserve"> </w:t>
      </w:r>
      <w:r w:rsidRPr="00B72D7A">
        <w:rPr>
          <w:rStyle w:val="Emphasis"/>
          <w:highlight w:val="green"/>
        </w:rPr>
        <w:t>labor</w:t>
      </w:r>
      <w:r w:rsidRPr="00B72D7A">
        <w:rPr>
          <w:rStyle w:val="StyleUnderline"/>
        </w:rPr>
        <w:t xml:space="preserve"> movement </w:t>
      </w:r>
      <w:r w:rsidRPr="00B72D7A">
        <w:rPr>
          <w:rStyle w:val="StyleUnderline"/>
          <w:highlight w:val="green"/>
        </w:rPr>
        <w:t xml:space="preserve">is needed to </w:t>
      </w:r>
      <w:r w:rsidRPr="00B72D7A">
        <w:rPr>
          <w:rStyle w:val="Emphasis"/>
          <w:highlight w:val="green"/>
        </w:rPr>
        <w:t>counterbalance</w:t>
      </w:r>
      <w:r w:rsidRPr="00B72D7A">
        <w:rPr>
          <w:rStyle w:val="StyleUnderline"/>
        </w:rPr>
        <w:t xml:space="preserve"> the </w:t>
      </w:r>
      <w:r w:rsidRPr="00B72D7A">
        <w:rPr>
          <w:rStyle w:val="Emphasis"/>
          <w:highlight w:val="green"/>
        </w:rPr>
        <w:t>concentrations</w:t>
      </w:r>
      <w:r w:rsidRPr="00B72D7A">
        <w:rPr>
          <w:rStyle w:val="StyleUnderline"/>
          <w:highlight w:val="green"/>
        </w:rPr>
        <w:t xml:space="preserve"> of </w:t>
      </w:r>
      <w:r w:rsidRPr="00B72D7A">
        <w:rPr>
          <w:rStyle w:val="Emphasis"/>
          <w:highlight w:val="green"/>
        </w:rPr>
        <w:t>economic</w:t>
      </w:r>
      <w:r w:rsidRPr="00B72D7A">
        <w:rPr>
          <w:rStyle w:val="StyleUnderline"/>
          <w:highlight w:val="green"/>
        </w:rPr>
        <w:t xml:space="preserve"> and </w:t>
      </w:r>
      <w:r w:rsidRPr="00B72D7A">
        <w:rPr>
          <w:rStyle w:val="Emphasis"/>
          <w:highlight w:val="green"/>
        </w:rPr>
        <w:t>political</w:t>
      </w:r>
      <w:r w:rsidRPr="00B72D7A">
        <w:rPr>
          <w:rStyle w:val="StyleUnderline"/>
          <w:highlight w:val="green"/>
        </w:rPr>
        <w:t xml:space="preserve"> </w:t>
      </w:r>
      <w:r w:rsidRPr="00B72D7A">
        <w:rPr>
          <w:rStyle w:val="Emphasis"/>
          <w:highlight w:val="green"/>
        </w:rPr>
        <w:t>power</w:t>
      </w:r>
      <w:r w:rsidRPr="00B72D7A">
        <w:rPr>
          <w:rStyle w:val="StyleUnderline"/>
        </w:rPr>
        <w:t xml:space="preserve"> in this new Gilded Age</w:t>
      </w:r>
      <w:r w:rsidRPr="00B72D7A">
        <w:rPr>
          <w:sz w:val="16"/>
        </w:rPr>
        <w:t xml:space="preserve">, </w:t>
      </w:r>
      <w:r w:rsidRPr="00B72D7A">
        <w:rPr>
          <w:rStyle w:val="StyleUnderline"/>
        </w:rPr>
        <w:t xml:space="preserve">the question is not just whether the law is bad (it is), but whether strikes can be </w:t>
      </w:r>
      <w:proofErr w:type="gramStart"/>
      <w:r w:rsidRPr="00B72D7A">
        <w:rPr>
          <w:rStyle w:val="StyleUnderline"/>
        </w:rPr>
        <w:t>effective</w:t>
      </w:r>
      <w:proofErr w:type="gramEnd"/>
      <w:r w:rsidRPr="00B72D7A">
        <w:rPr>
          <w:rStyle w:val="StyleUnderline"/>
        </w:rPr>
        <w:t xml:space="preserve"> nonetheless.</w:t>
      </w:r>
      <w:r w:rsidRPr="00B72D7A">
        <w:rPr>
          <w:sz w:val="16"/>
        </w:rPr>
        <w:t xml:space="preserve"> </w:t>
      </w:r>
      <w:r w:rsidRPr="00B72D7A">
        <w:rPr>
          <w:rStyle w:val="StyleUnderline"/>
        </w:rPr>
        <w:t xml:space="preserve">If labor activists are correct that </w:t>
      </w:r>
      <w:r w:rsidRPr="00B72D7A">
        <w:rPr>
          <w:rStyle w:val="StyleUnderline"/>
          <w:highlight w:val="green"/>
        </w:rPr>
        <w:t>there is</w:t>
      </w:r>
      <w:r w:rsidRPr="00B72D7A">
        <w:rPr>
          <w:rStyle w:val="StyleUnderline"/>
        </w:rPr>
        <w:t xml:space="preserve"> “</w:t>
      </w:r>
      <w:r w:rsidRPr="00B72D7A">
        <w:rPr>
          <w:rStyle w:val="StyleUnderline"/>
          <w:highlight w:val="green"/>
        </w:rPr>
        <w:t>no</w:t>
      </w:r>
      <w:r w:rsidRPr="00B72D7A">
        <w:rPr>
          <w:rStyle w:val="StyleUnderline"/>
        </w:rPr>
        <w:t xml:space="preserve"> such thing” as an </w:t>
      </w:r>
      <w:r w:rsidRPr="00B72D7A">
        <w:rPr>
          <w:rStyle w:val="Emphasis"/>
          <w:highlight w:val="green"/>
        </w:rPr>
        <w:t>illegal</w:t>
      </w:r>
      <w:r w:rsidRPr="00B72D7A">
        <w:rPr>
          <w:rStyle w:val="StyleUnderline"/>
          <w:highlight w:val="green"/>
        </w:rPr>
        <w:t xml:space="preserve"> strike</w:t>
      </w:r>
      <w:r w:rsidRPr="00B72D7A">
        <w:rPr>
          <w:sz w:val="16"/>
        </w:rPr>
        <w:t xml:space="preserve">, </w:t>
      </w:r>
      <w:r w:rsidRPr="00B72D7A">
        <w:rPr>
          <w:rStyle w:val="Emphasis"/>
          <w:highlight w:val="green"/>
        </w:rPr>
        <w:t>just</w:t>
      </w:r>
      <w:r w:rsidRPr="00B72D7A">
        <w:rPr>
          <w:rStyle w:val="StyleUnderline"/>
          <w:highlight w:val="green"/>
        </w:rPr>
        <w:t xml:space="preserve"> an </w:t>
      </w:r>
      <w:r w:rsidRPr="00B72D7A">
        <w:rPr>
          <w:rStyle w:val="Emphasis"/>
          <w:highlight w:val="green"/>
        </w:rPr>
        <w:t>unsuccessful</w:t>
      </w:r>
      <w:r w:rsidRPr="00B72D7A">
        <w:rPr>
          <w:rStyle w:val="StyleUnderline"/>
          <w:highlight w:val="green"/>
        </w:rPr>
        <w:t xml:space="preserve"> strike</w:t>
      </w:r>
      <w:r w:rsidRPr="00B72D7A">
        <w:rPr>
          <w:sz w:val="16"/>
        </w:rPr>
        <w:t xml:space="preserve">, </w:t>
      </w:r>
      <w:r w:rsidRPr="00312800">
        <w:rPr>
          <w:rStyle w:val="StyleUnderline"/>
        </w:rPr>
        <w:t>the question follows:</w:t>
      </w:r>
      <w:r w:rsidRPr="00312800">
        <w:rPr>
          <w:sz w:val="16"/>
        </w:rPr>
        <w:t xml:space="preserve"> </w:t>
      </w:r>
      <w:r w:rsidRPr="00312800">
        <w:rPr>
          <w:rStyle w:val="StyleUnderline"/>
        </w:rPr>
        <w:t xml:space="preserve">what makes a strike </w:t>
      </w:r>
      <w:r w:rsidRPr="00312800">
        <w:rPr>
          <w:rStyle w:val="Emphasis"/>
        </w:rPr>
        <w:t>successful</w:t>
      </w:r>
      <w:r w:rsidRPr="00312800">
        <w:rPr>
          <w:rStyle w:val="StyleUnderline"/>
        </w:rPr>
        <w:t xml:space="preserve"> </w:t>
      </w:r>
      <w:r w:rsidRPr="00312800">
        <w:rPr>
          <w:rStyle w:val="Emphasis"/>
        </w:rPr>
        <w:t>enough</w:t>
      </w:r>
      <w:r w:rsidRPr="00312800">
        <w:rPr>
          <w:rStyle w:val="StyleUnderline"/>
        </w:rPr>
        <w:t xml:space="preserve">, under current conditions, to </w:t>
      </w:r>
      <w:r w:rsidRPr="00312800">
        <w:rPr>
          <w:rStyle w:val="Emphasis"/>
        </w:rPr>
        <w:t>transcend</w:t>
      </w:r>
      <w:r w:rsidRPr="00312800">
        <w:rPr>
          <w:rStyle w:val="StyleUnderline"/>
        </w:rPr>
        <w:t xml:space="preserve"> </w:t>
      </w:r>
      <w:r w:rsidRPr="00312800">
        <w:rPr>
          <w:rStyle w:val="Emphasis"/>
        </w:rPr>
        <w:t>legal constraints</w:t>
      </w:r>
      <w:r w:rsidRPr="00312800">
        <w:rPr>
          <w:rStyle w:val="StyleUnderline"/>
        </w:rPr>
        <w:t>?</w:t>
      </w:r>
      <w:r w:rsidRPr="00312800">
        <w:rPr>
          <w:sz w:val="16"/>
        </w:rPr>
        <w:t>154</w:t>
      </w:r>
      <w:r w:rsidRPr="00B72D7A">
        <w:rPr>
          <w:sz w:val="16"/>
        </w:rPr>
        <w:t xml:space="preserve"> To some extent this is an empirical question, and one on which there are many opportunities for generative research. Beginning with the theoretical, however, I suggest that </w:t>
      </w:r>
      <w:r w:rsidRPr="00B72D7A">
        <w:rPr>
          <w:rStyle w:val="StyleUnderline"/>
        </w:rPr>
        <w:t xml:space="preserve">the </w:t>
      </w:r>
      <w:r w:rsidRPr="001C2508">
        <w:rPr>
          <w:rStyle w:val="StyleUnderline"/>
          <w:highlight w:val="green"/>
        </w:rPr>
        <w:t>success</w:t>
      </w:r>
      <w:r w:rsidRPr="00B72D7A">
        <w:rPr>
          <w:rStyle w:val="StyleUnderline"/>
        </w:rPr>
        <w:t xml:space="preserve"> of strikes </w:t>
      </w:r>
      <w:r w:rsidRPr="001C2508">
        <w:rPr>
          <w:rStyle w:val="StyleUnderline"/>
          <w:highlight w:val="green"/>
        </w:rPr>
        <w:t>must be</w:t>
      </w:r>
      <w:r w:rsidRPr="00B72D7A">
        <w:rPr>
          <w:rStyle w:val="StyleUnderline"/>
        </w:rPr>
        <w:t xml:space="preserve"> measured in </w:t>
      </w:r>
      <w:r w:rsidRPr="001C2508">
        <w:rPr>
          <w:rStyle w:val="Emphasis"/>
          <w:highlight w:val="green"/>
        </w:rPr>
        <w:t>more</w:t>
      </w:r>
      <w:r w:rsidRPr="001C2508">
        <w:rPr>
          <w:rStyle w:val="StyleUnderline"/>
          <w:highlight w:val="green"/>
        </w:rPr>
        <w:t xml:space="preserve"> than </w:t>
      </w:r>
      <w:r w:rsidRPr="001C2508">
        <w:rPr>
          <w:rStyle w:val="Emphasis"/>
          <w:highlight w:val="green"/>
        </w:rPr>
        <w:t>economic wins</w:t>
      </w:r>
      <w:r w:rsidRPr="001C2508">
        <w:rPr>
          <w:rStyle w:val="StyleUnderline"/>
        </w:rPr>
        <w:t xml:space="preserve"> in the </w:t>
      </w:r>
      <w:r w:rsidRPr="001C2508">
        <w:rPr>
          <w:rStyle w:val="Emphasis"/>
        </w:rPr>
        <w:t>private</w:t>
      </w:r>
      <w:r w:rsidRPr="001C2508">
        <w:rPr>
          <w:rStyle w:val="StyleUnderline"/>
        </w:rPr>
        <w:t xml:space="preserve"> sphere</w:t>
      </w:r>
      <w:r w:rsidRPr="001C2508">
        <w:t>.</w:t>
      </w:r>
      <w:r w:rsidRPr="00B72D7A">
        <w:rPr>
          <w:sz w:val="16"/>
        </w:rPr>
        <w:t xml:space="preserve"> Like their Progressive Era progenitors, </w:t>
      </w:r>
      <w:r w:rsidRPr="00B72D7A">
        <w:rPr>
          <w:rStyle w:val="StyleUnderline"/>
        </w:rPr>
        <w:t xml:space="preserve">their </w:t>
      </w:r>
      <w:r w:rsidRPr="001C2508">
        <w:rPr>
          <w:rStyle w:val="StyleUnderline"/>
          <w:highlight w:val="green"/>
        </w:rPr>
        <w:t>success must be</w:t>
      </w:r>
      <w:r w:rsidRPr="00B72D7A">
        <w:rPr>
          <w:rStyle w:val="StyleUnderline"/>
        </w:rPr>
        <w:t xml:space="preserve"> in </w:t>
      </w:r>
      <w:r w:rsidRPr="001C2508">
        <w:rPr>
          <w:rStyle w:val="StyleUnderline"/>
          <w:highlight w:val="green"/>
        </w:rPr>
        <w:t xml:space="preserve">raising </w:t>
      </w:r>
      <w:r w:rsidRPr="001C2508">
        <w:rPr>
          <w:rStyle w:val="Emphasis"/>
          <w:highlight w:val="green"/>
        </w:rPr>
        <w:t>political consciousness</w:t>
      </w:r>
      <w:r w:rsidRPr="001C2508">
        <w:rPr>
          <w:rStyle w:val="StyleUnderline"/>
        </w:rPr>
        <w:t xml:space="preserve"> in</w:t>
      </w:r>
      <w:r w:rsidRPr="00B72D7A">
        <w:rPr>
          <w:rStyle w:val="StyleUnderline"/>
        </w:rPr>
        <w:t xml:space="preserve"> the </w:t>
      </w:r>
      <w:r w:rsidRPr="001C2508">
        <w:rPr>
          <w:rStyle w:val="Emphasis"/>
        </w:rPr>
        <w:t>public</w:t>
      </w:r>
      <w:r w:rsidRPr="00B72D7A">
        <w:rPr>
          <w:rStyle w:val="StyleUnderline"/>
        </w:rPr>
        <w:t xml:space="preserve"> sphere—in making the stakes of the twenty-first century labor question apparent</w:t>
      </w:r>
      <w:r w:rsidRPr="00B72D7A">
        <w:rPr>
          <w:sz w:val="16"/>
        </w:rPr>
        <w:t>.155</w:t>
      </w:r>
    </w:p>
    <w:p w14:paraId="35A43C80" w14:textId="77777777" w:rsidR="00271D2B" w:rsidRPr="00312800" w:rsidRDefault="00271D2B" w:rsidP="00271D2B">
      <w:pPr>
        <w:rPr>
          <w:sz w:val="16"/>
        </w:rPr>
      </w:pPr>
      <w:r w:rsidRPr="004A51AF">
        <w:rPr>
          <w:sz w:val="16"/>
        </w:rPr>
        <w:t xml:space="preserve">As noted above, </w:t>
      </w:r>
      <w:r w:rsidRPr="001C2508">
        <w:rPr>
          <w:rStyle w:val="StyleUnderline"/>
          <w:highlight w:val="green"/>
        </w:rPr>
        <w:t xml:space="preserve">under </w:t>
      </w:r>
      <w:r w:rsidRPr="001C2508">
        <w:rPr>
          <w:rStyle w:val="Emphasis"/>
          <w:highlight w:val="green"/>
        </w:rPr>
        <w:t>current</w:t>
      </w:r>
      <w:r w:rsidRPr="001C2508">
        <w:rPr>
          <w:rStyle w:val="StyleUnderline"/>
          <w:highlight w:val="green"/>
        </w:rPr>
        <w:t xml:space="preserve"> </w:t>
      </w:r>
      <w:r w:rsidRPr="001C2508">
        <w:rPr>
          <w:rStyle w:val="Emphasis"/>
          <w:highlight w:val="green"/>
        </w:rPr>
        <w:t>labor law</w:t>
      </w:r>
      <w:r w:rsidRPr="005E33A4">
        <w:rPr>
          <w:rStyle w:val="StyleUnderline"/>
        </w:rPr>
        <w:t xml:space="preserve">, </w:t>
      </w:r>
      <w:r w:rsidRPr="001C2508">
        <w:rPr>
          <w:rStyle w:val="StyleUnderline"/>
          <w:highlight w:val="green"/>
        </w:rPr>
        <w:t>strikes are</w:t>
      </w:r>
      <w:r w:rsidRPr="00AB0077">
        <w:rPr>
          <w:rStyle w:val="StyleUnderline"/>
        </w:rPr>
        <w:t xml:space="preserve"> conceptualized as “</w:t>
      </w:r>
      <w:r w:rsidRPr="001C2508">
        <w:rPr>
          <w:rStyle w:val="StyleUnderline"/>
          <w:highlight w:val="green"/>
        </w:rPr>
        <w:t>economic weapons</w:t>
      </w:r>
      <w:r w:rsidRPr="00AB0077">
        <w:rPr>
          <w:rStyle w:val="StyleUnderline"/>
        </w:rPr>
        <w:t>,” as hard bargaining</w:t>
      </w:r>
      <w:r w:rsidRPr="004A51AF">
        <w:rPr>
          <w:sz w:val="16"/>
        </w:rPr>
        <w:t>.156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w:t>
      </w:r>
      <w:r w:rsidRPr="00312800">
        <w:rPr>
          <w:sz w:val="16"/>
        </w:rPr>
        <w:t xml:space="preserve">158 </w:t>
      </w:r>
      <w:r w:rsidRPr="00312800">
        <w:rPr>
          <w:rStyle w:val="StyleUnderline"/>
        </w:rPr>
        <w:t xml:space="preserve">At the same time, there has been a corresponding tendency to dismiss the more </w:t>
      </w:r>
      <w:r w:rsidRPr="00312800">
        <w:rPr>
          <w:rStyle w:val="Emphasis"/>
        </w:rPr>
        <w:t>symbolic</w:t>
      </w:r>
      <w:r w:rsidRPr="00312800">
        <w:rPr>
          <w:rStyle w:val="StyleUnderline"/>
        </w:rPr>
        <w:t xml:space="preserve"> </w:t>
      </w:r>
      <w:r w:rsidRPr="00312800">
        <w:rPr>
          <w:rStyle w:val="Emphasis"/>
        </w:rPr>
        <w:t>aspects</w:t>
      </w:r>
      <w:r w:rsidRPr="00312800">
        <w:rPr>
          <w:rStyle w:val="StyleUnderline"/>
        </w:rPr>
        <w:t xml:space="preserve"> of the strike.</w:t>
      </w:r>
      <w:r w:rsidRPr="00312800">
        <w:rPr>
          <w:sz w:val="16"/>
        </w:rPr>
        <w:t xml:space="preserve"> To quote White again, “while publicity and morale are not irrelevant, in the end, they are not effective weapons in their own right.”159</w:t>
      </w:r>
    </w:p>
    <w:p w14:paraId="78B1CEB7" w14:textId="77777777" w:rsidR="00271D2B" w:rsidRPr="001E4BAD" w:rsidRDefault="00271D2B" w:rsidP="00271D2B">
      <w:pPr>
        <w:rPr>
          <w:sz w:val="16"/>
        </w:rPr>
      </w:pPr>
      <w:r w:rsidRPr="00312800">
        <w:rPr>
          <w:rStyle w:val="StyleUnderline"/>
        </w:rPr>
        <w:t>These arguments are important</w:t>
      </w:r>
      <w:r w:rsidRPr="00312800">
        <w:rPr>
          <w:sz w:val="16"/>
        </w:rPr>
        <w:t xml:space="preserve">. </w:t>
      </w:r>
      <w:r w:rsidRPr="00312800">
        <w:rPr>
          <w:rStyle w:val="StyleUnderline"/>
        </w:rPr>
        <w:t>A strike is not simply protest</w:t>
      </w:r>
      <w:r w:rsidRPr="001C2508">
        <w:rPr>
          <w:rStyle w:val="StyleUnderline"/>
        </w:rPr>
        <w:t>; it is direct action, material pressure</w:t>
      </w:r>
      <w:r w:rsidRPr="001C2508">
        <w:rPr>
          <w:sz w:val="16"/>
        </w:rPr>
        <w:t xml:space="preserve">. </w:t>
      </w:r>
      <w:r w:rsidRPr="001C2508">
        <w:rPr>
          <w:rStyle w:val="StyleUnderline"/>
        </w:rPr>
        <w:t>But with union density lower than ever</w:t>
      </w:r>
      <w:r w:rsidRPr="001C2508">
        <w:rPr>
          <w:sz w:val="16"/>
        </w:rPr>
        <w:t xml:space="preserve">, ongoing </w:t>
      </w:r>
      <w:r w:rsidRPr="001C2508">
        <w:rPr>
          <w:rStyle w:val="StyleUnderline"/>
        </w:rPr>
        <w:t>automation</w:t>
      </w:r>
      <w:r w:rsidRPr="001C2508">
        <w:rPr>
          <w:sz w:val="16"/>
        </w:rPr>
        <w:t xml:space="preserve"> of work tasks that </w:t>
      </w:r>
      <w:r w:rsidRPr="001C2508">
        <w:rPr>
          <w:rStyle w:val="StyleUnderline"/>
        </w:rPr>
        <w:t>renders employees increasingly replaceable</w:t>
      </w:r>
      <w:r w:rsidRPr="001C2508">
        <w:rPr>
          <w:sz w:val="16"/>
        </w:rPr>
        <w:t xml:space="preserve">, </w:t>
      </w:r>
      <w:r w:rsidRPr="001C2508">
        <w:rPr>
          <w:rStyle w:val="StyleUnderline"/>
        </w:rPr>
        <w:t>and</w:t>
      </w:r>
      <w:r w:rsidRPr="001C2508">
        <w:rPr>
          <w:sz w:val="16"/>
        </w:rPr>
        <w:t xml:space="preserve"> decades of </w:t>
      </w:r>
      <w:r w:rsidRPr="001C2508">
        <w:rPr>
          <w:rStyle w:val="StyleUnderline"/>
        </w:rPr>
        <w:t xml:space="preserve">neoliberal cultural tropes celebrating capital as the driver of all economic growth and </w:t>
      </w:r>
      <w:r w:rsidRPr="00A17E3C">
        <w:rPr>
          <w:rStyle w:val="StyleUnderline"/>
        </w:rPr>
        <w:t>innovation</w:t>
      </w:r>
      <w:r w:rsidRPr="00A17E3C">
        <w:rPr>
          <w:sz w:val="16"/>
        </w:rPr>
        <w:t xml:space="preserve">, </w:t>
      </w:r>
      <w:r w:rsidRPr="00A17E3C">
        <w:rPr>
          <w:rStyle w:val="StyleUnderline"/>
        </w:rPr>
        <w:t xml:space="preserve">it is a </w:t>
      </w:r>
      <w:r w:rsidRPr="00A17E3C">
        <w:rPr>
          <w:rStyle w:val="Emphasis"/>
        </w:rPr>
        <w:t>mistake</w:t>
      </w:r>
      <w:r w:rsidRPr="00A17E3C">
        <w:rPr>
          <w:rStyle w:val="StyleUnderline"/>
        </w:rPr>
        <w:t xml:space="preserve"> to think of </w:t>
      </w:r>
      <w:r w:rsidRPr="00A17E3C">
        <w:rPr>
          <w:rStyle w:val="Emphasis"/>
        </w:rPr>
        <w:t>publicity</w:t>
      </w:r>
      <w:r w:rsidRPr="00A17E3C">
        <w:rPr>
          <w:rStyle w:val="StyleUnderline"/>
        </w:rPr>
        <w:t xml:space="preserve"> and </w:t>
      </w:r>
      <w:r w:rsidRPr="00A17E3C">
        <w:rPr>
          <w:rStyle w:val="Emphasis"/>
        </w:rPr>
        <w:t>morale</w:t>
      </w:r>
      <w:r w:rsidRPr="00A17E3C">
        <w:rPr>
          <w:rStyle w:val="StyleUnderline"/>
        </w:rPr>
        <w:t xml:space="preserve"> as </w:t>
      </w:r>
      <w:r w:rsidRPr="00A17E3C">
        <w:rPr>
          <w:rStyle w:val="Emphasis"/>
        </w:rPr>
        <w:t>nice-to-haves</w:t>
      </w:r>
      <w:r w:rsidRPr="00A17E3C">
        <w:rPr>
          <w:rStyle w:val="StyleUnderline"/>
        </w:rPr>
        <w:t xml:space="preserve">, rather than </w:t>
      </w:r>
      <w:r w:rsidRPr="00A17E3C">
        <w:rPr>
          <w:rStyle w:val="Emphasis"/>
        </w:rPr>
        <w:t>necessities</w:t>
      </w:r>
      <w:r w:rsidRPr="00A17E3C">
        <w:rPr>
          <w:sz w:val="16"/>
        </w:rPr>
        <w:t>. Instead</w:t>
      </w:r>
      <w:r w:rsidRPr="001C2508">
        <w:rPr>
          <w:sz w:val="16"/>
        </w:rPr>
        <w:t xml:space="preserve">, </w:t>
      </w:r>
      <w:r w:rsidRPr="001C2508">
        <w:rPr>
          <w:rStyle w:val="StyleUnderline"/>
          <w:highlight w:val="green"/>
        </w:rPr>
        <w:t xml:space="preserve">striking </w:t>
      </w:r>
      <w:r w:rsidRPr="00A17E3C">
        <w:rPr>
          <w:rStyle w:val="StyleUnderline"/>
        </w:rPr>
        <w:t>must</w:t>
      </w:r>
      <w:r w:rsidRPr="00312800">
        <w:rPr>
          <w:rStyle w:val="StyleUnderline"/>
        </w:rPr>
        <w:t xml:space="preserve"> be part of </w:t>
      </w:r>
      <w:r w:rsidRPr="00312800">
        <w:rPr>
          <w:rStyle w:val="Emphasis"/>
          <w:highlight w:val="green"/>
        </w:rPr>
        <w:t>build</w:t>
      </w:r>
      <w:r w:rsidRPr="00312800">
        <w:rPr>
          <w:rStyle w:val="StyleUnderline"/>
        </w:rPr>
        <w:t>ing</w:t>
      </w:r>
      <w:r w:rsidRPr="001C2508">
        <w:rPr>
          <w:sz w:val="16"/>
        </w:rPr>
        <w:t xml:space="preserve"> what sociologists have described as </w:t>
      </w:r>
      <w:r w:rsidRPr="001C2508">
        <w:rPr>
          <w:rStyle w:val="StyleUnderline"/>
          <w:highlight w:val="green"/>
        </w:rPr>
        <w:t>the “</w:t>
      </w:r>
      <w:r w:rsidRPr="001C2508">
        <w:rPr>
          <w:rStyle w:val="Emphasis"/>
          <w:highlight w:val="green"/>
        </w:rPr>
        <w:t>moral economy</w:t>
      </w:r>
      <w:r w:rsidRPr="001C2508">
        <w:rPr>
          <w:rStyle w:val="StyleUnderline"/>
          <w:highlight w:val="green"/>
        </w:rPr>
        <w:t>,”</w:t>
      </w:r>
      <w:r w:rsidRPr="001C2508">
        <w:rPr>
          <w:sz w:val="16"/>
        </w:rPr>
        <w:t xml:space="preserve"> </w:t>
      </w:r>
      <w:r w:rsidRPr="001C2508">
        <w:rPr>
          <w:rStyle w:val="Emphasis"/>
        </w:rPr>
        <w:t>cultural</w:t>
      </w:r>
      <w:r w:rsidRPr="001C2508">
        <w:rPr>
          <w:rStyle w:val="StyleUnderline"/>
        </w:rPr>
        <w:t xml:space="preserve"> </w:t>
      </w:r>
      <w:r w:rsidRPr="001C2508">
        <w:rPr>
          <w:rStyle w:val="Emphasis"/>
        </w:rPr>
        <w:t>beliefs</w:t>
      </w:r>
      <w:r w:rsidRPr="001C2508">
        <w:rPr>
          <w:rStyle w:val="StyleUnderline"/>
        </w:rPr>
        <w:t xml:space="preserve"> about fair distri</w:t>
      </w:r>
      <w:r w:rsidRPr="00312800">
        <w:rPr>
          <w:rStyle w:val="StyleUnderline"/>
        </w:rPr>
        <w:t>b</w:t>
      </w:r>
      <w:r w:rsidRPr="001C2508">
        <w:rPr>
          <w:rStyle w:val="StyleUnderline"/>
        </w:rPr>
        <w:t xml:space="preserve">ution </w:t>
      </w:r>
      <w:r w:rsidRPr="001C2508">
        <w:rPr>
          <w:rStyle w:val="Emphasis"/>
        </w:rPr>
        <w:t>untethered</w:t>
      </w:r>
      <w:r w:rsidRPr="001C2508">
        <w:rPr>
          <w:rStyle w:val="StyleUnderline"/>
        </w:rPr>
        <w:t xml:space="preserve"> to </w:t>
      </w:r>
      <w:r w:rsidRPr="001C2508">
        <w:rPr>
          <w:rStyle w:val="Emphasis"/>
        </w:rPr>
        <w:t>technocratic</w:t>
      </w:r>
      <w:r w:rsidRPr="001C2508">
        <w:rPr>
          <w:rStyle w:val="StyleUnderline"/>
        </w:rPr>
        <w:t xml:space="preserve"> arguments about what is most efficient</w:t>
      </w:r>
      <w:r w:rsidRPr="001C2508">
        <w:rPr>
          <w:sz w:val="16"/>
        </w:rPr>
        <w:t xml:space="preserve">.160 </w:t>
      </w:r>
      <w:r w:rsidRPr="001E4BAD">
        <w:rPr>
          <w:rStyle w:val="StyleUnderline"/>
        </w:rPr>
        <w:t>And in that way</w:t>
      </w:r>
      <w:r w:rsidRPr="001C2508">
        <w:rPr>
          <w:rStyle w:val="StyleUnderline"/>
        </w:rPr>
        <w:t xml:space="preserve">, </w:t>
      </w:r>
      <w:r w:rsidRPr="001E4BAD">
        <w:rPr>
          <w:rStyle w:val="StyleUnderline"/>
        </w:rPr>
        <w:t xml:space="preserve">striking </w:t>
      </w:r>
      <w:r w:rsidRPr="001E4BAD">
        <w:rPr>
          <w:rStyle w:val="Emphasis"/>
        </w:rPr>
        <w:t>is</w:t>
      </w:r>
      <w:r w:rsidRPr="001E4BAD">
        <w:rPr>
          <w:rStyle w:val="StyleUnderline"/>
        </w:rPr>
        <w:t xml:space="preserve"> and </w:t>
      </w:r>
      <w:r w:rsidRPr="001E4BAD">
        <w:rPr>
          <w:rStyle w:val="Emphasis"/>
        </w:rPr>
        <w:t>must</w:t>
      </w:r>
      <w:r w:rsidRPr="001E4BAD">
        <w:rPr>
          <w:rStyle w:val="StyleUnderline"/>
        </w:rPr>
        <w:t xml:space="preserve"> be understood as </w:t>
      </w:r>
      <w:r w:rsidRPr="001E4BAD">
        <w:rPr>
          <w:rStyle w:val="Emphasis"/>
        </w:rPr>
        <w:t>political</w:t>
      </w:r>
      <w:r w:rsidRPr="001E4BAD">
        <w:rPr>
          <w:sz w:val="16"/>
        </w:rPr>
        <w:t>.</w:t>
      </w:r>
    </w:p>
    <w:p w14:paraId="585448FA" w14:textId="77777777" w:rsidR="00271D2B" w:rsidRPr="004A51AF" w:rsidRDefault="00271D2B" w:rsidP="00271D2B">
      <w:pPr>
        <w:rPr>
          <w:sz w:val="16"/>
        </w:rPr>
      </w:pPr>
      <w:r w:rsidRPr="001E4BAD">
        <w:rPr>
          <w:sz w:val="16"/>
        </w:rPr>
        <w:t>The term political, of course, has many meanings—engendered by law, culture, and the relationship between the two. Building on the work of other scholars, I have argued that neo-</w:t>
      </w:r>
      <w:proofErr w:type="spellStart"/>
      <w:r w:rsidRPr="001E4BAD">
        <w:rPr>
          <w:sz w:val="16"/>
        </w:rPr>
        <w:t>Lochnerian</w:t>
      </w:r>
      <w:proofErr w:type="spellEnd"/>
      <w:r w:rsidRPr="001E4BAD">
        <w:rPr>
          <w:sz w:val="16"/>
        </w:rPr>
        <w:t xml:space="preserve"> readings of the First Amendment which have categorized labor protest as solely economic, and therefore apolitical, are one mechanism by which unions have lost legitimacy (and legal protection) as a social movement.161 Under current law, what precisely</w:t>
      </w:r>
      <w:r w:rsidRPr="004A51AF">
        <w:rPr>
          <w:sz w:val="16"/>
        </w:rPr>
        <w:t xml:space="preserve">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“political strike” is specifically used to refer to strikes that are “designed to win a specific political outcome, such as the passage of legislation or a change in regulation.”165 Consistent with the NLRA’s construction of unions as economic entities, strikes which are solely “political” and without sufficient nexus to the employment relationship, are deemed unlawful secondary boycotts.166</w:t>
      </w:r>
    </w:p>
    <w:p w14:paraId="34807A75" w14:textId="77777777" w:rsidR="00271D2B" w:rsidRPr="003714C4" w:rsidRDefault="00271D2B" w:rsidP="00271D2B">
      <w:pPr>
        <w:rPr>
          <w:sz w:val="16"/>
        </w:rPr>
      </w:pPr>
      <w:r w:rsidRPr="00F33487">
        <w:rPr>
          <w:sz w:val="16"/>
        </w:rPr>
        <w:t xml:space="preserve">But my argument here for </w:t>
      </w:r>
      <w:r w:rsidRPr="00F33487">
        <w:rPr>
          <w:rStyle w:val="Emphasis"/>
          <w:highlight w:val="green"/>
        </w:rPr>
        <w:t>reconceptualizing</w:t>
      </w:r>
      <w:r w:rsidRPr="00F33487">
        <w:rPr>
          <w:rStyle w:val="StyleUnderline"/>
          <w:highlight w:val="green"/>
        </w:rPr>
        <w:t xml:space="preserve"> the strike </w:t>
      </w:r>
      <w:r w:rsidRPr="00F33487">
        <w:rPr>
          <w:rStyle w:val="Emphasis"/>
          <w:highlight w:val="green"/>
        </w:rPr>
        <w:t>as political</w:t>
      </w:r>
      <w:r w:rsidRPr="00F33487">
        <w:rPr>
          <w:rStyle w:val="StyleUnderline"/>
          <w:highlight w:val="green"/>
        </w:rPr>
        <w:t xml:space="preserve"> is</w:t>
      </w:r>
      <w:r w:rsidRPr="00F33487">
        <w:rPr>
          <w:rStyle w:val="StyleUnderline"/>
        </w:rPr>
        <w:t xml:space="preserve"> </w:t>
      </w:r>
      <w:r w:rsidRPr="00F33487">
        <w:rPr>
          <w:rStyle w:val="Emphasis"/>
        </w:rPr>
        <w:t>not</w:t>
      </w:r>
      <w:r w:rsidRPr="00F33487">
        <w:rPr>
          <w:rStyle w:val="StyleUnderline"/>
        </w:rPr>
        <w:t xml:space="preserve"> about more “political strikes,” or about electoral politics, or even necessarily about state action</w:t>
      </w:r>
      <w:r w:rsidRPr="00F33487">
        <w:rPr>
          <w:sz w:val="16"/>
        </w:rPr>
        <w:t xml:space="preserve">. </w:t>
      </w:r>
      <w:r w:rsidRPr="00F33487">
        <w:rPr>
          <w:rStyle w:val="StyleUnderline"/>
          <w:highlight w:val="green"/>
        </w:rPr>
        <w:t>Based on a vision of the “</w:t>
      </w:r>
      <w:r w:rsidRPr="00F33487">
        <w:rPr>
          <w:rStyle w:val="Emphasis"/>
          <w:highlight w:val="green"/>
        </w:rPr>
        <w:t>political</w:t>
      </w:r>
      <w:r w:rsidRPr="00F33487">
        <w:rPr>
          <w:rStyle w:val="StyleUnderline"/>
          <w:highlight w:val="green"/>
        </w:rPr>
        <w:t xml:space="preserve">” as </w:t>
      </w:r>
      <w:r w:rsidRPr="00F33487">
        <w:rPr>
          <w:rStyle w:val="Emphasis"/>
          <w:highlight w:val="green"/>
        </w:rPr>
        <w:t>normative engagement</w:t>
      </w:r>
      <w:r w:rsidRPr="00F33487">
        <w:rPr>
          <w:rStyle w:val="StyleUnderline"/>
        </w:rPr>
        <w:t xml:space="preserve"> directed </w:t>
      </w:r>
      <w:r w:rsidRPr="00F33487">
        <w:rPr>
          <w:rStyle w:val="StyleUnderline"/>
          <w:highlight w:val="green"/>
        </w:rPr>
        <w:t xml:space="preserve">towards </w:t>
      </w:r>
      <w:r w:rsidRPr="00F33487">
        <w:rPr>
          <w:rStyle w:val="Emphasis"/>
          <w:highlight w:val="green"/>
        </w:rPr>
        <w:t>collective</w:t>
      </w:r>
      <w:r w:rsidRPr="00F33487">
        <w:rPr>
          <w:rStyle w:val="StyleUnderline"/>
          <w:highlight w:val="green"/>
        </w:rPr>
        <w:t xml:space="preserve"> </w:t>
      </w:r>
      <w:r w:rsidRPr="00F33487">
        <w:rPr>
          <w:rStyle w:val="Emphasis"/>
          <w:highlight w:val="green"/>
        </w:rPr>
        <w:t>decision-making</w:t>
      </w:r>
      <w:r w:rsidRPr="00F33487">
        <w:rPr>
          <w:rStyle w:val="StyleUnderline"/>
        </w:rPr>
        <w:t>—</w:t>
      </w:r>
      <w:r w:rsidRPr="001E4BAD">
        <w:rPr>
          <w:rStyle w:val="StyleUnderline"/>
        </w:rPr>
        <w:t>it is</w:t>
      </w:r>
      <w:r w:rsidRPr="00F33487">
        <w:rPr>
          <w:rStyle w:val="StyleUnderline"/>
        </w:rPr>
        <w:t xml:space="preserve"> about </w:t>
      </w:r>
      <w:r w:rsidRPr="00F33487">
        <w:rPr>
          <w:rStyle w:val="Emphasis"/>
          <w:highlight w:val="green"/>
        </w:rPr>
        <w:t>destabilizing</w:t>
      </w:r>
      <w:r w:rsidRPr="00F33487">
        <w:rPr>
          <w:rStyle w:val="StyleUnderline"/>
          <w:highlight w:val="green"/>
        </w:rPr>
        <w:t xml:space="preserve"> </w:t>
      </w:r>
      <w:r w:rsidRPr="00F33487">
        <w:rPr>
          <w:rStyle w:val="Emphasis"/>
          <w:highlight w:val="green"/>
        </w:rPr>
        <w:t>jurisprudential</w:t>
      </w:r>
      <w:r w:rsidRPr="00F33487">
        <w:rPr>
          <w:rStyle w:val="StyleUnderline"/>
          <w:highlight w:val="green"/>
        </w:rPr>
        <w:t xml:space="preserve"> </w:t>
      </w:r>
      <w:r w:rsidRPr="00F33487">
        <w:rPr>
          <w:rStyle w:val="Emphasis"/>
          <w:highlight w:val="green"/>
        </w:rPr>
        <w:t>line drawing</w:t>
      </w:r>
      <w:r w:rsidRPr="00F33487">
        <w:rPr>
          <w:rStyle w:val="StyleUnderline"/>
          <w:highlight w:val="green"/>
        </w:rPr>
        <w:t xml:space="preserve"> between the </w:t>
      </w:r>
      <w:r w:rsidRPr="00F33487">
        <w:rPr>
          <w:rStyle w:val="Emphasis"/>
          <w:highlight w:val="green"/>
        </w:rPr>
        <w:t>economic</w:t>
      </w:r>
      <w:r w:rsidRPr="00F33487">
        <w:rPr>
          <w:rStyle w:val="StyleUnderline"/>
          <w:highlight w:val="green"/>
        </w:rPr>
        <w:t xml:space="preserve"> and</w:t>
      </w:r>
      <w:r w:rsidRPr="00F33487">
        <w:rPr>
          <w:rStyle w:val="StyleUnderline"/>
        </w:rPr>
        <w:t xml:space="preserve"> the </w:t>
      </w:r>
      <w:r w:rsidRPr="00F33487">
        <w:rPr>
          <w:rStyle w:val="Emphasis"/>
          <w:highlight w:val="green"/>
        </w:rPr>
        <w:t>political</w:t>
      </w:r>
      <w:r w:rsidRPr="00F33487">
        <w:rPr>
          <w:rStyle w:val="StyleUnderline"/>
        </w:rPr>
        <w:t xml:space="preserve"> in the first place</w:t>
      </w:r>
      <w:r w:rsidRPr="00F33487">
        <w:rPr>
          <w:sz w:val="16"/>
        </w:rPr>
        <w:t xml:space="preserve">.167 </w:t>
      </w:r>
      <w:r w:rsidRPr="00F33487">
        <w:rPr>
          <w:rStyle w:val="StyleUnderline"/>
        </w:rPr>
        <w:t xml:space="preserve">It is </w:t>
      </w:r>
      <w:r w:rsidRPr="00F33487">
        <w:rPr>
          <w:rStyle w:val="StyleUnderline"/>
          <w:highlight w:val="green"/>
        </w:rPr>
        <w:t>recognizing</w:t>
      </w:r>
      <w:r w:rsidRPr="00F33487">
        <w:rPr>
          <w:rStyle w:val="StyleUnderline"/>
        </w:rPr>
        <w:t xml:space="preserve"> that </w:t>
      </w:r>
      <w:r w:rsidRPr="00F33487">
        <w:rPr>
          <w:rStyle w:val="Emphasis"/>
          <w:highlight w:val="green"/>
        </w:rPr>
        <w:t>all strikes</w:t>
      </w:r>
      <w:r w:rsidRPr="00F33487">
        <w:rPr>
          <w:rStyle w:val="StyleUnderline"/>
          <w:highlight w:val="green"/>
        </w:rPr>
        <w:t xml:space="preserve"> </w:t>
      </w:r>
      <w:r w:rsidRPr="00F33487">
        <w:rPr>
          <w:rStyle w:val="Emphasis"/>
          <w:highlight w:val="green"/>
        </w:rPr>
        <w:t>are</w:t>
      </w:r>
      <w:r w:rsidRPr="001E4BAD">
        <w:rPr>
          <w:rStyle w:val="StyleUnderline"/>
        </w:rPr>
        <w:t xml:space="preserve"> </w:t>
      </w:r>
      <w:r w:rsidRPr="001E4BAD">
        <w:rPr>
          <w:rStyle w:val="Emphasis"/>
        </w:rPr>
        <w:t>political</w:t>
      </w:r>
      <w:r w:rsidRPr="00F33487">
        <w:rPr>
          <w:rStyle w:val="StyleUnderline"/>
        </w:rPr>
        <w:t xml:space="preserve"> or have the potential to be—in that all </w:t>
      </w:r>
      <w:r w:rsidRPr="001E4BAD">
        <w:rPr>
          <w:rStyle w:val="StyleUnderline"/>
        </w:rPr>
        <w:t xml:space="preserve">strikes are </w:t>
      </w:r>
      <w:r w:rsidRPr="00F33487">
        <w:rPr>
          <w:rStyle w:val="Emphasis"/>
          <w:highlight w:val="green"/>
        </w:rPr>
        <w:t>protest</w:t>
      </w:r>
      <w:r w:rsidRPr="00F33487">
        <w:rPr>
          <w:rStyle w:val="StyleUnderline"/>
          <w:highlight w:val="green"/>
        </w:rPr>
        <w:t xml:space="preserve"> meant to </w:t>
      </w:r>
      <w:r w:rsidRPr="00F33487">
        <w:rPr>
          <w:rStyle w:val="Emphasis"/>
          <w:highlight w:val="green"/>
        </w:rPr>
        <w:t>transform</w:t>
      </w:r>
      <w:r w:rsidRPr="00F33487">
        <w:rPr>
          <w:rStyle w:val="StyleUnderline"/>
          <w:highlight w:val="green"/>
        </w:rPr>
        <w:t xml:space="preserve"> </w:t>
      </w:r>
      <w:r w:rsidRPr="00F33487">
        <w:rPr>
          <w:rStyle w:val="Emphasis"/>
          <w:highlight w:val="green"/>
        </w:rPr>
        <w:t>collective conditions</w:t>
      </w:r>
      <w:r w:rsidRPr="00F33487">
        <w:rPr>
          <w:rStyle w:val="StyleUnderline"/>
        </w:rPr>
        <w:t xml:space="preserve">, </w:t>
      </w:r>
      <w:r w:rsidRPr="00F33487">
        <w:rPr>
          <w:rStyle w:val="Emphasis"/>
          <w:highlight w:val="green"/>
        </w:rPr>
        <w:t>not</w:t>
      </w:r>
      <w:r w:rsidRPr="00F33487">
        <w:rPr>
          <w:rStyle w:val="StyleUnderline"/>
        </w:rPr>
        <w:t xml:space="preserve"> merely </w:t>
      </w:r>
      <w:r w:rsidRPr="00F33487">
        <w:rPr>
          <w:rStyle w:val="StyleUnderline"/>
          <w:highlight w:val="green"/>
        </w:rPr>
        <w:t xml:space="preserve">bargaining towards </w:t>
      </w:r>
      <w:r w:rsidRPr="00F33487">
        <w:rPr>
          <w:rStyle w:val="Emphasis"/>
          <w:highlight w:val="green"/>
        </w:rPr>
        <w:t>immediate</w:t>
      </w:r>
      <w:r w:rsidRPr="00F33487">
        <w:rPr>
          <w:rStyle w:val="StyleUnderline"/>
        </w:rPr>
        <w:t xml:space="preserve">, </w:t>
      </w:r>
      <w:r w:rsidRPr="00F33487">
        <w:rPr>
          <w:rStyle w:val="Emphasis"/>
          <w:highlight w:val="green"/>
        </w:rPr>
        <w:t>transactional</w:t>
      </w:r>
      <w:r w:rsidRPr="00F33487">
        <w:rPr>
          <w:rStyle w:val="StyleUnderline"/>
          <w:highlight w:val="green"/>
        </w:rPr>
        <w:t xml:space="preserve"> ends</w:t>
      </w:r>
      <w:r w:rsidRPr="00F33487">
        <w:rPr>
          <w:sz w:val="16"/>
        </w:rPr>
        <w:t xml:space="preserve">. To use political science terminology, </w:t>
      </w:r>
      <w:r w:rsidRPr="00F33487">
        <w:rPr>
          <w:rStyle w:val="StyleUnderline"/>
        </w:rPr>
        <w:t>strikes are contentious politics: “[E]</w:t>
      </w:r>
      <w:proofErr w:type="spellStart"/>
      <w:r w:rsidRPr="00F33487">
        <w:rPr>
          <w:rStyle w:val="StyleUnderline"/>
        </w:rPr>
        <w:t>pisodic</w:t>
      </w:r>
      <w:proofErr w:type="spellEnd"/>
      <w:r w:rsidRPr="00F33487">
        <w:rPr>
          <w:rStyle w:val="StyleUnderline"/>
        </w:rPr>
        <w:t>, public, collective interaction among makers of claims and their objects.”</w:t>
      </w:r>
      <w:r w:rsidRPr="00F33487">
        <w:rPr>
          <w:sz w:val="16"/>
        </w:rPr>
        <w:t xml:space="preserve">168 They are a way through which workers engage in claims-making when business and politics as usual have proven nonresponsive.169 </w:t>
      </w:r>
      <w:r w:rsidRPr="00A17E3C">
        <w:rPr>
          <w:rStyle w:val="StyleUnderline"/>
        </w:rPr>
        <w:t xml:space="preserve">They do </w:t>
      </w:r>
      <w:r w:rsidRPr="00A17E3C">
        <w:rPr>
          <w:rStyle w:val="Emphasis"/>
        </w:rPr>
        <w:t>not</w:t>
      </w:r>
      <w:r w:rsidRPr="00A17E3C">
        <w:rPr>
          <w:rStyle w:val="StyleUnderline"/>
        </w:rPr>
        <w:t xml:space="preserve"> </w:t>
      </w:r>
      <w:r w:rsidRPr="00A17E3C">
        <w:rPr>
          <w:rStyle w:val="Emphasis"/>
        </w:rPr>
        <w:t>only</w:t>
      </w:r>
      <w:r w:rsidRPr="00A17E3C">
        <w:rPr>
          <w:rStyle w:val="StyleUnderline"/>
        </w:rPr>
        <w:t xml:space="preserve"> address the </w:t>
      </w:r>
      <w:r w:rsidRPr="00A17E3C">
        <w:rPr>
          <w:rStyle w:val="Emphasis"/>
        </w:rPr>
        <w:t>employer</w:t>
      </w:r>
      <w:r w:rsidRPr="00A17E3C">
        <w:rPr>
          <w:rStyle w:val="StyleUnderline"/>
        </w:rPr>
        <w:t xml:space="preserve">; they engage the </w:t>
      </w:r>
      <w:r w:rsidRPr="00A17E3C">
        <w:rPr>
          <w:rStyle w:val="Emphasis"/>
        </w:rPr>
        <w:t>polity</w:t>
      </w:r>
      <w:r w:rsidRPr="003714C4">
        <w:rPr>
          <w:sz w:val="16"/>
        </w:rPr>
        <w:t>.</w:t>
      </w:r>
    </w:p>
    <w:p w14:paraId="3FE6B9F6" w14:textId="77777777" w:rsidR="00271D2B" w:rsidRPr="00E92DA1" w:rsidRDefault="00271D2B" w:rsidP="00271D2B">
      <w:pPr>
        <w:pStyle w:val="Heading3"/>
      </w:pPr>
      <w:r w:rsidRPr="00E92DA1">
        <w:t>UBI CP---1NC</w:t>
      </w:r>
    </w:p>
    <w:p w14:paraId="1178FBF2" w14:textId="77777777" w:rsidR="00271D2B" w:rsidRDefault="00271D2B" w:rsidP="00271D2B">
      <w:pPr>
        <w:pStyle w:val="Heading4"/>
      </w:pPr>
      <w:r>
        <w:t>T</w:t>
      </w:r>
      <w:r w:rsidRPr="00CE45AD">
        <w:t>he United Sta</w:t>
      </w:r>
      <w:r>
        <w:t>tes Federal Government should adopt a universal basic income of at least $1,000 per month, with allocations set by a non-partisan committee of experts, and adjusted for inflation annually.</w:t>
      </w:r>
    </w:p>
    <w:p w14:paraId="696623C4" w14:textId="77777777" w:rsidR="00271D2B" w:rsidRPr="00D13DEC" w:rsidRDefault="00271D2B" w:rsidP="00271D2B"/>
    <w:p w14:paraId="0E770088" w14:textId="77777777" w:rsidR="00271D2B" w:rsidRPr="00CE45AD" w:rsidRDefault="00271D2B" w:rsidP="00271D2B">
      <w:pPr>
        <w:pStyle w:val="Heading4"/>
      </w:pPr>
      <w:r>
        <w:t xml:space="preserve">That </w:t>
      </w:r>
      <w:r>
        <w:rPr>
          <w:u w:val="single"/>
        </w:rPr>
        <w:t>solves</w:t>
      </w:r>
      <w:r>
        <w:t xml:space="preserve"> the case at the </w:t>
      </w:r>
      <w:r>
        <w:rPr>
          <w:u w:val="single"/>
        </w:rPr>
        <w:t>internal link</w:t>
      </w:r>
      <w:r>
        <w:t xml:space="preserve"> AND </w:t>
      </w:r>
      <w:r>
        <w:rPr>
          <w:u w:val="single"/>
        </w:rPr>
        <w:t>impact</w:t>
      </w:r>
      <w:r>
        <w:t xml:space="preserve"> level but avoids the </w:t>
      </w:r>
      <w:r w:rsidRPr="00CE45AD">
        <w:rPr>
          <w:u w:val="single"/>
        </w:rPr>
        <w:t>politics</w:t>
      </w:r>
      <w:r>
        <w:t xml:space="preserve">, </w:t>
      </w:r>
      <w:r w:rsidRPr="00CE45AD">
        <w:rPr>
          <w:u w:val="single"/>
        </w:rPr>
        <w:t>automation</w:t>
      </w:r>
      <w:r>
        <w:t xml:space="preserve">, and </w:t>
      </w:r>
      <w:r w:rsidRPr="00CE45AD">
        <w:rPr>
          <w:u w:val="single"/>
        </w:rPr>
        <w:t>unions DA</w:t>
      </w:r>
      <w:r>
        <w:t xml:space="preserve">. </w:t>
      </w:r>
    </w:p>
    <w:p w14:paraId="065C0B38" w14:textId="77777777" w:rsidR="00271D2B" w:rsidRPr="00D13DEC" w:rsidRDefault="00271D2B" w:rsidP="00271D2B">
      <w:r w:rsidRPr="00D13DEC">
        <w:rPr>
          <w:rStyle w:val="Style13ptBold"/>
        </w:rPr>
        <w:t>Standing 20</w:t>
      </w:r>
      <w:r w:rsidRPr="00D13DEC">
        <w:t xml:space="preserve"> – Professor of Labor Economics and Development Studies at the University of London, Co-Founder of the Basic Income Earth Network, former Director of the International Labor Organization’s Socio-Economic Security </w:t>
      </w:r>
      <w:proofErr w:type="spellStart"/>
      <w:r w:rsidRPr="00D13DEC">
        <w:t>Programme</w:t>
      </w:r>
      <w:proofErr w:type="spellEnd"/>
      <w:r w:rsidRPr="00D13DEC">
        <w:t>, PhD in Economics from the University of Cambridge, M.A. in Labor Economics and Industrial Relations from the University of Illinois.</w:t>
      </w:r>
    </w:p>
    <w:p w14:paraId="14272476" w14:textId="77777777" w:rsidR="00271D2B" w:rsidRPr="00D13DEC" w:rsidRDefault="00271D2B" w:rsidP="00271D2B">
      <w:r w:rsidRPr="00D13DEC">
        <w:t>Guy Standing, “The Case for a Basic Income,” Great Transition Initiative, 11/2020, https://greattransition.org/gti-forum/basic-income-standing</w:t>
      </w:r>
    </w:p>
    <w:p w14:paraId="3CAE706D" w14:textId="77777777" w:rsidR="00271D2B" w:rsidRPr="00CE45AD" w:rsidRDefault="00271D2B" w:rsidP="00271D2B">
      <w:pPr>
        <w:rPr>
          <w:sz w:val="16"/>
        </w:rPr>
      </w:pPr>
      <w:proofErr w:type="gramStart"/>
      <w:r w:rsidRPr="00CE45AD">
        <w:rPr>
          <w:rStyle w:val="StyleUnderline"/>
          <w:highlight w:val="green"/>
        </w:rPr>
        <w:t>As long as</w:t>
      </w:r>
      <w:proofErr w:type="gramEnd"/>
      <w:r w:rsidRPr="00CE45AD">
        <w:rPr>
          <w:rStyle w:val="StyleUnderline"/>
          <w:highlight w:val="green"/>
        </w:rPr>
        <w:t xml:space="preserve"> </w:t>
      </w:r>
      <w:r w:rsidRPr="00CE45AD">
        <w:rPr>
          <w:rStyle w:val="Emphasis"/>
          <w:highlight w:val="green"/>
        </w:rPr>
        <w:t>income depends on jobs</w:t>
      </w:r>
      <w:r w:rsidRPr="002B3E34">
        <w:rPr>
          <w:sz w:val="16"/>
        </w:rPr>
        <w:t xml:space="preserve">, </w:t>
      </w:r>
      <w:r w:rsidRPr="00CE45AD">
        <w:rPr>
          <w:rStyle w:val="StyleUnderline"/>
          <w:highlight w:val="green"/>
        </w:rPr>
        <w:t>workers</w:t>
      </w:r>
      <w:r w:rsidRPr="00FC7365">
        <w:rPr>
          <w:rStyle w:val="StyleUnderline"/>
        </w:rPr>
        <w:t xml:space="preserve"> will feel a </w:t>
      </w:r>
      <w:r w:rsidRPr="00CE45AD">
        <w:rPr>
          <w:rStyle w:val="StyleUnderline"/>
          <w:highlight w:val="green"/>
        </w:rPr>
        <w:t xml:space="preserve">need to </w:t>
      </w:r>
      <w:r w:rsidRPr="00CE45AD">
        <w:rPr>
          <w:rStyle w:val="Emphasis"/>
          <w:highlight w:val="green"/>
        </w:rPr>
        <w:t>return to unsafe conditions</w:t>
      </w:r>
      <w:r w:rsidRPr="002B3E34">
        <w:rPr>
          <w:sz w:val="16"/>
        </w:rPr>
        <w:t xml:space="preserve">. And as long as economic power </w:t>
      </w:r>
      <w:r w:rsidRPr="00CE45AD">
        <w:rPr>
          <w:sz w:val="16"/>
        </w:rPr>
        <w:t xml:space="preserve">remains concentrated at the top, companies will have every incentive to make workers come back. </w:t>
      </w:r>
      <w:r w:rsidRPr="00CE45AD">
        <w:rPr>
          <w:rStyle w:val="StyleUnderline"/>
        </w:rPr>
        <w:t xml:space="preserve">Even if we manage to weather the current pandemic, our system </w:t>
      </w:r>
      <w:r w:rsidRPr="00CE45AD">
        <w:rPr>
          <w:rStyle w:val="Emphasis"/>
        </w:rPr>
        <w:t>lacks the resilience</w:t>
      </w:r>
      <w:r w:rsidRPr="00CE45AD">
        <w:rPr>
          <w:rStyle w:val="StyleUnderline"/>
        </w:rPr>
        <w:t xml:space="preserve"> to be </w:t>
      </w:r>
      <w:r w:rsidRPr="00CE45AD">
        <w:rPr>
          <w:rStyle w:val="Emphasis"/>
        </w:rPr>
        <w:t>ready for the next one</w:t>
      </w:r>
      <w:r w:rsidRPr="00CE45AD">
        <w:rPr>
          <w:rStyle w:val="StyleUnderline"/>
        </w:rPr>
        <w:t>—</w:t>
      </w:r>
      <w:r w:rsidRPr="00CE45AD">
        <w:rPr>
          <w:rStyle w:val="Emphasis"/>
        </w:rPr>
        <w:t>let alone other crises</w:t>
      </w:r>
      <w:r w:rsidRPr="00CE45AD">
        <w:rPr>
          <w:sz w:val="16"/>
        </w:rPr>
        <w:t>.</w:t>
      </w:r>
    </w:p>
    <w:p w14:paraId="0B1BC9DC" w14:textId="77777777" w:rsidR="00271D2B" w:rsidRPr="00FC7365" w:rsidRDefault="00271D2B" w:rsidP="00271D2B">
      <w:pPr>
        <w:rPr>
          <w:sz w:val="16"/>
          <w:szCs w:val="16"/>
        </w:rPr>
      </w:pPr>
      <w:r w:rsidRPr="00CE45AD">
        <w:rPr>
          <w:sz w:val="16"/>
          <w:szCs w:val="16"/>
        </w:rPr>
        <w:t>The glimmer of hope amidst the tragedy is that the economic recession triggered by the pandemic is a potentially transformative crisis. Many on the left were puzzled by the reversion to the neoliberal status quo following the 2007/2008 financial crash. However, a hegemonic paradigm will only be displaced if it cannot answer the questions that preoccupy people and if an alternative paradigm is ready. For too long, that second condition has</w:t>
      </w:r>
      <w:r w:rsidRPr="00FC7365">
        <w:rPr>
          <w:sz w:val="16"/>
          <w:szCs w:val="16"/>
        </w:rPr>
        <w:t xml:space="preserve"> been missing.</w:t>
      </w:r>
    </w:p>
    <w:p w14:paraId="441BC29B" w14:textId="77777777" w:rsidR="00271D2B" w:rsidRPr="00FC7365" w:rsidRDefault="00271D2B" w:rsidP="00271D2B">
      <w:pPr>
        <w:rPr>
          <w:rStyle w:val="StyleUnderline"/>
        </w:rPr>
      </w:pPr>
      <w:r w:rsidRPr="002B3E34">
        <w:rPr>
          <w:sz w:val="16"/>
        </w:rPr>
        <w:t xml:space="preserve">Fortunately, an alternative economic vision has been emerging, and a basic income system is an essential component of it. </w:t>
      </w:r>
      <w:r w:rsidRPr="00CE45AD">
        <w:rPr>
          <w:rStyle w:val="StyleUnderline"/>
          <w:highlight w:val="green"/>
        </w:rPr>
        <w:t>A basic income is</w:t>
      </w:r>
      <w:r w:rsidRPr="002B3E34">
        <w:rPr>
          <w:sz w:val="16"/>
        </w:rPr>
        <w:t xml:space="preserve"> not a panacea, merely </w:t>
      </w:r>
      <w:r w:rsidRPr="00CE45AD">
        <w:rPr>
          <w:rStyle w:val="Emphasis"/>
          <w:highlight w:val="green"/>
        </w:rPr>
        <w:t>a necessary pillar</w:t>
      </w:r>
      <w:r w:rsidRPr="00CE45AD">
        <w:rPr>
          <w:rStyle w:val="StyleUnderline"/>
          <w:highlight w:val="green"/>
        </w:rPr>
        <w:t xml:space="preserve"> of</w:t>
      </w:r>
      <w:r w:rsidRPr="00FC7365">
        <w:rPr>
          <w:rStyle w:val="StyleUnderline"/>
        </w:rPr>
        <w:t xml:space="preserve"> the reimagining of work and </w:t>
      </w:r>
      <w:r w:rsidRPr="00CE45AD">
        <w:rPr>
          <w:rStyle w:val="StyleUnderline"/>
          <w:highlight w:val="green"/>
        </w:rPr>
        <w:t xml:space="preserve">economic security in </w:t>
      </w:r>
      <w:r w:rsidRPr="00CE45AD">
        <w:rPr>
          <w:rStyle w:val="Emphasis"/>
          <w:highlight w:val="green"/>
        </w:rPr>
        <w:t>our crisis-ridden world</w:t>
      </w:r>
      <w:r w:rsidRPr="002B3E34">
        <w:rPr>
          <w:sz w:val="16"/>
        </w:rPr>
        <w:t>. As resolutely against old-style “</w:t>
      </w:r>
      <w:proofErr w:type="spellStart"/>
      <w:r w:rsidRPr="002B3E34">
        <w:rPr>
          <w:sz w:val="16"/>
        </w:rPr>
        <w:t>laborist</w:t>
      </w:r>
      <w:proofErr w:type="spellEnd"/>
      <w:r w:rsidRPr="002B3E34">
        <w:rPr>
          <w:sz w:val="16"/>
        </w:rPr>
        <w:t>” social democracy as against neoliberal capitalism</w:t>
      </w:r>
      <w:r w:rsidRPr="00FC7365">
        <w:rPr>
          <w:rStyle w:val="StyleUnderline"/>
        </w:rPr>
        <w:t xml:space="preserve">, </w:t>
      </w:r>
      <w:r w:rsidRPr="00CE45AD">
        <w:rPr>
          <w:rStyle w:val="StyleUnderline"/>
          <w:highlight w:val="green"/>
        </w:rPr>
        <w:t>it will</w:t>
      </w:r>
      <w:r w:rsidRPr="00FC7365">
        <w:rPr>
          <w:rStyle w:val="StyleUnderline"/>
        </w:rPr>
        <w:t xml:space="preserve"> foster </w:t>
      </w:r>
      <w:r w:rsidRPr="00FC7365">
        <w:rPr>
          <w:rStyle w:val="Emphasis"/>
        </w:rPr>
        <w:t>greater freedom</w:t>
      </w:r>
      <w:r w:rsidRPr="00FC7365">
        <w:rPr>
          <w:rStyle w:val="StyleUnderline"/>
        </w:rPr>
        <w:t xml:space="preserve"> while helping us </w:t>
      </w:r>
      <w:r w:rsidRPr="00CE45AD">
        <w:rPr>
          <w:rStyle w:val="StyleUnderline"/>
          <w:highlight w:val="green"/>
        </w:rPr>
        <w:t>tackle</w:t>
      </w:r>
      <w:r w:rsidRPr="00FC7365">
        <w:rPr>
          <w:rStyle w:val="StyleUnderline"/>
        </w:rPr>
        <w:t xml:space="preserve"> </w:t>
      </w:r>
      <w:r w:rsidRPr="002B3E34">
        <w:rPr>
          <w:sz w:val="16"/>
        </w:rPr>
        <w:t>the</w:t>
      </w:r>
      <w:r w:rsidRPr="00FC7365">
        <w:rPr>
          <w:rStyle w:val="StyleUnderline"/>
        </w:rPr>
        <w:t xml:space="preserve"> </w:t>
      </w:r>
      <w:r w:rsidRPr="002B3E34">
        <w:rPr>
          <w:sz w:val="16"/>
        </w:rPr>
        <w:t>worsening crises of</w:t>
      </w:r>
      <w:r w:rsidRPr="00FC7365">
        <w:rPr>
          <w:rStyle w:val="StyleUnderline"/>
        </w:rPr>
        <w:t xml:space="preserve"> </w:t>
      </w:r>
      <w:r w:rsidRPr="00CE45AD">
        <w:rPr>
          <w:rStyle w:val="Emphasis"/>
          <w:highlight w:val="green"/>
        </w:rPr>
        <w:t>inequality</w:t>
      </w:r>
      <w:r w:rsidRPr="00FC7365">
        <w:rPr>
          <w:rStyle w:val="StyleUnderline"/>
        </w:rPr>
        <w:t xml:space="preserve">, </w:t>
      </w:r>
      <w:r w:rsidRPr="00CE45AD">
        <w:rPr>
          <w:rStyle w:val="Emphasis"/>
          <w:highlight w:val="green"/>
        </w:rPr>
        <w:t>climate</w:t>
      </w:r>
      <w:r w:rsidRPr="00FC7365">
        <w:rPr>
          <w:rStyle w:val="Emphasis"/>
        </w:rPr>
        <w:t xml:space="preserve"> change</w:t>
      </w:r>
      <w:r w:rsidRPr="00FC7365">
        <w:rPr>
          <w:rStyle w:val="StyleUnderline"/>
        </w:rPr>
        <w:t xml:space="preserve">, </w:t>
      </w:r>
      <w:r w:rsidRPr="00CE45AD">
        <w:rPr>
          <w:rStyle w:val="StyleUnderline"/>
          <w:highlight w:val="green"/>
        </w:rPr>
        <w:t>and</w:t>
      </w:r>
      <w:r w:rsidRPr="00FC7365">
        <w:rPr>
          <w:rStyle w:val="StyleUnderline"/>
        </w:rPr>
        <w:t xml:space="preserve"> </w:t>
      </w:r>
      <w:r w:rsidRPr="00FC7365">
        <w:rPr>
          <w:rStyle w:val="Emphasis"/>
        </w:rPr>
        <w:t xml:space="preserve">authoritarian </w:t>
      </w:r>
      <w:r w:rsidRPr="00CE45AD">
        <w:rPr>
          <w:rStyle w:val="Emphasis"/>
          <w:highlight w:val="green"/>
        </w:rPr>
        <w:t>populism</w:t>
      </w:r>
      <w:r w:rsidRPr="00FC7365">
        <w:rPr>
          <w:rStyle w:val="StyleUnderline"/>
        </w:rPr>
        <w:t>.</w:t>
      </w:r>
    </w:p>
    <w:p w14:paraId="78058B4C" w14:textId="77777777" w:rsidR="00271D2B" w:rsidRPr="00FC7365" w:rsidRDefault="00271D2B" w:rsidP="00271D2B">
      <w:pPr>
        <w:rPr>
          <w:sz w:val="16"/>
          <w:szCs w:val="16"/>
        </w:rPr>
      </w:pPr>
      <w:r w:rsidRPr="00FC7365">
        <w:rPr>
          <w:sz w:val="16"/>
          <w:szCs w:val="16"/>
        </w:rPr>
        <w:t>A Right to Economic Security</w:t>
      </w:r>
    </w:p>
    <w:p w14:paraId="07BDDE65" w14:textId="77777777" w:rsidR="00271D2B" w:rsidRPr="00FC7365" w:rsidRDefault="00271D2B" w:rsidP="00271D2B">
      <w:pPr>
        <w:rPr>
          <w:sz w:val="16"/>
          <w:szCs w:val="16"/>
        </w:rPr>
      </w:pPr>
      <w:r w:rsidRPr="00FC7365">
        <w:rPr>
          <w:sz w:val="16"/>
          <w:szCs w:val="16"/>
        </w:rPr>
        <w:t>Basic income is a centuries-old idea with roots in ideas of social justice. As Thomas Paine, an early advocate, said in his 1795 pamphlet Agrarian Justice, “It is not charity, but a right, not bounty but justice that I am pleading for.”</w:t>
      </w:r>
    </w:p>
    <w:p w14:paraId="1A097EDE" w14:textId="77777777" w:rsidR="00271D2B" w:rsidRPr="00FC7365" w:rsidRDefault="00271D2B" w:rsidP="00271D2B">
      <w:pPr>
        <w:rPr>
          <w:rStyle w:val="StyleUnderline"/>
        </w:rPr>
      </w:pPr>
      <w:r w:rsidRPr="00FC7365">
        <w:rPr>
          <w:rStyle w:val="StyleUnderline"/>
        </w:rPr>
        <w:t>A basic income system would</w:t>
      </w:r>
      <w:r w:rsidRPr="002B3E34">
        <w:rPr>
          <w:sz w:val="16"/>
        </w:rPr>
        <w:t xml:space="preserve"> aim to </w:t>
      </w:r>
      <w:r w:rsidRPr="00CE45AD">
        <w:rPr>
          <w:rStyle w:val="Emphasis"/>
          <w:highlight w:val="green"/>
        </w:rPr>
        <w:t>assure basic economic security</w:t>
      </w:r>
      <w:r w:rsidRPr="002B3E34">
        <w:rPr>
          <w:sz w:val="16"/>
        </w:rPr>
        <w:t xml:space="preserve"> </w:t>
      </w:r>
      <w:r w:rsidRPr="00FC7365">
        <w:rPr>
          <w:rStyle w:val="StyleUnderline"/>
        </w:rPr>
        <w:t xml:space="preserve">to all, </w:t>
      </w:r>
      <w:r w:rsidRPr="00CE45AD">
        <w:rPr>
          <w:rStyle w:val="StyleUnderline"/>
          <w:highlight w:val="green"/>
        </w:rPr>
        <w:t>independent of employment</w:t>
      </w:r>
      <w:r w:rsidRPr="002B3E34">
        <w:rPr>
          <w:sz w:val="16"/>
        </w:rPr>
        <w:t xml:space="preserve">, by providing every legal resident of a country with an equal monthly sum of money, without conditions, as an economic right.1 Such unconditionality is what distinguishes a basic income from other welfare programs. A modest basic income would be paid to individuals as individuals, regardless of household arrangements, work status or prior contributions. Importantly, </w:t>
      </w:r>
      <w:r w:rsidRPr="00FC7365">
        <w:rPr>
          <w:rStyle w:val="StyleUnderline"/>
        </w:rPr>
        <w:t xml:space="preserve">it would be guaranteed to all regardless of other income, thus bypassing the </w:t>
      </w:r>
      <w:r w:rsidRPr="00FC7365">
        <w:rPr>
          <w:rStyle w:val="Emphasis"/>
        </w:rPr>
        <w:t>stigmatizing</w:t>
      </w:r>
      <w:r w:rsidRPr="00FC7365">
        <w:rPr>
          <w:rStyle w:val="StyleUnderline"/>
        </w:rPr>
        <w:t xml:space="preserve"> and </w:t>
      </w:r>
      <w:r w:rsidRPr="00FC7365">
        <w:rPr>
          <w:rStyle w:val="Emphasis"/>
        </w:rPr>
        <w:t>exclusionary</w:t>
      </w:r>
      <w:r w:rsidRPr="00FC7365">
        <w:rPr>
          <w:rStyle w:val="StyleUnderline"/>
        </w:rPr>
        <w:t xml:space="preserve"> means-testing intrinsic to many welfare programs.</w:t>
      </w:r>
    </w:p>
    <w:p w14:paraId="7954CAA2" w14:textId="77777777" w:rsidR="00271D2B" w:rsidRPr="00CE45AD" w:rsidRDefault="00271D2B" w:rsidP="00271D2B">
      <w:pPr>
        <w:rPr>
          <w:sz w:val="16"/>
        </w:rPr>
      </w:pPr>
      <w:r w:rsidRPr="00CE45AD">
        <w:rPr>
          <w:sz w:val="16"/>
        </w:rPr>
        <w:t>Although some conservative basic income advocates view it as a substitute for existing public programs, they are a distinct minority. Most advocates see it as a complement to robust universal public services like education, health care, and other social supports. There would, moreover, need to be automatic supplements for the disabled and elderly coping with extra living costs and constraints on earnings.</w:t>
      </w:r>
    </w:p>
    <w:p w14:paraId="44EEADB3" w14:textId="77777777" w:rsidR="00271D2B" w:rsidRPr="00FC7365" w:rsidRDefault="00271D2B" w:rsidP="00271D2B">
      <w:pPr>
        <w:rPr>
          <w:rStyle w:val="StyleUnderline"/>
        </w:rPr>
      </w:pPr>
      <w:r w:rsidRPr="00FC7365">
        <w:rPr>
          <w:rStyle w:val="StyleUnderline"/>
        </w:rPr>
        <w:t>A basic income is</w:t>
      </w:r>
      <w:r w:rsidRPr="002B3E34">
        <w:rPr>
          <w:sz w:val="16"/>
        </w:rPr>
        <w:t xml:space="preserve"> also </w:t>
      </w:r>
      <w:r w:rsidRPr="00FC7365">
        <w:rPr>
          <w:rStyle w:val="StyleUnderline"/>
        </w:rPr>
        <w:t xml:space="preserve">a </w:t>
      </w:r>
      <w:r w:rsidRPr="00FC7365">
        <w:rPr>
          <w:rStyle w:val="Emphasis"/>
        </w:rPr>
        <w:t>recognition</w:t>
      </w:r>
      <w:r w:rsidRPr="00FC7365">
        <w:rPr>
          <w:rStyle w:val="StyleUnderline"/>
        </w:rPr>
        <w:t xml:space="preserve"> of our </w:t>
      </w:r>
      <w:r w:rsidRPr="00FC7365">
        <w:rPr>
          <w:rStyle w:val="Emphasis"/>
        </w:rPr>
        <w:t>collective social</w:t>
      </w:r>
      <w:r w:rsidRPr="00FC7365">
        <w:rPr>
          <w:rStyle w:val="StyleUnderline"/>
        </w:rPr>
        <w:t xml:space="preserve"> and </w:t>
      </w:r>
      <w:r w:rsidRPr="00FC7365">
        <w:rPr>
          <w:rStyle w:val="Emphasis"/>
        </w:rPr>
        <w:t>ecological inheritance</w:t>
      </w:r>
      <w:r w:rsidRPr="002B3E34">
        <w:rPr>
          <w:sz w:val="16"/>
        </w:rPr>
        <w:t xml:space="preserve">, the true source of wealth. Indeed, the wealth and income of all of us are due far more to the efforts and achievements of past generations than to what we do ourselves. But we do not know whose ancestors contributed more to our wealth. If society allows for private inheritance of private wealth, then </w:t>
      </w:r>
      <w:r w:rsidRPr="00FC7365">
        <w:rPr>
          <w:rStyle w:val="StyleUnderline"/>
        </w:rPr>
        <w:t xml:space="preserve">we should allow for </w:t>
      </w:r>
      <w:r w:rsidRPr="00FC7365">
        <w:rPr>
          <w:rStyle w:val="Emphasis"/>
        </w:rPr>
        <w:t>social inheritance</w:t>
      </w:r>
      <w:r w:rsidRPr="00FC7365">
        <w:rPr>
          <w:rStyle w:val="StyleUnderline"/>
        </w:rPr>
        <w:t xml:space="preserve"> in the form of a social dividend or basic income.</w:t>
      </w:r>
    </w:p>
    <w:p w14:paraId="138A87D1" w14:textId="77777777" w:rsidR="00271D2B" w:rsidRPr="002B3E34" w:rsidRDefault="00271D2B" w:rsidP="00271D2B">
      <w:pPr>
        <w:rPr>
          <w:sz w:val="16"/>
        </w:rPr>
      </w:pPr>
      <w:r w:rsidRPr="002B3E34">
        <w:rPr>
          <w:sz w:val="16"/>
        </w:rPr>
        <w:t xml:space="preserve">Similarly, </w:t>
      </w:r>
      <w:r w:rsidRPr="00FC7365">
        <w:rPr>
          <w:rStyle w:val="StyleUnderline"/>
        </w:rPr>
        <w:t>a basic income would be</w:t>
      </w:r>
      <w:r w:rsidRPr="002B3E34">
        <w:rPr>
          <w:sz w:val="16"/>
        </w:rPr>
        <w:t xml:space="preserve"> partial </w:t>
      </w:r>
      <w:r w:rsidRPr="00FC7365">
        <w:rPr>
          <w:rStyle w:val="StyleUnderline"/>
        </w:rPr>
        <w:t xml:space="preserve">compensation for </w:t>
      </w:r>
      <w:r w:rsidRPr="00FC7365">
        <w:rPr>
          <w:rStyle w:val="Emphasis"/>
        </w:rPr>
        <w:t>loss of the commons</w:t>
      </w:r>
      <w:r w:rsidRPr="002B3E34">
        <w:rPr>
          <w:sz w:val="16"/>
        </w:rPr>
        <w:t xml:space="preserve">, which belong to all of us equally, but which have been appropriated by privileged elites and corporations to generate private wealth. In this context, </w:t>
      </w:r>
      <w:r w:rsidRPr="00FC7365">
        <w:rPr>
          <w:rStyle w:val="StyleUnderline"/>
        </w:rPr>
        <w:t xml:space="preserve">the commons are not just </w:t>
      </w:r>
      <w:r w:rsidRPr="00FC7365">
        <w:rPr>
          <w:rStyle w:val="Emphasis"/>
        </w:rPr>
        <w:t>land</w:t>
      </w:r>
      <w:r w:rsidRPr="002B3E34">
        <w:rPr>
          <w:sz w:val="16"/>
        </w:rPr>
        <w:t xml:space="preserve">, </w:t>
      </w:r>
      <w:r w:rsidRPr="00FC7365">
        <w:rPr>
          <w:rStyle w:val="Emphasis"/>
        </w:rPr>
        <w:t>waterways</w:t>
      </w:r>
      <w:r w:rsidRPr="002B3E34">
        <w:rPr>
          <w:sz w:val="16"/>
        </w:rPr>
        <w:t xml:space="preserve">, </w:t>
      </w:r>
      <w:r w:rsidRPr="00FC7365">
        <w:rPr>
          <w:rStyle w:val="Emphasis"/>
        </w:rPr>
        <w:t>forests</w:t>
      </w:r>
      <w:r w:rsidRPr="002B3E34">
        <w:rPr>
          <w:sz w:val="16"/>
        </w:rPr>
        <w:t xml:space="preserve">, </w:t>
      </w:r>
      <w:r w:rsidRPr="00FC7365">
        <w:rPr>
          <w:rStyle w:val="Emphasis"/>
        </w:rPr>
        <w:t>parks</w:t>
      </w:r>
      <w:r w:rsidRPr="002B3E34">
        <w:rPr>
          <w:sz w:val="16"/>
        </w:rPr>
        <w:t xml:space="preserve">, and </w:t>
      </w:r>
      <w:r w:rsidRPr="00FC7365">
        <w:rPr>
          <w:rStyle w:val="Emphasis"/>
        </w:rPr>
        <w:t>natural resources</w:t>
      </w:r>
      <w:r w:rsidRPr="002B3E34">
        <w:rPr>
          <w:sz w:val="16"/>
        </w:rPr>
        <w:t xml:space="preserve">, </w:t>
      </w:r>
      <w:r w:rsidRPr="00FC7365">
        <w:rPr>
          <w:rStyle w:val="StyleUnderline"/>
        </w:rPr>
        <w:t xml:space="preserve">but also the </w:t>
      </w:r>
      <w:r w:rsidRPr="00FC7365">
        <w:rPr>
          <w:rStyle w:val="Emphasis"/>
        </w:rPr>
        <w:t>social amenities</w:t>
      </w:r>
      <w:r w:rsidRPr="00FC7365">
        <w:rPr>
          <w:rStyle w:val="StyleUnderline"/>
        </w:rPr>
        <w:t xml:space="preserve">, </w:t>
      </w:r>
      <w:r w:rsidRPr="00FC7365">
        <w:rPr>
          <w:rStyle w:val="Emphasis"/>
        </w:rPr>
        <w:t>public services</w:t>
      </w:r>
      <w:r w:rsidRPr="00FC7365">
        <w:rPr>
          <w:rStyle w:val="StyleUnderline"/>
        </w:rPr>
        <w:t xml:space="preserve">, and </w:t>
      </w:r>
      <w:r w:rsidRPr="00FC7365">
        <w:rPr>
          <w:rStyle w:val="Emphasis"/>
        </w:rPr>
        <w:t>body of ideas</w:t>
      </w:r>
      <w:r w:rsidRPr="00FC7365">
        <w:rPr>
          <w:rStyle w:val="StyleUnderline"/>
        </w:rPr>
        <w:t xml:space="preserve"> and </w:t>
      </w:r>
      <w:r w:rsidRPr="00FC7365">
        <w:rPr>
          <w:rStyle w:val="Emphasis"/>
        </w:rPr>
        <w:t>knowledge</w:t>
      </w:r>
      <w:r w:rsidRPr="00FC7365">
        <w:rPr>
          <w:rStyle w:val="StyleUnderline"/>
        </w:rPr>
        <w:t xml:space="preserve"> we </w:t>
      </w:r>
      <w:r w:rsidRPr="00FC7365">
        <w:rPr>
          <w:rStyle w:val="Emphasis"/>
        </w:rPr>
        <w:t>inherit as a society</w:t>
      </w:r>
      <w:r w:rsidRPr="002B3E34">
        <w:rPr>
          <w:sz w:val="16"/>
        </w:rPr>
        <w:t xml:space="preserve">. </w:t>
      </w:r>
      <w:r w:rsidRPr="00FC7365">
        <w:rPr>
          <w:rStyle w:val="StyleUnderline"/>
        </w:rPr>
        <w:t xml:space="preserve">We all deserve a </w:t>
      </w:r>
      <w:r w:rsidRPr="00FC7365">
        <w:rPr>
          <w:rStyle w:val="Emphasis"/>
        </w:rPr>
        <w:t>share of the wealth</w:t>
      </w:r>
      <w:r w:rsidRPr="00FC7365">
        <w:rPr>
          <w:rStyle w:val="StyleUnderline"/>
        </w:rPr>
        <w:t xml:space="preserve"> these commons produce.</w:t>
      </w:r>
    </w:p>
    <w:p w14:paraId="448923F5" w14:textId="77777777" w:rsidR="00271D2B" w:rsidRPr="00FC7365" w:rsidRDefault="00271D2B" w:rsidP="00271D2B">
      <w:pPr>
        <w:rPr>
          <w:sz w:val="16"/>
          <w:szCs w:val="16"/>
        </w:rPr>
      </w:pPr>
      <w:r w:rsidRPr="00FC7365">
        <w:rPr>
          <w:sz w:val="16"/>
          <w:szCs w:val="16"/>
        </w:rPr>
        <w:t>A Guarantor of Freedom</w:t>
      </w:r>
    </w:p>
    <w:p w14:paraId="5C354F56" w14:textId="77777777" w:rsidR="00271D2B" w:rsidRPr="00FC7365" w:rsidRDefault="00271D2B" w:rsidP="00271D2B">
      <w:pPr>
        <w:rPr>
          <w:sz w:val="16"/>
          <w:szCs w:val="16"/>
        </w:rPr>
      </w:pPr>
      <w:r w:rsidRPr="00FC7365">
        <w:rPr>
          <w:sz w:val="16"/>
          <w:szCs w:val="16"/>
        </w:rPr>
        <w:t>The postwar job-based income distribution system involved a tradeoff between economic security and freedom. Job-based income and benefits lead to dependence on an employer. Accessing means-tested benefits from a welfare state requires going through administrative hoops. Moreover, such welfare programs are often specifically conditioned on having or looking for employment, even if that means accepting a low-paying job.</w:t>
      </w:r>
    </w:p>
    <w:p w14:paraId="04316E36" w14:textId="77777777" w:rsidR="00271D2B" w:rsidRPr="00FC7365" w:rsidRDefault="00271D2B" w:rsidP="00271D2B">
      <w:pPr>
        <w:rPr>
          <w:rStyle w:val="StyleUnderline"/>
        </w:rPr>
      </w:pPr>
      <w:r w:rsidRPr="002B3E34">
        <w:rPr>
          <w:sz w:val="16"/>
        </w:rPr>
        <w:t xml:space="preserve">A basic income stands against such strictures. Unlike other social policies, </w:t>
      </w:r>
      <w:r w:rsidRPr="00FC7365">
        <w:rPr>
          <w:rStyle w:val="StyleUnderline"/>
        </w:rPr>
        <w:t xml:space="preserve">basic income would enhance </w:t>
      </w:r>
      <w:r w:rsidRPr="00FC7365">
        <w:rPr>
          <w:rStyle w:val="Emphasis"/>
        </w:rPr>
        <w:t>three types of freedom</w:t>
      </w:r>
      <w:r w:rsidRPr="00FC7365">
        <w:rPr>
          <w:rStyle w:val="StyleUnderline"/>
        </w:rPr>
        <w:t xml:space="preserve">: </w:t>
      </w:r>
      <w:r w:rsidRPr="00FC7365">
        <w:rPr>
          <w:rStyle w:val="Emphasis"/>
        </w:rPr>
        <w:t>libertarian freedom</w:t>
      </w:r>
      <w:r w:rsidRPr="00FC7365">
        <w:rPr>
          <w:rStyle w:val="StyleUnderline"/>
        </w:rPr>
        <w:t xml:space="preserve">, </w:t>
      </w:r>
      <w:r w:rsidRPr="00FC7365">
        <w:rPr>
          <w:rStyle w:val="Emphasis"/>
        </w:rPr>
        <w:t>liberal freedom</w:t>
      </w:r>
      <w:r w:rsidRPr="00FC7365">
        <w:rPr>
          <w:rStyle w:val="StyleUnderline"/>
        </w:rPr>
        <w:t xml:space="preserve">, and </w:t>
      </w:r>
      <w:r w:rsidRPr="00FC7365">
        <w:rPr>
          <w:rStyle w:val="Emphasis"/>
        </w:rPr>
        <w:t>republican freedom</w:t>
      </w:r>
      <w:r w:rsidRPr="00FC7365">
        <w:rPr>
          <w:rStyle w:val="StyleUnderline"/>
        </w:rPr>
        <w:t>.</w:t>
      </w:r>
    </w:p>
    <w:p w14:paraId="775DCA88" w14:textId="77777777" w:rsidR="00271D2B" w:rsidRPr="0099691D" w:rsidRDefault="00271D2B" w:rsidP="00271D2B">
      <w:pPr>
        <w:rPr>
          <w:sz w:val="16"/>
          <w:szCs w:val="16"/>
        </w:rPr>
      </w:pPr>
      <w:r w:rsidRPr="0099691D">
        <w:rPr>
          <w:sz w:val="16"/>
          <w:szCs w:val="16"/>
        </w:rPr>
        <w:t>The first—libertarian freedom—refers to the freedom from constraints. Modern policymakers impose paternalistic controls on what “the poor” must or must not do, on pain of worse impoverishment. As a right with no conditions attached, basic income leaves people free to spend their money as they wish, prioritizing what is most important to them. A basic income would strengthen the capacity to say no to abusive or exploitative relationships and yes to forms of paid and unpaid work that might otherwise be out of reach. People would be able to accept more fulfilling jobs that they may have rejected due to economic considerations or to spend more time caring for their loved ones, neighbors, and community. Nobody should need reminding in these pandemic times that there is a care deficit.</w:t>
      </w:r>
    </w:p>
    <w:p w14:paraId="642FB718" w14:textId="77777777" w:rsidR="00271D2B" w:rsidRPr="0099691D" w:rsidRDefault="00271D2B" w:rsidP="00271D2B">
      <w:pPr>
        <w:rPr>
          <w:sz w:val="16"/>
          <w:szCs w:val="16"/>
        </w:rPr>
      </w:pPr>
      <w:r w:rsidRPr="0099691D">
        <w:rPr>
          <w:sz w:val="16"/>
          <w:szCs w:val="16"/>
        </w:rPr>
        <w:t>It would also foster liberal freedom, the freedom to be moral, described by the philosopher T.H. Green as the ability to decide and do what you think is right.2 You cannot be moral if you must do as you are told or “steered” to do by a paternalistic government or other authority. Unpaid community work is not a virtuous moral choice of activity if you are required to do it to receive welfare benefits or as a punishment. A basic income would reduce these hurdles to moral action.</w:t>
      </w:r>
    </w:p>
    <w:p w14:paraId="158FFEF2" w14:textId="77777777" w:rsidR="00271D2B" w:rsidRPr="0099691D" w:rsidRDefault="00271D2B" w:rsidP="00271D2B">
      <w:pPr>
        <w:rPr>
          <w:sz w:val="16"/>
          <w:szCs w:val="16"/>
        </w:rPr>
      </w:pPr>
      <w:r w:rsidRPr="0099691D">
        <w:rPr>
          <w:sz w:val="16"/>
          <w:szCs w:val="16"/>
        </w:rPr>
        <w:t>Lastly, such a scheme would advance republican freedom, freedom from actual and potential domination by unaccountable authority. A woman, for instance, may lack such freedom if she can only do things with the approval of a husband or father, even if they usually “allow” her to do what she wishes. Basic income experiments in the US found that in some cases women who had their own basic income were able to leave abusive relationships.3 Mahatma Gandhi captured the essence of republican freedom by saying freedom means being able to look others in the face and not having to give in to their will.</w:t>
      </w:r>
    </w:p>
    <w:p w14:paraId="50343A9E" w14:textId="77777777" w:rsidR="00271D2B" w:rsidRPr="0099691D" w:rsidRDefault="00271D2B" w:rsidP="00271D2B">
      <w:pPr>
        <w:rPr>
          <w:rStyle w:val="Emphasis"/>
        </w:rPr>
      </w:pPr>
      <w:r w:rsidRPr="0099691D">
        <w:rPr>
          <w:rStyle w:val="Emphasis"/>
        </w:rPr>
        <w:t>Moving from Crisis to Sustainable Prosperity</w:t>
      </w:r>
    </w:p>
    <w:p w14:paraId="7EB99BC8" w14:textId="77777777" w:rsidR="00271D2B" w:rsidRPr="0099691D" w:rsidRDefault="00271D2B" w:rsidP="00271D2B">
      <w:pPr>
        <w:rPr>
          <w:rStyle w:val="StyleUnderline"/>
        </w:rPr>
      </w:pPr>
      <w:r w:rsidRPr="0099691D">
        <w:rPr>
          <w:rStyle w:val="StyleUnderline"/>
        </w:rPr>
        <w:t xml:space="preserve">A </w:t>
      </w:r>
      <w:r w:rsidRPr="00CE45AD">
        <w:rPr>
          <w:rStyle w:val="StyleUnderline"/>
          <w:highlight w:val="green"/>
        </w:rPr>
        <w:t>basic income</w:t>
      </w:r>
      <w:r w:rsidRPr="0099691D">
        <w:rPr>
          <w:rStyle w:val="StyleUnderline"/>
        </w:rPr>
        <w:t xml:space="preserve"> system is</w:t>
      </w:r>
      <w:r w:rsidRPr="002B3E34">
        <w:rPr>
          <w:sz w:val="16"/>
        </w:rPr>
        <w:t xml:space="preserve"> not only a tool for responding to the pandemic in the short term. It </w:t>
      </w:r>
      <w:r w:rsidRPr="0099691D">
        <w:rPr>
          <w:rStyle w:val="StyleUnderline"/>
        </w:rPr>
        <w:t xml:space="preserve">can also help us </w:t>
      </w:r>
      <w:r w:rsidRPr="00CE45AD">
        <w:rPr>
          <w:rStyle w:val="Emphasis"/>
          <w:highlight w:val="green"/>
        </w:rPr>
        <w:t>tackle</w:t>
      </w:r>
      <w:r w:rsidRPr="0099691D">
        <w:rPr>
          <w:rStyle w:val="Emphasis"/>
        </w:rPr>
        <w:t xml:space="preserve"> longer-term crises</w:t>
      </w:r>
      <w:r w:rsidRPr="0099691D">
        <w:rPr>
          <w:rStyle w:val="StyleUnderline"/>
        </w:rPr>
        <w:t xml:space="preserve"> of </w:t>
      </w:r>
      <w:r w:rsidRPr="00CE45AD">
        <w:rPr>
          <w:rStyle w:val="Emphasis"/>
          <w:highlight w:val="green"/>
        </w:rPr>
        <w:t>poverty</w:t>
      </w:r>
      <w:r w:rsidRPr="0099691D">
        <w:rPr>
          <w:rStyle w:val="StyleUnderline"/>
        </w:rPr>
        <w:t xml:space="preserve"> and </w:t>
      </w:r>
      <w:r w:rsidRPr="00CE45AD">
        <w:rPr>
          <w:rStyle w:val="Emphasis"/>
          <w:highlight w:val="green"/>
        </w:rPr>
        <w:t>inequality</w:t>
      </w:r>
      <w:r w:rsidRPr="002B3E34">
        <w:rPr>
          <w:sz w:val="16"/>
        </w:rPr>
        <w:t xml:space="preserve">, </w:t>
      </w:r>
      <w:r w:rsidRPr="00CE45AD">
        <w:rPr>
          <w:rStyle w:val="Emphasis"/>
          <w:highlight w:val="green"/>
        </w:rPr>
        <w:t>climate</w:t>
      </w:r>
      <w:r w:rsidRPr="0099691D">
        <w:rPr>
          <w:rStyle w:val="Emphasis"/>
        </w:rPr>
        <w:t xml:space="preserve"> change</w:t>
      </w:r>
      <w:r w:rsidRPr="002B3E34">
        <w:rPr>
          <w:sz w:val="16"/>
        </w:rPr>
        <w:t xml:space="preserve">, </w:t>
      </w:r>
      <w:r w:rsidRPr="0099691D">
        <w:rPr>
          <w:rStyle w:val="StyleUnderline"/>
        </w:rPr>
        <w:t xml:space="preserve">and the </w:t>
      </w:r>
      <w:r w:rsidRPr="0099691D">
        <w:rPr>
          <w:rStyle w:val="Emphasis"/>
        </w:rPr>
        <w:t xml:space="preserve">rise of </w:t>
      </w:r>
      <w:r w:rsidRPr="00CE45AD">
        <w:rPr>
          <w:rStyle w:val="Emphasis"/>
          <w:highlight w:val="green"/>
        </w:rPr>
        <w:t>authoritarian populism</w:t>
      </w:r>
      <w:r w:rsidRPr="0099691D">
        <w:rPr>
          <w:rStyle w:val="StyleUnderline"/>
        </w:rPr>
        <w:t>.</w:t>
      </w:r>
    </w:p>
    <w:p w14:paraId="319A4670" w14:textId="77777777" w:rsidR="00271D2B" w:rsidRPr="002B3E34" w:rsidRDefault="00271D2B" w:rsidP="00271D2B">
      <w:pPr>
        <w:rPr>
          <w:sz w:val="16"/>
        </w:rPr>
      </w:pPr>
      <w:r w:rsidRPr="0099691D">
        <w:rPr>
          <w:rStyle w:val="Emphasis"/>
        </w:rPr>
        <w:t xml:space="preserve">The most obvious </w:t>
      </w:r>
      <w:r w:rsidRPr="00CE45AD">
        <w:rPr>
          <w:rStyle w:val="Emphasis"/>
        </w:rPr>
        <w:t>benefit</w:t>
      </w:r>
      <w:r w:rsidRPr="002B3E34">
        <w:rPr>
          <w:sz w:val="16"/>
        </w:rPr>
        <w:t xml:space="preserve"> of a basic income </w:t>
      </w:r>
      <w:r w:rsidRPr="00CE45AD">
        <w:rPr>
          <w:rStyle w:val="StyleUnderline"/>
        </w:rPr>
        <w:t>is poverty reduction</w:t>
      </w:r>
      <w:r w:rsidRPr="002B3E34">
        <w:rPr>
          <w:sz w:val="16"/>
        </w:rPr>
        <w:t xml:space="preserve">. Targeted, </w:t>
      </w:r>
      <w:r w:rsidRPr="0099691D">
        <w:rPr>
          <w:rStyle w:val="StyleUnderline"/>
        </w:rPr>
        <w:t>means-tested schemes exclude many poor people, sometimes deliberately so, and the inevitable poverty traps</w:t>
      </w:r>
      <w:r w:rsidRPr="002B3E34">
        <w:rPr>
          <w:sz w:val="16"/>
        </w:rPr>
        <w:t>—when benefits are withdrawn as income rises—</w:t>
      </w:r>
      <w:r w:rsidRPr="0099691D">
        <w:rPr>
          <w:rStyle w:val="StyleUnderline"/>
        </w:rPr>
        <w:t>simply serve to keep people in poverty</w:t>
      </w:r>
      <w:r w:rsidRPr="002B3E34">
        <w:rPr>
          <w:sz w:val="16"/>
        </w:rPr>
        <w:t xml:space="preserve">. </w:t>
      </w:r>
      <w:r w:rsidRPr="0099691D">
        <w:rPr>
          <w:rStyle w:val="StyleUnderline"/>
        </w:rPr>
        <w:t>Job guarantee and subsidy schemes are difficult and expensive to administer</w:t>
      </w:r>
      <w:r w:rsidRPr="002B3E34">
        <w:rPr>
          <w:sz w:val="16"/>
        </w:rPr>
        <w:t xml:space="preserve">, distort the labor market, </w:t>
      </w:r>
      <w:r w:rsidRPr="0099691D">
        <w:rPr>
          <w:rStyle w:val="StyleUnderline"/>
        </w:rPr>
        <w:t>and come perilously close to workfare</w:t>
      </w:r>
      <w:r w:rsidRPr="002B3E34">
        <w:rPr>
          <w:sz w:val="16"/>
        </w:rPr>
        <w:t xml:space="preserve">. </w:t>
      </w:r>
      <w:r w:rsidRPr="0099691D">
        <w:rPr>
          <w:rStyle w:val="StyleUnderline"/>
        </w:rPr>
        <w:t>Vouchers</w:t>
      </w:r>
      <w:r w:rsidRPr="002B3E34">
        <w:rPr>
          <w:sz w:val="16"/>
        </w:rPr>
        <w:t xml:space="preserve">, as alternatives to cash, are </w:t>
      </w:r>
      <w:r w:rsidRPr="0099691D">
        <w:rPr>
          <w:rStyle w:val="StyleUnderline"/>
        </w:rPr>
        <w:t>paternalistic schemes</w:t>
      </w:r>
      <w:r w:rsidRPr="002B3E34">
        <w:rPr>
          <w:sz w:val="16"/>
        </w:rPr>
        <w:t xml:space="preserve"> that presume what people need rather than allowing them to decide for themselves (thus food stamps in the US allow mothers to buy food but not diapers).</w:t>
      </w:r>
    </w:p>
    <w:p w14:paraId="068CF70E" w14:textId="77777777" w:rsidR="00271D2B" w:rsidRPr="0099691D" w:rsidRDefault="00271D2B" w:rsidP="00271D2B">
      <w:pPr>
        <w:rPr>
          <w:rStyle w:val="StyleUnderline"/>
        </w:rPr>
      </w:pPr>
      <w:r w:rsidRPr="0099691D">
        <w:rPr>
          <w:rStyle w:val="StyleUnderline"/>
        </w:rPr>
        <w:t>A basic income</w:t>
      </w:r>
      <w:r w:rsidRPr="002B3E34">
        <w:rPr>
          <w:sz w:val="16"/>
        </w:rPr>
        <w:t xml:space="preserve"> scheme underwritten by taxation on the rich </w:t>
      </w:r>
      <w:r w:rsidRPr="0099691D">
        <w:rPr>
          <w:rStyle w:val="StyleUnderline"/>
        </w:rPr>
        <w:t xml:space="preserve">would </w:t>
      </w:r>
      <w:r w:rsidRPr="0099691D">
        <w:rPr>
          <w:rStyle w:val="Emphasis"/>
        </w:rPr>
        <w:t>reduce economic inequality</w:t>
      </w:r>
      <w:r w:rsidRPr="002B3E34">
        <w:rPr>
          <w:sz w:val="16"/>
        </w:rPr>
        <w:t xml:space="preserve">. </w:t>
      </w:r>
      <w:r w:rsidRPr="00CE45AD">
        <w:rPr>
          <w:rStyle w:val="Emphasis"/>
          <w:highlight w:val="green"/>
        </w:rPr>
        <w:t>As an equal payment</w:t>
      </w:r>
      <w:r w:rsidRPr="002B3E34">
        <w:rPr>
          <w:sz w:val="16"/>
        </w:rPr>
        <w:t xml:space="preserve"> to every individual, regardless of household, income or employment status</w:t>
      </w:r>
      <w:r w:rsidRPr="0099691D">
        <w:rPr>
          <w:rStyle w:val="StyleUnderline"/>
        </w:rPr>
        <w:t xml:space="preserve">, </w:t>
      </w:r>
      <w:r w:rsidRPr="00CE45AD">
        <w:rPr>
          <w:rStyle w:val="StyleUnderline"/>
          <w:highlight w:val="green"/>
        </w:rPr>
        <w:t>it would</w:t>
      </w:r>
      <w:r w:rsidRPr="0099691D">
        <w:rPr>
          <w:rStyle w:val="StyleUnderline"/>
        </w:rPr>
        <w:t xml:space="preserve"> also help </w:t>
      </w:r>
      <w:r w:rsidRPr="00CE45AD">
        <w:rPr>
          <w:rStyle w:val="Emphasis"/>
          <w:highlight w:val="green"/>
        </w:rPr>
        <w:t>promote</w:t>
      </w:r>
      <w:r w:rsidRPr="0099691D">
        <w:rPr>
          <w:rStyle w:val="Emphasis"/>
        </w:rPr>
        <w:t xml:space="preserve"> gender and racial </w:t>
      </w:r>
      <w:r w:rsidRPr="00CE45AD">
        <w:rPr>
          <w:rStyle w:val="Emphasis"/>
          <w:highlight w:val="green"/>
        </w:rPr>
        <w:t>equity</w:t>
      </w:r>
      <w:r w:rsidRPr="002B3E34">
        <w:rPr>
          <w:sz w:val="16"/>
        </w:rPr>
        <w:t xml:space="preserve">. </w:t>
      </w:r>
      <w:r w:rsidRPr="0099691D">
        <w:rPr>
          <w:rStyle w:val="StyleUnderline"/>
        </w:rPr>
        <w:t xml:space="preserve">This would help </w:t>
      </w:r>
      <w:r w:rsidRPr="00CE45AD">
        <w:rPr>
          <w:rStyle w:val="Emphasis"/>
          <w:highlight w:val="green"/>
        </w:rPr>
        <w:t>equalize power</w:t>
      </w:r>
      <w:r w:rsidRPr="0099691D">
        <w:rPr>
          <w:rStyle w:val="Emphasis"/>
        </w:rPr>
        <w:t xml:space="preserve"> relations </w:t>
      </w:r>
      <w:r w:rsidRPr="00CE45AD">
        <w:rPr>
          <w:rStyle w:val="Emphasis"/>
          <w:highlight w:val="green"/>
        </w:rPr>
        <w:t>within households</w:t>
      </w:r>
      <w:r w:rsidRPr="002B3E34">
        <w:rPr>
          <w:sz w:val="16"/>
        </w:rPr>
        <w:t xml:space="preserve">, </w:t>
      </w:r>
      <w:r w:rsidRPr="0099691D">
        <w:rPr>
          <w:rStyle w:val="StyleUnderline"/>
        </w:rPr>
        <w:t>relieving financial dependence on a household “head.”</w:t>
      </w:r>
    </w:p>
    <w:p w14:paraId="68EE88AF" w14:textId="77777777" w:rsidR="00271D2B" w:rsidRPr="005B5372" w:rsidRDefault="00271D2B" w:rsidP="00271D2B">
      <w:pPr>
        <w:rPr>
          <w:rStyle w:val="StyleUnderline"/>
        </w:rPr>
      </w:pPr>
      <w:r w:rsidRPr="0099691D">
        <w:rPr>
          <w:rStyle w:val="StyleUnderline"/>
        </w:rPr>
        <w:t>A basic income system would</w:t>
      </w:r>
      <w:r w:rsidRPr="002B3E34">
        <w:rPr>
          <w:sz w:val="16"/>
        </w:rPr>
        <w:t xml:space="preserve"> also </w:t>
      </w:r>
      <w:r w:rsidRPr="0099691D">
        <w:rPr>
          <w:rStyle w:val="StyleUnderline"/>
        </w:rPr>
        <w:t xml:space="preserve">have </w:t>
      </w:r>
      <w:r w:rsidRPr="0099691D">
        <w:rPr>
          <w:rStyle w:val="Emphasis"/>
        </w:rPr>
        <w:t>macroeconomic advantages</w:t>
      </w:r>
      <w:r w:rsidRPr="002B3E34">
        <w:rPr>
          <w:sz w:val="16"/>
        </w:rPr>
        <w:t xml:space="preserve">. </w:t>
      </w:r>
      <w:r w:rsidRPr="0099691D">
        <w:rPr>
          <w:rStyle w:val="StyleUnderline"/>
        </w:rPr>
        <w:t xml:space="preserve">By </w:t>
      </w:r>
      <w:r w:rsidRPr="00CE45AD">
        <w:rPr>
          <w:rStyle w:val="Emphasis"/>
          <w:highlight w:val="green"/>
        </w:rPr>
        <w:t>increas</w:t>
      </w:r>
      <w:r w:rsidRPr="0099691D">
        <w:rPr>
          <w:rStyle w:val="Emphasis"/>
        </w:rPr>
        <w:t xml:space="preserve">ing the purchasing </w:t>
      </w:r>
      <w:r w:rsidRPr="00CE45AD">
        <w:rPr>
          <w:rStyle w:val="Emphasis"/>
          <w:highlight w:val="green"/>
        </w:rPr>
        <w:t>power</w:t>
      </w:r>
      <w:r w:rsidRPr="00CE45AD">
        <w:rPr>
          <w:sz w:val="16"/>
          <w:highlight w:val="green"/>
        </w:rPr>
        <w:t xml:space="preserve"> </w:t>
      </w:r>
      <w:r w:rsidRPr="00CE45AD">
        <w:rPr>
          <w:rStyle w:val="StyleUnderline"/>
          <w:highlight w:val="green"/>
        </w:rPr>
        <w:t>of low-income households</w:t>
      </w:r>
      <w:r w:rsidRPr="002B3E34">
        <w:rPr>
          <w:sz w:val="16"/>
        </w:rPr>
        <w:t xml:space="preserve">, who have a higher propensity to spend than more affluent ones, </w:t>
      </w:r>
      <w:r w:rsidRPr="005B5372">
        <w:rPr>
          <w:rStyle w:val="StyleUnderline"/>
        </w:rPr>
        <w:t xml:space="preserve">it would </w:t>
      </w:r>
      <w:r w:rsidRPr="00CE45AD">
        <w:rPr>
          <w:rStyle w:val="Emphasis"/>
          <w:highlight w:val="green"/>
        </w:rPr>
        <w:t>boost spending</w:t>
      </w:r>
      <w:r w:rsidRPr="00CE45AD">
        <w:rPr>
          <w:rStyle w:val="StyleUnderline"/>
          <w:highlight w:val="green"/>
        </w:rPr>
        <w:t xml:space="preserve"> on</w:t>
      </w:r>
      <w:r w:rsidRPr="005B5372">
        <w:rPr>
          <w:rStyle w:val="StyleUnderline"/>
        </w:rPr>
        <w:t xml:space="preserve"> </w:t>
      </w:r>
      <w:r w:rsidRPr="005B5372">
        <w:rPr>
          <w:rStyle w:val="Emphasis"/>
        </w:rPr>
        <w:t xml:space="preserve">local </w:t>
      </w:r>
      <w:r w:rsidRPr="00CE45AD">
        <w:rPr>
          <w:rStyle w:val="Emphasis"/>
          <w:highlight w:val="green"/>
        </w:rPr>
        <w:t>goods and services</w:t>
      </w:r>
      <w:r w:rsidRPr="002B3E34">
        <w:rPr>
          <w:sz w:val="16"/>
        </w:rPr>
        <w:t xml:space="preserve">, </w:t>
      </w:r>
      <w:r w:rsidRPr="00CE45AD">
        <w:rPr>
          <w:rStyle w:val="Emphasis"/>
          <w:highlight w:val="green"/>
        </w:rPr>
        <w:t>creat</w:t>
      </w:r>
      <w:r w:rsidRPr="00CE45AD">
        <w:rPr>
          <w:rStyle w:val="Emphasis"/>
        </w:rPr>
        <w:t>i</w:t>
      </w:r>
      <w:r w:rsidRPr="005B5372">
        <w:rPr>
          <w:rStyle w:val="Emphasis"/>
        </w:rPr>
        <w:t xml:space="preserve">ng more </w:t>
      </w:r>
      <w:r w:rsidRPr="00CE45AD">
        <w:rPr>
          <w:rStyle w:val="Emphasis"/>
          <w:highlight w:val="green"/>
        </w:rPr>
        <w:t>jobs</w:t>
      </w:r>
      <w:r w:rsidRPr="002B3E34">
        <w:rPr>
          <w:sz w:val="16"/>
        </w:rPr>
        <w:t xml:space="preserve"> </w:t>
      </w:r>
      <w:r w:rsidRPr="00CE45AD">
        <w:rPr>
          <w:rStyle w:val="StyleUnderline"/>
        </w:rPr>
        <w:t>and</w:t>
      </w:r>
      <w:r w:rsidRPr="005B5372">
        <w:rPr>
          <w:rStyle w:val="StyleUnderline"/>
        </w:rPr>
        <w:t xml:space="preserve"> </w:t>
      </w:r>
      <w:r w:rsidRPr="005B5372">
        <w:rPr>
          <w:rStyle w:val="Emphasis"/>
        </w:rPr>
        <w:t>further raising incomes</w:t>
      </w:r>
      <w:r w:rsidRPr="002B3E34">
        <w:rPr>
          <w:sz w:val="16"/>
        </w:rPr>
        <w:t xml:space="preserve">.4 Moreover, </w:t>
      </w:r>
      <w:r w:rsidRPr="005B5372">
        <w:rPr>
          <w:rStyle w:val="StyleUnderline"/>
        </w:rPr>
        <w:t xml:space="preserve">the security afforded by a basic income would </w:t>
      </w:r>
      <w:r w:rsidRPr="00CE45AD">
        <w:rPr>
          <w:rStyle w:val="Emphasis"/>
          <w:highlight w:val="green"/>
        </w:rPr>
        <w:t>encourage entrepreneurship</w:t>
      </w:r>
      <w:r w:rsidRPr="002B3E34">
        <w:rPr>
          <w:sz w:val="16"/>
        </w:rPr>
        <w:t xml:space="preserve">, since people could take more risks knowing they had something to fall back on if their venture failed. Finally, the delinking of jobs from economic security reduces the perceived threat posed by automation. </w:t>
      </w:r>
      <w:r w:rsidRPr="005B5372">
        <w:rPr>
          <w:rStyle w:val="StyleUnderline"/>
        </w:rPr>
        <w:t xml:space="preserve">Rather than fearing the disruption or displacement of millions of jobs, we can </w:t>
      </w:r>
      <w:r w:rsidRPr="005B5372">
        <w:rPr>
          <w:rStyle w:val="Emphasis"/>
        </w:rPr>
        <w:t>share the wealth</w:t>
      </w:r>
      <w:r w:rsidRPr="005B5372">
        <w:rPr>
          <w:rStyle w:val="StyleUnderline"/>
        </w:rPr>
        <w:t xml:space="preserve"> that mechanized productivity provides.</w:t>
      </w:r>
    </w:p>
    <w:p w14:paraId="21FE8F0C" w14:textId="77777777" w:rsidR="00271D2B" w:rsidRPr="001E7C91" w:rsidRDefault="00271D2B" w:rsidP="00271D2B">
      <w:pPr>
        <w:rPr>
          <w:rStyle w:val="StyleUnderline"/>
        </w:rPr>
      </w:pPr>
      <w:r w:rsidRPr="005B5372">
        <w:rPr>
          <w:rStyle w:val="StyleUnderline"/>
        </w:rPr>
        <w:t>A basic income system could</w:t>
      </w:r>
      <w:r w:rsidRPr="002B3E34">
        <w:rPr>
          <w:sz w:val="16"/>
        </w:rPr>
        <w:t xml:space="preserve"> be an important part of effective plans to </w:t>
      </w:r>
      <w:r w:rsidRPr="005B5372">
        <w:rPr>
          <w:rStyle w:val="Emphasis"/>
        </w:rPr>
        <w:t>mitigate climate change.</w:t>
      </w:r>
      <w:r w:rsidRPr="002B3E34">
        <w:rPr>
          <w:sz w:val="16"/>
        </w:rPr>
        <w:t xml:space="preserve"> Carbon taxes and other eco-taxes are essential to reduce emissions but by themselves are regressive and unpopular. The solution? Recycle the tax revenue generated as a basic income. More broadly, </w:t>
      </w:r>
      <w:r w:rsidRPr="001E7C91">
        <w:rPr>
          <w:rStyle w:val="StyleUnderline"/>
        </w:rPr>
        <w:t xml:space="preserve">a basic income would </w:t>
      </w:r>
      <w:r w:rsidRPr="001E7C91">
        <w:rPr>
          <w:rStyle w:val="Emphasis"/>
        </w:rPr>
        <w:t>encourage a transition to an ecological societ</w:t>
      </w:r>
      <w:r w:rsidRPr="001E7C91">
        <w:rPr>
          <w:rStyle w:val="StyleUnderline"/>
        </w:rPr>
        <w:t xml:space="preserve">y by giving people the </w:t>
      </w:r>
      <w:r w:rsidRPr="001E7C91">
        <w:rPr>
          <w:rStyle w:val="Emphasis"/>
        </w:rPr>
        <w:t>freedom</w:t>
      </w:r>
      <w:r w:rsidRPr="001E7C91">
        <w:rPr>
          <w:rStyle w:val="StyleUnderline"/>
        </w:rPr>
        <w:t xml:space="preserve"> to </w:t>
      </w:r>
      <w:r w:rsidRPr="001E7C91">
        <w:rPr>
          <w:rStyle w:val="Emphasis"/>
        </w:rPr>
        <w:t>shift from resource-depleting</w:t>
      </w:r>
      <w:r w:rsidRPr="002B3E34">
        <w:rPr>
          <w:sz w:val="16"/>
        </w:rPr>
        <w:t xml:space="preserve"> (and often boring and demeaning) </w:t>
      </w:r>
      <w:r w:rsidRPr="001E7C91">
        <w:rPr>
          <w:rStyle w:val="StyleUnderline"/>
        </w:rPr>
        <w:t xml:space="preserve">jobs to </w:t>
      </w:r>
      <w:r w:rsidRPr="001E7C91">
        <w:rPr>
          <w:rStyle w:val="Emphasis"/>
        </w:rPr>
        <w:t>resource-preserving care</w:t>
      </w:r>
      <w:r w:rsidRPr="002B3E34">
        <w:rPr>
          <w:sz w:val="16"/>
        </w:rPr>
        <w:t xml:space="preserve">, craft, and community work. Likewise, </w:t>
      </w:r>
      <w:r w:rsidRPr="001E7C91">
        <w:rPr>
          <w:rStyle w:val="StyleUnderline"/>
        </w:rPr>
        <w:t xml:space="preserve">funding a basic income system </w:t>
      </w:r>
      <w:r w:rsidRPr="002B3E34">
        <w:rPr>
          <w:sz w:val="16"/>
        </w:rPr>
        <w:t>with a taxation scheme that</w:t>
      </w:r>
      <w:r w:rsidRPr="001E7C91">
        <w:rPr>
          <w:rStyle w:val="StyleUnderline"/>
        </w:rPr>
        <w:t xml:space="preserve"> </w:t>
      </w:r>
      <w:r w:rsidRPr="001E7C91">
        <w:rPr>
          <w:rStyle w:val="Emphasis"/>
        </w:rPr>
        <w:t>discourages resource depletion</w:t>
      </w:r>
      <w:r w:rsidRPr="001E7C91">
        <w:rPr>
          <w:rStyle w:val="StyleUnderline"/>
        </w:rPr>
        <w:t xml:space="preserve"> and </w:t>
      </w:r>
      <w:r w:rsidRPr="001E7C91">
        <w:rPr>
          <w:rStyle w:val="Emphasis"/>
        </w:rPr>
        <w:t>checks luxury consumption</w:t>
      </w:r>
      <w:r w:rsidRPr="001E7C91">
        <w:rPr>
          <w:rStyle w:val="StyleUnderline"/>
        </w:rPr>
        <w:t xml:space="preserve"> would </w:t>
      </w:r>
      <w:r w:rsidRPr="001E7C91">
        <w:rPr>
          <w:rStyle w:val="Emphasis"/>
        </w:rPr>
        <w:t>further reduce environmental stress</w:t>
      </w:r>
      <w:r w:rsidRPr="001E7C91">
        <w:rPr>
          <w:rStyle w:val="StyleUnderline"/>
        </w:rPr>
        <w:t>.</w:t>
      </w:r>
    </w:p>
    <w:p w14:paraId="3DC2814C" w14:textId="77777777" w:rsidR="00271D2B" w:rsidRPr="001E7C91" w:rsidRDefault="00271D2B" w:rsidP="00271D2B">
      <w:pPr>
        <w:rPr>
          <w:rStyle w:val="StyleUnderline"/>
        </w:rPr>
      </w:pPr>
      <w:r w:rsidRPr="001E7C91">
        <w:rPr>
          <w:rStyle w:val="StyleUnderline"/>
        </w:rPr>
        <w:t xml:space="preserve">Tackling climate change and inequality has become more difficult with the spread of an authoritarian populism that combines </w:t>
      </w:r>
      <w:r w:rsidRPr="001E7C91">
        <w:rPr>
          <w:rStyle w:val="Emphasis"/>
        </w:rPr>
        <w:t>xenophobia</w:t>
      </w:r>
      <w:r w:rsidRPr="001E7C91">
        <w:rPr>
          <w:rStyle w:val="StyleUnderline"/>
        </w:rPr>
        <w:t xml:space="preserve">, </w:t>
      </w:r>
      <w:r w:rsidRPr="001E7C91">
        <w:rPr>
          <w:rStyle w:val="Emphasis"/>
        </w:rPr>
        <w:t>misogyny</w:t>
      </w:r>
      <w:r w:rsidRPr="001E7C91">
        <w:rPr>
          <w:rStyle w:val="StyleUnderline"/>
        </w:rPr>
        <w:t xml:space="preserve">, and </w:t>
      </w:r>
      <w:r w:rsidRPr="001E7C91">
        <w:rPr>
          <w:rStyle w:val="Emphasis"/>
        </w:rPr>
        <w:t>climate change denial</w:t>
      </w:r>
      <w:r w:rsidRPr="002B3E34">
        <w:rPr>
          <w:sz w:val="16"/>
        </w:rPr>
        <w:t xml:space="preserve">. </w:t>
      </w:r>
      <w:r w:rsidRPr="001E7C91">
        <w:rPr>
          <w:rStyle w:val="Emphasis"/>
        </w:rPr>
        <w:t>Fear</w:t>
      </w:r>
      <w:r w:rsidRPr="001E7C91">
        <w:rPr>
          <w:rStyle w:val="StyleUnderline"/>
        </w:rPr>
        <w:t xml:space="preserve"> and </w:t>
      </w:r>
      <w:r w:rsidRPr="001E7C91">
        <w:rPr>
          <w:rStyle w:val="Emphasis"/>
        </w:rPr>
        <w:t>insecurity</w:t>
      </w:r>
      <w:r w:rsidRPr="001E7C91">
        <w:rPr>
          <w:rStyle w:val="StyleUnderline"/>
        </w:rPr>
        <w:t xml:space="preserve"> have </w:t>
      </w:r>
      <w:r w:rsidRPr="001E7C91">
        <w:rPr>
          <w:rStyle w:val="Emphasis"/>
        </w:rPr>
        <w:t>fueled the surge</w:t>
      </w:r>
      <w:r w:rsidRPr="001E7C91">
        <w:rPr>
          <w:rStyle w:val="StyleUnderline"/>
        </w:rPr>
        <w:t xml:space="preserve"> in </w:t>
      </w:r>
      <w:r w:rsidRPr="001E7C91">
        <w:rPr>
          <w:rStyle w:val="Emphasis"/>
        </w:rPr>
        <w:t>neo-fascist populism</w:t>
      </w:r>
      <w:r w:rsidRPr="001E7C91">
        <w:rPr>
          <w:rStyle w:val="StyleUnderline"/>
        </w:rPr>
        <w:t xml:space="preserve"> around the globe</w:t>
      </w:r>
      <w:r w:rsidRPr="002B3E34">
        <w:rPr>
          <w:sz w:val="16"/>
        </w:rPr>
        <w:t xml:space="preserve">. </w:t>
      </w:r>
      <w:r w:rsidRPr="001E7C91">
        <w:rPr>
          <w:rStyle w:val="StyleUnderline"/>
        </w:rPr>
        <w:t xml:space="preserve">A </w:t>
      </w:r>
      <w:r w:rsidRPr="0032487E">
        <w:rPr>
          <w:rStyle w:val="StyleUnderline"/>
          <w:highlight w:val="green"/>
        </w:rPr>
        <w:t>basic income would</w:t>
      </w:r>
      <w:r w:rsidRPr="001E7C91">
        <w:rPr>
          <w:rStyle w:val="StyleUnderline"/>
        </w:rPr>
        <w:t xml:space="preserve"> </w:t>
      </w:r>
      <w:r w:rsidRPr="001E7C91">
        <w:rPr>
          <w:rStyle w:val="Emphasis"/>
        </w:rPr>
        <w:t>counter this dangerous tendency</w:t>
      </w:r>
      <w:r w:rsidRPr="002B3E34">
        <w:rPr>
          <w:sz w:val="16"/>
        </w:rPr>
        <w:t xml:space="preserve"> </w:t>
      </w:r>
      <w:r w:rsidRPr="001E7C91">
        <w:rPr>
          <w:rStyle w:val="StyleUnderline"/>
        </w:rPr>
        <w:t xml:space="preserve">because having economic security </w:t>
      </w:r>
      <w:r w:rsidRPr="0032487E">
        <w:rPr>
          <w:rStyle w:val="StyleUnderline"/>
          <w:highlight w:val="green"/>
        </w:rPr>
        <w:t>foster</w:t>
      </w:r>
      <w:r w:rsidRPr="001E7C91">
        <w:rPr>
          <w:rStyle w:val="StyleUnderline"/>
        </w:rPr>
        <w:t xml:space="preserve">s </w:t>
      </w:r>
      <w:r w:rsidRPr="0032487E">
        <w:rPr>
          <w:rStyle w:val="Emphasis"/>
          <w:highlight w:val="green"/>
        </w:rPr>
        <w:t>altruism</w:t>
      </w:r>
      <w:r w:rsidRPr="002B3E34">
        <w:rPr>
          <w:sz w:val="16"/>
        </w:rPr>
        <w:t xml:space="preserve">, </w:t>
      </w:r>
      <w:r w:rsidRPr="0032487E">
        <w:rPr>
          <w:rStyle w:val="Emphasis"/>
          <w:highlight w:val="green"/>
        </w:rPr>
        <w:t>empathy</w:t>
      </w:r>
      <w:r w:rsidRPr="002B3E34">
        <w:rPr>
          <w:sz w:val="16"/>
        </w:rPr>
        <w:t xml:space="preserve">, </w:t>
      </w:r>
      <w:r w:rsidRPr="0032487E">
        <w:rPr>
          <w:rStyle w:val="StyleUnderline"/>
        </w:rPr>
        <w:t xml:space="preserve">and </w:t>
      </w:r>
      <w:r w:rsidRPr="0032487E">
        <w:rPr>
          <w:rStyle w:val="Emphasis"/>
          <w:highlight w:val="green"/>
        </w:rPr>
        <w:t>tolerance</w:t>
      </w:r>
      <w:r w:rsidRPr="002B3E34">
        <w:rPr>
          <w:sz w:val="16"/>
        </w:rPr>
        <w:t xml:space="preserve">.5 </w:t>
      </w:r>
      <w:r w:rsidRPr="001E7C91">
        <w:rPr>
          <w:rStyle w:val="StyleUnderline"/>
        </w:rPr>
        <w:t xml:space="preserve">By freeing time for community </w:t>
      </w:r>
      <w:r w:rsidRPr="0032487E">
        <w:rPr>
          <w:rStyle w:val="StyleUnderline"/>
          <w:highlight w:val="green"/>
        </w:rPr>
        <w:t>and</w:t>
      </w:r>
      <w:r w:rsidRPr="001E7C91">
        <w:rPr>
          <w:rStyle w:val="StyleUnderline"/>
        </w:rPr>
        <w:t xml:space="preserve"> political engagement, it could also help to </w:t>
      </w:r>
      <w:r w:rsidRPr="0032487E">
        <w:rPr>
          <w:rStyle w:val="Emphasis"/>
          <w:highlight w:val="green"/>
        </w:rPr>
        <w:t>weaken</w:t>
      </w:r>
      <w:r w:rsidRPr="001E7C91">
        <w:rPr>
          <w:rStyle w:val="Emphasis"/>
        </w:rPr>
        <w:t xml:space="preserve"> the appeal of all forms of </w:t>
      </w:r>
      <w:r w:rsidRPr="0032487E">
        <w:rPr>
          <w:rStyle w:val="Emphasis"/>
          <w:highlight w:val="green"/>
        </w:rPr>
        <w:t>populism</w:t>
      </w:r>
      <w:r w:rsidRPr="001E7C91">
        <w:rPr>
          <w:rStyle w:val="StyleUnderline"/>
        </w:rPr>
        <w:t>.</w:t>
      </w:r>
    </w:p>
    <w:p w14:paraId="69E71474" w14:textId="77777777" w:rsidR="00271D2B" w:rsidRDefault="00271D2B" w:rsidP="00271D2B">
      <w:pPr>
        <w:pStyle w:val="Heading3"/>
      </w:pPr>
      <w:r>
        <w:t>DA---Automation Bad---1NC</w:t>
      </w:r>
    </w:p>
    <w:p w14:paraId="610889CB" w14:textId="77777777" w:rsidR="00271D2B" w:rsidRPr="00937056" w:rsidRDefault="00271D2B" w:rsidP="00271D2B">
      <w:pPr>
        <w:pStyle w:val="Heading4"/>
      </w:pPr>
      <w:r>
        <w:t xml:space="preserve">Automation is </w:t>
      </w:r>
      <w:r>
        <w:rPr>
          <w:u w:val="single"/>
        </w:rPr>
        <w:t>gradual</w:t>
      </w:r>
      <w:r>
        <w:t xml:space="preserve"> now. Even where </w:t>
      </w:r>
      <w:r>
        <w:rPr>
          <w:u w:val="single"/>
        </w:rPr>
        <w:t>technically</w:t>
      </w:r>
      <w:r>
        <w:t xml:space="preserve"> feasible, </w:t>
      </w:r>
      <w:r>
        <w:rPr>
          <w:u w:val="single"/>
        </w:rPr>
        <w:t>cost</w:t>
      </w:r>
      <w:r>
        <w:t xml:space="preserve"> remains a </w:t>
      </w:r>
      <w:r>
        <w:rPr>
          <w:u w:val="single"/>
        </w:rPr>
        <w:t>key barrier</w:t>
      </w:r>
      <w:r>
        <w:t xml:space="preserve"> to widespread automation. </w:t>
      </w:r>
    </w:p>
    <w:p w14:paraId="1F9B20EB" w14:textId="77777777" w:rsidR="00271D2B" w:rsidRDefault="00271D2B" w:rsidP="00271D2B">
      <w:r w:rsidRPr="007F2C04">
        <w:rPr>
          <w:rStyle w:val="Style13ptBold"/>
        </w:rPr>
        <w:t>Thompson et al. 24</w:t>
      </w:r>
      <w:r w:rsidRPr="007F2C04">
        <w:t xml:space="preserve"> – </w:t>
      </w:r>
      <w:r w:rsidRPr="00937056">
        <w:t xml:space="preserve">Director of the </w:t>
      </w:r>
      <w:proofErr w:type="spellStart"/>
      <w:r w:rsidRPr="00937056">
        <w:t>FutureTech</w:t>
      </w:r>
      <w:proofErr w:type="spellEnd"/>
      <w:r w:rsidRPr="00937056">
        <w:t> </w:t>
      </w:r>
      <w:r>
        <w:t xml:space="preserve">Project, MIT. Ph.D., Business &amp; Public Policy, UC-Berkeley. M.A., Economics, London School of Economics. </w:t>
      </w:r>
    </w:p>
    <w:p w14:paraId="1D4A87A1" w14:textId="77777777" w:rsidR="00271D2B" w:rsidRPr="007F2C04" w:rsidRDefault="00271D2B" w:rsidP="00271D2B">
      <w:r>
        <w:t xml:space="preserve">Neil Thompson, Maja S. Svanberg, M.S. of Technology &amp; Policy at MIT, </w:t>
      </w:r>
      <w:proofErr w:type="spellStart"/>
      <w:r>
        <w:t>Wensu</w:t>
      </w:r>
      <w:proofErr w:type="spellEnd"/>
      <w:r>
        <w:t xml:space="preserve"> Li, Ph.D. candidate in Economics at UConn, Martin Fleming, Research Scientist at MIT Sloan, Brian C. Goehring, A.B. in Cognitive Studies and Philosophy from Princeton, 02-08-</w:t>
      </w:r>
      <w:r w:rsidRPr="007F2C04">
        <w:t>2024, https://papers.ssrn.com/sol3/papers.cfm?abstract_id=4700751</w:t>
      </w:r>
    </w:p>
    <w:p w14:paraId="4F41DE10" w14:textId="77777777" w:rsidR="00271D2B" w:rsidRPr="00F1346B" w:rsidRDefault="00271D2B" w:rsidP="00271D2B">
      <w:pPr>
        <w:rPr>
          <w:sz w:val="16"/>
        </w:rPr>
      </w:pPr>
      <w:r w:rsidRPr="00F1346B">
        <w:rPr>
          <w:sz w:val="16"/>
        </w:rPr>
        <w:t xml:space="preserve">While there is already evidence that AI is changing labor demand (Fleming et al. 2019, Acemoglu et al. 2022), </w:t>
      </w:r>
      <w:r w:rsidRPr="00184182">
        <w:rPr>
          <w:rStyle w:val="StyleUnderline"/>
        </w:rPr>
        <w:t>most anxieties about AI flow from predictions about “</w:t>
      </w:r>
      <w:r w:rsidRPr="009A1B8F">
        <w:rPr>
          <w:rStyle w:val="StyleUnderline"/>
          <w:highlight w:val="green"/>
        </w:rPr>
        <w:t>AI Exposure</w:t>
      </w:r>
      <w:r w:rsidRPr="00184182">
        <w:rPr>
          <w:rStyle w:val="StyleUnderline"/>
        </w:rPr>
        <w:t>”</w:t>
      </w:r>
      <w:r w:rsidRPr="00F1346B">
        <w:rPr>
          <w:sz w:val="16"/>
        </w:rPr>
        <w:t xml:space="preserve"> that classify tasks or abilities by their potential for automation, as measured by various proxies (Arntz et al. 2017, Brynjolfsson et al. 2018, Felten et al. 2018, Webb 2019, Felten et al. 2021, Tolan et al. 2021, Meindl et al. 2021, </w:t>
      </w:r>
      <w:proofErr w:type="spellStart"/>
      <w:r w:rsidRPr="00F1346B">
        <w:rPr>
          <w:sz w:val="16"/>
        </w:rPr>
        <w:t>Zarifhonarvar</w:t>
      </w:r>
      <w:proofErr w:type="spellEnd"/>
      <w:r w:rsidRPr="00F1346B">
        <w:rPr>
          <w:sz w:val="16"/>
        </w:rPr>
        <w:t xml:space="preserve"> 2023, </w:t>
      </w:r>
      <w:proofErr w:type="spellStart"/>
      <w:r w:rsidRPr="00F1346B">
        <w:rPr>
          <w:sz w:val="16"/>
        </w:rPr>
        <w:t>Felten</w:t>
      </w:r>
      <w:proofErr w:type="spellEnd"/>
      <w:r w:rsidRPr="00F1346B">
        <w:rPr>
          <w:sz w:val="16"/>
        </w:rPr>
        <w:t xml:space="preserve"> et al. 2023). Importantly, </w:t>
      </w:r>
      <w:r w:rsidRPr="009A1B8F">
        <w:rPr>
          <w:rStyle w:val="StyleUnderline"/>
        </w:rPr>
        <w:t>nearly all</w:t>
      </w:r>
      <w:r w:rsidRPr="00184182">
        <w:rPr>
          <w:rStyle w:val="StyleUnderline"/>
        </w:rPr>
        <w:t xml:space="preserve"> these </w:t>
      </w:r>
      <w:r w:rsidRPr="009A1B8F">
        <w:rPr>
          <w:rStyle w:val="StyleUnderline"/>
          <w:highlight w:val="green"/>
        </w:rPr>
        <w:t xml:space="preserve">predictions are </w:t>
      </w:r>
      <w:r w:rsidRPr="009A1B8F">
        <w:rPr>
          <w:rStyle w:val="Emphasis"/>
          <w:highlight w:val="green"/>
        </w:rPr>
        <w:t>vague</w:t>
      </w:r>
      <w:r w:rsidRPr="009A1B8F">
        <w:rPr>
          <w:rStyle w:val="StyleUnderline"/>
          <w:highlight w:val="green"/>
        </w:rPr>
        <w:t xml:space="preserve"> about</w:t>
      </w:r>
      <w:r w:rsidRPr="00184182">
        <w:rPr>
          <w:rStyle w:val="StyleUnderline"/>
        </w:rPr>
        <w:t xml:space="preserve"> the </w:t>
      </w:r>
      <w:r w:rsidRPr="009A1B8F">
        <w:rPr>
          <w:rStyle w:val="Emphasis"/>
          <w:highlight w:val="green"/>
        </w:rPr>
        <w:t>timeline</w:t>
      </w:r>
      <w:r w:rsidRPr="009A1B8F">
        <w:rPr>
          <w:rStyle w:val="StyleUnderline"/>
          <w:highlight w:val="green"/>
        </w:rPr>
        <w:t xml:space="preserve"> and </w:t>
      </w:r>
      <w:r w:rsidRPr="009A1B8F">
        <w:rPr>
          <w:rStyle w:val="Emphasis"/>
          <w:highlight w:val="green"/>
        </w:rPr>
        <w:t>extent</w:t>
      </w:r>
      <w:r w:rsidRPr="00184182">
        <w:rPr>
          <w:rStyle w:val="StyleUnderline"/>
        </w:rPr>
        <w:t xml:space="preserve"> of automation </w:t>
      </w:r>
      <w:r w:rsidRPr="009A1B8F">
        <w:rPr>
          <w:rStyle w:val="StyleUnderline"/>
          <w:highlight w:val="green"/>
        </w:rPr>
        <w:t>because they do not</w:t>
      </w:r>
      <w:r w:rsidRPr="00F1346B">
        <w:rPr>
          <w:sz w:val="16"/>
        </w:rPr>
        <w:t xml:space="preserve"> directly </w:t>
      </w:r>
      <w:r w:rsidRPr="009A1B8F">
        <w:rPr>
          <w:rStyle w:val="StyleUnderline"/>
          <w:highlight w:val="green"/>
        </w:rPr>
        <w:t>consider</w:t>
      </w:r>
      <w:r w:rsidRPr="00F1346B">
        <w:rPr>
          <w:sz w:val="16"/>
        </w:rPr>
        <w:t xml:space="preserve"> the technical feasibility or </w:t>
      </w:r>
      <w:r w:rsidRPr="009A1B8F">
        <w:rPr>
          <w:rStyle w:val="Emphasis"/>
          <w:highlight w:val="green"/>
        </w:rPr>
        <w:t>economic</w:t>
      </w:r>
      <w:r w:rsidRPr="009A1B8F">
        <w:rPr>
          <w:rStyle w:val="StyleUnderline"/>
          <w:highlight w:val="green"/>
        </w:rPr>
        <w:t xml:space="preserve"> viability</w:t>
      </w:r>
      <w:r w:rsidRPr="00F1346B">
        <w:rPr>
          <w:sz w:val="16"/>
        </w:rPr>
        <w:t xml:space="preserve"> of AI systems, </w:t>
      </w:r>
      <w:r w:rsidRPr="00184182">
        <w:rPr>
          <w:rStyle w:val="StyleUnderline"/>
        </w:rPr>
        <w:t>but instead use measures of similarity between tasks and AI capabilities to indicate exposure</w:t>
      </w:r>
      <w:r w:rsidRPr="00F1346B">
        <w:rPr>
          <w:sz w:val="16"/>
        </w:rPr>
        <w:t>. The only exception in the literature known to us is a McKinsey report (</w:t>
      </w:r>
      <w:proofErr w:type="spellStart"/>
      <w:r w:rsidRPr="00F1346B">
        <w:rPr>
          <w:sz w:val="16"/>
        </w:rPr>
        <w:t>Ellingrud</w:t>
      </w:r>
      <w:proofErr w:type="spellEnd"/>
      <w:r w:rsidRPr="00F1346B">
        <w:rPr>
          <w:sz w:val="16"/>
        </w:rPr>
        <w:t xml:space="preserve"> et al. 2023) that estimates AI adoption of between 4% and 55%. </w:t>
      </w:r>
      <w:r w:rsidRPr="00184182">
        <w:rPr>
          <w:rStyle w:val="StyleUnderline"/>
        </w:rPr>
        <w:t>With such imprecise predictions</w:t>
      </w:r>
      <w:r w:rsidRPr="00F1346B">
        <w:rPr>
          <w:sz w:val="16"/>
        </w:rPr>
        <w:t xml:space="preserve">, </w:t>
      </w:r>
      <w:r w:rsidRPr="00184182">
        <w:rPr>
          <w:rStyle w:val="StyleUnderline"/>
        </w:rPr>
        <w:t>it is unclear what conclusions should follow</w:t>
      </w:r>
      <w:r w:rsidRPr="00F1346B">
        <w:rPr>
          <w:sz w:val="16"/>
        </w:rPr>
        <w:t>. AI exposure models also conflate predictions about full task automation, which is more likely to displace workers, with partial automation, which could augment their productivity. Separating these effects is enormously important for understanding the economic and policy implications of automation (Acemoglu and Restrepo 2018).</w:t>
      </w:r>
    </w:p>
    <w:p w14:paraId="2CF0FCF5" w14:textId="77777777" w:rsidR="00271D2B" w:rsidRPr="00F1346B" w:rsidRDefault="00271D2B" w:rsidP="00271D2B">
      <w:pPr>
        <w:rPr>
          <w:sz w:val="16"/>
        </w:rPr>
      </w:pPr>
      <w:r w:rsidRPr="00184182">
        <w:rPr>
          <w:rStyle w:val="StyleUnderline"/>
        </w:rPr>
        <w:t>In this paper</w:t>
      </w:r>
      <w:r w:rsidRPr="00F1346B">
        <w:rPr>
          <w:sz w:val="16"/>
        </w:rPr>
        <w:t xml:space="preserve">, </w:t>
      </w:r>
      <w:r w:rsidRPr="009A1B8F">
        <w:rPr>
          <w:rStyle w:val="StyleUnderline"/>
          <w:highlight w:val="green"/>
        </w:rPr>
        <w:t>we</w:t>
      </w:r>
      <w:r w:rsidRPr="00184182">
        <w:rPr>
          <w:rStyle w:val="StyleUnderline"/>
        </w:rPr>
        <w:t xml:space="preserve"> address three important shortcomings of AI exposure models to </w:t>
      </w:r>
      <w:r w:rsidRPr="009A1B8F">
        <w:rPr>
          <w:rStyle w:val="StyleUnderline"/>
          <w:highlight w:val="green"/>
        </w:rPr>
        <w:t>construct a</w:t>
      </w:r>
      <w:r w:rsidRPr="00184182">
        <w:rPr>
          <w:rStyle w:val="StyleUnderline"/>
        </w:rPr>
        <w:t xml:space="preserve"> more </w:t>
      </w:r>
      <w:proofErr w:type="gramStart"/>
      <w:r w:rsidRPr="009A1B8F">
        <w:rPr>
          <w:rStyle w:val="Emphasis"/>
          <w:highlight w:val="green"/>
        </w:rPr>
        <w:t>economically-grounded</w:t>
      </w:r>
      <w:proofErr w:type="gramEnd"/>
      <w:r w:rsidRPr="009A1B8F">
        <w:rPr>
          <w:rStyle w:val="StyleUnderline"/>
          <w:highlight w:val="green"/>
        </w:rPr>
        <w:t xml:space="preserve"> </w:t>
      </w:r>
      <w:r w:rsidRPr="009A1B8F">
        <w:rPr>
          <w:rStyle w:val="Emphasis"/>
          <w:highlight w:val="green"/>
        </w:rPr>
        <w:t>estimate</w:t>
      </w:r>
      <w:r w:rsidRPr="009A1B8F">
        <w:rPr>
          <w:rStyle w:val="StyleUnderline"/>
          <w:highlight w:val="green"/>
        </w:rPr>
        <w:t xml:space="preserve"> of</w:t>
      </w:r>
      <w:r w:rsidRPr="00184182">
        <w:rPr>
          <w:rStyle w:val="StyleUnderline"/>
        </w:rPr>
        <w:t xml:space="preserve"> task </w:t>
      </w:r>
      <w:r w:rsidRPr="009A1B8F">
        <w:rPr>
          <w:rStyle w:val="Emphasis"/>
          <w:highlight w:val="green"/>
        </w:rPr>
        <w:t>automation</w:t>
      </w:r>
      <w:r w:rsidRPr="00F1346B">
        <w:rPr>
          <w:sz w:val="16"/>
        </w:rPr>
        <w:t xml:space="preserve">. First, we survey workers familiar with end-use tasks to understand what performance would be required of an automated system. Second, we model the cost of building AI systems capable of reaching that level of performance. This cost estimate is essential to understanding the deployment of AI, since </w:t>
      </w:r>
      <w:proofErr w:type="gramStart"/>
      <w:r w:rsidRPr="00F1346B">
        <w:rPr>
          <w:sz w:val="16"/>
        </w:rPr>
        <w:t>technically-exacting</w:t>
      </w:r>
      <w:proofErr w:type="gramEnd"/>
      <w:r w:rsidRPr="00F1346B">
        <w:rPr>
          <w:sz w:val="16"/>
        </w:rPr>
        <w:t xml:space="preserve"> systems can be enormously expensive. And third, we model the decision about whether AI adoption is </w:t>
      </w:r>
      <w:proofErr w:type="gramStart"/>
      <w:r w:rsidRPr="00F1346B">
        <w:rPr>
          <w:sz w:val="16"/>
        </w:rPr>
        <w:t>economically-attractive</w:t>
      </w:r>
      <w:proofErr w:type="gramEnd"/>
      <w:r w:rsidRPr="00F1346B">
        <w:rPr>
          <w:sz w:val="16"/>
        </w:rPr>
        <w:t>. The result is the first end-to-end AI automation model.</w:t>
      </w:r>
    </w:p>
    <w:p w14:paraId="3425011F" w14:textId="77777777" w:rsidR="00271D2B" w:rsidRPr="00F1346B" w:rsidRDefault="00271D2B" w:rsidP="00271D2B">
      <w:pPr>
        <w:rPr>
          <w:sz w:val="16"/>
        </w:rPr>
      </w:pPr>
      <w:r w:rsidRPr="00F1346B">
        <w:rPr>
          <w:sz w:val="16"/>
        </w:rPr>
        <w:t xml:space="preserve">A simple hypothetical example makes clear why these considerations are so important. </w:t>
      </w:r>
      <w:r w:rsidRPr="00184182">
        <w:rPr>
          <w:rStyle w:val="StyleUnderline"/>
        </w:rPr>
        <w:t>Consider a small bakery evaluating whether to automate with computer vision</w:t>
      </w:r>
      <w:r w:rsidRPr="00F1346B">
        <w:rPr>
          <w:sz w:val="16"/>
        </w:rPr>
        <w:t xml:space="preserve">. One task that bakers do is to visually check their ingredients to ensure they are of sufficient quality (e.g. unspoiled). This task could theoretically be replaced with a computer vision system by adding a camera and training the system to detect food that has gone bad. </w:t>
      </w:r>
      <w:r w:rsidRPr="009A1B8F">
        <w:rPr>
          <w:rStyle w:val="StyleUnderline"/>
        </w:rPr>
        <w:t>Even if</w:t>
      </w:r>
      <w:r w:rsidRPr="00F1346B">
        <w:rPr>
          <w:sz w:val="16"/>
        </w:rPr>
        <w:t xml:space="preserve"> this </w:t>
      </w:r>
      <w:r w:rsidRPr="00184182">
        <w:rPr>
          <w:rStyle w:val="StyleUnderline"/>
        </w:rPr>
        <w:t>visual inspection</w:t>
      </w:r>
      <w:r w:rsidRPr="00F1346B">
        <w:rPr>
          <w:sz w:val="16"/>
        </w:rPr>
        <w:t xml:space="preserve"> task </w:t>
      </w:r>
      <w:r w:rsidRPr="00184182">
        <w:rPr>
          <w:rStyle w:val="Emphasis"/>
        </w:rPr>
        <w:t>could</w:t>
      </w:r>
      <w:r w:rsidRPr="00184182">
        <w:rPr>
          <w:rStyle w:val="StyleUnderline"/>
        </w:rPr>
        <w:t xml:space="preserve"> be separated from other parts of the production process</w:t>
      </w:r>
      <w:r w:rsidRPr="00F1346B">
        <w:rPr>
          <w:sz w:val="16"/>
        </w:rPr>
        <w:t xml:space="preserve">, </w:t>
      </w:r>
      <w:r w:rsidRPr="009A1B8F">
        <w:rPr>
          <w:rStyle w:val="StyleUnderline"/>
          <w:highlight w:val="green"/>
        </w:rPr>
        <w:t xml:space="preserve">would it be </w:t>
      </w:r>
      <w:r w:rsidRPr="009A1B8F">
        <w:rPr>
          <w:rStyle w:val="Emphasis"/>
          <w:highlight w:val="green"/>
        </w:rPr>
        <w:t>cost</w:t>
      </w:r>
      <w:r w:rsidRPr="009A1B8F">
        <w:rPr>
          <w:rStyle w:val="StyleUnderline"/>
          <w:highlight w:val="green"/>
        </w:rPr>
        <w:t xml:space="preserve"> </w:t>
      </w:r>
      <w:r w:rsidRPr="009A1B8F">
        <w:rPr>
          <w:rStyle w:val="Emphasis"/>
          <w:highlight w:val="green"/>
        </w:rPr>
        <w:t>effective</w:t>
      </w:r>
      <w:r w:rsidRPr="00184182">
        <w:rPr>
          <w:rStyle w:val="StyleUnderline"/>
        </w:rPr>
        <w:t xml:space="preserve"> to do so</w:t>
      </w:r>
      <w:r w:rsidRPr="009A1B8F">
        <w:rPr>
          <w:rStyle w:val="StyleUnderline"/>
          <w:highlight w:val="green"/>
        </w:rPr>
        <w:t>?</w:t>
      </w:r>
      <w:r w:rsidRPr="00F1346B">
        <w:rPr>
          <w:sz w:val="16"/>
        </w:rPr>
        <w:t xml:space="preserve"> Bureau of Labor Statistics O*NET data imply that checking food quality comprises roughly 6% of the duties of a baker. </w:t>
      </w:r>
      <w:r w:rsidRPr="009A1B8F">
        <w:rPr>
          <w:rStyle w:val="StyleUnderline"/>
        </w:rPr>
        <w:t>A small bakery</w:t>
      </w:r>
      <w:r w:rsidRPr="00184182">
        <w:rPr>
          <w:rStyle w:val="StyleUnderline"/>
        </w:rPr>
        <w:t xml:space="preserve"> with five bakers making typical salaries</w:t>
      </w:r>
      <w:r w:rsidRPr="00F1346B">
        <w:rPr>
          <w:sz w:val="16"/>
        </w:rPr>
        <w:t xml:space="preserve"> ($48,000 each per year), </w:t>
      </w:r>
      <w:r w:rsidRPr="00184182">
        <w:rPr>
          <w:rStyle w:val="StyleUnderline"/>
        </w:rPr>
        <w:t xml:space="preserve">thus </w:t>
      </w:r>
      <w:r w:rsidRPr="009A1B8F">
        <w:rPr>
          <w:rStyle w:val="StyleUnderline"/>
        </w:rPr>
        <w:t>has potential</w:t>
      </w:r>
      <w:r w:rsidRPr="00184182">
        <w:rPr>
          <w:rStyle w:val="StyleUnderline"/>
        </w:rPr>
        <w:t xml:space="preserve"> labor </w:t>
      </w:r>
      <w:r w:rsidRPr="009A1B8F">
        <w:rPr>
          <w:rStyle w:val="StyleUnderline"/>
          <w:highlight w:val="green"/>
        </w:rPr>
        <w:t>savings from automating</w:t>
      </w:r>
      <w:r w:rsidRPr="00184182">
        <w:rPr>
          <w:rStyle w:val="StyleUnderline"/>
        </w:rPr>
        <w:t xml:space="preserve"> this task of $14,000 per year</w:t>
      </w:r>
      <w:r w:rsidRPr="00F1346B">
        <w:rPr>
          <w:sz w:val="16"/>
        </w:rPr>
        <w:t xml:space="preserve">. </w:t>
      </w:r>
      <w:r w:rsidRPr="009A1B8F">
        <w:rPr>
          <w:rStyle w:val="StyleUnderline"/>
        </w:rPr>
        <w:t>This</w:t>
      </w:r>
      <w:r w:rsidRPr="00184182">
        <w:rPr>
          <w:rStyle w:val="StyleUnderline"/>
        </w:rPr>
        <w:t xml:space="preserve"> amount </w:t>
      </w:r>
      <w:r w:rsidRPr="009A1B8F">
        <w:rPr>
          <w:rStyle w:val="StyleUnderline"/>
          <w:highlight w:val="green"/>
        </w:rPr>
        <w:t xml:space="preserve">is </w:t>
      </w:r>
      <w:r w:rsidRPr="009A1B8F">
        <w:rPr>
          <w:rStyle w:val="Emphasis"/>
          <w:highlight w:val="green"/>
        </w:rPr>
        <w:t>far less</w:t>
      </w:r>
      <w:r w:rsidRPr="009A1B8F">
        <w:rPr>
          <w:rStyle w:val="StyleUnderline"/>
          <w:highlight w:val="green"/>
        </w:rPr>
        <w:t xml:space="preserve"> than</w:t>
      </w:r>
      <w:r w:rsidRPr="00184182">
        <w:rPr>
          <w:rStyle w:val="StyleUnderline"/>
        </w:rPr>
        <w:t xml:space="preserve"> the </w:t>
      </w:r>
      <w:r w:rsidRPr="009A1B8F">
        <w:rPr>
          <w:rStyle w:val="Emphasis"/>
          <w:highlight w:val="green"/>
        </w:rPr>
        <w:t>cost</w:t>
      </w:r>
      <w:r w:rsidRPr="009A1B8F">
        <w:rPr>
          <w:rStyle w:val="StyleUnderline"/>
          <w:highlight w:val="green"/>
        </w:rPr>
        <w:t xml:space="preserve"> of </w:t>
      </w:r>
      <w:r w:rsidRPr="009A1B8F">
        <w:rPr>
          <w:rStyle w:val="Emphasis"/>
          <w:highlight w:val="green"/>
        </w:rPr>
        <w:t>developing</w:t>
      </w:r>
      <w:r w:rsidRPr="00F1346B">
        <w:rPr>
          <w:sz w:val="16"/>
        </w:rPr>
        <w:t xml:space="preserve">, </w:t>
      </w:r>
      <w:r w:rsidRPr="009A1B8F">
        <w:rPr>
          <w:rStyle w:val="Emphasis"/>
          <w:highlight w:val="green"/>
        </w:rPr>
        <w:t>deploying</w:t>
      </w:r>
      <w:r w:rsidRPr="009A1B8F">
        <w:rPr>
          <w:rStyle w:val="StyleUnderline"/>
          <w:highlight w:val="green"/>
        </w:rPr>
        <w:t xml:space="preserve"> and </w:t>
      </w:r>
      <w:r w:rsidRPr="009A1B8F">
        <w:rPr>
          <w:rStyle w:val="Emphasis"/>
          <w:highlight w:val="green"/>
        </w:rPr>
        <w:t>maintaining</w:t>
      </w:r>
      <w:r w:rsidRPr="009A1B8F">
        <w:rPr>
          <w:rStyle w:val="StyleUnderline"/>
        </w:rPr>
        <w:t xml:space="preserve"> a computer</w:t>
      </w:r>
      <w:r w:rsidRPr="00184182">
        <w:rPr>
          <w:rStyle w:val="StyleUnderline"/>
        </w:rPr>
        <w:t xml:space="preserve"> vision system</w:t>
      </w:r>
      <w:r w:rsidRPr="00F1346B">
        <w:rPr>
          <w:sz w:val="16"/>
        </w:rPr>
        <w:t xml:space="preserve"> and </w:t>
      </w:r>
      <w:r w:rsidRPr="00184182">
        <w:rPr>
          <w:rStyle w:val="StyleUnderline"/>
        </w:rPr>
        <w:t>so</w:t>
      </w:r>
      <w:r w:rsidRPr="00F1346B">
        <w:rPr>
          <w:sz w:val="16"/>
        </w:rPr>
        <w:t xml:space="preserve"> we would conclude that </w:t>
      </w:r>
      <w:r w:rsidRPr="009A1B8F">
        <w:rPr>
          <w:rStyle w:val="StyleUnderline"/>
        </w:rPr>
        <w:t xml:space="preserve">it is </w:t>
      </w:r>
      <w:r w:rsidRPr="009A1B8F">
        <w:rPr>
          <w:rStyle w:val="Emphasis"/>
        </w:rPr>
        <w:t>not</w:t>
      </w:r>
      <w:r w:rsidRPr="009A1B8F">
        <w:rPr>
          <w:rStyle w:val="StyleUnderline"/>
        </w:rPr>
        <w:t xml:space="preserve"> </w:t>
      </w:r>
      <w:r w:rsidRPr="009A1B8F">
        <w:rPr>
          <w:rStyle w:val="Emphasis"/>
        </w:rPr>
        <w:t>economical</w:t>
      </w:r>
      <w:r w:rsidRPr="009A1B8F">
        <w:rPr>
          <w:rStyle w:val="StyleUnderline"/>
        </w:rPr>
        <w:t xml:space="preserve"> to </w:t>
      </w:r>
      <w:r w:rsidRPr="009A1B8F">
        <w:rPr>
          <w:rStyle w:val="Emphasis"/>
        </w:rPr>
        <w:t>substitute</w:t>
      </w:r>
      <w:r w:rsidRPr="00184182">
        <w:rPr>
          <w:rStyle w:val="StyleUnderline"/>
        </w:rPr>
        <w:t xml:space="preserve"> human labor with an </w:t>
      </w:r>
      <w:r w:rsidRPr="009A1B8F">
        <w:rPr>
          <w:rStyle w:val="StyleUnderline"/>
          <w:highlight w:val="green"/>
        </w:rPr>
        <w:t>AI</w:t>
      </w:r>
      <w:r w:rsidRPr="00184182">
        <w:rPr>
          <w:rStyle w:val="StyleUnderline"/>
        </w:rPr>
        <w:t xml:space="preserve"> system at this bakery</w:t>
      </w:r>
      <w:r w:rsidRPr="00F1346B">
        <w:rPr>
          <w:sz w:val="16"/>
        </w:rPr>
        <w:t>.</w:t>
      </w:r>
    </w:p>
    <w:p w14:paraId="0AA8CBFF" w14:textId="77777777" w:rsidR="00271D2B" w:rsidRPr="00F1346B" w:rsidRDefault="00271D2B" w:rsidP="00271D2B">
      <w:pPr>
        <w:rPr>
          <w:sz w:val="16"/>
        </w:rPr>
      </w:pPr>
      <w:r w:rsidRPr="00F1346B">
        <w:rPr>
          <w:sz w:val="16"/>
        </w:rPr>
        <w:t xml:space="preserve">The conclusion from this example, </w:t>
      </w:r>
      <w:r w:rsidRPr="00D919F2">
        <w:rPr>
          <w:rStyle w:val="StyleUnderline"/>
          <w:highlight w:val="green"/>
        </w:rPr>
        <w:t xml:space="preserve">that human </w:t>
      </w:r>
      <w:r w:rsidRPr="009A1B8F">
        <w:rPr>
          <w:rStyle w:val="StyleUnderline"/>
          <w:highlight w:val="green"/>
        </w:rPr>
        <w:t xml:space="preserve">workers are </w:t>
      </w:r>
      <w:r w:rsidRPr="009A1B8F">
        <w:rPr>
          <w:rStyle w:val="Emphasis"/>
          <w:highlight w:val="green"/>
        </w:rPr>
        <w:t>more</w:t>
      </w:r>
      <w:r w:rsidRPr="009A1B8F">
        <w:rPr>
          <w:rStyle w:val="StyleUnderline"/>
          <w:highlight w:val="green"/>
        </w:rPr>
        <w:t xml:space="preserve"> </w:t>
      </w:r>
      <w:proofErr w:type="gramStart"/>
      <w:r w:rsidRPr="009A1B8F">
        <w:rPr>
          <w:rStyle w:val="Emphasis"/>
          <w:highlight w:val="green"/>
        </w:rPr>
        <w:t>economically-attractive</w:t>
      </w:r>
      <w:proofErr w:type="gramEnd"/>
      <w:r w:rsidRPr="00F1346B">
        <w:rPr>
          <w:rStyle w:val="StyleUnderline"/>
        </w:rPr>
        <w:t xml:space="preserve"> for firms</w:t>
      </w:r>
      <w:r w:rsidRPr="00F1346B">
        <w:rPr>
          <w:sz w:val="16"/>
        </w:rPr>
        <w:t xml:space="preserve"> (particularly those without scale), </w:t>
      </w:r>
      <w:r w:rsidRPr="00D919F2">
        <w:rPr>
          <w:rStyle w:val="StyleUnderline"/>
          <w:highlight w:val="green"/>
        </w:rPr>
        <w:t xml:space="preserve">turns out to be </w:t>
      </w:r>
      <w:r w:rsidRPr="00D919F2">
        <w:rPr>
          <w:rStyle w:val="Emphasis"/>
          <w:highlight w:val="green"/>
        </w:rPr>
        <w:t>widespread</w:t>
      </w:r>
      <w:r w:rsidRPr="00F1346B">
        <w:rPr>
          <w:sz w:val="16"/>
        </w:rPr>
        <w:t xml:space="preserve">. We find that </w:t>
      </w:r>
      <w:r w:rsidRPr="00573BED">
        <w:rPr>
          <w:rStyle w:val="Emphasis"/>
          <w:highlight w:val="green"/>
        </w:rPr>
        <w:t>only</w:t>
      </w:r>
      <w:r w:rsidRPr="00573BED">
        <w:rPr>
          <w:rStyle w:val="StyleUnderline"/>
          <w:highlight w:val="green"/>
        </w:rPr>
        <w:t xml:space="preserve"> </w:t>
      </w:r>
      <w:r w:rsidRPr="00573BED">
        <w:rPr>
          <w:rStyle w:val="Emphasis"/>
          <w:highlight w:val="green"/>
        </w:rPr>
        <w:t>23%</w:t>
      </w:r>
      <w:r w:rsidRPr="00573BED">
        <w:rPr>
          <w:rStyle w:val="StyleUnderline"/>
          <w:highlight w:val="green"/>
        </w:rPr>
        <w:t xml:space="preserve"> of worker</w:t>
      </w:r>
      <w:r w:rsidRPr="00F1346B">
        <w:rPr>
          <w:rStyle w:val="StyleUnderline"/>
        </w:rPr>
        <w:t xml:space="preserve"> compensation “</w:t>
      </w:r>
      <w:r w:rsidRPr="00573BED">
        <w:rPr>
          <w:rStyle w:val="StyleUnderline"/>
          <w:highlight w:val="green"/>
        </w:rPr>
        <w:t>exposed</w:t>
      </w:r>
      <w:r w:rsidRPr="00F1346B">
        <w:rPr>
          <w:rStyle w:val="StyleUnderline"/>
        </w:rPr>
        <w:t xml:space="preserve">” to AI computer vision </w:t>
      </w:r>
      <w:r w:rsidRPr="00573BED">
        <w:rPr>
          <w:rStyle w:val="StyleUnderline"/>
          <w:highlight w:val="green"/>
        </w:rPr>
        <w:t xml:space="preserve">would be </w:t>
      </w:r>
      <w:r w:rsidRPr="00573BED">
        <w:rPr>
          <w:rStyle w:val="Emphasis"/>
          <w:highlight w:val="green"/>
        </w:rPr>
        <w:t>cost-effective</w:t>
      </w:r>
      <w:r w:rsidRPr="00F1346B">
        <w:rPr>
          <w:sz w:val="16"/>
        </w:rPr>
        <w:t xml:space="preserve"> for firms to automate because of the large upfront costs of AI systems. The economics of AI can be made more attractive, either through decreases in the cost of deployments or by increasing the scale at which deployments are made, for example by rolling-out AI-as-a-service platforms (Borge 2022), which we also explore. Overall, </w:t>
      </w:r>
      <w:r w:rsidRPr="00F1346B">
        <w:rPr>
          <w:rStyle w:val="StyleUnderline"/>
        </w:rPr>
        <w:t>our model shows</w:t>
      </w:r>
      <w:r w:rsidRPr="00F1346B">
        <w:rPr>
          <w:sz w:val="16"/>
        </w:rPr>
        <w:t xml:space="preserve"> that the job loss from AI computer vision, even just within the set of vision tasks, will be smaller than the existing job churn seen in the market, suggesting that </w:t>
      </w:r>
      <w:r w:rsidRPr="00573BED">
        <w:rPr>
          <w:rStyle w:val="StyleUnderline"/>
          <w:highlight w:val="green"/>
        </w:rPr>
        <w:t>labor replacement will be</w:t>
      </w:r>
      <w:r w:rsidRPr="00F1346B">
        <w:rPr>
          <w:rStyle w:val="StyleUnderline"/>
        </w:rPr>
        <w:t xml:space="preserve"> more </w:t>
      </w:r>
      <w:r w:rsidRPr="00573BED">
        <w:rPr>
          <w:rStyle w:val="Emphasis"/>
          <w:highlight w:val="green"/>
        </w:rPr>
        <w:t>gradual</w:t>
      </w:r>
      <w:r w:rsidRPr="00F1346B">
        <w:rPr>
          <w:rStyle w:val="StyleUnderline"/>
        </w:rPr>
        <w:t xml:space="preserve"> than abrupt</w:t>
      </w:r>
      <w:r w:rsidRPr="00F1346B">
        <w:rPr>
          <w:sz w:val="16"/>
        </w:rPr>
        <w:t>.</w:t>
      </w:r>
    </w:p>
    <w:p w14:paraId="08A69EED" w14:textId="77777777" w:rsidR="00271D2B" w:rsidRDefault="00271D2B" w:rsidP="00271D2B"/>
    <w:p w14:paraId="7B2BA0CB" w14:textId="77777777" w:rsidR="00271D2B" w:rsidRPr="00847E97" w:rsidRDefault="00271D2B" w:rsidP="00271D2B">
      <w:pPr>
        <w:pStyle w:val="Heading4"/>
      </w:pPr>
      <w:r>
        <w:t xml:space="preserve">Stronger bargaining rights make it </w:t>
      </w:r>
      <w:r>
        <w:rPr>
          <w:u w:val="single"/>
        </w:rPr>
        <w:t>costlier</w:t>
      </w:r>
      <w:r>
        <w:t xml:space="preserve"> and </w:t>
      </w:r>
      <w:r>
        <w:rPr>
          <w:u w:val="single"/>
        </w:rPr>
        <w:t>more difficult</w:t>
      </w:r>
      <w:r>
        <w:t xml:space="preserve"> for firms to </w:t>
      </w:r>
      <w:r>
        <w:rPr>
          <w:u w:val="single"/>
        </w:rPr>
        <w:t>fire workers</w:t>
      </w:r>
      <w:r>
        <w:t xml:space="preserve">. It crushes labor market </w:t>
      </w:r>
      <w:r>
        <w:rPr>
          <w:u w:val="single"/>
        </w:rPr>
        <w:t>flexibility</w:t>
      </w:r>
      <w:r>
        <w:t xml:space="preserve">. </w:t>
      </w:r>
    </w:p>
    <w:p w14:paraId="53C47C83" w14:textId="77777777" w:rsidR="00271D2B" w:rsidRPr="00731A99" w:rsidRDefault="00271D2B" w:rsidP="00271D2B">
      <w:r w:rsidRPr="00731A99">
        <w:rPr>
          <w:rStyle w:val="Style13ptBold"/>
        </w:rPr>
        <w:t>Martin 11</w:t>
      </w:r>
      <w:r w:rsidRPr="00731A99">
        <w:t xml:space="preserve"> – Former director for Employment, Labor and Social Affairs at the Organization for Economic Cooperation and development, M.A. from the University College Dublin, and M. Phil. From Nuffield College Oxford. </w:t>
      </w:r>
    </w:p>
    <w:p w14:paraId="33E995AB" w14:textId="77777777" w:rsidR="00271D2B" w:rsidRPr="00731A99" w:rsidRDefault="00271D2B" w:rsidP="00271D2B">
      <w:r w:rsidRPr="00731A99">
        <w:t xml:space="preserve">Jon P. Martin and Stefano Scarpetta, “Setting it Right: Employment Protection, </w:t>
      </w:r>
      <w:proofErr w:type="spellStart"/>
      <w:r w:rsidRPr="00731A99">
        <w:t>Labour</w:t>
      </w:r>
      <w:proofErr w:type="spellEnd"/>
      <w:r w:rsidRPr="00731A99">
        <w:t xml:space="preserve"> Reallocation and Productivity,” 11/26/2011, De Economist, pp. 89-116, https://papers.ssrn.com/sol3/papers.cfm?abstract_id=2175007</w:t>
      </w:r>
      <w:r w:rsidRPr="00731A99">
        <w:rPr>
          <w:color w:val="467886"/>
        </w:rPr>
        <w:t xml:space="preserve"> </w:t>
      </w:r>
    </w:p>
    <w:p w14:paraId="231F8010" w14:textId="77777777" w:rsidR="00271D2B" w:rsidRPr="00731A99" w:rsidRDefault="00271D2B" w:rsidP="00271D2B">
      <w:pPr>
        <w:rPr>
          <w:sz w:val="16"/>
        </w:rPr>
      </w:pPr>
      <w:r w:rsidRPr="00731A99">
        <w:rPr>
          <w:sz w:val="16"/>
        </w:rPr>
        <w:t xml:space="preserve">What are </w:t>
      </w:r>
      <w:r w:rsidRPr="00731A99">
        <w:rPr>
          <w:u w:val="single"/>
        </w:rPr>
        <w:t xml:space="preserve">the effects </w:t>
      </w:r>
      <w:r w:rsidRPr="008362EC">
        <w:rPr>
          <w:rStyle w:val="StyleUnderline"/>
        </w:rPr>
        <w:t xml:space="preserve">of </w:t>
      </w:r>
      <w:r w:rsidRPr="00E63384">
        <w:rPr>
          <w:rStyle w:val="Emphasis"/>
          <w:highlight w:val="green"/>
        </w:rPr>
        <w:t>strict EP</w:t>
      </w:r>
      <w:r w:rsidRPr="008362EC">
        <w:rPr>
          <w:rStyle w:val="StyleUnderline"/>
        </w:rPr>
        <w:t xml:space="preserve"> on </w:t>
      </w:r>
      <w:r w:rsidRPr="008362EC">
        <w:rPr>
          <w:rStyle w:val="Emphasis"/>
        </w:rPr>
        <w:t>productivity</w:t>
      </w:r>
      <w:r w:rsidRPr="008362EC">
        <w:rPr>
          <w:rStyle w:val="StyleUnderline"/>
        </w:rPr>
        <w:t xml:space="preserve"> and overall </w:t>
      </w:r>
      <w:r w:rsidRPr="008362EC">
        <w:rPr>
          <w:rStyle w:val="Emphasis"/>
        </w:rPr>
        <w:t>econ</w:t>
      </w:r>
      <w:r w:rsidRPr="008362EC">
        <w:rPr>
          <w:rStyle w:val="StyleUnderline"/>
        </w:rPr>
        <w:t xml:space="preserve">omic </w:t>
      </w:r>
      <w:r w:rsidRPr="008362EC">
        <w:rPr>
          <w:rStyle w:val="Emphasis"/>
        </w:rPr>
        <w:t>growth</w:t>
      </w:r>
      <w:r w:rsidRPr="00731A99">
        <w:rPr>
          <w:sz w:val="16"/>
        </w:rPr>
        <w:t xml:space="preserve">? To the extent </w:t>
      </w:r>
      <w:r w:rsidRPr="008362EC">
        <w:rPr>
          <w:rStyle w:val="StyleUnderline"/>
        </w:rPr>
        <w:t xml:space="preserve">EP </w:t>
      </w:r>
      <w:r w:rsidRPr="00E63384">
        <w:rPr>
          <w:rStyle w:val="Emphasis"/>
          <w:highlight w:val="green"/>
        </w:rPr>
        <w:t>raises</w:t>
      </w:r>
      <w:r w:rsidRPr="00E63384">
        <w:rPr>
          <w:rStyle w:val="StyleUnderline"/>
          <w:highlight w:val="green"/>
        </w:rPr>
        <w:t xml:space="preserve"> the </w:t>
      </w:r>
      <w:r w:rsidRPr="00E63384">
        <w:rPr>
          <w:rStyle w:val="Emphasis"/>
          <w:highlight w:val="green"/>
        </w:rPr>
        <w:t>costs</w:t>
      </w:r>
      <w:r w:rsidRPr="00E63384">
        <w:rPr>
          <w:rStyle w:val="StyleUnderline"/>
          <w:highlight w:val="green"/>
        </w:rPr>
        <w:t xml:space="preserve"> of </w:t>
      </w:r>
      <w:r w:rsidRPr="00E63384">
        <w:rPr>
          <w:rStyle w:val="Emphasis"/>
          <w:highlight w:val="green"/>
        </w:rPr>
        <w:t>workforce</w:t>
      </w:r>
      <w:r w:rsidRPr="00E63384">
        <w:rPr>
          <w:rStyle w:val="StyleUnderline"/>
          <w:highlight w:val="green"/>
        </w:rPr>
        <w:t xml:space="preserve"> </w:t>
      </w:r>
      <w:r w:rsidRPr="00E63384">
        <w:rPr>
          <w:rStyle w:val="Emphasis"/>
          <w:highlight w:val="green"/>
        </w:rPr>
        <w:t>adjustments</w:t>
      </w:r>
      <w:r w:rsidRPr="00E63384">
        <w:rPr>
          <w:rStyle w:val="StyleUnderline"/>
          <w:highlight w:val="green"/>
        </w:rPr>
        <w:t xml:space="preserve"> and</w:t>
      </w:r>
      <w:r w:rsidRPr="008362EC">
        <w:rPr>
          <w:rStyle w:val="StyleUnderline"/>
        </w:rPr>
        <w:t xml:space="preserve">/or </w:t>
      </w:r>
      <w:r w:rsidRPr="00E63384">
        <w:rPr>
          <w:rStyle w:val="StyleUnderline"/>
        </w:rPr>
        <w:t>distorts</w:t>
      </w:r>
      <w:r w:rsidRPr="008362EC">
        <w:rPr>
          <w:rStyle w:val="StyleUnderline"/>
        </w:rPr>
        <w:t xml:space="preserve"> the </w:t>
      </w:r>
      <w:r w:rsidRPr="00E63384">
        <w:rPr>
          <w:rStyle w:val="Emphasis"/>
        </w:rPr>
        <w:t>optimal</w:t>
      </w:r>
      <w:r w:rsidRPr="00E63384">
        <w:rPr>
          <w:rStyle w:val="StyleUnderline"/>
        </w:rPr>
        <w:t xml:space="preserve"> </w:t>
      </w:r>
      <w:r w:rsidRPr="00E63384">
        <w:rPr>
          <w:rStyle w:val="Emphasis"/>
        </w:rPr>
        <w:t>composition</w:t>
      </w:r>
      <w:r w:rsidRPr="00E63384">
        <w:rPr>
          <w:rStyle w:val="StyleUnderline"/>
        </w:rPr>
        <w:t xml:space="preserve"> of employment</w:t>
      </w:r>
      <w:r w:rsidRPr="008362EC">
        <w:rPr>
          <w:rStyle w:val="StyleUnderline"/>
        </w:rPr>
        <w:t xml:space="preserve"> between temporary and regular contracts, it is likely to </w:t>
      </w:r>
      <w:r w:rsidRPr="000453A2">
        <w:rPr>
          <w:rStyle w:val="StyleUnderline"/>
          <w:highlight w:val="green"/>
        </w:rPr>
        <w:t xml:space="preserve">have a </w:t>
      </w:r>
      <w:r w:rsidRPr="000453A2">
        <w:rPr>
          <w:rStyle w:val="Emphasis"/>
          <w:highlight w:val="green"/>
        </w:rPr>
        <w:t>negative impact</w:t>
      </w:r>
      <w:r w:rsidRPr="000453A2">
        <w:rPr>
          <w:rStyle w:val="StyleUnderline"/>
          <w:highlight w:val="green"/>
        </w:rPr>
        <w:t xml:space="preserve"> on</w:t>
      </w:r>
      <w:r w:rsidRPr="008362EC">
        <w:rPr>
          <w:rStyle w:val="StyleUnderline"/>
        </w:rPr>
        <w:t xml:space="preserve"> the efficient </w:t>
      </w:r>
      <w:r w:rsidRPr="000453A2">
        <w:rPr>
          <w:rStyle w:val="Emphasis"/>
          <w:highlight w:val="green"/>
        </w:rPr>
        <w:t>allocation</w:t>
      </w:r>
      <w:r w:rsidRPr="000453A2">
        <w:rPr>
          <w:highlight w:val="green"/>
          <w:u w:val="single"/>
        </w:rPr>
        <w:t xml:space="preserve"> of </w:t>
      </w:r>
      <w:proofErr w:type="spellStart"/>
      <w:r w:rsidRPr="000453A2">
        <w:rPr>
          <w:rStyle w:val="Emphasis"/>
          <w:highlight w:val="green"/>
        </w:rPr>
        <w:t>labour</w:t>
      </w:r>
      <w:proofErr w:type="spellEnd"/>
      <w:r w:rsidRPr="00731A99">
        <w:rPr>
          <w:u w:val="single"/>
        </w:rPr>
        <w:t xml:space="preserve"> and</w:t>
      </w:r>
      <w:r w:rsidRPr="00731A99">
        <w:rPr>
          <w:sz w:val="16"/>
        </w:rPr>
        <w:t xml:space="preserve">, ultimately, </w:t>
      </w:r>
      <w:r w:rsidRPr="008362EC">
        <w:rPr>
          <w:rStyle w:val="StyleUnderline"/>
        </w:rPr>
        <w:t>on productivity growth</w:t>
      </w:r>
      <w:r w:rsidRPr="00731A99">
        <w:rPr>
          <w:sz w:val="16"/>
        </w:rPr>
        <w:t xml:space="preserve">. In this context, </w:t>
      </w:r>
      <w:proofErr w:type="spellStart"/>
      <w:r w:rsidRPr="00731A99">
        <w:rPr>
          <w:sz w:val="16"/>
        </w:rPr>
        <w:t>Hopenhayn</w:t>
      </w:r>
      <w:proofErr w:type="spellEnd"/>
      <w:r w:rsidRPr="00731A99">
        <w:rPr>
          <w:sz w:val="16"/>
        </w:rPr>
        <w:t xml:space="preserve"> and Rogerson (1993), using a general equilibrium model, show that </w:t>
      </w:r>
      <w:r w:rsidRPr="00731A99">
        <w:rPr>
          <w:u w:val="single"/>
        </w:rPr>
        <w:t xml:space="preserve">a </w:t>
      </w:r>
      <w:r w:rsidRPr="008362EC">
        <w:rPr>
          <w:rStyle w:val="StyleUnderline"/>
        </w:rPr>
        <w:t>tax on job destruction reduces the pace of workforce adjustment with a negative effect on productivity</w:t>
      </w:r>
      <w:r w:rsidRPr="00731A99">
        <w:rPr>
          <w:sz w:val="16"/>
        </w:rPr>
        <w:t xml:space="preserve">. </w:t>
      </w:r>
      <w:proofErr w:type="spellStart"/>
      <w:r w:rsidRPr="00731A99">
        <w:rPr>
          <w:sz w:val="16"/>
        </w:rPr>
        <w:t>Poschke</w:t>
      </w:r>
      <w:proofErr w:type="spellEnd"/>
      <w:r w:rsidRPr="00731A99">
        <w:rPr>
          <w:sz w:val="16"/>
        </w:rPr>
        <w:t xml:space="preserve"> (2007) stresses the importance of firing costs in the selection of the most efficient firms and the exit decision of low-productivity firms, while Samaniego (2006) focuses on the impact of firing restrictions on the industry composition of the economy. </w:t>
      </w:r>
      <w:r w:rsidRPr="000453A2">
        <w:rPr>
          <w:rStyle w:val="Emphasis"/>
          <w:highlight w:val="green"/>
        </w:rPr>
        <w:t>Stringent</w:t>
      </w:r>
      <w:r w:rsidRPr="000453A2">
        <w:rPr>
          <w:rStyle w:val="StyleUnderline"/>
          <w:highlight w:val="green"/>
        </w:rPr>
        <w:t xml:space="preserve"> </w:t>
      </w:r>
      <w:r w:rsidRPr="000453A2">
        <w:rPr>
          <w:rStyle w:val="Emphasis"/>
          <w:highlight w:val="green"/>
        </w:rPr>
        <w:t>firing costs</w:t>
      </w:r>
      <w:r w:rsidRPr="008362EC">
        <w:rPr>
          <w:rStyle w:val="StyleUnderline"/>
        </w:rPr>
        <w:t xml:space="preserve">, by </w:t>
      </w:r>
      <w:r w:rsidRPr="000453A2">
        <w:rPr>
          <w:rStyle w:val="Emphasis"/>
          <w:highlight w:val="green"/>
        </w:rPr>
        <w:t>discourag</w:t>
      </w:r>
      <w:r w:rsidRPr="000453A2">
        <w:rPr>
          <w:rStyle w:val="StyleUnderline"/>
        </w:rPr>
        <w:t>ing</w:t>
      </w:r>
      <w:r w:rsidRPr="008362EC">
        <w:rPr>
          <w:rStyle w:val="StyleUnderline"/>
        </w:rPr>
        <w:t xml:space="preserve"> </w:t>
      </w:r>
      <w:r w:rsidRPr="000453A2">
        <w:rPr>
          <w:rStyle w:val="Emphasis"/>
          <w:highlight w:val="green"/>
        </w:rPr>
        <w:t>investment</w:t>
      </w:r>
      <w:r w:rsidRPr="000453A2">
        <w:rPr>
          <w:rStyle w:val="StyleUnderline"/>
          <w:highlight w:val="green"/>
        </w:rPr>
        <w:t xml:space="preserve"> in activities that require frequent changes in</w:t>
      </w:r>
      <w:r w:rsidRPr="008362EC">
        <w:rPr>
          <w:rStyle w:val="StyleUnderline"/>
        </w:rPr>
        <w:t xml:space="preserve"> the </w:t>
      </w:r>
      <w:r w:rsidRPr="000453A2">
        <w:rPr>
          <w:rStyle w:val="StyleUnderline"/>
          <w:highlight w:val="green"/>
        </w:rPr>
        <w:t>workforce</w:t>
      </w:r>
      <w:r w:rsidRPr="008362EC">
        <w:rPr>
          <w:rStyle w:val="StyleUnderline"/>
        </w:rPr>
        <w:t>, including those characterized by rapid technological changes</w:t>
      </w:r>
      <w:r w:rsidRPr="00731A99">
        <w:rPr>
          <w:sz w:val="16"/>
        </w:rPr>
        <w:t xml:space="preserve"> (e.g. ICT), may </w:t>
      </w:r>
      <w:r w:rsidRPr="000453A2">
        <w:rPr>
          <w:rStyle w:val="Emphasis"/>
          <w:highlight w:val="green"/>
        </w:rPr>
        <w:t>dampen</w:t>
      </w:r>
      <w:r w:rsidRPr="008362EC">
        <w:rPr>
          <w:rStyle w:val="StyleUnderline"/>
        </w:rPr>
        <w:t xml:space="preserve"> aggregate </w:t>
      </w:r>
      <w:r w:rsidRPr="000453A2">
        <w:rPr>
          <w:rStyle w:val="Emphasis"/>
          <w:highlight w:val="green"/>
        </w:rPr>
        <w:t>productivity</w:t>
      </w:r>
      <w:r w:rsidRPr="008362EC">
        <w:rPr>
          <w:rStyle w:val="StyleUnderline"/>
        </w:rPr>
        <w:t xml:space="preserve"> growth</w:t>
      </w:r>
      <w:r w:rsidRPr="00731A99">
        <w:rPr>
          <w:sz w:val="16"/>
        </w:rPr>
        <w:t xml:space="preserve">. Along similar lines, </w:t>
      </w:r>
      <w:proofErr w:type="spellStart"/>
      <w:r w:rsidRPr="00731A99">
        <w:rPr>
          <w:sz w:val="16"/>
        </w:rPr>
        <w:t>Bartelsman</w:t>
      </w:r>
      <w:proofErr w:type="spellEnd"/>
      <w:r w:rsidRPr="00731A99">
        <w:rPr>
          <w:sz w:val="16"/>
        </w:rPr>
        <w:t xml:space="preserve"> et al. (2004a, 2010) suggest that </w:t>
      </w:r>
      <w:r w:rsidRPr="008362EC">
        <w:rPr>
          <w:rStyle w:val="StyleUnderline"/>
        </w:rPr>
        <w:t xml:space="preserve">stringent firing restrictions might </w:t>
      </w:r>
      <w:r w:rsidRPr="000453A2">
        <w:rPr>
          <w:rStyle w:val="Emphasis"/>
          <w:highlight w:val="green"/>
        </w:rPr>
        <w:t>discourage</w:t>
      </w:r>
      <w:r w:rsidRPr="008362EC">
        <w:rPr>
          <w:rStyle w:val="StyleUnderline"/>
        </w:rPr>
        <w:t xml:space="preserve"> firms from experimenting with </w:t>
      </w:r>
      <w:r w:rsidRPr="000453A2">
        <w:rPr>
          <w:rStyle w:val="Emphasis"/>
          <w:highlight w:val="green"/>
        </w:rPr>
        <w:t>new tech</w:t>
      </w:r>
      <w:r w:rsidRPr="003E2114">
        <w:rPr>
          <w:rStyle w:val="StyleUnderline"/>
        </w:rPr>
        <w:t>nologies</w:t>
      </w:r>
      <w:r w:rsidRPr="008362EC">
        <w:rPr>
          <w:rStyle w:val="StyleUnderline"/>
        </w:rPr>
        <w:t xml:space="preserve">, characterized by higher mean returns but also higher variance, </w:t>
      </w:r>
      <w:proofErr w:type="gramStart"/>
      <w:r w:rsidRPr="008362EC">
        <w:rPr>
          <w:rStyle w:val="StyleUnderline"/>
        </w:rPr>
        <w:t>in order to</w:t>
      </w:r>
      <w:proofErr w:type="gramEnd"/>
      <w:r w:rsidRPr="008362EC">
        <w:rPr>
          <w:rStyle w:val="StyleUnderline"/>
        </w:rPr>
        <w:t xml:space="preserve"> </w:t>
      </w:r>
      <w:r w:rsidRPr="000453A2">
        <w:rPr>
          <w:rStyle w:val="Emphasis"/>
          <w:highlight w:val="green"/>
        </w:rPr>
        <w:t>avoid</w:t>
      </w:r>
      <w:r w:rsidRPr="008362EC">
        <w:rPr>
          <w:rStyle w:val="StyleUnderline"/>
        </w:rPr>
        <w:t xml:space="preserve"> the </w:t>
      </w:r>
      <w:r w:rsidRPr="000453A2">
        <w:rPr>
          <w:rStyle w:val="StyleUnderline"/>
          <w:highlight w:val="green"/>
        </w:rPr>
        <w:t>risk of paying</w:t>
      </w:r>
      <w:r w:rsidRPr="008362EC">
        <w:rPr>
          <w:rStyle w:val="StyleUnderline"/>
        </w:rPr>
        <w:t xml:space="preserve"> high </w:t>
      </w:r>
      <w:r w:rsidRPr="000453A2">
        <w:rPr>
          <w:rStyle w:val="Emphasis"/>
          <w:highlight w:val="green"/>
        </w:rPr>
        <w:t>firing costs</w:t>
      </w:r>
      <w:r w:rsidRPr="00731A99">
        <w:rPr>
          <w:sz w:val="16"/>
        </w:rPr>
        <w:t>.</w:t>
      </w:r>
    </w:p>
    <w:p w14:paraId="0A80AF78" w14:textId="77777777" w:rsidR="00271D2B" w:rsidRDefault="00271D2B" w:rsidP="00271D2B"/>
    <w:p w14:paraId="05D85747" w14:textId="77777777" w:rsidR="00271D2B" w:rsidRPr="009D52E4" w:rsidRDefault="00271D2B" w:rsidP="00271D2B">
      <w:pPr>
        <w:pStyle w:val="Heading4"/>
      </w:pPr>
      <w:r>
        <w:t xml:space="preserve">Declining labor flexibility causes </w:t>
      </w:r>
      <w:r>
        <w:rPr>
          <w:u w:val="single"/>
        </w:rPr>
        <w:t>automation</w:t>
      </w:r>
      <w:r>
        <w:t>.</w:t>
      </w:r>
    </w:p>
    <w:p w14:paraId="5798F99C" w14:textId="77777777" w:rsidR="00271D2B" w:rsidRPr="009F0ABB" w:rsidRDefault="00271D2B" w:rsidP="00271D2B">
      <w:r w:rsidRPr="009F0ABB">
        <w:rPr>
          <w:rStyle w:val="Style13ptBold"/>
        </w:rPr>
        <w:t>Fornino 22</w:t>
      </w:r>
      <w:r w:rsidRPr="009F0ABB">
        <w:t xml:space="preserve"> – Economist for the International Monetary Fund, </w:t>
      </w:r>
      <w:proofErr w:type="spellStart"/>
      <w:proofErr w:type="gramStart"/>
      <w:r w:rsidRPr="009F0ABB">
        <w:t>Ph.D</w:t>
      </w:r>
      <w:proofErr w:type="spellEnd"/>
      <w:proofErr w:type="gramEnd"/>
      <w:r w:rsidRPr="009F0ABB">
        <w:t xml:space="preserve"> in Economics from MIT.</w:t>
      </w:r>
    </w:p>
    <w:p w14:paraId="22ACC611" w14:textId="77777777" w:rsidR="00271D2B" w:rsidRPr="009F0ABB" w:rsidRDefault="00271D2B" w:rsidP="00271D2B">
      <w:r w:rsidRPr="009F0ABB">
        <w:t>Michele Fornino and Andrea Manera, “Automation and the future of work: Assessing the role of labor flexibility,” July 2022, Review of Economic Dynamics, https://doi.org/10.1016/j.red.2021.07.002</w:t>
      </w:r>
    </w:p>
    <w:p w14:paraId="59373F55" w14:textId="77777777" w:rsidR="00271D2B" w:rsidRPr="009F0ABB" w:rsidRDefault="00271D2B" w:rsidP="00271D2B">
      <w:pPr>
        <w:rPr>
          <w:sz w:val="16"/>
        </w:rPr>
      </w:pPr>
      <w:proofErr w:type="gramStart"/>
      <w:r w:rsidRPr="009F0ABB">
        <w:rPr>
          <w:sz w:val="16"/>
        </w:rPr>
        <w:t>In order to</w:t>
      </w:r>
      <w:proofErr w:type="gramEnd"/>
      <w:r w:rsidRPr="009F0ABB">
        <w:rPr>
          <w:sz w:val="16"/>
        </w:rPr>
        <w:t xml:space="preserve"> gauge the quantitative implications of our theoretical findings, we develop a multi-industry, general equilibrium version of our baseline model, which we calibrate to match data on the adoption of robots between 2010 and 2014. This exercise reveals that, in line with the evidence in Fig. 1, </w:t>
      </w:r>
      <w:r w:rsidRPr="009F0ABB">
        <w:rPr>
          <w:rStyle w:val="Emphasis"/>
        </w:rPr>
        <w:t>robot</w:t>
      </w:r>
      <w:r w:rsidRPr="009F0ABB">
        <w:rPr>
          <w:u w:val="single"/>
        </w:rPr>
        <w:t xml:space="preserve"> adjustment </w:t>
      </w:r>
      <w:r w:rsidRPr="009F0ABB">
        <w:rPr>
          <w:rStyle w:val="Emphasis"/>
        </w:rPr>
        <w:t>costs</w:t>
      </w:r>
      <w:r w:rsidRPr="009F0ABB">
        <w:rPr>
          <w:u w:val="single"/>
        </w:rPr>
        <w:t xml:space="preserve"> might indeed be </w:t>
      </w:r>
      <w:r w:rsidRPr="009F0ABB">
        <w:rPr>
          <w:rStyle w:val="Emphasis"/>
        </w:rPr>
        <w:t>sizable</w:t>
      </w:r>
      <w:r w:rsidRPr="009F0ABB">
        <w:rPr>
          <w:sz w:val="16"/>
        </w:rPr>
        <w:t xml:space="preserve">. This result stems from the low aggregate semi-elasticity of robot penetration—the number of robots per thousand employees—to purchase prices observed in the data. Under our calibration, we establish that even a dramatic reduction in the relative price of robots causes only a modest fall in aggregate employment, with changes in the technical substitutability and flexibility of robots posing a more substantial threat. Notably, general equilibrium effects mitigate employment losses, as they imply a fall in the equilibrium wage. Our model generates a semi-elasticity of aggregate employment to robot penetration which ranges between 0.01% and 0.12%, depending on the underlying source of increased robot adoption. These magnitudes are in line with the quantitative findings of Acemoglu and Restrepo (2020), who compute a semi-elasticity of 0.2%. Our quantitative results are robust to three alternative calibration strategies. First, we account for uncertainty in robot price data—a crucial threat to the estimate of price elasticity. We do so by re-calibrating the multi-sector model for a wide range of potential robot price changes (between 50% and 150% of our baseline). Second, we assess the robustness of our results to account for the fact that the </w:t>
      </w:r>
      <w:proofErr w:type="gramStart"/>
      <w:r w:rsidRPr="009F0ABB">
        <w:rPr>
          <w:sz w:val="16"/>
        </w:rPr>
        <w:t>low price</w:t>
      </w:r>
      <w:proofErr w:type="gramEnd"/>
      <w:r w:rsidRPr="009F0ABB">
        <w:rPr>
          <w:sz w:val="16"/>
        </w:rPr>
        <w:t xml:space="preserve"> elasticity that informs our baseline calibration might arise from slow investment responses to current and anticipated future price changes. To this end, we propose an alternative calibration that matches the increase in robot penetration observed between 2004-2014, </w:t>
      </w:r>
      <w:proofErr w:type="gramStart"/>
      <w:r w:rsidRPr="009F0ABB">
        <w:rPr>
          <w:sz w:val="16"/>
        </w:rPr>
        <w:t>assuming that</w:t>
      </w:r>
      <w:proofErr w:type="gramEnd"/>
      <w:r w:rsidRPr="009F0ABB">
        <w:rPr>
          <w:sz w:val="16"/>
        </w:rPr>
        <w:t xml:space="preserve"> this change occurs along a perfect-foresight transition of robot prices to lower levels, announced in year 2000. Finally, we allow for uncertainty sur- rounding firms’ growth prospects by introducing non-stationary shocks. </w:t>
      </w:r>
      <w:r w:rsidRPr="009F0ABB">
        <w:rPr>
          <w:u w:val="single"/>
        </w:rPr>
        <w:t xml:space="preserve">All these alternative strategies broadly </w:t>
      </w:r>
      <w:r w:rsidRPr="009F0ABB">
        <w:rPr>
          <w:rStyle w:val="Emphasis"/>
        </w:rPr>
        <w:t>confirm</w:t>
      </w:r>
      <w:r w:rsidRPr="009F0ABB">
        <w:rPr>
          <w:u w:val="single"/>
        </w:rPr>
        <w:t xml:space="preserve"> our quantitative </w:t>
      </w:r>
      <w:r w:rsidRPr="009F0ABB">
        <w:rPr>
          <w:rStyle w:val="Emphasis"/>
        </w:rPr>
        <w:t>findings</w:t>
      </w:r>
      <w:r w:rsidRPr="009F0ABB">
        <w:rPr>
          <w:sz w:val="16"/>
        </w:rPr>
        <w:t>.</w:t>
      </w:r>
    </w:p>
    <w:p w14:paraId="378592D2" w14:textId="77777777" w:rsidR="00271D2B" w:rsidRPr="009F0ABB" w:rsidRDefault="00271D2B" w:rsidP="00271D2B">
      <w:pPr>
        <w:rPr>
          <w:sz w:val="16"/>
        </w:rPr>
      </w:pPr>
      <w:r w:rsidRPr="009F0ABB">
        <w:rPr>
          <w:sz w:val="16"/>
        </w:rPr>
        <w:t xml:space="preserve">We further extend our </w:t>
      </w:r>
      <w:r w:rsidRPr="009F0ABB">
        <w:rPr>
          <w:u w:val="single"/>
        </w:rPr>
        <w:t>theoretical results</w:t>
      </w:r>
      <w:r w:rsidRPr="009F0ABB">
        <w:rPr>
          <w:sz w:val="16"/>
        </w:rPr>
        <w:t xml:space="preserve"> in two directions. First, we </w:t>
      </w:r>
      <w:r w:rsidRPr="009F0ABB">
        <w:rPr>
          <w:u w:val="single"/>
        </w:rPr>
        <w:t>analyze</w:t>
      </w:r>
      <w:r w:rsidRPr="009F0ABB">
        <w:rPr>
          <w:sz w:val="16"/>
        </w:rPr>
        <w:t xml:space="preserve"> an extension featuring </w:t>
      </w:r>
      <w:r w:rsidRPr="009F0ABB">
        <w:rPr>
          <w:rStyle w:val="Emphasis"/>
        </w:rPr>
        <w:t>labor</w:t>
      </w:r>
      <w:r w:rsidRPr="009F0ABB">
        <w:rPr>
          <w:u w:val="single"/>
        </w:rPr>
        <w:t xml:space="preserve"> adjustment </w:t>
      </w:r>
      <w:r w:rsidRPr="009F0ABB">
        <w:rPr>
          <w:rStyle w:val="Emphasis"/>
        </w:rPr>
        <w:t>costs</w:t>
      </w:r>
      <w:r w:rsidRPr="009F0ABB">
        <w:rPr>
          <w:sz w:val="16"/>
        </w:rPr>
        <w:t xml:space="preserve">, which we interpret as reduced-form labor market frictions. Second, we show that our qualitative findings are robust to using linear or fixed costs of adjustment. In line with our theory, we find that </w:t>
      </w:r>
      <w:r w:rsidRPr="00E76C89">
        <w:rPr>
          <w:highlight w:val="green"/>
          <w:u w:val="single"/>
        </w:rPr>
        <w:t xml:space="preserve">high </w:t>
      </w:r>
      <w:r w:rsidRPr="00E76C89">
        <w:rPr>
          <w:rStyle w:val="Emphasis"/>
          <w:highlight w:val="green"/>
        </w:rPr>
        <w:t>hiring</w:t>
      </w:r>
      <w:r w:rsidRPr="00E76C89">
        <w:rPr>
          <w:highlight w:val="green"/>
          <w:u w:val="single"/>
        </w:rPr>
        <w:t xml:space="preserve"> and </w:t>
      </w:r>
      <w:r w:rsidRPr="00E76C89">
        <w:rPr>
          <w:rStyle w:val="Emphasis"/>
          <w:highlight w:val="green"/>
        </w:rPr>
        <w:t>firing</w:t>
      </w:r>
      <w:r w:rsidRPr="00E76C89">
        <w:rPr>
          <w:highlight w:val="green"/>
          <w:u w:val="single"/>
        </w:rPr>
        <w:t xml:space="preserve"> </w:t>
      </w:r>
      <w:r w:rsidRPr="00E76C89">
        <w:rPr>
          <w:rStyle w:val="Emphasis"/>
          <w:highlight w:val="green"/>
        </w:rPr>
        <w:t>costs</w:t>
      </w:r>
      <w:r w:rsidRPr="00E76C89">
        <w:rPr>
          <w:highlight w:val="green"/>
          <w:u w:val="single"/>
        </w:rPr>
        <w:t xml:space="preserve"> dampen labor</w:t>
      </w:r>
      <w:r w:rsidRPr="009F0ABB">
        <w:rPr>
          <w:u w:val="single"/>
        </w:rPr>
        <w:t xml:space="preserve">’s </w:t>
      </w:r>
      <w:r w:rsidRPr="00E76C89">
        <w:rPr>
          <w:rStyle w:val="Emphasis"/>
          <w:highlight w:val="green"/>
        </w:rPr>
        <w:t>flexibility</w:t>
      </w:r>
      <w:r w:rsidRPr="009F0ABB">
        <w:rPr>
          <w:u w:val="single"/>
        </w:rPr>
        <w:t xml:space="preserve"> comparative </w:t>
      </w:r>
      <w:proofErr w:type="gramStart"/>
      <w:r w:rsidRPr="009F0ABB">
        <w:rPr>
          <w:u w:val="single"/>
        </w:rPr>
        <w:t xml:space="preserve">advantage, </w:t>
      </w:r>
      <w:r w:rsidRPr="00E76C89">
        <w:rPr>
          <w:highlight w:val="green"/>
          <w:u w:val="single"/>
        </w:rPr>
        <w:t>and</w:t>
      </w:r>
      <w:proofErr w:type="gramEnd"/>
      <w:r w:rsidRPr="00E76C89">
        <w:rPr>
          <w:highlight w:val="green"/>
          <w:u w:val="single"/>
        </w:rPr>
        <w:t xml:space="preserve"> </w:t>
      </w:r>
      <w:r w:rsidRPr="00E76C89">
        <w:rPr>
          <w:rStyle w:val="Emphasis"/>
          <w:highlight w:val="green"/>
        </w:rPr>
        <w:t>increase</w:t>
      </w:r>
      <w:r w:rsidRPr="009F0ABB">
        <w:rPr>
          <w:u w:val="single"/>
        </w:rPr>
        <w:t xml:space="preserve"> the long-run </w:t>
      </w:r>
      <w:r w:rsidRPr="00E76C89">
        <w:rPr>
          <w:rStyle w:val="Emphasis"/>
          <w:highlight w:val="green"/>
        </w:rPr>
        <w:t>displacement</w:t>
      </w:r>
      <w:r w:rsidRPr="00E76C89">
        <w:rPr>
          <w:highlight w:val="green"/>
          <w:u w:val="single"/>
        </w:rPr>
        <w:t xml:space="preserve"> of</w:t>
      </w:r>
      <w:r w:rsidRPr="00E76C89">
        <w:rPr>
          <w:u w:val="single"/>
        </w:rPr>
        <w:t xml:space="preserve"> production</w:t>
      </w:r>
      <w:r w:rsidRPr="009F0ABB">
        <w:rPr>
          <w:u w:val="single"/>
        </w:rPr>
        <w:t xml:space="preserve">-line </w:t>
      </w:r>
      <w:r w:rsidRPr="00E76C89">
        <w:rPr>
          <w:rStyle w:val="Emphasis"/>
          <w:highlight w:val="green"/>
        </w:rPr>
        <w:t>workers</w:t>
      </w:r>
      <w:r w:rsidRPr="009F0ABB">
        <w:rPr>
          <w:sz w:val="16"/>
        </w:rPr>
        <w:t xml:space="preserve">. This suggests that </w:t>
      </w:r>
      <w:r w:rsidRPr="009F0ABB">
        <w:rPr>
          <w:rStyle w:val="Emphasis"/>
        </w:rPr>
        <w:t>removing</w:t>
      </w:r>
      <w:r w:rsidRPr="009F0ABB">
        <w:rPr>
          <w:u w:val="single"/>
        </w:rPr>
        <w:t xml:space="preserve"> strict employment </w:t>
      </w:r>
      <w:r w:rsidRPr="009F0ABB">
        <w:rPr>
          <w:rStyle w:val="Emphasis"/>
        </w:rPr>
        <w:t>protection</w:t>
      </w:r>
      <w:r w:rsidRPr="009F0ABB">
        <w:rPr>
          <w:u w:val="single"/>
        </w:rPr>
        <w:t xml:space="preserve"> measures could be an </w:t>
      </w:r>
      <w:r w:rsidRPr="009F0ABB">
        <w:rPr>
          <w:rStyle w:val="Emphasis"/>
        </w:rPr>
        <w:t>effective policy</w:t>
      </w:r>
      <w:r w:rsidRPr="009F0ABB">
        <w:rPr>
          <w:u w:val="single"/>
        </w:rPr>
        <w:t xml:space="preserve"> to </w:t>
      </w:r>
      <w:r w:rsidRPr="009F0ABB">
        <w:rPr>
          <w:rStyle w:val="Emphasis"/>
        </w:rPr>
        <w:t>safeguard</w:t>
      </w:r>
      <w:r w:rsidRPr="009F0ABB">
        <w:rPr>
          <w:u w:val="single"/>
        </w:rPr>
        <w:t xml:space="preserve"> unskilled </w:t>
      </w:r>
      <w:r w:rsidRPr="009F0ABB">
        <w:rPr>
          <w:rStyle w:val="Emphasis"/>
        </w:rPr>
        <w:t>jobs</w:t>
      </w:r>
      <w:r w:rsidRPr="009F0ABB">
        <w:rPr>
          <w:u w:val="single"/>
        </w:rPr>
        <w:t xml:space="preserve"> in the long run, counter to what intuition might suggest</w:t>
      </w:r>
      <w:r w:rsidRPr="009F0ABB">
        <w:rPr>
          <w:sz w:val="16"/>
        </w:rPr>
        <w:t xml:space="preserve">. </w:t>
      </w:r>
      <w:r w:rsidRPr="009F0ABB">
        <w:rPr>
          <w:u w:val="single"/>
        </w:rPr>
        <w:t xml:space="preserve">The </w:t>
      </w:r>
      <w:r w:rsidRPr="009F0ABB">
        <w:rPr>
          <w:rStyle w:val="Emphasis"/>
        </w:rPr>
        <w:t>rigid-labor</w:t>
      </w:r>
      <w:r w:rsidRPr="009F0ABB">
        <w:rPr>
          <w:u w:val="single"/>
        </w:rPr>
        <w:t xml:space="preserve"> extension also shows that </w:t>
      </w:r>
      <w:r w:rsidRPr="00E76C89">
        <w:rPr>
          <w:highlight w:val="green"/>
          <w:u w:val="single"/>
        </w:rPr>
        <w:t>when</w:t>
      </w:r>
      <w:r w:rsidRPr="009F0ABB">
        <w:rPr>
          <w:u w:val="single"/>
        </w:rPr>
        <w:t xml:space="preserve"> the </w:t>
      </w:r>
      <w:r w:rsidRPr="00E76C89">
        <w:rPr>
          <w:rStyle w:val="Emphasis"/>
          <w:highlight w:val="green"/>
        </w:rPr>
        <w:t>transition</w:t>
      </w:r>
      <w:r w:rsidRPr="00E76C89">
        <w:rPr>
          <w:highlight w:val="green"/>
          <w:u w:val="single"/>
        </w:rPr>
        <w:t xml:space="preserve"> to </w:t>
      </w:r>
      <w:r w:rsidRPr="00E76C89">
        <w:rPr>
          <w:rStyle w:val="Emphasis"/>
          <w:highlight w:val="green"/>
        </w:rPr>
        <w:t>lower</w:t>
      </w:r>
      <w:r w:rsidRPr="00E76C89">
        <w:rPr>
          <w:highlight w:val="green"/>
          <w:u w:val="single"/>
        </w:rPr>
        <w:t xml:space="preserve"> robot </w:t>
      </w:r>
      <w:r w:rsidRPr="00E76C89">
        <w:rPr>
          <w:rStyle w:val="Emphasis"/>
          <w:highlight w:val="green"/>
        </w:rPr>
        <w:t>prices</w:t>
      </w:r>
      <w:r w:rsidRPr="00E76C89">
        <w:rPr>
          <w:highlight w:val="green"/>
          <w:u w:val="single"/>
        </w:rPr>
        <w:t xml:space="preserve"> is </w:t>
      </w:r>
      <w:r w:rsidRPr="00E76C89">
        <w:rPr>
          <w:rStyle w:val="Emphasis"/>
          <w:highlight w:val="green"/>
        </w:rPr>
        <w:t>gradual</w:t>
      </w:r>
      <w:r w:rsidRPr="009F0ABB">
        <w:rPr>
          <w:u w:val="single"/>
        </w:rPr>
        <w:t xml:space="preserve">, </w:t>
      </w:r>
      <w:r w:rsidRPr="00E76C89">
        <w:rPr>
          <w:rStyle w:val="Emphasis"/>
          <w:highlight w:val="green"/>
        </w:rPr>
        <w:t>stricter</w:t>
      </w:r>
      <w:r w:rsidRPr="009F0ABB">
        <w:rPr>
          <w:u w:val="single"/>
        </w:rPr>
        <w:t xml:space="preserve"> labor market </w:t>
      </w:r>
      <w:r w:rsidRPr="00E76C89">
        <w:rPr>
          <w:highlight w:val="green"/>
          <w:u w:val="single"/>
        </w:rPr>
        <w:t>reg</w:t>
      </w:r>
      <w:r w:rsidRPr="009F0ABB">
        <w:rPr>
          <w:u w:val="single"/>
        </w:rPr>
        <w:t>ulation</w:t>
      </w:r>
      <w:r w:rsidRPr="00E76C89">
        <w:rPr>
          <w:highlight w:val="green"/>
          <w:u w:val="single"/>
        </w:rPr>
        <w:t>s</w:t>
      </w:r>
      <w:r w:rsidRPr="009F0ABB">
        <w:rPr>
          <w:u w:val="single"/>
        </w:rPr>
        <w:t xml:space="preserve"> can </w:t>
      </w:r>
      <w:r w:rsidRPr="00E76C89">
        <w:rPr>
          <w:rStyle w:val="Emphasis"/>
          <w:highlight w:val="green"/>
        </w:rPr>
        <w:t>induce</w:t>
      </w:r>
      <w:r w:rsidRPr="00E76C89">
        <w:rPr>
          <w:highlight w:val="green"/>
          <w:u w:val="single"/>
        </w:rPr>
        <w:t xml:space="preserve"> firms to anticipate</w:t>
      </w:r>
      <w:r w:rsidRPr="009F0ABB">
        <w:rPr>
          <w:u w:val="single"/>
        </w:rPr>
        <w:t xml:space="preserve"> the </w:t>
      </w:r>
      <w:r w:rsidRPr="009F0ABB">
        <w:rPr>
          <w:rStyle w:val="Emphasis"/>
        </w:rPr>
        <w:t>adoption</w:t>
      </w:r>
      <w:r w:rsidRPr="009F0ABB">
        <w:rPr>
          <w:u w:val="single"/>
        </w:rPr>
        <w:t xml:space="preserve"> of </w:t>
      </w:r>
      <w:r w:rsidRPr="00E76C89">
        <w:rPr>
          <w:rStyle w:val="Emphasis"/>
          <w:highlight w:val="green"/>
        </w:rPr>
        <w:t>robots</w:t>
      </w:r>
      <w:r w:rsidRPr="00E76C89">
        <w:rPr>
          <w:highlight w:val="green"/>
          <w:u w:val="single"/>
        </w:rPr>
        <w:t xml:space="preserve"> to smooth out</w:t>
      </w:r>
      <w:r w:rsidRPr="009F0ABB">
        <w:rPr>
          <w:u w:val="single"/>
        </w:rPr>
        <w:t xml:space="preserve"> workforce adjustment </w:t>
      </w:r>
      <w:r w:rsidRPr="00E76C89">
        <w:rPr>
          <w:rStyle w:val="Emphasis"/>
          <w:highlight w:val="green"/>
        </w:rPr>
        <w:t>costs</w:t>
      </w:r>
      <w:r w:rsidRPr="009F0ABB">
        <w:rPr>
          <w:sz w:val="16"/>
        </w:rPr>
        <w:t xml:space="preserve">. </w:t>
      </w:r>
      <w:r w:rsidRPr="009F0ABB">
        <w:rPr>
          <w:u w:val="single"/>
        </w:rPr>
        <w:t>This</w:t>
      </w:r>
      <w:r w:rsidRPr="009F0ABB">
        <w:rPr>
          <w:sz w:val="16"/>
        </w:rPr>
        <w:t xml:space="preserve"> result </w:t>
      </w:r>
      <w:r w:rsidRPr="009F0ABB">
        <w:rPr>
          <w:u w:val="single"/>
        </w:rPr>
        <w:t xml:space="preserve">speaks to </w:t>
      </w:r>
      <w:r w:rsidRPr="009F0ABB">
        <w:rPr>
          <w:rStyle w:val="Emphasis"/>
        </w:rPr>
        <w:t>empirical evidence</w:t>
      </w:r>
      <w:r w:rsidRPr="009F0ABB">
        <w:rPr>
          <w:u w:val="single"/>
        </w:rPr>
        <w:t xml:space="preserve"> suggesting that </w:t>
      </w:r>
      <w:r w:rsidRPr="00E76C89">
        <w:rPr>
          <w:rStyle w:val="Emphasis"/>
          <w:highlight w:val="green"/>
        </w:rPr>
        <w:t>higher unionization</w:t>
      </w:r>
      <w:r w:rsidRPr="00E76C89">
        <w:rPr>
          <w:highlight w:val="green"/>
          <w:u w:val="single"/>
        </w:rPr>
        <w:t xml:space="preserve"> is associated with </w:t>
      </w:r>
      <w:r w:rsidRPr="00E76C89">
        <w:rPr>
          <w:rStyle w:val="Emphasis"/>
          <w:highlight w:val="green"/>
        </w:rPr>
        <w:t>higher</w:t>
      </w:r>
      <w:r w:rsidRPr="00E76C89">
        <w:rPr>
          <w:highlight w:val="green"/>
          <w:u w:val="single"/>
        </w:rPr>
        <w:t xml:space="preserve"> </w:t>
      </w:r>
      <w:r w:rsidRPr="00E76C89">
        <w:rPr>
          <w:rStyle w:val="Emphasis"/>
          <w:highlight w:val="green"/>
        </w:rPr>
        <w:t>robot</w:t>
      </w:r>
      <w:r w:rsidRPr="00E76C89">
        <w:rPr>
          <w:highlight w:val="green"/>
          <w:u w:val="single"/>
        </w:rPr>
        <w:t xml:space="preserve"> penetration</w:t>
      </w:r>
      <w:r w:rsidRPr="009F0ABB">
        <w:rPr>
          <w:u w:val="single"/>
        </w:rPr>
        <w:t xml:space="preserve"> at the current stage</w:t>
      </w:r>
      <w:r w:rsidRPr="009F0ABB">
        <w:rPr>
          <w:sz w:val="16"/>
        </w:rPr>
        <w:t xml:space="preserve"> (Acemoglu and Restrepo, 2018a).</w:t>
      </w:r>
    </w:p>
    <w:p w14:paraId="1A5E4E32" w14:textId="77777777" w:rsidR="00271D2B" w:rsidRPr="004D323C" w:rsidRDefault="00271D2B" w:rsidP="00271D2B"/>
    <w:p w14:paraId="2EEA87B7" w14:textId="77777777" w:rsidR="00271D2B" w:rsidRPr="00E616F9" w:rsidRDefault="00271D2B" w:rsidP="00271D2B">
      <w:pPr>
        <w:pStyle w:val="Heading4"/>
      </w:pPr>
      <w:r>
        <w:t xml:space="preserve">Rapid automation </w:t>
      </w:r>
      <w:r>
        <w:rPr>
          <w:u w:val="single"/>
        </w:rPr>
        <w:t>exponentially</w:t>
      </w:r>
      <w:r>
        <w:t xml:space="preserve"> increases </w:t>
      </w:r>
      <w:r>
        <w:rPr>
          <w:u w:val="single"/>
        </w:rPr>
        <w:t>cyber vulnerabilities</w:t>
      </w:r>
      <w:r>
        <w:t xml:space="preserve"> at all levels of the supply chain.</w:t>
      </w:r>
    </w:p>
    <w:p w14:paraId="7665501E" w14:textId="77777777" w:rsidR="00271D2B" w:rsidRDefault="00271D2B" w:rsidP="00271D2B">
      <w:proofErr w:type="spellStart"/>
      <w:r w:rsidRPr="007A2FBE">
        <w:rPr>
          <w:rStyle w:val="Style13ptBold"/>
        </w:rPr>
        <w:t>Parrant</w:t>
      </w:r>
      <w:proofErr w:type="spellEnd"/>
      <w:r w:rsidRPr="007A2FBE">
        <w:rPr>
          <w:rStyle w:val="Style13ptBold"/>
        </w:rPr>
        <w:t xml:space="preserve"> 24</w:t>
      </w:r>
      <w:r>
        <w:t xml:space="preserve"> – M.S. in Computer and Information Systems Security from the University of London,  </w:t>
      </w:r>
    </w:p>
    <w:p w14:paraId="27BF8A88" w14:textId="77777777" w:rsidR="00271D2B" w:rsidRPr="00A0692F" w:rsidRDefault="00271D2B" w:rsidP="00271D2B">
      <w:r>
        <w:t>Michael Parrant, “</w:t>
      </w:r>
      <w:r w:rsidRPr="007A2FBE">
        <w:t>The Impact of Automation on Cyber Risk</w:t>
      </w:r>
      <w:r>
        <w:t xml:space="preserve">” AON, 2024, </w:t>
      </w:r>
      <w:r w:rsidRPr="00A0692F">
        <w:t>https://aoninsights.com.au/impact-automation-cyber-risk/</w:t>
      </w:r>
    </w:p>
    <w:p w14:paraId="7A325201" w14:textId="77777777" w:rsidR="00271D2B" w:rsidRPr="00226AFC" w:rsidRDefault="00271D2B" w:rsidP="00271D2B">
      <w:pPr>
        <w:rPr>
          <w:sz w:val="16"/>
        </w:rPr>
      </w:pPr>
      <w:r w:rsidRPr="00226AFC">
        <w:rPr>
          <w:rStyle w:val="StyleUnderline"/>
          <w:highlight w:val="green"/>
        </w:rPr>
        <w:t xml:space="preserve">Anything that’s </w:t>
      </w:r>
      <w:r w:rsidRPr="00226AFC">
        <w:rPr>
          <w:rStyle w:val="Emphasis"/>
          <w:highlight w:val="green"/>
        </w:rPr>
        <w:t>smart</w:t>
      </w:r>
      <w:r w:rsidRPr="00226AFC">
        <w:rPr>
          <w:rStyle w:val="StyleUnderline"/>
        </w:rPr>
        <w:t xml:space="preserve"> and connected to the </w:t>
      </w:r>
      <w:r w:rsidRPr="00226AFC">
        <w:rPr>
          <w:rStyle w:val="Emphasis"/>
        </w:rPr>
        <w:t>internet</w:t>
      </w:r>
      <w:r w:rsidRPr="00226AFC">
        <w:rPr>
          <w:rStyle w:val="StyleUnderline"/>
        </w:rPr>
        <w:t xml:space="preserve"> </w:t>
      </w:r>
      <w:r w:rsidRPr="00226AFC">
        <w:rPr>
          <w:rStyle w:val="StyleUnderline"/>
          <w:highlight w:val="green"/>
        </w:rPr>
        <w:t xml:space="preserve">can be </w:t>
      </w:r>
      <w:r w:rsidRPr="00226AFC">
        <w:rPr>
          <w:rStyle w:val="Emphasis"/>
          <w:highlight w:val="green"/>
        </w:rPr>
        <w:t>hacked</w:t>
      </w:r>
      <w:r w:rsidRPr="00226AFC">
        <w:rPr>
          <w:sz w:val="16"/>
        </w:rPr>
        <w:t xml:space="preserve">. Anything connected to a power source can fail during a blackout. </w:t>
      </w:r>
      <w:r w:rsidRPr="00226AFC">
        <w:rPr>
          <w:rStyle w:val="StyleUnderline"/>
        </w:rPr>
        <w:t xml:space="preserve">Anything claiming to be ‘artificially intelligent’ can </w:t>
      </w:r>
      <w:r w:rsidRPr="00226AFC">
        <w:rPr>
          <w:rStyle w:val="Emphasis"/>
        </w:rPr>
        <w:t>wreak havoc</w:t>
      </w:r>
      <w:r w:rsidRPr="00226AFC">
        <w:rPr>
          <w:rStyle w:val="StyleUnderline"/>
        </w:rPr>
        <w:t xml:space="preserve"> if the underlying algorithms are flawed</w:t>
      </w:r>
      <w:r w:rsidRPr="00226AFC">
        <w:rPr>
          <w:sz w:val="16"/>
        </w:rPr>
        <w:t>.</w:t>
      </w:r>
    </w:p>
    <w:p w14:paraId="7780DEF4" w14:textId="77777777" w:rsidR="00271D2B" w:rsidRPr="00226AFC" w:rsidRDefault="00271D2B" w:rsidP="00271D2B">
      <w:pPr>
        <w:rPr>
          <w:sz w:val="16"/>
        </w:rPr>
      </w:pPr>
      <w:r w:rsidRPr="00226AFC">
        <w:rPr>
          <w:rStyle w:val="StyleUnderline"/>
        </w:rPr>
        <w:t xml:space="preserve">In the era of rising </w:t>
      </w:r>
      <w:r w:rsidRPr="00226AFC">
        <w:rPr>
          <w:rStyle w:val="Emphasis"/>
        </w:rPr>
        <w:t>automation</w:t>
      </w:r>
      <w:r w:rsidRPr="00226AFC">
        <w:rPr>
          <w:sz w:val="16"/>
        </w:rPr>
        <w:t xml:space="preserve"> across just about every sector of the economy, </w:t>
      </w:r>
      <w:r w:rsidRPr="00226AFC">
        <w:rPr>
          <w:rStyle w:val="StyleUnderline"/>
        </w:rPr>
        <w:t>enterprises must revisit</w:t>
      </w:r>
      <w:r w:rsidRPr="00226AFC">
        <w:rPr>
          <w:sz w:val="16"/>
        </w:rPr>
        <w:t xml:space="preserve"> their </w:t>
      </w:r>
      <w:r w:rsidRPr="00226AFC">
        <w:rPr>
          <w:rStyle w:val="StyleUnderline"/>
        </w:rPr>
        <w:t>risk</w:t>
      </w:r>
      <w:r w:rsidRPr="00226AFC">
        <w:rPr>
          <w:sz w:val="16"/>
        </w:rPr>
        <w:t xml:space="preserve"> register and review it through an automation lens.</w:t>
      </w:r>
    </w:p>
    <w:p w14:paraId="25F63ABE" w14:textId="77777777" w:rsidR="00271D2B" w:rsidRPr="00226AFC" w:rsidRDefault="00271D2B" w:rsidP="00271D2B">
      <w:pPr>
        <w:rPr>
          <w:sz w:val="16"/>
        </w:rPr>
      </w:pPr>
      <w:r w:rsidRPr="00226AFC">
        <w:rPr>
          <w:rStyle w:val="StyleUnderline"/>
        </w:rPr>
        <w:t xml:space="preserve">What if you are </w:t>
      </w:r>
      <w:r w:rsidRPr="00226AFC">
        <w:rPr>
          <w:rStyle w:val="Emphasis"/>
        </w:rPr>
        <w:t>hacked</w:t>
      </w:r>
      <w:r w:rsidRPr="00226AFC">
        <w:rPr>
          <w:rStyle w:val="StyleUnderline"/>
        </w:rPr>
        <w:t>?</w:t>
      </w:r>
      <w:r w:rsidRPr="00226AFC">
        <w:rPr>
          <w:sz w:val="16"/>
        </w:rPr>
        <w:t xml:space="preserve"> </w:t>
      </w:r>
      <w:r w:rsidRPr="00226AFC">
        <w:rPr>
          <w:rStyle w:val="StyleUnderline"/>
          <w:highlight w:val="green"/>
        </w:rPr>
        <w:t>What if</w:t>
      </w:r>
      <w:r w:rsidRPr="00226AFC">
        <w:rPr>
          <w:rStyle w:val="StyleUnderline"/>
        </w:rPr>
        <w:t xml:space="preserve"> your </w:t>
      </w:r>
      <w:r w:rsidRPr="00226AFC">
        <w:rPr>
          <w:rStyle w:val="StyleUnderline"/>
          <w:highlight w:val="green"/>
        </w:rPr>
        <w:t xml:space="preserve">equipment </w:t>
      </w:r>
      <w:r w:rsidRPr="00226AFC">
        <w:rPr>
          <w:rStyle w:val="Emphasis"/>
          <w:highlight w:val="green"/>
        </w:rPr>
        <w:t>shuts down</w:t>
      </w:r>
      <w:r w:rsidRPr="00226AFC">
        <w:rPr>
          <w:rStyle w:val="StyleUnderline"/>
        </w:rPr>
        <w:t xml:space="preserve"> mid process</w:t>
      </w:r>
      <w:r w:rsidRPr="00226AFC">
        <w:rPr>
          <w:rStyle w:val="StyleUnderline"/>
          <w:highlight w:val="green"/>
        </w:rPr>
        <w:t>?</w:t>
      </w:r>
      <w:r w:rsidRPr="00226AFC">
        <w:rPr>
          <w:sz w:val="16"/>
        </w:rPr>
        <w:t xml:space="preserve"> </w:t>
      </w:r>
      <w:r w:rsidRPr="00226AFC">
        <w:rPr>
          <w:rStyle w:val="StyleUnderline"/>
          <w:highlight w:val="green"/>
        </w:rPr>
        <w:t>What</w:t>
      </w:r>
      <w:r w:rsidRPr="00226AFC">
        <w:rPr>
          <w:rStyle w:val="StyleUnderline"/>
        </w:rPr>
        <w:t xml:space="preserve"> happens </w:t>
      </w:r>
      <w:r w:rsidRPr="00226AFC">
        <w:rPr>
          <w:rStyle w:val="StyleUnderline"/>
          <w:highlight w:val="green"/>
        </w:rPr>
        <w:t>if</w:t>
      </w:r>
      <w:r w:rsidRPr="00226AFC">
        <w:rPr>
          <w:rStyle w:val="StyleUnderline"/>
        </w:rPr>
        <w:t xml:space="preserve"> a flawed </w:t>
      </w:r>
      <w:r w:rsidRPr="00226AFC">
        <w:rPr>
          <w:rStyle w:val="StyleUnderline"/>
          <w:highlight w:val="green"/>
        </w:rPr>
        <w:t>algorithm</w:t>
      </w:r>
      <w:r w:rsidRPr="00226AFC">
        <w:rPr>
          <w:rStyle w:val="StyleUnderline"/>
        </w:rPr>
        <w:t xml:space="preserve"> </w:t>
      </w:r>
      <w:r w:rsidRPr="00226AFC">
        <w:rPr>
          <w:rStyle w:val="StyleUnderline"/>
          <w:highlight w:val="green"/>
        </w:rPr>
        <w:t xml:space="preserve">delivers </w:t>
      </w:r>
      <w:r w:rsidRPr="00226AFC">
        <w:rPr>
          <w:rStyle w:val="Emphasis"/>
          <w:highlight w:val="green"/>
        </w:rPr>
        <w:t>dubious</w:t>
      </w:r>
      <w:r w:rsidRPr="00226AFC">
        <w:rPr>
          <w:rStyle w:val="StyleUnderline"/>
          <w:highlight w:val="green"/>
        </w:rPr>
        <w:t xml:space="preserve"> </w:t>
      </w:r>
      <w:r w:rsidRPr="00226AFC">
        <w:rPr>
          <w:rStyle w:val="Emphasis"/>
          <w:highlight w:val="green"/>
        </w:rPr>
        <w:t>advice</w:t>
      </w:r>
      <w:r w:rsidRPr="00226AFC">
        <w:rPr>
          <w:rStyle w:val="StyleUnderline"/>
          <w:highlight w:val="green"/>
        </w:rPr>
        <w:t>?</w:t>
      </w:r>
      <w:r w:rsidRPr="00226AFC">
        <w:rPr>
          <w:sz w:val="16"/>
        </w:rPr>
        <w:t xml:space="preserve"> How quickly can you recover, and are you able to transfer any of the risk?</w:t>
      </w:r>
    </w:p>
    <w:p w14:paraId="7238477D" w14:textId="77777777" w:rsidR="00271D2B" w:rsidRPr="00226AFC" w:rsidRDefault="00271D2B" w:rsidP="00271D2B">
      <w:pPr>
        <w:rPr>
          <w:sz w:val="16"/>
        </w:rPr>
      </w:pPr>
      <w:r w:rsidRPr="00226AFC">
        <w:rPr>
          <w:rStyle w:val="StyleUnderline"/>
        </w:rPr>
        <w:t xml:space="preserve">The advent of internet connected sensors and </w:t>
      </w:r>
      <w:r w:rsidRPr="00226AFC">
        <w:rPr>
          <w:rStyle w:val="Emphasis"/>
          <w:highlight w:val="green"/>
        </w:rPr>
        <w:t>autonomous</w:t>
      </w:r>
      <w:r w:rsidRPr="00226AFC">
        <w:rPr>
          <w:rStyle w:val="StyleUnderline"/>
          <w:highlight w:val="green"/>
        </w:rPr>
        <w:t xml:space="preserve"> </w:t>
      </w:r>
      <w:r w:rsidRPr="00226AFC">
        <w:rPr>
          <w:rStyle w:val="Emphasis"/>
          <w:highlight w:val="green"/>
        </w:rPr>
        <w:t>machines</w:t>
      </w:r>
      <w:r w:rsidRPr="00226AFC">
        <w:rPr>
          <w:rStyle w:val="StyleUnderline"/>
        </w:rPr>
        <w:t xml:space="preserve"> in Internet of Things (</w:t>
      </w:r>
      <w:r w:rsidRPr="00226AFC">
        <w:rPr>
          <w:rStyle w:val="Emphasis"/>
          <w:highlight w:val="green"/>
        </w:rPr>
        <w:t>IoT</w:t>
      </w:r>
      <w:r w:rsidRPr="00226AFC">
        <w:rPr>
          <w:rStyle w:val="StyleUnderline"/>
        </w:rPr>
        <w:t>) and Industrial Internet of Things (</w:t>
      </w:r>
      <w:proofErr w:type="spellStart"/>
      <w:r w:rsidRPr="00226AFC">
        <w:rPr>
          <w:rStyle w:val="Emphasis"/>
        </w:rPr>
        <w:t>IIoT</w:t>
      </w:r>
      <w:proofErr w:type="spellEnd"/>
      <w:r w:rsidRPr="00226AFC">
        <w:rPr>
          <w:rStyle w:val="StyleUnderline"/>
        </w:rPr>
        <w:t>) networks</w:t>
      </w:r>
      <w:r w:rsidRPr="00226AFC">
        <w:rPr>
          <w:sz w:val="16"/>
        </w:rPr>
        <w:t xml:space="preserve">, </w:t>
      </w:r>
      <w:r w:rsidRPr="00226AFC">
        <w:rPr>
          <w:rStyle w:val="StyleUnderline"/>
        </w:rPr>
        <w:t xml:space="preserve">deployment of </w:t>
      </w:r>
      <w:r w:rsidRPr="00226AFC">
        <w:rPr>
          <w:rStyle w:val="Emphasis"/>
          <w:highlight w:val="green"/>
        </w:rPr>
        <w:t>industrial</w:t>
      </w:r>
      <w:r w:rsidRPr="00226AFC">
        <w:rPr>
          <w:rStyle w:val="StyleUnderline"/>
          <w:highlight w:val="green"/>
        </w:rPr>
        <w:t xml:space="preserve"> </w:t>
      </w:r>
      <w:r w:rsidRPr="00226AFC">
        <w:rPr>
          <w:rStyle w:val="Emphasis"/>
          <w:highlight w:val="green"/>
        </w:rPr>
        <w:t>control systems</w:t>
      </w:r>
      <w:r w:rsidRPr="00226AFC">
        <w:rPr>
          <w:sz w:val="16"/>
        </w:rPr>
        <w:t xml:space="preserve">, </w:t>
      </w:r>
      <w:r w:rsidRPr="00226AFC">
        <w:rPr>
          <w:rStyle w:val="StyleUnderline"/>
        </w:rPr>
        <w:t>autonomous trucks</w:t>
      </w:r>
      <w:r w:rsidRPr="00226AFC">
        <w:rPr>
          <w:sz w:val="16"/>
        </w:rPr>
        <w:t xml:space="preserve">, </w:t>
      </w:r>
      <w:r w:rsidRPr="00226AFC">
        <w:rPr>
          <w:rStyle w:val="StyleUnderline"/>
        </w:rPr>
        <w:t>digital financial advisers</w:t>
      </w:r>
      <w:r w:rsidRPr="00226AFC">
        <w:rPr>
          <w:sz w:val="16"/>
        </w:rPr>
        <w:t xml:space="preserve"> (</w:t>
      </w:r>
      <w:proofErr w:type="spellStart"/>
      <w:r w:rsidRPr="00226AFC">
        <w:rPr>
          <w:sz w:val="16"/>
        </w:rPr>
        <w:t>robo</w:t>
      </w:r>
      <w:proofErr w:type="spellEnd"/>
      <w:r w:rsidRPr="00226AFC">
        <w:rPr>
          <w:sz w:val="16"/>
        </w:rPr>
        <w:t xml:space="preserve">-advisors), </w:t>
      </w:r>
      <w:r w:rsidRPr="00226AFC">
        <w:rPr>
          <w:rStyle w:val="StyleUnderline"/>
        </w:rPr>
        <w:t>remotely controlled and surgical instruments</w:t>
      </w:r>
      <w:r w:rsidRPr="00226AFC">
        <w:rPr>
          <w:sz w:val="16"/>
        </w:rPr>
        <w:t xml:space="preserve">, </w:t>
      </w:r>
      <w:r w:rsidRPr="00226AFC">
        <w:rPr>
          <w:rStyle w:val="StyleUnderline"/>
          <w:highlight w:val="green"/>
        </w:rPr>
        <w:t xml:space="preserve">intelligent </w:t>
      </w:r>
      <w:r w:rsidRPr="00226AFC">
        <w:rPr>
          <w:rStyle w:val="Emphasis"/>
          <w:highlight w:val="green"/>
        </w:rPr>
        <w:t>building controls</w:t>
      </w:r>
      <w:r w:rsidRPr="00226AFC">
        <w:rPr>
          <w:rStyle w:val="StyleUnderline"/>
          <w:highlight w:val="green"/>
        </w:rPr>
        <w:t xml:space="preserve"> and </w:t>
      </w:r>
      <w:r w:rsidRPr="00226AFC">
        <w:rPr>
          <w:rStyle w:val="Emphasis"/>
          <w:highlight w:val="green"/>
        </w:rPr>
        <w:t>automated</w:t>
      </w:r>
      <w:r w:rsidRPr="00226AFC">
        <w:rPr>
          <w:rStyle w:val="StyleUnderline"/>
          <w:highlight w:val="green"/>
        </w:rPr>
        <w:t xml:space="preserve"> </w:t>
      </w:r>
      <w:r w:rsidRPr="00226AFC">
        <w:rPr>
          <w:rStyle w:val="Emphasis"/>
          <w:highlight w:val="green"/>
        </w:rPr>
        <w:t>shipping</w:t>
      </w:r>
      <w:r w:rsidRPr="00226AFC">
        <w:rPr>
          <w:rStyle w:val="StyleUnderline"/>
          <w:highlight w:val="green"/>
        </w:rPr>
        <w:t xml:space="preserve"> terminals can</w:t>
      </w:r>
      <w:r w:rsidRPr="00226AFC">
        <w:rPr>
          <w:rStyle w:val="StyleUnderline"/>
        </w:rPr>
        <w:t xml:space="preserve"> all </w:t>
      </w:r>
      <w:r w:rsidRPr="00226AFC">
        <w:rPr>
          <w:rStyle w:val="StyleUnderline"/>
          <w:highlight w:val="green"/>
        </w:rPr>
        <w:t>be</w:t>
      </w:r>
      <w:r w:rsidRPr="00226AFC">
        <w:rPr>
          <w:rStyle w:val="StyleUnderline"/>
        </w:rPr>
        <w:t xml:space="preserve">come </w:t>
      </w:r>
      <w:r w:rsidRPr="00226AFC">
        <w:rPr>
          <w:rStyle w:val="Emphasis"/>
        </w:rPr>
        <w:t>new</w:t>
      </w:r>
      <w:r w:rsidRPr="00226AFC">
        <w:rPr>
          <w:rStyle w:val="StyleUnderline"/>
        </w:rPr>
        <w:t xml:space="preserve"> </w:t>
      </w:r>
      <w:r w:rsidRPr="00226AFC">
        <w:rPr>
          <w:rStyle w:val="Emphasis"/>
          <w:highlight w:val="green"/>
        </w:rPr>
        <w:t>vectors</w:t>
      </w:r>
      <w:r w:rsidRPr="00226AFC">
        <w:rPr>
          <w:rStyle w:val="StyleUnderline"/>
          <w:highlight w:val="green"/>
        </w:rPr>
        <w:t xml:space="preserve"> of </w:t>
      </w:r>
      <w:r w:rsidRPr="00226AFC">
        <w:rPr>
          <w:rStyle w:val="Emphasis"/>
          <w:highlight w:val="green"/>
        </w:rPr>
        <w:t>attack</w:t>
      </w:r>
      <w:r w:rsidRPr="00226AFC">
        <w:rPr>
          <w:sz w:val="16"/>
        </w:rPr>
        <w:t xml:space="preserve"> or potential failure points, </w:t>
      </w:r>
      <w:r w:rsidRPr="00226AFC">
        <w:rPr>
          <w:rStyle w:val="StyleUnderline"/>
        </w:rPr>
        <w:t xml:space="preserve">establishing </w:t>
      </w:r>
      <w:r w:rsidRPr="00226AFC">
        <w:rPr>
          <w:rStyle w:val="Emphasis"/>
        </w:rPr>
        <w:t>fresh</w:t>
      </w:r>
      <w:r w:rsidRPr="00226AFC">
        <w:rPr>
          <w:rStyle w:val="StyleUnderline"/>
        </w:rPr>
        <w:t xml:space="preserve"> </w:t>
      </w:r>
      <w:r w:rsidRPr="00226AFC">
        <w:rPr>
          <w:rStyle w:val="Emphasis"/>
        </w:rPr>
        <w:t>risk factors</w:t>
      </w:r>
      <w:r w:rsidRPr="00226AFC">
        <w:rPr>
          <w:rStyle w:val="StyleUnderline"/>
        </w:rPr>
        <w:t xml:space="preserve"> that enterprises need to comprehensively assess</w:t>
      </w:r>
      <w:r w:rsidRPr="00226AFC">
        <w:rPr>
          <w:sz w:val="16"/>
        </w:rPr>
        <w:t>.</w:t>
      </w:r>
    </w:p>
    <w:p w14:paraId="741B76A6" w14:textId="77777777" w:rsidR="00271D2B" w:rsidRPr="00226AFC" w:rsidRDefault="00271D2B" w:rsidP="00271D2B">
      <w:pPr>
        <w:rPr>
          <w:sz w:val="16"/>
        </w:rPr>
      </w:pPr>
      <w:r w:rsidRPr="00226AFC">
        <w:rPr>
          <w:rStyle w:val="StyleUnderline"/>
        </w:rPr>
        <w:t>The risks</w:t>
      </w:r>
      <w:r w:rsidRPr="00226AFC">
        <w:rPr>
          <w:sz w:val="16"/>
        </w:rPr>
        <w:t xml:space="preserve"> that can arise from failure, or attacks on such systems, are generally costly. They </w:t>
      </w:r>
      <w:r w:rsidRPr="00226AFC">
        <w:rPr>
          <w:rStyle w:val="StyleUnderline"/>
        </w:rPr>
        <w:t xml:space="preserve">can be </w:t>
      </w:r>
      <w:r w:rsidRPr="00226AFC">
        <w:rPr>
          <w:rStyle w:val="Emphasis"/>
        </w:rPr>
        <w:t>profound</w:t>
      </w:r>
      <w:r w:rsidRPr="00226AFC">
        <w:rPr>
          <w:rStyle w:val="StyleUnderline"/>
        </w:rPr>
        <w:t xml:space="preserve"> and</w:t>
      </w:r>
      <w:r w:rsidRPr="00226AFC">
        <w:rPr>
          <w:sz w:val="16"/>
        </w:rPr>
        <w:t xml:space="preserve">, in some cases, </w:t>
      </w:r>
      <w:r w:rsidRPr="00226AFC">
        <w:rPr>
          <w:rStyle w:val="StyleUnderline"/>
        </w:rPr>
        <w:t xml:space="preserve">extend to </w:t>
      </w:r>
      <w:r w:rsidRPr="00226AFC">
        <w:rPr>
          <w:rStyle w:val="Emphasis"/>
        </w:rPr>
        <w:t>loss of life</w:t>
      </w:r>
      <w:r w:rsidRPr="00226AFC">
        <w:rPr>
          <w:sz w:val="16"/>
        </w:rPr>
        <w:t xml:space="preserve"> or serious injury.</w:t>
      </w:r>
    </w:p>
    <w:p w14:paraId="5CA3C241" w14:textId="77777777" w:rsidR="00271D2B" w:rsidRPr="00226AFC" w:rsidRDefault="00271D2B" w:rsidP="00271D2B">
      <w:pPr>
        <w:rPr>
          <w:sz w:val="16"/>
        </w:rPr>
      </w:pPr>
      <w:r w:rsidRPr="00226AFC">
        <w:rPr>
          <w:sz w:val="16"/>
        </w:rPr>
        <w:t xml:space="preserve">Automation can add huge value to an enterprise. It promises both convenience and enhanced safety when dangerous tasks are performed by machines. </w:t>
      </w:r>
      <w:proofErr w:type="gramStart"/>
      <w:r w:rsidRPr="00226AFC">
        <w:rPr>
          <w:sz w:val="16"/>
        </w:rPr>
        <w:t>But,</w:t>
      </w:r>
      <w:proofErr w:type="gramEnd"/>
      <w:r w:rsidRPr="00226AFC">
        <w:rPr>
          <w:sz w:val="16"/>
        </w:rPr>
        <w:t xml:space="preserve"> these machines bring with them fresh risks that need proper consideration. Any enterprise deploying automation must develop a deeper focus on security and resilience and use a fresh lens to assess cyber risk and liability.</w:t>
      </w:r>
    </w:p>
    <w:p w14:paraId="11600C83" w14:textId="77777777" w:rsidR="00271D2B" w:rsidRPr="00226AFC" w:rsidRDefault="00271D2B" w:rsidP="00271D2B">
      <w:pPr>
        <w:rPr>
          <w:sz w:val="16"/>
        </w:rPr>
      </w:pPr>
      <w:r w:rsidRPr="00226AFC">
        <w:rPr>
          <w:sz w:val="16"/>
        </w:rPr>
        <w:t xml:space="preserve">Yes, the automated vehicle may eliminate human error – but </w:t>
      </w:r>
      <w:r w:rsidRPr="00226AFC">
        <w:rPr>
          <w:rStyle w:val="StyleUnderline"/>
        </w:rPr>
        <w:t>what if the algorithm is flawed and leads to crashes or injury?</w:t>
      </w:r>
      <w:r w:rsidRPr="00226AFC">
        <w:rPr>
          <w:sz w:val="16"/>
        </w:rPr>
        <w:t xml:space="preserve"> </w:t>
      </w:r>
      <w:r w:rsidRPr="00226AFC">
        <w:rPr>
          <w:rStyle w:val="StyleUnderline"/>
        </w:rPr>
        <w:t xml:space="preserve">Are </w:t>
      </w:r>
      <w:proofErr w:type="gramStart"/>
      <w:r w:rsidRPr="00226AFC">
        <w:rPr>
          <w:rStyle w:val="StyleUnderline"/>
        </w:rPr>
        <w:t>internet connected</w:t>
      </w:r>
      <w:proofErr w:type="gramEnd"/>
      <w:r w:rsidRPr="00226AFC">
        <w:rPr>
          <w:rStyle w:val="StyleUnderline"/>
        </w:rPr>
        <w:t xml:space="preserve"> sensors properly secured or vulnerable to attack?</w:t>
      </w:r>
      <w:r w:rsidRPr="00226AFC">
        <w:rPr>
          <w:sz w:val="16"/>
        </w:rPr>
        <w:t xml:space="preserve"> What happens if the remotely controlled surgical scalpel freezes mid incision because of a network outage? What if the financial </w:t>
      </w:r>
      <w:proofErr w:type="spellStart"/>
      <w:r w:rsidRPr="00226AFC">
        <w:rPr>
          <w:sz w:val="16"/>
        </w:rPr>
        <w:t>robo</w:t>
      </w:r>
      <w:proofErr w:type="spellEnd"/>
      <w:r w:rsidRPr="00226AFC">
        <w:rPr>
          <w:sz w:val="16"/>
        </w:rPr>
        <w:t xml:space="preserve"> advice is flawed and customers see their savings eroded?</w:t>
      </w:r>
    </w:p>
    <w:p w14:paraId="2CCCA959" w14:textId="77777777" w:rsidR="00271D2B" w:rsidRPr="00226AFC" w:rsidRDefault="00271D2B" w:rsidP="00271D2B">
      <w:pPr>
        <w:rPr>
          <w:sz w:val="16"/>
        </w:rPr>
      </w:pPr>
      <w:r w:rsidRPr="00226AFC">
        <w:rPr>
          <w:rStyle w:val="StyleUnderline"/>
          <w:highlight w:val="green"/>
        </w:rPr>
        <w:t>A hacked industrial robot could</w:t>
      </w:r>
      <w:r w:rsidRPr="00226AFC">
        <w:rPr>
          <w:rStyle w:val="StyleUnderline"/>
        </w:rPr>
        <w:t xml:space="preserve"> easily </w:t>
      </w:r>
      <w:r w:rsidRPr="00226AFC">
        <w:rPr>
          <w:rStyle w:val="StyleUnderline"/>
          <w:highlight w:val="green"/>
        </w:rPr>
        <w:t>be</w:t>
      </w:r>
      <w:r w:rsidRPr="00226AFC">
        <w:rPr>
          <w:rStyle w:val="StyleUnderline"/>
        </w:rPr>
        <w:t xml:space="preserve">come </w:t>
      </w:r>
      <w:r w:rsidRPr="00226AFC">
        <w:rPr>
          <w:rStyle w:val="StyleUnderline"/>
          <w:highlight w:val="green"/>
        </w:rPr>
        <w:t xml:space="preserve">a </w:t>
      </w:r>
      <w:r w:rsidRPr="00226AFC">
        <w:rPr>
          <w:rStyle w:val="Emphasis"/>
          <w:highlight w:val="green"/>
        </w:rPr>
        <w:t>lethal</w:t>
      </w:r>
      <w:r w:rsidRPr="00226AFC">
        <w:rPr>
          <w:rStyle w:val="StyleUnderline"/>
          <w:highlight w:val="green"/>
        </w:rPr>
        <w:t xml:space="preserve"> </w:t>
      </w:r>
      <w:r w:rsidRPr="00226AFC">
        <w:rPr>
          <w:rStyle w:val="Emphasis"/>
          <w:highlight w:val="green"/>
        </w:rPr>
        <w:t>weapon</w:t>
      </w:r>
      <w:r w:rsidRPr="00226AFC">
        <w:rPr>
          <w:sz w:val="16"/>
        </w:rPr>
        <w:t xml:space="preserve">. A recent study linked robotic surgery to 144 deaths in the US1. </w:t>
      </w:r>
      <w:proofErr w:type="spellStart"/>
      <w:r w:rsidRPr="00226AFC">
        <w:rPr>
          <w:sz w:val="16"/>
        </w:rPr>
        <w:t>IOActive’s</w:t>
      </w:r>
      <w:proofErr w:type="spellEnd"/>
      <w:r w:rsidRPr="00226AFC">
        <w:rPr>
          <w:sz w:val="16"/>
        </w:rPr>
        <w:t xml:space="preserve"> recent research on hacking robots details the fears around robotics manufacturers failing to treat security as a priority in their products2. The paper outlines serious security vulnerabilities in control software used in robots from multiple vendors. They say that </w:t>
      </w:r>
      <w:r w:rsidRPr="00226AFC">
        <w:rPr>
          <w:rStyle w:val="StyleUnderline"/>
        </w:rPr>
        <w:t xml:space="preserve">new technologies are typically </w:t>
      </w:r>
      <w:r w:rsidRPr="00226AFC">
        <w:rPr>
          <w:rStyle w:val="Emphasis"/>
        </w:rPr>
        <w:t>prone</w:t>
      </w:r>
      <w:r w:rsidRPr="00226AFC">
        <w:rPr>
          <w:rStyle w:val="StyleUnderline"/>
        </w:rPr>
        <w:t xml:space="preserve"> to </w:t>
      </w:r>
      <w:r w:rsidRPr="00226AFC">
        <w:rPr>
          <w:rStyle w:val="Emphasis"/>
        </w:rPr>
        <w:t>security problems</w:t>
      </w:r>
      <w:r w:rsidRPr="00226AFC">
        <w:rPr>
          <w:sz w:val="16"/>
        </w:rPr>
        <w:t xml:space="preserve">. </w:t>
      </w:r>
      <w:r w:rsidRPr="00226AFC">
        <w:rPr>
          <w:rStyle w:val="StyleUnderline"/>
          <w:highlight w:val="green"/>
        </w:rPr>
        <w:t xml:space="preserve">Vendors </w:t>
      </w:r>
      <w:proofErr w:type="spellStart"/>
      <w:r w:rsidRPr="00226AFC">
        <w:rPr>
          <w:rStyle w:val="StyleUnderline"/>
          <w:highlight w:val="green"/>
        </w:rPr>
        <w:t>prioritise</w:t>
      </w:r>
      <w:proofErr w:type="spellEnd"/>
      <w:r w:rsidRPr="00226AFC">
        <w:rPr>
          <w:rStyle w:val="StyleUnderline"/>
          <w:highlight w:val="green"/>
        </w:rPr>
        <w:t xml:space="preserve"> </w:t>
      </w:r>
      <w:r w:rsidRPr="00226AFC">
        <w:rPr>
          <w:rStyle w:val="Emphasis"/>
          <w:highlight w:val="green"/>
        </w:rPr>
        <w:t>speed</w:t>
      </w:r>
      <w:r w:rsidRPr="00226AFC">
        <w:rPr>
          <w:rStyle w:val="StyleUnderline"/>
        </w:rPr>
        <w:t xml:space="preserve"> to market </w:t>
      </w:r>
      <w:r w:rsidRPr="00226AFC">
        <w:rPr>
          <w:rStyle w:val="StyleUnderline"/>
          <w:highlight w:val="green"/>
        </w:rPr>
        <w:t>over comprehensive</w:t>
      </w:r>
      <w:r w:rsidRPr="00226AFC">
        <w:rPr>
          <w:rStyle w:val="StyleUnderline"/>
        </w:rPr>
        <w:t xml:space="preserve"> </w:t>
      </w:r>
      <w:r w:rsidRPr="00226AFC">
        <w:rPr>
          <w:rStyle w:val="Emphasis"/>
        </w:rPr>
        <w:t>security</w:t>
      </w:r>
      <w:r w:rsidRPr="00226AFC">
        <w:rPr>
          <w:rStyle w:val="StyleUnderline"/>
        </w:rPr>
        <w:t xml:space="preserve"> </w:t>
      </w:r>
      <w:r w:rsidRPr="00226AFC">
        <w:rPr>
          <w:rStyle w:val="Emphasis"/>
          <w:highlight w:val="green"/>
        </w:rPr>
        <w:t>testing</w:t>
      </w:r>
      <w:r w:rsidRPr="00226AFC">
        <w:rPr>
          <w:sz w:val="16"/>
        </w:rPr>
        <w:t>.</w:t>
      </w:r>
    </w:p>
    <w:p w14:paraId="4289982B" w14:textId="77777777" w:rsidR="00271D2B" w:rsidRPr="00226AFC" w:rsidRDefault="00271D2B" w:rsidP="00271D2B">
      <w:pPr>
        <w:rPr>
          <w:sz w:val="16"/>
        </w:rPr>
      </w:pPr>
      <w:r w:rsidRPr="00226AFC">
        <w:rPr>
          <w:rStyle w:val="StyleUnderline"/>
        </w:rPr>
        <w:t xml:space="preserve">These </w:t>
      </w:r>
      <w:r w:rsidRPr="00226AFC">
        <w:rPr>
          <w:rStyle w:val="StyleUnderline"/>
          <w:highlight w:val="green"/>
        </w:rPr>
        <w:t>considerations can be</w:t>
      </w:r>
      <w:r w:rsidRPr="00226AFC">
        <w:rPr>
          <w:rStyle w:val="StyleUnderline"/>
        </w:rPr>
        <w:t xml:space="preserve"> </w:t>
      </w:r>
      <w:r w:rsidRPr="00226AFC">
        <w:rPr>
          <w:rStyle w:val="Emphasis"/>
        </w:rPr>
        <w:t>overlooked</w:t>
      </w:r>
      <w:r w:rsidRPr="00226AFC">
        <w:rPr>
          <w:rStyle w:val="StyleUnderline"/>
        </w:rPr>
        <w:t xml:space="preserve"> or </w:t>
      </w:r>
      <w:r w:rsidRPr="00226AFC">
        <w:rPr>
          <w:rStyle w:val="Emphasis"/>
          <w:highlight w:val="green"/>
        </w:rPr>
        <w:t>undercooked</w:t>
      </w:r>
      <w:r w:rsidRPr="00226AFC">
        <w:rPr>
          <w:rStyle w:val="StyleUnderline"/>
          <w:highlight w:val="green"/>
        </w:rPr>
        <w:t xml:space="preserve"> in the </w:t>
      </w:r>
      <w:r w:rsidRPr="00226AFC">
        <w:rPr>
          <w:rStyle w:val="Emphasis"/>
          <w:highlight w:val="green"/>
        </w:rPr>
        <w:t>race</w:t>
      </w:r>
      <w:r w:rsidRPr="00226AFC">
        <w:rPr>
          <w:rStyle w:val="StyleUnderline"/>
          <w:highlight w:val="green"/>
        </w:rPr>
        <w:t xml:space="preserve"> to </w:t>
      </w:r>
      <w:r w:rsidRPr="00226AFC">
        <w:rPr>
          <w:rStyle w:val="Emphasis"/>
          <w:highlight w:val="green"/>
        </w:rPr>
        <w:t>automate</w:t>
      </w:r>
      <w:r w:rsidRPr="00226AFC">
        <w:rPr>
          <w:sz w:val="16"/>
        </w:rPr>
        <w:t xml:space="preserve">.  Executives and directors need to carefully reassess </w:t>
      </w:r>
      <w:proofErr w:type="spellStart"/>
      <w:r w:rsidRPr="00226AFC">
        <w:rPr>
          <w:sz w:val="16"/>
        </w:rPr>
        <w:t>organisational</w:t>
      </w:r>
      <w:proofErr w:type="spellEnd"/>
      <w:r w:rsidRPr="00226AFC">
        <w:rPr>
          <w:sz w:val="16"/>
        </w:rPr>
        <w:t xml:space="preserve"> risk to ensure that they, their </w:t>
      </w:r>
      <w:proofErr w:type="spellStart"/>
      <w:r w:rsidRPr="00226AFC">
        <w:rPr>
          <w:sz w:val="16"/>
        </w:rPr>
        <w:t>organisations</w:t>
      </w:r>
      <w:proofErr w:type="spellEnd"/>
      <w:r w:rsidRPr="00226AFC">
        <w:rPr>
          <w:sz w:val="16"/>
        </w:rPr>
        <w:t>, their customers and their employees are not left exposed.</w:t>
      </w:r>
    </w:p>
    <w:p w14:paraId="339F857C" w14:textId="77777777" w:rsidR="00271D2B" w:rsidRPr="00226AFC" w:rsidRDefault="00271D2B" w:rsidP="00271D2B">
      <w:pPr>
        <w:rPr>
          <w:sz w:val="16"/>
        </w:rPr>
      </w:pPr>
      <w:r w:rsidRPr="00226AFC">
        <w:rPr>
          <w:sz w:val="16"/>
        </w:rPr>
        <w:t>The Automation Opportunity</w:t>
      </w:r>
    </w:p>
    <w:p w14:paraId="09D0B40D" w14:textId="77777777" w:rsidR="00271D2B" w:rsidRPr="00226AFC" w:rsidRDefault="00271D2B" w:rsidP="00271D2B">
      <w:pPr>
        <w:rPr>
          <w:sz w:val="16"/>
        </w:rPr>
      </w:pPr>
      <w:r w:rsidRPr="00226AFC">
        <w:rPr>
          <w:sz w:val="16"/>
        </w:rPr>
        <w:t>Alphabeta’s recent paper on the impact of automation claimed that there was a $2.2 trillion productivity opportunity if Australian firms embraced more automation over the next decade.</w:t>
      </w:r>
    </w:p>
    <w:p w14:paraId="26980D92" w14:textId="77777777" w:rsidR="00271D2B" w:rsidRPr="00226AFC" w:rsidRDefault="00271D2B" w:rsidP="00271D2B">
      <w:pPr>
        <w:rPr>
          <w:sz w:val="16"/>
        </w:rPr>
      </w:pPr>
      <w:r w:rsidRPr="00226AFC">
        <w:rPr>
          <w:sz w:val="16"/>
        </w:rPr>
        <w:t>The report, which was commissioned by Google, reveals the economic impact that more automation could have – but also the very positive human impact that is possible.</w:t>
      </w:r>
    </w:p>
    <w:p w14:paraId="324D7261" w14:textId="77777777" w:rsidR="00271D2B" w:rsidRPr="00226AFC" w:rsidRDefault="00271D2B" w:rsidP="00271D2B">
      <w:pPr>
        <w:rPr>
          <w:sz w:val="16"/>
        </w:rPr>
      </w:pPr>
      <w:r w:rsidRPr="00226AFC">
        <w:rPr>
          <w:sz w:val="16"/>
        </w:rPr>
        <w:t>It forecasts that based on past automation trends the number of sick days due to accidents involving physical work in Australia could be 11 per cent lower by 2030.</w:t>
      </w:r>
    </w:p>
    <w:p w14:paraId="6029D2FF" w14:textId="77777777" w:rsidR="00271D2B" w:rsidRPr="00226AFC" w:rsidRDefault="00271D2B" w:rsidP="00271D2B">
      <w:pPr>
        <w:rPr>
          <w:sz w:val="16"/>
        </w:rPr>
      </w:pPr>
      <w:r w:rsidRPr="00226AFC">
        <w:rPr>
          <w:sz w:val="16"/>
        </w:rPr>
        <w:t>Already individual companies are registering benefits.</w:t>
      </w:r>
    </w:p>
    <w:p w14:paraId="3F905FB9" w14:textId="77777777" w:rsidR="00271D2B" w:rsidRPr="00226AFC" w:rsidRDefault="00271D2B" w:rsidP="00271D2B">
      <w:pPr>
        <w:rPr>
          <w:sz w:val="16"/>
        </w:rPr>
      </w:pPr>
      <w:r w:rsidRPr="00226AFC">
        <w:rPr>
          <w:sz w:val="16"/>
        </w:rPr>
        <w:t>For example, last year Rio Tinto noted that it had 69 fully automated trucks on its remote iron-ore mine sites in the Australian Pilbara. It claimed that since it introduced self-driving trucks, injury rates fell from 1.21 accidents per 200,000 hours worked in 2007, to 0.44 accidents in 2016.</w:t>
      </w:r>
    </w:p>
    <w:p w14:paraId="20B502F1" w14:textId="77777777" w:rsidR="00271D2B" w:rsidRPr="00226AFC" w:rsidRDefault="00271D2B" w:rsidP="00271D2B">
      <w:pPr>
        <w:rPr>
          <w:sz w:val="16"/>
        </w:rPr>
      </w:pPr>
      <w:r w:rsidRPr="00226AFC">
        <w:rPr>
          <w:sz w:val="16"/>
        </w:rPr>
        <w:t>While in some cases health and safety related risk may reduce, other risks arise. What happens if an automated vehicle’s algorithms are flawed and it knocks down a pedestrian? Where does liability lie and is the business covered for such risks?</w:t>
      </w:r>
    </w:p>
    <w:p w14:paraId="5B3E9D02" w14:textId="77777777" w:rsidR="00271D2B" w:rsidRPr="00226AFC" w:rsidRDefault="00271D2B" w:rsidP="00271D2B">
      <w:pPr>
        <w:rPr>
          <w:sz w:val="16"/>
        </w:rPr>
      </w:pPr>
      <w:r w:rsidRPr="00226AFC">
        <w:rPr>
          <w:sz w:val="16"/>
        </w:rPr>
        <w:t>The rise of automation also brings cyber risk into much sharper focus.</w:t>
      </w:r>
    </w:p>
    <w:p w14:paraId="0C1A3E2E" w14:textId="77777777" w:rsidR="00271D2B" w:rsidRPr="00226AFC" w:rsidRDefault="00271D2B" w:rsidP="00271D2B">
      <w:pPr>
        <w:rPr>
          <w:sz w:val="16"/>
        </w:rPr>
      </w:pPr>
      <w:r w:rsidRPr="00226AFC">
        <w:rPr>
          <w:sz w:val="16"/>
        </w:rPr>
        <w:t>Whether the automating enterprise is a mining company with autonomous trucks, a wind farm running turbine sensors to predict the need for preventive maintenance, or a hospital offering tele-surgery using remotely controlled robotics, the risk of cyber-attacks or data breaches needs to be carefully managed and assessed.</w:t>
      </w:r>
    </w:p>
    <w:p w14:paraId="65D02621" w14:textId="77777777" w:rsidR="00271D2B" w:rsidRPr="00226AFC" w:rsidRDefault="00271D2B" w:rsidP="00271D2B">
      <w:pPr>
        <w:rPr>
          <w:sz w:val="16"/>
        </w:rPr>
      </w:pPr>
      <w:r w:rsidRPr="00226AFC">
        <w:rPr>
          <w:sz w:val="16"/>
        </w:rPr>
        <w:t xml:space="preserve">At the same time, </w:t>
      </w:r>
      <w:r w:rsidRPr="00226AFC">
        <w:rPr>
          <w:rStyle w:val="StyleUnderline"/>
        </w:rPr>
        <w:t>the increasing automation of entire supply chains using technologies such as IoT sensors</w:t>
      </w:r>
      <w:r w:rsidRPr="00226AFC">
        <w:rPr>
          <w:sz w:val="16"/>
        </w:rPr>
        <w:t xml:space="preserve">, </w:t>
      </w:r>
      <w:r w:rsidRPr="00226AFC">
        <w:rPr>
          <w:rStyle w:val="StyleUnderline"/>
        </w:rPr>
        <w:t>predictive analytics</w:t>
      </w:r>
      <w:r w:rsidRPr="00226AFC">
        <w:rPr>
          <w:sz w:val="16"/>
        </w:rPr>
        <w:t xml:space="preserve">, </w:t>
      </w:r>
      <w:r w:rsidRPr="00226AFC">
        <w:rPr>
          <w:rStyle w:val="StyleUnderline"/>
        </w:rPr>
        <w:t>AI and robotics</w:t>
      </w:r>
      <w:r w:rsidRPr="00226AFC">
        <w:rPr>
          <w:sz w:val="16"/>
        </w:rPr>
        <w:t xml:space="preserve"> is being driven by enterprises seeking to improve demand forecasting. This can reduce or better manage volatility, increase asset </w:t>
      </w:r>
      <w:proofErr w:type="spellStart"/>
      <w:r w:rsidRPr="00226AFC">
        <w:rPr>
          <w:sz w:val="16"/>
        </w:rPr>
        <w:t>utilisation</w:t>
      </w:r>
      <w:proofErr w:type="spellEnd"/>
      <w:r w:rsidRPr="00226AFC">
        <w:rPr>
          <w:sz w:val="16"/>
        </w:rPr>
        <w:t xml:space="preserve">, and provide customer convenience at an </w:t>
      </w:r>
      <w:proofErr w:type="spellStart"/>
      <w:r w:rsidRPr="00226AFC">
        <w:rPr>
          <w:sz w:val="16"/>
        </w:rPr>
        <w:t>optimised</w:t>
      </w:r>
      <w:proofErr w:type="spellEnd"/>
      <w:r w:rsidRPr="00226AFC">
        <w:rPr>
          <w:sz w:val="16"/>
        </w:rPr>
        <w:t xml:space="preserve"> cost4.</w:t>
      </w:r>
    </w:p>
    <w:p w14:paraId="7D539B66" w14:textId="77777777" w:rsidR="00271D2B" w:rsidRPr="00226AFC" w:rsidRDefault="00271D2B" w:rsidP="00271D2B">
      <w:pPr>
        <w:rPr>
          <w:sz w:val="16"/>
        </w:rPr>
      </w:pPr>
      <w:r w:rsidRPr="00226AFC">
        <w:rPr>
          <w:rStyle w:val="StyleUnderline"/>
          <w:highlight w:val="green"/>
        </w:rPr>
        <w:t>The impact</w:t>
      </w:r>
      <w:r w:rsidRPr="00226AFC">
        <w:rPr>
          <w:rStyle w:val="StyleUnderline"/>
        </w:rPr>
        <w:t xml:space="preserve"> of a cyber-attack at any point in an automated supply chain </w:t>
      </w:r>
      <w:r w:rsidRPr="00226AFC">
        <w:rPr>
          <w:rStyle w:val="StyleUnderline"/>
          <w:highlight w:val="green"/>
        </w:rPr>
        <w:t>has</w:t>
      </w:r>
      <w:r w:rsidRPr="00226AFC">
        <w:rPr>
          <w:rStyle w:val="StyleUnderline"/>
        </w:rPr>
        <w:t xml:space="preserve"> the </w:t>
      </w:r>
      <w:r w:rsidRPr="00226AFC">
        <w:rPr>
          <w:rStyle w:val="StyleUnderline"/>
          <w:highlight w:val="green"/>
        </w:rPr>
        <w:t xml:space="preserve">potential to be </w:t>
      </w:r>
      <w:r w:rsidRPr="00226AFC">
        <w:rPr>
          <w:rStyle w:val="Emphasis"/>
          <w:highlight w:val="green"/>
        </w:rPr>
        <w:t>catastrophic</w:t>
      </w:r>
      <w:r w:rsidRPr="00226AFC">
        <w:rPr>
          <w:sz w:val="16"/>
        </w:rPr>
        <w:t xml:space="preserve">. </w:t>
      </w:r>
      <w:r w:rsidRPr="00226AFC">
        <w:rPr>
          <w:rStyle w:val="StyleUnderline"/>
        </w:rPr>
        <w:t xml:space="preserve">Any flaw or malevolent instructions </w:t>
      </w:r>
      <w:r w:rsidRPr="00226AFC">
        <w:rPr>
          <w:rStyle w:val="Emphasis"/>
          <w:highlight w:val="green"/>
        </w:rPr>
        <w:t>ricochet</w:t>
      </w:r>
      <w:r w:rsidRPr="00226AFC">
        <w:rPr>
          <w:rStyle w:val="StyleUnderline"/>
          <w:highlight w:val="green"/>
        </w:rPr>
        <w:t xml:space="preserve"> </w:t>
      </w:r>
      <w:r w:rsidRPr="00226AFC">
        <w:rPr>
          <w:rStyle w:val="Emphasis"/>
          <w:highlight w:val="green"/>
        </w:rPr>
        <w:t>up</w:t>
      </w:r>
      <w:r w:rsidRPr="00226AFC">
        <w:rPr>
          <w:rStyle w:val="StyleUnderline"/>
          <w:highlight w:val="green"/>
        </w:rPr>
        <w:t xml:space="preserve"> and </w:t>
      </w:r>
      <w:r w:rsidRPr="00226AFC">
        <w:rPr>
          <w:rStyle w:val="Emphasis"/>
          <w:highlight w:val="green"/>
        </w:rPr>
        <w:t>down</w:t>
      </w:r>
      <w:r w:rsidRPr="00226AFC">
        <w:rPr>
          <w:rStyle w:val="StyleUnderline"/>
        </w:rPr>
        <w:t xml:space="preserve"> the </w:t>
      </w:r>
      <w:r w:rsidRPr="00226AFC">
        <w:rPr>
          <w:rStyle w:val="Emphasis"/>
          <w:highlight w:val="green"/>
        </w:rPr>
        <w:t>chain</w:t>
      </w:r>
      <w:r w:rsidRPr="00226AFC">
        <w:rPr>
          <w:sz w:val="16"/>
        </w:rPr>
        <w:t xml:space="preserve">. In many large retail </w:t>
      </w:r>
      <w:proofErr w:type="spellStart"/>
      <w:r w:rsidRPr="00226AFC">
        <w:rPr>
          <w:sz w:val="16"/>
        </w:rPr>
        <w:t>organisations</w:t>
      </w:r>
      <w:proofErr w:type="spellEnd"/>
      <w:r w:rsidRPr="00226AFC">
        <w:rPr>
          <w:sz w:val="16"/>
        </w:rPr>
        <w:t xml:space="preserve"> “digital control towers” have been established which have oversight of the entire supply chain. These </w:t>
      </w:r>
      <w:r w:rsidRPr="00226AFC">
        <w:rPr>
          <w:rStyle w:val="StyleUnderline"/>
        </w:rPr>
        <w:t>control towers</w:t>
      </w:r>
      <w:r w:rsidRPr="00226AFC">
        <w:rPr>
          <w:sz w:val="16"/>
        </w:rPr>
        <w:t xml:space="preserve"> may be valuable enterprise facilities – but they </w:t>
      </w:r>
      <w:r w:rsidRPr="00226AFC">
        <w:rPr>
          <w:rStyle w:val="StyleUnderline"/>
        </w:rPr>
        <w:t>are</w:t>
      </w:r>
      <w:r w:rsidRPr="00226AFC">
        <w:rPr>
          <w:sz w:val="16"/>
        </w:rPr>
        <w:t xml:space="preserve"> also </w:t>
      </w:r>
      <w:r w:rsidRPr="00226AFC">
        <w:rPr>
          <w:rStyle w:val="Emphasis"/>
        </w:rPr>
        <w:t>clear</w:t>
      </w:r>
      <w:r w:rsidRPr="00226AFC">
        <w:rPr>
          <w:rStyle w:val="StyleUnderline"/>
        </w:rPr>
        <w:t xml:space="preserve"> cyber </w:t>
      </w:r>
      <w:r w:rsidRPr="00226AFC">
        <w:rPr>
          <w:rStyle w:val="Emphasis"/>
        </w:rPr>
        <w:t>targets</w:t>
      </w:r>
      <w:r w:rsidRPr="00226AFC">
        <w:rPr>
          <w:sz w:val="16"/>
        </w:rPr>
        <w:t xml:space="preserve">; bring down the tower and </w:t>
      </w:r>
      <w:r w:rsidRPr="00226AFC">
        <w:rPr>
          <w:rStyle w:val="StyleUnderline"/>
        </w:rPr>
        <w:t xml:space="preserve">an entire industry can be brought to its </w:t>
      </w:r>
      <w:r w:rsidRPr="00226AFC">
        <w:rPr>
          <w:rStyle w:val="Emphasis"/>
        </w:rPr>
        <w:t>knees</w:t>
      </w:r>
      <w:r w:rsidRPr="00226AFC">
        <w:rPr>
          <w:sz w:val="16"/>
        </w:rPr>
        <w:t>.</w:t>
      </w:r>
    </w:p>
    <w:p w14:paraId="0B7D88FA" w14:textId="77777777" w:rsidR="00271D2B" w:rsidRDefault="00271D2B" w:rsidP="00271D2B">
      <w:pPr>
        <w:rPr>
          <w:sz w:val="16"/>
        </w:rPr>
      </w:pPr>
      <w:r w:rsidRPr="00226AFC">
        <w:rPr>
          <w:sz w:val="16"/>
        </w:rPr>
        <w:t xml:space="preserve">According to a Frost &amp; Sullivan paper examining the security of industrial automation cyber threats, such focused industry attacks – whether for economic, political, or malicious gain – are today primarily aimed at industrial control systems such as distributed control systems, programmable logic controllers, supervisory control and data acquisition systems (SCADA) and human machine interfaces. Attacks, it notes, may arise from unsecured remote access, inadequate cyber protection or a lack of network segmentation. </w:t>
      </w:r>
      <w:r w:rsidRPr="00226AFC">
        <w:rPr>
          <w:rStyle w:val="StyleUnderline"/>
        </w:rPr>
        <w:t xml:space="preserve">This allows attacks in one area of an </w:t>
      </w:r>
      <w:proofErr w:type="spellStart"/>
      <w:r w:rsidRPr="00226AFC">
        <w:rPr>
          <w:rStyle w:val="StyleUnderline"/>
        </w:rPr>
        <w:t>organisation</w:t>
      </w:r>
      <w:proofErr w:type="spellEnd"/>
      <w:r w:rsidRPr="00226AFC">
        <w:rPr>
          <w:rStyle w:val="StyleUnderline"/>
        </w:rPr>
        <w:t xml:space="preserve"> to percolate to </w:t>
      </w:r>
      <w:r w:rsidRPr="00226AFC">
        <w:rPr>
          <w:rStyle w:val="Emphasis"/>
        </w:rPr>
        <w:t>another</w:t>
      </w:r>
      <w:r w:rsidRPr="00226AFC">
        <w:rPr>
          <w:sz w:val="16"/>
        </w:rPr>
        <w:t>5.</w:t>
      </w:r>
    </w:p>
    <w:p w14:paraId="69FC881B" w14:textId="77777777" w:rsidR="00271D2B" w:rsidRDefault="00271D2B" w:rsidP="00271D2B">
      <w:pPr>
        <w:rPr>
          <w:sz w:val="16"/>
        </w:rPr>
      </w:pPr>
    </w:p>
    <w:p w14:paraId="17FE50DF" w14:textId="77777777" w:rsidR="00271D2B" w:rsidRPr="000B7B62" w:rsidRDefault="00271D2B" w:rsidP="00271D2B">
      <w:pPr>
        <w:keepNext/>
        <w:keepLines/>
        <w:spacing w:before="40" w:after="0"/>
        <w:outlineLvl w:val="3"/>
        <w:rPr>
          <w:rFonts w:eastAsiaTheme="majorEastAsia" w:cstheme="majorBidi"/>
          <w:b/>
          <w:iCs/>
          <w:color w:val="000000" w:themeColor="text1"/>
          <w:sz w:val="26"/>
          <w:u w:val="single"/>
        </w:rPr>
      </w:pPr>
      <w:r>
        <w:rPr>
          <w:rFonts w:eastAsiaTheme="majorEastAsia" w:cstheme="majorBidi"/>
          <w:b/>
          <w:iCs/>
          <w:color w:val="000000" w:themeColor="text1"/>
          <w:sz w:val="26"/>
        </w:rPr>
        <w:t>Cyberattacks on supply chains cause nuclear war.</w:t>
      </w:r>
    </w:p>
    <w:p w14:paraId="1271456B" w14:textId="77777777" w:rsidR="00271D2B" w:rsidRDefault="00271D2B" w:rsidP="00271D2B">
      <w:r w:rsidRPr="004C743B">
        <w:rPr>
          <w:rStyle w:val="Style13ptBold"/>
        </w:rPr>
        <w:t>Klare 19</w:t>
      </w:r>
      <w:r>
        <w:t xml:space="preserve"> – Professor Emeritus of Peace and World Security Studies at Hampshire College, PhD in International Relations and Conflict Studies from the Graduate School of the Union Institute, M.A. from Columbia University.</w:t>
      </w:r>
    </w:p>
    <w:p w14:paraId="1E80DB83" w14:textId="77777777" w:rsidR="00271D2B" w:rsidRDefault="00271D2B" w:rsidP="00271D2B">
      <w:r>
        <w:t>Michael Klare, “Cyber Battles, Nuclear Outcomes? Dangerous New Pathways to Escalation,” Arms Control Association, 11-xx-2019, https://www.armscontrol.org/act/2019-11/features/cyber-battles-nuclear-outcomes-dangerous-new-pathways-escalation</w:t>
      </w:r>
    </w:p>
    <w:p w14:paraId="5071E890" w14:textId="77777777" w:rsidR="00271D2B" w:rsidRPr="00233A37" w:rsidRDefault="00271D2B" w:rsidP="00271D2B">
      <w:pPr>
        <w:rPr>
          <w:sz w:val="16"/>
        </w:rPr>
      </w:pPr>
      <w:r w:rsidRPr="00233A37">
        <w:rPr>
          <w:sz w:val="16"/>
        </w:rPr>
        <w:t xml:space="preserve">Yet another </w:t>
      </w:r>
      <w:r w:rsidRPr="00536804">
        <w:rPr>
          <w:rStyle w:val="Emphasis"/>
        </w:rPr>
        <w:t xml:space="preserve">pathway to </w:t>
      </w:r>
      <w:r w:rsidRPr="00AF5066">
        <w:rPr>
          <w:rStyle w:val="Emphasis"/>
          <w:highlight w:val="green"/>
        </w:rPr>
        <w:t>escalation</w:t>
      </w:r>
      <w:r w:rsidRPr="00AF5066">
        <w:rPr>
          <w:sz w:val="16"/>
          <w:highlight w:val="green"/>
        </w:rPr>
        <w:t xml:space="preserve"> </w:t>
      </w:r>
      <w:r w:rsidRPr="00AF5066">
        <w:rPr>
          <w:rStyle w:val="StyleUnderline"/>
          <w:highlight w:val="green"/>
        </w:rPr>
        <w:t>could arise from</w:t>
      </w:r>
      <w:r w:rsidRPr="00536804">
        <w:rPr>
          <w:rStyle w:val="StyleUnderline"/>
        </w:rPr>
        <w:t xml:space="preserve"> a </w:t>
      </w:r>
      <w:r w:rsidRPr="00536804">
        <w:rPr>
          <w:rStyle w:val="Emphasis"/>
        </w:rPr>
        <w:t xml:space="preserve">cascading series of </w:t>
      </w:r>
      <w:proofErr w:type="spellStart"/>
      <w:r w:rsidRPr="00AF5066">
        <w:rPr>
          <w:rStyle w:val="Emphasis"/>
          <w:highlight w:val="green"/>
        </w:rPr>
        <w:t>cyberstrikes</w:t>
      </w:r>
      <w:proofErr w:type="spellEnd"/>
      <w:r w:rsidRPr="00233A37">
        <w:rPr>
          <w:sz w:val="16"/>
        </w:rPr>
        <w:t xml:space="preserve"> </w:t>
      </w:r>
      <w:r w:rsidRPr="00536804">
        <w:rPr>
          <w:rStyle w:val="StyleUnderline"/>
        </w:rPr>
        <w:t xml:space="preserve">and </w:t>
      </w:r>
      <w:r w:rsidRPr="00536804">
        <w:rPr>
          <w:rStyle w:val="Emphasis"/>
        </w:rPr>
        <w:t>counterstrikes</w:t>
      </w:r>
      <w:r w:rsidRPr="00233A37">
        <w:rPr>
          <w:sz w:val="16"/>
        </w:rPr>
        <w:t xml:space="preserve"> </w:t>
      </w:r>
      <w:r w:rsidRPr="00AF5066">
        <w:rPr>
          <w:rStyle w:val="Emphasis"/>
          <w:highlight w:val="green"/>
        </w:rPr>
        <w:t>against vital</w:t>
      </w:r>
      <w:r w:rsidRPr="00536804">
        <w:rPr>
          <w:rStyle w:val="Emphasis"/>
        </w:rPr>
        <w:t xml:space="preserve"> national </w:t>
      </w:r>
      <w:r w:rsidRPr="00AF5066">
        <w:rPr>
          <w:rStyle w:val="Emphasis"/>
          <w:highlight w:val="green"/>
        </w:rPr>
        <w:t>infra</w:t>
      </w:r>
      <w:r w:rsidRPr="00536804">
        <w:rPr>
          <w:rStyle w:val="Emphasis"/>
        </w:rPr>
        <w:t>structure</w:t>
      </w:r>
      <w:r w:rsidRPr="00233A37">
        <w:rPr>
          <w:sz w:val="16"/>
        </w:rPr>
        <w:t xml:space="preserve"> rather than on military targets. </w:t>
      </w:r>
      <w:r w:rsidRPr="00AF5066">
        <w:rPr>
          <w:rStyle w:val="StyleUnderline"/>
        </w:rPr>
        <w:t>All</w:t>
      </w:r>
      <w:r w:rsidRPr="00C250DF">
        <w:rPr>
          <w:rStyle w:val="StyleUnderline"/>
        </w:rPr>
        <w:t xml:space="preserve"> major </w:t>
      </w:r>
      <w:r w:rsidRPr="00AF5066">
        <w:rPr>
          <w:rStyle w:val="StyleUnderline"/>
        </w:rPr>
        <w:t>powers</w:t>
      </w:r>
      <w:r w:rsidRPr="006B75D2">
        <w:rPr>
          <w:rStyle w:val="StyleUnderline"/>
        </w:rPr>
        <w:t>, along with Iran and North Korea,</w:t>
      </w:r>
      <w:r w:rsidRPr="00233A37">
        <w:rPr>
          <w:sz w:val="16"/>
        </w:rPr>
        <w:t xml:space="preserve"> </w:t>
      </w:r>
      <w:r w:rsidRPr="00AF5066">
        <w:rPr>
          <w:rStyle w:val="StyleUnderline"/>
        </w:rPr>
        <w:t>have</w:t>
      </w:r>
      <w:r w:rsidRPr="00233A37">
        <w:rPr>
          <w:sz w:val="16"/>
        </w:rPr>
        <w:t xml:space="preserve"> developed and deployed </w:t>
      </w:r>
      <w:r w:rsidRPr="00AF5066">
        <w:rPr>
          <w:rStyle w:val="StyleUnderline"/>
        </w:rPr>
        <w:t>cyberweapons</w:t>
      </w:r>
      <w:r w:rsidRPr="00C250DF">
        <w:rPr>
          <w:rStyle w:val="StyleUnderline"/>
        </w:rPr>
        <w:t xml:space="preserve"> designed </w:t>
      </w:r>
      <w:r w:rsidRPr="00AF5066">
        <w:rPr>
          <w:rStyle w:val="StyleUnderline"/>
        </w:rPr>
        <w:t>to</w:t>
      </w:r>
      <w:r w:rsidRPr="00C250DF">
        <w:rPr>
          <w:rStyle w:val="StyleUnderline"/>
        </w:rPr>
        <w:t xml:space="preserve"> disrupt and </w:t>
      </w:r>
      <w:r w:rsidRPr="00AF5066">
        <w:rPr>
          <w:rStyle w:val="StyleUnderline"/>
        </w:rPr>
        <w:t>destroy</w:t>
      </w:r>
      <w:r w:rsidRPr="00C250DF">
        <w:rPr>
          <w:rStyle w:val="StyleUnderline"/>
        </w:rPr>
        <w:t xml:space="preserve"> major elements of an adversary’s </w:t>
      </w:r>
      <w:r w:rsidRPr="00223835">
        <w:rPr>
          <w:rStyle w:val="Emphasis"/>
          <w:highlight w:val="green"/>
        </w:rPr>
        <w:t>key economic systems</w:t>
      </w:r>
      <w:r w:rsidRPr="00233A37">
        <w:rPr>
          <w:sz w:val="16"/>
        </w:rPr>
        <w:t xml:space="preserve">, </w:t>
      </w:r>
      <w:r w:rsidRPr="00A136A0">
        <w:rPr>
          <w:rStyle w:val="StyleUnderline"/>
        </w:rPr>
        <w:t xml:space="preserve">such as power </w:t>
      </w:r>
      <w:r w:rsidRPr="00AF5066">
        <w:rPr>
          <w:rStyle w:val="StyleUnderline"/>
          <w:highlight w:val="green"/>
        </w:rPr>
        <w:t>grids</w:t>
      </w:r>
      <w:r w:rsidRPr="00AF5066">
        <w:rPr>
          <w:rStyle w:val="StyleUnderline"/>
        </w:rPr>
        <w:t>,</w:t>
      </w:r>
      <w:r w:rsidRPr="00233A37">
        <w:rPr>
          <w:sz w:val="16"/>
        </w:rPr>
        <w:t xml:space="preserve"> </w:t>
      </w:r>
      <w:r w:rsidRPr="00223835">
        <w:rPr>
          <w:rStyle w:val="StyleUnderline"/>
          <w:highlight w:val="green"/>
        </w:rPr>
        <w:t>financial systems, and transportation networks</w:t>
      </w:r>
      <w:r w:rsidRPr="00233A37">
        <w:rPr>
          <w:sz w:val="16"/>
        </w:rPr>
        <w:t xml:space="preserve">.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 </w:t>
      </w:r>
    </w:p>
    <w:p w14:paraId="3CF3AA17" w14:textId="77777777" w:rsidR="00271D2B" w:rsidRPr="00226AFC" w:rsidRDefault="00271D2B" w:rsidP="00271D2B">
      <w:pPr>
        <w:rPr>
          <w:sz w:val="16"/>
        </w:rPr>
      </w:pPr>
      <w:r w:rsidRPr="00233A37">
        <w:rPr>
          <w:sz w:val="16"/>
        </w:rPr>
        <w:t xml:space="preserve">The danger here is that economic </w:t>
      </w:r>
      <w:r w:rsidRPr="00AF5066">
        <w:rPr>
          <w:rStyle w:val="StyleUnderline"/>
          <w:highlight w:val="green"/>
        </w:rPr>
        <w:t>attacks</w:t>
      </w:r>
      <w:r w:rsidRPr="00A136A0">
        <w:rPr>
          <w:rStyle w:val="StyleUnderline"/>
        </w:rPr>
        <w:t xml:space="preserve"> of this sort</w:t>
      </w:r>
      <w:r w:rsidRPr="00233A37">
        <w:rPr>
          <w:sz w:val="16"/>
        </w:rPr>
        <w:t xml:space="preserve">, if undertaken during a period of tension and crisis, could </w:t>
      </w:r>
      <w:r w:rsidRPr="00AF5066">
        <w:rPr>
          <w:rStyle w:val="StyleUnderline"/>
          <w:highlight w:val="green"/>
        </w:rPr>
        <w:t>lead to</w:t>
      </w:r>
      <w:r w:rsidRPr="00A136A0">
        <w:rPr>
          <w:rStyle w:val="StyleUnderline"/>
        </w:rPr>
        <w:t xml:space="preserve"> an </w:t>
      </w:r>
      <w:r w:rsidRPr="00A136A0">
        <w:rPr>
          <w:rStyle w:val="Emphasis"/>
        </w:rPr>
        <w:t>escalating series</w:t>
      </w:r>
      <w:r w:rsidRPr="00A136A0">
        <w:rPr>
          <w:rStyle w:val="StyleUnderline"/>
        </w:rPr>
        <w:t xml:space="preserve"> of </w:t>
      </w:r>
      <w:r w:rsidRPr="00AF5066">
        <w:rPr>
          <w:rStyle w:val="Emphasis"/>
          <w:highlight w:val="green"/>
        </w:rPr>
        <w:t>tit-for-tat attacks</w:t>
      </w:r>
      <w:r w:rsidRPr="00A136A0">
        <w:rPr>
          <w:rStyle w:val="StyleUnderline"/>
        </w:rPr>
        <w:t xml:space="preserve"> against </w:t>
      </w:r>
      <w:r w:rsidRPr="00A136A0">
        <w:rPr>
          <w:rStyle w:val="Emphasis"/>
        </w:rPr>
        <w:t>ever more vital elements</w:t>
      </w:r>
      <w:r w:rsidRPr="00A136A0">
        <w:rPr>
          <w:rStyle w:val="StyleUnderline"/>
        </w:rPr>
        <w:t xml:space="preserve"> of an </w:t>
      </w:r>
      <w:r w:rsidRPr="00A136A0">
        <w:rPr>
          <w:rStyle w:val="Emphasis"/>
        </w:rPr>
        <w:t>adversary’s critical infrastructure</w:t>
      </w:r>
      <w:r w:rsidRPr="00A136A0">
        <w:rPr>
          <w:rStyle w:val="StyleUnderline"/>
        </w:rPr>
        <w:t xml:space="preserve">, </w:t>
      </w:r>
      <w:r w:rsidRPr="00AF5066">
        <w:rPr>
          <w:rStyle w:val="StyleUnderline"/>
          <w:highlight w:val="green"/>
        </w:rPr>
        <w:t xml:space="preserve">producing </w:t>
      </w:r>
      <w:r w:rsidRPr="00AF5066">
        <w:rPr>
          <w:rStyle w:val="Emphasis"/>
          <w:highlight w:val="green"/>
        </w:rPr>
        <w:t>widespread chaos</w:t>
      </w:r>
      <w:r w:rsidRPr="00A136A0">
        <w:rPr>
          <w:rStyle w:val="StyleUnderline"/>
        </w:rPr>
        <w:t xml:space="preserve"> and </w:t>
      </w:r>
      <w:r w:rsidRPr="00A136A0">
        <w:rPr>
          <w:rStyle w:val="Emphasis"/>
        </w:rPr>
        <w:t>harm</w:t>
      </w:r>
      <w:r w:rsidRPr="00A136A0">
        <w:rPr>
          <w:rStyle w:val="StyleUnderline"/>
        </w:rPr>
        <w:t xml:space="preserve"> </w:t>
      </w:r>
      <w:r w:rsidRPr="00AF5066">
        <w:rPr>
          <w:rStyle w:val="StyleUnderline"/>
          <w:highlight w:val="green"/>
        </w:rPr>
        <w:t>and</w:t>
      </w:r>
      <w:r w:rsidRPr="00A136A0">
        <w:rPr>
          <w:rStyle w:val="StyleUnderline"/>
        </w:rPr>
        <w:t xml:space="preserve"> eventually </w:t>
      </w:r>
      <w:r w:rsidRPr="00AF5066">
        <w:rPr>
          <w:rStyle w:val="StyleUnderline"/>
          <w:highlight w:val="green"/>
        </w:rPr>
        <w:t xml:space="preserve">leading one side to </w:t>
      </w:r>
      <w:r w:rsidRPr="00AF5066">
        <w:rPr>
          <w:rStyle w:val="Emphasis"/>
          <w:highlight w:val="green"/>
        </w:rPr>
        <w:t>initiate kinetic attacks</w:t>
      </w:r>
      <w:r w:rsidRPr="00AF5066">
        <w:rPr>
          <w:rStyle w:val="StyleUnderline"/>
          <w:highlight w:val="green"/>
        </w:rPr>
        <w:t xml:space="preserve"> on</w:t>
      </w:r>
      <w:r w:rsidRPr="00A136A0">
        <w:rPr>
          <w:rStyle w:val="StyleUnderline"/>
        </w:rPr>
        <w:t xml:space="preserve"> </w:t>
      </w:r>
      <w:r w:rsidRPr="00A136A0">
        <w:rPr>
          <w:rStyle w:val="Emphasis"/>
        </w:rPr>
        <w:t xml:space="preserve">critical </w:t>
      </w:r>
      <w:r w:rsidRPr="00AF5066">
        <w:rPr>
          <w:rStyle w:val="Emphasis"/>
          <w:highlight w:val="green"/>
        </w:rPr>
        <w:t>military targets</w:t>
      </w:r>
      <w:r w:rsidRPr="00233A37">
        <w:rPr>
          <w:sz w:val="16"/>
        </w:rPr>
        <w:t xml:space="preserve">, </w:t>
      </w:r>
      <w:r w:rsidRPr="00AF5066">
        <w:rPr>
          <w:rStyle w:val="StyleUnderline"/>
          <w:highlight w:val="green"/>
        </w:rPr>
        <w:t>risking</w:t>
      </w:r>
      <w:r w:rsidRPr="00A136A0">
        <w:rPr>
          <w:rStyle w:val="StyleUnderline"/>
        </w:rPr>
        <w:t xml:space="preserve"> the </w:t>
      </w:r>
      <w:r w:rsidRPr="00A136A0">
        <w:rPr>
          <w:rStyle w:val="Emphasis"/>
        </w:rPr>
        <w:t>slippery slope</w:t>
      </w:r>
      <w:r w:rsidRPr="00A136A0">
        <w:rPr>
          <w:rStyle w:val="StyleUnderline"/>
        </w:rPr>
        <w:t xml:space="preserve"> to </w:t>
      </w:r>
      <w:r w:rsidRPr="00AF5066">
        <w:rPr>
          <w:rStyle w:val="Emphasis"/>
          <w:highlight w:val="green"/>
        </w:rPr>
        <w:t>nuc</w:t>
      </w:r>
      <w:r w:rsidRPr="00A136A0">
        <w:rPr>
          <w:rStyle w:val="Emphasis"/>
        </w:rPr>
        <w:t xml:space="preserve">lear </w:t>
      </w:r>
      <w:r w:rsidRPr="00AF5066">
        <w:rPr>
          <w:rStyle w:val="Emphasis"/>
          <w:highlight w:val="green"/>
        </w:rPr>
        <w:t>conflict</w:t>
      </w:r>
      <w:r w:rsidRPr="00233A37">
        <w:rPr>
          <w:sz w:val="16"/>
        </w:rPr>
        <w:t xml:space="preserve">. For example, a </w:t>
      </w:r>
      <w:r w:rsidRPr="006B75D2">
        <w:rPr>
          <w:rStyle w:val="StyleUnderline"/>
          <w:sz w:val="16"/>
          <w:szCs w:val="16"/>
        </w:rPr>
        <w:t xml:space="preserve">Russian </w:t>
      </w:r>
      <w:r w:rsidRPr="00421FC7">
        <w:rPr>
          <w:rStyle w:val="StyleUnderline"/>
        </w:rPr>
        <w:t xml:space="preserve">cyberattack on the U.S. power grid could trigger U.S. attacks on </w:t>
      </w:r>
      <w:r w:rsidRPr="006B75D2">
        <w:rPr>
          <w:rStyle w:val="StyleUnderline"/>
          <w:sz w:val="16"/>
          <w:szCs w:val="16"/>
        </w:rPr>
        <w:t xml:space="preserve">Russian </w:t>
      </w:r>
      <w:r w:rsidRPr="00421FC7">
        <w:rPr>
          <w:rStyle w:val="StyleUnderline"/>
        </w:rPr>
        <w:t xml:space="preserve">energy and financial systems, causing widespread disorder in both countries </w:t>
      </w:r>
      <w:r w:rsidRPr="00AF5066">
        <w:rPr>
          <w:rStyle w:val="StyleUnderline"/>
          <w:highlight w:val="green"/>
        </w:rPr>
        <w:t>and generating an impulse for</w:t>
      </w:r>
      <w:r w:rsidRPr="00421FC7">
        <w:rPr>
          <w:rStyle w:val="StyleUnderline"/>
        </w:rPr>
        <w:t xml:space="preserve"> </w:t>
      </w:r>
      <w:r w:rsidRPr="00421FC7">
        <w:rPr>
          <w:rStyle w:val="Emphasis"/>
        </w:rPr>
        <w:t>even more devastating attacks</w:t>
      </w:r>
      <w:r w:rsidRPr="00233A37">
        <w:rPr>
          <w:sz w:val="16"/>
        </w:rPr>
        <w:t xml:space="preserve">. At some point, </w:t>
      </w:r>
      <w:r w:rsidRPr="00421FC7">
        <w:rPr>
          <w:rStyle w:val="StyleUnderline"/>
        </w:rPr>
        <w:t xml:space="preserve">such attacks “could </w:t>
      </w:r>
      <w:r w:rsidRPr="00421FC7">
        <w:rPr>
          <w:rStyle w:val="Emphasis"/>
        </w:rPr>
        <w:t>lead to major conflict</w:t>
      </w:r>
      <w:r w:rsidRPr="00421FC7">
        <w:rPr>
          <w:rStyle w:val="StyleUnderline"/>
        </w:rPr>
        <w:t xml:space="preserve"> </w:t>
      </w:r>
      <w:r w:rsidRPr="00421FC7">
        <w:rPr>
          <w:rStyle w:val="Emphasis"/>
        </w:rPr>
        <w:t xml:space="preserve">and possibly </w:t>
      </w:r>
      <w:r w:rsidRPr="00AF5066">
        <w:rPr>
          <w:rStyle w:val="Emphasis"/>
          <w:highlight w:val="green"/>
        </w:rPr>
        <w:t>nuc</w:t>
      </w:r>
      <w:r w:rsidRPr="00421FC7">
        <w:rPr>
          <w:rStyle w:val="Emphasis"/>
        </w:rPr>
        <w:t xml:space="preserve">lear </w:t>
      </w:r>
      <w:r w:rsidRPr="00AF5066">
        <w:rPr>
          <w:rStyle w:val="Emphasis"/>
          <w:highlight w:val="green"/>
        </w:rPr>
        <w:t>war</w:t>
      </w:r>
      <w:r w:rsidRPr="00233A37">
        <w:rPr>
          <w:sz w:val="16"/>
        </w:rPr>
        <w:t xml:space="preserve">.”14 </w:t>
      </w:r>
    </w:p>
    <w:p w14:paraId="6AD0FCA9" w14:textId="77777777" w:rsidR="00271D2B" w:rsidRDefault="00271D2B" w:rsidP="00271D2B">
      <w:pPr>
        <w:pStyle w:val="Heading3"/>
      </w:pPr>
      <w:r>
        <w:t>DA---Midterms---1NC</w:t>
      </w:r>
    </w:p>
    <w:p w14:paraId="6E79C418" w14:textId="77777777" w:rsidR="00271D2B" w:rsidRDefault="00271D2B" w:rsidP="00271D2B">
      <w:pPr>
        <w:pStyle w:val="Heading4"/>
      </w:pPr>
      <w:r>
        <w:t xml:space="preserve">Absent any massive shifts, </w:t>
      </w:r>
      <w:proofErr w:type="spellStart"/>
      <w:r>
        <w:t>dems</w:t>
      </w:r>
      <w:proofErr w:type="spellEnd"/>
      <w:r>
        <w:t xml:space="preserve"> will win the house now.</w:t>
      </w:r>
    </w:p>
    <w:p w14:paraId="5064D1B7" w14:textId="77777777" w:rsidR="00271D2B" w:rsidRPr="007D35CB" w:rsidRDefault="00271D2B" w:rsidP="00271D2B">
      <w:proofErr w:type="spellStart"/>
      <w:r w:rsidRPr="007D35CB">
        <w:rPr>
          <w:rStyle w:val="Style13ptBold"/>
        </w:rPr>
        <w:t>Galston</w:t>
      </w:r>
      <w:proofErr w:type="spellEnd"/>
      <w:r w:rsidRPr="007D35CB">
        <w:rPr>
          <w:rStyle w:val="Style13ptBold"/>
        </w:rPr>
        <w:t xml:space="preserve"> 8/28</w:t>
      </w:r>
      <w:r w:rsidRPr="007D35CB">
        <w:t xml:space="preserve"> – senior fellow and the Ezra K. Zilkha Chair in the Governance Studies program at Brookings. Acting dean at the School of Public Policy, University of Maryland.</w:t>
      </w:r>
    </w:p>
    <w:p w14:paraId="46CE4334" w14:textId="77777777" w:rsidR="00271D2B" w:rsidRPr="007D35CB" w:rsidRDefault="00271D2B" w:rsidP="00271D2B">
      <w:r w:rsidRPr="007D35CB">
        <w:t>William Galston, August 28</w:t>
      </w:r>
      <w:proofErr w:type="gramStart"/>
      <w:r w:rsidRPr="007D35CB">
        <w:t xml:space="preserve"> 2025</w:t>
      </w:r>
      <w:proofErr w:type="gramEnd"/>
      <w:r w:rsidRPr="007D35CB">
        <w:t>, “What history tells us about the 2026 midterm elections,” Brookings, https://www.brookings.edu/articles/what-history-tells-us-about-the-2026-midterm-elections/</w:t>
      </w:r>
    </w:p>
    <w:p w14:paraId="71F5070B" w14:textId="77777777" w:rsidR="00271D2B" w:rsidRPr="007D35CB" w:rsidRDefault="00271D2B" w:rsidP="00271D2B">
      <w:pPr>
        <w:rPr>
          <w:sz w:val="16"/>
        </w:rPr>
      </w:pPr>
      <w:r w:rsidRPr="007D35CB">
        <w:rPr>
          <w:sz w:val="16"/>
        </w:rPr>
        <w:t xml:space="preserve">As we have seen, </w:t>
      </w:r>
      <w:r w:rsidRPr="00A97548">
        <w:rPr>
          <w:rStyle w:val="StyleUnderline"/>
          <w:highlight w:val="green"/>
        </w:rPr>
        <w:t>the president’s party</w:t>
      </w:r>
      <w:r w:rsidRPr="00956CA4">
        <w:rPr>
          <w:rStyle w:val="StyleUnderline"/>
        </w:rPr>
        <w:t xml:space="preserve"> </w:t>
      </w:r>
      <w:r w:rsidRPr="00956CA4">
        <w:rPr>
          <w:rStyle w:val="Emphasis"/>
        </w:rPr>
        <w:t xml:space="preserve">almost </w:t>
      </w:r>
      <w:r w:rsidRPr="00A97548">
        <w:rPr>
          <w:rStyle w:val="Emphasis"/>
          <w:highlight w:val="green"/>
        </w:rPr>
        <w:t>always loses</w:t>
      </w:r>
      <w:r w:rsidRPr="00956CA4">
        <w:rPr>
          <w:rStyle w:val="Emphasis"/>
        </w:rPr>
        <w:t xml:space="preserve"> ground</w:t>
      </w:r>
      <w:r w:rsidRPr="00956CA4">
        <w:rPr>
          <w:rStyle w:val="StyleUnderline"/>
        </w:rPr>
        <w:t xml:space="preserve"> </w:t>
      </w:r>
      <w:r w:rsidRPr="00A97548">
        <w:rPr>
          <w:rStyle w:val="StyleUnderline"/>
          <w:highlight w:val="green"/>
        </w:rPr>
        <w:t>in the midterm</w:t>
      </w:r>
      <w:r w:rsidRPr="00956CA4">
        <w:rPr>
          <w:rStyle w:val="StyleUnderline"/>
        </w:rPr>
        <w:t xml:space="preserve"> election following his victory, </w:t>
      </w:r>
      <w:r w:rsidRPr="007D35CB">
        <w:rPr>
          <w:sz w:val="16"/>
        </w:rPr>
        <w:t>an</w:t>
      </w:r>
      <w:r w:rsidRPr="00544588">
        <w:rPr>
          <w:sz w:val="16"/>
        </w:rPr>
        <w:t xml:space="preserve">d </w:t>
      </w:r>
      <w:r w:rsidRPr="00544588">
        <w:rPr>
          <w:rStyle w:val="StyleUnderline"/>
        </w:rPr>
        <w:t>the</w:t>
      </w:r>
      <w:r w:rsidRPr="00544588">
        <w:rPr>
          <w:sz w:val="16"/>
        </w:rPr>
        <w:t xml:space="preserve"> </w:t>
      </w:r>
      <w:r w:rsidRPr="00544588">
        <w:rPr>
          <w:rStyle w:val="StyleUnderline"/>
        </w:rPr>
        <w:t>unusual circumstances</w:t>
      </w:r>
      <w:r w:rsidRPr="00544588">
        <w:rPr>
          <w:sz w:val="16"/>
        </w:rPr>
        <w:t xml:space="preserve"> </w:t>
      </w:r>
      <w:r w:rsidRPr="00544588">
        <w:rPr>
          <w:rStyle w:val="Emphasis"/>
        </w:rPr>
        <w:t>that fueled the two exceptions since the 1930s do not</w:t>
      </w:r>
      <w:r w:rsidRPr="00544588">
        <w:rPr>
          <w:sz w:val="16"/>
        </w:rPr>
        <w:t xml:space="preserve"> </w:t>
      </w:r>
      <w:r w:rsidRPr="00544588">
        <w:rPr>
          <w:rStyle w:val="StyleUnderline"/>
        </w:rPr>
        <w:t>seem to prevail today</w:t>
      </w:r>
      <w:r w:rsidRPr="007D35CB">
        <w:rPr>
          <w:sz w:val="16"/>
        </w:rPr>
        <w:t xml:space="preserve">. </w:t>
      </w:r>
      <w:r w:rsidRPr="00956CA4">
        <w:rPr>
          <w:rStyle w:val="StyleUnderline"/>
        </w:rPr>
        <w:t>After</w:t>
      </w:r>
      <w:r w:rsidRPr="007D35CB">
        <w:rPr>
          <w:sz w:val="16"/>
        </w:rPr>
        <w:t xml:space="preserve"> the </w:t>
      </w:r>
      <w:r w:rsidRPr="00956CA4">
        <w:rPr>
          <w:rStyle w:val="StyleUnderline"/>
        </w:rPr>
        <w:t>2024</w:t>
      </w:r>
      <w:r w:rsidRPr="007D35CB">
        <w:rPr>
          <w:sz w:val="16"/>
        </w:rPr>
        <w:t xml:space="preserve"> election, moreover, </w:t>
      </w:r>
      <w:r w:rsidRPr="00956CA4">
        <w:rPr>
          <w:rStyle w:val="StyleUnderline"/>
        </w:rPr>
        <w:t>Republicans</w:t>
      </w:r>
      <w:r w:rsidRPr="007D35CB">
        <w:rPr>
          <w:sz w:val="16"/>
        </w:rPr>
        <w:t xml:space="preserve"> </w:t>
      </w:r>
      <w:r w:rsidRPr="00956CA4">
        <w:rPr>
          <w:rStyle w:val="Emphasis"/>
        </w:rPr>
        <w:t>held only 220 seats</w:t>
      </w:r>
      <w:r w:rsidRPr="007D35CB">
        <w:rPr>
          <w:sz w:val="16"/>
        </w:rPr>
        <w:t xml:space="preserve">, </w:t>
      </w:r>
      <w:r w:rsidRPr="00956CA4">
        <w:rPr>
          <w:rStyle w:val="StyleUnderline"/>
        </w:rPr>
        <w:t>just</w:t>
      </w:r>
      <w:r w:rsidRPr="007D35CB">
        <w:rPr>
          <w:sz w:val="16"/>
        </w:rPr>
        <w:t xml:space="preserve"> </w:t>
      </w:r>
      <w:r w:rsidRPr="00956CA4">
        <w:rPr>
          <w:rStyle w:val="Emphasis"/>
        </w:rPr>
        <w:t>two more than the</w:t>
      </w:r>
      <w:r w:rsidRPr="007D35CB">
        <w:rPr>
          <w:sz w:val="16"/>
        </w:rPr>
        <w:t xml:space="preserve"> minimum needed for a </w:t>
      </w:r>
      <w:r w:rsidRPr="00956CA4">
        <w:rPr>
          <w:rStyle w:val="Emphasis"/>
        </w:rPr>
        <w:t>majority</w:t>
      </w:r>
      <w:r w:rsidRPr="007D35CB">
        <w:rPr>
          <w:sz w:val="16"/>
        </w:rPr>
        <w:t xml:space="preserve">. </w:t>
      </w:r>
      <w:r w:rsidRPr="00956CA4">
        <w:rPr>
          <w:rStyle w:val="StyleUnderline"/>
        </w:rPr>
        <w:t>Barring</w:t>
      </w:r>
      <w:r w:rsidRPr="007D35CB">
        <w:rPr>
          <w:sz w:val="16"/>
        </w:rPr>
        <w:t xml:space="preserve"> </w:t>
      </w:r>
      <w:r w:rsidRPr="00956CA4">
        <w:rPr>
          <w:rStyle w:val="Emphasis"/>
        </w:rPr>
        <w:t>unforeseeable game-changing events</w:t>
      </w:r>
      <w:r w:rsidRPr="007D35CB">
        <w:rPr>
          <w:sz w:val="16"/>
        </w:rPr>
        <w:t xml:space="preserve"> during the next 14 months, </w:t>
      </w:r>
      <w:r w:rsidRPr="00A97548">
        <w:rPr>
          <w:rStyle w:val="StyleUnderline"/>
          <w:highlight w:val="green"/>
        </w:rPr>
        <w:t>the probability</w:t>
      </w:r>
      <w:r w:rsidRPr="00956CA4">
        <w:rPr>
          <w:rStyle w:val="StyleUnderline"/>
        </w:rPr>
        <w:t xml:space="preserve"> that </w:t>
      </w:r>
      <w:r w:rsidRPr="00A97548">
        <w:rPr>
          <w:rStyle w:val="StyleUnderline"/>
          <w:highlight w:val="green"/>
        </w:rPr>
        <w:t>Republicans</w:t>
      </w:r>
      <w:r w:rsidRPr="00956CA4">
        <w:rPr>
          <w:rStyle w:val="StyleUnderline"/>
        </w:rPr>
        <w:t xml:space="preserve"> will </w:t>
      </w:r>
      <w:r w:rsidRPr="00A97548">
        <w:rPr>
          <w:rStyle w:val="StyleUnderline"/>
          <w:highlight w:val="green"/>
        </w:rPr>
        <w:t>lose</w:t>
      </w:r>
      <w:r w:rsidRPr="007D35CB">
        <w:rPr>
          <w:sz w:val="16"/>
        </w:rPr>
        <w:t xml:space="preserve"> control of the House </w:t>
      </w:r>
      <w:r w:rsidRPr="00A97548">
        <w:rPr>
          <w:rStyle w:val="Emphasis"/>
          <w:highlight w:val="green"/>
        </w:rPr>
        <w:t>is very high.</w:t>
      </w:r>
    </w:p>
    <w:p w14:paraId="601C1313" w14:textId="77777777" w:rsidR="00271D2B" w:rsidRPr="00956CA4" w:rsidRDefault="00271D2B" w:rsidP="00271D2B">
      <w:pPr>
        <w:rPr>
          <w:b/>
          <w:iCs/>
          <w:u w:val="single"/>
          <w:bdr w:val="single" w:sz="8" w:space="0" w:color="auto"/>
        </w:rPr>
      </w:pPr>
      <w:r w:rsidRPr="007D35CB">
        <w:rPr>
          <w:sz w:val="16"/>
        </w:rPr>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t>
      </w:r>
      <w:r w:rsidRPr="00A97548">
        <w:rPr>
          <w:rStyle w:val="StyleUnderline"/>
          <w:highlight w:val="green"/>
        </w:rPr>
        <w:t>with</w:t>
      </w:r>
      <w:r w:rsidRPr="007D35CB">
        <w:rPr>
          <w:sz w:val="16"/>
        </w:rPr>
        <w:t xml:space="preserve"> their own </w:t>
      </w:r>
      <w:r w:rsidRPr="00A97548">
        <w:rPr>
          <w:rStyle w:val="StyleUnderline"/>
          <w:highlight w:val="green"/>
        </w:rPr>
        <w:t>redistricting</w:t>
      </w:r>
      <w:r w:rsidRPr="007D35CB">
        <w:rPr>
          <w:sz w:val="16"/>
        </w:rPr>
        <w:t xml:space="preserve"> plan. But </w:t>
      </w:r>
      <w:r w:rsidRPr="00544588">
        <w:rPr>
          <w:rStyle w:val="Emphasis"/>
        </w:rPr>
        <w:t>when the dust settles</w:t>
      </w:r>
      <w:r w:rsidRPr="00544588">
        <w:rPr>
          <w:sz w:val="16"/>
        </w:rPr>
        <w:t xml:space="preserve">, </w:t>
      </w:r>
      <w:r w:rsidRPr="00A97548">
        <w:rPr>
          <w:rStyle w:val="StyleUnderline"/>
          <w:highlight w:val="green"/>
        </w:rPr>
        <w:t>the number of seats Dem</w:t>
      </w:r>
      <w:r w:rsidRPr="00956CA4">
        <w:rPr>
          <w:rStyle w:val="StyleUnderline"/>
        </w:rPr>
        <w:t>ocrat</w:t>
      </w:r>
      <w:r w:rsidRPr="00A97548">
        <w:rPr>
          <w:rStyle w:val="StyleUnderline"/>
          <w:highlight w:val="green"/>
        </w:rPr>
        <w:t>s</w:t>
      </w:r>
      <w:r w:rsidRPr="00956CA4">
        <w:rPr>
          <w:rStyle w:val="StyleUnderline"/>
        </w:rPr>
        <w:t xml:space="preserve"> </w:t>
      </w:r>
      <w:r w:rsidRPr="00A97548">
        <w:rPr>
          <w:rStyle w:val="StyleUnderline"/>
          <w:highlight w:val="green"/>
        </w:rPr>
        <w:t>will ne</w:t>
      </w:r>
      <w:r w:rsidRPr="00956CA4">
        <w:rPr>
          <w:rStyle w:val="StyleUnderline"/>
        </w:rPr>
        <w:t>ed to take over the House</w:t>
      </w:r>
      <w:r w:rsidRPr="007D35CB">
        <w:rPr>
          <w:sz w:val="16"/>
        </w:rPr>
        <w:t xml:space="preserve"> </w:t>
      </w:r>
      <w:r w:rsidRPr="00A97548">
        <w:rPr>
          <w:rStyle w:val="Emphasis"/>
          <w:highlight w:val="green"/>
        </w:rPr>
        <w:t>will remain in single digits</w:t>
      </w:r>
      <w:r w:rsidRPr="007D35CB">
        <w:rPr>
          <w:sz w:val="16"/>
        </w:rPr>
        <w:t xml:space="preserve">, </w:t>
      </w:r>
      <w:r w:rsidRPr="00956CA4">
        <w:rPr>
          <w:rStyle w:val="StyleUnderline"/>
        </w:rPr>
        <w:t>a</w:t>
      </w:r>
      <w:r w:rsidRPr="007D35CB">
        <w:rPr>
          <w:sz w:val="16"/>
        </w:rPr>
        <w:t xml:space="preserve"> </w:t>
      </w:r>
      <w:r w:rsidRPr="00956CA4">
        <w:rPr>
          <w:rStyle w:val="Emphasis"/>
        </w:rPr>
        <w:t>modest number by historical standards.</w:t>
      </w:r>
    </w:p>
    <w:p w14:paraId="3014B744" w14:textId="77777777" w:rsidR="00271D2B" w:rsidRPr="007D35CB" w:rsidRDefault="00271D2B" w:rsidP="00271D2B">
      <w:pPr>
        <w:rPr>
          <w:sz w:val="16"/>
        </w:rPr>
      </w:pPr>
      <w:r w:rsidRPr="007D35CB">
        <w:rPr>
          <w:sz w:val="16"/>
        </w:rPr>
        <w:t xml:space="preserve">If history is any guide, President </w:t>
      </w:r>
      <w:r w:rsidRPr="00956CA4">
        <w:rPr>
          <w:rStyle w:val="StyleUnderline"/>
        </w:rPr>
        <w:t>Trump’s</w:t>
      </w:r>
      <w:r w:rsidRPr="007D35CB">
        <w:rPr>
          <w:sz w:val="16"/>
        </w:rPr>
        <w:t xml:space="preserve"> personal </w:t>
      </w:r>
      <w:r w:rsidRPr="00956CA4">
        <w:rPr>
          <w:rStyle w:val="StyleUnderline"/>
        </w:rPr>
        <w:t>relationship with his supporters</w:t>
      </w:r>
      <w:r w:rsidRPr="007D35CB">
        <w:rPr>
          <w:sz w:val="16"/>
        </w:rPr>
        <w:t xml:space="preserve"> </w:t>
      </w:r>
      <w:r w:rsidRPr="00956CA4">
        <w:rPr>
          <w:rStyle w:val="Emphasis"/>
        </w:rPr>
        <w:t>may work to the Democrats’ advantage</w:t>
      </w:r>
      <w:r w:rsidRPr="007D35CB">
        <w:rPr>
          <w:sz w:val="16"/>
        </w:rPr>
        <w:t xml:space="preserve">, </w:t>
      </w:r>
      <w:r w:rsidRPr="00956CA4">
        <w:rPr>
          <w:rStyle w:val="StyleUnderline"/>
        </w:rPr>
        <w:t>as it did in</w:t>
      </w:r>
      <w:r w:rsidRPr="007D35CB">
        <w:rPr>
          <w:sz w:val="16"/>
        </w:rPr>
        <w:t xml:space="preserve"> the </w:t>
      </w:r>
      <w:r w:rsidRPr="00956CA4">
        <w:rPr>
          <w:rStyle w:val="Emphasis"/>
        </w:rPr>
        <w:t>2018</w:t>
      </w:r>
      <w:r w:rsidRPr="007D35CB">
        <w:rPr>
          <w:sz w:val="16"/>
        </w:rPr>
        <w:t xml:space="preserve"> midterm election </w:t>
      </w:r>
      <w:r w:rsidRPr="00956CA4">
        <w:rPr>
          <w:rStyle w:val="StyleUnderline"/>
        </w:rPr>
        <w:t xml:space="preserve">after Trump’s upset victory </w:t>
      </w:r>
      <w:r w:rsidRPr="007D35CB">
        <w:rPr>
          <w:sz w:val="16"/>
        </w:rPr>
        <w:t xml:space="preserve">over Hillary </w:t>
      </w:r>
      <w:r w:rsidRPr="00544588">
        <w:rPr>
          <w:sz w:val="16"/>
        </w:rPr>
        <w:t xml:space="preserve">Clinton in 2016. </w:t>
      </w:r>
      <w:r w:rsidRPr="00544588">
        <w:rPr>
          <w:rStyle w:val="StyleUnderline"/>
        </w:rPr>
        <w:t>In 2018, total support</w:t>
      </w:r>
      <w:r w:rsidRPr="00544588">
        <w:rPr>
          <w:sz w:val="16"/>
        </w:rPr>
        <w:t xml:space="preserve"> </w:t>
      </w:r>
      <w:r w:rsidRPr="00544588">
        <w:rPr>
          <w:rStyle w:val="StyleUnderline"/>
        </w:rPr>
        <w:t>for</w:t>
      </w:r>
      <w:r w:rsidRPr="00544588">
        <w:rPr>
          <w:sz w:val="16"/>
        </w:rPr>
        <w:t xml:space="preserve"> House </w:t>
      </w:r>
      <w:r w:rsidRPr="00544588">
        <w:rPr>
          <w:rStyle w:val="StyleUnderline"/>
        </w:rPr>
        <w:t>Republican candidates</w:t>
      </w:r>
      <w:r w:rsidRPr="00544588">
        <w:rPr>
          <w:sz w:val="16"/>
        </w:rPr>
        <w:t xml:space="preserve"> </w:t>
      </w:r>
      <w:r w:rsidRPr="00544588">
        <w:rPr>
          <w:rStyle w:val="Emphasis"/>
        </w:rPr>
        <w:t>fell by more than 11.9 million votes</w:t>
      </w:r>
      <w:r w:rsidRPr="00544588">
        <w:rPr>
          <w:sz w:val="16"/>
        </w:rPr>
        <w:t xml:space="preserve"> (19%) from its 2016 level. </w:t>
      </w:r>
      <w:r w:rsidRPr="00544588">
        <w:rPr>
          <w:rStyle w:val="StyleUnderline"/>
        </w:rPr>
        <w:t>Many Trump supporters</w:t>
      </w:r>
      <w:r w:rsidRPr="00544588">
        <w:rPr>
          <w:sz w:val="16"/>
        </w:rPr>
        <w:t xml:space="preserve"> </w:t>
      </w:r>
      <w:r w:rsidRPr="00544588">
        <w:rPr>
          <w:rStyle w:val="Emphasis"/>
        </w:rPr>
        <w:t>didn’t turn out</w:t>
      </w:r>
      <w:r w:rsidRPr="00544588">
        <w:rPr>
          <w:sz w:val="16"/>
        </w:rPr>
        <w:t xml:space="preserve"> to vote when</w:t>
      </w:r>
      <w:r w:rsidRPr="007D35CB">
        <w:rPr>
          <w:sz w:val="16"/>
        </w:rPr>
        <w:t xml:space="preserve"> his name didn’t appear on the ballot. By contrast, total votes for House Democratic candidates in 2018 fell by only 845,000 (less than 2%) from their level two years earlier. </w:t>
      </w:r>
      <w:r w:rsidRPr="00956CA4">
        <w:rPr>
          <w:rStyle w:val="StyleUnderline"/>
        </w:rPr>
        <w:t>The result</w:t>
      </w:r>
      <w:r w:rsidRPr="007D35CB">
        <w:rPr>
          <w:sz w:val="16"/>
        </w:rPr>
        <w:t xml:space="preserve">: </w:t>
      </w:r>
      <w:r w:rsidRPr="00956CA4">
        <w:rPr>
          <w:rStyle w:val="Emphasis"/>
        </w:rPr>
        <w:t>a 41-seat gain for House Democrats</w:t>
      </w:r>
      <w:r w:rsidRPr="007D35CB">
        <w:rPr>
          <w:sz w:val="16"/>
        </w:rPr>
        <w:t>, enabling them to regain control of the House with a 36-seat majority.</w:t>
      </w:r>
    </w:p>
    <w:p w14:paraId="25C76CBE" w14:textId="77777777" w:rsidR="00271D2B" w:rsidRPr="007D35CB" w:rsidRDefault="00271D2B" w:rsidP="00271D2B">
      <w:pPr>
        <w:rPr>
          <w:sz w:val="16"/>
        </w:rPr>
      </w:pPr>
      <w:r w:rsidRPr="00956CA4">
        <w:rPr>
          <w:rStyle w:val="StyleUnderline"/>
        </w:rPr>
        <w:t xml:space="preserve">There is </w:t>
      </w:r>
      <w:r w:rsidRPr="00956CA4">
        <w:rPr>
          <w:rStyle w:val="Emphasis"/>
        </w:rPr>
        <w:t>no modern precedent</w:t>
      </w:r>
      <w:r w:rsidRPr="007D35CB">
        <w:rPr>
          <w:sz w:val="16"/>
        </w:rPr>
        <w:t xml:space="preserve"> </w:t>
      </w:r>
      <w:r w:rsidRPr="00956CA4">
        <w:rPr>
          <w:rStyle w:val="StyleUnderline"/>
        </w:rPr>
        <w:t>for</w:t>
      </w:r>
      <w:r w:rsidRPr="007D35CB">
        <w:rPr>
          <w:sz w:val="16"/>
        </w:rPr>
        <w:t xml:space="preserve"> such </w:t>
      </w:r>
      <w:r w:rsidRPr="00956CA4">
        <w:rPr>
          <w:rStyle w:val="StyleUnderline"/>
        </w:rPr>
        <w:t xml:space="preserve">a small gap between a party’s congressional showing in presidential and midterm elections, </w:t>
      </w:r>
      <w:r w:rsidRPr="00115597">
        <w:rPr>
          <w:rStyle w:val="StyleUnderline"/>
        </w:rPr>
        <w:t>suggesting</w:t>
      </w:r>
      <w:r w:rsidRPr="00115597">
        <w:rPr>
          <w:sz w:val="16"/>
        </w:rPr>
        <w:t xml:space="preserve"> that </w:t>
      </w:r>
      <w:r w:rsidRPr="00115597">
        <w:rPr>
          <w:rStyle w:val="StyleUnderline"/>
        </w:rPr>
        <w:t>Trump’s intense personal support</w:t>
      </w:r>
      <w:r w:rsidRPr="00115597">
        <w:rPr>
          <w:sz w:val="16"/>
        </w:rPr>
        <w:t xml:space="preserve"> </w:t>
      </w:r>
      <w:r w:rsidRPr="00115597">
        <w:rPr>
          <w:rStyle w:val="Emphasis"/>
        </w:rPr>
        <w:t>was matched by the antipathy he aroused</w:t>
      </w:r>
      <w:r w:rsidRPr="00115597">
        <w:rPr>
          <w:sz w:val="16"/>
        </w:rPr>
        <w:t xml:space="preserve"> among</w:t>
      </w:r>
      <w:r w:rsidRPr="007D35CB">
        <w:rPr>
          <w:sz w:val="16"/>
        </w:rPr>
        <w:t xml:space="preserve"> Democrats. </w:t>
      </w:r>
      <w:r w:rsidRPr="00956CA4">
        <w:rPr>
          <w:rStyle w:val="StyleUnderline"/>
        </w:rPr>
        <w:t>Nor is there evidenc</w:t>
      </w:r>
      <w:r w:rsidRPr="007D35CB">
        <w:rPr>
          <w:sz w:val="16"/>
        </w:rPr>
        <w:t xml:space="preserve">e that the </w:t>
      </w:r>
      <w:r w:rsidRPr="00956CA4">
        <w:rPr>
          <w:rStyle w:val="Emphasis"/>
        </w:rPr>
        <w:t>intensity of Democratic opposition to Trump has diminished</w:t>
      </w:r>
      <w:r w:rsidRPr="007D35CB">
        <w:rPr>
          <w:sz w:val="16"/>
        </w:rPr>
        <w:t>. The remaining unknown is the extent to which Republicans can narrow the gap, so evident in 2018, between support for Trump and for their House candidates.</w:t>
      </w:r>
    </w:p>
    <w:p w14:paraId="6EA381F9" w14:textId="77777777" w:rsidR="00271D2B" w:rsidRPr="007D35CB" w:rsidRDefault="00271D2B" w:rsidP="00271D2B">
      <w:pPr>
        <w:rPr>
          <w:sz w:val="16"/>
        </w:rPr>
      </w:pPr>
      <w:r w:rsidRPr="00956CA4">
        <w:rPr>
          <w:rStyle w:val="StyleUnderline"/>
        </w:rPr>
        <w:t>If Republicans are to have</w:t>
      </w:r>
      <w:r w:rsidRPr="007D35CB">
        <w:rPr>
          <w:sz w:val="16"/>
        </w:rPr>
        <w:t xml:space="preserve"> </w:t>
      </w:r>
      <w:r w:rsidRPr="00956CA4">
        <w:rPr>
          <w:rStyle w:val="Emphasis"/>
        </w:rPr>
        <w:t>a serious chance</w:t>
      </w:r>
      <w:r w:rsidRPr="007D35CB">
        <w:rPr>
          <w:sz w:val="16"/>
        </w:rPr>
        <w:t xml:space="preserve"> of retaining control of the House, President </w:t>
      </w:r>
      <w:r w:rsidRPr="00A97548">
        <w:rPr>
          <w:rStyle w:val="StyleUnderline"/>
          <w:highlight w:val="green"/>
        </w:rPr>
        <w:t>Trump</w:t>
      </w:r>
      <w:r w:rsidRPr="00A97548">
        <w:rPr>
          <w:sz w:val="16"/>
          <w:highlight w:val="green"/>
        </w:rPr>
        <w:t xml:space="preserve"> </w:t>
      </w:r>
      <w:r w:rsidRPr="00A97548">
        <w:rPr>
          <w:rStyle w:val="Emphasis"/>
          <w:highlight w:val="green"/>
        </w:rPr>
        <w:t>will have to improve his job approval</w:t>
      </w:r>
      <w:r w:rsidRPr="00956CA4">
        <w:rPr>
          <w:rStyle w:val="Emphasis"/>
        </w:rPr>
        <w:t xml:space="preserve"> significantly</w:t>
      </w:r>
      <w:r w:rsidRPr="007D35CB">
        <w:rPr>
          <w:sz w:val="16"/>
        </w:rPr>
        <w:t xml:space="preserve">. </w:t>
      </w:r>
      <w:r w:rsidRPr="00956CA4">
        <w:rPr>
          <w:rStyle w:val="StyleUnderline"/>
        </w:rPr>
        <w:t>A widely used unweighted average of recent surveys</w:t>
      </w:r>
      <w:r w:rsidRPr="007D35CB">
        <w:rPr>
          <w:sz w:val="16"/>
        </w:rPr>
        <w:t xml:space="preserve"> </w:t>
      </w:r>
      <w:r w:rsidRPr="00956CA4">
        <w:rPr>
          <w:rStyle w:val="Emphasis"/>
        </w:rPr>
        <w:t>places his approval at 45.8%</w:t>
      </w:r>
      <w:r w:rsidRPr="007D35CB">
        <w:rPr>
          <w:sz w:val="16"/>
        </w:rPr>
        <w:t xml:space="preserve"> and disapproval at 50.9%, a net of -5.1. An average that weights polls for recency, quality, and other factors finds 44.3% approval and 52.2% disapproval, a net of -7.9.  </w:t>
      </w:r>
      <w:r w:rsidRPr="00A97548">
        <w:rPr>
          <w:rStyle w:val="StyleUnderline"/>
          <w:highlight w:val="green"/>
        </w:rPr>
        <w:t>The president’s standing is</w:t>
      </w:r>
      <w:r w:rsidRPr="00A97548">
        <w:rPr>
          <w:sz w:val="16"/>
          <w:highlight w:val="green"/>
        </w:rPr>
        <w:t xml:space="preserve"> </w:t>
      </w:r>
      <w:r w:rsidRPr="00A97548">
        <w:rPr>
          <w:rStyle w:val="Emphasis"/>
          <w:highlight w:val="green"/>
        </w:rPr>
        <w:t>especially low among groups that shifted toward him</w:t>
      </w:r>
      <w:r w:rsidRPr="007D35CB">
        <w:rPr>
          <w:rStyle w:val="Emphasis"/>
        </w:rPr>
        <w:t xml:space="preserve"> in last year’s presidential election</w:t>
      </w:r>
      <w:r w:rsidRPr="007D35CB">
        <w:rPr>
          <w:sz w:val="16"/>
        </w:rPr>
        <w:t>—just 28% approval among Hispanics and Independents and 29% among young adults ages 18 to 29.</w:t>
      </w:r>
    </w:p>
    <w:p w14:paraId="11BE1C34" w14:textId="77777777" w:rsidR="00271D2B" w:rsidRPr="007D35CB" w:rsidRDefault="00271D2B" w:rsidP="00271D2B">
      <w:pPr>
        <w:rPr>
          <w:sz w:val="16"/>
        </w:rPr>
      </w:pPr>
      <w:r w:rsidRPr="007D35CB">
        <w:rPr>
          <w:sz w:val="16"/>
        </w:rPr>
        <w:t xml:space="preserve">As we have seen, </w:t>
      </w:r>
      <w:r w:rsidRPr="00A97548">
        <w:rPr>
          <w:rStyle w:val="Emphasis"/>
          <w:highlight w:val="green"/>
        </w:rPr>
        <w:t>there is no</w:t>
      </w:r>
      <w:r w:rsidRPr="007D35CB">
        <w:rPr>
          <w:rStyle w:val="Emphasis"/>
        </w:rPr>
        <w:t xml:space="preserve"> modern </w:t>
      </w:r>
      <w:r w:rsidRPr="00A97548">
        <w:rPr>
          <w:rStyle w:val="Emphasis"/>
          <w:highlight w:val="green"/>
        </w:rPr>
        <w:t>precedent</w:t>
      </w:r>
      <w:r w:rsidRPr="007D35CB">
        <w:rPr>
          <w:sz w:val="16"/>
        </w:rPr>
        <w:t xml:space="preserve"> for the president’s party </w:t>
      </w:r>
      <w:r w:rsidRPr="00A97548">
        <w:rPr>
          <w:rStyle w:val="Emphasis"/>
          <w:highlight w:val="green"/>
        </w:rPr>
        <w:t>to avoid losses</w:t>
      </w:r>
      <w:r w:rsidRPr="007D35CB">
        <w:rPr>
          <w:rStyle w:val="Emphasis"/>
        </w:rPr>
        <w:t xml:space="preserve"> in the House</w:t>
      </w:r>
      <w:r w:rsidRPr="007D35CB">
        <w:rPr>
          <w:sz w:val="16"/>
        </w:rPr>
        <w:t xml:space="preserve"> </w:t>
      </w:r>
      <w:r w:rsidRPr="00A97548">
        <w:rPr>
          <w:rStyle w:val="StyleUnderline"/>
          <w:highlight w:val="green"/>
        </w:rPr>
        <w:t>unless</w:t>
      </w:r>
      <w:r w:rsidRPr="007D35CB">
        <w:rPr>
          <w:sz w:val="16"/>
        </w:rPr>
        <w:t xml:space="preserve"> </w:t>
      </w:r>
      <w:r w:rsidRPr="007D35CB">
        <w:rPr>
          <w:rStyle w:val="Emphasis"/>
        </w:rPr>
        <w:t xml:space="preserve">the president’s </w:t>
      </w:r>
      <w:r w:rsidRPr="00A97548">
        <w:rPr>
          <w:rStyle w:val="Emphasis"/>
          <w:highlight w:val="green"/>
        </w:rPr>
        <w:t>job approval is well above 50%.</w:t>
      </w:r>
      <w:r w:rsidRPr="007D35CB">
        <w:rPr>
          <w:sz w:val="16"/>
        </w:rPr>
        <w:t xml:space="preserve"> By this measure, Trump has a long way to go.</w:t>
      </w:r>
    </w:p>
    <w:p w14:paraId="454CBC33" w14:textId="77777777" w:rsidR="00271D2B" w:rsidRPr="007D35CB" w:rsidRDefault="00271D2B" w:rsidP="00271D2B">
      <w:pPr>
        <w:rPr>
          <w:sz w:val="16"/>
        </w:rPr>
      </w:pPr>
      <w:r w:rsidRPr="007D35CB">
        <w:rPr>
          <w:rStyle w:val="StyleUnderline"/>
        </w:rPr>
        <w:t>The current reading of the two parties’ overall support for their House candidates</w:t>
      </w:r>
      <w:r w:rsidRPr="007D35CB">
        <w:rPr>
          <w:sz w:val="16"/>
        </w:rPr>
        <w:t xml:space="preserve"> (</w:t>
      </w:r>
      <w:r w:rsidRPr="00A97548">
        <w:rPr>
          <w:rStyle w:val="Emphasis"/>
          <w:highlight w:val="green"/>
        </w:rPr>
        <w:t>the “generic ballot</w:t>
      </w:r>
      <w:r w:rsidRPr="00A97548">
        <w:rPr>
          <w:sz w:val="16"/>
          <w:highlight w:val="green"/>
        </w:rPr>
        <w:t xml:space="preserve">”) </w:t>
      </w:r>
      <w:r w:rsidRPr="00A97548">
        <w:rPr>
          <w:rStyle w:val="StyleUnderline"/>
          <w:highlight w:val="green"/>
        </w:rPr>
        <w:t>points</w:t>
      </w:r>
      <w:r w:rsidRPr="00A97548">
        <w:rPr>
          <w:sz w:val="16"/>
          <w:highlight w:val="green"/>
        </w:rPr>
        <w:t xml:space="preserve"> </w:t>
      </w:r>
      <w:r w:rsidRPr="00A97548">
        <w:rPr>
          <w:rStyle w:val="Emphasis"/>
          <w:highlight w:val="green"/>
        </w:rPr>
        <w:t>to the same conclusion</w:t>
      </w:r>
      <w:r w:rsidRPr="007D35CB">
        <w:rPr>
          <w:sz w:val="16"/>
        </w:rPr>
        <w:t xml:space="preserve">. Right now, </w:t>
      </w:r>
      <w:r w:rsidRPr="00A97548">
        <w:rPr>
          <w:rStyle w:val="StyleUnderline"/>
          <w:highlight w:val="green"/>
        </w:rPr>
        <w:t>Dem</w:t>
      </w:r>
      <w:r w:rsidRPr="007D35CB">
        <w:rPr>
          <w:rStyle w:val="StyleUnderline"/>
        </w:rPr>
        <w:t>ocrat</w:t>
      </w:r>
      <w:r w:rsidRPr="00A97548">
        <w:rPr>
          <w:rStyle w:val="StyleUnderline"/>
          <w:highlight w:val="green"/>
        </w:rPr>
        <w:t>s</w:t>
      </w:r>
      <w:r w:rsidRPr="007D35CB">
        <w:rPr>
          <w:sz w:val="16"/>
        </w:rPr>
        <w:t xml:space="preserve"> </w:t>
      </w:r>
      <w:r w:rsidRPr="00A97548">
        <w:rPr>
          <w:rStyle w:val="Emphasis"/>
          <w:highlight w:val="green"/>
        </w:rPr>
        <w:t>enjoy an advantage of 3.9 points</w:t>
      </w:r>
      <w:r w:rsidRPr="007D35CB">
        <w:rPr>
          <w:sz w:val="16"/>
        </w:rPr>
        <w:t xml:space="preserve">, compared to their </w:t>
      </w:r>
      <w:proofErr w:type="gramStart"/>
      <w:r w:rsidRPr="007D35CB">
        <w:rPr>
          <w:sz w:val="16"/>
        </w:rPr>
        <w:t>2.6 point</w:t>
      </w:r>
      <w:proofErr w:type="gramEnd"/>
      <w:r w:rsidRPr="007D35CB">
        <w:rPr>
          <w:sz w:val="16"/>
        </w:rPr>
        <w:t xml:space="preserve"> loss in the 2024 House elections—a swing of 6.5 points. </w:t>
      </w:r>
      <w:r w:rsidRPr="007D35CB">
        <w:rPr>
          <w:rStyle w:val="Emphasis"/>
        </w:rPr>
        <w:t>If the election were held tomorrow</w:t>
      </w:r>
      <w:r w:rsidRPr="007D35CB">
        <w:rPr>
          <w:sz w:val="16"/>
        </w:rPr>
        <w:t xml:space="preserve">, </w:t>
      </w:r>
      <w:r w:rsidRPr="007D35CB">
        <w:rPr>
          <w:rStyle w:val="StyleUnderline"/>
        </w:rPr>
        <w:t>our swing/seat-change chart</w:t>
      </w:r>
      <w:r w:rsidRPr="007D35CB">
        <w:rPr>
          <w:sz w:val="16"/>
        </w:rPr>
        <w:t xml:space="preserve"> </w:t>
      </w:r>
      <w:r w:rsidRPr="007D35CB">
        <w:rPr>
          <w:rStyle w:val="Emphasis"/>
        </w:rPr>
        <w:t>predicts a Republican loss of about 12 seats</w:t>
      </w:r>
      <w:r w:rsidRPr="007D35CB">
        <w:rPr>
          <w:sz w:val="16"/>
        </w:rPr>
        <w:t>, while our analysis of recent patterns—showing House seats have been distributed in proportion to the national House vote—predicts a Democratic total of 226, a gain of 11 seats.</w:t>
      </w:r>
    </w:p>
    <w:p w14:paraId="2BDCCB0B" w14:textId="77777777" w:rsidR="00271D2B" w:rsidRPr="007D35CB" w:rsidRDefault="00271D2B" w:rsidP="00271D2B">
      <w:pPr>
        <w:rPr>
          <w:sz w:val="16"/>
        </w:rPr>
      </w:pPr>
      <w:r w:rsidRPr="007D35CB">
        <w:rPr>
          <w:rStyle w:val="StyleUnderline"/>
        </w:rPr>
        <w:t>A granular</w:t>
      </w:r>
      <w:r w:rsidRPr="007D35CB">
        <w:rPr>
          <w:sz w:val="16"/>
        </w:rPr>
        <w:t xml:space="preserve"> </w:t>
      </w:r>
      <w:r w:rsidRPr="007D35CB">
        <w:rPr>
          <w:rStyle w:val="Emphasis"/>
        </w:rPr>
        <w:t>seat-by-seat analysis</w:t>
      </w:r>
      <w:r w:rsidRPr="007D35CB">
        <w:rPr>
          <w:sz w:val="16"/>
        </w:rPr>
        <w:t xml:space="preserve"> </w:t>
      </w:r>
      <w:r w:rsidRPr="007D35CB">
        <w:rPr>
          <w:rStyle w:val="StyleUnderline"/>
        </w:rPr>
        <w:t>places</w:t>
      </w:r>
      <w:r w:rsidRPr="007D35CB">
        <w:rPr>
          <w:sz w:val="16"/>
        </w:rPr>
        <w:t xml:space="preserve"> potential </w:t>
      </w:r>
      <w:r w:rsidRPr="007D35CB">
        <w:rPr>
          <w:rStyle w:val="Emphasis"/>
        </w:rPr>
        <w:t>Republican losses in the same ballpark</w:t>
      </w:r>
      <w:r w:rsidRPr="007D35CB">
        <w:rPr>
          <w:sz w:val="16"/>
        </w:rPr>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506628A8" w14:textId="77777777" w:rsidR="00271D2B" w:rsidRPr="007D35CB" w:rsidRDefault="00271D2B" w:rsidP="00271D2B">
      <w:pPr>
        <w:rPr>
          <w:sz w:val="16"/>
        </w:rPr>
      </w:pPr>
      <w:r w:rsidRPr="007D35CB">
        <w:rPr>
          <w:sz w:val="16"/>
        </w:rPr>
        <w:t>Brookings research points in the same direction.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7A328FB1" w14:textId="77777777" w:rsidR="00271D2B" w:rsidRPr="007D35CB" w:rsidRDefault="00271D2B" w:rsidP="00271D2B">
      <w:pPr>
        <w:rPr>
          <w:sz w:val="16"/>
        </w:rPr>
      </w:pPr>
      <w:r w:rsidRPr="007D35CB">
        <w:rPr>
          <w:sz w:val="16"/>
        </w:rPr>
        <w:t xml:space="preserve">As a group, </w:t>
      </w:r>
      <w:r w:rsidRPr="00A97548">
        <w:rPr>
          <w:rStyle w:val="StyleUnderline"/>
          <w:highlight w:val="green"/>
        </w:rPr>
        <w:t>the 19 most vulnerable Republican</w:t>
      </w:r>
      <w:r w:rsidRPr="007D35CB">
        <w:rPr>
          <w:rStyle w:val="StyleUnderline"/>
        </w:rPr>
        <w:t xml:space="preserve"> district</w:t>
      </w:r>
      <w:r w:rsidRPr="00A97548">
        <w:rPr>
          <w:rStyle w:val="StyleUnderline"/>
          <w:highlight w:val="green"/>
        </w:rPr>
        <w:t>s</w:t>
      </w:r>
      <w:r w:rsidRPr="007D35CB">
        <w:rPr>
          <w:sz w:val="16"/>
        </w:rPr>
        <w:t xml:space="preserve"> present an interesting profile. Only one is predominantly rural, and only one is in the South; the majority </w:t>
      </w:r>
      <w:r w:rsidRPr="007D35CB">
        <w:rPr>
          <w:rStyle w:val="StyleUnderline"/>
        </w:rPr>
        <w:t>are</w:t>
      </w:r>
      <w:r w:rsidRPr="007D35CB">
        <w:rPr>
          <w:sz w:val="16"/>
        </w:rPr>
        <w:t xml:space="preserve"> </w:t>
      </w:r>
      <w:r w:rsidRPr="007D35CB">
        <w:rPr>
          <w:rStyle w:val="Emphasis"/>
        </w:rPr>
        <w:t>from the Northeast, Mid-Atlantic, and Midwest</w:t>
      </w:r>
      <w:r w:rsidRPr="007D35CB">
        <w:rPr>
          <w:sz w:val="16"/>
        </w:rPr>
        <w:t xml:space="preserve">. </w:t>
      </w:r>
      <w:r w:rsidRPr="007D35CB">
        <w:rPr>
          <w:rStyle w:val="StyleUnderline"/>
        </w:rPr>
        <w:t>Most are near</w:t>
      </w:r>
      <w:r w:rsidRPr="007D35CB">
        <w:rPr>
          <w:sz w:val="16"/>
        </w:rPr>
        <w:t xml:space="preserve"> or </w:t>
      </w:r>
      <w:r w:rsidRPr="007D35CB">
        <w:rPr>
          <w:rStyle w:val="Emphasis"/>
        </w:rPr>
        <w:t>above the national averages for college education and household income</w:t>
      </w:r>
      <w:r w:rsidRPr="007D35CB">
        <w:rPr>
          <w:sz w:val="16"/>
        </w:rPr>
        <w:t xml:space="preserve">. </w:t>
      </w:r>
      <w:r w:rsidRPr="007D35CB">
        <w:rPr>
          <w:rStyle w:val="StyleUnderline"/>
        </w:rPr>
        <w:t>These</w:t>
      </w:r>
      <w:r w:rsidRPr="007D35CB">
        <w:rPr>
          <w:sz w:val="16"/>
        </w:rPr>
        <w:t xml:space="preserve"> </w:t>
      </w:r>
      <w:r w:rsidRPr="00A97548">
        <w:rPr>
          <w:rStyle w:val="Emphasis"/>
          <w:highlight w:val="green"/>
        </w:rPr>
        <w:t>are not the</w:t>
      </w:r>
      <w:r w:rsidRPr="007D35CB">
        <w:rPr>
          <w:rStyle w:val="Emphasis"/>
        </w:rPr>
        <w:t xml:space="preserve"> kinds of </w:t>
      </w:r>
      <w:r w:rsidRPr="00A97548">
        <w:rPr>
          <w:rStyle w:val="Emphasis"/>
          <w:highlight w:val="green"/>
        </w:rPr>
        <w:t>districts</w:t>
      </w:r>
      <w:r w:rsidRPr="00A97548">
        <w:rPr>
          <w:sz w:val="16"/>
          <w:highlight w:val="green"/>
        </w:rPr>
        <w:t xml:space="preserve"> </w:t>
      </w:r>
      <w:r w:rsidRPr="00A97548">
        <w:rPr>
          <w:rStyle w:val="StyleUnderline"/>
          <w:highlight w:val="green"/>
        </w:rPr>
        <w:t>that</w:t>
      </w:r>
      <w:r w:rsidRPr="00A97548">
        <w:rPr>
          <w:sz w:val="16"/>
          <w:highlight w:val="green"/>
        </w:rPr>
        <w:t xml:space="preserve"> </w:t>
      </w:r>
      <w:r w:rsidRPr="00A97548">
        <w:rPr>
          <w:rStyle w:val="Emphasis"/>
          <w:highlight w:val="green"/>
        </w:rPr>
        <w:t>seem ripe for a</w:t>
      </w:r>
      <w:r w:rsidRPr="007D35CB">
        <w:rPr>
          <w:rStyle w:val="Emphasis"/>
        </w:rPr>
        <w:t xml:space="preserve"> national </w:t>
      </w:r>
      <w:r w:rsidRPr="00A97548">
        <w:rPr>
          <w:rStyle w:val="Emphasis"/>
          <w:highlight w:val="green"/>
        </w:rPr>
        <w:t>message</w:t>
      </w:r>
      <w:r w:rsidRPr="00A97548">
        <w:rPr>
          <w:sz w:val="16"/>
          <w:highlight w:val="green"/>
        </w:rPr>
        <w:t xml:space="preserve"> </w:t>
      </w:r>
      <w:r w:rsidRPr="00A97548">
        <w:rPr>
          <w:rStyle w:val="StyleUnderline"/>
          <w:highlight w:val="green"/>
        </w:rPr>
        <w:t>focused</w:t>
      </w:r>
      <w:r w:rsidRPr="00A97548">
        <w:rPr>
          <w:sz w:val="16"/>
          <w:highlight w:val="green"/>
        </w:rPr>
        <w:t xml:space="preserve"> </w:t>
      </w:r>
      <w:r w:rsidRPr="00A97548">
        <w:rPr>
          <w:rStyle w:val="Emphasis"/>
          <w:highlight w:val="green"/>
        </w:rPr>
        <w:t>on</w:t>
      </w:r>
      <w:r w:rsidRPr="007D35CB">
        <w:rPr>
          <w:rStyle w:val="Emphasis"/>
        </w:rPr>
        <w:t xml:space="preserve"> divisive </w:t>
      </w:r>
      <w:r w:rsidRPr="00A97548">
        <w:rPr>
          <w:rStyle w:val="Emphasis"/>
          <w:highlight w:val="green"/>
        </w:rPr>
        <w:t>cultural issues</w:t>
      </w:r>
      <w:r w:rsidRPr="00A97548">
        <w:rPr>
          <w:sz w:val="16"/>
          <w:highlight w:val="green"/>
        </w:rPr>
        <w:t xml:space="preserve">. </w:t>
      </w:r>
      <w:r w:rsidRPr="00A97548">
        <w:rPr>
          <w:rStyle w:val="StyleUnderline"/>
          <w:highlight w:val="green"/>
        </w:rPr>
        <w:t>A nationalized</w:t>
      </w:r>
      <w:r w:rsidRPr="007D35CB">
        <w:rPr>
          <w:rStyle w:val="StyleUnderline"/>
        </w:rPr>
        <w:t xml:space="preserve"> Republican </w:t>
      </w:r>
      <w:r w:rsidRPr="00A97548">
        <w:rPr>
          <w:rStyle w:val="StyleUnderline"/>
          <w:highlight w:val="green"/>
        </w:rPr>
        <w:t>campaign</w:t>
      </w:r>
      <w:r w:rsidRPr="007D35CB">
        <w:rPr>
          <w:sz w:val="16"/>
        </w:rPr>
        <w:t xml:space="preserve"> featuring the red meat appeals to which the MAGA base responds </w:t>
      </w:r>
      <w:r w:rsidRPr="00A97548">
        <w:rPr>
          <w:rStyle w:val="Emphasis"/>
          <w:highlight w:val="green"/>
        </w:rPr>
        <w:t>could backfire badly</w:t>
      </w:r>
      <w:r w:rsidRPr="007D35CB">
        <w:rPr>
          <w:rStyle w:val="Emphasis"/>
        </w:rPr>
        <w:t xml:space="preserve"> in the swing districts</w:t>
      </w:r>
      <w:r w:rsidRPr="007D35CB">
        <w:rPr>
          <w:sz w:val="16"/>
        </w:rPr>
        <w:t xml:space="preserve"> the party must carry to retain its House majority.</w:t>
      </w:r>
    </w:p>
    <w:p w14:paraId="00BF7144" w14:textId="77777777" w:rsidR="00271D2B" w:rsidRDefault="00271D2B" w:rsidP="00271D2B"/>
    <w:p w14:paraId="4B68E9D6" w14:textId="77777777" w:rsidR="00271D2B" w:rsidRPr="006A35A5" w:rsidRDefault="00271D2B" w:rsidP="00271D2B"/>
    <w:p w14:paraId="12DF9010" w14:textId="77777777" w:rsidR="00271D2B" w:rsidRDefault="00271D2B" w:rsidP="00271D2B">
      <w:pPr>
        <w:pStyle w:val="Heading4"/>
      </w:pPr>
      <w:r>
        <w:t xml:space="preserve">Major labor policy </w:t>
      </w:r>
      <w:r>
        <w:rPr>
          <w:u w:val="single"/>
        </w:rPr>
        <w:t>flips</w:t>
      </w:r>
      <w:r>
        <w:t xml:space="preserve"> the midterms.</w:t>
      </w:r>
    </w:p>
    <w:p w14:paraId="25A6622C" w14:textId="77777777" w:rsidR="00271D2B" w:rsidRPr="002911DA" w:rsidRDefault="00271D2B" w:rsidP="00271D2B">
      <w:r w:rsidRPr="002911DA">
        <w:rPr>
          <w:rStyle w:val="Style13ptBold"/>
        </w:rPr>
        <w:t>Gibson 24</w:t>
      </w:r>
      <w:r>
        <w:t xml:space="preserve"> – Politics reporter. Former POLITICO Fellow. </w:t>
      </w:r>
    </w:p>
    <w:p w14:paraId="7B10F9D6" w14:textId="77777777" w:rsidR="00271D2B" w:rsidRPr="005C69FA" w:rsidRDefault="00271D2B" w:rsidP="00271D2B">
      <w:r>
        <w:t>Brittany Gibson, Meredith Lee Hill, and Adam Cancryn, “‘Union Joe,’ Harris and Trump all made gains with unions — but not enough,” POLITICO, 11-01-2024, https://www.politico.com/news/2024</w:t>
      </w:r>
      <w:r w:rsidRPr="005C69FA">
        <w:t>/11/01/harris-trump-unions-elections-00186873</w:t>
      </w:r>
    </w:p>
    <w:p w14:paraId="554D8E5D" w14:textId="77777777" w:rsidR="00271D2B" w:rsidRPr="005C69FA" w:rsidRDefault="00271D2B" w:rsidP="00271D2B">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1B5B56C9" w14:textId="77777777" w:rsidR="00271D2B" w:rsidRPr="00EE4F8D" w:rsidRDefault="00271D2B" w:rsidP="00271D2B">
      <w:pPr>
        <w:rPr>
          <w:sz w:val="14"/>
        </w:rPr>
      </w:pPr>
      <w:r w:rsidRPr="005C69FA">
        <w:rPr>
          <w:sz w:val="14"/>
        </w:rPr>
        <w:t xml:space="preserve">“Change is weird for everyone, and we have change coming upon us,” said Ray Marini, a leader of the local sprinkler </w:t>
      </w:r>
      <w:proofErr w:type="gramStart"/>
      <w:r w:rsidRPr="005C69FA">
        <w:rPr>
          <w:sz w:val="14"/>
        </w:rPr>
        <w:t>fitters</w:t>
      </w:r>
      <w:proofErr w:type="gramEnd"/>
      <w:r w:rsidRPr="005C69FA">
        <w:rPr>
          <w:sz w:val="14"/>
        </w:rPr>
        <w:t xml:space="preserve">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012505">
        <w:rPr>
          <w:rStyle w:val="StyleUnderline"/>
        </w:rPr>
        <w:t xml:space="preserve">coursed </w:t>
      </w:r>
      <w:r w:rsidRPr="005C69FA">
        <w:rPr>
          <w:rStyle w:val="StyleUnderline"/>
          <w:highlight w:val="green"/>
        </w:rPr>
        <w:t>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w:t>
      </w:r>
      <w:r w:rsidRPr="00012505">
        <w:rPr>
          <w:rStyle w:val="Emphasis"/>
        </w:rPr>
        <w:t xml:space="preserve"> took over</w:t>
      </w:r>
      <w:r w:rsidRPr="00375A6C">
        <w:rPr>
          <w:rStyle w:val="StyleUnderline"/>
        </w:rPr>
        <w:t xml:space="preserve"> the top of the ticket.</w:t>
      </w:r>
    </w:p>
    <w:p w14:paraId="1A1D1E0F" w14:textId="77777777" w:rsidR="00271D2B" w:rsidRPr="00EE4F8D" w:rsidRDefault="00271D2B" w:rsidP="00271D2B">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6A16F266" w14:textId="77777777" w:rsidR="00271D2B" w:rsidRPr="00EE4F8D" w:rsidRDefault="00271D2B" w:rsidP="00271D2B">
      <w:pPr>
        <w:rPr>
          <w:sz w:val="14"/>
        </w:rPr>
      </w:pPr>
      <w:r w:rsidRPr="00EE4F8D">
        <w:rPr>
          <w:sz w:val="14"/>
        </w:rPr>
        <w:t xml:space="preserve">Wayne Miller, the head of the sprinkler </w:t>
      </w:r>
      <w:proofErr w:type="gramStart"/>
      <w:r w:rsidRPr="00EE4F8D">
        <w:rPr>
          <w:sz w:val="14"/>
        </w:rPr>
        <w:t>fitters</w:t>
      </w:r>
      <w:proofErr w:type="gramEnd"/>
      <w:r w:rsidRPr="00EE4F8D">
        <w:rPr>
          <w:sz w:val="14"/>
        </w:rPr>
        <w:t xml:space="preserve"> union, was even more bullish: “She’s going to be absolutely fantastic, and she’s going to surprise a lot of people,” he said of Harris. “We win in Philadelphia. And we win because of the union.”</w:t>
      </w:r>
    </w:p>
    <w:p w14:paraId="0D5E21CD" w14:textId="77777777" w:rsidR="00271D2B" w:rsidRPr="00EE4F8D" w:rsidRDefault="00271D2B" w:rsidP="00271D2B">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6F437AC7" w14:textId="77777777" w:rsidR="00271D2B" w:rsidRPr="00375A6C" w:rsidRDefault="00271D2B" w:rsidP="00271D2B">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012505">
        <w:rPr>
          <w:rStyle w:val="StyleUnderline"/>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0ACA252C" w14:textId="77777777" w:rsidR="00271D2B" w:rsidRPr="00EE4F8D" w:rsidRDefault="00271D2B" w:rsidP="00271D2B">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 xml:space="preserve">It’s up to us. The workers </w:t>
      </w:r>
      <w:proofErr w:type="gramStart"/>
      <w:r w:rsidRPr="00EE4F8D">
        <w:rPr>
          <w:rStyle w:val="StyleUnderline"/>
        </w:rPr>
        <w:t>have to</w:t>
      </w:r>
      <w:proofErr w:type="gramEnd"/>
      <w:r w:rsidRPr="00EE4F8D">
        <w:rPr>
          <w:rStyle w:val="StyleUnderline"/>
        </w:rPr>
        <w:t xml:space="preserve"> make our voices heard.”</w:t>
      </w:r>
    </w:p>
    <w:p w14:paraId="0800CCA6" w14:textId="77777777" w:rsidR="00271D2B" w:rsidRPr="00EE4F8D" w:rsidRDefault="00271D2B" w:rsidP="00271D2B">
      <w:pPr>
        <w:rPr>
          <w:sz w:val="14"/>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Biden</w:t>
      </w:r>
      <w:r w:rsidRPr="00EE4F8D">
        <w:rPr>
          <w:rStyle w:val="StyleUnderline"/>
        </w:rPr>
        <w:t xml:space="preserve"> in 2020</w:t>
      </w:r>
      <w:r w:rsidRPr="00EE4F8D">
        <w:rPr>
          <w:sz w:val="14"/>
        </w:rPr>
        <w:t xml:space="preserve">, and polling shows a continuation of </w:t>
      </w:r>
      <w:proofErr w:type="gramStart"/>
      <w:r w:rsidRPr="00EE4F8D">
        <w:rPr>
          <w:sz w:val="14"/>
        </w:rPr>
        <w:t>working class</w:t>
      </w:r>
      <w:proofErr w:type="gramEnd"/>
      <w:r w:rsidRPr="00EE4F8D">
        <w:rPr>
          <w:sz w:val="14"/>
        </w:rPr>
        <w:t xml:space="preserve"> voters trending toward Trump. Some Harris aides are livid over some of the union non-endorsements, privately saying they feel betrayed by key union leaders who didn’t have the “courage” to press their rank-and-file to support the candidate with the pro-labor record.</w:t>
      </w:r>
    </w:p>
    <w:p w14:paraId="21B7B09B" w14:textId="77777777" w:rsidR="00271D2B" w:rsidRPr="00EE4F8D" w:rsidRDefault="00271D2B" w:rsidP="00271D2B">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1EFEFBE8" w14:textId="77777777" w:rsidR="00271D2B" w:rsidRPr="00EE4F8D" w:rsidRDefault="00271D2B" w:rsidP="00271D2B">
      <w:pPr>
        <w:rPr>
          <w:sz w:val="14"/>
        </w:rPr>
      </w:pPr>
      <w:r w:rsidRPr="00EE4F8D">
        <w:rPr>
          <w:sz w:val="14"/>
        </w:rPr>
        <w:t xml:space="preserve">“All Democrats and all Republicans are not monolithic, right? There are people you can work with. </w:t>
      </w:r>
      <w:proofErr w:type="gramStart"/>
      <w:r w:rsidRPr="00EE4F8D">
        <w:rPr>
          <w:sz w:val="14"/>
        </w:rPr>
        <w:t>There’s</w:t>
      </w:r>
      <w:proofErr w:type="gramEnd"/>
      <w:r w:rsidRPr="00EE4F8D">
        <w:rPr>
          <w:sz w:val="14"/>
        </w:rPr>
        <w:t xml:space="preserve">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3712C5B4" w14:textId="77777777" w:rsidR="00271D2B" w:rsidRPr="00EE4F8D" w:rsidRDefault="00271D2B" w:rsidP="00271D2B">
      <w:pPr>
        <w:rPr>
          <w:sz w:val="14"/>
        </w:rPr>
      </w:pPr>
      <w:r w:rsidRPr="00012505">
        <w:rPr>
          <w:rStyle w:val="StyleUnderline"/>
          <w:highlight w:val="green"/>
        </w:rPr>
        <w:t>Part</w:t>
      </w:r>
      <w:r w:rsidRPr="00012505">
        <w:rPr>
          <w:rStyle w:val="StyleUnderline"/>
        </w:rPr>
        <w:t xml:space="preserve"> </w:t>
      </w:r>
      <w:r w:rsidRPr="00E53D19">
        <w:rPr>
          <w:rStyle w:val="StyleUnderline"/>
          <w:highlight w:val="green"/>
        </w:rPr>
        <w:t>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66375CBC" w14:textId="77777777" w:rsidR="00271D2B" w:rsidRPr="00EE4F8D" w:rsidRDefault="00271D2B" w:rsidP="00271D2B">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74ED8A09" w14:textId="77777777" w:rsidR="00271D2B" w:rsidRPr="00EE4F8D" w:rsidRDefault="00271D2B" w:rsidP="00271D2B">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57D57121" w14:textId="77777777" w:rsidR="00271D2B" w:rsidRPr="00EE4F8D" w:rsidRDefault="00271D2B" w:rsidP="00271D2B">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3261F48D" w14:textId="77777777" w:rsidR="00271D2B" w:rsidRPr="00EE4F8D" w:rsidRDefault="00271D2B" w:rsidP="00271D2B">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72EF9ED6" w14:textId="77777777" w:rsidR="00271D2B" w:rsidRPr="00D97E73" w:rsidRDefault="00271D2B" w:rsidP="00271D2B">
      <w:pPr>
        <w:rPr>
          <w:sz w:val="8"/>
          <w:szCs w:val="8"/>
        </w:rPr>
      </w:pPr>
      <w:r w:rsidRPr="00D97E73">
        <w:rPr>
          <w:sz w:val="8"/>
          <w:szCs w:val="8"/>
        </w:rPr>
        <w:t>“Where’s the president of the United States? He’s not fighting for us. He told in LA, he told the union, hurry up and get a contract. That’s the mentality they have,” Daggett said, referencing the West Coast’s contract strike in 2023.</w:t>
      </w:r>
    </w:p>
    <w:p w14:paraId="6DAD5ADF" w14:textId="77777777" w:rsidR="00271D2B" w:rsidRPr="00D97E73" w:rsidRDefault="00271D2B" w:rsidP="00271D2B">
      <w:pPr>
        <w:rPr>
          <w:sz w:val="8"/>
          <w:szCs w:val="8"/>
        </w:rPr>
      </w:pPr>
      <w:r w:rsidRPr="00D97E73">
        <w:rPr>
          <w:sz w:val="8"/>
          <w:szCs w:val="8"/>
        </w:rPr>
        <w:t xml:space="preserve">Daggett and the </w:t>
      </w:r>
      <w:proofErr w:type="gramStart"/>
      <w:r w:rsidRPr="00D97E73">
        <w:rPr>
          <w:sz w:val="8"/>
          <w:szCs w:val="8"/>
        </w:rPr>
        <w:t>firefighters</w:t>
      </w:r>
      <w:proofErr w:type="gramEnd"/>
      <w:r w:rsidRPr="00D97E73">
        <w:rPr>
          <w:sz w:val="8"/>
          <w:szCs w:val="8"/>
        </w:rPr>
        <w:t xml:space="preserve"> union declined interview requests.</w:t>
      </w:r>
    </w:p>
    <w:p w14:paraId="2E8402D7" w14:textId="77777777" w:rsidR="00271D2B" w:rsidRPr="00D97E73" w:rsidRDefault="00271D2B" w:rsidP="00271D2B">
      <w:pPr>
        <w:rPr>
          <w:sz w:val="8"/>
          <w:szCs w:val="8"/>
        </w:rPr>
      </w:pPr>
      <w:r w:rsidRPr="00D97E73">
        <w:rPr>
          <w:sz w:val="8"/>
          <w:szCs w:val="8"/>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196DC641" w14:textId="77777777" w:rsidR="00271D2B" w:rsidRPr="00D97E73" w:rsidRDefault="00271D2B" w:rsidP="00271D2B">
      <w:pPr>
        <w:rPr>
          <w:sz w:val="8"/>
          <w:szCs w:val="8"/>
        </w:rPr>
      </w:pPr>
      <w:r w:rsidRPr="00D97E73">
        <w:rPr>
          <w:sz w:val="8"/>
          <w:szCs w:val="8"/>
        </w:rPr>
        <w:t>But even some union members who back Harris have privately admitted that their colleagues’ concerns about her track record are valid, especially on border policy and sky-rocketing everyday costs.</w:t>
      </w:r>
    </w:p>
    <w:p w14:paraId="235B5E6B" w14:textId="77777777" w:rsidR="00271D2B" w:rsidRPr="00D97E73" w:rsidRDefault="00271D2B" w:rsidP="00271D2B">
      <w:pPr>
        <w:rPr>
          <w:sz w:val="8"/>
          <w:szCs w:val="8"/>
        </w:rPr>
      </w:pPr>
      <w:r w:rsidRPr="00D97E73">
        <w:rPr>
          <w:sz w:val="8"/>
          <w:szCs w:val="8"/>
        </w:rPr>
        <w:t>One senior union official, who recounted an internal fight among members about whether to endorse Harris, said fellow members brought up what they argued were Harris’ failures on immigration and inflation as reasons not to back her.</w:t>
      </w:r>
    </w:p>
    <w:p w14:paraId="0341E832" w14:textId="77777777" w:rsidR="00271D2B" w:rsidRPr="00D97E73" w:rsidRDefault="00271D2B" w:rsidP="00271D2B">
      <w:pPr>
        <w:rPr>
          <w:sz w:val="8"/>
          <w:szCs w:val="8"/>
        </w:rPr>
      </w:pPr>
      <w:r w:rsidRPr="00D97E73">
        <w:rPr>
          <w:sz w:val="8"/>
          <w:szCs w:val="8"/>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127577EB" w14:textId="77777777" w:rsidR="00271D2B" w:rsidRPr="00D97E73" w:rsidRDefault="00271D2B" w:rsidP="00271D2B">
      <w:pPr>
        <w:rPr>
          <w:sz w:val="8"/>
          <w:szCs w:val="8"/>
        </w:rPr>
      </w:pPr>
      <w:r w:rsidRPr="00D97E73">
        <w:rPr>
          <w:sz w:val="8"/>
          <w:szCs w:val="8"/>
        </w:rPr>
        <w:t>“You can’t hang that shit around her neck without giving her the accolades for where this country has turned around,” the union official added.</w:t>
      </w:r>
    </w:p>
    <w:p w14:paraId="3F863D3A" w14:textId="77777777" w:rsidR="00271D2B" w:rsidRPr="00D97E73" w:rsidRDefault="00271D2B" w:rsidP="00271D2B">
      <w:pPr>
        <w:rPr>
          <w:sz w:val="8"/>
          <w:szCs w:val="8"/>
        </w:rPr>
      </w:pPr>
      <w:r w:rsidRPr="00D97E73">
        <w:rPr>
          <w:sz w:val="8"/>
          <w:szCs w:val="8"/>
        </w:rPr>
        <w:t>A Harris official, however, said there’s really no comparison between the vice president’s record and Trump’s and mentioned the former president appointing “union busters” to the National Labor Relations Board, among other things.</w:t>
      </w:r>
    </w:p>
    <w:p w14:paraId="1BE7B629" w14:textId="77777777" w:rsidR="00271D2B" w:rsidRPr="00D97E73" w:rsidRDefault="00271D2B" w:rsidP="00271D2B">
      <w:pPr>
        <w:rPr>
          <w:sz w:val="8"/>
          <w:szCs w:val="8"/>
        </w:rPr>
      </w:pPr>
      <w:r w:rsidRPr="00D97E73">
        <w:rPr>
          <w:sz w:val="8"/>
          <w:szCs w:val="8"/>
        </w:rPr>
        <w:t>“Biden and Harris saved billions in Teamsters union pensions, and Trump threatened to withhold emergency funds for union firefighters risking their lives in wildfires,” the official said.</w:t>
      </w:r>
    </w:p>
    <w:p w14:paraId="2343FF70" w14:textId="77777777" w:rsidR="00271D2B" w:rsidRPr="00D97E73" w:rsidRDefault="00271D2B" w:rsidP="00271D2B">
      <w:pPr>
        <w:rPr>
          <w:sz w:val="8"/>
          <w:szCs w:val="8"/>
        </w:rPr>
      </w:pPr>
      <w:r w:rsidRPr="00D97E73">
        <w:rPr>
          <w:sz w:val="8"/>
          <w:szCs w:val="8"/>
        </w:rPr>
        <w:t>But other Harris supporters in the rank-and-file have concerns about the Biden-Harris administration’s record.</w:t>
      </w:r>
    </w:p>
    <w:p w14:paraId="02AB3C8A" w14:textId="77777777" w:rsidR="00271D2B" w:rsidRPr="00D97E73" w:rsidRDefault="00271D2B" w:rsidP="00271D2B">
      <w:pPr>
        <w:rPr>
          <w:sz w:val="8"/>
          <w:szCs w:val="8"/>
        </w:rPr>
      </w:pPr>
      <w:r w:rsidRPr="00D97E73">
        <w:rPr>
          <w:sz w:val="8"/>
          <w:szCs w:val="8"/>
        </w:rPr>
        <w:t>“When [Biden] first got in, he disappointed me with the pipeline,” said Mark Provenza, a retired letter carrier, referring to the Keystone XL Pipeline. “You’re supposed to be the pro-union guy.”</w:t>
      </w:r>
    </w:p>
    <w:p w14:paraId="7E3E2D3B" w14:textId="77777777" w:rsidR="00271D2B" w:rsidRPr="00D97E73" w:rsidRDefault="00271D2B" w:rsidP="00271D2B">
      <w:pPr>
        <w:rPr>
          <w:sz w:val="8"/>
          <w:szCs w:val="8"/>
        </w:rPr>
      </w:pPr>
      <w:r w:rsidRPr="00D97E73">
        <w:rPr>
          <w:sz w:val="8"/>
          <w:szCs w:val="8"/>
        </w:rPr>
        <w:t>Provenza, who is voting for Harris, also said he was “disappointed” that Biden didn’t support the railway workers who tried to go on strike in 2022 but were prevented by the Railway Labor Act. He expects Harris will approach labor the same way as Biden.</w:t>
      </w:r>
    </w:p>
    <w:p w14:paraId="325A2BFE" w14:textId="77777777" w:rsidR="00271D2B" w:rsidRPr="00D97E73" w:rsidRDefault="00271D2B" w:rsidP="00271D2B">
      <w:pPr>
        <w:rPr>
          <w:sz w:val="8"/>
          <w:szCs w:val="8"/>
        </w:rPr>
      </w:pPr>
      <w:r w:rsidRPr="00D97E73">
        <w:rPr>
          <w:sz w:val="8"/>
          <w:szCs w:val="8"/>
        </w:rPr>
        <w:t>The White House did not respond to requests for comment.</w:t>
      </w:r>
    </w:p>
    <w:p w14:paraId="48568DE8" w14:textId="77777777" w:rsidR="00271D2B" w:rsidRPr="00EE4F8D" w:rsidRDefault="00271D2B" w:rsidP="00271D2B">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3B8EE6EE" w14:textId="77777777" w:rsidR="00271D2B" w:rsidRPr="00EE4F8D" w:rsidRDefault="00271D2B" w:rsidP="00271D2B">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743E16A5" w14:textId="77777777" w:rsidR="00271D2B" w:rsidRPr="00EE4F8D" w:rsidRDefault="00271D2B" w:rsidP="00271D2B">
      <w:pPr>
        <w:rPr>
          <w:sz w:val="14"/>
        </w:rPr>
      </w:pPr>
      <w:r w:rsidRPr="00EE4F8D">
        <w:rPr>
          <w:sz w:val="14"/>
        </w:rPr>
        <w:t>The Trump campaign rejected the affiliation with Project 2025 and said no policy is official unless it comes directly from Trump.</w:t>
      </w:r>
    </w:p>
    <w:p w14:paraId="0CF79E26" w14:textId="77777777" w:rsidR="00271D2B" w:rsidRPr="00EE4F8D" w:rsidRDefault="00271D2B" w:rsidP="00271D2B">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127AC1FE" w14:textId="77777777" w:rsidR="00271D2B" w:rsidRPr="00EE4F8D" w:rsidRDefault="00271D2B" w:rsidP="00271D2B">
      <w:pPr>
        <w:rPr>
          <w:sz w:val="14"/>
        </w:rPr>
      </w:pPr>
      <w:r w:rsidRPr="00EE4F8D">
        <w:rPr>
          <w:rStyle w:val="StyleUnderline"/>
        </w:rPr>
        <w:t>Dino Guastella, a Teamster from Philadelphia</w:t>
      </w:r>
      <w:r w:rsidRPr="00EE4F8D">
        <w:rPr>
          <w:sz w:val="14"/>
        </w:rPr>
        <w:t xml:space="preserve"> </w:t>
      </w:r>
      <w:proofErr w:type="gramStart"/>
      <w:r w:rsidRPr="00EE4F8D">
        <w:rPr>
          <w:sz w:val="14"/>
        </w:rPr>
        <w:t>whose</w:t>
      </w:r>
      <w:proofErr w:type="gramEnd"/>
      <w:r w:rsidRPr="00EE4F8D">
        <w:rPr>
          <w:sz w:val="14"/>
        </w:rPr>
        <w:t xml:space="preserv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0A70EADE" w14:textId="77777777" w:rsidR="00271D2B" w:rsidRPr="00EE4F8D" w:rsidRDefault="00271D2B" w:rsidP="00271D2B">
      <w:pPr>
        <w:rPr>
          <w:sz w:val="14"/>
        </w:rPr>
      </w:pPr>
      <w:r w:rsidRPr="00EE4F8D">
        <w:rPr>
          <w:sz w:val="14"/>
        </w:rPr>
        <w:t xml:space="preserve">“I think it’s a mistake. She should be taking credit for the infrastructure bill, the CHIPS Act, the Inflation Reduction Act,” Guastella said while tabling for Harris outside of the UPS Warehouse. “Those all brought good </w:t>
      </w:r>
      <w:proofErr w:type="gramStart"/>
      <w:r w:rsidRPr="00EE4F8D">
        <w:rPr>
          <w:sz w:val="14"/>
        </w:rPr>
        <w:t>blue collar</w:t>
      </w:r>
      <w:proofErr w:type="gramEnd"/>
      <w:r w:rsidRPr="00EE4F8D">
        <w:rPr>
          <w:sz w:val="14"/>
        </w:rPr>
        <w:t xml:space="preserve"> jobs.” He also mentioned that when I-95 collapsed, Biden’s bills helped fix it in record time.</w:t>
      </w:r>
    </w:p>
    <w:p w14:paraId="28EF05F7" w14:textId="77777777" w:rsidR="00271D2B" w:rsidRDefault="00271D2B" w:rsidP="00271D2B">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proofErr w:type="gramStart"/>
      <w:r w:rsidRPr="00EE4F8D">
        <w:rPr>
          <w:rStyle w:val="StyleUnderline"/>
          <w:highlight w:val="green"/>
        </w:rPr>
        <w:t>voters</w:t>
      </w:r>
      <w:proofErr w:type="gramEnd"/>
      <w:r w:rsidRPr="00EE4F8D">
        <w:rPr>
          <w:rStyle w:val="StyleUnderline"/>
          <w:highlight w:val="green"/>
        </w:rPr>
        <w:t xml:space="preserve"> </w:t>
      </w:r>
      <w:r w:rsidRPr="00EE4F8D">
        <w:rPr>
          <w:rStyle w:val="Emphasis"/>
          <w:highlight w:val="green"/>
        </w:rPr>
        <w:t>weeks from Election Day</w:t>
      </w:r>
      <w:r w:rsidRPr="00EE4F8D">
        <w:rPr>
          <w:rStyle w:val="StyleUnderline"/>
        </w:rPr>
        <w:t xml:space="preserve"> — even when talking about policy.</w:t>
      </w:r>
    </w:p>
    <w:p w14:paraId="74C49ADC" w14:textId="77777777" w:rsidR="00271D2B" w:rsidRPr="00EE4F8D" w:rsidRDefault="00271D2B" w:rsidP="00271D2B">
      <w:pPr>
        <w:rPr>
          <w:rStyle w:val="StyleUnderline"/>
        </w:rPr>
      </w:pPr>
    </w:p>
    <w:p w14:paraId="3575EAB9" w14:textId="77777777" w:rsidR="00271D2B" w:rsidRPr="0098122A" w:rsidRDefault="00271D2B" w:rsidP="00271D2B">
      <w:pPr>
        <w:pStyle w:val="Heading4"/>
      </w:pPr>
      <w:r>
        <w:t xml:space="preserve">A democratic house is the last </w:t>
      </w:r>
      <w:r w:rsidRPr="00847522">
        <w:rPr>
          <w:u w:val="single"/>
        </w:rPr>
        <w:t>firewall</w:t>
      </w:r>
      <w:r>
        <w:t xml:space="preserve"> against </w:t>
      </w:r>
      <w:r w:rsidRPr="00847522">
        <w:rPr>
          <w:u w:val="single"/>
        </w:rPr>
        <w:t>democratic erosion</w:t>
      </w:r>
      <w:r>
        <w:t xml:space="preserve">, </w:t>
      </w:r>
      <w:r>
        <w:rPr>
          <w:u w:val="single"/>
        </w:rPr>
        <w:t>authoritarianism</w:t>
      </w:r>
      <w:r>
        <w:t xml:space="preserve">, and a host of </w:t>
      </w:r>
      <w:r>
        <w:rPr>
          <w:u w:val="single"/>
        </w:rPr>
        <w:t>existential threats</w:t>
      </w:r>
      <w:r>
        <w:t xml:space="preserve">. </w:t>
      </w:r>
    </w:p>
    <w:p w14:paraId="07BA9E57" w14:textId="77777777" w:rsidR="00271D2B" w:rsidRPr="00775333" w:rsidRDefault="00271D2B" w:rsidP="00271D2B">
      <w:r w:rsidRPr="00775333">
        <w:rPr>
          <w:rStyle w:val="Style13ptBold"/>
        </w:rPr>
        <w:t>Driskell 25</w:t>
      </w:r>
      <w:r>
        <w:t xml:space="preserve"> – Professor, Legislative Affairs Program, GWU School of Political Management. M.P.S., GWU. M.T.S., Harvard.</w:t>
      </w:r>
    </w:p>
    <w:p w14:paraId="1D592EFF" w14:textId="77777777" w:rsidR="00271D2B" w:rsidRPr="00775333" w:rsidRDefault="00271D2B" w:rsidP="00271D2B">
      <w:proofErr w:type="spellStart"/>
      <w:r w:rsidRPr="00775333">
        <w:t>Quardricos</w:t>
      </w:r>
      <w:proofErr w:type="spellEnd"/>
      <w:r w:rsidRPr="00775333">
        <w:t xml:space="preserve"> B. Driskell</w:t>
      </w:r>
      <w:r>
        <w:t xml:space="preserve">, Director of Government Relations at </w:t>
      </w:r>
      <w:proofErr w:type="spellStart"/>
      <w:r>
        <w:t>Lobbyit</w:t>
      </w:r>
      <w:proofErr w:type="spellEnd"/>
      <w:r>
        <w:t>, holds a Degree in Legislative Affairs and PAC Management from GW, “</w:t>
      </w:r>
      <w:r w:rsidRPr="00775333">
        <w:t>If Democrats Don’t Take Back the House in 2026, America Should Be Alarmed</w:t>
      </w:r>
      <w:r>
        <w:t>,” The Christian Recorder, July 26</w:t>
      </w:r>
      <w:r w:rsidRPr="00775333">
        <w:rPr>
          <w:vertAlign w:val="superscript"/>
        </w:rPr>
        <w:t>th</w:t>
      </w:r>
      <w:r>
        <w:t xml:space="preserve">, 2025, </w:t>
      </w:r>
      <w:r w:rsidRPr="00775333">
        <w:t>https://www.thechristianrecorder.com/articles/if-democrats-dont-take-back-the-house-in-2026-america-should-be-alarmed/</w:t>
      </w:r>
    </w:p>
    <w:p w14:paraId="016CB9BE" w14:textId="77777777" w:rsidR="00271D2B" w:rsidRPr="0098122A" w:rsidRDefault="00271D2B" w:rsidP="00271D2B">
      <w:pPr>
        <w:rPr>
          <w:sz w:val="16"/>
        </w:rPr>
      </w:pPr>
      <w:r w:rsidRPr="00786D89">
        <w:rPr>
          <w:rStyle w:val="StyleUnderline"/>
        </w:rPr>
        <w:t>As we approach the 2026 midterm elections</w:t>
      </w:r>
      <w:r w:rsidRPr="0098122A">
        <w:rPr>
          <w:sz w:val="16"/>
        </w:rPr>
        <w:t xml:space="preserve"> and the start of the 119th Congress, </w:t>
      </w:r>
      <w:r w:rsidRPr="00786D89">
        <w:rPr>
          <w:rStyle w:val="StyleUnderline"/>
        </w:rPr>
        <w:t>Americans must confront a sobering reality:</w:t>
      </w:r>
      <w:r w:rsidRPr="0098122A">
        <w:rPr>
          <w:sz w:val="16"/>
        </w:rPr>
        <w:t xml:space="preserve"> </w:t>
      </w:r>
      <w:r w:rsidRPr="0098122A">
        <w:rPr>
          <w:rStyle w:val="StyleUnderline"/>
          <w:highlight w:val="green"/>
        </w:rPr>
        <w:t>if Dem</w:t>
      </w:r>
      <w:r w:rsidRPr="0098122A">
        <w:rPr>
          <w:rStyle w:val="StyleUnderline"/>
        </w:rPr>
        <w:t>ocrat</w:t>
      </w:r>
      <w:r w:rsidRPr="0098122A">
        <w:rPr>
          <w:rStyle w:val="StyleUnderline"/>
          <w:highlight w:val="green"/>
        </w:rPr>
        <w:t>s</w:t>
      </w:r>
      <w:r w:rsidRPr="00786D89">
        <w:rPr>
          <w:rStyle w:val="StyleUnderline"/>
        </w:rPr>
        <w:t xml:space="preserve"> </w:t>
      </w:r>
      <w:r w:rsidRPr="0098122A">
        <w:rPr>
          <w:rStyle w:val="StyleUnderline"/>
          <w:highlight w:val="green"/>
        </w:rPr>
        <w:t>fail to regain</w:t>
      </w:r>
      <w:r w:rsidRPr="00786D89">
        <w:rPr>
          <w:rStyle w:val="StyleUnderline"/>
        </w:rPr>
        <w:t xml:space="preserve"> control of </w:t>
      </w:r>
      <w:r w:rsidRPr="0098122A">
        <w:rPr>
          <w:rStyle w:val="StyleUnderline"/>
          <w:highlight w:val="green"/>
        </w:rPr>
        <w:t>the House</w:t>
      </w:r>
      <w:r w:rsidRPr="0098122A">
        <w:rPr>
          <w:sz w:val="16"/>
        </w:rPr>
        <w:t xml:space="preserve"> of Representatives, </w:t>
      </w:r>
      <w:r w:rsidRPr="00786D89">
        <w:rPr>
          <w:rStyle w:val="StyleUnderline"/>
        </w:rPr>
        <w:t xml:space="preserve">our </w:t>
      </w:r>
      <w:r w:rsidRPr="0098122A">
        <w:rPr>
          <w:rStyle w:val="StyleUnderline"/>
          <w:highlight w:val="green"/>
        </w:rPr>
        <w:t>democracy</w:t>
      </w:r>
      <w:r w:rsidRPr="007D3332">
        <w:rPr>
          <w:rStyle w:val="StyleUnderline"/>
        </w:rPr>
        <w:t xml:space="preserve"> may </w:t>
      </w:r>
      <w:r w:rsidRPr="0098122A">
        <w:rPr>
          <w:rStyle w:val="StyleUnderline"/>
          <w:highlight w:val="green"/>
        </w:rPr>
        <w:t>face</w:t>
      </w:r>
      <w:r w:rsidRPr="007D3332">
        <w:rPr>
          <w:rStyle w:val="StyleUnderline"/>
        </w:rPr>
        <w:t xml:space="preserve"> further</w:t>
      </w:r>
      <w:r w:rsidRPr="00786D89">
        <w:rPr>
          <w:rStyle w:val="StyleUnderline"/>
        </w:rPr>
        <w:t xml:space="preserve"> erosion at the hands of </w:t>
      </w:r>
      <w:r w:rsidRPr="0098122A">
        <w:rPr>
          <w:rStyle w:val="Emphasis"/>
          <w:highlight w:val="green"/>
        </w:rPr>
        <w:t>extremism</w:t>
      </w:r>
      <w:r w:rsidRPr="0098122A">
        <w:rPr>
          <w:sz w:val="16"/>
        </w:rPr>
        <w:t xml:space="preserve">, </w:t>
      </w:r>
      <w:r w:rsidRPr="0098122A">
        <w:rPr>
          <w:rStyle w:val="Emphasis"/>
          <w:highlight w:val="green"/>
        </w:rPr>
        <w:t>gridlock</w:t>
      </w:r>
      <w:r w:rsidRPr="0098122A">
        <w:rPr>
          <w:sz w:val="16"/>
        </w:rPr>
        <w:t xml:space="preserve">, </w:t>
      </w:r>
      <w:r w:rsidRPr="0098122A">
        <w:rPr>
          <w:rStyle w:val="StyleUnderline"/>
          <w:highlight w:val="green"/>
        </w:rPr>
        <w:t>and</w:t>
      </w:r>
      <w:r w:rsidRPr="00786D89">
        <w:rPr>
          <w:rStyle w:val="StyleUnderline"/>
        </w:rPr>
        <w:t xml:space="preserve"> a deepening </w:t>
      </w:r>
      <w:r w:rsidRPr="0098122A">
        <w:rPr>
          <w:rStyle w:val="Emphasis"/>
          <w:highlight w:val="green"/>
        </w:rPr>
        <w:t>assault</w:t>
      </w:r>
      <w:r w:rsidRPr="0098122A">
        <w:rPr>
          <w:rStyle w:val="StyleUnderline"/>
          <w:highlight w:val="green"/>
        </w:rPr>
        <w:t xml:space="preserve"> on</w:t>
      </w:r>
      <w:r w:rsidRPr="00786D89">
        <w:rPr>
          <w:rStyle w:val="StyleUnderline"/>
        </w:rPr>
        <w:t xml:space="preserve"> institutional </w:t>
      </w:r>
      <w:r w:rsidRPr="0098122A">
        <w:rPr>
          <w:rStyle w:val="Emphasis"/>
          <w:highlight w:val="green"/>
        </w:rPr>
        <w:t>norms</w:t>
      </w:r>
      <w:r w:rsidRPr="0098122A">
        <w:rPr>
          <w:sz w:val="16"/>
        </w:rPr>
        <w:t xml:space="preserve">. </w:t>
      </w:r>
      <w:r w:rsidRPr="00786D89">
        <w:rPr>
          <w:rStyle w:val="StyleUnderline"/>
        </w:rPr>
        <w:t>The stakes could not be higher</w:t>
      </w:r>
      <w:r w:rsidRPr="0098122A">
        <w:rPr>
          <w:sz w:val="16"/>
        </w:rPr>
        <w:t>.</w:t>
      </w:r>
    </w:p>
    <w:p w14:paraId="431E5DFA" w14:textId="77777777" w:rsidR="00271D2B" w:rsidRPr="0098122A" w:rsidRDefault="00271D2B" w:rsidP="00271D2B">
      <w:pPr>
        <w:rPr>
          <w:sz w:val="16"/>
        </w:rPr>
      </w:pPr>
      <w:r w:rsidRPr="00786D89">
        <w:rPr>
          <w:rStyle w:val="StyleUnderline"/>
        </w:rPr>
        <w:t>Since reclaiming the House in 2022</w:t>
      </w:r>
      <w:r w:rsidRPr="0098122A">
        <w:rPr>
          <w:sz w:val="16"/>
        </w:rPr>
        <w:t xml:space="preserve">, </w:t>
      </w:r>
      <w:r w:rsidRPr="0098122A">
        <w:rPr>
          <w:rStyle w:val="StyleUnderline"/>
        </w:rPr>
        <w:t>Republicans</w:t>
      </w:r>
      <w:r w:rsidRPr="00786D89">
        <w:rPr>
          <w:rStyle w:val="StyleUnderline"/>
        </w:rPr>
        <w:t xml:space="preserve"> have increasingly </w:t>
      </w:r>
      <w:r w:rsidRPr="0098122A">
        <w:rPr>
          <w:rStyle w:val="StyleUnderline"/>
        </w:rPr>
        <w:t>used their majority</w:t>
      </w:r>
      <w:r w:rsidRPr="00786D89">
        <w:rPr>
          <w:rStyle w:val="StyleUnderline"/>
        </w:rPr>
        <w:t xml:space="preserve"> not </w:t>
      </w:r>
      <w:r w:rsidRPr="0098122A">
        <w:rPr>
          <w:rStyle w:val="StyleUnderline"/>
        </w:rPr>
        <w:t>to</w:t>
      </w:r>
      <w:r w:rsidRPr="00786D89">
        <w:rPr>
          <w:rStyle w:val="StyleUnderline"/>
        </w:rPr>
        <w:t xml:space="preserve"> govern but to </w:t>
      </w:r>
      <w:r w:rsidRPr="0098122A">
        <w:rPr>
          <w:rStyle w:val="Emphasis"/>
        </w:rPr>
        <w:t>obstruct</w:t>
      </w:r>
      <w:r w:rsidRPr="0098122A">
        <w:rPr>
          <w:sz w:val="16"/>
        </w:rPr>
        <w:t xml:space="preserve">. </w:t>
      </w:r>
      <w:r w:rsidRPr="00786D89">
        <w:rPr>
          <w:rStyle w:val="StyleUnderline"/>
        </w:rPr>
        <w:t xml:space="preserve">Committee rooms have become arenas for </w:t>
      </w:r>
      <w:r w:rsidRPr="00786D89">
        <w:rPr>
          <w:rStyle w:val="Emphasis"/>
        </w:rPr>
        <w:t>political theater</w:t>
      </w:r>
      <w:r w:rsidRPr="0098122A">
        <w:rPr>
          <w:sz w:val="16"/>
        </w:rPr>
        <w:t xml:space="preserve">. </w:t>
      </w:r>
      <w:r w:rsidRPr="00786D89">
        <w:rPr>
          <w:rStyle w:val="StyleUnderline"/>
        </w:rPr>
        <w:t>Subpoenas are issued</w:t>
      </w:r>
      <w:r w:rsidRPr="0098122A">
        <w:rPr>
          <w:sz w:val="16"/>
        </w:rPr>
        <w:t xml:space="preserve"> not in the pursuit of oversight but </w:t>
      </w:r>
      <w:r w:rsidRPr="00786D89">
        <w:rPr>
          <w:rStyle w:val="StyleUnderline"/>
        </w:rPr>
        <w:t xml:space="preserve">in the name of </w:t>
      </w:r>
      <w:r w:rsidRPr="00786D89">
        <w:rPr>
          <w:rStyle w:val="Emphasis"/>
        </w:rPr>
        <w:t>vengeance</w:t>
      </w:r>
      <w:r w:rsidRPr="0098122A">
        <w:rPr>
          <w:sz w:val="16"/>
        </w:rPr>
        <w:t xml:space="preserve">. </w:t>
      </w:r>
      <w:r w:rsidRPr="0098122A">
        <w:rPr>
          <w:rStyle w:val="StyleUnderline"/>
          <w:highlight w:val="green"/>
        </w:rPr>
        <w:t>Critical legislation</w:t>
      </w:r>
      <w:r w:rsidRPr="00786D89">
        <w:rPr>
          <w:rStyle w:val="StyleUnderline"/>
        </w:rPr>
        <w:t xml:space="preserve">—from </w:t>
      </w:r>
      <w:r w:rsidRPr="0098122A">
        <w:rPr>
          <w:rStyle w:val="Emphasis"/>
          <w:highlight w:val="green"/>
        </w:rPr>
        <w:t>reproductive rights</w:t>
      </w:r>
      <w:r w:rsidRPr="00786D89">
        <w:rPr>
          <w:rStyle w:val="StyleUnderline"/>
        </w:rPr>
        <w:t xml:space="preserve"> and </w:t>
      </w:r>
      <w:r w:rsidRPr="0098122A">
        <w:rPr>
          <w:rStyle w:val="Emphasis"/>
          <w:highlight w:val="green"/>
        </w:rPr>
        <w:t>voting access</w:t>
      </w:r>
      <w:r w:rsidRPr="00786D89">
        <w:rPr>
          <w:rStyle w:val="StyleUnderline"/>
        </w:rPr>
        <w:t xml:space="preserve"> to </w:t>
      </w:r>
      <w:r w:rsidRPr="0098122A">
        <w:rPr>
          <w:rStyle w:val="Emphasis"/>
          <w:highlight w:val="green"/>
        </w:rPr>
        <w:t>climate</w:t>
      </w:r>
      <w:r w:rsidRPr="00786D89">
        <w:rPr>
          <w:rStyle w:val="StyleUnderline"/>
        </w:rPr>
        <w:t xml:space="preserve"> action and </w:t>
      </w:r>
      <w:r w:rsidRPr="0098122A">
        <w:rPr>
          <w:rStyle w:val="Emphasis"/>
          <w:highlight w:val="green"/>
        </w:rPr>
        <w:t>gun</w:t>
      </w:r>
      <w:r w:rsidRPr="0098122A">
        <w:rPr>
          <w:rStyle w:val="StyleUnderline"/>
          <w:highlight w:val="green"/>
        </w:rPr>
        <w:t xml:space="preserve"> reform</w:t>
      </w:r>
      <w:r w:rsidRPr="00786D89">
        <w:rPr>
          <w:rStyle w:val="StyleUnderline"/>
        </w:rPr>
        <w:t>—</w:t>
      </w:r>
      <w:r w:rsidRPr="007D3332">
        <w:rPr>
          <w:rStyle w:val="StyleUnderline"/>
        </w:rPr>
        <w:t xml:space="preserve">has been </w:t>
      </w:r>
      <w:r w:rsidRPr="0098122A">
        <w:rPr>
          <w:rStyle w:val="Emphasis"/>
          <w:highlight w:val="green"/>
        </w:rPr>
        <w:t>held hostage</w:t>
      </w:r>
      <w:r w:rsidRPr="00786D89">
        <w:rPr>
          <w:rStyle w:val="StyleUnderline"/>
        </w:rPr>
        <w:t xml:space="preserve"> by a far-right faction whose allegiance is not to the Constitution</w:t>
      </w:r>
      <w:r w:rsidRPr="0098122A">
        <w:rPr>
          <w:sz w:val="16"/>
        </w:rPr>
        <w:t xml:space="preserve">, </w:t>
      </w:r>
      <w:r w:rsidRPr="00786D89">
        <w:rPr>
          <w:rStyle w:val="StyleUnderline"/>
        </w:rPr>
        <w:t xml:space="preserve">but to </w:t>
      </w:r>
      <w:r w:rsidRPr="00786D89">
        <w:rPr>
          <w:rStyle w:val="Emphasis"/>
        </w:rPr>
        <w:t>conspiracy</w:t>
      </w:r>
      <w:r w:rsidRPr="00786D89">
        <w:rPr>
          <w:rStyle w:val="StyleUnderline"/>
        </w:rPr>
        <w:t xml:space="preserve"> and </w:t>
      </w:r>
      <w:r w:rsidRPr="00786D89">
        <w:rPr>
          <w:rStyle w:val="Emphasis"/>
        </w:rPr>
        <w:t>power</w:t>
      </w:r>
      <w:r w:rsidRPr="0098122A">
        <w:rPr>
          <w:sz w:val="16"/>
        </w:rPr>
        <w:t>.</w:t>
      </w:r>
    </w:p>
    <w:p w14:paraId="7F08233F" w14:textId="77777777" w:rsidR="00271D2B" w:rsidRPr="0098122A" w:rsidRDefault="00271D2B" w:rsidP="00271D2B">
      <w:pPr>
        <w:rPr>
          <w:sz w:val="16"/>
        </w:rPr>
      </w:pPr>
      <w:r w:rsidRPr="00786D89">
        <w:rPr>
          <w:rStyle w:val="StyleUnderline"/>
        </w:rPr>
        <w:t>If this continues</w:t>
      </w:r>
      <w:r w:rsidRPr="0098122A">
        <w:rPr>
          <w:sz w:val="16"/>
        </w:rPr>
        <w:t xml:space="preserve"> into the 119th Congress, the </w:t>
      </w:r>
      <w:r w:rsidRPr="00786D89">
        <w:rPr>
          <w:rStyle w:val="StyleUnderline"/>
        </w:rPr>
        <w:t xml:space="preserve">consequences will be </w:t>
      </w:r>
      <w:r w:rsidRPr="00786D89">
        <w:rPr>
          <w:rStyle w:val="Emphasis"/>
        </w:rPr>
        <w:t>dire</w:t>
      </w:r>
      <w:r w:rsidRPr="0098122A">
        <w:rPr>
          <w:sz w:val="16"/>
        </w:rPr>
        <w:t>.</w:t>
      </w:r>
    </w:p>
    <w:p w14:paraId="763D34F9" w14:textId="77777777" w:rsidR="00271D2B" w:rsidRPr="0098122A" w:rsidRDefault="00271D2B" w:rsidP="00271D2B">
      <w:pPr>
        <w:rPr>
          <w:sz w:val="16"/>
        </w:rPr>
      </w:pPr>
      <w:r w:rsidRPr="0098122A">
        <w:rPr>
          <w:sz w:val="16"/>
        </w:rPr>
        <w:t xml:space="preserve">First, </w:t>
      </w:r>
      <w:r w:rsidRPr="0098122A">
        <w:rPr>
          <w:rStyle w:val="StyleUnderline"/>
          <w:highlight w:val="green"/>
        </w:rPr>
        <w:t>a Republican</w:t>
      </w:r>
      <w:r w:rsidRPr="00786D89">
        <w:rPr>
          <w:rStyle w:val="StyleUnderline"/>
        </w:rPr>
        <w:t xml:space="preserve">-controlled </w:t>
      </w:r>
      <w:r w:rsidRPr="0098122A">
        <w:rPr>
          <w:rStyle w:val="StyleUnderline"/>
          <w:highlight w:val="green"/>
        </w:rPr>
        <w:t>House</w:t>
      </w:r>
      <w:r w:rsidRPr="00786D89">
        <w:rPr>
          <w:rStyle w:val="StyleUnderline"/>
        </w:rPr>
        <w:t xml:space="preserve"> in 2026 </w:t>
      </w:r>
      <w:r w:rsidRPr="0098122A">
        <w:rPr>
          <w:rStyle w:val="StyleUnderline"/>
          <w:highlight w:val="green"/>
        </w:rPr>
        <w:t>would</w:t>
      </w:r>
      <w:r w:rsidRPr="0098122A">
        <w:rPr>
          <w:sz w:val="16"/>
        </w:rPr>
        <w:t xml:space="preserve"> likely </w:t>
      </w:r>
      <w:r w:rsidRPr="00786D89">
        <w:rPr>
          <w:rStyle w:val="StyleUnderline"/>
        </w:rPr>
        <w:t xml:space="preserve">intensify efforts to </w:t>
      </w:r>
      <w:r w:rsidRPr="0098122A">
        <w:rPr>
          <w:rStyle w:val="Emphasis"/>
          <w:highlight w:val="green"/>
        </w:rPr>
        <w:t>delegitimize</w:t>
      </w:r>
      <w:r w:rsidRPr="00786D89">
        <w:rPr>
          <w:rStyle w:val="StyleUnderline"/>
        </w:rPr>
        <w:t xml:space="preserve"> federal </w:t>
      </w:r>
      <w:r w:rsidRPr="0098122A">
        <w:rPr>
          <w:rStyle w:val="Emphasis"/>
          <w:highlight w:val="green"/>
        </w:rPr>
        <w:t>agencies</w:t>
      </w:r>
      <w:r w:rsidRPr="0098122A">
        <w:rPr>
          <w:sz w:val="16"/>
        </w:rPr>
        <w:t xml:space="preserve">, </w:t>
      </w:r>
      <w:r w:rsidRPr="0098122A">
        <w:rPr>
          <w:rStyle w:val="StyleUnderline"/>
          <w:highlight w:val="green"/>
        </w:rPr>
        <w:t>undermine</w:t>
      </w:r>
      <w:r w:rsidRPr="00786D89">
        <w:rPr>
          <w:rStyle w:val="StyleUnderline"/>
        </w:rPr>
        <w:t xml:space="preserve"> the </w:t>
      </w:r>
      <w:r w:rsidRPr="0098122A">
        <w:rPr>
          <w:rStyle w:val="Emphasis"/>
          <w:highlight w:val="green"/>
        </w:rPr>
        <w:t>rule of law</w:t>
      </w:r>
      <w:r w:rsidRPr="0098122A">
        <w:rPr>
          <w:sz w:val="16"/>
        </w:rPr>
        <w:t xml:space="preserve">, </w:t>
      </w:r>
      <w:r w:rsidRPr="00786D89">
        <w:rPr>
          <w:rStyle w:val="StyleUnderline"/>
        </w:rPr>
        <w:t xml:space="preserve">and </w:t>
      </w:r>
      <w:r w:rsidRPr="007D3332">
        <w:rPr>
          <w:rStyle w:val="StyleUnderline"/>
        </w:rPr>
        <w:t>weaponize</w:t>
      </w:r>
      <w:r w:rsidRPr="00786D89">
        <w:rPr>
          <w:rStyle w:val="StyleUnderline"/>
        </w:rPr>
        <w:t xml:space="preserve"> congressional </w:t>
      </w:r>
      <w:r w:rsidRPr="007D3332">
        <w:rPr>
          <w:rStyle w:val="StyleUnderline"/>
        </w:rPr>
        <w:t>investigations to damage political opponents</w:t>
      </w:r>
      <w:r w:rsidRPr="0098122A">
        <w:rPr>
          <w:sz w:val="16"/>
        </w:rPr>
        <w:t xml:space="preserve">. In recent sessions, </w:t>
      </w:r>
      <w:r w:rsidRPr="00786D89">
        <w:rPr>
          <w:rStyle w:val="StyleUnderline"/>
        </w:rPr>
        <w:t xml:space="preserve">we’ve already witnessed </w:t>
      </w:r>
      <w:r w:rsidRPr="00786D89">
        <w:rPr>
          <w:rStyle w:val="Emphasis"/>
        </w:rPr>
        <w:t>sham impeachments</w:t>
      </w:r>
      <w:r w:rsidRPr="0098122A">
        <w:rPr>
          <w:sz w:val="16"/>
        </w:rPr>
        <w:t xml:space="preserve">, </w:t>
      </w:r>
      <w:r w:rsidRPr="00786D89">
        <w:rPr>
          <w:rStyle w:val="StyleUnderline"/>
        </w:rPr>
        <w:t xml:space="preserve">threats to </w:t>
      </w:r>
      <w:r w:rsidRPr="0098122A">
        <w:rPr>
          <w:rStyle w:val="Emphasis"/>
          <w:highlight w:val="green"/>
        </w:rPr>
        <w:t>defund</w:t>
      </w:r>
      <w:r w:rsidRPr="0098122A">
        <w:rPr>
          <w:rStyle w:val="StyleUnderline"/>
          <w:highlight w:val="green"/>
        </w:rPr>
        <w:t xml:space="preserve"> the</w:t>
      </w:r>
      <w:r w:rsidRPr="0098122A">
        <w:rPr>
          <w:sz w:val="16"/>
        </w:rPr>
        <w:t xml:space="preserve"> Federal Bureau of Investigation (</w:t>
      </w:r>
      <w:r w:rsidRPr="0098122A">
        <w:rPr>
          <w:rStyle w:val="Emphasis"/>
          <w:highlight w:val="green"/>
        </w:rPr>
        <w:t>FBI</w:t>
      </w:r>
      <w:r w:rsidRPr="0098122A">
        <w:rPr>
          <w:sz w:val="16"/>
        </w:rPr>
        <w:t xml:space="preserve">) </w:t>
      </w:r>
      <w:r w:rsidRPr="00786D89">
        <w:rPr>
          <w:rStyle w:val="StyleUnderline"/>
        </w:rPr>
        <w:t>and</w:t>
      </w:r>
      <w:r w:rsidRPr="0098122A">
        <w:rPr>
          <w:sz w:val="16"/>
        </w:rPr>
        <w:t xml:space="preserve"> Department of Justice (</w:t>
      </w:r>
      <w:r w:rsidRPr="0098122A">
        <w:rPr>
          <w:rStyle w:val="Emphasis"/>
          <w:highlight w:val="green"/>
        </w:rPr>
        <w:t>DOJ</w:t>
      </w:r>
      <w:proofErr w:type="gramStart"/>
      <w:r w:rsidRPr="0098122A">
        <w:rPr>
          <w:sz w:val="16"/>
        </w:rPr>
        <w:t xml:space="preserve">), </w:t>
      </w:r>
      <w:r w:rsidRPr="0098122A">
        <w:rPr>
          <w:rStyle w:val="StyleUnderline"/>
          <w:highlight w:val="green"/>
        </w:rPr>
        <w:t>and</w:t>
      </w:r>
      <w:proofErr w:type="gramEnd"/>
      <w:r w:rsidRPr="00786D89">
        <w:rPr>
          <w:rStyle w:val="StyleUnderline"/>
        </w:rPr>
        <w:t xml:space="preserve"> coordinated attacks on </w:t>
      </w:r>
      <w:r w:rsidRPr="0098122A">
        <w:rPr>
          <w:rStyle w:val="Emphasis"/>
          <w:highlight w:val="green"/>
        </w:rPr>
        <w:t>public health</w:t>
      </w:r>
      <w:r w:rsidRPr="00786D89">
        <w:rPr>
          <w:rStyle w:val="StyleUnderline"/>
        </w:rPr>
        <w:t xml:space="preserve"> institutions</w:t>
      </w:r>
      <w:r w:rsidRPr="0098122A">
        <w:rPr>
          <w:sz w:val="16"/>
        </w:rPr>
        <w:t xml:space="preserve">. </w:t>
      </w:r>
      <w:r w:rsidRPr="00786D89">
        <w:rPr>
          <w:rStyle w:val="StyleUnderline"/>
        </w:rPr>
        <w:t xml:space="preserve">Expect more of the same—if not </w:t>
      </w:r>
      <w:r w:rsidRPr="00786D89">
        <w:rPr>
          <w:rStyle w:val="Emphasis"/>
        </w:rPr>
        <w:t>worse</w:t>
      </w:r>
      <w:r w:rsidRPr="00786D89">
        <w:rPr>
          <w:rStyle w:val="StyleUnderline"/>
        </w:rPr>
        <w:t>—if another majority emboldens Speaker Johnson and President Trump</w:t>
      </w:r>
      <w:r w:rsidRPr="0098122A">
        <w:rPr>
          <w:sz w:val="16"/>
        </w:rPr>
        <w:t>.</w:t>
      </w:r>
    </w:p>
    <w:p w14:paraId="252635DC" w14:textId="77777777" w:rsidR="00271D2B" w:rsidRPr="0098122A" w:rsidRDefault="00271D2B" w:rsidP="00271D2B">
      <w:pPr>
        <w:rPr>
          <w:sz w:val="16"/>
        </w:rPr>
      </w:pPr>
      <w:r w:rsidRPr="0098122A">
        <w:rPr>
          <w:sz w:val="16"/>
        </w:rPr>
        <w:t xml:space="preserve">Second, </w:t>
      </w:r>
      <w:r w:rsidRPr="0098122A">
        <w:rPr>
          <w:rStyle w:val="StyleUnderline"/>
        </w:rPr>
        <w:t xml:space="preserve">the ability to pass essential legislation will grind to a </w:t>
      </w:r>
      <w:r w:rsidRPr="0098122A">
        <w:rPr>
          <w:rStyle w:val="Emphasis"/>
        </w:rPr>
        <w:t>halt</w:t>
      </w:r>
      <w:r w:rsidRPr="0098122A">
        <w:rPr>
          <w:sz w:val="16"/>
        </w:rPr>
        <w:t xml:space="preserve">. </w:t>
      </w:r>
      <w:r w:rsidRPr="0098122A">
        <w:rPr>
          <w:rStyle w:val="StyleUnderline"/>
          <w:highlight w:val="green"/>
        </w:rPr>
        <w:t>The country faces</w:t>
      </w:r>
      <w:r w:rsidRPr="0098122A">
        <w:rPr>
          <w:rStyle w:val="StyleUnderline"/>
        </w:rPr>
        <w:t xml:space="preserve"> urgent challenges:</w:t>
      </w:r>
      <w:r w:rsidRPr="0098122A">
        <w:rPr>
          <w:sz w:val="16"/>
        </w:rPr>
        <w:t xml:space="preserve"> </w:t>
      </w:r>
      <w:r w:rsidRPr="0098122A">
        <w:rPr>
          <w:rStyle w:val="StyleUnderline"/>
        </w:rPr>
        <w:t>a warming planet</w:t>
      </w:r>
      <w:r w:rsidRPr="0098122A">
        <w:rPr>
          <w:sz w:val="16"/>
        </w:rPr>
        <w:t xml:space="preserve">, </w:t>
      </w:r>
      <w:r w:rsidRPr="0098122A">
        <w:rPr>
          <w:rStyle w:val="StyleUnderline"/>
          <w:highlight w:val="green"/>
        </w:rPr>
        <w:t>deepening inequality</w:t>
      </w:r>
      <w:r w:rsidRPr="0098122A">
        <w:rPr>
          <w:sz w:val="16"/>
        </w:rPr>
        <w:t xml:space="preserve">, </w:t>
      </w:r>
      <w:r w:rsidRPr="0098122A">
        <w:rPr>
          <w:rStyle w:val="StyleUnderline"/>
        </w:rPr>
        <w:t xml:space="preserve">an </w:t>
      </w:r>
      <w:r w:rsidRPr="0098122A">
        <w:rPr>
          <w:rStyle w:val="StyleUnderline"/>
          <w:highlight w:val="green"/>
        </w:rPr>
        <w:t>aging infrastructure</w:t>
      </w:r>
      <w:r w:rsidRPr="0098122A">
        <w:rPr>
          <w:sz w:val="16"/>
        </w:rPr>
        <w:t xml:space="preserve">, </w:t>
      </w:r>
      <w:r w:rsidRPr="0098122A">
        <w:rPr>
          <w:rStyle w:val="StyleUnderline"/>
          <w:highlight w:val="green"/>
        </w:rPr>
        <w:t>and</w:t>
      </w:r>
      <w:r w:rsidRPr="0098122A">
        <w:rPr>
          <w:rStyle w:val="StyleUnderline"/>
        </w:rPr>
        <w:t xml:space="preserve"> a </w:t>
      </w:r>
      <w:r w:rsidRPr="0098122A">
        <w:rPr>
          <w:rStyle w:val="StyleUnderline"/>
          <w:highlight w:val="green"/>
        </w:rPr>
        <w:t>fragile healthcare</w:t>
      </w:r>
      <w:r w:rsidRPr="0098122A">
        <w:rPr>
          <w:rStyle w:val="StyleUnderline"/>
        </w:rPr>
        <w:t xml:space="preserve"> system</w:t>
      </w:r>
      <w:r w:rsidRPr="0098122A">
        <w:rPr>
          <w:sz w:val="16"/>
        </w:rPr>
        <w:t xml:space="preserve">. </w:t>
      </w:r>
      <w:r w:rsidRPr="007D3332">
        <w:rPr>
          <w:rStyle w:val="StyleUnderline"/>
        </w:rPr>
        <w:t>But</w:t>
      </w:r>
      <w:r w:rsidRPr="0098122A">
        <w:rPr>
          <w:rStyle w:val="StyleUnderline"/>
        </w:rPr>
        <w:t xml:space="preserve"> if Democrats do not regain control of the House</w:t>
      </w:r>
      <w:r w:rsidRPr="0098122A">
        <w:rPr>
          <w:sz w:val="16"/>
        </w:rPr>
        <w:t xml:space="preserve">, </w:t>
      </w:r>
      <w:r w:rsidRPr="0098122A">
        <w:rPr>
          <w:rStyle w:val="StyleUnderline"/>
          <w:highlight w:val="green"/>
        </w:rPr>
        <w:t>we can expect</w:t>
      </w:r>
      <w:r w:rsidRPr="0098122A">
        <w:rPr>
          <w:rStyle w:val="StyleUnderline"/>
        </w:rPr>
        <w:t xml:space="preserve"> more </w:t>
      </w:r>
      <w:r w:rsidRPr="0098122A">
        <w:rPr>
          <w:rStyle w:val="Emphasis"/>
          <w:highlight w:val="green"/>
        </w:rPr>
        <w:t>manufactured</w:t>
      </w:r>
      <w:r w:rsidRPr="0098122A">
        <w:rPr>
          <w:rStyle w:val="StyleUnderline"/>
          <w:highlight w:val="green"/>
        </w:rPr>
        <w:t xml:space="preserve"> </w:t>
      </w:r>
      <w:r w:rsidRPr="0098122A">
        <w:rPr>
          <w:rStyle w:val="Emphasis"/>
          <w:highlight w:val="green"/>
        </w:rPr>
        <w:t>shutdowns</w:t>
      </w:r>
      <w:r w:rsidRPr="0098122A">
        <w:rPr>
          <w:sz w:val="16"/>
        </w:rPr>
        <w:t xml:space="preserve">, </w:t>
      </w:r>
      <w:r w:rsidRPr="0098122A">
        <w:rPr>
          <w:rStyle w:val="StyleUnderline"/>
          <w:highlight w:val="green"/>
        </w:rPr>
        <w:t xml:space="preserve">debt ceiling </w:t>
      </w:r>
      <w:r w:rsidRPr="0098122A">
        <w:rPr>
          <w:rStyle w:val="Emphasis"/>
          <w:highlight w:val="green"/>
        </w:rPr>
        <w:t>brinkmanship</w:t>
      </w:r>
      <w:r w:rsidRPr="0098122A">
        <w:rPr>
          <w:sz w:val="16"/>
        </w:rPr>
        <w:t xml:space="preserve">, </w:t>
      </w:r>
      <w:r w:rsidRPr="0098122A">
        <w:rPr>
          <w:rStyle w:val="StyleUnderline"/>
        </w:rPr>
        <w:t>and resistance</w:t>
      </w:r>
      <w:r w:rsidRPr="0098122A">
        <w:rPr>
          <w:sz w:val="16"/>
        </w:rPr>
        <w:t xml:space="preserve"> to common-sense solutions.</w:t>
      </w:r>
    </w:p>
    <w:p w14:paraId="45ED0712" w14:textId="77777777" w:rsidR="00271D2B" w:rsidRPr="0098122A" w:rsidRDefault="00271D2B" w:rsidP="00271D2B">
      <w:pPr>
        <w:rPr>
          <w:sz w:val="16"/>
        </w:rPr>
      </w:pPr>
      <w:r w:rsidRPr="0098122A">
        <w:rPr>
          <w:sz w:val="16"/>
        </w:rPr>
        <w:t>Third—and perhaps most ominously—</w:t>
      </w:r>
      <w:r w:rsidRPr="0098122A">
        <w:rPr>
          <w:rStyle w:val="StyleUnderline"/>
        </w:rPr>
        <w:t xml:space="preserve">a Republican House will continue its </w:t>
      </w:r>
      <w:r w:rsidRPr="0098122A">
        <w:rPr>
          <w:rStyle w:val="StyleUnderline"/>
          <w:highlight w:val="green"/>
        </w:rPr>
        <w:t xml:space="preserve">march toward </w:t>
      </w:r>
      <w:r w:rsidRPr="0098122A">
        <w:rPr>
          <w:rStyle w:val="Emphasis"/>
          <w:highlight w:val="green"/>
        </w:rPr>
        <w:t>authoritarianism</w:t>
      </w:r>
      <w:r w:rsidRPr="0098122A">
        <w:rPr>
          <w:sz w:val="16"/>
        </w:rPr>
        <w:t xml:space="preserve">. </w:t>
      </w:r>
      <w:r w:rsidRPr="0098122A">
        <w:rPr>
          <w:rStyle w:val="StyleUnderline"/>
        </w:rPr>
        <w:t>The 2026 midterms</w:t>
      </w:r>
      <w:r w:rsidRPr="0098122A">
        <w:rPr>
          <w:sz w:val="16"/>
        </w:rPr>
        <w:t xml:space="preserve"> are not just about partisan advantage; they </w:t>
      </w:r>
      <w:r w:rsidRPr="0098122A">
        <w:rPr>
          <w:rStyle w:val="StyleUnderline"/>
        </w:rPr>
        <w:t xml:space="preserve">are about preserving democratic norms and rejecting a movement that has openly </w:t>
      </w:r>
      <w:r w:rsidRPr="0098122A">
        <w:rPr>
          <w:rStyle w:val="Emphasis"/>
        </w:rPr>
        <w:t>questioned</w:t>
      </w:r>
      <w:r w:rsidRPr="0098122A">
        <w:rPr>
          <w:rStyle w:val="StyleUnderline"/>
        </w:rPr>
        <w:t xml:space="preserve"> the validity of </w:t>
      </w:r>
      <w:r w:rsidRPr="0098122A">
        <w:rPr>
          <w:rStyle w:val="Emphasis"/>
        </w:rPr>
        <w:t>elections</w:t>
      </w:r>
      <w:r w:rsidRPr="0098122A">
        <w:rPr>
          <w:sz w:val="16"/>
        </w:rPr>
        <w:t xml:space="preserve">, </w:t>
      </w:r>
      <w:r w:rsidRPr="0098122A">
        <w:rPr>
          <w:rStyle w:val="StyleUnderline"/>
        </w:rPr>
        <w:t xml:space="preserve">embraced </w:t>
      </w:r>
      <w:r w:rsidRPr="0098122A">
        <w:rPr>
          <w:rStyle w:val="Emphasis"/>
        </w:rPr>
        <w:t>political violence</w:t>
      </w:r>
      <w:r w:rsidRPr="0098122A">
        <w:rPr>
          <w:sz w:val="16"/>
        </w:rPr>
        <w:t xml:space="preserve">, </w:t>
      </w:r>
      <w:r w:rsidRPr="0098122A">
        <w:rPr>
          <w:rStyle w:val="StyleUnderline"/>
        </w:rPr>
        <w:t xml:space="preserve">and trafficked in white Christian </w:t>
      </w:r>
      <w:r w:rsidRPr="0098122A">
        <w:rPr>
          <w:rStyle w:val="Emphasis"/>
        </w:rPr>
        <w:t>nationalism</w:t>
      </w:r>
      <w:r w:rsidRPr="0098122A">
        <w:rPr>
          <w:sz w:val="16"/>
        </w:rPr>
        <w:t xml:space="preserve">. </w:t>
      </w:r>
      <w:r w:rsidRPr="0098122A">
        <w:rPr>
          <w:rStyle w:val="StyleUnderline"/>
          <w:highlight w:val="green"/>
        </w:rPr>
        <w:t>A Dem</w:t>
      </w:r>
      <w:r w:rsidRPr="0098122A">
        <w:rPr>
          <w:rStyle w:val="StyleUnderline"/>
        </w:rPr>
        <w:t xml:space="preserve">ocratic </w:t>
      </w:r>
      <w:r w:rsidRPr="0098122A">
        <w:rPr>
          <w:rStyle w:val="StyleUnderline"/>
          <w:highlight w:val="green"/>
        </w:rPr>
        <w:t xml:space="preserve">House is the </w:t>
      </w:r>
      <w:r w:rsidRPr="0098122A">
        <w:rPr>
          <w:rStyle w:val="Emphasis"/>
          <w:highlight w:val="green"/>
        </w:rPr>
        <w:t>firewall</w:t>
      </w:r>
      <w:r w:rsidRPr="0098122A">
        <w:rPr>
          <w:rStyle w:val="StyleUnderline"/>
        </w:rPr>
        <w:t xml:space="preserve"> we need </w:t>
      </w:r>
      <w:r w:rsidRPr="0098122A">
        <w:rPr>
          <w:rStyle w:val="StyleUnderline"/>
          <w:highlight w:val="green"/>
        </w:rPr>
        <w:t xml:space="preserve">to protect </w:t>
      </w:r>
      <w:r w:rsidRPr="0098122A">
        <w:rPr>
          <w:rStyle w:val="Emphasis"/>
          <w:highlight w:val="green"/>
        </w:rPr>
        <w:t>voting</w:t>
      </w:r>
      <w:r w:rsidRPr="0098122A">
        <w:rPr>
          <w:rStyle w:val="StyleUnderline"/>
        </w:rPr>
        <w:t xml:space="preserve"> rights</w:t>
      </w:r>
      <w:r w:rsidRPr="0098122A">
        <w:rPr>
          <w:sz w:val="16"/>
        </w:rPr>
        <w:t xml:space="preserve">, </w:t>
      </w:r>
      <w:r w:rsidRPr="0098122A">
        <w:rPr>
          <w:rStyle w:val="StyleUnderline"/>
        </w:rPr>
        <w:t xml:space="preserve">defend </w:t>
      </w:r>
      <w:r w:rsidRPr="0098122A">
        <w:rPr>
          <w:rStyle w:val="Emphasis"/>
          <w:highlight w:val="green"/>
        </w:rPr>
        <w:t>judicial independence</w:t>
      </w:r>
      <w:r w:rsidRPr="0098122A">
        <w:rPr>
          <w:sz w:val="16"/>
        </w:rPr>
        <w:t xml:space="preserve">, </w:t>
      </w:r>
      <w:r w:rsidRPr="0098122A">
        <w:rPr>
          <w:rStyle w:val="StyleUnderline"/>
          <w:highlight w:val="green"/>
        </w:rPr>
        <w:t>and</w:t>
      </w:r>
      <w:r w:rsidRPr="0098122A">
        <w:rPr>
          <w:rStyle w:val="StyleUnderline"/>
        </w:rPr>
        <w:t xml:space="preserve"> ensure a peaceful </w:t>
      </w:r>
      <w:r w:rsidRPr="0098122A">
        <w:rPr>
          <w:rStyle w:val="Emphasis"/>
          <w:highlight w:val="green"/>
        </w:rPr>
        <w:t>power transfer</w:t>
      </w:r>
      <w:r w:rsidRPr="0098122A">
        <w:rPr>
          <w:rStyle w:val="StyleUnderline"/>
          <w:highlight w:val="green"/>
        </w:rPr>
        <w:t xml:space="preserve"> in</w:t>
      </w:r>
      <w:r w:rsidRPr="0098122A">
        <w:rPr>
          <w:rStyle w:val="StyleUnderline"/>
        </w:rPr>
        <w:t xml:space="preserve"> 20</w:t>
      </w:r>
      <w:r w:rsidRPr="0098122A">
        <w:rPr>
          <w:rStyle w:val="StyleUnderline"/>
          <w:highlight w:val="green"/>
        </w:rPr>
        <w:t>28</w:t>
      </w:r>
      <w:r w:rsidRPr="0098122A">
        <w:rPr>
          <w:sz w:val="16"/>
        </w:rPr>
        <w:t>.</w:t>
      </w:r>
    </w:p>
    <w:p w14:paraId="313528B0" w14:textId="77777777" w:rsidR="00271D2B" w:rsidRPr="0098122A" w:rsidRDefault="00271D2B" w:rsidP="00271D2B">
      <w:pPr>
        <w:rPr>
          <w:sz w:val="16"/>
        </w:rPr>
      </w:pPr>
      <w:r w:rsidRPr="0098122A">
        <w:rPr>
          <w:sz w:val="16"/>
        </w:rPr>
        <w:t>This is not about blind allegiance to any political party—I am not a Democrat. Rather, it is about supporting those prepared to govern with integrity, speak the truth, and uphold the ideals of a pluralistic democracy.</w:t>
      </w:r>
    </w:p>
    <w:p w14:paraId="5F66B809" w14:textId="77777777" w:rsidR="00271D2B" w:rsidRPr="0098122A" w:rsidRDefault="00271D2B" w:rsidP="00271D2B">
      <w:pPr>
        <w:rPr>
          <w:sz w:val="16"/>
        </w:rPr>
      </w:pPr>
      <w:r w:rsidRPr="0098122A">
        <w:rPr>
          <w:rStyle w:val="StyleUnderline"/>
        </w:rPr>
        <w:t>If Democrats fail to reclaim the House in 2026</w:t>
      </w:r>
      <w:r w:rsidRPr="0098122A">
        <w:rPr>
          <w:sz w:val="16"/>
        </w:rPr>
        <w:t xml:space="preserve">, </w:t>
      </w:r>
      <w:r w:rsidRPr="0098122A">
        <w:rPr>
          <w:rStyle w:val="StyleUnderline"/>
        </w:rPr>
        <w:t xml:space="preserve">the consequences could be </w:t>
      </w:r>
      <w:r w:rsidRPr="0098122A">
        <w:rPr>
          <w:rStyle w:val="Emphasis"/>
        </w:rPr>
        <w:t>profound</w:t>
      </w:r>
      <w:r w:rsidRPr="0098122A">
        <w:rPr>
          <w:sz w:val="16"/>
        </w:rPr>
        <w:t xml:space="preserve">. Vital reforms will stall, and </w:t>
      </w:r>
      <w:r w:rsidRPr="0098122A">
        <w:rPr>
          <w:rStyle w:val="StyleUnderline"/>
        </w:rPr>
        <w:t xml:space="preserve">the legislative branch may continue to descend into </w:t>
      </w:r>
      <w:r w:rsidRPr="0098122A">
        <w:rPr>
          <w:rStyle w:val="Emphasis"/>
        </w:rPr>
        <w:t>dysfunction</w:t>
      </w:r>
      <w:r w:rsidRPr="0098122A">
        <w:rPr>
          <w:sz w:val="16"/>
        </w:rPr>
        <w:t xml:space="preserve">. </w:t>
      </w:r>
      <w:r w:rsidRPr="0098122A">
        <w:rPr>
          <w:rStyle w:val="StyleUnderline"/>
        </w:rPr>
        <w:t>Those who thrive on chaos and exploit it for political gain will further erode the credibility and effectiveness of our government</w:t>
      </w:r>
      <w:r w:rsidRPr="0098122A">
        <w:rPr>
          <w:sz w:val="16"/>
        </w:rPr>
        <w:t>.</w:t>
      </w:r>
    </w:p>
    <w:p w14:paraId="02AF11C8" w14:textId="77777777" w:rsidR="00271D2B" w:rsidRPr="0098122A" w:rsidRDefault="00271D2B" w:rsidP="00271D2B"/>
    <w:p w14:paraId="1149D756" w14:textId="77777777" w:rsidR="00271D2B" w:rsidRPr="0098122A" w:rsidRDefault="00271D2B" w:rsidP="00271D2B">
      <w:pPr>
        <w:pStyle w:val="Heading4"/>
      </w:pPr>
      <w:r>
        <w:t xml:space="preserve">Extinction from </w:t>
      </w:r>
      <w:proofErr w:type="spellStart"/>
      <w:r>
        <w:rPr>
          <w:u w:val="single"/>
        </w:rPr>
        <w:t>polycrisis</w:t>
      </w:r>
      <w:proofErr w:type="spellEnd"/>
      <w:r>
        <w:t>.</w:t>
      </w:r>
    </w:p>
    <w:p w14:paraId="58D6C221" w14:textId="77777777" w:rsidR="00271D2B" w:rsidRDefault="00271D2B" w:rsidP="00271D2B">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41E24C32" w14:textId="77777777" w:rsidR="00271D2B" w:rsidRDefault="00271D2B" w:rsidP="00271D2B">
      <w:r w:rsidRPr="002249EC">
        <w:t>Thomas Homer-Dixon, Luke Kemp, Michael Lawrence,</w:t>
      </w:r>
      <w:r>
        <w:t xml:space="preserve"> and</w:t>
      </w:r>
      <w:r w:rsidRPr="002249EC">
        <w:t xml:space="preserve"> Megan Shipman</w:t>
      </w:r>
      <w:r>
        <w:t>, “</w:t>
      </w:r>
      <w:r w:rsidRPr="002249EC">
        <w:t>How Donald Trump’s Reelection Could Amplify Global Inter-</w:t>
      </w:r>
      <w:proofErr w:type="gramStart"/>
      <w:r w:rsidRPr="002249EC">
        <w:t>systemic</w:t>
      </w:r>
      <w:proofErr w:type="gramEnd"/>
      <w:r w:rsidRPr="002249EC">
        <w:t xml:space="preserve"> Risk</w:t>
      </w:r>
      <w:r>
        <w:t>,” Cascade Institute, 10-03-2024, https://cascadeinstitute.org/wp-content/uploads/2024/10/Impact-2024-How-Donald-Trumps-Reelection-Could-Amplify-Inter-systemic-Risk-2.pdf</w:t>
      </w:r>
    </w:p>
    <w:p w14:paraId="2191FCB2" w14:textId="77777777" w:rsidR="00271D2B" w:rsidRPr="00DE0B75" w:rsidRDefault="00271D2B" w:rsidP="00271D2B">
      <w:pPr>
        <w:rPr>
          <w:rStyle w:val="StyleUnderline"/>
        </w:rPr>
      </w:pPr>
      <w:r w:rsidRPr="007D3332">
        <w:rPr>
          <w:rStyle w:val="StyleUnderline"/>
        </w:rPr>
        <w:t xml:space="preserve">Expanded </w:t>
      </w:r>
      <w:r w:rsidRPr="0098122A">
        <w:rPr>
          <w:rStyle w:val="Emphasis"/>
          <w:highlight w:val="green"/>
        </w:rPr>
        <w:t>authoritarian</w:t>
      </w:r>
      <w:r w:rsidRPr="00DE0B75">
        <w:rPr>
          <w:rStyle w:val="StyleUnderline"/>
        </w:rPr>
        <w:t xml:space="preserve"> practices </w:t>
      </w:r>
      <w:r w:rsidRPr="0098122A">
        <w:rPr>
          <w:rStyle w:val="Emphasis"/>
          <w:highlight w:val="green"/>
        </w:rPr>
        <w:t>at home</w:t>
      </w:r>
      <w:r w:rsidRPr="00A47857">
        <w:rPr>
          <w:sz w:val="16"/>
        </w:rPr>
        <w:t xml:space="preserve"> (FL2) </w:t>
      </w:r>
      <w:r w:rsidRPr="0098122A">
        <w:rPr>
          <w:rStyle w:val="StyleUnderline"/>
          <w:highlight w:val="green"/>
        </w:rPr>
        <w:t>would</w:t>
      </w:r>
      <w:r w:rsidRPr="00A47857">
        <w:rPr>
          <w:sz w:val="16"/>
        </w:rPr>
        <w:t xml:space="preserve"> likely </w:t>
      </w:r>
      <w:r w:rsidRPr="0098122A">
        <w:rPr>
          <w:rStyle w:val="Emphasis"/>
          <w:highlight w:val="green"/>
        </w:rPr>
        <w:t>bolster</w:t>
      </w:r>
      <w:r w:rsidRPr="0098122A">
        <w:rPr>
          <w:rStyle w:val="StyleUnderline"/>
          <w:highlight w:val="green"/>
        </w:rPr>
        <w:t xml:space="preserve"> authoritarian</w:t>
      </w:r>
      <w:r w:rsidRPr="0098122A">
        <w:rPr>
          <w:rStyle w:val="StyleUnderline"/>
        </w:rPr>
        <w:t xml:space="preserve"> governance </w:t>
      </w:r>
      <w:r w:rsidRPr="0098122A">
        <w:rPr>
          <w:rStyle w:val="Emphasis"/>
          <w:highlight w:val="green"/>
        </w:rPr>
        <w:t>elsewhere</w:t>
      </w:r>
      <w:r w:rsidRPr="00A47857">
        <w:rPr>
          <w:sz w:val="16"/>
        </w:rPr>
        <w:t xml:space="preserve"> (FL3). </w:t>
      </w:r>
      <w:r w:rsidRPr="00DE0B75">
        <w:rPr>
          <w:rStyle w:val="StyleUnderline"/>
        </w:rPr>
        <w:t xml:space="preserve">Foreign authoritarianism could </w:t>
      </w:r>
      <w:r w:rsidRPr="005F0048">
        <w:rPr>
          <w:rStyle w:val="StyleUnderline"/>
        </w:rPr>
        <w:t xml:space="preserve">then </w:t>
      </w:r>
      <w:r w:rsidRPr="005F0048">
        <w:rPr>
          <w:rStyle w:val="Emphasis"/>
        </w:rPr>
        <w:t>reinforce</w:t>
      </w:r>
      <w:r w:rsidRPr="005F0048">
        <w:rPr>
          <w:rStyle w:val="StyleUnderline"/>
        </w:rPr>
        <w:t xml:space="preserve"> </w:t>
      </w:r>
      <w:r w:rsidRPr="005F0048">
        <w:rPr>
          <w:rStyle w:val="Emphasis"/>
        </w:rPr>
        <w:t>domestic</w:t>
      </w:r>
      <w:r w:rsidRPr="005F0048">
        <w:rPr>
          <w:rStyle w:val="StyleUnderline"/>
        </w:rPr>
        <w:t xml:space="preserve"> US authoritarianism</w:t>
      </w:r>
      <w:r w:rsidRPr="005F0048">
        <w:rPr>
          <w:sz w:val="16"/>
        </w:rPr>
        <w:t xml:space="preserve">, </w:t>
      </w:r>
      <w:r w:rsidRPr="005F0048">
        <w:rPr>
          <w:rStyle w:val="StyleUnderline"/>
        </w:rPr>
        <w:t>as</w:t>
      </w:r>
      <w:r w:rsidRPr="005F0048">
        <w:rPr>
          <w:sz w:val="16"/>
        </w:rPr>
        <w:t xml:space="preserve"> Mr. </w:t>
      </w:r>
      <w:r w:rsidRPr="005F0048">
        <w:rPr>
          <w:rStyle w:val="StyleUnderline"/>
        </w:rPr>
        <w:t>Trump points to other countries’ “</w:t>
      </w:r>
      <w:r w:rsidRPr="005F0048">
        <w:rPr>
          <w:rStyle w:val="Emphasis"/>
        </w:rPr>
        <w:t>strongmen</w:t>
      </w:r>
      <w:r w:rsidRPr="005F0048">
        <w:rPr>
          <w:rStyle w:val="StyleUnderline"/>
        </w:rPr>
        <w:t xml:space="preserve">” as </w:t>
      </w:r>
      <w:r w:rsidRPr="005F0048">
        <w:rPr>
          <w:rStyle w:val="Emphasis"/>
        </w:rPr>
        <w:t>exemplars</w:t>
      </w:r>
      <w:r w:rsidRPr="005F0048">
        <w:rPr>
          <w:sz w:val="16"/>
        </w:rPr>
        <w:t xml:space="preserve">. </w:t>
      </w:r>
      <w:r w:rsidRPr="005F0048">
        <w:rPr>
          <w:rStyle w:val="StyleUnderline"/>
        </w:rPr>
        <w:t>Greater authoritarianism globally would</w:t>
      </w:r>
      <w:r w:rsidRPr="005F0048">
        <w:rPr>
          <w:sz w:val="16"/>
        </w:rPr>
        <w:t xml:space="preserve"> also </w:t>
      </w:r>
      <w:r w:rsidRPr="005F0048">
        <w:rPr>
          <w:rStyle w:val="StyleUnderline"/>
        </w:rPr>
        <w:t>contribute</w:t>
      </w:r>
      <w:r w:rsidRPr="0098122A">
        <w:rPr>
          <w:rStyle w:val="StyleUnderline"/>
        </w:rPr>
        <w:t xml:space="preserve"> to an </w:t>
      </w:r>
      <w:r w:rsidRPr="0098122A">
        <w:rPr>
          <w:rStyle w:val="StyleUnderline"/>
          <w:highlight w:val="green"/>
        </w:rPr>
        <w:t>increase</w:t>
      </w:r>
      <w:r w:rsidRPr="0098122A">
        <w:rPr>
          <w:rStyle w:val="StyleUnderline"/>
        </w:rPr>
        <w:t xml:space="preserve"> in </w:t>
      </w:r>
      <w:r w:rsidRPr="0098122A">
        <w:rPr>
          <w:rStyle w:val="Emphasis"/>
          <w:highlight w:val="green"/>
        </w:rPr>
        <w:t>failed states</w:t>
      </w:r>
      <w:r w:rsidRPr="0098122A">
        <w:rPr>
          <w:rStyle w:val="StyleUnderline"/>
        </w:rPr>
        <w:t xml:space="preserve">, </w:t>
      </w:r>
      <w:r w:rsidRPr="0098122A">
        <w:rPr>
          <w:rStyle w:val="Emphasis"/>
          <w:highlight w:val="green"/>
        </w:rPr>
        <w:t>mass violence</w:t>
      </w:r>
      <w:r w:rsidRPr="0098122A">
        <w:rPr>
          <w:rStyle w:val="StyleUnderline"/>
        </w:rPr>
        <w:t xml:space="preserve">, and </w:t>
      </w:r>
      <w:r w:rsidRPr="0098122A">
        <w:rPr>
          <w:rStyle w:val="Emphasis"/>
        </w:rPr>
        <w:t>humanitarian crises</w:t>
      </w:r>
      <w:r w:rsidRPr="00A47857">
        <w:rPr>
          <w:sz w:val="16"/>
        </w:rPr>
        <w:t xml:space="preserve">, </w:t>
      </w:r>
      <w:r w:rsidRPr="00DE0B75">
        <w:rPr>
          <w:rStyle w:val="StyleUnderline"/>
        </w:rPr>
        <w:t>while</w:t>
      </w:r>
      <w:r w:rsidRPr="00A47857">
        <w:rPr>
          <w:sz w:val="16"/>
        </w:rPr>
        <w:t xml:space="preserve"> simultaneously </w:t>
      </w:r>
      <w:r w:rsidRPr="00DE0B75">
        <w:rPr>
          <w:rStyle w:val="StyleUnderline"/>
        </w:rPr>
        <w:t>promoting f</w:t>
      </w:r>
      <w:r w:rsidRPr="0098122A">
        <w:rPr>
          <w:rStyle w:val="StyleUnderline"/>
        </w:rPr>
        <w:t xml:space="preserve">ormation of </w:t>
      </w:r>
      <w:r w:rsidRPr="0098122A">
        <w:rPr>
          <w:rStyle w:val="Emphasis"/>
          <w:highlight w:val="green"/>
        </w:rPr>
        <w:t>competing</w:t>
      </w:r>
      <w:r w:rsidRPr="0098122A">
        <w:rPr>
          <w:rStyle w:val="StyleUnderline"/>
          <w:highlight w:val="green"/>
        </w:rPr>
        <w:t xml:space="preserve"> </w:t>
      </w:r>
      <w:r w:rsidRPr="0098122A">
        <w:rPr>
          <w:rStyle w:val="Emphasis"/>
          <w:highlight w:val="green"/>
        </w:rPr>
        <w:t>geopolitical blocs</w:t>
      </w:r>
      <w:r w:rsidRPr="00A47857">
        <w:rPr>
          <w:sz w:val="16"/>
        </w:rPr>
        <w:t>, as nations of similar ideology and governance choose to cooperate with each other and sanction others.</w:t>
      </w:r>
    </w:p>
    <w:p w14:paraId="78980D08" w14:textId="77777777" w:rsidR="00271D2B" w:rsidRPr="006E4D74" w:rsidRDefault="00271D2B" w:rsidP="00271D2B">
      <w:pPr>
        <w:rPr>
          <w:rStyle w:val="StyleUnderline"/>
        </w:rPr>
      </w:pPr>
      <w:r w:rsidRPr="00A47857">
        <w:rPr>
          <w:sz w:val="16"/>
        </w:rPr>
        <w:t xml:space="preserve">America’s </w:t>
      </w:r>
      <w:r w:rsidRPr="0098122A">
        <w:rPr>
          <w:rStyle w:val="StyleUnderline"/>
          <w:highlight w:val="green"/>
        </w:rPr>
        <w:t>reduce</w:t>
      </w:r>
      <w:r w:rsidRPr="006E4D74">
        <w:rPr>
          <w:rStyle w:val="StyleUnderline"/>
        </w:rPr>
        <w:t xml:space="preserve">d participation in </w:t>
      </w:r>
      <w:r w:rsidRPr="005F0048">
        <w:rPr>
          <w:rStyle w:val="Emphasis"/>
        </w:rPr>
        <w:t>NATO</w:t>
      </w:r>
      <w:r w:rsidRPr="005F0048">
        <w:rPr>
          <w:sz w:val="16"/>
        </w:rPr>
        <w:t xml:space="preserve">, other </w:t>
      </w:r>
      <w:r w:rsidRPr="005F0048">
        <w:rPr>
          <w:rStyle w:val="StyleUnderline"/>
        </w:rPr>
        <w:t>international security arrangements</w:t>
      </w:r>
      <w:r w:rsidRPr="005F0048">
        <w:rPr>
          <w:sz w:val="16"/>
        </w:rPr>
        <w:t xml:space="preserve">, the </w:t>
      </w:r>
      <w:r w:rsidRPr="005F0048">
        <w:rPr>
          <w:rStyle w:val="Emphasis"/>
        </w:rPr>
        <w:t>UN</w:t>
      </w:r>
      <w:r w:rsidRPr="005F0048">
        <w:rPr>
          <w:sz w:val="16"/>
        </w:rPr>
        <w:t xml:space="preserve">, </w:t>
      </w:r>
      <w:r w:rsidRPr="005F0048">
        <w:rPr>
          <w:rStyle w:val="StyleUnderline"/>
        </w:rPr>
        <w:t>and</w:t>
      </w:r>
      <w:r w:rsidRPr="00A47857">
        <w:rPr>
          <w:sz w:val="16"/>
        </w:rPr>
        <w:t xml:space="preserve"> other </w:t>
      </w:r>
      <w:r w:rsidRPr="0098122A">
        <w:rPr>
          <w:rStyle w:val="Emphasis"/>
          <w:highlight w:val="green"/>
        </w:rPr>
        <w:t>multilat</w:t>
      </w:r>
      <w:r w:rsidRPr="0098122A">
        <w:rPr>
          <w:rStyle w:val="StyleUnderline"/>
        </w:rPr>
        <w:t xml:space="preserve">eral </w:t>
      </w:r>
      <w:r w:rsidRPr="0098122A">
        <w:rPr>
          <w:rStyle w:val="StyleUnderline"/>
          <w:highlight w:val="green"/>
        </w:rPr>
        <w:t>institutions</w:t>
      </w:r>
      <w:r w:rsidRPr="00A47857">
        <w:rPr>
          <w:sz w:val="16"/>
        </w:rPr>
        <w:t xml:space="preserve"> </w:t>
      </w:r>
      <w:r w:rsidRPr="0098122A">
        <w:rPr>
          <w:rStyle w:val="StyleUnderline"/>
        </w:rPr>
        <w:t xml:space="preserve">would have perilous </w:t>
      </w:r>
      <w:r w:rsidRPr="0098122A">
        <w:rPr>
          <w:rStyle w:val="Emphasis"/>
        </w:rPr>
        <w:t>knock-on</w:t>
      </w:r>
      <w:r w:rsidRPr="0098122A">
        <w:rPr>
          <w:rStyle w:val="StyleUnderline"/>
        </w:rPr>
        <w:t xml:space="preserve"> effects</w:t>
      </w:r>
      <w:r w:rsidRPr="00A47857">
        <w:rPr>
          <w:sz w:val="16"/>
        </w:rPr>
        <w:t xml:space="preserve">. </w:t>
      </w:r>
      <w:r w:rsidRPr="0098122A">
        <w:rPr>
          <w:rStyle w:val="StyleUnderline"/>
        </w:rPr>
        <w:t xml:space="preserve">The </w:t>
      </w:r>
      <w:r w:rsidRPr="0098122A">
        <w:rPr>
          <w:rStyle w:val="StyleUnderline"/>
          <w:highlight w:val="green"/>
        </w:rPr>
        <w:t>world</w:t>
      </w:r>
      <w:r w:rsidRPr="0098122A">
        <w:rPr>
          <w:rStyle w:val="StyleUnderline"/>
        </w:rPr>
        <w:t xml:space="preserve"> could </w:t>
      </w:r>
      <w:r w:rsidRPr="0098122A">
        <w:rPr>
          <w:rStyle w:val="StyleUnderline"/>
          <w:highlight w:val="green"/>
        </w:rPr>
        <w:t xml:space="preserve">suffer </w:t>
      </w:r>
      <w:r w:rsidRPr="0098122A">
        <w:rPr>
          <w:rStyle w:val="Emphasis"/>
          <w:highlight w:val="green"/>
        </w:rPr>
        <w:t>governance</w:t>
      </w:r>
      <w:r w:rsidRPr="0098122A">
        <w:rPr>
          <w:rStyle w:val="StyleUnderline"/>
          <w:highlight w:val="green"/>
        </w:rPr>
        <w:t xml:space="preserve"> </w:t>
      </w:r>
      <w:r w:rsidRPr="0098122A">
        <w:rPr>
          <w:rStyle w:val="Emphasis"/>
          <w:highlight w:val="green"/>
        </w:rPr>
        <w:t>failures</w:t>
      </w:r>
      <w:r w:rsidRPr="0098122A">
        <w:rPr>
          <w:rStyle w:val="StyleUnderline"/>
          <w:highlight w:val="green"/>
        </w:rPr>
        <w:t xml:space="preserve"> on</w:t>
      </w:r>
      <w:r w:rsidRPr="0098122A">
        <w:rPr>
          <w:rStyle w:val="StyleUnderline"/>
        </w:rPr>
        <w:t xml:space="preserve"> everything from macro-</w:t>
      </w:r>
      <w:r w:rsidRPr="0098122A">
        <w:rPr>
          <w:rStyle w:val="Emphasis"/>
          <w:highlight w:val="green"/>
        </w:rPr>
        <w:t>economic stability</w:t>
      </w:r>
      <w:r w:rsidRPr="0098122A">
        <w:rPr>
          <w:rStyle w:val="StyleUnderline"/>
        </w:rPr>
        <w:t xml:space="preserve"> and </w:t>
      </w:r>
      <w:r w:rsidRPr="0098122A">
        <w:rPr>
          <w:rStyle w:val="Emphasis"/>
          <w:highlight w:val="green"/>
        </w:rPr>
        <w:t>pandemic</w:t>
      </w:r>
      <w:r w:rsidRPr="0098122A">
        <w:rPr>
          <w:rStyle w:val="StyleUnderline"/>
        </w:rPr>
        <w:t xml:space="preserve"> preparedness to </w:t>
      </w:r>
      <w:r w:rsidRPr="0098122A">
        <w:rPr>
          <w:rStyle w:val="Emphasis"/>
          <w:highlight w:val="green"/>
        </w:rPr>
        <w:t>conflict</w:t>
      </w:r>
      <w:r w:rsidRPr="0098122A">
        <w:rPr>
          <w:rStyle w:val="StyleUnderline"/>
        </w:rPr>
        <w:t xml:space="preserve"> management</w:t>
      </w:r>
      <w:r w:rsidRPr="00A47857">
        <w:rPr>
          <w:sz w:val="16"/>
        </w:rPr>
        <w:t>—</w:t>
      </w:r>
      <w:r w:rsidRPr="0098122A">
        <w:rPr>
          <w:rStyle w:val="StyleUnderline"/>
          <w:highlight w:val="green"/>
        </w:rPr>
        <w:t>contributing to</w:t>
      </w:r>
      <w:r w:rsidRPr="0098122A">
        <w:rPr>
          <w:rStyle w:val="StyleUnderline"/>
        </w:rPr>
        <w:t xml:space="preserve"> virtually all components of the </w:t>
      </w:r>
      <w:proofErr w:type="spellStart"/>
      <w:r w:rsidRPr="0098122A">
        <w:rPr>
          <w:rStyle w:val="Emphasis"/>
          <w:highlight w:val="green"/>
        </w:rPr>
        <w:t>polycrisis</w:t>
      </w:r>
      <w:proofErr w:type="spellEnd"/>
      <w:r w:rsidRPr="006E4D74">
        <w:rPr>
          <w:rStyle w:val="StyleUnderline"/>
        </w:rPr>
        <w:t>.</w:t>
      </w:r>
    </w:p>
    <w:p w14:paraId="7C38D9F9" w14:textId="77777777" w:rsidR="00271D2B" w:rsidRPr="00A47857" w:rsidRDefault="00271D2B" w:rsidP="00271D2B">
      <w:pPr>
        <w:rPr>
          <w:sz w:val="16"/>
        </w:rPr>
      </w:pPr>
      <w:r w:rsidRPr="0098122A">
        <w:rPr>
          <w:rStyle w:val="StyleUnderline"/>
        </w:rPr>
        <w:t xml:space="preserve">Multilateral exodus and the spread of </w:t>
      </w:r>
      <w:r w:rsidRPr="0098122A">
        <w:rPr>
          <w:rStyle w:val="Emphasis"/>
        </w:rPr>
        <w:t>authoritarian</w:t>
      </w:r>
      <w:r w:rsidRPr="0098122A">
        <w:rPr>
          <w:rStyle w:val="StyleUnderline"/>
        </w:rPr>
        <w:t xml:space="preserve"> governments might combine with </w:t>
      </w:r>
      <w:r w:rsidRPr="0098122A">
        <w:rPr>
          <w:rStyle w:val="Emphasis"/>
          <w:highlight w:val="green"/>
        </w:rPr>
        <w:t>trade wars</w:t>
      </w:r>
      <w:r w:rsidRPr="0098122A">
        <w:rPr>
          <w:rStyle w:val="StyleUnderline"/>
        </w:rPr>
        <w:t xml:space="preserve"> to reinforce the emergence of intensely competing—and mutually </w:t>
      </w:r>
      <w:r w:rsidRPr="0098122A">
        <w:rPr>
          <w:rStyle w:val="Emphasis"/>
        </w:rPr>
        <w:t>hostile</w:t>
      </w:r>
      <w:r w:rsidRPr="0098122A">
        <w:rPr>
          <w:rStyle w:val="StyleUnderline"/>
        </w:rPr>
        <w:t>— geopolitical blocs</w:t>
      </w:r>
      <w:r w:rsidRPr="006E4D74">
        <w:rPr>
          <w:rStyle w:val="StyleUnderline"/>
        </w:rPr>
        <w:t>.</w:t>
      </w:r>
      <w:r w:rsidRPr="00A47857">
        <w:rPr>
          <w:sz w:val="16"/>
        </w:rPr>
        <w:t xml:space="preserve"> </w:t>
      </w:r>
      <w:r w:rsidRPr="006E4D74">
        <w:rPr>
          <w:rStyle w:val="StyleUnderline"/>
        </w:rPr>
        <w:t>This outcome would</w:t>
      </w:r>
      <w:r w:rsidRPr="00A47857">
        <w:rPr>
          <w:sz w:val="16"/>
        </w:rPr>
        <w:t xml:space="preserve"> in turn </w:t>
      </w:r>
      <w:r w:rsidRPr="0098122A">
        <w:rPr>
          <w:rStyle w:val="StyleUnderline"/>
        </w:rPr>
        <w:t xml:space="preserve">encourage </w:t>
      </w:r>
      <w:r w:rsidRPr="0098122A">
        <w:rPr>
          <w:rStyle w:val="Emphasis"/>
          <w:highlight w:val="green"/>
        </w:rPr>
        <w:t>arms races</w:t>
      </w:r>
      <w:r w:rsidRPr="0098122A">
        <w:rPr>
          <w:rStyle w:val="StyleUnderline"/>
          <w:highlight w:val="green"/>
        </w:rPr>
        <w:t xml:space="preserve"> and</w:t>
      </w:r>
      <w:r w:rsidRPr="0098122A">
        <w:rPr>
          <w:rStyle w:val="StyleUnderline"/>
        </w:rPr>
        <w:t xml:space="preserve"> substantially raise the risk of </w:t>
      </w:r>
      <w:r w:rsidRPr="0098122A">
        <w:rPr>
          <w:rStyle w:val="Emphasis"/>
          <w:highlight w:val="green"/>
        </w:rPr>
        <w:t>great-power war</w:t>
      </w:r>
      <w:r w:rsidRPr="00A47857">
        <w:rPr>
          <w:sz w:val="16"/>
        </w:rPr>
        <w:t xml:space="preserve"> (F7 and F8). </w:t>
      </w:r>
      <w:r w:rsidRPr="006E4D74">
        <w:rPr>
          <w:rStyle w:val="StyleUnderline"/>
        </w:rPr>
        <w:t>Any major</w:t>
      </w:r>
      <w:r w:rsidRPr="00A47857">
        <w:rPr>
          <w:sz w:val="16"/>
        </w:rPr>
        <w:t xml:space="preserve"> American </w:t>
      </w:r>
      <w:r w:rsidRPr="0098122A">
        <w:rPr>
          <w:rStyle w:val="StyleUnderline"/>
        </w:rPr>
        <w:t xml:space="preserve">advances on </w:t>
      </w:r>
      <w:r w:rsidRPr="0098122A">
        <w:rPr>
          <w:rStyle w:val="Emphasis"/>
          <w:highlight w:val="green"/>
        </w:rPr>
        <w:t>military</w:t>
      </w:r>
      <w:r w:rsidRPr="0098122A">
        <w:rPr>
          <w:rStyle w:val="StyleUnderline"/>
        </w:rPr>
        <w:t xml:space="preserve"> applications of </w:t>
      </w:r>
      <w:r w:rsidRPr="0098122A">
        <w:rPr>
          <w:rStyle w:val="Emphasis"/>
          <w:highlight w:val="green"/>
        </w:rPr>
        <w:t>AI</w:t>
      </w:r>
      <w:r w:rsidRPr="0098122A">
        <w:rPr>
          <w:rStyle w:val="StyleUnderline"/>
          <w:highlight w:val="green"/>
        </w:rPr>
        <w:t xml:space="preserve"> would </w:t>
      </w:r>
      <w:r w:rsidRPr="0098122A">
        <w:rPr>
          <w:rStyle w:val="Emphasis"/>
          <w:highlight w:val="green"/>
        </w:rPr>
        <w:t>supercharge</w:t>
      </w:r>
      <w:r w:rsidRPr="0098122A">
        <w:rPr>
          <w:rStyle w:val="StyleUnderline"/>
        </w:rPr>
        <w:t xml:space="preserve"> these </w:t>
      </w:r>
      <w:r w:rsidRPr="0098122A">
        <w:rPr>
          <w:rStyle w:val="Emphasis"/>
          <w:highlight w:val="green"/>
        </w:rPr>
        <w:t>spirals</w:t>
      </w:r>
      <w:r w:rsidRPr="00A47857">
        <w:rPr>
          <w:sz w:val="16"/>
        </w:rPr>
        <w:t xml:space="preserve"> (FL8).</w:t>
      </w:r>
    </w:p>
    <w:p w14:paraId="2C0F1F38" w14:textId="77777777" w:rsidR="00271D2B" w:rsidRPr="00A47857" w:rsidRDefault="00271D2B" w:rsidP="00271D2B">
      <w:pPr>
        <w:rPr>
          <w:sz w:val="16"/>
          <w:szCs w:val="16"/>
        </w:rPr>
      </w:pPr>
      <w:r w:rsidRPr="00A47857">
        <w:rPr>
          <w:sz w:val="16"/>
          <w:szCs w:val="16"/>
        </w:rPr>
        <w:t xml:space="preserve">For clarity, Figure 14 does not show potential </w:t>
      </w:r>
      <w:proofErr w:type="gramStart"/>
      <w:r w:rsidRPr="00A47857">
        <w:rPr>
          <w:sz w:val="16"/>
          <w:szCs w:val="16"/>
        </w:rPr>
        <w:t>feedbacks</w:t>
      </w:r>
      <w:proofErr w:type="gramEnd"/>
      <w:r w:rsidRPr="00A47857">
        <w:rPr>
          <w:sz w:val="16"/>
          <w:szCs w:val="16"/>
        </w:rPr>
        <w:t xml:space="preserve"> from elements of the global </w:t>
      </w:r>
      <w:proofErr w:type="spellStart"/>
      <w:r w:rsidRPr="00A47857">
        <w:rPr>
          <w:sz w:val="16"/>
          <w:szCs w:val="16"/>
        </w:rPr>
        <w:t>polycrisis</w:t>
      </w:r>
      <w:proofErr w:type="spellEnd"/>
      <w:r w:rsidRPr="00A47857">
        <w:rPr>
          <w:sz w:val="16"/>
          <w:szCs w:val="16"/>
        </w:rPr>
        <w:t xml:space="preserve"> back to the factors that exacerbate those elements. But the crises on the figure’s right interact with the stresses and </w:t>
      </w:r>
      <w:proofErr w:type="gramStart"/>
      <w:r w:rsidRPr="00A47857">
        <w:rPr>
          <w:sz w:val="16"/>
          <w:szCs w:val="16"/>
        </w:rPr>
        <w:t>feedbacks</w:t>
      </w:r>
      <w:proofErr w:type="gramEnd"/>
      <w:r w:rsidRPr="00A47857">
        <w:rPr>
          <w:sz w:val="16"/>
          <w:szCs w:val="16"/>
        </w:rPr>
        <w:t xml:space="preserve"> on its left in many complex ways.</w:t>
      </w:r>
    </w:p>
    <w:p w14:paraId="5B2D6143" w14:textId="77777777" w:rsidR="00271D2B" w:rsidRPr="005F0048" w:rsidRDefault="00271D2B" w:rsidP="00271D2B">
      <w:pPr>
        <w:rPr>
          <w:rStyle w:val="StyleUnderline"/>
        </w:rPr>
      </w:pPr>
      <w:r w:rsidRPr="00A47857">
        <w:rPr>
          <w:sz w:val="16"/>
        </w:rPr>
        <w:t xml:space="preserve">For instance, </w:t>
      </w:r>
      <w:r w:rsidRPr="00307102">
        <w:rPr>
          <w:rStyle w:val="StyleUnderline"/>
          <w:highlight w:val="green"/>
        </w:rPr>
        <w:t>climate</w:t>
      </w:r>
      <w:r w:rsidRPr="00307102">
        <w:rPr>
          <w:rStyle w:val="StyleUnderline"/>
        </w:rPr>
        <w:t xml:space="preserve"> change </w:t>
      </w:r>
      <w:r w:rsidRPr="00307102">
        <w:rPr>
          <w:rStyle w:val="StyleUnderline"/>
          <w:highlight w:val="green"/>
        </w:rPr>
        <w:t>would</w:t>
      </w:r>
      <w:r w:rsidRPr="00307102">
        <w:rPr>
          <w:rStyle w:val="StyleUnderline"/>
        </w:rPr>
        <w:t xml:space="preserve"> place additional </w:t>
      </w:r>
      <w:r w:rsidRPr="00307102">
        <w:rPr>
          <w:rStyle w:val="Emphasis"/>
          <w:highlight w:val="green"/>
        </w:rPr>
        <w:t>strain</w:t>
      </w:r>
      <w:r w:rsidRPr="00307102">
        <w:rPr>
          <w:rStyle w:val="StyleUnderline"/>
        </w:rPr>
        <w:t xml:space="preserve">s on </w:t>
      </w:r>
      <w:r w:rsidRPr="00307102">
        <w:rPr>
          <w:rStyle w:val="Emphasis"/>
          <w:highlight w:val="green"/>
        </w:rPr>
        <w:t>geopolitic</w:t>
      </w:r>
      <w:r w:rsidRPr="00307102">
        <w:rPr>
          <w:rStyle w:val="StyleUnderline"/>
        </w:rPr>
        <w:t>al arrangement</w:t>
      </w:r>
      <w:r w:rsidRPr="00307102">
        <w:rPr>
          <w:rStyle w:val="Emphasis"/>
          <w:highlight w:val="green"/>
        </w:rPr>
        <w:t>s</w:t>
      </w:r>
      <w:r w:rsidRPr="00A47857">
        <w:rPr>
          <w:sz w:val="16"/>
        </w:rPr>
        <w:t xml:space="preserve">. More frequent and </w:t>
      </w:r>
      <w:r w:rsidRPr="006E4D74">
        <w:rPr>
          <w:rStyle w:val="StyleUnderline"/>
        </w:rPr>
        <w:t xml:space="preserve">severe weather events are already disrupting </w:t>
      </w:r>
      <w:r w:rsidRPr="0098122A">
        <w:rPr>
          <w:rStyle w:val="StyleUnderline"/>
        </w:rPr>
        <w:t>economies and worsening conflicts around the world</w:t>
      </w:r>
      <w:r w:rsidRPr="00A47857">
        <w:rPr>
          <w:sz w:val="16"/>
        </w:rPr>
        <w:t xml:space="preserve">. </w:t>
      </w:r>
      <w:r w:rsidRPr="0098122A">
        <w:rPr>
          <w:rStyle w:val="StyleUnderline"/>
        </w:rPr>
        <w:t>Impacts will intensify</w:t>
      </w:r>
      <w:r w:rsidRPr="00A47857">
        <w:rPr>
          <w:sz w:val="16"/>
        </w:rPr>
        <w:t xml:space="preserve"> in the years ahead, </w:t>
      </w:r>
      <w:r w:rsidRPr="00307102">
        <w:rPr>
          <w:rStyle w:val="StyleUnderline"/>
        </w:rPr>
        <w:t>especially</w:t>
      </w:r>
      <w:r w:rsidRPr="006E4D74">
        <w:rPr>
          <w:rStyle w:val="StyleUnderline"/>
        </w:rPr>
        <w:t xml:space="preserve"> if a second Trump administration manages to derail climate </w:t>
      </w:r>
      <w:r w:rsidRPr="005F0048">
        <w:rPr>
          <w:rStyle w:val="StyleUnderline"/>
        </w:rPr>
        <w:t>action.</w:t>
      </w:r>
      <w:r w:rsidRPr="005F0048">
        <w:rPr>
          <w:sz w:val="16"/>
        </w:rPr>
        <w:t xml:space="preserve"> </w:t>
      </w:r>
      <w:r w:rsidRPr="005F0048">
        <w:rPr>
          <w:rStyle w:val="Emphasis"/>
        </w:rPr>
        <w:t>Geopolitic</w:t>
      </w:r>
      <w:r w:rsidRPr="005F0048">
        <w:rPr>
          <w:rStyle w:val="StyleUnderline"/>
        </w:rPr>
        <w:t>al competition would</w:t>
      </w:r>
      <w:r w:rsidRPr="005F0048">
        <w:rPr>
          <w:sz w:val="16"/>
        </w:rPr>
        <w:t xml:space="preserve"> further </w:t>
      </w:r>
      <w:r w:rsidRPr="005F0048">
        <w:rPr>
          <w:rStyle w:val="Emphasis"/>
        </w:rPr>
        <w:t>inhibit</w:t>
      </w:r>
      <w:r w:rsidRPr="005F0048">
        <w:rPr>
          <w:rStyle w:val="StyleUnderline"/>
        </w:rPr>
        <w:t xml:space="preserve"> global </w:t>
      </w:r>
      <w:r w:rsidRPr="005F0048">
        <w:rPr>
          <w:rStyle w:val="Emphasis"/>
        </w:rPr>
        <w:t>climate</w:t>
      </w:r>
      <w:r w:rsidRPr="005F0048">
        <w:rPr>
          <w:rStyle w:val="StyleUnderline"/>
        </w:rPr>
        <w:t xml:space="preserve"> </w:t>
      </w:r>
      <w:r w:rsidRPr="005F0048">
        <w:rPr>
          <w:rStyle w:val="Emphasis"/>
        </w:rPr>
        <w:t>coop</w:t>
      </w:r>
      <w:r w:rsidRPr="005F0048">
        <w:rPr>
          <w:rStyle w:val="StyleUnderline"/>
        </w:rPr>
        <w:t>eration in ways that could increase the likelihood that 3+°C warming becomes locked in.</w:t>
      </w:r>
      <w:r w:rsidRPr="005F0048">
        <w:rPr>
          <w:sz w:val="16"/>
        </w:rPr>
        <w:t xml:space="preserve"> </w:t>
      </w:r>
      <w:r w:rsidRPr="005F0048">
        <w:rPr>
          <w:rStyle w:val="StyleUnderline"/>
        </w:rPr>
        <w:t xml:space="preserve">A rapidly warming world with decreasing cooperation and increasing geopolitical tensions would raise the risk of intrastate war and state failure while hampering international responses to new pandemics and financial crises. It would also raise the risk of </w:t>
      </w:r>
      <w:r w:rsidRPr="005F0048">
        <w:rPr>
          <w:rStyle w:val="Emphasis"/>
        </w:rPr>
        <w:t>war</w:t>
      </w:r>
      <w:r w:rsidRPr="005F0048">
        <w:rPr>
          <w:rStyle w:val="StyleUnderline"/>
        </w:rPr>
        <w:t xml:space="preserve"> between </w:t>
      </w:r>
      <w:r w:rsidRPr="005F0048">
        <w:rPr>
          <w:rStyle w:val="Emphasis"/>
        </w:rPr>
        <w:t>great powers</w:t>
      </w:r>
      <w:r w:rsidRPr="005F0048">
        <w:rPr>
          <w:rStyle w:val="StyleUnderline"/>
        </w:rPr>
        <w:t>.</w:t>
      </w:r>
    </w:p>
    <w:p w14:paraId="76F930D6" w14:textId="77777777" w:rsidR="00271D2B" w:rsidRPr="00A47857" w:rsidRDefault="00271D2B" w:rsidP="00271D2B">
      <w:pPr>
        <w:rPr>
          <w:sz w:val="16"/>
        </w:rPr>
      </w:pPr>
      <w:r w:rsidRPr="005F0048">
        <w:rPr>
          <w:sz w:val="16"/>
        </w:rPr>
        <w:t>Finally, major external shocks, which we call “</w:t>
      </w:r>
      <w:r w:rsidRPr="005F0048">
        <w:rPr>
          <w:rStyle w:val="StyleUnderline"/>
        </w:rPr>
        <w:t>macro-triggers</w:t>
      </w:r>
      <w:r w:rsidRPr="005F0048">
        <w:rPr>
          <w:sz w:val="16"/>
        </w:rPr>
        <w:t xml:space="preserve">” (see Box 8) </w:t>
      </w:r>
      <w:r w:rsidRPr="005F0048">
        <w:rPr>
          <w:rStyle w:val="StyleUnderline"/>
        </w:rPr>
        <w:t>could dramatically exacerbate the processes identified</w:t>
      </w:r>
      <w:r w:rsidRPr="005F0048">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50D3785A" w14:textId="77777777" w:rsidR="00271D2B" w:rsidRPr="005F0048" w:rsidRDefault="00271D2B" w:rsidP="00271D2B">
      <w:pPr>
        <w:rPr>
          <w:sz w:val="16"/>
        </w:rPr>
      </w:pPr>
      <w:r w:rsidRPr="00A47857">
        <w:rPr>
          <w:sz w:val="16"/>
        </w:rPr>
        <w:t xml:space="preserve">3.3 </w:t>
      </w:r>
      <w:r w:rsidRPr="0098122A">
        <w:rPr>
          <w:rStyle w:val="StyleUnderline"/>
        </w:rPr>
        <w:t>Conclusion</w:t>
      </w:r>
      <w:r w:rsidRPr="00A47857">
        <w:rPr>
          <w:sz w:val="16"/>
        </w:rPr>
        <w:t xml:space="preserve">: </w:t>
      </w:r>
      <w:r w:rsidRPr="005F0048">
        <w:rPr>
          <w:sz w:val="16"/>
        </w:rPr>
        <w:t xml:space="preserve">Historical parallels and uncertain futures </w:t>
      </w:r>
    </w:p>
    <w:p w14:paraId="5BBD0337" w14:textId="77777777" w:rsidR="00271D2B" w:rsidRDefault="00271D2B" w:rsidP="00271D2B">
      <w:pPr>
        <w:rPr>
          <w:rStyle w:val="StyleUnderline"/>
        </w:rPr>
      </w:pPr>
      <w:r w:rsidRPr="005F0048">
        <w:rPr>
          <w:rStyle w:val="StyleUnderline"/>
        </w:rPr>
        <w:t xml:space="preserve">There are </w:t>
      </w:r>
      <w:r w:rsidRPr="005F0048">
        <w:rPr>
          <w:rStyle w:val="Emphasis"/>
        </w:rPr>
        <w:t>striking</w:t>
      </w:r>
      <w:r w:rsidRPr="005F0048">
        <w:rPr>
          <w:rStyle w:val="StyleUnderline"/>
        </w:rPr>
        <w:t xml:space="preserve"> </w:t>
      </w:r>
      <w:r w:rsidRPr="005F0048">
        <w:rPr>
          <w:rStyle w:val="Emphasis"/>
        </w:rPr>
        <w:t>parallels</w:t>
      </w:r>
      <w:r w:rsidRPr="005F0048">
        <w:rPr>
          <w:rStyle w:val="StyleUnderline"/>
        </w:rPr>
        <w:t xml:space="preserve"> between the crises of the early 20 century and the pathways to an escalating </w:t>
      </w:r>
      <w:proofErr w:type="spellStart"/>
      <w:r w:rsidRPr="005F0048">
        <w:rPr>
          <w:rStyle w:val="StyleUnderline"/>
        </w:rPr>
        <w:t>polycrisis</w:t>
      </w:r>
      <w:proofErr w:type="spellEnd"/>
      <w:r w:rsidRPr="005F0048">
        <w:rPr>
          <w:sz w:val="16"/>
        </w:rPr>
        <w:t xml:space="preserve"> that we depict in Figure 14. </w:t>
      </w:r>
      <w:r w:rsidRPr="005F0048">
        <w:rPr>
          <w:rStyle w:val="StyleUnderline"/>
        </w:rPr>
        <w:t>The decades before World War II were marked by rising inequality and authoritarianism</w:t>
      </w:r>
      <w:r w:rsidRPr="005F0048">
        <w:rPr>
          <w:sz w:val="16"/>
        </w:rPr>
        <w:t xml:space="preserve">, the influenza pandemic of 1918, and the Great Depression of 1929-1932. </w:t>
      </w:r>
      <w:r w:rsidRPr="005F0048">
        <w:rPr>
          <w:rStyle w:val="StyleUnderline"/>
        </w:rPr>
        <w:t>These events</w:t>
      </w:r>
      <w:r w:rsidRPr="006E4D74">
        <w:rPr>
          <w:rStyle w:val="StyleUnderline"/>
        </w:rPr>
        <w:t xml:space="preserve"> culminated in a global battle between coalitions of authoritarian and liberal empires</w:t>
      </w:r>
      <w:r w:rsidRPr="00A47857">
        <w:rPr>
          <w:sz w:val="16"/>
        </w:rPr>
        <w:t xml:space="preserve">. The </w:t>
      </w:r>
      <w:r w:rsidRPr="006E4D74">
        <w:rPr>
          <w:rStyle w:val="StyleUnderline"/>
        </w:rPr>
        <w:t xml:space="preserve">difference </w:t>
      </w:r>
      <w:r w:rsidRPr="00946F27">
        <w:rPr>
          <w:rStyle w:val="StyleUnderline"/>
          <w:highlight w:val="green"/>
        </w:rPr>
        <w:t>today</w:t>
      </w:r>
      <w:r w:rsidRPr="006E4D74">
        <w:rPr>
          <w:rStyle w:val="StyleUnderline"/>
        </w:rPr>
        <w:t xml:space="preserve"> is </w:t>
      </w:r>
      <w:r w:rsidRPr="0098122A">
        <w:rPr>
          <w:rStyle w:val="StyleUnderline"/>
        </w:rPr>
        <w:t>that the world</w:t>
      </w:r>
      <w:r w:rsidRPr="00946F27">
        <w:rPr>
          <w:rStyle w:val="StyleUnderline"/>
          <w:highlight w:val="green"/>
        </w:rPr>
        <w:t>’s</w:t>
      </w:r>
      <w:r w:rsidRPr="0098122A">
        <w:rPr>
          <w:rStyle w:val="StyleUnderline"/>
        </w:rPr>
        <w:t xml:space="preserve"> hardening </w:t>
      </w:r>
      <w:r w:rsidRPr="00946F27">
        <w:rPr>
          <w:rStyle w:val="StyleUnderline"/>
          <w:highlight w:val="green"/>
        </w:rPr>
        <w:t>blocs have</w:t>
      </w:r>
      <w:r w:rsidRPr="0098122A">
        <w:rPr>
          <w:rStyle w:val="StyleUnderline"/>
        </w:rPr>
        <w:t xml:space="preserve"> </w:t>
      </w:r>
      <w:r w:rsidRPr="00946F27">
        <w:rPr>
          <w:rStyle w:val="Emphasis"/>
          <w:highlight w:val="green"/>
        </w:rPr>
        <w:t>nuc</w:t>
      </w:r>
      <w:r w:rsidRPr="0098122A">
        <w:rPr>
          <w:rStyle w:val="StyleUnderline"/>
        </w:rPr>
        <w:t>lear weapon</w:t>
      </w:r>
      <w:r w:rsidRPr="001C4E92">
        <w:rPr>
          <w:rStyle w:val="Emphasis"/>
          <w:highlight w:val="green"/>
        </w:rPr>
        <w:t>s</w:t>
      </w:r>
      <w:r w:rsidRPr="0098122A">
        <w:rPr>
          <w:rStyle w:val="StyleUnderline"/>
        </w:rPr>
        <w:t xml:space="preserve"> and </w:t>
      </w:r>
      <w:r w:rsidRPr="00946F27">
        <w:rPr>
          <w:rStyle w:val="StyleUnderline"/>
        </w:rPr>
        <w:t>reside on a warming planet</w:t>
      </w:r>
      <w:r w:rsidRPr="0098122A">
        <w:rPr>
          <w:rStyle w:val="StyleUnderline"/>
        </w:rPr>
        <w:t xml:space="preserve"> with rapidly degrading ecosystems</w:t>
      </w:r>
      <w:r w:rsidRPr="00A47857">
        <w:rPr>
          <w:sz w:val="16"/>
        </w:rPr>
        <w:t xml:space="preserve">. </w:t>
      </w:r>
      <w:r w:rsidRPr="00946F27">
        <w:rPr>
          <w:rStyle w:val="StyleUnderline"/>
        </w:rPr>
        <w:t>And despite</w:t>
      </w:r>
      <w:r w:rsidRPr="0098122A">
        <w:rPr>
          <w:rStyle w:val="StyleUnderline"/>
        </w:rPr>
        <w:t xml:space="preserve"> their mutual antagonisms, they remain tightly linked by flows of capital, energy, food, manufactured goods, information, and technology</w:t>
      </w:r>
      <w:r w:rsidRPr="006E4D74">
        <w:rPr>
          <w:rStyle w:val="StyleUnderline"/>
        </w:rPr>
        <w:t>.</w:t>
      </w:r>
    </w:p>
    <w:p w14:paraId="7D312BBE" w14:textId="77777777" w:rsidR="00271D2B" w:rsidRPr="006E4D74" w:rsidRDefault="00271D2B" w:rsidP="00271D2B">
      <w:pPr>
        <w:rPr>
          <w:rStyle w:val="StyleUnderline"/>
        </w:rPr>
      </w:pPr>
    </w:p>
    <w:p w14:paraId="62682543" w14:textId="77777777" w:rsidR="00271D2B" w:rsidRPr="00D13DEC" w:rsidRDefault="00271D2B" w:rsidP="00271D2B"/>
    <w:p w14:paraId="506A6450" w14:textId="77777777" w:rsidR="00271D2B" w:rsidRPr="00C12FF8" w:rsidRDefault="00271D2B" w:rsidP="00271D2B"/>
    <w:p w14:paraId="1C973D43" w14:textId="77777777" w:rsidR="00271D2B" w:rsidRPr="00A575C1" w:rsidRDefault="00271D2B" w:rsidP="00271D2B"/>
    <w:p w14:paraId="20F8DCA2" w14:textId="7D43E7E2" w:rsidR="00271D2B" w:rsidRDefault="00B15539" w:rsidP="00B15539">
      <w:pPr>
        <w:pStyle w:val="Heading3"/>
      </w:pPr>
      <w:r>
        <w:t xml:space="preserve">Advantage </w:t>
      </w:r>
      <w:r w:rsidR="00E70F2E">
        <w:t>1 - 1NC</w:t>
      </w:r>
    </w:p>
    <w:p w14:paraId="29265385" w14:textId="77777777" w:rsidR="00E70F2E" w:rsidRPr="0032665D" w:rsidRDefault="00E70F2E" w:rsidP="00E70F2E">
      <w:pPr>
        <w:pStyle w:val="Heading4"/>
        <w:rPr>
          <w:rFonts w:cs="Calibri"/>
        </w:rPr>
      </w:pPr>
      <w:r w:rsidRPr="0032665D">
        <w:rPr>
          <w:rFonts w:cs="Calibri"/>
        </w:rPr>
        <w:t xml:space="preserve">Defer to </w:t>
      </w:r>
      <w:r w:rsidRPr="0032665D">
        <w:rPr>
          <w:rFonts w:cs="Calibri"/>
          <w:u w:val="single"/>
        </w:rPr>
        <w:t>consequentialist utilitarianism</w:t>
      </w:r>
      <w:r w:rsidRPr="0032665D">
        <w:rPr>
          <w:rFonts w:cs="Calibri"/>
        </w:rPr>
        <w:t>.</w:t>
      </w:r>
    </w:p>
    <w:p w14:paraId="3E5EEB09" w14:textId="77777777" w:rsidR="00E70F2E" w:rsidRPr="0032665D" w:rsidRDefault="00E70F2E" w:rsidP="00E70F2E">
      <w:pPr>
        <w:rPr>
          <w:sz w:val="16"/>
        </w:rPr>
      </w:pPr>
      <w:r w:rsidRPr="0032665D">
        <w:rPr>
          <w:sz w:val="16"/>
        </w:rPr>
        <w:t xml:space="preserve">Seth D. </w:t>
      </w:r>
      <w:r w:rsidRPr="0032665D">
        <w:rPr>
          <w:rStyle w:val="Style13ptBold"/>
        </w:rPr>
        <w:t>Baum and</w:t>
      </w:r>
      <w:r w:rsidRPr="0032665D">
        <w:rPr>
          <w:sz w:val="16"/>
        </w:rPr>
        <w:t xml:space="preserve"> Anthony M. </w:t>
      </w:r>
      <w:r w:rsidRPr="0032665D">
        <w:rPr>
          <w:rStyle w:val="Style13ptBold"/>
        </w:rPr>
        <w:t>Barrett 18</w:t>
      </w:r>
      <w:r w:rsidRPr="0032665D">
        <w:rPr>
          <w:sz w:val="16"/>
        </w:rPr>
        <w:t>. Global Catastrophic Risk Institute. 2018. “Global Catastrophes: The Most Extreme Risks.” Risk in Extreme Environments: Preparing, Avoiding, Mitigating, and Managing, edited by Vicki Bier, Routledge, pp. 174–184, thanks Eyan</w:t>
      </w:r>
    </w:p>
    <w:p w14:paraId="5A6B8A51" w14:textId="77777777" w:rsidR="00E70F2E" w:rsidRPr="00F006A4" w:rsidRDefault="00E70F2E" w:rsidP="00E70F2E">
      <w:pPr>
        <w:rPr>
          <w:u w:val="single"/>
        </w:rPr>
      </w:pPr>
      <w:r w:rsidRPr="0032665D">
        <w:rPr>
          <w:sz w:val="14"/>
        </w:rPr>
        <w:t xml:space="preserve">2. What Is GCR And Why Is It Important? </w:t>
      </w:r>
      <w:r w:rsidRPr="0032665D">
        <w:rPr>
          <w:rStyle w:val="StyleUnderline"/>
        </w:rPr>
        <w:t xml:space="preserve">Taken </w:t>
      </w:r>
      <w:r w:rsidRPr="0032665D">
        <w:rPr>
          <w:rStyle w:val="Emphasis"/>
        </w:rPr>
        <w:t>literally</w:t>
      </w:r>
      <w:r w:rsidRPr="0032665D">
        <w:rPr>
          <w:rStyle w:val="StyleUnderline"/>
        </w:rPr>
        <w:t>, a global catastrophe can be any event that is in some way catastrophic across the globe</w:t>
      </w:r>
      <w:r w:rsidRPr="0032665D">
        <w:rPr>
          <w:sz w:val="14"/>
        </w:rPr>
        <w:t xml:space="preserve">. </w:t>
      </w:r>
      <w:r w:rsidRPr="0032665D">
        <w:rPr>
          <w:rStyle w:val="StyleUnderline"/>
        </w:rPr>
        <w:t>This suggests a rather low threshold</w:t>
      </w:r>
      <w:r w:rsidRPr="0032665D">
        <w:rPr>
          <w:sz w:val="14"/>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32665D">
        <w:rPr>
          <w:rStyle w:val="StyleUnderline"/>
        </w:rPr>
        <w:t xml:space="preserve">However, in common usage, a </w:t>
      </w:r>
      <w:r w:rsidRPr="006378B4">
        <w:rPr>
          <w:rStyle w:val="StyleUnderline"/>
          <w:highlight w:val="green"/>
        </w:rPr>
        <w:t>global catastrophe</w:t>
      </w:r>
      <w:r w:rsidRPr="0032665D">
        <w:rPr>
          <w:rStyle w:val="StyleUnderline"/>
        </w:rPr>
        <w:t xml:space="preserve"> would be </w:t>
      </w:r>
      <w:r w:rsidRPr="0032665D">
        <w:rPr>
          <w:rStyle w:val="Emphasis"/>
        </w:rPr>
        <w:t>catastrophic</w:t>
      </w:r>
      <w:r w:rsidRPr="0032665D">
        <w:rPr>
          <w:rStyle w:val="StyleUnderline"/>
        </w:rPr>
        <w:t xml:space="preserve"> for a significant portion of the globe</w:t>
      </w:r>
      <w:r w:rsidRPr="0032665D">
        <w:rPr>
          <w:sz w:val="14"/>
        </w:rPr>
        <w:t xml:space="preserve">. Minimum thresholds have variously been set around ten thousand to ten million deaths or $10 billion to $10 trillion in damages (Bostrom and Ćirković 2008), or death of one quarter of the human population (Atkinson 1999; </w:t>
      </w:r>
      <w:proofErr w:type="spellStart"/>
      <w:r w:rsidRPr="0032665D">
        <w:rPr>
          <w:sz w:val="14"/>
        </w:rPr>
        <w:t>Hempsell</w:t>
      </w:r>
      <w:proofErr w:type="spellEnd"/>
      <w:r w:rsidRPr="0032665D">
        <w:rPr>
          <w:sz w:val="14"/>
        </w:rPr>
        <w:t xml:space="preserve"> 2004). </w:t>
      </w:r>
      <w:r w:rsidRPr="0032665D">
        <w:rPr>
          <w:rStyle w:val="StyleUnderline"/>
        </w:rPr>
        <w:t xml:space="preserve">Others have emphasized catastrophes that cause </w:t>
      </w:r>
      <w:r w:rsidRPr="0032665D">
        <w:rPr>
          <w:rStyle w:val="Emphasis"/>
        </w:rPr>
        <w:t xml:space="preserve">long-term </w:t>
      </w:r>
      <w:r w:rsidRPr="006378B4">
        <w:rPr>
          <w:rStyle w:val="Emphasis"/>
          <w:highlight w:val="green"/>
        </w:rPr>
        <w:t>declines</w:t>
      </w:r>
      <w:r w:rsidRPr="0032665D">
        <w:rPr>
          <w:rStyle w:val="Emphasis"/>
        </w:rPr>
        <w:t xml:space="preserve"> in the trajectory of </w:t>
      </w:r>
      <w:r w:rsidRPr="006378B4">
        <w:rPr>
          <w:rStyle w:val="Emphasis"/>
          <w:highlight w:val="green"/>
        </w:rPr>
        <w:t>human civilization</w:t>
      </w:r>
      <w:r w:rsidRPr="0032665D">
        <w:rPr>
          <w:sz w:val="14"/>
        </w:rPr>
        <w:t xml:space="preserve"> (Beckstead 2013), </w:t>
      </w:r>
      <w:r w:rsidRPr="0032665D">
        <w:rPr>
          <w:rStyle w:val="StyleUnderline"/>
        </w:rPr>
        <w:t xml:space="preserve">that human civilization </w:t>
      </w:r>
      <w:r w:rsidRPr="0032665D">
        <w:rPr>
          <w:rStyle w:val="Emphasis"/>
        </w:rPr>
        <w:t>does not recover from</w:t>
      </w:r>
      <w:r w:rsidRPr="0032665D">
        <w:rPr>
          <w:sz w:val="14"/>
        </w:rPr>
        <w:t xml:space="preserve"> (Maher and Baum 2013), </w:t>
      </w:r>
      <w:r w:rsidRPr="0032665D">
        <w:rPr>
          <w:rStyle w:val="StyleUnderline"/>
        </w:rPr>
        <w:t xml:space="preserve">that </w:t>
      </w:r>
      <w:r w:rsidRPr="006378B4">
        <w:rPr>
          <w:rStyle w:val="StyleUnderline"/>
          <w:highlight w:val="green"/>
        </w:rPr>
        <w:t>drastically reduce</w:t>
      </w:r>
      <w:r w:rsidRPr="0032665D">
        <w:rPr>
          <w:rStyle w:val="StyleUnderline"/>
        </w:rPr>
        <w:t xml:space="preserve"> humanity’s potential for </w:t>
      </w:r>
      <w:r w:rsidRPr="006378B4">
        <w:rPr>
          <w:rStyle w:val="StyleUnderline"/>
          <w:highlight w:val="green"/>
        </w:rPr>
        <w:t>future achievements</w:t>
      </w:r>
      <w:r w:rsidRPr="0032665D">
        <w:rPr>
          <w:sz w:val="14"/>
        </w:rPr>
        <w:t xml:space="preserve"> (</w:t>
      </w:r>
      <w:r w:rsidRPr="0032665D">
        <w:rPr>
          <w:rStyle w:val="StyleUnderline"/>
        </w:rPr>
        <w:t>Bostrom</w:t>
      </w:r>
      <w:r w:rsidRPr="0032665D">
        <w:rPr>
          <w:sz w:val="14"/>
        </w:rPr>
        <w:t xml:space="preserve"> 2002, </w:t>
      </w:r>
      <w:r w:rsidRPr="0032665D">
        <w:rPr>
          <w:rStyle w:val="StyleUnderline"/>
        </w:rPr>
        <w:t>using the term “</w:t>
      </w:r>
      <w:r w:rsidRPr="0032665D">
        <w:rPr>
          <w:rStyle w:val="Emphasis"/>
        </w:rPr>
        <w:t>existential risk</w:t>
      </w:r>
      <w:r w:rsidRPr="0032665D">
        <w:rPr>
          <w:rStyle w:val="StyleUnderline"/>
        </w:rPr>
        <w:t xml:space="preserve">”), </w:t>
      </w:r>
      <w:r w:rsidRPr="006378B4">
        <w:rPr>
          <w:rStyle w:val="StyleUnderline"/>
          <w:highlight w:val="green"/>
        </w:rPr>
        <w:t>or</w:t>
      </w:r>
      <w:r w:rsidRPr="0032665D">
        <w:rPr>
          <w:rStyle w:val="StyleUnderline"/>
        </w:rPr>
        <w:t xml:space="preserve"> that </w:t>
      </w:r>
      <w:r w:rsidRPr="006378B4">
        <w:rPr>
          <w:rStyle w:val="StyleUnderline"/>
          <w:highlight w:val="green"/>
        </w:rPr>
        <w:t>result in</w:t>
      </w:r>
      <w:r w:rsidRPr="0032665D">
        <w:rPr>
          <w:rStyle w:val="StyleUnderline"/>
        </w:rPr>
        <w:t xml:space="preserve"> </w:t>
      </w:r>
      <w:r w:rsidRPr="0032665D">
        <w:rPr>
          <w:rStyle w:val="Emphasis"/>
        </w:rPr>
        <w:t xml:space="preserve">human </w:t>
      </w:r>
      <w:r w:rsidRPr="006378B4">
        <w:rPr>
          <w:rStyle w:val="Emphasis"/>
          <w:highlight w:val="green"/>
        </w:rPr>
        <w:t>extinction</w:t>
      </w:r>
      <w:r w:rsidRPr="0032665D">
        <w:rPr>
          <w:sz w:val="14"/>
        </w:rPr>
        <w:t xml:space="preserve"> (Matheny 2007; Posner 2004). </w:t>
      </w:r>
      <w:r w:rsidRPr="0032665D">
        <w:rPr>
          <w:rStyle w:val="StyleUnderline"/>
        </w:rPr>
        <w:t xml:space="preserve">A common theme across all these treatments of GCR is that </w:t>
      </w:r>
      <w:r w:rsidRPr="006378B4">
        <w:rPr>
          <w:rStyle w:val="Emphasis"/>
          <w:highlight w:val="green"/>
        </w:rPr>
        <w:t>some</w:t>
      </w:r>
      <w:r w:rsidRPr="0032665D">
        <w:rPr>
          <w:rStyle w:val="Emphasis"/>
        </w:rPr>
        <w:t xml:space="preserve"> catastrophes a</w:t>
      </w:r>
      <w:r w:rsidRPr="006378B4">
        <w:rPr>
          <w:rStyle w:val="Emphasis"/>
          <w:highlight w:val="green"/>
        </w:rPr>
        <w:t>re vastly more important than others</w:t>
      </w:r>
      <w:r w:rsidRPr="006378B4">
        <w:rPr>
          <w:sz w:val="14"/>
          <w:highlight w:val="green"/>
        </w:rPr>
        <w:t>.</w:t>
      </w:r>
      <w:r w:rsidRPr="0032665D">
        <w:rPr>
          <w:sz w:val="14"/>
        </w:rPr>
        <w:t xml:space="preserve"> Carl Sagan was perhaps the first to recognize this, in his commentary on nuclear winter (Sagan 1983). </w:t>
      </w:r>
      <w:r w:rsidRPr="0032665D">
        <w:rPr>
          <w:rStyle w:val="StyleUnderline"/>
        </w:rPr>
        <w:t xml:space="preserve">Without nuclear winter, a global nuclear war might kill several hundred million people. This is obviously a major catastrophe, but humanity would presumably carry on. However, with </w:t>
      </w:r>
      <w:r w:rsidRPr="0032665D">
        <w:rPr>
          <w:rStyle w:val="Emphasis"/>
        </w:rPr>
        <w:t>nuclear winter</w:t>
      </w:r>
      <w:r w:rsidRPr="0032665D">
        <w:rPr>
          <w:sz w:val="14"/>
        </w:rPr>
        <w:t xml:space="preserve">, per Sagan, </w:t>
      </w:r>
      <w:r w:rsidRPr="006378B4">
        <w:rPr>
          <w:rStyle w:val="Emphasis"/>
          <w:highlight w:val="green"/>
        </w:rPr>
        <w:t>humanity could go extinct</w:t>
      </w:r>
      <w:r w:rsidRPr="0032665D">
        <w:rPr>
          <w:rStyle w:val="StyleUnderline"/>
        </w:rPr>
        <w:t xml:space="preserve">. The loss would be not just an additional four billion or so deaths, but the loss </w:t>
      </w:r>
      <w:r w:rsidRPr="006378B4">
        <w:rPr>
          <w:rStyle w:val="StyleUnderline"/>
          <w:highlight w:val="green"/>
        </w:rPr>
        <w:t xml:space="preserve">of </w:t>
      </w:r>
      <w:r w:rsidRPr="006378B4">
        <w:rPr>
          <w:rStyle w:val="Emphasis"/>
          <w:highlight w:val="green"/>
        </w:rPr>
        <w:t>all future generations</w:t>
      </w:r>
      <w:r w:rsidRPr="0032665D">
        <w:rPr>
          <w:sz w:val="14"/>
        </w:rPr>
        <w:t xml:space="preserve">. To paraphrase Sagan, </w:t>
      </w:r>
      <w:r w:rsidRPr="0032665D">
        <w:rPr>
          <w:rStyle w:val="StyleUnderline"/>
        </w:rPr>
        <w:t xml:space="preserve">the loss would be billions and billions of lives, or even </w:t>
      </w:r>
      <w:r w:rsidRPr="0032665D">
        <w:rPr>
          <w:rStyle w:val="Emphasis"/>
        </w:rPr>
        <w:t>more</w:t>
      </w:r>
      <w:r w:rsidRPr="0032665D">
        <w:rPr>
          <w:sz w:val="14"/>
        </w:rPr>
        <w:t xml:space="preserve">. </w:t>
      </w:r>
      <w:r w:rsidRPr="0032665D">
        <w:rPr>
          <w:rStyle w:val="StyleUnderline"/>
        </w:rPr>
        <w:t xml:space="preserve">Sagan estimated </w:t>
      </w:r>
      <w:r w:rsidRPr="006378B4">
        <w:rPr>
          <w:rStyle w:val="Emphasis"/>
          <w:highlight w:val="green"/>
        </w:rPr>
        <w:t>500 trillion lives</w:t>
      </w:r>
      <w:r w:rsidRPr="0032665D">
        <w:rPr>
          <w:rStyle w:val="StyleUnderline"/>
        </w:rPr>
        <w:t xml:space="preserve">, assuming humanity would continue for ten million more years, which he cited as typical for a successful species. Sagan’s 500 trillion number </w:t>
      </w:r>
      <w:r w:rsidRPr="006378B4">
        <w:rPr>
          <w:rStyle w:val="StyleUnderline"/>
          <w:highlight w:val="green"/>
        </w:rPr>
        <w:t>may</w:t>
      </w:r>
      <w:r w:rsidRPr="0032665D">
        <w:rPr>
          <w:rStyle w:val="StyleUnderline"/>
        </w:rPr>
        <w:t xml:space="preserve"> even </w:t>
      </w:r>
      <w:r w:rsidRPr="006378B4">
        <w:rPr>
          <w:rStyle w:val="StyleUnderline"/>
          <w:highlight w:val="green"/>
        </w:rPr>
        <w:t xml:space="preserve">be an </w:t>
      </w:r>
      <w:r w:rsidRPr="006378B4">
        <w:rPr>
          <w:rStyle w:val="Emphasis"/>
          <w:highlight w:val="green"/>
        </w:rPr>
        <w:t>underestimate</w:t>
      </w:r>
      <w:r w:rsidRPr="0032665D">
        <w:rPr>
          <w:sz w:val="14"/>
        </w:rPr>
        <w:t xml:space="preserve">. The analysis here takes an adventurous turn, hinging on the evolution of the human species and the long-term fate of the universe. On these </w:t>
      </w:r>
      <w:proofErr w:type="gramStart"/>
      <w:r w:rsidRPr="0032665D">
        <w:rPr>
          <w:sz w:val="14"/>
        </w:rPr>
        <w:t>long time</w:t>
      </w:r>
      <w:proofErr w:type="gramEnd"/>
      <w:r w:rsidRPr="0032665D">
        <w:rPr>
          <w:sz w:val="14"/>
        </w:rPr>
        <w:t xml:space="preserv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32665D">
        <w:rPr>
          <w:rStyle w:val="StyleUnderline"/>
        </w:rPr>
        <w:t xml:space="preserve">An open question in astronomy is whether it is possible for the descendants of humanity to continue living for an </w:t>
      </w:r>
      <w:r w:rsidRPr="0032665D">
        <w:rPr>
          <w:rStyle w:val="Emphasis"/>
        </w:rPr>
        <w:t>infinite length of time</w:t>
      </w:r>
      <w:r w:rsidRPr="0032665D">
        <w:rPr>
          <w:rStyle w:val="StyleUnderline"/>
        </w:rPr>
        <w:t xml:space="preserve"> or instead merely an </w:t>
      </w:r>
      <w:r w:rsidRPr="0032665D">
        <w:rPr>
          <w:rStyle w:val="Emphasis"/>
        </w:rPr>
        <w:t>astronomically large but finite</w:t>
      </w:r>
      <w:r w:rsidRPr="0032665D">
        <w:rPr>
          <w:rStyle w:val="StyleUnderline"/>
        </w:rPr>
        <w:t xml:space="preserve"> length of time</w:t>
      </w:r>
      <w:r w:rsidRPr="0032665D">
        <w:rPr>
          <w:sz w:val="14"/>
        </w:rPr>
        <w:t xml:space="preserve"> (see e.g. Ćirković 2002; Kaku 2005). Either way,</w:t>
      </w:r>
      <w:r w:rsidRPr="0032665D">
        <w:rPr>
          <w:rStyle w:val="StyleUnderline"/>
        </w:rPr>
        <w:t xml:space="preserve"> the stakes with global catastrophes </w:t>
      </w:r>
      <w:r w:rsidRPr="0032665D">
        <w:rPr>
          <w:rStyle w:val="Emphasis"/>
        </w:rPr>
        <w:t>could</w:t>
      </w:r>
      <w:r w:rsidRPr="0032665D">
        <w:rPr>
          <w:rStyle w:val="StyleUnderline"/>
        </w:rPr>
        <w:t xml:space="preserve"> be </w:t>
      </w:r>
      <w:r w:rsidRPr="0032665D">
        <w:rPr>
          <w:rStyle w:val="Emphasis"/>
        </w:rPr>
        <w:t xml:space="preserve">much larger than the loss of 500 trillion lives. </w:t>
      </w:r>
      <w:r w:rsidRPr="0032665D">
        <w:rPr>
          <w:rStyle w:val="StyleUnderline"/>
        </w:rPr>
        <w:t>Debates about the infinite vs. the merely astronomical are of theoretical interest</w:t>
      </w:r>
      <w:r w:rsidRPr="0032665D">
        <w:rPr>
          <w:sz w:val="14"/>
        </w:rPr>
        <w:t xml:space="preserve"> (Ng 1991; Bossert et al. 2007), </w:t>
      </w:r>
      <w:r w:rsidRPr="0032665D">
        <w:rPr>
          <w:rStyle w:val="StyleUnderline"/>
        </w:rPr>
        <w:t xml:space="preserve">but they have </w:t>
      </w:r>
      <w:r w:rsidRPr="0032665D">
        <w:rPr>
          <w:rStyle w:val="Emphasis"/>
        </w:rPr>
        <w:t>limited practical significance</w:t>
      </w:r>
      <w:r w:rsidRPr="0032665D">
        <w:rPr>
          <w:rStyle w:val="StyleUnderline"/>
        </w:rPr>
        <w:t xml:space="preserve">. This can be seen when </w:t>
      </w:r>
      <w:r w:rsidRPr="0032665D">
        <w:rPr>
          <w:rStyle w:val="Emphasis"/>
        </w:rPr>
        <w:t xml:space="preserve">evaluating GCRs from a standard </w:t>
      </w:r>
      <w:r w:rsidRPr="006378B4">
        <w:rPr>
          <w:rStyle w:val="Emphasis"/>
          <w:highlight w:val="green"/>
        </w:rPr>
        <w:t>risk-equals-probability-times-magnitude</w:t>
      </w:r>
      <w:r w:rsidRPr="0032665D">
        <w:rPr>
          <w:rStyle w:val="Emphasis"/>
        </w:rPr>
        <w:t xml:space="preserve"> framework</w:t>
      </w:r>
      <w:r w:rsidRPr="0032665D">
        <w:rPr>
          <w:rStyle w:val="StyleUnderline"/>
        </w:rPr>
        <w:t xml:space="preserve">. Using Sagan’s 500 trillion lives estimate, it follows that reducing the probability of global catastrophe by a mere one-in-500-trillion chance is of the same significance as saving one human life. Phrased differently, </w:t>
      </w:r>
      <w:r w:rsidRPr="006378B4">
        <w:rPr>
          <w:rStyle w:val="StyleUnderline"/>
          <w:highlight w:val="green"/>
        </w:rPr>
        <w:t xml:space="preserve">society should </w:t>
      </w:r>
      <w:r w:rsidRPr="006378B4">
        <w:rPr>
          <w:rStyle w:val="Emphasis"/>
          <w:highlight w:val="green"/>
        </w:rPr>
        <w:t>try 500 trillion times harder to prevent</w:t>
      </w:r>
      <w:r w:rsidRPr="0032665D">
        <w:rPr>
          <w:rStyle w:val="Emphasis"/>
        </w:rPr>
        <w:t xml:space="preserve"> a </w:t>
      </w:r>
      <w:r w:rsidRPr="006378B4">
        <w:rPr>
          <w:rStyle w:val="Emphasis"/>
          <w:highlight w:val="green"/>
        </w:rPr>
        <w:t>global catastrophe than</w:t>
      </w:r>
      <w:r w:rsidRPr="0032665D">
        <w:rPr>
          <w:rStyle w:val="Emphasis"/>
        </w:rPr>
        <w:t xml:space="preserve"> it should </w:t>
      </w:r>
      <w:r w:rsidRPr="006378B4">
        <w:rPr>
          <w:rStyle w:val="Emphasis"/>
          <w:highlight w:val="green"/>
        </w:rPr>
        <w:t>to save a person’s life</w:t>
      </w:r>
      <w:r w:rsidRPr="006378B4">
        <w:rPr>
          <w:rStyle w:val="StyleUnderline"/>
          <w:highlight w:val="green"/>
        </w:rPr>
        <w:t>.</w:t>
      </w:r>
      <w:r w:rsidRPr="0032665D">
        <w:rPr>
          <w:rStyle w:val="StyleUnderline"/>
        </w:rPr>
        <w:t xml:space="preserve"> </w:t>
      </w:r>
      <w:proofErr w:type="gramStart"/>
      <w:r w:rsidRPr="0032665D">
        <w:rPr>
          <w:rStyle w:val="StyleUnderline"/>
        </w:rPr>
        <w:t>Or,</w:t>
      </w:r>
      <w:proofErr w:type="gramEnd"/>
      <w:r w:rsidRPr="0032665D">
        <w:rPr>
          <w:rStyle w:val="StyleUnderline"/>
        </w:rPr>
        <w:t xml:space="preserve"> preventing one million deaths is equivalent to a one-in500-million reduction in the probability of global catastrophe. This suggests society should </w:t>
      </w:r>
      <w:r w:rsidRPr="0032665D">
        <w:rPr>
          <w:rStyle w:val="Emphasis"/>
        </w:rPr>
        <w:t xml:space="preserve">make extremely large investment in GCR reduction, at the expense of virtually all other objectives. </w:t>
      </w:r>
      <w:r w:rsidRPr="0032665D">
        <w:rPr>
          <w:sz w:val="14"/>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32665D">
        <w:rPr>
          <w:rStyle w:val="StyleUnderline"/>
        </w:rPr>
        <w:t>society should be willing to spend</w:t>
      </w:r>
      <w:r w:rsidRPr="0032665D">
        <w:rPr>
          <w:sz w:val="14"/>
        </w:rPr>
        <w:t xml:space="preserve"> at least that much to prevent a global catastrophe, which converts to being willing to spend at least </w:t>
      </w:r>
      <w:r w:rsidRPr="0032665D">
        <w:rPr>
          <w:rStyle w:val="StyleUnderline"/>
        </w:rPr>
        <w:t>$1 million for a one-in-500-million reduction in the probability of global catastrophe</w:t>
      </w:r>
      <w:r w:rsidRPr="0032665D">
        <w:rPr>
          <w:sz w:val="14"/>
        </w:rPr>
        <w:t xml:space="preserve">. </w:t>
      </w:r>
      <w:proofErr w:type="gramStart"/>
      <w:r w:rsidRPr="0032665D">
        <w:rPr>
          <w:sz w:val="14"/>
        </w:rPr>
        <w:t>Thus</w:t>
      </w:r>
      <w:proofErr w:type="gramEnd"/>
      <w:r w:rsidRPr="0032665D">
        <w:rPr>
          <w:sz w:val="14"/>
        </w:rPr>
        <w:t xml:space="preserve"> </w:t>
      </w:r>
      <w:r w:rsidRPr="0032665D">
        <w:rPr>
          <w:rStyle w:val="StyleUnderline"/>
        </w:rPr>
        <w:t xml:space="preserve">while reasonable disagreement exists on how large of a VSL to use and how much to count future generations, even low-end positions suggest </w:t>
      </w:r>
      <w:r w:rsidRPr="0032665D">
        <w:rPr>
          <w:rStyle w:val="Emphasis"/>
        </w:rPr>
        <w:t xml:space="preserve">vast </w:t>
      </w:r>
      <w:r w:rsidRPr="006378B4">
        <w:rPr>
          <w:rStyle w:val="Emphasis"/>
          <w:highlight w:val="green"/>
        </w:rPr>
        <w:t>resource allocations</w:t>
      </w:r>
      <w:r w:rsidRPr="006378B4">
        <w:rPr>
          <w:rStyle w:val="StyleUnderline"/>
          <w:highlight w:val="green"/>
        </w:rPr>
        <w:t xml:space="preserve"> should be redirected to reducing GCR</w:t>
      </w:r>
      <w:r w:rsidRPr="0032665D">
        <w:rPr>
          <w:rStyle w:val="StyleUnderline"/>
        </w:rPr>
        <w:t xml:space="preserve">. This conclusion is only </w:t>
      </w:r>
      <w:r w:rsidRPr="0032665D">
        <w:rPr>
          <w:rStyle w:val="Emphasis"/>
        </w:rPr>
        <w:t>strengthened</w:t>
      </w:r>
      <w:r w:rsidRPr="0032665D">
        <w:rPr>
          <w:rStyle w:val="StyleUnderline"/>
        </w:rPr>
        <w:t xml:space="preserve"> when considering the </w:t>
      </w:r>
      <w:r w:rsidRPr="0032665D">
        <w:rPr>
          <w:rStyle w:val="Emphasis"/>
        </w:rPr>
        <w:t>astronomical size of the stakes</w:t>
      </w:r>
      <w:r w:rsidRPr="0032665D">
        <w:rPr>
          <w:sz w:val="14"/>
        </w:rPr>
        <w:t xml:space="preserve">, but the same point holds either way. The bottom line is that, </w:t>
      </w:r>
      <w:proofErr w:type="gramStart"/>
      <w:r w:rsidRPr="0032665D">
        <w:rPr>
          <w:rStyle w:val="StyleUnderline"/>
        </w:rPr>
        <w:t>as long as</w:t>
      </w:r>
      <w:proofErr w:type="gramEnd"/>
      <w:r w:rsidRPr="0032665D">
        <w:rPr>
          <w:rStyle w:val="StyleUnderline"/>
        </w:rPr>
        <w:t xml:space="preserve"> something along the lines of the standard </w:t>
      </w:r>
      <w:proofErr w:type="spellStart"/>
      <w:r w:rsidRPr="0032665D">
        <w:rPr>
          <w:rStyle w:val="StyleUnderline"/>
        </w:rPr>
        <w:t>riskequals</w:t>
      </w:r>
      <w:proofErr w:type="spellEnd"/>
      <w:r w:rsidRPr="0032665D">
        <w:rPr>
          <w:rStyle w:val="StyleUnderline"/>
        </w:rPr>
        <w:t xml:space="preserve">-probability-times-magnitude framework is being used, then </w:t>
      </w:r>
      <w:r w:rsidRPr="0032665D">
        <w:rPr>
          <w:rStyle w:val="Emphasis"/>
        </w:rPr>
        <w:t>even tiny GCR reductions</w:t>
      </w:r>
      <w:r w:rsidRPr="0032665D">
        <w:rPr>
          <w:rStyle w:val="StyleUnderline"/>
        </w:rPr>
        <w:t xml:space="preserve"> merit significant effort. This point holds especially strongly for risks of catastrophes that would cause </w:t>
      </w:r>
      <w:r w:rsidRPr="0032665D">
        <w:rPr>
          <w:rStyle w:val="Emphasis"/>
        </w:rPr>
        <w:t>permanent harm to global human civilization</w:t>
      </w:r>
      <w:r w:rsidRPr="0032665D">
        <w:rPr>
          <w:rStyle w:val="StyleUnderline"/>
        </w:rPr>
        <w:t xml:space="preserve">. The discussion thus far has assumed that all human lives are valued equally. This assumption is </w:t>
      </w:r>
      <w:r w:rsidRPr="0032665D">
        <w:rPr>
          <w:rStyle w:val="Emphasis"/>
        </w:rPr>
        <w:t>not universally held</w:t>
      </w:r>
      <w:r w:rsidRPr="0032665D">
        <w:rPr>
          <w:sz w:val="14"/>
        </w:rPr>
        <w:t xml:space="preserve">. </w:t>
      </w:r>
      <w:r w:rsidRPr="0032665D">
        <w:rPr>
          <w:rStyle w:val="StyleUnderline"/>
        </w:rPr>
        <w:t>People often value some people more than others</w:t>
      </w:r>
      <w:r w:rsidRPr="0032665D">
        <w:rPr>
          <w:sz w:val="14"/>
        </w:rPr>
        <w:t xml:space="preserve">, favoring themselves, their family and friends, their compatriots, their generation, or others whom they identify with. </w:t>
      </w:r>
      <w:r w:rsidRPr="0032665D">
        <w:rPr>
          <w:rStyle w:val="StyleUnderline"/>
        </w:rPr>
        <w:t>Great debates rage on across moral philosophy, economics, and other fields about how much people should value others</w:t>
      </w:r>
      <w:r w:rsidRPr="0032665D">
        <w:rPr>
          <w:sz w:val="14"/>
        </w:rPr>
        <w:t xml:space="preserve"> who are distant in space, time, or social relation, as well as the unborn members of future generations. </w:t>
      </w:r>
      <w:r w:rsidRPr="0032665D">
        <w:rPr>
          <w:rStyle w:val="StyleUnderline"/>
        </w:rPr>
        <w:t>This debate is crucial</w:t>
      </w:r>
      <w:r w:rsidRPr="0032665D">
        <w:rPr>
          <w:sz w:val="14"/>
        </w:rPr>
        <w:t xml:space="preserve"> for all valuations of risk, including GCR. Indeed, if each of us only cares about our immediate selves, then global catastrophes may not be especially important, and we probably have better things to do with our time than worry about them. </w:t>
      </w:r>
      <w:r w:rsidRPr="0032665D">
        <w:rPr>
          <w:rStyle w:val="StyleUnderline"/>
        </w:rPr>
        <w:t xml:space="preserve">While everyone has the right to their </w:t>
      </w:r>
      <w:r w:rsidRPr="0032665D">
        <w:rPr>
          <w:rStyle w:val="Emphasis"/>
        </w:rPr>
        <w:t>own views and feelings</w:t>
      </w:r>
      <w:r w:rsidRPr="0032665D">
        <w:rPr>
          <w:sz w:val="14"/>
        </w:rPr>
        <w:t xml:space="preserve">, we find that </w:t>
      </w:r>
      <w:r w:rsidRPr="0032665D">
        <w:rPr>
          <w:rStyle w:val="StyleUnderline"/>
        </w:rPr>
        <w:t xml:space="preserve">the strongest arguments are for the </w:t>
      </w:r>
      <w:r w:rsidRPr="0032665D">
        <w:rPr>
          <w:rStyle w:val="Emphasis"/>
        </w:rPr>
        <w:t>widely held position</w:t>
      </w:r>
      <w:r w:rsidRPr="0032665D">
        <w:rPr>
          <w:rStyle w:val="StyleUnderline"/>
        </w:rPr>
        <w:t xml:space="preserve"> that </w:t>
      </w:r>
      <w:r w:rsidRPr="006378B4">
        <w:rPr>
          <w:rStyle w:val="Emphasis"/>
          <w:highlight w:val="green"/>
        </w:rPr>
        <w:t>all</w:t>
      </w:r>
      <w:r w:rsidRPr="0032665D">
        <w:rPr>
          <w:rStyle w:val="Emphasis"/>
        </w:rPr>
        <w:t xml:space="preserve"> human </w:t>
      </w:r>
      <w:r w:rsidRPr="006378B4">
        <w:rPr>
          <w:rStyle w:val="Emphasis"/>
          <w:highlight w:val="green"/>
        </w:rPr>
        <w:t>lives should be valued equally</w:t>
      </w:r>
      <w:r w:rsidRPr="006378B4">
        <w:rPr>
          <w:rStyle w:val="StyleUnderline"/>
          <w:highlight w:val="green"/>
        </w:rPr>
        <w:t>.</w:t>
      </w:r>
      <w:r w:rsidRPr="0032665D">
        <w:rPr>
          <w:sz w:val="14"/>
        </w:rPr>
        <w:t xml:space="preserve"> This position is succinctly stated in the United States Declaration of Independence, updated in the 1848 Declaration of Sentiments: “We hold these truths to be self-evident: that all men and 3 women are created equal”. </w:t>
      </w:r>
      <w:r w:rsidRPr="0032665D">
        <w:rPr>
          <w:rStyle w:val="StyleUnderline"/>
        </w:rPr>
        <w:t xml:space="preserve">Philosophers speak of </w:t>
      </w:r>
      <w:r w:rsidRPr="006378B4">
        <w:rPr>
          <w:rStyle w:val="StyleUnderline"/>
          <w:highlight w:val="green"/>
        </w:rPr>
        <w:t>an agent-neutral,</w:t>
      </w:r>
      <w:r w:rsidRPr="0032665D">
        <w:rPr>
          <w:rStyle w:val="StyleUnderline"/>
        </w:rPr>
        <w:t xml:space="preserve"> objective “</w:t>
      </w:r>
      <w:r w:rsidRPr="006378B4">
        <w:rPr>
          <w:rStyle w:val="StyleUnderline"/>
          <w:highlight w:val="green"/>
        </w:rPr>
        <w:t>view</w:t>
      </w:r>
      <w:r w:rsidRPr="0032665D">
        <w:rPr>
          <w:rStyle w:val="StyleUnderline"/>
        </w:rPr>
        <w:t xml:space="preserve"> from nowhere”</w:t>
      </w:r>
      <w:r w:rsidRPr="0032665D">
        <w:rPr>
          <w:sz w:val="14"/>
        </w:rPr>
        <w:t xml:space="preserve"> (Nagel 1986) </w:t>
      </w:r>
      <w:r w:rsidRPr="0032665D">
        <w:rPr>
          <w:rStyle w:val="StyleUnderline"/>
        </w:rPr>
        <w:t>or a “veil of ignorance”</w:t>
      </w:r>
      <w:r w:rsidRPr="0032665D">
        <w:rPr>
          <w:sz w:val="14"/>
        </w:rPr>
        <w:t xml:space="preserve"> (Rawls 1971) </w:t>
      </w:r>
      <w:r w:rsidRPr="0032665D">
        <w:rPr>
          <w:rStyle w:val="StyleUnderline"/>
        </w:rPr>
        <w:t xml:space="preserve">in which each person </w:t>
      </w:r>
      <w:r w:rsidRPr="006378B4">
        <w:rPr>
          <w:rStyle w:val="StyleUnderline"/>
          <w:highlight w:val="green"/>
        </w:rPr>
        <w:t>considers what is best for society</w:t>
      </w:r>
      <w:r w:rsidRPr="0032665D">
        <w:rPr>
          <w:rStyle w:val="StyleUnderline"/>
        </w:rPr>
        <w:t xml:space="preserve"> </w:t>
      </w:r>
      <w:r w:rsidRPr="0032665D">
        <w:rPr>
          <w:rStyle w:val="Emphasis"/>
        </w:rPr>
        <w:t>irrespective of which member of society they happen to be</w:t>
      </w:r>
      <w:r w:rsidRPr="0032665D">
        <w:rPr>
          <w:sz w:val="14"/>
        </w:rPr>
        <w:t xml:space="preserve">. </w:t>
      </w:r>
      <w:r w:rsidRPr="0032665D">
        <w:rPr>
          <w:rStyle w:val="StyleUnderline"/>
        </w:rPr>
        <w:t xml:space="preserve">Such a perspective </w:t>
      </w:r>
      <w:r w:rsidRPr="0032665D">
        <w:rPr>
          <w:rStyle w:val="Emphasis"/>
        </w:rPr>
        <w:t xml:space="preserve">suggests </w:t>
      </w:r>
      <w:r w:rsidRPr="006378B4">
        <w:rPr>
          <w:rStyle w:val="Emphasis"/>
          <w:highlight w:val="green"/>
        </w:rPr>
        <w:t>valuing everyone equally</w:t>
      </w:r>
      <w:r w:rsidRPr="006378B4">
        <w:rPr>
          <w:rStyle w:val="StyleUnderline"/>
          <w:highlight w:val="green"/>
        </w:rPr>
        <w:t>,</w:t>
      </w:r>
      <w:r w:rsidRPr="0032665D">
        <w:rPr>
          <w:rStyle w:val="StyleUnderline"/>
        </w:rPr>
        <w:t xml:space="preserve"> regardless of who they are or where or when they live. This in turn </w:t>
      </w:r>
      <w:r w:rsidRPr="006378B4">
        <w:rPr>
          <w:rStyle w:val="StyleUnderline"/>
          <w:highlight w:val="green"/>
        </w:rPr>
        <w:t xml:space="preserve">suggests a </w:t>
      </w:r>
      <w:r w:rsidRPr="006378B4">
        <w:rPr>
          <w:rStyle w:val="Emphasis"/>
          <w:highlight w:val="green"/>
        </w:rPr>
        <w:t>very high value for reducing GCR</w:t>
      </w:r>
      <w:r w:rsidRPr="006378B4">
        <w:rPr>
          <w:rStyle w:val="StyleUnderline"/>
          <w:highlight w:val="green"/>
        </w:rPr>
        <w:t>,</w:t>
      </w:r>
      <w:r w:rsidRPr="0032665D">
        <w:rPr>
          <w:rStyle w:val="StyleUnderline"/>
        </w:rPr>
        <w:t xml:space="preserve"> or a high degree of priority for GCR reduction efforts. </w:t>
      </w:r>
    </w:p>
    <w:p w14:paraId="6AA61B4B" w14:textId="77777777" w:rsidR="00E70F2E" w:rsidRDefault="00E70F2E" w:rsidP="00E70F2E"/>
    <w:p w14:paraId="0171EC3C" w14:textId="77777777" w:rsidR="00E70F2E" w:rsidRPr="00DC6BBF" w:rsidRDefault="00E70F2E" w:rsidP="00E70F2E">
      <w:pPr>
        <w:pStyle w:val="Heading4"/>
      </w:pPr>
      <w:r>
        <w:rPr>
          <w:u w:val="single"/>
        </w:rPr>
        <w:t>Weigh Consequences</w:t>
      </w:r>
      <w:r>
        <w:t xml:space="preserve"> — deontology is </w:t>
      </w:r>
      <w:r>
        <w:rPr>
          <w:u w:val="single"/>
        </w:rPr>
        <w:t>irresponsible</w:t>
      </w:r>
      <w:r>
        <w:t xml:space="preserve"> in the policy sphere. </w:t>
      </w:r>
    </w:p>
    <w:p w14:paraId="0A806110" w14:textId="77777777" w:rsidR="00E70F2E" w:rsidRDefault="00E70F2E" w:rsidP="00E70F2E">
      <w:r w:rsidRPr="00511660">
        <w:rPr>
          <w:rStyle w:val="Style13ptBold"/>
        </w:rPr>
        <w:t>Goodin 95</w:t>
      </w:r>
      <w:r>
        <w:t xml:space="preserve"> — Robert E. Goodin, Distinguished Professor of Philosophy and Social &amp; Political Theory in the Research School of Social Sciences at the Australian National University, holds a D.Phil. in Politics from Oxford University, 1995 (“</w:t>
      </w:r>
      <w:r w:rsidRPr="00511660">
        <w:t>Utilita</w:t>
      </w:r>
      <w:r>
        <w:t>rianism as a public philosophy,”</w:t>
      </w:r>
      <w:r w:rsidRPr="00511660">
        <w:t xml:space="preserve"> </w:t>
      </w:r>
      <w:r w:rsidRPr="00511660">
        <w:rPr>
          <w:i/>
        </w:rPr>
        <w:t>Utilitarianism as a Public Philosophy</w:t>
      </w:r>
      <w:r w:rsidRPr="00511660">
        <w:t>, Published by Cambridge University Press, ISBN 0521462630, p. 8-10)</w:t>
      </w:r>
    </w:p>
    <w:p w14:paraId="7A185D2E" w14:textId="77777777" w:rsidR="00E70F2E" w:rsidRDefault="00E70F2E" w:rsidP="00E70F2E">
      <w:r w:rsidRPr="00386B1D">
        <w:rPr>
          <w:rStyle w:val="TitleChar"/>
        </w:rPr>
        <w:t xml:space="preserve">The strength of </w:t>
      </w:r>
      <w:r w:rsidRPr="006378B4">
        <w:rPr>
          <w:rStyle w:val="TitleChar"/>
          <w:highlight w:val="green"/>
        </w:rPr>
        <w:t>uti</w:t>
      </w:r>
      <w:r w:rsidRPr="00386B1D">
        <w:rPr>
          <w:rStyle w:val="TitleChar"/>
        </w:rPr>
        <w:t>litarianism</w:t>
      </w:r>
      <w:r>
        <w:t xml:space="preserve">, the problem to which it is a truly compelling solution, </w:t>
      </w:r>
      <w:r w:rsidRPr="006378B4">
        <w:rPr>
          <w:rStyle w:val="TitleChar"/>
          <w:highlight w:val="green"/>
        </w:rPr>
        <w:t>is</w:t>
      </w:r>
      <w:r w:rsidRPr="00386B1D">
        <w:rPr>
          <w:rStyle w:val="TitleChar"/>
        </w:rPr>
        <w:t xml:space="preserve"> as </w:t>
      </w:r>
      <w:r w:rsidRPr="006378B4">
        <w:rPr>
          <w:rStyle w:val="TitleChar"/>
          <w:highlight w:val="green"/>
        </w:rPr>
        <w:t>a guide to public</w:t>
      </w:r>
      <w:r w:rsidRPr="00DF2ED0">
        <w:rPr>
          <w:rStyle w:val="TitleChar"/>
        </w:rPr>
        <w:t xml:space="preserve"> rather than private </w:t>
      </w:r>
      <w:r w:rsidRPr="006378B4">
        <w:rPr>
          <w:rStyle w:val="TitleChar"/>
          <w:highlight w:val="green"/>
        </w:rPr>
        <w:t>conduct</w:t>
      </w:r>
      <w:r w:rsidRPr="00DF2ED0">
        <w:rPr>
          <w:rStyle w:val="TitleChar"/>
        </w:rPr>
        <w:t>. There, virtually all its vices</w:t>
      </w:r>
      <w:r>
        <w:t xml:space="preserve"> - all the things that make us wince in recommending it as a code of personal morality - </w:t>
      </w:r>
      <w:r w:rsidRPr="00DF2ED0">
        <w:rPr>
          <w:rStyle w:val="TitleChar"/>
        </w:rPr>
        <w:t xml:space="preserve">loom instead as </w:t>
      </w:r>
      <w:r w:rsidRPr="00DF2ED0">
        <w:rPr>
          <w:rStyle w:val="Emphasis"/>
        </w:rPr>
        <w:t>considerable virtues</w:t>
      </w:r>
      <w:r>
        <w:t>.</w:t>
      </w:r>
    </w:p>
    <w:p w14:paraId="13BBA629" w14:textId="77777777" w:rsidR="00E70F2E" w:rsidRDefault="00E70F2E" w:rsidP="00E70F2E">
      <w:r>
        <w:t xml:space="preserve">Consider first the raft of criticisms couched in terms of the impersonality of utilitarianism. Like all universalist philosophies, </w:t>
      </w:r>
      <w:r w:rsidRPr="00DF2ED0">
        <w:rPr>
          <w:rStyle w:val="TitleChar"/>
        </w:rPr>
        <w:t>utilitarianism asks us to take "the view from nowhere.”</w:t>
      </w:r>
      <w:r>
        <w:t>19 There is no obvious place within utilitarian theories for people's idiosyncratic perspectives, histories, attachments, loyalties or personal commitments.</w:t>
      </w:r>
    </w:p>
    <w:p w14:paraId="20E2391B" w14:textId="77777777" w:rsidR="00E70F2E" w:rsidRDefault="00E70F2E" w:rsidP="00E70F2E">
      <w:r>
        <w:t>That rings untrue to certain essential qualities of personal life. The essence of the communitarian challenge is that everyone comes from somewhere. There are no free-floating individuals, of the sort with which liberals generally, and utilitarians paradigmatically, populate their moral theories."20 People have, and upon reflection we think they should have, principled commitments and personal attachments of various sorts.21[end page 8]</w:t>
      </w:r>
    </w:p>
    <w:p w14:paraId="21B57BDB" w14:textId="77777777" w:rsidR="00E70F2E" w:rsidRDefault="00E70F2E" w:rsidP="00E70F2E">
      <w:r w:rsidRPr="00DF2ED0">
        <w:rPr>
          <w:rStyle w:val="TitleChar"/>
        </w:rPr>
        <w:t>As an account of the peculiar role responsibilities of public officials</w:t>
      </w:r>
      <w:r>
        <w:t xml:space="preserve"> (and, by extension, of ordinary individuals in their public capacities as citizens) </w:t>
      </w:r>
      <w:r w:rsidRPr="00DF2ED0">
        <w:rPr>
          <w:rStyle w:val="TitleChar"/>
        </w:rPr>
        <w:t>that vice becomes a virtue</w:t>
      </w:r>
      <w:r>
        <w:t xml:space="preserve">, though. </w:t>
      </w:r>
      <w:r w:rsidRPr="00DF2ED0">
        <w:rPr>
          <w:rStyle w:val="TitleChar"/>
        </w:rPr>
        <w:t>Those agents</w:t>
      </w:r>
      <w:r>
        <w:t xml:space="preserve">, too, </w:t>
      </w:r>
      <w:proofErr w:type="gramStart"/>
      <w:r w:rsidRPr="00DF2ED0">
        <w:rPr>
          <w:rStyle w:val="TitleChar"/>
        </w:rPr>
        <w:t>have to</w:t>
      </w:r>
      <w:proofErr w:type="gramEnd"/>
      <w:r w:rsidRPr="00DF2ED0">
        <w:rPr>
          <w:rStyle w:val="TitleChar"/>
        </w:rPr>
        <w:t xml:space="preserve"> come from somewhere</w:t>
      </w:r>
      <w:r>
        <w:t xml:space="preserve">, bringing with them a whole raft of baggage of personal attachments, commitments, principles and prejudices. </w:t>
      </w:r>
      <w:r w:rsidRPr="00DF2ED0">
        <w:rPr>
          <w:rStyle w:val="TitleChar"/>
        </w:rPr>
        <w:t xml:space="preserve">In their public capacities, however, we think it only right and proper that they should </w:t>
      </w:r>
      <w:r w:rsidRPr="00DF2ED0">
        <w:rPr>
          <w:rStyle w:val="Emphasis"/>
        </w:rPr>
        <w:t>stow that baggage as best they can</w:t>
      </w:r>
      <w:r w:rsidRPr="00DF2ED0">
        <w:t>.</w:t>
      </w:r>
    </w:p>
    <w:p w14:paraId="4A5D3921" w14:textId="77777777" w:rsidR="00E70F2E" w:rsidRDefault="00E70F2E" w:rsidP="00E70F2E">
      <w:r w:rsidRPr="006378B4">
        <w:rPr>
          <w:rStyle w:val="TitleChar"/>
          <w:highlight w:val="green"/>
        </w:rPr>
        <w:t>Complete neutrality</w:t>
      </w:r>
      <w:r w:rsidRPr="00DF2ED0">
        <w:rPr>
          <w:rStyle w:val="TitleChar"/>
        </w:rPr>
        <w:t xml:space="preserve"> might be an impossible ideal</w:t>
      </w:r>
      <w:r>
        <w:t xml:space="preserve">. That is another matter.22 </w:t>
      </w:r>
      <w:r w:rsidRPr="00DF2ED0">
        <w:rPr>
          <w:rStyle w:val="TitleChar"/>
        </w:rPr>
        <w:t xml:space="preserve">But it seems </w:t>
      </w:r>
      <w:r w:rsidRPr="00DF2ED0">
        <w:rPr>
          <w:rStyle w:val="Emphasis"/>
        </w:rPr>
        <w:t>indisputable</w:t>
      </w:r>
      <w:r w:rsidRPr="00DF2ED0">
        <w:rPr>
          <w:rStyle w:val="TitleChar"/>
        </w:rPr>
        <w:t xml:space="preserve"> that that </w:t>
      </w:r>
      <w:r w:rsidRPr="00386219">
        <w:rPr>
          <w:rStyle w:val="TitleChar"/>
        </w:rPr>
        <w:t xml:space="preserve">is an ideal which people in their public capacities should strive to realize </w:t>
      </w:r>
      <w:r w:rsidRPr="00386219">
        <w:rPr>
          <w:rStyle w:val="Emphasis"/>
        </w:rPr>
        <w:t>as best they are able</w:t>
      </w:r>
      <w:r w:rsidRPr="00386219">
        <w:rPr>
          <w:rStyle w:val="TitleChar"/>
        </w:rPr>
        <w:t>. That is</w:t>
      </w:r>
      <w:r w:rsidRPr="00386219">
        <w:t xml:space="preserve"> part (indeed, </w:t>
      </w:r>
      <w:r w:rsidRPr="00386219">
        <w:rPr>
          <w:rStyle w:val="Emphasis"/>
        </w:rPr>
        <w:t>a central part</w:t>
      </w:r>
      <w:r w:rsidRPr="00386219">
        <w:t xml:space="preserve">) </w:t>
      </w:r>
      <w:r w:rsidRPr="00386219">
        <w:rPr>
          <w:rStyle w:val="TitleChar"/>
        </w:rPr>
        <w:t xml:space="preserve">of what it is to be a public official at all. It </w:t>
      </w:r>
      <w:r w:rsidRPr="006378B4">
        <w:rPr>
          <w:rStyle w:val="TitleChar"/>
          <w:highlight w:val="green"/>
        </w:rPr>
        <w:t xml:space="preserve">is </w:t>
      </w:r>
      <w:r w:rsidRPr="006378B4">
        <w:rPr>
          <w:rStyle w:val="Emphasis"/>
          <w:highlight w:val="green"/>
        </w:rPr>
        <w:t>the essence of public service</w:t>
      </w:r>
      <w:r w:rsidRPr="00386B1D">
        <w:rPr>
          <w:rStyle w:val="Emphasis"/>
        </w:rPr>
        <w:t xml:space="preserve"> as such</w:t>
      </w:r>
      <w:r w:rsidRPr="00386B1D">
        <w:rPr>
          <w:rStyle w:val="TitleChar"/>
        </w:rPr>
        <w:t xml:space="preserve"> </w:t>
      </w:r>
      <w:r w:rsidRPr="006378B4">
        <w:rPr>
          <w:rStyle w:val="TitleChar"/>
          <w:highlight w:val="green"/>
        </w:rPr>
        <w:t>that public servants should serve the public at large</w:t>
      </w:r>
      <w:r w:rsidRPr="00DF2ED0">
        <w:rPr>
          <w:rStyle w:val="TitleChar"/>
        </w:rPr>
        <w:t>. Public servants must not play favorites</w:t>
      </w:r>
      <w:r>
        <w:t>.</w:t>
      </w:r>
    </w:p>
    <w:p w14:paraId="75658625" w14:textId="77777777" w:rsidR="00E70F2E" w:rsidRDefault="00E70F2E" w:rsidP="00E70F2E">
      <w:r>
        <w:t xml:space="preserve">Or </w:t>
      </w:r>
      <w:r w:rsidRPr="00DF2ED0">
        <w:rPr>
          <w:rStyle w:val="TitleChar"/>
        </w:rPr>
        <w:t>consider</w:t>
      </w:r>
      <w:r>
        <w:t xml:space="preserve">, again, </w:t>
      </w:r>
      <w:r w:rsidRPr="00DF2ED0">
        <w:rPr>
          <w:rStyle w:val="TitleChar"/>
        </w:rPr>
        <w:t>criticisms revolving around the theme that utilitarianism is a coldly calculating doctrine</w:t>
      </w:r>
      <w:r>
        <w:t xml:space="preserve">.23 </w:t>
      </w:r>
      <w:r w:rsidRPr="00DF2ED0">
        <w:rPr>
          <w:rStyle w:val="TitleChar"/>
        </w:rPr>
        <w:t>In personal affairs that is an unattractive feature</w:t>
      </w:r>
      <w:r>
        <w:t xml:space="preserve">. There, we would like to suppose that certain sorts of actions proceed immediately from the heart, without much reflection much less any real calculation of consequences. Among intimates it would be extremely hurtful to think of every kind gesture as being contrived to produce some </w:t>
      </w:r>
      <w:proofErr w:type="gramStart"/>
      <w:r>
        <w:t>particular effect</w:t>
      </w:r>
      <w:proofErr w:type="gramEnd"/>
      <w:r>
        <w:t>.</w:t>
      </w:r>
    </w:p>
    <w:p w14:paraId="52D82D81" w14:textId="77777777" w:rsidR="00E70F2E" w:rsidRDefault="00E70F2E" w:rsidP="00E70F2E">
      <w:r w:rsidRPr="00386219">
        <w:rPr>
          <w:rStyle w:val="TitleChar"/>
        </w:rPr>
        <w:t>The case of public officials is</w:t>
      </w:r>
      <w:r w:rsidRPr="00386219">
        <w:t xml:space="preserve">, once again, </w:t>
      </w:r>
      <w:r w:rsidRPr="00386219">
        <w:rPr>
          <w:rStyle w:val="TitleChar"/>
        </w:rPr>
        <w:t xml:space="preserve">precisely the opposite. There, it is </w:t>
      </w:r>
      <w:r w:rsidRPr="00386219">
        <w:rPr>
          <w:rStyle w:val="Emphasis"/>
        </w:rPr>
        <w:t>the height of irresponsibility</w:t>
      </w:r>
      <w:r w:rsidRPr="00386219">
        <w:rPr>
          <w:rStyle w:val="TitleChar"/>
        </w:rPr>
        <w:t xml:space="preserve"> to proceed careless of the consequences. Public officials are, above all else, obliged to </w:t>
      </w:r>
      <w:r w:rsidRPr="00386219">
        <w:rPr>
          <w:rStyle w:val="Emphasis"/>
        </w:rPr>
        <w:t>take care</w:t>
      </w:r>
      <w:r w:rsidRPr="00386219">
        <w:t xml:space="preserve">: not to go off </w:t>
      </w:r>
      <w:proofErr w:type="spellStart"/>
      <w:r w:rsidRPr="00386219">
        <w:t>half cocked</w:t>
      </w:r>
      <w:proofErr w:type="spellEnd"/>
      <w:r>
        <w:t>, not to let their hearts rule their heads. In Hare's telling example, the very worst thing that might be said of the Suez misadventure was not that the British and French did some perfectly awful things (which is true, too) but that they did so utterly unthinkingly.</w:t>
      </w:r>
    </w:p>
    <w:p w14:paraId="4A5695A3" w14:textId="77777777" w:rsidR="00E70F2E" w:rsidRDefault="00E70F2E" w:rsidP="00E70F2E">
      <w:r>
        <w:t>Related to the critique of utilitarianism as a calculating doctrine is the critique of utilitarianism as a consequentialist doctrine. According to utilitarianism, the effects of an action are everything. There are no actions which are, in and of themselves, morally right or wrong, good or bad. The only things that are good or bad are the effects that actions produce.25</w:t>
      </w:r>
    </w:p>
    <w:p w14:paraId="76B77E01" w14:textId="77777777" w:rsidR="00E70F2E" w:rsidRDefault="00E70F2E" w:rsidP="00E70F2E">
      <w:r>
        <w:t xml:space="preserve">That proposition runs counter to certain ethical intuitions which, at [end page 9] least in certain quarters, are rooted deeply. Those who harbor a Ten Commandments view of the nature of morality see a moral code as being essentially a list of "thou </w:t>
      </w:r>
      <w:proofErr w:type="spellStart"/>
      <w:r>
        <w:t>shalts</w:t>
      </w:r>
      <w:proofErr w:type="spellEnd"/>
      <w:r>
        <w:t>" and "thou shalt nots" - a list of things that are right or wrong in and of themselves, quite regardless of any consequences that might come from doing them.26</w:t>
      </w:r>
    </w:p>
    <w:p w14:paraId="7869ECDD" w14:textId="77777777" w:rsidR="00E70F2E" w:rsidRDefault="00E70F2E" w:rsidP="00E70F2E">
      <w:r>
        <w:t xml:space="preserve">That may or may not be a good way to run one's private affairs. 27 Even those who think it is, however, tend to concede that it is no way to run public affairs. </w:t>
      </w:r>
      <w:r w:rsidRPr="006378B4">
        <w:rPr>
          <w:rStyle w:val="TitleChar"/>
          <w:highlight w:val="green"/>
        </w:rPr>
        <w:t xml:space="preserve">It is </w:t>
      </w:r>
      <w:r w:rsidRPr="006378B4">
        <w:rPr>
          <w:rStyle w:val="Emphasis"/>
          <w:highlight w:val="green"/>
        </w:rPr>
        <w:t>in the nature of public officials</w:t>
      </w:r>
      <w:r w:rsidRPr="00560201">
        <w:rPr>
          <w:rStyle w:val="Emphasis"/>
        </w:rPr>
        <w:t>'</w:t>
      </w:r>
      <w:r w:rsidRPr="00DF2ED0">
        <w:rPr>
          <w:rStyle w:val="Emphasis"/>
        </w:rPr>
        <w:t xml:space="preserve"> role </w:t>
      </w:r>
      <w:r w:rsidRPr="00560201">
        <w:rPr>
          <w:rStyle w:val="Emphasis"/>
        </w:rPr>
        <w:t>responsibilities</w:t>
      </w:r>
      <w:r w:rsidRPr="00560201">
        <w:rPr>
          <w:rStyle w:val="TitleChar"/>
        </w:rPr>
        <w:t xml:space="preserve"> </w:t>
      </w:r>
      <w:r w:rsidRPr="006378B4">
        <w:rPr>
          <w:rStyle w:val="TitleChar"/>
          <w:highlight w:val="green"/>
        </w:rPr>
        <w:t>that they are morally obliged to "</w:t>
      </w:r>
      <w:r w:rsidRPr="006378B4">
        <w:rPr>
          <w:rStyle w:val="Emphasis"/>
          <w:highlight w:val="green"/>
        </w:rPr>
        <w:t>dirty their hands</w:t>
      </w:r>
      <w:r w:rsidRPr="006378B4">
        <w:rPr>
          <w:rStyle w:val="TitleChar"/>
          <w:highlight w:val="green"/>
        </w:rPr>
        <w:t>"</w:t>
      </w:r>
      <w:r>
        <w:rPr>
          <w:rStyle w:val="TitleChar"/>
        </w:rPr>
        <w:t xml:space="preserve"> —</w:t>
      </w:r>
      <w:r w:rsidRPr="00DF2ED0">
        <w:rPr>
          <w:rStyle w:val="TitleChar"/>
        </w:rPr>
        <w:t xml:space="preserve"> make hard choices, do things that are wrong (or would ordinarily be wrong, or would be wrong for ordinary private individuals) </w:t>
      </w:r>
      <w:r w:rsidRPr="00560201">
        <w:rPr>
          <w:rStyle w:val="Emphasis"/>
        </w:rPr>
        <w:t>in the service of some greater public good</w:t>
      </w:r>
      <w:r w:rsidRPr="00560201">
        <w:t>.</w:t>
      </w:r>
      <w:r>
        <w:t xml:space="preserve">28 </w:t>
      </w:r>
      <w:r w:rsidRPr="006378B4">
        <w:rPr>
          <w:rStyle w:val="TitleChar"/>
          <w:highlight w:val="green"/>
        </w:rPr>
        <w:t xml:space="preserve">It would be </w:t>
      </w:r>
      <w:r w:rsidRPr="006378B4">
        <w:rPr>
          <w:rStyle w:val="Emphasis"/>
          <w:highlight w:val="green"/>
        </w:rPr>
        <w:t>simply irresponsible</w:t>
      </w:r>
      <w:r w:rsidRPr="00DF2ED0">
        <w:rPr>
          <w:rStyle w:val="TitleChar"/>
        </w:rPr>
        <w:t xml:space="preserve"> of public officials</w:t>
      </w:r>
      <w:r>
        <w:t xml:space="preserve"> (in any broadly secular society, at least) </w:t>
      </w:r>
      <w:r w:rsidRPr="006378B4">
        <w:rPr>
          <w:rStyle w:val="TitleChar"/>
          <w:highlight w:val="green"/>
        </w:rPr>
        <w:t>to adhere mindlessly to moral precepts</w:t>
      </w:r>
      <w:r w:rsidRPr="00DF2ED0">
        <w:rPr>
          <w:rStyle w:val="TitleChar"/>
        </w:rPr>
        <w:t xml:space="preserve"> read off some sacred list, literally "</w:t>
      </w:r>
      <w:r w:rsidRPr="006378B4">
        <w:rPr>
          <w:rStyle w:val="TitleChar"/>
          <w:highlight w:val="green"/>
        </w:rPr>
        <w:t>whatever the consequences</w:t>
      </w:r>
      <w:r w:rsidRPr="00DF2ED0">
        <w:rPr>
          <w:rStyle w:val="TitleChar"/>
        </w:rPr>
        <w:t>."</w:t>
      </w:r>
      <w:r>
        <w:t xml:space="preserve">29 </w:t>
      </w:r>
      <w:r w:rsidRPr="00DF2ED0">
        <w:rPr>
          <w:rStyle w:val="TitleChar"/>
        </w:rPr>
        <w:t>Doing right though the heavens may fall is not</w:t>
      </w:r>
      <w:r>
        <w:t xml:space="preserve"> (nowadays, anyway) </w:t>
      </w:r>
      <w:r w:rsidRPr="00DF2ED0">
        <w:rPr>
          <w:rStyle w:val="TitleChar"/>
        </w:rPr>
        <w:t>a particularly attractive posture for public officials to adopt</w:t>
      </w:r>
      <w:r>
        <w:t>.</w:t>
      </w:r>
    </w:p>
    <w:p w14:paraId="12B0C7E9" w14:textId="77777777" w:rsidR="00E70F2E" w:rsidRPr="00B616A0" w:rsidRDefault="00E70F2E" w:rsidP="00E70F2E">
      <w:pPr>
        <w:rPr>
          <w:sz w:val="16"/>
        </w:rPr>
      </w:pPr>
    </w:p>
    <w:p w14:paraId="22F1DF3B" w14:textId="77777777" w:rsidR="00E70F2E" w:rsidRPr="00271D2B" w:rsidRDefault="00E70F2E" w:rsidP="00E70F2E"/>
    <w:p w14:paraId="43337BEF" w14:textId="77777777" w:rsidR="00E70F2E" w:rsidRPr="00E70F2E" w:rsidRDefault="00E70F2E" w:rsidP="00E70F2E"/>
    <w:p w14:paraId="3220E834" w14:textId="77777777" w:rsidR="00271D2B" w:rsidRPr="00D63715" w:rsidRDefault="00271D2B" w:rsidP="00271D2B">
      <w:pPr>
        <w:pStyle w:val="Heading4"/>
      </w:pPr>
      <w:r>
        <w:t xml:space="preserve">Unions are </w:t>
      </w:r>
      <w:r>
        <w:rPr>
          <w:u w:val="single"/>
        </w:rPr>
        <w:t>totally doomed</w:t>
      </w:r>
      <w:r>
        <w:t xml:space="preserve"> under Trump.</w:t>
      </w:r>
    </w:p>
    <w:p w14:paraId="3378E96F" w14:textId="77777777" w:rsidR="00271D2B" w:rsidRDefault="00271D2B" w:rsidP="00271D2B">
      <w:r w:rsidRPr="00FB26FC">
        <w:rPr>
          <w:rStyle w:val="Style13ptBold"/>
        </w:rPr>
        <w:t>Greenhouse 25</w:t>
      </w:r>
      <w:r>
        <w:t xml:space="preserve"> – Labor Journalist at The New York Times, J.D. from New York University School of Law, M.A. from the Columbia University School of Journalism.</w:t>
      </w:r>
    </w:p>
    <w:p w14:paraId="40A0194C" w14:textId="77777777" w:rsidR="00271D2B" w:rsidRDefault="00271D2B" w:rsidP="00271D2B">
      <w:r>
        <w:t>Steven Greenhouse, “‘Trump and Musk are setting the example’: how companies are becoming emboldened to be more anti-union,” The Guardian, 04-07-2025, https://www.theguardian.com/us-news/2025/apr/07/trump-union-workers-rights</w:t>
      </w:r>
    </w:p>
    <w:p w14:paraId="58F74782" w14:textId="77777777" w:rsidR="00271D2B" w:rsidRPr="00634BF5" w:rsidRDefault="00271D2B" w:rsidP="00271D2B">
      <w:pPr>
        <w:rPr>
          <w:sz w:val="16"/>
        </w:rPr>
      </w:pPr>
      <w:r w:rsidRPr="00634BF5">
        <w:rPr>
          <w:sz w:val="16"/>
        </w:rPr>
        <w:t xml:space="preserve">Indeed, some worker advocates worry that </w:t>
      </w:r>
      <w:r w:rsidRPr="00634BF5">
        <w:rPr>
          <w:rStyle w:val="StyleUnderline"/>
          <w:highlight w:val="green"/>
        </w:rPr>
        <w:t xml:space="preserve">unions will be </w:t>
      </w:r>
      <w:r w:rsidRPr="00634BF5">
        <w:rPr>
          <w:rStyle w:val="Emphasis"/>
          <w:highlight w:val="green"/>
        </w:rPr>
        <w:t>walloped</w:t>
      </w:r>
      <w:r w:rsidRPr="00634BF5">
        <w:rPr>
          <w:rStyle w:val="StyleUnderline"/>
        </w:rPr>
        <w:t xml:space="preserve"> during Trump’s second term</w:t>
      </w:r>
      <w:r w:rsidRPr="00634BF5">
        <w:rPr>
          <w:sz w:val="16"/>
        </w:rPr>
        <w:t xml:space="preserve"> the way they were under Ronald Reagan after he crushed the 1981 air traffic controllers’ strike and inspired many corporations to fight harder against unions. As Trump and Elon Musk carry out their anti-union agenda in Washington DC, Utah passed a law that prohibits collective bargaining by public sector workers, and a Michigan company refused to move forward with a union election.</w:t>
      </w:r>
    </w:p>
    <w:p w14:paraId="217F2A55" w14:textId="77777777" w:rsidR="00271D2B" w:rsidRPr="00634BF5" w:rsidRDefault="00271D2B" w:rsidP="00271D2B">
      <w:pPr>
        <w:rPr>
          <w:sz w:val="16"/>
        </w:rPr>
      </w:pPr>
      <w:r w:rsidRPr="00634BF5">
        <w:rPr>
          <w:sz w:val="16"/>
        </w:rPr>
        <w:t>“</w:t>
      </w:r>
      <w:r w:rsidRPr="00634BF5">
        <w:rPr>
          <w:rStyle w:val="StyleUnderline"/>
        </w:rPr>
        <w:t xml:space="preserve">If history is any indicator on this – and I think it is – </w:t>
      </w:r>
      <w:r w:rsidRPr="00634BF5">
        <w:rPr>
          <w:rStyle w:val="StyleUnderline"/>
          <w:highlight w:val="green"/>
        </w:rPr>
        <w:t>when</w:t>
      </w:r>
      <w:r w:rsidRPr="00634BF5">
        <w:rPr>
          <w:rStyle w:val="StyleUnderline"/>
        </w:rPr>
        <w:t xml:space="preserve"> you see </w:t>
      </w:r>
      <w:r w:rsidRPr="00634BF5">
        <w:rPr>
          <w:rStyle w:val="StyleUnderline"/>
          <w:highlight w:val="green"/>
        </w:rPr>
        <w:t xml:space="preserve">a </w:t>
      </w:r>
      <w:r w:rsidRPr="00634BF5">
        <w:rPr>
          <w:rStyle w:val="Emphasis"/>
          <w:highlight w:val="green"/>
        </w:rPr>
        <w:t>president’s</w:t>
      </w:r>
      <w:r w:rsidRPr="00634BF5">
        <w:rPr>
          <w:rStyle w:val="StyleUnderline"/>
        </w:rPr>
        <w:t xml:space="preserve"> administration basically </w:t>
      </w:r>
      <w:r w:rsidRPr="00634BF5">
        <w:rPr>
          <w:rStyle w:val="Emphasis"/>
          <w:highlight w:val="green"/>
        </w:rPr>
        <w:t>declaring</w:t>
      </w:r>
      <w:r w:rsidRPr="00634BF5">
        <w:rPr>
          <w:rStyle w:val="StyleUnderline"/>
          <w:highlight w:val="green"/>
        </w:rPr>
        <w:t xml:space="preserve"> </w:t>
      </w:r>
      <w:r w:rsidRPr="00634BF5">
        <w:rPr>
          <w:rStyle w:val="Emphasis"/>
          <w:highlight w:val="green"/>
        </w:rPr>
        <w:t>war</w:t>
      </w:r>
      <w:r w:rsidRPr="00634BF5">
        <w:rPr>
          <w:rStyle w:val="StyleUnderline"/>
          <w:highlight w:val="green"/>
        </w:rPr>
        <w:t xml:space="preserve"> on unions</w:t>
      </w:r>
      <w:r w:rsidRPr="00634BF5">
        <w:rPr>
          <w:sz w:val="16"/>
        </w:rPr>
        <w:t xml:space="preserve">, </w:t>
      </w:r>
      <w:r w:rsidRPr="00634BF5">
        <w:rPr>
          <w:rStyle w:val="StyleUnderline"/>
          <w:highlight w:val="green"/>
        </w:rPr>
        <w:t>that’s going to</w:t>
      </w:r>
      <w:r w:rsidRPr="00634BF5">
        <w:rPr>
          <w:rStyle w:val="StyleUnderline"/>
        </w:rPr>
        <w:t xml:space="preserve"> certainly </w:t>
      </w:r>
      <w:r w:rsidRPr="00634BF5">
        <w:rPr>
          <w:rStyle w:val="Emphasis"/>
          <w:highlight w:val="green"/>
        </w:rPr>
        <w:t>embolden</w:t>
      </w:r>
      <w:r w:rsidRPr="00634BF5">
        <w:rPr>
          <w:rStyle w:val="StyleUnderline"/>
          <w:highlight w:val="green"/>
        </w:rPr>
        <w:t xml:space="preserve"> </w:t>
      </w:r>
      <w:r w:rsidRPr="00634BF5">
        <w:rPr>
          <w:rStyle w:val="Emphasis"/>
          <w:highlight w:val="green"/>
        </w:rPr>
        <w:t>private sector</w:t>
      </w:r>
      <w:r w:rsidRPr="00634BF5">
        <w:rPr>
          <w:rStyle w:val="StyleUnderline"/>
          <w:highlight w:val="green"/>
        </w:rPr>
        <w:t xml:space="preserve"> </w:t>
      </w:r>
      <w:r w:rsidRPr="00634BF5">
        <w:rPr>
          <w:rStyle w:val="Emphasis"/>
          <w:highlight w:val="green"/>
        </w:rPr>
        <w:t>employers</w:t>
      </w:r>
      <w:r w:rsidRPr="00634BF5">
        <w:rPr>
          <w:sz w:val="16"/>
        </w:rPr>
        <w:t>,” said Joseph McCartin, a labor historian at Georgetown University and author of the definitive book about the disastrous 1981 strike by the Professional Air Traffic Controllers Organization (</w:t>
      </w:r>
      <w:proofErr w:type="spellStart"/>
      <w:r w:rsidRPr="00634BF5">
        <w:rPr>
          <w:sz w:val="16"/>
        </w:rPr>
        <w:t>Patco</w:t>
      </w:r>
      <w:proofErr w:type="spellEnd"/>
      <w:r w:rsidRPr="00634BF5">
        <w:rPr>
          <w:sz w:val="16"/>
        </w:rPr>
        <w:t>).</w:t>
      </w:r>
    </w:p>
    <w:p w14:paraId="2687CC22" w14:textId="77777777" w:rsidR="00271D2B" w:rsidRPr="00634BF5" w:rsidRDefault="00271D2B" w:rsidP="00271D2B">
      <w:pPr>
        <w:rPr>
          <w:sz w:val="16"/>
        </w:rPr>
      </w:pPr>
      <w:r w:rsidRPr="00634BF5">
        <w:rPr>
          <w:sz w:val="16"/>
        </w:rPr>
        <w:t>Labor experts point to several Trump administration actions that show a huge hostility toward unions, including Trump’s order to end collective bargaining by 50,000 airport screeners and then a far-reaching order to rip up union contracts and prohibit bargaining for over a million federal employees at more than a dozen agencies, including the state department, the treasury and health and human services. Trump and Musk have also fired tens of thousands of federal workers while disregarding protections in their union contracts. Moreover, Trump fired Gwynne Wilcox, who was the National Labor Relations Board’s (NLRB) acting chair. Wilcox insists her dismissal was illegal, but on 28 March a federal appeals court declined to reinstate her, at least for now.</w:t>
      </w:r>
    </w:p>
    <w:p w14:paraId="42AEF23E" w14:textId="77777777" w:rsidR="00271D2B" w:rsidRPr="00634BF5" w:rsidRDefault="00271D2B" w:rsidP="00271D2B">
      <w:pPr>
        <w:rPr>
          <w:sz w:val="16"/>
        </w:rPr>
      </w:pPr>
      <w:r w:rsidRPr="00634BF5">
        <w:rPr>
          <w:sz w:val="16"/>
        </w:rPr>
        <w:t>“</w:t>
      </w:r>
      <w:r w:rsidRPr="00634BF5">
        <w:rPr>
          <w:rStyle w:val="StyleUnderline"/>
        </w:rPr>
        <w:t xml:space="preserve">What we’re seeing is </w:t>
      </w:r>
      <w:proofErr w:type="spellStart"/>
      <w:r w:rsidRPr="00634BF5">
        <w:rPr>
          <w:rStyle w:val="StyleUnderline"/>
        </w:rPr>
        <w:t>Patco</w:t>
      </w:r>
      <w:proofErr w:type="spellEnd"/>
      <w:r w:rsidRPr="00634BF5">
        <w:rPr>
          <w:rStyle w:val="StyleUnderline"/>
        </w:rPr>
        <w:t xml:space="preserve"> on steroids</w:t>
      </w:r>
      <w:r w:rsidRPr="00634BF5">
        <w:rPr>
          <w:sz w:val="16"/>
        </w:rPr>
        <w:t>,” Sara Nelson, the president of the Association of Flight Attendants, said in an interview. “</w:t>
      </w:r>
      <w:r w:rsidRPr="00634BF5">
        <w:rPr>
          <w:rStyle w:val="StyleUnderline"/>
        </w:rPr>
        <w:t xml:space="preserve">This is </w:t>
      </w:r>
      <w:r w:rsidRPr="00634BF5">
        <w:rPr>
          <w:rStyle w:val="StyleUnderline"/>
          <w:highlight w:val="green"/>
        </w:rPr>
        <w:t>the president saying even</w:t>
      </w:r>
      <w:r w:rsidRPr="00634BF5">
        <w:rPr>
          <w:rStyle w:val="StyleUnderline"/>
        </w:rPr>
        <w:t xml:space="preserve"> the idea of </w:t>
      </w:r>
      <w:r w:rsidRPr="00634BF5">
        <w:rPr>
          <w:rStyle w:val="StyleUnderline"/>
          <w:highlight w:val="green"/>
        </w:rPr>
        <w:t xml:space="preserve">having a </w:t>
      </w:r>
      <w:r w:rsidRPr="00634BF5">
        <w:rPr>
          <w:rStyle w:val="Emphasis"/>
          <w:highlight w:val="green"/>
        </w:rPr>
        <w:t>union contract</w:t>
      </w:r>
      <w:r w:rsidRPr="00634BF5">
        <w:rPr>
          <w:rStyle w:val="StyleUnderline"/>
        </w:rPr>
        <w:t xml:space="preserve"> and having something in black and white to protect workers and having collective bargaining – he’s saying </w:t>
      </w:r>
      <w:r w:rsidRPr="00634BF5">
        <w:rPr>
          <w:rStyle w:val="Emphasis"/>
          <w:highlight w:val="green"/>
        </w:rPr>
        <w:t>none</w:t>
      </w:r>
      <w:r w:rsidRPr="00634BF5">
        <w:rPr>
          <w:rStyle w:val="StyleUnderline"/>
        </w:rPr>
        <w:t xml:space="preserve"> of this </w:t>
      </w:r>
      <w:r w:rsidRPr="00634BF5">
        <w:rPr>
          <w:rStyle w:val="Emphasis"/>
          <w:highlight w:val="green"/>
        </w:rPr>
        <w:t>should</w:t>
      </w:r>
      <w:r w:rsidRPr="00634BF5">
        <w:rPr>
          <w:rStyle w:val="StyleUnderline"/>
          <w:highlight w:val="green"/>
        </w:rPr>
        <w:t xml:space="preserve"> </w:t>
      </w:r>
      <w:r w:rsidRPr="00634BF5">
        <w:rPr>
          <w:rStyle w:val="Emphasis"/>
          <w:highlight w:val="green"/>
        </w:rPr>
        <w:t>exist</w:t>
      </w:r>
      <w:r w:rsidRPr="00634BF5">
        <w:rPr>
          <w:sz w:val="16"/>
        </w:rPr>
        <w:t>.”</w:t>
      </w:r>
    </w:p>
    <w:p w14:paraId="4C900FB6" w14:textId="77777777" w:rsidR="00271D2B" w:rsidRPr="00634BF5" w:rsidRDefault="00271D2B" w:rsidP="00271D2B">
      <w:pPr>
        <w:rPr>
          <w:sz w:val="16"/>
        </w:rPr>
      </w:pPr>
      <w:r w:rsidRPr="00634BF5">
        <w:rPr>
          <w:sz w:val="16"/>
        </w:rPr>
        <w:t>Trump’s anti-union and anti-worker actions have been piling up. He rescinded the $17.75-an-hour minimum wage that federal contractors must pay their workers. He issued an order to kill the Federal Mediation and Conciliation Service, which seeks to settle potentially disastrous labor disputes. He nominated a management-side lawyer, Crystal Carey, to be the NLRB’s general counsel; her law firm represents anti-union employers, including Amazon, SpaceX and Tesla. Even the Teamsters’ president, Sean O’Brien, who has sought good relations with Trump, condemned that appointment, saying: “Carey has spent her entire professional career backing Big Business to the detriment of working people … [S]he wants to decimate labor unions.” (O’Brien did praise Trump’s choice of labor secretary, Lori Chavez-DeRemer.)</w:t>
      </w:r>
    </w:p>
    <w:p w14:paraId="4DB79521" w14:textId="77777777" w:rsidR="00271D2B" w:rsidRPr="00634BF5" w:rsidRDefault="00271D2B" w:rsidP="00271D2B">
      <w:pPr>
        <w:rPr>
          <w:sz w:val="16"/>
        </w:rPr>
      </w:pPr>
      <w:r w:rsidRPr="00634BF5">
        <w:rPr>
          <w:sz w:val="16"/>
        </w:rPr>
        <w:t>Beyond that, Trump has repeatedly insulted the nation’s 2 million federal workers, saying: “Many of them don’t work at all. Many of them never showed up to work.”</w:t>
      </w:r>
    </w:p>
    <w:p w14:paraId="16E0EEEE" w14:textId="77777777" w:rsidR="00271D2B" w:rsidRPr="00634BF5" w:rsidRDefault="00271D2B" w:rsidP="00271D2B">
      <w:pPr>
        <w:rPr>
          <w:sz w:val="16"/>
        </w:rPr>
      </w:pPr>
      <w:r w:rsidRPr="00634BF5">
        <w:rPr>
          <w:sz w:val="16"/>
        </w:rPr>
        <w:t xml:space="preserve">Eric Blanc, a labor studies professor at Rutgers University, said these actions have “demonstrated that Trump’s rhetoric about being pro-worker and pro-union was just that: pure rhetoric. </w:t>
      </w:r>
      <w:r w:rsidRPr="00634BF5">
        <w:rPr>
          <w:rStyle w:val="StyleUnderline"/>
          <w:highlight w:val="green"/>
        </w:rPr>
        <w:t>This</w:t>
      </w:r>
      <w:r w:rsidRPr="00634BF5">
        <w:rPr>
          <w:rStyle w:val="StyleUnderline"/>
        </w:rPr>
        <w:t xml:space="preserve"> is an </w:t>
      </w:r>
      <w:r w:rsidRPr="00634BF5">
        <w:rPr>
          <w:rStyle w:val="StyleUnderline"/>
          <w:highlight w:val="green"/>
        </w:rPr>
        <w:t>admin</w:t>
      </w:r>
      <w:r w:rsidRPr="00634BF5">
        <w:rPr>
          <w:rStyle w:val="StyleUnderline"/>
        </w:rPr>
        <w:t xml:space="preserve">istration that </w:t>
      </w:r>
      <w:r w:rsidRPr="00634BF5">
        <w:rPr>
          <w:rStyle w:val="StyleUnderline"/>
          <w:highlight w:val="green"/>
        </w:rPr>
        <w:t xml:space="preserve">is </w:t>
      </w:r>
      <w:r w:rsidRPr="00634BF5">
        <w:rPr>
          <w:rStyle w:val="Emphasis"/>
          <w:highlight w:val="green"/>
        </w:rPr>
        <w:t>pushing</w:t>
      </w:r>
      <w:r w:rsidRPr="00634BF5">
        <w:rPr>
          <w:rStyle w:val="StyleUnderline"/>
          <w:highlight w:val="green"/>
        </w:rPr>
        <w:t xml:space="preserve"> the </w:t>
      </w:r>
      <w:r w:rsidRPr="00634BF5">
        <w:rPr>
          <w:rStyle w:val="Emphasis"/>
          <w:highlight w:val="green"/>
        </w:rPr>
        <w:t>limits</w:t>
      </w:r>
      <w:r w:rsidRPr="00634BF5">
        <w:rPr>
          <w:rStyle w:val="StyleUnderline"/>
          <w:highlight w:val="green"/>
        </w:rPr>
        <w:t xml:space="preserve"> on </w:t>
      </w:r>
      <w:r w:rsidRPr="00634BF5">
        <w:rPr>
          <w:rStyle w:val="Emphasis"/>
          <w:highlight w:val="green"/>
        </w:rPr>
        <w:t>how far</w:t>
      </w:r>
      <w:r w:rsidRPr="00634BF5">
        <w:rPr>
          <w:rStyle w:val="StyleUnderline"/>
          <w:highlight w:val="green"/>
        </w:rPr>
        <w:t xml:space="preserve"> you can go to </w:t>
      </w:r>
      <w:r w:rsidRPr="00634BF5">
        <w:rPr>
          <w:rStyle w:val="Emphasis"/>
          <w:highlight w:val="green"/>
        </w:rPr>
        <w:t>destroy</w:t>
      </w:r>
      <w:r w:rsidRPr="00634BF5">
        <w:rPr>
          <w:rStyle w:val="StyleUnderline"/>
          <w:highlight w:val="green"/>
        </w:rPr>
        <w:t xml:space="preserve"> the </w:t>
      </w:r>
      <w:r w:rsidRPr="00634BF5">
        <w:rPr>
          <w:rStyle w:val="Emphasis"/>
          <w:highlight w:val="green"/>
        </w:rPr>
        <w:t>labor</w:t>
      </w:r>
      <w:r w:rsidRPr="00634BF5">
        <w:rPr>
          <w:rStyle w:val="StyleUnderline"/>
          <w:highlight w:val="green"/>
        </w:rPr>
        <w:t xml:space="preserve"> </w:t>
      </w:r>
      <w:r w:rsidRPr="00634BF5">
        <w:rPr>
          <w:rStyle w:val="Emphasis"/>
          <w:highlight w:val="green"/>
        </w:rPr>
        <w:t>movement</w:t>
      </w:r>
      <w:r w:rsidRPr="00634BF5">
        <w:rPr>
          <w:rStyle w:val="StyleUnderline"/>
        </w:rPr>
        <w:t xml:space="preserve"> and people’s labor standards</w:t>
      </w:r>
      <w:r w:rsidRPr="00634BF5">
        <w:rPr>
          <w:sz w:val="16"/>
        </w:rPr>
        <w:t>.”</w:t>
      </w:r>
    </w:p>
    <w:p w14:paraId="4E3ACF11" w14:textId="77777777" w:rsidR="00271D2B" w:rsidRPr="00634BF5" w:rsidRDefault="00271D2B" w:rsidP="00271D2B">
      <w:pPr>
        <w:rPr>
          <w:sz w:val="16"/>
        </w:rPr>
      </w:pPr>
      <w:r w:rsidRPr="00634BF5">
        <w:rPr>
          <w:sz w:val="16"/>
        </w:rPr>
        <w:t xml:space="preserve">Blanc said </w:t>
      </w:r>
      <w:r w:rsidRPr="00634BF5">
        <w:rPr>
          <w:rStyle w:val="StyleUnderline"/>
          <w:highlight w:val="green"/>
        </w:rPr>
        <w:t>Trump’s</w:t>
      </w:r>
      <w:r w:rsidRPr="00634BF5">
        <w:rPr>
          <w:sz w:val="16"/>
        </w:rPr>
        <w:t xml:space="preserve"> replacing of the pro-union Joe Biden as president, has “</w:t>
      </w:r>
      <w:r w:rsidRPr="00634BF5">
        <w:rPr>
          <w:rStyle w:val="StyleUnderline"/>
        </w:rPr>
        <w:t xml:space="preserve">certainly </w:t>
      </w:r>
      <w:r w:rsidRPr="00634BF5">
        <w:rPr>
          <w:rStyle w:val="Emphasis"/>
          <w:highlight w:val="green"/>
        </w:rPr>
        <w:t>emboldened</w:t>
      </w:r>
      <w:r w:rsidRPr="00634BF5">
        <w:rPr>
          <w:rStyle w:val="StyleUnderline"/>
        </w:rPr>
        <w:t xml:space="preserve"> the </w:t>
      </w:r>
      <w:r w:rsidRPr="00634BF5">
        <w:rPr>
          <w:rStyle w:val="StyleUnderline"/>
          <w:highlight w:val="green"/>
        </w:rPr>
        <w:t>big corporations</w:t>
      </w:r>
      <w:r w:rsidRPr="00634BF5">
        <w:rPr>
          <w:rStyle w:val="StyleUnderline"/>
        </w:rPr>
        <w:t xml:space="preserve"> that were already stonewalling their unions: Starbucks</w:t>
      </w:r>
      <w:r w:rsidRPr="00634BF5">
        <w:rPr>
          <w:sz w:val="16"/>
        </w:rPr>
        <w:t xml:space="preserve">, </w:t>
      </w:r>
      <w:r w:rsidRPr="00634BF5">
        <w:rPr>
          <w:rStyle w:val="StyleUnderline"/>
        </w:rPr>
        <w:t>Amazon</w:t>
      </w:r>
      <w:r w:rsidRPr="00634BF5">
        <w:rPr>
          <w:sz w:val="16"/>
        </w:rPr>
        <w:t xml:space="preserve">, </w:t>
      </w:r>
      <w:r w:rsidRPr="00634BF5">
        <w:rPr>
          <w:rStyle w:val="StyleUnderline"/>
        </w:rPr>
        <w:t>REI</w:t>
      </w:r>
      <w:r w:rsidRPr="00634BF5">
        <w:rPr>
          <w:sz w:val="16"/>
        </w:rPr>
        <w:t>, where we saw the most emblematic union successes of the past few years”.</w:t>
      </w:r>
    </w:p>
    <w:p w14:paraId="41269844" w14:textId="77777777" w:rsidR="00271D2B" w:rsidRPr="00634BF5" w:rsidRDefault="00271D2B" w:rsidP="00271D2B">
      <w:pPr>
        <w:rPr>
          <w:sz w:val="16"/>
        </w:rPr>
      </w:pPr>
      <w:r w:rsidRPr="00634BF5">
        <w:rPr>
          <w:sz w:val="16"/>
        </w:rPr>
        <w:t>In February, Utah’s governor signed a law that prohibits unions representing teachers, firefighters, police officers and other government employees from bargaining for better pay and working conditions. In a move directly inspired by Trump’s actions, a Michigan amusement and water park refused to move forward with a union election, believing that the NLRB was paralyzed after Wilcox was fired, leaving it without a quorum.</w:t>
      </w:r>
    </w:p>
    <w:p w14:paraId="00AC416C" w14:textId="77777777" w:rsidR="00271D2B" w:rsidRPr="00634BF5" w:rsidRDefault="00271D2B" w:rsidP="00271D2B">
      <w:pPr>
        <w:rPr>
          <w:sz w:val="16"/>
        </w:rPr>
      </w:pPr>
      <w:r w:rsidRPr="00634BF5">
        <w:rPr>
          <w:sz w:val="16"/>
        </w:rPr>
        <w:t>“</w:t>
      </w:r>
      <w:r w:rsidRPr="00634BF5">
        <w:rPr>
          <w:rStyle w:val="StyleUnderline"/>
          <w:highlight w:val="green"/>
        </w:rPr>
        <w:t>Companies could</w:t>
      </w:r>
      <w:r w:rsidRPr="00634BF5">
        <w:rPr>
          <w:sz w:val="16"/>
        </w:rPr>
        <w:t xml:space="preserve"> definitely </w:t>
      </w:r>
      <w:r w:rsidRPr="00634BF5">
        <w:rPr>
          <w:rStyle w:val="StyleUnderline"/>
          <w:highlight w:val="green"/>
        </w:rPr>
        <w:t xml:space="preserve">get </w:t>
      </w:r>
      <w:r w:rsidRPr="00634BF5">
        <w:rPr>
          <w:rStyle w:val="Emphasis"/>
          <w:highlight w:val="green"/>
        </w:rPr>
        <w:t>more</w:t>
      </w:r>
      <w:r w:rsidRPr="00634BF5">
        <w:rPr>
          <w:rStyle w:val="StyleUnderline"/>
          <w:highlight w:val="green"/>
        </w:rPr>
        <w:t xml:space="preserve"> </w:t>
      </w:r>
      <w:r w:rsidRPr="00634BF5">
        <w:rPr>
          <w:rStyle w:val="Emphasis"/>
          <w:highlight w:val="green"/>
        </w:rPr>
        <w:t>anti-union</w:t>
      </w:r>
      <w:r w:rsidRPr="00634BF5">
        <w:rPr>
          <w:rStyle w:val="StyleUnderline"/>
        </w:rPr>
        <w:t xml:space="preserve"> because Trump and Musk are setting the </w:t>
      </w:r>
      <w:r w:rsidRPr="00634BF5">
        <w:rPr>
          <w:rStyle w:val="Emphasis"/>
        </w:rPr>
        <w:t>example</w:t>
      </w:r>
      <w:r w:rsidRPr="00634BF5">
        <w:rPr>
          <w:sz w:val="16"/>
        </w:rPr>
        <w:t>,” said Thomas Kochan, a longtime professor of industrial relations at MIT. “</w:t>
      </w:r>
      <w:r w:rsidRPr="00634BF5">
        <w:rPr>
          <w:rStyle w:val="StyleUnderline"/>
        </w:rPr>
        <w:t>They’re firing workers who are unionized</w:t>
      </w:r>
      <w:r w:rsidRPr="00634BF5">
        <w:rPr>
          <w:sz w:val="16"/>
        </w:rPr>
        <w:t xml:space="preserve">. </w:t>
      </w:r>
      <w:r w:rsidRPr="00634BF5">
        <w:rPr>
          <w:rStyle w:val="StyleUnderline"/>
          <w:highlight w:val="green"/>
        </w:rPr>
        <w:t xml:space="preserve">They’re </w:t>
      </w:r>
      <w:r w:rsidRPr="00634BF5">
        <w:rPr>
          <w:rStyle w:val="Emphasis"/>
          <w:highlight w:val="green"/>
        </w:rPr>
        <w:t>ignoring</w:t>
      </w:r>
      <w:r w:rsidRPr="00634BF5">
        <w:rPr>
          <w:rStyle w:val="StyleUnderline"/>
        </w:rPr>
        <w:t xml:space="preserve"> their labor </w:t>
      </w:r>
      <w:r w:rsidRPr="00634BF5">
        <w:rPr>
          <w:rStyle w:val="Emphasis"/>
          <w:highlight w:val="green"/>
        </w:rPr>
        <w:t>contracts</w:t>
      </w:r>
      <w:r w:rsidRPr="00634BF5">
        <w:rPr>
          <w:sz w:val="16"/>
        </w:rPr>
        <w:t>.”</w:t>
      </w:r>
    </w:p>
    <w:p w14:paraId="1F3E5D08" w14:textId="77777777" w:rsidR="00271D2B" w:rsidRPr="003A2151" w:rsidRDefault="00271D2B" w:rsidP="00271D2B">
      <w:pPr>
        <w:pStyle w:val="Heading4"/>
      </w:pPr>
      <w:r>
        <w:t>So-does at-will employment.</w:t>
      </w:r>
    </w:p>
    <w:p w14:paraId="3683C70F" w14:textId="77777777" w:rsidR="00271D2B" w:rsidRPr="00F72051" w:rsidRDefault="00271D2B" w:rsidP="00271D2B">
      <w:r w:rsidRPr="00E47EA7">
        <w:rPr>
          <w:rStyle w:val="Style13ptBold"/>
        </w:rPr>
        <w:t>Miller 21</w:t>
      </w:r>
      <w:r>
        <w:t xml:space="preserve"> – Speechwriter for the Office of the Governor-Illinois, Senior Advocacy and Policy </w:t>
      </w:r>
      <w:r w:rsidRPr="00F72051">
        <w:t xml:space="preserve">Associate for the Roosevelt Institute, B.A. in Law, Politics and Society from Drake University.  </w:t>
      </w:r>
    </w:p>
    <w:p w14:paraId="78786B67" w14:textId="77777777" w:rsidR="00271D2B" w:rsidRPr="00F72051" w:rsidRDefault="00271D2B" w:rsidP="00271D2B">
      <w:r w:rsidRPr="00F72051">
        <w:t>Joseph Miller, “To Build Worker Power, End At-Will Employment,” Roosevelt Institute, 3/11/2021, https://rooseveltinstitute.org/blog/to-build-worker-power-end-at-will-employment/</w:t>
      </w:r>
    </w:p>
    <w:p w14:paraId="3EBD5045" w14:textId="77777777" w:rsidR="00271D2B" w:rsidRPr="00F72051" w:rsidRDefault="00271D2B" w:rsidP="00271D2B">
      <w:pPr>
        <w:rPr>
          <w:sz w:val="16"/>
        </w:rPr>
      </w:pPr>
      <w:r w:rsidRPr="00F72051">
        <w:rPr>
          <w:sz w:val="16"/>
        </w:rPr>
        <w:t xml:space="preserve">Perhaps </w:t>
      </w:r>
      <w:r w:rsidRPr="00F72051">
        <w:rPr>
          <w:rStyle w:val="StyleUnderline"/>
        </w:rPr>
        <w:t>at-will employment’s</w:t>
      </w:r>
      <w:r w:rsidRPr="00F72051">
        <w:rPr>
          <w:sz w:val="16"/>
        </w:rPr>
        <w:t xml:space="preserve"> most direct impact: It </w:t>
      </w:r>
      <w:r w:rsidRPr="00F72051">
        <w:rPr>
          <w:u w:val="single"/>
        </w:rPr>
        <w:t xml:space="preserve">often acts to </w:t>
      </w:r>
      <w:r w:rsidRPr="00F72051">
        <w:rPr>
          <w:rStyle w:val="Emphasis"/>
        </w:rPr>
        <w:t>inhibit</w:t>
      </w:r>
      <w:r w:rsidRPr="00F72051">
        <w:rPr>
          <w:rStyle w:val="StyleUnderline"/>
        </w:rPr>
        <w:t xml:space="preserve"> the </w:t>
      </w:r>
      <w:r w:rsidRPr="00F72051">
        <w:rPr>
          <w:rStyle w:val="Emphasis"/>
        </w:rPr>
        <w:t>formation</w:t>
      </w:r>
      <w:r w:rsidRPr="00F72051">
        <w:rPr>
          <w:rStyle w:val="StyleUnderline"/>
        </w:rPr>
        <w:t xml:space="preserve"> of unions</w:t>
      </w:r>
      <w:r w:rsidRPr="00F72051">
        <w:rPr>
          <w:sz w:val="16"/>
        </w:rPr>
        <w:t xml:space="preserve">. </w:t>
      </w:r>
      <w:r w:rsidRPr="00F72051">
        <w:rPr>
          <w:highlight w:val="green"/>
          <w:u w:val="single"/>
        </w:rPr>
        <w:t xml:space="preserve">Though </w:t>
      </w:r>
      <w:r w:rsidRPr="00F72051">
        <w:rPr>
          <w:rStyle w:val="StyleUnderline"/>
          <w:highlight w:val="green"/>
        </w:rPr>
        <w:t>firings</w:t>
      </w:r>
      <w:r w:rsidRPr="00F72051">
        <w:rPr>
          <w:u w:val="single"/>
        </w:rPr>
        <w:t xml:space="preserve"> related to union organizing </w:t>
      </w:r>
      <w:r w:rsidRPr="00F72051">
        <w:rPr>
          <w:highlight w:val="green"/>
          <w:u w:val="single"/>
        </w:rPr>
        <w:t xml:space="preserve">are </w:t>
      </w:r>
      <w:r w:rsidRPr="00F72051">
        <w:rPr>
          <w:rStyle w:val="Emphasis"/>
          <w:highlight w:val="green"/>
        </w:rPr>
        <w:t>technically</w:t>
      </w:r>
      <w:r w:rsidRPr="00F72051">
        <w:rPr>
          <w:highlight w:val="green"/>
          <w:u w:val="single"/>
        </w:rPr>
        <w:t xml:space="preserve"> </w:t>
      </w:r>
      <w:r w:rsidRPr="00F72051">
        <w:rPr>
          <w:rStyle w:val="Emphasis"/>
          <w:highlight w:val="green"/>
        </w:rPr>
        <w:t>illegal</w:t>
      </w:r>
      <w:r w:rsidRPr="00F72051">
        <w:rPr>
          <w:u w:val="single"/>
        </w:rPr>
        <w:t xml:space="preserve">, </w:t>
      </w:r>
      <w:r w:rsidRPr="00F72051">
        <w:rPr>
          <w:rStyle w:val="StyleUnderline"/>
        </w:rPr>
        <w:t xml:space="preserve">the </w:t>
      </w:r>
      <w:r w:rsidRPr="00F72051">
        <w:rPr>
          <w:rStyle w:val="Emphasis"/>
          <w:highlight w:val="green"/>
        </w:rPr>
        <w:t>legal shelter</w:t>
      </w:r>
      <w:r w:rsidRPr="00F72051">
        <w:rPr>
          <w:u w:val="single"/>
        </w:rPr>
        <w:t xml:space="preserve"> provided </w:t>
      </w:r>
      <w:r w:rsidRPr="00F72051">
        <w:rPr>
          <w:highlight w:val="green"/>
          <w:u w:val="single"/>
        </w:rPr>
        <w:t>by</w:t>
      </w:r>
      <w:r w:rsidRPr="00F72051">
        <w:rPr>
          <w:u w:val="single"/>
        </w:rPr>
        <w:t xml:space="preserve"> the </w:t>
      </w:r>
      <w:r w:rsidRPr="00F72051">
        <w:rPr>
          <w:rStyle w:val="Emphasis"/>
          <w:highlight w:val="green"/>
        </w:rPr>
        <w:t>at-will</w:t>
      </w:r>
      <w:r w:rsidRPr="00F72051">
        <w:rPr>
          <w:rStyle w:val="StyleUnderline"/>
        </w:rPr>
        <w:t xml:space="preserve"> system </w:t>
      </w:r>
      <w:r w:rsidRPr="00F72051">
        <w:rPr>
          <w:rStyle w:val="StyleUnderline"/>
          <w:highlight w:val="green"/>
        </w:rPr>
        <w:t xml:space="preserve">and </w:t>
      </w:r>
      <w:r w:rsidRPr="00F72051">
        <w:rPr>
          <w:rStyle w:val="Emphasis"/>
          <w:highlight w:val="green"/>
        </w:rPr>
        <w:t>substandard</w:t>
      </w:r>
      <w:r w:rsidRPr="00F72051">
        <w:rPr>
          <w:rStyle w:val="StyleUnderline"/>
          <w:highlight w:val="green"/>
        </w:rPr>
        <w:t xml:space="preserve"> </w:t>
      </w:r>
      <w:r w:rsidRPr="00F72051">
        <w:rPr>
          <w:rStyle w:val="Emphasis"/>
          <w:highlight w:val="green"/>
        </w:rPr>
        <w:t>enforcement</w:t>
      </w:r>
      <w:r w:rsidRPr="00F72051">
        <w:rPr>
          <w:highlight w:val="green"/>
          <w:u w:val="single"/>
        </w:rPr>
        <w:t xml:space="preserve"> by</w:t>
      </w:r>
      <w:r w:rsidRPr="00F72051">
        <w:rPr>
          <w:u w:val="single"/>
        </w:rPr>
        <w:t xml:space="preserve"> the </w:t>
      </w:r>
      <w:r w:rsidRPr="00F72051">
        <w:rPr>
          <w:rStyle w:val="Emphasis"/>
          <w:highlight w:val="green"/>
        </w:rPr>
        <w:t>N</w:t>
      </w:r>
      <w:r w:rsidRPr="00F72051">
        <w:rPr>
          <w:u w:val="single"/>
        </w:rPr>
        <w:t xml:space="preserve">ational </w:t>
      </w:r>
      <w:r w:rsidRPr="00F72051">
        <w:rPr>
          <w:rStyle w:val="Emphasis"/>
          <w:highlight w:val="green"/>
        </w:rPr>
        <w:t>L</w:t>
      </w:r>
      <w:r w:rsidRPr="00F72051">
        <w:rPr>
          <w:u w:val="single"/>
        </w:rPr>
        <w:t xml:space="preserve">abor </w:t>
      </w:r>
      <w:r w:rsidRPr="00F72051">
        <w:rPr>
          <w:rStyle w:val="Emphasis"/>
          <w:highlight w:val="green"/>
        </w:rPr>
        <w:t>R</w:t>
      </w:r>
      <w:r w:rsidRPr="00F72051">
        <w:rPr>
          <w:u w:val="single"/>
        </w:rPr>
        <w:t xml:space="preserve">elations </w:t>
      </w:r>
      <w:r w:rsidRPr="00F72051">
        <w:rPr>
          <w:rStyle w:val="Emphasis"/>
          <w:highlight w:val="green"/>
        </w:rPr>
        <w:t>B</w:t>
      </w:r>
      <w:r w:rsidRPr="00F72051">
        <w:rPr>
          <w:u w:val="single"/>
        </w:rPr>
        <w:t xml:space="preserve">oard </w:t>
      </w:r>
      <w:r w:rsidRPr="00F72051">
        <w:rPr>
          <w:highlight w:val="green"/>
          <w:u w:val="single"/>
        </w:rPr>
        <w:t xml:space="preserve">create </w:t>
      </w:r>
      <w:r w:rsidRPr="00F72051">
        <w:rPr>
          <w:rStyle w:val="StyleUnderline"/>
          <w:highlight w:val="green"/>
        </w:rPr>
        <w:t>incentive</w:t>
      </w:r>
      <w:r w:rsidRPr="00F72051">
        <w:rPr>
          <w:u w:val="single"/>
        </w:rPr>
        <w:t xml:space="preserve"> for companies like </w:t>
      </w:r>
      <w:r w:rsidRPr="00F72051">
        <w:rPr>
          <w:rStyle w:val="StyleUnderline"/>
        </w:rPr>
        <w:t xml:space="preserve">Amazon </w:t>
      </w:r>
      <w:r w:rsidRPr="00F72051">
        <w:rPr>
          <w:rStyle w:val="StyleUnderline"/>
          <w:highlight w:val="green"/>
        </w:rPr>
        <w:t xml:space="preserve">to </w:t>
      </w:r>
      <w:r w:rsidRPr="00F72051">
        <w:rPr>
          <w:rStyle w:val="Emphasis"/>
          <w:highlight w:val="green"/>
        </w:rPr>
        <w:t>roll the dice</w:t>
      </w:r>
      <w:r w:rsidRPr="00F72051">
        <w:rPr>
          <w:rStyle w:val="StyleUnderline"/>
          <w:highlight w:val="green"/>
        </w:rPr>
        <w:t xml:space="preserve"> in </w:t>
      </w:r>
      <w:r w:rsidRPr="00F72051">
        <w:rPr>
          <w:rStyle w:val="Emphasis"/>
          <w:highlight w:val="green"/>
        </w:rPr>
        <w:t>court</w:t>
      </w:r>
      <w:r w:rsidRPr="00F72051">
        <w:rPr>
          <w:rStyle w:val="StyleUnderline"/>
          <w:highlight w:val="green"/>
        </w:rPr>
        <w:t xml:space="preserve"> </w:t>
      </w:r>
      <w:r w:rsidRPr="00F72051">
        <w:rPr>
          <w:rStyle w:val="Emphasis"/>
          <w:highlight w:val="green"/>
        </w:rPr>
        <w:t>rather than</w:t>
      </w:r>
      <w:r w:rsidRPr="00F72051">
        <w:rPr>
          <w:rStyle w:val="StyleUnderline"/>
          <w:highlight w:val="green"/>
        </w:rPr>
        <w:t xml:space="preserve"> risk </w:t>
      </w:r>
      <w:r w:rsidRPr="00F72051">
        <w:rPr>
          <w:rStyle w:val="Emphasis"/>
          <w:highlight w:val="green"/>
        </w:rPr>
        <w:t>unionization</w:t>
      </w:r>
      <w:r w:rsidRPr="00F72051">
        <w:rPr>
          <w:sz w:val="16"/>
        </w:rPr>
        <w:t xml:space="preserve">. </w:t>
      </w:r>
    </w:p>
    <w:p w14:paraId="7FBD38A9" w14:textId="77777777" w:rsidR="00271D2B" w:rsidRDefault="00271D2B" w:rsidP="00271D2B">
      <w:pPr>
        <w:rPr>
          <w:sz w:val="16"/>
        </w:rPr>
      </w:pPr>
      <w:r w:rsidRPr="00F72051">
        <w:rPr>
          <w:sz w:val="16"/>
        </w:rPr>
        <w:t xml:space="preserve">Moreover, </w:t>
      </w:r>
      <w:r w:rsidRPr="00F72051">
        <w:rPr>
          <w:u w:val="single"/>
        </w:rPr>
        <w:t xml:space="preserve">the foundations of </w:t>
      </w:r>
      <w:r w:rsidRPr="00F72051">
        <w:rPr>
          <w:rStyle w:val="StyleUnderline"/>
        </w:rPr>
        <w:t>union activity</w:t>
      </w:r>
      <w:r w:rsidRPr="00F72051">
        <w:rPr>
          <w:sz w:val="16"/>
        </w:rPr>
        <w:t xml:space="preserve">—airing grievances, </w:t>
      </w:r>
      <w:r w:rsidRPr="00F72051">
        <w:rPr>
          <w:rStyle w:val="StyleUnderline"/>
        </w:rPr>
        <w:t>worker organization</w:t>
      </w:r>
      <w:r w:rsidRPr="00F72051">
        <w:rPr>
          <w:sz w:val="16"/>
        </w:rPr>
        <w:t>, and agitation—</w:t>
      </w:r>
      <w:r w:rsidRPr="00F72051">
        <w:rPr>
          <w:u w:val="single"/>
        </w:rPr>
        <w:t xml:space="preserve">prove </w:t>
      </w:r>
      <w:r w:rsidRPr="00F72051">
        <w:rPr>
          <w:rStyle w:val="StyleUnderline"/>
        </w:rPr>
        <w:t>difficult in an at-will environment</w:t>
      </w:r>
      <w:r w:rsidRPr="00F72051">
        <w:rPr>
          <w:sz w:val="16"/>
        </w:rPr>
        <w:t xml:space="preserve">, </w:t>
      </w:r>
      <w:r w:rsidRPr="00F72051">
        <w:rPr>
          <w:rStyle w:val="StyleUnderline"/>
        </w:rPr>
        <w:t>where job security often depends on avoiding</w:t>
      </w:r>
      <w:r w:rsidRPr="00F72051">
        <w:rPr>
          <w:u w:val="single"/>
        </w:rPr>
        <w:t xml:space="preserve"> these activities and other actions perceived as </w:t>
      </w:r>
      <w:r w:rsidRPr="00F72051">
        <w:rPr>
          <w:rStyle w:val="StyleUnderline"/>
        </w:rPr>
        <w:t>rocking the boat</w:t>
      </w:r>
      <w:r w:rsidRPr="00F72051">
        <w:rPr>
          <w:sz w:val="16"/>
        </w:rPr>
        <w:t xml:space="preserve">. </w:t>
      </w:r>
      <w:r w:rsidRPr="00F72051">
        <w:rPr>
          <w:rStyle w:val="StyleUnderline"/>
        </w:rPr>
        <w:t xml:space="preserve">Particularly in the early phases of workplace organizing, </w:t>
      </w:r>
      <w:r w:rsidRPr="00F72051">
        <w:rPr>
          <w:rStyle w:val="Emphasis"/>
          <w:highlight w:val="green"/>
        </w:rPr>
        <w:t>threats</w:t>
      </w:r>
      <w:r w:rsidRPr="00F72051">
        <w:rPr>
          <w:rStyle w:val="StyleUnderline"/>
          <w:highlight w:val="green"/>
        </w:rPr>
        <w:t xml:space="preserve"> of </w:t>
      </w:r>
      <w:r w:rsidRPr="00F72051">
        <w:rPr>
          <w:rStyle w:val="Emphasis"/>
          <w:highlight w:val="green"/>
        </w:rPr>
        <w:t>termination</w:t>
      </w:r>
      <w:r w:rsidRPr="00F72051">
        <w:rPr>
          <w:rStyle w:val="StyleUnderline"/>
          <w:highlight w:val="green"/>
        </w:rPr>
        <w:t xml:space="preserve"> or </w:t>
      </w:r>
      <w:r w:rsidRPr="00F72051">
        <w:rPr>
          <w:rStyle w:val="Emphasis"/>
          <w:highlight w:val="green"/>
        </w:rPr>
        <w:t>retribution</w:t>
      </w:r>
      <w:r w:rsidRPr="00F72051">
        <w:rPr>
          <w:rStyle w:val="StyleUnderline"/>
        </w:rPr>
        <w:t xml:space="preserve"> in response to unionization drives </w:t>
      </w:r>
      <w:r w:rsidRPr="00F72051">
        <w:rPr>
          <w:rStyle w:val="StyleUnderline"/>
          <w:highlight w:val="green"/>
        </w:rPr>
        <w:t xml:space="preserve">are </w:t>
      </w:r>
      <w:r w:rsidRPr="00F72051">
        <w:rPr>
          <w:rStyle w:val="Emphasis"/>
          <w:highlight w:val="green"/>
        </w:rPr>
        <w:t>common</w:t>
      </w:r>
      <w:r w:rsidRPr="00F72051">
        <w:rPr>
          <w:rStyle w:val="StyleUnderline"/>
        </w:rPr>
        <w:t xml:space="preserve">, </w:t>
      </w:r>
      <w:r w:rsidRPr="00F72051">
        <w:rPr>
          <w:rStyle w:val="StyleUnderline"/>
          <w:highlight w:val="green"/>
        </w:rPr>
        <w:t>and</w:t>
      </w:r>
      <w:r w:rsidRPr="00F72051">
        <w:rPr>
          <w:rStyle w:val="StyleUnderline"/>
        </w:rPr>
        <w:t xml:space="preserve"> unfortunately, often </w:t>
      </w:r>
      <w:r w:rsidRPr="00F72051">
        <w:rPr>
          <w:rStyle w:val="Emphasis"/>
          <w:highlight w:val="green"/>
        </w:rPr>
        <w:t>effective</w:t>
      </w:r>
      <w:r w:rsidRPr="00F72051">
        <w:rPr>
          <w:sz w:val="16"/>
        </w:rPr>
        <w:t>.</w:t>
      </w:r>
    </w:p>
    <w:p w14:paraId="35D720B5" w14:textId="77777777" w:rsidR="00E70F2E" w:rsidRPr="00275DDB" w:rsidRDefault="00E70F2E" w:rsidP="00E70F2E">
      <w:pPr>
        <w:pStyle w:val="Heading4"/>
      </w:pPr>
      <w:r>
        <w:t xml:space="preserve">Unions </w:t>
      </w:r>
      <w:r>
        <w:rPr>
          <w:u w:val="single"/>
        </w:rPr>
        <w:t>don’t</w:t>
      </w:r>
      <w:r>
        <w:t xml:space="preserve"> solve inequality. </w:t>
      </w:r>
    </w:p>
    <w:p w14:paraId="190E988C" w14:textId="77777777" w:rsidR="00E70F2E" w:rsidRPr="00941DEE" w:rsidRDefault="00E70F2E" w:rsidP="00E70F2E">
      <w:r w:rsidRPr="00941DEE">
        <w:rPr>
          <w:rStyle w:val="Style13ptBold"/>
        </w:rPr>
        <w:t>Leef 12</w:t>
      </w:r>
      <w:r>
        <w:t xml:space="preserve"> – J.D. from Duke University, Director of Research at the </w:t>
      </w:r>
      <w:r w:rsidRPr="00941DEE">
        <w:t>Martin Center</w:t>
      </w:r>
      <w:r>
        <w:t>: a Non-profit Focused on Public Policy</w:t>
      </w:r>
      <w:r>
        <w:br/>
        <w:t>George C. Leef, “</w:t>
      </w:r>
      <w:r w:rsidRPr="00941DEE">
        <w:t>A Feeble Call for Unionism</w:t>
      </w:r>
      <w:r>
        <w:t xml:space="preserve">,” CATO Institute, </w:t>
      </w:r>
      <w:r w:rsidRPr="00941DEE">
        <w:t>https://www.cato.org/regulation/fall-2012/book-review-why-labor-organizing-should-be-civil-right</w:t>
      </w:r>
    </w:p>
    <w:p w14:paraId="5FFEEFB3" w14:textId="77777777" w:rsidR="00E70F2E" w:rsidRPr="00275DDB" w:rsidRDefault="00E70F2E" w:rsidP="00E70F2E">
      <w:pPr>
        <w:rPr>
          <w:rStyle w:val="StyleUnderline"/>
        </w:rPr>
      </w:pPr>
      <w:r w:rsidRPr="00275DDB">
        <w:rPr>
          <w:rStyle w:val="StyleUnderline"/>
        </w:rPr>
        <w:t xml:space="preserve">Many Americans have been taken in by the overwrought “wealth gap” argument, but the increase in </w:t>
      </w:r>
      <w:r w:rsidRPr="00275DDB">
        <w:rPr>
          <w:rStyle w:val="Emphasis"/>
          <w:highlight w:val="green"/>
        </w:rPr>
        <w:t>income inequality</w:t>
      </w:r>
      <w:r w:rsidRPr="00275DDB">
        <w:rPr>
          <w:rStyle w:val="StyleUnderline"/>
          <w:highlight w:val="green"/>
        </w:rPr>
        <w:t xml:space="preserve"> has </w:t>
      </w:r>
      <w:r w:rsidRPr="00275DDB">
        <w:rPr>
          <w:rStyle w:val="Emphasis"/>
          <w:highlight w:val="green"/>
        </w:rPr>
        <w:t>nothing</w:t>
      </w:r>
      <w:r w:rsidRPr="00275DDB">
        <w:rPr>
          <w:rStyle w:val="StyleUnderline"/>
          <w:highlight w:val="green"/>
        </w:rPr>
        <w:t xml:space="preserve"> to do with </w:t>
      </w:r>
      <w:r w:rsidRPr="00275DDB">
        <w:rPr>
          <w:rStyle w:val="Emphasis"/>
          <w:highlight w:val="green"/>
        </w:rPr>
        <w:t>unionization</w:t>
      </w:r>
      <w:r w:rsidRPr="00275DDB">
        <w:rPr>
          <w:rStyle w:val="StyleUnderline"/>
        </w:rPr>
        <w:t xml:space="preserve">. The United States has become much </w:t>
      </w:r>
      <w:proofErr w:type="gramStart"/>
      <w:r w:rsidRPr="00275DDB">
        <w:rPr>
          <w:rStyle w:val="StyleUnderline"/>
        </w:rPr>
        <w:t>more wealthy</w:t>
      </w:r>
      <w:proofErr w:type="gramEnd"/>
      <w:r w:rsidRPr="00275DDB">
        <w:rPr>
          <w:rStyle w:val="StyleUnderline"/>
        </w:rPr>
        <w:t xml:space="preserve"> over the last half century because of technological breakthroughs and improved efficiency in the use of resources, both of which unions tend to hinder</w:t>
      </w:r>
      <w:r w:rsidRPr="00275DDB">
        <w:rPr>
          <w:sz w:val="16"/>
        </w:rPr>
        <w:t xml:space="preserve">. As Americans have become wealthier across the entire income range, it has become increasingly possible for those few individuals who are exceptionally good at providing broadly desired goods and services to earn huge fortunes. The </w:t>
      </w:r>
      <w:r w:rsidRPr="00275DDB">
        <w:rPr>
          <w:rStyle w:val="Emphasis"/>
          <w:highlight w:val="green"/>
        </w:rPr>
        <w:t>decline</w:t>
      </w:r>
      <w:r w:rsidRPr="00275DDB">
        <w:rPr>
          <w:rStyle w:val="StyleUnderline"/>
          <w:highlight w:val="green"/>
        </w:rPr>
        <w:t xml:space="preserve"> of unionization had </w:t>
      </w:r>
      <w:r w:rsidRPr="00275DDB">
        <w:rPr>
          <w:rStyle w:val="Emphasis"/>
          <w:highlight w:val="green"/>
        </w:rPr>
        <w:t>nothing</w:t>
      </w:r>
      <w:r w:rsidRPr="00275DDB">
        <w:rPr>
          <w:rStyle w:val="StyleUnderline"/>
          <w:highlight w:val="green"/>
        </w:rPr>
        <w:t xml:space="preserve"> to do with</w:t>
      </w:r>
      <w:r w:rsidRPr="00275DDB">
        <w:rPr>
          <w:rStyle w:val="StyleUnderline"/>
        </w:rPr>
        <w:t xml:space="preserve"> the </w:t>
      </w:r>
      <w:r w:rsidRPr="00275DDB">
        <w:rPr>
          <w:rStyle w:val="Emphasis"/>
          <w:highlight w:val="green"/>
        </w:rPr>
        <w:t>stratospheric</w:t>
      </w:r>
      <w:r w:rsidRPr="00275DDB">
        <w:rPr>
          <w:rStyle w:val="StyleUnderline"/>
          <w:highlight w:val="green"/>
        </w:rPr>
        <w:t xml:space="preserve"> </w:t>
      </w:r>
      <w:r w:rsidRPr="00275DDB">
        <w:rPr>
          <w:rStyle w:val="Emphasis"/>
          <w:highlight w:val="green"/>
        </w:rPr>
        <w:t>earnings</w:t>
      </w:r>
      <w:r w:rsidRPr="00275DDB">
        <w:rPr>
          <w:rStyle w:val="StyleUnderline"/>
          <w:highlight w:val="green"/>
        </w:rPr>
        <w:t xml:space="preserve"> of </w:t>
      </w:r>
      <w:r w:rsidRPr="00275DDB">
        <w:rPr>
          <w:rStyle w:val="Emphasis"/>
          <w:highlight w:val="green"/>
        </w:rPr>
        <w:t>entrepreneurs</w:t>
      </w:r>
      <w:r w:rsidRPr="00275DDB">
        <w:rPr>
          <w:sz w:val="16"/>
        </w:rPr>
        <w:t xml:space="preserve"> like Bill Gates, entertainers like Oprah Winfrey, or athletes like New Orleans Saints’ quarterback Drew Brees. (For comparison purposes in sports, Terry Bradshaw, one of the top quarterbacks in the 1970s, earned only $400,000 per year, while Brees just signed a contract under which he’ll be paid $20 million annually for his efforts. That isn’t because Brees is better, but simply because of the far greater inflow of dollars into professional football now.) </w:t>
      </w:r>
      <w:r w:rsidRPr="00275DDB">
        <w:rPr>
          <w:rStyle w:val="StyleUnderline"/>
        </w:rPr>
        <w:t>A greater dispersion of incomes is natural when consumers have more disposable income;</w:t>
      </w:r>
      <w:r w:rsidRPr="00275DDB">
        <w:rPr>
          <w:sz w:val="16"/>
        </w:rPr>
        <w:t xml:space="preserve"> </w:t>
      </w:r>
      <w:r w:rsidRPr="00275DDB">
        <w:rPr>
          <w:rStyle w:val="StyleUnderline"/>
          <w:highlight w:val="green"/>
        </w:rPr>
        <w:t>if we could</w:t>
      </w:r>
      <w:r w:rsidRPr="00275DDB">
        <w:rPr>
          <w:rStyle w:val="StyleUnderline"/>
        </w:rPr>
        <w:t xml:space="preserve"> somehow </w:t>
      </w:r>
      <w:r w:rsidRPr="00275DDB">
        <w:rPr>
          <w:rStyle w:val="StyleUnderline"/>
          <w:highlight w:val="green"/>
        </w:rPr>
        <w:t xml:space="preserve">go back to the days of </w:t>
      </w:r>
      <w:r w:rsidRPr="00275DDB">
        <w:rPr>
          <w:rStyle w:val="Emphasis"/>
          <w:highlight w:val="green"/>
        </w:rPr>
        <w:t>high</w:t>
      </w:r>
      <w:r w:rsidRPr="00275DDB">
        <w:rPr>
          <w:rStyle w:val="StyleUnderline"/>
          <w:highlight w:val="green"/>
        </w:rPr>
        <w:t xml:space="preserve"> </w:t>
      </w:r>
      <w:r w:rsidRPr="00275DDB">
        <w:rPr>
          <w:rStyle w:val="Emphasis"/>
          <w:highlight w:val="green"/>
        </w:rPr>
        <w:t>union</w:t>
      </w:r>
      <w:r w:rsidRPr="00275DDB">
        <w:rPr>
          <w:rStyle w:val="StyleUnderline"/>
          <w:highlight w:val="green"/>
        </w:rPr>
        <w:t xml:space="preserve"> “</w:t>
      </w:r>
      <w:r w:rsidRPr="00275DDB">
        <w:rPr>
          <w:rStyle w:val="Emphasis"/>
          <w:highlight w:val="green"/>
        </w:rPr>
        <w:t>density</w:t>
      </w:r>
      <w:r w:rsidRPr="00275DDB">
        <w:rPr>
          <w:rStyle w:val="StyleUnderline"/>
          <w:highlight w:val="green"/>
        </w:rPr>
        <w:t xml:space="preserve">,” that wouldn’t put the </w:t>
      </w:r>
      <w:r w:rsidRPr="00275DDB">
        <w:rPr>
          <w:rStyle w:val="Emphasis"/>
          <w:highlight w:val="green"/>
        </w:rPr>
        <w:t>slightest</w:t>
      </w:r>
      <w:r w:rsidRPr="00275DDB">
        <w:rPr>
          <w:rStyle w:val="StyleUnderline"/>
          <w:highlight w:val="green"/>
        </w:rPr>
        <w:t xml:space="preserve"> dent in “the </w:t>
      </w:r>
      <w:r w:rsidRPr="00275DDB">
        <w:rPr>
          <w:rStyle w:val="Emphasis"/>
          <w:highlight w:val="green"/>
        </w:rPr>
        <w:t>wealth gap</w:t>
      </w:r>
      <w:r w:rsidRPr="00275DDB">
        <w:rPr>
          <w:rStyle w:val="StyleUnderline"/>
          <w:highlight w:val="green"/>
        </w:rPr>
        <w:t>.”</w:t>
      </w:r>
    </w:p>
    <w:p w14:paraId="2E939856" w14:textId="77777777" w:rsidR="00E70F2E" w:rsidRPr="00672B18" w:rsidRDefault="00E70F2E" w:rsidP="00271D2B">
      <w:pPr>
        <w:rPr>
          <w:sz w:val="16"/>
        </w:rPr>
      </w:pPr>
    </w:p>
    <w:p w14:paraId="1933A42E" w14:textId="77777777" w:rsidR="00271D2B" w:rsidRPr="000849BA" w:rsidRDefault="00271D2B" w:rsidP="00271D2B">
      <w:pPr>
        <w:pStyle w:val="Heading4"/>
      </w:pPr>
      <w:r>
        <w:t>And employer opposition.</w:t>
      </w:r>
    </w:p>
    <w:p w14:paraId="6D2E4B0E" w14:textId="77777777" w:rsidR="00271D2B" w:rsidRDefault="00271D2B" w:rsidP="00271D2B">
      <w:proofErr w:type="spellStart"/>
      <w:r w:rsidRPr="00985B14">
        <w:rPr>
          <w:rStyle w:val="Style13ptBold"/>
        </w:rPr>
        <w:t>Poydock</w:t>
      </w:r>
      <w:proofErr w:type="spellEnd"/>
      <w:r w:rsidRPr="00985B14">
        <w:rPr>
          <w:rStyle w:val="Style13ptBold"/>
        </w:rPr>
        <w:t xml:space="preserve"> 25</w:t>
      </w:r>
      <w:r>
        <w:t xml:space="preserve"> – President of the Economic Policy Institute, former Chief Economist at the Department of Labor, PhD in Economics from the University of Michigan; Senior Policy Analyst at the Economic Policy Institute; Director of Policy and Government Affairs at the Economic Policy Institute, former Special Council for the National Labor Relations Board, J.D. from Villanova; Deputy Director of the Economic Analysis and Research Network at the Economic Policy Institute, PhD from the University of Iowa.</w:t>
      </w:r>
    </w:p>
    <w:p w14:paraId="240249D4" w14:textId="77777777" w:rsidR="00271D2B" w:rsidRDefault="00271D2B" w:rsidP="00271D2B">
      <w:r>
        <w:t>Heidi Shierholz, Margaret Poydock, Celine McNicholas, and Jennifer Sherer, “16 million workers were unionized in 2024,” Economic Policy Institute, 01-28-2025, https://www.epi.org/publication/millions-of-workers-millions-of-workers-want-to-join-unions-but-couldnt/</w:t>
      </w:r>
    </w:p>
    <w:p w14:paraId="06D71985" w14:textId="77777777" w:rsidR="00271D2B" w:rsidRPr="000849BA" w:rsidRDefault="00271D2B" w:rsidP="00271D2B">
      <w:pPr>
        <w:rPr>
          <w:sz w:val="16"/>
        </w:rPr>
      </w:pPr>
      <w:r w:rsidRPr="000849BA">
        <w:rPr>
          <w:sz w:val="16"/>
        </w:rPr>
        <w:t xml:space="preserve">The National Labor Relations Act guarantees most private-sector workers the right to join unions and bargain collectively. However, </w:t>
      </w:r>
      <w:r w:rsidRPr="00B05CF8">
        <w:rPr>
          <w:rStyle w:val="Emphasis"/>
        </w:rPr>
        <w:t>decades</w:t>
      </w:r>
      <w:r w:rsidRPr="00B05CF8">
        <w:rPr>
          <w:rStyle w:val="StyleUnderline"/>
        </w:rPr>
        <w:t xml:space="preserve"> of </w:t>
      </w:r>
      <w:r w:rsidRPr="00B05CF8">
        <w:rPr>
          <w:rStyle w:val="Emphasis"/>
        </w:rPr>
        <w:t>federal policy</w:t>
      </w:r>
      <w:r w:rsidRPr="00B05CF8">
        <w:rPr>
          <w:rStyle w:val="StyleUnderline"/>
        </w:rPr>
        <w:t xml:space="preserve"> and </w:t>
      </w:r>
      <w:r w:rsidRPr="00B05CF8">
        <w:rPr>
          <w:rStyle w:val="Emphasis"/>
        </w:rPr>
        <w:t>court decisions</w:t>
      </w:r>
      <w:r w:rsidRPr="00B05CF8">
        <w:rPr>
          <w:rStyle w:val="StyleUnderline"/>
        </w:rPr>
        <w:t xml:space="preserve"> have </w:t>
      </w:r>
      <w:r w:rsidRPr="00B05CF8">
        <w:rPr>
          <w:rStyle w:val="Emphasis"/>
        </w:rPr>
        <w:t>weakened</w:t>
      </w:r>
      <w:r w:rsidRPr="00B05CF8">
        <w:rPr>
          <w:rStyle w:val="StyleUnderline"/>
        </w:rPr>
        <w:t xml:space="preserve"> labor law</w:t>
      </w:r>
      <w:r w:rsidRPr="000849BA">
        <w:rPr>
          <w:sz w:val="16"/>
        </w:rPr>
        <w:t xml:space="preserve">. Most notably, </w:t>
      </w:r>
      <w:r w:rsidRPr="00B05CF8">
        <w:rPr>
          <w:rStyle w:val="StyleUnderline"/>
        </w:rPr>
        <w:t xml:space="preserve">the passage of the </w:t>
      </w:r>
      <w:r w:rsidRPr="00DC49C8">
        <w:rPr>
          <w:rStyle w:val="StyleUnderline"/>
          <w:highlight w:val="green"/>
        </w:rPr>
        <w:t>Taft</w:t>
      </w:r>
      <w:r w:rsidRPr="00B05CF8">
        <w:rPr>
          <w:rStyle w:val="StyleUnderline"/>
        </w:rPr>
        <w:t xml:space="preserve">-Hartley Act in 1947 </w:t>
      </w:r>
      <w:r w:rsidRPr="00DC49C8">
        <w:rPr>
          <w:rStyle w:val="StyleUnderline"/>
          <w:highlight w:val="green"/>
        </w:rPr>
        <w:t>added</w:t>
      </w:r>
      <w:r w:rsidRPr="00B05CF8">
        <w:rPr>
          <w:rStyle w:val="StyleUnderline"/>
        </w:rPr>
        <w:t xml:space="preserve"> an “</w:t>
      </w:r>
      <w:r w:rsidRPr="00DC49C8">
        <w:rPr>
          <w:rStyle w:val="Emphasis"/>
          <w:highlight w:val="green"/>
        </w:rPr>
        <w:t>employer</w:t>
      </w:r>
      <w:r w:rsidRPr="00DC49C8">
        <w:rPr>
          <w:rStyle w:val="StyleUnderline"/>
          <w:highlight w:val="green"/>
        </w:rPr>
        <w:t xml:space="preserve"> </w:t>
      </w:r>
      <w:r w:rsidRPr="00DC49C8">
        <w:rPr>
          <w:rStyle w:val="Emphasis"/>
          <w:highlight w:val="green"/>
        </w:rPr>
        <w:t>free speech</w:t>
      </w:r>
      <w:r w:rsidRPr="00B05CF8">
        <w:rPr>
          <w:rStyle w:val="StyleUnderline"/>
        </w:rPr>
        <w:t>” clause</w:t>
      </w:r>
      <w:r w:rsidRPr="000849BA">
        <w:rPr>
          <w:sz w:val="16"/>
        </w:rPr>
        <w:t xml:space="preserve">, </w:t>
      </w:r>
      <w:r w:rsidRPr="00DC49C8">
        <w:rPr>
          <w:rStyle w:val="StyleUnderline"/>
          <w:highlight w:val="green"/>
        </w:rPr>
        <w:t>allowing</w:t>
      </w:r>
      <w:r w:rsidRPr="00B05CF8">
        <w:rPr>
          <w:rStyle w:val="StyleUnderline"/>
        </w:rPr>
        <w:t xml:space="preserve"> for new </w:t>
      </w:r>
      <w:r w:rsidRPr="00DC49C8">
        <w:rPr>
          <w:rStyle w:val="Emphasis"/>
          <w:highlight w:val="green"/>
        </w:rPr>
        <w:t>legalized</w:t>
      </w:r>
      <w:r w:rsidRPr="00B05CF8">
        <w:rPr>
          <w:rStyle w:val="StyleUnderline"/>
        </w:rPr>
        <w:t xml:space="preserve"> forms of employer </w:t>
      </w:r>
      <w:r w:rsidRPr="00DC49C8">
        <w:rPr>
          <w:rStyle w:val="Emphasis"/>
          <w:highlight w:val="green"/>
        </w:rPr>
        <w:t>opposition</w:t>
      </w:r>
      <w:r w:rsidRPr="00B05CF8">
        <w:rPr>
          <w:rStyle w:val="StyleUnderline"/>
        </w:rPr>
        <w:t xml:space="preserve"> to unions</w:t>
      </w:r>
      <w:r w:rsidRPr="000849BA">
        <w:rPr>
          <w:sz w:val="16"/>
        </w:rPr>
        <w:t xml:space="preserve">, </w:t>
      </w:r>
      <w:r w:rsidRPr="00B05CF8">
        <w:rPr>
          <w:rStyle w:val="StyleUnderline"/>
        </w:rPr>
        <w:t>such as mandatory “captive audience” meetings</w:t>
      </w:r>
      <w:r w:rsidRPr="000849BA">
        <w:rPr>
          <w:sz w:val="16"/>
        </w:rPr>
        <w:t xml:space="preserve">. </w:t>
      </w:r>
      <w:r w:rsidRPr="00B05CF8">
        <w:rPr>
          <w:rStyle w:val="StyleUnderline"/>
        </w:rPr>
        <w:t>Today</w:t>
      </w:r>
      <w:r w:rsidRPr="000849BA">
        <w:rPr>
          <w:sz w:val="16"/>
        </w:rPr>
        <w:t xml:space="preserve">, </w:t>
      </w:r>
      <w:r w:rsidRPr="00DC49C8">
        <w:rPr>
          <w:rStyle w:val="StyleUnderline"/>
          <w:highlight w:val="green"/>
        </w:rPr>
        <w:t>employers</w:t>
      </w:r>
      <w:r w:rsidRPr="000849BA">
        <w:rPr>
          <w:sz w:val="16"/>
        </w:rPr>
        <w:t xml:space="preserve"> often </w:t>
      </w:r>
      <w:r w:rsidRPr="00DC49C8">
        <w:rPr>
          <w:rStyle w:val="Emphasis"/>
          <w:highlight w:val="green"/>
        </w:rPr>
        <w:t>exploit</w:t>
      </w:r>
      <w:r w:rsidRPr="00DC49C8">
        <w:rPr>
          <w:rStyle w:val="StyleUnderline"/>
          <w:highlight w:val="green"/>
        </w:rPr>
        <w:t xml:space="preserve"> </w:t>
      </w:r>
      <w:r w:rsidRPr="00DC49C8">
        <w:rPr>
          <w:rStyle w:val="Emphasis"/>
          <w:highlight w:val="green"/>
        </w:rPr>
        <w:t>weaknesses</w:t>
      </w:r>
      <w:r w:rsidRPr="00DC49C8">
        <w:rPr>
          <w:rStyle w:val="StyleUnderline"/>
          <w:highlight w:val="green"/>
        </w:rPr>
        <w:t xml:space="preserve"> in</w:t>
      </w:r>
      <w:r w:rsidRPr="00B05CF8">
        <w:rPr>
          <w:rStyle w:val="StyleUnderline"/>
        </w:rPr>
        <w:t xml:space="preserve"> U.S. labor </w:t>
      </w:r>
      <w:r w:rsidRPr="00DC49C8">
        <w:rPr>
          <w:rStyle w:val="StyleUnderline"/>
          <w:highlight w:val="green"/>
        </w:rPr>
        <w:t xml:space="preserve">law to mount </w:t>
      </w:r>
      <w:r w:rsidRPr="00DC49C8">
        <w:rPr>
          <w:rStyle w:val="Emphasis"/>
          <w:highlight w:val="green"/>
        </w:rPr>
        <w:t>aggressive</w:t>
      </w:r>
      <w:r w:rsidRPr="00DC49C8">
        <w:rPr>
          <w:rStyle w:val="StyleUnderline"/>
          <w:highlight w:val="green"/>
        </w:rPr>
        <w:t xml:space="preserve"> </w:t>
      </w:r>
      <w:r w:rsidRPr="00DC49C8">
        <w:rPr>
          <w:rStyle w:val="Emphasis"/>
          <w:highlight w:val="green"/>
        </w:rPr>
        <w:t>opposition</w:t>
      </w:r>
      <w:r w:rsidRPr="00B05CF8">
        <w:rPr>
          <w:rStyle w:val="StyleUnderline"/>
        </w:rPr>
        <w:t xml:space="preserve"> to unions</w:t>
      </w:r>
      <w:r w:rsidRPr="000849BA">
        <w:rPr>
          <w:sz w:val="16"/>
        </w:rPr>
        <w:t xml:space="preserve">. </w:t>
      </w:r>
      <w:r w:rsidRPr="00B05CF8">
        <w:rPr>
          <w:rStyle w:val="StyleUnderline"/>
        </w:rPr>
        <w:t>For example</w:t>
      </w:r>
      <w:r w:rsidRPr="000849BA">
        <w:rPr>
          <w:sz w:val="16"/>
        </w:rPr>
        <w:t xml:space="preserve">, </w:t>
      </w:r>
      <w:r w:rsidRPr="00B05CF8">
        <w:rPr>
          <w:rStyle w:val="StyleUnderline"/>
        </w:rPr>
        <w:t xml:space="preserve">the </w:t>
      </w:r>
      <w:r w:rsidRPr="00DC49C8">
        <w:rPr>
          <w:rStyle w:val="Emphasis"/>
          <w:highlight w:val="green"/>
        </w:rPr>
        <w:t>lack</w:t>
      </w:r>
      <w:r w:rsidRPr="00DC49C8">
        <w:rPr>
          <w:rStyle w:val="StyleUnderline"/>
          <w:highlight w:val="green"/>
        </w:rPr>
        <w:t xml:space="preserve"> of </w:t>
      </w:r>
      <w:r w:rsidRPr="00DC49C8">
        <w:rPr>
          <w:rStyle w:val="Emphasis"/>
          <w:highlight w:val="green"/>
        </w:rPr>
        <w:t>civil</w:t>
      </w:r>
      <w:r w:rsidRPr="00DC49C8">
        <w:rPr>
          <w:rStyle w:val="StyleUnderline"/>
          <w:highlight w:val="green"/>
        </w:rPr>
        <w:t xml:space="preserve"> </w:t>
      </w:r>
      <w:r w:rsidRPr="00DC49C8">
        <w:rPr>
          <w:rStyle w:val="Emphasis"/>
          <w:highlight w:val="green"/>
        </w:rPr>
        <w:t>monetary penalties</w:t>
      </w:r>
      <w:r w:rsidRPr="00B05CF8">
        <w:rPr>
          <w:rStyle w:val="StyleUnderline"/>
        </w:rPr>
        <w:t xml:space="preserve"> for breaking the law </w:t>
      </w:r>
      <w:r w:rsidRPr="00DC49C8">
        <w:rPr>
          <w:rStyle w:val="StyleUnderline"/>
          <w:highlight w:val="green"/>
        </w:rPr>
        <w:t>allows employers to violate</w:t>
      </w:r>
      <w:r w:rsidRPr="00B05CF8">
        <w:rPr>
          <w:rStyle w:val="StyleUnderline"/>
        </w:rPr>
        <w:t xml:space="preserve"> workers’ rights with little to no repercussions</w:t>
      </w:r>
      <w:r w:rsidRPr="000849BA">
        <w:rPr>
          <w:sz w:val="16"/>
        </w:rPr>
        <w:t xml:space="preserve">. EPI research estimates that employers are charged with violating federal law in 41.5% of all union election campaigns (McNicholas et al. 2019). Further, </w:t>
      </w:r>
      <w:r w:rsidRPr="00DC49C8">
        <w:rPr>
          <w:rStyle w:val="StyleUnderline"/>
          <w:highlight w:val="green"/>
        </w:rPr>
        <w:t>employers spend</w:t>
      </w:r>
      <w:r w:rsidRPr="00B05CF8">
        <w:rPr>
          <w:rStyle w:val="StyleUnderline"/>
        </w:rPr>
        <w:t xml:space="preserve"> over $</w:t>
      </w:r>
      <w:r w:rsidRPr="00DC49C8">
        <w:rPr>
          <w:rStyle w:val="Emphasis"/>
          <w:highlight w:val="green"/>
        </w:rPr>
        <w:t>400 million</w:t>
      </w:r>
      <w:r w:rsidRPr="00DC49C8">
        <w:rPr>
          <w:rStyle w:val="StyleUnderline"/>
          <w:highlight w:val="green"/>
        </w:rPr>
        <w:t xml:space="preserve"> annually on </w:t>
      </w:r>
      <w:r w:rsidRPr="00DC49C8">
        <w:rPr>
          <w:rStyle w:val="Emphasis"/>
          <w:highlight w:val="green"/>
        </w:rPr>
        <w:t>consultants</w:t>
      </w:r>
      <w:r w:rsidRPr="00DC49C8">
        <w:rPr>
          <w:rStyle w:val="StyleUnderline"/>
          <w:highlight w:val="green"/>
        </w:rPr>
        <w:t xml:space="preserve"> to </w:t>
      </w:r>
      <w:r w:rsidRPr="00DC49C8">
        <w:rPr>
          <w:rStyle w:val="Emphasis"/>
          <w:highlight w:val="green"/>
        </w:rPr>
        <w:t>dissuade</w:t>
      </w:r>
      <w:r w:rsidRPr="00B05CF8">
        <w:rPr>
          <w:rStyle w:val="StyleUnderline"/>
        </w:rPr>
        <w:t xml:space="preserve"> and </w:t>
      </w:r>
      <w:r w:rsidRPr="00B05CF8">
        <w:rPr>
          <w:rStyle w:val="Emphasis"/>
        </w:rPr>
        <w:t>weaken</w:t>
      </w:r>
      <w:r w:rsidRPr="00B05CF8">
        <w:rPr>
          <w:rStyle w:val="StyleUnderline"/>
        </w:rPr>
        <w:t xml:space="preserve"> workers’ </w:t>
      </w:r>
      <w:r w:rsidRPr="00DC49C8">
        <w:rPr>
          <w:rStyle w:val="StyleUnderline"/>
          <w:highlight w:val="green"/>
        </w:rPr>
        <w:t>unionization</w:t>
      </w:r>
      <w:r w:rsidRPr="00B05CF8">
        <w:rPr>
          <w:rStyle w:val="StyleUnderline"/>
        </w:rPr>
        <w:t xml:space="preserve"> efforts</w:t>
      </w:r>
      <w:r w:rsidRPr="000849BA">
        <w:rPr>
          <w:sz w:val="16"/>
        </w:rPr>
        <w:t xml:space="preserve"> (McNicholas et al. 2023).</w:t>
      </w:r>
    </w:p>
    <w:p w14:paraId="04FAAC15" w14:textId="77777777" w:rsidR="00271D2B" w:rsidRPr="003A2151" w:rsidRDefault="00271D2B" w:rsidP="00271D2B">
      <w:pPr>
        <w:pStyle w:val="Heading4"/>
      </w:pPr>
      <w:r>
        <w:t>Court challenges prove.</w:t>
      </w:r>
    </w:p>
    <w:p w14:paraId="1FA84DEA" w14:textId="77777777" w:rsidR="00271D2B" w:rsidRDefault="00271D2B" w:rsidP="00271D2B">
      <w:r w:rsidRPr="00E83809">
        <w:rPr>
          <w:rStyle w:val="Style13ptBold"/>
        </w:rPr>
        <w:t>Hyatt 24</w:t>
      </w:r>
      <w:r>
        <w:t xml:space="preserve"> – Financial and Economics news reporter for Investopedia, B.A. in English and Journalism from the University of Delaware. </w:t>
      </w:r>
    </w:p>
    <w:p w14:paraId="16C1CAE6" w14:textId="77777777" w:rsidR="00271D2B" w:rsidRPr="007B6EDB" w:rsidRDefault="00271D2B" w:rsidP="00271D2B">
      <w:r>
        <w:t xml:space="preserve">Diccon Hyatt, “Unions Scored Big Victories in 2023: Why Don’t More People Join </w:t>
      </w:r>
      <w:proofErr w:type="gramStart"/>
      <w:r>
        <w:t>Them?,</w:t>
      </w:r>
      <w:proofErr w:type="gramEnd"/>
      <w:r>
        <w:t xml:space="preserve">” Investopedia, 1/26/2024, </w:t>
      </w:r>
      <w:r w:rsidRPr="00E83809">
        <w:t>https://www.investopedia.com/unions-scored-big-victories-in-2023-why-dont-more-people-join-them-8549871</w:t>
      </w:r>
    </w:p>
    <w:p w14:paraId="23919892" w14:textId="77777777" w:rsidR="00271D2B" w:rsidRPr="00B616A0" w:rsidRDefault="00271D2B" w:rsidP="00271D2B">
      <w:pPr>
        <w:rPr>
          <w:sz w:val="16"/>
        </w:rPr>
      </w:pPr>
      <w:r w:rsidRPr="00B616A0">
        <w:rPr>
          <w:sz w:val="16"/>
        </w:rPr>
        <w:t>Fierce opposition from employers</w:t>
      </w:r>
    </w:p>
    <w:p w14:paraId="2396E9AA" w14:textId="77777777" w:rsidR="00271D2B" w:rsidRPr="00B616A0" w:rsidRDefault="00271D2B" w:rsidP="00271D2B">
      <w:pPr>
        <w:rPr>
          <w:sz w:val="16"/>
        </w:rPr>
      </w:pPr>
      <w:r w:rsidRPr="00B616A0">
        <w:rPr>
          <w:u w:val="single"/>
        </w:rPr>
        <w:t>Another reason</w:t>
      </w:r>
      <w:r w:rsidRPr="00B616A0">
        <w:rPr>
          <w:sz w:val="16"/>
        </w:rPr>
        <w:t xml:space="preserve">, Bronfenbrenner said, </w:t>
      </w:r>
      <w:r w:rsidRPr="002D5F79">
        <w:rPr>
          <w:rStyle w:val="StyleUnderline"/>
        </w:rPr>
        <w:t xml:space="preserve">is that </w:t>
      </w:r>
      <w:r w:rsidRPr="002424C8">
        <w:rPr>
          <w:rStyle w:val="Emphasis"/>
          <w:highlight w:val="green"/>
        </w:rPr>
        <w:t>companies</w:t>
      </w:r>
      <w:r w:rsidRPr="002D5F79">
        <w:rPr>
          <w:rStyle w:val="StyleUnderline"/>
        </w:rPr>
        <w:t xml:space="preserve"> have </w:t>
      </w:r>
      <w:r w:rsidRPr="002424C8">
        <w:rPr>
          <w:rStyle w:val="Emphasis"/>
          <w:highlight w:val="green"/>
        </w:rPr>
        <w:t>fiercely</w:t>
      </w:r>
      <w:r w:rsidRPr="002424C8">
        <w:rPr>
          <w:rStyle w:val="StyleUnderline"/>
          <w:highlight w:val="green"/>
        </w:rPr>
        <w:t xml:space="preserve"> </w:t>
      </w:r>
      <w:r w:rsidRPr="002424C8">
        <w:rPr>
          <w:rStyle w:val="Emphasis"/>
          <w:highlight w:val="green"/>
        </w:rPr>
        <w:t>resist</w:t>
      </w:r>
      <w:r w:rsidRPr="002424C8">
        <w:rPr>
          <w:rStyle w:val="StyleUnderline"/>
        </w:rPr>
        <w:t>ed</w:t>
      </w:r>
      <w:r w:rsidRPr="002D5F79">
        <w:rPr>
          <w:rStyle w:val="StyleUnderline"/>
        </w:rPr>
        <w:t xml:space="preserve"> </w:t>
      </w:r>
      <w:r w:rsidRPr="002424C8">
        <w:rPr>
          <w:rStyle w:val="Emphasis"/>
          <w:highlight w:val="green"/>
        </w:rPr>
        <w:t>unionization</w:t>
      </w:r>
      <w:r w:rsidRPr="002D5F79">
        <w:rPr>
          <w:rStyle w:val="StyleUnderline"/>
        </w:rPr>
        <w:t xml:space="preserve"> efforts, especially </w:t>
      </w:r>
      <w:r w:rsidRPr="002424C8">
        <w:rPr>
          <w:rStyle w:val="StyleUnderline"/>
          <w:highlight w:val="green"/>
        </w:rPr>
        <w:t>in</w:t>
      </w:r>
      <w:r w:rsidRPr="002D5F79">
        <w:rPr>
          <w:rStyle w:val="StyleUnderline"/>
        </w:rPr>
        <w:t xml:space="preserve"> the </w:t>
      </w:r>
      <w:r w:rsidRPr="002424C8">
        <w:rPr>
          <w:rStyle w:val="Emphasis"/>
          <w:highlight w:val="green"/>
        </w:rPr>
        <w:t>courts</w:t>
      </w:r>
      <w:r w:rsidRPr="00B616A0">
        <w:rPr>
          <w:sz w:val="16"/>
        </w:rPr>
        <w:t xml:space="preserve">. </w:t>
      </w:r>
    </w:p>
    <w:p w14:paraId="57B37BFB" w14:textId="07457BD0" w:rsidR="00271D2B" w:rsidRPr="00271D2B" w:rsidRDefault="00271D2B" w:rsidP="00271D2B">
      <w:pPr>
        <w:rPr>
          <w:sz w:val="16"/>
        </w:rPr>
      </w:pPr>
      <w:r w:rsidRPr="00B616A0">
        <w:rPr>
          <w:sz w:val="16"/>
        </w:rPr>
        <w:t>“</w:t>
      </w:r>
      <w:r w:rsidRPr="002424C8">
        <w:rPr>
          <w:highlight w:val="green"/>
          <w:u w:val="single"/>
        </w:rPr>
        <w:t xml:space="preserve">They're </w:t>
      </w:r>
      <w:r w:rsidRPr="002424C8">
        <w:rPr>
          <w:rStyle w:val="Emphasis"/>
          <w:highlight w:val="green"/>
        </w:rPr>
        <w:t>challenging</w:t>
      </w:r>
      <w:r w:rsidRPr="002424C8">
        <w:rPr>
          <w:rStyle w:val="StyleUnderline"/>
          <w:highlight w:val="green"/>
        </w:rPr>
        <w:t xml:space="preserve"> </w:t>
      </w:r>
      <w:r w:rsidRPr="002424C8">
        <w:rPr>
          <w:rStyle w:val="Emphasis"/>
          <w:highlight w:val="green"/>
        </w:rPr>
        <w:t>certifications</w:t>
      </w:r>
      <w:r w:rsidRPr="002424C8">
        <w:rPr>
          <w:rStyle w:val="StyleUnderline"/>
          <w:highlight w:val="green"/>
        </w:rPr>
        <w:t xml:space="preserve"> or filing </w:t>
      </w:r>
      <w:r w:rsidRPr="002424C8">
        <w:rPr>
          <w:rStyle w:val="Emphasis"/>
          <w:highlight w:val="green"/>
        </w:rPr>
        <w:t>charges</w:t>
      </w:r>
      <w:r w:rsidRPr="002D5F79">
        <w:rPr>
          <w:rStyle w:val="StyleUnderline"/>
        </w:rPr>
        <w:t xml:space="preserve"> against the unions, </w:t>
      </w:r>
      <w:r w:rsidRPr="002424C8">
        <w:rPr>
          <w:rStyle w:val="StyleUnderline"/>
          <w:highlight w:val="green"/>
        </w:rPr>
        <w:t>which</w:t>
      </w:r>
      <w:r w:rsidRPr="002D5F79">
        <w:rPr>
          <w:rStyle w:val="StyleUnderline"/>
        </w:rPr>
        <w:t xml:space="preserve"> then get dismissed, but </w:t>
      </w:r>
      <w:r w:rsidRPr="002424C8">
        <w:rPr>
          <w:rStyle w:val="StyleUnderline"/>
        </w:rPr>
        <w:t xml:space="preserve">they </w:t>
      </w:r>
      <w:r w:rsidRPr="002424C8">
        <w:rPr>
          <w:rStyle w:val="Emphasis"/>
        </w:rPr>
        <w:t>delay</w:t>
      </w:r>
      <w:r w:rsidRPr="002D5F79">
        <w:rPr>
          <w:rStyle w:val="StyleUnderline"/>
        </w:rPr>
        <w:t xml:space="preserve"> all those certifications and </w:t>
      </w:r>
      <w:r w:rsidRPr="002424C8">
        <w:rPr>
          <w:rStyle w:val="Emphasis"/>
          <w:highlight w:val="green"/>
        </w:rPr>
        <w:t>delay</w:t>
      </w:r>
      <w:r w:rsidRPr="002D5F79">
        <w:rPr>
          <w:rStyle w:val="StyleUnderline"/>
        </w:rPr>
        <w:t xml:space="preserve"> the </w:t>
      </w:r>
      <w:r w:rsidRPr="002424C8">
        <w:rPr>
          <w:rStyle w:val="Emphasis"/>
          <w:highlight w:val="green"/>
        </w:rPr>
        <w:t>collective</w:t>
      </w:r>
      <w:r w:rsidRPr="002424C8">
        <w:rPr>
          <w:rStyle w:val="StyleUnderline"/>
          <w:highlight w:val="green"/>
        </w:rPr>
        <w:t xml:space="preserve"> </w:t>
      </w:r>
      <w:r w:rsidRPr="002424C8">
        <w:rPr>
          <w:rStyle w:val="Emphasis"/>
          <w:highlight w:val="green"/>
        </w:rPr>
        <w:t>bargaining</w:t>
      </w:r>
      <w:r w:rsidRPr="00B616A0">
        <w:rPr>
          <w:u w:val="single"/>
        </w:rPr>
        <w:t xml:space="preserve"> process</w:t>
      </w:r>
      <w:r w:rsidRPr="00B616A0">
        <w:rPr>
          <w:sz w:val="16"/>
        </w:rPr>
        <w:t xml:space="preserve">,” she said. </w:t>
      </w:r>
    </w:p>
    <w:p w14:paraId="1BA8390F" w14:textId="77777777" w:rsidR="00271D2B" w:rsidRDefault="00271D2B" w:rsidP="00271D2B">
      <w:pPr>
        <w:pStyle w:val="Heading4"/>
      </w:pPr>
      <w:r>
        <w:t xml:space="preserve">Plus, </w:t>
      </w:r>
      <w:r w:rsidRPr="00EC6AC6">
        <w:rPr>
          <w:u w:val="single"/>
        </w:rPr>
        <w:t>right-wing</w:t>
      </w:r>
      <w:r>
        <w:t xml:space="preserve"> </w:t>
      </w:r>
      <w:r w:rsidRPr="00EC6AC6">
        <w:rPr>
          <w:u w:val="single"/>
        </w:rPr>
        <w:t>propaganda</w:t>
      </w:r>
      <w:r>
        <w:t>.</w:t>
      </w:r>
    </w:p>
    <w:p w14:paraId="1FA1A501" w14:textId="77777777" w:rsidR="00271D2B" w:rsidRDefault="00271D2B" w:rsidP="00271D2B">
      <w:r w:rsidRPr="00546514">
        <w:rPr>
          <w:rStyle w:val="Style13ptBold"/>
        </w:rPr>
        <w:t>Taaffe 21</w:t>
      </w:r>
      <w:r>
        <w:t xml:space="preserve"> – Researcher for right-wing media at Media Matters for America, B.A. in Political Science and Government from Vassar College. </w:t>
      </w:r>
    </w:p>
    <w:p w14:paraId="1743E5D1" w14:textId="77777777" w:rsidR="00271D2B" w:rsidRPr="00E30BD7" w:rsidRDefault="00271D2B" w:rsidP="00271D2B">
      <w:r w:rsidRPr="00E30BD7">
        <w:t>Gideon Taaffe and Zachary Pleat, “In 2021, right-wing media scapegoated unions for supposed school indoctrination, COVID-19 restrictions, and global supply chain shortages,” 12/21/2021, Media Matters for America, https://www.mediamatters.org/fox-news/2021-right-wing-media-scapegoated-unions-supposed-school-indoctrination-covid-19</w:t>
      </w:r>
    </w:p>
    <w:p w14:paraId="22D43D39" w14:textId="77777777" w:rsidR="00271D2B" w:rsidRPr="00E30BD7" w:rsidRDefault="00271D2B" w:rsidP="00271D2B">
      <w:pPr>
        <w:rPr>
          <w:sz w:val="16"/>
        </w:rPr>
      </w:pPr>
      <w:r w:rsidRPr="00E30BD7">
        <w:rPr>
          <w:u w:val="single"/>
        </w:rPr>
        <w:t>Amid</w:t>
      </w:r>
      <w:r w:rsidRPr="00E30BD7">
        <w:rPr>
          <w:sz w:val="16"/>
        </w:rPr>
        <w:t xml:space="preserve"> a </w:t>
      </w:r>
      <w:r w:rsidRPr="00E30BD7">
        <w:rPr>
          <w:u w:val="single"/>
        </w:rPr>
        <w:t>high-profile</w:t>
      </w:r>
      <w:r w:rsidRPr="00E30BD7">
        <w:rPr>
          <w:sz w:val="16"/>
        </w:rPr>
        <w:t xml:space="preserve"> year of </w:t>
      </w:r>
      <w:r w:rsidRPr="00E30BD7">
        <w:rPr>
          <w:u w:val="single"/>
        </w:rPr>
        <w:t>strikes and collective organizing</w:t>
      </w:r>
      <w:r w:rsidRPr="00E30BD7">
        <w:rPr>
          <w:sz w:val="16"/>
        </w:rPr>
        <w:t xml:space="preserve">, </w:t>
      </w:r>
      <w:r w:rsidRPr="00E30BD7">
        <w:rPr>
          <w:rStyle w:val="Emphasis"/>
          <w:highlight w:val="green"/>
        </w:rPr>
        <w:t>right-wing</w:t>
      </w:r>
      <w:r w:rsidRPr="00E30BD7">
        <w:rPr>
          <w:highlight w:val="green"/>
          <w:u w:val="single"/>
        </w:rPr>
        <w:t xml:space="preserve"> media have </w:t>
      </w:r>
      <w:r w:rsidRPr="00E30BD7">
        <w:rPr>
          <w:rStyle w:val="Emphasis"/>
          <w:highlight w:val="green"/>
        </w:rPr>
        <w:t>bashed</w:t>
      </w:r>
      <w:r w:rsidRPr="00E30BD7">
        <w:rPr>
          <w:u w:val="single"/>
        </w:rPr>
        <w:t xml:space="preserve"> the nation’s labor </w:t>
      </w:r>
      <w:r w:rsidRPr="00E30BD7">
        <w:rPr>
          <w:rStyle w:val="Emphasis"/>
          <w:highlight w:val="green"/>
        </w:rPr>
        <w:t>unions</w:t>
      </w:r>
      <w:r w:rsidRPr="00E30BD7">
        <w:rPr>
          <w:highlight w:val="green"/>
          <w:u w:val="single"/>
        </w:rPr>
        <w:t xml:space="preserve"> repeatedly</w:t>
      </w:r>
      <w:r w:rsidRPr="00E30BD7">
        <w:rPr>
          <w:sz w:val="16"/>
        </w:rPr>
        <w:t xml:space="preserve">, </w:t>
      </w:r>
      <w:r w:rsidRPr="00E30BD7">
        <w:rPr>
          <w:rStyle w:val="Emphasis"/>
          <w:highlight w:val="green"/>
        </w:rPr>
        <w:t>blaming</w:t>
      </w:r>
      <w:r w:rsidRPr="00E30BD7">
        <w:rPr>
          <w:u w:val="single"/>
        </w:rPr>
        <w:t xml:space="preserve"> the </w:t>
      </w:r>
      <w:r w:rsidRPr="00E30BD7">
        <w:rPr>
          <w:highlight w:val="green"/>
          <w:u w:val="single"/>
        </w:rPr>
        <w:t>groups for</w:t>
      </w:r>
      <w:r w:rsidRPr="00E30BD7">
        <w:rPr>
          <w:u w:val="single"/>
        </w:rPr>
        <w:t xml:space="preserve"> a variety of issues including </w:t>
      </w:r>
      <w:r w:rsidRPr="00E30BD7">
        <w:rPr>
          <w:rStyle w:val="Emphasis"/>
          <w:highlight w:val="green"/>
        </w:rPr>
        <w:t>supply chain disruptions</w:t>
      </w:r>
      <w:r w:rsidRPr="00E30BD7">
        <w:rPr>
          <w:sz w:val="16"/>
        </w:rPr>
        <w:t xml:space="preserve">, </w:t>
      </w:r>
      <w:r w:rsidRPr="00E30BD7">
        <w:rPr>
          <w:rStyle w:val="Emphasis"/>
          <w:highlight w:val="green"/>
        </w:rPr>
        <w:t>workplace safety</w:t>
      </w:r>
      <w:r w:rsidRPr="00E30BD7">
        <w:rPr>
          <w:rStyle w:val="Emphasis"/>
        </w:rPr>
        <w:t xml:space="preserve"> issues</w:t>
      </w:r>
      <w:r w:rsidRPr="00E30BD7">
        <w:rPr>
          <w:sz w:val="16"/>
        </w:rPr>
        <w:t xml:space="preserve">, </w:t>
      </w:r>
      <w:r w:rsidRPr="00E30BD7">
        <w:rPr>
          <w:u w:val="single"/>
        </w:rPr>
        <w:t>and</w:t>
      </w:r>
      <w:r w:rsidRPr="00E30BD7">
        <w:rPr>
          <w:sz w:val="16"/>
        </w:rPr>
        <w:t xml:space="preserve"> the supposed </w:t>
      </w:r>
      <w:r w:rsidRPr="00E30BD7">
        <w:rPr>
          <w:rStyle w:val="Emphasis"/>
          <w:highlight w:val="green"/>
        </w:rPr>
        <w:t>indoctrination of students</w:t>
      </w:r>
      <w:r w:rsidRPr="00E30BD7">
        <w:rPr>
          <w:sz w:val="16"/>
        </w:rPr>
        <w:t>.</w:t>
      </w:r>
    </w:p>
    <w:p w14:paraId="433D7352" w14:textId="77777777" w:rsidR="00271D2B" w:rsidRPr="00E30BD7" w:rsidRDefault="00271D2B" w:rsidP="00271D2B">
      <w:pPr>
        <w:rPr>
          <w:sz w:val="16"/>
        </w:rPr>
      </w:pPr>
      <w:r w:rsidRPr="00E30BD7">
        <w:rPr>
          <w:u w:val="single"/>
        </w:rPr>
        <w:t xml:space="preserve">For over a </w:t>
      </w:r>
      <w:r w:rsidRPr="00E30BD7">
        <w:rPr>
          <w:rStyle w:val="Emphasis"/>
        </w:rPr>
        <w:t>decade</w:t>
      </w:r>
      <w:r w:rsidRPr="00E30BD7">
        <w:rPr>
          <w:u w:val="single"/>
        </w:rPr>
        <w:t xml:space="preserve">, </w:t>
      </w:r>
      <w:r w:rsidRPr="00E30BD7">
        <w:rPr>
          <w:rStyle w:val="Emphasis"/>
        </w:rPr>
        <w:t>conservative</w:t>
      </w:r>
      <w:r w:rsidRPr="00E30BD7">
        <w:rPr>
          <w:u w:val="single"/>
        </w:rPr>
        <w:t xml:space="preserve"> media have </w:t>
      </w:r>
      <w:r w:rsidRPr="00E30BD7">
        <w:rPr>
          <w:rStyle w:val="Emphasis"/>
        </w:rPr>
        <w:t>blamed</w:t>
      </w:r>
      <w:r w:rsidRPr="00E30BD7">
        <w:rPr>
          <w:u w:val="single"/>
        </w:rPr>
        <w:t xml:space="preserve"> various societal problems on unions</w:t>
      </w:r>
      <w:r w:rsidRPr="00E30BD7">
        <w:rPr>
          <w:sz w:val="16"/>
        </w:rPr>
        <w:t xml:space="preserve">. In 2010 and 2011, Fox </w:t>
      </w:r>
      <w:r w:rsidRPr="00E30BD7">
        <w:rPr>
          <w:u w:val="single"/>
        </w:rPr>
        <w:t>News personalities</w:t>
      </w:r>
      <w:r w:rsidRPr="00E30BD7">
        <w:rPr>
          <w:sz w:val="16"/>
        </w:rPr>
        <w:t xml:space="preserve"> and guests repeatedly — and falsely — </w:t>
      </w:r>
      <w:r w:rsidRPr="00E30BD7">
        <w:rPr>
          <w:u w:val="single"/>
        </w:rPr>
        <w:t xml:space="preserve">claimed collective bargaining by public sector </w:t>
      </w:r>
      <w:r w:rsidRPr="00E30BD7">
        <w:rPr>
          <w:rStyle w:val="Emphasis"/>
        </w:rPr>
        <w:t>unions</w:t>
      </w:r>
      <w:r w:rsidRPr="00E30BD7">
        <w:rPr>
          <w:u w:val="single"/>
        </w:rPr>
        <w:t xml:space="preserve"> was the cause of local and state </w:t>
      </w:r>
      <w:r w:rsidRPr="00E30BD7">
        <w:rPr>
          <w:rStyle w:val="Emphasis"/>
        </w:rPr>
        <w:t>budget shortfalls</w:t>
      </w:r>
      <w:r w:rsidRPr="00E30BD7">
        <w:rPr>
          <w:sz w:val="16"/>
        </w:rPr>
        <w:t xml:space="preserve">. Some in </w:t>
      </w:r>
      <w:r w:rsidRPr="00E30BD7">
        <w:rPr>
          <w:u w:val="single"/>
        </w:rPr>
        <w:t xml:space="preserve">conservative media counterintuitively blamed unions for </w:t>
      </w:r>
      <w:r w:rsidRPr="00E30BD7">
        <w:rPr>
          <w:rStyle w:val="Emphasis"/>
        </w:rPr>
        <w:t xml:space="preserve">rising </w:t>
      </w:r>
      <w:r w:rsidRPr="00E30BD7">
        <w:rPr>
          <w:rStyle w:val="Emphasis"/>
          <w:highlight w:val="green"/>
        </w:rPr>
        <w:t>economic inequality</w:t>
      </w:r>
      <w:r w:rsidRPr="00E30BD7">
        <w:rPr>
          <w:u w:val="single"/>
        </w:rPr>
        <w:t xml:space="preserve"> or for the decline of America’s </w:t>
      </w:r>
      <w:r w:rsidRPr="00E30BD7">
        <w:rPr>
          <w:rStyle w:val="Emphasis"/>
        </w:rPr>
        <w:t>automotive industry</w:t>
      </w:r>
      <w:r w:rsidRPr="00E30BD7">
        <w:rPr>
          <w:sz w:val="16"/>
        </w:rPr>
        <w:t xml:space="preserve">. </w:t>
      </w:r>
      <w:r w:rsidRPr="00E30BD7">
        <w:rPr>
          <w:u w:val="single"/>
        </w:rPr>
        <w:t xml:space="preserve">They </w:t>
      </w:r>
      <w:r w:rsidRPr="00E30BD7">
        <w:rPr>
          <w:rStyle w:val="Emphasis"/>
        </w:rPr>
        <w:t>fearmongered</w:t>
      </w:r>
      <w:r w:rsidRPr="00E30BD7">
        <w:rPr>
          <w:u w:val="single"/>
        </w:rPr>
        <w:t xml:space="preserve"> that allowing </w:t>
      </w:r>
      <w:r w:rsidRPr="00E30BD7">
        <w:rPr>
          <w:rStyle w:val="Emphasis"/>
        </w:rPr>
        <w:t>T</w:t>
      </w:r>
      <w:r w:rsidRPr="00E30BD7">
        <w:rPr>
          <w:u w:val="single"/>
        </w:rPr>
        <w:t xml:space="preserve">ransportation </w:t>
      </w:r>
      <w:r w:rsidRPr="00E30BD7">
        <w:rPr>
          <w:rStyle w:val="Emphasis"/>
        </w:rPr>
        <w:t>S</w:t>
      </w:r>
      <w:r w:rsidRPr="00E30BD7">
        <w:rPr>
          <w:u w:val="single"/>
        </w:rPr>
        <w:t xml:space="preserve">ecurity </w:t>
      </w:r>
      <w:r w:rsidRPr="00E30BD7">
        <w:rPr>
          <w:rStyle w:val="Emphasis"/>
        </w:rPr>
        <w:t>A</w:t>
      </w:r>
      <w:r w:rsidRPr="00E30BD7">
        <w:rPr>
          <w:u w:val="single"/>
        </w:rPr>
        <w:t xml:space="preserve">dministration employees to unionize would </w:t>
      </w:r>
      <w:r w:rsidRPr="00E30BD7">
        <w:rPr>
          <w:rStyle w:val="Emphasis"/>
        </w:rPr>
        <w:t xml:space="preserve">jeopardize </w:t>
      </w:r>
      <w:r w:rsidRPr="00E30BD7">
        <w:rPr>
          <w:rStyle w:val="Emphasis"/>
          <w:highlight w:val="green"/>
        </w:rPr>
        <w:t>national security</w:t>
      </w:r>
      <w:r w:rsidRPr="00E30BD7">
        <w:rPr>
          <w:sz w:val="16"/>
        </w:rPr>
        <w:t xml:space="preserve">, and they even falsely blamed union workers for a slow response to a blizzard in New York City in 2010. </w:t>
      </w:r>
    </w:p>
    <w:p w14:paraId="277DF2CC" w14:textId="77777777" w:rsidR="00271D2B" w:rsidRPr="00E30BD7" w:rsidRDefault="00271D2B" w:rsidP="00271D2B">
      <w:pPr>
        <w:rPr>
          <w:sz w:val="16"/>
        </w:rPr>
      </w:pPr>
      <w:r w:rsidRPr="00E30BD7">
        <w:rPr>
          <w:sz w:val="16"/>
        </w:rPr>
        <w:t xml:space="preserve">This past year has proved no exception, despite the impacts of the global pandemic. </w:t>
      </w:r>
      <w:r w:rsidRPr="00E30BD7">
        <w:rPr>
          <w:u w:val="single"/>
        </w:rPr>
        <w:t xml:space="preserve">Conservative media blamed collective organizing for a baffling array of </w:t>
      </w:r>
      <w:r w:rsidRPr="00E30BD7">
        <w:rPr>
          <w:rStyle w:val="Emphasis"/>
        </w:rPr>
        <w:t>national</w:t>
      </w:r>
      <w:r w:rsidRPr="00E30BD7">
        <w:rPr>
          <w:u w:val="single"/>
        </w:rPr>
        <w:t xml:space="preserve"> and </w:t>
      </w:r>
      <w:r w:rsidRPr="00E30BD7">
        <w:rPr>
          <w:rStyle w:val="Emphasis"/>
          <w:highlight w:val="green"/>
        </w:rPr>
        <w:t>international issues</w:t>
      </w:r>
      <w:r w:rsidRPr="00E30BD7">
        <w:rPr>
          <w:sz w:val="16"/>
        </w:rPr>
        <w:t xml:space="preserve">. Here are just a few of the major stories the right-wing media echo chamber twisted </w:t>
      </w:r>
      <w:proofErr w:type="gramStart"/>
      <w:r w:rsidRPr="00E30BD7">
        <w:rPr>
          <w:sz w:val="16"/>
        </w:rPr>
        <w:t>in order to</w:t>
      </w:r>
      <w:proofErr w:type="gramEnd"/>
      <w:r w:rsidRPr="00E30BD7">
        <w:rPr>
          <w:sz w:val="16"/>
        </w:rPr>
        <w:t xml:space="preserve"> launch attacks on organized labor this year. </w:t>
      </w:r>
    </w:p>
    <w:p w14:paraId="25D84611" w14:textId="77777777" w:rsidR="00271D2B" w:rsidRPr="00E30BD7" w:rsidRDefault="00271D2B" w:rsidP="00271D2B">
      <w:pPr>
        <w:rPr>
          <w:rStyle w:val="Emphasis"/>
        </w:rPr>
      </w:pPr>
      <w:r w:rsidRPr="00E30BD7">
        <w:rPr>
          <w:u w:val="single"/>
        </w:rPr>
        <w:t>Blaming unions for</w:t>
      </w:r>
      <w:r w:rsidRPr="00E30BD7">
        <w:rPr>
          <w:sz w:val="16"/>
        </w:rPr>
        <w:t xml:space="preserve"> supposedly </w:t>
      </w:r>
      <w:r w:rsidRPr="00E30BD7">
        <w:rPr>
          <w:rStyle w:val="Emphasis"/>
        </w:rPr>
        <w:t>indoctrinating kids</w:t>
      </w:r>
    </w:p>
    <w:p w14:paraId="7504B85D" w14:textId="77777777" w:rsidR="00271D2B" w:rsidRPr="00E30BD7" w:rsidRDefault="00271D2B" w:rsidP="00271D2B">
      <w:pPr>
        <w:rPr>
          <w:sz w:val="16"/>
        </w:rPr>
      </w:pPr>
      <w:r w:rsidRPr="00E30BD7">
        <w:rPr>
          <w:sz w:val="16"/>
        </w:rPr>
        <w:t>In July 2021, the largest labor union in America, the National Education Association, adopted a resolution that defended members accused of teaching “critical race theory” (CRT) or the 1619 Project, a new historical account of American slavery and its aftereffects.</w:t>
      </w:r>
    </w:p>
    <w:p w14:paraId="5121BED8" w14:textId="77777777" w:rsidR="00271D2B" w:rsidRPr="00E30BD7" w:rsidRDefault="00271D2B" w:rsidP="00271D2B">
      <w:pPr>
        <w:rPr>
          <w:sz w:val="16"/>
        </w:rPr>
      </w:pPr>
      <w:r w:rsidRPr="00E30BD7">
        <w:rPr>
          <w:u w:val="single"/>
        </w:rPr>
        <w:t>The right-wing media sphere jumped on the opportunity to claim</w:t>
      </w:r>
      <w:r w:rsidRPr="00E30BD7">
        <w:rPr>
          <w:sz w:val="16"/>
        </w:rPr>
        <w:t xml:space="preserve"> this resolution was proof that CRT was taught in K-12 classrooms and that </w:t>
      </w:r>
      <w:r w:rsidRPr="00E30BD7">
        <w:rPr>
          <w:u w:val="single"/>
        </w:rPr>
        <w:t xml:space="preserve">the union was an </w:t>
      </w:r>
      <w:r w:rsidRPr="00E30BD7">
        <w:rPr>
          <w:rStyle w:val="Emphasis"/>
        </w:rPr>
        <w:t>accessory</w:t>
      </w:r>
      <w:r w:rsidRPr="00E30BD7">
        <w:rPr>
          <w:u w:val="single"/>
        </w:rPr>
        <w:t xml:space="preserve"> to a vague </w:t>
      </w:r>
      <w:r w:rsidRPr="00E30BD7">
        <w:rPr>
          <w:rStyle w:val="Emphasis"/>
        </w:rPr>
        <w:t>indoctrination campaign</w:t>
      </w:r>
      <w:r w:rsidRPr="00E30BD7">
        <w:rPr>
          <w:sz w:val="16"/>
        </w:rPr>
        <w:t xml:space="preserve">. </w:t>
      </w:r>
    </w:p>
    <w:p w14:paraId="16A35670" w14:textId="77777777" w:rsidR="00271D2B" w:rsidRPr="00F86689" w:rsidRDefault="00271D2B" w:rsidP="00271D2B">
      <w:pPr>
        <w:pStyle w:val="Heading4"/>
      </w:pPr>
      <w:r>
        <w:t>Political perception.</w:t>
      </w:r>
    </w:p>
    <w:p w14:paraId="1337C4BB" w14:textId="77777777" w:rsidR="00271D2B" w:rsidRPr="00B616A0" w:rsidRDefault="00271D2B" w:rsidP="00271D2B">
      <w:r w:rsidRPr="00B616A0">
        <w:rPr>
          <w:rStyle w:val="Style13ptBold"/>
        </w:rPr>
        <w:t>American Compass 21</w:t>
      </w:r>
      <w:r w:rsidRPr="00B616A0">
        <w:t xml:space="preserve"> – Think Tank focused on Labor. </w:t>
      </w:r>
    </w:p>
    <w:p w14:paraId="5D82FCB1" w14:textId="77777777" w:rsidR="00271D2B" w:rsidRPr="00B616A0" w:rsidRDefault="00271D2B" w:rsidP="00271D2B">
      <w:r w:rsidRPr="00B616A0">
        <w:t>American Compass, “Worker Attitudes About Organized Labor in America,” September 2021, https://americancompass.org/wp-content/uploads/2021/09/AC_Labor-Survey_Final2.pdf</w:t>
      </w:r>
    </w:p>
    <w:p w14:paraId="05250C70" w14:textId="77777777" w:rsidR="00271D2B" w:rsidRPr="00B616A0" w:rsidRDefault="00271D2B" w:rsidP="00271D2B">
      <w:pPr>
        <w:rPr>
          <w:sz w:val="16"/>
        </w:rPr>
      </w:pPr>
      <w:r w:rsidRPr="00F86689">
        <w:rPr>
          <w:rStyle w:val="Emphasis"/>
          <w:highlight w:val="green"/>
        </w:rPr>
        <w:t>Excessive</w:t>
      </w:r>
      <w:r w:rsidRPr="00F86689">
        <w:rPr>
          <w:rStyle w:val="StyleUnderline"/>
        </w:rPr>
        <w:t xml:space="preserve"> engagement in </w:t>
      </w:r>
      <w:r w:rsidRPr="00F86689">
        <w:rPr>
          <w:rStyle w:val="Emphasis"/>
          <w:highlight w:val="green"/>
        </w:rPr>
        <w:t>politics</w:t>
      </w:r>
      <w:r w:rsidRPr="00F86689">
        <w:rPr>
          <w:rStyle w:val="StyleUnderline"/>
          <w:highlight w:val="green"/>
        </w:rPr>
        <w:t xml:space="preserve"> is the</w:t>
      </w:r>
      <w:r w:rsidRPr="00F86689">
        <w:rPr>
          <w:rStyle w:val="StyleUnderline"/>
        </w:rPr>
        <w:t xml:space="preserve"> number one </w:t>
      </w:r>
      <w:r w:rsidRPr="00F86689">
        <w:rPr>
          <w:rStyle w:val="StyleUnderline"/>
          <w:highlight w:val="green"/>
        </w:rPr>
        <w:t>obstacle to</w:t>
      </w:r>
      <w:r w:rsidRPr="00F86689">
        <w:rPr>
          <w:rStyle w:val="StyleUnderline"/>
        </w:rPr>
        <w:t xml:space="preserve"> a robust American labor movement</w:t>
      </w:r>
      <w:r w:rsidRPr="00B616A0">
        <w:rPr>
          <w:sz w:val="16"/>
        </w:rPr>
        <w:t xml:space="preserve">. </w:t>
      </w:r>
    </w:p>
    <w:p w14:paraId="795ADB02" w14:textId="77777777" w:rsidR="00271D2B" w:rsidRPr="00B616A0" w:rsidRDefault="00271D2B" w:rsidP="00271D2B">
      <w:pPr>
        <w:rPr>
          <w:sz w:val="16"/>
        </w:rPr>
      </w:pPr>
      <w:r w:rsidRPr="00B616A0">
        <w:rPr>
          <w:sz w:val="16"/>
        </w:rPr>
        <w:t xml:space="preserve">• By a three-to-one margin, </w:t>
      </w:r>
      <w:r w:rsidRPr="00B616A0">
        <w:rPr>
          <w:u w:val="single"/>
        </w:rPr>
        <w:t xml:space="preserve">potential </w:t>
      </w:r>
      <w:r w:rsidRPr="00F86689">
        <w:rPr>
          <w:rStyle w:val="Emphasis"/>
          <w:highlight w:val="green"/>
        </w:rPr>
        <w:t>union</w:t>
      </w:r>
      <w:r w:rsidRPr="00F86689">
        <w:rPr>
          <w:rStyle w:val="StyleUnderline"/>
        </w:rPr>
        <w:t xml:space="preserve"> member</w:t>
      </w:r>
      <w:r w:rsidRPr="00F86689">
        <w:rPr>
          <w:rStyle w:val="Emphasis"/>
          <w:highlight w:val="green"/>
        </w:rPr>
        <w:t>s</w:t>
      </w:r>
      <w:r w:rsidRPr="00B616A0">
        <w:rPr>
          <w:sz w:val="16"/>
        </w:rPr>
        <w:t xml:space="preserve"> (part- or full-time employees who work 30 or more hours per week at private, for-profit companies in non-supervisory roles) say </w:t>
      </w:r>
      <w:r w:rsidRPr="00F86689">
        <w:rPr>
          <w:rStyle w:val="StyleUnderline"/>
          <w:highlight w:val="green"/>
        </w:rPr>
        <w:t>they</w:t>
      </w:r>
      <w:r w:rsidRPr="00B616A0">
        <w:rPr>
          <w:sz w:val="16"/>
        </w:rPr>
        <w:t xml:space="preserve"> would </w:t>
      </w:r>
      <w:r w:rsidRPr="00F86689">
        <w:rPr>
          <w:highlight w:val="green"/>
          <w:u w:val="single"/>
        </w:rPr>
        <w:t>prefer</w:t>
      </w:r>
      <w:r w:rsidRPr="00B616A0">
        <w:rPr>
          <w:u w:val="single"/>
        </w:rPr>
        <w:t xml:space="preserve"> a worker </w:t>
      </w:r>
      <w:r w:rsidRPr="00F86689">
        <w:rPr>
          <w:rStyle w:val="Emphasis"/>
          <w:highlight w:val="green"/>
        </w:rPr>
        <w:t>org</w:t>
      </w:r>
      <w:r w:rsidRPr="00F86689">
        <w:rPr>
          <w:rStyle w:val="StyleUnderline"/>
        </w:rPr>
        <w:t>anization</w:t>
      </w:r>
      <w:r w:rsidRPr="00B616A0">
        <w:rPr>
          <w:u w:val="single"/>
        </w:rPr>
        <w:t xml:space="preserve"> </w:t>
      </w:r>
      <w:r w:rsidRPr="00F86689">
        <w:rPr>
          <w:highlight w:val="green"/>
          <w:u w:val="single"/>
        </w:rPr>
        <w:t xml:space="preserve">that </w:t>
      </w:r>
      <w:r w:rsidRPr="00F86689">
        <w:rPr>
          <w:rStyle w:val="Emphasis"/>
          <w:highlight w:val="green"/>
        </w:rPr>
        <w:t>focuses</w:t>
      </w:r>
      <w:r w:rsidRPr="00B616A0">
        <w:rPr>
          <w:u w:val="single"/>
        </w:rPr>
        <w:t xml:space="preserve"> only </w:t>
      </w:r>
      <w:r w:rsidRPr="00F86689">
        <w:rPr>
          <w:highlight w:val="green"/>
          <w:u w:val="single"/>
        </w:rPr>
        <w:t xml:space="preserve">on </w:t>
      </w:r>
      <w:r w:rsidRPr="00F86689">
        <w:rPr>
          <w:rStyle w:val="Emphasis"/>
          <w:highlight w:val="green"/>
        </w:rPr>
        <w:t>workplace issues</w:t>
      </w:r>
      <w:r w:rsidRPr="00B616A0">
        <w:rPr>
          <w:u w:val="single"/>
        </w:rPr>
        <w:t xml:space="preserve"> to one that is </w:t>
      </w:r>
      <w:r w:rsidRPr="00B616A0">
        <w:rPr>
          <w:sz w:val="16"/>
        </w:rPr>
        <w:t xml:space="preserve">also </w:t>
      </w:r>
      <w:r w:rsidRPr="00B616A0">
        <w:rPr>
          <w:rStyle w:val="Emphasis"/>
        </w:rPr>
        <w:t>engaged</w:t>
      </w:r>
      <w:r w:rsidRPr="00B616A0">
        <w:rPr>
          <w:u w:val="single"/>
        </w:rPr>
        <w:t xml:space="preserve"> in national </w:t>
      </w:r>
      <w:r w:rsidRPr="00B616A0">
        <w:rPr>
          <w:rStyle w:val="Emphasis"/>
        </w:rPr>
        <w:t>political issues</w:t>
      </w:r>
      <w:r w:rsidRPr="00B616A0">
        <w:rPr>
          <w:sz w:val="16"/>
        </w:rPr>
        <w:t xml:space="preserve">. </w:t>
      </w:r>
    </w:p>
    <w:p w14:paraId="2D90D004" w14:textId="77777777" w:rsidR="00271D2B" w:rsidRPr="00B616A0" w:rsidRDefault="00271D2B" w:rsidP="00271D2B">
      <w:pPr>
        <w:rPr>
          <w:sz w:val="16"/>
        </w:rPr>
      </w:pPr>
      <w:r w:rsidRPr="00B616A0">
        <w:rPr>
          <w:sz w:val="16"/>
        </w:rPr>
        <w:t xml:space="preserve">• Asked how important various activities are for a worker organization to pursue, potential union members assigned half their weight to collective bargaining and providing training and benefits, versus 3% to politics. </w:t>
      </w:r>
    </w:p>
    <w:p w14:paraId="2788FFB3" w14:textId="77777777" w:rsidR="00271D2B" w:rsidRPr="00B616A0" w:rsidRDefault="00271D2B" w:rsidP="00271D2B">
      <w:pPr>
        <w:rPr>
          <w:sz w:val="16"/>
        </w:rPr>
      </w:pPr>
      <w:r w:rsidRPr="00B616A0">
        <w:rPr>
          <w:sz w:val="16"/>
        </w:rPr>
        <w:t xml:space="preserve">• Only 35% of potential union members not already in a union say they would vote for one—roughly equal to the 34% who are undecided and 31% who say they would vote no. </w:t>
      </w:r>
      <w:r w:rsidRPr="00F86689">
        <w:rPr>
          <w:highlight w:val="green"/>
          <w:u w:val="single"/>
        </w:rPr>
        <w:t xml:space="preserve">The </w:t>
      </w:r>
      <w:r w:rsidRPr="00F86689">
        <w:rPr>
          <w:rStyle w:val="Emphasis"/>
          <w:highlight w:val="green"/>
        </w:rPr>
        <w:t>top reason for voting no</w:t>
      </w:r>
      <w:r w:rsidRPr="00F86689">
        <w:rPr>
          <w:highlight w:val="green"/>
          <w:u w:val="single"/>
        </w:rPr>
        <w:t xml:space="preserve"> is</w:t>
      </w:r>
      <w:r w:rsidRPr="00B616A0">
        <w:rPr>
          <w:u w:val="single"/>
        </w:rPr>
        <w:t xml:space="preserve"> </w:t>
      </w:r>
      <w:r w:rsidRPr="00B616A0">
        <w:rPr>
          <w:rStyle w:val="Emphasis"/>
        </w:rPr>
        <w:t xml:space="preserve">union </w:t>
      </w:r>
      <w:r w:rsidRPr="00F86689">
        <w:rPr>
          <w:rStyle w:val="Emphasis"/>
          <w:highlight w:val="green"/>
        </w:rPr>
        <w:t>involvement</w:t>
      </w:r>
      <w:r w:rsidRPr="00F86689">
        <w:rPr>
          <w:highlight w:val="green"/>
          <w:u w:val="single"/>
        </w:rPr>
        <w:t xml:space="preserve"> in </w:t>
      </w:r>
      <w:r w:rsidRPr="00F86689">
        <w:rPr>
          <w:rStyle w:val="Emphasis"/>
          <w:highlight w:val="green"/>
        </w:rPr>
        <w:t>politics</w:t>
      </w:r>
      <w:r w:rsidRPr="00B616A0">
        <w:rPr>
          <w:sz w:val="16"/>
        </w:rPr>
        <w:t xml:space="preserve">; by contrast, fear of retaliation is the reason least cited for voting no. </w:t>
      </w:r>
    </w:p>
    <w:p w14:paraId="4DC62C20" w14:textId="77777777" w:rsidR="00271D2B" w:rsidRDefault="00271D2B" w:rsidP="00271D2B">
      <w:pPr>
        <w:pStyle w:val="Heading4"/>
      </w:pPr>
      <w:r>
        <w:t>People don’t care about unions.</w:t>
      </w:r>
    </w:p>
    <w:p w14:paraId="4697A702" w14:textId="77777777" w:rsidR="00271D2B" w:rsidRPr="00B616A0" w:rsidRDefault="00271D2B" w:rsidP="00271D2B">
      <w:r w:rsidRPr="00B616A0">
        <w:rPr>
          <w:rStyle w:val="Style13ptBold"/>
        </w:rPr>
        <w:t>American Compass 21</w:t>
      </w:r>
      <w:r w:rsidRPr="00B616A0">
        <w:t xml:space="preserve"> – Think Tank focused on Labor. </w:t>
      </w:r>
    </w:p>
    <w:p w14:paraId="42EEDA55" w14:textId="77777777" w:rsidR="00271D2B" w:rsidRPr="00B616A0" w:rsidRDefault="00271D2B" w:rsidP="00271D2B">
      <w:r w:rsidRPr="00B616A0">
        <w:t>American Compass, “Worker Attitudes About Organized Labor in America,” September 2021, https://americancompass.org/wp-content/uploads/2021/09/AC_Labor-Survey_Final2.pdf</w:t>
      </w:r>
    </w:p>
    <w:p w14:paraId="603ACA37" w14:textId="77777777" w:rsidR="00271D2B" w:rsidRPr="00B616A0" w:rsidRDefault="00271D2B" w:rsidP="00271D2B">
      <w:pPr>
        <w:rPr>
          <w:sz w:val="16"/>
        </w:rPr>
      </w:pPr>
      <w:r w:rsidRPr="00B616A0">
        <w:rPr>
          <w:sz w:val="16"/>
        </w:rPr>
        <w:t xml:space="preserve">• </w:t>
      </w:r>
      <w:r w:rsidRPr="00F86689">
        <w:rPr>
          <w:highlight w:val="green"/>
          <w:u w:val="single"/>
        </w:rPr>
        <w:t>When asked why their</w:t>
      </w:r>
      <w:r w:rsidRPr="00B616A0">
        <w:rPr>
          <w:u w:val="single"/>
        </w:rPr>
        <w:t xml:space="preserve"> own </w:t>
      </w:r>
      <w:r w:rsidRPr="00F86689">
        <w:rPr>
          <w:rStyle w:val="Emphasis"/>
          <w:highlight w:val="green"/>
        </w:rPr>
        <w:t>workplaces</w:t>
      </w:r>
      <w:r w:rsidRPr="00F86689">
        <w:rPr>
          <w:highlight w:val="green"/>
          <w:u w:val="single"/>
        </w:rPr>
        <w:t xml:space="preserve"> are </w:t>
      </w:r>
      <w:r w:rsidRPr="00F86689">
        <w:rPr>
          <w:rStyle w:val="Emphasis"/>
          <w:highlight w:val="green"/>
        </w:rPr>
        <w:t>not unionized</w:t>
      </w:r>
      <w:r w:rsidRPr="00B616A0">
        <w:rPr>
          <w:sz w:val="16"/>
        </w:rPr>
        <w:t xml:space="preserve">, </w:t>
      </w:r>
      <w:r w:rsidRPr="00F86689">
        <w:rPr>
          <w:highlight w:val="green"/>
          <w:u w:val="single"/>
        </w:rPr>
        <w:t>two thirds</w:t>
      </w:r>
      <w:r w:rsidRPr="00B616A0">
        <w:rPr>
          <w:u w:val="single"/>
        </w:rPr>
        <w:t xml:space="preserve"> of potential </w:t>
      </w:r>
      <w:r w:rsidRPr="00B616A0">
        <w:rPr>
          <w:rStyle w:val="Emphasis"/>
        </w:rPr>
        <w:t>union members</w:t>
      </w:r>
      <w:r w:rsidRPr="00B616A0">
        <w:rPr>
          <w:u w:val="single"/>
        </w:rPr>
        <w:t xml:space="preserve"> </w:t>
      </w:r>
      <w:r w:rsidRPr="00F86689">
        <w:rPr>
          <w:highlight w:val="green"/>
          <w:u w:val="single"/>
        </w:rPr>
        <w:t>say</w:t>
      </w:r>
      <w:r w:rsidRPr="00B616A0">
        <w:rPr>
          <w:u w:val="single"/>
        </w:rPr>
        <w:t xml:space="preserve"> either that </w:t>
      </w:r>
      <w:r w:rsidRPr="00F86689">
        <w:rPr>
          <w:highlight w:val="green"/>
          <w:u w:val="single"/>
        </w:rPr>
        <w:t xml:space="preserve">they are </w:t>
      </w:r>
      <w:r w:rsidRPr="00F86689">
        <w:rPr>
          <w:rStyle w:val="Emphasis"/>
          <w:highlight w:val="green"/>
        </w:rPr>
        <w:t>not sure</w:t>
      </w:r>
      <w:r w:rsidRPr="00F86689">
        <w:rPr>
          <w:highlight w:val="green"/>
          <w:u w:val="single"/>
        </w:rPr>
        <w:t xml:space="preserve"> or</w:t>
      </w:r>
      <w:r w:rsidRPr="00B616A0">
        <w:rPr>
          <w:u w:val="single"/>
        </w:rPr>
        <w:t xml:space="preserve"> that the </w:t>
      </w:r>
      <w:r w:rsidRPr="00B616A0">
        <w:rPr>
          <w:rStyle w:val="Emphasis"/>
        </w:rPr>
        <w:t>employees</w:t>
      </w:r>
      <w:r w:rsidRPr="00B616A0">
        <w:rPr>
          <w:u w:val="single"/>
        </w:rPr>
        <w:t xml:space="preserve"> have </w:t>
      </w:r>
      <w:r w:rsidRPr="00F86689">
        <w:rPr>
          <w:rStyle w:val="Emphasis"/>
          <w:highlight w:val="green"/>
        </w:rPr>
        <w:t>never thought about it</w:t>
      </w:r>
      <w:r w:rsidRPr="00B616A0">
        <w:rPr>
          <w:sz w:val="16"/>
        </w:rPr>
        <w:t>; only 2% cite fear of employer retaliation.</w:t>
      </w:r>
    </w:p>
    <w:p w14:paraId="4A6C89EE" w14:textId="77777777" w:rsidR="00271D2B" w:rsidRDefault="00271D2B" w:rsidP="00271D2B">
      <w:pPr>
        <w:rPr>
          <w:sz w:val="16"/>
        </w:rPr>
      </w:pPr>
      <w:r w:rsidRPr="00B616A0">
        <w:rPr>
          <w:sz w:val="16"/>
        </w:rPr>
        <w:t xml:space="preserve">• </w:t>
      </w:r>
      <w:r w:rsidRPr="00F86689">
        <w:rPr>
          <w:highlight w:val="green"/>
          <w:u w:val="single"/>
        </w:rPr>
        <w:t>When asked what</w:t>
      </w:r>
      <w:r w:rsidRPr="00B616A0">
        <w:rPr>
          <w:u w:val="single"/>
        </w:rPr>
        <w:t xml:space="preserve"> forms of </w:t>
      </w:r>
      <w:r w:rsidRPr="00F86689">
        <w:rPr>
          <w:rStyle w:val="Emphasis"/>
          <w:highlight w:val="green"/>
        </w:rPr>
        <w:t>coop</w:t>
      </w:r>
      <w:r w:rsidRPr="00F86689">
        <w:rPr>
          <w:rStyle w:val="StyleUnderline"/>
        </w:rPr>
        <w:t>eration</w:t>
      </w:r>
      <w:r w:rsidRPr="00B616A0">
        <w:rPr>
          <w:u w:val="single"/>
        </w:rPr>
        <w:t xml:space="preserve"> between </w:t>
      </w:r>
      <w:r w:rsidRPr="00B616A0">
        <w:rPr>
          <w:rStyle w:val="Emphasis"/>
        </w:rPr>
        <w:t>worker organizations</w:t>
      </w:r>
      <w:r w:rsidRPr="00B616A0">
        <w:rPr>
          <w:u w:val="single"/>
        </w:rPr>
        <w:t xml:space="preserve"> and management are </w:t>
      </w:r>
      <w:r w:rsidRPr="00F86689">
        <w:rPr>
          <w:rStyle w:val="Emphasis"/>
          <w:highlight w:val="green"/>
        </w:rPr>
        <w:t>desirable</w:t>
      </w:r>
      <w:r w:rsidRPr="00B616A0">
        <w:rPr>
          <w:u w:val="single"/>
        </w:rPr>
        <w:t xml:space="preserve"> or </w:t>
      </w:r>
      <w:r w:rsidRPr="00B616A0">
        <w:rPr>
          <w:rStyle w:val="Emphasis"/>
        </w:rPr>
        <w:t>necessary</w:t>
      </w:r>
      <w:r w:rsidRPr="00B616A0">
        <w:rPr>
          <w:sz w:val="16"/>
        </w:rPr>
        <w:t xml:space="preserve">, </w:t>
      </w:r>
      <w:r w:rsidRPr="00B616A0">
        <w:rPr>
          <w:u w:val="single"/>
        </w:rPr>
        <w:t xml:space="preserve">the </w:t>
      </w:r>
      <w:r w:rsidRPr="00F86689">
        <w:rPr>
          <w:highlight w:val="green"/>
          <w:u w:val="single"/>
        </w:rPr>
        <w:t xml:space="preserve">most </w:t>
      </w:r>
      <w:r w:rsidRPr="00F86689">
        <w:rPr>
          <w:rStyle w:val="Emphasis"/>
          <w:highlight w:val="green"/>
        </w:rPr>
        <w:t>common answer</w:t>
      </w:r>
      <w:r w:rsidRPr="00B616A0">
        <w:rPr>
          <w:sz w:val="16"/>
        </w:rPr>
        <w:t xml:space="preserve"> from potential union members </w:t>
      </w:r>
      <w:r w:rsidRPr="00F86689">
        <w:rPr>
          <w:highlight w:val="green"/>
          <w:u w:val="single"/>
        </w:rPr>
        <w:t>is “</w:t>
      </w:r>
      <w:r w:rsidRPr="00F86689">
        <w:rPr>
          <w:rStyle w:val="Emphasis"/>
          <w:highlight w:val="green"/>
        </w:rPr>
        <w:t>don’t know</w:t>
      </w:r>
      <w:r w:rsidRPr="00F86689">
        <w:rPr>
          <w:rStyle w:val="StyleUnderline"/>
          <w:highlight w:val="green"/>
        </w:rPr>
        <w:t>.”</w:t>
      </w:r>
      <w:r w:rsidRPr="00B616A0">
        <w:rPr>
          <w:sz w:val="16"/>
        </w:rPr>
        <w:t xml:space="preserve"> </w:t>
      </w:r>
    </w:p>
    <w:p w14:paraId="77806797" w14:textId="2A45109B" w:rsidR="00F62036" w:rsidRDefault="00F62036" w:rsidP="00F62036">
      <w:pPr>
        <w:pStyle w:val="Heading2"/>
      </w:pPr>
      <w:r>
        <w:t xml:space="preserve">Inherency </w:t>
      </w:r>
    </w:p>
    <w:p w14:paraId="6B5D0999" w14:textId="77777777" w:rsidR="00F62036" w:rsidRPr="00C630FB" w:rsidRDefault="00F62036" w:rsidP="00F62036">
      <w:pPr>
        <w:pStyle w:val="Heading4"/>
      </w:pPr>
      <w:proofErr w:type="spellStart"/>
      <w:r w:rsidRPr="005109ED">
        <w:rPr>
          <w:lang w:val="fr-FR"/>
        </w:rPr>
        <w:t>Enforcement</w:t>
      </w:r>
      <w:proofErr w:type="spellEnd"/>
      <w:r w:rsidRPr="005109ED">
        <w:rPr>
          <w:lang w:val="fr-FR"/>
        </w:rPr>
        <w:t xml:space="preserve"> </w:t>
      </w:r>
      <w:r w:rsidRPr="005109ED">
        <w:rPr>
          <w:u w:val="single"/>
          <w:lang w:val="fr-FR"/>
        </w:rPr>
        <w:t>fails</w:t>
      </w:r>
      <w:r w:rsidRPr="005109ED">
        <w:rPr>
          <w:lang w:val="fr-FR"/>
        </w:rPr>
        <w:t xml:space="preserve">. </w:t>
      </w:r>
      <w:r>
        <w:t xml:space="preserve">The NLRB lacks a quorum and </w:t>
      </w:r>
      <w:r>
        <w:rPr>
          <w:u w:val="single"/>
        </w:rPr>
        <w:t>even if</w:t>
      </w:r>
      <w:r>
        <w:t xml:space="preserve"> it’s restored, it’ll be impossible to maintain a </w:t>
      </w:r>
      <w:r>
        <w:rPr>
          <w:u w:val="single"/>
        </w:rPr>
        <w:t>majority</w:t>
      </w:r>
      <w:r>
        <w:t xml:space="preserve">. Plus, employers will remain </w:t>
      </w:r>
      <w:r>
        <w:rPr>
          <w:u w:val="single"/>
        </w:rPr>
        <w:t>skeptical</w:t>
      </w:r>
      <w:r>
        <w:t xml:space="preserve"> of the quorum, which means they won’t comply. </w:t>
      </w:r>
    </w:p>
    <w:p w14:paraId="6B463495" w14:textId="77777777" w:rsidR="00F62036" w:rsidRPr="00C630FB" w:rsidRDefault="00F62036" w:rsidP="00F62036">
      <w:proofErr w:type="spellStart"/>
      <w:r w:rsidRPr="005D0DF5">
        <w:rPr>
          <w:rStyle w:val="Style13ptBold"/>
        </w:rPr>
        <w:t>Iafolla</w:t>
      </w:r>
      <w:proofErr w:type="spellEnd"/>
      <w:r w:rsidRPr="005D0DF5">
        <w:rPr>
          <w:rStyle w:val="Style13ptBold"/>
        </w:rPr>
        <w:t xml:space="preserve"> 25</w:t>
      </w:r>
      <w:r>
        <w:t xml:space="preserve"> – Senior Legal Reporter focusing on the National Labor Relations Board at Bloomberg Law, M.A</w:t>
      </w:r>
      <w:r w:rsidRPr="00C630FB">
        <w:t xml:space="preserve">. in Print Journalism from the University of Southern California. </w:t>
      </w:r>
    </w:p>
    <w:p w14:paraId="7F5C17A9" w14:textId="77777777" w:rsidR="00F62036" w:rsidRPr="00C630FB" w:rsidRDefault="00F62036" w:rsidP="00F62036">
      <w:r w:rsidRPr="00C630FB">
        <w:t>Robert Iafolla, “NLRB Facing ‘Lost Year’ on New Precedents Despite Path to Quorum,” 7/21/2025, Bloomberg Law, https://news.bloomberglaw.com/daily-labor-report/nlrb-facing-lost-year-on-new-precedents-despite-path-to-quorum</w:t>
      </w:r>
    </w:p>
    <w:p w14:paraId="0B049F04" w14:textId="77777777" w:rsidR="00F62036" w:rsidRPr="00C630FB" w:rsidRDefault="00F62036" w:rsidP="00F62036">
      <w:pPr>
        <w:rPr>
          <w:sz w:val="16"/>
        </w:rPr>
      </w:pPr>
      <w:r w:rsidRPr="00C630FB">
        <w:rPr>
          <w:u w:val="single"/>
        </w:rPr>
        <w:t xml:space="preserve">While </w:t>
      </w:r>
      <w:r w:rsidRPr="00C630FB">
        <w:rPr>
          <w:rStyle w:val="Emphasis"/>
        </w:rPr>
        <w:t>Senate approval</w:t>
      </w:r>
      <w:r w:rsidRPr="00C630FB">
        <w:rPr>
          <w:u w:val="single"/>
        </w:rPr>
        <w:t xml:space="preserve"> of</w:t>
      </w:r>
      <w:r w:rsidRPr="00C630FB">
        <w:rPr>
          <w:sz w:val="16"/>
        </w:rPr>
        <w:t xml:space="preserve"> President Donald </w:t>
      </w:r>
      <w:r w:rsidRPr="00C630FB">
        <w:rPr>
          <w:u w:val="single"/>
        </w:rPr>
        <w:t>Trump’s</w:t>
      </w:r>
      <w:r w:rsidRPr="00C630FB">
        <w:rPr>
          <w:sz w:val="16"/>
        </w:rPr>
        <w:t xml:space="preserve"> </w:t>
      </w:r>
      <w:r w:rsidRPr="00C630FB">
        <w:rPr>
          <w:rStyle w:val="Emphasis"/>
        </w:rPr>
        <w:t>N</w:t>
      </w:r>
      <w:r w:rsidRPr="00C630FB">
        <w:rPr>
          <w:sz w:val="16"/>
        </w:rPr>
        <w:t xml:space="preserve">ational </w:t>
      </w:r>
      <w:r w:rsidRPr="00C630FB">
        <w:rPr>
          <w:rStyle w:val="Emphasis"/>
        </w:rPr>
        <w:t>L</w:t>
      </w:r>
      <w:r w:rsidRPr="00C630FB">
        <w:rPr>
          <w:sz w:val="16"/>
        </w:rPr>
        <w:t xml:space="preserve">abor </w:t>
      </w:r>
      <w:r w:rsidRPr="00C630FB">
        <w:rPr>
          <w:rStyle w:val="Emphasis"/>
        </w:rPr>
        <w:t>R</w:t>
      </w:r>
      <w:r w:rsidRPr="00C630FB">
        <w:rPr>
          <w:sz w:val="16"/>
        </w:rPr>
        <w:t xml:space="preserve">elations </w:t>
      </w:r>
      <w:r w:rsidRPr="00C630FB">
        <w:rPr>
          <w:rStyle w:val="Emphasis"/>
        </w:rPr>
        <w:t>B</w:t>
      </w:r>
      <w:r w:rsidRPr="00C630FB">
        <w:rPr>
          <w:sz w:val="16"/>
        </w:rPr>
        <w:t xml:space="preserve">oard </w:t>
      </w:r>
      <w:r w:rsidRPr="00C630FB">
        <w:rPr>
          <w:u w:val="single"/>
        </w:rPr>
        <w:t>nominees will restore its quorum</w:t>
      </w:r>
      <w:r w:rsidRPr="00C630FB">
        <w:rPr>
          <w:sz w:val="16"/>
        </w:rPr>
        <w:t xml:space="preserve">, restarting its ability to issue decisions, </w:t>
      </w:r>
      <w:r w:rsidRPr="00C630FB">
        <w:rPr>
          <w:u w:val="single"/>
        </w:rPr>
        <w:t xml:space="preserve">the board’s Biden-era </w:t>
      </w:r>
      <w:r w:rsidRPr="00C630FB">
        <w:rPr>
          <w:rStyle w:val="Emphasis"/>
        </w:rPr>
        <w:t>precedents</w:t>
      </w:r>
      <w:r w:rsidRPr="00C630FB">
        <w:rPr>
          <w:u w:val="single"/>
        </w:rPr>
        <w:t xml:space="preserve"> are likely to </w:t>
      </w:r>
      <w:r w:rsidRPr="00C630FB">
        <w:rPr>
          <w:rStyle w:val="Emphasis"/>
        </w:rPr>
        <w:t>remain unchanged</w:t>
      </w:r>
      <w:r w:rsidRPr="00C630FB">
        <w:rPr>
          <w:u w:val="single"/>
        </w:rPr>
        <w:t xml:space="preserve"> after the two Republican candidates are confirmed</w:t>
      </w:r>
      <w:r w:rsidRPr="00C630FB">
        <w:rPr>
          <w:sz w:val="16"/>
        </w:rPr>
        <w:t>.</w:t>
      </w:r>
    </w:p>
    <w:p w14:paraId="4B55103A" w14:textId="77777777" w:rsidR="00F62036" w:rsidRPr="00C630FB" w:rsidRDefault="00F62036" w:rsidP="00F62036">
      <w:pPr>
        <w:rPr>
          <w:sz w:val="16"/>
        </w:rPr>
      </w:pPr>
      <w:r w:rsidRPr="00C630FB">
        <w:rPr>
          <w:sz w:val="16"/>
        </w:rPr>
        <w:t xml:space="preserve">Scott </w:t>
      </w:r>
      <w:r w:rsidRPr="00C630FB">
        <w:rPr>
          <w:rStyle w:val="Emphasis"/>
          <w:highlight w:val="green"/>
        </w:rPr>
        <w:t>Mayer</w:t>
      </w:r>
      <w:r w:rsidRPr="00C630FB">
        <w:rPr>
          <w:sz w:val="16"/>
        </w:rPr>
        <w:t xml:space="preserve">, chief labor counsel at the Boeing Co., </w:t>
      </w:r>
      <w:r w:rsidRPr="00C630FB">
        <w:rPr>
          <w:highlight w:val="green"/>
          <w:u w:val="single"/>
        </w:rPr>
        <w:t>and</w:t>
      </w:r>
      <w:r w:rsidRPr="00C630FB">
        <w:rPr>
          <w:sz w:val="16"/>
        </w:rPr>
        <w:t xml:space="preserve"> James </w:t>
      </w:r>
      <w:r w:rsidRPr="00C630FB">
        <w:rPr>
          <w:rStyle w:val="Emphasis"/>
          <w:highlight w:val="green"/>
        </w:rPr>
        <w:t>Murphy</w:t>
      </w:r>
      <w:r w:rsidRPr="00C630FB">
        <w:rPr>
          <w:sz w:val="16"/>
        </w:rPr>
        <w:t xml:space="preserve">, a former career NLRB lawyer, </w:t>
      </w:r>
      <w:r w:rsidRPr="00C630FB">
        <w:rPr>
          <w:rStyle w:val="Emphasis"/>
          <w:highlight w:val="green"/>
        </w:rPr>
        <w:t>lack</w:t>
      </w:r>
      <w:r w:rsidRPr="00C630FB">
        <w:rPr>
          <w:highlight w:val="green"/>
          <w:u w:val="single"/>
        </w:rPr>
        <w:t xml:space="preserve"> a</w:t>
      </w:r>
      <w:r w:rsidRPr="00C630FB">
        <w:rPr>
          <w:u w:val="single"/>
        </w:rPr>
        <w:t xml:space="preserve"> realistic </w:t>
      </w:r>
      <w:r w:rsidRPr="00C630FB">
        <w:rPr>
          <w:rStyle w:val="Emphasis"/>
          <w:highlight w:val="green"/>
        </w:rPr>
        <w:t>timeline</w:t>
      </w:r>
      <w:r w:rsidRPr="00C630FB">
        <w:rPr>
          <w:highlight w:val="green"/>
          <w:u w:val="single"/>
        </w:rPr>
        <w:t xml:space="preserve"> to join</w:t>
      </w:r>
      <w:r w:rsidRPr="00C630FB">
        <w:rPr>
          <w:u w:val="single"/>
        </w:rPr>
        <w:t xml:space="preserve"> the board </w:t>
      </w:r>
      <w:r w:rsidRPr="00C630FB">
        <w:rPr>
          <w:highlight w:val="green"/>
          <w:u w:val="single"/>
        </w:rPr>
        <w:t>before</w:t>
      </w:r>
      <w:r w:rsidRPr="00C630FB">
        <w:rPr>
          <w:sz w:val="16"/>
        </w:rPr>
        <w:t xml:space="preserve"> Chair Marvin </w:t>
      </w:r>
      <w:r w:rsidRPr="00C630FB">
        <w:rPr>
          <w:highlight w:val="green"/>
          <w:u w:val="single"/>
        </w:rPr>
        <w:t>Kaplan</w:t>
      </w:r>
      <w:r w:rsidRPr="00C630FB">
        <w:rPr>
          <w:u w:val="single"/>
        </w:rPr>
        <w:t xml:space="preserve">’s term </w:t>
      </w:r>
      <w:r w:rsidRPr="00C630FB">
        <w:rPr>
          <w:highlight w:val="green"/>
          <w:u w:val="single"/>
        </w:rPr>
        <w:t>expires</w:t>
      </w:r>
      <w:r w:rsidRPr="00C630FB">
        <w:rPr>
          <w:sz w:val="16"/>
        </w:rPr>
        <w:t>, according to labor law observers.</w:t>
      </w:r>
    </w:p>
    <w:p w14:paraId="195C6E9E" w14:textId="77777777" w:rsidR="00F62036" w:rsidRPr="00C630FB" w:rsidRDefault="00F62036" w:rsidP="00F62036">
      <w:pPr>
        <w:rPr>
          <w:sz w:val="16"/>
        </w:rPr>
      </w:pPr>
      <w:r w:rsidRPr="00C630FB">
        <w:rPr>
          <w:highlight w:val="green"/>
          <w:u w:val="single"/>
        </w:rPr>
        <w:t>Even if</w:t>
      </w:r>
      <w:r w:rsidRPr="00C630FB">
        <w:rPr>
          <w:u w:val="single"/>
        </w:rPr>
        <w:t xml:space="preserve"> the </w:t>
      </w:r>
      <w:r w:rsidRPr="00C630FB">
        <w:rPr>
          <w:highlight w:val="green"/>
          <w:u w:val="single"/>
        </w:rPr>
        <w:t>nominees get</w:t>
      </w:r>
      <w:r w:rsidRPr="00C630FB">
        <w:rPr>
          <w:u w:val="single"/>
        </w:rPr>
        <w:t xml:space="preserve"> the </w:t>
      </w:r>
      <w:r w:rsidRPr="00C630FB">
        <w:rPr>
          <w:rStyle w:val="Emphasis"/>
          <w:highlight w:val="green"/>
        </w:rPr>
        <w:t>Senate’s blessing</w:t>
      </w:r>
      <w:r w:rsidRPr="00C630FB">
        <w:rPr>
          <w:sz w:val="16"/>
        </w:rPr>
        <w:t xml:space="preserve">, </w:t>
      </w:r>
      <w:r w:rsidRPr="00C630FB">
        <w:rPr>
          <w:u w:val="single"/>
        </w:rPr>
        <w:t xml:space="preserve">an </w:t>
      </w:r>
      <w:r w:rsidRPr="00C630FB">
        <w:rPr>
          <w:highlight w:val="green"/>
          <w:u w:val="single"/>
        </w:rPr>
        <w:t>NLRB</w:t>
      </w:r>
      <w:r w:rsidRPr="00C630FB">
        <w:rPr>
          <w:u w:val="single"/>
        </w:rPr>
        <w:t xml:space="preserve"> with Mayer</w:t>
      </w:r>
      <w:r w:rsidRPr="00C630FB">
        <w:rPr>
          <w:sz w:val="16"/>
        </w:rPr>
        <w:t xml:space="preserve">, </w:t>
      </w:r>
      <w:r w:rsidRPr="00C630FB">
        <w:rPr>
          <w:u w:val="single"/>
        </w:rPr>
        <w:t>Murphy</w:t>
      </w:r>
      <w:r w:rsidRPr="00C630FB">
        <w:rPr>
          <w:sz w:val="16"/>
        </w:rPr>
        <w:t xml:space="preserve">, </w:t>
      </w:r>
      <w:r w:rsidRPr="00C630FB">
        <w:rPr>
          <w:u w:val="single"/>
        </w:rPr>
        <w:t>and</w:t>
      </w:r>
      <w:r w:rsidRPr="00C630FB">
        <w:rPr>
          <w:sz w:val="16"/>
        </w:rPr>
        <w:t xml:space="preserve"> Democratic member David </w:t>
      </w:r>
      <w:r w:rsidRPr="00C630FB">
        <w:rPr>
          <w:u w:val="single"/>
        </w:rPr>
        <w:t xml:space="preserve">Prouty </w:t>
      </w:r>
      <w:r w:rsidRPr="00C630FB">
        <w:rPr>
          <w:highlight w:val="green"/>
          <w:u w:val="single"/>
        </w:rPr>
        <w:t xml:space="preserve">would encounter </w:t>
      </w:r>
      <w:r w:rsidRPr="00C630FB">
        <w:rPr>
          <w:rStyle w:val="Emphasis"/>
          <w:highlight w:val="green"/>
        </w:rPr>
        <w:t>longstanding</w:t>
      </w:r>
      <w:r w:rsidRPr="00C630FB">
        <w:rPr>
          <w:u w:val="single"/>
        </w:rPr>
        <w:t xml:space="preserve"> board </w:t>
      </w:r>
      <w:r w:rsidRPr="00C630FB">
        <w:rPr>
          <w:highlight w:val="green"/>
          <w:u w:val="single"/>
        </w:rPr>
        <w:t xml:space="preserve">tradition against </w:t>
      </w:r>
      <w:r w:rsidRPr="00C630FB">
        <w:rPr>
          <w:rStyle w:val="Emphasis"/>
          <w:highlight w:val="green"/>
        </w:rPr>
        <w:t>altering precedent</w:t>
      </w:r>
      <w:r w:rsidRPr="00C630FB">
        <w:rPr>
          <w:u w:val="single"/>
        </w:rPr>
        <w:t xml:space="preserve"> with less than three votes in the majority</w:t>
      </w:r>
      <w:r w:rsidRPr="00C630FB">
        <w:rPr>
          <w:sz w:val="16"/>
        </w:rPr>
        <w:t>, they said.</w:t>
      </w:r>
    </w:p>
    <w:p w14:paraId="6AFC47D8" w14:textId="77777777" w:rsidR="00F62036" w:rsidRPr="00F62036" w:rsidRDefault="00F62036" w:rsidP="00F62036"/>
    <w:p w14:paraId="696CCE79" w14:textId="77777777" w:rsidR="00E31087" w:rsidRDefault="00E31087" w:rsidP="00271D2B">
      <w:pPr>
        <w:rPr>
          <w:sz w:val="16"/>
        </w:rPr>
      </w:pPr>
    </w:p>
    <w:p w14:paraId="5E2EEE61" w14:textId="392F632F" w:rsidR="00E31087" w:rsidRDefault="00E31087" w:rsidP="00271D2B">
      <w:pPr>
        <w:rPr>
          <w:sz w:val="16"/>
        </w:rPr>
      </w:pPr>
    </w:p>
    <w:sectPr w:rsidR="00E310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5FD79F" w14:textId="77777777" w:rsidR="00FD0134" w:rsidRDefault="00FD0134" w:rsidP="00066D2C">
      <w:r>
        <w:separator/>
      </w:r>
    </w:p>
  </w:endnote>
  <w:endnote w:type="continuationSeparator" w:id="0">
    <w:p w14:paraId="6886B1F0" w14:textId="77777777" w:rsidR="00FD0134" w:rsidRDefault="00FD013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4F81E" w14:textId="77777777" w:rsidR="00FD0134" w:rsidRDefault="00FD0134" w:rsidP="00066D2C">
      <w:r>
        <w:separator/>
      </w:r>
    </w:p>
  </w:footnote>
  <w:footnote w:type="continuationSeparator" w:id="0">
    <w:p w14:paraId="13A34FB5" w14:textId="77777777" w:rsidR="00FD0134" w:rsidRDefault="00FD013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22E1CCF"/>
    <w:multiLevelType w:val="hybridMultilevel"/>
    <w:tmpl w:val="E7369B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238640114">
    <w:abstractNumId w:val="0"/>
  </w:num>
  <w:num w:numId="46" w16cid:durableId="19540510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599799584"/>
    <w:docVar w:name="VerbatimVersion" w:val="6.0.0"/>
    <w:docVar w:name="WordVersion" w:val="16.0"/>
  </w:docVars>
  <w:rsids>
    <w:rsidRoot w:val="00271D2B"/>
    <w:rsid w:val="00001C7E"/>
    <w:rsid w:val="0000487C"/>
    <w:rsid w:val="00011FEF"/>
    <w:rsid w:val="00013C8B"/>
    <w:rsid w:val="00023AEF"/>
    <w:rsid w:val="000250CA"/>
    <w:rsid w:val="00032119"/>
    <w:rsid w:val="000427BD"/>
    <w:rsid w:val="00043C82"/>
    <w:rsid w:val="00050713"/>
    <w:rsid w:val="00052895"/>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60BC"/>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556"/>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1D2B"/>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6B00"/>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2FB9"/>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EEA"/>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C4A"/>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539"/>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1087"/>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F2E"/>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2036"/>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134"/>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EE414C"/>
  <w15:chartTrackingRefBased/>
  <w15:docId w15:val="{DC10DCDE-7F12-1B4D-9B0E-A731B9785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62FB9"/>
    <w:rPr>
      <w:rFonts w:ascii="Calibri" w:hAnsi="Calibri" w:cs="Calibri"/>
    </w:rPr>
  </w:style>
  <w:style w:type="paragraph" w:styleId="Heading1">
    <w:name w:val="heading 1"/>
    <w:aliases w:val="Pocket"/>
    <w:basedOn w:val="Normal"/>
    <w:next w:val="Normal"/>
    <w:link w:val="Heading1Char"/>
    <w:qFormat/>
    <w:rsid w:val="00462F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62F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462F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t,tags,No Spacing1111,ta,Card,Ta"/>
    <w:basedOn w:val="Normal"/>
    <w:next w:val="Normal"/>
    <w:link w:val="Heading4Char"/>
    <w:uiPriority w:val="3"/>
    <w:qFormat/>
    <w:rsid w:val="00462FB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62FB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71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62F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2FB9"/>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462FB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62FB9"/>
    <w:rPr>
      <w:color w:val="auto"/>
      <w:u w:val="none"/>
    </w:rPr>
  </w:style>
  <w:style w:type="character" w:customStyle="1" w:styleId="Heading1Char">
    <w:name w:val="Heading 1 Char"/>
    <w:aliases w:val="Pocket Char"/>
    <w:basedOn w:val="DefaultParagraphFont"/>
    <w:link w:val="Heading1"/>
    <w:rsid w:val="00462FB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62FB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462FB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462FB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462FB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462FB9"/>
    <w:rPr>
      <w:b w:val="0"/>
      <w:sz w:val="22"/>
      <w:u w:val="single"/>
    </w:rPr>
  </w:style>
  <w:style w:type="character" w:styleId="Strong">
    <w:name w:val="Strong"/>
    <w:basedOn w:val="DefaultParagraphFont"/>
    <w:uiPriority w:val="22"/>
    <w:qFormat/>
    <w:rsid w:val="00462FB9"/>
    <w:rPr>
      <w:b/>
      <w:bCs/>
    </w:rPr>
  </w:style>
  <w:style w:type="character" w:styleId="BookTitle">
    <w:name w:val="Book Title"/>
    <w:basedOn w:val="DefaultParagraphFont"/>
    <w:uiPriority w:val="33"/>
    <w:qFormat/>
    <w:rsid w:val="00462FB9"/>
    <w:rPr>
      <w:b/>
      <w:bCs/>
      <w:i/>
      <w:iCs/>
      <w:spacing w:val="5"/>
    </w:rPr>
  </w:style>
  <w:style w:type="character" w:customStyle="1" w:styleId="Heading5Char">
    <w:name w:val="Heading 5 Char"/>
    <w:basedOn w:val="DefaultParagraphFont"/>
    <w:link w:val="Heading5"/>
    <w:uiPriority w:val="9"/>
    <w:semiHidden/>
    <w:rsid w:val="00462FB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62FB9"/>
  </w:style>
  <w:style w:type="paragraph" w:styleId="Header">
    <w:name w:val="header"/>
    <w:basedOn w:val="Normal"/>
    <w:link w:val="HeaderChar"/>
    <w:uiPriority w:val="99"/>
    <w:semiHidden/>
    <w:rsid w:val="00462FB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62FB9"/>
    <w:rPr>
      <w:rFonts w:ascii="Calibri" w:hAnsi="Calibri" w:cs="Calibri"/>
    </w:rPr>
  </w:style>
  <w:style w:type="paragraph" w:styleId="Footer">
    <w:name w:val="footer"/>
    <w:basedOn w:val="Normal"/>
    <w:link w:val="FooterChar"/>
    <w:uiPriority w:val="99"/>
    <w:semiHidden/>
    <w:rsid w:val="00462FB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62FB9"/>
    <w:rPr>
      <w:rFonts w:ascii="Calibri" w:hAnsi="Calibri" w:cs="Calibri"/>
    </w:rPr>
  </w:style>
  <w:style w:type="paragraph" w:styleId="BodyText">
    <w:name w:val="Body Text"/>
    <w:basedOn w:val="Normal"/>
    <w:link w:val="BodyTextChar"/>
    <w:uiPriority w:val="99"/>
    <w:semiHidden/>
    <w:unhideWhenUsed/>
    <w:rsid w:val="00462FB9"/>
    <w:pPr>
      <w:spacing w:after="120"/>
    </w:pPr>
  </w:style>
  <w:style w:type="character" w:customStyle="1" w:styleId="BodyTextChar">
    <w:name w:val="Body Text Char"/>
    <w:basedOn w:val="DefaultParagraphFont"/>
    <w:link w:val="BodyText"/>
    <w:uiPriority w:val="99"/>
    <w:semiHidden/>
    <w:rsid w:val="00462FB9"/>
    <w:rPr>
      <w:rFonts w:ascii="Calibri" w:hAnsi="Calibri" w:cs="Calibri"/>
    </w:rPr>
  </w:style>
  <w:style w:type="paragraph" w:styleId="NoSpacing">
    <w:name w:val="No Spacing"/>
    <w:link w:val="NoSpacingChar"/>
    <w:uiPriority w:val="99"/>
    <w:unhideWhenUsed/>
    <w:qFormat/>
    <w:rsid w:val="00462FB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62FB9"/>
    <w:rPr>
      <w:rFonts w:ascii="Calibri" w:hAnsi="Calibri" w:cs="Calibri"/>
    </w:rPr>
  </w:style>
  <w:style w:type="character" w:styleId="Hyperlink">
    <w:name w:val="Hyperlink"/>
    <w:basedOn w:val="DefaultParagraphFont"/>
    <w:uiPriority w:val="99"/>
    <w:unhideWhenUsed/>
    <w:rsid w:val="00462FB9"/>
    <w:rPr>
      <w:color w:val="0563C1" w:themeColor="hyperlink"/>
      <w:u w:val="single"/>
    </w:rPr>
  </w:style>
  <w:style w:type="character" w:styleId="UnresolvedMention">
    <w:name w:val="Unresolved Mention"/>
    <w:basedOn w:val="DefaultParagraphFont"/>
    <w:uiPriority w:val="99"/>
    <w:semiHidden/>
    <w:unhideWhenUsed/>
    <w:rsid w:val="00462FB9"/>
    <w:rPr>
      <w:color w:val="605E5C"/>
      <w:shd w:val="clear" w:color="auto" w:fill="E1DFDD"/>
    </w:rPr>
  </w:style>
  <w:style w:type="paragraph" w:customStyle="1" w:styleId="Undertag">
    <w:name w:val="Undertag"/>
    <w:link w:val="UndertagChar"/>
    <w:autoRedefine/>
    <w:uiPriority w:val="5"/>
    <w:qFormat/>
    <w:rsid w:val="00271D2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71D2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71D2B"/>
    <w:rPr>
      <w:color w:val="1F3864" w:themeColor="accent1" w:themeShade="80"/>
    </w:rPr>
  </w:style>
  <w:style w:type="character" w:customStyle="1" w:styleId="AnalyticChar">
    <w:name w:val="Analytic Char"/>
    <w:basedOn w:val="DefaultParagraphFont"/>
    <w:link w:val="Analytic"/>
    <w:uiPriority w:val="5"/>
    <w:rsid w:val="00271D2B"/>
    <w:rPr>
      <w:rFonts w:ascii="Times New Roman" w:eastAsiaTheme="majorEastAsia" w:hAnsi="Times New Roman" w:cstheme="majorBidi"/>
      <w:b/>
      <w:iCs/>
      <w:color w:val="1F3864" w:themeColor="accent1" w:themeShade="80"/>
      <w:sz w:val="26"/>
    </w:rPr>
  </w:style>
  <w:style w:type="paragraph" w:customStyle="1" w:styleId="textbold">
    <w:name w:val="text bold"/>
    <w:link w:val="Emphasis"/>
    <w:autoRedefine/>
    <w:uiPriority w:val="8"/>
    <w:qFormat/>
    <w:rsid w:val="00271D2B"/>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character" w:customStyle="1" w:styleId="Heading6Char">
    <w:name w:val="Heading 6 Char"/>
    <w:basedOn w:val="DefaultParagraphFont"/>
    <w:link w:val="Heading6"/>
    <w:uiPriority w:val="9"/>
    <w:semiHidden/>
    <w:rsid w:val="00271D2B"/>
    <w:rPr>
      <w:rFonts w:ascii="Calibri" w:eastAsiaTheme="majorEastAsia" w:hAnsi="Calibri" w:cstheme="majorBidi"/>
      <w:i/>
      <w:iCs/>
      <w:color w:val="595959" w:themeColor="text1" w:themeTint="A6"/>
      <w:szCs w:val="24"/>
    </w:rPr>
  </w:style>
  <w:style w:type="character" w:customStyle="1" w:styleId="Heading7Char">
    <w:name w:val="Heading 7 Char"/>
    <w:basedOn w:val="DefaultParagraphFont"/>
    <w:link w:val="Heading7"/>
    <w:uiPriority w:val="9"/>
    <w:semiHidden/>
    <w:rsid w:val="00271D2B"/>
    <w:rPr>
      <w:rFonts w:ascii="Calibri" w:eastAsiaTheme="majorEastAsia" w:hAnsi="Calibri" w:cstheme="majorBidi"/>
      <w:color w:val="595959" w:themeColor="text1" w:themeTint="A6"/>
      <w:szCs w:val="24"/>
    </w:rPr>
  </w:style>
  <w:style w:type="character" w:customStyle="1" w:styleId="Heading8Char">
    <w:name w:val="Heading 8 Char"/>
    <w:basedOn w:val="DefaultParagraphFont"/>
    <w:link w:val="Heading8"/>
    <w:uiPriority w:val="9"/>
    <w:semiHidden/>
    <w:rsid w:val="00271D2B"/>
    <w:rPr>
      <w:rFonts w:ascii="Calibri" w:eastAsiaTheme="majorEastAsia" w:hAnsi="Calibri" w:cstheme="majorBidi"/>
      <w:i/>
      <w:iCs/>
      <w:color w:val="272727" w:themeColor="text1" w:themeTint="D8"/>
      <w:szCs w:val="24"/>
    </w:rPr>
  </w:style>
  <w:style w:type="character" w:customStyle="1" w:styleId="Heading9Char">
    <w:name w:val="Heading 9 Char"/>
    <w:basedOn w:val="DefaultParagraphFont"/>
    <w:link w:val="Heading9"/>
    <w:uiPriority w:val="9"/>
    <w:semiHidden/>
    <w:rsid w:val="00271D2B"/>
    <w:rPr>
      <w:rFonts w:ascii="Calibri" w:eastAsiaTheme="majorEastAsia" w:hAnsi="Calibri" w:cstheme="majorBidi"/>
      <w:color w:val="272727" w:themeColor="text1" w:themeTint="D8"/>
      <w:szCs w:val="24"/>
    </w:rPr>
  </w:style>
  <w:style w:type="paragraph" w:styleId="Title">
    <w:name w:val="Title"/>
    <w:basedOn w:val="Normal"/>
    <w:next w:val="Normal"/>
    <w:link w:val="TitleChar"/>
    <w:uiPriority w:val="6"/>
    <w:qFormat/>
    <w:rsid w:val="00271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6"/>
    <w:qFormat/>
    <w:rsid w:val="00271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D2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71D2B"/>
    <w:pPr>
      <w:spacing w:before="160"/>
      <w:jc w:val="center"/>
    </w:pPr>
    <w:rPr>
      <w:i/>
      <w:iCs/>
      <w:color w:val="404040" w:themeColor="text1" w:themeTint="BF"/>
    </w:rPr>
  </w:style>
  <w:style w:type="character" w:customStyle="1" w:styleId="QuoteChar">
    <w:name w:val="Quote Char"/>
    <w:basedOn w:val="DefaultParagraphFont"/>
    <w:link w:val="Quote"/>
    <w:uiPriority w:val="29"/>
    <w:rsid w:val="00271D2B"/>
    <w:rPr>
      <w:rFonts w:ascii="Calibri" w:eastAsiaTheme="minorEastAsia" w:hAnsi="Calibri"/>
      <w:i/>
      <w:iCs/>
      <w:color w:val="404040" w:themeColor="text1" w:themeTint="BF"/>
      <w:szCs w:val="24"/>
    </w:rPr>
  </w:style>
  <w:style w:type="paragraph" w:styleId="ListParagraph">
    <w:name w:val="List Paragraph"/>
    <w:basedOn w:val="Normal"/>
    <w:uiPriority w:val="34"/>
    <w:qFormat/>
    <w:rsid w:val="00271D2B"/>
    <w:pPr>
      <w:ind w:left="720"/>
      <w:contextualSpacing/>
    </w:pPr>
  </w:style>
  <w:style w:type="character" w:styleId="IntenseEmphasis">
    <w:name w:val="Intense Emphasis"/>
    <w:basedOn w:val="DefaultParagraphFont"/>
    <w:uiPriority w:val="21"/>
    <w:qFormat/>
    <w:rsid w:val="00271D2B"/>
    <w:rPr>
      <w:i/>
      <w:iCs/>
      <w:color w:val="2F5496" w:themeColor="accent1" w:themeShade="BF"/>
    </w:rPr>
  </w:style>
  <w:style w:type="paragraph" w:styleId="IntenseQuote">
    <w:name w:val="Intense Quote"/>
    <w:basedOn w:val="Normal"/>
    <w:next w:val="Normal"/>
    <w:link w:val="IntenseQuoteChar"/>
    <w:uiPriority w:val="30"/>
    <w:qFormat/>
    <w:rsid w:val="00271D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1D2B"/>
    <w:rPr>
      <w:rFonts w:ascii="Calibri" w:eastAsiaTheme="minorEastAsia" w:hAnsi="Calibri"/>
      <w:i/>
      <w:iCs/>
      <w:color w:val="2F5496" w:themeColor="accent1" w:themeShade="BF"/>
      <w:szCs w:val="24"/>
    </w:rPr>
  </w:style>
  <w:style w:type="character" w:styleId="IntenseReference">
    <w:name w:val="Intense Reference"/>
    <w:basedOn w:val="DefaultParagraphFont"/>
    <w:uiPriority w:val="32"/>
    <w:qFormat/>
    <w:rsid w:val="00271D2B"/>
    <w:rPr>
      <w:b/>
      <w:bCs/>
      <w:smallCaps/>
      <w:color w:val="2F5496" w:themeColor="accent1" w:themeShade="BF"/>
      <w:spacing w:val="5"/>
    </w:rPr>
  </w:style>
  <w:style w:type="paragraph" w:customStyle="1" w:styleId="UnderlinePara">
    <w:name w:val="Underline Para"/>
    <w:basedOn w:val="Normal"/>
    <w:uiPriority w:val="1"/>
    <w:qFormat/>
    <w:rsid w:val="00271D2B"/>
    <w:pPr>
      <w:widowControl w:val="0"/>
      <w:suppressAutoHyphens/>
      <w:spacing w:after="200"/>
      <w:contextualSpacing/>
    </w:pPr>
    <w:rPr>
      <w:rFonts w:asciiTheme="minorHAnsi" w:hAnsiTheme="minorHAnsi"/>
      <w:kern w:val="2"/>
      <w:u w:val="single"/>
      <w14:ligatures w14:val="standardContextual"/>
    </w:rPr>
  </w:style>
  <w:style w:type="paragraph" w:customStyle="1" w:styleId="Emphasis1">
    <w:name w:val="Emphasis1"/>
    <w:basedOn w:val="Normal"/>
    <w:autoRedefine/>
    <w:uiPriority w:val="8"/>
    <w:qFormat/>
    <w:rsid w:val="00271D2B"/>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DocumentMap">
    <w:name w:val="Document Map"/>
    <w:basedOn w:val="Normal"/>
    <w:link w:val="DocumentMapChar"/>
    <w:uiPriority w:val="99"/>
    <w:semiHidden/>
    <w:unhideWhenUsed/>
    <w:rsid w:val="00271D2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71D2B"/>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34</TotalTime>
  <Pages>1</Pages>
  <Words>17703</Words>
  <Characters>100911</Characters>
  <Application>Microsoft Office Word</Application>
  <DocSecurity>0</DocSecurity>
  <Lines>840</Lines>
  <Paragraphs>236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Sasha Kos</dc:creator>
  <cp:keywords>6.0.0</cp:keywords>
  <dc:description/>
  <cp:lastModifiedBy>Kos, Sasha Manon</cp:lastModifiedBy>
  <cp:revision>4</cp:revision>
  <dcterms:created xsi:type="dcterms:W3CDTF">2025-11-15T19:32:00Z</dcterms:created>
  <dcterms:modified xsi:type="dcterms:W3CDTF">2025-11-15T20:16:00Z</dcterms:modified>
</cp:coreProperties>
</file>