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7575" w14:textId="41C289A1" w:rsidR="00A07934" w:rsidRDefault="00AA3065" w:rsidP="00AA3065">
      <w:pPr>
        <w:pStyle w:val="Heading1"/>
      </w:pPr>
      <w:r>
        <w:t>Aff v GMU RT</w:t>
      </w:r>
    </w:p>
    <w:p w14:paraId="08E6F5A0" w14:textId="77777777" w:rsidR="00AA3065" w:rsidRDefault="00AA3065" w:rsidP="00AA3065">
      <w:pPr>
        <w:pStyle w:val="Heading2"/>
      </w:pPr>
      <w:bookmarkStart w:id="0" w:name="_Hlk211800320"/>
      <w:r>
        <w:t>Federal Workers 1AC</w:t>
      </w:r>
    </w:p>
    <w:p w14:paraId="1F69C322" w14:textId="77777777" w:rsidR="00AA3065" w:rsidRDefault="00AA3065" w:rsidP="00AA3065">
      <w:pPr>
        <w:pStyle w:val="Heading3"/>
      </w:pPr>
      <w:bookmarkStart w:id="1" w:name="_Hlk205717353"/>
      <w:r>
        <w:t>Advantage 1: Education</w:t>
      </w:r>
    </w:p>
    <w:p w14:paraId="376FB82F" w14:textId="77777777" w:rsidR="00AA3065" w:rsidRDefault="00AA3065" w:rsidP="00AA3065">
      <w:pPr>
        <w:pStyle w:val="Heading4"/>
      </w:pPr>
      <w:r>
        <w:t xml:space="preserve">Advantage one is education </w:t>
      </w:r>
    </w:p>
    <w:p w14:paraId="53F9ABD4" w14:textId="77777777" w:rsidR="00AA3065" w:rsidRPr="00596C35" w:rsidRDefault="00AA3065" w:rsidP="00AA3065">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2C41CC2B" w14:textId="77777777" w:rsidR="00AA3065" w:rsidRPr="006D7B19" w:rsidRDefault="00AA3065" w:rsidP="00AA3065">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73425387" w14:textId="77777777" w:rsidR="00AA3065" w:rsidRPr="00596C35" w:rsidRDefault="00AA3065" w:rsidP="00AA306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528B4DF0" w14:textId="77777777" w:rsidR="00AA3065" w:rsidRPr="00596C35" w:rsidRDefault="00AA3065" w:rsidP="00AA306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4539DF9B" w14:textId="77777777" w:rsidR="00AA3065" w:rsidRPr="00596C35" w:rsidRDefault="00AA3065" w:rsidP="00AA306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58441AF8" w14:textId="77777777" w:rsidR="00AA3065" w:rsidRPr="00596C35" w:rsidRDefault="00AA3065" w:rsidP="00AA3065">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47CB77E1" w14:textId="77777777" w:rsidR="00AA3065" w:rsidRPr="00596C35" w:rsidRDefault="00AA3065" w:rsidP="00AA306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3C2E022" w14:textId="77777777" w:rsidR="00AA3065" w:rsidRPr="00596C35" w:rsidRDefault="00AA3065" w:rsidP="00AA306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461D59AF" w14:textId="77777777" w:rsidR="00AA3065" w:rsidRPr="00596C35" w:rsidRDefault="00AA3065" w:rsidP="00AA306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6F06668A" w14:textId="77777777" w:rsidR="00AA3065" w:rsidRPr="00596C35" w:rsidRDefault="00AA3065" w:rsidP="00AA306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3989F69" w14:textId="77777777" w:rsidR="00AA3065" w:rsidRPr="00596C35" w:rsidRDefault="00AA3065" w:rsidP="00AA3065">
      <w:pPr>
        <w:rPr>
          <w:sz w:val="14"/>
        </w:rPr>
      </w:pPr>
      <w:r w:rsidRPr="00596C35">
        <w:rPr>
          <w:sz w:val="14"/>
        </w:rPr>
        <w:t>II. The Panel’s First Amendment Analysis Raises a Question of Exceptional Importance that Requires En Banc Consideration</w:t>
      </w:r>
    </w:p>
    <w:p w14:paraId="712872E8" w14:textId="77777777" w:rsidR="00AA3065" w:rsidRPr="00596C35" w:rsidRDefault="00AA3065" w:rsidP="00AA306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37CD2079" w14:textId="77777777" w:rsidR="00AA3065" w:rsidRPr="00596C35" w:rsidRDefault="00AA3065" w:rsidP="00AA306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536394E7" w14:textId="77777777" w:rsidR="00AA3065" w:rsidRPr="00596C35" w:rsidRDefault="00AA3065" w:rsidP="00AA306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2E543EAE" w14:textId="77777777" w:rsidR="00AA3065" w:rsidRPr="00596C35" w:rsidRDefault="00AA3065" w:rsidP="00AA306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0F56E1A" w14:textId="77777777" w:rsidR="00AA3065" w:rsidRPr="00596C35" w:rsidRDefault="00AA3065" w:rsidP="00AA306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128DD3EF" w14:textId="77777777" w:rsidR="00AA3065" w:rsidRDefault="00AA3065" w:rsidP="00AA3065">
      <w:pPr>
        <w:pStyle w:val="Heading4"/>
      </w:pPr>
      <w:r w:rsidRPr="00281ADC">
        <w:t xml:space="preserve">The aff solves. </w:t>
      </w:r>
      <w:r>
        <w:t xml:space="preserve">Protecting first amendment rights to unionize public workers advances the first amendment broadly. </w:t>
      </w:r>
    </w:p>
    <w:p w14:paraId="66082E4C" w14:textId="77777777" w:rsidR="00AA3065" w:rsidRPr="00281ADC" w:rsidRDefault="00AA3065" w:rsidP="00AA3065">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62E4F578" w14:textId="77777777" w:rsidR="00AA3065" w:rsidRPr="000C3FAA" w:rsidRDefault="00AA3065" w:rsidP="00AA306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04A9F0F6" w14:textId="77777777" w:rsidR="00AA3065" w:rsidRPr="000C3FAA" w:rsidRDefault="00AA3065" w:rsidP="00AA3065">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068DC438" w14:textId="77777777" w:rsidR="00AA3065" w:rsidRPr="000C3FAA" w:rsidRDefault="00AA3065" w:rsidP="00AA3065">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7AD4A53" w14:textId="77777777" w:rsidR="00AA3065" w:rsidRPr="000C3FAA" w:rsidRDefault="00AA3065" w:rsidP="00AA3065">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1E090B8D" w14:textId="77777777" w:rsidR="00AA3065" w:rsidRDefault="00AA3065" w:rsidP="00AA306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5C0CD8F1" w14:textId="77777777" w:rsidR="00AA3065" w:rsidRDefault="00AA3065" w:rsidP="00AA3065">
      <w:pPr>
        <w:pStyle w:val="Heading4"/>
      </w:pPr>
      <w:r>
        <w:t xml:space="preserve">A weak first amendment threatens integrity and independence of higher education </w:t>
      </w:r>
    </w:p>
    <w:p w14:paraId="73EB82A5" w14:textId="77777777" w:rsidR="00AA3065" w:rsidRPr="004D1E3D" w:rsidRDefault="00AA3065" w:rsidP="00AA3065">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2CFFDFC4" w14:textId="77777777" w:rsidR="00AA3065" w:rsidRPr="005B3A61" w:rsidRDefault="00AA3065" w:rsidP="00AA3065">
      <w:pPr>
        <w:rPr>
          <w:sz w:val="14"/>
        </w:rPr>
      </w:pPr>
      <w:r w:rsidRPr="004D1E3D">
        <w:rPr>
          <w:u w:val="single"/>
        </w:rPr>
        <w:t xml:space="preserve">The </w:t>
      </w:r>
      <w:r w:rsidRPr="00963538">
        <w:rPr>
          <w:rStyle w:val="Emphasis"/>
          <w:highlight w:val="cyan"/>
        </w:rPr>
        <w:t>First Amendment constrains the</w:t>
      </w:r>
      <w:r w:rsidRPr="004D1E3D">
        <w:rPr>
          <w:rStyle w:val="Emphasis"/>
        </w:rPr>
        <w:t xml:space="preserve"> </w:t>
      </w:r>
      <w:r w:rsidRPr="00E71B84">
        <w:rPr>
          <w:rStyle w:val="Emphasis"/>
        </w:rPr>
        <w:t xml:space="preserve">federal </w:t>
      </w:r>
      <w:r w:rsidRPr="00963538">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3538">
        <w:rPr>
          <w:highlight w:val="cyan"/>
          <w:u w:val="single"/>
        </w:rPr>
        <w:t>use</w:t>
      </w:r>
      <w:r w:rsidRPr="004D1E3D">
        <w:rPr>
          <w:u w:val="single"/>
        </w:rPr>
        <w:t xml:space="preserve"> </w:t>
      </w:r>
      <w:r w:rsidRPr="00963538">
        <w:rPr>
          <w:highlight w:val="cyan"/>
          <w:u w:val="single"/>
        </w:rPr>
        <w:t>of</w:t>
      </w:r>
      <w:r w:rsidRPr="004D1E3D">
        <w:rPr>
          <w:u w:val="single"/>
        </w:rPr>
        <w:t xml:space="preserve"> its </w:t>
      </w:r>
      <w:r w:rsidRPr="00963538">
        <w:rPr>
          <w:highlight w:val="cyan"/>
          <w:u w:val="single"/>
        </w:rPr>
        <w:t>spending</w:t>
      </w:r>
      <w:r w:rsidRPr="004D1E3D">
        <w:rPr>
          <w:u w:val="single"/>
        </w:rPr>
        <w:t xml:space="preserve"> power </w:t>
      </w:r>
      <w:r w:rsidRPr="00963538">
        <w:rPr>
          <w:highlight w:val="cyan"/>
          <w:u w:val="single"/>
        </w:rPr>
        <w:t>through</w:t>
      </w:r>
      <w:r w:rsidRPr="004D1E3D">
        <w:rPr>
          <w:u w:val="single"/>
        </w:rPr>
        <w:t xml:space="preserve"> the unconstitutional </w:t>
      </w:r>
      <w:r w:rsidRPr="00963538">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6F38245D" w14:textId="77777777" w:rsidR="00AA3065" w:rsidRPr="005B3A61" w:rsidRDefault="00AA3065" w:rsidP="00AA3065">
      <w:pPr>
        <w:rPr>
          <w:sz w:val="14"/>
        </w:rPr>
      </w:pPr>
      <w:r w:rsidRPr="005B3A61">
        <w:rPr>
          <w:sz w:val="14"/>
        </w:rPr>
        <w:t xml:space="preserve">Importantly, </w:t>
      </w:r>
      <w:r w:rsidRPr="004D1E3D">
        <w:rPr>
          <w:rStyle w:val="Emphasis"/>
        </w:rPr>
        <w:t xml:space="preserve">the </w:t>
      </w:r>
      <w:r w:rsidRPr="00963538">
        <w:rPr>
          <w:rStyle w:val="Emphasis"/>
          <w:highlight w:val="cyan"/>
        </w:rPr>
        <w:t>First Amendment</w:t>
      </w:r>
      <w:r w:rsidRPr="004D1E3D">
        <w:rPr>
          <w:rStyle w:val="Emphasis"/>
        </w:rPr>
        <w:t xml:space="preserve"> also </w:t>
      </w:r>
      <w:r w:rsidRPr="00963538">
        <w:rPr>
          <w:rStyle w:val="Emphasis"/>
          <w:highlight w:val="cyan"/>
        </w:rPr>
        <w:t>constrains</w:t>
      </w:r>
      <w:r w:rsidRPr="004D1E3D">
        <w:rPr>
          <w:rStyle w:val="Emphasis"/>
        </w:rPr>
        <w:t xml:space="preserve"> the government </w:t>
      </w:r>
      <w:r w:rsidRPr="00963538">
        <w:rPr>
          <w:rStyle w:val="Emphasis"/>
          <w:highlight w:val="cyan"/>
        </w:rPr>
        <w:t>when it attempts to</w:t>
      </w:r>
      <w:r w:rsidRPr="004D1E3D">
        <w:rPr>
          <w:rStyle w:val="Emphasis"/>
        </w:rPr>
        <w:t xml:space="preserve"> </w:t>
      </w:r>
      <w:r w:rsidRPr="00963538">
        <w:rPr>
          <w:rStyle w:val="Emphasis"/>
          <w:highlight w:val="cyan"/>
        </w:rPr>
        <w:t>informally leverage</w:t>
      </w:r>
      <w:r w:rsidRPr="004D1E3D">
        <w:rPr>
          <w:rStyle w:val="Emphasis"/>
        </w:rPr>
        <w:t xml:space="preserve"> </w:t>
      </w:r>
      <w:r w:rsidRPr="00963538">
        <w:rPr>
          <w:rStyle w:val="Emphasis"/>
          <w:highlight w:val="cyan"/>
        </w:rPr>
        <w:t>its spending</w:t>
      </w:r>
      <w:r w:rsidRPr="004D1E3D">
        <w:rPr>
          <w:rStyle w:val="Emphasis"/>
        </w:rPr>
        <w:t xml:space="preserve"> power </w:t>
      </w:r>
      <w:r w:rsidRPr="00963538">
        <w:rPr>
          <w:rStyle w:val="Emphasis"/>
          <w:highlight w:val="cyan"/>
        </w:rPr>
        <w:t>to suppress</w:t>
      </w:r>
      <w:r w:rsidRPr="004D1E3D">
        <w:rPr>
          <w:rStyle w:val="Emphasis"/>
        </w:rPr>
        <w:t xml:space="preserve"> protected </w:t>
      </w:r>
      <w:r w:rsidRPr="00963538">
        <w:rPr>
          <w:rStyle w:val="Emphasis"/>
          <w:highlight w:val="cyan"/>
        </w:rPr>
        <w:t>expression</w:t>
      </w:r>
      <w:r w:rsidRPr="004D1E3D">
        <w:rPr>
          <w:rStyle w:val="Emphasis"/>
        </w:rPr>
        <w:t>.</w:t>
      </w:r>
      <w:r w:rsidRPr="005B3A61">
        <w:rPr>
          <w:sz w:val="14"/>
        </w:rPr>
        <w:t xml:space="preserve"> </w:t>
      </w:r>
      <w:r w:rsidRPr="00963538">
        <w:rPr>
          <w:highlight w:val="cyan"/>
          <w:u w:val="single"/>
        </w:rPr>
        <w:t>The government cannot</w:t>
      </w:r>
      <w:r w:rsidRPr="004D1E3D">
        <w:rPr>
          <w:u w:val="single"/>
        </w:rPr>
        <w:t xml:space="preserve"> throw its considerable economic weight around by, say, threatening to withdraw or cut off funding in order to </w:t>
      </w:r>
      <w:r w:rsidRPr="00963538">
        <w:rPr>
          <w:highlight w:val="cyan"/>
          <w:u w:val="single"/>
        </w:rPr>
        <w:t>coerce</w:t>
      </w:r>
      <w:r w:rsidRPr="004D1E3D">
        <w:rPr>
          <w:u w:val="single"/>
        </w:rPr>
        <w:t xml:space="preserve"> private </w:t>
      </w:r>
      <w:r w:rsidRPr="00963538">
        <w:rPr>
          <w:highlight w:val="cyan"/>
          <w:u w:val="single"/>
        </w:rPr>
        <w:t>actors to stop speaking</w:t>
      </w:r>
      <w:r w:rsidRPr="004D1E3D">
        <w:rPr>
          <w:u w:val="single"/>
        </w:rPr>
        <w:t xml:space="preserve"> </w:t>
      </w:r>
      <w:r w:rsidRPr="00963538">
        <w:rPr>
          <w:highlight w:val="cyan"/>
          <w:u w:val="single"/>
        </w:rPr>
        <w:t>or</w:t>
      </w:r>
      <w:r w:rsidRPr="004D1E3D">
        <w:rPr>
          <w:u w:val="single"/>
        </w:rPr>
        <w:t xml:space="preserve"> </w:t>
      </w:r>
      <w:r w:rsidRPr="00963538">
        <w:rPr>
          <w:rStyle w:val="Emphasis"/>
          <w:highlight w:val="cyan"/>
        </w:rPr>
        <w:t>suppress</w:t>
      </w:r>
      <w:r w:rsidRPr="004D1E3D">
        <w:rPr>
          <w:rStyle w:val="Emphasis"/>
        </w:rPr>
        <w:t xml:space="preserve"> the </w:t>
      </w:r>
      <w:r w:rsidRPr="00963538">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57D7EC89" w14:textId="77777777" w:rsidR="00AA3065" w:rsidRPr="005B3A61" w:rsidRDefault="00AA3065" w:rsidP="00AA3065">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119A1B37" w14:textId="77777777" w:rsidR="00AA3065" w:rsidRPr="005B3A61" w:rsidRDefault="00AA3065" w:rsidP="00AA3065">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6012BF7B" w14:textId="77777777" w:rsidR="00AA3065" w:rsidRPr="005B3A61" w:rsidRDefault="00AA3065" w:rsidP="00AA3065">
      <w:pPr>
        <w:rPr>
          <w:sz w:val="14"/>
        </w:rPr>
      </w:pPr>
      <w:r w:rsidRPr="005B3A61">
        <w:rPr>
          <w:sz w:val="14"/>
        </w:rPr>
        <w:t>The Breadth of the Rule Against Jawboning</w:t>
      </w:r>
    </w:p>
    <w:p w14:paraId="4A48BBDB" w14:textId="77777777" w:rsidR="00AA3065" w:rsidRPr="005B3A61" w:rsidRDefault="00AA3065" w:rsidP="00AA3065">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635BA928" w14:textId="77777777" w:rsidR="00AA3065" w:rsidRPr="005B3A61" w:rsidRDefault="00AA3065" w:rsidP="00AA3065">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4E755340" w14:textId="77777777" w:rsidR="00AA3065" w:rsidRPr="005B3A61" w:rsidRDefault="00AA3065" w:rsidP="00AA3065">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607916D" w14:textId="77777777" w:rsidR="00AA3065" w:rsidRPr="005B3A61" w:rsidRDefault="00AA3065" w:rsidP="00AA3065">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B62A789" w14:textId="77777777" w:rsidR="00AA3065" w:rsidRPr="005B3A61" w:rsidRDefault="00AA3065" w:rsidP="00AA3065">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3538">
        <w:rPr>
          <w:highlight w:val="cyan"/>
          <w:u w:val="single"/>
        </w:rPr>
        <w:t>government</w:t>
      </w:r>
      <w:r w:rsidRPr="00E71B84">
        <w:rPr>
          <w:u w:val="single"/>
        </w:rPr>
        <w:t xml:space="preserve"> is </w:t>
      </w:r>
      <w:r w:rsidRPr="00963538">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3538">
        <w:rPr>
          <w:highlight w:val="cyan"/>
          <w:u w:val="single"/>
        </w:rPr>
        <w:t>federal funding</w:t>
      </w:r>
      <w:r w:rsidRPr="005B3A61">
        <w:rPr>
          <w:sz w:val="14"/>
        </w:rPr>
        <w:t xml:space="preserve">, particularly across higher education. </w:t>
      </w:r>
      <w:r w:rsidRPr="00E53CAC">
        <w:rPr>
          <w:u w:val="single"/>
        </w:rPr>
        <w:t xml:space="preserve">Perhaps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3538">
        <w:rPr>
          <w:rStyle w:val="Emphasis"/>
          <w:highlight w:val="cyan"/>
        </w:rPr>
        <w:t>government cannot</w:t>
      </w:r>
      <w:r w:rsidRPr="00E53CAC">
        <w:rPr>
          <w:rStyle w:val="Emphasis"/>
        </w:rPr>
        <w:t xml:space="preserve"> take these actions</w:t>
      </w:r>
      <w:r w:rsidRPr="00E53CAC">
        <w:rPr>
          <w:u w:val="single"/>
        </w:rPr>
        <w:t xml:space="preserve">—and indeed cannot even </w:t>
      </w:r>
      <w:r w:rsidRPr="00963538">
        <w:rPr>
          <w:highlight w:val="cyan"/>
          <w:u w:val="single"/>
        </w:rPr>
        <w:t>threaten to take those actions in informal communications</w:t>
      </w:r>
      <w:r w:rsidRPr="00E53CAC">
        <w:rPr>
          <w:u w:val="single"/>
        </w:rPr>
        <w:t>—</w:t>
      </w:r>
      <w:r w:rsidRPr="00963538">
        <w:rPr>
          <w:highlight w:val="cyan"/>
          <w:u w:val="single"/>
        </w:rPr>
        <w:t>if its intention is to suppress</w:t>
      </w:r>
      <w:r w:rsidRPr="00E53CAC">
        <w:rPr>
          <w:u w:val="single"/>
        </w:rPr>
        <w:t xml:space="preserve"> protected </w:t>
      </w:r>
      <w:r w:rsidRPr="00963538">
        <w:rPr>
          <w:highlight w:val="cyan"/>
          <w:u w:val="single"/>
        </w:rPr>
        <w:t>expression</w:t>
      </w:r>
      <w:r w:rsidRPr="005B3A61">
        <w:rPr>
          <w:sz w:val="14"/>
        </w:rPr>
        <w:t>.</w:t>
      </w:r>
    </w:p>
    <w:p w14:paraId="42C221AA" w14:textId="77777777" w:rsidR="00AA3065" w:rsidRPr="00E53CAC" w:rsidRDefault="00AA3065" w:rsidP="00AA3065">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2C924A01" w14:textId="77777777" w:rsidR="00AA3065" w:rsidRPr="005B3A61" w:rsidRDefault="00AA3065" w:rsidP="00AA3065">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032DDAA3" w14:textId="77777777" w:rsidR="00AA3065" w:rsidRPr="005B3A61" w:rsidRDefault="00AA3065" w:rsidP="00AA3065">
      <w:pPr>
        <w:rPr>
          <w:u w:val="single"/>
        </w:rPr>
      </w:pPr>
      <w:r w:rsidRPr="005B3A61">
        <w:rPr>
          <w:sz w:val="14"/>
        </w:rPr>
        <w:t xml:space="preserve">The reason is </w:t>
      </w:r>
      <w:r w:rsidRPr="00E53CAC">
        <w:rPr>
          <w:u w:val="single"/>
        </w:rPr>
        <w:t xml:space="preserve">the Court’s acknowledgment in these cases of the unique evils of </w:t>
      </w:r>
      <w:r w:rsidRPr="00963538">
        <w:rPr>
          <w:highlight w:val="cyan"/>
          <w:u w:val="single"/>
        </w:rPr>
        <w:t>informal</w:t>
      </w:r>
      <w:r w:rsidRPr="00E53CAC">
        <w:rPr>
          <w:u w:val="single"/>
        </w:rPr>
        <w:t xml:space="preserve"> government </w:t>
      </w:r>
      <w:r w:rsidRPr="00963538">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3538">
        <w:rPr>
          <w:rStyle w:val="Emphasis"/>
          <w:highlight w:val="cyan"/>
        </w:rPr>
        <w:t>eliminate[s</w:t>
      </w:r>
      <w:r w:rsidRPr="00E53CAC">
        <w:rPr>
          <w:rStyle w:val="Emphasis"/>
        </w:rPr>
        <w:t xml:space="preserve">] the </w:t>
      </w:r>
      <w:r w:rsidRPr="00963538">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112963A1" w14:textId="77777777" w:rsidR="00AA3065" w:rsidRPr="005B3A61" w:rsidRDefault="00AA3065" w:rsidP="00AA3065">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BDFC4BE" w14:textId="77777777" w:rsidR="00AA3065" w:rsidRPr="005B3A61" w:rsidRDefault="00AA3065" w:rsidP="00AA3065">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528BB923" w14:textId="77777777" w:rsidR="00AA3065" w:rsidRPr="005B3A61" w:rsidRDefault="00AA3065" w:rsidP="00AA3065">
      <w:pPr>
        <w:rPr>
          <w:sz w:val="14"/>
        </w:rPr>
      </w:pPr>
      <w:r w:rsidRPr="005B3A61">
        <w:rPr>
          <w:sz w:val="14"/>
        </w:rPr>
        <w:t>The Limits of Anti-Jawboning Doctrine</w:t>
      </w:r>
    </w:p>
    <w:p w14:paraId="554A6754" w14:textId="77777777" w:rsidR="00AA3065" w:rsidRPr="005B3A61" w:rsidRDefault="00AA3065" w:rsidP="00AA3065">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226AE5C6" w14:textId="77777777" w:rsidR="00AA3065" w:rsidRPr="005B3A61" w:rsidRDefault="00AA3065" w:rsidP="00AA3065">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79FD91C0" w14:textId="77777777" w:rsidR="00AA3065" w:rsidRPr="005B3A61" w:rsidRDefault="00AA3065" w:rsidP="00AA3065">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0FCD7521" w14:textId="77777777" w:rsidR="00AA3065" w:rsidRPr="005B3A61" w:rsidRDefault="00AA3065" w:rsidP="00AA3065">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58132890" w14:textId="77777777" w:rsidR="00AA3065" w:rsidRPr="005B3A61" w:rsidRDefault="00AA3065" w:rsidP="00AA3065">
      <w:pPr>
        <w:rPr>
          <w:sz w:val="14"/>
        </w:rPr>
      </w:pPr>
      <w:r w:rsidRPr="005B3A61">
        <w:rPr>
          <w:sz w:val="14"/>
        </w:rPr>
        <w:t xml:space="preserve">But the more important response is not a legal one. As the above examples illustrate, </w:t>
      </w:r>
      <w:r w:rsidRPr="005B3A61">
        <w:rPr>
          <w:rStyle w:val="Emphasis"/>
        </w:rPr>
        <w:t xml:space="preserve">a </w:t>
      </w:r>
      <w:r w:rsidRPr="00963538">
        <w:rPr>
          <w:rStyle w:val="Emphasis"/>
          <w:highlight w:val="cyan"/>
        </w:rPr>
        <w:t>broad and strong First Amendment</w:t>
      </w:r>
      <w:r w:rsidRPr="005B3A61">
        <w:rPr>
          <w:rStyle w:val="Emphasis"/>
        </w:rPr>
        <w:t xml:space="preserve"> rule on paper </w:t>
      </w:r>
      <w:r w:rsidRPr="00963538">
        <w:rPr>
          <w:rStyle w:val="Emphasis"/>
          <w:highlight w:val="cyan"/>
        </w:rPr>
        <w:t>means little without</w:t>
      </w:r>
      <w:r w:rsidRPr="005B3A61">
        <w:rPr>
          <w:rStyle w:val="Emphasis"/>
        </w:rPr>
        <w:t xml:space="preserve"> institutional and societal </w:t>
      </w:r>
      <w:r w:rsidRPr="00963538">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3538">
        <w:rPr>
          <w:highlight w:val="cyan"/>
          <w:u w:val="single"/>
        </w:rPr>
        <w:t>government cannot</w:t>
      </w:r>
      <w:r w:rsidRPr="00F35625">
        <w:rPr>
          <w:u w:val="single"/>
        </w:rPr>
        <w:t xml:space="preserve"> be permitted to </w:t>
      </w:r>
      <w:r w:rsidRPr="00963538">
        <w:rPr>
          <w:highlight w:val="cyan"/>
          <w:u w:val="single"/>
        </w:rPr>
        <w:t>make an end-run</w:t>
      </w:r>
      <w:r w:rsidRPr="005B3A61">
        <w:rPr>
          <w:u w:val="single"/>
        </w:rPr>
        <w:t xml:space="preserve"> </w:t>
      </w:r>
      <w:r w:rsidRPr="00963538">
        <w:rPr>
          <w:highlight w:val="cyan"/>
          <w:u w:val="single"/>
        </w:rPr>
        <w:t>around</w:t>
      </w:r>
      <w:r w:rsidRPr="005B3A61">
        <w:rPr>
          <w:u w:val="single"/>
        </w:rPr>
        <w:t xml:space="preserve"> </w:t>
      </w:r>
      <w:r w:rsidRPr="00963538">
        <w:rPr>
          <w:highlight w:val="cyan"/>
          <w:u w:val="single"/>
        </w:rPr>
        <w:t>the First Amendment</w:t>
      </w:r>
      <w:r w:rsidRPr="005B3A61">
        <w:rPr>
          <w:sz w:val="14"/>
        </w:rPr>
        <w:t>, and acquiescence only gives it greater incentive to do so again in the future.</w:t>
      </w:r>
    </w:p>
    <w:p w14:paraId="7207F147" w14:textId="77777777" w:rsidR="00AA3065" w:rsidRPr="005B3A61" w:rsidRDefault="00AA3065" w:rsidP="00AA3065">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35C0303F" w14:textId="77777777" w:rsidR="00AA3065" w:rsidRDefault="00AA3065" w:rsidP="00AA3065">
      <w:pPr>
        <w:pStyle w:val="Heading4"/>
      </w:pPr>
      <w:r>
        <w:t xml:space="preserve">Trump is unique, any instance of protecting the first amendment is essential </w:t>
      </w:r>
    </w:p>
    <w:p w14:paraId="2907B9AE" w14:textId="77777777" w:rsidR="00AA3065" w:rsidRPr="005978CF" w:rsidRDefault="00AA3065" w:rsidP="00AA3065">
      <w:r>
        <w:t xml:space="preserve">Jodie </w:t>
      </w:r>
      <w:r w:rsidRPr="005978CF">
        <w:rPr>
          <w:rStyle w:val="Style13ptBold"/>
        </w:rPr>
        <w:t>Gisnberg, et al. 5-19</w:t>
      </w:r>
      <w:r>
        <w:t xml:space="preserve">-2025,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286B050E" w14:textId="77777777" w:rsidR="00AA3065" w:rsidRPr="00A848F9" w:rsidRDefault="00AA3065" w:rsidP="00AA3065">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A0099B">
        <w:rPr>
          <w:highlight w:val="cyan"/>
          <w:u w:val="single"/>
        </w:rPr>
        <w:t>Trump</w:t>
      </w:r>
      <w:r w:rsidRPr="00A848F9">
        <w:rPr>
          <w:u w:val="single"/>
        </w:rPr>
        <w:t xml:space="preserve"> administration’s actions, taken together, </w:t>
      </w:r>
      <w:r w:rsidRPr="00A0099B">
        <w:rPr>
          <w:highlight w:val="cyan"/>
          <w:u w:val="single"/>
        </w:rPr>
        <w:t>represent</w:t>
      </w:r>
      <w:r w:rsidRPr="00A848F9">
        <w:rPr>
          <w:u w:val="single"/>
        </w:rPr>
        <w:t xml:space="preserve"> an extraordinary and in some ways </w:t>
      </w:r>
      <w:r w:rsidRPr="00A0099B">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A0099B">
        <w:rPr>
          <w:rStyle w:val="Emphasis"/>
          <w:highlight w:val="cyan"/>
        </w:rPr>
        <w:t>actions call for a forceful</w:t>
      </w:r>
      <w:r w:rsidRPr="00A848F9">
        <w:rPr>
          <w:rStyle w:val="Emphasis"/>
        </w:rPr>
        <w:t xml:space="preserve">, </w:t>
      </w:r>
      <w:r w:rsidRPr="00A0099B">
        <w:rPr>
          <w:rStyle w:val="Emphasis"/>
          <w:highlight w:val="cyan"/>
        </w:rPr>
        <w:t>uncompromising response</w:t>
      </w:r>
      <w:r w:rsidRPr="00A848F9">
        <w:rPr>
          <w:sz w:val="14"/>
        </w:rPr>
        <w:t xml:space="preserve">. Some institutions have countered in exactly this way, to their credit. </w:t>
      </w:r>
    </w:p>
    <w:p w14:paraId="2CADB072" w14:textId="77777777" w:rsidR="00AA3065" w:rsidRPr="00A848F9" w:rsidRDefault="00AA3065" w:rsidP="00AA3065">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A0099B">
        <w:rPr>
          <w:rStyle w:val="Emphasis"/>
          <w:highlight w:val="cyan"/>
        </w:rPr>
        <w:t>when one institution “bends the knee</w:t>
      </w:r>
      <w:r w:rsidRPr="00A848F9">
        <w:rPr>
          <w:rStyle w:val="Emphasis"/>
        </w:rPr>
        <w:t xml:space="preserve">,” its </w:t>
      </w:r>
      <w:r w:rsidRPr="00A0099B">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A0099B">
        <w:rPr>
          <w:rStyle w:val="Emphasis"/>
          <w:highlight w:val="cyan"/>
        </w:rPr>
        <w:t>freedoms of speech</w:t>
      </w:r>
      <w:r w:rsidRPr="00A848F9">
        <w:rPr>
          <w:rStyle w:val="Emphasis"/>
        </w:rPr>
        <w:t xml:space="preserve"> and the press </w:t>
      </w:r>
      <w:r w:rsidRPr="00A0099B">
        <w:rPr>
          <w:rStyle w:val="Emphasis"/>
          <w:highlight w:val="cyan"/>
        </w:rPr>
        <w:t>will be</w:t>
      </w:r>
      <w:r w:rsidRPr="00A848F9">
        <w:rPr>
          <w:u w:val="single"/>
        </w:rPr>
        <w:t xml:space="preserve"> seriously and perhaps </w:t>
      </w:r>
      <w:r w:rsidRPr="00A0099B">
        <w:rPr>
          <w:rStyle w:val="Emphasis"/>
          <w:highlight w:val="cyan"/>
        </w:rPr>
        <w:t>irrecoverably weakened</w:t>
      </w:r>
      <w:r w:rsidRPr="00A848F9">
        <w:rPr>
          <w:u w:val="single"/>
        </w:rPr>
        <w:t>.</w:t>
      </w:r>
    </w:p>
    <w:p w14:paraId="1E56CE66" w14:textId="77777777" w:rsidR="00AA3065" w:rsidRPr="00A848F9" w:rsidRDefault="00AA3065" w:rsidP="00AA3065">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A0099B">
        <w:rPr>
          <w:rStyle w:val="Emphasis"/>
          <w:highlight w:val="cyan"/>
        </w:rPr>
        <w:t>public must have</w:t>
      </w:r>
      <w:r w:rsidRPr="00A848F9">
        <w:rPr>
          <w:rStyle w:val="Emphasis"/>
        </w:rPr>
        <w:t xml:space="preserve"> broad and undistorted </w:t>
      </w:r>
      <w:r w:rsidRPr="00A0099B">
        <w:rPr>
          <w:rStyle w:val="Emphasis"/>
          <w:highlight w:val="cyan"/>
        </w:rPr>
        <w:t>access to reliable information</w:t>
      </w:r>
      <w:r w:rsidRPr="00A848F9">
        <w:rPr>
          <w:rStyle w:val="Emphasis"/>
        </w:rPr>
        <w:t xml:space="preserve"> </w:t>
      </w:r>
      <w:r w:rsidRPr="00A0099B">
        <w:rPr>
          <w:rStyle w:val="Emphasis"/>
          <w:highlight w:val="cyan"/>
        </w:rPr>
        <w:t>about</w:t>
      </w:r>
      <w:r w:rsidRPr="00A848F9">
        <w:rPr>
          <w:rStyle w:val="Emphasis"/>
        </w:rPr>
        <w:t xml:space="preserve"> the </w:t>
      </w:r>
      <w:r w:rsidRPr="00A0099B">
        <w:rPr>
          <w:rStyle w:val="Emphasis"/>
          <w:highlight w:val="cyan"/>
        </w:rPr>
        <w:t>government’s</w:t>
      </w:r>
      <w:r w:rsidRPr="00A848F9">
        <w:rPr>
          <w:rStyle w:val="Emphasis"/>
        </w:rPr>
        <w:t xml:space="preserve"> decisions and </w:t>
      </w:r>
      <w:r w:rsidRPr="00A0099B">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A0099B">
        <w:rPr>
          <w:rStyle w:val="Emphasis"/>
          <w:highlight w:val="cyan"/>
        </w:rPr>
        <w:t>If our democracy</w:t>
      </w:r>
      <w:r w:rsidRPr="00A848F9">
        <w:rPr>
          <w:rStyle w:val="Emphasis"/>
        </w:rPr>
        <w:t xml:space="preserve"> </w:t>
      </w:r>
      <w:r w:rsidRPr="00A0099B">
        <w:rPr>
          <w:rStyle w:val="Emphasis"/>
          <w:highlight w:val="cyan"/>
        </w:rPr>
        <w:t>is to survive</w:t>
      </w:r>
      <w:r w:rsidRPr="00A848F9">
        <w:rPr>
          <w:rStyle w:val="Emphasis"/>
        </w:rPr>
        <w:t xml:space="preserve">, the </w:t>
      </w:r>
      <w:r w:rsidRPr="00A0099B">
        <w:rPr>
          <w:rStyle w:val="Emphasis"/>
          <w:highlight w:val="cyan"/>
        </w:rPr>
        <w:t>freedoms</w:t>
      </w:r>
      <w:r w:rsidRPr="00A848F9">
        <w:rPr>
          <w:rStyle w:val="Emphasis"/>
        </w:rPr>
        <w:t xml:space="preserve"> of speech and the press </w:t>
      </w:r>
      <w:r w:rsidRPr="00A0099B">
        <w:rPr>
          <w:rStyle w:val="Emphasis"/>
          <w:highlight w:val="cyan"/>
        </w:rPr>
        <w:t>need</w:t>
      </w:r>
      <w:r w:rsidRPr="00A848F9">
        <w:rPr>
          <w:rStyle w:val="Emphasis"/>
        </w:rPr>
        <w:t xml:space="preserve"> a vigorous, determined </w:t>
      </w:r>
      <w:r w:rsidRPr="00A0099B">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0338CF63" w14:textId="77777777" w:rsidR="00AA3065" w:rsidRDefault="00AA3065" w:rsidP="00AA3065">
      <w:pPr>
        <w:pStyle w:val="Heading4"/>
      </w:pPr>
      <w:r>
        <w:t>Academic freedom is key to scientific advancement</w:t>
      </w:r>
    </w:p>
    <w:p w14:paraId="3578C283" w14:textId="77777777" w:rsidR="00AA3065" w:rsidRPr="00B24743" w:rsidRDefault="00AA3065" w:rsidP="00AA3065">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74CAE23F" w14:textId="77777777" w:rsidR="00AA3065" w:rsidRPr="003B39FB" w:rsidRDefault="00AA3065" w:rsidP="00AA3065">
      <w:pPr>
        <w:rPr>
          <w:sz w:val="14"/>
        </w:rPr>
      </w:pPr>
      <w:r w:rsidRPr="00A0099B">
        <w:rPr>
          <w:rStyle w:val="Emphasis"/>
          <w:highlight w:val="cyan"/>
        </w:rPr>
        <w:t>If you do not have</w:t>
      </w:r>
      <w:r w:rsidRPr="003B39FB">
        <w:rPr>
          <w:rStyle w:val="Emphasis"/>
        </w:rPr>
        <w:t xml:space="preserve"> the </w:t>
      </w:r>
      <w:r w:rsidRPr="00A0099B">
        <w:rPr>
          <w:rStyle w:val="Emphasis"/>
          <w:highlight w:val="cyan"/>
        </w:rPr>
        <w:t>freedom to choose</w:t>
      </w:r>
      <w:r w:rsidRPr="003B39FB">
        <w:rPr>
          <w:rStyle w:val="Emphasis"/>
        </w:rPr>
        <w:t xml:space="preserve"> the subject of your </w:t>
      </w:r>
      <w:r w:rsidRPr="00A0099B">
        <w:rPr>
          <w:rStyle w:val="Emphasis"/>
          <w:highlight w:val="cyan"/>
        </w:rPr>
        <w:t>research</w:t>
      </w:r>
      <w:r w:rsidRPr="003B39FB">
        <w:rPr>
          <w:rStyle w:val="Emphasis"/>
        </w:rPr>
        <w:t xml:space="preserve">, the </w:t>
      </w:r>
      <w:r w:rsidRPr="00A0099B">
        <w:rPr>
          <w:rStyle w:val="Emphasis"/>
          <w:highlight w:val="cyan"/>
        </w:rPr>
        <w:t>chances of discovering something of</w:t>
      </w:r>
      <w:r w:rsidRPr="003B39FB">
        <w:rPr>
          <w:rStyle w:val="Emphasis"/>
        </w:rPr>
        <w:t xml:space="preserve"> </w:t>
      </w:r>
      <w:r w:rsidRPr="00A0099B">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A0099B">
        <w:rPr>
          <w:highlight w:val="cyan"/>
          <w:u w:val="single"/>
        </w:rPr>
        <w:t>you are not allowed to disclose</w:t>
      </w:r>
      <w:r w:rsidRPr="003B39FB">
        <w:rPr>
          <w:u w:val="single"/>
        </w:rPr>
        <w:t xml:space="preserve"> the </w:t>
      </w:r>
      <w:r w:rsidRPr="00A0099B">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A0099B">
        <w:rPr>
          <w:rStyle w:val="Emphasis"/>
          <w:highlight w:val="cyan"/>
        </w:rPr>
        <w:t>This is what we have to prevent</w:t>
      </w:r>
      <w:r w:rsidRPr="003B39FB">
        <w:rPr>
          <w:sz w:val="14"/>
        </w:rPr>
        <w:t>. (Hell 2019: 6, our translation)</w:t>
      </w:r>
    </w:p>
    <w:p w14:paraId="265686BF" w14:textId="77777777" w:rsidR="00AA3065" w:rsidRPr="003B39FB" w:rsidRDefault="00AA3065" w:rsidP="00AA3065">
      <w:pPr>
        <w:rPr>
          <w:sz w:val="14"/>
        </w:rPr>
      </w:pPr>
      <w:r w:rsidRPr="003B39FB">
        <w:rPr>
          <w:sz w:val="14"/>
        </w:rPr>
        <w:t>Introduction</w:t>
      </w:r>
    </w:p>
    <w:p w14:paraId="607C0A9A" w14:textId="77777777" w:rsidR="00AA3065" w:rsidRPr="003B39FB" w:rsidRDefault="00AA3065" w:rsidP="00AA3065">
      <w:pPr>
        <w:rPr>
          <w:sz w:val="14"/>
        </w:rPr>
      </w:pPr>
      <w:r w:rsidRPr="00A848F9">
        <w:rPr>
          <w:u w:val="single"/>
        </w:rPr>
        <w:t xml:space="preserve">The </w:t>
      </w:r>
      <w:r w:rsidRPr="00A0099B">
        <w:rPr>
          <w:highlight w:val="cyan"/>
          <w:u w:val="single"/>
        </w:rPr>
        <w:t>independence</w:t>
      </w:r>
      <w:r w:rsidRPr="00A848F9">
        <w:rPr>
          <w:u w:val="single"/>
        </w:rPr>
        <w:t xml:space="preserve"> of research </w:t>
      </w:r>
      <w:r w:rsidRPr="00A0099B">
        <w:rPr>
          <w:highlight w:val="cyan"/>
          <w:u w:val="single"/>
        </w:rPr>
        <w:t>is a key strategic issue</w:t>
      </w:r>
      <w:r w:rsidRPr="00A848F9">
        <w:rPr>
          <w:u w:val="single"/>
        </w:rPr>
        <w:t xml:space="preserve"> in modern societie</w:t>
      </w:r>
      <w:r w:rsidRPr="003B39FB">
        <w:rPr>
          <w:sz w:val="14"/>
        </w:rPr>
        <w:t xml:space="preserve">s. </w:t>
      </w:r>
      <w:r w:rsidRPr="00A0099B">
        <w:rPr>
          <w:highlight w:val="cyan"/>
          <w:u w:val="single"/>
        </w:rPr>
        <w:t>Science</w:t>
      </w:r>
      <w:r w:rsidRPr="00A848F9">
        <w:rPr>
          <w:u w:val="single"/>
        </w:rPr>
        <w:t xml:space="preserve"> has become a major source of wealth and </w:t>
      </w:r>
      <w:r w:rsidRPr="00A0099B">
        <w:rPr>
          <w:highlight w:val="cyan"/>
          <w:u w:val="single"/>
        </w:rPr>
        <w:t>is</w:t>
      </w:r>
      <w:r w:rsidRPr="00A848F9">
        <w:rPr>
          <w:u w:val="single"/>
        </w:rPr>
        <w:t xml:space="preserve"> increasingly seen as </w:t>
      </w:r>
      <w:r w:rsidRPr="00A0099B">
        <w:rPr>
          <w:highlight w:val="cyan"/>
          <w:u w:val="single"/>
        </w:rPr>
        <w:t xml:space="preserve">a </w:t>
      </w:r>
      <w:r w:rsidRPr="00A0099B">
        <w:rPr>
          <w:rStyle w:val="Emphasis"/>
          <w:highlight w:val="cyan"/>
        </w:rPr>
        <w:t>possible source of solutions to</w:t>
      </w:r>
      <w:r w:rsidRPr="00A848F9">
        <w:rPr>
          <w:rStyle w:val="Emphasis"/>
        </w:rPr>
        <w:t xml:space="preserve"> </w:t>
      </w:r>
      <w:r w:rsidRPr="00A0099B">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A0099B">
        <w:rPr>
          <w:rStyle w:val="Emphasis"/>
          <w:highlight w:val="cyan"/>
        </w:rPr>
        <w:t>neglect</w:t>
      </w:r>
      <w:r w:rsidRPr="003B39FB">
        <w:rPr>
          <w:rStyle w:val="Emphasis"/>
        </w:rPr>
        <w:t xml:space="preserve"> its </w:t>
      </w:r>
      <w:r w:rsidRPr="00A0099B">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11AF9F26" w14:textId="77777777" w:rsidR="00AA3065" w:rsidRPr="003B39FB" w:rsidRDefault="00AA3065" w:rsidP="00AA3065">
      <w:pPr>
        <w:rPr>
          <w:u w:val="single"/>
        </w:rPr>
      </w:pPr>
      <w:r w:rsidRPr="002374BC">
        <w:rPr>
          <w:rStyle w:val="Emphasis"/>
          <w:highlight w:val="cyan"/>
        </w:rPr>
        <w:t>Current political struggles</w:t>
      </w:r>
      <w:r w:rsidRPr="003B39FB">
        <w:rPr>
          <w:rStyle w:val="Emphasis"/>
        </w:rPr>
        <w:t xml:space="preserve"> have </w:t>
      </w:r>
      <w:r w:rsidRPr="002374BC">
        <w:rPr>
          <w:rStyle w:val="Emphasis"/>
          <w:highlight w:val="cyan"/>
        </w:rPr>
        <w:t>made</w:t>
      </w:r>
      <w:r w:rsidRPr="003B39FB">
        <w:rPr>
          <w:rStyle w:val="Emphasis"/>
        </w:rPr>
        <w:t xml:space="preserve"> the </w:t>
      </w:r>
      <w:r w:rsidRPr="002374BC">
        <w:rPr>
          <w:rStyle w:val="Emphasis"/>
          <w:highlight w:val="cyan"/>
        </w:rPr>
        <w:t>independence</w:t>
      </w:r>
      <w:r w:rsidRPr="003B39FB">
        <w:rPr>
          <w:rStyle w:val="Emphasis"/>
        </w:rPr>
        <w:t xml:space="preserve"> of research </w:t>
      </w:r>
      <w:r w:rsidRPr="002374BC">
        <w:rPr>
          <w:rStyle w:val="Emphasis"/>
          <w:highlight w:val="cyan"/>
        </w:rPr>
        <w:t>take centre stage</w:t>
      </w:r>
      <w:r w:rsidRPr="003B39FB">
        <w:rPr>
          <w:sz w:val="14"/>
        </w:rPr>
        <w:t xml:space="preserve">. </w:t>
      </w:r>
      <w:r w:rsidRPr="003B39FB">
        <w:rPr>
          <w:u w:val="single"/>
        </w:rPr>
        <w:t xml:space="preserve">The </w:t>
      </w:r>
      <w:r w:rsidRPr="002374BC">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2374BC">
        <w:rPr>
          <w:highlight w:val="cyan"/>
          <w:u w:val="single"/>
        </w:rPr>
        <w:t>independence</w:t>
      </w:r>
      <w:r w:rsidRPr="003B39FB">
        <w:rPr>
          <w:u w:val="single"/>
        </w:rPr>
        <w:t xml:space="preserve"> of research from the state and industry </w:t>
      </w:r>
      <w:r w:rsidRPr="002374BC">
        <w:rPr>
          <w:highlight w:val="cyan"/>
          <w:u w:val="single"/>
        </w:rPr>
        <w:t>is</w:t>
      </w:r>
      <w:r w:rsidRPr="003B39FB">
        <w:rPr>
          <w:u w:val="single"/>
        </w:rPr>
        <w:t xml:space="preserve"> often seen as </w:t>
      </w:r>
      <w:r w:rsidRPr="002374BC">
        <w:rPr>
          <w:highlight w:val="cyan"/>
          <w:u w:val="single"/>
        </w:rPr>
        <w:t>advantageous becaus</w:t>
      </w:r>
      <w:r w:rsidRPr="003B39FB">
        <w:rPr>
          <w:u w:val="single"/>
        </w:rPr>
        <w:t xml:space="preserve">e </w:t>
      </w:r>
      <w:r w:rsidRPr="002374BC">
        <w:rPr>
          <w:rStyle w:val="Emphasis"/>
          <w:highlight w:val="cyan"/>
        </w:rPr>
        <w:t>political</w:t>
      </w:r>
      <w:r w:rsidRPr="003B39FB">
        <w:rPr>
          <w:u w:val="single"/>
        </w:rPr>
        <w:t xml:space="preserve"> and economic </w:t>
      </w:r>
      <w:r w:rsidRPr="002374BC">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374BC">
        <w:rPr>
          <w:rStyle w:val="Emphasis"/>
          <w:highlight w:val="cyan"/>
        </w:rPr>
        <w:t>there is</w:t>
      </w:r>
      <w:r w:rsidRPr="003B39FB">
        <w:rPr>
          <w:rStyle w:val="Emphasis"/>
        </w:rPr>
        <w:t xml:space="preserve"> an increasing </w:t>
      </w:r>
      <w:r w:rsidRPr="002374BC">
        <w:rPr>
          <w:rStyle w:val="Emphasis"/>
          <w:highlight w:val="cyan"/>
        </w:rPr>
        <w:t>concern about</w:t>
      </w:r>
      <w:r w:rsidRPr="003B39FB">
        <w:rPr>
          <w:rStyle w:val="Emphasis"/>
        </w:rPr>
        <w:t xml:space="preserve"> becoming dependent on </w:t>
      </w:r>
      <w:r w:rsidRPr="002374BC">
        <w:rPr>
          <w:rStyle w:val="Emphasis"/>
          <w:highlight w:val="cyan"/>
        </w:rPr>
        <w:t>incorrect</w:t>
      </w:r>
      <w:r w:rsidRPr="003B39FB">
        <w:rPr>
          <w:rStyle w:val="Emphasis"/>
        </w:rPr>
        <w:t xml:space="preserve"> or unreliable </w:t>
      </w:r>
      <w:r w:rsidRPr="002374BC">
        <w:rPr>
          <w:rStyle w:val="Emphasis"/>
          <w:highlight w:val="cyan"/>
        </w:rPr>
        <w:t>findings</w:t>
      </w:r>
      <w:r w:rsidRPr="003B39FB">
        <w:rPr>
          <w:sz w:val="14"/>
        </w:rPr>
        <w:t xml:space="preserve">, </w:t>
      </w:r>
      <w:r w:rsidRPr="002374BC">
        <w:rPr>
          <w:highlight w:val="cyan"/>
          <w:u w:val="single"/>
        </w:rPr>
        <w:t>whose</w:t>
      </w:r>
      <w:r w:rsidRPr="003B39FB">
        <w:rPr>
          <w:u w:val="single"/>
        </w:rPr>
        <w:t xml:space="preserve"> growing number </w:t>
      </w:r>
      <w:r w:rsidRPr="002374BC">
        <w:rPr>
          <w:highlight w:val="cyan"/>
          <w:u w:val="single"/>
        </w:rPr>
        <w:t>may disorient</w:t>
      </w:r>
      <w:r w:rsidRPr="003B39FB">
        <w:rPr>
          <w:u w:val="single"/>
        </w:rPr>
        <w:t xml:space="preserve"> or slow down the </w:t>
      </w:r>
      <w:r w:rsidRPr="002374BC">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1979292F" w14:textId="77777777" w:rsidR="00AA3065" w:rsidRPr="006658AE" w:rsidRDefault="00AA3065" w:rsidP="00AA3065">
      <w:pPr>
        <w:pStyle w:val="Heading4"/>
      </w:pPr>
      <w:bookmarkStart w:id="2" w:name="_Hlk211798705"/>
      <w:r>
        <w:t xml:space="preserve">That solves numerous advanced existential threats </w:t>
      </w:r>
    </w:p>
    <w:p w14:paraId="582DA246" w14:textId="77777777" w:rsidR="00AA3065" w:rsidRDefault="00AA3065" w:rsidP="00AA3065">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69B74C17" w14:textId="77777777" w:rsidR="00AA3065" w:rsidRPr="00C945DB" w:rsidRDefault="00AA3065" w:rsidP="00AA3065">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3538">
        <w:rPr>
          <w:rStyle w:val="Emphasis"/>
          <w:highlight w:val="cyan"/>
        </w:rPr>
        <w:t>advanced life sciences</w:t>
      </w:r>
      <w:r w:rsidRPr="00963538">
        <w:rPr>
          <w:rStyle w:val="StyleUnderline"/>
          <w:highlight w:val="cyan"/>
        </w:rPr>
        <w:t xml:space="preserve"> are </w:t>
      </w:r>
      <w:r w:rsidRPr="00963538">
        <w:rPr>
          <w:rStyle w:val="Emphasis"/>
          <w:highlight w:val="cyan"/>
        </w:rPr>
        <w:t>applied</w:t>
      </w:r>
      <w:r w:rsidRPr="00963538">
        <w:rPr>
          <w:rStyle w:val="StyleUnderline"/>
          <w:highlight w:val="cyan"/>
        </w:rPr>
        <w:t xml:space="preserve"> to</w:t>
      </w:r>
      <w:r w:rsidRPr="00C945DB">
        <w:rPr>
          <w:rStyle w:val="StyleUnderline"/>
        </w:rPr>
        <w:t xml:space="preserve"> the </w:t>
      </w:r>
      <w:r w:rsidRPr="00963538">
        <w:rPr>
          <w:rStyle w:val="Emphasis"/>
          <w:highlight w:val="cyan"/>
        </w:rPr>
        <w:t>conversion of biomass</w:t>
      </w:r>
      <w:r w:rsidRPr="00963538">
        <w:rPr>
          <w:rStyle w:val="StyleUnderline"/>
          <w:highlight w:val="cyan"/>
        </w:rPr>
        <w:t xml:space="preserve"> into</w:t>
      </w:r>
      <w:r w:rsidRPr="00C945DB">
        <w:rPr>
          <w:rStyle w:val="StyleUnderline"/>
        </w:rPr>
        <w:t xml:space="preserve"> </w:t>
      </w:r>
      <w:r w:rsidRPr="00963538">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3538">
        <w:rPr>
          <w:rStyle w:val="StyleUnderline"/>
          <w:highlight w:val="cyan"/>
        </w:rPr>
        <w:t xml:space="preserve">and </w:t>
      </w:r>
      <w:r w:rsidRPr="00963538">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3538">
        <w:rPr>
          <w:rStyle w:val="StyleUnderline"/>
          <w:highlight w:val="cyan"/>
        </w:rPr>
        <w:t xml:space="preserve">efforts to </w:t>
      </w:r>
      <w:r w:rsidRPr="00963538">
        <w:rPr>
          <w:rStyle w:val="Emphasis"/>
          <w:highlight w:val="cyan"/>
        </w:rPr>
        <w:t>link</w:t>
      </w:r>
      <w:r w:rsidRPr="00C945DB">
        <w:rPr>
          <w:rStyle w:val="StyleUnderline"/>
        </w:rPr>
        <w:t xml:space="preserve"> the </w:t>
      </w:r>
      <w:r w:rsidRPr="00963538">
        <w:rPr>
          <w:rStyle w:val="Emphasis"/>
          <w:highlight w:val="cyan"/>
        </w:rPr>
        <w:t>bioeconomy</w:t>
      </w:r>
      <w:r w:rsidRPr="00963538">
        <w:rPr>
          <w:rStyle w:val="StyleUnderline"/>
          <w:highlight w:val="cyan"/>
        </w:rPr>
        <w:t xml:space="preserve"> and </w:t>
      </w:r>
      <w:r w:rsidRPr="00963538">
        <w:rPr>
          <w:rStyle w:val="Emphasis"/>
          <w:highlight w:val="cyan"/>
        </w:rPr>
        <w:t>circular economy</w:t>
      </w:r>
      <w:r w:rsidRPr="00C945DB">
        <w:rPr>
          <w:sz w:val="16"/>
        </w:rPr>
        <w:t xml:space="preserve"> [3]. </w:t>
      </w:r>
      <w:r w:rsidRPr="00C945DB">
        <w:rPr>
          <w:rStyle w:val="StyleUnderline"/>
        </w:rPr>
        <w:t xml:space="preserve">This is especially </w:t>
      </w:r>
      <w:r w:rsidRPr="00963538">
        <w:rPr>
          <w:rStyle w:val="StyleUnderline"/>
          <w:highlight w:val="cyan"/>
        </w:rPr>
        <w:t>so</w:t>
      </w:r>
      <w:r w:rsidRPr="00C945DB">
        <w:rPr>
          <w:rStyle w:val="StyleUnderline"/>
        </w:rPr>
        <w:t xml:space="preserve"> if “</w:t>
      </w:r>
      <w:r w:rsidRPr="00963538">
        <w:rPr>
          <w:rStyle w:val="Emphasis"/>
          <w:highlight w:val="cyan"/>
        </w:rPr>
        <w:t>waste” materials</w:t>
      </w:r>
      <w:r w:rsidRPr="00C945DB">
        <w:rPr>
          <w:rStyle w:val="StyleUnderline"/>
        </w:rPr>
        <w:t xml:space="preserve"> such as agricultural and forestry residues and waste industrial gases </w:t>
      </w:r>
      <w:r w:rsidRPr="00963538">
        <w:rPr>
          <w:rStyle w:val="StyleUnderline"/>
          <w:highlight w:val="cyan"/>
        </w:rPr>
        <w:t xml:space="preserve">can be </w:t>
      </w:r>
      <w:r w:rsidRPr="00963538">
        <w:rPr>
          <w:rStyle w:val="Emphasis"/>
          <w:highlight w:val="cyan"/>
        </w:rPr>
        <w:t>converted</w:t>
      </w:r>
      <w:r w:rsidRPr="00963538">
        <w:rPr>
          <w:rStyle w:val="StyleUnderline"/>
          <w:highlight w:val="cyan"/>
        </w:rPr>
        <w:t xml:space="preserve"> through biotech</w:t>
      </w:r>
      <w:r w:rsidRPr="00C945DB">
        <w:rPr>
          <w:rStyle w:val="StyleUnderline"/>
        </w:rPr>
        <w:t>nology into useful products and services</w:t>
      </w:r>
      <w:r w:rsidRPr="00C945DB">
        <w:rPr>
          <w:sz w:val="16"/>
        </w:rPr>
        <w:t>.</w:t>
      </w:r>
    </w:p>
    <w:p w14:paraId="37EF0771" w14:textId="77777777" w:rsidR="00AA3065" w:rsidRPr="00C945DB" w:rsidRDefault="00AA3065" w:rsidP="00AA3065">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3538">
        <w:rPr>
          <w:rStyle w:val="StyleUnderline"/>
          <w:highlight w:val="cyan"/>
        </w:rPr>
        <w:t>bioeconomy is</w:t>
      </w:r>
      <w:r w:rsidRPr="00C945DB">
        <w:rPr>
          <w:rStyle w:val="StyleUnderline"/>
        </w:rPr>
        <w:t xml:space="preserve"> the </w:t>
      </w:r>
      <w:r w:rsidRPr="00963538">
        <w:rPr>
          <w:rStyle w:val="Emphasis"/>
          <w:highlight w:val="cyan"/>
        </w:rPr>
        <w:t>inextricable</w:t>
      </w:r>
      <w:r w:rsidRPr="00C945DB">
        <w:rPr>
          <w:rStyle w:val="Emphasis"/>
        </w:rPr>
        <w:t xml:space="preserve"> connection</w:t>
      </w:r>
      <w:r w:rsidRPr="00C945DB">
        <w:rPr>
          <w:rStyle w:val="StyleUnderline"/>
        </w:rPr>
        <w:t xml:space="preserve"> </w:t>
      </w:r>
      <w:r w:rsidRPr="00963538">
        <w:rPr>
          <w:rStyle w:val="StyleUnderline"/>
          <w:highlight w:val="cyan"/>
        </w:rPr>
        <w:t xml:space="preserve">to </w:t>
      </w:r>
      <w:r w:rsidRPr="00963538">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67FD41E8" w14:textId="77777777" w:rsidR="00AA3065" w:rsidRDefault="00AA3065" w:rsidP="00AA3065">
      <w:pPr>
        <w:rPr>
          <w:sz w:val="16"/>
        </w:rPr>
      </w:pPr>
      <w:r w:rsidRPr="00C945DB">
        <w:rPr>
          <w:sz w:val="16"/>
        </w:rPr>
        <w:t xml:space="preserve">Running through this paper is the concept of ‘grand challenges’: the </w:t>
      </w:r>
      <w:r w:rsidRPr="00963538">
        <w:rPr>
          <w:rStyle w:val="StyleUnderline"/>
          <w:highlight w:val="cyan"/>
        </w:rPr>
        <w:t>major dilemmas</w:t>
      </w:r>
      <w:r w:rsidRPr="00C945DB">
        <w:rPr>
          <w:rStyle w:val="StyleUnderline"/>
        </w:rPr>
        <w:t xml:space="preserve"> that humanity faces, some of such gravity that they </w:t>
      </w:r>
      <w:r w:rsidRPr="00963538">
        <w:rPr>
          <w:rStyle w:val="StyleUnderline"/>
          <w:highlight w:val="cyan"/>
        </w:rPr>
        <w:t xml:space="preserve">are </w:t>
      </w:r>
      <w:r w:rsidRPr="00963538">
        <w:rPr>
          <w:rStyle w:val="Emphasis"/>
          <w:highlight w:val="cyan"/>
        </w:rPr>
        <w:t>existential</w:t>
      </w:r>
      <w:r w:rsidRPr="00C945DB">
        <w:rPr>
          <w:rStyle w:val="StyleUnderline"/>
        </w:rPr>
        <w:t xml:space="preserve"> for our species</w:t>
      </w:r>
      <w:r w:rsidRPr="00C945DB">
        <w:rPr>
          <w:sz w:val="16"/>
        </w:rPr>
        <w:t xml:space="preserve">. These </w:t>
      </w:r>
      <w:r w:rsidRPr="00963538">
        <w:rPr>
          <w:rStyle w:val="StyleUnderline"/>
          <w:highlight w:val="cyan"/>
        </w:rPr>
        <w:t xml:space="preserve">include </w:t>
      </w:r>
      <w:r w:rsidRPr="00963538">
        <w:rPr>
          <w:rStyle w:val="Emphasis"/>
          <w:highlight w:val="cyan"/>
        </w:rPr>
        <w:t xml:space="preserve">food </w:t>
      </w:r>
      <w:r w:rsidRPr="00366589">
        <w:rPr>
          <w:rStyle w:val="Emphasis"/>
        </w:rPr>
        <w:t>security</w:t>
      </w:r>
      <w:r w:rsidRPr="00C945DB">
        <w:rPr>
          <w:rStyle w:val="StyleUnderline"/>
        </w:rPr>
        <w:t xml:space="preserve">, </w:t>
      </w:r>
      <w:r w:rsidRPr="00963538">
        <w:rPr>
          <w:rStyle w:val="Emphasis"/>
          <w:highlight w:val="cyan"/>
        </w:rPr>
        <w:t>energy security</w:t>
      </w:r>
      <w:r w:rsidRPr="00963538">
        <w:rPr>
          <w:rStyle w:val="StyleUnderline"/>
          <w:highlight w:val="cyan"/>
        </w:rPr>
        <w:t xml:space="preserve">, </w:t>
      </w:r>
      <w:r w:rsidRPr="00963538">
        <w:rPr>
          <w:rStyle w:val="Emphasis"/>
          <w:highlight w:val="cyan"/>
        </w:rPr>
        <w:t>resource depletion</w:t>
      </w:r>
      <w:r w:rsidRPr="00963538">
        <w:rPr>
          <w:rStyle w:val="StyleUnderline"/>
          <w:highlight w:val="cyan"/>
        </w:rPr>
        <w:t xml:space="preserve">, </w:t>
      </w:r>
      <w:r w:rsidRPr="00963538">
        <w:rPr>
          <w:rStyle w:val="Emphasis"/>
          <w:highlight w:val="cyan"/>
        </w:rPr>
        <w:t>deforestation</w:t>
      </w:r>
      <w:r w:rsidRPr="00963538">
        <w:rPr>
          <w:rStyle w:val="StyleUnderline"/>
          <w:highlight w:val="cyan"/>
        </w:rPr>
        <w:t xml:space="preserve">, </w:t>
      </w:r>
      <w:r w:rsidRPr="00963538">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3538">
        <w:rPr>
          <w:rStyle w:val="Emphasis"/>
          <w:highlight w:val="cyan"/>
        </w:rPr>
        <w:t>soil security</w:t>
      </w:r>
      <w:r w:rsidRPr="00C945DB">
        <w:rPr>
          <w:sz w:val="16"/>
        </w:rPr>
        <w:t xml:space="preserve">. </w:t>
      </w:r>
      <w:r w:rsidRPr="00963538">
        <w:rPr>
          <w:rStyle w:val="StyleUnderline"/>
          <w:highlight w:val="cyan"/>
        </w:rPr>
        <w:t>Overarching</w:t>
      </w:r>
      <w:r w:rsidRPr="00C945DB">
        <w:rPr>
          <w:rStyle w:val="StyleUnderline"/>
        </w:rPr>
        <w:t xml:space="preserve"> all of these </w:t>
      </w:r>
      <w:r w:rsidRPr="00963538">
        <w:rPr>
          <w:rStyle w:val="StyleUnderline"/>
          <w:highlight w:val="cyan"/>
        </w:rPr>
        <w:t>is</w:t>
      </w:r>
      <w:r w:rsidRPr="00C945DB">
        <w:rPr>
          <w:sz w:val="16"/>
        </w:rPr>
        <w:t xml:space="preserve">, of course, </w:t>
      </w:r>
      <w:r w:rsidRPr="00963538">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3538">
        <w:rPr>
          <w:rStyle w:val="StyleUnderline"/>
          <w:highlight w:val="cyan"/>
        </w:rPr>
        <w:t>they are</w:t>
      </w:r>
      <w:r w:rsidRPr="00C945DB">
        <w:rPr>
          <w:rStyle w:val="StyleUnderline"/>
        </w:rPr>
        <w:t xml:space="preserve"> particularly </w:t>
      </w:r>
      <w:r w:rsidRPr="00963538">
        <w:rPr>
          <w:rStyle w:val="Emphasis"/>
          <w:highlight w:val="cyan"/>
        </w:rPr>
        <w:t>difficult to address</w:t>
      </w:r>
      <w:r w:rsidRPr="00963538">
        <w:rPr>
          <w:rStyle w:val="StyleUnderline"/>
          <w:highlight w:val="cyan"/>
        </w:rPr>
        <w:t xml:space="preserve"> as they </w:t>
      </w:r>
      <w:r w:rsidRPr="00963538">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3538">
        <w:rPr>
          <w:rStyle w:val="StyleUnderline"/>
          <w:highlight w:val="cyan"/>
        </w:rPr>
        <w:t>attempting to address one</w:t>
      </w:r>
      <w:r w:rsidRPr="00C945DB">
        <w:rPr>
          <w:rStyle w:val="StyleUnderline"/>
        </w:rPr>
        <w:t xml:space="preserve"> of these </w:t>
      </w:r>
      <w:r w:rsidRPr="00963538">
        <w:rPr>
          <w:rStyle w:val="StyleUnderline"/>
          <w:highlight w:val="cyan"/>
        </w:rPr>
        <w:t xml:space="preserve">can </w:t>
      </w:r>
      <w:r w:rsidRPr="00963538">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3538">
        <w:rPr>
          <w:rStyle w:val="StyleUnderline"/>
          <w:highlight w:val="cyan"/>
        </w:rPr>
        <w:t>rising</w:t>
      </w:r>
      <w:r w:rsidRPr="00C945DB">
        <w:rPr>
          <w:rStyle w:val="StyleUnderline"/>
        </w:rPr>
        <w:t xml:space="preserve"> human </w:t>
      </w:r>
      <w:r w:rsidRPr="00963538">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3538">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79D64289" w14:textId="77777777" w:rsidR="00AA3065" w:rsidRDefault="00AA3065" w:rsidP="00AA3065">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2BC37922" w14:textId="77777777" w:rsidR="00AA3065" w:rsidRPr="005724EA" w:rsidRDefault="00AA3065" w:rsidP="00AA3065">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050ACE78" w14:textId="77777777" w:rsidR="00AA3065" w:rsidRPr="0025630F" w:rsidRDefault="00AA3065" w:rsidP="00AA3065">
      <w:pPr>
        <w:rPr>
          <w:sz w:val="16"/>
        </w:rPr>
      </w:pPr>
      <w:r w:rsidRPr="0025630F">
        <w:rPr>
          <w:sz w:val="16"/>
        </w:rPr>
        <w:t xml:space="preserve">Indeed, </w:t>
      </w:r>
      <w:r w:rsidRPr="003F1C78">
        <w:rPr>
          <w:rStyle w:val="StyleUnderline"/>
          <w:highlight w:val="yellow"/>
        </w:rPr>
        <w:t>China has shown</w:t>
      </w:r>
      <w:r w:rsidRPr="00561C97">
        <w:rPr>
          <w:rStyle w:val="StyleUnderline"/>
        </w:rPr>
        <w:t xml:space="preserve"> great </w:t>
      </w:r>
      <w:r w:rsidRPr="003F1C78">
        <w:rPr>
          <w:rStyle w:val="StyleUnderline"/>
          <w:highlight w:val="yellow"/>
        </w:rPr>
        <w:t>interest in biotech</w:t>
      </w:r>
      <w:r w:rsidRPr="00561C97">
        <w:rPr>
          <w:rStyle w:val="StyleUnderline"/>
        </w:rPr>
        <w:t xml:space="preserve">nology, </w:t>
      </w:r>
      <w:r w:rsidRPr="003F1C78">
        <w:rPr>
          <w:rStyle w:val="StyleUnderline"/>
          <w:highlight w:val="yellow"/>
        </w:rPr>
        <w:t>even if it has yet to catch up to the U</w:t>
      </w:r>
      <w:r w:rsidRPr="00561C97">
        <w:rPr>
          <w:rStyle w:val="StyleUnderline"/>
        </w:rPr>
        <w:t xml:space="preserve">nited </w:t>
      </w:r>
      <w:r w:rsidRPr="003F1C78">
        <w:rPr>
          <w:rStyle w:val="StyleUnderline"/>
          <w:highlight w:val="yellow"/>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3F1C78">
        <w:rPr>
          <w:rStyle w:val="Emphasis"/>
          <w:highlight w:val="yellow"/>
        </w:rPr>
        <w:t>innovations in biotech</w:t>
      </w:r>
      <w:r w:rsidRPr="00561C97">
        <w:rPr>
          <w:rStyle w:val="Emphasis"/>
        </w:rPr>
        <w:t>nology</w:t>
      </w:r>
      <w:r w:rsidRPr="00561C97">
        <w:rPr>
          <w:rStyle w:val="StyleUnderline"/>
        </w:rPr>
        <w:t xml:space="preserve"> </w:t>
      </w:r>
      <w:r w:rsidRPr="003F1C78">
        <w:rPr>
          <w:rStyle w:val="StyleUnderline"/>
          <w:highlight w:val="yellow"/>
        </w:rPr>
        <w:t>could</w:t>
      </w:r>
      <w:r w:rsidRPr="00561C97">
        <w:rPr>
          <w:rStyle w:val="StyleUnderline"/>
        </w:rPr>
        <w:t xml:space="preserve"> help </w:t>
      </w:r>
      <w:r w:rsidRPr="003F1C78">
        <w:rPr>
          <w:rStyle w:val="Emphasis"/>
          <w:highlight w:val="yellow"/>
        </w:rPr>
        <w:t>solve</w:t>
      </w:r>
      <w:r w:rsidRPr="00561C97">
        <w:rPr>
          <w:rStyle w:val="StyleUnderline"/>
        </w:rPr>
        <w:t xml:space="preserve"> some of </w:t>
      </w:r>
      <w:r w:rsidRPr="003F1C78">
        <w:rPr>
          <w:rStyle w:val="Emphasis"/>
          <w:highlight w:val="yellow"/>
        </w:rPr>
        <w:t>humanity’s most vexing challenges</w:t>
      </w:r>
      <w:r w:rsidRPr="003F1C78">
        <w:rPr>
          <w:rStyle w:val="StyleUnderline"/>
          <w:highlight w:val="yellow"/>
        </w:rPr>
        <w:t xml:space="preserve">, from </w:t>
      </w:r>
      <w:r w:rsidRPr="003F1C78">
        <w:rPr>
          <w:rStyle w:val="Emphasis"/>
          <w:highlight w:val="yellow"/>
        </w:rPr>
        <w:t>disease</w:t>
      </w:r>
      <w:r w:rsidRPr="003F1C78">
        <w:rPr>
          <w:rStyle w:val="StyleUnderline"/>
          <w:highlight w:val="yellow"/>
        </w:rPr>
        <w:t xml:space="preserve"> and </w:t>
      </w:r>
      <w:r w:rsidRPr="003F1C78">
        <w:rPr>
          <w:rStyle w:val="Emphasis"/>
          <w:highlight w:val="yellow"/>
        </w:rPr>
        <w:t>famine</w:t>
      </w:r>
      <w:r w:rsidRPr="003F1C78">
        <w:rPr>
          <w:rStyle w:val="StyleUnderline"/>
          <w:highlight w:val="yellow"/>
        </w:rPr>
        <w:t xml:space="preserve"> to </w:t>
      </w:r>
      <w:r w:rsidRPr="003F1C78">
        <w:rPr>
          <w:rStyle w:val="Emphasis"/>
          <w:highlight w:val="yellow"/>
        </w:rPr>
        <w:t>energy</w:t>
      </w:r>
      <w:r w:rsidRPr="00561C97">
        <w:rPr>
          <w:rStyle w:val="Emphasis"/>
        </w:rPr>
        <w:t xml:space="preserve"> production</w:t>
      </w:r>
      <w:r w:rsidRPr="00561C97">
        <w:rPr>
          <w:rStyle w:val="StyleUnderline"/>
        </w:rPr>
        <w:t xml:space="preserve"> </w:t>
      </w:r>
      <w:r w:rsidRPr="003F1C78">
        <w:rPr>
          <w:rStyle w:val="StyleUnderline"/>
          <w:highlight w:val="yellow"/>
        </w:rPr>
        <w:t xml:space="preserve">and </w:t>
      </w:r>
      <w:r w:rsidRPr="003F1C78">
        <w:rPr>
          <w:rStyle w:val="Emphasis"/>
          <w:highlight w:val="yellow"/>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0A9F7F27" w14:textId="77777777" w:rsidR="00AA3065" w:rsidRPr="0025630F" w:rsidRDefault="00AA3065" w:rsidP="00AA3065">
      <w:pPr>
        <w:rPr>
          <w:rStyle w:val="Emphasis"/>
        </w:rPr>
      </w:pPr>
      <w:r w:rsidRPr="0025630F">
        <w:rPr>
          <w:rStyle w:val="StyleUnderline"/>
        </w:rPr>
        <w:t>Like all powerful technologies</w:t>
      </w:r>
      <w:r w:rsidRPr="0025630F">
        <w:rPr>
          <w:sz w:val="16"/>
        </w:rPr>
        <w:t xml:space="preserve">, however, </w:t>
      </w:r>
      <w:r w:rsidRPr="003F1C78">
        <w:rPr>
          <w:rStyle w:val="StyleUnderline"/>
          <w:highlight w:val="yellow"/>
        </w:rPr>
        <w:t>biotech</w:t>
      </w:r>
      <w:r w:rsidRPr="0025630F">
        <w:rPr>
          <w:rStyle w:val="StyleUnderline"/>
        </w:rPr>
        <w:t xml:space="preserve">nology </w:t>
      </w:r>
      <w:r w:rsidRPr="003F1C78">
        <w:rPr>
          <w:rStyle w:val="StyleUnderline"/>
          <w:highlight w:val="yellow"/>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3F1C78">
        <w:rPr>
          <w:rStyle w:val="StyleUnderline"/>
          <w:highlight w:val="yellow"/>
        </w:rPr>
        <w:t xml:space="preserve">malicious actor could create a </w:t>
      </w:r>
      <w:r w:rsidRPr="003F1C78">
        <w:rPr>
          <w:rStyle w:val="Emphasis"/>
          <w:highlight w:val="yellow"/>
        </w:rPr>
        <w:t>bio</w:t>
      </w:r>
      <w:r w:rsidRPr="0025630F">
        <w:rPr>
          <w:rStyle w:val="Emphasis"/>
        </w:rPr>
        <w:t xml:space="preserve">logical </w:t>
      </w:r>
      <w:r w:rsidRPr="003F1C78">
        <w:rPr>
          <w:rStyle w:val="Emphasis"/>
          <w:highlight w:val="yellow"/>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F33A53">
        <w:rPr>
          <w:rStyle w:val="StyleUnderline"/>
          <w:highlight w:val="yellow"/>
        </w:rPr>
        <w:t xml:space="preserve">The </w:t>
      </w:r>
      <w:r w:rsidRPr="00F33A53">
        <w:rPr>
          <w:rStyle w:val="Emphasis"/>
          <w:highlight w:val="yellow"/>
        </w:rPr>
        <w:t>country that leads biotech</w:t>
      </w:r>
      <w:r w:rsidRPr="0025630F">
        <w:rPr>
          <w:rStyle w:val="Emphasis"/>
        </w:rPr>
        <w:t xml:space="preserve">nology’s </w:t>
      </w:r>
      <w:r w:rsidRPr="00F33A53">
        <w:rPr>
          <w:rStyle w:val="Emphasis"/>
          <w:highlight w:val="yellow"/>
        </w:rPr>
        <w:t>development</w:t>
      </w:r>
      <w:r w:rsidRPr="00F33A53">
        <w:rPr>
          <w:rStyle w:val="StyleUnderline"/>
          <w:highlight w:val="yellow"/>
        </w:rPr>
        <w:t xml:space="preserve"> will</w:t>
      </w:r>
      <w:r w:rsidRPr="0025630F">
        <w:rPr>
          <w:rStyle w:val="StyleUnderline"/>
        </w:rPr>
        <w:t xml:space="preserve"> be the one that most profoundly </w:t>
      </w:r>
      <w:r w:rsidRPr="00F33A53">
        <w:rPr>
          <w:rStyle w:val="Emphasis"/>
          <w:highlight w:val="yellow"/>
        </w:rPr>
        <w:t>shape</w:t>
      </w:r>
      <w:r w:rsidRPr="0025630F">
        <w:rPr>
          <w:rStyle w:val="Emphasis"/>
        </w:rPr>
        <w:t xml:space="preserve">s the </w:t>
      </w:r>
      <w:r w:rsidRPr="00F33A53">
        <w:rPr>
          <w:rStyle w:val="Emphasis"/>
          <w:highlight w:val="yellow"/>
        </w:rPr>
        <w:t>norms and standards</w:t>
      </w:r>
      <w:r w:rsidRPr="0025630F">
        <w:rPr>
          <w:rStyle w:val="StyleUnderline"/>
        </w:rPr>
        <w:t xml:space="preserve"> around its use.</w:t>
      </w:r>
      <w:r w:rsidRPr="00F33A53">
        <w:rPr>
          <w:rStyle w:val="StyleUnderline"/>
        </w:rPr>
        <w:t xml:space="preserve"> And </w:t>
      </w:r>
      <w:r w:rsidRPr="00F33A53">
        <w:rPr>
          <w:rStyle w:val="StyleUnderline"/>
          <w:highlight w:val="yellow"/>
        </w:rPr>
        <w:t xml:space="preserve">there is </w:t>
      </w:r>
      <w:r w:rsidRPr="00F33A53">
        <w:rPr>
          <w:rStyle w:val="Emphasis"/>
          <w:highlight w:val="yellow"/>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F33A53">
        <w:rPr>
          <w:rStyle w:val="StyleUnderline"/>
          <w:highlight w:val="yellow"/>
        </w:rPr>
        <w:t>the Chinese government’s disdain for human rights, coupled with its quest for</w:t>
      </w:r>
      <w:r w:rsidRPr="0025630F">
        <w:rPr>
          <w:rStyle w:val="StyleUnderline"/>
        </w:rPr>
        <w:t xml:space="preserve"> technological </w:t>
      </w:r>
      <w:r w:rsidRPr="00F33A53">
        <w:rPr>
          <w:rStyle w:val="StyleUnderline"/>
          <w:highlight w:val="yellow"/>
        </w:rPr>
        <w:t>supremacy, suggests</w:t>
      </w:r>
      <w:r w:rsidRPr="0025630F">
        <w:rPr>
          <w:rStyle w:val="StyleUnderline"/>
        </w:rPr>
        <w:t xml:space="preserve"> that it could embrace </w:t>
      </w:r>
      <w:r w:rsidRPr="00F33A53">
        <w:rPr>
          <w:rStyle w:val="StyleUnderline"/>
          <w:highlight w:val="yellow"/>
        </w:rPr>
        <w:t>a</w:t>
      </w:r>
      <w:r w:rsidRPr="0025630F">
        <w:rPr>
          <w:rStyle w:val="StyleUnderline"/>
        </w:rPr>
        <w:t xml:space="preserve"> lax, even </w:t>
      </w:r>
      <w:r w:rsidRPr="00F33A53">
        <w:rPr>
          <w:rStyle w:val="Emphasis"/>
          <w:highlight w:val="yellow"/>
        </w:rPr>
        <w:t>dangerous approach to bioethics.</w:t>
      </w:r>
    </w:p>
    <w:p w14:paraId="23DDBF6E" w14:textId="77777777" w:rsidR="00AA3065" w:rsidRPr="00E8661F" w:rsidRDefault="00AA3065" w:rsidP="00AA3065">
      <w:pPr>
        <w:rPr>
          <w:sz w:val="16"/>
          <w:szCs w:val="16"/>
        </w:rPr>
      </w:pPr>
      <w:r w:rsidRPr="00E8661F">
        <w:rPr>
          <w:sz w:val="16"/>
          <w:szCs w:val="16"/>
        </w:rPr>
        <w:t>THINKING BIGGER</w:t>
      </w:r>
    </w:p>
    <w:p w14:paraId="0D05A4A6" w14:textId="77777777" w:rsidR="00AA3065" w:rsidRDefault="00AA3065" w:rsidP="00AA3065">
      <w:pPr>
        <w:rPr>
          <w:rStyle w:val="StyleUnderline"/>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E622DB">
        <w:rPr>
          <w:rStyle w:val="StyleUnderline"/>
          <w:highlight w:val="yellow"/>
        </w:rPr>
        <w:t>China envisions</w:t>
      </w:r>
      <w:r w:rsidRPr="00E8661F">
        <w:rPr>
          <w:rStyle w:val="StyleUnderline"/>
        </w:rPr>
        <w:t xml:space="preserve"> a world of </w:t>
      </w:r>
      <w:r w:rsidRPr="00E622DB">
        <w:rPr>
          <w:rStyle w:val="StyleUnderline"/>
          <w:highlight w:val="yellow"/>
        </w:rPr>
        <w:t>great-power competition in which</w:t>
      </w:r>
      <w:r w:rsidRPr="00E8661F">
        <w:rPr>
          <w:rStyle w:val="StyleUnderline"/>
        </w:rPr>
        <w:t xml:space="preserve"> no shots need to be fired. </w:t>
      </w:r>
      <w:r w:rsidRPr="00E622DB">
        <w:rPr>
          <w:rStyle w:val="StyleUnderline"/>
          <w:highlight w:val="yellow"/>
        </w:rPr>
        <w:t>Tech</w:t>
      </w:r>
      <w:r w:rsidRPr="00E8661F">
        <w:rPr>
          <w:rStyle w:val="StyleUnderline"/>
        </w:rPr>
        <w:t xml:space="preserve">nological </w:t>
      </w:r>
      <w:r w:rsidRPr="00E622DB">
        <w:rPr>
          <w:rStyle w:val="StyleUnderline"/>
          <w:highlight w:val="yellow"/>
        </w:rPr>
        <w:t>supremacy promises</w:t>
      </w:r>
      <w:r w:rsidRPr="00E8661F">
        <w:rPr>
          <w:rStyle w:val="StyleUnderline"/>
        </w:rPr>
        <w:t xml:space="preserve"> the ability </w:t>
      </w:r>
      <w:r w:rsidRPr="00E622DB">
        <w:rPr>
          <w:rStyle w:val="StyleUnderline"/>
          <w:highlight w:val="yellow"/>
        </w:rPr>
        <w:t>to dominate</w:t>
      </w:r>
      <w:r w:rsidRPr="00E8661F">
        <w:rPr>
          <w:rStyle w:val="StyleUnderline"/>
        </w:rPr>
        <w:t xml:space="preserve"> the </w:t>
      </w:r>
      <w:r w:rsidRPr="00E622DB">
        <w:rPr>
          <w:rStyle w:val="StyleUnderline"/>
          <w:highlight w:val="yellow"/>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2C8A24EF" w14:textId="77777777" w:rsidR="00AA3065" w:rsidRPr="000C3FAA" w:rsidRDefault="00AA3065" w:rsidP="00AA3065">
      <w:pPr>
        <w:rPr>
          <w:sz w:val="14"/>
        </w:rPr>
      </w:pPr>
    </w:p>
    <w:bookmarkEnd w:id="2"/>
    <w:p w14:paraId="4AB7BA3E" w14:textId="77777777" w:rsidR="00AA3065" w:rsidRDefault="00AA3065" w:rsidP="00AA3065">
      <w:pPr>
        <w:pStyle w:val="Heading4"/>
      </w:pPr>
      <w:r>
        <w:t xml:space="preserve">Eliminating first amendment rights for federal workers destroys democracy – judicial protections are key </w:t>
      </w:r>
    </w:p>
    <w:p w14:paraId="0570B910" w14:textId="77777777" w:rsidR="00AA3065" w:rsidRPr="001C1816" w:rsidRDefault="00AA3065" w:rsidP="00AA3065">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50785ACD" w14:textId="77777777" w:rsidR="00AA3065" w:rsidRPr="0063250C" w:rsidRDefault="00AA3065" w:rsidP="00AA306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344048F5" w14:textId="77777777" w:rsidR="00AA3065" w:rsidRPr="0063250C" w:rsidRDefault="00AA3065" w:rsidP="00AA306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213BBAB8" w14:textId="77777777" w:rsidR="00AA3065" w:rsidRPr="0063250C" w:rsidRDefault="00AA3065" w:rsidP="00AA306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0B76E4E9" w14:textId="77777777" w:rsidR="00AA3065" w:rsidRPr="00EB26C5" w:rsidRDefault="00AA3065" w:rsidP="00AA3065">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6B387DBB" w14:textId="77777777" w:rsidR="00AA3065" w:rsidRPr="00B73C17" w:rsidRDefault="00AA3065" w:rsidP="00AA3065">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713C6CE3" w14:textId="77777777" w:rsidR="00AA3065" w:rsidRPr="0063250C" w:rsidRDefault="00AA3065" w:rsidP="00AA3065">
      <w:pPr>
        <w:rPr>
          <w:sz w:val="14"/>
        </w:rPr>
      </w:pPr>
      <w:r w:rsidRPr="00B73C17">
        <w:rPr>
          <w:sz w:val="14"/>
        </w:rPr>
        <w:t>On the Necessity—and the Difficulty—of Reconciling the Conflicting Constitutional Imperatives of the Government as Manager and Government Employees as Citizens</w:t>
      </w:r>
    </w:p>
    <w:p w14:paraId="362A2758" w14:textId="77777777" w:rsidR="00AA3065" w:rsidRPr="0063250C" w:rsidRDefault="00AA3065" w:rsidP="00AA306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0A341D95" w14:textId="77777777" w:rsidR="00AA3065" w:rsidRPr="0063250C" w:rsidRDefault="00AA3065" w:rsidP="00AA306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C5FA2F7" w14:textId="77777777" w:rsidR="00AA3065" w:rsidRPr="0063250C" w:rsidRDefault="00AA3065" w:rsidP="00AA3065">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4BFB9C4C" w14:textId="77777777" w:rsidR="00AA3065" w:rsidRDefault="00AA3065" w:rsidP="00AA3065">
      <w:pPr>
        <w:pStyle w:val="Heading4"/>
      </w:pPr>
      <w:bookmarkStart w:id="3" w:name="_Hlk211798687"/>
      <w:r>
        <w:t>A strong deliberative democracy combats authoritarianism and existential threats – climate change, nuclear weapons, and pandemics</w:t>
      </w:r>
    </w:p>
    <w:p w14:paraId="0EA7DCCA" w14:textId="77777777" w:rsidR="00AA3065" w:rsidRPr="00305324" w:rsidRDefault="00AA3065" w:rsidP="00AA306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8CDE84E" w14:textId="77777777" w:rsidR="00AA3065" w:rsidRPr="006B1582" w:rsidRDefault="00AA3065" w:rsidP="00AA306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E55D7A4" w14:textId="77777777" w:rsidR="00AA3065" w:rsidRPr="006B1582" w:rsidRDefault="00AA3065" w:rsidP="00AA306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E3EB094" w14:textId="77777777" w:rsidR="00AA3065" w:rsidRPr="006B1582" w:rsidRDefault="00AA3065" w:rsidP="00AA306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7608FD4C" w14:textId="77777777" w:rsidR="00AA3065" w:rsidRPr="006B1582" w:rsidRDefault="00AA3065" w:rsidP="00AA306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51EA3D3A" w14:textId="77777777" w:rsidR="00AA3065" w:rsidRPr="006B1582" w:rsidRDefault="00AA3065" w:rsidP="00AA3065">
      <w:pPr>
        <w:rPr>
          <w:sz w:val="14"/>
        </w:rPr>
      </w:pPr>
      <w:r w:rsidRPr="006B1582">
        <w:rPr>
          <w:sz w:val="14"/>
        </w:rPr>
        <w:t>Education for Deliberative Democracy (EDD)</w:t>
      </w:r>
    </w:p>
    <w:p w14:paraId="223BB436" w14:textId="77777777" w:rsidR="00AA3065" w:rsidRPr="006B1582" w:rsidRDefault="00AA3065" w:rsidP="00AA306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77D42CC" w14:textId="77777777" w:rsidR="00AA3065" w:rsidRPr="006B1582" w:rsidRDefault="00AA3065" w:rsidP="00AA306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B787B61" w14:textId="77777777" w:rsidR="00AA3065" w:rsidRPr="006B1582" w:rsidRDefault="00AA3065" w:rsidP="00AA306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82207F6" w14:textId="77777777" w:rsidR="00AA3065" w:rsidRPr="006B1582" w:rsidRDefault="00AA3065" w:rsidP="00AA306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7C984C65" w14:textId="77777777" w:rsidR="00AA3065" w:rsidRPr="006B1582" w:rsidRDefault="00AA3065" w:rsidP="00AA306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9B7AB56" w14:textId="77777777" w:rsidR="00AA3065" w:rsidRPr="006B1582" w:rsidRDefault="00AA3065" w:rsidP="00AA306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634EAC5" w14:textId="77777777" w:rsidR="00AA3065" w:rsidRPr="006B1582" w:rsidRDefault="00AA3065" w:rsidP="00AA3065">
      <w:pPr>
        <w:rPr>
          <w:sz w:val="14"/>
        </w:rPr>
      </w:pPr>
      <w:r w:rsidRPr="006B1582">
        <w:rPr>
          <w:sz w:val="14"/>
        </w:rPr>
        <w:t>Longtermism</w:t>
      </w:r>
    </w:p>
    <w:p w14:paraId="071F4A08" w14:textId="77777777" w:rsidR="00AA3065" w:rsidRPr="006B1582" w:rsidRDefault="00AA3065" w:rsidP="00AA306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667CCCD" w14:textId="77777777" w:rsidR="00AA3065" w:rsidRPr="006B1582" w:rsidRDefault="00AA3065" w:rsidP="00AA306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6728C1A4" w14:textId="77777777" w:rsidR="00AA3065" w:rsidRPr="006B1582" w:rsidRDefault="00AA3065" w:rsidP="00AA306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199A35F" w14:textId="77777777" w:rsidR="00AA3065" w:rsidRPr="006B1582" w:rsidRDefault="00AA3065" w:rsidP="00AA306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E1D317B" w14:textId="77777777" w:rsidR="00AA3065" w:rsidRPr="006B1582" w:rsidRDefault="00AA3065" w:rsidP="00AA306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0FFF77A" w14:textId="77777777" w:rsidR="00AA3065" w:rsidRPr="006B1582" w:rsidRDefault="00AA3065" w:rsidP="00AA306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56C5DB36" w14:textId="77777777" w:rsidR="00AA3065" w:rsidRPr="006B1582" w:rsidRDefault="00AA3065" w:rsidP="00AA306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7F7782ED" w14:textId="77777777" w:rsidR="00AA3065" w:rsidRPr="006B1582" w:rsidRDefault="00AA3065" w:rsidP="00AA3065">
      <w:pPr>
        <w:rPr>
          <w:sz w:val="14"/>
        </w:rPr>
      </w:pPr>
      <w:r w:rsidRPr="006B1582">
        <w:rPr>
          <w:sz w:val="14"/>
        </w:rPr>
        <w:t>Political polarization as an existential risk factor</w:t>
      </w:r>
    </w:p>
    <w:p w14:paraId="26E6B5E9" w14:textId="77777777" w:rsidR="00AA3065" w:rsidRPr="006B1582" w:rsidRDefault="00AA3065" w:rsidP="00AA306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7BDD7033" w14:textId="77777777" w:rsidR="00AA3065" w:rsidRPr="006B1582" w:rsidRDefault="00AA3065" w:rsidP="00AA306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9265C72" w14:textId="77777777" w:rsidR="00AA3065" w:rsidRPr="005A278B" w:rsidRDefault="00AA3065" w:rsidP="00AA306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4FB56E6F" w14:textId="77777777" w:rsidR="00AA3065" w:rsidRPr="00A0270F" w:rsidRDefault="00AA3065" w:rsidP="00AA3065">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E5A7D40" w14:textId="77777777" w:rsidR="00AA3065" w:rsidRPr="006B1582" w:rsidRDefault="00AA3065" w:rsidP="00AA3065">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083F3C9" w14:textId="77777777" w:rsidR="00AA3065" w:rsidRPr="006B1582" w:rsidRDefault="00AA3065" w:rsidP="00AA306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12C69D2" w14:textId="77777777" w:rsidR="00AA3065" w:rsidRPr="006B1582" w:rsidRDefault="00AA3065" w:rsidP="00AA306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FE4643E" w14:textId="77777777" w:rsidR="00AA3065" w:rsidRPr="006B1582" w:rsidRDefault="00AA3065" w:rsidP="00AA3065">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27E69F41" w14:textId="77777777" w:rsidR="00AA3065" w:rsidRPr="00091503" w:rsidRDefault="00AA3065" w:rsidP="00AA306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5578367C" w14:textId="77777777" w:rsidR="00AA3065" w:rsidRDefault="00AA3065" w:rsidP="00AA3065">
      <w:pPr>
        <w:pStyle w:val="Heading3"/>
      </w:pPr>
      <w:r>
        <w:t xml:space="preserve">Advantage 2: Unitary Executive </w:t>
      </w:r>
    </w:p>
    <w:p w14:paraId="7FCF23E3" w14:textId="77777777" w:rsidR="00AA3065" w:rsidRPr="00154762" w:rsidRDefault="00AA3065" w:rsidP="00AA3065">
      <w:pPr>
        <w:pStyle w:val="Heading4"/>
      </w:pPr>
      <w:r>
        <w:t>Advantage Two is the Unitary Executive</w:t>
      </w:r>
    </w:p>
    <w:p w14:paraId="48A0AA6F" w14:textId="77777777" w:rsidR="00AA3065" w:rsidRDefault="00AA3065" w:rsidP="00AA3065"/>
    <w:p w14:paraId="56B73E9D" w14:textId="77777777" w:rsidR="00AA3065" w:rsidRDefault="00AA3065" w:rsidP="00AA306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EE9E227" w14:textId="77777777" w:rsidR="00AA3065" w:rsidRPr="00D93A9E" w:rsidRDefault="00AA3065" w:rsidP="00AA3065">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7D95D931" w14:textId="77777777" w:rsidR="00AA3065" w:rsidRPr="00584D6A" w:rsidRDefault="00AA3065" w:rsidP="00AA3065">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8BA23A2" w14:textId="77777777" w:rsidR="00AA3065" w:rsidRPr="00584D6A" w:rsidRDefault="00AA3065" w:rsidP="00AA3065">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17F6015A" w14:textId="77777777" w:rsidR="00AA3065" w:rsidRPr="00584D6A" w:rsidRDefault="00AA3065" w:rsidP="00AA306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539EAB24" w14:textId="77777777" w:rsidR="00AA3065" w:rsidRPr="00584D6A" w:rsidRDefault="00AA3065" w:rsidP="00AA3065">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09186EEE" w14:textId="77777777" w:rsidR="00AA3065" w:rsidRPr="00584D6A" w:rsidRDefault="00AA3065" w:rsidP="00AA3065">
      <w:pPr>
        <w:rPr>
          <w:sz w:val="14"/>
        </w:rPr>
      </w:pPr>
      <w:r w:rsidRPr="00584D6A">
        <w:rPr>
          <w:sz w:val="14"/>
        </w:rPr>
        <w:t>4. As soon as President Trump took office, he immediately began his “large scale structural reform” project. Id.</w:t>
      </w:r>
    </w:p>
    <w:p w14:paraId="096454B1" w14:textId="77777777" w:rsidR="00AA3065" w:rsidRPr="00584D6A" w:rsidRDefault="00AA3065" w:rsidP="00AA306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6911AE90" w14:textId="77777777" w:rsidR="00AA3065" w:rsidRPr="00584D6A" w:rsidRDefault="00AA3065" w:rsidP="00AA3065">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6662C737" w14:textId="77777777" w:rsidR="00AA3065" w:rsidRPr="00584D6A" w:rsidRDefault="00AA3065" w:rsidP="00AA306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76818150" w14:textId="77777777" w:rsidR="00AA3065" w:rsidRDefault="00AA3065" w:rsidP="00AA3065">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614ACF53" w14:textId="77777777" w:rsidR="00AA3065" w:rsidRPr="00C97838" w:rsidRDefault="00AA3065" w:rsidP="00AA3065">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0E008756" w14:textId="77777777" w:rsidR="00AA3065" w:rsidRPr="001F3D05" w:rsidRDefault="00AA3065" w:rsidP="00AA3065">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45549C19" w14:textId="77777777" w:rsidR="00AA3065" w:rsidRPr="001F3D05" w:rsidRDefault="00AA3065" w:rsidP="00AA3065">
      <w:pPr>
        <w:rPr>
          <w:rStyle w:val="StyleUnderline"/>
        </w:rPr>
      </w:pPr>
      <w:r w:rsidRPr="001F3D05">
        <w:rPr>
          <w:rStyle w:val="StyleUnderline"/>
        </w:rPr>
        <w:t xml:space="preserve">Article II </w:t>
      </w:r>
    </w:p>
    <w:p w14:paraId="59F54B37" w14:textId="77777777" w:rsidR="00AA3065" w:rsidRPr="001F3D05" w:rsidRDefault="00AA3065" w:rsidP="00AA3065">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3253588B" w14:textId="77777777" w:rsidR="00AA3065" w:rsidRPr="003E5B2C" w:rsidRDefault="00AA3065" w:rsidP="00AA3065">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4278A4FD" w14:textId="77777777" w:rsidR="00AA3065" w:rsidRDefault="00AA3065" w:rsidP="00AA306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295E453E" w14:textId="77777777" w:rsidR="00AA3065" w:rsidRPr="00430889" w:rsidRDefault="00AA3065" w:rsidP="00AA3065">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2093325E" w14:textId="77777777" w:rsidR="00AA3065" w:rsidRPr="00430889" w:rsidRDefault="00AA3065" w:rsidP="00AA3065">
      <w:pPr>
        <w:rPr>
          <w:sz w:val="14"/>
        </w:rPr>
      </w:pPr>
      <w:r w:rsidRPr="00430889">
        <w:rPr>
          <w:sz w:val="14"/>
        </w:rPr>
        <w:t>Bargaining for Power</w:t>
      </w:r>
    </w:p>
    <w:p w14:paraId="4A0007A1" w14:textId="77777777" w:rsidR="00AA3065" w:rsidRPr="00430889" w:rsidRDefault="00AA3065" w:rsidP="00AA306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E319043" w14:textId="77777777" w:rsidR="00AA3065" w:rsidRPr="00430889" w:rsidRDefault="00AA3065" w:rsidP="00AA306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E78664E" w14:textId="77777777" w:rsidR="00AA3065" w:rsidRPr="00430889" w:rsidRDefault="00AA3065" w:rsidP="00AA3065">
      <w:pPr>
        <w:rPr>
          <w:sz w:val="14"/>
        </w:rPr>
      </w:pPr>
      <w:r w:rsidRPr="00430889">
        <w:rPr>
          <w:sz w:val="14"/>
        </w:rPr>
        <w:t>Throwing Off the Chains</w:t>
      </w:r>
    </w:p>
    <w:p w14:paraId="7BF9A3DC" w14:textId="77777777" w:rsidR="00AA3065" w:rsidRPr="00430889" w:rsidRDefault="00AA3065" w:rsidP="00AA3065">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331033D9" w14:textId="77777777" w:rsidR="00AA3065" w:rsidRPr="00430889" w:rsidRDefault="00AA3065" w:rsidP="00AA306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0FA1C84D" w14:textId="77777777" w:rsidR="00AA3065" w:rsidRPr="00430889" w:rsidRDefault="00AA3065" w:rsidP="00AA3065">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4C8DFBDA" w14:textId="77777777" w:rsidR="00AA3065" w:rsidRPr="00430889" w:rsidRDefault="00AA3065" w:rsidP="00AA3065">
      <w:pPr>
        <w:rPr>
          <w:rStyle w:val="Emphasis"/>
        </w:rPr>
      </w:pPr>
      <w:r w:rsidRPr="000B11AF">
        <w:rPr>
          <w:rStyle w:val="Emphasis"/>
        </w:rPr>
        <w:t>This administration has shown itself willing to test the limits on external controls. One suspects that collective bargaining could be next on its list.</w:t>
      </w:r>
    </w:p>
    <w:p w14:paraId="7E03B7C7" w14:textId="77777777" w:rsidR="00AA3065" w:rsidRDefault="00AA3065" w:rsidP="00AA306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FAE4879" w14:textId="77777777" w:rsidR="00AA3065" w:rsidRPr="00D43A04" w:rsidRDefault="00AA3065" w:rsidP="00AA306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C1F3B7A" w14:textId="77777777" w:rsidR="00AA3065" w:rsidRPr="000B7DEC" w:rsidRDefault="00AA3065" w:rsidP="00AA3065">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253971FE" w14:textId="77777777" w:rsidR="00AA3065" w:rsidRPr="000B7DEC" w:rsidRDefault="00AA3065" w:rsidP="00AA3065">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27D6D95E" w14:textId="77777777" w:rsidR="00AA3065" w:rsidRPr="000B7DEC" w:rsidRDefault="00AA3065" w:rsidP="00AA306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85DB88C" w14:textId="77777777" w:rsidR="00AA3065" w:rsidRDefault="00AA3065" w:rsidP="00AA3065">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3E7DC50D" w14:textId="77777777" w:rsidR="00AA3065" w:rsidRDefault="00AA3065" w:rsidP="00AA306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9FD56AA" w14:textId="77777777" w:rsidR="00AA3065" w:rsidRDefault="00AA3065" w:rsidP="00AA3065">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06F2BAE3" w14:textId="77777777" w:rsidR="00AA3065" w:rsidRDefault="00AA3065" w:rsidP="00AA3065">
      <w:pPr>
        <w:rPr>
          <w:sz w:val="16"/>
        </w:rPr>
      </w:pPr>
      <w:r>
        <w:rPr>
          <w:sz w:val="16"/>
        </w:rPr>
        <w:t>“The man who laughs has simply not yet heard the terrible news.”-Bertolt Brecht</w:t>
      </w:r>
    </w:p>
    <w:p w14:paraId="28F84526" w14:textId="77777777" w:rsidR="00AA3065" w:rsidRDefault="00AA3065" w:rsidP="00AA3065">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57817C80" w14:textId="77777777" w:rsidR="00AA3065" w:rsidRDefault="00AA3065" w:rsidP="00AA306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1D920F19" w14:textId="77777777" w:rsidR="00AA3065" w:rsidRDefault="00AA3065" w:rsidP="00AA3065">
      <w:pPr>
        <w:rPr>
          <w:sz w:val="16"/>
        </w:rPr>
      </w:pPr>
      <w:r>
        <w:rPr>
          <w:sz w:val="16"/>
        </w:rPr>
        <w:t>What happens next? What should be done to protect the United States and this wider world from literally unprecedented peril? There can be no more urgent question.[1]</w:t>
      </w:r>
    </w:p>
    <w:p w14:paraId="0759E855" w14:textId="77777777" w:rsidR="00AA3065" w:rsidRDefault="00AA3065" w:rsidP="00AA306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1F32CBD7" w14:textId="77777777" w:rsidR="00AA3065" w:rsidRDefault="00AA3065" w:rsidP="00AA306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7AC2AB1A" w14:textId="77777777" w:rsidR="00AA3065" w:rsidRDefault="00AA3065" w:rsidP="00AA306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192B06E6" w14:textId="77777777" w:rsidR="00AA3065" w:rsidRDefault="00AA3065" w:rsidP="00AA3065">
      <w:pPr>
        <w:rPr>
          <w:sz w:val="16"/>
        </w:rPr>
      </w:pPr>
      <w:r>
        <w:rPr>
          <w:sz w:val="16"/>
        </w:rPr>
        <w:t>The Intellectual Imperatives</w:t>
      </w:r>
    </w:p>
    <w:p w14:paraId="22B4622C" w14:textId="77777777" w:rsidR="00AA3065" w:rsidRDefault="00AA3065" w:rsidP="00AA306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D2709CC" w14:textId="77777777" w:rsidR="00AA3065" w:rsidRDefault="00AA3065" w:rsidP="00AA306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5DAFD2D1" w14:textId="77777777" w:rsidR="00AA3065" w:rsidRDefault="00AA3065" w:rsidP="00AA3065">
      <w:pPr>
        <w:rPr>
          <w:sz w:val="16"/>
        </w:rPr>
      </w:pPr>
      <w:r>
        <w:rPr>
          <w:sz w:val="16"/>
        </w:rPr>
        <w:t>Understanding Decisional Hazards</w:t>
      </w:r>
    </w:p>
    <w:p w14:paraId="3D377192" w14:textId="77777777" w:rsidR="00AA3065" w:rsidRDefault="00AA3065" w:rsidP="00AA3065">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130CB91F" w14:textId="77777777" w:rsidR="00AA3065" w:rsidRDefault="00AA3065" w:rsidP="00AA306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6A268DE3" w14:textId="77777777" w:rsidR="00AA3065" w:rsidRDefault="00AA3065" w:rsidP="00AA306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41E1D12" w14:textId="77777777" w:rsidR="00AA3065" w:rsidRDefault="00AA3065" w:rsidP="00AA306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724E330C" w14:textId="77777777" w:rsidR="00AA3065" w:rsidRDefault="00AA3065" w:rsidP="00AA306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D0948B3" w14:textId="77777777" w:rsidR="00AA3065" w:rsidRDefault="00AA3065" w:rsidP="00AA306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2836BFE3" w14:textId="77777777" w:rsidR="00AA3065" w:rsidRDefault="00AA3065" w:rsidP="00AA306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576C3E88" w14:textId="77777777" w:rsidR="00AA3065" w:rsidRDefault="00AA3065" w:rsidP="00AA3065">
      <w:pPr>
        <w:rPr>
          <w:sz w:val="16"/>
        </w:rPr>
      </w:pPr>
      <w:r>
        <w:rPr>
          <w:sz w:val="16"/>
        </w:rPr>
        <w:t>A Scholar’s Personal Intellectual Odyssey</w:t>
      </w:r>
    </w:p>
    <w:p w14:paraId="6EA7C3CA" w14:textId="77777777" w:rsidR="00AA3065" w:rsidRDefault="00AA3065" w:rsidP="00AA306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50F1B2A" w14:textId="77777777" w:rsidR="00AA3065" w:rsidRDefault="00AA3065" w:rsidP="00AA306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F91DAA0" w14:textId="77777777" w:rsidR="00AA3065" w:rsidRDefault="00AA3065" w:rsidP="00AA306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397CE0BA" w14:textId="77777777" w:rsidR="00AA3065" w:rsidRDefault="00AA3065" w:rsidP="00AA306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6C606AE" w14:textId="77777777" w:rsidR="00AA3065" w:rsidRDefault="00AA3065" w:rsidP="00AA306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5FB0325" w14:textId="77777777" w:rsidR="00AA3065" w:rsidRDefault="00AA3065" w:rsidP="00AA306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9B49CA6" w14:textId="77777777" w:rsidR="00AA3065" w:rsidRDefault="00AA3065" w:rsidP="00AA3065">
      <w:pPr>
        <w:rPr>
          <w:sz w:val="16"/>
        </w:rPr>
      </w:pPr>
      <w:r>
        <w:rPr>
          <w:sz w:val="16"/>
        </w:rPr>
        <w:t>Looking for Suitable Nuclear Policy Directions</w:t>
      </w:r>
    </w:p>
    <w:p w14:paraId="60EA7008" w14:textId="77777777" w:rsidR="00AA3065" w:rsidRDefault="00AA3065" w:rsidP="00AA306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CD8DA0B" w14:textId="77777777" w:rsidR="00AA3065" w:rsidRDefault="00AA3065" w:rsidP="00AA3065">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4631AA7E" w14:textId="77777777" w:rsidR="00AA3065" w:rsidRDefault="00AA3065" w:rsidP="00AA3065">
      <w:pPr>
        <w:rPr>
          <w:sz w:val="16"/>
        </w:rPr>
      </w:pPr>
      <w:r>
        <w:rPr>
          <w:sz w:val="16"/>
        </w:rPr>
        <w:t>The Swiss playwright’s assertion is unassailable.</w:t>
      </w:r>
    </w:p>
    <w:p w14:paraId="7A667D16" w14:textId="77777777" w:rsidR="00AA3065" w:rsidRDefault="00AA3065" w:rsidP="00AA306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48D9A29D" w14:textId="77777777" w:rsidR="00AA3065" w:rsidRDefault="00AA3065" w:rsidP="00AA306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04030FB" w14:textId="77777777" w:rsidR="00AA3065" w:rsidRDefault="00AA3065" w:rsidP="00AA3065">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19A4061F" w14:textId="77777777" w:rsidR="00AA3065" w:rsidRDefault="00AA3065" w:rsidP="00AA3065">
      <w:pPr>
        <w:rPr>
          <w:sz w:val="16"/>
        </w:rPr>
      </w:pPr>
      <w:r>
        <w:rPr>
          <w:sz w:val="16"/>
        </w:rPr>
        <w:t>“Escalation Dominance” and Nuclear War</w:t>
      </w:r>
    </w:p>
    <w:p w14:paraId="448B8D2E" w14:textId="77777777" w:rsidR="00AA3065" w:rsidRDefault="00AA3065" w:rsidP="00AA306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8B40736" w14:textId="77777777" w:rsidR="00AA3065" w:rsidRDefault="00AA3065" w:rsidP="00AA306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D8572DD" w14:textId="77777777" w:rsidR="00AA3065" w:rsidRDefault="00AA3065" w:rsidP="00AA306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39476BB" w14:textId="77777777" w:rsidR="00AA3065" w:rsidRDefault="00AA3065" w:rsidP="00AA306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619BB3E1" w14:textId="77777777" w:rsidR="00AA3065" w:rsidRDefault="00AA3065" w:rsidP="00AA3065">
      <w:pPr>
        <w:rPr>
          <w:sz w:val="16"/>
        </w:rPr>
      </w:pPr>
      <w:r>
        <w:rPr>
          <w:sz w:val="16"/>
        </w:rPr>
        <w:t>Responsibilities of “The People”</w:t>
      </w:r>
    </w:p>
    <w:p w14:paraId="2D50B7AD" w14:textId="77777777" w:rsidR="00AA3065" w:rsidRDefault="00AA3065" w:rsidP="00AA306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CA321C5" w14:textId="77777777" w:rsidR="00AA3065" w:rsidRDefault="00AA3065" w:rsidP="00AA306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95345B3" w14:textId="77777777" w:rsidR="00AA3065" w:rsidRDefault="00AA3065" w:rsidP="00AA306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3AA5DAA4" w14:textId="77777777" w:rsidR="00AA3065" w:rsidRDefault="00AA3065" w:rsidP="00AA3065">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07C18DAA" w14:textId="77777777" w:rsidR="00AA3065" w:rsidRDefault="00AA3065" w:rsidP="00AA3065">
      <w:pPr>
        <w:pStyle w:val="Heading4"/>
      </w:pPr>
      <w:r>
        <w:t xml:space="preserve">Deconstructing the administrative state through the unitary executive theory erodes democratic governance and lays the groundwork for populist governance. </w:t>
      </w:r>
    </w:p>
    <w:p w14:paraId="27645C32" w14:textId="77777777" w:rsidR="00AA3065" w:rsidRPr="00A46785" w:rsidRDefault="00AA3065" w:rsidP="00AA306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031AECC" w14:textId="77777777" w:rsidR="00AA3065" w:rsidRPr="007262F5" w:rsidRDefault="00AA3065" w:rsidP="00AA3065">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1D0BB0A3" w14:textId="77777777" w:rsidR="00AA3065" w:rsidRPr="007262F5" w:rsidRDefault="00AA3065" w:rsidP="00AA306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64841F99" w14:textId="77777777" w:rsidR="00AA3065" w:rsidRPr="007262F5" w:rsidRDefault="00AA3065" w:rsidP="00AA3065">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BBD2E3D" w14:textId="77777777" w:rsidR="00AA3065" w:rsidRPr="007262F5" w:rsidRDefault="00AA3065" w:rsidP="00AA306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63A3A516" w14:textId="77777777" w:rsidR="00AA3065" w:rsidRDefault="00AA3065" w:rsidP="00AA3065">
      <w:pPr>
        <w:pStyle w:val="Heading4"/>
      </w:pPr>
      <w:r>
        <w:t xml:space="preserve">Populism erodes effective government – prevents solving existential threats. </w:t>
      </w:r>
    </w:p>
    <w:p w14:paraId="18012F69" w14:textId="77777777" w:rsidR="00AA3065" w:rsidRPr="008E7B82" w:rsidRDefault="00AA3065" w:rsidP="00AA306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08490A3" w14:textId="77777777" w:rsidR="00AA3065" w:rsidRPr="00136EDF" w:rsidRDefault="00AA3065" w:rsidP="00AA306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78AD673F" w14:textId="77777777" w:rsidR="00AA3065" w:rsidRPr="00136EDF" w:rsidRDefault="00AA3065" w:rsidP="00AA3065">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2F5ED845" w14:textId="77777777" w:rsidR="00AA3065" w:rsidRPr="00BC0839" w:rsidRDefault="00AA3065" w:rsidP="00AA306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649BA229" w14:textId="77777777" w:rsidR="00AA3065" w:rsidRDefault="00AA3065" w:rsidP="00AA3065">
      <w:pPr>
        <w:pStyle w:val="Heading3"/>
      </w:pPr>
      <w:bookmarkStart w:id="4" w:name="_Hlk211798722"/>
      <w:r>
        <w:t xml:space="preserve">Advantage 3: Good Governance </w:t>
      </w:r>
    </w:p>
    <w:p w14:paraId="41A8E998" w14:textId="77777777" w:rsidR="00AA3065" w:rsidRPr="006005E6" w:rsidRDefault="00AA3065" w:rsidP="00AA3065">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081638E0" w14:textId="77777777" w:rsidR="00AA3065" w:rsidRPr="007178FA" w:rsidRDefault="00AA3065" w:rsidP="00AA3065">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579095E2" w14:textId="77777777" w:rsidR="00AA3065" w:rsidRPr="00A5143E" w:rsidRDefault="00AA3065" w:rsidP="00AA3065">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60D2D4E5" w14:textId="77777777" w:rsidR="00AA3065" w:rsidRPr="00A5143E" w:rsidRDefault="00AA3065" w:rsidP="00AA3065">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133E2E36" w14:textId="77777777" w:rsidR="00AA3065" w:rsidRPr="00CF2930" w:rsidRDefault="00AA3065" w:rsidP="00AA3065">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537F7900" w14:textId="77777777" w:rsidR="00AA3065" w:rsidRPr="00CF2930" w:rsidRDefault="00AA3065" w:rsidP="00AA3065">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5C51D55B" w14:textId="77777777" w:rsidR="00AA3065" w:rsidRPr="00CF64ED" w:rsidRDefault="00AA3065" w:rsidP="00AA3065">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4A72F487" w14:textId="77777777" w:rsidR="00AA3065" w:rsidRPr="00CF2930" w:rsidRDefault="00AA3065" w:rsidP="00AA3065">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371BAB2C" w14:textId="77777777" w:rsidR="00AA3065" w:rsidRPr="00CF2930" w:rsidRDefault="00AA3065" w:rsidP="00AA3065">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3B827F71" w14:textId="77777777" w:rsidR="00AA3065" w:rsidRPr="00CF2930" w:rsidRDefault="00AA3065" w:rsidP="00AA3065">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185FDE55" w14:textId="77777777" w:rsidR="00AA3065" w:rsidRPr="00CF2930" w:rsidRDefault="00AA3065" w:rsidP="00AA3065">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30E112E9" w14:textId="77777777" w:rsidR="00AA3065" w:rsidRPr="00845B4F" w:rsidRDefault="00AA3065" w:rsidP="00AA3065">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459F38AE" w14:textId="77777777" w:rsidR="00AA3065" w:rsidRPr="006005E6" w:rsidRDefault="00AA3065" w:rsidP="00AA3065">
      <w:pPr>
        <w:pStyle w:val="Heading4"/>
      </w:pPr>
      <w:r>
        <w:t>Collective bargaining is key- ensures agencies can defend against anti-administrative agendas</w:t>
      </w:r>
    </w:p>
    <w:p w14:paraId="084E425B" w14:textId="77777777" w:rsidR="00AA3065" w:rsidRPr="00E473FA" w:rsidRDefault="00AA3065" w:rsidP="00AA3065">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3D545A0D" w14:textId="77777777" w:rsidR="00AA3065" w:rsidRPr="000555FF" w:rsidRDefault="00AA3065" w:rsidP="00AA3065">
      <w:pPr>
        <w:rPr>
          <w:sz w:val="14"/>
        </w:rPr>
      </w:pPr>
      <w:r w:rsidRPr="000555FF">
        <w:rPr>
          <w:sz w:val="14"/>
        </w:rPr>
        <w:t>Collaboration at the Bargaining Table</w:t>
      </w:r>
    </w:p>
    <w:p w14:paraId="680F7904" w14:textId="77777777" w:rsidR="00AA3065" w:rsidRPr="000555FF" w:rsidRDefault="00AA3065" w:rsidP="00AA3065">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4A2758E" w14:textId="77777777" w:rsidR="00AA3065" w:rsidRPr="000555FF" w:rsidRDefault="00AA3065" w:rsidP="00AA3065">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5784A007" w14:textId="77777777" w:rsidR="00AA3065" w:rsidRPr="000555FF" w:rsidRDefault="00AA3065" w:rsidP="00AA3065">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5FC0569" w14:textId="77777777" w:rsidR="00AA3065" w:rsidRPr="000555FF" w:rsidRDefault="00AA3065" w:rsidP="00AA3065">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06850F5" w14:textId="77777777" w:rsidR="00AA3065" w:rsidRPr="000555FF" w:rsidRDefault="00AA3065" w:rsidP="00AA3065">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3CF6893E" w14:textId="77777777" w:rsidR="00AA3065" w:rsidRPr="000555FF" w:rsidRDefault="00AA3065" w:rsidP="00AA3065">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58FBD8E1" w14:textId="77777777" w:rsidR="00AA3065" w:rsidRPr="000555FF" w:rsidRDefault="00AA3065" w:rsidP="00AA3065">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50BC114B" w14:textId="77777777" w:rsidR="00AA3065" w:rsidRPr="000555FF" w:rsidRDefault="00AA3065" w:rsidP="00AA3065">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9F0571E" w14:textId="77777777" w:rsidR="00AA3065" w:rsidRPr="000555FF" w:rsidRDefault="00AA3065" w:rsidP="00AA3065">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744AF0D0" w14:textId="77777777" w:rsidR="00AA3065" w:rsidRDefault="00AA3065" w:rsidP="00AA3065">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7A05505F" w14:textId="77777777" w:rsidR="00AA3065" w:rsidRDefault="00AA3065" w:rsidP="00AA3065">
      <w:pPr>
        <w:pStyle w:val="Heading4"/>
      </w:pPr>
      <w:r>
        <w:t xml:space="preserve">The alternative </w:t>
      </w:r>
      <w:r w:rsidRPr="003E5B2C">
        <w:rPr>
          <w:u w:val="single"/>
        </w:rPr>
        <w:t>demoralizes agencies</w:t>
      </w:r>
      <w:r>
        <w:t xml:space="preserve">---causes </w:t>
      </w:r>
      <w:r w:rsidRPr="003E5B2C">
        <w:rPr>
          <w:u w:val="single"/>
        </w:rPr>
        <w:t>structural deregulation</w:t>
      </w:r>
    </w:p>
    <w:p w14:paraId="38E9539C" w14:textId="77777777" w:rsidR="00AA3065" w:rsidRPr="00E240EB" w:rsidRDefault="00AA3065" w:rsidP="00AA306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A394E54" w14:textId="77777777" w:rsidR="00AA3065" w:rsidRPr="003058A1" w:rsidRDefault="00AA3065" w:rsidP="00AA306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37ED15F" w14:textId="77777777" w:rsidR="00AA3065" w:rsidRPr="003058A1" w:rsidRDefault="00AA3065" w:rsidP="00AA306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2332EFB9" w14:textId="77777777" w:rsidR="00AA3065" w:rsidRPr="003058A1" w:rsidRDefault="00AA3065" w:rsidP="00AA3065">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423473F" w14:textId="77777777" w:rsidR="00AA3065" w:rsidRPr="00176078" w:rsidRDefault="00AA3065" w:rsidP="00AA306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8714130" w14:textId="77777777" w:rsidR="00AA3065" w:rsidRDefault="00AA3065" w:rsidP="00AA3065">
      <w:pPr>
        <w:pStyle w:val="Heading4"/>
      </w:pPr>
      <w:r>
        <w:t xml:space="preserve">Worker protections are essential to good governance – free speech enables whistleblowing and prevents corruption </w:t>
      </w:r>
    </w:p>
    <w:p w14:paraId="7BDE874E" w14:textId="77777777" w:rsidR="00AA3065" w:rsidRPr="004631A6" w:rsidRDefault="00AA3065" w:rsidP="00AA306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22F9B65F" w14:textId="77777777" w:rsidR="00AA3065" w:rsidRPr="006250F1" w:rsidRDefault="00AA3065" w:rsidP="00AA306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60D617E0" w14:textId="77777777" w:rsidR="00AA3065" w:rsidRPr="00C01479" w:rsidRDefault="00AA3065" w:rsidP="00AA306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105EE384" w14:textId="77777777" w:rsidR="00AA3065" w:rsidRPr="000D6BAF" w:rsidRDefault="00AA3065" w:rsidP="00AA3065">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234AEB17" w14:textId="77777777" w:rsidR="00AA3065" w:rsidRPr="000D6BAF" w:rsidRDefault="00AA3065" w:rsidP="00AA306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0C29844F" w14:textId="77777777" w:rsidR="00AA3065" w:rsidRDefault="00AA3065" w:rsidP="00AA3065">
      <w:pPr>
        <w:pStyle w:val="Heading4"/>
      </w:pPr>
      <w:r>
        <w:t>Strong administrative state prevents existential emerging threats – climate change, WMDs, pandemics, gene editing, and AI</w:t>
      </w:r>
    </w:p>
    <w:p w14:paraId="2FC591F5" w14:textId="77777777" w:rsidR="00AA3065" w:rsidRDefault="00AA3065" w:rsidP="00AA306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497D33E1" w14:textId="77777777" w:rsidR="00AA3065" w:rsidRPr="002937E4" w:rsidRDefault="00AA3065" w:rsidP="00AA3065">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633C0A57" w14:textId="77777777" w:rsidR="00AA3065" w:rsidRPr="002937E4" w:rsidRDefault="00AA3065" w:rsidP="00AA306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1659003" w14:textId="77777777" w:rsidR="00AA3065" w:rsidRPr="002937E4" w:rsidRDefault="00AA3065" w:rsidP="00AA3065">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005285DB" w14:textId="77777777" w:rsidR="00AA3065" w:rsidRPr="002937E4" w:rsidRDefault="00AA3065" w:rsidP="00AA3065">
      <w:pPr>
        <w:rPr>
          <w:sz w:val="12"/>
        </w:rPr>
      </w:pPr>
      <w:r w:rsidRPr="002937E4">
        <w:rPr>
          <w:sz w:val="12"/>
        </w:rPr>
        <w:t>Unprecedented Threats and Opportunities</w:t>
      </w:r>
    </w:p>
    <w:p w14:paraId="78E5CFF6" w14:textId="77777777" w:rsidR="00AA3065" w:rsidRPr="002937E4" w:rsidRDefault="00AA3065" w:rsidP="00AA3065">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2368136C" w14:textId="77777777" w:rsidR="00AA3065" w:rsidRPr="002937E4" w:rsidRDefault="00AA3065" w:rsidP="00AA306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ABDCC41" w14:textId="77777777" w:rsidR="00AA3065" w:rsidRPr="002937E4" w:rsidRDefault="00AA3065" w:rsidP="00AA306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0E51D865" w14:textId="77777777" w:rsidR="00AA3065" w:rsidRPr="002937E4" w:rsidRDefault="00AA3065" w:rsidP="00AA3065">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74E75B0D" w14:textId="77777777" w:rsidR="00AA3065" w:rsidRPr="002937E4" w:rsidRDefault="00AA3065" w:rsidP="00AA306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A9D030C" w14:textId="77777777" w:rsidR="00AA3065" w:rsidRPr="002937E4" w:rsidRDefault="00AA3065" w:rsidP="00AA306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248AD0FB" w14:textId="77777777" w:rsidR="00AA3065" w:rsidRPr="002937E4" w:rsidRDefault="00AA3065" w:rsidP="00AA3065">
      <w:pPr>
        <w:rPr>
          <w:sz w:val="12"/>
        </w:rPr>
      </w:pPr>
      <w:r w:rsidRPr="002937E4">
        <w:rPr>
          <w:sz w:val="12"/>
        </w:rPr>
        <w:t>How to Respond: Three Strategies</w:t>
      </w:r>
    </w:p>
    <w:p w14:paraId="7C7FFD0E" w14:textId="77777777" w:rsidR="00AA3065" w:rsidRPr="002937E4" w:rsidRDefault="00AA3065" w:rsidP="00AA306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51BF40D" w14:textId="77777777" w:rsidR="00AA3065" w:rsidRPr="002937E4" w:rsidRDefault="00AA3065" w:rsidP="00AA306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C6E7B34" w14:textId="77777777" w:rsidR="00AA3065" w:rsidRPr="002937E4" w:rsidRDefault="00AA3065" w:rsidP="00AA306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2579439F" w14:textId="77777777" w:rsidR="00AA3065" w:rsidRPr="002937E4" w:rsidRDefault="00AA3065" w:rsidP="00AA306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823FA69" w14:textId="77777777" w:rsidR="00AA3065" w:rsidRPr="002937E4" w:rsidRDefault="00AA3065" w:rsidP="00AA306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74A6B34" w14:textId="77777777" w:rsidR="00AA3065" w:rsidRPr="002937E4" w:rsidRDefault="00AA3065" w:rsidP="00AA3065">
      <w:pPr>
        <w:rPr>
          <w:sz w:val="12"/>
        </w:rPr>
      </w:pPr>
      <w:r w:rsidRPr="002937E4">
        <w:rPr>
          <w:sz w:val="12"/>
        </w:rPr>
        <w:t>Educating The Electorate</w:t>
      </w:r>
    </w:p>
    <w:p w14:paraId="5CFF9AA8" w14:textId="77777777" w:rsidR="00AA3065" w:rsidRPr="002937E4" w:rsidRDefault="00AA3065" w:rsidP="00AA306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54DD0708" w14:textId="77777777" w:rsidR="00AA3065" w:rsidRPr="002937E4" w:rsidRDefault="00AA3065" w:rsidP="00AA306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E639C3E" w14:textId="77777777" w:rsidR="00AA3065" w:rsidRPr="002937E4" w:rsidRDefault="00AA3065" w:rsidP="00AA306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E6DC44D" w14:textId="77777777" w:rsidR="00AA3065" w:rsidRPr="002937E4" w:rsidRDefault="00AA3065" w:rsidP="00AA306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24108648" w14:textId="77777777" w:rsidR="00AA3065" w:rsidRPr="002937E4" w:rsidRDefault="00AA3065" w:rsidP="00AA3065">
      <w:pPr>
        <w:rPr>
          <w:sz w:val="12"/>
        </w:rPr>
      </w:pPr>
      <w:r w:rsidRPr="002937E4">
        <w:rPr>
          <w:sz w:val="12"/>
        </w:rPr>
        <w:t>So what can be done?</w:t>
      </w:r>
    </w:p>
    <w:p w14:paraId="28FC3680" w14:textId="77777777" w:rsidR="00AA3065" w:rsidRPr="002937E4" w:rsidRDefault="00AA3065" w:rsidP="00AA306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EC384C5" w14:textId="77777777" w:rsidR="00AA3065" w:rsidRPr="002937E4" w:rsidRDefault="00AA3065" w:rsidP="00AA306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DC96337" w14:textId="77777777" w:rsidR="00AA3065" w:rsidRPr="002937E4" w:rsidRDefault="00AA3065" w:rsidP="00AA306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1F01351" w14:textId="77777777" w:rsidR="00AA3065" w:rsidRPr="002937E4" w:rsidRDefault="00AA3065" w:rsidP="00AA306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4221D834" w14:textId="77777777" w:rsidR="00AA3065" w:rsidRPr="002937E4" w:rsidRDefault="00AA3065" w:rsidP="00AA306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27700B33" w14:textId="77777777" w:rsidR="00AA3065" w:rsidRPr="002937E4" w:rsidRDefault="00AA3065" w:rsidP="00AA3065">
      <w:pPr>
        <w:rPr>
          <w:sz w:val="12"/>
        </w:rPr>
      </w:pPr>
      <w:r w:rsidRPr="002937E4">
        <w:rPr>
          <w:sz w:val="12"/>
        </w:rPr>
        <w:t>Selecting Leaders</w:t>
      </w:r>
    </w:p>
    <w:p w14:paraId="106A61DF" w14:textId="77777777" w:rsidR="00AA3065" w:rsidRPr="002937E4" w:rsidRDefault="00AA3065" w:rsidP="00AA306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5C396048" w14:textId="77777777" w:rsidR="00AA3065" w:rsidRPr="002937E4" w:rsidRDefault="00AA3065" w:rsidP="00AA306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202F93CF" w14:textId="77777777" w:rsidR="00AA3065" w:rsidRPr="002937E4" w:rsidRDefault="00AA3065" w:rsidP="00AA306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5C462405" w14:textId="77777777" w:rsidR="00AA3065" w:rsidRPr="002937E4" w:rsidRDefault="00AA3065" w:rsidP="00AA306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09E0BA06" w14:textId="77777777" w:rsidR="00AA3065" w:rsidRPr="002937E4" w:rsidRDefault="00AA3065" w:rsidP="00AA306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D4D225E" w14:textId="77777777" w:rsidR="00AA3065" w:rsidRPr="002937E4" w:rsidRDefault="00AA3065" w:rsidP="00AA3065">
      <w:pPr>
        <w:rPr>
          <w:sz w:val="12"/>
        </w:rPr>
      </w:pPr>
      <w:r w:rsidRPr="002937E4">
        <w:rPr>
          <w:sz w:val="12"/>
        </w:rPr>
        <w:t>If we don’t address these governance challenges, another nation, likely an authoritarian one, or a rogue group will.</w:t>
      </w:r>
    </w:p>
    <w:p w14:paraId="632C2DBD" w14:textId="77777777" w:rsidR="00AA3065" w:rsidRPr="002937E4" w:rsidRDefault="00AA3065" w:rsidP="00AA306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0E39157" w14:textId="77777777" w:rsidR="00AA3065" w:rsidRPr="002937E4" w:rsidRDefault="00AA3065" w:rsidP="00AA306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54B7CBE" w14:textId="77777777" w:rsidR="00AA3065" w:rsidRPr="002937E4" w:rsidRDefault="00AA3065" w:rsidP="00AA3065">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BFD3919" w14:textId="77777777" w:rsidR="00AA3065" w:rsidRPr="002937E4" w:rsidRDefault="00AA3065" w:rsidP="00AA3065">
      <w:pPr>
        <w:rPr>
          <w:sz w:val="12"/>
        </w:rPr>
      </w:pPr>
      <w:r w:rsidRPr="002937E4">
        <w:rPr>
          <w:sz w:val="12"/>
        </w:rPr>
        <w:t>There are two issues here. The first is the question of competence. The second is the degree of independence from short-run political pressures.</w:t>
      </w:r>
    </w:p>
    <w:p w14:paraId="1C845724" w14:textId="77777777" w:rsidR="00AA3065" w:rsidRPr="00A53476" w:rsidRDefault="00AA3065" w:rsidP="00AA306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1C0FB880" w14:textId="77777777" w:rsidR="00AA3065" w:rsidRPr="002937E4" w:rsidRDefault="00AA3065" w:rsidP="00AA306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225D7B9" w14:textId="77777777" w:rsidR="00AA3065" w:rsidRPr="002937E4" w:rsidRDefault="00AA3065" w:rsidP="00AA306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0D1AA27" w14:textId="77777777" w:rsidR="00AA3065" w:rsidRPr="002937E4" w:rsidRDefault="00AA3065" w:rsidP="00AA306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6795AC2" w14:textId="77777777" w:rsidR="00AA3065" w:rsidRPr="002937E4" w:rsidRDefault="00AA3065" w:rsidP="00AA306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189B8DFC" w14:textId="77777777" w:rsidR="00AA3065" w:rsidRPr="002937E4" w:rsidRDefault="00AA3065" w:rsidP="00AA306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22A2B74B" w14:textId="77777777" w:rsidR="00AA3065" w:rsidRPr="00A53476" w:rsidRDefault="00AA3065" w:rsidP="00AA306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575E7B4E" w14:textId="77777777" w:rsidR="00AA3065" w:rsidRPr="002937E4" w:rsidRDefault="00AA3065" w:rsidP="00AA306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5EAD4EFA" w14:textId="77777777" w:rsidR="00AA3065" w:rsidRPr="002937E4" w:rsidRDefault="00AA3065" w:rsidP="00AA3065">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39BBBF63" w14:textId="77777777" w:rsidR="00AA3065" w:rsidRPr="002937E4" w:rsidRDefault="00AA3065" w:rsidP="00AA3065">
      <w:pPr>
        <w:rPr>
          <w:sz w:val="12"/>
        </w:rPr>
      </w:pPr>
      <w:r w:rsidRPr="002937E4">
        <w:rPr>
          <w:sz w:val="12"/>
        </w:rPr>
        <w:t>Conclusion</w:t>
      </w:r>
    </w:p>
    <w:p w14:paraId="72AA0863" w14:textId="77777777" w:rsidR="00AA3065" w:rsidRPr="002937E4" w:rsidRDefault="00AA3065" w:rsidP="00AA306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0010AC7D" w14:textId="77777777" w:rsidR="00AA3065" w:rsidRPr="00A53476" w:rsidRDefault="00AA3065" w:rsidP="00AA3065">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1AB5E7E4" w14:textId="77777777" w:rsidR="00AA3065" w:rsidRPr="002937E4" w:rsidRDefault="00AA3065" w:rsidP="00AA306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F8DDD4F" w14:textId="77777777" w:rsidR="00AA3065" w:rsidRDefault="00AA3065" w:rsidP="00AA306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1070121E" w14:textId="77777777" w:rsidR="00AA3065" w:rsidRPr="00770472" w:rsidRDefault="00AA3065" w:rsidP="00AA3065">
      <w:pPr>
        <w:keepNext/>
        <w:keepLines/>
        <w:spacing w:before="200"/>
        <w:outlineLvl w:val="3"/>
        <w:rPr>
          <w:rFonts w:eastAsia="MS Gothic"/>
          <w:b/>
          <w:iCs/>
          <w:sz w:val="26"/>
        </w:rPr>
      </w:pPr>
      <w:r w:rsidRPr="00770472">
        <w:rPr>
          <w:rFonts w:eastAsia="MS Gothic"/>
          <w:b/>
          <w:iCs/>
          <w:sz w:val="26"/>
        </w:rPr>
        <w:t>Disease causes extinction</w:t>
      </w:r>
    </w:p>
    <w:p w14:paraId="3673CA63" w14:textId="77777777" w:rsidR="00AA3065" w:rsidRPr="00770472" w:rsidRDefault="00AA3065" w:rsidP="00AA3065">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1328085E" w14:textId="77777777" w:rsidR="00AA3065" w:rsidRPr="003160FB" w:rsidRDefault="00AA3065" w:rsidP="00AA3065">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01D5ADCF" w14:textId="77777777" w:rsidR="00AA3065" w:rsidRDefault="00AA3065" w:rsidP="00AA3065">
      <w:pPr>
        <w:pStyle w:val="Heading4"/>
        <w:rPr>
          <w:lang w:val="en"/>
        </w:rPr>
      </w:pPr>
      <w:r>
        <w:rPr>
          <w:lang w:val="en"/>
        </w:rPr>
        <w:t>Unregulated AI causes extinction</w:t>
      </w:r>
    </w:p>
    <w:p w14:paraId="7D797F64" w14:textId="77777777" w:rsidR="00AA3065" w:rsidRDefault="00AA3065" w:rsidP="00AA306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9190B14" w14:textId="77777777" w:rsidR="00AA3065" w:rsidRPr="003160FB" w:rsidRDefault="00AA3065" w:rsidP="00AA306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10CAD077" w14:textId="77777777" w:rsidR="00AA3065" w:rsidRDefault="00AA3065" w:rsidP="00AA3065">
      <w:pPr>
        <w:pStyle w:val="Heading3"/>
      </w:pPr>
      <w:r>
        <w:t>Plan</w:t>
      </w:r>
    </w:p>
    <w:p w14:paraId="4FAC22AC" w14:textId="77777777" w:rsidR="00AA3065" w:rsidRPr="003E5B2C" w:rsidRDefault="00AA3065" w:rsidP="00AA3065">
      <w:pPr>
        <w:pStyle w:val="Heading4"/>
      </w:pPr>
      <w:bookmarkStart w:id="5" w:name="_Hlk208406145"/>
      <w:r>
        <w:t>The United States federal government should substantially strengthen collective bargaining rights for federal workers in the United States.</w:t>
      </w:r>
    </w:p>
    <w:bookmarkEnd w:id="5"/>
    <w:p w14:paraId="19BAF83A" w14:textId="77777777" w:rsidR="00AA3065" w:rsidRDefault="00AA3065" w:rsidP="00AA3065">
      <w:pPr>
        <w:pStyle w:val="Heading4"/>
      </w:pPr>
      <w:r>
        <w:t xml:space="preserve">It solves. </w:t>
      </w:r>
    </w:p>
    <w:p w14:paraId="34D19772" w14:textId="77777777" w:rsidR="00AA3065" w:rsidRPr="00220147" w:rsidRDefault="00AA3065" w:rsidP="00AA3065">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67ABCA1A" w14:textId="77777777" w:rsidR="00AA3065" w:rsidRPr="000A2844" w:rsidRDefault="00AA3065" w:rsidP="00AA3065">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4475318B" w14:textId="77777777" w:rsidR="00AA3065" w:rsidRPr="000A2844" w:rsidRDefault="00AA3065" w:rsidP="00AA3065">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EFA8320" w14:textId="77777777" w:rsidR="00AA3065" w:rsidRDefault="00AA3065" w:rsidP="00AA3065">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4B855677" w14:textId="77777777" w:rsidR="00AA3065" w:rsidRPr="00F3370B" w:rsidRDefault="00AA3065" w:rsidP="00AA3065">
      <w:pPr>
        <w:rPr>
          <w:sz w:val="14"/>
        </w:rPr>
      </w:pPr>
      <w:r w:rsidRPr="00F3370B">
        <w:rPr>
          <w:sz w:val="14"/>
        </w:rPr>
        <w:t>Trump Administration Directives</w:t>
      </w:r>
    </w:p>
    <w:p w14:paraId="5552E606" w14:textId="77777777" w:rsidR="00AA3065" w:rsidRPr="00F3370B" w:rsidRDefault="00AA3065" w:rsidP="00AA3065">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684F695E" w14:textId="77777777" w:rsidR="00AA3065" w:rsidRPr="00F3370B" w:rsidRDefault="00AA3065" w:rsidP="00AA3065">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98A1849" w14:textId="77777777" w:rsidR="00AA3065" w:rsidRPr="00F3370B" w:rsidRDefault="00AA3065" w:rsidP="00AA3065">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51D279E4" w14:textId="77777777" w:rsidR="00AA3065" w:rsidRPr="00F3370B" w:rsidRDefault="00AA3065" w:rsidP="00AA3065">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129B03B6" w14:textId="77777777" w:rsidR="00AA3065" w:rsidRPr="00F3370B" w:rsidRDefault="00AA3065" w:rsidP="00AA3065">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FEA1576" w14:textId="77777777" w:rsidR="00AA3065" w:rsidRPr="00F3370B" w:rsidRDefault="00AA3065" w:rsidP="00AA3065">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3246407C" w14:textId="77777777" w:rsidR="00AA3065" w:rsidRPr="00F3370B" w:rsidRDefault="00AA3065" w:rsidP="00AA3065">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4C24AF1C" w14:textId="77777777" w:rsidR="00AA3065" w:rsidRPr="00F3370B" w:rsidRDefault="00AA3065" w:rsidP="00AA3065">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365EABC0" w14:textId="77777777" w:rsidR="00AA3065" w:rsidRPr="00F3370B" w:rsidRDefault="00AA3065" w:rsidP="00AA3065">
      <w:pPr>
        <w:rPr>
          <w:sz w:val="14"/>
        </w:rPr>
      </w:pPr>
      <w:r w:rsidRPr="00F3370B">
        <w:rPr>
          <w:sz w:val="14"/>
        </w:rPr>
        <w:t>The President may issue an order excluding any agency or subdivision thereof from coverage under this chapter if the President determines that—</w:t>
      </w:r>
    </w:p>
    <w:p w14:paraId="68EFB1C6" w14:textId="77777777" w:rsidR="00AA3065" w:rsidRPr="00F3370B" w:rsidRDefault="00AA3065" w:rsidP="00AA3065">
      <w:pPr>
        <w:rPr>
          <w:sz w:val="14"/>
        </w:rPr>
      </w:pPr>
      <w:r w:rsidRPr="00F3370B">
        <w:rPr>
          <w:sz w:val="14"/>
        </w:rPr>
        <w:t>(A) the agency or subdivision has as a primary function intelligence, counterintelligence, investigative, or national security work, and</w:t>
      </w:r>
    </w:p>
    <w:p w14:paraId="4E83EEA4" w14:textId="77777777" w:rsidR="00AA3065" w:rsidRPr="00F3370B" w:rsidRDefault="00AA3065" w:rsidP="00AA3065">
      <w:pPr>
        <w:rPr>
          <w:sz w:val="14"/>
        </w:rPr>
      </w:pPr>
      <w:r w:rsidRPr="00F3370B">
        <w:rPr>
          <w:sz w:val="14"/>
        </w:rPr>
        <w:t>(B) the provisions of this chapter cannot be applied to that agency or subdivision in a manner consistent with national security requirements and considerations.</w:t>
      </w:r>
    </w:p>
    <w:p w14:paraId="3666F121" w14:textId="77777777" w:rsidR="00AA3065" w:rsidRPr="00F3370B" w:rsidRDefault="00AA3065" w:rsidP="00AA3065">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63D59E1" w14:textId="77777777" w:rsidR="00AA3065" w:rsidRDefault="00AA3065" w:rsidP="00AA3065">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1AADCCE1" w14:textId="77777777" w:rsidR="00AA3065" w:rsidRDefault="00AA3065" w:rsidP="00AA3065">
      <w:pPr>
        <w:pStyle w:val="Heading4"/>
      </w:pPr>
      <w:r w:rsidRPr="00F004BB">
        <w:t>The aff solves</w:t>
      </w:r>
      <w:r>
        <w:t xml:space="preserve"> – protecting federal labor rights provides checks to presidential authority </w:t>
      </w:r>
    </w:p>
    <w:p w14:paraId="189999CD" w14:textId="77777777" w:rsidR="00AA3065" w:rsidRPr="004D0FED" w:rsidRDefault="00AA3065" w:rsidP="00AA306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57ADFA94" w14:textId="77777777" w:rsidR="00AA3065" w:rsidRPr="004D0FED" w:rsidRDefault="00AA3065" w:rsidP="00AA3065">
      <w:pPr>
        <w:rPr>
          <w:sz w:val="16"/>
        </w:rPr>
      </w:pPr>
      <w:r w:rsidRPr="004D0FED">
        <w:rPr>
          <w:sz w:val="16"/>
        </w:rPr>
        <w:t>The Constitution and Federal Labor Unions</w:t>
      </w:r>
    </w:p>
    <w:p w14:paraId="4872E6F1" w14:textId="77777777" w:rsidR="00AA3065" w:rsidRPr="004D0FED" w:rsidRDefault="00AA3065" w:rsidP="00AA306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7B1289F5" w14:textId="77777777" w:rsidR="00AA3065" w:rsidRPr="004D0FED" w:rsidRDefault="00AA3065" w:rsidP="00AA306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1143771D" w14:textId="77777777" w:rsidR="00AA3065" w:rsidRPr="004D0FED" w:rsidRDefault="00AA3065" w:rsidP="00AA3065">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43D57CB" w14:textId="77777777" w:rsidR="00AA3065" w:rsidRPr="004D0FED" w:rsidRDefault="00AA3065" w:rsidP="00AA306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205DF2CC" w14:textId="77777777" w:rsidR="00AA3065" w:rsidRPr="004D0FED" w:rsidRDefault="00AA3065" w:rsidP="00AA306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F382CBD" w14:textId="77777777" w:rsidR="00AA3065" w:rsidRPr="004D0FED" w:rsidRDefault="00AA3065" w:rsidP="00AA306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39192414" w14:textId="77777777" w:rsidR="00AA3065" w:rsidRDefault="00AA3065" w:rsidP="00AA3065">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1489EFCE" w14:textId="77777777" w:rsidR="00AA3065" w:rsidRDefault="00AA3065" w:rsidP="00AA3065">
      <w:pPr>
        <w:pStyle w:val="Heading4"/>
      </w:pPr>
      <w:r>
        <w:t>The aff solves + courts key</w:t>
      </w:r>
    </w:p>
    <w:p w14:paraId="0AC171D4" w14:textId="77777777" w:rsidR="00AA3065" w:rsidRPr="00ED1CD3" w:rsidRDefault="00AA3065" w:rsidP="00AA3065">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3A388A23" w14:textId="77777777" w:rsidR="00AA3065" w:rsidRPr="00FE6855" w:rsidRDefault="00AA3065" w:rsidP="00AA3065">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26183C6E" w14:textId="77777777" w:rsidR="00AA3065" w:rsidRPr="00CE1A21" w:rsidRDefault="00AA3065" w:rsidP="00AA3065">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0AD30807" w14:textId="77777777" w:rsidR="00AA3065" w:rsidRPr="00CE1A21" w:rsidRDefault="00AA3065" w:rsidP="00AA3065">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5CE7B3A2" w14:textId="77777777" w:rsidR="00AA3065" w:rsidRPr="00CE1A21" w:rsidRDefault="00AA3065" w:rsidP="00AA3065">
      <w:pPr>
        <w:rPr>
          <w:sz w:val="14"/>
        </w:rPr>
      </w:pPr>
      <w:r w:rsidRPr="00CE1A21">
        <w:rPr>
          <w:sz w:val="14"/>
        </w:rPr>
        <w:t>Below, I explain the stakes of this dispute and the legal issues that are likely to arise as the parties litigate the order.</w:t>
      </w:r>
    </w:p>
    <w:p w14:paraId="3FE32571" w14:textId="77777777" w:rsidR="00AA3065" w:rsidRPr="00CE1A21" w:rsidRDefault="00AA3065" w:rsidP="00AA3065">
      <w:pPr>
        <w:rPr>
          <w:sz w:val="14"/>
        </w:rPr>
      </w:pPr>
      <w:r w:rsidRPr="00CE1A21">
        <w:rPr>
          <w:sz w:val="14"/>
        </w:rPr>
        <w:t>Background</w:t>
      </w:r>
    </w:p>
    <w:p w14:paraId="082046DB" w14:textId="77777777" w:rsidR="00AA3065" w:rsidRPr="00CE1A21" w:rsidRDefault="00AA3065" w:rsidP="00AA3065">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594AFB20" w14:textId="77777777" w:rsidR="00AA3065" w:rsidRDefault="00AA3065" w:rsidP="00AA3065">
      <w:pPr>
        <w:rPr>
          <w:rStyle w:val="Emphasis"/>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w:t>
      </w:r>
    </w:p>
    <w:p w14:paraId="2C90E3FA" w14:textId="77777777" w:rsidR="00AA3065" w:rsidRDefault="00AA3065" w:rsidP="00AA3065">
      <w:pPr>
        <w:rPr>
          <w:rStyle w:val="Emphasis"/>
        </w:rPr>
      </w:pPr>
    </w:p>
    <w:p w14:paraId="4D86B022" w14:textId="77777777" w:rsidR="00AA3065" w:rsidRPr="00CE1A21" w:rsidRDefault="00AA3065" w:rsidP="00AA3065">
      <w:pPr>
        <w:rPr>
          <w:sz w:val="14"/>
        </w:rPr>
      </w:pPr>
      <w:r w:rsidRPr="005D2B5E">
        <w:rPr>
          <w:rStyle w:val="Emphasis"/>
        </w:rPr>
        <w:t>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431FD8AD" w14:textId="77777777" w:rsidR="00AA3065" w:rsidRPr="00CE1A21" w:rsidRDefault="00AA3065" w:rsidP="00AA3065">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37C833E6" w14:textId="77777777" w:rsidR="00AA3065" w:rsidRPr="005D2B5E" w:rsidRDefault="00AA3065" w:rsidP="00AA3065">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167BCA3C" w14:textId="77777777" w:rsidR="00AA3065" w:rsidRPr="00CE1A21" w:rsidRDefault="00AA3065" w:rsidP="00AA3065">
      <w:pPr>
        <w:rPr>
          <w:sz w:val="14"/>
        </w:rPr>
      </w:pPr>
      <w:r w:rsidRPr="00CE1A21">
        <w:rPr>
          <w:sz w:val="14"/>
        </w:rPr>
        <w:t>What Law Governs Exemptions From Labor Rights?</w:t>
      </w:r>
    </w:p>
    <w:p w14:paraId="260A24CF" w14:textId="77777777" w:rsidR="00AA3065" w:rsidRPr="005D2B5E" w:rsidRDefault="00AA3065" w:rsidP="00AA3065">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6E32D7D6" w14:textId="77777777" w:rsidR="00AA3065" w:rsidRPr="00CE1A21" w:rsidRDefault="00AA3065" w:rsidP="00AA3065">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2F8F2740" w14:textId="77777777" w:rsidR="00AA3065" w:rsidRPr="00CE1A21" w:rsidRDefault="00AA3065" w:rsidP="00AA3065">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21E19B7E" w14:textId="77777777" w:rsidR="00AA3065" w:rsidRPr="00CE1A21" w:rsidRDefault="00AA3065" w:rsidP="00AA3065">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716F10F" w14:textId="77777777" w:rsidR="00AA3065" w:rsidRPr="00CE1A21" w:rsidRDefault="00AA3065" w:rsidP="00AA3065">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762AC6CE" w14:textId="77777777" w:rsidR="00AA3065" w:rsidRPr="00CE1A21" w:rsidRDefault="00AA3065" w:rsidP="00AA3065">
      <w:pPr>
        <w:rPr>
          <w:sz w:val="14"/>
        </w:rPr>
      </w:pPr>
      <w:r w:rsidRPr="00CE1A21">
        <w:rPr>
          <w:sz w:val="14"/>
        </w:rPr>
        <w:t xml:space="preserve">Implications for the Current Order </w:t>
      </w:r>
    </w:p>
    <w:p w14:paraId="6219BE6D" w14:textId="77777777" w:rsidR="00AA3065" w:rsidRPr="00CE1A21" w:rsidRDefault="00AA3065" w:rsidP="00AA3065">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10AB4387" w14:textId="77777777" w:rsidR="00AA3065" w:rsidRPr="00CE1A21" w:rsidRDefault="00AA3065" w:rsidP="00AA3065">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154A430D" w14:textId="77777777" w:rsidR="00AA3065" w:rsidRPr="005D2B5E" w:rsidRDefault="00AA3065" w:rsidP="00AA3065">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5CFAF541" w14:textId="77777777" w:rsidR="00AA3065" w:rsidRPr="00C33649" w:rsidRDefault="00AA3065" w:rsidP="00AA3065">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229FACE9" w14:textId="77777777" w:rsidR="00AA3065" w:rsidRPr="00CE1A21" w:rsidRDefault="00AA3065" w:rsidP="00AA3065">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2B92881" w14:textId="77777777" w:rsidR="00AA3065" w:rsidRPr="00CE1A21" w:rsidRDefault="00AA3065" w:rsidP="00AA3065">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7453D01A" w14:textId="77777777" w:rsidR="00AA3065" w:rsidRPr="00CE1A21" w:rsidRDefault="00AA3065" w:rsidP="00AA3065">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4E635D38" w14:textId="77777777" w:rsidR="00AA3065" w:rsidRPr="00CE1A21" w:rsidRDefault="00AA3065" w:rsidP="00AA3065">
      <w:pPr>
        <w:rPr>
          <w:sz w:val="14"/>
        </w:rPr>
      </w:pPr>
      <w:r w:rsidRPr="00CE1A21">
        <w:rPr>
          <w:sz w:val="14"/>
        </w:rPr>
        <w:t>***</w:t>
      </w:r>
    </w:p>
    <w:p w14:paraId="54FC1D36" w14:textId="77777777" w:rsidR="00AA3065" w:rsidRPr="00BB0CED" w:rsidRDefault="00AA3065" w:rsidP="00AA3065">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bookmarkEnd w:id="0"/>
    <w:p w14:paraId="7F62EA93" w14:textId="77777777" w:rsidR="00AA3065" w:rsidRDefault="00AA3065" w:rsidP="00AA3065">
      <w:pPr>
        <w:pStyle w:val="Heading1"/>
      </w:pPr>
      <w:r>
        <w:t>George Mason 2AC</w:t>
      </w:r>
    </w:p>
    <w:p w14:paraId="10CE04E3" w14:textId="77777777" w:rsidR="00AA3065" w:rsidRDefault="00AA3065" w:rsidP="00AA3065">
      <w:pPr>
        <w:pStyle w:val="Heading2"/>
      </w:pPr>
      <w:r>
        <w:t>Education</w:t>
      </w:r>
    </w:p>
    <w:p w14:paraId="4A9E3921" w14:textId="77777777" w:rsidR="00AA3065" w:rsidRDefault="00AA3065" w:rsidP="00AA3065">
      <w:pPr>
        <w:pStyle w:val="Heading4"/>
      </w:pPr>
      <w:r w:rsidRPr="006D1668">
        <w:t xml:space="preserve">First Amendment rights are collapsing </w:t>
      </w:r>
      <w:r w:rsidRPr="006D1668">
        <w:rPr>
          <w:u w:val="single"/>
        </w:rPr>
        <w:t>now</w:t>
      </w:r>
      <w:r w:rsidRPr="006D1668">
        <w:t>- only ensuring federal worker protections under the courts safeguards democracy to solve X threats- climate change, nuclear prolif, and pandemics- that’s Dayne and Huttunen</w:t>
      </w:r>
    </w:p>
    <w:p w14:paraId="33027776" w14:textId="77777777" w:rsidR="00AA3065" w:rsidRDefault="00AA3065" w:rsidP="00AA3065">
      <w:pPr>
        <w:pStyle w:val="Analytic"/>
      </w:pPr>
    </w:p>
    <w:p w14:paraId="00ADC6DB" w14:textId="77777777" w:rsidR="00AA3065" w:rsidRPr="00C67A25" w:rsidRDefault="00AA3065" w:rsidP="00AA3065"/>
    <w:p w14:paraId="25B282FF" w14:textId="77777777" w:rsidR="00AA3065" w:rsidRDefault="00AA3065" w:rsidP="00AA3065">
      <w:pPr>
        <w:pStyle w:val="Heading3"/>
      </w:pPr>
      <w:r>
        <w:t xml:space="preserve">Turn </w:t>
      </w:r>
    </w:p>
    <w:p w14:paraId="4C583665" w14:textId="77777777" w:rsidR="00AA3065" w:rsidRDefault="00AA3065" w:rsidP="00AA3065">
      <w:pPr>
        <w:pStyle w:val="Analytic"/>
      </w:pPr>
    </w:p>
    <w:p w14:paraId="6F2BAA27" w14:textId="77777777" w:rsidR="00AA3065" w:rsidRPr="00032303" w:rsidRDefault="00AA3065" w:rsidP="00AA3065">
      <w:pPr>
        <w:pStyle w:val="Heading4"/>
      </w:pPr>
      <w:r w:rsidRPr="00032303">
        <w:t xml:space="preserve">DPT proven true- no cofounders identified </w:t>
      </w:r>
    </w:p>
    <w:p w14:paraId="792B7A13" w14:textId="77777777" w:rsidR="00AA3065" w:rsidRPr="00032303" w:rsidRDefault="00AA3065" w:rsidP="00AA3065">
      <w:r w:rsidRPr="00032303">
        <w:rPr>
          <w:rStyle w:val="Style13ptBold"/>
        </w:rPr>
        <w:t xml:space="preserve">Lo 21 </w:t>
      </w:r>
      <w:r w:rsidRPr="00032303">
        <w:t>(James-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13F717ED" w14:textId="77777777" w:rsidR="00AA3065" w:rsidRDefault="00AA3065" w:rsidP="00AA3065">
      <w:pPr>
        <w:rPr>
          <w:sz w:val="16"/>
        </w:rPr>
      </w:pPr>
      <w:r w:rsidRPr="00032303">
        <w:rPr>
          <w:u w:val="single"/>
        </w:rPr>
        <w:t>Unobserved confounding in observational research is one of the most fundamental methodological problems in social science</w:t>
      </w:r>
      <w:r w:rsidRPr="00032303">
        <w:rPr>
          <w:sz w:val="16"/>
        </w:rPr>
        <w:t xml:space="preserve">. Although the randomization of treatments enables the identification of causal effects, </w:t>
      </w:r>
      <w:r w:rsidRPr="00032303">
        <w:rPr>
          <w:u w:val="single"/>
        </w:rPr>
        <w:t>such randomization is rarely feasible in many areas of social science</w:t>
      </w:r>
      <w:r w:rsidRPr="00032303">
        <w:rPr>
          <w:sz w:val="16"/>
        </w:rPr>
        <w:t xml:space="preserve">, including political science. In such circumstances, </w:t>
      </w:r>
      <w:r w:rsidRPr="00032303">
        <w:rPr>
          <w:u w:val="single"/>
        </w:rPr>
        <w:t>different assumptions can yield conflicting results and yet it is impossible to assess the validity of competing assumptions</w:t>
      </w:r>
      <w:r w:rsidRPr="00032303">
        <w:rPr>
          <w:sz w:val="16"/>
        </w:rPr>
        <w:t xml:space="preserve">. As a result, scholarly debates often end up in a scientific deadlock in which neither side is able to provide convincing evidence. We believe that </w:t>
      </w:r>
      <w:r w:rsidRPr="002C0505">
        <w:rPr>
          <w:highlight w:val="cyan"/>
          <w:u w:val="single"/>
        </w:rPr>
        <w:t>sensitivity analysis</w:t>
      </w:r>
      <w:r w:rsidRPr="00032303">
        <w:rPr>
          <w:u w:val="single"/>
        </w:rPr>
        <w:t xml:space="preserve"> can play an essential role in making scientific progress in these difficult situations</w:t>
      </w:r>
      <w:r w:rsidRPr="00032303">
        <w:rPr>
          <w:sz w:val="16"/>
        </w:rPr>
        <w:t xml:space="preserve">. While it cannot draw a definitive conclusion about causal relationships, sensitivity analysis </w:t>
      </w:r>
      <w:r w:rsidRPr="002C0505">
        <w:rPr>
          <w:highlight w:val="cyan"/>
          <w:u w:val="single"/>
        </w:rPr>
        <w:t>allows researchers to evaluate the robustness of empirical findings</w:t>
      </w:r>
      <w:r w:rsidRPr="00032303">
        <w:rPr>
          <w:u w:val="single"/>
        </w:rPr>
        <w:t xml:space="preserve"> by quantifying the minimum strength of unobserved confounding that must exist to explain away an observed association</w:t>
      </w:r>
      <w:r w:rsidRPr="00032303">
        <w:rPr>
          <w:sz w:val="16"/>
        </w:rPr>
        <w:t xml:space="preserve">. An open-source software package, Evalue, is available for implementing the sensitivity analysis used here.58 In this research note, </w:t>
      </w:r>
      <w:r w:rsidRPr="00032303">
        <w:rPr>
          <w:u w:val="single"/>
        </w:rPr>
        <w:t>we apply a nonparametric sensitivity analysis to the democratic peace debate in international relations</w:t>
      </w:r>
      <w:r w:rsidRPr="00032303">
        <w:rPr>
          <w:sz w:val="16"/>
        </w:rPr>
        <w:t xml:space="preserve">. </w:t>
      </w:r>
      <w:r w:rsidRPr="00032303">
        <w:rPr>
          <w:u w:val="single"/>
        </w:rPr>
        <w:t xml:space="preserve">We find that </w:t>
      </w:r>
      <w:r w:rsidRPr="002C0505">
        <w:rPr>
          <w:highlight w:val="cyan"/>
          <w:u w:val="single"/>
        </w:rPr>
        <w:t xml:space="preserve">the positive association between democracy and peace is </w:t>
      </w:r>
      <w:r w:rsidRPr="00032303">
        <w:rPr>
          <w:u w:val="single"/>
        </w:rPr>
        <w:t xml:space="preserve">at least </w:t>
      </w:r>
      <w:r w:rsidRPr="002C0505">
        <w:rPr>
          <w:rStyle w:val="Emphasis"/>
          <w:highlight w:val="cyan"/>
        </w:rPr>
        <w:t>five times as robust</w:t>
      </w:r>
      <w:r w:rsidRPr="002C0505">
        <w:rPr>
          <w:highlight w:val="cyan"/>
          <w:u w:val="single"/>
        </w:rPr>
        <w:t xml:space="preserve"> as that between smoking and lung cancer</w:t>
      </w:r>
      <w:r w:rsidRPr="00032303">
        <w:rPr>
          <w:sz w:val="16"/>
        </w:rPr>
        <w:t xml:space="preserve">. </w:t>
      </w:r>
      <w:r w:rsidRPr="002C0505">
        <w:rPr>
          <w:highlight w:val="cyan"/>
          <w:u w:val="single"/>
        </w:rPr>
        <w:t>To explain away the democratic peace</w:t>
      </w:r>
      <w:r w:rsidRPr="00032303">
        <w:rPr>
          <w:u w:val="single"/>
        </w:rPr>
        <w:t xml:space="preserve">, researchers would have to find confounders that are many times more strongly associated with democracy and conflicts than the confounders that have been identified until now. Since such </w:t>
      </w:r>
      <w:r w:rsidRPr="002C0505">
        <w:rPr>
          <w:rStyle w:val="Emphasis"/>
          <w:highlight w:val="cyan"/>
        </w:rPr>
        <w:t>confounders have yet to be found</w:t>
      </w:r>
      <w:r w:rsidRPr="00032303">
        <w:rPr>
          <w:u w:val="single"/>
        </w:rPr>
        <w:t xml:space="preserve">, for now we conclude that the existing </w:t>
      </w:r>
      <w:r w:rsidRPr="002C0505">
        <w:rPr>
          <w:highlight w:val="cyan"/>
          <w:u w:val="single"/>
        </w:rPr>
        <w:t xml:space="preserve">empirical evidence overwhelmingly supports </w:t>
      </w:r>
      <w:r w:rsidRPr="00032303">
        <w:rPr>
          <w:u w:val="single"/>
        </w:rPr>
        <w:t xml:space="preserve">the </w:t>
      </w:r>
      <w:r w:rsidRPr="002C0505">
        <w:rPr>
          <w:highlight w:val="cyan"/>
          <w:u w:val="single"/>
        </w:rPr>
        <w:t>democratic peace</w:t>
      </w:r>
      <w:r w:rsidRPr="002C0505">
        <w:rPr>
          <w:sz w:val="16"/>
          <w:highlight w:val="cyan"/>
        </w:rPr>
        <w:t>.</w:t>
      </w:r>
      <w:r w:rsidRPr="00032303">
        <w:rPr>
          <w:sz w:val="16"/>
        </w:rPr>
        <w:t xml:space="preserve">  </w:t>
      </w:r>
    </w:p>
    <w:p w14:paraId="095D9DAB" w14:textId="77777777" w:rsidR="00AA3065" w:rsidRDefault="00AA3065" w:rsidP="00AA3065">
      <w:pPr>
        <w:pStyle w:val="Analytic"/>
      </w:pPr>
    </w:p>
    <w:p w14:paraId="67764FEF" w14:textId="77777777" w:rsidR="00AA3065" w:rsidRDefault="00AA3065" w:rsidP="00AA3065">
      <w:pPr>
        <w:pStyle w:val="Heading2"/>
      </w:pPr>
      <w:r>
        <w:t>Unitary Executive</w:t>
      </w:r>
    </w:p>
    <w:p w14:paraId="40E5611C" w14:textId="77777777" w:rsidR="00AA3065" w:rsidRDefault="00AA3065" w:rsidP="00AA3065">
      <w:pPr>
        <w:pStyle w:val="Analytic"/>
      </w:pPr>
    </w:p>
    <w:p w14:paraId="3ACB4E7B" w14:textId="77777777" w:rsidR="00AA3065" w:rsidRDefault="00AA3065" w:rsidP="00AA3065">
      <w:pPr>
        <w:pStyle w:val="Heading2"/>
      </w:pPr>
      <w:r>
        <w:t xml:space="preserve">Good Governance </w:t>
      </w:r>
    </w:p>
    <w:p w14:paraId="248EA053" w14:textId="77777777" w:rsidR="00AA3065" w:rsidRDefault="00AA3065" w:rsidP="00AA3065">
      <w:pPr>
        <w:pStyle w:val="Analytic"/>
      </w:pPr>
    </w:p>
    <w:p w14:paraId="0EA94940" w14:textId="77777777" w:rsidR="00AA3065" w:rsidRDefault="00AA3065" w:rsidP="00AA3065">
      <w:pPr>
        <w:pStyle w:val="Heading2"/>
      </w:pPr>
      <w:r>
        <w:t>T</w:t>
      </w:r>
    </w:p>
    <w:p w14:paraId="0F6BDF77" w14:textId="77777777" w:rsidR="00AA3065" w:rsidRDefault="00AA3065" w:rsidP="00AA3065">
      <w:pPr>
        <w:pStyle w:val="Analytic"/>
        <w:rPr>
          <w:bCs/>
        </w:rPr>
      </w:pPr>
    </w:p>
    <w:p w14:paraId="38688916" w14:textId="77777777" w:rsidR="00AA3065" w:rsidRPr="006D1668" w:rsidRDefault="00AA3065" w:rsidP="00AA3065"/>
    <w:p w14:paraId="1D5FD4F4" w14:textId="77777777" w:rsidR="00AA3065" w:rsidRPr="006D1668" w:rsidRDefault="00AA3065" w:rsidP="00AA3065">
      <w:pPr>
        <w:pStyle w:val="Heading4"/>
      </w:pPr>
      <w:r w:rsidRPr="006D1668">
        <w:rPr>
          <w:bCs/>
          <w:iCs w:val="0"/>
        </w:rPr>
        <w:t>2</w:t>
      </w:r>
      <w:r w:rsidRPr="006D1668">
        <w:rPr>
          <w:b w:val="0"/>
          <w:iCs w:val="0"/>
        </w:rPr>
        <w:t>.</w:t>
      </w:r>
      <w:r w:rsidRPr="006D1668">
        <w:t xml:space="preserve"> Counter-interpretation: Strengthen means to make effective</w:t>
      </w:r>
    </w:p>
    <w:p w14:paraId="007964D1" w14:textId="77777777" w:rsidR="00AA3065" w:rsidRPr="006D1668" w:rsidRDefault="00AA3065" w:rsidP="00AA3065">
      <w:r w:rsidRPr="006D1668">
        <w:rPr>
          <w:rStyle w:val="Style13ptBold"/>
        </w:rPr>
        <w:t xml:space="preserve">Cambridge’24 </w:t>
      </w:r>
      <w:r w:rsidRPr="006D1668">
        <w:t>[Cambridge Dictionary; 2024; “strengthen,” https://dictionary.cambridge.org/dictionary/english/strengthen]</w:t>
      </w:r>
    </w:p>
    <w:p w14:paraId="4C1D670A" w14:textId="77777777" w:rsidR="00AA3065" w:rsidRPr="006D1668" w:rsidRDefault="00AA3065" w:rsidP="00AA3065">
      <w:pPr>
        <w:rPr>
          <w:sz w:val="16"/>
        </w:rPr>
      </w:pPr>
      <w:r w:rsidRPr="006D1668">
        <w:rPr>
          <w:sz w:val="16"/>
        </w:rPr>
        <w:t>strengthen | BUSINESS ENGLISH</w:t>
      </w:r>
    </w:p>
    <w:p w14:paraId="1F06BE8E" w14:textId="77777777" w:rsidR="00AA3065" w:rsidRPr="006D1668" w:rsidRDefault="00AA3065" w:rsidP="00AA3065">
      <w:pPr>
        <w:rPr>
          <w:rStyle w:val="StyleUnderline"/>
        </w:rPr>
      </w:pPr>
      <w:r w:rsidRPr="006D1668">
        <w:rPr>
          <w:rStyle w:val="StyleUnderline"/>
          <w:highlight w:val="cyan"/>
        </w:rPr>
        <w:t>strengthen</w:t>
      </w:r>
    </w:p>
    <w:p w14:paraId="60C91D4F" w14:textId="77777777" w:rsidR="00AA3065" w:rsidRPr="006D1668" w:rsidRDefault="00AA3065" w:rsidP="00AA3065">
      <w:pPr>
        <w:rPr>
          <w:sz w:val="16"/>
        </w:rPr>
      </w:pPr>
      <w:r w:rsidRPr="006D1668">
        <w:rPr>
          <w:sz w:val="16"/>
        </w:rPr>
        <w:t>verb</w:t>
      </w:r>
    </w:p>
    <w:p w14:paraId="1E7643BB" w14:textId="77777777" w:rsidR="00AA3065" w:rsidRPr="006D1668" w:rsidRDefault="00AA3065" w:rsidP="00AA3065">
      <w:pPr>
        <w:rPr>
          <w:sz w:val="16"/>
        </w:rPr>
      </w:pPr>
      <w:r w:rsidRPr="006D1668">
        <w:rPr>
          <w:sz w:val="16"/>
        </w:rPr>
        <w:t>[ T ]</w:t>
      </w:r>
    </w:p>
    <w:p w14:paraId="3A112338" w14:textId="77777777" w:rsidR="00AA3065" w:rsidRPr="006D1668" w:rsidRDefault="00AA3065" w:rsidP="00AA3065">
      <w:pPr>
        <w:rPr>
          <w:sz w:val="16"/>
        </w:rPr>
      </w:pPr>
      <w:r w:rsidRPr="006D1668">
        <w:rPr>
          <w:rStyle w:val="StyleUnderline"/>
          <w:highlight w:val="cyan"/>
        </w:rPr>
        <w:t xml:space="preserve">to make something </w:t>
      </w:r>
      <w:r w:rsidRPr="006D1668">
        <w:rPr>
          <w:rStyle w:val="Emphasis"/>
          <w:highlight w:val="cyan"/>
        </w:rPr>
        <w:t>more effective</w:t>
      </w:r>
      <w:r w:rsidRPr="006D1668">
        <w:rPr>
          <w:rStyle w:val="StyleUnderline"/>
          <w:highlight w:val="cyan"/>
        </w:rPr>
        <w:t xml:space="preserve"> or </w:t>
      </w:r>
      <w:r w:rsidRPr="006D1668">
        <w:rPr>
          <w:rStyle w:val="Emphasis"/>
          <w:highlight w:val="cyan"/>
        </w:rPr>
        <w:t>powerful</w:t>
      </w:r>
      <w:r w:rsidRPr="006D1668">
        <w:rPr>
          <w:sz w:val="16"/>
        </w:rPr>
        <w:t>:</w:t>
      </w:r>
    </w:p>
    <w:p w14:paraId="3E80DD5B" w14:textId="77777777" w:rsidR="00AA3065" w:rsidRPr="006D1668" w:rsidRDefault="00AA3065" w:rsidP="00AA3065">
      <w:pPr>
        <w:rPr>
          <w:sz w:val="16"/>
        </w:rPr>
      </w:pPr>
      <w:r w:rsidRPr="006D1668">
        <w:rPr>
          <w:sz w:val="16"/>
        </w:rPr>
        <w:t>A discussion paper aiming to strengthen the EU's competition regime has been circulated amongst commissioners.</w:t>
      </w:r>
    </w:p>
    <w:p w14:paraId="70B8C6DE" w14:textId="77777777" w:rsidR="00AA3065" w:rsidRPr="006D1668" w:rsidRDefault="00AA3065" w:rsidP="00AA3065">
      <w:pPr>
        <w:rPr>
          <w:sz w:val="16"/>
        </w:rPr>
      </w:pPr>
      <w:r w:rsidRPr="006D1668">
        <w:rPr>
          <w:sz w:val="16"/>
        </w:rPr>
        <w:t>Research and development expenses amounted to €76m in the first six months, reflecting the company's desire to further strengthen its technological leadership.</w:t>
      </w:r>
    </w:p>
    <w:p w14:paraId="7BB2388B" w14:textId="77777777" w:rsidR="00AA3065" w:rsidRPr="006D1668" w:rsidRDefault="00AA3065" w:rsidP="00AA3065">
      <w:pPr>
        <w:rPr>
          <w:sz w:val="16"/>
        </w:rPr>
      </w:pPr>
      <w:r w:rsidRPr="006D1668">
        <w:rPr>
          <w:sz w:val="16"/>
        </w:rPr>
        <w:t>Recent efforts have been made to strengthen the role of outside directors.</w:t>
      </w:r>
    </w:p>
    <w:p w14:paraId="7F301D1C" w14:textId="77777777" w:rsidR="00AA3065" w:rsidRPr="006D1668" w:rsidRDefault="00AA3065" w:rsidP="00AA3065">
      <w:pPr>
        <w:rPr>
          <w:sz w:val="16"/>
        </w:rPr>
      </w:pPr>
      <w:r w:rsidRPr="006D1668">
        <w:rPr>
          <w:sz w:val="16"/>
        </w:rPr>
        <w:t>strengthen your position/performance/control Mobile operators need to strengthen their control over revenue and profit.</w:t>
      </w:r>
    </w:p>
    <w:p w14:paraId="73D9BBAC" w14:textId="77777777" w:rsidR="00AA3065" w:rsidRPr="006D1668" w:rsidRDefault="00AA3065" w:rsidP="00AA3065">
      <w:pPr>
        <w:rPr>
          <w:sz w:val="16"/>
        </w:rPr>
      </w:pPr>
      <w:r w:rsidRPr="006D1668">
        <w:rPr>
          <w:sz w:val="16"/>
        </w:rPr>
        <w:t>strengthen laws/regulations/mechanisms The Oil Conservation Division is in the process of trying to strengthen regulations over oil waste pits.</w:t>
      </w:r>
    </w:p>
    <w:p w14:paraId="0301A31C" w14:textId="77777777" w:rsidR="00AA3065" w:rsidRPr="006D1668" w:rsidRDefault="00AA3065" w:rsidP="00AA3065">
      <w:pPr>
        <w:rPr>
          <w:sz w:val="16"/>
        </w:rPr>
      </w:pPr>
    </w:p>
    <w:p w14:paraId="70DB12C1" w14:textId="77777777" w:rsidR="00AA3065" w:rsidRDefault="00AA3065" w:rsidP="00AA3065">
      <w:pPr>
        <w:pStyle w:val="Analytic"/>
      </w:pPr>
    </w:p>
    <w:p w14:paraId="1F6B6F0D" w14:textId="77777777" w:rsidR="00AA3065" w:rsidRPr="00F3489E" w:rsidRDefault="00AA3065" w:rsidP="00AA3065"/>
    <w:p w14:paraId="779016B8" w14:textId="77777777" w:rsidR="00AA3065" w:rsidRDefault="00AA3065" w:rsidP="00AA3065">
      <w:pPr>
        <w:pStyle w:val="Heading2"/>
      </w:pPr>
      <w:r>
        <w:t>Court Clog DA</w:t>
      </w:r>
    </w:p>
    <w:p w14:paraId="6DC4783E" w14:textId="77777777" w:rsidR="00AA3065" w:rsidRDefault="00AA3065" w:rsidP="00AA3065">
      <w:pPr>
        <w:pStyle w:val="Analytic"/>
      </w:pPr>
    </w:p>
    <w:p w14:paraId="2545D5D7" w14:textId="77777777" w:rsidR="00AA3065" w:rsidRPr="006D1668" w:rsidRDefault="00AA3065" w:rsidP="00AA3065">
      <w:pPr>
        <w:pStyle w:val="Heading4"/>
      </w:pPr>
      <w:r w:rsidRPr="006D1668">
        <w:t>2] Non-Unique – Courts are already clogged</w:t>
      </w:r>
    </w:p>
    <w:p w14:paraId="03296191" w14:textId="77777777" w:rsidR="00AA3065" w:rsidRPr="006D1668" w:rsidRDefault="00AA3065" w:rsidP="00AA3065">
      <w:pPr>
        <w:spacing w:after="120" w:line="235" w:lineRule="atLeast"/>
        <w:rPr>
          <w:color w:val="000000"/>
        </w:rPr>
      </w:pPr>
      <w:r w:rsidRPr="006D1668">
        <w:rPr>
          <w:b/>
          <w:bCs/>
          <w:color w:val="000000"/>
          <w:sz w:val="26"/>
          <w:szCs w:val="26"/>
        </w:rPr>
        <w:t>Hernandez 24</w:t>
      </w:r>
      <w:r w:rsidRPr="006D1668">
        <w:rPr>
          <w:color w:val="000000"/>
        </w:rPr>
        <w:t> (Amanda, reporter on criminal justice for Stateline. “Shortage of prosecutors, judges leads to widespread court backlogs,”</w:t>
      </w:r>
      <w:r w:rsidRPr="006D1668">
        <w:t xml:space="preserve"> </w:t>
      </w:r>
      <w:r w:rsidRPr="006D1668">
        <w:rPr>
          <w:color w:val="000000"/>
        </w:rPr>
        <w:t xml:space="preserve">Stateline, January 25 2024. </w:t>
      </w:r>
      <w:r w:rsidRPr="006D1668">
        <w:t>https://stateline.org/2024/01/25/shortage-of-prosecutors-judges-leads-to-widespread-court-backlogs/</w:t>
      </w:r>
      <w:r w:rsidRPr="006D1668">
        <w:rPr>
          <w:color w:val="000000"/>
        </w:rPr>
        <w:t>)</w:t>
      </w:r>
    </w:p>
    <w:p w14:paraId="65909D96" w14:textId="77777777" w:rsidR="00AA3065" w:rsidRPr="006D1668" w:rsidRDefault="00AA3065" w:rsidP="00AA3065">
      <w:pPr>
        <w:rPr>
          <w:sz w:val="14"/>
        </w:rPr>
      </w:pPr>
      <w:r w:rsidRPr="006D1668">
        <w:rPr>
          <w:color w:val="000000"/>
          <w:sz w:val="14"/>
        </w:rPr>
        <w:t xml:space="preserve">Still reeling from the COVID-19 pandemic, court systems in many states are working to clear their case backlogs. Some court systems have moved cases faster using virtual court proceedings, court data dashboards and online jury selection. In other states, lawmakers are stepping in. </w:t>
      </w:r>
      <w:r w:rsidRPr="006D1668">
        <w:rPr>
          <w:rStyle w:val="StyleUnderline"/>
        </w:rPr>
        <w:t xml:space="preserve">The </w:t>
      </w:r>
      <w:r w:rsidRPr="006D1668">
        <w:rPr>
          <w:rStyle w:val="StyleUnderline"/>
          <w:highlight w:val="cyan"/>
        </w:rPr>
        <w:t>pandemic worsened</w:t>
      </w:r>
      <w:r w:rsidRPr="006D1668">
        <w:rPr>
          <w:rStyle w:val="StyleUnderline"/>
        </w:rPr>
        <w:t xml:space="preserve"> </w:t>
      </w:r>
      <w:r w:rsidRPr="006D1668">
        <w:rPr>
          <w:rStyle w:val="StyleUnderline"/>
          <w:highlight w:val="cyan"/>
        </w:rPr>
        <w:t>problems that</w:t>
      </w:r>
      <w:r w:rsidRPr="006D1668">
        <w:rPr>
          <w:rStyle w:val="StyleUnderline"/>
        </w:rPr>
        <w:t xml:space="preserve"> already had </w:t>
      </w:r>
      <w:r w:rsidRPr="006D1668">
        <w:rPr>
          <w:rStyle w:val="StyleUnderline"/>
          <w:highlight w:val="cyan"/>
        </w:rPr>
        <w:t>caused state and local court delays</w:t>
      </w:r>
      <w:r w:rsidRPr="006D1668">
        <w:rPr>
          <w:rStyle w:val="StyleUnderline"/>
        </w:rPr>
        <w:t xml:space="preserve">, legal experts say. The </w:t>
      </w:r>
      <w:r w:rsidRPr="006D1668">
        <w:rPr>
          <w:rStyle w:val="StyleUnderline"/>
          <w:highlight w:val="cyan"/>
        </w:rPr>
        <w:t>hurdles</w:t>
      </w:r>
      <w:r w:rsidRPr="006D1668">
        <w:rPr>
          <w:rStyle w:val="StyleUnderline"/>
        </w:rPr>
        <w:t xml:space="preserve"> </w:t>
      </w:r>
      <w:r w:rsidRPr="006D1668">
        <w:rPr>
          <w:rStyle w:val="StyleUnderline"/>
          <w:highlight w:val="cyan"/>
        </w:rPr>
        <w:t>include</w:t>
      </w:r>
      <w:r w:rsidRPr="006D1668">
        <w:rPr>
          <w:rStyle w:val="StyleUnderline"/>
        </w:rPr>
        <w:t xml:space="preserve"> </w:t>
      </w:r>
      <w:r w:rsidRPr="006D1668">
        <w:rPr>
          <w:rStyle w:val="StyleUnderline"/>
          <w:highlight w:val="cyan"/>
        </w:rPr>
        <w:t>insufficient funding, judicial vacancies, lawyer shortages</w:t>
      </w:r>
      <w:r w:rsidRPr="006D1668">
        <w:rPr>
          <w:rStyle w:val="StyleUnderline"/>
        </w:rPr>
        <w:t xml:space="preserve"> and delays processing digital and physical evidence. </w:t>
      </w:r>
      <w:r w:rsidRPr="006D1668">
        <w:rPr>
          <w:color w:val="000000"/>
          <w:sz w:val="14"/>
        </w:rPr>
        <w:t xml:space="preserve">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 </w:t>
      </w:r>
      <w:r w:rsidRPr="006D1668">
        <w:rPr>
          <w:rStyle w:val="StyleUnderline"/>
        </w:rPr>
        <w:t>“</w:t>
      </w:r>
      <w:r w:rsidRPr="006D1668">
        <w:rPr>
          <w:rStyle w:val="StyleUnderline"/>
          <w:highlight w:val="cyan"/>
        </w:rPr>
        <w:t>Managing cases</w:t>
      </w:r>
      <w:r w:rsidRPr="006D1668">
        <w:rPr>
          <w:rStyle w:val="StyleUnderline"/>
        </w:rPr>
        <w:t xml:space="preserve"> today </w:t>
      </w:r>
      <w:r w:rsidRPr="006D1668">
        <w:rPr>
          <w:rStyle w:val="StyleUnderline"/>
          <w:highlight w:val="cyan"/>
        </w:rPr>
        <w:t>is</w:t>
      </w:r>
      <w:r w:rsidRPr="006D1668">
        <w:rPr>
          <w:rStyle w:val="StyleUnderline"/>
        </w:rPr>
        <w:t xml:space="preserve"> much </w:t>
      </w:r>
      <w:r w:rsidRPr="006D1668">
        <w:rPr>
          <w:rStyle w:val="StyleUnderline"/>
          <w:highlight w:val="cyan"/>
        </w:rPr>
        <w:t>more complex on</w:t>
      </w:r>
      <w:r w:rsidRPr="006D1668">
        <w:rPr>
          <w:rStyle w:val="StyleUnderline"/>
        </w:rPr>
        <w:t xml:space="preserve"> the part of </w:t>
      </w:r>
      <w:r w:rsidRPr="006D1668">
        <w:rPr>
          <w:rStyle w:val="StyleUnderline"/>
          <w:highlight w:val="cyan"/>
        </w:rPr>
        <w:t>our courts</w:t>
      </w:r>
      <w:r w:rsidRPr="006D1668">
        <w:rPr>
          <w:rStyle w:val="StyleUnderline"/>
        </w:rPr>
        <w:t xml:space="preserve"> than it used to be, and </w:t>
      </w:r>
      <w:r w:rsidRPr="006D1668">
        <w:rPr>
          <w:rStyle w:val="StyleUnderline"/>
          <w:highlight w:val="cyan"/>
        </w:rPr>
        <w:t>the</w:t>
      </w:r>
      <w:r w:rsidRPr="006D1668">
        <w:rPr>
          <w:rStyle w:val="StyleUnderline"/>
        </w:rPr>
        <w:t xml:space="preserve"> </w:t>
      </w:r>
      <w:r w:rsidRPr="006D1668">
        <w:rPr>
          <w:rStyle w:val="StyleUnderline"/>
          <w:highlight w:val="cyan"/>
        </w:rPr>
        <w:t>pandemic is just one more complexity</w:t>
      </w:r>
      <w:r w:rsidRPr="006D1668">
        <w:rPr>
          <w:color w:val="000000"/>
          <w:sz w:val="14"/>
        </w:rPr>
        <w:t xml:space="preserve">,” said Brittany Kauffman, the CEO of the Institute for the Advancement of the American Legal System, an independent research center at the University of Denver. </w:t>
      </w:r>
      <w:r w:rsidRPr="006D1668">
        <w:rPr>
          <w:color w:val="000000"/>
          <w:u w:val="single"/>
        </w:rPr>
        <w:t>The bulk of the backlog in most states and counties are criminal trials.</w:t>
      </w:r>
      <w:r w:rsidRPr="006D1668">
        <w:rPr>
          <w:color w:val="000000"/>
          <w:sz w:val="14"/>
        </w:rPr>
        <w:t xml:space="preserve"> Unlike civil or family law cases, they typically cannot be conducted online because criminal defendants have a constitutional right to face their accusers. The backlog poses significant challenges for defendants, whose right to a speedy trial can be jeopardized by extended pretrial detention. Those held in jail during pretrial detention may lose jobs and experience housing instability. And for crime victims, extended court proceedings can make navigating the already complex justice system even more difficult, said Renée Williams, the executive director of the National Center for Victims of Crime. “[Victims] are very much facing the justice system alone and kind of left to navigate the best they can, so when we start to see court backlogs, that becomes especially an issue because there might be a lack of communication to them about what’s going on,” Williams said in an interview. As proceedings drag on, there’s also a higher chance that victims may face intimidation or retaliation for coming forward — discouraging them from participating altogether, Williams said. Too few prosecutors </w:t>
      </w:r>
      <w:r w:rsidRPr="006D1668">
        <w:rPr>
          <w:rStyle w:val="StyleUnderline"/>
          <w:highlight w:val="cyan"/>
        </w:rPr>
        <w:t xml:space="preserve">Public defenders and prosecutors are leaving </w:t>
      </w:r>
      <w:r w:rsidRPr="006D1668">
        <w:rPr>
          <w:rStyle w:val="StyleUnderline"/>
        </w:rPr>
        <w:t xml:space="preserve">in large numbers because of low salaries and heavy caseloads, </w:t>
      </w:r>
      <w:r w:rsidRPr="006D1668">
        <w:rPr>
          <w:rStyle w:val="StyleUnderline"/>
          <w:highlight w:val="cyan"/>
        </w:rPr>
        <w:t xml:space="preserve">with a shortage of applicants </w:t>
      </w:r>
      <w:r w:rsidRPr="006D1668">
        <w:rPr>
          <w:rStyle w:val="StyleUnderline"/>
        </w:rPr>
        <w:t>to fill the gaps</w:t>
      </w:r>
      <w:r w:rsidRPr="006D1668">
        <w:rPr>
          <w:color w:val="000000"/>
          <w:sz w:val="14"/>
        </w:rPr>
        <w:t xml:space="preserve">, legal experts said. 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 </w:t>
      </w:r>
      <w:r w:rsidRPr="006D1668">
        <w:rPr>
          <w:sz w:val="14"/>
        </w:rPr>
        <w:t xml:space="preserve">Eight of the state’s 49 judicial circuits are facing assistant district attorney vacancy rates exceeding 25%, according to the group’s data. “Something has to be done, because </w:t>
      </w:r>
      <w:r w:rsidRPr="006D1668">
        <w:rPr>
          <w:rStyle w:val="StyleUnderline"/>
          <w:highlight w:val="cyan"/>
        </w:rPr>
        <w:t>if we can’t get people</w:t>
      </w:r>
      <w:r w:rsidRPr="006D1668">
        <w:rPr>
          <w:rStyle w:val="StyleUnderline"/>
        </w:rPr>
        <w:t xml:space="preserve"> to be prosecutors and public defenders, </w:t>
      </w:r>
      <w:r w:rsidRPr="006D1668">
        <w:rPr>
          <w:rStyle w:val="StyleUnderline"/>
          <w:highlight w:val="cyan"/>
        </w:rPr>
        <w:t xml:space="preserve">the system will come to a </w:t>
      </w:r>
      <w:r w:rsidRPr="006D1668">
        <w:rPr>
          <w:rStyle w:val="StyleUnderline"/>
        </w:rPr>
        <w:t xml:space="preserve">grinding </w:t>
      </w:r>
      <w:r w:rsidRPr="006D1668">
        <w:rPr>
          <w:rStyle w:val="StyleUnderline"/>
          <w:highlight w:val="cyan"/>
        </w:rPr>
        <w:t>halt</w:t>
      </w:r>
      <w:r w:rsidRPr="006D1668">
        <w:rPr>
          <w:rStyle w:val="StyleUnderline"/>
        </w:rPr>
        <w:t xml:space="preserve">,” </w:t>
      </w:r>
      <w:r w:rsidRPr="006D1668">
        <w:rPr>
          <w:sz w:val="14"/>
        </w:rPr>
        <w:t>said Peter Skandalakis, the executive director of the Prosecuting Attorneys’ Council of Georgia. “</w:t>
      </w:r>
      <w:r w:rsidRPr="006D1668">
        <w:rPr>
          <w:rStyle w:val="StyleUnderline"/>
        </w:rPr>
        <w:t>It’s already slow enough.”</w:t>
      </w:r>
      <w:r w:rsidRPr="006D1668">
        <w:rPr>
          <w:sz w:val="14"/>
        </w:rPr>
        <w:t xml:space="preserve"> 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p>
    <w:p w14:paraId="77FA803F" w14:textId="77777777" w:rsidR="00AA3065" w:rsidRDefault="00AA3065" w:rsidP="00AA3065">
      <w:pPr>
        <w:pStyle w:val="Analytic"/>
      </w:pPr>
    </w:p>
    <w:p w14:paraId="6016F249" w14:textId="77777777" w:rsidR="00AA3065" w:rsidRPr="006D1668" w:rsidRDefault="00AA3065" w:rsidP="00AA3065">
      <w:pPr>
        <w:pStyle w:val="Heading4"/>
        <w:rPr>
          <w:u w:val="single"/>
        </w:rPr>
      </w:pPr>
      <w:r w:rsidRPr="006D1668">
        <w:t xml:space="preserve">6] Emerging tech doesn’t </w:t>
      </w:r>
      <w:r w:rsidRPr="006D1668">
        <w:rPr>
          <w:u w:val="single"/>
        </w:rPr>
        <w:t>cause war</w:t>
      </w:r>
      <w:r w:rsidRPr="006D1668">
        <w:t xml:space="preserve"> and their determinism is </w:t>
      </w:r>
      <w:r w:rsidRPr="006D1668">
        <w:rPr>
          <w:u w:val="single"/>
        </w:rPr>
        <w:t>wrong</w:t>
      </w:r>
      <w:r w:rsidRPr="006D1668">
        <w:t xml:space="preserve"> – arms control fails</w:t>
      </w:r>
    </w:p>
    <w:p w14:paraId="6B59CF08" w14:textId="77777777" w:rsidR="00AA3065" w:rsidRPr="006D1668" w:rsidRDefault="00AA3065" w:rsidP="00AA3065">
      <w:r w:rsidRPr="006D1668">
        <w:rPr>
          <w:rStyle w:val="Style13ptBold"/>
        </w:rPr>
        <w:t>Talmadge 19</w:t>
      </w:r>
      <w:r w:rsidRPr="006D1668">
        <w:t xml:space="preserve"> [Caitlin Talmadge is Associate Professor of Security Studies in the School of Foreign at Georgetown University, as well as Senior Non-Resident Fellow in Foreign Policy at the Brookings Institution. "Emerging technology and intra-war escalation risks: Evidence from the Cold War, implications for today." </w:t>
      </w:r>
      <w:hyperlink r:id="rId8" w:history="1">
        <w:r w:rsidRPr="006D1668">
          <w:rPr>
            <w:rStyle w:val="Hyperlink"/>
          </w:rPr>
          <w:t>https://www.tandfonline.com/doi/full/10.1080/01402390.2019.1631811</w:t>
        </w:r>
      </w:hyperlink>
      <w:r w:rsidRPr="006D1668">
        <w:t>]</w:t>
      </w:r>
    </w:p>
    <w:p w14:paraId="6F68510D" w14:textId="77777777" w:rsidR="00AA3065" w:rsidRPr="006D1668" w:rsidRDefault="00AA3065" w:rsidP="00AA3065">
      <w:r w:rsidRPr="006D1668">
        <w:rPr>
          <w:rStyle w:val="StyleUnderline"/>
        </w:rPr>
        <w:t xml:space="preserve">Will </w:t>
      </w:r>
      <w:r w:rsidRPr="006D1668">
        <w:rPr>
          <w:rStyle w:val="Emphasis"/>
          <w:highlight w:val="cyan"/>
        </w:rPr>
        <w:t>e</w:t>
      </w:r>
      <w:r w:rsidRPr="006D1668">
        <w:rPr>
          <w:rStyle w:val="StyleUnderline"/>
        </w:rPr>
        <w:t>merging</w:t>
      </w:r>
      <w:r w:rsidRPr="006D1668">
        <w:t xml:space="preserve"> </w:t>
      </w:r>
      <w:r w:rsidRPr="006D1668">
        <w:rPr>
          <w:rStyle w:val="Emphasis"/>
          <w:highlight w:val="cyan"/>
        </w:rPr>
        <w:t>t</w:t>
      </w:r>
      <w:r w:rsidRPr="006D1668">
        <w:rPr>
          <w:rStyle w:val="StyleUnderline"/>
        </w:rPr>
        <w:t>echnologies</w:t>
      </w:r>
      <w:r w:rsidRPr="006D1668">
        <w:t xml:space="preserve"> </w:t>
      </w:r>
      <w:r w:rsidRPr="006D1668">
        <w:rPr>
          <w:rStyle w:val="StyleUnderline"/>
          <w:highlight w:val="cyan"/>
        </w:rPr>
        <w:t xml:space="preserve">such as </w:t>
      </w:r>
      <w:r w:rsidRPr="006D1668">
        <w:rPr>
          <w:rStyle w:val="Emphasis"/>
          <w:highlight w:val="cyan"/>
        </w:rPr>
        <w:t>cyber</w:t>
      </w:r>
      <w:r w:rsidRPr="006D1668">
        <w:t xml:space="preserve">, precision, stealth, and remote sensing </w:t>
      </w:r>
      <w:r w:rsidRPr="006D1668">
        <w:rPr>
          <w:rStyle w:val="StyleUnderline"/>
        </w:rPr>
        <w:t xml:space="preserve">cause future </w:t>
      </w:r>
      <w:r w:rsidRPr="006D1668">
        <w:rPr>
          <w:rStyle w:val="Emphasis"/>
        </w:rPr>
        <w:t>conflict escalation</w:t>
      </w:r>
      <w:r w:rsidRPr="006D1668">
        <w:t xml:space="preserve">?1 </w:t>
      </w:r>
      <w:r w:rsidRPr="006D1668">
        <w:rPr>
          <w:rStyle w:val="StyleUnderline"/>
        </w:rPr>
        <w:t xml:space="preserve">Widespread and </w:t>
      </w:r>
      <w:r w:rsidRPr="006D1668">
        <w:rPr>
          <w:rStyle w:val="Emphasis"/>
        </w:rPr>
        <w:t>influential commentary</w:t>
      </w:r>
      <w:r w:rsidRPr="006D1668">
        <w:t xml:space="preserve"> </w:t>
      </w:r>
      <w:r w:rsidRPr="006D1668">
        <w:rPr>
          <w:rStyle w:val="StyleUnderline"/>
        </w:rPr>
        <w:t>suggests</w:t>
      </w:r>
      <w:r w:rsidRPr="006D1668">
        <w:t xml:space="preserve"> </w:t>
      </w:r>
      <w:r w:rsidRPr="006D1668">
        <w:rPr>
          <w:rStyle w:val="StyleUnderline"/>
        </w:rPr>
        <w:t>that the answer is</w:t>
      </w:r>
      <w:r w:rsidRPr="006D1668">
        <w:t xml:space="preserve"> an unequivocal </w:t>
      </w:r>
      <w:r w:rsidRPr="006D1668">
        <w:rPr>
          <w:rStyle w:val="StyleUnderline"/>
        </w:rPr>
        <w:t>yes</w:t>
      </w:r>
      <w:r w:rsidRPr="006D1668">
        <w:t>. For example, a prominent think tank report warns that ‘</w:t>
      </w:r>
      <w:r w:rsidRPr="006D1668">
        <w:rPr>
          <w:rStyle w:val="StyleUnderline"/>
        </w:rPr>
        <w:t>several new technologies</w:t>
      </w:r>
      <w:r w:rsidRPr="006D1668">
        <w:t xml:space="preserve">,’ particularly </w:t>
      </w:r>
      <w:r w:rsidRPr="006D1668">
        <w:rPr>
          <w:rStyle w:val="Emphasis"/>
        </w:rPr>
        <w:t>cyber</w:t>
      </w:r>
      <w:r w:rsidRPr="006D1668">
        <w:t xml:space="preserve"> </w:t>
      </w:r>
      <w:r w:rsidRPr="006D1668">
        <w:rPr>
          <w:rStyle w:val="StyleUnderline"/>
        </w:rPr>
        <w:t>and</w:t>
      </w:r>
      <w:r w:rsidRPr="006D1668">
        <w:t xml:space="preserve"> </w:t>
      </w:r>
      <w:r w:rsidRPr="006D1668">
        <w:rPr>
          <w:rStyle w:val="Emphasis"/>
          <w:highlight w:val="cyan"/>
        </w:rPr>
        <w:t>robotics</w:t>
      </w:r>
      <w:r w:rsidRPr="006D1668">
        <w:t>, ‘</w:t>
      </w:r>
      <w:r w:rsidRPr="006D1668">
        <w:rPr>
          <w:rStyle w:val="StyleUnderline"/>
        </w:rPr>
        <w:t>are changing the</w:t>
      </w:r>
      <w:r w:rsidRPr="006D1668">
        <w:t xml:space="preserve"> way </w:t>
      </w:r>
      <w:r w:rsidRPr="006D1668">
        <w:rPr>
          <w:rStyle w:val="StyleUnderline"/>
        </w:rPr>
        <w:t>deterrence and escalation</w:t>
      </w:r>
      <w:r w:rsidRPr="006D1668">
        <w:t xml:space="preserve"> operate between the United States and other actors’ </w:t>
      </w:r>
      <w:r w:rsidRPr="006D1668">
        <w:rPr>
          <w:rStyle w:val="StyleUnderline"/>
        </w:rPr>
        <w:t>in</w:t>
      </w:r>
      <w:r w:rsidRPr="006D1668">
        <w:t xml:space="preserve"> potentially </w:t>
      </w:r>
      <w:r w:rsidRPr="006D1668">
        <w:rPr>
          <w:rStyle w:val="StyleUnderline"/>
        </w:rPr>
        <w:t>dangerous ways</w:t>
      </w:r>
      <w:r w:rsidRPr="006D1668">
        <w:t xml:space="preserve">.2 Another well-known </w:t>
      </w:r>
      <w:r w:rsidRPr="006D1668">
        <w:rPr>
          <w:rStyle w:val="StyleUnderline"/>
        </w:rPr>
        <w:t>expert argues</w:t>
      </w:r>
      <w:r w:rsidRPr="006D1668">
        <w:t xml:space="preserve"> that the speed, precision, and range of </w:t>
      </w:r>
      <w:r w:rsidRPr="006D1668">
        <w:rPr>
          <w:rStyle w:val="Emphasis"/>
          <w:highlight w:val="cyan"/>
        </w:rPr>
        <w:t>hypersonic</w:t>
      </w:r>
      <w:r w:rsidRPr="006D1668">
        <w:t xml:space="preserve"> vehicles </w:t>
      </w:r>
      <w:r w:rsidRPr="006D1668">
        <w:rPr>
          <w:rStyle w:val="StyleUnderline"/>
        </w:rPr>
        <w:t>will augur ‘a new</w:t>
      </w:r>
      <w:r w:rsidRPr="006D1668">
        <w:t xml:space="preserve"> and potentially </w:t>
      </w:r>
      <w:r w:rsidRPr="006D1668">
        <w:rPr>
          <w:rStyle w:val="StyleUnderline"/>
        </w:rPr>
        <w:t>dangerous arms race</w:t>
      </w:r>
      <w:r w:rsidRPr="006D1668">
        <w:t xml:space="preserve"> . . . where a crisis could touch off rapid and uncontrollable escalation.’</w:t>
      </w:r>
    </w:p>
    <w:p w14:paraId="0FFA5656" w14:textId="77777777" w:rsidR="00AA3065" w:rsidRPr="006D1668" w:rsidRDefault="00AA3065" w:rsidP="00AA3065">
      <w:r w:rsidRPr="006D1668">
        <w:t>3 A former US defense undersecretary similarly worries that ‘</w:t>
      </w:r>
      <w:r w:rsidRPr="006D1668">
        <w:rPr>
          <w:rStyle w:val="StyleUnderline"/>
        </w:rPr>
        <w:t>emerging</w:t>
      </w:r>
      <w:r w:rsidRPr="006D1668">
        <w:t xml:space="preserve"> new military </w:t>
      </w:r>
      <w:r w:rsidRPr="006D1668">
        <w:rPr>
          <w:rStyle w:val="StyleUnderline"/>
        </w:rPr>
        <w:t>capabilities</w:t>
      </w:r>
      <w:r w:rsidRPr="006D1668">
        <w:t xml:space="preserve"> – cyber, space, missile defense, longrange strike, and . . . </w:t>
      </w:r>
      <w:r w:rsidRPr="006D1668">
        <w:rPr>
          <w:rStyle w:val="Emphasis"/>
          <w:highlight w:val="cyan"/>
        </w:rPr>
        <w:t>autonomous</w:t>
      </w:r>
      <w:r w:rsidRPr="006D1668">
        <w:t xml:space="preserve"> </w:t>
      </w:r>
      <w:r w:rsidRPr="006D1668">
        <w:rPr>
          <w:rStyle w:val="Emphasis"/>
          <w:highlight w:val="cyan"/>
        </w:rPr>
        <w:t>systems</w:t>
      </w:r>
      <w:r w:rsidRPr="006D1668">
        <w:t xml:space="preserve"> – </w:t>
      </w:r>
      <w:r w:rsidRPr="006D1668">
        <w:rPr>
          <w:rStyle w:val="StyleUnderline"/>
          <w:highlight w:val="cyan"/>
        </w:rPr>
        <w:t>are increasing uncertainties</w:t>
      </w:r>
      <w:r w:rsidRPr="006D1668">
        <w:t xml:space="preserve"> associated with strategic stability and creating potential slippery slopes of escalation. Unless measures are taken to cushion the consequences of these military trends,’ he writes, ‘conflict may become more probable and escalation more dramatic and severe.’</w:t>
      </w:r>
    </w:p>
    <w:p w14:paraId="11CEE967" w14:textId="77777777" w:rsidR="00AA3065" w:rsidRPr="006D1668" w:rsidRDefault="00AA3065" w:rsidP="00AA3065">
      <w:pPr>
        <w:rPr>
          <w:sz w:val="16"/>
        </w:rPr>
      </w:pPr>
      <w:r w:rsidRPr="006D1668">
        <w:rPr>
          <w:rStyle w:val="Emphasis"/>
          <w:highlight w:val="cyan"/>
        </w:rPr>
        <w:t>Yet</w:t>
      </w:r>
      <w:r w:rsidRPr="006D1668">
        <w:rPr>
          <w:sz w:val="16"/>
        </w:rPr>
        <w:t xml:space="preserve"> </w:t>
      </w:r>
      <w:r w:rsidRPr="006D1668">
        <w:rPr>
          <w:rStyle w:val="StyleUnderline"/>
        </w:rPr>
        <w:t>the</w:t>
      </w:r>
      <w:r w:rsidRPr="006D1668">
        <w:rPr>
          <w:sz w:val="16"/>
        </w:rPr>
        <w:t xml:space="preserve"> future </w:t>
      </w:r>
      <w:r w:rsidRPr="006D1668">
        <w:rPr>
          <w:rStyle w:val="StyleUnderline"/>
          <w:highlight w:val="cyan"/>
        </w:rPr>
        <w:t>relationship between</w:t>
      </w:r>
      <w:r w:rsidRPr="006D1668">
        <w:rPr>
          <w:sz w:val="16"/>
          <w:highlight w:val="cyan"/>
        </w:rPr>
        <w:t xml:space="preserve"> </w:t>
      </w:r>
      <w:r w:rsidRPr="006D1668">
        <w:rPr>
          <w:rStyle w:val="Emphasis"/>
          <w:highlight w:val="cyan"/>
        </w:rPr>
        <w:t>emerging tech</w:t>
      </w:r>
      <w:r w:rsidRPr="006D1668">
        <w:rPr>
          <w:sz w:val="16"/>
        </w:rPr>
        <w:t xml:space="preserve">nologies </w:t>
      </w:r>
      <w:r w:rsidRPr="006D1668">
        <w:rPr>
          <w:rStyle w:val="StyleUnderline"/>
          <w:highlight w:val="cyan"/>
        </w:rPr>
        <w:t>and escalation may not be</w:t>
      </w:r>
      <w:r w:rsidRPr="006D1668">
        <w:rPr>
          <w:rStyle w:val="StyleUnderline"/>
        </w:rPr>
        <w:t xml:space="preserve"> as </w:t>
      </w:r>
      <w:r w:rsidRPr="006D1668">
        <w:rPr>
          <w:rStyle w:val="Emphasis"/>
          <w:highlight w:val="cyan"/>
        </w:rPr>
        <w:t>straightforward</w:t>
      </w:r>
      <w:r w:rsidRPr="006D1668">
        <w:rPr>
          <w:sz w:val="16"/>
        </w:rPr>
        <w:t xml:space="preserve"> as these statements imply. </w:t>
      </w:r>
      <w:r w:rsidRPr="006D1668">
        <w:rPr>
          <w:rStyle w:val="StyleUnderline"/>
        </w:rPr>
        <w:t xml:space="preserve">The </w:t>
      </w:r>
      <w:r w:rsidRPr="006D1668">
        <w:rPr>
          <w:rStyle w:val="StyleUnderline"/>
          <w:highlight w:val="cyan"/>
        </w:rPr>
        <w:t>debate</w:t>
      </w:r>
      <w:r w:rsidRPr="006D1668">
        <w:rPr>
          <w:sz w:val="16"/>
        </w:rPr>
        <w:t xml:space="preserve"> about emerging technologies </w:t>
      </w:r>
      <w:r w:rsidRPr="006D1668">
        <w:rPr>
          <w:rStyle w:val="StyleUnderline"/>
        </w:rPr>
        <w:t xml:space="preserve">tends to </w:t>
      </w:r>
      <w:r w:rsidRPr="006D1668">
        <w:rPr>
          <w:rStyle w:val="StyleUnderline"/>
          <w:highlight w:val="cyan"/>
        </w:rPr>
        <w:t>portray them as</w:t>
      </w:r>
      <w:r w:rsidRPr="006D1668">
        <w:rPr>
          <w:rStyle w:val="StyleUnderline"/>
        </w:rPr>
        <w:t xml:space="preserve"> a powerful independent variable</w:t>
      </w:r>
      <w:r w:rsidRPr="006D1668">
        <w:rPr>
          <w:sz w:val="16"/>
        </w:rPr>
        <w:t xml:space="preserve"> – </w:t>
      </w:r>
      <w:r w:rsidRPr="006D1668">
        <w:rPr>
          <w:rStyle w:val="StyleUnderline"/>
          <w:highlight w:val="cyan"/>
        </w:rPr>
        <w:t>an</w:t>
      </w:r>
      <w:r w:rsidRPr="006D1668">
        <w:rPr>
          <w:sz w:val="16"/>
          <w:highlight w:val="cyan"/>
        </w:rPr>
        <w:t xml:space="preserve"> </w:t>
      </w:r>
      <w:r w:rsidRPr="006D1668">
        <w:rPr>
          <w:rStyle w:val="Emphasis"/>
          <w:highlight w:val="cyan"/>
        </w:rPr>
        <w:t>exogenous</w:t>
      </w:r>
      <w:r w:rsidRPr="006D1668">
        <w:rPr>
          <w:rStyle w:val="Emphasis"/>
        </w:rPr>
        <w:t xml:space="preserve"> </w:t>
      </w:r>
      <w:r w:rsidRPr="006D1668">
        <w:rPr>
          <w:rStyle w:val="Emphasis"/>
          <w:highlight w:val="cyan"/>
        </w:rPr>
        <w:t>factor</w:t>
      </w:r>
      <w:r w:rsidRPr="006D1668">
        <w:rPr>
          <w:sz w:val="16"/>
        </w:rPr>
        <w:t xml:space="preserve"> </w:t>
      </w:r>
      <w:r w:rsidRPr="006D1668">
        <w:rPr>
          <w:rStyle w:val="StyleUnderline"/>
        </w:rPr>
        <w:t xml:space="preserve">that is both </w:t>
      </w:r>
      <w:r w:rsidRPr="006D1668">
        <w:rPr>
          <w:rStyle w:val="Emphasis"/>
          <w:highlight w:val="cyan"/>
        </w:rPr>
        <w:t>necessary</w:t>
      </w:r>
      <w:r w:rsidRPr="006D1668">
        <w:rPr>
          <w:rStyle w:val="StyleUnderline"/>
          <w:highlight w:val="cyan"/>
        </w:rPr>
        <w:t xml:space="preserve"> and </w:t>
      </w:r>
      <w:r w:rsidRPr="006D1668">
        <w:rPr>
          <w:rStyle w:val="Emphasis"/>
          <w:highlight w:val="cyan"/>
        </w:rPr>
        <w:t>sufficient</w:t>
      </w:r>
      <w:r w:rsidRPr="006D1668">
        <w:rPr>
          <w:rStyle w:val="StyleUnderline"/>
          <w:highlight w:val="cyan"/>
        </w:rPr>
        <w:t xml:space="preserve"> to cause conflict</w:t>
      </w:r>
      <w:r w:rsidRPr="006D1668">
        <w:rPr>
          <w:rStyle w:val="StyleUnderline"/>
        </w:rPr>
        <w:t xml:space="preserve"> </w:t>
      </w:r>
      <w:r w:rsidRPr="006D1668">
        <w:rPr>
          <w:rStyle w:val="Emphasis"/>
        </w:rPr>
        <w:t>escalation</w:t>
      </w:r>
      <w:r w:rsidRPr="006D1668">
        <w:rPr>
          <w:sz w:val="16"/>
        </w:rPr>
        <w:t xml:space="preserve">. </w:t>
      </w:r>
      <w:r w:rsidRPr="006D1668">
        <w:rPr>
          <w:rStyle w:val="StyleUnderline"/>
          <w:highlight w:val="cyan"/>
        </w:rPr>
        <w:t>This</w:t>
      </w:r>
      <w:r w:rsidRPr="006D1668">
        <w:rPr>
          <w:rStyle w:val="StyleUnderline"/>
        </w:rPr>
        <w:t xml:space="preserve"> paper </w:t>
      </w:r>
      <w:r w:rsidRPr="006D1668">
        <w:rPr>
          <w:rStyle w:val="StyleUnderline"/>
          <w:highlight w:val="cyan"/>
        </w:rPr>
        <w:t>argues</w:t>
      </w:r>
      <w:r w:rsidRPr="006D1668">
        <w:rPr>
          <w:sz w:val="16"/>
        </w:rPr>
        <w:t xml:space="preserve"> instead that </w:t>
      </w:r>
      <w:r w:rsidRPr="006D1668">
        <w:rPr>
          <w:rStyle w:val="StyleUnderline"/>
          <w:highlight w:val="cyan"/>
        </w:rPr>
        <w:t>emerging tech</w:t>
      </w:r>
      <w:r w:rsidRPr="006D1668">
        <w:rPr>
          <w:sz w:val="16"/>
        </w:rPr>
        <w:t xml:space="preserve">nologies </w:t>
      </w:r>
      <w:r w:rsidRPr="006D1668">
        <w:rPr>
          <w:rStyle w:val="StyleUnderline"/>
          <w:highlight w:val="cyan"/>
        </w:rPr>
        <w:t>are</w:t>
      </w:r>
      <w:r w:rsidRPr="006D1668">
        <w:rPr>
          <w:rStyle w:val="StyleUnderline"/>
        </w:rPr>
        <w:t xml:space="preserve"> more likely to function as </w:t>
      </w:r>
      <w:r w:rsidRPr="006D1668">
        <w:rPr>
          <w:rStyle w:val="StyleUnderline"/>
          <w:highlight w:val="cyan"/>
        </w:rPr>
        <w:t>intervening variables</w:t>
      </w:r>
      <w:r w:rsidRPr="006D1668">
        <w:rPr>
          <w:sz w:val="16"/>
        </w:rPr>
        <w:t xml:space="preserve">; </w:t>
      </w:r>
      <w:r w:rsidRPr="006D1668">
        <w:rPr>
          <w:rStyle w:val="StyleUnderline"/>
        </w:rPr>
        <w:t>they may be necessary</w:t>
      </w:r>
      <w:r w:rsidRPr="006D1668">
        <w:rPr>
          <w:sz w:val="16"/>
        </w:rPr>
        <w:t xml:space="preserve"> for escalation to happen </w:t>
      </w:r>
      <w:r w:rsidRPr="006D1668">
        <w:rPr>
          <w:rStyle w:val="StyleUnderline"/>
        </w:rPr>
        <w:t xml:space="preserve">in some cases, but </w:t>
      </w:r>
      <w:r w:rsidRPr="006D1668">
        <w:rPr>
          <w:rStyle w:val="StyleUnderline"/>
          <w:highlight w:val="cyan"/>
        </w:rPr>
        <w:t>they</w:t>
      </w:r>
      <w:r w:rsidRPr="006D1668">
        <w:rPr>
          <w:rStyle w:val="StyleUnderline"/>
        </w:rPr>
        <w:t xml:space="preserve"> alone </w:t>
      </w:r>
      <w:r w:rsidRPr="006D1668">
        <w:rPr>
          <w:rStyle w:val="StyleUnderline"/>
          <w:highlight w:val="cyan"/>
        </w:rPr>
        <w:t xml:space="preserve">are not </w:t>
      </w:r>
      <w:r w:rsidRPr="006D1668">
        <w:rPr>
          <w:rStyle w:val="Emphasis"/>
          <w:highlight w:val="cyan"/>
        </w:rPr>
        <w:t>sufficient</w:t>
      </w:r>
      <w:r w:rsidRPr="006D1668">
        <w:rPr>
          <w:sz w:val="16"/>
          <w:highlight w:val="cyan"/>
        </w:rPr>
        <w:t xml:space="preserve">, </w:t>
      </w:r>
      <w:r w:rsidRPr="006D1668">
        <w:rPr>
          <w:rStyle w:val="StyleUnderline"/>
          <w:highlight w:val="cyan"/>
        </w:rPr>
        <w:t>and</w:t>
      </w:r>
      <w:r w:rsidRPr="006D1668">
        <w:rPr>
          <w:sz w:val="16"/>
        </w:rPr>
        <w:t xml:space="preserve"> </w:t>
      </w:r>
      <w:r w:rsidRPr="006D1668">
        <w:rPr>
          <w:highlight w:val="cyan"/>
          <w:u w:val="single"/>
        </w:rPr>
        <w:t>sometimes</w:t>
      </w:r>
      <w:r w:rsidRPr="006D1668">
        <w:rPr>
          <w:sz w:val="16"/>
        </w:rPr>
        <w:t xml:space="preserve"> they will </w:t>
      </w:r>
      <w:r w:rsidRPr="006D1668">
        <w:rPr>
          <w:highlight w:val="cyan"/>
          <w:u w:val="single"/>
        </w:rPr>
        <w:t>not</w:t>
      </w:r>
      <w:r w:rsidRPr="006D1668">
        <w:rPr>
          <w:sz w:val="16"/>
        </w:rPr>
        <w:t xml:space="preserve"> even be </w:t>
      </w:r>
      <w:r w:rsidRPr="006D1668">
        <w:rPr>
          <w:rStyle w:val="Emphasis"/>
          <w:highlight w:val="cyan"/>
        </w:rPr>
        <w:t>necessary</w:t>
      </w:r>
      <w:r w:rsidRPr="006D1668">
        <w:rPr>
          <w:sz w:val="16"/>
        </w:rPr>
        <w:t xml:space="preserve">. </w:t>
      </w:r>
      <w:r w:rsidRPr="006D1668">
        <w:rPr>
          <w:rStyle w:val="StyleUnderline"/>
        </w:rPr>
        <w:t xml:space="preserve">The </w:t>
      </w:r>
      <w:r w:rsidRPr="006D1668">
        <w:rPr>
          <w:rStyle w:val="StyleUnderline"/>
          <w:highlight w:val="cyan"/>
        </w:rPr>
        <w:t xml:space="preserve">strongest </w:t>
      </w:r>
      <w:r w:rsidRPr="006D1668">
        <w:rPr>
          <w:rStyle w:val="Emphasis"/>
          <w:highlight w:val="cyan"/>
        </w:rPr>
        <w:t>drivers of escalation</w:t>
      </w:r>
      <w:r w:rsidRPr="006D1668">
        <w:rPr>
          <w:rStyle w:val="StyleUnderline"/>
        </w:rPr>
        <w:t xml:space="preserve"> will actually </w:t>
      </w:r>
      <w:r w:rsidRPr="006D1668">
        <w:rPr>
          <w:rStyle w:val="StyleUnderline"/>
          <w:highlight w:val="cyan"/>
        </w:rPr>
        <w:t>lie elsewhere</w:t>
      </w:r>
      <w:r w:rsidRPr="006D1668">
        <w:rPr>
          <w:rStyle w:val="StyleUnderline"/>
        </w:rPr>
        <w:t xml:space="preserve">, in the realms of </w:t>
      </w:r>
      <w:r w:rsidRPr="006D1668">
        <w:rPr>
          <w:rStyle w:val="Emphasis"/>
        </w:rPr>
        <w:t>politics</w:t>
      </w:r>
      <w:r w:rsidRPr="006D1668">
        <w:rPr>
          <w:rStyle w:val="StyleUnderline"/>
        </w:rPr>
        <w:t xml:space="preserve"> and </w:t>
      </w:r>
      <w:r w:rsidRPr="006D1668">
        <w:rPr>
          <w:rStyle w:val="Emphasis"/>
        </w:rPr>
        <w:t>strategy</w:t>
      </w:r>
      <w:r w:rsidRPr="006D1668">
        <w:rPr>
          <w:sz w:val="16"/>
        </w:rPr>
        <w:t xml:space="preserve">. As a result, </w:t>
      </w:r>
      <w:r w:rsidRPr="006D1668">
        <w:rPr>
          <w:rStyle w:val="StyleUnderline"/>
        </w:rPr>
        <w:t>concern</w:t>
      </w:r>
      <w:r w:rsidRPr="006D1668">
        <w:rPr>
          <w:sz w:val="16"/>
        </w:rPr>
        <w:t xml:space="preserve"> about new technologies </w:t>
      </w:r>
      <w:r w:rsidRPr="006D1668">
        <w:rPr>
          <w:rStyle w:val="StyleUnderline"/>
        </w:rPr>
        <w:t xml:space="preserve">is warranted, but </w:t>
      </w:r>
      <w:r w:rsidRPr="006D1668">
        <w:rPr>
          <w:rStyle w:val="Emphasis"/>
        </w:rPr>
        <w:t>determinism is not</w:t>
      </w:r>
      <w:r w:rsidRPr="006D1668">
        <w:rPr>
          <w:sz w:val="16"/>
        </w:rPr>
        <w:t xml:space="preserve">. An </w:t>
      </w:r>
      <w:r w:rsidRPr="006D1668">
        <w:rPr>
          <w:rStyle w:val="StyleUnderline"/>
          <w:highlight w:val="cyan"/>
        </w:rPr>
        <w:t>overemphasis on</w:t>
      </w:r>
      <w:r w:rsidRPr="006D1668">
        <w:rPr>
          <w:rStyle w:val="StyleUnderline"/>
        </w:rPr>
        <w:t xml:space="preserve"> the </w:t>
      </w:r>
      <w:r w:rsidRPr="006D1668">
        <w:rPr>
          <w:rStyle w:val="StyleUnderline"/>
          <w:highlight w:val="cyan"/>
        </w:rPr>
        <w:t>dangers</w:t>
      </w:r>
      <w:r w:rsidRPr="006D1668">
        <w:rPr>
          <w:sz w:val="16"/>
        </w:rPr>
        <w:t xml:space="preserve"> of technology alone </w:t>
      </w:r>
      <w:r w:rsidRPr="006D1668">
        <w:rPr>
          <w:rStyle w:val="StyleUnderline"/>
          <w:highlight w:val="cyan"/>
        </w:rPr>
        <w:t>ignores</w:t>
      </w:r>
      <w:r w:rsidRPr="006D1668">
        <w:rPr>
          <w:rStyle w:val="StyleUnderline"/>
        </w:rPr>
        <w:t xml:space="preserve"> the critical role of political and </w:t>
      </w:r>
      <w:r w:rsidRPr="006D1668">
        <w:rPr>
          <w:rStyle w:val="StyleUnderline"/>
          <w:highlight w:val="cyan"/>
        </w:rPr>
        <w:t>strategic choices</w:t>
      </w:r>
      <w:r w:rsidRPr="006D1668">
        <w:rPr>
          <w:rStyle w:val="StyleUnderline"/>
        </w:rPr>
        <w:t xml:space="preserve"> in shaping the impact of tech</w:t>
      </w:r>
      <w:r w:rsidRPr="006D1668">
        <w:rPr>
          <w:sz w:val="16"/>
        </w:rPr>
        <w:t xml:space="preserve">nology, </w:t>
      </w:r>
      <w:r w:rsidRPr="006D1668">
        <w:rPr>
          <w:rStyle w:val="StyleUnderline"/>
          <w:highlight w:val="cyan"/>
        </w:rPr>
        <w:t>and</w:t>
      </w:r>
      <w:r w:rsidRPr="006D1668">
        <w:rPr>
          <w:rStyle w:val="StyleUnderline"/>
        </w:rPr>
        <w:t xml:space="preserve"> also could </w:t>
      </w:r>
      <w:r w:rsidRPr="006D1668">
        <w:rPr>
          <w:rStyle w:val="StyleUnderline"/>
          <w:highlight w:val="cyan"/>
        </w:rPr>
        <w:t xml:space="preserve">lead to a </w:t>
      </w:r>
      <w:r w:rsidRPr="006D1668">
        <w:rPr>
          <w:rStyle w:val="Emphasis"/>
          <w:highlight w:val="cyan"/>
        </w:rPr>
        <w:t>misplaced faith in arms control</w:t>
      </w:r>
      <w:r w:rsidRPr="006D1668">
        <w:rPr>
          <w:rStyle w:val="StyleUnderline"/>
        </w:rPr>
        <w:t xml:space="preserve"> or other means of trying to stuff the technological genie </w:t>
      </w:r>
      <w:r w:rsidRPr="006D1668">
        <w:rPr>
          <w:rStyle w:val="Emphasis"/>
        </w:rPr>
        <w:t>back in the bottle</w:t>
      </w:r>
      <w:r w:rsidRPr="006D1668">
        <w:rPr>
          <w:sz w:val="16"/>
        </w:rPr>
        <w:t>.5</w:t>
      </w:r>
    </w:p>
    <w:p w14:paraId="49DCC4D2" w14:textId="77777777" w:rsidR="00AA3065" w:rsidRPr="006D1668" w:rsidRDefault="00AA3065" w:rsidP="00AA3065">
      <w:pPr>
        <w:pStyle w:val="Heading4"/>
      </w:pPr>
      <w:r w:rsidRPr="006D1668">
        <w:t xml:space="preserve">7] Courts </w:t>
      </w:r>
      <w:r w:rsidRPr="006D1668">
        <w:rPr>
          <w:u w:val="single"/>
        </w:rPr>
        <w:t>fail</w:t>
      </w:r>
      <w:r w:rsidRPr="006D1668">
        <w:t xml:space="preserve"> to regulate emerging tech- AI outpaces liability and remedies </w:t>
      </w:r>
    </w:p>
    <w:p w14:paraId="3577932B" w14:textId="77777777" w:rsidR="00AA3065" w:rsidRPr="006D1668" w:rsidRDefault="00AA3065" w:rsidP="00AA3065">
      <w:pPr>
        <w:rPr>
          <w:rStyle w:val="Style13ptBold"/>
        </w:rPr>
      </w:pPr>
      <w:r w:rsidRPr="006D1668">
        <w:rPr>
          <w:rStyle w:val="Style13ptBold"/>
        </w:rPr>
        <w:t>Buiten et al. 23</w:t>
      </w:r>
      <w:r w:rsidRPr="006D1668">
        <w:t xml:space="preserve"> (Miriam-University of St. Gallen, Law School, Switzerland;”The law and economics of AI liability”, Computer Law and Security Review, Volume 48, April 2023, https://www.sciencedirect.com/science/article/pii/S0267364923000055#sec0008)</w:t>
      </w:r>
    </w:p>
    <w:p w14:paraId="47559B28" w14:textId="77777777" w:rsidR="00AA3065" w:rsidRPr="006D1668" w:rsidRDefault="00AA3065" w:rsidP="00AA3065">
      <w:pPr>
        <w:rPr>
          <w:rStyle w:val="StyleUnderline"/>
        </w:rPr>
      </w:pPr>
      <w:r w:rsidRPr="006D1668">
        <w:rPr>
          <w:rStyle w:val="StyleUnderline"/>
          <w:highlight w:val="cyan"/>
        </w:rPr>
        <w:t>Identifying gaps in liability rules for AI systems</w:t>
      </w:r>
    </w:p>
    <w:p w14:paraId="3A2E32C3" w14:textId="77777777" w:rsidR="00AA3065" w:rsidRPr="006D1668" w:rsidRDefault="00AA3065" w:rsidP="00AA3065">
      <w:pPr>
        <w:rPr>
          <w:sz w:val="16"/>
        </w:rPr>
      </w:pPr>
      <w:r w:rsidRPr="006D1668">
        <w:rPr>
          <w:sz w:val="16"/>
        </w:rPr>
        <w:t xml:space="preserve">To identify gaps in the EU liability rules for claims involving AI systems, we need to assess how the characteristics of AI affect liability claims. Without repeating the extensive literature on the nature of AI, this section highlights critical aspects of AI and their implications for risk, types of harm that may occur, and proving liability. </w:t>
      </w:r>
    </w:p>
    <w:p w14:paraId="195E2587" w14:textId="77777777" w:rsidR="00AA3065" w:rsidRPr="006D1668" w:rsidRDefault="00AA3065" w:rsidP="00AA3065">
      <w:pPr>
        <w:rPr>
          <w:sz w:val="14"/>
        </w:rPr>
      </w:pPr>
      <w:r w:rsidRPr="006D1668">
        <w:rPr>
          <w:sz w:val="14"/>
        </w:rPr>
        <w:t>3.1. Risks associated with AI</w:t>
      </w:r>
    </w:p>
    <w:p w14:paraId="4BD278D8" w14:textId="77777777" w:rsidR="00AA3065" w:rsidRPr="006D1668" w:rsidRDefault="00AA3065" w:rsidP="00AA3065">
      <w:pPr>
        <w:rPr>
          <w:sz w:val="14"/>
        </w:rPr>
      </w:pPr>
      <w:r w:rsidRPr="006D1668">
        <w:rPr>
          <w:sz w:val="14"/>
        </w:rPr>
        <w:t xml:space="preserve">AI is an umbrella term for various technologies that rely on algorithms, which have different features and are designed for diverse fields of application. AI has been defined in terms of its perceived intelligence,42 its ability to act autonomously43 and its characteristic of evolving in an unforeseeable way.44 From a technical perspective, it is clear that not all algorithms constitute AI. </w:t>
      </w:r>
      <w:r w:rsidRPr="006D1668">
        <w:rPr>
          <w:u w:val="single"/>
        </w:rPr>
        <w:t>Still, there is no consensus over what subset of algorithms, such as machine learning algorithms or neural networks, is AI</w:t>
      </w:r>
      <w:r w:rsidRPr="006D1668">
        <w:rPr>
          <w:sz w:val="14"/>
        </w:rPr>
        <w:t>.45 The proposed AI Act defines AI as software developed with machine learning, logic-based and statistical approaches that can generate output influencing the environments with which they interact.46 The EU AI High-Level Expert Group Report recognises complexity, opacity, openness, autonomy, predictability, data-drivenness, and vulnerability as unique characteristics of AI.47 When identifying the appropriate liability regime for AI-based technologies, it is relevant to how these characteristics affect the risks of AI.</w:t>
      </w:r>
    </w:p>
    <w:p w14:paraId="6472D746" w14:textId="77777777" w:rsidR="00AA3065" w:rsidRPr="006D1668" w:rsidRDefault="00AA3065" w:rsidP="00AA3065">
      <w:pPr>
        <w:rPr>
          <w:sz w:val="14"/>
        </w:rPr>
      </w:pPr>
      <w:r w:rsidRPr="006D1668">
        <w:rPr>
          <w:sz w:val="14"/>
        </w:rPr>
        <w:t xml:space="preserve">First, </w:t>
      </w:r>
      <w:r w:rsidRPr="006D1668">
        <w:rPr>
          <w:u w:val="single"/>
        </w:rPr>
        <w:t xml:space="preserve">AI </w:t>
      </w:r>
      <w:r w:rsidRPr="006D1668">
        <w:rPr>
          <w:highlight w:val="cyan"/>
          <w:u w:val="single"/>
        </w:rPr>
        <w:t>can be complex because of</w:t>
      </w:r>
      <w:r w:rsidRPr="006D1668">
        <w:rPr>
          <w:u w:val="single"/>
        </w:rPr>
        <w:t xml:space="preserve"> the involvement of </w:t>
      </w:r>
      <w:r w:rsidRPr="006D1668">
        <w:rPr>
          <w:highlight w:val="cyan"/>
          <w:u w:val="single"/>
        </w:rPr>
        <w:t xml:space="preserve">multiple stakeholders and </w:t>
      </w:r>
      <w:r w:rsidRPr="006D1668">
        <w:rPr>
          <w:u w:val="single"/>
        </w:rPr>
        <w:t xml:space="preserve">the </w:t>
      </w:r>
      <w:r w:rsidRPr="006D1668">
        <w:rPr>
          <w:highlight w:val="cyan"/>
          <w:u w:val="single"/>
        </w:rPr>
        <w:t>interdependence of</w:t>
      </w:r>
      <w:r w:rsidRPr="006D1668">
        <w:rPr>
          <w:u w:val="single"/>
        </w:rPr>
        <w:t xml:space="preserve"> AI </w:t>
      </w:r>
      <w:r w:rsidRPr="006D1668">
        <w:rPr>
          <w:highlight w:val="cyan"/>
          <w:u w:val="single"/>
        </w:rPr>
        <w:t>components</w:t>
      </w:r>
      <w:r w:rsidRPr="006D1668">
        <w:rPr>
          <w:sz w:val="14"/>
        </w:rPr>
        <w:t xml:space="preserve">. </w:t>
      </w:r>
      <w:r w:rsidRPr="006D1668">
        <w:rPr>
          <w:u w:val="single"/>
        </w:rPr>
        <w:t xml:space="preserve">The various parts of </w:t>
      </w:r>
      <w:r w:rsidRPr="006D1668">
        <w:rPr>
          <w:highlight w:val="cyan"/>
          <w:u w:val="single"/>
        </w:rPr>
        <w:t>digital goods</w:t>
      </w:r>
      <w:r w:rsidRPr="006D1668">
        <w:rPr>
          <w:u w:val="single"/>
        </w:rPr>
        <w:t xml:space="preserve">, such as hardware and digital content, may be sold separately and </w:t>
      </w:r>
      <w:r w:rsidRPr="006D1668">
        <w:rPr>
          <w:highlight w:val="cyan"/>
          <w:u w:val="single"/>
        </w:rPr>
        <w:t>produced by multiple parties</w:t>
      </w:r>
      <w:r w:rsidRPr="006D1668">
        <w:rPr>
          <w:u w:val="single"/>
        </w:rPr>
        <w:t xml:space="preserve">. This can make it </w:t>
      </w:r>
      <w:r w:rsidRPr="006D1668">
        <w:rPr>
          <w:highlight w:val="cyan"/>
          <w:u w:val="single"/>
        </w:rPr>
        <w:t xml:space="preserve">difficult to </w:t>
      </w:r>
      <w:r w:rsidRPr="006D1668">
        <w:rPr>
          <w:u w:val="single"/>
        </w:rPr>
        <w:t xml:space="preserve">trace the source of a malfunction or </w:t>
      </w:r>
      <w:r w:rsidRPr="006D1668">
        <w:rPr>
          <w:highlight w:val="cyan"/>
          <w:u w:val="single"/>
        </w:rPr>
        <w:t>attribute liability</w:t>
      </w:r>
      <w:r w:rsidRPr="006D1668">
        <w:rPr>
          <w:u w:val="single"/>
        </w:rPr>
        <w:t xml:space="preserve"> for the malfunction to a single manufacturer</w:t>
      </w:r>
      <w:r w:rsidRPr="006D1668">
        <w:rPr>
          <w:sz w:val="14"/>
        </w:rPr>
        <w:t xml:space="preserve">. Injured parties may be confronted by hardware manufacturers, software designers, software developers, facility owners, or others.48 </w:t>
      </w:r>
      <w:r w:rsidRPr="006D1668">
        <w:rPr>
          <w:u w:val="single"/>
        </w:rPr>
        <w:t>Consumers may have difficulty proving why their product does not work.49 They may not have a tangible product at al</w:t>
      </w:r>
      <w:r w:rsidRPr="006D1668">
        <w:rPr>
          <w:sz w:val="14"/>
        </w:rPr>
        <w:t>l – AI-based technologies and, more broadly, digital technologies may be offered as a service instead.50 Regardless of whether the AI system is offered as a product or as a service, multiple parties may be involved in producing or providing it.</w:t>
      </w:r>
    </w:p>
    <w:p w14:paraId="24B98C59" w14:textId="77777777" w:rsidR="00AA3065" w:rsidRPr="006D1668" w:rsidRDefault="00AA3065" w:rsidP="00AA3065">
      <w:pPr>
        <w:rPr>
          <w:sz w:val="14"/>
        </w:rPr>
      </w:pPr>
      <w:r w:rsidRPr="006D1668">
        <w:rPr>
          <w:sz w:val="14"/>
        </w:rPr>
        <w:t>The involvement of multiple stakeholders is neither new nor limited to AI systems. Various stakeholders are involved in producing many products, such as cars, which are effectively regulated by the EU's existing liability regime. Nevertheless, having multiple parties involved in making or providing an AI system requires responsibilities to be clearly allocated amongst them. In a litigation setting, the question of which party was responsible for ensuring safety and compatibility in the specific case may arise. This may be the case if, for instance, an AI application makes a mistake because it was not trained on sufficiently rich data.</w:t>
      </w:r>
    </w:p>
    <w:p w14:paraId="7D49E5BB" w14:textId="77777777" w:rsidR="00AA3065" w:rsidRPr="006D1668" w:rsidRDefault="00AA3065" w:rsidP="00AA3065">
      <w:pPr>
        <w:rPr>
          <w:sz w:val="14"/>
        </w:rPr>
      </w:pPr>
      <w:r w:rsidRPr="006D1668">
        <w:rPr>
          <w:sz w:val="14"/>
        </w:rPr>
        <w:t>A related issue is that risks may be correlated for data-driven, probabilistic AI systems. The risk of harm related to AI can increase if interdependent components of AI systems from different manufacturers raise compatibility issues.51 The tangible devices, such as sensors or hardware, interact with the software components and applications, the data itself, the data services, and the connectivity features.52 AI systems could become more vulnerable as these systems become interconnected; therefore, the risk of unanticipated or cascading problems grows.</w:t>
      </w:r>
    </w:p>
    <w:p w14:paraId="16FF2801" w14:textId="77777777" w:rsidR="00AA3065" w:rsidRPr="006D1668" w:rsidRDefault="00AA3065" w:rsidP="00AA3065">
      <w:pPr>
        <w:rPr>
          <w:sz w:val="14"/>
        </w:rPr>
      </w:pPr>
      <w:r w:rsidRPr="006D1668">
        <w:rPr>
          <w:sz w:val="14"/>
        </w:rPr>
        <w:t xml:space="preserve">Second, </w:t>
      </w:r>
      <w:r w:rsidRPr="006D1668">
        <w:rPr>
          <w:highlight w:val="cyan"/>
          <w:u w:val="single"/>
        </w:rPr>
        <w:t>AI systems can be opaque</w:t>
      </w:r>
      <w:r w:rsidRPr="006D1668">
        <w:rPr>
          <w:u w:val="single"/>
        </w:rPr>
        <w:t xml:space="preserve">. Such a </w:t>
      </w:r>
      <w:r w:rsidRPr="006D1668">
        <w:rPr>
          <w:highlight w:val="cyan"/>
          <w:u w:val="single"/>
        </w:rPr>
        <w:t>lack of transparency</w:t>
      </w:r>
      <w:r w:rsidRPr="006D1668">
        <w:rPr>
          <w:u w:val="single"/>
        </w:rPr>
        <w:t xml:space="preserve">53 can </w:t>
      </w:r>
      <w:r w:rsidRPr="006D1668">
        <w:rPr>
          <w:highlight w:val="cyan"/>
          <w:u w:val="single"/>
        </w:rPr>
        <w:t>make it challenging to identify</w:t>
      </w:r>
      <w:r w:rsidRPr="006D1668">
        <w:rPr>
          <w:u w:val="single"/>
        </w:rPr>
        <w:t xml:space="preserve"> </w:t>
      </w:r>
      <w:r w:rsidRPr="006D1668">
        <w:rPr>
          <w:highlight w:val="cyan"/>
          <w:u w:val="single"/>
        </w:rPr>
        <w:t>causality</w:t>
      </w:r>
      <w:r w:rsidRPr="006D1668">
        <w:rPr>
          <w:u w:val="single"/>
        </w:rPr>
        <w:t xml:space="preserve"> because it may be unclear how input resulted in output.54 Injured parties might not realise that they have been harmed or be unable to trace back the source of the harm</w:t>
      </w:r>
      <w:r w:rsidRPr="006D1668">
        <w:rPr>
          <w:sz w:val="14"/>
        </w:rPr>
        <w:t>.55 Opaque systems can therefore make it more difficult to hold decision-makers accountable or liable for the outcomes of these systems.56</w:t>
      </w:r>
    </w:p>
    <w:p w14:paraId="55AE6596" w14:textId="77777777" w:rsidR="00AA3065" w:rsidRPr="006D1668" w:rsidRDefault="00AA3065" w:rsidP="00AA3065">
      <w:pPr>
        <w:rPr>
          <w:sz w:val="14"/>
        </w:rPr>
      </w:pPr>
      <w:r w:rsidRPr="006D1668">
        <w:rPr>
          <w:sz w:val="14"/>
        </w:rPr>
        <w:t xml:space="preserve">Third, </w:t>
      </w:r>
      <w:r w:rsidRPr="006D1668">
        <w:rPr>
          <w:u w:val="single"/>
        </w:rPr>
        <w:t xml:space="preserve">as AI </w:t>
      </w:r>
      <w:r w:rsidRPr="006D1668">
        <w:rPr>
          <w:highlight w:val="cyan"/>
          <w:u w:val="single"/>
        </w:rPr>
        <w:t>systems become increasingly autonomous</w:t>
      </w:r>
      <w:r w:rsidRPr="006D1668">
        <w:rPr>
          <w:u w:val="single"/>
        </w:rPr>
        <w:t xml:space="preserve">, it also becomes </w:t>
      </w:r>
      <w:r w:rsidRPr="006D1668">
        <w:rPr>
          <w:highlight w:val="cyan"/>
          <w:u w:val="single"/>
        </w:rPr>
        <w:t>difficult to trace back</w:t>
      </w:r>
      <w:r w:rsidRPr="006D1668">
        <w:rPr>
          <w:u w:val="single"/>
        </w:rPr>
        <w:t xml:space="preserve"> outcomes to human decisions and attribute </w:t>
      </w:r>
      <w:r w:rsidRPr="006D1668">
        <w:rPr>
          <w:highlight w:val="cyan"/>
          <w:u w:val="single"/>
        </w:rPr>
        <w:t>responsibility</w:t>
      </w:r>
      <w:r w:rsidRPr="006D1668">
        <w:rPr>
          <w:u w:val="single"/>
        </w:rPr>
        <w:t xml:space="preserve"> to a specific actor</w:t>
      </w:r>
      <w:r w:rsidRPr="006D1668">
        <w:rPr>
          <w:sz w:val="14"/>
        </w:rPr>
        <w:t>.57 Autonomy shifts control away from users and possibly from manufacturers. AI systems that can act independently may be unpredictable.58 The functioning of an autonomous AI system is not necessarily understandable and predictable in the same way as traditional engineering systems.59 If manufacturers cannot foresee how an AI application will decide or act once placed on the market, it may be difficult to hold them responsible if the AI causes harm.60 At the same time, if AI systems operate autonomously, users have less control over how these systems function – for instance, robotic vacuum cleaners are supposed to work independently and free up consumers' time.</w:t>
      </w:r>
    </w:p>
    <w:p w14:paraId="1E7C0050" w14:textId="77777777" w:rsidR="00AA3065" w:rsidRPr="006D1668" w:rsidRDefault="00AA3065" w:rsidP="00AA3065">
      <w:pPr>
        <w:rPr>
          <w:sz w:val="14"/>
        </w:rPr>
      </w:pPr>
      <w:r w:rsidRPr="006D1668">
        <w:rPr>
          <w:sz w:val="14"/>
        </w:rPr>
        <w:t>A system's level of autonomy should be distinguished from its level of automation. A system could be automated, but its output is completely pre-programmed. An application with a high level of automation means that little human supervision is required, but not that the outcomes are unpredictable. Automation is nothing new and is already widely used without challenges to the liability system. For instance, alarm systems are usually automated, or the closing and opening of railway crossings.</w:t>
      </w:r>
    </w:p>
    <w:p w14:paraId="1624C838" w14:textId="77777777" w:rsidR="00AA3065" w:rsidRPr="006D1668" w:rsidRDefault="00AA3065" w:rsidP="00AA3065">
      <w:pPr>
        <w:rPr>
          <w:sz w:val="14"/>
        </w:rPr>
      </w:pPr>
      <w:r w:rsidRPr="006D1668">
        <w:rPr>
          <w:sz w:val="14"/>
        </w:rPr>
        <w:t xml:space="preserve">What is new and salient about AI-based technologies is that they have the potential to produce an output that is not predetermined by the input. This constitutes autonomous decision-making. As machine-learning and deep-learning capabilities advance, AI systems may be technically able to make predictions independently.61 </w:t>
      </w:r>
      <w:r w:rsidRPr="006D1668">
        <w:rPr>
          <w:u w:val="single"/>
        </w:rPr>
        <w:t xml:space="preserve">AI </w:t>
      </w:r>
      <w:r w:rsidRPr="006D1668">
        <w:rPr>
          <w:highlight w:val="cyan"/>
          <w:u w:val="single"/>
        </w:rPr>
        <w:t>systems may act in ways that humans would not have considered</w:t>
      </w:r>
      <w:r w:rsidRPr="006D1668">
        <w:rPr>
          <w:u w:val="single"/>
        </w:rPr>
        <w:t>, reducing the control humans have over the outcomes</w:t>
      </w:r>
      <w:r w:rsidRPr="006D1668">
        <w:rPr>
          <w:sz w:val="14"/>
        </w:rPr>
        <w:t>. An example is C-Path, a machine-learning program for detecting cancer, which found indicators for diagnosing breast cancer that contradicted predominant medical thinking.62 The ability of AI systems to come up with new solutions is amongst its great benefits. If AI systems are, on average safer than their non-AI counterparts,63 there are opportunity costs of not relying on AI. If an AI system is not employed, a less safe human alternative will take its place. Uptake of such technology should be encouraged, but new risks and challenges for liability should be addressed.</w:t>
      </w:r>
    </w:p>
    <w:p w14:paraId="1C21C6F1" w14:textId="77777777" w:rsidR="00AA3065" w:rsidRPr="006D1668" w:rsidRDefault="00AA3065" w:rsidP="00AA3065">
      <w:pPr>
        <w:rPr>
          <w:sz w:val="14"/>
        </w:rPr>
      </w:pPr>
      <w:r w:rsidRPr="006D1668">
        <w:rPr>
          <w:sz w:val="14"/>
        </w:rPr>
        <w:t xml:space="preserve">Nevertheless, </w:t>
      </w:r>
      <w:r w:rsidRPr="006D1668">
        <w:rPr>
          <w:u w:val="single"/>
        </w:rPr>
        <w:t xml:space="preserve">the more autonomy AI systems achieve, the more </w:t>
      </w:r>
      <w:r w:rsidRPr="006D1668">
        <w:rPr>
          <w:highlight w:val="cyan"/>
          <w:u w:val="single"/>
        </w:rPr>
        <w:t>tenuous</w:t>
      </w:r>
      <w:r w:rsidRPr="006D1668">
        <w:rPr>
          <w:u w:val="single"/>
        </w:rPr>
        <w:t xml:space="preserve"> it becomes </w:t>
      </w:r>
      <w:r w:rsidRPr="006D1668">
        <w:rPr>
          <w:highlight w:val="cyan"/>
          <w:u w:val="single"/>
        </w:rPr>
        <w:t>to attribute legal</w:t>
      </w:r>
      <w:r w:rsidRPr="006D1668">
        <w:rPr>
          <w:u w:val="single"/>
        </w:rPr>
        <w:t xml:space="preserve"> </w:t>
      </w:r>
      <w:r w:rsidRPr="006D1668">
        <w:rPr>
          <w:highlight w:val="cyan"/>
          <w:u w:val="single"/>
        </w:rPr>
        <w:t>responsibility</w:t>
      </w:r>
      <w:r w:rsidRPr="006D1668">
        <w:rPr>
          <w:u w:val="single"/>
        </w:rPr>
        <w:t xml:space="preserve"> for their actions </w:t>
      </w:r>
      <w:r w:rsidRPr="006D1668">
        <w:rPr>
          <w:highlight w:val="cyan"/>
          <w:u w:val="single"/>
        </w:rPr>
        <w:t>to human beings</w:t>
      </w:r>
      <w:r w:rsidRPr="006D1668">
        <w:rPr>
          <w:sz w:val="14"/>
        </w:rPr>
        <w:t>. Fully autonomous AI presents different challenges for liability than AI that requires some level of human supervision. If a task is fully delegated to AI, humans need to be able to rely on it functioning on its own. "Monitoring" the AI system would then likely entail periodic check-ups of the output. What is needed in terms of monitoring or oversight would depend on the type of system – for instance, a chatbot would need a different kind of monitoring than an AI lawn mower. Systems evolving over time, such as a hiring algorithm or software to reduce car emissions, would need regular performance checks. Overall, monitoring an AI system would not be that different from monitoring a traditional system and would depend on context. It is, however, clear that fully autonomous AI systems would not require permanently observing the system as it operates – this would defeat the purpose of an autonomous AI system.</w:t>
      </w:r>
    </w:p>
    <w:p w14:paraId="56D9C0AD" w14:textId="77777777" w:rsidR="00AA3065" w:rsidRPr="006D1668" w:rsidRDefault="00AA3065" w:rsidP="00AA3065">
      <w:pPr>
        <w:rPr>
          <w:sz w:val="14"/>
        </w:rPr>
      </w:pPr>
      <w:r w:rsidRPr="006D1668">
        <w:rPr>
          <w:sz w:val="14"/>
        </w:rPr>
        <w:t>Monitoring takes a different form if AI supports decision-making, but humans still need to oversee the system. For instance, drivers of semi-autonomous cars still need to monitor the road constantly. When AI requires human-machine interaction, the question arises in which circumstances users can rely on the AI system and at what point they should override its decisions. Consider, for example, the responsibility of a physician relying on a medical AI application to decide on treatment. If the AI tool makes an error, the patient may suffer harm due to an inappropriate drug recommendation. The question is under what circumstances the physician should rely on the decision of the AI application and when she would be held liable for following an incorrect recommendation of the AI application.66 The liability question may be more straightforward when there is no human-machine interaction and the AI system functions fully autonomously.</w:t>
      </w:r>
    </w:p>
    <w:p w14:paraId="7AC17E5E" w14:textId="77777777" w:rsidR="00AA3065" w:rsidRPr="006D1668" w:rsidRDefault="00AA3065" w:rsidP="00AA3065">
      <w:pPr>
        <w:rPr>
          <w:sz w:val="14"/>
        </w:rPr>
      </w:pPr>
      <w:r w:rsidRPr="006D1668">
        <w:rPr>
          <w:sz w:val="14"/>
        </w:rPr>
        <w:t>3.2. Gaps in liability associated with characteristics of AI</w:t>
      </w:r>
    </w:p>
    <w:p w14:paraId="6C19CDF6" w14:textId="77777777" w:rsidR="00AA3065" w:rsidRPr="006D1668" w:rsidRDefault="00AA3065" w:rsidP="00AA3065">
      <w:pPr>
        <w:rPr>
          <w:sz w:val="14"/>
        </w:rPr>
      </w:pPr>
      <w:r w:rsidRPr="006D1668">
        <w:rPr>
          <w:highlight w:val="cyan"/>
          <w:u w:val="single"/>
        </w:rPr>
        <w:t>AI</w:t>
      </w:r>
      <w:r w:rsidRPr="006D1668">
        <w:rPr>
          <w:u w:val="single"/>
        </w:rPr>
        <w:t xml:space="preserve"> that possesses the characteristics of </w:t>
      </w:r>
      <w:r w:rsidRPr="006D1668">
        <w:rPr>
          <w:highlight w:val="cyan"/>
          <w:u w:val="single"/>
        </w:rPr>
        <w:t>autonomy, unpredictability, complexity</w:t>
      </w:r>
      <w:r w:rsidRPr="006D1668">
        <w:rPr>
          <w:u w:val="single"/>
        </w:rPr>
        <w:t xml:space="preserve"> or opacity </w:t>
      </w:r>
      <w:r w:rsidRPr="006D1668">
        <w:rPr>
          <w:highlight w:val="cyan"/>
          <w:u w:val="single"/>
        </w:rPr>
        <w:t>introduces</w:t>
      </w:r>
      <w:r w:rsidRPr="006D1668">
        <w:rPr>
          <w:u w:val="single"/>
        </w:rPr>
        <w:t xml:space="preserve"> new risks and </w:t>
      </w:r>
      <w:r w:rsidRPr="006D1668">
        <w:rPr>
          <w:highlight w:val="cyan"/>
          <w:u w:val="single"/>
        </w:rPr>
        <w:t>challenges to attributing responsibility</w:t>
      </w:r>
      <w:r w:rsidRPr="006D1668">
        <w:rPr>
          <w:u w:val="single"/>
        </w:rPr>
        <w:t xml:space="preserve">. Based on these challenges, three </w:t>
      </w:r>
      <w:r w:rsidRPr="006D1668">
        <w:rPr>
          <w:highlight w:val="cyan"/>
          <w:u w:val="single"/>
        </w:rPr>
        <w:t>possible gaps in</w:t>
      </w:r>
      <w:r w:rsidRPr="006D1668">
        <w:rPr>
          <w:u w:val="single"/>
        </w:rPr>
        <w:t xml:space="preserve"> the existing </w:t>
      </w:r>
      <w:r w:rsidRPr="006D1668">
        <w:rPr>
          <w:highlight w:val="cyan"/>
          <w:u w:val="single"/>
        </w:rPr>
        <w:t>liability regime</w:t>
      </w:r>
      <w:r w:rsidRPr="006D1668">
        <w:rPr>
          <w:u w:val="single"/>
        </w:rPr>
        <w:t xml:space="preserve"> can be identified. </w:t>
      </w:r>
      <w:r w:rsidRPr="006D1668">
        <w:rPr>
          <w:highlight w:val="cyan"/>
          <w:u w:val="single"/>
        </w:rPr>
        <w:t>First</w:t>
      </w:r>
      <w:r w:rsidRPr="006D1668">
        <w:rPr>
          <w:u w:val="single"/>
        </w:rPr>
        <w:t xml:space="preserve">, it may be </w:t>
      </w:r>
      <w:r w:rsidRPr="006D1668">
        <w:rPr>
          <w:highlight w:val="cyan"/>
          <w:u w:val="single"/>
        </w:rPr>
        <w:t xml:space="preserve">unclear what constitutes fault, </w:t>
      </w:r>
      <w:r w:rsidRPr="006D1668">
        <w:rPr>
          <w:u w:val="single"/>
        </w:rPr>
        <w:t xml:space="preserve">or a product defect, if AI actions cannot be reasonably anticipated. This raises questions about how to divide responsibility between producers and users. </w:t>
      </w:r>
      <w:r w:rsidRPr="006D1668">
        <w:rPr>
          <w:highlight w:val="cyan"/>
          <w:u w:val="single"/>
        </w:rPr>
        <w:t>Second</w:t>
      </w:r>
      <w:r w:rsidRPr="006D1668">
        <w:rPr>
          <w:u w:val="single"/>
        </w:rPr>
        <w:t xml:space="preserve">, it is </w:t>
      </w:r>
      <w:r w:rsidRPr="006D1668">
        <w:rPr>
          <w:highlight w:val="cyan"/>
          <w:u w:val="single"/>
        </w:rPr>
        <w:t>difficult to prove causality</w:t>
      </w:r>
      <w:r w:rsidRPr="006D1668">
        <w:rPr>
          <w:u w:val="single"/>
        </w:rPr>
        <w:t xml:space="preserve"> if there is no traceable and predictable line between AI design and harm. </w:t>
      </w:r>
      <w:r w:rsidRPr="006D1668">
        <w:rPr>
          <w:highlight w:val="cyan"/>
          <w:u w:val="single"/>
        </w:rPr>
        <w:t>Third,</w:t>
      </w:r>
      <w:r w:rsidRPr="006D1668">
        <w:rPr>
          <w:u w:val="single"/>
        </w:rPr>
        <w:t xml:space="preserve"> the types of </w:t>
      </w:r>
      <w:r w:rsidRPr="006D1668">
        <w:rPr>
          <w:highlight w:val="cyan"/>
          <w:u w:val="single"/>
        </w:rPr>
        <w:t>damages caused</w:t>
      </w:r>
      <w:r w:rsidRPr="006D1668">
        <w:rPr>
          <w:u w:val="single"/>
        </w:rPr>
        <w:t xml:space="preserve"> by AI may not be included in the </w:t>
      </w:r>
      <w:r w:rsidRPr="006D1668">
        <w:rPr>
          <w:highlight w:val="cyan"/>
          <w:u w:val="single"/>
        </w:rPr>
        <w:t>recognised</w:t>
      </w:r>
      <w:r w:rsidRPr="006D1668">
        <w:rPr>
          <w:u w:val="single"/>
        </w:rPr>
        <w:t xml:space="preserve"> categories of harm for recovery under a liability rule.</w:t>
      </w:r>
    </w:p>
    <w:p w14:paraId="34FF5346" w14:textId="77777777" w:rsidR="00AA3065" w:rsidRPr="006D1668" w:rsidRDefault="00AA3065" w:rsidP="00AA3065">
      <w:pPr>
        <w:rPr>
          <w:sz w:val="14"/>
        </w:rPr>
      </w:pPr>
      <w:r w:rsidRPr="006D1668">
        <w:rPr>
          <w:sz w:val="14"/>
        </w:rPr>
        <w:t xml:space="preserve"> </w:t>
      </w:r>
    </w:p>
    <w:p w14:paraId="422A767A" w14:textId="77777777" w:rsidR="00AA3065" w:rsidRDefault="00AA3065" w:rsidP="00AA3065">
      <w:pPr>
        <w:pStyle w:val="Analytic"/>
      </w:pPr>
    </w:p>
    <w:p w14:paraId="720FFC2F" w14:textId="77777777" w:rsidR="00AA3065" w:rsidRPr="00F3489E" w:rsidRDefault="00AA3065" w:rsidP="00AA3065"/>
    <w:p w14:paraId="6A4A9D6B" w14:textId="77777777" w:rsidR="00AA3065" w:rsidRDefault="00AA3065" w:rsidP="00AA3065">
      <w:pPr>
        <w:pStyle w:val="Heading2"/>
      </w:pPr>
      <w:r>
        <w:t xml:space="preserve">Midterms </w:t>
      </w:r>
    </w:p>
    <w:p w14:paraId="4B8605EF" w14:textId="77777777" w:rsidR="00AA3065" w:rsidRPr="006D1668" w:rsidRDefault="00AA3065" w:rsidP="00AA3065">
      <w:pPr>
        <w:pStyle w:val="Heading4"/>
      </w:pPr>
      <w:r w:rsidRPr="006D1668">
        <w:t>1] Republicans set to win now –</w:t>
      </w:r>
    </w:p>
    <w:p w14:paraId="6F9E8986" w14:textId="77777777" w:rsidR="00AA3065" w:rsidRDefault="00AA3065" w:rsidP="00AA3065">
      <w:pPr>
        <w:pStyle w:val="Heading4"/>
      </w:pPr>
      <w:r w:rsidRPr="006D1668">
        <w:t xml:space="preserve">A] </w:t>
      </w:r>
      <w:r>
        <w:t xml:space="preserve">Shutdown dooms Republicans </w:t>
      </w:r>
    </w:p>
    <w:p w14:paraId="300EC281" w14:textId="77777777" w:rsidR="00AA3065" w:rsidRPr="00E732C9" w:rsidRDefault="00AA3065" w:rsidP="00AA3065">
      <w:r w:rsidRPr="00E732C9">
        <w:rPr>
          <w:rStyle w:val="Style13ptBold"/>
        </w:rPr>
        <w:t>Kornacki 11/11</w:t>
      </w:r>
      <w:r>
        <w:t xml:space="preserve">/25 (Steve – chief data analyst for </w:t>
      </w:r>
      <w:r>
        <w:rPr>
          <w:i/>
          <w:iCs/>
        </w:rPr>
        <w:t>NBC News</w:t>
      </w:r>
      <w:r>
        <w:t>, “Steve Kornacki: Republicans took a political hit in the shutdown. How long will it last?,” https://www.nbcnews.com/politics/2026-election/steve-kornacki-republicans-political-hit-government-shutdown-midterms-rcna243082)</w:t>
      </w:r>
    </w:p>
    <w:p w14:paraId="4148AD33" w14:textId="77777777" w:rsidR="00AA3065" w:rsidRPr="00E732C9" w:rsidRDefault="00AA3065" w:rsidP="00AA3065">
      <w:pPr>
        <w:rPr>
          <w:sz w:val="16"/>
        </w:rPr>
      </w:pPr>
      <w:r w:rsidRPr="00561D16">
        <w:rPr>
          <w:rStyle w:val="StyleUnderline"/>
          <w:highlight w:val="cyan"/>
        </w:rPr>
        <w:t>With the government shutdown</w:t>
      </w:r>
      <w:r w:rsidRPr="00E732C9">
        <w:rPr>
          <w:rStyle w:val="StyleUnderline"/>
        </w:rPr>
        <w:t xml:space="preserve"> now </w:t>
      </w:r>
      <w:r w:rsidRPr="00561D16">
        <w:rPr>
          <w:rStyle w:val="StyleUnderline"/>
          <w:highlight w:val="cyan"/>
        </w:rPr>
        <w:t>poised to end</w:t>
      </w:r>
      <w:r w:rsidRPr="00E732C9">
        <w:rPr>
          <w:rStyle w:val="StyleUnderline"/>
        </w:rPr>
        <w:t xml:space="preserve">, it’s clear </w:t>
      </w:r>
      <w:r w:rsidRPr="00561D16">
        <w:rPr>
          <w:rStyle w:val="StyleUnderline"/>
          <w:highlight w:val="cyan"/>
        </w:rPr>
        <w:t>Republicans are in worse shape</w:t>
      </w:r>
      <w:r w:rsidRPr="00E732C9">
        <w:rPr>
          <w:rStyle w:val="StyleUnderline"/>
        </w:rPr>
        <w:t xml:space="preserve"> politically now than when it started.</w:t>
      </w:r>
      <w:r w:rsidRPr="00E732C9">
        <w:rPr>
          <w:sz w:val="16"/>
        </w:rPr>
        <w:t xml:space="preserve"> The question is whether that will prove to be temporary — as has been the case with past funding showdowns — or if the political atmosphere has been reset in a way that will linger into next year’s midterm elections.</w:t>
      </w:r>
    </w:p>
    <w:p w14:paraId="1C294B4E" w14:textId="77777777" w:rsidR="00AA3065" w:rsidRPr="00E732C9" w:rsidRDefault="00AA3065" w:rsidP="00AA3065">
      <w:pPr>
        <w:rPr>
          <w:rStyle w:val="StyleUnderline"/>
        </w:rPr>
      </w:pPr>
      <w:r w:rsidRPr="00E732C9">
        <w:rPr>
          <w:rStyle w:val="StyleUnderline"/>
        </w:rPr>
        <w:t xml:space="preserve">As the six-week shutdown played out, President Donald </w:t>
      </w:r>
      <w:r w:rsidRPr="00561D16">
        <w:rPr>
          <w:rStyle w:val="StyleUnderline"/>
          <w:highlight w:val="cyan"/>
        </w:rPr>
        <w:t>Trump’s job approval</w:t>
      </w:r>
      <w:r w:rsidRPr="00E732C9">
        <w:rPr>
          <w:rStyle w:val="StyleUnderline"/>
        </w:rPr>
        <w:t xml:space="preserve"> rating </w:t>
      </w:r>
      <w:r w:rsidRPr="00561D16">
        <w:rPr>
          <w:rStyle w:val="StyleUnderline"/>
          <w:highlight w:val="cyan"/>
        </w:rPr>
        <w:t>ebbed to the lowest point of his second term, with</w:t>
      </w:r>
      <w:r w:rsidRPr="00E732C9">
        <w:rPr>
          <w:rStyle w:val="StyleUnderline"/>
        </w:rPr>
        <w:t xml:space="preserve"> a majority of </w:t>
      </w:r>
      <w:r w:rsidRPr="00561D16">
        <w:rPr>
          <w:rStyle w:val="StyleUnderline"/>
          <w:highlight w:val="cyan"/>
        </w:rPr>
        <w:t>voters pinning the blame on him and Republicans in Congress. Democrats opened up a wide lead in the generic</w:t>
      </w:r>
      <w:r w:rsidRPr="00E732C9">
        <w:rPr>
          <w:rStyle w:val="StyleUnderline"/>
        </w:rPr>
        <w:t xml:space="preserve"> congressional </w:t>
      </w:r>
      <w:r w:rsidRPr="00561D16">
        <w:rPr>
          <w:rStyle w:val="StyleUnderline"/>
          <w:highlight w:val="cyan"/>
        </w:rPr>
        <w:t>ballot</w:t>
      </w:r>
      <w:r w:rsidRPr="00E732C9">
        <w:rPr>
          <w:rStyle w:val="StyleUnderline"/>
        </w:rPr>
        <w:t xml:space="preserve"> — 8 points in our NBC News poll, a level last seen in the run-up to the “blue wave” in the 2018 midterms.</w:t>
      </w:r>
    </w:p>
    <w:p w14:paraId="773AB7A4" w14:textId="77777777" w:rsidR="00AA3065" w:rsidRPr="00E732C9" w:rsidRDefault="00AA3065" w:rsidP="00AA3065">
      <w:pPr>
        <w:rPr>
          <w:sz w:val="16"/>
        </w:rPr>
      </w:pPr>
      <w:r w:rsidRPr="00E732C9">
        <w:rPr>
          <w:rStyle w:val="StyleUnderline"/>
        </w:rPr>
        <w:t>And then there was last Tuesday, when Democrats posted an unexpected landslide in New Jersey</w:t>
      </w:r>
      <w:r w:rsidRPr="00E732C9">
        <w:rPr>
          <w:sz w:val="16"/>
        </w:rPr>
        <w:t>, a state where both parties saw the gubernatorial contest as competitive and recent elections had suggested Republican momentum. Gov.-elect Mikie Sherrill’s victory was so staggering that it lifted a host of downballot Democrats and gave the party its largest state Assembly majority in a half-century. The Democratic rout was even bigger in Virginia: The party’s deeply flawed candidate for attorney general, Jay Jones, coasted easily on the coattails of Gov.-elect Abigail Spanberger.</w:t>
      </w:r>
    </w:p>
    <w:p w14:paraId="22A3F349" w14:textId="77777777" w:rsidR="00AA3065" w:rsidRPr="006D1668" w:rsidRDefault="00AA3065" w:rsidP="00AA3065">
      <w:pPr>
        <w:rPr>
          <w:u w:val="single"/>
        </w:rPr>
      </w:pPr>
      <w:r w:rsidRPr="00E732C9">
        <w:rPr>
          <w:rStyle w:val="StyleUnderline"/>
        </w:rPr>
        <w:t xml:space="preserve">An unpopular president, a wide generic ballot gap and off-year election results like this are all </w:t>
      </w:r>
      <w:r w:rsidRPr="00561D16">
        <w:rPr>
          <w:rStyle w:val="StyleUnderline"/>
          <w:highlight w:val="cyan"/>
        </w:rPr>
        <w:t>early warning signals of a midterm debacle for Republicans.</w:t>
      </w:r>
    </w:p>
    <w:p w14:paraId="06B8EFCB" w14:textId="77777777" w:rsidR="00AA3065" w:rsidRPr="006D1668" w:rsidRDefault="00AA3065" w:rsidP="00AA3065">
      <w:pPr>
        <w:pStyle w:val="Heading4"/>
      </w:pPr>
      <w:r w:rsidRPr="006D1668">
        <w:t xml:space="preserve">B] Trump will cheat. </w:t>
      </w:r>
    </w:p>
    <w:p w14:paraId="7FD40207" w14:textId="77777777" w:rsidR="00AA3065" w:rsidRPr="006D1668" w:rsidRDefault="00AA3065" w:rsidP="00AA3065">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lp </w:t>
      </w:r>
    </w:p>
    <w:p w14:paraId="035ECB18" w14:textId="77777777" w:rsidR="00AA3065" w:rsidRPr="006D1668" w:rsidRDefault="00AA3065" w:rsidP="00AA3065">
      <w:pPr>
        <w:rPr>
          <w:rStyle w:val="Emphasis"/>
        </w:rPr>
      </w:pPr>
      <w:r w:rsidRPr="006D1668">
        <w:rPr>
          <w:rStyle w:val="Emphasis"/>
        </w:rPr>
        <w:t>Suppressing votes in the midterms</w:t>
      </w:r>
    </w:p>
    <w:p w14:paraId="66A217A1" w14:textId="77777777" w:rsidR="00AA3065" w:rsidRPr="006D1668" w:rsidRDefault="00AA3065" w:rsidP="00AA3065">
      <w:pPr>
        <w:rPr>
          <w:rStyle w:val="StyleUnderline"/>
        </w:rPr>
      </w:pPr>
      <w:r w:rsidRPr="006D1668">
        <w:rPr>
          <w:sz w:val="14"/>
        </w:rPr>
        <w:t xml:space="preserve">While it hasn’t been quite as overt as his map-rigging attempt, </w:t>
      </w:r>
      <w:r w:rsidRPr="006D1668">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6D1668">
        <w:rPr>
          <w:rStyle w:val="StyleUnderline"/>
          <w:highlight w:val="cyan"/>
        </w:rPr>
        <w:t>convinced MAGA</w:t>
      </w:r>
      <w:r w:rsidRPr="006D1668">
        <w:rPr>
          <w:rStyle w:val="StyleUnderline"/>
        </w:rPr>
        <w:t xml:space="preserve">-land </w:t>
      </w:r>
      <w:r w:rsidRPr="006D1668">
        <w:rPr>
          <w:rStyle w:val="StyleUnderline"/>
          <w:highlight w:val="cyan"/>
        </w:rPr>
        <w:t>to subscribe</w:t>
      </w:r>
      <w:r w:rsidRPr="006D1668">
        <w:rPr>
          <w:rStyle w:val="StyleUnderline"/>
        </w:rPr>
        <w:t xml:space="preserve"> en masse </w:t>
      </w:r>
      <w:r w:rsidRPr="006D1668">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6D1668">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6D1668">
        <w:rPr>
          <w:rStyle w:val="StyleUnderline"/>
          <w:highlight w:val="cyan"/>
        </w:rPr>
        <w:t>sought</w:t>
      </w:r>
      <w:r w:rsidRPr="006D1668">
        <w:rPr>
          <w:rStyle w:val="StyleUnderline"/>
        </w:rPr>
        <w:t xml:space="preserve"> </w:t>
      </w:r>
      <w:r w:rsidRPr="006D1668">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7371795D" w14:textId="77777777" w:rsidR="00AA3065" w:rsidRPr="006D1668" w:rsidRDefault="00AA3065" w:rsidP="00AA3065">
      <w:pPr>
        <w:rPr>
          <w:rStyle w:val="StyleUnderline"/>
        </w:rPr>
      </w:pPr>
      <w:r w:rsidRPr="006D1668">
        <w:rPr>
          <w:rStyle w:val="StyleUnderline"/>
        </w:rPr>
        <w:t xml:space="preserve">One big theme is to enforce a “National Election Day” by </w:t>
      </w:r>
      <w:r w:rsidRPr="006D1668">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6D1668">
        <w:rPr>
          <w:rStyle w:val="Emphasis"/>
          <w:highlight w:val="cyan"/>
        </w:rPr>
        <w:t>create</w:t>
      </w:r>
      <w:r w:rsidRPr="006D1668">
        <w:rPr>
          <w:rStyle w:val="Emphasis"/>
        </w:rPr>
        <w:t xml:space="preserve"> federal </w:t>
      </w:r>
      <w:r w:rsidRPr="006D1668">
        <w:rPr>
          <w:rStyle w:val="Emphasis"/>
          <w:highlight w:val="cyan"/>
        </w:rPr>
        <w:t>supervision</w:t>
      </w:r>
      <w:r w:rsidRPr="006D1668">
        <w:rPr>
          <w:rStyle w:val="StyleUnderline"/>
        </w:rPr>
        <w:t xml:space="preserve"> over state financed and locally administered voting machines; </w:t>
      </w:r>
      <w:r w:rsidRPr="006D1668">
        <w:rPr>
          <w:rStyle w:val="StyleUnderline"/>
          <w:highlight w:val="cyan"/>
        </w:rPr>
        <w:t>and</w:t>
      </w:r>
      <w:r w:rsidRPr="006D1668">
        <w:rPr>
          <w:rStyle w:val="StyleUnderline"/>
        </w:rPr>
        <w:t xml:space="preserve"> to </w:t>
      </w:r>
      <w:r w:rsidRPr="006D1668">
        <w:rPr>
          <w:rStyle w:val="StyleUnderline"/>
          <w:highlight w:val="cyan"/>
        </w:rPr>
        <w:t>give</w:t>
      </w:r>
      <w:r w:rsidRPr="006D1668">
        <w:rPr>
          <w:rStyle w:val="StyleUnderline"/>
        </w:rPr>
        <w:t xml:space="preserve"> the Trump </w:t>
      </w:r>
      <w:r w:rsidRPr="006D1668">
        <w:rPr>
          <w:rStyle w:val="Emphasis"/>
          <w:highlight w:val="cyan"/>
        </w:rPr>
        <w:t>administration access to private data</w:t>
      </w:r>
      <w:r w:rsidRPr="006D1668">
        <w:rPr>
          <w:rStyle w:val="Emphasis"/>
        </w:rPr>
        <w:t xml:space="preserve"> contained in voter files</w:t>
      </w:r>
      <w:r w:rsidRPr="006D1668">
        <w:rPr>
          <w:rStyle w:val="StyleUnderline"/>
        </w:rPr>
        <w:t>.</w:t>
      </w:r>
    </w:p>
    <w:p w14:paraId="6349EAFB" w14:textId="77777777" w:rsidR="00AA3065" w:rsidRPr="006D1668" w:rsidRDefault="00AA3065" w:rsidP="00AA3065">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6D1668">
        <w:rPr>
          <w:rStyle w:val="Emphasis"/>
          <w:highlight w:val="cyan"/>
        </w:rPr>
        <w:t>to discredit</w:t>
      </w:r>
      <w:r w:rsidRPr="006D1668">
        <w:rPr>
          <w:rStyle w:val="Emphasis"/>
        </w:rPr>
        <w:t xml:space="preserve"> election </w:t>
      </w:r>
      <w:r w:rsidRPr="006D1668">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6D1668">
        <w:rPr>
          <w:rStyle w:val="StyleUnderline"/>
          <w:highlight w:val="cyan"/>
        </w:rPr>
        <w:t>likely result</w:t>
      </w:r>
      <w:r w:rsidRPr="006D1668">
        <w:rPr>
          <w:rStyle w:val="StyleUnderline"/>
        </w:rPr>
        <w:t xml:space="preserve"> of presidential interference in voting systems is an acceleration in the </w:t>
      </w:r>
      <w:r w:rsidRPr="006D1668">
        <w:rPr>
          <w:rStyle w:val="Emphasis"/>
          <w:highlight w:val="cyan"/>
        </w:rPr>
        <w:t>exodus of local</w:t>
      </w:r>
      <w:r w:rsidRPr="006D1668">
        <w:rPr>
          <w:rStyle w:val="Emphasis"/>
        </w:rPr>
        <w:t xml:space="preserve"> election </w:t>
      </w:r>
      <w:r w:rsidRPr="006D1668">
        <w:rPr>
          <w:rStyle w:val="Emphasis"/>
          <w:highlight w:val="cyan"/>
        </w:rPr>
        <w:t>workers</w:t>
      </w:r>
      <w:r w:rsidRPr="006D1668">
        <w:rPr>
          <w:rStyle w:val="StyleUnderline"/>
        </w:rPr>
        <w:t xml:space="preserve"> fearful of intimidation or attacks based on spurious fraud claims.</w:t>
      </w:r>
    </w:p>
    <w:p w14:paraId="25C88550" w14:textId="77777777" w:rsidR="00AA3065" w:rsidRPr="006D1668" w:rsidRDefault="00AA3065" w:rsidP="00AA3065">
      <w:pPr>
        <w:rPr>
          <w:sz w:val="14"/>
        </w:rPr>
      </w:pPr>
      <w:r w:rsidRPr="006D1668">
        <w:rPr>
          <w:rStyle w:val="Emphasis"/>
        </w:rPr>
        <w:t>Lying</w:t>
      </w:r>
      <w:r w:rsidRPr="006D1668">
        <w:rPr>
          <w:sz w:val="14"/>
        </w:rPr>
        <w:t xml:space="preserve"> about results of the midterms</w:t>
      </w:r>
    </w:p>
    <w:p w14:paraId="18AF17A5" w14:textId="77777777" w:rsidR="00AA3065" w:rsidRPr="006D1668" w:rsidRDefault="00AA3065" w:rsidP="00AA3065">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102AD6A8" w14:textId="77777777" w:rsidR="00AA3065" w:rsidRPr="006D1668" w:rsidRDefault="00AA3065" w:rsidP="00AA3065">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6D1668">
        <w:rPr>
          <w:rStyle w:val="Emphasis"/>
          <w:highlight w:val="cyan"/>
        </w:rPr>
        <w:t>Trump will</w:t>
      </w:r>
      <w:r w:rsidRPr="006D1668">
        <w:rPr>
          <w:rStyle w:val="Emphasis"/>
        </w:rPr>
        <w:t xml:space="preserve"> certainly </w:t>
      </w:r>
      <w:r w:rsidRPr="006D1668">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6D1668">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5679A9F8" w14:textId="77777777" w:rsidR="00AA3065" w:rsidRPr="006D1668" w:rsidRDefault="00AA3065" w:rsidP="00AA3065">
      <w:pPr>
        <w:rPr>
          <w:rStyle w:val="Emphasis"/>
        </w:rPr>
      </w:pPr>
      <w:r w:rsidRPr="006D1668">
        <w:rPr>
          <w:rStyle w:val="Emphasis"/>
        </w:rPr>
        <w:t>Changing the results in the midterms</w:t>
      </w:r>
    </w:p>
    <w:p w14:paraId="147A7F1D" w14:textId="77777777" w:rsidR="00AA3065" w:rsidRPr="006D1668" w:rsidRDefault="00AA3065" w:rsidP="00AA3065">
      <w:pPr>
        <w:rPr>
          <w:rStyle w:val="StyleUnderline"/>
        </w:rPr>
      </w:pPr>
      <w:r w:rsidRPr="006D1668">
        <w:rPr>
          <w:sz w:val="14"/>
        </w:rPr>
        <w:t xml:space="preserve">In December 2020 and January 2021, </w:t>
      </w:r>
      <w:r w:rsidRPr="006D1668">
        <w:rPr>
          <w:rStyle w:val="StyleUnderline"/>
        </w:rPr>
        <w:t xml:space="preserve">Team </w:t>
      </w:r>
      <w:r w:rsidRPr="006D1668">
        <w:rPr>
          <w:rStyle w:val="StyleUnderline"/>
          <w:highlight w:val="cyan"/>
        </w:rPr>
        <w:t>Trump</w:t>
      </w:r>
      <w:r w:rsidRPr="006D1668">
        <w:rPr>
          <w:rStyle w:val="StyleUnderline"/>
        </w:rPr>
        <w:t xml:space="preserve"> </w:t>
      </w:r>
      <w:r w:rsidRPr="006D1668">
        <w:rPr>
          <w:rStyle w:val="StyleUnderline"/>
          <w:highlight w:val="cyan"/>
        </w:rPr>
        <w:t xml:space="preserve">sought to </w:t>
      </w:r>
      <w:r w:rsidRPr="006D1668">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6D1668">
        <w:rPr>
          <w:rStyle w:val="Emphasis"/>
          <w:highlight w:val="cyan"/>
        </w:rPr>
        <w:t>key</w:t>
      </w:r>
      <w:r w:rsidRPr="006D1668">
        <w:rPr>
          <w:rStyle w:val="Emphasis"/>
        </w:rPr>
        <w:t xml:space="preserve"> </w:t>
      </w:r>
      <w:r w:rsidRPr="006D1668">
        <w:rPr>
          <w:rStyle w:val="Emphasis"/>
          <w:highlight w:val="cyan"/>
        </w:rPr>
        <w:t>pressure points would</w:t>
      </w:r>
      <w:r w:rsidRPr="006D1668">
        <w:rPr>
          <w:rStyle w:val="Emphasis"/>
        </w:rPr>
        <w:t xml:space="preserve"> </w:t>
      </w:r>
      <w:r w:rsidRPr="006D1668">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3A6B4437" w14:textId="77777777" w:rsidR="00AA3065" w:rsidRPr="006D1668" w:rsidRDefault="00AA3065" w:rsidP="00AA3065">
      <w:pPr>
        <w:rPr>
          <w:sz w:val="14"/>
        </w:rPr>
      </w:pPr>
      <w:r w:rsidRPr="006D1668">
        <w:rPr>
          <w:rStyle w:val="StyleUnderline"/>
          <w:highlight w:val="cyan"/>
        </w:rPr>
        <w:t>The real election coup could happen</w:t>
      </w:r>
      <w:r w:rsidRPr="006D1668">
        <w:rPr>
          <w:rStyle w:val="StyleUnderline"/>
        </w:rPr>
        <w:t xml:space="preserve"> </w:t>
      </w:r>
      <w:r w:rsidRPr="006D1668">
        <w:rPr>
          <w:rStyle w:val="StyleUnderline"/>
          <w:highlight w:val="cyan"/>
        </w:rPr>
        <w:t>when</w:t>
      </w:r>
      <w:r w:rsidRPr="006D1668">
        <w:rPr>
          <w:rStyle w:val="StyleUnderline"/>
        </w:rPr>
        <w:t xml:space="preserve"> Democratic and Republican House election </w:t>
      </w:r>
      <w:r w:rsidRPr="006D1668">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6D1668">
        <w:rPr>
          <w:rStyle w:val="Emphasis"/>
          <w:highlight w:val="cyan"/>
        </w:rPr>
        <w:t>the House</w:t>
      </w:r>
      <w:r w:rsidRPr="006D1668">
        <w:rPr>
          <w:rStyle w:val="Emphasis"/>
        </w:rPr>
        <w:t xml:space="preserve"> itself, not the states, that </w:t>
      </w:r>
      <w:r w:rsidRPr="006D1668">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4024D32A" w14:textId="77777777" w:rsidR="00AA3065" w:rsidRDefault="00AA3065" w:rsidP="00AA3065">
      <w:pPr>
        <w:pStyle w:val="Analytic"/>
      </w:pPr>
    </w:p>
    <w:p w14:paraId="5FC5BC49" w14:textId="77777777" w:rsidR="00AA3065" w:rsidRPr="006D1668" w:rsidRDefault="00AA3065" w:rsidP="00AA3065">
      <w:pPr>
        <w:pStyle w:val="Heading4"/>
      </w:pPr>
      <w:r w:rsidRPr="006D1668">
        <w:t>3] Courts shield the link</w:t>
      </w:r>
      <w:bookmarkStart w:id="6" w:name="_Hlk82787305"/>
      <w:r w:rsidRPr="006D1668">
        <w:t>. They take the blame for elected branches</w:t>
      </w:r>
    </w:p>
    <w:p w14:paraId="3FD5280B" w14:textId="77777777" w:rsidR="00AA3065" w:rsidRPr="006D1668" w:rsidRDefault="00AA3065" w:rsidP="00AA3065">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6F6DFA92" w14:textId="77777777" w:rsidR="00AA3065" w:rsidRPr="006D1668" w:rsidRDefault="00AA3065" w:rsidP="00AA3065">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6D1668">
        <w:rPr>
          <w:rStyle w:val="StyleUnderline"/>
          <w:highlight w:val="cyan"/>
        </w:rPr>
        <w:t xml:space="preserve">political actors </w:t>
      </w:r>
      <w:r w:rsidRPr="006D1668">
        <w:rPr>
          <w:rStyle w:val="StyleUnderline"/>
        </w:rPr>
        <w:t xml:space="preserve">- including presidents - </w:t>
      </w:r>
      <w:r w:rsidRPr="006D1668">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6D1668">
        <w:rPr>
          <w:rStyle w:val="StyleUnderline"/>
          <w:highlight w:val="cyan"/>
        </w:rPr>
        <w:t>presidents</w:t>
      </w:r>
      <w:r w:rsidRPr="006D1668">
        <w:rPr>
          <w:rStyle w:val="StyleUnderline"/>
        </w:rPr>
        <w:t xml:space="preserve">, to rein in outliers and conduct constitutional maintenance. The latter </w:t>
      </w:r>
      <w:r w:rsidRPr="006D1668">
        <w:rPr>
          <w:rStyle w:val="StyleUnderline"/>
          <w:highlight w:val="cyan"/>
        </w:rPr>
        <w:t>are saddled with</w:t>
      </w:r>
      <w:r w:rsidRPr="006D1668">
        <w:rPr>
          <w:rStyle w:val="StyleUnderline"/>
        </w:rPr>
        <w:t xml:space="preserve"> controlling </w:t>
      </w:r>
      <w:r w:rsidRPr="006D1668">
        <w:rPr>
          <w:rStyle w:val="StyleUnderline"/>
          <w:highlight w:val="cyan"/>
        </w:rPr>
        <w:t>opposition</w:t>
      </w:r>
      <w:r w:rsidRPr="006D1668">
        <w:rPr>
          <w:rStyle w:val="StyleUnderline"/>
        </w:rPr>
        <w:t xml:space="preserve"> political figures, satisfying short-term </w:t>
      </w:r>
      <w:r w:rsidRPr="006D1668">
        <w:rPr>
          <w:rStyle w:val="StyleUnderline"/>
          <w:highlight w:val="cyan"/>
        </w:rPr>
        <w:t>political demands</w:t>
      </w:r>
      <w:r w:rsidRPr="006D1668">
        <w:rPr>
          <w:rStyle w:val="StyleUnderline"/>
        </w:rPr>
        <w:t xml:space="preserve">, </w:t>
      </w:r>
      <w:r w:rsidRPr="006D1668">
        <w:rPr>
          <w:rStyle w:val="StyleUnderline"/>
          <w:highlight w:val="cyan"/>
        </w:rPr>
        <w:t>and</w:t>
      </w:r>
      <w:r w:rsidRPr="006D1668">
        <w:rPr>
          <w:rStyle w:val="StyleUnderline"/>
        </w:rPr>
        <w:t xml:space="preserve"> navigating intraregime </w:t>
      </w:r>
      <w:r w:rsidRPr="006D1668">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6D1668">
        <w:rPr>
          <w:rStyle w:val="StyleUnderline"/>
          <w:highlight w:val="cyan"/>
        </w:rPr>
        <w:t>judicial counterparts are</w:t>
      </w:r>
      <w:r w:rsidRPr="006D1668">
        <w:rPr>
          <w:rStyle w:val="StyleUnderline"/>
        </w:rPr>
        <w:t xml:space="preserve"> relatively </w:t>
      </w:r>
      <w:r w:rsidRPr="006D1668">
        <w:rPr>
          <w:rStyle w:val="Emphasis"/>
          <w:highlight w:val="cyan"/>
        </w:rPr>
        <w:t>sheltered</w:t>
      </w:r>
      <w:r w:rsidRPr="006D1668">
        <w:rPr>
          <w:rStyle w:val="StyleUnderline"/>
          <w:highlight w:val="cyan"/>
        </w:rPr>
        <w:t xml:space="preserve"> </w:t>
      </w:r>
      <w:r w:rsidRPr="006D1668">
        <w:rPr>
          <w:rStyle w:val="StyleUnderline"/>
        </w:rPr>
        <w:t xml:space="preserve">from political pressures and have more straightforward decisional processes. Activist </w:t>
      </w:r>
      <w:r w:rsidRPr="006D1668">
        <w:rPr>
          <w:rStyle w:val="StyleUnderline"/>
          <w:highlight w:val="cyan"/>
        </w:rPr>
        <w:t>Courts</w:t>
      </w:r>
      <w:r w:rsidRPr="006D1668">
        <w:rPr>
          <w:rStyle w:val="StyleUnderline"/>
        </w:rPr>
        <w:t xml:space="preserve"> can </w:t>
      </w:r>
      <w:r w:rsidRPr="006D1668">
        <w:rPr>
          <w:rStyle w:val="Emphasis"/>
          <w:highlight w:val="cyan"/>
        </w:rPr>
        <w:t>take the blame</w:t>
      </w:r>
      <w:r w:rsidRPr="006D1668">
        <w:rPr>
          <w:rStyle w:val="StyleUnderline"/>
        </w:rPr>
        <w:t xml:space="preserve"> </w:t>
      </w:r>
      <w:r w:rsidRPr="006D1668">
        <w:rPr>
          <w:rStyle w:val="StyleUnderline"/>
          <w:highlight w:val="cyan"/>
        </w:rPr>
        <w:t>for</w:t>
      </w:r>
      <w:r w:rsidRPr="006D1668">
        <w:rPr>
          <w:rStyle w:val="StyleUnderline"/>
        </w:rPr>
        <w:t xml:space="preserve"> advancing and legitimizing constitutional </w:t>
      </w:r>
      <w:r w:rsidRPr="006D1668">
        <w:rPr>
          <w:rStyle w:val="StyleUnderline"/>
          <w:highlight w:val="cyan"/>
        </w:rPr>
        <w:t>commitments that might have</w:t>
      </w:r>
      <w:r w:rsidRPr="006D1668">
        <w:rPr>
          <w:rStyle w:val="StyleUnderline"/>
        </w:rPr>
        <w:t xml:space="preserve"> </w:t>
      </w:r>
      <w:r w:rsidRPr="006D1668">
        <w:rPr>
          <w:rStyle w:val="StyleUnderline"/>
          <w:highlight w:val="cyan"/>
        </w:rPr>
        <w:t>electoral costs.</w:t>
      </w:r>
      <w:r w:rsidRPr="006D1668">
        <w:rPr>
          <w:sz w:val="16"/>
        </w:rPr>
        <w:t xml:space="preserve"> In short, a division of labor exists between politicians and judges affiliated with the dominant regime.</w:t>
      </w:r>
      <w:bookmarkEnd w:id="6"/>
    </w:p>
    <w:p w14:paraId="6932A54D" w14:textId="77777777" w:rsidR="00AA3065" w:rsidRPr="006D1668" w:rsidRDefault="00AA3065" w:rsidP="00AA3065">
      <w:pPr>
        <w:pStyle w:val="Heading4"/>
      </w:pPr>
      <w:r w:rsidRPr="006D1668">
        <w:t xml:space="preserve">4] No link – voters </w:t>
      </w:r>
      <w:r w:rsidRPr="006D1668">
        <w:rPr>
          <w:u w:val="single"/>
        </w:rPr>
        <w:t>don’t understand benefits</w:t>
      </w:r>
      <w:r w:rsidRPr="006D1668">
        <w:t xml:space="preserve"> for public workers. Other issues matter more. </w:t>
      </w:r>
    </w:p>
    <w:p w14:paraId="56FC7B53" w14:textId="77777777" w:rsidR="00AA3065" w:rsidRPr="006D1668" w:rsidRDefault="00AA3065" w:rsidP="00AA3065">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2F13FEC3" w14:textId="77777777" w:rsidR="00AA3065" w:rsidRPr="006D1668" w:rsidRDefault="00AA3065" w:rsidP="00AA3065">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6D1668">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6D1668">
        <w:rPr>
          <w:rStyle w:val="StyleUnderline"/>
          <w:highlight w:val="cyan"/>
        </w:rPr>
        <w:t>, difficult for the</w:t>
      </w:r>
      <w:r w:rsidRPr="006D1668">
        <w:rPr>
          <w:rStyle w:val="StyleUnderline"/>
        </w:rPr>
        <w:t xml:space="preserve"> </w:t>
      </w:r>
      <w:r w:rsidRPr="006D1668">
        <w:rPr>
          <w:rStyle w:val="StyleUnderline"/>
          <w:highlight w:val="cyan"/>
        </w:rPr>
        <w:t>public to understand</w:t>
      </w:r>
      <w:r w:rsidRPr="006D1668">
        <w:rPr>
          <w:rStyle w:val="StyleUnderline"/>
        </w:rPr>
        <w:t>, difficult for the media to convey—</w:t>
      </w:r>
      <w:r w:rsidRPr="006D1668">
        <w:rPr>
          <w:rStyle w:val="StyleUnderline"/>
          <w:highlight w:val="cyan"/>
        </w:rPr>
        <w:t>and</w:t>
      </w:r>
      <w:r w:rsidRPr="006D1668">
        <w:rPr>
          <w:rStyle w:val="StyleUnderline"/>
        </w:rPr>
        <w:t xml:space="preserve"> thus nearly </w:t>
      </w:r>
      <w:r w:rsidRPr="006D1668">
        <w:rPr>
          <w:rStyle w:val="Emphasis"/>
          <w:highlight w:val="cyan"/>
        </w:rPr>
        <w:t>invisible politically</w:t>
      </w:r>
      <w:r w:rsidRPr="006D1668">
        <w:rPr>
          <w:rStyle w:val="StyleUnderline"/>
          <w:highlight w:val="cyan"/>
        </w:rPr>
        <w:t>. Politicians</w:t>
      </w:r>
      <w:r w:rsidRPr="006D1668">
        <w:rPr>
          <w:rStyle w:val="StyleUnderline"/>
        </w:rPr>
        <w:t xml:space="preserve"> </w:t>
      </w:r>
      <w:r w:rsidRPr="006D1668">
        <w:rPr>
          <w:rStyle w:val="StyleUnderline"/>
          <w:highlight w:val="cyan"/>
        </w:rPr>
        <w:t xml:space="preserve">can agree to </w:t>
      </w:r>
      <w:r w:rsidRPr="006D1668">
        <w:rPr>
          <w:rStyle w:val="StyleUnderline"/>
        </w:rPr>
        <w:t>major</w:t>
      </w:r>
      <w:r w:rsidRPr="006D1668">
        <w:rPr>
          <w:sz w:val="16"/>
        </w:rPr>
        <w:t xml:space="preserve"> health and pension </w:t>
      </w:r>
      <w:r w:rsidRPr="006D1668">
        <w:rPr>
          <w:rStyle w:val="StyleUnderline"/>
          <w:highlight w:val="cyan"/>
        </w:rPr>
        <w:t>benefits without citizens</w:t>
      </w:r>
      <w:r w:rsidRPr="006D1668">
        <w:rPr>
          <w:rStyle w:val="StyleUnderline"/>
        </w:rPr>
        <w:t xml:space="preserve"> or journalists </w:t>
      </w:r>
      <w:r w:rsidRPr="006D1668">
        <w:rPr>
          <w:rStyle w:val="StyleUnderline"/>
          <w:highlight w:val="cyan"/>
        </w:rPr>
        <w:t>having any sense of the true</w:t>
      </w:r>
      <w:r w:rsidRPr="006D1668">
        <w:rPr>
          <w:rStyle w:val="StyleUnderline"/>
        </w:rPr>
        <w:t xml:space="preserve"> </w:t>
      </w:r>
      <w:r w:rsidRPr="006D1668">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6D1668">
        <w:rPr>
          <w:rStyle w:val="StyleUnderline"/>
          <w:highlight w:val="cyan"/>
        </w:rPr>
        <w:t xml:space="preserve">with </w:t>
      </w:r>
      <w:r w:rsidRPr="006D1668">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6D1668">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6D1668">
        <w:rPr>
          <w:rStyle w:val="StyleUnderline"/>
          <w:highlight w:val="cyan"/>
        </w:rPr>
        <w:t>“electoral blind spot” of</w:t>
      </w:r>
      <w:r w:rsidRPr="006D1668">
        <w:rPr>
          <w:rStyle w:val="StyleUnderline"/>
        </w:rPr>
        <w:t xml:space="preserve"> </w:t>
      </w:r>
      <w:r w:rsidRPr="006D1668">
        <w:rPr>
          <w:sz w:val="16"/>
        </w:rPr>
        <w:t xml:space="preserve">ordinary </w:t>
      </w:r>
      <w:r w:rsidRPr="006D1668">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2D214FFD" w14:textId="77777777" w:rsidR="00AA3065" w:rsidRDefault="00AA3065" w:rsidP="00AA3065">
      <w:pPr>
        <w:pStyle w:val="Analytic"/>
      </w:pPr>
    </w:p>
    <w:p w14:paraId="72066BE2" w14:textId="77777777" w:rsidR="00AA3065" w:rsidRPr="006D1668" w:rsidRDefault="00AA3065" w:rsidP="00AA3065">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7B65A82C" w14:textId="77777777" w:rsidR="00AA3065" w:rsidRPr="006D1668" w:rsidRDefault="00AA3065" w:rsidP="00AA3065">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05F18F8E" w14:textId="77777777" w:rsidR="00AA3065" w:rsidRPr="006D1668" w:rsidRDefault="00AA3065" w:rsidP="00AA3065">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1F1CFFE6" w14:textId="77777777" w:rsidR="00AA3065" w:rsidRPr="006D1668" w:rsidRDefault="00AA3065" w:rsidP="00AA3065">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6D1668">
        <w:rPr>
          <w:rStyle w:val="StyleUnderline"/>
          <w:highlight w:val="cyan"/>
        </w:rPr>
        <w:t>pro-union Republican Party</w:t>
      </w:r>
      <w:r w:rsidRPr="006D1668">
        <w:rPr>
          <w:rStyle w:val="StyleUnderline"/>
        </w:rPr>
        <w:t xml:space="preserve"> that some of his supporters would like to see </w:t>
      </w:r>
      <w:r w:rsidRPr="006D1668">
        <w:rPr>
          <w:rStyle w:val="StyleUnderline"/>
          <w:highlight w:val="cyan"/>
        </w:rPr>
        <w:t xml:space="preserve">is </w:t>
      </w:r>
      <w:r w:rsidRPr="006D1668">
        <w:rPr>
          <w:rStyle w:val="Emphasis"/>
          <w:highlight w:val="cyan"/>
        </w:rPr>
        <w:t>unlikely to materialize</w:t>
      </w:r>
      <w:r w:rsidRPr="006D1668">
        <w:rPr>
          <w:rStyle w:val="StyleUnderline"/>
        </w:rPr>
        <w:t xml:space="preserve"> in the near future.</w:t>
      </w:r>
    </w:p>
    <w:p w14:paraId="3691CEB5" w14:textId="77777777" w:rsidR="00AA3065" w:rsidRPr="006D1668" w:rsidRDefault="00AA3065" w:rsidP="00AA3065">
      <w:pPr>
        <w:rPr>
          <w:rStyle w:val="StyleUnderline"/>
        </w:rPr>
      </w:pPr>
      <w:r w:rsidRPr="006D1668">
        <w:rPr>
          <w:sz w:val="16"/>
        </w:rPr>
        <w:t xml:space="preserve">That's because of a fundamental contradiction in the political strategy of pro-union </w:t>
      </w:r>
      <w:r w:rsidRPr="006D1668">
        <w:rPr>
          <w:rStyle w:val="StyleUnderline"/>
          <w:highlight w:val="cyan"/>
        </w:rPr>
        <w:t>Republicans</w:t>
      </w:r>
      <w:r w:rsidRPr="006D1668">
        <w:rPr>
          <w:sz w:val="16"/>
        </w:rPr>
        <w:t xml:space="preserve">. They </w:t>
      </w:r>
      <w:r w:rsidRPr="006D1668">
        <w:rPr>
          <w:rStyle w:val="StyleUnderline"/>
        </w:rPr>
        <w:t xml:space="preserve">think overtures to </w:t>
      </w:r>
      <w:r w:rsidRPr="006D1668">
        <w:rPr>
          <w:rStyle w:val="StyleUnderline"/>
          <w:highlight w:val="cyan"/>
        </w:rPr>
        <w:t>unions</w:t>
      </w:r>
      <w:r w:rsidRPr="006D1668">
        <w:rPr>
          <w:rStyle w:val="StyleUnderline"/>
        </w:rPr>
        <w:t xml:space="preserve"> will </w:t>
      </w:r>
      <w:r w:rsidRPr="006D1668">
        <w:rPr>
          <w:rStyle w:val="StyleUnderline"/>
          <w:highlight w:val="cyan"/>
        </w:rPr>
        <w:t>build on</w:t>
      </w:r>
      <w:r w:rsidRPr="006D1668">
        <w:rPr>
          <w:rStyle w:val="StyleUnderline"/>
        </w:rPr>
        <w:t xml:space="preserve"> their party's </w:t>
      </w:r>
      <w:r w:rsidRPr="006D1668">
        <w:rPr>
          <w:rStyle w:val="StyleUnderline"/>
          <w:highlight w:val="cyan"/>
        </w:rPr>
        <w:t>gains among working-class voters. But the decline of unions</w:t>
      </w:r>
      <w:r w:rsidRPr="006D1668">
        <w:rPr>
          <w:rStyle w:val="StyleUnderline"/>
        </w:rPr>
        <w:t xml:space="preserve"> probably </w:t>
      </w:r>
      <w:r w:rsidRPr="006D1668">
        <w:rPr>
          <w:rStyle w:val="StyleUnderline"/>
          <w:highlight w:val="cyan"/>
        </w:rPr>
        <w:t>made those gains possible.</w:t>
      </w:r>
    </w:p>
    <w:p w14:paraId="12B3B96B" w14:textId="77777777" w:rsidR="00AA3065" w:rsidRPr="006D1668" w:rsidRDefault="00AA3065" w:rsidP="00AA3065">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13DCF22D" w14:textId="77777777" w:rsidR="00AA3065" w:rsidRPr="006D1668" w:rsidRDefault="00AA3065" w:rsidP="00AA3065">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1E435395" w14:textId="77777777" w:rsidR="00AA3065" w:rsidRPr="006D1668" w:rsidRDefault="00AA3065" w:rsidP="00AA3065">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17EA4D8E" w14:textId="77777777" w:rsidR="00AA3065" w:rsidRPr="006D1668" w:rsidRDefault="00AA3065" w:rsidP="00AA3065">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12ADEC92" w14:textId="77777777" w:rsidR="00AA3065" w:rsidRPr="006D1668" w:rsidRDefault="00AA3065" w:rsidP="00AA3065">
      <w:pPr>
        <w:rPr>
          <w:rStyle w:val="StyleUnderline"/>
        </w:rPr>
      </w:pPr>
      <w:r w:rsidRPr="006D1668">
        <w:rPr>
          <w:sz w:val="16"/>
        </w:rPr>
        <w:t xml:space="preserve">Most Republicans aren't embracing this message, and their resistance may not be as stupid as Hawley thinks. Republicans know that </w:t>
      </w:r>
      <w:r w:rsidRPr="006D1668">
        <w:rPr>
          <w:rStyle w:val="StyleUnderline"/>
          <w:highlight w:val="cyan"/>
        </w:rPr>
        <w:t xml:space="preserve">union members are a </w:t>
      </w:r>
      <w:r w:rsidRPr="006D1668">
        <w:rPr>
          <w:rStyle w:val="Emphasis"/>
          <w:highlight w:val="cyan"/>
        </w:rPr>
        <w:t>declining share</w:t>
      </w:r>
      <w:r w:rsidRPr="006D1668">
        <w:rPr>
          <w:rStyle w:val="StyleUnderline"/>
          <w:highlight w:val="cyan"/>
        </w:rPr>
        <w:t xml:space="preserve"> </w:t>
      </w:r>
      <w:r w:rsidRPr="006D1668">
        <w:rPr>
          <w:rStyle w:val="Emphasis"/>
          <w:highlight w:val="cyan"/>
        </w:rPr>
        <w:t>of</w:t>
      </w:r>
      <w:r w:rsidRPr="006D1668">
        <w:rPr>
          <w:rStyle w:val="StyleUnderline"/>
        </w:rPr>
        <w:t xml:space="preserve"> the population and </w:t>
      </w:r>
      <w:r w:rsidRPr="006D1668">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3559686B" w14:textId="77777777" w:rsidR="00AA3065" w:rsidRPr="006D1668" w:rsidRDefault="00AA3065" w:rsidP="00AA3065">
      <w:pPr>
        <w:rPr>
          <w:rStyle w:val="StyleUnderline"/>
        </w:rPr>
      </w:pPr>
      <w:r w:rsidRPr="006D1668">
        <w:rPr>
          <w:sz w:val="16"/>
        </w:rPr>
        <w:t xml:space="preserve">It's natural for Republicans to cheer this trend, given that </w:t>
      </w:r>
      <w:r w:rsidRPr="006D1668">
        <w:rPr>
          <w:rStyle w:val="StyleUnderline"/>
        </w:rPr>
        <w:t xml:space="preserve">voters in </w:t>
      </w:r>
      <w:r w:rsidRPr="006D1668">
        <w:rPr>
          <w:rStyle w:val="StyleUnderline"/>
          <w:highlight w:val="cyan"/>
        </w:rPr>
        <w:t>unions have</w:t>
      </w:r>
      <w:r w:rsidRPr="006D1668">
        <w:rPr>
          <w:rStyle w:val="StyleUnderline"/>
        </w:rPr>
        <w:t xml:space="preserve"> long </w:t>
      </w:r>
      <w:r w:rsidRPr="006D1668">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4207A05F" w14:textId="77777777" w:rsidR="00AA3065" w:rsidRPr="006D1668" w:rsidRDefault="00AA3065" w:rsidP="00AA3065">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6D1668">
        <w:rPr>
          <w:rStyle w:val="StyleUnderline"/>
          <w:highlight w:val="cyan"/>
        </w:rPr>
        <w:t xml:space="preserve">the </w:t>
      </w:r>
      <w:r w:rsidRPr="006D1668">
        <w:rPr>
          <w:rStyle w:val="Emphasis"/>
          <w:highlight w:val="cyan"/>
        </w:rPr>
        <w:t xml:space="preserve">stronger </w:t>
      </w:r>
      <w:r w:rsidRPr="006D1668">
        <w:rPr>
          <w:rStyle w:val="Emphasis"/>
        </w:rPr>
        <w:t xml:space="preserve">and larger </w:t>
      </w:r>
      <w:r w:rsidRPr="006D1668">
        <w:rPr>
          <w:rStyle w:val="Emphasis"/>
          <w:highlight w:val="cyan"/>
        </w:rPr>
        <w:t xml:space="preserve">unions are, the better Democrats </w:t>
      </w:r>
      <w:r w:rsidRPr="006D1668">
        <w:rPr>
          <w:rStyle w:val="Emphasis"/>
        </w:rPr>
        <w:t xml:space="preserve">will </w:t>
      </w:r>
      <w:r w:rsidRPr="006D1668">
        <w:rPr>
          <w:rStyle w:val="Emphasis"/>
          <w:highlight w:val="cyan"/>
        </w:rPr>
        <w:t>fare</w:t>
      </w:r>
      <w:r w:rsidRPr="006D1668">
        <w:rPr>
          <w:rStyle w:val="StyleUnderline"/>
          <w:highlight w:val="cyan"/>
        </w:rPr>
        <w:t xml:space="preserve"> </w:t>
      </w:r>
      <w:r w:rsidRPr="006D1668">
        <w:rPr>
          <w:rStyle w:val="StyleUnderline"/>
        </w:rPr>
        <w:t>- and the weaker and smaller they are, the better Republicans will.</w:t>
      </w:r>
    </w:p>
    <w:p w14:paraId="39A02BA3" w14:textId="77777777" w:rsidR="00AA3065" w:rsidRPr="006D1668" w:rsidRDefault="00AA3065" w:rsidP="00AA3065">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50B6DEDC" w14:textId="77777777" w:rsidR="00AA3065" w:rsidRPr="006D1668" w:rsidRDefault="00AA3065" w:rsidP="00AA3065">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1290852D" w14:textId="77777777" w:rsidR="00AA3065" w:rsidRPr="006D1668" w:rsidRDefault="00AA3065" w:rsidP="00AA3065">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4D51CE5D" w14:textId="77777777" w:rsidR="00AA3065" w:rsidRDefault="00AA3065" w:rsidP="00AA3065">
      <w:pPr>
        <w:pStyle w:val="Analytic"/>
      </w:pPr>
    </w:p>
    <w:p w14:paraId="56669668" w14:textId="77777777" w:rsidR="00AA3065" w:rsidRPr="006D1668" w:rsidRDefault="00AA3065" w:rsidP="00AA3065">
      <w:pPr>
        <w:pStyle w:val="Heading4"/>
      </w:pPr>
      <w:r w:rsidRPr="006D1668">
        <w:t xml:space="preserve">10] No impact – congress </w:t>
      </w:r>
      <w:r w:rsidRPr="00EE56F4">
        <w:rPr>
          <w:u w:val="single"/>
        </w:rPr>
        <w:t>fails</w:t>
      </w:r>
      <w:r w:rsidRPr="006D1668">
        <w:t xml:space="preserve"> </w:t>
      </w:r>
      <w:r>
        <w:t xml:space="preserve">to solve threats from Trump </w:t>
      </w:r>
      <w:r w:rsidRPr="006D1668">
        <w:t xml:space="preserve">but the federal bureaucracy checks </w:t>
      </w:r>
    </w:p>
    <w:p w14:paraId="38A4FEB4" w14:textId="77777777" w:rsidR="00AA3065" w:rsidRPr="006D1668" w:rsidRDefault="00AA3065" w:rsidP="00AA3065">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2CCC20F3" w14:textId="77777777" w:rsidR="00AA3065" w:rsidRPr="006D1668" w:rsidRDefault="00AA3065" w:rsidP="00AA3065">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6D1668">
        <w:rPr>
          <w:rStyle w:val="Emphasis"/>
          <w:highlight w:val="cyan"/>
        </w:rPr>
        <w:t xml:space="preserve">members </w:t>
      </w:r>
      <w:r w:rsidRPr="006D1668">
        <w:rPr>
          <w:rStyle w:val="Emphasis"/>
        </w:rPr>
        <w:t xml:space="preserve">of Congress will typically </w:t>
      </w:r>
      <w:r w:rsidRPr="006D1668">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6D1668">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6D1668">
        <w:rPr>
          <w:rStyle w:val="StyleUnderline"/>
          <w:highlight w:val="cyan"/>
        </w:rPr>
        <w:t>legislation</w:t>
      </w:r>
      <w:r w:rsidRPr="006D1668">
        <w:rPr>
          <w:rStyle w:val="StyleUnderline"/>
        </w:rPr>
        <w:t xml:space="preserve"> that meaningfully restricts presidential power </w:t>
      </w:r>
      <w:r w:rsidRPr="006D1668">
        <w:rPr>
          <w:rStyle w:val="StyleUnderline"/>
          <w:highlight w:val="cyan"/>
        </w:rPr>
        <w:t>is very hard to pass.</w:t>
      </w:r>
    </w:p>
    <w:p w14:paraId="2E18D0C9" w14:textId="77777777" w:rsidR="00AA3065" w:rsidRPr="006D1668" w:rsidRDefault="00AA3065" w:rsidP="00AA3065">
      <w:pPr>
        <w:rPr>
          <w:rStyle w:val="StyleUnderline"/>
        </w:rPr>
      </w:pPr>
      <w:r w:rsidRPr="006D1668">
        <w:rPr>
          <w:rStyle w:val="StyleUnderline"/>
        </w:rPr>
        <w:t xml:space="preserve">Not only does </w:t>
      </w:r>
      <w:r w:rsidRPr="006D1668">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6D1668">
        <w:rPr>
          <w:rStyle w:val="StyleUnderline"/>
          <w:highlight w:val="cyan"/>
        </w:rPr>
        <w:t>delegates</w:t>
      </w:r>
      <w:r w:rsidRPr="006D1668">
        <w:rPr>
          <w:rStyle w:val="StyleUnderline"/>
        </w:rPr>
        <w:t xml:space="preserve"> a great deal of </w:t>
      </w:r>
      <w:r w:rsidRPr="006D1668">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090E85F1" w14:textId="77777777" w:rsidR="00AA3065" w:rsidRPr="006D1668" w:rsidRDefault="00AA3065" w:rsidP="00AA3065">
      <w:pPr>
        <w:rPr>
          <w:sz w:val="14"/>
        </w:rPr>
      </w:pPr>
      <w:r w:rsidRPr="006D1668">
        <w:rPr>
          <w:sz w:val="14"/>
        </w:rPr>
        <w:t xml:space="preserve">Over time, </w:t>
      </w:r>
      <w:r w:rsidRPr="006D1668">
        <w:rPr>
          <w:rStyle w:val="Emphasis"/>
          <w:highlight w:val="cyan"/>
        </w:rPr>
        <w:t>presidents</w:t>
      </w:r>
      <w:r w:rsidRPr="006D1668">
        <w:rPr>
          <w:rStyle w:val="Emphasis"/>
        </w:rPr>
        <w:t xml:space="preserve"> have come to </w:t>
      </w:r>
      <w:r w:rsidRPr="006D1668">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6D1668">
        <w:rPr>
          <w:rStyle w:val="StyleUnderline"/>
          <w:highlight w:val="cyan"/>
        </w:rPr>
        <w:t>the more presidents wield</w:t>
      </w:r>
      <w:r w:rsidRPr="006D1668">
        <w:rPr>
          <w:rStyle w:val="StyleUnderline"/>
        </w:rPr>
        <w:t xml:space="preserve"> asserted </w:t>
      </w:r>
      <w:r w:rsidRPr="006D1668">
        <w:rPr>
          <w:rStyle w:val="StyleUnderline"/>
          <w:highlight w:val="cyan"/>
        </w:rPr>
        <w:t>power</w:t>
      </w:r>
      <w:r w:rsidRPr="006D1668">
        <w:rPr>
          <w:rStyle w:val="StyleUnderline"/>
        </w:rPr>
        <w:t xml:space="preserve">, </w:t>
      </w:r>
      <w:r w:rsidRPr="006D1668">
        <w:rPr>
          <w:rStyle w:val="StyleUnderline"/>
          <w:highlight w:val="cyan"/>
        </w:rPr>
        <w:t xml:space="preserve">the </w:t>
      </w:r>
      <w:r w:rsidRPr="006D1668">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0D3516A4" w14:textId="77777777" w:rsidR="00AA3065" w:rsidRPr="006D1668" w:rsidRDefault="00AA3065" w:rsidP="00AA3065">
      <w:pPr>
        <w:rPr>
          <w:sz w:val="16"/>
        </w:rPr>
      </w:pPr>
      <w:r w:rsidRPr="006D1668">
        <w:rPr>
          <w:rStyle w:val="Emphasis"/>
          <w:highlight w:val="cyan"/>
        </w:rPr>
        <w:t>The rise in</w:t>
      </w:r>
      <w:r w:rsidRPr="006D1668">
        <w:rPr>
          <w:rStyle w:val="Emphasis"/>
        </w:rPr>
        <w:t xml:space="preserve"> presidential </w:t>
      </w:r>
      <w:r w:rsidRPr="006D1668">
        <w:rPr>
          <w:rStyle w:val="Emphasis"/>
          <w:highlight w:val="cyan"/>
        </w:rPr>
        <w:t>power</w:t>
      </w:r>
      <w:r w:rsidRPr="006D1668">
        <w:rPr>
          <w:rStyle w:val="Emphasis"/>
        </w:rPr>
        <w:t xml:space="preserve"> vis-à-vis Congress </w:t>
      </w:r>
      <w:r w:rsidRPr="006D1668">
        <w:rPr>
          <w:rStyle w:val="Emphasis"/>
          <w:highlight w:val="cyan"/>
        </w:rPr>
        <w:t>has grown largely unchecked</w:t>
      </w:r>
      <w:r w:rsidRPr="006D1668">
        <w:rPr>
          <w:rStyle w:val="Emphasis"/>
        </w:rPr>
        <w:t xml:space="preserve"> </w:t>
      </w:r>
      <w:r w:rsidRPr="006D1668">
        <w:rPr>
          <w:rStyle w:val="Emphasis"/>
          <w:highlight w:val="cyan"/>
        </w:rPr>
        <w:t>by</w:t>
      </w:r>
      <w:r w:rsidRPr="006D1668">
        <w:rPr>
          <w:rStyle w:val="Emphasis"/>
        </w:rPr>
        <w:t xml:space="preserve"> the </w:t>
      </w:r>
      <w:r w:rsidRPr="006D1668">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6D1668">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48B24BDF" w14:textId="77777777" w:rsidR="00AA3065" w:rsidRPr="006D1668" w:rsidRDefault="00AA3065" w:rsidP="00AA3065">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B158FFC" w14:textId="77777777" w:rsidR="00AA3065" w:rsidRPr="006D1668" w:rsidRDefault="00AA3065" w:rsidP="00AA3065">
      <w:pPr>
        <w:rPr>
          <w:sz w:val="14"/>
        </w:rPr>
      </w:pPr>
      <w:r w:rsidRPr="006D1668">
        <w:rPr>
          <w:sz w:val="14"/>
        </w:rPr>
        <w:t>Checks and Balances beyond the Three Branches</w:t>
      </w:r>
    </w:p>
    <w:p w14:paraId="0541BEEC" w14:textId="77777777" w:rsidR="00AA3065" w:rsidRPr="006D1668" w:rsidRDefault="00AA3065" w:rsidP="00AA3065">
      <w:pPr>
        <w:rPr>
          <w:sz w:val="14"/>
        </w:rPr>
      </w:pPr>
      <w:r w:rsidRPr="006D1668">
        <w:rPr>
          <w:sz w:val="14"/>
        </w:rPr>
        <w:t xml:space="preserve">The </w:t>
      </w:r>
      <w:r w:rsidRPr="006D1668">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6D1668">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6D1668">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6D1668">
        <w:rPr>
          <w:rStyle w:val="Emphasis"/>
          <w:highlight w:val="cyan"/>
        </w:rPr>
        <w:t xml:space="preserve">the </w:t>
      </w:r>
      <w:r w:rsidRPr="006D1668">
        <w:rPr>
          <w:rStyle w:val="Emphasis"/>
        </w:rPr>
        <w:t xml:space="preserve">federal </w:t>
      </w:r>
      <w:r w:rsidRPr="006D1668">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46460753" w14:textId="77777777" w:rsidR="00AA3065" w:rsidRPr="006D1668" w:rsidRDefault="00AA3065" w:rsidP="00AA3065">
      <w:pPr>
        <w:rPr>
          <w:u w:val="singl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0793DFB6" w14:textId="77777777" w:rsidR="00AA3065" w:rsidRPr="00561D16" w:rsidRDefault="00AA3065" w:rsidP="00AA3065"/>
    <w:p w14:paraId="4EF9F373" w14:textId="77777777" w:rsidR="00AA3065" w:rsidRPr="00561D16" w:rsidRDefault="00AA3065" w:rsidP="00AA3065"/>
    <w:p w14:paraId="65FD74AB" w14:textId="77777777" w:rsidR="00AA3065" w:rsidRDefault="00AA3065" w:rsidP="00AA3065">
      <w:pPr>
        <w:pStyle w:val="Heading2"/>
      </w:pPr>
      <w:r>
        <w:t>Flex DA</w:t>
      </w:r>
    </w:p>
    <w:p w14:paraId="4771A18E" w14:textId="77777777" w:rsidR="00AA3065" w:rsidRDefault="00AA3065" w:rsidP="00AA3065">
      <w:pPr>
        <w:pStyle w:val="Analytic"/>
      </w:pPr>
    </w:p>
    <w:p w14:paraId="6D4FB1D4" w14:textId="77777777" w:rsidR="00AA3065" w:rsidRPr="006D1668" w:rsidRDefault="00AA3065" w:rsidP="00AA3065">
      <w:pPr>
        <w:pStyle w:val="Heading4"/>
      </w:pPr>
      <w:r w:rsidRPr="006D1668">
        <w:t xml:space="preserve">C] Unitary Executive Theory decreases terror prevention </w:t>
      </w:r>
    </w:p>
    <w:p w14:paraId="25660BC7" w14:textId="77777777" w:rsidR="00AA3065" w:rsidRPr="006D1668" w:rsidRDefault="00AA3065" w:rsidP="00AA3065">
      <w:r w:rsidRPr="006D1668">
        <w:rPr>
          <w:b/>
          <w:bCs/>
          <w:sz w:val="26"/>
          <w:szCs w:val="26"/>
        </w:rPr>
        <w:t>Dragu and Polborn 15</w:t>
      </w:r>
      <w:r w:rsidRPr="006D1668">
        <w:t xml:space="preserve"> (Tiberiu, Associate Professor in the Department of Politics at New York University; Bronson Ingram Professor of Economics and Political Science at Vanderbilt University. “The Rule of Law in the Fight against Terrorism: Less Executive Power, More Security,” </w:t>
      </w:r>
      <w:r w:rsidRPr="006D1668">
        <w:rPr>
          <w:i/>
          <w:iCs/>
        </w:rPr>
        <w:t>American Journal of Political Science</w:t>
      </w:r>
      <w:r w:rsidRPr="006D1668">
        <w:t>, May 4 2015. https://ajps.org/2015/05/04/the-rule-of-law-in-the-fight-against-terrorism-less-executive-power-more-security/) // cjl</w:t>
      </w:r>
    </w:p>
    <w:p w14:paraId="56DE8B36" w14:textId="77777777" w:rsidR="00AA3065" w:rsidRPr="006D1668" w:rsidRDefault="00AA3065" w:rsidP="00AA3065">
      <w:pPr>
        <w:rPr>
          <w:u w:val="single"/>
        </w:rPr>
      </w:pPr>
      <w:r w:rsidRPr="006D1668">
        <w:rPr>
          <w:sz w:val="14"/>
        </w:rPr>
        <w:t xml:space="preserve">Our research questions this security rationale on its own terms. To this end, we developed a game-theoretic model to show that that </w:t>
      </w:r>
      <w:r w:rsidRPr="006D1668">
        <w:rPr>
          <w:u w:val="single"/>
        </w:rPr>
        <w:t xml:space="preserve">even if citizens are less likely to reelect the government when failing to prevent terrorist attacks, that is, even if electoral controls on how executive counterterrorism powers are used are effective, </w:t>
      </w:r>
      <w:r w:rsidRPr="00561D16">
        <w:rPr>
          <w:highlight w:val="cyan"/>
          <w:u w:val="single"/>
        </w:rPr>
        <w:t>security from terrorism can</w:t>
      </w:r>
      <w:r w:rsidRPr="006D1668">
        <w:rPr>
          <w:u w:val="single"/>
        </w:rPr>
        <w:t xml:space="preserve"> actually </w:t>
      </w:r>
      <w:r w:rsidRPr="00561D16">
        <w:rPr>
          <w:highlight w:val="cyan"/>
          <w:u w:val="single"/>
        </w:rPr>
        <w:t>decrease if the executive has legal flexibility to choose any policy it finds optimal</w:t>
      </w:r>
      <w:r w:rsidRPr="006D1668">
        <w:rPr>
          <w:u w:val="single"/>
        </w:rPr>
        <w:t xml:space="preserve">. In contrast, </w:t>
      </w:r>
      <w:r w:rsidRPr="00561D16">
        <w:rPr>
          <w:highlight w:val="cyan"/>
          <w:u w:val="single"/>
        </w:rPr>
        <w:t>security</w:t>
      </w:r>
      <w:r w:rsidRPr="006D1668">
        <w:rPr>
          <w:u w:val="single"/>
        </w:rPr>
        <w:t xml:space="preserve"> from terrorism </w:t>
      </w:r>
      <w:r w:rsidRPr="00561D16">
        <w:rPr>
          <w:highlight w:val="cyan"/>
          <w:u w:val="single"/>
        </w:rPr>
        <w:t>always increases if there are explicit legal limits on the</w:t>
      </w:r>
      <w:r w:rsidRPr="006D1668">
        <w:rPr>
          <w:u w:val="single"/>
        </w:rPr>
        <w:t xml:space="preserve"> executive’s </w:t>
      </w:r>
      <w:r w:rsidRPr="00561D16">
        <w:rPr>
          <w:highlight w:val="cyan"/>
          <w:u w:val="single"/>
        </w:rPr>
        <w:t>counterterrorism actions</w:t>
      </w:r>
      <w:r w:rsidRPr="006D1668">
        <w:rPr>
          <w:sz w:val="14"/>
        </w:rPr>
        <w:t xml:space="preserve">. We also show that </w:t>
      </w:r>
      <w:r w:rsidRPr="006D1668">
        <w:rPr>
          <w:u w:val="single"/>
        </w:rPr>
        <w:t xml:space="preserve">the </w:t>
      </w:r>
      <w:r w:rsidRPr="00561D16">
        <w:rPr>
          <w:highlight w:val="cyan"/>
          <w:u w:val="single"/>
        </w:rPr>
        <w:t xml:space="preserve">executive achieves </w:t>
      </w:r>
      <w:r w:rsidRPr="006D1668">
        <w:rPr>
          <w:u w:val="single"/>
        </w:rPr>
        <w:t xml:space="preserve">the </w:t>
      </w:r>
      <w:r w:rsidRPr="00561D16">
        <w:rPr>
          <w:highlight w:val="cyan"/>
          <w:u w:val="single"/>
        </w:rPr>
        <w:t xml:space="preserve">objective of terrorism prevention more effectively when there are </w:t>
      </w:r>
      <w:r w:rsidRPr="006D1668">
        <w:rPr>
          <w:u w:val="single"/>
        </w:rPr>
        <w:t xml:space="preserve">some </w:t>
      </w:r>
      <w:r w:rsidRPr="00561D16">
        <w:rPr>
          <w:highlight w:val="cyan"/>
          <w:u w:val="single"/>
        </w:rPr>
        <w:t xml:space="preserve">limitations on </w:t>
      </w:r>
      <w:r w:rsidRPr="006D1668">
        <w:rPr>
          <w:u w:val="single"/>
        </w:rPr>
        <w:t xml:space="preserve">its </w:t>
      </w:r>
      <w:r w:rsidRPr="00561D16">
        <w:rPr>
          <w:highlight w:val="cyan"/>
          <w:u w:val="single"/>
        </w:rPr>
        <w:t>counterterrorism powers</w:t>
      </w:r>
      <w:r w:rsidRPr="006D1668">
        <w:rPr>
          <w:u w:val="single"/>
        </w:rPr>
        <w:t xml:space="preserve"> rather than when executive officials have legal flexibility to devise security policy.</w:t>
      </w:r>
      <w:r w:rsidRPr="006D1668">
        <w:rPr>
          <w:sz w:val="14"/>
        </w:rPr>
        <w:t xml:space="preserve"> At the minimum, the analysis suggests that the </w:t>
      </w:r>
      <w:r w:rsidRPr="006D1668">
        <w:rPr>
          <w:rStyle w:val="StyleUnderline"/>
        </w:rPr>
        <w:t xml:space="preserve">burden of empirical proof should be on </w:t>
      </w:r>
      <w:r w:rsidRPr="00561D16">
        <w:rPr>
          <w:rStyle w:val="StyleUnderline"/>
          <w:highlight w:val="cyan"/>
        </w:rPr>
        <w:t>executive</w:t>
      </w:r>
      <w:r w:rsidRPr="006D1668">
        <w:rPr>
          <w:rStyle w:val="StyleUnderline"/>
        </w:rPr>
        <w:t xml:space="preserve"> officials who </w:t>
      </w:r>
      <w:r w:rsidRPr="00561D16">
        <w:rPr>
          <w:rStyle w:val="StyleUnderline"/>
          <w:highlight w:val="cyan"/>
        </w:rPr>
        <w:t>must show that</w:t>
      </w:r>
      <w:r w:rsidRPr="006D1668">
        <w:rPr>
          <w:rStyle w:val="StyleUnderline"/>
        </w:rPr>
        <w:t xml:space="preserve"> discretionary </w:t>
      </w:r>
      <w:r w:rsidRPr="00561D16">
        <w:rPr>
          <w:rStyle w:val="StyleUnderline"/>
          <w:highlight w:val="cyan"/>
        </w:rPr>
        <w:t>powers achieve</w:t>
      </w:r>
      <w:r w:rsidRPr="006D1668">
        <w:rPr>
          <w:rStyle w:val="StyleUnderline"/>
        </w:rPr>
        <w:t xml:space="preserve"> the </w:t>
      </w:r>
      <w:r w:rsidRPr="00561D16">
        <w:rPr>
          <w:rStyle w:val="StyleUnderline"/>
          <w:highlight w:val="cyan"/>
        </w:rPr>
        <w:t>intended security benefits</w:t>
      </w:r>
      <w:r w:rsidRPr="006D1668">
        <w:rPr>
          <w:sz w:val="14"/>
        </w:rPr>
        <w:t xml:space="preserve"> and, perhaps, whether such benefits can be achieved without setting aside fundamental liberal-democratic principles. Moreover, our analysis indicates that </w:t>
      </w:r>
      <w:r w:rsidRPr="006D1668">
        <w:rPr>
          <w:u w:val="single"/>
        </w:rPr>
        <w:t>even when citizens want a readjustment in the balance between security and liberty, it is not necessarily security-beneficial if the executive itself decides on the scope of government power.</w:t>
      </w:r>
    </w:p>
    <w:p w14:paraId="328F801E" w14:textId="77777777" w:rsidR="00AA3065" w:rsidRPr="006D1668" w:rsidRDefault="00AA3065" w:rsidP="00AA3065">
      <w:pPr>
        <w:pStyle w:val="Heading4"/>
      </w:pPr>
      <w:r w:rsidRPr="006D1668">
        <w:t>Terrorism risks a nuclear war.</w:t>
      </w:r>
    </w:p>
    <w:p w14:paraId="4632CF26" w14:textId="77777777" w:rsidR="00AA3065" w:rsidRPr="006D1668" w:rsidRDefault="00AA3065" w:rsidP="00AA3065">
      <w:r w:rsidRPr="006D1668">
        <w:t xml:space="preserve">Peter </w:t>
      </w:r>
      <w:r w:rsidRPr="006D1668">
        <w:rPr>
          <w:rStyle w:val="Style13ptBold"/>
        </w:rPr>
        <w:t>Hayes</w:t>
      </w:r>
      <w:r w:rsidRPr="006D1668">
        <w:t>, 1/18/20</w:t>
      </w:r>
      <w:r w:rsidRPr="006D1668">
        <w:rPr>
          <w:rStyle w:val="Style13ptBold"/>
        </w:rPr>
        <w:t>18</w:t>
      </w:r>
      <w:r w:rsidRPr="006D1668">
        <w:t xml:space="preserve"> (Director of the Nautilus Institute and Honorary Professor at the Centre for International Security Studies at the University of Sydney, “NON-STATE TERRORISM AND INADVERTENT NUCLEAR WAR,” https://nautilus.org/napsnet/napsnet-special-reports/non-state-terrorism-and-inadvertent-nuclear-war/, Retrieved 8/20/2021)</w:t>
      </w:r>
    </w:p>
    <w:p w14:paraId="2641ACE3" w14:textId="77777777" w:rsidR="00AA3065" w:rsidRPr="006D1668" w:rsidRDefault="00AA3065" w:rsidP="00AA3065">
      <w:pPr>
        <w:rPr>
          <w:sz w:val="8"/>
        </w:rPr>
      </w:pPr>
      <w:r w:rsidRPr="006D1668">
        <w:rPr>
          <w:sz w:val="8"/>
        </w:rPr>
        <w:t>In this essay, Peter Hayes concludes that: “</w:t>
      </w:r>
      <w:r w:rsidRPr="00561D16">
        <w:rPr>
          <w:rStyle w:val="StyleUnderline"/>
          <w:highlight w:val="cyan"/>
        </w:rPr>
        <w:t>Each nuclear armed state will make its moves in response to the posited terrorist nuclear attack</w:t>
      </w:r>
      <w:r w:rsidRPr="006D1668">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561D16">
        <w:rPr>
          <w:rStyle w:val="StyleUnderline"/>
          <w:highlight w:val="cyan"/>
        </w:rPr>
        <w:t>leading to cumulative potential for misinterpretation</w:t>
      </w:r>
      <w:r w:rsidRPr="006D1668">
        <w:rPr>
          <w:sz w:val="8"/>
        </w:rPr>
        <w:t xml:space="preserve"> and rapid subsequent action, reaction, </w:t>
      </w:r>
      <w:r w:rsidRPr="00561D16">
        <w:rPr>
          <w:rStyle w:val="Emphasis"/>
          <w:highlight w:val="cyan"/>
        </w:rPr>
        <w:t>and escalation</w:t>
      </w:r>
      <w:r w:rsidRPr="00561D16">
        <w:rPr>
          <w:rStyle w:val="StyleUnderline"/>
          <w:highlight w:val="cyan"/>
        </w:rPr>
        <w:t>.”</w:t>
      </w:r>
      <w:r w:rsidRPr="006D1668">
        <w:rPr>
          <w:rStyle w:val="StyleUnderline"/>
        </w:rPr>
        <w:t xml:space="preserve"> </w:t>
      </w:r>
      <w:r w:rsidRPr="006D1668">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561D16">
        <w:rPr>
          <w:rStyle w:val="StyleUnderline"/>
          <w:highlight w:val="cyan"/>
        </w:rPr>
        <w:t xml:space="preserve">a terrorist nuclear threat or attack could </w:t>
      </w:r>
      <w:r w:rsidRPr="00561D16">
        <w:rPr>
          <w:rStyle w:val="Emphasis"/>
          <w:highlight w:val="cyan"/>
        </w:rPr>
        <w:t>contribute to inadvertent nuclear war</w:t>
      </w:r>
      <w:r w:rsidRPr="00561D16">
        <w:rPr>
          <w:rStyle w:val="StyleUnderline"/>
          <w:highlight w:val="cyan"/>
        </w:rPr>
        <w:t xml:space="preserve"> via a number of pathways</w:t>
      </w:r>
      <w:r w:rsidRPr="006D1668">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6D1668">
        <w:rPr>
          <w:rStyle w:val="StyleUnderline"/>
        </w:rPr>
        <w:t>the potential linkages between inter-state nuclear war and non-state terrorism</w:t>
      </w:r>
      <w:r w:rsidRPr="006D1668">
        <w:rPr>
          <w:sz w:val="8"/>
        </w:rPr>
        <w:t xml:space="preserve">. He concluded: “…[T]hese two nuclear worlds—a non-state actor nuclear attack and a catastrophic interstate nuclear exchange—are not necessarily separable. </w:t>
      </w:r>
      <w:r w:rsidRPr="006D1668">
        <w:rPr>
          <w:rStyle w:val="StyleUnderline"/>
        </w:rPr>
        <w:t>It is just possible that some sort o</w:t>
      </w:r>
      <w:r w:rsidRPr="00561D16">
        <w:rPr>
          <w:rStyle w:val="StyleUnderline"/>
          <w:highlight w:val="cyan"/>
        </w:rPr>
        <w:t>f terrorist attack</w:t>
      </w:r>
      <w:r w:rsidRPr="006D1668">
        <w:rPr>
          <w:sz w:val="8"/>
        </w:rPr>
        <w:t xml:space="preserve">, and especially an act of nuclear terrorism, </w:t>
      </w:r>
      <w:r w:rsidRPr="00561D16">
        <w:rPr>
          <w:rStyle w:val="StyleUnderline"/>
          <w:highlight w:val="cyan"/>
        </w:rPr>
        <w:t>could precipitate a chain of events leading to a massive exchange of nuclear weapons between two or more of the states that possess them</w:t>
      </w:r>
      <w:r w:rsidRPr="006D1668">
        <w:rPr>
          <w:sz w:val="8"/>
        </w:rPr>
        <w:t>.”[5] How this linkage might unfold is the subject of the next sections of this essay.</w:t>
      </w:r>
    </w:p>
    <w:p w14:paraId="40925044" w14:textId="77777777" w:rsidR="00AA3065" w:rsidRPr="006D1668" w:rsidRDefault="00AA3065" w:rsidP="00AA3065">
      <w:pPr>
        <w:pStyle w:val="Heading4"/>
        <w:rPr>
          <w:rFonts w:cs="Calibri"/>
          <w:bCs/>
        </w:rPr>
      </w:pPr>
      <w:r w:rsidRPr="006D1668">
        <w:rPr>
          <w:rFonts w:cs="Calibri"/>
        </w:rPr>
        <w:t xml:space="preserve">D] Erosion of separation of powers grants </w:t>
      </w:r>
      <w:r w:rsidRPr="006D1668">
        <w:rPr>
          <w:rFonts w:cs="Calibri"/>
          <w:u w:val="single"/>
        </w:rPr>
        <w:t>unlimited power</w:t>
      </w:r>
      <w:r w:rsidRPr="006D1668">
        <w:rPr>
          <w:rFonts w:cs="Calibri"/>
        </w:rPr>
        <w:t xml:space="preserve"> to the executive, upending efficient responses to </w:t>
      </w:r>
      <w:r w:rsidRPr="006D1668">
        <w:rPr>
          <w:rFonts w:cs="Calibri"/>
          <w:u w:val="single"/>
        </w:rPr>
        <w:t>terrorism</w:t>
      </w:r>
      <w:r w:rsidRPr="006D1668">
        <w:rPr>
          <w:rFonts w:cs="Calibri"/>
        </w:rPr>
        <w:t xml:space="preserve"> and </w:t>
      </w:r>
      <w:r w:rsidRPr="006D1668">
        <w:rPr>
          <w:rFonts w:cs="Calibri"/>
          <w:u w:val="single"/>
        </w:rPr>
        <w:t>climate change</w:t>
      </w:r>
      <w:r w:rsidRPr="006D1668">
        <w:rPr>
          <w:rFonts w:cs="Calibri"/>
        </w:rPr>
        <w:t>.</w:t>
      </w:r>
    </w:p>
    <w:p w14:paraId="481E0556" w14:textId="77777777" w:rsidR="00AA3065" w:rsidRPr="006D1668" w:rsidRDefault="00AA3065" w:rsidP="00AA3065">
      <w:r w:rsidRPr="006D1668">
        <w:t xml:space="preserve">Megan </w:t>
      </w:r>
      <w:r w:rsidRPr="006D1668">
        <w:rPr>
          <w:rStyle w:val="Style13ptBold"/>
        </w:rPr>
        <w:t>Ball 19</w:t>
      </w:r>
      <w:r w:rsidRPr="006D1668">
        <w:t>, History Department at the University of Notre Dame, January 2019, “Blank Checks: An Analysis of Emergency Actions Warranting Unilateral Executive Action,” https://scholarship.law.nd.edu/cgi/viewcontent.cgi?article=4827&amp;context=ndlr</w:t>
      </w:r>
    </w:p>
    <w:p w14:paraId="42BF9CC4" w14:textId="77777777" w:rsidR="00AA3065" w:rsidRPr="006D1668" w:rsidRDefault="00AA3065" w:rsidP="00AA3065">
      <w:pPr>
        <w:rPr>
          <w:sz w:val="14"/>
        </w:rPr>
      </w:pPr>
      <w:r w:rsidRPr="006D1668">
        <w:rPr>
          <w:sz w:val="14"/>
        </w:rPr>
        <w:t xml:space="preserve">The emergency threats of </w:t>
      </w:r>
      <w:r w:rsidRPr="006D1668">
        <w:rPr>
          <w:rStyle w:val="StyleUnderline"/>
        </w:rPr>
        <w:t xml:space="preserve">neither </w:t>
      </w:r>
      <w:r w:rsidRPr="00561D16">
        <w:rPr>
          <w:rStyle w:val="Emphasis"/>
          <w:highlight w:val="cyan"/>
        </w:rPr>
        <w:t>terrorism</w:t>
      </w:r>
      <w:r w:rsidRPr="00561D16">
        <w:rPr>
          <w:rStyle w:val="StyleUnderline"/>
          <w:highlight w:val="cyan"/>
        </w:rPr>
        <w:t xml:space="preserve"> nor </w:t>
      </w:r>
      <w:r w:rsidRPr="00561D16">
        <w:rPr>
          <w:rStyle w:val="Emphasis"/>
          <w:highlight w:val="cyan"/>
        </w:rPr>
        <w:t>climate</w:t>
      </w:r>
      <w:r w:rsidRPr="006D1668">
        <w:rPr>
          <w:rStyle w:val="Emphasis"/>
        </w:rPr>
        <w:t xml:space="preserve"> change</w:t>
      </w:r>
      <w:r w:rsidRPr="006D1668">
        <w:rPr>
          <w:rStyle w:val="StyleUnderline"/>
        </w:rPr>
        <w:t xml:space="preserve"> </w:t>
      </w:r>
      <w:r w:rsidRPr="00561D16">
        <w:rPr>
          <w:rStyle w:val="StyleUnderline"/>
          <w:highlight w:val="cyan"/>
        </w:rPr>
        <w:t>warrant</w:t>
      </w:r>
      <w:r w:rsidRPr="006D1668">
        <w:rPr>
          <w:rStyle w:val="StyleUnderline"/>
        </w:rPr>
        <w:t xml:space="preserve"> a </w:t>
      </w:r>
      <w:r w:rsidRPr="006D1668">
        <w:rPr>
          <w:rStyle w:val="Emphasis"/>
        </w:rPr>
        <w:t>blank check</w:t>
      </w:r>
      <w:r w:rsidRPr="006D1668">
        <w:rPr>
          <w:rStyle w:val="StyleUnderline"/>
        </w:rPr>
        <w:t xml:space="preserve"> for </w:t>
      </w:r>
      <w:r w:rsidRPr="00561D16">
        <w:rPr>
          <w:rStyle w:val="StyleUnderline"/>
          <w:highlight w:val="cyan"/>
        </w:rPr>
        <w:t xml:space="preserve">executive </w:t>
      </w:r>
      <w:r w:rsidRPr="006D1668">
        <w:rPr>
          <w:rStyle w:val="StyleUnderline"/>
        </w:rPr>
        <w:t xml:space="preserve">agencies to </w:t>
      </w:r>
      <w:r w:rsidRPr="00561D16">
        <w:rPr>
          <w:rStyle w:val="StyleUnderline"/>
          <w:highlight w:val="cyan"/>
        </w:rPr>
        <w:t>act</w:t>
      </w:r>
      <w:r w:rsidRPr="006D1668">
        <w:rPr>
          <w:rStyle w:val="StyleUnderline"/>
        </w:rPr>
        <w:t xml:space="preserve"> </w:t>
      </w:r>
      <w:r w:rsidRPr="00561D16">
        <w:rPr>
          <w:rStyle w:val="Emphasis"/>
          <w:highlight w:val="cyan"/>
        </w:rPr>
        <w:t>unilaterally</w:t>
      </w:r>
      <w:r w:rsidRPr="006D1668">
        <w:rPr>
          <w:sz w:val="14"/>
        </w:rPr>
        <w:t xml:space="preserve">. Despite the overwhelming desire to allow for the quickest response to any potential emergency, </w:t>
      </w:r>
      <w:r w:rsidRPr="006D1668">
        <w:rPr>
          <w:rStyle w:val="StyleUnderline"/>
        </w:rPr>
        <w:t xml:space="preserve">it would be a </w:t>
      </w:r>
      <w:r w:rsidRPr="006D1668">
        <w:rPr>
          <w:rStyle w:val="Emphasis"/>
        </w:rPr>
        <w:t>dangerous precedent</w:t>
      </w:r>
      <w:r w:rsidRPr="006D1668">
        <w:rPr>
          <w:rStyle w:val="StyleUnderline"/>
        </w:rPr>
        <w:t xml:space="preserve"> to give such </w:t>
      </w:r>
      <w:r w:rsidRPr="006D1668">
        <w:rPr>
          <w:rStyle w:val="Emphasis"/>
        </w:rPr>
        <w:t>autonomous powers</w:t>
      </w:r>
      <w:r w:rsidRPr="006D1668">
        <w:rPr>
          <w:sz w:val="14"/>
        </w:rPr>
        <w:t xml:space="preserve"> to the unchecked fourth branch of the government. As demonstrated in this Note, although executive agencies rely upon delegations of authority from the legislative or executive branches for their power, </w:t>
      </w:r>
      <w:r w:rsidRPr="00561D16">
        <w:rPr>
          <w:rStyle w:val="StyleUnderline"/>
          <w:highlight w:val="cyan"/>
        </w:rPr>
        <w:t>beyond</w:t>
      </w:r>
      <w:r w:rsidRPr="006D1668">
        <w:rPr>
          <w:rStyle w:val="StyleUnderline"/>
        </w:rPr>
        <w:t xml:space="preserve"> </w:t>
      </w:r>
      <w:r w:rsidRPr="006D1668">
        <w:rPr>
          <w:rStyle w:val="Emphasis"/>
        </w:rPr>
        <w:t xml:space="preserve">cursory </w:t>
      </w:r>
      <w:r w:rsidRPr="00561D16">
        <w:rPr>
          <w:rStyle w:val="Emphasis"/>
          <w:highlight w:val="cyan"/>
        </w:rPr>
        <w:t>judicial checks</w:t>
      </w:r>
      <w:r w:rsidRPr="00561D16">
        <w:rPr>
          <w:rStyle w:val="StyleUnderline"/>
          <w:highlight w:val="cyan"/>
        </w:rPr>
        <w:t>, the agencies</w:t>
      </w:r>
      <w:r w:rsidRPr="006D1668">
        <w:rPr>
          <w:sz w:val="14"/>
        </w:rPr>
        <w:t xml:space="preserve"> are largely </w:t>
      </w:r>
      <w:r w:rsidRPr="00561D16">
        <w:rPr>
          <w:rStyle w:val="StyleUnderline"/>
          <w:highlight w:val="cyan"/>
        </w:rPr>
        <w:t>left</w:t>
      </w:r>
      <w:r w:rsidRPr="006D1668">
        <w:rPr>
          <w:rStyle w:val="StyleUnderline"/>
        </w:rPr>
        <w:t xml:space="preserve"> to operate </w:t>
      </w:r>
      <w:r w:rsidRPr="00561D16">
        <w:rPr>
          <w:rStyle w:val="Emphasis"/>
          <w:highlight w:val="cyan"/>
        </w:rPr>
        <w:t>autonomously</w:t>
      </w:r>
      <w:r w:rsidRPr="006D1668">
        <w:rPr>
          <w:sz w:val="14"/>
        </w:rPr>
        <w:t xml:space="preserve"> within their statutorily granted power. If an agency, like the EPA, were granted the ability to act by whatever means the agency deemed necessary in an emergency scenario, it is likely to </w:t>
      </w:r>
      <w:r w:rsidRPr="00561D16">
        <w:rPr>
          <w:rStyle w:val="StyleUnderline"/>
          <w:highlight w:val="cyan"/>
        </w:rPr>
        <w:t xml:space="preserve">result in an </w:t>
      </w:r>
      <w:r w:rsidRPr="00561D16">
        <w:rPr>
          <w:rStyle w:val="Emphasis"/>
          <w:highlight w:val="cyan"/>
        </w:rPr>
        <w:t>inefficient response</w:t>
      </w:r>
      <w:r w:rsidRPr="006D1668">
        <w:rPr>
          <w:rStyle w:val="StyleUnderline"/>
        </w:rPr>
        <w:t xml:space="preserve"> as </w:t>
      </w:r>
      <w:r w:rsidRPr="006D1668">
        <w:rPr>
          <w:rStyle w:val="Emphasis"/>
        </w:rPr>
        <w:t>several moving parts</w:t>
      </w:r>
      <w:r w:rsidRPr="006D1668">
        <w:rPr>
          <w:rStyle w:val="StyleUnderline"/>
        </w:rPr>
        <w:t xml:space="preserve"> of the federal government would be </w:t>
      </w:r>
      <w:r w:rsidRPr="006D1668">
        <w:rPr>
          <w:rStyle w:val="Emphasis"/>
        </w:rPr>
        <w:t>acting chaotically</w:t>
      </w:r>
      <w:r w:rsidRPr="006D1668">
        <w:rPr>
          <w:sz w:val="14"/>
        </w:rPr>
        <w:t xml:space="preserve"> rather than in constitutionally designed concert. Contravening the structural designs of the Constitution would result in a less efficient response, even if action could be taken more rapidly. </w:t>
      </w:r>
      <w:r w:rsidRPr="006D1668">
        <w:rPr>
          <w:rStyle w:val="StyleUnderline"/>
        </w:rPr>
        <w:t xml:space="preserve">The </w:t>
      </w:r>
      <w:r w:rsidRPr="006D1668">
        <w:rPr>
          <w:rStyle w:val="Emphasis"/>
        </w:rPr>
        <w:t>guise of necessity</w:t>
      </w:r>
      <w:r w:rsidRPr="006D1668">
        <w:rPr>
          <w:rStyle w:val="StyleUnderline"/>
        </w:rPr>
        <w:t xml:space="preserve"> is an </w:t>
      </w:r>
      <w:r w:rsidRPr="006D1668">
        <w:rPr>
          <w:rStyle w:val="Emphasis"/>
        </w:rPr>
        <w:t>insufficient mask</w:t>
      </w:r>
      <w:r w:rsidRPr="006D1668">
        <w:rPr>
          <w:rStyle w:val="StyleUnderline"/>
        </w:rPr>
        <w:t xml:space="preserve"> for </w:t>
      </w:r>
      <w:r w:rsidRPr="00561D16">
        <w:rPr>
          <w:rStyle w:val="StyleUnderline"/>
          <w:highlight w:val="cyan"/>
        </w:rPr>
        <w:t>overriding</w:t>
      </w:r>
      <w:r w:rsidRPr="006D1668">
        <w:rPr>
          <w:rStyle w:val="StyleUnderline"/>
        </w:rPr>
        <w:t xml:space="preserve"> the ordinary </w:t>
      </w:r>
      <w:r w:rsidRPr="00561D16">
        <w:rPr>
          <w:rStyle w:val="Emphasis"/>
          <w:sz w:val="24"/>
          <w:highlight w:val="cyan"/>
        </w:rPr>
        <w:t>separation of powers</w:t>
      </w:r>
      <w:r w:rsidRPr="006D1668">
        <w:rPr>
          <w:rStyle w:val="StyleUnderline"/>
        </w:rPr>
        <w:t xml:space="preserve"> by </w:t>
      </w:r>
      <w:r w:rsidRPr="006D1668">
        <w:rPr>
          <w:rStyle w:val="Emphasis"/>
        </w:rPr>
        <w:t>executive agencies</w:t>
      </w:r>
      <w:r w:rsidRPr="006D1668">
        <w:rPr>
          <w:sz w:val="14"/>
        </w:rPr>
        <w:t xml:space="preserve"> or any governmental branch, even in hindsight.</w:t>
      </w:r>
    </w:p>
    <w:p w14:paraId="4BEDF3F4" w14:textId="77777777" w:rsidR="00AA3065" w:rsidRPr="006D1668" w:rsidRDefault="00AA3065" w:rsidP="00AA3065">
      <w:pPr>
        <w:rPr>
          <w:sz w:val="14"/>
        </w:rPr>
      </w:pPr>
      <w:r w:rsidRPr="006D1668">
        <w:rPr>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561D16">
        <w:rPr>
          <w:rStyle w:val="StyleUnderline"/>
          <w:highlight w:val="cyan"/>
        </w:rPr>
        <w:t>While</w:t>
      </w:r>
      <w:r w:rsidRPr="006D1668">
        <w:rPr>
          <w:rStyle w:val="StyleUnderline"/>
        </w:rPr>
        <w:t xml:space="preserve"> it is </w:t>
      </w:r>
      <w:r w:rsidRPr="006D1668">
        <w:rPr>
          <w:rStyle w:val="Emphasis"/>
        </w:rPr>
        <w:t>likely true</w:t>
      </w:r>
      <w:r w:rsidRPr="006D1668">
        <w:rPr>
          <w:rStyle w:val="StyleUnderline"/>
        </w:rPr>
        <w:t xml:space="preserve"> that</w:t>
      </w:r>
      <w:r w:rsidRPr="006D1668">
        <w:rPr>
          <w:sz w:val="14"/>
        </w:rPr>
        <w:t xml:space="preserve"> these </w:t>
      </w:r>
      <w:r w:rsidRPr="006D1668">
        <w:rPr>
          <w:rStyle w:val="Emphasis"/>
        </w:rPr>
        <w:t xml:space="preserve">proposed </w:t>
      </w:r>
      <w:r w:rsidRPr="00561D16">
        <w:rPr>
          <w:rStyle w:val="Emphasis"/>
          <w:highlight w:val="cyan"/>
        </w:rPr>
        <w:t>actions</w:t>
      </w:r>
      <w:r w:rsidRPr="00561D16">
        <w:rPr>
          <w:rStyle w:val="StyleUnderline"/>
          <w:highlight w:val="cyan"/>
        </w:rPr>
        <w:t xml:space="preserve"> do not represent the </w:t>
      </w:r>
      <w:r w:rsidRPr="00561D16">
        <w:rPr>
          <w:rStyle w:val="Emphasis"/>
          <w:highlight w:val="cyan"/>
        </w:rPr>
        <w:t>quickest</w:t>
      </w:r>
      <w:r w:rsidRPr="00561D16">
        <w:rPr>
          <w:rStyle w:val="StyleUnderline"/>
          <w:highlight w:val="cyan"/>
        </w:rPr>
        <w:t xml:space="preserve"> response time</w:t>
      </w:r>
      <w:r w:rsidRPr="006D1668">
        <w:rPr>
          <w:sz w:val="14"/>
        </w:rPr>
        <w:t xml:space="preserve"> by the federal government to an emergent situation, the selection of one of </w:t>
      </w:r>
      <w:r w:rsidRPr="00561D16">
        <w:rPr>
          <w:rStyle w:val="StyleUnderline"/>
          <w:highlight w:val="cyan"/>
        </w:rPr>
        <w:t>these</w:t>
      </w:r>
      <w:r w:rsidRPr="006D1668">
        <w:rPr>
          <w:rStyle w:val="StyleUnderline"/>
        </w:rPr>
        <w:t xml:space="preserve"> options </w:t>
      </w:r>
      <w:r w:rsidRPr="00561D16">
        <w:rPr>
          <w:rStyle w:val="StyleUnderline"/>
          <w:highlight w:val="cyan"/>
        </w:rPr>
        <w:t>would be</w:t>
      </w:r>
      <w:r w:rsidRPr="006D1668">
        <w:rPr>
          <w:rStyle w:val="StyleUnderline"/>
        </w:rPr>
        <w:t xml:space="preserve"> the </w:t>
      </w:r>
      <w:r w:rsidRPr="006D1668">
        <w:rPr>
          <w:rStyle w:val="Emphasis"/>
        </w:rPr>
        <w:t xml:space="preserve">most </w:t>
      </w:r>
      <w:r w:rsidRPr="00561D16">
        <w:rPr>
          <w:rStyle w:val="Emphasis"/>
          <w:highlight w:val="cyan"/>
        </w:rPr>
        <w:t>insulated</w:t>
      </w:r>
      <w:r w:rsidRPr="00561D16">
        <w:rPr>
          <w:rStyle w:val="StyleUnderline"/>
          <w:highlight w:val="cyan"/>
        </w:rPr>
        <w:t xml:space="preserve"> from a </w:t>
      </w:r>
      <w:r w:rsidRPr="00561D16">
        <w:rPr>
          <w:rStyle w:val="Emphasis"/>
          <w:highlight w:val="cyan"/>
        </w:rPr>
        <w:t>separation of powers issue</w:t>
      </w:r>
      <w:r w:rsidRPr="006D1668">
        <w:rPr>
          <w:rStyle w:val="StyleUnderline"/>
        </w:rPr>
        <w:t xml:space="preserve"> and provide an </w:t>
      </w:r>
      <w:r w:rsidRPr="006D1668">
        <w:rPr>
          <w:rStyle w:val="Emphasis"/>
        </w:rPr>
        <w:t>efficient response</w:t>
      </w:r>
      <w:r w:rsidRPr="006D1668">
        <w:rPr>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02B4AEF0" w14:textId="77777777" w:rsidR="00AA3065" w:rsidRPr="006D1668" w:rsidRDefault="00AA3065" w:rsidP="00AA3065">
      <w:pPr>
        <w:rPr>
          <w:sz w:val="14"/>
        </w:rPr>
      </w:pPr>
      <w:r w:rsidRPr="006D1668">
        <w:rPr>
          <w:sz w:val="14"/>
        </w:rPr>
        <w:t xml:space="preserve">So while it is true that </w:t>
      </w:r>
      <w:r w:rsidRPr="006D1668">
        <w:rPr>
          <w:rStyle w:val="StyleUnderline"/>
        </w:rPr>
        <w:t xml:space="preserve">climate change and terrorism warrant a </w:t>
      </w:r>
      <w:r w:rsidRPr="006D1668">
        <w:rPr>
          <w:rStyle w:val="Emphasis"/>
        </w:rPr>
        <w:t>vigorous response</w:t>
      </w:r>
      <w:r w:rsidRPr="006D1668">
        <w:rPr>
          <w:sz w:val="14"/>
        </w:rPr>
        <w:t xml:space="preserve"> by the federal government, in neither case should that result in a blank check of power granted to an executive agency. Rather, if lack of action taken in the arena of </w:t>
      </w:r>
      <w:r w:rsidRPr="006D1668">
        <w:rPr>
          <w:rStyle w:val="StyleUnderline"/>
        </w:rPr>
        <w:t xml:space="preserve">climate change is one of America’s </w:t>
      </w:r>
      <w:r w:rsidRPr="006D1668">
        <w:rPr>
          <w:rStyle w:val="Emphasis"/>
        </w:rPr>
        <w:t>greatest failures</w:t>
      </w:r>
      <w:r w:rsidRPr="006D1668">
        <w:rPr>
          <w:sz w:val="14"/>
        </w:rPr>
        <w:t xml:space="preserve">, then </w:t>
      </w:r>
      <w:r w:rsidRPr="00561D16">
        <w:rPr>
          <w:rStyle w:val="StyleUnderline"/>
          <w:highlight w:val="cyan"/>
        </w:rPr>
        <w:t xml:space="preserve">the </w:t>
      </w:r>
      <w:r w:rsidRPr="00561D16">
        <w:rPr>
          <w:rStyle w:val="Emphasis"/>
          <w:highlight w:val="cyan"/>
        </w:rPr>
        <w:t>onus</w:t>
      </w:r>
      <w:r w:rsidRPr="006D1668">
        <w:rPr>
          <w:sz w:val="14"/>
        </w:rPr>
        <w:t xml:space="preserve"> to act </w:t>
      </w:r>
      <w:r w:rsidRPr="00561D16">
        <w:rPr>
          <w:rStyle w:val="StyleUnderline"/>
          <w:highlight w:val="cyan"/>
        </w:rPr>
        <w:t xml:space="preserve">cannot be attributed to an </w:t>
      </w:r>
      <w:r w:rsidRPr="00561D16">
        <w:rPr>
          <w:rStyle w:val="Emphasis"/>
          <w:highlight w:val="cyan"/>
        </w:rPr>
        <w:t>executive agency</w:t>
      </w:r>
      <w:r w:rsidRPr="006D1668">
        <w:rPr>
          <w:sz w:val="14"/>
        </w:rPr>
        <w:t xml:space="preserve"> without the autonomous power to act. If such a failure exists, </w:t>
      </w:r>
      <w:r w:rsidRPr="006D1668">
        <w:rPr>
          <w:rStyle w:val="StyleUnderline"/>
        </w:rPr>
        <w:t>the obligation</w:t>
      </w:r>
      <w:r w:rsidRPr="006D1668">
        <w:rPr>
          <w:sz w:val="14"/>
        </w:rPr>
        <w:t xml:space="preserve"> to act </w:t>
      </w:r>
      <w:r w:rsidRPr="006D1668">
        <w:rPr>
          <w:rStyle w:val="StyleUnderline"/>
        </w:rPr>
        <w:t xml:space="preserve">lies with the branches that the Constitution </w:t>
      </w:r>
      <w:r w:rsidRPr="006D1668">
        <w:rPr>
          <w:rStyle w:val="Emphasis"/>
        </w:rPr>
        <w:t>authorizes to act</w:t>
      </w:r>
      <w:r w:rsidRPr="006D1668">
        <w:rPr>
          <w:sz w:val="14"/>
        </w:rPr>
        <w:t>: the President and Congress.</w:t>
      </w:r>
    </w:p>
    <w:p w14:paraId="68A7D1C0" w14:textId="77777777" w:rsidR="00AA3065" w:rsidRPr="006D1668" w:rsidRDefault="00AA3065" w:rsidP="00AA3065">
      <w:pPr>
        <w:pStyle w:val="Heading4"/>
      </w:pPr>
      <w:r w:rsidRPr="006D1668">
        <w:t xml:space="preserve">3] A unitary executive fails to solve any of their impacts – institutional capacity is key </w:t>
      </w:r>
    </w:p>
    <w:p w14:paraId="0926A52C" w14:textId="77777777" w:rsidR="00AA3065" w:rsidRPr="006D1668" w:rsidRDefault="00AA3065" w:rsidP="00AA3065">
      <w:r w:rsidRPr="006D1668">
        <w:t xml:space="preserve">Kevin </w:t>
      </w:r>
      <w:r w:rsidRPr="006D1668">
        <w:rPr>
          <w:rStyle w:val="Style13ptBold"/>
        </w:rPr>
        <w:t>Frazier 6/11</w:t>
      </w:r>
      <w:r w:rsidRPr="006D1668">
        <w:t>, Frazier is the AI Innovation and Law Fellow at The University of Texas School of Law., 6-11-2025, "Effective Governance and the Executive – Kevin Frazier", Law &amp; Liberty, https://lawliberty.org/forum/effective-governance-and-the-executive/ lp</w:t>
      </w:r>
    </w:p>
    <w:p w14:paraId="2A9B3B1D" w14:textId="77777777" w:rsidR="00AA3065" w:rsidRPr="006D1668" w:rsidRDefault="00AA3065" w:rsidP="00AA3065">
      <w:pPr>
        <w:rPr>
          <w:rStyle w:val="StyleUnderline"/>
        </w:rPr>
      </w:pPr>
      <w:r w:rsidRPr="006D1668">
        <w:rPr>
          <w:sz w:val="14"/>
        </w:rPr>
        <w:t xml:space="preserve">The primary blind spot in </w:t>
      </w:r>
      <w:r w:rsidRPr="006D1668">
        <w:rPr>
          <w:rStyle w:val="StyleUnderline"/>
        </w:rPr>
        <w:t>Rogers’s</w:t>
      </w:r>
      <w:r w:rsidRPr="006D1668">
        <w:rPr>
          <w:sz w:val="14"/>
        </w:rPr>
        <w:t xml:space="preserve"> piece rests with his selection of constitutional principles to defend the unitary executive; he </w:t>
      </w:r>
      <w:r w:rsidRPr="006D1668">
        <w:rPr>
          <w:rStyle w:val="StyleUnderline"/>
        </w:rPr>
        <w:t>omits effective governance</w:t>
      </w:r>
      <w:r w:rsidRPr="006D1668">
        <w:rPr>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6D1668">
        <w:rPr>
          <w:rStyle w:val="StyleUnderline"/>
        </w:rPr>
        <w:t>effective governance need not and should not have a partisan valence</w:t>
      </w:r>
      <w:r w:rsidRPr="006D1668">
        <w:rPr>
          <w:sz w:val="14"/>
        </w:rPr>
        <w:t>—</w:t>
      </w:r>
      <w:r w:rsidRPr="006D1668">
        <w:rPr>
          <w:rStyle w:val="StyleUnderlin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20378EDF" w14:textId="77777777" w:rsidR="00AA3065" w:rsidRPr="006D1668" w:rsidRDefault="00AA3065" w:rsidP="00AA3065">
      <w:pPr>
        <w:rPr>
          <w:rStyle w:val="StyleUnderline"/>
        </w:rPr>
      </w:pPr>
      <w:r w:rsidRPr="00561D16">
        <w:rPr>
          <w:rStyle w:val="StyleUnderline"/>
          <w:highlight w:val="cyan"/>
        </w:rPr>
        <w:t>Effective governance requires</w:t>
      </w:r>
      <w:r w:rsidRPr="006D1668">
        <w:rPr>
          <w:rStyle w:val="StyleUnderline"/>
        </w:rPr>
        <w:t xml:space="preserve"> systems that can respond to complex challenges with </w:t>
      </w:r>
      <w:r w:rsidRPr="006D1668">
        <w:rPr>
          <w:rStyle w:val="Emphasis"/>
        </w:rPr>
        <w:t xml:space="preserve">appropriate </w:t>
      </w:r>
      <w:r w:rsidRPr="00561D16">
        <w:rPr>
          <w:rStyle w:val="Emphasis"/>
          <w:highlight w:val="cyan"/>
        </w:rPr>
        <w:t>speed</w:t>
      </w:r>
      <w:r w:rsidRPr="006D1668">
        <w:rPr>
          <w:rStyle w:val="Emphasis"/>
        </w:rPr>
        <w:t xml:space="preserve">, </w:t>
      </w:r>
      <w:r w:rsidRPr="00561D16">
        <w:rPr>
          <w:rStyle w:val="Emphasis"/>
          <w:highlight w:val="cyan"/>
        </w:rPr>
        <w:t>expertise, and democratic input</w:t>
      </w:r>
      <w:r w:rsidRPr="006D1668">
        <w:rPr>
          <w:sz w:val="14"/>
        </w:rPr>
        <w:t xml:space="preserve">. </w:t>
      </w:r>
      <w:r w:rsidRPr="00561D16">
        <w:rPr>
          <w:rStyle w:val="StyleUnderline"/>
          <w:highlight w:val="cyan"/>
        </w:rPr>
        <w:t>The unitary</w:t>
      </w:r>
      <w:r w:rsidRPr="006D1668">
        <w:rPr>
          <w:rStyle w:val="StyleUnderline"/>
        </w:rPr>
        <w:t xml:space="preserve"> executive </w:t>
      </w:r>
      <w:r w:rsidRPr="00561D16">
        <w:rPr>
          <w:rStyle w:val="StyleUnderline"/>
          <w:highlight w:val="cyan"/>
        </w:rPr>
        <w:t>theory</w:t>
      </w:r>
      <w:r w:rsidRPr="006D1668">
        <w:rPr>
          <w:rStyle w:val="StyleUnderline"/>
        </w:rPr>
        <w:t>, while appealing in its theoretical clarity</w:t>
      </w:r>
      <w:r w:rsidRPr="006D1668">
        <w:rPr>
          <w:sz w:val="14"/>
        </w:rPr>
        <w:t xml:space="preserve">, </w:t>
      </w:r>
      <w:r w:rsidRPr="00561D16">
        <w:rPr>
          <w:rStyle w:val="Emphasis"/>
          <w:highlight w:val="cyan"/>
        </w:rPr>
        <w:t>may</w:t>
      </w:r>
      <w:r w:rsidRPr="006D1668">
        <w:rPr>
          <w:rStyle w:val="Emphasis"/>
        </w:rPr>
        <w:t xml:space="preserve"> actually </w:t>
      </w:r>
      <w:r w:rsidRPr="00561D16">
        <w:rPr>
          <w:rStyle w:val="Emphasis"/>
          <w:highlight w:val="cyan"/>
        </w:rPr>
        <w:t>impede these goals</w:t>
      </w:r>
      <w:r w:rsidRPr="006D1668">
        <w:rPr>
          <w:rStyle w:val="Emphasis"/>
        </w:rPr>
        <w:t xml:space="preserve"> in practice</w:t>
      </w:r>
      <w:r w:rsidRPr="006D1668">
        <w:rPr>
          <w:sz w:val="14"/>
        </w:rPr>
        <w:t>. As evidenced by recurring administrative failures across administrations of both parties</w:t>
      </w:r>
      <w:r w:rsidRPr="006D1668">
        <w:rPr>
          <w:rStyle w:val="StyleUnderline"/>
        </w:rPr>
        <w:t xml:space="preserve">, </w:t>
      </w:r>
      <w:r w:rsidRPr="00561D16">
        <w:rPr>
          <w:rStyle w:val="StyleUnderline"/>
          <w:highlight w:val="cyan"/>
        </w:rPr>
        <w:t>concentrating</w:t>
      </w:r>
      <w:r w:rsidRPr="006D1668">
        <w:rPr>
          <w:rStyle w:val="StyleUnderline"/>
        </w:rPr>
        <w:t xml:space="preserve"> decision-making </w:t>
      </w:r>
      <w:r w:rsidRPr="00561D16">
        <w:rPr>
          <w:rStyle w:val="StyleUnderline"/>
          <w:highlight w:val="cyan"/>
        </w:rPr>
        <w:t>power</w:t>
      </w:r>
      <w:r w:rsidRPr="006D1668">
        <w:rPr>
          <w:rStyle w:val="StyleUnderline"/>
        </w:rPr>
        <w:t xml:space="preserve"> in a single executive </w:t>
      </w:r>
      <w:r w:rsidRPr="00561D16">
        <w:rPr>
          <w:rStyle w:val="StyleUnderline"/>
          <w:highlight w:val="cyan"/>
        </w:rPr>
        <w:t>has not demonstrably improved government performance</w:t>
      </w:r>
      <w:r w:rsidRPr="006D1668">
        <w:rPr>
          <w:rStyle w:val="StyleUnderline"/>
        </w:rPr>
        <w:t xml:space="preserve"> on some of the aforementioned basic aspects of effective governance.</w:t>
      </w:r>
    </w:p>
    <w:p w14:paraId="0E70B17E" w14:textId="77777777" w:rsidR="00AA3065" w:rsidRPr="006D1668" w:rsidRDefault="00AA3065" w:rsidP="00AA3065">
      <w:pPr>
        <w:rPr>
          <w:sz w:val="14"/>
        </w:rPr>
      </w:pPr>
      <w:r w:rsidRPr="006D1668">
        <w:rPr>
          <w:rStyle w:val="StyleUnderline"/>
        </w:rPr>
        <w:t xml:space="preserve">The </w:t>
      </w:r>
      <w:r w:rsidRPr="00561D16">
        <w:rPr>
          <w:rStyle w:val="StyleUnderline"/>
          <w:highlight w:val="cyan"/>
        </w:rPr>
        <w:t>structural flaws</w:t>
      </w:r>
      <w:r w:rsidRPr="006D1668">
        <w:rPr>
          <w:rStyle w:val="StyleUnderline"/>
        </w:rPr>
        <w:t xml:space="preserve"> of a unitary executive </w:t>
      </w:r>
      <w:r w:rsidRPr="00561D16">
        <w:rPr>
          <w:rStyle w:val="StyleUnderline"/>
          <w:highlight w:val="cyan"/>
        </w:rPr>
        <w:t>reveal themselves</w:t>
      </w:r>
      <w:r w:rsidRPr="006D1668">
        <w:rPr>
          <w:rStyle w:val="StyleUnderline"/>
        </w:rPr>
        <w:t xml:space="preserve"> in systematic governance breakdowns that go beyond individual leadership qualities</w:t>
      </w:r>
      <w:r w:rsidRPr="006D1668">
        <w:rPr>
          <w:sz w:val="14"/>
        </w:rPr>
        <w:t xml:space="preserve">. </w:t>
      </w:r>
      <w:r w:rsidRPr="006D1668">
        <w:rPr>
          <w:rStyle w:val="StyleUnderline"/>
        </w:rPr>
        <w:t>When presidential authority dominates the executive branch</w:t>
      </w:r>
      <w:r w:rsidRPr="006D1668">
        <w:rPr>
          <w:sz w:val="14"/>
        </w:rPr>
        <w:t xml:space="preserve">, </w:t>
      </w:r>
      <w:r w:rsidRPr="00561D16">
        <w:rPr>
          <w:rStyle w:val="Emphasis"/>
          <w:highlight w:val="cyan"/>
        </w:rPr>
        <w:t>we often witness</w:t>
      </w:r>
      <w:r w:rsidRPr="006D1668">
        <w:rPr>
          <w:rStyle w:val="Emphasis"/>
        </w:rPr>
        <w:t xml:space="preserve"> the </w:t>
      </w:r>
      <w:r w:rsidRPr="00561D16">
        <w:rPr>
          <w:rStyle w:val="Emphasis"/>
          <w:highlight w:val="cyan"/>
        </w:rPr>
        <w:t>deterioration of</w:t>
      </w:r>
      <w:r w:rsidRPr="006D1668">
        <w:rPr>
          <w:rStyle w:val="Emphasis"/>
        </w:rPr>
        <w:t xml:space="preserve"> institutional </w:t>
      </w:r>
      <w:r w:rsidRPr="00561D16">
        <w:rPr>
          <w:rStyle w:val="Emphasis"/>
          <w:highlight w:val="cyan"/>
        </w:rPr>
        <w:t>expertise</w:t>
      </w:r>
      <w:r w:rsidRPr="006D1668">
        <w:rPr>
          <w:sz w:val="14"/>
        </w:rPr>
        <w:t xml:space="preserve"> </w:t>
      </w:r>
      <w:r w:rsidRPr="006D1668">
        <w:rPr>
          <w:rStyle w:val="StyleUnderline"/>
        </w:rPr>
        <w:t>as career officials with specialized knowledge depart amid shifting political winds</w:t>
      </w:r>
      <w:r w:rsidRPr="006D1668">
        <w:rPr>
          <w:sz w:val="14"/>
        </w:rPr>
        <w:t xml:space="preserve">. The </w:t>
      </w:r>
      <w:r w:rsidRPr="00561D16">
        <w:rPr>
          <w:rStyle w:val="StyleUnderline"/>
          <w:highlight w:val="cyan"/>
        </w:rPr>
        <w:t>centralization</w:t>
      </w:r>
      <w:r w:rsidRPr="006D1668">
        <w:rPr>
          <w:sz w:val="14"/>
        </w:rPr>
        <w:t xml:space="preserve"> of decision-making authority </w:t>
      </w:r>
      <w:r w:rsidRPr="00561D16">
        <w:rPr>
          <w:rStyle w:val="Emphasis"/>
          <w:highlight w:val="cyan"/>
        </w:rPr>
        <w:t>creates bottlenecks that prevent</w:t>
      </w:r>
      <w:r w:rsidRPr="006D1668">
        <w:rPr>
          <w:rStyle w:val="Emphasis"/>
        </w:rPr>
        <w:t xml:space="preserve"> nimble </w:t>
      </w:r>
      <w:r w:rsidRPr="00561D16">
        <w:rPr>
          <w:rStyle w:val="Emphasis"/>
          <w:highlight w:val="cyan"/>
        </w:rPr>
        <w:t>responses to emerging challenges</w:t>
      </w:r>
      <w:r w:rsidRPr="006D1668">
        <w:rPr>
          <w:sz w:val="14"/>
        </w:rPr>
        <w:t xml:space="preserve">, as evidenced by the sluggish adaptation to numerous crises over the past two decades. Perhaps </w:t>
      </w:r>
      <w:r w:rsidRPr="00561D16">
        <w:rPr>
          <w:rStyle w:val="StyleUnderline"/>
          <w:highlight w:val="cyan"/>
        </w:rPr>
        <w:t>most concerning is the policy whiplash</w:t>
      </w:r>
      <w:r w:rsidRPr="006D1668">
        <w:rPr>
          <w:rStyle w:val="StyleUnderline"/>
        </w:rPr>
        <w:t xml:space="preserve"> that occurs when each new administration reorients entire agencies around presidential priorities rather than enduring public needs</w:t>
      </w:r>
      <w:r w:rsidRPr="006D1668">
        <w:rPr>
          <w:sz w:val="14"/>
        </w:rPr>
        <w:t>—a phenomenon we’ve seen play out dramatically across trade policy, healthcare implementation, and immigration enforcement.</w:t>
      </w:r>
    </w:p>
    <w:p w14:paraId="1455F642" w14:textId="77777777" w:rsidR="00AA3065" w:rsidRPr="006D1668" w:rsidRDefault="00AA3065" w:rsidP="00AA3065">
      <w:pPr>
        <w:rPr>
          <w:sz w:val="14"/>
        </w:rPr>
      </w:pPr>
      <w:r w:rsidRPr="00561D16">
        <w:rPr>
          <w:rStyle w:val="Emphasis"/>
          <w:highlight w:val="cyan"/>
        </w:rPr>
        <w:t>Consider</w:t>
      </w:r>
      <w:r w:rsidRPr="006D1668">
        <w:rPr>
          <w:rStyle w:val="Emphasis"/>
        </w:rPr>
        <w:t xml:space="preserve"> the </w:t>
      </w:r>
      <w:r w:rsidRPr="00561D16">
        <w:rPr>
          <w:rStyle w:val="Emphasis"/>
          <w:highlight w:val="cyan"/>
        </w:rPr>
        <w:t>cascading failures</w:t>
      </w:r>
      <w:r w:rsidRPr="006D1668">
        <w:rPr>
          <w:rStyle w:val="Emphasis"/>
        </w:rPr>
        <w:t xml:space="preserve"> we’ve witnessed </w:t>
      </w:r>
      <w:r w:rsidRPr="00561D16">
        <w:rPr>
          <w:rStyle w:val="Emphasis"/>
          <w:highlight w:val="cyan"/>
        </w:rPr>
        <w:t>in critical infrastructure oversight</w:t>
      </w:r>
      <w:r w:rsidRPr="006D1668">
        <w:rPr>
          <w:sz w:val="14"/>
        </w:rPr>
        <w:t xml:space="preserve">. The Federal Aviation Administration’s delayed response to alarming air traffic controller shortages exemplifies how centralized control can impair timely action. Despite years of internal warnings from technical experts, </w:t>
      </w:r>
      <w:r w:rsidRPr="006D1668">
        <w:rPr>
          <w:rStyle w:val="StyleUnderline"/>
        </w:rPr>
        <w:t>political appointees delayed implementing recommended staffing reforms</w:t>
      </w:r>
      <w:r w:rsidRPr="006D1668">
        <w:rPr>
          <w:sz w:val="14"/>
        </w:rPr>
        <w:t xml:space="preserve">. This pattern repeated itself with the East Palestine train derailment, where regulatory capture and centralized decision-making diluted safety standards that independent regulators had long advocated. </w:t>
      </w:r>
      <w:r w:rsidRPr="006D1668">
        <w:rPr>
          <w:rStyle w:val="StyleUnderline"/>
        </w:rPr>
        <w:t>These weren’t failures of individual leadership but predictable outcomes of a governance model that subordinates expertise to hierarchical control</w:t>
      </w:r>
      <w:r w:rsidRPr="006D1668">
        <w:rPr>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40D50064" w14:textId="77777777" w:rsidR="00AA3065" w:rsidRPr="006D1668" w:rsidRDefault="00AA3065" w:rsidP="00AA3065">
      <w:pPr>
        <w:rPr>
          <w:sz w:val="14"/>
        </w:rPr>
      </w:pPr>
      <w:r w:rsidRPr="006D1668">
        <w:rPr>
          <w:sz w:val="14"/>
        </w:rPr>
        <w:t xml:space="preserve">The </w:t>
      </w:r>
      <w:r w:rsidRPr="00561D16">
        <w:rPr>
          <w:rStyle w:val="Emphasis"/>
          <w:highlight w:val="cyan"/>
        </w:rPr>
        <w:t>damage</w:t>
      </w:r>
      <w:r w:rsidRPr="006D1668">
        <w:rPr>
          <w:rStyle w:val="Emphasis"/>
        </w:rPr>
        <w:t xml:space="preserve"> caused </w:t>
      </w:r>
      <w:r w:rsidRPr="00561D16">
        <w:rPr>
          <w:rStyle w:val="Emphasis"/>
          <w:highlight w:val="cyan"/>
        </w:rPr>
        <w:t>to governmental expertise</w:t>
      </w:r>
      <w:r w:rsidRPr="006D1668">
        <w:rPr>
          <w:rStyle w:val="Emphasis"/>
        </w:rPr>
        <w:t xml:space="preserve"> and simple competence </w:t>
      </w:r>
      <w:r w:rsidRPr="00561D16">
        <w:rPr>
          <w:rStyle w:val="Emphasis"/>
          <w:highlight w:val="cyan"/>
        </w:rPr>
        <w:t>could be long lasting</w:t>
      </w:r>
      <w:r w:rsidRPr="00561D16">
        <w:rPr>
          <w:sz w:val="14"/>
          <w:highlight w:val="cyan"/>
        </w:rPr>
        <w:t>.</w:t>
      </w:r>
      <w:r w:rsidRPr="006D1668">
        <w:rPr>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467CE1EE" w14:textId="77777777" w:rsidR="00AA3065" w:rsidRPr="006D1668" w:rsidRDefault="00AA3065" w:rsidP="00AA3065">
      <w:pPr>
        <w:rPr>
          <w:sz w:val="14"/>
        </w:rPr>
      </w:pPr>
      <w:r w:rsidRPr="006D1668">
        <w:rPr>
          <w:sz w:val="14"/>
        </w:rPr>
        <w:t xml:space="preserve">Similarly, </w:t>
      </w:r>
      <w:r w:rsidRPr="00561D16">
        <w:rPr>
          <w:rStyle w:val="StyleUnderline"/>
          <w:highlight w:val="cyan"/>
        </w:rPr>
        <w:t>troubling patterns emerge in</w:t>
      </w:r>
      <w:r w:rsidRPr="006D1668">
        <w:rPr>
          <w:rStyle w:val="StyleUnderline"/>
        </w:rPr>
        <w:t xml:space="preserve"> how executive agencies handle </w:t>
      </w:r>
      <w:r w:rsidRPr="00561D16">
        <w:rPr>
          <w:rStyle w:val="StyleUnderline"/>
          <w:highlight w:val="cyan"/>
        </w:rPr>
        <w:t>fundamental rights</w:t>
      </w:r>
      <w:r w:rsidRPr="006D1668">
        <w:rPr>
          <w:sz w:val="14"/>
        </w:rPr>
        <w:t xml:space="preserve">. </w:t>
      </w:r>
      <w:r w:rsidRPr="006D1668">
        <w:rPr>
          <w:rStyle w:val="StyleUnderline"/>
        </w:rPr>
        <w:t>The due process failures in immigration proceedings stem directly from the executive branch’s ability to reshape entire enforcement apparatuses without meaningful checks</w:t>
      </w:r>
      <w:r w:rsidRPr="006D1668">
        <w:rPr>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6D1668">
        <w:rPr>
          <w:rStyle w:val="Emphasis"/>
        </w:rPr>
        <w:t>compromises of fundamental rights aren’t bugs but features of a system that concentrates too much authority in a single elected official</w:t>
      </w:r>
      <w:r w:rsidRPr="006D1668">
        <w:rPr>
          <w:sz w:val="14"/>
        </w:rPr>
        <w:t xml:space="preserve"> with incentives that often diverge from safeguarding individual liberties.</w:t>
      </w:r>
    </w:p>
    <w:p w14:paraId="3FF44CFD" w14:textId="77777777" w:rsidR="00AA3065" w:rsidRDefault="00AA3065" w:rsidP="00AA3065">
      <w:pPr>
        <w:rPr>
          <w:rStyle w:val="StyleUnderline"/>
        </w:rPr>
      </w:pPr>
      <w:r w:rsidRPr="006D1668">
        <w:rPr>
          <w:sz w:val="14"/>
        </w:rPr>
        <w:t xml:space="preserve">What these cases highlight is that </w:t>
      </w:r>
      <w:r w:rsidRPr="006D1668">
        <w:rPr>
          <w:rStyle w:val="StyleUnderline"/>
        </w:rPr>
        <w:t xml:space="preserve">the </w:t>
      </w:r>
      <w:r w:rsidRPr="00561D16">
        <w:rPr>
          <w:rStyle w:val="StyleUnderline"/>
          <w:highlight w:val="cyan"/>
        </w:rPr>
        <w:t>unitary</w:t>
      </w:r>
      <w:r w:rsidRPr="006D1668">
        <w:rPr>
          <w:rStyle w:val="StyleUnderline"/>
        </w:rPr>
        <w:t xml:space="preserve"> executive </w:t>
      </w:r>
      <w:r w:rsidRPr="00561D16">
        <w:rPr>
          <w:rStyle w:val="StyleUnderline"/>
          <w:highlight w:val="cyan"/>
        </w:rPr>
        <w:t>theory fails to address</w:t>
      </w:r>
      <w:r w:rsidRPr="006D1668">
        <w:rPr>
          <w:rStyle w:val="StyleUnderline"/>
        </w:rPr>
        <w:t xml:space="preserve"> a fundamental requirement of democratic governance</w:t>
      </w:r>
      <w:r w:rsidRPr="006D1668">
        <w:rPr>
          <w:sz w:val="14"/>
        </w:rPr>
        <w:t xml:space="preserve">: </w:t>
      </w:r>
      <w:r w:rsidRPr="00561D16">
        <w:rPr>
          <w:rStyle w:val="Emphasis"/>
          <w:highlight w:val="cyan"/>
        </w:rPr>
        <w:t>institutional capacity</w:t>
      </w:r>
      <w:r w:rsidRPr="006D1668">
        <w:rPr>
          <w:rStyle w:val="Emphasis"/>
        </w:rPr>
        <w:t xml:space="preserve"> </w:t>
      </w:r>
      <w:r w:rsidRPr="00561D16">
        <w:rPr>
          <w:rStyle w:val="Emphasis"/>
          <w:highlight w:val="cyan"/>
        </w:rPr>
        <w:t>to deliver</w:t>
      </w:r>
      <w:r w:rsidRPr="006D1668">
        <w:rPr>
          <w:rStyle w:val="Emphasis"/>
        </w:rPr>
        <w:t xml:space="preserve"> results that serve the </w:t>
      </w:r>
      <w:r w:rsidRPr="00561D16">
        <w:rPr>
          <w:rStyle w:val="Emphasis"/>
          <w:highlight w:val="cyan"/>
        </w:rPr>
        <w:t>public good</w:t>
      </w:r>
      <w:r w:rsidRPr="006D1668">
        <w:rPr>
          <w:sz w:val="14"/>
        </w:rPr>
        <w:t xml:space="preserve"> </w:t>
      </w:r>
      <w:r w:rsidRPr="006D1668">
        <w:rPr>
          <w:rStyle w:val="Emphasis"/>
        </w:rPr>
        <w:t>while protecting core rights.</w:t>
      </w:r>
      <w:r w:rsidRPr="006D1668">
        <w:rPr>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6D1668">
        <w:rPr>
          <w:rStyle w:val="StyleUnderlin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1A3A6479" w14:textId="77777777" w:rsidR="00AA3065" w:rsidRPr="008C7BBB" w:rsidRDefault="00AA3065" w:rsidP="00AA3065">
      <w:pPr>
        <w:pStyle w:val="Heading4"/>
      </w:pPr>
      <w:r w:rsidRPr="008C7BBB">
        <w:t xml:space="preserve">Executive flexibility is </w:t>
      </w:r>
      <w:r w:rsidRPr="008C7BBB">
        <w:rPr>
          <w:u w:val="single"/>
        </w:rPr>
        <w:t>unsustainable</w:t>
      </w:r>
      <w:r w:rsidRPr="008C7BBB">
        <w:t xml:space="preserve"> – it causes </w:t>
      </w:r>
      <w:r w:rsidRPr="008C7BBB">
        <w:rPr>
          <w:u w:val="single"/>
        </w:rPr>
        <w:t>mass military overstretch</w:t>
      </w:r>
      <w:r w:rsidRPr="008C7BBB">
        <w:t xml:space="preserve"> and a </w:t>
      </w:r>
      <w:r w:rsidRPr="008C7BBB">
        <w:rPr>
          <w:u w:val="single"/>
        </w:rPr>
        <w:t>collapse of the international system</w:t>
      </w:r>
      <w:r w:rsidRPr="008C7BBB">
        <w:t xml:space="preserve">, resulting in </w:t>
      </w:r>
      <w:r w:rsidRPr="008C7BBB">
        <w:rPr>
          <w:u w:val="single"/>
        </w:rPr>
        <w:t>endless conflict</w:t>
      </w:r>
      <w:r w:rsidRPr="008C7BBB">
        <w:t xml:space="preserve"> – external constraints are key to </w:t>
      </w:r>
      <w:r w:rsidRPr="008C7BBB">
        <w:rPr>
          <w:u w:val="single"/>
        </w:rPr>
        <w:t>reign it in</w:t>
      </w:r>
    </w:p>
    <w:p w14:paraId="4D2D3246" w14:textId="77777777" w:rsidR="00AA3065" w:rsidRDefault="00AA3065" w:rsidP="00AA3065">
      <w:r w:rsidRPr="00E00C85">
        <w:t xml:space="preserve">Rebecca </w:t>
      </w:r>
      <w:r w:rsidRPr="00E00C85">
        <w:rPr>
          <w:rStyle w:val="Style13ptBold"/>
        </w:rPr>
        <w:t>Thorpe 18</w:t>
      </w:r>
      <w:r>
        <w:t xml:space="preserve">, </w:t>
      </w:r>
      <w:r w:rsidRPr="00E00C85">
        <w:t>Associate Professor of Political Science at the University of Washington</w:t>
      </w:r>
      <w:r>
        <w:t>, “</w:t>
      </w:r>
      <w:r w:rsidRPr="00E00C85">
        <w:t>US Empire in the Age of Trump</w:t>
      </w:r>
      <w:r>
        <w:t xml:space="preserve">”, </w:t>
      </w:r>
      <w:r w:rsidRPr="00E00C85">
        <w:t>https://digitalcommons.fiu.edu/cgi/viewcontent.cgi?referer=https://www.google.com/&amp;httpsredir=1&amp;article=1114&amp;context=classracecorporatepower</w:t>
      </w:r>
    </w:p>
    <w:p w14:paraId="59EE89BC" w14:textId="77777777" w:rsidR="00AA3065" w:rsidRPr="006D1668" w:rsidRDefault="00AA3065" w:rsidP="00AA3065">
      <w:pPr>
        <w:rPr>
          <w:rStyle w:val="StyleUnderline"/>
        </w:rPr>
      </w:pPr>
      <w:r w:rsidRPr="008517AA">
        <w:rPr>
          <w:sz w:val="16"/>
        </w:rPr>
        <w:t>The 2016 American presidential</w:t>
      </w:r>
      <w:r w:rsidRPr="008F32AD">
        <w:rPr>
          <w:rStyle w:val="StyleUnderline"/>
          <w:highlight w:val="cyan"/>
        </w:rPr>
        <w:t xml:space="preserve"> election</w:t>
      </w:r>
      <w:r w:rsidRPr="008517AA">
        <w:rPr>
          <w:sz w:val="16"/>
        </w:rPr>
        <w:t xml:space="preserve"> has </w:t>
      </w:r>
      <w:r w:rsidRPr="008F32AD">
        <w:rPr>
          <w:rStyle w:val="StyleUnderline"/>
          <w:highlight w:val="cyan"/>
        </w:rPr>
        <w:t>fueled</w:t>
      </w:r>
      <w:r w:rsidRPr="008517AA">
        <w:rPr>
          <w:sz w:val="16"/>
        </w:rPr>
        <w:t xml:space="preserve"> ongoing </w:t>
      </w:r>
      <w:r w:rsidRPr="008F32AD">
        <w:rPr>
          <w:rStyle w:val="StyleUnderline"/>
          <w:highlight w:val="cyan"/>
        </w:rPr>
        <w:t xml:space="preserve">speculation about </w:t>
      </w:r>
      <w:r w:rsidRPr="00E44410">
        <w:rPr>
          <w:rStyle w:val="StyleUnderline"/>
        </w:rPr>
        <w:t xml:space="preserve">the </w:t>
      </w:r>
      <w:r w:rsidRPr="00E44410">
        <w:rPr>
          <w:rStyle w:val="Emphasis"/>
        </w:rPr>
        <w:t>viability</w:t>
      </w:r>
      <w:r w:rsidRPr="00E44410">
        <w:rPr>
          <w:rStyle w:val="StyleUnderline"/>
        </w:rPr>
        <w:t xml:space="preserve"> of</w:t>
      </w:r>
      <w:r w:rsidRPr="008517AA">
        <w:rPr>
          <w:sz w:val="16"/>
        </w:rPr>
        <w:t xml:space="preserve"> liberal democracy and </w:t>
      </w:r>
      <w:r w:rsidRPr="00E44410">
        <w:rPr>
          <w:rStyle w:val="StyleUnderline"/>
        </w:rPr>
        <w:t>the</w:t>
      </w:r>
      <w:r w:rsidRPr="008517AA">
        <w:rPr>
          <w:sz w:val="16"/>
        </w:rPr>
        <w:t xml:space="preserve"> post-World War II </w:t>
      </w:r>
      <w:r w:rsidRPr="008F32AD">
        <w:rPr>
          <w:rStyle w:val="Emphasis"/>
          <w:highlight w:val="cyan"/>
        </w:rPr>
        <w:t>global order</w:t>
      </w:r>
      <w:r w:rsidRPr="008517AA">
        <w:rPr>
          <w:sz w:val="16"/>
        </w:rPr>
        <w:t xml:space="preserve">.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the US faces increasing challenges making other states comply with its agenda, and it has declined precipitously in its international standing. NATO members are shaken by the US president’s reluctance to affirm a pledge of reciprocal defense. </w:t>
      </w:r>
      <w:r w:rsidRPr="00E44410">
        <w:rPr>
          <w:rStyle w:val="StyleUnderline"/>
        </w:rPr>
        <w:t>US exit from</w:t>
      </w:r>
      <w:r w:rsidRPr="008517AA">
        <w:rPr>
          <w:sz w:val="16"/>
        </w:rPr>
        <w:t xml:space="preserve"> the </w:t>
      </w:r>
      <w:r w:rsidRPr="00E44410">
        <w:rPr>
          <w:rStyle w:val="StyleUnderline"/>
        </w:rPr>
        <w:t>Paris</w:t>
      </w:r>
      <w:r w:rsidRPr="008517AA">
        <w:rPr>
          <w:sz w:val="16"/>
        </w:rPr>
        <w:t xml:space="preserve"> accords on climate change, </w:t>
      </w:r>
      <w:r w:rsidRPr="00E44410">
        <w:rPr>
          <w:rStyle w:val="StyleUnderline"/>
        </w:rPr>
        <w:t>rejection of a nuclear pact</w:t>
      </w:r>
      <w:r w:rsidRPr="008517AA">
        <w:rPr>
          <w:sz w:val="16"/>
        </w:rPr>
        <w:t xml:space="preserve"> with Iran, and the president’s </w:t>
      </w:r>
      <w:r w:rsidRPr="00E44410">
        <w:rPr>
          <w:rStyle w:val="StyleUnderline"/>
        </w:rPr>
        <w:t>refusal to condemn</w:t>
      </w:r>
      <w:r w:rsidRPr="008517AA">
        <w:rPr>
          <w:sz w:val="16"/>
        </w:rPr>
        <w:t xml:space="preserve"> (or admit) </w:t>
      </w:r>
      <w:r w:rsidRPr="00E44410">
        <w:rPr>
          <w:rStyle w:val="StyleUnderline"/>
        </w:rPr>
        <w:t>Russia</w:t>
      </w:r>
      <w:r w:rsidRPr="008517AA">
        <w:rPr>
          <w:sz w:val="16"/>
        </w:rPr>
        <w:t xml:space="preserve">n interference in the 2016 election have </w:t>
      </w:r>
      <w:r w:rsidRPr="00E44410">
        <w:rPr>
          <w:rStyle w:val="Emphasis"/>
        </w:rPr>
        <w:t>ruptured the international system</w:t>
      </w:r>
      <w:r w:rsidRPr="008517AA">
        <w:rPr>
          <w:sz w:val="16"/>
        </w:rPr>
        <w:t xml:space="preserve"> and eroded faith in global stability, democracy and elections throughout the world. Meanwhile, pundits, scholars and others have expressed alarm about the </w:t>
      </w:r>
      <w:r w:rsidRPr="00E44410">
        <w:rPr>
          <w:rStyle w:val="StyleUnderline"/>
        </w:rPr>
        <w:t>weakening</w:t>
      </w:r>
      <w:r w:rsidRPr="008517AA">
        <w:rPr>
          <w:sz w:val="16"/>
        </w:rPr>
        <w:t xml:space="preserve"> of traditional international </w:t>
      </w:r>
      <w:r w:rsidRPr="00E44410">
        <w:rPr>
          <w:rStyle w:val="StyleUnderline"/>
        </w:rPr>
        <w:t>alliances</w:t>
      </w:r>
      <w:r w:rsidRPr="008517AA">
        <w:rPr>
          <w:sz w:val="16"/>
        </w:rPr>
        <w:t xml:space="preserve">, the abuse of ethics in government, lack of fidelity to the rule of law and celebration of authoritarian behavior. The trends provoke fears that </w:t>
      </w:r>
      <w:r w:rsidRPr="008F32AD">
        <w:rPr>
          <w:rStyle w:val="Emphasis"/>
          <w:highlight w:val="cyan"/>
        </w:rPr>
        <w:t>the</w:t>
      </w:r>
      <w:r w:rsidRPr="008517AA">
        <w:rPr>
          <w:sz w:val="16"/>
        </w:rPr>
        <w:t xml:space="preserve"> waning </w:t>
      </w:r>
      <w:r w:rsidRPr="008F32AD">
        <w:rPr>
          <w:rStyle w:val="Emphasis"/>
          <w:highlight w:val="cyan"/>
        </w:rPr>
        <w:t>US</w:t>
      </w:r>
      <w:r w:rsidRPr="008517AA">
        <w:rPr>
          <w:sz w:val="16"/>
        </w:rPr>
        <w:t xml:space="preserve"> hegemon </w:t>
      </w:r>
      <w:r w:rsidRPr="008F32AD">
        <w:rPr>
          <w:rStyle w:val="Emphasis"/>
          <w:highlight w:val="cyan"/>
        </w:rPr>
        <w:t>is destroying the</w:t>
      </w:r>
      <w:r w:rsidRPr="008517AA">
        <w:rPr>
          <w:sz w:val="16"/>
        </w:rPr>
        <w:t xml:space="preserve"> international </w:t>
      </w:r>
      <w:r w:rsidRPr="008F32AD">
        <w:rPr>
          <w:rStyle w:val="Emphasis"/>
          <w:highlight w:val="cyan"/>
        </w:rPr>
        <w:t>system</w:t>
      </w:r>
      <w:r w:rsidRPr="008517AA">
        <w:rPr>
          <w:sz w:val="16"/>
        </w:rPr>
        <w:t xml:space="preserve"> that has kept the world more stable since 1945, </w:t>
      </w:r>
      <w:r w:rsidRPr="00E44410">
        <w:rPr>
          <w:rStyle w:val="StyleUnderline"/>
        </w:rPr>
        <w:t xml:space="preserve">while </w:t>
      </w:r>
      <w:r w:rsidRPr="00E44410">
        <w:rPr>
          <w:rStyle w:val="Emphasis"/>
        </w:rPr>
        <w:t>catapulting the plight of</w:t>
      </w:r>
      <w:r w:rsidRPr="008517AA">
        <w:rPr>
          <w:sz w:val="16"/>
        </w:rPr>
        <w:t xml:space="preserve"> racial, ethnic and religious </w:t>
      </w:r>
      <w:r w:rsidRPr="00E44410">
        <w:rPr>
          <w:rStyle w:val="Emphasis"/>
        </w:rPr>
        <w:t>minorities</w:t>
      </w:r>
      <w:r w:rsidRPr="008517AA">
        <w:rPr>
          <w:sz w:val="16"/>
        </w:rPr>
        <w:t xml:space="preserve"> into particularly sharp focus. Yet, while </w:t>
      </w:r>
      <w:r w:rsidRPr="00E44410">
        <w:rPr>
          <w:rStyle w:val="StyleUnderline"/>
        </w:rPr>
        <w:t xml:space="preserve">the </w:t>
      </w:r>
      <w:r w:rsidRPr="008F32AD">
        <w:rPr>
          <w:rStyle w:val="StyleUnderline"/>
          <w:highlight w:val="cyan"/>
        </w:rPr>
        <w:t xml:space="preserve">US </w:t>
      </w:r>
      <w:r w:rsidRPr="00E44410">
        <w:rPr>
          <w:rStyle w:val="StyleUnderline"/>
        </w:rPr>
        <w:t xml:space="preserve">has </w:t>
      </w:r>
      <w:r w:rsidRPr="008F32AD">
        <w:rPr>
          <w:rStyle w:val="StyleUnderline"/>
          <w:highlight w:val="cyan"/>
        </w:rPr>
        <w:t>withdrawn from multilateral institutions</w:t>
      </w:r>
      <w:r w:rsidRPr="008517AA">
        <w:rPr>
          <w:sz w:val="16"/>
        </w:rPr>
        <w:t xml:space="preserve"> and endorsed isolationist (“America first”) rhetoric, the Pentagon’s </w:t>
      </w:r>
      <w:r w:rsidRPr="008F32AD">
        <w:rPr>
          <w:rStyle w:val="Emphasis"/>
          <w:highlight w:val="cyan"/>
        </w:rPr>
        <w:t>military footprint remains outstretched</w:t>
      </w:r>
      <w:r w:rsidRPr="008517AA">
        <w:rPr>
          <w:sz w:val="16"/>
        </w:rPr>
        <w:t xml:space="preserve"> in every corner of the globe. The US is still engaged in decades-long </w:t>
      </w:r>
      <w:r w:rsidRPr="00E44410">
        <w:rPr>
          <w:rStyle w:val="StyleUnderline"/>
        </w:rPr>
        <w:t>wars in Iraq and Afghanistan</w:t>
      </w:r>
      <w:r w:rsidRPr="008517AA">
        <w:rPr>
          <w:sz w:val="16"/>
        </w:rPr>
        <w:t xml:space="preserve">. Meanwhile, in 2016, the president ordered </w:t>
      </w:r>
      <w:r w:rsidRPr="00E44410">
        <w:rPr>
          <w:rStyle w:val="StyleUnderline"/>
        </w:rPr>
        <w:t>a cruise missile attack on Syrian government forces</w:t>
      </w:r>
      <w:r w:rsidRPr="008517AA">
        <w:rPr>
          <w:sz w:val="16"/>
        </w:rPr>
        <w:t xml:space="preserve"> without congressional approval or legal justification; </w:t>
      </w:r>
      <w:r w:rsidRPr="00E44410">
        <w:rPr>
          <w:rStyle w:val="StyleUnderline"/>
        </w:rPr>
        <w:t>continued support for the Saudi-led coalition’s war in Yemen</w:t>
      </w:r>
      <w:r w:rsidRPr="008517AA">
        <w:rPr>
          <w:sz w:val="16"/>
        </w:rPr>
        <w:t xml:space="preserve"> that has </w:t>
      </w:r>
      <w:r w:rsidRPr="00E44410">
        <w:rPr>
          <w:rStyle w:val="StyleUnderline"/>
        </w:rPr>
        <w:t>fueled one of the world’s worst humanitarian crises</w:t>
      </w:r>
      <w:r w:rsidRPr="008517AA">
        <w:rPr>
          <w:sz w:val="16"/>
        </w:rPr>
        <w:t xml:space="preserve">; and </w:t>
      </w:r>
      <w:r w:rsidRPr="00E44410">
        <w:rPr>
          <w:rStyle w:val="StyleUnderline"/>
        </w:rPr>
        <w:t>issued threats of “fire and fury”</w:t>
      </w:r>
      <w:r w:rsidRPr="008517AA">
        <w:rPr>
          <w:sz w:val="16"/>
        </w:rPr>
        <w:t xml:space="preserve"> against North Korea </w:t>
      </w:r>
      <w:r w:rsidRPr="008F32AD">
        <w:rPr>
          <w:rStyle w:val="Emphasis"/>
          <w:highlight w:val="cyan"/>
        </w:rPr>
        <w:t xml:space="preserve">raising </w:t>
      </w:r>
      <w:r w:rsidRPr="00E44410">
        <w:rPr>
          <w:rStyle w:val="Emphasis"/>
        </w:rPr>
        <w:t xml:space="preserve">the </w:t>
      </w:r>
      <w:r w:rsidRPr="008F32AD">
        <w:rPr>
          <w:rStyle w:val="Emphasis"/>
          <w:highlight w:val="cyan"/>
        </w:rPr>
        <w:t>alarming prospect of nuclear war</w:t>
      </w:r>
      <w:r w:rsidRPr="008517AA">
        <w:rPr>
          <w:sz w:val="16"/>
        </w:rPr>
        <w:t xml:space="preserve">. Cold War-era arrangements empowering presidents to identify and eliminate threats by deploying the nation’s vast military arsenals, its invasive intelligence apparatus and even its nuclear stockpiles have faced little meaningful or sustained challenge from either political party.2 While the 2016 election has hastened and highlighted the erosion of liberal democratic norms, this slippage is not simply the result of a particular election, administration, policy or program. Rather, US </w:t>
      </w:r>
      <w:r w:rsidRPr="008F32AD">
        <w:rPr>
          <w:rStyle w:val="StyleUnderline"/>
          <w:highlight w:val="cyan"/>
        </w:rPr>
        <w:t>presidents</w:t>
      </w:r>
      <w:r w:rsidRPr="008517AA">
        <w:rPr>
          <w:sz w:val="16"/>
        </w:rPr>
        <w:t xml:space="preserve"> since World War II have promoted democracy, open markets and free trade by </w:t>
      </w:r>
      <w:r w:rsidRPr="008F32AD">
        <w:rPr>
          <w:rStyle w:val="Emphasis"/>
          <w:highlight w:val="cyan"/>
        </w:rPr>
        <w:t>wield</w:t>
      </w:r>
      <w:r w:rsidRPr="008517AA">
        <w:rPr>
          <w:sz w:val="16"/>
        </w:rPr>
        <w:t xml:space="preserve">ing </w:t>
      </w:r>
      <w:r w:rsidRPr="008F32AD">
        <w:rPr>
          <w:rStyle w:val="Emphasis"/>
          <w:highlight w:val="cyan"/>
        </w:rPr>
        <w:t xml:space="preserve">gargantuan </w:t>
      </w:r>
      <w:r w:rsidRPr="00E44410">
        <w:rPr>
          <w:rStyle w:val="StyleUnderline"/>
        </w:rPr>
        <w:t>military</w:t>
      </w:r>
      <w:r w:rsidRPr="00E44410">
        <w:rPr>
          <w:rStyle w:val="Emphasis"/>
        </w:rPr>
        <w:t xml:space="preserve"> </w:t>
      </w:r>
      <w:r w:rsidRPr="008F32AD">
        <w:rPr>
          <w:rStyle w:val="Emphasis"/>
          <w:highlight w:val="cyan"/>
        </w:rPr>
        <w:t>arsenals</w:t>
      </w:r>
      <w:r w:rsidRPr="008517AA">
        <w:rPr>
          <w:sz w:val="16"/>
        </w:rPr>
        <w:t xml:space="preserve"> and undertaking widespread surveillance of ordinary citizens. Many historians and legal scholars argue that the Cold War era gave rise to </w:t>
      </w:r>
      <w:r w:rsidRPr="00E44410">
        <w:rPr>
          <w:rStyle w:val="Emphasis"/>
        </w:rPr>
        <w:t xml:space="preserve">a permanent “state of </w:t>
      </w:r>
      <w:r w:rsidRPr="008517AA">
        <w:rPr>
          <w:sz w:val="16"/>
        </w:rPr>
        <w:t>executive</w:t>
      </w:r>
      <w:r w:rsidRPr="00E44410">
        <w:rPr>
          <w:rStyle w:val="Emphasis"/>
        </w:rPr>
        <w:t xml:space="preserve"> exception</w:t>
      </w:r>
      <w:r w:rsidRPr="008517AA">
        <w:rPr>
          <w:sz w:val="16"/>
        </w:rPr>
        <w:t xml:space="preserve">” to the normal constitutional order—thus </w:t>
      </w:r>
      <w:r w:rsidRPr="008F32AD">
        <w:rPr>
          <w:rStyle w:val="StyleUnderline"/>
          <w:highlight w:val="cyan"/>
        </w:rPr>
        <w:t>signifying</w:t>
      </w:r>
      <w:r w:rsidRPr="008517AA">
        <w:rPr>
          <w:sz w:val="16"/>
        </w:rPr>
        <w:t xml:space="preserve"> the nation’s sustained </w:t>
      </w:r>
      <w:r w:rsidRPr="008F32AD">
        <w:rPr>
          <w:rStyle w:val="StyleUnderline"/>
          <w:highlight w:val="cyan"/>
        </w:rPr>
        <w:t>deviation from</w:t>
      </w:r>
      <w:r w:rsidRPr="008517AA">
        <w:rPr>
          <w:sz w:val="16"/>
        </w:rPr>
        <w:t xml:space="preserve"> </w:t>
      </w:r>
      <w:r w:rsidRPr="008F32AD">
        <w:rPr>
          <w:rStyle w:val="Emphasis"/>
          <w:highlight w:val="cyan"/>
        </w:rPr>
        <w:t>the rule of law</w:t>
      </w:r>
      <w:r w:rsidRPr="008517AA">
        <w:rPr>
          <w:sz w:val="16"/>
        </w:rPr>
        <w:t>, civil liberties</w:t>
      </w:r>
      <w:r w:rsidRPr="008F32AD">
        <w:rPr>
          <w:rStyle w:val="Emphasis"/>
          <w:highlight w:val="cyan"/>
        </w:rPr>
        <w:t xml:space="preserve"> and human rights</w:t>
      </w:r>
      <w:r w:rsidRPr="008517AA">
        <w:rPr>
          <w:sz w:val="16"/>
        </w:rPr>
        <w:t xml:space="preserve"> in national security realms.3 What is unprecedented today, then, is not so much the betrayal of liberal norms, but rather the degree to which liberal discourse has yielded to tacit and </w:t>
      </w:r>
      <w:r w:rsidRPr="00E44410">
        <w:rPr>
          <w:rStyle w:val="StyleUnderline"/>
        </w:rPr>
        <w:t xml:space="preserve">explicit </w:t>
      </w:r>
      <w:r w:rsidRPr="008F32AD">
        <w:rPr>
          <w:rStyle w:val="StyleUnderline"/>
          <w:highlight w:val="cyan"/>
        </w:rPr>
        <w:t>support for authoritarian</w:t>
      </w:r>
      <w:r w:rsidRPr="00E44410">
        <w:rPr>
          <w:rStyle w:val="StyleUnderline"/>
        </w:rPr>
        <w:t xml:space="preserve"> tactics</w:t>
      </w:r>
      <w:r w:rsidRPr="008517AA">
        <w:rPr>
          <w:sz w:val="16"/>
        </w:rPr>
        <w:t xml:space="preserve"> and the extent to which liberal democratic principles, institutions and values are simultaneously being abandoned by large parts of the American population.4 To reflect on the </w:t>
      </w:r>
      <w:r w:rsidRPr="00E44410">
        <w:rPr>
          <w:rStyle w:val="StyleUnderline"/>
        </w:rPr>
        <w:t>decline of American influence</w:t>
      </w:r>
      <w:r w:rsidRPr="008517AA">
        <w:rPr>
          <w:sz w:val="16"/>
        </w:rPr>
        <w:t xml:space="preserve"> in the geopolitical sphere, its </w:t>
      </w:r>
      <w:r w:rsidRPr="008F32AD">
        <w:rPr>
          <w:rStyle w:val="Emphasis"/>
          <w:highlight w:val="cyan"/>
        </w:rPr>
        <w:t>internal fracturing and polarization</w:t>
      </w:r>
      <w:r w:rsidRPr="008517AA">
        <w:rPr>
          <w:sz w:val="16"/>
        </w:rPr>
        <w:t>, atrophying commitment to liberal democratic values and persistent tendency to</w:t>
      </w:r>
      <w:r w:rsidRPr="00E44410">
        <w:rPr>
          <w:rStyle w:val="StyleUnderline"/>
        </w:rPr>
        <w:t xml:space="preserve"> confront</w:t>
      </w:r>
      <w:r w:rsidRPr="008517AA">
        <w:rPr>
          <w:sz w:val="16"/>
        </w:rPr>
        <w:t xml:space="preserve"> global </w:t>
      </w:r>
      <w:r w:rsidRPr="008F32AD">
        <w:rPr>
          <w:rStyle w:val="Emphasis"/>
          <w:highlight w:val="cyan"/>
        </w:rPr>
        <w:t>conflicts with military solutions</w:t>
      </w:r>
      <w:r w:rsidRPr="008517AA">
        <w:rPr>
          <w:sz w:val="16"/>
        </w:rPr>
        <w:t xml:space="preserve"> </w:t>
      </w:r>
      <w:r w:rsidRPr="00E44410">
        <w:rPr>
          <w:rStyle w:val="StyleUnderline"/>
        </w:rPr>
        <w:t>raises</w:t>
      </w:r>
      <w:r w:rsidRPr="008517AA">
        <w:rPr>
          <w:sz w:val="16"/>
        </w:rPr>
        <w:t xml:space="preserve"> crucial </w:t>
      </w:r>
      <w:r w:rsidRPr="008F32AD">
        <w:rPr>
          <w:rStyle w:val="StyleUnderline"/>
          <w:highlight w:val="cyan"/>
        </w:rPr>
        <w:t xml:space="preserve">questions </w:t>
      </w:r>
      <w:r w:rsidRPr="008517AA">
        <w:rPr>
          <w:sz w:val="16"/>
        </w:rPr>
        <w:t xml:space="preserve">about </w:t>
      </w:r>
      <w:r w:rsidRPr="008F32AD">
        <w:rPr>
          <w:rStyle w:val="StyleUnderline"/>
          <w:highlight w:val="cyan"/>
        </w:rPr>
        <w:t>whether</w:t>
      </w:r>
      <w:r w:rsidRPr="008517AA">
        <w:rPr>
          <w:sz w:val="16"/>
        </w:rPr>
        <w:t xml:space="preserve"> American </w:t>
      </w:r>
      <w:r w:rsidRPr="008F32AD">
        <w:rPr>
          <w:rStyle w:val="Emphasis"/>
          <w:highlight w:val="cyan"/>
        </w:rPr>
        <w:t>empire is sustainable</w:t>
      </w:r>
      <w:r w:rsidRPr="008517AA">
        <w:rPr>
          <w:sz w:val="16"/>
        </w:rPr>
        <w:t xml:space="preserve">, and whether it is in fact worth sustaining.5 First, how is it that a nation founded on liberal principles such as checks and balances, limited powers and individual rights has come to embrace its opposite—that is, virtually unbounded executive authority to stamp out security threats without regard for legal and ethical limitations? Second, what does </w:t>
      </w:r>
      <w:r w:rsidRPr="008F32AD">
        <w:rPr>
          <w:rStyle w:val="Emphasis"/>
          <w:highlight w:val="cyan"/>
        </w:rPr>
        <w:t xml:space="preserve">an executive monopoly on a militarized </w:t>
      </w:r>
      <w:r w:rsidRPr="00E44410">
        <w:rPr>
          <w:rStyle w:val="Emphasis"/>
        </w:rPr>
        <w:t xml:space="preserve">national security </w:t>
      </w:r>
      <w:r w:rsidRPr="008F32AD">
        <w:rPr>
          <w:rStyle w:val="Emphasis"/>
          <w:highlight w:val="cyan"/>
        </w:rPr>
        <w:t>state</w:t>
      </w:r>
      <w:r w:rsidRPr="008517AA">
        <w:rPr>
          <w:sz w:val="16"/>
        </w:rPr>
        <w:t xml:space="preserve"> portend for liberal democratic institutions in an increasingly polarized, fragmented and unstable political climate? In The American Warfare State, I argue that the nation’s unprecedented military mobilization during World War II created new political and economic interests in military spending and war that constitutional framers did not anticipate.6 I found that, in subsequent decades, large defense budgets were not only a response to heightened national security concerns, but also an integral component of many local and regional economies—particularly in geographically remote areas that lack diverse economies. Meanwhile, the </w:t>
      </w:r>
      <w:r w:rsidRPr="008F32AD">
        <w:rPr>
          <w:rStyle w:val="StyleUnderline"/>
          <w:highlight w:val="cyan"/>
        </w:rPr>
        <w:t>public burdens</w:t>
      </w:r>
      <w:r w:rsidRPr="008517AA">
        <w:rPr>
          <w:sz w:val="16"/>
        </w:rPr>
        <w:t xml:space="preserve"> historically associated </w:t>
      </w:r>
      <w:r w:rsidRPr="00E44410">
        <w:rPr>
          <w:rStyle w:val="StyleUnderline"/>
        </w:rPr>
        <w:t>with large military establishments</w:t>
      </w:r>
      <w:r w:rsidRPr="008517AA">
        <w:rPr>
          <w:sz w:val="16"/>
        </w:rPr>
        <w:t xml:space="preserve"> and warfare </w:t>
      </w:r>
      <w:r w:rsidRPr="008F32AD">
        <w:rPr>
          <w:rStyle w:val="Emphasis"/>
          <w:highlight w:val="cyan"/>
        </w:rPr>
        <w:t>shifted onto</w:t>
      </w:r>
      <w:r w:rsidRPr="008517AA">
        <w:rPr>
          <w:sz w:val="16"/>
        </w:rPr>
        <w:t xml:space="preserve"> a small minority of military volunteers, </w:t>
      </w:r>
      <w:r w:rsidRPr="008F32AD">
        <w:rPr>
          <w:rStyle w:val="StyleUnderline"/>
          <w:highlight w:val="cyan"/>
        </w:rPr>
        <w:t>future generations</w:t>
      </w:r>
      <w:r w:rsidRPr="008517AA">
        <w:rPr>
          <w:sz w:val="16"/>
        </w:rPr>
        <w:t xml:space="preserve"> of taxpayers </w:t>
      </w:r>
      <w:r w:rsidRPr="008F32AD">
        <w:rPr>
          <w:rStyle w:val="StyleUnderline"/>
          <w:highlight w:val="cyan"/>
        </w:rPr>
        <w:t>who</w:t>
      </w:r>
      <w:r w:rsidRPr="008517AA">
        <w:rPr>
          <w:sz w:val="16"/>
        </w:rPr>
        <w:t xml:space="preserve"> will </w:t>
      </w:r>
      <w:r w:rsidRPr="008F32AD">
        <w:rPr>
          <w:rStyle w:val="StyleUnderline"/>
          <w:highlight w:val="cyan"/>
        </w:rPr>
        <w:t>inherit</w:t>
      </w:r>
      <w:r w:rsidRPr="008517AA">
        <w:rPr>
          <w:sz w:val="16"/>
        </w:rPr>
        <w:t xml:space="preserve"> the nation’s </w:t>
      </w:r>
      <w:r w:rsidRPr="008F32AD">
        <w:rPr>
          <w:rStyle w:val="Emphasis"/>
          <w:highlight w:val="cyan"/>
        </w:rPr>
        <w:t>war debts</w:t>
      </w:r>
      <w:r w:rsidRPr="008517AA">
        <w:rPr>
          <w:sz w:val="16"/>
        </w:rPr>
        <w:t xml:space="preserve"> and foreign populations where US wars take place. These new arrangements encourage legislators to support large defense budgets, while freeing presidents to launch military actions without congressional authorization or democratic deliberation—an outcome that the constitutional framers feared and tried to prevent. In this essay I build on the argument advanced in The American Warfare State: I suggest that a constitutional framework built on liberal principles like </w:t>
      </w:r>
      <w:r w:rsidRPr="008F32AD">
        <w:rPr>
          <w:rStyle w:val="StyleUnderline"/>
          <w:highlight w:val="cyan"/>
        </w:rPr>
        <w:t>separation of powers</w:t>
      </w:r>
      <w:r w:rsidRPr="008517AA">
        <w:rPr>
          <w:sz w:val="16"/>
        </w:rPr>
        <w:t xml:space="preserve"> and democratic accountability </w:t>
      </w:r>
      <w:r w:rsidRPr="008F32AD">
        <w:rPr>
          <w:rStyle w:val="Emphasis"/>
          <w:highlight w:val="cyan"/>
        </w:rPr>
        <w:t>has failed</w:t>
      </w:r>
      <w:r w:rsidRPr="008517AA">
        <w:rPr>
          <w:sz w:val="16"/>
        </w:rPr>
        <w:t xml:space="preserve"> to reliably limit power or uphold the rule of law—and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 To make this case, I document patterns of </w:t>
      </w:r>
      <w:r w:rsidRPr="008F32AD">
        <w:rPr>
          <w:rStyle w:val="Emphasis"/>
          <w:highlight w:val="cyan"/>
        </w:rPr>
        <w:t>executive lawlessness</w:t>
      </w:r>
      <w:r w:rsidRPr="008517AA">
        <w:rPr>
          <w:sz w:val="16"/>
        </w:rPr>
        <w:t xml:space="preserve"> in the conduct of national security policy, </w:t>
      </w:r>
      <w:r w:rsidRPr="008F32AD">
        <w:rPr>
          <w:rStyle w:val="StyleUnderline"/>
          <w:highlight w:val="cyan"/>
        </w:rPr>
        <w:t>with</w:t>
      </w:r>
      <w:r w:rsidRPr="008517AA">
        <w:rPr>
          <w:sz w:val="16"/>
        </w:rPr>
        <w:t xml:space="preserve"> a particular emphasis on </w:t>
      </w:r>
      <w:r w:rsidRPr="008F32AD">
        <w:rPr>
          <w:rStyle w:val="Emphasis"/>
          <w:highlight w:val="cyan"/>
        </w:rPr>
        <w:t>military interrogations and targeted killings</w:t>
      </w:r>
      <w:r w:rsidRPr="008517AA">
        <w:rPr>
          <w:sz w:val="16"/>
        </w:rPr>
        <w:t xml:space="preserve"> in the George W. Bush and Barack Obama administrations.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the rise of a national security state equipped to kill suspects anywhere in the world and cipher intelligence through extra-legal channels developed democratically and with little coherent resistance. Far from “ambition... counteracting ambition,” the different branches and levels of government have come to perceive mutually overlapping interests in expanding the national security state, swelling executive prerogative, and pursuing foreign policy through martial means.8 As a result, an</w:t>
      </w:r>
      <w:r w:rsidRPr="00E44410">
        <w:rPr>
          <w:rStyle w:val="Emphasis"/>
        </w:rPr>
        <w:t xml:space="preserve"> executive monopoly</w:t>
      </w:r>
      <w:r w:rsidRPr="008517AA">
        <w:rPr>
          <w:sz w:val="16"/>
        </w:rPr>
        <w:t xml:space="preserve"> over a heavily militarized, clandestine national security establishment is routinely deployed without regard for human rights, civil liberties or nation-state sovereignty. The consequences today, in an especially fraught and fragile political climate, are two-fold: First, this arrangement </w:t>
      </w:r>
      <w:r w:rsidRPr="008F32AD">
        <w:rPr>
          <w:rStyle w:val="StyleUnderline"/>
          <w:highlight w:val="cyan"/>
        </w:rPr>
        <w:t>allows</w:t>
      </w:r>
      <w:r w:rsidRPr="008517AA">
        <w:rPr>
          <w:sz w:val="16"/>
        </w:rPr>
        <w:t xml:space="preserve"> </w:t>
      </w:r>
      <w:r w:rsidRPr="008F32AD">
        <w:rPr>
          <w:rStyle w:val="StyleUnderline"/>
          <w:highlight w:val="cyan"/>
        </w:rPr>
        <w:t>presidents</w:t>
      </w:r>
      <w:r w:rsidRPr="008517AA">
        <w:rPr>
          <w:sz w:val="16"/>
        </w:rPr>
        <w:t>—</w:t>
      </w:r>
      <w:r w:rsidRPr="00E44410">
        <w:rPr>
          <w:rStyle w:val="StyleUnderline"/>
        </w:rPr>
        <w:t>however volatile, intemperate, or characteristically unfit</w:t>
      </w:r>
      <w:r w:rsidRPr="008517AA">
        <w:rPr>
          <w:sz w:val="16"/>
        </w:rPr>
        <w:t xml:space="preserve">— </w:t>
      </w:r>
      <w:r w:rsidRPr="008F32AD">
        <w:rPr>
          <w:rStyle w:val="StyleUnderline"/>
          <w:highlight w:val="cyan"/>
        </w:rPr>
        <w:t xml:space="preserve">to pursue </w:t>
      </w:r>
      <w:r w:rsidRPr="00E44410">
        <w:rPr>
          <w:rStyle w:val="StyleUnderline"/>
        </w:rPr>
        <w:t xml:space="preserve">their </w:t>
      </w:r>
      <w:r w:rsidRPr="008517AA">
        <w:rPr>
          <w:sz w:val="16"/>
        </w:rPr>
        <w:t xml:space="preserve">military and intelligence </w:t>
      </w:r>
      <w:r w:rsidRPr="008F32AD">
        <w:rPr>
          <w:rStyle w:val="StyleUnderline"/>
          <w:highlight w:val="cyan"/>
        </w:rPr>
        <w:t>policies</w:t>
      </w:r>
      <w:r w:rsidRPr="008517AA">
        <w:rPr>
          <w:sz w:val="16"/>
        </w:rPr>
        <w:t xml:space="preserve"> as they please, </w:t>
      </w:r>
      <w:r w:rsidRPr="008F32AD">
        <w:rPr>
          <w:rStyle w:val="StyleUnderline"/>
          <w:highlight w:val="cyan"/>
        </w:rPr>
        <w:t>while</w:t>
      </w:r>
      <w:r w:rsidRPr="008517AA">
        <w:rPr>
          <w:sz w:val="16"/>
        </w:rPr>
        <w:t xml:space="preserve"> the most violent and degrading </w:t>
      </w:r>
      <w:r w:rsidRPr="008F32AD">
        <w:rPr>
          <w:rStyle w:val="Emphasis"/>
          <w:highlight w:val="cyan"/>
        </w:rPr>
        <w:t>consequences are borne by</w:t>
      </w:r>
      <w:r w:rsidRPr="008517AA">
        <w:rPr>
          <w:sz w:val="16"/>
        </w:rPr>
        <w:t xml:space="preserve"> ethnic or religious </w:t>
      </w:r>
      <w:r w:rsidRPr="008F32AD">
        <w:rPr>
          <w:rStyle w:val="Emphasis"/>
          <w:highlight w:val="cyan"/>
        </w:rPr>
        <w:t>minorities</w:t>
      </w:r>
      <w:r w:rsidRPr="008517AA">
        <w:rPr>
          <w:sz w:val="16"/>
        </w:rPr>
        <w:t xml:space="preserve"> and foreign populations in countries where US security operations take place. Second, these </w:t>
      </w:r>
      <w:r w:rsidRPr="00E44410">
        <w:rPr>
          <w:rStyle w:val="StyleUnderline"/>
        </w:rPr>
        <w:t>practices</w:t>
      </w:r>
      <w:r w:rsidRPr="008517AA">
        <w:rPr>
          <w:sz w:val="16"/>
        </w:rPr>
        <w:t xml:space="preserve"> also </w:t>
      </w:r>
      <w:r w:rsidRPr="00E44410">
        <w:rPr>
          <w:rStyle w:val="Emphasis"/>
        </w:rPr>
        <w:t xml:space="preserve">systematically weaken America’s </w:t>
      </w:r>
      <w:r w:rsidRPr="008517AA">
        <w:rPr>
          <w:sz w:val="16"/>
        </w:rPr>
        <w:t>democratic</w:t>
      </w:r>
      <w:r w:rsidRPr="00E44410">
        <w:rPr>
          <w:rStyle w:val="Emphasis"/>
        </w:rPr>
        <w:t xml:space="preserve"> institutions</w:t>
      </w:r>
      <w:r w:rsidRPr="008517AA">
        <w:rPr>
          <w:sz w:val="16"/>
        </w:rPr>
        <w:t>, norms and values, rendering the regime more vulnerable to authoritarian challenges</w:t>
      </w:r>
    </w:p>
    <w:p w14:paraId="2F26D720" w14:textId="77777777" w:rsidR="00AA3065" w:rsidRDefault="00AA3065" w:rsidP="00AA3065">
      <w:pPr>
        <w:pStyle w:val="Heading4"/>
      </w:pPr>
      <w:r w:rsidRPr="006D1668">
        <w:rPr>
          <w:rFonts w:asciiTheme="minorHAnsi" w:hAnsiTheme="minorHAnsi" w:cstheme="minorHAnsi"/>
        </w:rPr>
        <w:t xml:space="preserve">4] </w:t>
      </w:r>
      <w:r>
        <w:t xml:space="preserve">Executive WMD response fails absent agency revitalization through CBRs </w:t>
      </w:r>
    </w:p>
    <w:p w14:paraId="0017BAB3" w14:textId="77777777" w:rsidR="00AA3065" w:rsidRPr="0034085D" w:rsidRDefault="00AA3065" w:rsidP="00AA3065">
      <w:pPr>
        <w:rPr>
          <w:rStyle w:val="Style13ptBold"/>
        </w:rPr>
      </w:pPr>
      <w:r>
        <w:rPr>
          <w:rStyle w:val="Style13ptBold"/>
        </w:rPr>
        <w:t>Callahan 25</w:t>
      </w:r>
      <w:r w:rsidRPr="0034085D">
        <w:t xml:space="preserve"> (Mary-assistant secretary of the DHS Countering Weapons of Mass Destruction Office from 2023-2025;”The US can’t afford to dismantle DHS’s Weapons of Mass Destruction Office”, The Hill, 4/11/25, https://thehill.com/opinion/national-security/5242861-threats-homeland-security-weapons-mass-destruction/)</w:t>
      </w:r>
    </w:p>
    <w:p w14:paraId="296210DD" w14:textId="77777777" w:rsidR="00AA3065" w:rsidRPr="0034085D" w:rsidRDefault="00AA3065" w:rsidP="00AA3065">
      <w:pPr>
        <w:rPr>
          <w:u w:val="single"/>
        </w:rPr>
      </w:pPr>
      <w:r w:rsidRPr="0034085D">
        <w:rPr>
          <w:u w:val="single"/>
        </w:rPr>
        <w:t xml:space="preserve">Imagine a drone swarm spraying a chemical agent over a packed stadium. It sounds like science fiction, but the technology exists today — and </w:t>
      </w:r>
      <w:r w:rsidRPr="00561D16">
        <w:rPr>
          <w:highlight w:val="cyan"/>
          <w:u w:val="single"/>
        </w:rPr>
        <w:t>the federal office best equipped to prevent</w:t>
      </w:r>
      <w:r w:rsidRPr="0034085D">
        <w:rPr>
          <w:u w:val="single"/>
        </w:rPr>
        <w:t xml:space="preserve"> such a </w:t>
      </w:r>
      <w:r w:rsidRPr="00561D16">
        <w:rPr>
          <w:highlight w:val="cyan"/>
          <w:u w:val="single"/>
        </w:rPr>
        <w:t>nightmare scenario</w:t>
      </w:r>
      <w:r w:rsidRPr="0034085D">
        <w:rPr>
          <w:u w:val="single"/>
        </w:rPr>
        <w:t xml:space="preserve"> may be </w:t>
      </w:r>
      <w:r w:rsidRPr="00561D16">
        <w:rPr>
          <w:highlight w:val="cyan"/>
          <w:u w:val="single"/>
        </w:rPr>
        <w:t>at risk of being shut down</w:t>
      </w:r>
      <w:r w:rsidRPr="0034085D">
        <w:rPr>
          <w:u w:val="single"/>
        </w:rPr>
        <w:t xml:space="preserve">. </w:t>
      </w:r>
    </w:p>
    <w:p w14:paraId="322DABBB" w14:textId="77777777" w:rsidR="00AA3065" w:rsidRPr="0034085D" w:rsidRDefault="00AA3065" w:rsidP="00AA3065">
      <w:pPr>
        <w:rPr>
          <w:sz w:val="14"/>
        </w:rPr>
      </w:pPr>
    </w:p>
    <w:p w14:paraId="1D21E3F3" w14:textId="77777777" w:rsidR="00AA3065" w:rsidRPr="0034085D" w:rsidRDefault="00AA3065" w:rsidP="00AA3065">
      <w:pPr>
        <w:rPr>
          <w:u w:val="single"/>
        </w:rPr>
      </w:pPr>
      <w:r w:rsidRPr="0034085D">
        <w:rPr>
          <w:sz w:val="14"/>
        </w:rPr>
        <w:t xml:space="preserve">As the assistant secretary for </w:t>
      </w:r>
      <w:r w:rsidRPr="0034085D">
        <w:rPr>
          <w:u w:val="single"/>
        </w:rPr>
        <w:t xml:space="preserve">the </w:t>
      </w:r>
      <w:r w:rsidRPr="00561D16">
        <w:rPr>
          <w:highlight w:val="cyan"/>
          <w:u w:val="single"/>
        </w:rPr>
        <w:t>Department of</w:t>
      </w:r>
      <w:r w:rsidRPr="0034085D">
        <w:rPr>
          <w:u w:val="single"/>
        </w:rPr>
        <w:t xml:space="preserve"> Homeland Security’s </w:t>
      </w:r>
      <w:r w:rsidRPr="00561D16">
        <w:rPr>
          <w:highlight w:val="cyan"/>
          <w:u w:val="single"/>
        </w:rPr>
        <w:t>Countering Weapons of Mass Destruction Office</w:t>
      </w:r>
      <w:r w:rsidRPr="0034085D">
        <w:rPr>
          <w:u w:val="single"/>
        </w:rPr>
        <w:t xml:space="preserve"> </w:t>
      </w:r>
      <w:r w:rsidRPr="0034085D">
        <w:rPr>
          <w:sz w:val="14"/>
        </w:rPr>
        <w:t>from 2023-2025, I’ve seen firsthand how this small but vital team protects the homeland from catastrophic threats</w:t>
      </w:r>
      <w:r w:rsidRPr="0034085D">
        <w:rPr>
          <w:u w:val="single"/>
        </w:rPr>
        <w:t xml:space="preserve">. The office </w:t>
      </w:r>
      <w:r w:rsidRPr="00561D16">
        <w:rPr>
          <w:highlight w:val="cyan"/>
          <w:u w:val="single"/>
        </w:rPr>
        <w:t>leads our nation’s efforts to detect and deter</w:t>
      </w:r>
      <w:r w:rsidRPr="0034085D">
        <w:rPr>
          <w:u w:val="single"/>
        </w:rPr>
        <w:t xml:space="preserve"> chemical, biological, radiological and nuclear threats. </w:t>
      </w:r>
    </w:p>
    <w:p w14:paraId="3832B1E7" w14:textId="77777777" w:rsidR="00AA3065" w:rsidRPr="0034085D" w:rsidRDefault="00AA3065" w:rsidP="00AA3065">
      <w:pPr>
        <w:rPr>
          <w:sz w:val="14"/>
        </w:rPr>
      </w:pPr>
    </w:p>
    <w:p w14:paraId="0BDFAF7B" w14:textId="77777777" w:rsidR="00AA3065" w:rsidRPr="0034085D" w:rsidRDefault="00AA3065" w:rsidP="00AA3065">
      <w:pPr>
        <w:rPr>
          <w:sz w:val="14"/>
        </w:rPr>
      </w:pPr>
      <w:r w:rsidRPr="0034085D">
        <w:rPr>
          <w:sz w:val="14"/>
        </w:rPr>
        <w:t xml:space="preserve">And yet, there are reports that this office may be shut down. This would be a grave mistake. </w:t>
      </w:r>
    </w:p>
    <w:p w14:paraId="1F5BBCE1" w14:textId="77777777" w:rsidR="00AA3065" w:rsidRPr="0034085D" w:rsidRDefault="00AA3065" w:rsidP="00AA3065">
      <w:pPr>
        <w:rPr>
          <w:sz w:val="14"/>
        </w:rPr>
      </w:pPr>
    </w:p>
    <w:p w14:paraId="1D69CA40" w14:textId="77777777" w:rsidR="00AA3065" w:rsidRPr="0034085D" w:rsidRDefault="00AA3065" w:rsidP="00AA3065">
      <w:pPr>
        <w:rPr>
          <w:sz w:val="14"/>
        </w:rPr>
      </w:pPr>
      <w:r w:rsidRPr="0034085D">
        <w:rPr>
          <w:u w:val="single"/>
        </w:rPr>
        <w:t xml:space="preserve">The Countering Weapons of Mass Destruction Office was created during the first Trump administration to unify and strengthen the whole-of-government’s response to detecting and deterring </w:t>
      </w:r>
      <w:r w:rsidRPr="00561D16">
        <w:rPr>
          <w:highlight w:val="cyan"/>
          <w:u w:val="single"/>
        </w:rPr>
        <w:t>WMD threats</w:t>
      </w:r>
      <w:r w:rsidRPr="0034085D">
        <w:rPr>
          <w:u w:val="single"/>
        </w:rPr>
        <w:t>. These threats aren’t theoretical — they are real, evolving and becoming more accessible as emerging technologies advance</w:t>
      </w:r>
      <w:r w:rsidRPr="0034085D">
        <w:rPr>
          <w:sz w:val="14"/>
        </w:rPr>
        <w:t xml:space="preserve">. During my tenure, we studied the ways artificial intelligence could eventually lower the barriers to developing weapons once thought too complex for non-state actors. We received demonstrations of commercially available agricultural drones capable of spraying hundreds of gallons of chemicals in minutes.  </w:t>
      </w:r>
    </w:p>
    <w:p w14:paraId="7E80A9CD" w14:textId="77777777" w:rsidR="00AA3065" w:rsidRPr="0034085D" w:rsidRDefault="00AA3065" w:rsidP="00AA3065">
      <w:pPr>
        <w:rPr>
          <w:sz w:val="14"/>
        </w:rPr>
      </w:pPr>
    </w:p>
    <w:p w14:paraId="28FF124A" w14:textId="77777777" w:rsidR="00AA3065" w:rsidRPr="0034085D" w:rsidRDefault="00AA3065" w:rsidP="00AA3065">
      <w:pPr>
        <w:rPr>
          <w:u w:val="single"/>
        </w:rPr>
      </w:pPr>
      <w:r w:rsidRPr="0034085D">
        <w:rPr>
          <w:sz w:val="14"/>
        </w:rPr>
        <w:t xml:space="preserve">In that same period, I also saw how </w:t>
      </w:r>
      <w:r w:rsidRPr="0034085D">
        <w:rPr>
          <w:u w:val="single"/>
        </w:rPr>
        <w:t xml:space="preserve">this </w:t>
      </w:r>
      <w:r w:rsidRPr="00561D16">
        <w:rPr>
          <w:highlight w:val="cyan"/>
          <w:u w:val="single"/>
        </w:rPr>
        <w:t>office’s quiet investments saved lives</w:t>
      </w:r>
      <w:r w:rsidRPr="0034085D">
        <w:rPr>
          <w:u w:val="single"/>
        </w:rPr>
        <w:t xml:space="preserve">. </w:t>
      </w:r>
    </w:p>
    <w:p w14:paraId="5C6D5B40" w14:textId="77777777" w:rsidR="00AA3065" w:rsidRPr="0034085D" w:rsidRDefault="00AA3065" w:rsidP="00AA3065">
      <w:pPr>
        <w:rPr>
          <w:sz w:val="14"/>
        </w:rPr>
      </w:pPr>
    </w:p>
    <w:p w14:paraId="6A529332" w14:textId="77777777" w:rsidR="00AA3065" w:rsidRPr="0034085D" w:rsidRDefault="00AA3065" w:rsidP="00AA3065">
      <w:pPr>
        <w:rPr>
          <w:sz w:val="14"/>
        </w:rPr>
      </w:pPr>
      <w:r w:rsidRPr="0034085D">
        <w:rPr>
          <w:sz w:val="14"/>
        </w:rPr>
        <w:t xml:space="preserve">In Seattle, local officials told me </w:t>
      </w:r>
      <w:r w:rsidRPr="0034085D">
        <w:rPr>
          <w:u w:val="single"/>
        </w:rPr>
        <w:t xml:space="preserve">that committees </w:t>
      </w:r>
      <w:r w:rsidRPr="00561D16">
        <w:rPr>
          <w:highlight w:val="cyan"/>
          <w:u w:val="single"/>
        </w:rPr>
        <w:t>overseeing the BioWatch program</w:t>
      </w:r>
      <w:r w:rsidRPr="0034085D">
        <w:rPr>
          <w:u w:val="single"/>
        </w:rPr>
        <w:t xml:space="preserve"> — the nation’s environmental monitoring system for aerosolized biological attacks — provided the only setting where public health and public safety leaders met regularly</w:t>
      </w:r>
      <w:r w:rsidRPr="0034085D">
        <w:rPr>
          <w:sz w:val="14"/>
        </w:rPr>
        <w:t xml:space="preserve">. That collaboration proved invaluable: this group was the first to detect COVID-19 on U.S. soil. Although COVID wasn’t the target BioWatch was designed to catch, the office’s work had created connections and relationships that allowed the right people to act fast. </w:t>
      </w:r>
    </w:p>
    <w:p w14:paraId="7CE5C30C" w14:textId="77777777" w:rsidR="00AA3065" w:rsidRPr="0034085D" w:rsidRDefault="00AA3065" w:rsidP="00AA3065">
      <w:pPr>
        <w:rPr>
          <w:sz w:val="14"/>
        </w:rPr>
      </w:pPr>
    </w:p>
    <w:p w14:paraId="1578940E" w14:textId="77777777" w:rsidR="00AA3065" w:rsidRPr="0034085D" w:rsidRDefault="00AA3065" w:rsidP="00AA3065">
      <w:pPr>
        <w:rPr>
          <w:u w:val="single"/>
        </w:rPr>
      </w:pPr>
      <w:r w:rsidRPr="0034085D">
        <w:rPr>
          <w:sz w:val="14"/>
        </w:rPr>
        <w:t xml:space="preserve">In Indianapolis, I watched the teams we supported from across the country come together to protect the Indy 500. Based on longstanding relationships, </w:t>
      </w:r>
      <w:r w:rsidRPr="0034085D">
        <w:rPr>
          <w:u w:val="single"/>
        </w:rPr>
        <w:t xml:space="preserve">Indianapolis law enforcement and the Countering Weapons of Mass Destruction office coordinated trained support from as far away as Massachusetts and Florida. These programs don’t just supply gear — they </w:t>
      </w:r>
      <w:r w:rsidRPr="00561D16">
        <w:rPr>
          <w:highlight w:val="cyan"/>
          <w:u w:val="single"/>
        </w:rPr>
        <w:t>build the networks, trust and practice that states need to respond in a crisis.</w:t>
      </w:r>
      <w:r w:rsidRPr="0034085D">
        <w:rPr>
          <w:u w:val="single"/>
        </w:rPr>
        <w:t xml:space="preserve"> </w:t>
      </w:r>
    </w:p>
    <w:p w14:paraId="4DD497C1" w14:textId="77777777" w:rsidR="00AA3065" w:rsidRPr="0034085D" w:rsidRDefault="00AA3065" w:rsidP="00AA3065">
      <w:pPr>
        <w:rPr>
          <w:sz w:val="14"/>
        </w:rPr>
      </w:pPr>
    </w:p>
    <w:p w14:paraId="6FCEA991" w14:textId="77777777" w:rsidR="00AA3065" w:rsidRPr="0034085D" w:rsidRDefault="00AA3065" w:rsidP="00AA3065">
      <w:pPr>
        <w:rPr>
          <w:sz w:val="14"/>
        </w:rPr>
      </w:pPr>
      <w:r w:rsidRPr="0034085D">
        <w:rPr>
          <w:u w:val="single"/>
        </w:rPr>
        <w:t>We have several high-stakes events on the horizon. During this Trump administration, the U.S. will host both the FIFA World Cup and the Summer Olympics</w:t>
      </w:r>
      <w:r w:rsidRPr="0034085D">
        <w:rPr>
          <w:sz w:val="14"/>
        </w:rPr>
        <w:t xml:space="preserve">, with matches spread across cities nationwide. If the Countering Weapons of Mass Destruction office is shuttered, those host cities will be left scrambling to find the tools, expertise and personnel needed to guard against weapons of mass destruction threats in less than 18 months. </w:t>
      </w:r>
    </w:p>
    <w:p w14:paraId="664C1370" w14:textId="77777777" w:rsidR="00AA3065" w:rsidRPr="0034085D" w:rsidRDefault="00AA3065" w:rsidP="00AA3065">
      <w:pPr>
        <w:rPr>
          <w:sz w:val="14"/>
        </w:rPr>
      </w:pPr>
    </w:p>
    <w:p w14:paraId="0F92A1F5" w14:textId="77777777" w:rsidR="00AA3065" w:rsidRPr="0034085D" w:rsidRDefault="00AA3065" w:rsidP="00AA3065">
      <w:pPr>
        <w:rPr>
          <w:u w:val="single"/>
        </w:rPr>
      </w:pPr>
      <w:r w:rsidRPr="0034085D">
        <w:rPr>
          <w:u w:val="single"/>
        </w:rPr>
        <w:t xml:space="preserve">The office runs on a relatively modest budget — less than 1 percent of the DHS budget — for research, training, grants and personnel. That is a small price to pay for an </w:t>
      </w:r>
      <w:r w:rsidRPr="00561D16">
        <w:rPr>
          <w:highlight w:val="cyan"/>
          <w:u w:val="single"/>
        </w:rPr>
        <w:t xml:space="preserve">insurance policy against events that could kill thousands </w:t>
      </w:r>
      <w:r w:rsidRPr="0034085D">
        <w:rPr>
          <w:u w:val="single"/>
        </w:rPr>
        <w:t>and cause trillions in economic damage.</w:t>
      </w:r>
    </w:p>
    <w:p w14:paraId="075BE78F" w14:textId="77777777" w:rsidR="00AA3065" w:rsidRPr="0034085D" w:rsidRDefault="00AA3065" w:rsidP="00AA3065">
      <w:pPr>
        <w:rPr>
          <w:u w:val="single"/>
        </w:rPr>
      </w:pPr>
    </w:p>
    <w:p w14:paraId="6BCF0B39" w14:textId="77777777" w:rsidR="00AA3065" w:rsidRPr="0034085D" w:rsidRDefault="00AA3065" w:rsidP="00AA3065">
      <w:pPr>
        <w:rPr>
          <w:u w:val="single"/>
        </w:rPr>
      </w:pPr>
      <w:r w:rsidRPr="00561D16">
        <w:rPr>
          <w:highlight w:val="cyan"/>
          <w:u w:val="single"/>
        </w:rPr>
        <w:t>No</w:t>
      </w:r>
      <w:r w:rsidRPr="0034085D">
        <w:rPr>
          <w:u w:val="single"/>
        </w:rPr>
        <w:t xml:space="preserve"> individual </w:t>
      </w:r>
      <w:r w:rsidRPr="00561D16">
        <w:rPr>
          <w:highlight w:val="cyan"/>
          <w:u w:val="single"/>
        </w:rPr>
        <w:t xml:space="preserve">state has the resources to prepare for </w:t>
      </w:r>
      <w:r w:rsidRPr="0034085D">
        <w:rPr>
          <w:u w:val="single"/>
        </w:rPr>
        <w:t xml:space="preserve">rare but devastating </w:t>
      </w:r>
      <w:r w:rsidRPr="00561D16">
        <w:rPr>
          <w:highlight w:val="cyan"/>
          <w:u w:val="single"/>
        </w:rPr>
        <w:t>scenarios like a radiological or biological attack</w:t>
      </w:r>
      <w:r w:rsidRPr="0034085D">
        <w:rPr>
          <w:u w:val="single"/>
        </w:rPr>
        <w:t xml:space="preserve">. That’s precisely why this office exists in the first place. </w:t>
      </w:r>
    </w:p>
    <w:p w14:paraId="00EE8558" w14:textId="77777777" w:rsidR="00AA3065" w:rsidRPr="0034085D" w:rsidRDefault="00AA3065" w:rsidP="00AA3065">
      <w:pPr>
        <w:rPr>
          <w:u w:val="single"/>
        </w:rPr>
      </w:pPr>
    </w:p>
    <w:p w14:paraId="597E295B" w14:textId="77777777" w:rsidR="00AA3065" w:rsidRPr="0034085D" w:rsidRDefault="00AA3065" w:rsidP="00AA3065">
      <w:pPr>
        <w:rPr>
          <w:u w:val="single"/>
        </w:rPr>
      </w:pPr>
    </w:p>
    <w:p w14:paraId="58055E3A" w14:textId="77777777" w:rsidR="00AA3065" w:rsidRPr="0034085D" w:rsidRDefault="00AA3065" w:rsidP="00AA3065">
      <w:pPr>
        <w:rPr>
          <w:sz w:val="14"/>
        </w:rPr>
      </w:pPr>
      <w:r w:rsidRPr="0034085D">
        <w:rPr>
          <w:sz w:val="14"/>
        </w:rPr>
        <w:t xml:space="preserve">This office was created with bipartisan support, and in 2023, it was unanimously reauthorized by the House of Representatives. Dismantling it now would increase the likelihood of a successful attack, all while yielding only modest budget savings. </w:t>
      </w:r>
    </w:p>
    <w:p w14:paraId="60FCB807" w14:textId="77777777" w:rsidR="00AA3065" w:rsidRPr="0034085D" w:rsidRDefault="00AA3065" w:rsidP="00AA3065">
      <w:pPr>
        <w:rPr>
          <w:sz w:val="14"/>
        </w:rPr>
      </w:pPr>
    </w:p>
    <w:p w14:paraId="5A2CC007" w14:textId="77777777" w:rsidR="00AA3065" w:rsidRDefault="00AA3065" w:rsidP="00AA3065">
      <w:pPr>
        <w:rPr>
          <w:u w:val="single"/>
        </w:rPr>
      </w:pPr>
      <w:r w:rsidRPr="0034085D">
        <w:rPr>
          <w:u w:val="single"/>
        </w:rPr>
        <w:t>We do not get to choose when the next threat arrives. But we can choose whether we are ready.</w:t>
      </w:r>
    </w:p>
    <w:p w14:paraId="01CFC46F" w14:textId="77777777" w:rsidR="00AA3065" w:rsidRDefault="00AA3065" w:rsidP="00AA3065">
      <w:pPr>
        <w:pStyle w:val="Analytic"/>
      </w:pPr>
    </w:p>
    <w:p w14:paraId="1AAF7B6B" w14:textId="77777777" w:rsidR="00AA3065" w:rsidRPr="00F25D24" w:rsidRDefault="00AA3065" w:rsidP="00AA3065">
      <w:pPr>
        <w:pStyle w:val="Heading4"/>
      </w:pPr>
      <w:r>
        <w:t xml:space="preserve">6) </w:t>
      </w:r>
      <w:r w:rsidRPr="00F25D24">
        <w:t xml:space="preserve">No </w:t>
      </w:r>
      <w:r>
        <w:t xml:space="preserve">WMD prolif </w:t>
      </w:r>
      <w:r w:rsidRPr="00F25D24">
        <w:t>impact.</w:t>
      </w:r>
    </w:p>
    <w:p w14:paraId="591E67FA" w14:textId="77777777" w:rsidR="00AA3065" w:rsidRPr="00F25D24" w:rsidRDefault="00AA3065" w:rsidP="00AA3065">
      <w:r w:rsidRPr="00F25D24">
        <w:rPr>
          <w:rStyle w:val="Style13ptBold"/>
        </w:rPr>
        <w:t>Mueller 20</w:t>
      </w:r>
      <w:r w:rsidRPr="00F25D24">
        <w:t xml:space="preserve"> – John Mueller is an Adjunct Professor of Political Science, Ohio State University; Senior Fellow, Cato Institute, June 24</w:t>
      </w:r>
      <w:r w:rsidRPr="00F25D24">
        <w:rPr>
          <w:vertAlign w:val="superscript"/>
        </w:rPr>
        <w:t>th</w:t>
      </w:r>
      <w:r w:rsidRPr="00F25D24">
        <w:t xml:space="preserve"> ("Nuclear Alarmism: Proliferation and Terrorism", Cato Institute, Available online at https://www.cato.org/publications/nuclear-alarmism-proliferation-terrorism, Accessed 5-8-2021)</w:t>
      </w:r>
    </w:p>
    <w:p w14:paraId="7E87C3D3" w14:textId="77777777" w:rsidR="00AA3065" w:rsidRPr="00F25D24" w:rsidRDefault="00AA3065" w:rsidP="00AA3065">
      <w:pPr>
        <w:rPr>
          <w:sz w:val="16"/>
        </w:rPr>
      </w:pPr>
      <w:r w:rsidRPr="00F25D24">
        <w:rPr>
          <w:sz w:val="16"/>
        </w:rPr>
        <w:t>Consequences</w:t>
      </w:r>
    </w:p>
    <w:p w14:paraId="397065F8" w14:textId="77777777" w:rsidR="00AA3065" w:rsidRPr="00F25D24" w:rsidRDefault="00AA3065" w:rsidP="00AA3065">
      <w:pPr>
        <w:rPr>
          <w:sz w:val="16"/>
        </w:rPr>
      </w:pPr>
      <w:r w:rsidRPr="00F25D24">
        <w:rPr>
          <w:sz w:val="16"/>
        </w:rPr>
        <w:t xml:space="preserve">Although we have now suffered through two-​thirds of a century during which there has been great hysteria about the disasters inherent in nuclear proliferation, </w:t>
      </w:r>
      <w:r w:rsidRPr="00F25D24">
        <w:rPr>
          <w:rStyle w:val="StyleUnderline"/>
        </w:rPr>
        <w:t>the</w:t>
      </w:r>
      <w:r w:rsidRPr="00F25D24">
        <w:rPr>
          <w:sz w:val="16"/>
        </w:rPr>
        <w:t xml:space="preserve"> </w:t>
      </w:r>
      <w:r w:rsidRPr="00F25D24">
        <w:rPr>
          <w:rStyle w:val="StyleUnderline"/>
        </w:rPr>
        <w:t xml:space="preserve">consequences of the </w:t>
      </w:r>
      <w:r w:rsidRPr="00F25D24">
        <w:rPr>
          <w:rStyle w:val="Emphasis"/>
        </w:rPr>
        <w:t>prolif</w:t>
      </w:r>
      <w:r w:rsidRPr="00F25D24">
        <w:rPr>
          <w:rStyle w:val="StyleUnderline"/>
        </w:rPr>
        <w:t>eration</w:t>
      </w:r>
      <w:r w:rsidRPr="00F25D24">
        <w:rPr>
          <w:sz w:val="16"/>
        </w:rPr>
        <w:t xml:space="preserve"> that has occurred </w:t>
      </w:r>
      <w:r w:rsidRPr="00F25D24">
        <w:rPr>
          <w:rStyle w:val="StyleUnderline"/>
        </w:rPr>
        <w:t xml:space="preserve">have been </w:t>
      </w:r>
      <w:r w:rsidRPr="00F25D24">
        <w:rPr>
          <w:rStyle w:val="Emphasis"/>
        </w:rPr>
        <w:t>substantially benign</w:t>
      </w:r>
      <w:r w:rsidRPr="00F25D24">
        <w:rPr>
          <w:sz w:val="16"/>
        </w:rPr>
        <w:t xml:space="preserve">. </w:t>
      </w:r>
      <w:r w:rsidRPr="00F25D24">
        <w:rPr>
          <w:rStyle w:val="StyleUnderline"/>
        </w:rPr>
        <w:t xml:space="preserve">The few countries to which the weapons have proliferated have </w:t>
      </w:r>
      <w:r w:rsidRPr="00561D16">
        <w:rPr>
          <w:rStyle w:val="Emphasis"/>
          <w:highlight w:val="cyan"/>
        </w:rPr>
        <w:t xml:space="preserve">quietly kept </w:t>
      </w:r>
      <w:r w:rsidRPr="00F25D24">
        <w:rPr>
          <w:rStyle w:val="Emphasis"/>
        </w:rPr>
        <w:t xml:space="preserve">them </w:t>
      </w:r>
      <w:r w:rsidRPr="00561D16">
        <w:rPr>
          <w:rStyle w:val="Emphasis"/>
          <w:highlight w:val="cyan"/>
        </w:rPr>
        <w:t>in storage</w:t>
      </w:r>
      <w:r w:rsidRPr="00F25D24">
        <w:rPr>
          <w:rStyle w:val="StyleUnderline"/>
        </w:rPr>
        <w:t xml:space="preserve"> and haven’t even found much benefit in rattling them from time to time</w:t>
      </w:r>
      <w:r w:rsidRPr="00F25D24">
        <w:rPr>
          <w:sz w:val="16"/>
        </w:rPr>
        <w:t xml:space="preserve">. And </w:t>
      </w:r>
      <w:r w:rsidRPr="00F25D24">
        <w:rPr>
          <w:rStyle w:val="StyleUnderline"/>
        </w:rPr>
        <w:t xml:space="preserve">even </w:t>
      </w:r>
      <w:r w:rsidRPr="00561D16">
        <w:rPr>
          <w:rStyle w:val="StyleUnderline"/>
          <w:highlight w:val="cyan"/>
        </w:rPr>
        <w:t xml:space="preserve">the </w:t>
      </w:r>
      <w:r w:rsidRPr="00561D16">
        <w:rPr>
          <w:rStyle w:val="Emphasis"/>
          <w:highlight w:val="cyan"/>
        </w:rPr>
        <w:t>deterrence</w:t>
      </w:r>
      <w:r w:rsidRPr="00561D16">
        <w:rPr>
          <w:rStyle w:val="StyleUnderline"/>
          <w:highlight w:val="cyan"/>
        </w:rPr>
        <w:t xml:space="preserve"> value</w:t>
      </w:r>
      <w:r w:rsidRPr="00F25D24">
        <w:rPr>
          <w:sz w:val="16"/>
        </w:rPr>
        <w:t xml:space="preserve"> of the weapons </w:t>
      </w:r>
      <w:r w:rsidRPr="00561D16">
        <w:rPr>
          <w:rStyle w:val="StyleUnderline"/>
          <w:highlight w:val="cyan"/>
        </w:rPr>
        <w:t xml:space="preserve">has been </w:t>
      </w:r>
      <w:r w:rsidRPr="00561D16">
        <w:rPr>
          <w:rStyle w:val="Emphasis"/>
          <w:highlight w:val="cyan"/>
        </w:rPr>
        <w:t>questionable</w:t>
      </w:r>
      <w:r w:rsidRPr="00F25D24">
        <w:rPr>
          <w:sz w:val="16"/>
        </w:rPr>
        <w:t xml:space="preserve"> — the major </w:t>
      </w:r>
      <w:r w:rsidRPr="00F25D24">
        <w:rPr>
          <w:rStyle w:val="StyleUnderline"/>
        </w:rPr>
        <w:t>Cold War participants</w:t>
      </w:r>
      <w:r w:rsidRPr="00F25D24">
        <w:rPr>
          <w:sz w:val="16"/>
        </w:rPr>
        <w:t xml:space="preserve">, for example, </w:t>
      </w:r>
      <w:r w:rsidRPr="00561D16">
        <w:rPr>
          <w:rStyle w:val="StyleUnderline"/>
          <w:highlight w:val="cyan"/>
        </w:rPr>
        <w:t>scarcely needed</w:t>
      </w:r>
      <w:r w:rsidRPr="00F25D24">
        <w:rPr>
          <w:rStyle w:val="StyleUnderline"/>
        </w:rPr>
        <w:t xml:space="preserve"> </w:t>
      </w:r>
      <w:r w:rsidRPr="00F25D24">
        <w:rPr>
          <w:rStyle w:val="Emphasis"/>
        </w:rPr>
        <w:t xml:space="preserve">visions of </w:t>
      </w:r>
      <w:r w:rsidRPr="00561D16">
        <w:rPr>
          <w:rStyle w:val="Emphasis"/>
          <w:highlight w:val="cyan"/>
        </w:rPr>
        <w:t>mushroom clouds</w:t>
      </w:r>
      <w:r w:rsidRPr="00561D16">
        <w:rPr>
          <w:rStyle w:val="StyleUnderline"/>
          <w:highlight w:val="cyan"/>
        </w:rPr>
        <w:t xml:space="preserve"> to conclude</w:t>
      </w:r>
      <w:r w:rsidRPr="00F25D24">
        <w:rPr>
          <w:sz w:val="16"/>
        </w:rPr>
        <w:t xml:space="preserve"> that </w:t>
      </w:r>
      <w:r w:rsidRPr="00F25D24">
        <w:rPr>
          <w:rStyle w:val="StyleUnderline"/>
        </w:rPr>
        <w:t xml:space="preserve">any replication of </w:t>
      </w:r>
      <w:r w:rsidRPr="00561D16">
        <w:rPr>
          <w:rStyle w:val="StyleUnderline"/>
          <w:highlight w:val="cyan"/>
        </w:rPr>
        <w:t>World War</w:t>
      </w:r>
      <w:r w:rsidRPr="00F25D24">
        <w:rPr>
          <w:rStyle w:val="StyleUnderline"/>
        </w:rPr>
        <w:t xml:space="preserve"> II</w:t>
      </w:r>
      <w:r w:rsidRPr="00F25D24">
        <w:rPr>
          <w:sz w:val="16"/>
        </w:rPr>
        <w:t xml:space="preserve">, with or without nuclear weapons, </w:t>
      </w:r>
      <w:r w:rsidRPr="00561D16">
        <w:rPr>
          <w:rStyle w:val="StyleUnderline"/>
          <w:highlight w:val="cyan"/>
        </w:rPr>
        <w:t>was a</w:t>
      </w:r>
      <w:r w:rsidRPr="00F25D24">
        <w:rPr>
          <w:rStyle w:val="StyleUnderline"/>
        </w:rPr>
        <w:t xml:space="preserve"> decidedly </w:t>
      </w:r>
      <w:r w:rsidRPr="00561D16">
        <w:rPr>
          <w:rStyle w:val="StyleUnderline"/>
          <w:highlight w:val="cyan"/>
        </w:rPr>
        <w:t>bad idea</w:t>
      </w:r>
      <w:r w:rsidRPr="00F25D24">
        <w:rPr>
          <w:sz w:val="16"/>
        </w:rPr>
        <w:t>.18</w:t>
      </w:r>
    </w:p>
    <w:p w14:paraId="2804BFB9" w14:textId="77777777" w:rsidR="00AA3065" w:rsidRPr="00F25D24" w:rsidRDefault="00AA3065" w:rsidP="00AA3065">
      <w:pPr>
        <w:rPr>
          <w:rStyle w:val="StyleUnderline"/>
        </w:rPr>
      </w:pPr>
      <w:r w:rsidRPr="00F25D24">
        <w:rPr>
          <w:sz w:val="16"/>
        </w:rPr>
        <w:t xml:space="preserve">Moreover, </w:t>
      </w:r>
      <w:r w:rsidRPr="00561D16">
        <w:rPr>
          <w:rStyle w:val="StyleUnderline"/>
          <w:highlight w:val="cyan"/>
        </w:rPr>
        <w:t xml:space="preserve">there has </w:t>
      </w:r>
      <w:r w:rsidRPr="00561D16">
        <w:rPr>
          <w:rStyle w:val="Emphasis"/>
          <w:highlight w:val="cyan"/>
        </w:rPr>
        <w:t>never been</w:t>
      </w:r>
      <w:r w:rsidRPr="00F25D24">
        <w:rPr>
          <w:rStyle w:val="StyleUnderline"/>
        </w:rPr>
        <w:t xml:space="preserve"> a militarily compelling</w:t>
      </w:r>
      <w:r w:rsidRPr="00F25D24">
        <w:rPr>
          <w:sz w:val="16"/>
        </w:rPr>
        <w:t xml:space="preserve"> — or even minimally sensible — </w:t>
      </w:r>
      <w:r w:rsidRPr="00F25D24">
        <w:rPr>
          <w:rStyle w:val="StyleUnderline"/>
        </w:rPr>
        <w:t>reason to use the weapons</w:t>
      </w:r>
      <w:r w:rsidRPr="00F25D24">
        <w:rPr>
          <w:sz w:val="16"/>
        </w:rPr>
        <w:t xml:space="preserve">, particularly </w:t>
      </w:r>
      <w:r w:rsidRPr="00F25D24">
        <w:rPr>
          <w:rStyle w:val="StyleUnderline"/>
        </w:rPr>
        <w:t xml:space="preserve">because of an inability to </w:t>
      </w:r>
      <w:r w:rsidRPr="00F25D24">
        <w:rPr>
          <w:rStyle w:val="Emphasis"/>
        </w:rPr>
        <w:t xml:space="preserve">identify </w:t>
      </w:r>
      <w:r w:rsidRPr="00561D16">
        <w:rPr>
          <w:rStyle w:val="Emphasis"/>
          <w:highlight w:val="cyan"/>
        </w:rPr>
        <w:t>suitable targets</w:t>
      </w:r>
      <w:r w:rsidRPr="00F25D24">
        <w:rPr>
          <w:sz w:val="16"/>
        </w:rPr>
        <w:t xml:space="preserve"> </w:t>
      </w:r>
      <w:r w:rsidRPr="00F25D24">
        <w:rPr>
          <w:rStyle w:val="StyleUnderline"/>
        </w:rPr>
        <w:t xml:space="preserve">or ones that could </w:t>
      </w:r>
      <w:r w:rsidRPr="00561D16">
        <w:rPr>
          <w:rStyle w:val="StyleUnderline"/>
          <w:highlight w:val="cyan"/>
        </w:rPr>
        <w:t>not be attacked</w:t>
      </w:r>
      <w:r w:rsidRPr="00F25D24">
        <w:rPr>
          <w:rStyle w:val="StyleUnderline"/>
        </w:rPr>
        <w:t xml:space="preserve"> about as effectively </w:t>
      </w:r>
      <w:r w:rsidRPr="00561D16">
        <w:rPr>
          <w:rStyle w:val="StyleUnderline"/>
          <w:highlight w:val="cyan"/>
        </w:rPr>
        <w:t xml:space="preserve">by </w:t>
      </w:r>
      <w:r w:rsidRPr="00561D16">
        <w:rPr>
          <w:rStyle w:val="Emphasis"/>
          <w:highlight w:val="cyan"/>
        </w:rPr>
        <w:t>conventional munitions</w:t>
      </w:r>
      <w:r w:rsidRPr="00F25D24">
        <w:rPr>
          <w:sz w:val="16"/>
        </w:rPr>
        <w:t xml:space="preserve">. And </w:t>
      </w:r>
      <w:r w:rsidRPr="00F25D24">
        <w:rPr>
          <w:rStyle w:val="StyleUnderline"/>
        </w:rPr>
        <w:t>it is difficult to see how nuclear weapons benefited their possessors</w:t>
      </w:r>
      <w:r w:rsidRPr="00F25D24">
        <w:rPr>
          <w:sz w:val="16"/>
        </w:rPr>
        <w:t xml:space="preserve"> in specific military ventures. </w:t>
      </w:r>
      <w:r w:rsidRPr="00F25D24">
        <w:rPr>
          <w:rStyle w:val="Emphasis"/>
        </w:rPr>
        <w:t>Israel’s</w:t>
      </w:r>
      <w:r w:rsidRPr="00F25D24">
        <w:rPr>
          <w:rStyle w:val="StyleUnderline"/>
        </w:rPr>
        <w:t xml:space="preserve"> presumed</w:t>
      </w:r>
      <w:r w:rsidRPr="00F25D24">
        <w:rPr>
          <w:sz w:val="16"/>
        </w:rPr>
        <w:t xml:space="preserve"> nuclear </w:t>
      </w:r>
      <w:r w:rsidRPr="00F25D24">
        <w:rPr>
          <w:rStyle w:val="StyleUnderline"/>
        </w:rPr>
        <w:t xml:space="preserve">weapons </w:t>
      </w:r>
      <w:r w:rsidRPr="00F25D24">
        <w:rPr>
          <w:rStyle w:val="Emphasis"/>
        </w:rPr>
        <w:t>did not restrain</w:t>
      </w:r>
      <w:r w:rsidRPr="00F25D24">
        <w:rPr>
          <w:rStyle w:val="StyleUnderline"/>
        </w:rPr>
        <w:t xml:space="preserve"> the Arabs</w:t>
      </w:r>
      <w:r w:rsidRPr="00F25D24">
        <w:rPr>
          <w:sz w:val="16"/>
        </w:rPr>
        <w:t xml:space="preserve"> </w:t>
      </w:r>
      <w:r w:rsidRPr="00F25D24">
        <w:rPr>
          <w:rStyle w:val="StyleUnderline"/>
        </w:rPr>
        <w:t>from attacking</w:t>
      </w:r>
      <w:r w:rsidRPr="00F25D24">
        <w:rPr>
          <w:sz w:val="16"/>
        </w:rPr>
        <w:t xml:space="preserve"> in 1973, </w:t>
      </w:r>
      <w:r w:rsidRPr="00F25D24">
        <w:rPr>
          <w:rStyle w:val="StyleUnderline"/>
        </w:rPr>
        <w:t xml:space="preserve">nor did Britain’s prevent </w:t>
      </w:r>
      <w:r w:rsidRPr="00F25D24">
        <w:rPr>
          <w:rStyle w:val="Emphasis"/>
        </w:rPr>
        <w:t>Argentina’s seizure</w:t>
      </w:r>
      <w:r w:rsidRPr="00F25D24">
        <w:rPr>
          <w:rStyle w:val="StyleUnderline"/>
        </w:rPr>
        <w:t xml:space="preserve"> of the</w:t>
      </w:r>
      <w:r w:rsidRPr="00F25D24">
        <w:rPr>
          <w:sz w:val="16"/>
        </w:rPr>
        <w:t xml:space="preserve"> </w:t>
      </w:r>
      <w:r w:rsidRPr="00F25D24">
        <w:rPr>
          <w:rStyle w:val="StyleUnderline"/>
        </w:rPr>
        <w:t>Falklands in 1982</w:t>
      </w:r>
      <w:r w:rsidRPr="00F25D24">
        <w:rPr>
          <w:sz w:val="16"/>
        </w:rPr>
        <w:t xml:space="preserve">. Similarly, </w:t>
      </w:r>
      <w:r w:rsidRPr="00F25D24">
        <w:rPr>
          <w:rStyle w:val="StyleUnderline"/>
        </w:rPr>
        <w:t xml:space="preserve">the </w:t>
      </w:r>
      <w:r w:rsidRPr="00561D16">
        <w:rPr>
          <w:rStyle w:val="Emphasis"/>
          <w:highlight w:val="cyan"/>
        </w:rPr>
        <w:t>tens of thousands</w:t>
      </w:r>
      <w:r w:rsidRPr="00561D16">
        <w:rPr>
          <w:sz w:val="16"/>
          <w:highlight w:val="cyan"/>
        </w:rPr>
        <w:t xml:space="preserve"> </w:t>
      </w:r>
      <w:r w:rsidRPr="00561D16">
        <w:rPr>
          <w:rStyle w:val="StyleUnderline"/>
          <w:highlight w:val="cyan"/>
        </w:rPr>
        <w:t>of</w:t>
      </w:r>
      <w:r w:rsidRPr="00F25D24">
        <w:rPr>
          <w:rStyle w:val="StyleUnderline"/>
        </w:rPr>
        <w:t xml:space="preserve"> nuclear </w:t>
      </w:r>
      <w:r w:rsidRPr="00561D16">
        <w:rPr>
          <w:rStyle w:val="StyleUnderline"/>
          <w:highlight w:val="cyan"/>
        </w:rPr>
        <w:t>weapons</w:t>
      </w:r>
      <w:r w:rsidRPr="00F25D24">
        <w:rPr>
          <w:sz w:val="16"/>
        </w:rPr>
        <w:t xml:space="preserve"> in the arsenals of the enveloping allied forces </w:t>
      </w:r>
      <w:r w:rsidRPr="00561D16">
        <w:rPr>
          <w:rStyle w:val="StyleUnderline"/>
          <w:highlight w:val="cyan"/>
        </w:rPr>
        <w:t>did not cause</w:t>
      </w:r>
      <w:r w:rsidRPr="00F25D24">
        <w:rPr>
          <w:rStyle w:val="StyleUnderline"/>
        </w:rPr>
        <w:t xml:space="preserve"> </w:t>
      </w:r>
      <w:r w:rsidRPr="00F25D24">
        <w:rPr>
          <w:rStyle w:val="Emphasis"/>
        </w:rPr>
        <w:t xml:space="preserve">Saddam </w:t>
      </w:r>
      <w:r w:rsidRPr="00561D16">
        <w:rPr>
          <w:rStyle w:val="Emphasis"/>
          <w:highlight w:val="cyan"/>
        </w:rPr>
        <w:t>Hussein</w:t>
      </w:r>
      <w:r w:rsidRPr="00F25D24">
        <w:rPr>
          <w:rStyle w:val="StyleUnderline"/>
        </w:rPr>
        <w:t xml:space="preserve"> </w:t>
      </w:r>
      <w:r w:rsidRPr="00561D16">
        <w:rPr>
          <w:rStyle w:val="StyleUnderline"/>
          <w:highlight w:val="cyan"/>
        </w:rPr>
        <w:t>to order his</w:t>
      </w:r>
      <w:r w:rsidRPr="00F25D24">
        <w:rPr>
          <w:rStyle w:val="StyleUnderline"/>
        </w:rPr>
        <w:t xml:space="preserve"> </w:t>
      </w:r>
      <w:r w:rsidRPr="00F25D24">
        <w:rPr>
          <w:rStyle w:val="Emphasis"/>
        </w:rPr>
        <w:t xml:space="preserve">occupying </w:t>
      </w:r>
      <w:r w:rsidRPr="00561D16">
        <w:rPr>
          <w:rStyle w:val="Emphasis"/>
          <w:highlight w:val="cyan"/>
        </w:rPr>
        <w:t>forces</w:t>
      </w:r>
      <w:r w:rsidRPr="00561D16">
        <w:rPr>
          <w:sz w:val="16"/>
          <w:highlight w:val="cyan"/>
        </w:rPr>
        <w:t xml:space="preserve"> </w:t>
      </w:r>
      <w:r w:rsidRPr="00561D16">
        <w:rPr>
          <w:rStyle w:val="StyleUnderline"/>
          <w:highlight w:val="cyan"/>
        </w:rPr>
        <w:t>out of Kuwait</w:t>
      </w:r>
      <w:r w:rsidRPr="00F25D24">
        <w:rPr>
          <w:rStyle w:val="StyleUnderline"/>
        </w:rPr>
        <w:t xml:space="preserve"> in 1990</w:t>
      </w:r>
      <w:r w:rsidRPr="00F25D24">
        <w:rPr>
          <w:sz w:val="16"/>
        </w:rPr>
        <w:t xml:space="preserve">. </w:t>
      </w:r>
      <w:r w:rsidRPr="00561D16">
        <w:rPr>
          <w:rStyle w:val="StyleUnderline"/>
          <w:highlight w:val="cyan"/>
        </w:rPr>
        <w:t>Nor did</w:t>
      </w:r>
      <w:r w:rsidRPr="00F25D24">
        <w:rPr>
          <w:rStyle w:val="StyleUnderline"/>
        </w:rPr>
        <w:t xml:space="preserve"> possession of </w:t>
      </w:r>
      <w:r w:rsidRPr="00561D16">
        <w:rPr>
          <w:rStyle w:val="StyleUnderline"/>
          <w:highlight w:val="cyan"/>
        </w:rPr>
        <w:t>the bomb benefit</w:t>
      </w:r>
      <w:r w:rsidRPr="00F25D24">
        <w:rPr>
          <w:rStyle w:val="StyleUnderline"/>
        </w:rPr>
        <w:t xml:space="preserve"> America in </w:t>
      </w:r>
      <w:r w:rsidRPr="00561D16">
        <w:rPr>
          <w:rStyle w:val="Emphasis"/>
          <w:highlight w:val="cyan"/>
        </w:rPr>
        <w:t>Korea, Vietnam, Iraq, or Afghanistan</w:t>
      </w:r>
      <w:r w:rsidRPr="00F25D24">
        <w:rPr>
          <w:sz w:val="16"/>
        </w:rPr>
        <w:t xml:space="preserve">; </w:t>
      </w:r>
      <w:r w:rsidRPr="00F25D24">
        <w:rPr>
          <w:rStyle w:val="StyleUnderline"/>
        </w:rPr>
        <w:t>France in Algeria; or the Soviet Union in Afghanistan.</w:t>
      </w:r>
    </w:p>
    <w:p w14:paraId="593BF3DF" w14:textId="77777777" w:rsidR="00AA3065" w:rsidRPr="00F25D24" w:rsidRDefault="00AA3065" w:rsidP="00AA3065">
      <w:pPr>
        <w:rPr>
          <w:sz w:val="16"/>
        </w:rPr>
      </w:pPr>
      <w:r w:rsidRPr="00F25D24">
        <w:rPr>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for the dangers supposedly posed by Saddam Hussein, and it is now being applied to Iran.</w:t>
      </w:r>
    </w:p>
    <w:p w14:paraId="6C079FC8" w14:textId="77777777" w:rsidR="00AA3065" w:rsidRPr="00F25D24" w:rsidRDefault="00AA3065" w:rsidP="00AA3065">
      <w:pPr>
        <w:rPr>
          <w:sz w:val="16"/>
        </w:rPr>
      </w:pPr>
      <w:r w:rsidRPr="00F25D24">
        <w:rPr>
          <w:rStyle w:val="StyleUnderline"/>
        </w:rPr>
        <w:t>Exactly how that domination business is to be carried out is never made clear</w:t>
      </w:r>
      <w:r w:rsidRPr="00F25D24">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F25D24">
        <w:rPr>
          <w:rStyle w:val="StyleUnderline"/>
        </w:rPr>
        <w:t xml:space="preserve">any </w:t>
      </w:r>
      <w:r w:rsidRPr="00561D16">
        <w:rPr>
          <w:rStyle w:val="StyleUnderline"/>
          <w:highlight w:val="cyan"/>
        </w:rPr>
        <w:t>threatened states</w:t>
      </w:r>
      <w:r w:rsidRPr="00561D16">
        <w:rPr>
          <w:sz w:val="16"/>
          <w:highlight w:val="cyan"/>
        </w:rPr>
        <w:t xml:space="preserve"> </w:t>
      </w:r>
      <w:r w:rsidRPr="00561D16">
        <w:rPr>
          <w:rStyle w:val="StyleUnderline"/>
          <w:highlight w:val="cyan"/>
        </w:rPr>
        <w:t>will make</w:t>
      </w:r>
      <w:r w:rsidRPr="00F25D24">
        <w:rPr>
          <w:rStyle w:val="StyleUnderline"/>
        </w:rPr>
        <w:t xml:space="preserve"> </w:t>
      </w:r>
      <w:r w:rsidRPr="00561D16">
        <w:rPr>
          <w:rStyle w:val="Emphasis"/>
          <w:highlight w:val="cyan"/>
        </w:rPr>
        <w:t>common cause</w:t>
      </w:r>
      <w:r w:rsidRPr="00F25D24">
        <w:rPr>
          <w:rStyle w:val="Emphasis"/>
        </w:rPr>
        <w:t xml:space="preserve"> with each other</w:t>
      </w:r>
      <w:r w:rsidRPr="00F25D24">
        <w:rPr>
          <w:rStyle w:val="StyleUnderline"/>
        </w:rPr>
        <w:t xml:space="preserve"> and with other concerned countries </w:t>
      </w:r>
      <w:r w:rsidRPr="00561D16">
        <w:rPr>
          <w:rStyle w:val="Emphasis"/>
          <w:highlight w:val="cyan"/>
        </w:rPr>
        <w:t>against the</w:t>
      </w:r>
      <w:r w:rsidRPr="00F25D24">
        <w:rPr>
          <w:rStyle w:val="Emphasis"/>
        </w:rPr>
        <w:t xml:space="preserve"> threatening </w:t>
      </w:r>
      <w:r w:rsidRPr="00561D16">
        <w:rPr>
          <w:rStyle w:val="Emphasis"/>
          <w:highlight w:val="cyan"/>
        </w:rPr>
        <w:t>neighbor</w:t>
      </w:r>
      <w:r w:rsidRPr="00F25D24">
        <w:rPr>
          <w:sz w:val="16"/>
        </w:rPr>
        <w:t xml:space="preserve">. It thus seems overwhelmingly likely that if a nuclear Iran brandishes its weapons to intimidate others or to get its way, it will find that </w:t>
      </w:r>
      <w:r w:rsidRPr="00F25D24">
        <w:rPr>
          <w:rStyle w:val="StyleUnderline"/>
        </w:rPr>
        <w:t>those threatened</w:t>
      </w:r>
      <w:r w:rsidRPr="00F25D24">
        <w:rPr>
          <w:sz w:val="16"/>
        </w:rPr>
        <w:t xml:space="preserve">, rather than capitulating to its blandishments or rushing off to build a compensating arsenal of their own, </w:t>
      </w:r>
      <w:r w:rsidRPr="00F25D24">
        <w:rPr>
          <w:rStyle w:val="StyleUnderline"/>
        </w:rPr>
        <w:t>will ally with others</w:t>
      </w:r>
      <w:r w:rsidRPr="00F25D24">
        <w:rPr>
          <w:sz w:val="16"/>
        </w:rPr>
        <w:t xml:space="preserve"> (including conceivably Israel) </w:t>
      </w:r>
      <w:r w:rsidRPr="00F25D24">
        <w:rPr>
          <w:rStyle w:val="StyleUnderline"/>
        </w:rPr>
        <w:t>to stand up to the intimidation</w:t>
      </w:r>
      <w:r w:rsidRPr="00F25D24">
        <w:rPr>
          <w:sz w:val="16"/>
        </w:rPr>
        <w:t xml:space="preserve"> — rather in the way they coalesced into an alliance of convenience to oppose Iraq’s invasion of Kuwait in 1990.</w:t>
      </w:r>
    </w:p>
    <w:p w14:paraId="7B899977" w14:textId="77777777" w:rsidR="00AA3065" w:rsidRPr="00F25D24" w:rsidRDefault="00AA3065" w:rsidP="00AA3065">
      <w:pPr>
        <w:rPr>
          <w:sz w:val="16"/>
        </w:rPr>
      </w:pPr>
      <w:r w:rsidRPr="00F25D24">
        <w:rPr>
          <w:sz w:val="16"/>
        </w:rPr>
        <w:t xml:space="preserve">It is sometimes said, or implied, that proliferation has had little consequence because the only countries to possess nuclear weapons have had rational leaders. But the </w:t>
      </w:r>
      <w:r w:rsidRPr="00561D16">
        <w:rPr>
          <w:rStyle w:val="StyleUnderline"/>
          <w:highlight w:val="cyan"/>
        </w:rPr>
        <w:t>weapons</w:t>
      </w:r>
      <w:r w:rsidRPr="00561D16">
        <w:rPr>
          <w:sz w:val="16"/>
          <w:highlight w:val="cyan"/>
        </w:rPr>
        <w:t xml:space="preserve"> </w:t>
      </w:r>
      <w:r w:rsidRPr="00561D16">
        <w:rPr>
          <w:rStyle w:val="StyleUnderline"/>
          <w:highlight w:val="cyan"/>
        </w:rPr>
        <w:t xml:space="preserve">have </w:t>
      </w:r>
      <w:r w:rsidRPr="00561D16">
        <w:rPr>
          <w:rStyle w:val="Emphasis"/>
          <w:highlight w:val="cyan"/>
        </w:rPr>
        <w:t>proliferated to</w:t>
      </w:r>
      <w:r w:rsidRPr="00F25D24">
        <w:rPr>
          <w:rStyle w:val="StyleUnderline"/>
        </w:rPr>
        <w:t xml:space="preserve"> large, important countries run by </w:t>
      </w:r>
      <w:r w:rsidRPr="00561D16">
        <w:rPr>
          <w:rStyle w:val="Emphasis"/>
          <w:highlight w:val="cyan"/>
        </w:rPr>
        <w:t>unchallenged monsters</w:t>
      </w:r>
      <w:r w:rsidRPr="00561D16">
        <w:rPr>
          <w:sz w:val="16"/>
          <w:highlight w:val="cyan"/>
        </w:rPr>
        <w:t xml:space="preserve"> </w:t>
      </w:r>
      <w:r w:rsidRPr="00561D16">
        <w:rPr>
          <w:rStyle w:val="StyleUnderline"/>
          <w:highlight w:val="cyan"/>
        </w:rPr>
        <w:t>who</w:t>
      </w:r>
      <w:r w:rsidRPr="00F25D24">
        <w:rPr>
          <w:sz w:val="16"/>
        </w:rPr>
        <w:t xml:space="preserve">, at the time they acquired the bombs, </w:t>
      </w:r>
      <w:r w:rsidRPr="00561D16">
        <w:rPr>
          <w:rStyle w:val="StyleUnderline"/>
          <w:highlight w:val="cyan"/>
        </w:rPr>
        <w:t xml:space="preserve">were </w:t>
      </w:r>
      <w:r w:rsidRPr="00F25D24">
        <w:rPr>
          <w:rStyle w:val="Emphasis"/>
        </w:rPr>
        <w:t xml:space="preserve">certifiably </w:t>
      </w:r>
      <w:r w:rsidRPr="00561D16">
        <w:rPr>
          <w:rStyle w:val="Emphasis"/>
          <w:highlight w:val="cyan"/>
        </w:rPr>
        <w:t>deranged</w:t>
      </w:r>
      <w:r w:rsidRPr="00F25D24">
        <w:rPr>
          <w:sz w:val="16"/>
        </w:rPr>
        <w:t xml:space="preserve">: </w:t>
      </w:r>
      <w:r w:rsidRPr="00F25D24">
        <w:rPr>
          <w:rStyle w:val="StyleUnderline"/>
        </w:rPr>
        <w:t xml:space="preserve">Josef </w:t>
      </w:r>
      <w:r w:rsidRPr="00561D16">
        <w:rPr>
          <w:rStyle w:val="Emphasis"/>
          <w:highlight w:val="cyan"/>
        </w:rPr>
        <w:t>Stalin</w:t>
      </w:r>
      <w:r w:rsidRPr="00F25D24">
        <w:rPr>
          <w:sz w:val="16"/>
        </w:rPr>
        <w:t xml:space="preserve">, who in 1949 was planning to change the climate of the Soviet Union by planting a lot of trees, </w:t>
      </w:r>
      <w:r w:rsidRPr="00561D16">
        <w:rPr>
          <w:rStyle w:val="StyleUnderline"/>
          <w:highlight w:val="cyan"/>
        </w:rPr>
        <w:t>and</w:t>
      </w:r>
      <w:r w:rsidRPr="00561D16">
        <w:rPr>
          <w:sz w:val="16"/>
          <w:highlight w:val="cyan"/>
        </w:rPr>
        <w:t xml:space="preserve"> </w:t>
      </w:r>
      <w:r w:rsidRPr="00561D16">
        <w:rPr>
          <w:rStyle w:val="Emphasis"/>
          <w:highlight w:val="cyan"/>
        </w:rPr>
        <w:t>Mao</w:t>
      </w:r>
      <w:r w:rsidRPr="00F25D24">
        <w:rPr>
          <w:rStyle w:val="StyleUnderline"/>
        </w:rPr>
        <w:t xml:space="preserve"> Zedong</w:t>
      </w:r>
      <w:r w:rsidRPr="00F25D24">
        <w:rPr>
          <w:sz w:val="16"/>
        </w:rPr>
        <w:t xml:space="preserve">, who in 1964 had just carried out a bizarre social experiment that resulted in an artificial famine in which tens of millions of Chinese perished.20 </w:t>
      </w:r>
      <w:r w:rsidRPr="00561D16">
        <w:rPr>
          <w:rStyle w:val="StyleUnderline"/>
          <w:highlight w:val="cyan"/>
        </w:rPr>
        <w:t>It is incumbent on those who</w:t>
      </w:r>
      <w:r w:rsidRPr="00F25D24">
        <w:rPr>
          <w:rStyle w:val="StyleUnderline"/>
        </w:rPr>
        <w:t xml:space="preserve"> strongly </w:t>
      </w:r>
      <w:r w:rsidRPr="00561D16">
        <w:rPr>
          <w:rStyle w:val="StyleUnderline"/>
          <w:highlight w:val="cyan"/>
        </w:rPr>
        <w:t>oppose an</w:t>
      </w:r>
      <w:r w:rsidRPr="00F25D24">
        <w:rPr>
          <w:rStyle w:val="StyleUnderline"/>
        </w:rPr>
        <w:t xml:space="preserve"> Iranian </w:t>
      </w:r>
      <w:r w:rsidRPr="00561D16">
        <w:rPr>
          <w:rStyle w:val="StyleUnderline"/>
          <w:highlight w:val="cyan"/>
        </w:rPr>
        <w:t>bomb to demonstrate</w:t>
      </w:r>
      <w:r w:rsidRPr="00F25D24">
        <w:rPr>
          <w:rStyle w:val="StyleUnderline"/>
        </w:rPr>
        <w:t xml:space="preserve"> that </w:t>
      </w:r>
      <w:r w:rsidRPr="00561D16">
        <w:rPr>
          <w:rStyle w:val="StyleUnderline"/>
          <w:highlight w:val="cyan"/>
        </w:rPr>
        <w:t>the regime</w:t>
      </w:r>
      <w:r w:rsidRPr="00F25D24">
        <w:rPr>
          <w:rStyle w:val="StyleUnderline"/>
        </w:rPr>
        <w:t xml:space="preserve"> there </w:t>
      </w:r>
      <w:r w:rsidRPr="00561D16">
        <w:rPr>
          <w:rStyle w:val="StyleUnderline"/>
          <w:highlight w:val="cyan"/>
        </w:rPr>
        <w:t>is daffier than these</w:t>
      </w:r>
      <w:r w:rsidRPr="00561D16">
        <w:rPr>
          <w:sz w:val="16"/>
          <w:highlight w:val="cyan"/>
        </w:rPr>
        <w:t>.</w:t>
      </w:r>
    </w:p>
    <w:p w14:paraId="68D153F4" w14:textId="77777777" w:rsidR="00AA3065" w:rsidRDefault="00AA3065" w:rsidP="00AA3065">
      <w:pPr>
        <w:rPr>
          <w:sz w:val="16"/>
        </w:rPr>
      </w:pPr>
      <w:r w:rsidRPr="00F25D24">
        <w:rPr>
          <w:sz w:val="16"/>
        </w:rPr>
        <w:t>The few countries to have acquired nuclear weapons programs seem to have done so sometimes as an ego trip for current leaders and, more urgently (or perhaps merely in addition), as an effort to deter a potential attack on themselves: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418E9CDE" w14:textId="77777777" w:rsidR="00AA3065" w:rsidRDefault="00AA3065" w:rsidP="00AA3065">
      <w:pPr>
        <w:pStyle w:val="Heading2"/>
      </w:pPr>
      <w:r>
        <w:t>States CP</w:t>
      </w:r>
    </w:p>
    <w:p w14:paraId="1724D9B3" w14:textId="77777777" w:rsidR="00AA3065" w:rsidRDefault="00AA3065" w:rsidP="00AA3065">
      <w:pPr>
        <w:pStyle w:val="Analytic"/>
      </w:pPr>
    </w:p>
    <w:p w14:paraId="7BC074D3" w14:textId="77777777" w:rsidR="00AA3065" w:rsidRPr="006D1668" w:rsidRDefault="00AA3065" w:rsidP="00AA3065">
      <w:pPr>
        <w:pStyle w:val="Heading4"/>
      </w:pPr>
      <w:r w:rsidRPr="006D1668">
        <w:t>Should is NOT certain NOR immediate.</w:t>
      </w:r>
    </w:p>
    <w:p w14:paraId="214EC9D3" w14:textId="77777777" w:rsidR="00AA3065" w:rsidRPr="006D1668" w:rsidRDefault="00AA3065" w:rsidP="00AA3065">
      <w:r w:rsidRPr="006D1668">
        <w:rPr>
          <w:rStyle w:val="Heading4Char"/>
        </w:rPr>
        <w:t>Second Circuit '99</w:t>
      </w:r>
      <w:r w:rsidRPr="006D1668">
        <w:t xml:space="preserve"> [US Court of Appeals for the Second Circuit - 186 F.3d 65 (2d Cir. 1999); 8-5-1999; "United States of America, Appellee, v. Aris Maria, Aka Luis A. Rivera, Defendant-appellant, 186 F.3d 65 (2d Cir. 1999)," https://law.justia.com/cases/federal/appellate-courts/F3/186/65/569331/; Accessed 3-19-2023; LASA-SC]</w:t>
      </w:r>
    </w:p>
    <w:p w14:paraId="66A17133" w14:textId="77777777" w:rsidR="00AA3065" w:rsidRPr="006D1668" w:rsidRDefault="00AA3065" w:rsidP="00AA3065">
      <w:pPr>
        <w:rPr>
          <w:sz w:val="16"/>
        </w:rPr>
      </w:pPr>
      <w:r w:rsidRPr="006D1668">
        <w:rPr>
          <w:rStyle w:val="Emphasis"/>
        </w:rPr>
        <w:t>Webster's Dictionary</w:t>
      </w:r>
      <w:r w:rsidRPr="006D1668">
        <w:rPr>
          <w:sz w:val="16"/>
        </w:rPr>
        <w:t xml:space="preserve"> </w:t>
      </w:r>
      <w:r w:rsidRPr="006D1668">
        <w:rPr>
          <w:rStyle w:val="StyleUnderline"/>
        </w:rPr>
        <w:t>defines</w:t>
      </w:r>
      <w:r w:rsidRPr="006D1668">
        <w:rPr>
          <w:sz w:val="16"/>
        </w:rPr>
        <w:t xml:space="preserve"> the phrase "</w:t>
      </w:r>
      <w:r w:rsidRPr="006D1668">
        <w:rPr>
          <w:rStyle w:val="Emphasis"/>
          <w:highlight w:val="cyan"/>
        </w:rPr>
        <w:t>should</w:t>
      </w:r>
      <w:r w:rsidRPr="006D1668">
        <w:rPr>
          <w:sz w:val="16"/>
        </w:rPr>
        <w:t xml:space="preserve"> be" </w:t>
      </w:r>
      <w:r w:rsidRPr="006D1668">
        <w:rPr>
          <w:rStyle w:val="StyleUnderline"/>
          <w:highlight w:val="cyan"/>
        </w:rPr>
        <w:t>as</w:t>
      </w:r>
      <w:r w:rsidRPr="006D1668">
        <w:rPr>
          <w:rStyle w:val="StyleUnderline"/>
        </w:rPr>
        <w:t xml:space="preserve"> </w:t>
      </w:r>
      <w:r w:rsidRPr="006D1668">
        <w:rPr>
          <w:rStyle w:val="StyleUnderline"/>
          <w:highlight w:val="cyan"/>
        </w:rPr>
        <w:t>something</w:t>
      </w:r>
      <w:r w:rsidRPr="006D1668">
        <w:rPr>
          <w:sz w:val="16"/>
        </w:rPr>
        <w:t xml:space="preserve"> "</w:t>
      </w:r>
      <w:r w:rsidRPr="006D1668">
        <w:rPr>
          <w:rStyle w:val="StyleUnderline"/>
          <w:highlight w:val="cyan"/>
        </w:rPr>
        <w:t>that</w:t>
      </w:r>
      <w:r w:rsidRPr="006D1668">
        <w:rPr>
          <w:sz w:val="16"/>
        </w:rPr>
        <w:t xml:space="preserve"> </w:t>
      </w:r>
      <w:r w:rsidRPr="006D1668">
        <w:rPr>
          <w:rStyle w:val="Emphasis"/>
          <w:highlight w:val="cyan"/>
        </w:rPr>
        <w:t>ought</w:t>
      </w:r>
      <w:r w:rsidRPr="006D1668">
        <w:rPr>
          <w:sz w:val="16"/>
        </w:rPr>
        <w:t xml:space="preserve"> </w:t>
      </w:r>
      <w:r w:rsidRPr="006D1668">
        <w:rPr>
          <w:rStyle w:val="StyleUnderline"/>
          <w:highlight w:val="cyan"/>
        </w:rPr>
        <w:t>to</w:t>
      </w:r>
      <w:r w:rsidRPr="006D1668">
        <w:rPr>
          <w:rStyle w:val="StyleUnderline"/>
        </w:rPr>
        <w:t xml:space="preserve"> be</w:t>
      </w:r>
      <w:r w:rsidRPr="006D1668">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6D1668">
        <w:rPr>
          <w:rStyle w:val="StyleUnderline"/>
        </w:rPr>
        <w:t>the word</w:t>
      </w:r>
      <w:r w:rsidRPr="006D1668">
        <w:rPr>
          <w:sz w:val="16"/>
        </w:rPr>
        <w:t xml:space="preserve"> "</w:t>
      </w:r>
      <w:r w:rsidRPr="006D1668">
        <w:rPr>
          <w:rStyle w:val="Emphasis"/>
          <w:highlight w:val="cyan"/>
        </w:rPr>
        <w:t>shall</w:t>
      </w:r>
      <w:r w:rsidRPr="006D1668">
        <w:rPr>
          <w:sz w:val="16"/>
        </w:rPr>
        <w:t xml:space="preserve">" </w:t>
      </w:r>
      <w:r w:rsidRPr="006D1668">
        <w:rPr>
          <w:rStyle w:val="StyleUnderline"/>
        </w:rPr>
        <w:t>is</w:t>
      </w:r>
      <w:r w:rsidRPr="006D1668">
        <w:rPr>
          <w:sz w:val="16"/>
        </w:rPr>
        <w:t xml:space="preserve"> "</w:t>
      </w:r>
      <w:r w:rsidRPr="006D1668">
        <w:rPr>
          <w:rStyle w:val="StyleUnderline"/>
        </w:rPr>
        <w:t xml:space="preserve">used to </w:t>
      </w:r>
      <w:r w:rsidRPr="006D1668">
        <w:rPr>
          <w:rStyle w:val="StyleUnderline"/>
          <w:highlight w:val="cyan"/>
        </w:rPr>
        <w:t>express</w:t>
      </w:r>
      <w:r w:rsidRPr="006D1668">
        <w:rPr>
          <w:sz w:val="16"/>
        </w:rPr>
        <w:t xml:space="preserve"> </w:t>
      </w:r>
      <w:r w:rsidRPr="006D1668">
        <w:rPr>
          <w:rStyle w:val="StyleUnderline"/>
        </w:rPr>
        <w:t>a</w:t>
      </w:r>
      <w:r w:rsidRPr="006D1668">
        <w:rPr>
          <w:sz w:val="16"/>
        </w:rPr>
        <w:t xml:space="preserve"> </w:t>
      </w:r>
      <w:r w:rsidRPr="006D1668">
        <w:rPr>
          <w:rStyle w:val="Emphasis"/>
          <w:highlight w:val="cyan"/>
        </w:rPr>
        <w:t>command</w:t>
      </w:r>
      <w:r w:rsidRPr="006D1668">
        <w:rPr>
          <w:sz w:val="16"/>
        </w:rPr>
        <w:t xml:space="preserve"> or exhortation," </w:t>
      </w:r>
      <w:r w:rsidRPr="006D1668">
        <w:rPr>
          <w:rStyle w:val="StyleUnderline"/>
          <w:highlight w:val="cyan"/>
        </w:rPr>
        <w:t>and</w:t>
      </w:r>
      <w:r w:rsidRPr="006D1668">
        <w:rPr>
          <w:sz w:val="16"/>
        </w:rPr>
        <w:t xml:space="preserve"> is "</w:t>
      </w:r>
      <w:r w:rsidRPr="006D1668">
        <w:rPr>
          <w:rStyle w:val="StyleUnderline"/>
          <w:highlight w:val="cyan"/>
        </w:rPr>
        <w:t>used</w:t>
      </w:r>
      <w:r w:rsidRPr="006D1668">
        <w:rPr>
          <w:sz w:val="16"/>
        </w:rPr>
        <w:t xml:space="preserve"> </w:t>
      </w:r>
      <w:r w:rsidRPr="006D1668">
        <w:rPr>
          <w:rStyle w:val="Emphasis"/>
          <w:highlight w:val="cyan"/>
        </w:rPr>
        <w:t>in</w:t>
      </w:r>
      <w:r w:rsidRPr="006D1668">
        <w:rPr>
          <w:sz w:val="16"/>
        </w:rPr>
        <w:t xml:space="preserve"> </w:t>
      </w:r>
      <w:r w:rsidRPr="006D1668">
        <w:rPr>
          <w:rStyle w:val="Emphasis"/>
          <w:highlight w:val="cyan"/>
        </w:rPr>
        <w:t>laws</w:t>
      </w:r>
      <w:r w:rsidRPr="006D1668">
        <w:rPr>
          <w:sz w:val="16"/>
        </w:rPr>
        <w:t xml:space="preserve">, regulations, or directives </w:t>
      </w:r>
      <w:r w:rsidRPr="006D1668">
        <w:rPr>
          <w:rStyle w:val="StyleUnderline"/>
          <w:highlight w:val="cyan"/>
        </w:rPr>
        <w:t>to express</w:t>
      </w:r>
      <w:r w:rsidRPr="006D1668">
        <w:rPr>
          <w:rStyle w:val="StyleUnderline"/>
        </w:rPr>
        <w:t xml:space="preserve"> </w:t>
      </w:r>
      <w:r w:rsidRPr="006D1668">
        <w:rPr>
          <w:rStyle w:val="StyleUnderline"/>
          <w:highlight w:val="cyan"/>
        </w:rPr>
        <w:t>what</w:t>
      </w:r>
      <w:r w:rsidRPr="006D1668">
        <w:rPr>
          <w:rStyle w:val="StyleUnderline"/>
        </w:rPr>
        <w:t xml:space="preserve"> </w:t>
      </w:r>
      <w:r w:rsidRPr="006D1668">
        <w:rPr>
          <w:rStyle w:val="StyleUnderline"/>
          <w:highlight w:val="cyan"/>
        </w:rPr>
        <w:t>is</w:t>
      </w:r>
      <w:r w:rsidRPr="006D1668">
        <w:rPr>
          <w:sz w:val="16"/>
        </w:rPr>
        <w:t xml:space="preserve"> </w:t>
      </w:r>
      <w:r w:rsidRPr="006D1668">
        <w:rPr>
          <w:rStyle w:val="Emphasis"/>
          <w:highlight w:val="cyan"/>
        </w:rPr>
        <w:t>mandatory</w:t>
      </w:r>
      <w:r w:rsidRPr="006D1668">
        <w:rPr>
          <w:sz w:val="16"/>
        </w:rPr>
        <w:t xml:space="preserve">." Webster's Dictionary, at 2085. See also Black's Law Dictionary, at 1375 ("As used in statutes, contracts, or the like, this word is generally imperative or mandatory."). </w:t>
      </w:r>
      <w:r w:rsidRPr="006D1668">
        <w:rPr>
          <w:rStyle w:val="StyleUnderline"/>
          <w:highlight w:val="cyan"/>
        </w:rPr>
        <w:t>Thus</w:t>
      </w:r>
      <w:r w:rsidRPr="006D1668">
        <w:rPr>
          <w:sz w:val="16"/>
        </w:rPr>
        <w:t xml:space="preserve">, </w:t>
      </w:r>
      <w:r w:rsidRPr="006D1668">
        <w:rPr>
          <w:rStyle w:val="StyleUnderline"/>
        </w:rPr>
        <w:t>the</w:t>
      </w:r>
      <w:r w:rsidRPr="006D1668">
        <w:rPr>
          <w:sz w:val="16"/>
        </w:rPr>
        <w:t xml:space="preserve"> common </w:t>
      </w:r>
      <w:r w:rsidRPr="006D1668">
        <w:rPr>
          <w:rStyle w:val="StyleUnderline"/>
        </w:rPr>
        <w:t>meaning of</w:t>
      </w:r>
      <w:r w:rsidRPr="006D1668">
        <w:rPr>
          <w:sz w:val="16"/>
        </w:rPr>
        <w:t xml:space="preserve"> "</w:t>
      </w:r>
      <w:r w:rsidRPr="006D1668">
        <w:rPr>
          <w:rStyle w:val="Emphasis"/>
          <w:highlight w:val="cyan"/>
        </w:rPr>
        <w:t>should</w:t>
      </w:r>
      <w:r w:rsidRPr="006D1668">
        <w:rPr>
          <w:sz w:val="16"/>
        </w:rPr>
        <w:t xml:space="preserve">" suggests or </w:t>
      </w:r>
      <w:r w:rsidRPr="006D1668">
        <w:rPr>
          <w:rStyle w:val="Emphasis"/>
          <w:highlight w:val="cyan"/>
        </w:rPr>
        <w:t>recommends</w:t>
      </w:r>
      <w:r w:rsidRPr="006D1668">
        <w:rPr>
          <w:sz w:val="16"/>
        </w:rPr>
        <w:t xml:space="preserve"> </w:t>
      </w:r>
      <w:r w:rsidRPr="006D1668">
        <w:rPr>
          <w:rStyle w:val="StyleUnderline"/>
        </w:rPr>
        <w:t>a</w:t>
      </w:r>
      <w:r w:rsidRPr="006D1668">
        <w:rPr>
          <w:sz w:val="16"/>
        </w:rPr>
        <w:t xml:space="preserve"> </w:t>
      </w:r>
      <w:r w:rsidRPr="006D1668">
        <w:rPr>
          <w:rStyle w:val="StyleUnderline"/>
        </w:rPr>
        <w:t>course of action</w:t>
      </w:r>
      <w:r w:rsidRPr="006D1668">
        <w:rPr>
          <w:sz w:val="16"/>
        </w:rPr>
        <w:t xml:space="preserve">, </w:t>
      </w:r>
      <w:r w:rsidRPr="006D1668">
        <w:rPr>
          <w:rStyle w:val="StyleUnderline"/>
        </w:rPr>
        <w:t>while</w:t>
      </w:r>
      <w:r w:rsidRPr="006D1668">
        <w:rPr>
          <w:sz w:val="16"/>
        </w:rPr>
        <w:t xml:space="preserve"> the ordinary understanding of "</w:t>
      </w:r>
      <w:r w:rsidRPr="006D1668">
        <w:rPr>
          <w:rStyle w:val="StyleUnderline"/>
        </w:rPr>
        <w:t>shall</w:t>
      </w:r>
      <w:r w:rsidRPr="006D1668">
        <w:rPr>
          <w:sz w:val="16"/>
        </w:rPr>
        <w:t xml:space="preserve">" </w:t>
      </w:r>
      <w:r w:rsidRPr="006D1668">
        <w:rPr>
          <w:rStyle w:val="StyleUnderline"/>
        </w:rPr>
        <w:t>describes</w:t>
      </w:r>
      <w:r w:rsidRPr="006D1668">
        <w:rPr>
          <w:sz w:val="16"/>
        </w:rPr>
        <w:t xml:space="preserve"> </w:t>
      </w:r>
      <w:r w:rsidRPr="006D1668">
        <w:rPr>
          <w:rStyle w:val="StyleUnderline"/>
        </w:rPr>
        <w:t>a</w:t>
      </w:r>
      <w:r w:rsidRPr="006D1668">
        <w:rPr>
          <w:sz w:val="16"/>
        </w:rPr>
        <w:t xml:space="preserve"> </w:t>
      </w:r>
      <w:r w:rsidRPr="006D1668">
        <w:rPr>
          <w:rStyle w:val="StyleUnderline"/>
        </w:rPr>
        <w:t>course</w:t>
      </w:r>
      <w:r w:rsidRPr="006D1668">
        <w:rPr>
          <w:sz w:val="16"/>
        </w:rPr>
        <w:t xml:space="preserve"> of action </w:t>
      </w:r>
      <w:r w:rsidRPr="006D1668">
        <w:rPr>
          <w:rStyle w:val="StyleUnderline"/>
        </w:rPr>
        <w:t>that is</w:t>
      </w:r>
      <w:r w:rsidRPr="006D1668">
        <w:rPr>
          <w:sz w:val="16"/>
        </w:rPr>
        <w:t xml:space="preserve"> </w:t>
      </w:r>
      <w:r w:rsidRPr="006D1668">
        <w:rPr>
          <w:rStyle w:val="Emphasis"/>
        </w:rPr>
        <w:t>mandatory</w:t>
      </w:r>
      <w:r w:rsidRPr="006D1668">
        <w:rPr>
          <w:sz w:val="16"/>
        </w:rPr>
        <w:t xml:space="preserve">. </w:t>
      </w:r>
      <w:r w:rsidRPr="006D1668">
        <w:rPr>
          <w:rStyle w:val="StyleUnderline"/>
          <w:highlight w:val="cyan"/>
        </w:rPr>
        <w:t>In the absence</w:t>
      </w:r>
      <w:r w:rsidRPr="006D1668">
        <w:rPr>
          <w:rStyle w:val="StyleUnderline"/>
        </w:rPr>
        <w:t xml:space="preserve"> </w:t>
      </w:r>
      <w:r w:rsidRPr="006D1668">
        <w:rPr>
          <w:rStyle w:val="StyleUnderline"/>
          <w:highlight w:val="cyan"/>
        </w:rPr>
        <w:t>of</w:t>
      </w:r>
      <w:r w:rsidRPr="006D1668">
        <w:rPr>
          <w:rStyle w:val="StyleUnderline"/>
        </w:rPr>
        <w:t xml:space="preserve"> a</w:t>
      </w:r>
      <w:r w:rsidRPr="006D1668">
        <w:rPr>
          <w:sz w:val="16"/>
        </w:rPr>
        <w:t xml:space="preserve"> </w:t>
      </w:r>
      <w:r w:rsidRPr="006D1668">
        <w:rPr>
          <w:rStyle w:val="StyleUnderline"/>
        </w:rPr>
        <w:t>clear</w:t>
      </w:r>
      <w:r w:rsidRPr="006D1668">
        <w:rPr>
          <w:sz w:val="16"/>
        </w:rPr>
        <w:t xml:space="preserve"> manifestation of </w:t>
      </w:r>
      <w:r w:rsidRPr="006D1668">
        <w:rPr>
          <w:rStyle w:val="StyleUnderline"/>
          <w:highlight w:val="cyan"/>
        </w:rPr>
        <w:t>intent</w:t>
      </w:r>
      <w:r w:rsidRPr="006D1668">
        <w:rPr>
          <w:sz w:val="16"/>
        </w:rPr>
        <w:t xml:space="preserve"> on the part of the Sentencing Commission </w:t>
      </w:r>
      <w:r w:rsidRPr="006D1668">
        <w:rPr>
          <w:rStyle w:val="StyleUnderline"/>
          <w:highlight w:val="cyan"/>
        </w:rPr>
        <w:t>to</w:t>
      </w:r>
      <w:r w:rsidRPr="006D1668">
        <w:rPr>
          <w:sz w:val="16"/>
        </w:rPr>
        <w:t xml:space="preserve"> </w:t>
      </w:r>
      <w:r w:rsidRPr="006D1668">
        <w:rPr>
          <w:rStyle w:val="StyleUnderline"/>
          <w:highlight w:val="cyan"/>
        </w:rPr>
        <w:t>attribute</w:t>
      </w:r>
      <w:r w:rsidRPr="006D1668">
        <w:rPr>
          <w:sz w:val="16"/>
        </w:rPr>
        <w:t xml:space="preserve"> to "</w:t>
      </w:r>
      <w:r w:rsidRPr="006D1668">
        <w:rPr>
          <w:rStyle w:val="StyleUnderline"/>
          <w:highlight w:val="cyan"/>
        </w:rPr>
        <w:t>should</w:t>
      </w:r>
      <w:r w:rsidRPr="006D1668">
        <w:rPr>
          <w:sz w:val="16"/>
        </w:rPr>
        <w:t xml:space="preserve">" </w:t>
      </w:r>
      <w:r w:rsidRPr="006D1668">
        <w:rPr>
          <w:rStyle w:val="StyleUnderline"/>
          <w:highlight w:val="cyan"/>
        </w:rPr>
        <w:t>a</w:t>
      </w:r>
      <w:r w:rsidRPr="006D1668">
        <w:rPr>
          <w:rStyle w:val="StyleUnderline"/>
        </w:rPr>
        <w:t xml:space="preserve"> </w:t>
      </w:r>
      <w:r w:rsidRPr="006D1668">
        <w:rPr>
          <w:rStyle w:val="StyleUnderline"/>
          <w:highlight w:val="cyan"/>
        </w:rPr>
        <w:t>meaning</w:t>
      </w:r>
      <w:r w:rsidRPr="006D1668">
        <w:rPr>
          <w:sz w:val="16"/>
        </w:rPr>
        <w:t xml:space="preserve"> </w:t>
      </w:r>
      <w:r w:rsidRPr="006D1668">
        <w:rPr>
          <w:rStyle w:val="Emphasis"/>
          <w:highlight w:val="cyan"/>
        </w:rPr>
        <w:t>contrary</w:t>
      </w:r>
      <w:r w:rsidRPr="006D1668">
        <w:rPr>
          <w:sz w:val="16"/>
        </w:rPr>
        <w:t xml:space="preserve"> </w:t>
      </w:r>
      <w:r w:rsidRPr="006D1668">
        <w:rPr>
          <w:rStyle w:val="StyleUnderline"/>
        </w:rPr>
        <w:t>to the common one</w:t>
      </w:r>
      <w:r w:rsidRPr="006D1668">
        <w:rPr>
          <w:sz w:val="16"/>
        </w:rPr>
        <w:t xml:space="preserve">, </w:t>
      </w:r>
      <w:r w:rsidRPr="006D1668">
        <w:rPr>
          <w:rStyle w:val="StyleUnderline"/>
        </w:rPr>
        <w:t xml:space="preserve">the term </w:t>
      </w:r>
      <w:r w:rsidRPr="006D1668">
        <w:rPr>
          <w:rStyle w:val="StyleUnderline"/>
          <w:highlight w:val="cyan"/>
        </w:rPr>
        <w:t xml:space="preserve">should </w:t>
      </w:r>
      <w:r w:rsidRPr="006D1668">
        <w:rPr>
          <w:rStyle w:val="StyleUnderline"/>
        </w:rPr>
        <w:t xml:space="preserve">be </w:t>
      </w:r>
      <w:r w:rsidRPr="006D1668">
        <w:rPr>
          <w:rStyle w:val="StyleUnderline"/>
          <w:highlight w:val="cyan"/>
        </w:rPr>
        <w:t>given</w:t>
      </w:r>
      <w:r w:rsidRPr="006D1668">
        <w:rPr>
          <w:rStyle w:val="StyleUnderline"/>
        </w:rPr>
        <w:t xml:space="preserve"> </w:t>
      </w:r>
      <w:r w:rsidRPr="006D1668">
        <w:rPr>
          <w:rStyle w:val="StyleUnderline"/>
          <w:highlight w:val="cyan"/>
        </w:rPr>
        <w:t>its</w:t>
      </w:r>
      <w:r w:rsidRPr="006D1668">
        <w:rPr>
          <w:sz w:val="16"/>
        </w:rPr>
        <w:t xml:space="preserve"> </w:t>
      </w:r>
      <w:r w:rsidRPr="006D1668">
        <w:rPr>
          <w:rStyle w:val="Emphasis"/>
          <w:highlight w:val="cyan"/>
        </w:rPr>
        <w:t>usual meaning</w:t>
      </w:r>
      <w:r w:rsidRPr="006D1668">
        <w:rPr>
          <w:sz w:val="16"/>
        </w:rPr>
        <w:t>. See Kirvan, 86 F.3d at 311.</w:t>
      </w:r>
    </w:p>
    <w:p w14:paraId="5A80B1A7" w14:textId="77777777" w:rsidR="00AA3065" w:rsidRPr="006D1668" w:rsidRDefault="00AA3065" w:rsidP="00AA3065">
      <w:pPr>
        <w:pStyle w:val="Heading4"/>
      </w:pPr>
      <w:r w:rsidRPr="006D1668">
        <w:t>“Resolved” doesn’t require certainty</w:t>
      </w:r>
    </w:p>
    <w:p w14:paraId="162C44BD" w14:textId="77777777" w:rsidR="00AA3065" w:rsidRPr="006D1668" w:rsidRDefault="00AA3065" w:rsidP="00AA3065">
      <w:pPr>
        <w:rPr>
          <w:rFonts w:eastAsia="Cambria"/>
        </w:rPr>
      </w:pPr>
      <w:r w:rsidRPr="006D1668">
        <w:rPr>
          <w:rFonts w:eastAsia="Cambria"/>
          <w:b/>
          <w:bCs/>
        </w:rPr>
        <w:t>Merriam Webster’s ‘9</w:t>
      </w:r>
      <w:r w:rsidRPr="006D1668">
        <w:rPr>
          <w:rFonts w:eastAsia="Cambria"/>
        </w:rPr>
        <w:t xml:space="preserve"> (http://www.merriam-webster.com/dictionary/resolved)</w:t>
      </w:r>
    </w:p>
    <w:p w14:paraId="3B55BDCF" w14:textId="77777777" w:rsidR="00AA3065" w:rsidRPr="006D1668" w:rsidRDefault="00AA3065" w:rsidP="00AA3065">
      <w:pPr>
        <w:rPr>
          <w:rStyle w:val="Emphasis"/>
        </w:rPr>
      </w:pPr>
      <w:r w:rsidRPr="006D1668">
        <w:rPr>
          <w:rFonts w:eastAsia="Calibri"/>
          <w:sz w:val="12"/>
          <w:szCs w:val="18"/>
        </w:rPr>
        <w:t xml:space="preserve"># Main Entry: 1re·solve # Pronunciation: \ri-ˈzälv, -ˈzȯlv also -ˈzäv or -ˈzȯv\ # Function: verb # Inflected Form(s): </w:t>
      </w:r>
      <w:r w:rsidRPr="006D1668">
        <w:rPr>
          <w:rFonts w:eastAsia="Cambria"/>
          <w:sz w:val="12"/>
        </w:rPr>
        <w:t>re·solved</w:t>
      </w:r>
      <w:r w:rsidRPr="006D1668">
        <w:rPr>
          <w:rFonts w:eastAsia="Calibri"/>
          <w:sz w:val="12"/>
          <w:szCs w:val="18"/>
        </w:rPr>
        <w:t xml:space="preserve">; re·solv·ing 1 : to become separated into component parts; also : to become reduced by dissolving or analysis 2 : to form a resolution : determine 3 : </w:t>
      </w:r>
      <w:r w:rsidRPr="006D1668">
        <w:rPr>
          <w:rStyle w:val="Emphasis"/>
          <w:highlight w:val="cyan"/>
        </w:rPr>
        <w:t>consult</w:t>
      </w:r>
      <w:r w:rsidRPr="006D1668">
        <w:rPr>
          <w:rStyle w:val="Emphasis"/>
        </w:rPr>
        <w:t xml:space="preserve">, deliberate </w:t>
      </w:r>
    </w:p>
    <w:p w14:paraId="635F7C0C" w14:textId="77777777" w:rsidR="00AA3065" w:rsidRPr="006D1668" w:rsidRDefault="00AA3065" w:rsidP="00AA3065">
      <w:pPr>
        <w:pStyle w:val="Heading4"/>
      </w:pPr>
      <w:r w:rsidRPr="006D1668">
        <w:t>Or immediacy</w:t>
      </w:r>
    </w:p>
    <w:p w14:paraId="6126CDFF" w14:textId="77777777" w:rsidR="00AA3065" w:rsidRPr="006D1668" w:rsidRDefault="00AA3065" w:rsidP="00AA3065">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28B99039" w14:textId="77777777" w:rsidR="00AA3065" w:rsidRPr="006D1668" w:rsidRDefault="00AA3065" w:rsidP="00AA3065">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6D1668">
        <w:rPr>
          <w:rStyle w:val="Emphasis"/>
          <w:highlight w:val="cyan"/>
        </w:rPr>
        <w:t>to determine after reflection</w:t>
      </w:r>
      <w:r w:rsidRPr="006D1668">
        <w:rPr>
          <w:rFonts w:eastAsia="Calibri"/>
          <w:sz w:val="12"/>
        </w:rPr>
        <w:t xml:space="preserve">; as, to resolve on a better course of life.” </w:t>
      </w:r>
    </w:p>
    <w:p w14:paraId="71DE935A" w14:textId="77777777" w:rsidR="00AA3065" w:rsidRPr="006D1668" w:rsidRDefault="00AA3065" w:rsidP="00AA3065">
      <w:pPr>
        <w:pStyle w:val="Heading4"/>
      </w:pPr>
      <w:r w:rsidRPr="006D1668">
        <w:t xml:space="preserve">‘Federal’ means </w:t>
      </w:r>
      <w:r w:rsidRPr="006D1668">
        <w:rPr>
          <w:u w:val="single"/>
        </w:rPr>
        <w:t>national</w:t>
      </w:r>
      <w:r w:rsidRPr="006D1668">
        <w:t xml:space="preserve"> AND </w:t>
      </w:r>
      <w:r w:rsidRPr="006D1668">
        <w:rPr>
          <w:u w:val="single"/>
        </w:rPr>
        <w:t>state</w:t>
      </w:r>
      <w:r w:rsidRPr="006D1668">
        <w:t>.</w:t>
      </w:r>
    </w:p>
    <w:p w14:paraId="02C7C9D4" w14:textId="77777777" w:rsidR="00AA3065" w:rsidRPr="006D1668" w:rsidRDefault="00AA3065" w:rsidP="00AA3065">
      <w:pPr>
        <w:rPr>
          <w:rStyle w:val="Style13ptBold"/>
        </w:rPr>
      </w:pPr>
      <w:r w:rsidRPr="006D1668">
        <w:rPr>
          <w:rStyle w:val="Style13ptBold"/>
        </w:rPr>
        <w:t xml:space="preserve">UEA ’75 </w:t>
      </w:r>
      <w:r w:rsidRPr="006D1668">
        <w:t>[United States Embassy in Argentina; cites 1975; Embassy of the U.S. Government; Information Resource Center, “U.S. Government,” https://ar.usembassy.gov/education-culture/irc/u-s-government/]</w:t>
      </w:r>
    </w:p>
    <w:p w14:paraId="45966D4F" w14:textId="77777777" w:rsidR="00AA3065" w:rsidRDefault="00AA3065" w:rsidP="00AA3065">
      <w:pPr>
        <w:rPr>
          <w:sz w:val="16"/>
        </w:rPr>
      </w:pPr>
      <w:r w:rsidRPr="006D1668">
        <w:rPr>
          <w:sz w:val="16"/>
        </w:rPr>
        <w:t xml:space="preserve">While often categorized as a democracy, </w:t>
      </w:r>
      <w:r w:rsidRPr="006D1668">
        <w:rPr>
          <w:rStyle w:val="Emphasis"/>
          <w:highlight w:val="cyan"/>
        </w:rPr>
        <w:t>the U</w:t>
      </w:r>
      <w:r w:rsidRPr="006D1668">
        <w:rPr>
          <w:rStyle w:val="Emphasis"/>
        </w:rPr>
        <w:t xml:space="preserve">nited </w:t>
      </w:r>
      <w:r w:rsidRPr="006D1668">
        <w:rPr>
          <w:rStyle w:val="Emphasis"/>
          <w:highlight w:val="cyan"/>
        </w:rPr>
        <w:t>S</w:t>
      </w:r>
      <w:r w:rsidRPr="006D1668">
        <w:rPr>
          <w:rStyle w:val="Emphasis"/>
        </w:rPr>
        <w:t xml:space="preserve">tates </w:t>
      </w:r>
      <w:r w:rsidRPr="006D1668">
        <w:rPr>
          <w:rStyle w:val="Emphasis"/>
          <w:highlight w:val="cyan"/>
        </w:rPr>
        <w:t>is</w:t>
      </w:r>
      <w:r w:rsidRPr="006D1668">
        <w:rPr>
          <w:sz w:val="16"/>
        </w:rPr>
        <w:t xml:space="preserve"> more accurately </w:t>
      </w:r>
      <w:r w:rsidRPr="006D1668">
        <w:rPr>
          <w:rStyle w:val="Emphasis"/>
          <w:highlight w:val="cyan"/>
        </w:rPr>
        <w:t>defined as a</w:t>
      </w:r>
      <w:r w:rsidRPr="006D1668">
        <w:rPr>
          <w:rStyle w:val="Emphasis"/>
        </w:rPr>
        <w:t xml:space="preserve"> constitutional </w:t>
      </w:r>
      <w:r w:rsidRPr="006D1668">
        <w:rPr>
          <w:rStyle w:val="Emphasis"/>
          <w:highlight w:val="cyan"/>
        </w:rPr>
        <w:t>federal republic</w:t>
      </w:r>
      <w:r w:rsidRPr="006D1668">
        <w:rPr>
          <w:sz w:val="16"/>
        </w:rPr>
        <w:t xml:space="preserve">. What does this mean? “Constitutional” refers to the fact that government in the United States is based on a Constitution which is the supreme law of the United States. The Constitution not only provides the framework for how the federal and state governments are structured, but also places significant limits on their powers. </w:t>
      </w:r>
      <w:r w:rsidRPr="006D1668">
        <w:rPr>
          <w:rStyle w:val="Emphasis"/>
          <w:highlight w:val="cyan"/>
        </w:rPr>
        <w:t>“Federal” means</w:t>
      </w:r>
      <w:r w:rsidRPr="006D1668">
        <w:rPr>
          <w:rStyle w:val="Emphasis"/>
        </w:rPr>
        <w:t xml:space="preserve"> that there is </w:t>
      </w:r>
      <w:r w:rsidRPr="006D1668">
        <w:rPr>
          <w:rStyle w:val="Emphasis"/>
          <w:highlight w:val="cyan"/>
        </w:rPr>
        <w:t>both</w:t>
      </w:r>
      <w:r w:rsidRPr="006D1668">
        <w:rPr>
          <w:rStyle w:val="Emphasis"/>
        </w:rPr>
        <w:t xml:space="preserve"> a </w:t>
      </w:r>
      <w:r w:rsidRPr="006D1668">
        <w:rPr>
          <w:rStyle w:val="Emphasis"/>
          <w:highlight w:val="cyan"/>
        </w:rPr>
        <w:t>national</w:t>
      </w:r>
      <w:r w:rsidRPr="006D1668">
        <w:rPr>
          <w:rStyle w:val="Emphasis"/>
        </w:rPr>
        <w:t xml:space="preserve"> government </w:t>
      </w:r>
      <w:r w:rsidRPr="006D1668">
        <w:rPr>
          <w:rStyle w:val="Emphasis"/>
          <w:highlight w:val="cyan"/>
        </w:rPr>
        <w:t>and</w:t>
      </w:r>
      <w:r w:rsidRPr="006D1668">
        <w:rPr>
          <w:rStyle w:val="Emphasis"/>
        </w:rPr>
        <w:t xml:space="preserve"> governments of the 50 </w:t>
      </w:r>
      <w:r w:rsidRPr="006D1668">
        <w:rPr>
          <w:rStyle w:val="Emphasis"/>
          <w:highlight w:val="cyan"/>
        </w:rPr>
        <w:t>states</w:t>
      </w:r>
      <w:r w:rsidRPr="006D1668">
        <w:rPr>
          <w:sz w:val="16"/>
        </w:rPr>
        <w:t>. A “republic” is a form of government in which the people hold power, but elect representatives to exercise that power.</w:t>
      </w:r>
    </w:p>
    <w:p w14:paraId="36EC3862" w14:textId="77777777" w:rsidR="00AA3065" w:rsidRDefault="00AA3065" w:rsidP="00AA3065">
      <w:pPr>
        <w:pStyle w:val="Analytic"/>
        <w:rPr>
          <w:rFonts w:eastAsia="Calibri"/>
        </w:rPr>
      </w:pPr>
    </w:p>
    <w:p w14:paraId="1F3BD96D" w14:textId="77777777" w:rsidR="00AA3065" w:rsidRPr="006D1668" w:rsidRDefault="00AA3065" w:rsidP="00AA3065">
      <w:pPr>
        <w:rPr>
          <w:sz w:val="16"/>
        </w:rPr>
      </w:pPr>
    </w:p>
    <w:p w14:paraId="5610EB8F" w14:textId="77777777" w:rsidR="00AA3065" w:rsidRDefault="00AA3065" w:rsidP="00AA3065">
      <w:pPr>
        <w:pStyle w:val="Analytic"/>
      </w:pPr>
    </w:p>
    <w:p w14:paraId="6229B94B" w14:textId="77777777" w:rsidR="00AA3065" w:rsidRPr="006D1668" w:rsidRDefault="00AA3065" w:rsidP="00AA3065">
      <w:pPr>
        <w:pStyle w:val="Heading4"/>
      </w:pPr>
      <w:r w:rsidRPr="006D1668">
        <w:t>C] States hold no power – feds circumvent</w:t>
      </w:r>
    </w:p>
    <w:p w14:paraId="75B6651C" w14:textId="77777777" w:rsidR="00AA3065" w:rsidRPr="006D1668" w:rsidRDefault="00AA3065" w:rsidP="00AA3065">
      <w:r w:rsidRPr="006D1668">
        <w:rPr>
          <w:rStyle w:val="Style13ptBold"/>
        </w:rPr>
        <w:t>Harmon 15</w:t>
      </w:r>
      <w:r w:rsidRPr="006D1668">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7151CE77" w14:textId="77777777" w:rsidR="00AA3065" w:rsidRPr="006D1668" w:rsidRDefault="00AA3065" w:rsidP="00AA3065">
      <w:pPr>
        <w:rPr>
          <w:rStyle w:val="StyleUnderline"/>
        </w:rPr>
      </w:pPr>
      <w:r w:rsidRPr="006D1668">
        <w:rPr>
          <w:rStyle w:val="Emphasis"/>
          <w:highlight w:val="cyan"/>
        </w:rPr>
        <w:t>Federal law</w:t>
      </w:r>
      <w:r w:rsidRPr="006D1668">
        <w:rPr>
          <w:sz w:val="16"/>
        </w:rPr>
        <w:t xml:space="preserve"> also </w:t>
      </w:r>
      <w:r w:rsidRPr="006D1668">
        <w:rPr>
          <w:rStyle w:val="StyleUnderline"/>
          <w:highlight w:val="cyan"/>
        </w:rPr>
        <w:t>permits</w:t>
      </w:r>
      <w:r w:rsidRPr="006D1668">
        <w:rPr>
          <w:rStyle w:val="StyleUnderline"/>
        </w:rPr>
        <w:t xml:space="preserve"> federal </w:t>
      </w:r>
      <w:r w:rsidRPr="006D1668">
        <w:rPr>
          <w:rStyle w:val="StyleUnderline"/>
          <w:highlight w:val="cyan"/>
        </w:rPr>
        <w:t>agencies to grant</w:t>
      </w:r>
      <w:r w:rsidRPr="006D1668">
        <w:rPr>
          <w:rStyle w:val="StyleUnderline"/>
        </w:rPr>
        <w:t xml:space="preserve"> </w:t>
      </w:r>
      <w:r w:rsidRPr="006D1668">
        <w:rPr>
          <w:rStyle w:val="Emphasis"/>
        </w:rPr>
        <w:t xml:space="preserve">federal </w:t>
      </w:r>
      <w:r w:rsidRPr="006D1668">
        <w:rPr>
          <w:rStyle w:val="Emphasis"/>
          <w:highlight w:val="cyan"/>
        </w:rPr>
        <w:t>enforcement powers</w:t>
      </w:r>
      <w:r w:rsidRPr="006D1668">
        <w:rPr>
          <w:sz w:val="16"/>
          <w:highlight w:val="cyan"/>
        </w:rPr>
        <w:t xml:space="preserve"> </w:t>
      </w:r>
      <w:r w:rsidRPr="006D1668">
        <w:rPr>
          <w:rStyle w:val="StyleUnderline"/>
          <w:highlight w:val="cyan"/>
        </w:rPr>
        <w:t xml:space="preserve">to </w:t>
      </w:r>
      <w:r w:rsidRPr="006D1668">
        <w:rPr>
          <w:rStyle w:val="Emphasis"/>
          <w:highlight w:val="cyan"/>
        </w:rPr>
        <w:t>local</w:t>
      </w:r>
      <w:r w:rsidRPr="006D1668">
        <w:rPr>
          <w:rStyle w:val="Emphasis"/>
        </w:rPr>
        <w:t xml:space="preserve"> police </w:t>
      </w:r>
      <w:r w:rsidRPr="006D1668">
        <w:rPr>
          <w:rStyle w:val="Emphasis"/>
          <w:highlight w:val="cyan"/>
        </w:rPr>
        <w:t>officers</w:t>
      </w:r>
      <w:r w:rsidRPr="006D1668">
        <w:rPr>
          <w:sz w:val="16"/>
        </w:rPr>
        <w:t xml:space="preserve"> </w:t>
      </w:r>
      <w:r w:rsidRPr="006D1668">
        <w:rPr>
          <w:rStyle w:val="StyleUnderline"/>
        </w:rPr>
        <w:t xml:space="preserve">in ways </w:t>
      </w:r>
      <w:r w:rsidRPr="006D1668">
        <w:rPr>
          <w:rStyle w:val="StyleUnderline"/>
          <w:highlight w:val="cyan"/>
        </w:rPr>
        <w:t>that</w:t>
      </w:r>
      <w:r w:rsidRPr="006D1668">
        <w:rPr>
          <w:rStyle w:val="StyleUnderline"/>
        </w:rPr>
        <w:t xml:space="preserve"> expand authority and </w:t>
      </w:r>
      <w:r w:rsidRPr="006D1668">
        <w:rPr>
          <w:rStyle w:val="StyleUnderline"/>
          <w:highlight w:val="cyan"/>
        </w:rPr>
        <w:t>blur control</w:t>
      </w:r>
      <w:r w:rsidRPr="006D1668">
        <w:rPr>
          <w:rStyle w:val="StyleUnderline"/>
        </w:rPr>
        <w:t xml:space="preserve"> over local officers.</w:t>
      </w:r>
      <w:r w:rsidRPr="006D1668">
        <w:rPr>
          <w:sz w:val="16"/>
        </w:rPr>
        <w:t xml:space="preserve"> Through the 287(g) program, for example, the </w:t>
      </w:r>
      <w:r w:rsidRPr="006D1668">
        <w:rPr>
          <w:rStyle w:val="Emphasis"/>
          <w:highlight w:val="cyan"/>
        </w:rPr>
        <w:t>D</w:t>
      </w:r>
      <w:r w:rsidRPr="006D1668">
        <w:rPr>
          <w:sz w:val="16"/>
        </w:rPr>
        <w:t xml:space="preserve">epartment of </w:t>
      </w:r>
      <w:r w:rsidRPr="006D1668">
        <w:rPr>
          <w:rStyle w:val="Emphasis"/>
          <w:highlight w:val="cyan"/>
        </w:rPr>
        <w:t>H</w:t>
      </w:r>
      <w:r w:rsidRPr="006D1668">
        <w:rPr>
          <w:sz w:val="16"/>
        </w:rPr>
        <w:t xml:space="preserve">omeland </w:t>
      </w:r>
      <w:r w:rsidRPr="006D1668">
        <w:rPr>
          <w:rStyle w:val="Emphasis"/>
          <w:highlight w:val="cyan"/>
        </w:rPr>
        <w:t>S</w:t>
      </w:r>
      <w:r w:rsidRPr="006D1668">
        <w:rPr>
          <w:sz w:val="16"/>
        </w:rPr>
        <w:t xml:space="preserve">ecurity enters agreements with law enforcement agencies to </w:t>
      </w:r>
      <w:r w:rsidRPr="006D1668">
        <w:rPr>
          <w:rStyle w:val="StyleUnderline"/>
          <w:highlight w:val="cyan"/>
        </w:rPr>
        <w:t>give</w:t>
      </w:r>
      <w:r w:rsidRPr="006D1668">
        <w:rPr>
          <w:rStyle w:val="StyleUnderline"/>
        </w:rPr>
        <w:t xml:space="preserve"> federal </w:t>
      </w:r>
      <w:r w:rsidRPr="006D1668">
        <w:rPr>
          <w:rStyle w:val="StyleUnderline"/>
          <w:highlight w:val="cyan"/>
        </w:rPr>
        <w:t>immigration</w:t>
      </w:r>
      <w:r w:rsidRPr="006D1668">
        <w:rPr>
          <w:rStyle w:val="StyleUnderline"/>
        </w:rPr>
        <w:t xml:space="preserve"> </w:t>
      </w:r>
      <w:r w:rsidRPr="006D1668">
        <w:rPr>
          <w:rStyle w:val="StyleUnderline"/>
          <w:highlight w:val="cyan"/>
        </w:rPr>
        <w:t>power to</w:t>
      </w:r>
      <w:r w:rsidRPr="006D1668">
        <w:rPr>
          <w:rStyle w:val="StyleUnderline"/>
        </w:rPr>
        <w:t xml:space="preserve"> designated </w:t>
      </w:r>
      <w:r w:rsidRPr="006D1668">
        <w:rPr>
          <w:rStyle w:val="StyleUnderline"/>
          <w:highlight w:val="cyan"/>
        </w:rPr>
        <w:t>local officers, who</w:t>
      </w:r>
      <w:r w:rsidRPr="006D1668">
        <w:rPr>
          <w:rStyle w:val="StyleUnderline"/>
        </w:rPr>
        <w:t xml:space="preserve"> </w:t>
      </w:r>
      <w:r w:rsidRPr="006D1668">
        <w:rPr>
          <w:sz w:val="16"/>
        </w:rPr>
        <w:t xml:space="preserve">then </w:t>
      </w:r>
      <w:r w:rsidRPr="006D1668">
        <w:rPr>
          <w:rStyle w:val="Emphasis"/>
          <w:highlight w:val="cyan"/>
        </w:rPr>
        <w:t>serve under federal command</w:t>
      </w:r>
      <w:r w:rsidRPr="006D1668">
        <w:rPr>
          <w:sz w:val="16"/>
        </w:rPr>
        <w:t xml:space="preserve"> </w:t>
      </w:r>
      <w:r w:rsidRPr="006D1668">
        <w:rPr>
          <w:rStyle w:val="StyleUnderline"/>
        </w:rPr>
        <w:t>in exercising those powers</w:t>
      </w:r>
      <w:r w:rsidRPr="006D1668">
        <w:rPr>
          <w:sz w:val="16"/>
        </w:rPr>
        <w:t xml:space="preserve">.319 More generally, any federal law enforcement agency can request that the </w:t>
      </w:r>
      <w:r w:rsidRPr="006D1668">
        <w:rPr>
          <w:rStyle w:val="Emphasis"/>
        </w:rPr>
        <w:t>U.S. Marshals Service</w:t>
      </w:r>
      <w:r w:rsidRPr="006D1668">
        <w:rPr>
          <w:sz w:val="16"/>
        </w:rPr>
        <w:t xml:space="preserve"> </w:t>
      </w:r>
      <w:r w:rsidRPr="006D1668">
        <w:rPr>
          <w:rStyle w:val="StyleUnderline"/>
        </w:rPr>
        <w:t xml:space="preserve">provide federal deputy status to a local law enforcement officer under a statute that permits the U.S. Marshals Service to command </w:t>
      </w:r>
      <w:r w:rsidRPr="006D1668">
        <w:rPr>
          <w:sz w:val="16"/>
        </w:rPr>
        <w:t>“</w:t>
      </w:r>
      <w:r w:rsidRPr="006D1668">
        <w:rPr>
          <w:rStyle w:val="Emphasis"/>
        </w:rPr>
        <w:t>all necessary assistance to execute its duties</w:t>
      </w:r>
      <w:r w:rsidRPr="006D1668">
        <w:rPr>
          <w:sz w:val="16"/>
        </w:rPr>
        <w:t xml:space="preserve">.”320 This delegation of authority permits the deputized officer to enforce all orders of federal courts and to make arrests without warrants for federal crimes, powers otherwise unavailable to local police officers. </w:t>
      </w:r>
      <w:r w:rsidRPr="006D1668">
        <w:rPr>
          <w:rStyle w:val="StyleUnderline"/>
        </w:rPr>
        <w:t xml:space="preserve">The </w:t>
      </w:r>
      <w:r w:rsidRPr="006D1668">
        <w:rPr>
          <w:rStyle w:val="StyleUnderline"/>
          <w:highlight w:val="cyan"/>
        </w:rPr>
        <w:t>process</w:t>
      </w:r>
      <w:r w:rsidRPr="006D1668">
        <w:rPr>
          <w:rStyle w:val="StyleUnderline"/>
        </w:rPr>
        <w:t xml:space="preserve"> for deputizing police officers is </w:t>
      </w:r>
      <w:r w:rsidRPr="006D1668">
        <w:rPr>
          <w:rStyle w:val="Emphasis"/>
        </w:rPr>
        <w:t>trivially easy</w:t>
      </w:r>
      <w:r w:rsidRPr="006D1668">
        <w:rPr>
          <w:rStyle w:val="StyleUnderline"/>
        </w:rPr>
        <w:t>, requiring a letter from a federal agency to the U.S. Marshals Service, after which U.S. Marshals Service personnel swear the police officer in for one year or for the duration of the investigation.</w:t>
      </w:r>
      <w:r w:rsidRPr="006D1668">
        <w:rPr>
          <w:sz w:val="16"/>
        </w:rPr>
        <w:t xml:space="preserve"> </w:t>
      </w:r>
      <w:r w:rsidRPr="006D1668">
        <w:rPr>
          <w:rStyle w:val="StyleUnderline"/>
        </w:rPr>
        <w:t xml:space="preserve">From start to finish the process can </w:t>
      </w:r>
      <w:r w:rsidRPr="006D1668">
        <w:rPr>
          <w:rStyle w:val="StyleUnderline"/>
          <w:highlight w:val="cyan"/>
        </w:rPr>
        <w:t xml:space="preserve">take </w:t>
      </w:r>
      <w:r w:rsidRPr="006D1668">
        <w:rPr>
          <w:rStyle w:val="Emphasis"/>
          <w:highlight w:val="cyan"/>
        </w:rPr>
        <w:t>less than twenty-four hours</w:t>
      </w:r>
      <w:r w:rsidRPr="006D1668">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6D1668">
        <w:rPr>
          <w:rStyle w:val="StyleUnderline"/>
        </w:rPr>
        <w:t xml:space="preserve">. In each case, </w:t>
      </w:r>
      <w:r w:rsidRPr="006D1668">
        <w:rPr>
          <w:rStyle w:val="Emphasis"/>
          <w:highlight w:val="cyan"/>
        </w:rPr>
        <w:t>local governments</w:t>
      </w:r>
      <w:r w:rsidRPr="006D1668">
        <w:rPr>
          <w:rStyle w:val="Emphasis"/>
        </w:rPr>
        <w:t xml:space="preserve"> can be </w:t>
      </w:r>
      <w:r w:rsidRPr="006D1668">
        <w:rPr>
          <w:rStyle w:val="Emphasis"/>
          <w:highlight w:val="cyan"/>
        </w:rPr>
        <w:t>left out of the process</w:t>
      </w:r>
      <w:r w:rsidRPr="006D1668">
        <w:rPr>
          <w:rStyle w:val="Emphasis"/>
        </w:rPr>
        <w:t xml:space="preserve"> of governing local law enforcement use of coercive power against their citizens</w:t>
      </w:r>
      <w:r w:rsidRPr="006D1668">
        <w:rPr>
          <w:rStyle w:val="StyleUnderline"/>
        </w:rPr>
        <w:t>.</w:t>
      </w:r>
    </w:p>
    <w:p w14:paraId="6A6AAFA0" w14:textId="77777777" w:rsidR="00AA3065" w:rsidRPr="006D1668" w:rsidRDefault="00AA3065" w:rsidP="00AA3065">
      <w:pPr>
        <w:pStyle w:val="Heading4"/>
      </w:pPr>
      <w:r w:rsidRPr="006D1668">
        <w:t xml:space="preserve">They get </w:t>
      </w:r>
      <w:r w:rsidRPr="006D1668">
        <w:rPr>
          <w:u w:val="single"/>
        </w:rPr>
        <w:t>ignored</w:t>
      </w:r>
      <w:r w:rsidRPr="006D1668">
        <w:t xml:space="preserve"> by DC </w:t>
      </w:r>
    </w:p>
    <w:p w14:paraId="19E08BD5" w14:textId="77777777" w:rsidR="00AA3065" w:rsidRPr="006D1668" w:rsidRDefault="00AA3065" w:rsidP="00AA3065">
      <w:r w:rsidRPr="006D1668">
        <w:rPr>
          <w:rStyle w:val="Style13ptBold"/>
        </w:rPr>
        <w:t>Gollob 11</w:t>
      </w:r>
      <w:r w:rsidRPr="006D1668">
        <w:t xml:space="preserve"> [Justin Gollob; 2/5/2011; Professor of Political Science at Colorado Mesa University, PhD in Political Science from Temple University; J. Wesley Leckrone; “The Effectiveness of Intergovernmental Lobbying Mechanisms in the American Federal System,” Fédéralisme, Vol. 12, p. 9] |Trip|</w:t>
      </w:r>
    </w:p>
    <w:p w14:paraId="566123C6" w14:textId="77777777" w:rsidR="00AA3065" w:rsidRPr="006D1668" w:rsidRDefault="00AA3065" w:rsidP="00AA3065">
      <w:pPr>
        <w:rPr>
          <w:rStyle w:val="StyleUnderline"/>
        </w:rPr>
      </w:pPr>
      <w:r w:rsidRPr="006D1668">
        <w:rPr>
          <w:sz w:val="16"/>
        </w:rPr>
        <w:t xml:space="preserve">Memorials have received little attention in the literature so we will explore their use and effectiveness in more detail than the other mechanisms of intergovernmental influence. </w:t>
      </w:r>
      <w:r w:rsidRPr="006D1668">
        <w:rPr>
          <w:rStyle w:val="StyleUnderline"/>
          <w:highlight w:val="cyan"/>
        </w:rPr>
        <w:t>Memorials to Congress are</w:t>
      </w:r>
      <w:r w:rsidRPr="006D1668">
        <w:rPr>
          <w:rStyle w:val="StyleUnderline"/>
        </w:rPr>
        <w:t xml:space="preserve"> </w:t>
      </w:r>
      <w:r w:rsidRPr="006D1668">
        <w:rPr>
          <w:rStyle w:val="StyleUnderline"/>
          <w:highlight w:val="cyan"/>
        </w:rPr>
        <w:t>used frequently by state</w:t>
      </w:r>
      <w:r w:rsidRPr="006D1668">
        <w:rPr>
          <w:rStyle w:val="StyleUnderline"/>
        </w:rPr>
        <w:t xml:space="preserve"> legislatures, with </w:t>
      </w:r>
      <w:r w:rsidRPr="006D1668">
        <w:rPr>
          <w:rStyle w:val="StyleUnderline"/>
          <w:highlight w:val="cyan"/>
        </w:rPr>
        <w:t>4119 submitted</w:t>
      </w:r>
      <w:r w:rsidRPr="006D1668">
        <w:rPr>
          <w:rStyle w:val="StyleUnderline"/>
        </w:rPr>
        <w:t xml:space="preserve"> from 1987-2006</w:t>
      </w:r>
      <w:r w:rsidRPr="006D1668">
        <w:rPr>
          <w:sz w:val="16"/>
        </w:rPr>
        <w:t xml:space="preserve"> 39</w:t>
      </w:r>
      <w:r w:rsidRPr="006D1668">
        <w:rPr>
          <w:rStyle w:val="StyleUnderline"/>
        </w:rPr>
        <w:t>.</w:t>
      </w:r>
      <w:r w:rsidRPr="006D1668">
        <w:rPr>
          <w:sz w:val="16"/>
        </w:rPr>
        <w:t xml:space="preserve"> Our survey shows that </w:t>
      </w:r>
      <w:r w:rsidRPr="006D1668">
        <w:rPr>
          <w:rStyle w:val="StyleUnderline"/>
          <w:highlight w:val="cyan"/>
        </w:rPr>
        <w:t>51%</w:t>
      </w:r>
      <w:r w:rsidRPr="006D1668">
        <w:rPr>
          <w:rStyle w:val="StyleUnderline"/>
        </w:rPr>
        <w:t xml:space="preserve"> of</w:t>
      </w:r>
      <w:r w:rsidRPr="006D1668">
        <w:rPr>
          <w:sz w:val="16"/>
        </w:rPr>
        <w:t xml:space="preserve"> the </w:t>
      </w:r>
      <w:r w:rsidRPr="006D1668">
        <w:rPr>
          <w:rStyle w:val="StyleUnderline"/>
        </w:rPr>
        <w:t xml:space="preserve">respondents </w:t>
      </w:r>
      <w:r w:rsidRPr="006D1668">
        <w:rPr>
          <w:rStyle w:val="StyleUnderline"/>
          <w:highlight w:val="cyan"/>
        </w:rPr>
        <w:t>introduced at</w:t>
      </w:r>
      <w:r w:rsidRPr="006D1668">
        <w:rPr>
          <w:rStyle w:val="StyleUnderline"/>
        </w:rPr>
        <w:t xml:space="preserve"> least </w:t>
      </w:r>
      <w:r w:rsidRPr="006D1668">
        <w:rPr>
          <w:rStyle w:val="StyleUnderline"/>
          <w:highlight w:val="cyan"/>
        </w:rPr>
        <w:t>one</w:t>
      </w:r>
      <w:r w:rsidRPr="006D1668">
        <w:rPr>
          <w:rStyle w:val="StyleUnderline"/>
        </w:rPr>
        <w:t xml:space="preserve"> memorial </w:t>
      </w:r>
      <w:r w:rsidRPr="006D1668">
        <w:rPr>
          <w:rStyle w:val="StyleUnderline"/>
          <w:highlight w:val="cyan"/>
        </w:rPr>
        <w:t>during a two year</w:t>
      </w:r>
      <w:r w:rsidRPr="006D1668">
        <w:rPr>
          <w:rStyle w:val="StyleUnderline"/>
        </w:rPr>
        <w:t xml:space="preserve"> legislative </w:t>
      </w:r>
      <w:r w:rsidRPr="006D1668">
        <w:rPr>
          <w:rStyle w:val="StyleUnderline"/>
          <w:highlight w:val="cyan"/>
        </w:rPr>
        <w:t>session</w:t>
      </w:r>
      <w:r w:rsidRPr="006D1668">
        <w:rPr>
          <w:rStyle w:val="StyleUnderline"/>
        </w:rPr>
        <w:t xml:space="preserve"> with an </w:t>
      </w:r>
      <w:r w:rsidRPr="006D1668">
        <w:rPr>
          <w:rStyle w:val="StyleUnderline"/>
          <w:highlight w:val="cyan"/>
        </w:rPr>
        <w:t>average of more than three</w:t>
      </w:r>
      <w:r w:rsidRPr="006D1668">
        <w:rPr>
          <w:rStyle w:val="StyleUnderline"/>
        </w:rPr>
        <w:t xml:space="preserve"> memorials</w:t>
      </w:r>
      <w:r w:rsidRPr="006D1668">
        <w:rPr>
          <w:sz w:val="16"/>
        </w:rPr>
        <w:t xml:space="preserve"> over the same period. However, </w:t>
      </w:r>
      <w:r w:rsidRPr="006D1668">
        <w:rPr>
          <w:rStyle w:val="StyleUnderline"/>
        </w:rPr>
        <w:t xml:space="preserve">from the data discussed above, we can see that memorials are viewed as being </w:t>
      </w:r>
      <w:r w:rsidRPr="006D1668">
        <w:rPr>
          <w:rStyle w:val="StyleUnderline"/>
          <w:highlight w:val="cyan"/>
        </w:rPr>
        <w:t>largely ineffective</w:t>
      </w:r>
      <w:r w:rsidRPr="006D1668">
        <w:rPr>
          <w:sz w:val="16"/>
        </w:rPr>
        <w:t xml:space="preserve">. The survey showed that </w:t>
      </w:r>
      <w:r w:rsidRPr="006D1668">
        <w:rPr>
          <w:rStyle w:val="StyleUnderline"/>
        </w:rPr>
        <w:t xml:space="preserve">state legislators believe they have </w:t>
      </w:r>
      <w:r w:rsidRPr="006D1668">
        <w:rPr>
          <w:rStyle w:val="StyleUnderline"/>
          <w:highlight w:val="cyan"/>
        </w:rPr>
        <w:t>little effect</w:t>
      </w:r>
      <w:r w:rsidRPr="006D1668">
        <w:rPr>
          <w:rStyle w:val="StyleUnderline"/>
        </w:rPr>
        <w:t xml:space="preserve"> because politicians and bureaucrats in Washington </w:t>
      </w:r>
      <w:r w:rsidRPr="006D1668">
        <w:rPr>
          <w:rStyle w:val="StyleUnderline"/>
          <w:highlight w:val="cyan"/>
        </w:rPr>
        <w:t>DC pay little attention to them.</w:t>
      </w:r>
    </w:p>
    <w:p w14:paraId="67A64203" w14:textId="77777777" w:rsidR="00AA3065" w:rsidRDefault="00AA3065" w:rsidP="00AA3065">
      <w:pPr>
        <w:pStyle w:val="Analytic"/>
      </w:pPr>
    </w:p>
    <w:p w14:paraId="703F5A2F" w14:textId="77777777" w:rsidR="00AA3065" w:rsidRPr="006D1668" w:rsidRDefault="00AA3065" w:rsidP="00AA3065">
      <w:pPr>
        <w:pStyle w:val="Heading4"/>
      </w:pPr>
      <w:r w:rsidRPr="006D1668">
        <w:t xml:space="preserve">5] Sqo solves their impacts. </w:t>
      </w:r>
    </w:p>
    <w:p w14:paraId="4973A8E5" w14:textId="77777777" w:rsidR="00AA3065" w:rsidRPr="006D1668" w:rsidRDefault="00AA3065" w:rsidP="00AA3065">
      <w:r w:rsidRPr="006D1668">
        <w:rPr>
          <w:rStyle w:val="Style13ptBold"/>
        </w:rPr>
        <w:t>Gerken 16</w:t>
      </w:r>
      <w:r w:rsidRPr="006D1668">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752341B7" w14:textId="77777777" w:rsidR="00AA3065" w:rsidRPr="006D1668" w:rsidRDefault="00AA3065" w:rsidP="00AA3065">
      <w:pPr>
        <w:rPr>
          <w:rStyle w:val="Emphasis"/>
        </w:rPr>
      </w:pPr>
      <w:r w:rsidRPr="006D1668">
        <w:rPr>
          <w:sz w:val="16"/>
        </w:rPr>
        <w:t xml:space="preserve">Deploying </w:t>
      </w:r>
      <w:r w:rsidRPr="006D1668">
        <w:rPr>
          <w:rStyle w:val="StyleUnderline"/>
          <w:highlight w:val="cyan"/>
        </w:rPr>
        <w:t xml:space="preserve">federalism </w:t>
      </w:r>
      <w:r w:rsidRPr="006D1668">
        <w:rPr>
          <w:rStyle w:val="Emphasis"/>
          <w:highlight w:val="cyan"/>
        </w:rPr>
        <w:t>against</w:t>
      </w:r>
      <w:r w:rsidRPr="006D1668">
        <w:rPr>
          <w:rStyle w:val="Emphasis"/>
        </w:rPr>
        <w:t xml:space="preserve"> the Patriot Act and education </w:t>
      </w:r>
      <w:r w:rsidRPr="006D1668">
        <w:rPr>
          <w:rStyle w:val="Emphasis"/>
          <w:highlight w:val="cyan"/>
        </w:rPr>
        <w:t>reform</w:t>
      </w:r>
    </w:p>
    <w:p w14:paraId="649CF23A" w14:textId="77777777" w:rsidR="00AA3065" w:rsidRPr="006D1668" w:rsidRDefault="00AA3065" w:rsidP="00AA3065">
      <w:pPr>
        <w:rPr>
          <w:rStyle w:val="Emphasis"/>
        </w:rPr>
      </w:pPr>
      <w:r w:rsidRPr="006D1668">
        <w:rPr>
          <w:sz w:val="16"/>
        </w:rPr>
        <w:t xml:space="preserve">Sometimes </w:t>
      </w:r>
      <w:r w:rsidRPr="006D1668">
        <w:rPr>
          <w:rStyle w:val="StyleUnderline"/>
          <w:highlight w:val="cyan"/>
        </w:rPr>
        <w:t xml:space="preserve">states engaged in </w:t>
      </w:r>
      <w:r w:rsidRPr="006D1668">
        <w:rPr>
          <w:rStyle w:val="Emphasis"/>
          <w:highlight w:val="cyan"/>
        </w:rPr>
        <w:t>uncooperative federalism</w:t>
      </w:r>
      <w:r w:rsidRPr="006D1668">
        <w:rPr>
          <w:sz w:val="16"/>
        </w:rPr>
        <w:t xml:space="preserve"> </w:t>
      </w:r>
      <w:r w:rsidRPr="006D1668">
        <w:rPr>
          <w:rStyle w:val="StyleUnderline"/>
        </w:rPr>
        <w:t xml:space="preserve">simply </w:t>
      </w:r>
      <w:r w:rsidRPr="006D1668">
        <w:rPr>
          <w:rStyle w:val="Emphasis"/>
          <w:highlight w:val="cyan"/>
        </w:rPr>
        <w:t>refuse to participate in federal programs</w:t>
      </w:r>
      <w:r w:rsidRPr="006D1668">
        <w:rPr>
          <w:sz w:val="16"/>
        </w:rPr>
        <w:t xml:space="preserve">, or they do so begrudgingly. Some </w:t>
      </w:r>
      <w:r w:rsidRPr="006D1668">
        <w:rPr>
          <w:rStyle w:val="StyleUnderline"/>
        </w:rPr>
        <w:t xml:space="preserve">states have </w:t>
      </w:r>
      <w:r w:rsidRPr="006D1668">
        <w:rPr>
          <w:rStyle w:val="StyleUnderline"/>
          <w:highlight w:val="cyan"/>
        </w:rPr>
        <w:t>refused to carry out</w:t>
      </w:r>
      <w:r w:rsidRPr="006D1668">
        <w:rPr>
          <w:sz w:val="16"/>
        </w:rPr>
        <w:t xml:space="preserve"> the </w:t>
      </w:r>
      <w:r w:rsidRPr="006D1668">
        <w:rPr>
          <w:rStyle w:val="Emphasis"/>
          <w:highlight w:val="cyan"/>
        </w:rPr>
        <w:t>Patriot Act and</w:t>
      </w:r>
      <w:r w:rsidRPr="006D1668">
        <w:rPr>
          <w:rStyle w:val="Emphasis"/>
        </w:rPr>
        <w:t xml:space="preserve"> federal </w:t>
      </w:r>
      <w:r w:rsidRPr="006D1668">
        <w:rPr>
          <w:rStyle w:val="Emphasis"/>
          <w:highlight w:val="cyan"/>
        </w:rPr>
        <w:t>immigration law</w:t>
      </w:r>
      <w:r w:rsidRPr="006D1668">
        <w:rPr>
          <w:sz w:val="16"/>
        </w:rPr>
        <w:t xml:space="preserve">. </w:t>
      </w:r>
      <w:r w:rsidRPr="006D1668">
        <w:rPr>
          <w:rStyle w:val="StyleUnderline"/>
        </w:rPr>
        <w:t>States didn’t just denounce the Patriot Act’s</w:t>
      </w:r>
      <w:r w:rsidRPr="006D1668">
        <w:rPr>
          <w:sz w:val="16"/>
        </w:rPr>
        <w:t xml:space="preserve"> broad surveillance and detention rules as an attack on civil liberties. </w:t>
      </w:r>
      <w:r w:rsidRPr="006D1668">
        <w:rPr>
          <w:rStyle w:val="StyleUnderline"/>
        </w:rPr>
        <w:t xml:space="preserve">Blue and red states </w:t>
      </w:r>
      <w:r w:rsidRPr="006D1668">
        <w:rPr>
          <w:rStyle w:val="Emphasis"/>
        </w:rPr>
        <w:t>instructed their own officials not to collect or share information with the federal government</w:t>
      </w:r>
      <w:r w:rsidRPr="006D1668">
        <w:rPr>
          <w:rStyle w:val="StyleUnderline"/>
        </w:rPr>
        <w:t xml:space="preserve"> unless there was a reasonable suspicion of criminal activity, or they</w:t>
      </w:r>
      <w:r w:rsidRPr="006D1668">
        <w:rPr>
          <w:sz w:val="16"/>
        </w:rPr>
        <w:t xml:space="preserve"> </w:t>
      </w:r>
      <w:r w:rsidRPr="006D1668">
        <w:rPr>
          <w:rStyle w:val="Emphasis"/>
          <w:highlight w:val="cyan"/>
        </w:rPr>
        <w:t>forbade state officials to engage in activities</w:t>
      </w:r>
      <w:r w:rsidRPr="006D1668">
        <w:rPr>
          <w:rStyle w:val="Emphasis"/>
        </w:rPr>
        <w:t xml:space="preserve"> inconsistent with the states’ constitutions.</w:t>
      </w:r>
    </w:p>
    <w:p w14:paraId="740598DF" w14:textId="77777777" w:rsidR="00AA3065" w:rsidRPr="006D1668" w:rsidRDefault="00AA3065" w:rsidP="00AA3065">
      <w:pPr>
        <w:rPr>
          <w:sz w:val="16"/>
        </w:rPr>
      </w:pPr>
      <w:r w:rsidRPr="006D1668">
        <w:rPr>
          <w:rStyle w:val="StyleUnderline"/>
        </w:rPr>
        <w:t>Other states</w:t>
      </w:r>
      <w:r w:rsidRPr="006D1668">
        <w:rPr>
          <w:sz w:val="16"/>
        </w:rPr>
        <w:t xml:space="preserve"> have repeatedly </w:t>
      </w:r>
      <w:r w:rsidRPr="006D1668">
        <w:rPr>
          <w:rStyle w:val="Emphasis"/>
        </w:rPr>
        <w:t>stymied federal education reform</w:t>
      </w:r>
      <w:r w:rsidRPr="006D1668">
        <w:rPr>
          <w:sz w:val="16"/>
        </w:rPr>
        <w:t xml:space="preserve"> just </w:t>
      </w:r>
      <w:r w:rsidRPr="006D1668">
        <w:rPr>
          <w:rStyle w:val="StyleUnderline"/>
        </w:rPr>
        <w:t>by dragging their feet</w:t>
      </w:r>
      <w:r w:rsidRPr="006D1668">
        <w:rPr>
          <w:sz w:val="16"/>
        </w:rPr>
        <w:t xml:space="preserve">. </w:t>
      </w:r>
      <w:r w:rsidRPr="006D1668">
        <w:rPr>
          <w:rStyle w:val="StyleUnderline"/>
          <w:highlight w:val="cyan"/>
        </w:rPr>
        <w:t>States resisted</w:t>
      </w:r>
      <w:r w:rsidRPr="006D1668">
        <w:rPr>
          <w:sz w:val="16"/>
        </w:rPr>
        <w:t xml:space="preserve"> the </w:t>
      </w:r>
      <w:r w:rsidRPr="006D1668">
        <w:rPr>
          <w:rStyle w:val="Emphasis"/>
          <w:highlight w:val="cyan"/>
        </w:rPr>
        <w:t>No Child Left Behind</w:t>
      </w:r>
      <w:r w:rsidRPr="006D1668">
        <w:rPr>
          <w:sz w:val="16"/>
        </w:rPr>
        <w:t xml:space="preserve"> Act </w:t>
      </w:r>
      <w:r w:rsidRPr="006D1668">
        <w:rPr>
          <w:rStyle w:val="StyleUnderline"/>
        </w:rPr>
        <w:t>by manipulating testing standards and by slow-walking reforms</w:t>
      </w:r>
      <w:r w:rsidRPr="006D1668">
        <w:rPr>
          <w:sz w:val="16"/>
        </w:rPr>
        <w:t>. State recalcitrance was so great that eventually the Bush Administration threw in the towel and granted states so many waivers that the federal program was basically gutted.</w:t>
      </w:r>
    </w:p>
    <w:p w14:paraId="15C6A23E" w14:textId="77777777" w:rsidR="00AA3065" w:rsidRPr="006D1668" w:rsidRDefault="00AA3065" w:rsidP="00AA3065">
      <w:pPr>
        <w:rPr>
          <w:sz w:val="16"/>
        </w:rPr>
      </w:pPr>
      <w:r w:rsidRPr="006D1668">
        <w:rPr>
          <w:sz w:val="16"/>
        </w:rPr>
        <w:t xml:space="preserve">Federal dependence on states is so pronounced in criminal law that the Vanderbilt law professor Robert Mikos has suggested that </w:t>
      </w:r>
      <w:r w:rsidRPr="006D1668">
        <w:rPr>
          <w:rStyle w:val="StyleUnderline"/>
        </w:rPr>
        <w:t>states can effectively “</w:t>
      </w:r>
      <w:r w:rsidRPr="006D1668">
        <w:rPr>
          <w:rStyle w:val="StyleUnderline"/>
          <w:highlight w:val="cyan"/>
        </w:rPr>
        <w:t>nullify” federal marijuana law</w:t>
      </w:r>
      <w:r w:rsidRPr="006D1668">
        <w:rPr>
          <w:rStyle w:val="StyleUnderline"/>
        </w:rPr>
        <w:t xml:space="preserve"> simply by withdrawing enforcement resources, as did Colorado and Washington.</w:t>
      </w:r>
      <w:r w:rsidRPr="006D1668">
        <w:rPr>
          <w:sz w:val="16"/>
        </w:rPr>
        <w:t xml:space="preserve"> To be sure, Jeff Sessions, Trump’s choice for attorney general, can try to change the equation by selectively targeting a few businesses, but it will be an uphill climb.</w:t>
      </w:r>
    </w:p>
    <w:p w14:paraId="004AE87D" w14:textId="77777777" w:rsidR="00AA3065" w:rsidRPr="006D1668" w:rsidRDefault="00AA3065" w:rsidP="00AA3065">
      <w:pPr>
        <w:rPr>
          <w:sz w:val="16"/>
        </w:rPr>
      </w:pPr>
      <w:r w:rsidRPr="006D1668">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D1668">
        <w:rPr>
          <w:rStyle w:val="StyleUnderline"/>
        </w:rPr>
        <w:t>Their successes eventually won over Bill Clinton to their cause and pushed Democrats on the Hill to junk the existing system and follow their model. National welfare reform was the still-controversial result</w:t>
      </w:r>
      <w:r w:rsidRPr="006D1668">
        <w:rPr>
          <w:sz w:val="16"/>
        </w:rPr>
        <w:t>.</w:t>
      </w:r>
    </w:p>
    <w:p w14:paraId="54C5AD38" w14:textId="77777777" w:rsidR="00AA3065" w:rsidRPr="006D1668" w:rsidRDefault="00AA3065" w:rsidP="00AA3065">
      <w:r w:rsidRPr="006D1668">
        <w:rPr>
          <w:rStyle w:val="StyleUnderline"/>
          <w:highlight w:val="cyan"/>
        </w:rPr>
        <w:t>States used their powers</w:t>
      </w:r>
      <w:r w:rsidRPr="006D1668">
        <w:rPr>
          <w:rStyle w:val="StyleUnderline"/>
        </w:rPr>
        <w:t xml:space="preserve"> under the State Children’s Health Insurance program to provide coverage for adults. Back in 2006, Massachusetts used Medicaid funds </w:t>
      </w:r>
      <w:r w:rsidRPr="006D1668">
        <w:rPr>
          <w:rStyle w:val="StyleUnderline"/>
          <w:highlight w:val="cyan"/>
        </w:rPr>
        <w:t>to</w:t>
      </w:r>
      <w:r w:rsidRPr="006D1668">
        <w:rPr>
          <w:rStyle w:val="StyleUnderline"/>
        </w:rPr>
        <w:t xml:space="preserve"> help </w:t>
      </w:r>
      <w:r w:rsidRPr="006D1668">
        <w:rPr>
          <w:rStyle w:val="StyleUnderline"/>
          <w:highlight w:val="cyan"/>
        </w:rPr>
        <w:t>enact “Romneycare</w:t>
      </w:r>
      <w:r w:rsidRPr="006D1668">
        <w:rPr>
          <w:rStyle w:val="StyleUnderline"/>
        </w:rPr>
        <w:t>,” which would become the model for Obamacare</w:t>
      </w:r>
      <w:r w:rsidRPr="006D1668">
        <w:rPr>
          <w:rStyle w:val="Emphasis"/>
        </w:rPr>
        <w:t xml:space="preserve">. And </w:t>
      </w:r>
      <w:r w:rsidRPr="006D1668">
        <w:rPr>
          <w:rStyle w:val="Emphasis"/>
          <w:highlight w:val="cyan"/>
        </w:rPr>
        <w:t>when states are pushed too hard, uncooperative federalism</w:t>
      </w:r>
      <w:r w:rsidRPr="006D1668">
        <w:rPr>
          <w:rStyle w:val="Emphasis"/>
        </w:rPr>
        <w:t xml:space="preserve"> can even </w:t>
      </w:r>
      <w:r w:rsidRPr="006D1668">
        <w:rPr>
          <w:rStyle w:val="Emphasis"/>
          <w:highlight w:val="cyan"/>
        </w:rPr>
        <w:t>devolve into outright defiance</w:t>
      </w:r>
      <w:r w:rsidRPr="006D1668">
        <w:rPr>
          <w:sz w:val="16"/>
          <w:highlight w:val="cyan"/>
        </w:rPr>
        <w:t xml:space="preserve"> (</w:t>
      </w:r>
      <w:r w:rsidRPr="006D1668">
        <w:rPr>
          <w:rStyle w:val="Emphasis"/>
          <w:highlight w:val="cyan"/>
        </w:rPr>
        <w:t>as in the case of the Patriot Act</w:t>
      </w:r>
      <w:r w:rsidRPr="006D1668">
        <w:rPr>
          <w:sz w:val="16"/>
          <w:highlight w:val="cyan"/>
        </w:rPr>
        <w:t>).</w:t>
      </w:r>
    </w:p>
    <w:p w14:paraId="3E9324D2" w14:textId="77777777" w:rsidR="00AA3065" w:rsidRDefault="00AA3065" w:rsidP="00AA3065">
      <w:pPr>
        <w:pStyle w:val="Analytic"/>
      </w:pPr>
    </w:p>
    <w:p w14:paraId="2DF86E99" w14:textId="77777777" w:rsidR="00AA3065" w:rsidRPr="006D1668" w:rsidRDefault="00AA3065" w:rsidP="00AA3065">
      <w:pPr>
        <w:pStyle w:val="Heading4"/>
      </w:pPr>
      <w:r>
        <w:rPr>
          <w:rFonts w:eastAsia="Calibri"/>
        </w:rPr>
        <w:t xml:space="preserve">7) </w:t>
      </w:r>
      <w:r w:rsidRPr="006D1668">
        <w:t xml:space="preserve">The process will make the outcome illegitimate. </w:t>
      </w:r>
    </w:p>
    <w:p w14:paraId="2EB7A30C" w14:textId="77777777" w:rsidR="00AA3065" w:rsidRPr="006D1668" w:rsidRDefault="00AA3065" w:rsidP="00AA3065">
      <w:r w:rsidRPr="006D1668">
        <w:rPr>
          <w:rStyle w:val="Style13ptBold"/>
          <w:lang w:bidi="en-US"/>
        </w:rPr>
        <w:t>Almond 74</w:t>
      </w:r>
      <w:r w:rsidRPr="006D1668">
        <w:rPr>
          <w:b/>
          <w:bCs/>
          <w:lang w:bidi="en-US"/>
        </w:rPr>
        <w:t xml:space="preserve"> </w:t>
      </w:r>
      <w:r w:rsidRPr="006D1668">
        <w:rPr>
          <w:bCs/>
          <w:lang w:bidi="en-US"/>
        </w:rPr>
        <w:t>- Practicing Lawyer in North Carolina</w:t>
      </w:r>
      <w:r w:rsidRPr="006D1668">
        <w:rPr>
          <w:b/>
          <w:bCs/>
          <w:lang w:bidi="en-US"/>
        </w:rPr>
        <w:t xml:space="preserve"> </w:t>
      </w:r>
      <w:r w:rsidRPr="006D1668">
        <w:t xml:space="preserve">[MCHAEL A. ALMOND (JD from University of North Carolina), “Amendment by Convention: Our Next Constitutional Crisis?,” </w:t>
      </w:r>
      <w:r w:rsidRPr="006D1668">
        <w:rPr>
          <w:u w:val="single"/>
        </w:rPr>
        <w:t>NORTH CAROLINA LAW REVIEW</w:t>
      </w:r>
      <w:r w:rsidRPr="006D1668">
        <w:t>, 53 N.C. L. Rev. 491, 1974]</w:t>
      </w:r>
    </w:p>
    <w:p w14:paraId="55F6D76E" w14:textId="77777777" w:rsidR="00AA3065" w:rsidRPr="006D1668" w:rsidRDefault="00AA3065" w:rsidP="00AA3065">
      <w:pPr>
        <w:rPr>
          <w:sz w:val="16"/>
        </w:rPr>
      </w:pPr>
      <w:r w:rsidRPr="006D1668">
        <w:rPr>
          <w:sz w:val="16"/>
        </w:rPr>
        <w:t xml:space="preserve"> In retrospect, perhaps the most striking feature of the above discussion is the sharp disagreement among legal scholars regarding the distribution and scope of the amendment power, particularly with respect to the convention procedure. Indeed, </w:t>
      </w:r>
      <w:r w:rsidRPr="006D1668">
        <w:rPr>
          <w:b/>
          <w:highlight w:val="cyan"/>
          <w:u w:val="single"/>
        </w:rPr>
        <w:t xml:space="preserve">on </w:t>
      </w:r>
      <w:r w:rsidRPr="006D1668">
        <w:rPr>
          <w:b/>
          <w:u w:val="single"/>
        </w:rPr>
        <w:t xml:space="preserve">the subject of </w:t>
      </w:r>
      <w:r w:rsidRPr="006D1668">
        <w:rPr>
          <w:b/>
          <w:highlight w:val="cyan"/>
          <w:u w:val="single"/>
        </w:rPr>
        <w:t>con</w:t>
      </w:r>
      <w:r w:rsidRPr="006D1668">
        <w:rPr>
          <w:sz w:val="16"/>
        </w:rPr>
        <w:t xml:space="preserve">stitutional </w:t>
      </w:r>
      <w:r w:rsidRPr="006D1668">
        <w:rPr>
          <w:b/>
          <w:highlight w:val="cyan"/>
          <w:u w:val="single"/>
        </w:rPr>
        <w:t>con</w:t>
      </w:r>
      <w:r w:rsidRPr="006D1668">
        <w:rPr>
          <w:sz w:val="16"/>
        </w:rPr>
        <w:t xml:space="preserve">ventions, </w:t>
      </w:r>
      <w:r w:rsidRPr="006D1668">
        <w:rPr>
          <w:b/>
          <w:u w:val="single"/>
        </w:rPr>
        <w:t xml:space="preserve">the </w:t>
      </w:r>
      <w:r w:rsidRPr="006D1668">
        <w:rPr>
          <w:b/>
          <w:highlight w:val="cyan"/>
          <w:u w:val="single"/>
        </w:rPr>
        <w:t>Constitution is</w:t>
      </w:r>
      <w:r w:rsidRPr="006D1668">
        <w:rPr>
          <w:b/>
          <w:u w:val="single"/>
        </w:rPr>
        <w:t xml:space="preserve"> either textually </w:t>
      </w:r>
      <w:r w:rsidRPr="006D1668">
        <w:rPr>
          <w:b/>
          <w:highlight w:val="cyan"/>
          <w:u w:val="single"/>
        </w:rPr>
        <w:t>ambiguous or</w:t>
      </w:r>
      <w:r w:rsidRPr="006D1668">
        <w:rPr>
          <w:b/>
          <w:u w:val="single"/>
        </w:rPr>
        <w:t xml:space="preserve"> provocatively </w:t>
      </w:r>
      <w:r w:rsidRPr="006D1668">
        <w:rPr>
          <w:b/>
          <w:highlight w:val="cyan"/>
          <w:u w:val="single"/>
        </w:rPr>
        <w:t>mum</w:t>
      </w:r>
      <w:r w:rsidRPr="006D1668">
        <w:rPr>
          <w:sz w:val="16"/>
        </w:rPr>
        <w:t xml:space="preserve">. In truth, then, </w:t>
      </w:r>
      <w:r w:rsidRPr="006D1668">
        <w:rPr>
          <w:highlight w:val="cyan"/>
          <w:u w:val="single"/>
        </w:rPr>
        <w:t>no one</w:t>
      </w:r>
      <w:r w:rsidRPr="006D1668">
        <w:rPr>
          <w:u w:val="single"/>
        </w:rPr>
        <w:t xml:space="preserve"> really </w:t>
      </w:r>
      <w:r w:rsidRPr="006D1668">
        <w:rPr>
          <w:highlight w:val="cyan"/>
          <w:u w:val="single"/>
        </w:rPr>
        <w:t>knows</w:t>
      </w:r>
      <w:r w:rsidRPr="006D1668">
        <w:rPr>
          <w:u w:val="single"/>
        </w:rPr>
        <w:t xml:space="preserve"> </w:t>
      </w:r>
      <w:r w:rsidRPr="006D1668">
        <w:rPr>
          <w:highlight w:val="cyan"/>
          <w:u w:val="single"/>
        </w:rPr>
        <w:t>how to amend</w:t>
      </w:r>
      <w:r w:rsidRPr="006D1668">
        <w:rPr>
          <w:u w:val="single"/>
        </w:rPr>
        <w:t xml:space="preserve"> the Constitution </w:t>
      </w:r>
      <w:r w:rsidRPr="006D1668">
        <w:rPr>
          <w:highlight w:val="cyan"/>
          <w:u w:val="single"/>
        </w:rPr>
        <w:t>by convention</w:t>
      </w:r>
      <w:r w:rsidRPr="006D1668">
        <w:rPr>
          <w:u w:val="single"/>
        </w:rPr>
        <w:t>,</w:t>
      </w:r>
      <w:r w:rsidRPr="006D1668">
        <w:rPr>
          <w:sz w:val="16"/>
        </w:rPr>
        <w:t xml:space="preserve"> and among - those who claim to know, there are general differences of opinion on even - the most fundamental propositions. Accordingly, </w:t>
      </w:r>
      <w:r w:rsidRPr="006D1668">
        <w:rPr>
          <w:u w:val="single"/>
        </w:rPr>
        <w:t xml:space="preserve">the </w:t>
      </w:r>
      <w:r w:rsidRPr="006D1668">
        <w:rPr>
          <w:highlight w:val="cyan"/>
          <w:u w:val="single"/>
        </w:rPr>
        <w:t>debate</w:t>
      </w:r>
      <w:r w:rsidRPr="006D1668">
        <w:rPr>
          <w:sz w:val="16"/>
        </w:rPr>
        <w:t xml:space="preserve"> and discussion </w:t>
      </w:r>
      <w:r w:rsidRPr="006D1668">
        <w:rPr>
          <w:highlight w:val="cyan"/>
          <w:u w:val="single"/>
        </w:rPr>
        <w:t>concerning article V</w:t>
      </w:r>
      <w:r w:rsidRPr="006D1668">
        <w:rPr>
          <w:u w:val="single"/>
        </w:rPr>
        <w:t xml:space="preserve"> has </w:t>
      </w:r>
      <w:r w:rsidRPr="006D1668">
        <w:rPr>
          <w:highlight w:val="cyan"/>
          <w:u w:val="single"/>
        </w:rPr>
        <w:t>resolved nothing</w:t>
      </w:r>
      <w:r w:rsidRPr="006D1668">
        <w:rPr>
          <w:sz w:val="16"/>
        </w:rPr>
        <w:t xml:space="preserve">, but has instead merely isolated the major points of controversy. </w:t>
      </w:r>
    </w:p>
    <w:p w14:paraId="79B36927" w14:textId="77777777" w:rsidR="00AA3065" w:rsidRPr="006D1668" w:rsidRDefault="00AA3065" w:rsidP="00AA3065">
      <w:pPr>
        <w:rPr>
          <w:b/>
          <w:sz w:val="16"/>
        </w:rPr>
      </w:pPr>
      <w:r w:rsidRPr="006D1668">
        <w:rPr>
          <w:sz w:val="16"/>
        </w:rPr>
        <w:t xml:space="preserve">In a word, the alternative amendment procedure is "imperfect"; and as such it is repugnant to the first of the three essential prerequisites for amendment discussed earlier. 202 </w:t>
      </w:r>
      <w:r w:rsidRPr="006D1668">
        <w:rPr>
          <w:highlight w:val="cyan"/>
          <w:u w:val="single"/>
        </w:rPr>
        <w:t>Our present</w:t>
      </w:r>
      <w:r w:rsidRPr="006D1668">
        <w:rPr>
          <w:sz w:val="16"/>
        </w:rPr>
        <w:t xml:space="preserve"> "imperfect" </w:t>
      </w:r>
      <w:r w:rsidRPr="006D1668">
        <w:rPr>
          <w:highlight w:val="cyan"/>
          <w:u w:val="single"/>
        </w:rPr>
        <w:t xml:space="preserve">understanding of </w:t>
      </w:r>
      <w:r w:rsidRPr="006D1668">
        <w:rPr>
          <w:u w:val="single"/>
        </w:rPr>
        <w:t xml:space="preserve">the </w:t>
      </w:r>
      <w:r w:rsidRPr="006D1668">
        <w:rPr>
          <w:highlight w:val="cyan"/>
          <w:u w:val="single"/>
        </w:rPr>
        <w:t xml:space="preserve">convention procedure could </w:t>
      </w:r>
      <w:r w:rsidRPr="006D1668">
        <w:rPr>
          <w:b/>
          <w:highlight w:val="cyan"/>
          <w:u w:val="single"/>
        </w:rPr>
        <w:t xml:space="preserve">forever cloud </w:t>
      </w:r>
      <w:r w:rsidRPr="006D1668">
        <w:rPr>
          <w:b/>
          <w:u w:val="single"/>
        </w:rPr>
        <w:t xml:space="preserve">the </w:t>
      </w:r>
      <w:r w:rsidRPr="006D1668">
        <w:rPr>
          <w:b/>
          <w:highlight w:val="cyan"/>
          <w:u w:val="single"/>
        </w:rPr>
        <w:t>legitimacy of any amendment proposed and ratified under this process</w:t>
      </w:r>
      <w:r w:rsidRPr="006D1668">
        <w:rPr>
          <w:sz w:val="16"/>
        </w:rPr>
        <w:t xml:space="preserve">. </w:t>
      </w:r>
      <w:r w:rsidRPr="006D1668">
        <w:rPr>
          <w:u w:val="single"/>
        </w:rPr>
        <w:t xml:space="preserve">The </w:t>
      </w:r>
      <w:r w:rsidRPr="006D1668">
        <w:rPr>
          <w:highlight w:val="cyan"/>
          <w:u w:val="single"/>
        </w:rPr>
        <w:t>underlying political environment</w:t>
      </w:r>
      <w:r w:rsidRPr="006D1668">
        <w:rPr>
          <w:u w:val="single"/>
        </w:rPr>
        <w:t xml:space="preserve">, if cankered by </w:t>
      </w:r>
      <w:r w:rsidRPr="006D1668">
        <w:rPr>
          <w:b/>
          <w:u w:val="single"/>
        </w:rPr>
        <w:t>extreme partisanship</w:t>
      </w:r>
      <w:r w:rsidRPr="006D1668">
        <w:rPr>
          <w:u w:val="single"/>
        </w:rPr>
        <w:t xml:space="preserve"> on some issue of basic concern, could </w:t>
      </w:r>
      <w:r w:rsidRPr="006D1668">
        <w:rPr>
          <w:b/>
          <w:i/>
          <w:highlight w:val="cyan"/>
          <w:u w:val="single"/>
        </w:rPr>
        <w:t>poison</w:t>
      </w:r>
      <w:r w:rsidRPr="006D1668">
        <w:rPr>
          <w:b/>
          <w:i/>
          <w:u w:val="single"/>
        </w:rPr>
        <w:t xml:space="preserve"> the</w:t>
      </w:r>
      <w:r w:rsidRPr="006D1668">
        <w:rPr>
          <w:u w:val="single"/>
        </w:rPr>
        <w:t xml:space="preserve"> </w:t>
      </w:r>
      <w:r w:rsidRPr="006D1668">
        <w:rPr>
          <w:b/>
          <w:i/>
          <w:highlight w:val="cyan"/>
          <w:u w:val="single"/>
        </w:rPr>
        <w:t>amendment process</w:t>
      </w:r>
      <w:r w:rsidRPr="006D1668">
        <w:rPr>
          <w:sz w:val="16"/>
          <w:highlight w:val="cyan"/>
        </w:rPr>
        <w:t>;</w:t>
      </w:r>
      <w:r w:rsidRPr="006D1668">
        <w:rPr>
          <w:sz w:val="16"/>
        </w:rPr>
        <w:t xml:space="preserve"> </w:t>
      </w:r>
      <w:r w:rsidRPr="006D1668">
        <w:rPr>
          <w:b/>
          <w:i/>
          <w:u w:val="single"/>
        </w:rPr>
        <w:t xml:space="preserve">and </w:t>
      </w:r>
      <w:r w:rsidRPr="006D1668">
        <w:rPr>
          <w:sz w:val="16"/>
        </w:rPr>
        <w:t xml:space="preserve">should any sizable portion of the people become convinced that a constitutional amendment was wrongfully adopted or rejected, </w:t>
      </w:r>
      <w:r w:rsidRPr="006D1668">
        <w:rPr>
          <w:b/>
          <w:i/>
          <w:highlight w:val="cyan"/>
          <w:u w:val="single"/>
        </w:rPr>
        <w:t xml:space="preserve">respect for </w:t>
      </w:r>
      <w:r w:rsidRPr="006D1668">
        <w:rPr>
          <w:b/>
          <w:i/>
          <w:u w:val="single"/>
        </w:rPr>
        <w:t xml:space="preserve">the </w:t>
      </w:r>
      <w:r w:rsidRPr="006D1668">
        <w:rPr>
          <w:b/>
          <w:i/>
          <w:highlight w:val="cyan"/>
          <w:u w:val="single"/>
        </w:rPr>
        <w:t xml:space="preserve">authority of </w:t>
      </w:r>
      <w:r w:rsidRPr="006D1668">
        <w:rPr>
          <w:b/>
          <w:i/>
          <w:u w:val="single"/>
        </w:rPr>
        <w:t xml:space="preserve">the </w:t>
      </w:r>
      <w:r w:rsidRPr="006D1668">
        <w:rPr>
          <w:b/>
          <w:i/>
          <w:highlight w:val="cyan"/>
          <w:u w:val="single"/>
        </w:rPr>
        <w:t>Constitution</w:t>
      </w:r>
      <w:r w:rsidRPr="006D1668">
        <w:rPr>
          <w:b/>
          <w:i/>
          <w:u w:val="single"/>
        </w:rPr>
        <w:t xml:space="preserve"> </w:t>
      </w:r>
      <w:r w:rsidRPr="006D1668">
        <w:rPr>
          <w:sz w:val="16"/>
        </w:rPr>
        <w:t xml:space="preserve">generally </w:t>
      </w:r>
      <w:r w:rsidRPr="006D1668">
        <w:rPr>
          <w:b/>
          <w:i/>
          <w:u w:val="single"/>
        </w:rPr>
        <w:t xml:space="preserve">would be </w:t>
      </w:r>
      <w:r w:rsidRPr="006D1668">
        <w:rPr>
          <w:b/>
          <w:i/>
          <w:highlight w:val="cyan"/>
          <w:u w:val="single"/>
        </w:rPr>
        <w:t>undermined</w:t>
      </w:r>
      <w:r w:rsidRPr="006D1668">
        <w:rPr>
          <w:sz w:val="16"/>
        </w:rPr>
        <w:t xml:space="preserve">. Pg. 526-527 </w:t>
      </w:r>
    </w:p>
    <w:p w14:paraId="72D60755" w14:textId="77777777" w:rsidR="00AA3065" w:rsidRDefault="00AA3065" w:rsidP="00AA3065">
      <w:pPr>
        <w:pStyle w:val="Analytic"/>
      </w:pPr>
    </w:p>
    <w:p w14:paraId="17E445FC" w14:textId="77777777" w:rsidR="00AA3065" w:rsidRPr="006D1668" w:rsidRDefault="00AA3065" w:rsidP="00AA3065">
      <w:pPr>
        <w:pStyle w:val="Heading4"/>
      </w:pPr>
      <w:r>
        <w:t>8</w:t>
      </w:r>
      <w:r w:rsidRPr="006D1668">
        <w:t xml:space="preserve">] No impact – federalism exacerbates policy differences and structurally disfavors policy experimentation. </w:t>
      </w:r>
    </w:p>
    <w:p w14:paraId="2B5DA300" w14:textId="77777777" w:rsidR="00AA3065" w:rsidRPr="006D1668" w:rsidRDefault="00AA3065" w:rsidP="00AA3065">
      <w:r w:rsidRPr="006D1668">
        <w:rPr>
          <w:rFonts w:eastAsiaTheme="majorEastAsia" w:cstheme="majorBidi"/>
          <w:b/>
          <w:iCs/>
          <w:sz w:val="26"/>
        </w:rPr>
        <w:t>Grumbach ’22</w:t>
      </w:r>
      <w:r w:rsidRPr="006D166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4242F14B" w14:textId="77777777" w:rsidR="00AA3065" w:rsidRDefault="00AA3065" w:rsidP="00AA3065">
      <w:pPr>
        <w:rPr>
          <w:sz w:val="12"/>
        </w:rPr>
      </w:pPr>
      <w:r w:rsidRPr="006D1668">
        <w:rPr>
          <w:rStyle w:val="Emphasis"/>
          <w:highlight w:val="cyan"/>
        </w:rPr>
        <w:t>Proponents</w:t>
      </w:r>
      <w:r w:rsidRPr="006D1668">
        <w:rPr>
          <w:rStyle w:val="Emphasis"/>
        </w:rPr>
        <w:t xml:space="preserve"> of</w:t>
      </w:r>
      <w:r w:rsidRPr="006D1668">
        <w:rPr>
          <w:sz w:val="12"/>
        </w:rPr>
        <w:t xml:space="preserve"> progressive </w:t>
      </w:r>
      <w:r w:rsidRPr="006D1668">
        <w:rPr>
          <w:rStyle w:val="Emphasis"/>
        </w:rPr>
        <w:t xml:space="preserve">federalism </w:t>
      </w:r>
      <w:r w:rsidRPr="006D1668">
        <w:rPr>
          <w:rStyle w:val="Emphasis"/>
          <w:highlight w:val="cyan"/>
        </w:rPr>
        <w:t>discuss spillovers</w:t>
      </w:r>
      <w:r w:rsidRPr="006D1668">
        <w:rPr>
          <w:rStyle w:val="Emphasis"/>
        </w:rPr>
        <w:t xml:space="preserve">, in </w:t>
      </w:r>
      <w:r w:rsidRPr="006D1668">
        <w:rPr>
          <w:rStyle w:val="Emphasis"/>
          <w:highlight w:val="cyan"/>
        </w:rPr>
        <w:t>which</w:t>
      </w:r>
      <w:r w:rsidRPr="006D1668">
        <w:rPr>
          <w:rStyle w:val="Emphasis"/>
        </w:rPr>
        <w:t xml:space="preserve"> the </w:t>
      </w:r>
      <w:r w:rsidRPr="006D1668">
        <w:rPr>
          <w:rStyle w:val="Emphasis"/>
          <w:highlight w:val="cyan"/>
        </w:rPr>
        <w:t>effects of state policy reverberate</w:t>
      </w:r>
      <w:r w:rsidRPr="006D1668">
        <w:rPr>
          <w:rStyle w:val="Emphasis"/>
        </w:rPr>
        <w:t xml:space="preserve"> outside of its borders (</w:t>
      </w:r>
      <w:r w:rsidRPr="006D1668">
        <w:rPr>
          <w:rStyle w:val="Emphasis"/>
          <w:sz w:val="26"/>
          <w:szCs w:val="26"/>
        </w:rPr>
        <w:t>Gerken</w:t>
      </w:r>
      <w:r w:rsidRPr="006D1668">
        <w:rPr>
          <w:sz w:val="12"/>
        </w:rPr>
        <w:t xml:space="preserve"> and Revesz </w:t>
      </w:r>
      <w:r w:rsidRPr="006D1668">
        <w:rPr>
          <w:rStyle w:val="Emphasis"/>
        </w:rPr>
        <w:t>2012</w:t>
      </w:r>
      <w:r w:rsidRPr="006D1668">
        <w:rPr>
          <w:sz w:val="12"/>
        </w:rPr>
        <w:t xml:space="preserve">).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 </w:t>
      </w:r>
      <w:r w:rsidRPr="006D1668">
        <w:rPr>
          <w:sz w:val="12"/>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 The federalism that haunts our history looks quite dif</w:t>
      </w:r>
      <w:r w:rsidRPr="006D1668">
        <w:rPr>
          <w:sz w:val="12"/>
          <w:szCs w:val="14"/>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 </w:t>
      </w:r>
      <w:r w:rsidRPr="006D1668">
        <w:rPr>
          <w:rStyle w:val="Emphasis"/>
          <w:highlight w:val="cyan"/>
        </w:rPr>
        <w:t>But</w:t>
      </w:r>
      <w:r w:rsidRPr="006D1668">
        <w:rPr>
          <w:sz w:val="12"/>
        </w:rPr>
        <w:t xml:space="preserve"> is the United States truly past “the federalism that haunts our history”? In the next section, I turn to </w:t>
      </w:r>
      <w:r w:rsidRPr="006D1668">
        <w:rPr>
          <w:rStyle w:val="Emphasis"/>
          <w:highlight w:val="cyan"/>
        </w:rPr>
        <w:t>more troubling</w:t>
      </w:r>
      <w:r w:rsidRPr="006D1668">
        <w:rPr>
          <w:rStyle w:val="Emphasis"/>
        </w:rPr>
        <w:t xml:space="preserve"> theories of the </w:t>
      </w:r>
      <w:r w:rsidRPr="006D1668">
        <w:rPr>
          <w:rStyle w:val="Emphasis"/>
          <w:highlight w:val="cyan"/>
        </w:rPr>
        <w:t>role of federalism</w:t>
      </w:r>
      <w:r w:rsidRPr="006D1668">
        <w:rPr>
          <w:sz w:val="12"/>
        </w:rPr>
        <w:t xml:space="preserve"> in democracy. </w:t>
      </w:r>
      <w:r w:rsidRPr="006D1668">
        <w:rPr>
          <w:sz w:val="12"/>
          <w:szCs w:val="14"/>
        </w:rPr>
        <w:t xml:space="preserve">Federalism as Democracy-Contracting 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 </w:t>
      </w:r>
      <w:r w:rsidRPr="006D1668">
        <w:rPr>
          <w:rStyle w:val="Emphasis"/>
        </w:rPr>
        <w:t>Federalism is also the direct</w:t>
      </w:r>
      <w:r w:rsidRPr="006D1668">
        <w:rPr>
          <w:sz w:val="12"/>
        </w:rPr>
        <w:t xml:space="preserve"> and indirect </w:t>
      </w:r>
      <w:r w:rsidRPr="006D1668">
        <w:rPr>
          <w:rStyle w:val="Emphasis"/>
          <w:highlight w:val="cyan"/>
        </w:rPr>
        <w:t>source of veto points</w:t>
      </w:r>
      <w:r w:rsidRPr="006D1668">
        <w:rPr>
          <w:rStyle w:val="Emphasis"/>
        </w:rPr>
        <w:t xml:space="preserve"> in the American</w:t>
      </w:r>
      <w:r w:rsidRPr="006D1668">
        <w:rPr>
          <w:sz w:val="12"/>
        </w:rPr>
        <w:t xml:space="preserve"> constitutional </w:t>
      </w:r>
      <w:r w:rsidRPr="006D1668">
        <w:rPr>
          <w:rStyle w:val="Emphasis"/>
        </w:rPr>
        <w:t xml:space="preserve">structure. This may </w:t>
      </w:r>
      <w:r w:rsidRPr="006D1668">
        <w:rPr>
          <w:rStyle w:val="Emphasis"/>
          <w:highlight w:val="cyan"/>
        </w:rPr>
        <w:t>hold back democracy</w:t>
      </w:r>
      <w:r w:rsidRPr="006D1668">
        <w:rPr>
          <w:rStyle w:val="Emphasis"/>
        </w:rPr>
        <w:t xml:space="preserve"> by increasing</w:t>
      </w:r>
      <w:r w:rsidRPr="006D1668">
        <w:rPr>
          <w:sz w:val="12"/>
        </w:rPr>
        <w:t xml:space="preserve"> the number of </w:t>
      </w:r>
      <w:r w:rsidRPr="006D1668">
        <w:rPr>
          <w:rStyle w:val="Emphasis"/>
        </w:rPr>
        <w:t>veto players</w:t>
      </w:r>
      <w:r w:rsidRPr="006D1668">
        <w:rPr>
          <w:sz w:val="12"/>
        </w:rPr>
        <w:t xml:space="preserve"> in the political system, </w:t>
      </w:r>
      <w:r w:rsidRPr="006D1668">
        <w:rPr>
          <w:rStyle w:val="Emphasis"/>
          <w:highlight w:val="cyan"/>
        </w:rPr>
        <w:t>causing</w:t>
      </w:r>
      <w:r w:rsidRPr="006D1668">
        <w:rPr>
          <w:rStyle w:val="Emphasis"/>
        </w:rPr>
        <w:t xml:space="preserve"> more</w:t>
      </w:r>
      <w:r w:rsidRPr="006D1668">
        <w:rPr>
          <w:sz w:val="12"/>
        </w:rPr>
        <w:t xml:space="preserve"> frequent </w:t>
      </w:r>
      <w:r w:rsidRPr="006D1668">
        <w:rPr>
          <w:rStyle w:val="Emphasis"/>
          <w:highlight w:val="cyan"/>
        </w:rPr>
        <w:t>policy stasis and s</w:t>
      </w:r>
      <w:r w:rsidRPr="006D1668">
        <w:rPr>
          <w:rStyle w:val="Emphasis"/>
        </w:rPr>
        <w:t xml:space="preserve">tatus </w:t>
      </w:r>
      <w:r w:rsidRPr="006D1668">
        <w:rPr>
          <w:rStyle w:val="Emphasis"/>
          <w:highlight w:val="cyan"/>
        </w:rPr>
        <w:t>quo bias</w:t>
      </w:r>
      <w:r w:rsidRPr="006D1668">
        <w:rPr>
          <w:sz w:val="12"/>
        </w:rPr>
        <w:t xml:space="preserve">. In the words of Edward Gibson and Desmond King (2016, 24), “Fights about federalism are inseparable from fights about democracy in U.S. political history because </w:t>
      </w:r>
      <w:r w:rsidRPr="006D1668">
        <w:rPr>
          <w:rStyle w:val="Emphasis"/>
        </w:rPr>
        <w:t>federalism impedes reform.” Rules that make it</w:t>
      </w:r>
      <w:r w:rsidRPr="006D1668">
        <w:rPr>
          <w:sz w:val="12"/>
        </w:rPr>
        <w:t xml:space="preserve"> more </w:t>
      </w:r>
      <w:r w:rsidRPr="006D1668">
        <w:rPr>
          <w:rStyle w:val="Emphasis"/>
        </w:rPr>
        <w:t>difficult for any actor to change laws are</w:t>
      </w:r>
      <w:r w:rsidRPr="006D1668">
        <w:rPr>
          <w:sz w:val="12"/>
        </w:rPr>
        <w:t xml:space="preserve"> asymmetrically </w:t>
      </w:r>
      <w:r w:rsidRPr="006D1668">
        <w:rPr>
          <w:rStyle w:val="Emphasis"/>
        </w:rPr>
        <w:t>problematic</w:t>
      </w:r>
      <w:r w:rsidRPr="006D1668">
        <w:rPr>
          <w:sz w:val="12"/>
        </w:rPr>
        <w:t xml:space="preserve"> for people who are suffering under the status quo. But here I focus more centrally on federalism’s endowment of authority to state governments and how this state-level authority is used to expand or contract democracy in the United States. As I argued earlier, </w:t>
      </w:r>
      <w:r w:rsidRPr="006D1668">
        <w:rPr>
          <w:rStyle w:val="Emphasis"/>
          <w:highlight w:val="cyan"/>
        </w:rPr>
        <w:t>federalism</w:t>
      </w:r>
      <w:r w:rsidRPr="006D1668">
        <w:rPr>
          <w:sz w:val="12"/>
        </w:rPr>
        <w:t xml:space="preserve"> may </w:t>
      </w:r>
      <w:r w:rsidRPr="006D1668">
        <w:rPr>
          <w:rStyle w:val="Emphasis"/>
          <w:highlight w:val="cyan"/>
        </w:rPr>
        <w:t>advantage groups</w:t>
      </w:r>
      <w:r w:rsidRPr="006D1668">
        <w:rPr>
          <w:rStyle w:val="Emphasis"/>
        </w:rPr>
        <w:t xml:space="preserve"> for </w:t>
      </w:r>
      <w:r w:rsidRPr="006D1668">
        <w:rPr>
          <w:rStyle w:val="Emphasis"/>
          <w:highlight w:val="cyan"/>
        </w:rPr>
        <w:t>which money is</w:t>
      </w:r>
      <w:r w:rsidRPr="006D1668">
        <w:rPr>
          <w:rStyle w:val="Emphasis"/>
        </w:rPr>
        <w:t xml:space="preserve"> the primary </w:t>
      </w:r>
      <w:r w:rsidRPr="006D1668">
        <w:rPr>
          <w:rStyle w:val="Emphasis"/>
          <w:highlight w:val="cyan"/>
        </w:rPr>
        <w:t>political resource</w:t>
      </w:r>
      <w:r w:rsidRPr="006D1668">
        <w:rPr>
          <w:rStyle w:val="Emphasis"/>
        </w:rPr>
        <w:t xml:space="preserve">. Business and </w:t>
      </w:r>
      <w:r w:rsidRPr="006D1668">
        <w:rPr>
          <w:rStyle w:val="Emphasis"/>
          <w:highlight w:val="cyan"/>
        </w:rPr>
        <w:t>the wealthy</w:t>
      </w:r>
      <w:r w:rsidRPr="006D1668">
        <w:rPr>
          <w:rStyle w:val="Emphasis"/>
        </w:rPr>
        <w:t xml:space="preserve"> can</w:t>
      </w:r>
      <w:r w:rsidRPr="006D1668">
        <w:rPr>
          <w:sz w:val="12"/>
        </w:rPr>
        <w:t xml:space="preserve"> more </w:t>
      </w:r>
      <w:r w:rsidRPr="006D1668">
        <w:rPr>
          <w:rStyle w:val="Emphasis"/>
        </w:rPr>
        <w:t xml:space="preserve">credibly threaten to </w:t>
      </w:r>
      <w:r w:rsidRPr="006D1668">
        <w:rPr>
          <w:rStyle w:val="Emphasis"/>
          <w:highlight w:val="cyan"/>
        </w:rPr>
        <w:t>reduce investment in a state</w:t>
      </w:r>
      <w:r w:rsidRPr="006D1668">
        <w:rPr>
          <w:rStyle w:val="Emphasis"/>
        </w:rPr>
        <w:t>, and</w:t>
      </w:r>
      <w:r w:rsidRPr="006D1668">
        <w:rPr>
          <w:sz w:val="12"/>
        </w:rPr>
        <w:t xml:space="preserve"> they can more effectively </w:t>
      </w:r>
      <w:r w:rsidRPr="006D1668">
        <w:rPr>
          <w:rStyle w:val="Emphasis"/>
          <w:highlight w:val="cyan"/>
        </w:rPr>
        <w:t>influence</w:t>
      </w:r>
      <w:r w:rsidRPr="006D1668">
        <w:rPr>
          <w:rStyle w:val="Emphasis"/>
        </w:rPr>
        <w:t xml:space="preserve"> the </w:t>
      </w:r>
      <w:r w:rsidRPr="006D1668">
        <w:rPr>
          <w:rStyle w:val="Emphasis"/>
          <w:highlight w:val="cyan"/>
        </w:rPr>
        <w:t>politics of states</w:t>
      </w:r>
      <w:r w:rsidRPr="006D1668">
        <w:rPr>
          <w:rStyle w:val="Emphasis"/>
        </w:rPr>
        <w:t xml:space="preserve"> in which they </w:t>
      </w:r>
      <w:r w:rsidRPr="006D1668">
        <w:rPr>
          <w:rStyle w:val="Emphasis"/>
          <w:highlight w:val="cyan"/>
        </w:rPr>
        <w:t>do not live</w:t>
      </w:r>
      <w:r w:rsidRPr="006D1668">
        <w:rPr>
          <w:sz w:val="12"/>
        </w:rPr>
        <w:t xml:space="preserve">. In this chapter, I focus not on the social and economic policy outcomes that various groups seek, such as taxes or environmental regulation, but rather on the laws and socioeconomic conditions that are conducive to democracy itself. 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6D1668">
        <w:rPr>
          <w:rStyle w:val="Emphasis"/>
          <w:highlight w:val="cyan"/>
        </w:rPr>
        <w:t>policy differences between states</w:t>
      </w:r>
      <w:r w:rsidRPr="006D1668">
        <w:rPr>
          <w:rStyle w:val="Emphasis"/>
        </w:rPr>
        <w:t xml:space="preserve"> are </w:t>
      </w:r>
      <w:r w:rsidRPr="006D1668">
        <w:rPr>
          <w:rStyle w:val="Emphasis"/>
          <w:highlight w:val="cyan"/>
        </w:rPr>
        <w:t>greater than</w:t>
      </w:r>
      <w:r w:rsidRPr="006D1668">
        <w:rPr>
          <w:rStyle w:val="Emphasis"/>
        </w:rPr>
        <w:t xml:space="preserve"> they were </w:t>
      </w:r>
      <w:r w:rsidRPr="006D1668">
        <w:rPr>
          <w:rStyle w:val="Emphasis"/>
          <w:highlight w:val="cyan"/>
        </w:rPr>
        <w:t>a generation ago</w:t>
      </w:r>
      <w:r w:rsidRPr="006D1668">
        <w:rPr>
          <w:sz w:val="12"/>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6D1668">
        <w:rPr>
          <w:rStyle w:val="Emphasis"/>
        </w:rPr>
        <w:t xml:space="preserve">American states, which were </w:t>
      </w:r>
      <w:r w:rsidRPr="006D1668">
        <w:rPr>
          <w:rStyle w:val="Emphasis"/>
          <w:highlight w:val="cyan"/>
        </w:rPr>
        <w:t>once</w:t>
      </w:r>
      <w:r w:rsidRPr="006D1668">
        <w:rPr>
          <w:sz w:val="12"/>
        </w:rPr>
        <w:t xml:space="preserve"> praised by </w:t>
      </w:r>
      <w:r w:rsidRPr="006D1668">
        <w:rPr>
          <w:rStyle w:val="Emphasis"/>
        </w:rPr>
        <w:t>the great</w:t>
      </w:r>
      <w:r w:rsidRPr="006D1668">
        <w:rPr>
          <w:sz w:val="12"/>
        </w:rPr>
        <w:t xml:space="preserve"> jurist Louis Brandeis as ‘</w:t>
      </w:r>
      <w:r w:rsidRPr="006D1668">
        <w:rPr>
          <w:rStyle w:val="Emphasis"/>
        </w:rPr>
        <w:t xml:space="preserve">laboratories of </w:t>
      </w:r>
      <w:r w:rsidRPr="006D1668">
        <w:rPr>
          <w:rStyle w:val="Emphasis"/>
          <w:highlight w:val="cyan"/>
        </w:rPr>
        <w:t>democracy</w:t>
      </w:r>
      <w:r w:rsidRPr="006D1668">
        <w:rPr>
          <w:rStyle w:val="Emphasis"/>
        </w:rPr>
        <w:t>,’ are</w:t>
      </w:r>
      <w:r w:rsidRPr="006D1668">
        <w:rPr>
          <w:sz w:val="12"/>
        </w:rPr>
        <w:t xml:space="preserve"> in danger of </w:t>
      </w:r>
      <w:r w:rsidRPr="006D1668">
        <w:rPr>
          <w:rStyle w:val="Emphasis"/>
          <w:highlight w:val="cyan"/>
        </w:rPr>
        <w:t>becoming lab</w:t>
      </w:r>
      <w:r w:rsidRPr="006D1668">
        <w:rPr>
          <w:rStyle w:val="Emphasis"/>
        </w:rPr>
        <w:t>oratorie</w:t>
      </w:r>
      <w:r w:rsidRPr="006D1668">
        <w:rPr>
          <w:rStyle w:val="Emphasis"/>
          <w:highlight w:val="cyan"/>
        </w:rPr>
        <w:t>s of authoritarianism</w:t>
      </w:r>
      <w:r w:rsidRPr="006D1668">
        <w:rPr>
          <w:rStyle w:val="Emphasis"/>
        </w:rPr>
        <w:t xml:space="preserve"> as those in power rewrite electoral rules, redraw constituencies, and even rescind voting rights</w:t>
      </w:r>
      <w:r w:rsidRPr="006D1668">
        <w:rPr>
          <w:sz w:val="12"/>
        </w:rPr>
        <w:t xml:space="preserve"> to ensure that they do not lose.”</w:t>
      </w:r>
    </w:p>
    <w:p w14:paraId="1D2FB03A" w14:textId="77777777" w:rsidR="00AA3065" w:rsidRPr="006D1668" w:rsidRDefault="00AA3065" w:rsidP="00AA3065">
      <w:pPr>
        <w:pStyle w:val="Heading4"/>
      </w:pPr>
      <w:r>
        <w:t xml:space="preserve">9) </w:t>
      </w:r>
      <w:r w:rsidRPr="006D1668">
        <w:t>Certainty and delay</w:t>
      </w:r>
    </w:p>
    <w:p w14:paraId="49885CB7" w14:textId="77777777" w:rsidR="00AA3065" w:rsidRPr="006D1668" w:rsidRDefault="00AA3065" w:rsidP="00AA3065">
      <w:pPr>
        <w:spacing w:line="256" w:lineRule="auto"/>
        <w:rPr>
          <w:rFonts w:eastAsia="Calibri"/>
        </w:rPr>
      </w:pPr>
      <w:r w:rsidRPr="006D1668">
        <w:rPr>
          <w:rFonts w:eastAsia="Calibri"/>
          <w:b/>
          <w:sz w:val="26"/>
        </w:rPr>
        <w:t>Super &amp; Leachman’17</w:t>
      </w:r>
      <w:r w:rsidRPr="006D1668">
        <w:rPr>
          <w:rFonts w:eastAsia="Calibri"/>
        </w:rPr>
        <w:t xml:space="preserve"> (David Super, Professor of Law at Georgetown University Law Center, Michael Leachman, Senior Director of State Fiscal Research with the State Fiscal Policy division of the Center, “States Likely Could Not Control Constitutional Convention on Balanced Budget Amendment or Other Issues”, </w:t>
      </w:r>
      <w:r w:rsidRPr="006D1668">
        <w:rPr>
          <w:rFonts w:eastAsia="Calibri"/>
          <w:color w:val="000000"/>
          <w:u w:val="single"/>
        </w:rPr>
        <w:t>https://www.cbpp.org/research/states-likely-could-not-control-constitutional-convention-on-balanced-budget-amendment-or#_ftn1</w:t>
      </w:r>
      <w:r w:rsidRPr="006D1668">
        <w:rPr>
          <w:rFonts w:eastAsia="Calibri"/>
        </w:rPr>
        <w:t xml:space="preserve"> MMW</w:t>
      </w:r>
    </w:p>
    <w:p w14:paraId="0F59A270" w14:textId="77777777" w:rsidR="00AA3065" w:rsidRPr="006D1668" w:rsidRDefault="00AA3065" w:rsidP="00AA3065">
      <w:pPr>
        <w:spacing w:line="256" w:lineRule="auto"/>
        <w:rPr>
          <w:rFonts w:eastAsia="Calibri"/>
          <w:u w:val="single"/>
        </w:rPr>
      </w:pPr>
      <w:r w:rsidRPr="006D1668">
        <w:rPr>
          <w:rFonts w:eastAsia="Calibri"/>
          <w:sz w:val="8"/>
        </w:rPr>
        <w:t xml:space="preserve">In the coming months, a number of states are likely to consider resolutions that call for a convention to propose amendments to the U.S. Constitution to require a balanced federal budget, and possibly to shrink federal authority in other, often unspecified, ways. Proponents of these resolutions claim that 28 of the 34 states required to call a constitutional convention already have passed such resolutions. </w:t>
      </w:r>
      <w:r w:rsidRPr="006D1668">
        <w:rPr>
          <w:rFonts w:eastAsia="Calibri"/>
          <w:u w:val="single"/>
        </w:rPr>
        <w:t>State lawmakers considering such resolutions should be skeptical of claims being made by groups promoting the resolutions (such as the American Legislative Exchange Council, or ALEC) that states could control the actions or outcomes of a constitutional convention.</w:t>
      </w:r>
      <w:r w:rsidRPr="006D1668">
        <w:rPr>
          <w:rFonts w:eastAsia="Calibri"/>
          <w:b/>
          <w:u w:val="single"/>
        </w:rPr>
        <w:t xml:space="preserve"> A convention likely would be extremely contentious and highly politicized, and its results impossible to predict.</w:t>
      </w:r>
      <w:r w:rsidRPr="006D1668">
        <w:rPr>
          <w:rFonts w:eastAsia="Calibri"/>
          <w:sz w:val="8"/>
        </w:rPr>
        <w:t xml:space="preserve"> </w:t>
      </w:r>
      <w:r w:rsidRPr="006D1668">
        <w:rPr>
          <w:rFonts w:eastAsia="Calibri"/>
          <w:u w:val="single"/>
        </w:rPr>
        <w:t xml:space="preserve">A number of prominent jurists and legal scholars have warned that </w:t>
      </w:r>
      <w:r w:rsidRPr="006D1668">
        <w:rPr>
          <w:rFonts w:eastAsia="Calibri"/>
          <w:highlight w:val="cyan"/>
          <w:u w:val="single"/>
        </w:rPr>
        <w:t>a con</w:t>
      </w:r>
      <w:r w:rsidRPr="006D1668">
        <w:rPr>
          <w:rFonts w:eastAsia="Calibri"/>
          <w:u w:val="single"/>
        </w:rPr>
        <w:t xml:space="preserve">stitutional </w:t>
      </w:r>
      <w:r w:rsidRPr="006D1668">
        <w:rPr>
          <w:rFonts w:eastAsia="Calibri"/>
          <w:highlight w:val="cyan"/>
          <w:u w:val="single"/>
        </w:rPr>
        <w:t>con</w:t>
      </w:r>
      <w:r w:rsidRPr="006D1668">
        <w:rPr>
          <w:rFonts w:eastAsia="Calibri"/>
          <w:u w:val="single"/>
        </w:rPr>
        <w:t xml:space="preserve">vention </w:t>
      </w:r>
      <w:r w:rsidRPr="006D1668">
        <w:rPr>
          <w:rFonts w:eastAsia="Calibri"/>
          <w:highlight w:val="cyan"/>
          <w:u w:val="single"/>
        </w:rPr>
        <w:t>could open up the Constitution to</w:t>
      </w:r>
      <w:r w:rsidRPr="006D1668">
        <w:rPr>
          <w:rFonts w:eastAsia="Calibri"/>
          <w:u w:val="single"/>
        </w:rPr>
        <w:t xml:space="preserve"> </w:t>
      </w:r>
      <w:r w:rsidRPr="006D1668">
        <w:rPr>
          <w:rFonts w:eastAsia="Calibri"/>
          <w:b/>
          <w:highlight w:val="cyan"/>
          <w:u w:val="single"/>
          <w:bdr w:val="single" w:sz="4" w:space="0" w:color="auto" w:frame="1"/>
        </w:rPr>
        <w:t xml:space="preserve">radical </w:t>
      </w:r>
      <w:r w:rsidRPr="006D1668">
        <w:rPr>
          <w:rFonts w:eastAsia="Calibri"/>
          <w:b/>
          <w:u w:val="single"/>
          <w:bdr w:val="single" w:sz="4" w:space="0" w:color="auto" w:frame="1"/>
        </w:rPr>
        <w:t xml:space="preserve">and </w:t>
      </w:r>
      <w:r w:rsidRPr="006D1668">
        <w:rPr>
          <w:rFonts w:eastAsia="Calibri"/>
          <w:b/>
          <w:highlight w:val="cyan"/>
          <w:u w:val="single"/>
          <w:bdr w:val="single" w:sz="4" w:space="0" w:color="auto" w:frame="1"/>
        </w:rPr>
        <w:t>harmful changes.</w:t>
      </w:r>
      <w:r w:rsidRPr="006D1668">
        <w:rPr>
          <w:rFonts w:eastAsia="Calibri"/>
          <w:sz w:val="8"/>
        </w:rPr>
        <w:t xml:space="preserve"> For instance, the late Justice Antonin Scalia said in 2014, “I certainly would not want a constitutional convention. Whoa! Who knows what would come out of it?”[2] Similarly, former Chief Justice of the United States Warren Burger wrote in 1988: </w:t>
      </w:r>
      <w:r w:rsidRPr="006D1668">
        <w:rPr>
          <w:rFonts w:eastAsia="Calibri"/>
          <w:b/>
          <w:highlight w:val="cyan"/>
          <w:u w:val="single"/>
          <w:bdr w:val="single" w:sz="4" w:space="0" w:color="auto" w:frame="1"/>
        </w:rPr>
        <w:t xml:space="preserve">[T]here is no way to </w:t>
      </w:r>
      <w:r w:rsidRPr="006D1668">
        <w:rPr>
          <w:rFonts w:eastAsia="Calibri"/>
          <w:b/>
          <w:u w:val="single"/>
          <w:bdr w:val="single" w:sz="4" w:space="0" w:color="auto" w:frame="1"/>
        </w:rPr>
        <w:t xml:space="preserve">effectively </w:t>
      </w:r>
      <w:r w:rsidRPr="006D1668">
        <w:rPr>
          <w:rFonts w:eastAsia="Calibri"/>
          <w:b/>
          <w:highlight w:val="cyan"/>
          <w:u w:val="single"/>
          <w:bdr w:val="single" w:sz="4" w:space="0" w:color="auto" w:frame="1"/>
        </w:rPr>
        <w:t xml:space="preserve">limit or </w:t>
      </w:r>
      <w:r w:rsidRPr="006D1668">
        <w:rPr>
          <w:rFonts w:eastAsia="Calibri"/>
          <w:b/>
          <w:u w:val="single"/>
          <w:bdr w:val="single" w:sz="4" w:space="0" w:color="auto" w:frame="1"/>
        </w:rPr>
        <w:t xml:space="preserve">muzzle the actions of </w:t>
      </w:r>
      <w:r w:rsidRPr="006D1668">
        <w:rPr>
          <w:rFonts w:eastAsia="Calibri"/>
          <w:b/>
          <w:highlight w:val="cyan"/>
          <w:u w:val="single"/>
          <w:bdr w:val="single" w:sz="4" w:space="0" w:color="auto" w:frame="1"/>
        </w:rPr>
        <w:t>a Con</w:t>
      </w:r>
      <w:r w:rsidRPr="006D1668">
        <w:rPr>
          <w:rFonts w:eastAsia="Calibri"/>
          <w:b/>
          <w:u w:val="single"/>
          <w:bdr w:val="single" w:sz="4" w:space="0" w:color="auto" w:frame="1"/>
        </w:rPr>
        <w:t xml:space="preserve">stitutional </w:t>
      </w:r>
      <w:r w:rsidRPr="006D1668">
        <w:rPr>
          <w:rFonts w:eastAsia="Calibri"/>
          <w:b/>
          <w:highlight w:val="cyan"/>
          <w:u w:val="single"/>
          <w:bdr w:val="single" w:sz="4" w:space="0" w:color="auto" w:frame="1"/>
        </w:rPr>
        <w:t>Con</w:t>
      </w:r>
      <w:r w:rsidRPr="006D1668">
        <w:rPr>
          <w:rFonts w:eastAsia="Calibri"/>
          <w:b/>
          <w:u w:val="single"/>
          <w:bdr w:val="single" w:sz="4" w:space="0" w:color="auto" w:frame="1"/>
        </w:rPr>
        <w:t>vention.</w:t>
      </w:r>
      <w:r w:rsidRPr="006D1668">
        <w:rPr>
          <w:rFonts w:eastAsia="Calibri"/>
          <w:u w:val="single"/>
        </w:rPr>
        <w:t xml:space="preserve"> </w:t>
      </w:r>
      <w:r w:rsidRPr="006D1668">
        <w:rPr>
          <w:rFonts w:eastAsia="Calibri"/>
          <w:sz w:val="8"/>
        </w:rPr>
        <w:t xml:space="preserve">The Convention could make its own rules and set its own agenda. Congress might try to limit the Convention to one amendment or one issue, but there is no way to assure that the Convention would obey. After a Convention is convened, it will be too late to stop the Convention if we don’t like its agenda.[3] Such serious concerns are justified, for several reasons: A convention could write its own rules. The Constitution provides no guidance whatsoever on the ground rules for a convention. This leaves wide open to political considerations and pressures such fundamental questions as how the delegates would be chosen, how many delegates each state would have, and whether a supermajority vote would be required to approve amendments. To illustrate the importance of these issues, consider that if every state had one vote in the convention and the convention could approve amendments with a simple majority vote, the 26 least populous states — which contain less than 18 percent of the nation’s people — could approve an amendment for ratification. A convention could set its own agenda, possibly influenced by powerful interest </w:t>
      </w:r>
      <w:r w:rsidRPr="006D1668">
        <w:rPr>
          <w:rFonts w:eastAsia="Calibri"/>
          <w:sz w:val="8"/>
          <w:highlight w:val="cyan"/>
        </w:rPr>
        <w:t>groups.</w:t>
      </w:r>
      <w:r w:rsidRPr="006D1668">
        <w:rPr>
          <w:rFonts w:eastAsia="Calibri"/>
          <w:b/>
          <w:highlight w:val="cyan"/>
          <w:u w:val="single"/>
        </w:rPr>
        <w:t xml:space="preserve"> </w:t>
      </w:r>
      <w:r w:rsidRPr="006D1668">
        <w:rPr>
          <w:rFonts w:eastAsia="Calibri"/>
          <w:b/>
          <w:highlight w:val="cyan"/>
          <w:u w:val="single"/>
          <w:bdr w:val="single" w:sz="4" w:space="0" w:color="auto" w:frame="1"/>
        </w:rPr>
        <w:t>The only con</w:t>
      </w:r>
      <w:r w:rsidRPr="006D1668">
        <w:rPr>
          <w:rFonts w:eastAsia="Calibri"/>
          <w:b/>
          <w:u w:val="single"/>
          <w:bdr w:val="single" w:sz="4" w:space="0" w:color="auto" w:frame="1"/>
        </w:rPr>
        <w:t xml:space="preserve">stitutional </w:t>
      </w:r>
      <w:r w:rsidRPr="006D1668">
        <w:rPr>
          <w:rFonts w:eastAsia="Calibri"/>
          <w:b/>
          <w:highlight w:val="cyan"/>
          <w:u w:val="single"/>
          <w:bdr w:val="single" w:sz="4" w:space="0" w:color="auto" w:frame="1"/>
        </w:rPr>
        <w:t>con</w:t>
      </w:r>
      <w:r w:rsidRPr="006D1668">
        <w:rPr>
          <w:rFonts w:eastAsia="Calibri"/>
          <w:b/>
          <w:u w:val="single"/>
          <w:bdr w:val="single" w:sz="4" w:space="0" w:color="auto" w:frame="1"/>
        </w:rPr>
        <w:t xml:space="preserve">vention in U.S. history, in 1787, </w:t>
      </w:r>
      <w:r w:rsidRPr="006D1668">
        <w:rPr>
          <w:rFonts w:eastAsia="Calibri"/>
          <w:b/>
          <w:highlight w:val="cyan"/>
          <w:u w:val="single"/>
          <w:bdr w:val="single" w:sz="4" w:space="0" w:color="auto" w:frame="1"/>
        </w:rPr>
        <w:t>went far beyond its mandate</w:t>
      </w:r>
      <w:r w:rsidRPr="006D1668">
        <w:rPr>
          <w:rFonts w:eastAsia="Calibri"/>
          <w:u w:val="single"/>
          <w:bdr w:val="single" w:sz="4" w:space="0" w:color="auto" w:frame="1"/>
        </w:rPr>
        <w:t>.</w:t>
      </w:r>
      <w:r w:rsidRPr="006D1668">
        <w:rPr>
          <w:rFonts w:eastAsia="Calibri"/>
          <w:u w:val="single"/>
        </w:rPr>
        <w:t xml:space="preserve"> Charged with amending the Articles of Confederation to promote trade among the states, the convention instead wrote an entirely new governing document. </w:t>
      </w:r>
      <w:r w:rsidRPr="006D1668">
        <w:rPr>
          <w:rFonts w:eastAsia="Calibri"/>
          <w:sz w:val="8"/>
        </w:rPr>
        <w:t xml:space="preserve">A convention held today could set its own agenda, too. </w:t>
      </w:r>
      <w:r w:rsidRPr="006D1668">
        <w:rPr>
          <w:rFonts w:eastAsia="Calibri"/>
          <w:u w:val="single"/>
        </w:rPr>
        <w:t>There is no guarantee that a convention could be limited to a particular set of issues</w:t>
      </w:r>
      <w:r w:rsidRPr="006D1668">
        <w:rPr>
          <w:rFonts w:eastAsia="Calibri"/>
          <w:sz w:val="8"/>
        </w:rPr>
        <w:t xml:space="preserve">, such as those related to balancing the federal budget. </w:t>
      </w:r>
      <w:r w:rsidRPr="006D1668">
        <w:rPr>
          <w:rFonts w:eastAsia="Calibri"/>
          <w:b/>
          <w:u w:val="single"/>
        </w:rPr>
        <w:t xml:space="preserve">As a result, powerful, </w:t>
      </w:r>
      <w:r w:rsidRPr="006D1668">
        <w:rPr>
          <w:rFonts w:eastAsia="Calibri"/>
          <w:b/>
          <w:highlight w:val="cyan"/>
          <w:u w:val="single"/>
        </w:rPr>
        <w:t>well-funded interest groups would surely seek to influence the process</w:t>
      </w:r>
      <w:r w:rsidRPr="006D1668">
        <w:rPr>
          <w:rFonts w:eastAsia="Calibri"/>
          <w:b/>
          <w:u w:val="single"/>
        </w:rPr>
        <w:t xml:space="preserve"> </w:t>
      </w:r>
      <w:r w:rsidRPr="006D1668">
        <w:rPr>
          <w:rFonts w:eastAsia="Calibri"/>
          <w:u w:val="single"/>
        </w:rPr>
        <w:t>and press for changes to the agenda, seeing a constitutional convention as an opportunity to enact major policy changes. As former Chief Justice Burger wrote, a “Constitutional Convention today would be a free-for-all for special interest groups.”</w:t>
      </w:r>
      <w:r w:rsidRPr="006D1668">
        <w:rPr>
          <w:rFonts w:eastAsia="Calibri"/>
          <w:sz w:val="8"/>
        </w:rPr>
        <w:t xml:space="preserve"> Further, the broad language contained in many of the resolutions that states have passed recently might increase the likelihood of a convention enacting changes that are far more sweeping than many legislators supporting these resolutions envision. </w:t>
      </w:r>
      <w:r w:rsidRPr="006D1668">
        <w:rPr>
          <w:rFonts w:eastAsia="Calibri"/>
          <w:u w:val="single"/>
        </w:rPr>
        <w:t xml:space="preserve">A convention could choose a new ratification process. </w:t>
      </w:r>
      <w:r w:rsidRPr="006D1668">
        <w:rPr>
          <w:rFonts w:eastAsia="Calibri"/>
          <w:b/>
          <w:highlight w:val="cyan"/>
          <w:u w:val="single"/>
        </w:rPr>
        <w:t xml:space="preserve">The 1787 convention </w:t>
      </w:r>
      <w:r w:rsidRPr="006D1668">
        <w:rPr>
          <w:rFonts w:eastAsia="Calibri"/>
          <w:b/>
          <w:highlight w:val="cyan"/>
          <w:u w:val="single"/>
          <w:bdr w:val="single" w:sz="4" w:space="0" w:color="auto" w:frame="1"/>
        </w:rPr>
        <w:t>ignored the ratification process</w:t>
      </w:r>
      <w:r w:rsidRPr="006D1668">
        <w:rPr>
          <w:rFonts w:eastAsia="Calibri"/>
          <w:u w:val="single"/>
        </w:rPr>
        <w:t xml:space="preserve"> under which it was established and created a new process, lowering the number of states needed to approve the new Constitution and removing Congress from the approval process</w:t>
      </w:r>
      <w:r w:rsidRPr="006D1668">
        <w:rPr>
          <w:rFonts w:eastAsia="Calibri"/>
          <w:sz w:val="8"/>
        </w:rPr>
        <w:t>. The states then ignored the pre-existing ratification procedures and adopted the Constitution under the new ratification procedures that the convention proposed</w:t>
      </w:r>
      <w:r w:rsidRPr="006D1668">
        <w:rPr>
          <w:rFonts w:eastAsia="Calibri"/>
          <w:u w:val="single"/>
        </w:rPr>
        <w:t>. Given these facts, it would be unwise to assume that ratification of the convention’s pro</w:t>
      </w:r>
      <w:r w:rsidRPr="006D1668">
        <w:rPr>
          <w:rFonts w:eastAsia="Calibri"/>
          <w:u w:val="single"/>
        </w:rPr>
        <w:softHyphen/>
        <w:t>posals would necessarily require the approval of 38 states, as the Constitution currently specifies</w:t>
      </w:r>
      <w:r w:rsidRPr="006D1668">
        <w:rPr>
          <w:rFonts w:eastAsia="Calibri"/>
          <w:sz w:val="8"/>
        </w:rPr>
        <w:t>. For example, a convention might remove the states from the approval process entirely and pro</w:t>
      </w:r>
      <w:r w:rsidRPr="006D1668">
        <w:rPr>
          <w:rFonts w:eastAsia="Calibri"/>
          <w:sz w:val="8"/>
        </w:rPr>
        <w:softHyphen/>
        <w:t xml:space="preserve">pose a national referendum instead. Or it could follow the example of the 1787 convention and lower the required fraction of the states needed to approve its proposals from three-quarters to two-thirds. </w:t>
      </w:r>
      <w:r w:rsidRPr="006D1668">
        <w:rPr>
          <w:rFonts w:eastAsia="Calibri"/>
          <w:u w:val="single"/>
        </w:rPr>
        <w:t xml:space="preserve">No other body, including the courts, has clear authority over a convention. The Constitution provides for no authority above that of a constitutional convention, so </w:t>
      </w:r>
      <w:r w:rsidRPr="006D1668">
        <w:rPr>
          <w:rFonts w:eastAsia="Calibri"/>
          <w:b/>
          <w:highlight w:val="cyan"/>
          <w:u w:val="single"/>
          <w:bdr w:val="single" w:sz="4" w:space="0" w:color="auto" w:frame="1"/>
        </w:rPr>
        <w:t xml:space="preserve">it is not clear that the courts — or any other institution — could intervene </w:t>
      </w:r>
      <w:r w:rsidRPr="006D1668">
        <w:rPr>
          <w:rFonts w:eastAsia="Calibri"/>
          <w:b/>
          <w:u w:val="single"/>
          <w:bdr w:val="single" w:sz="4" w:space="0" w:color="auto" w:frame="1"/>
        </w:rPr>
        <w:t>if a convention did not limit itself</w:t>
      </w:r>
      <w:r w:rsidRPr="006D1668">
        <w:rPr>
          <w:rFonts w:eastAsia="Calibri"/>
          <w:u w:val="single"/>
        </w:rPr>
        <w:t xml:space="preserve"> to the language of the state resolutions calling for a convention. </w:t>
      </w:r>
      <w:r w:rsidRPr="006D1668">
        <w:rPr>
          <w:rFonts w:eastAsia="Calibri"/>
          <w:b/>
          <w:highlight w:val="cyan"/>
          <w:u w:val="single"/>
        </w:rPr>
        <w:t xml:space="preserve">Article V contains no restrictions </w:t>
      </w:r>
      <w:r w:rsidRPr="006D1668">
        <w:rPr>
          <w:rFonts w:eastAsia="Calibri"/>
          <w:b/>
          <w:u w:val="single"/>
        </w:rPr>
        <w:t>on the scope of constitutional amendments</w:t>
      </w:r>
      <w:r w:rsidRPr="006D1668">
        <w:rPr>
          <w:rFonts w:eastAsia="Calibri"/>
          <w:u w:val="single"/>
        </w:rPr>
        <w:t xml:space="preserve"> (other than those denying states equal representation in the Senate), </w:t>
      </w:r>
      <w:r w:rsidRPr="006D1668">
        <w:rPr>
          <w:rFonts w:eastAsia="Calibri"/>
          <w:b/>
          <w:u w:val="single"/>
        </w:rPr>
        <w:t xml:space="preserve">and the </w:t>
      </w:r>
      <w:r w:rsidRPr="006D1668">
        <w:rPr>
          <w:rFonts w:eastAsia="Calibri"/>
          <w:b/>
          <w:highlight w:val="cyan"/>
          <w:u w:val="single"/>
        </w:rPr>
        <w:t xml:space="preserve">courts </w:t>
      </w:r>
      <w:r w:rsidRPr="006D1668">
        <w:rPr>
          <w:rFonts w:eastAsia="Calibri"/>
          <w:b/>
          <w:u w:val="single"/>
        </w:rPr>
        <w:t xml:space="preserve">generally </w:t>
      </w:r>
      <w:r w:rsidRPr="006D1668">
        <w:rPr>
          <w:rFonts w:eastAsia="Calibri"/>
          <w:b/>
          <w:highlight w:val="cyan"/>
          <w:u w:val="single"/>
        </w:rPr>
        <w:t>leave such “political questions”</w:t>
      </w:r>
      <w:r w:rsidRPr="006D1668">
        <w:rPr>
          <w:rFonts w:eastAsia="Calibri"/>
          <w:highlight w:val="cyan"/>
          <w:u w:val="single"/>
        </w:rPr>
        <w:t xml:space="preserve"> to the elected branches</w:t>
      </w:r>
      <w:r w:rsidRPr="006D1668">
        <w:rPr>
          <w:rFonts w:eastAsia="Calibri"/>
          <w:u w:val="single"/>
        </w:rPr>
        <w:t>.</w:t>
      </w:r>
      <w:r w:rsidRPr="006D1668">
        <w:rPr>
          <w:rFonts w:eastAsia="Calibri"/>
          <w:sz w:val="8"/>
        </w:rPr>
        <w:t xml:space="preserve"> Moreover, delegates to the 1787 convention ignored their state legislatures’ instructions. Thus, the courts likely would not intervene in a dispute between a state and a delegate and, if they did, they likely would not back state efforts to constrain delegates given that delegates to the 1787 convention ignored their state legislatures’ instructions. </w:t>
      </w:r>
      <w:r w:rsidRPr="006D1668">
        <w:rPr>
          <w:rFonts w:eastAsia="Calibri"/>
          <w:u w:val="single"/>
        </w:rPr>
        <w:t xml:space="preserve">The following sections of this report provide background on the current campaign to call a constitutional convention and examine in more detail the reasons why </w:t>
      </w:r>
      <w:r w:rsidRPr="006D1668">
        <w:rPr>
          <w:rFonts w:eastAsia="Calibri"/>
          <w:b/>
          <w:u w:val="single"/>
        </w:rPr>
        <w:t>policymakers should be skeptical of any claims that the states could control a constitutional convention</w:t>
      </w:r>
      <w:r w:rsidRPr="006D1668">
        <w:rPr>
          <w:rFonts w:eastAsia="Calibri"/>
          <w:sz w:val="8"/>
        </w:rPr>
        <w:t xml:space="preserve">. In addition, Box 1 below examines the substantial economic risks that a constitutional balanced budget amendment would pose. Background: Campaigns for a Constitutional Convention Article V of the Constitution provides for two methods of enacting constitutional amendments. Congress may, by a two-thirds vote in each chamber, propose a specific amendment; if at least three-fourths of the states (38 states) ratify it, the Constitution is amended. </w:t>
      </w:r>
      <w:r w:rsidRPr="006D1668">
        <w:rPr>
          <w:rFonts w:eastAsia="Calibri"/>
          <w:u w:val="single"/>
        </w:rPr>
        <w:t>Alternatively, the states may call on Congress to form a constitutional convention to propose amendments.</w:t>
      </w:r>
      <w:r w:rsidRPr="006D1668">
        <w:rPr>
          <w:rFonts w:eastAsia="Calibri"/>
          <w:sz w:val="8"/>
        </w:rPr>
        <w:t xml:space="preserve"> Congress must act on this call if at least two-thirds of the states (34 states) make the request. The convention would then propose constitutional amendments. Under the Constitution, such amendments would take effect if ratified by at least 38 states. In part because the only constitutional convention in U.S. history — the one in 1787 that produced the current Constitution — went far beyond its mandate, Congress and the states have never called another one. Every amend</w:t>
      </w:r>
      <w:r w:rsidRPr="006D1668">
        <w:rPr>
          <w:rFonts w:eastAsia="Calibri"/>
          <w:sz w:val="8"/>
        </w:rPr>
        <w:softHyphen/>
        <w:t>ment to the Constitution since 1787 has resulted from the first process: Congress has proposed specific amendments to the states, which have ratified them by the necessary three-quarters majority (or turned them down). In the late 1970s and early 1980s, many states adopted resolutions calling for a constitutional convention to require the federal government to balance its budget every year. From the mid-1980s through 2010, no such new resolutions passed, and about half of the states that had adopted these resolutions rescinded them (in part due to fears that a convention, once called, could propose altering the Constitution in ways that the state resolutions did not envision). Recently, though, additional states have called for such a conven</w:t>
      </w:r>
      <w:r w:rsidRPr="006D1668">
        <w:rPr>
          <w:rFonts w:eastAsia="Calibri"/>
          <w:sz w:val="8"/>
        </w:rPr>
        <w:softHyphen/>
        <w:t xml:space="preserve">tion, reflecting the efforts of a number of conservative advocacy organizations such as ALEC, which in 2011 released a handbook for state legislators that includes model state legislation calling for a constitutional convention.[4] Since 2010, 12 states have adopted such resolutions. According to some proponents of such a convention, a total of 28 states have now adopted resolutions (and not rescinded them). Proponents have targeted another 11 states for action this year and next.[5] (See Figure 1.) Most of the recent resolutions closely follow ALEC’s model legislation, the key sentence of which reads: The legislature of the State of ______ hereby applies to Congress, under the provisions of Article V of the Constitution of the United States, for the calling of a convention of the states limited to proposing an amendment to the Constitution of the United States requiring that in the absence of a national emergency the total of all Federal outlays for any fiscal year may not exceed the total of all estimated Federal revenues for that fiscal year. Most of the resolutions enacted in the last three years add a final clause: “together with any related and appropriate fiscal constraints.” That language opens the door to any constitutional amendments that a convention might decide fit under this broad rubric, including placing a rigid ceiling on federal spending so that all (or virtually all) deficit reduction has to come from cutting federal programs such as Social Security or Medicare, with little or none coming from revenue-raising measures. Such a ceiling would reduce or eliminate any pressure to produce deficit reduction packages that pair spending reductions with increased revenue from closing unproductive special-interest tax loopholes or from combatting tax avoidance by powerful corporations. ALEC’s most recent version of the model legislation specifically includes this additional clause.[6] As ALEC recommends, each recent state-passed resolution also says that it should be aggregated with the balanced budget amendment resolutions that other states have approved (and not subsequently rescinded), even though those other resolutions are not identical and most are over 30 years old. Whether Congress would agree to count all such other state resolutions is unknown. The question is important, because the Constitution grants solely to Congress the power to determine whether the 34-state threshold has been met. The Constitution makes no provision for a presidential veto of a congressional resolution calling a constitutional convention; and such a resolution consequently appears not to require a Presidential signature. In other words, if enough additional states adopt resolutions calling for a constitutional convention and Congress rules that the 34-state threshold has been met, a convention must be held. </w:t>
      </w:r>
      <w:r w:rsidRPr="006D1668">
        <w:rPr>
          <w:rFonts w:eastAsia="Calibri"/>
          <w:u w:val="single"/>
        </w:rPr>
        <w:t>Besides the “balanced budget amendment” resolutions, some states have enacted or are considering related resolutions seeking a constitutional convention to impose broader restrictions on federal power.</w:t>
      </w:r>
      <w:r w:rsidRPr="006D1668">
        <w:rPr>
          <w:rFonts w:eastAsia="Calibri"/>
          <w:sz w:val="8"/>
        </w:rPr>
        <w:t xml:space="preserve"> Eight states — Alabama, Alaska, Florida, Georgia, Indiana, Louisiana, Oklahoma, and Tennessee — have all enacted resolutions in recent years that call for a convention to propose amendments to “impose fiscal restraints on the federal government, limit the power and jurisdiction of the federal government, and limit the terms of office for its officials and for members of Congress.”[7] States’ Ability to Control a Convention Is Highly Questionable ALEC and its allies assert that states can control the operations and agenda of a convention and sharply limit the actions of their delegates. But there is no consensus on this question among constitutional scholars or others who have studied the question carefully; the selective quotations that convention proponents cite from the 1780s do not reflect a consensus among the Framers of the Constitution and do not have the force of law. </w:t>
      </w:r>
      <w:r w:rsidRPr="006D1668">
        <w:rPr>
          <w:rFonts w:eastAsia="Calibri"/>
          <w:u w:val="single"/>
        </w:rPr>
        <w:t xml:space="preserve">Even more importantly, </w:t>
      </w:r>
      <w:r w:rsidRPr="006D1668">
        <w:rPr>
          <w:rFonts w:eastAsia="Calibri"/>
          <w:b/>
          <w:highlight w:val="cyan"/>
          <w:u w:val="single"/>
        </w:rPr>
        <w:t xml:space="preserve">no </w:t>
      </w:r>
      <w:r w:rsidRPr="006D1668">
        <w:rPr>
          <w:rFonts w:eastAsia="Calibri"/>
          <w:b/>
          <w:u w:val="single"/>
        </w:rPr>
        <w:t xml:space="preserve">court or other </w:t>
      </w:r>
      <w:r w:rsidRPr="006D1668">
        <w:rPr>
          <w:rFonts w:eastAsia="Calibri"/>
          <w:b/>
          <w:highlight w:val="cyan"/>
          <w:u w:val="single"/>
        </w:rPr>
        <w:t>body exists with the authority to</w:t>
      </w:r>
      <w:r w:rsidRPr="006D1668">
        <w:rPr>
          <w:rFonts w:eastAsia="Calibri"/>
          <w:b/>
          <w:u w:val="single"/>
        </w:rPr>
        <w:t xml:space="preserve"> enforce any such rules and to </w:t>
      </w:r>
      <w:r w:rsidRPr="006D1668">
        <w:rPr>
          <w:rFonts w:eastAsia="Calibri"/>
          <w:b/>
          <w:highlight w:val="cyan"/>
          <w:u w:val="single"/>
        </w:rPr>
        <w:t xml:space="preserve">override the decisions </w:t>
      </w:r>
      <w:r w:rsidRPr="006D1668">
        <w:rPr>
          <w:rFonts w:eastAsia="Calibri"/>
          <w:b/>
          <w:u w:val="single"/>
        </w:rPr>
        <w:t xml:space="preserve">of a constitutional convention. </w:t>
      </w:r>
      <w:r w:rsidRPr="006D1668">
        <w:rPr>
          <w:rFonts w:eastAsia="Calibri"/>
          <w:sz w:val="8"/>
        </w:rPr>
        <w:t>A number of prominent constitutional experts have warned of the dangers of calling a new constitutional convention (see Box 2). These concerns are justified, for several reasons: Once Called, Convention Could Write Its Own Rules Because a constitutional convention has not been held since 1787, the nation has established no orderly procedures for the formation and operation of one. While the Congress that calls a constitutional convention in response to states’ petitions likely would propose certain ground rules, debate among constitutional scholars is contentious on what those rules might be. As a result, many fundamental questions remain unanswered. For example, would votes in the convention be allocated among states according to population or would every state have one vote? The original Continental Congress operated on a one-state, one-vote basis, and every state has equal weight under Article V’s ratification procedures. If every state likewise has one vote in a new convention, small states with a minority of the country’s population could control the amendment-writing process. The 26 least populous states contain less than 18 percent of the nation’s people. Also unclear is whether the convention would need a supermajority (of states or delegates) to propose amendments. Congress may only propose constitutional amendments by a two-thirds vote in each chamber, but Article V is silent on whether a simple majority vote in a constitutional convention would suffice. With the country closely divided on many issues, a simple majority requirement could allow amendments to move forward despite opposition from many or even most voters, especially if all states had equal votes in the convention. Another critical question is how states would choose their delegations. In today’s highly partisan environment, majorities in state legislatures may be tempted to select delegations that reflect only their views rather than a broader spectrum of opinion within the state. Finally, even assuming Congress sets ground rules for a convention, the convention itself could disregard those instructions once it convened; after all, there is no enforcement mechanism. Even if Congress purported to make its instructions binding, the courts likely would refuse to enforce Congress’s instructions, both because Article V does not clearly grant Congress the power to make binding instructions and because the courts generally regard such matters as “political questions” that the judicial branch does not wade into. Convention Could Set Its Own Agenda, Possibly Influenced by Powerful Interest Groups The only national constitutional convention ever held — the 1787 assembly in Philadelphia that produced the current Constitution — disregarded its original charge, which was to amend the Articles of Confedera</w:t>
      </w:r>
      <w:r w:rsidRPr="006D1668">
        <w:rPr>
          <w:rFonts w:eastAsia="Calibri"/>
          <w:sz w:val="8"/>
        </w:rPr>
        <w:softHyphen/>
        <w:t>tion to promote trade among the states. Instead it wrote an entirely new governing document, effectively abolishing the Articles of Confederation and superseding them with a new design of government. A convention held today could set its own agenda, too. Further, the opportunity to bypass Congress and write major policy changes into the Constitution — where they would be extremely difficult to remove — would likely tempt powerful, well-funded interest groups to influence the process and press for changes beyond those initially envisioned. After all, there are no federal or state limits on spending to influence delegates to a constitutional con</w:t>
      </w:r>
      <w:r w:rsidRPr="006D1668">
        <w:rPr>
          <w:rFonts w:eastAsia="Calibri"/>
          <w:sz w:val="8"/>
        </w:rPr>
        <w:softHyphen/>
        <w:t xml:space="preserve">vention. No one can predict with confidence what would happen, for example, if Wall Street concerns sought to ban the taxation of capital income or prohibit market regulations designed to prevent another financial crisis, or if energy companies sought to ban a carbon tax or a cap-and-trade system. In such a highly contentious political environment, delegates could cut deals resulting in amendments covering multiple topics. Although most constitutional amendments have addressed only a single issue, nothing in Article V requires this. The Fifth, Sixth, Eighth, and Fourteenth Amendments all combined provisions on several different subjects.[8] Provisions considered radical or damaging, at least in some states, could be attached to highly popular proposals in a single amendment, making their passage more likely. Further, the broad language of several state resolutions enacted recently may increase the likelihood that a convention would enact sweeping and unforeseen changes. As noted above, most recent resolutions explicitly call for amendments imposing “any related and appropriate fiscal constraints” on the federal government — terms so broad that they could encompass an enormous range of changes in the government’s basic operations. The resolutions that passed in recent years in Alabama, Alaska, Florida, Georgia, Indiana, Louisiana, Oklahoma, and Tennessee called for amendments to “impose fiscal restraints on the federal government, limit the power and jurisdiction of the federal government, and limit the terms of office for its officials and for members of Congress,” which envisions an even broader range of amendments. </w:t>
      </w:r>
      <w:r w:rsidRPr="006D1668">
        <w:rPr>
          <w:rFonts w:eastAsia="Calibri"/>
          <w:u w:val="single"/>
        </w:rPr>
        <w:t xml:space="preserve">Even if Congress called a convention for the purpose of proposing a balanced budget amendment only, the convention once called could use the passage of these broader resolutions as justification to pursue a broader agenda, especially if more states have passed the more expansive resolution by the time a convention is called. In sum, </w:t>
      </w:r>
      <w:r w:rsidRPr="006D1668">
        <w:rPr>
          <w:rFonts w:eastAsia="Calibri"/>
          <w:highlight w:val="cyan"/>
          <w:u w:val="single"/>
        </w:rPr>
        <w:t xml:space="preserve">there is no way to predict what </w:t>
      </w:r>
      <w:r w:rsidRPr="006D1668">
        <w:rPr>
          <w:rFonts w:eastAsia="Calibri"/>
          <w:u w:val="single"/>
        </w:rPr>
        <w:t xml:space="preserve">constitutional </w:t>
      </w:r>
      <w:r w:rsidRPr="006D1668">
        <w:rPr>
          <w:rFonts w:eastAsia="Calibri"/>
          <w:highlight w:val="cyan"/>
          <w:u w:val="single"/>
        </w:rPr>
        <w:t xml:space="preserve">amendments </w:t>
      </w:r>
      <w:r w:rsidRPr="006D1668">
        <w:rPr>
          <w:rFonts w:eastAsia="Calibri"/>
          <w:u w:val="single"/>
        </w:rPr>
        <w:t xml:space="preserve">the </w:t>
      </w:r>
      <w:r w:rsidRPr="006D1668">
        <w:rPr>
          <w:rFonts w:eastAsia="Calibri"/>
          <w:highlight w:val="cyan"/>
          <w:u w:val="single"/>
        </w:rPr>
        <w:t xml:space="preserve">delegates </w:t>
      </w:r>
      <w:r w:rsidRPr="006D1668">
        <w:rPr>
          <w:rFonts w:eastAsia="Calibri"/>
          <w:u w:val="single"/>
        </w:rPr>
        <w:t xml:space="preserve">to a convention </w:t>
      </w:r>
      <w:r w:rsidRPr="006D1668">
        <w:rPr>
          <w:rFonts w:eastAsia="Calibri"/>
          <w:highlight w:val="cyan"/>
          <w:u w:val="single"/>
        </w:rPr>
        <w:t>might adopt</w:t>
      </w:r>
      <w:r w:rsidRPr="006D1668">
        <w:rPr>
          <w:rFonts w:eastAsia="Calibri"/>
          <w:u w:val="single"/>
        </w:rPr>
        <w:t xml:space="preserve">. </w:t>
      </w:r>
      <w:r w:rsidRPr="006D1668">
        <w:rPr>
          <w:rFonts w:eastAsia="Calibri"/>
          <w:sz w:val="8"/>
        </w:rPr>
        <w:t>Convention Could Change Ratification Process The 1787 convention also completely rewrote the Articles of Confederation’s amendment procedures in a way that made it much easier to secure adoption of the convention’s changes. Under the Articles of Confederation, proposed amend</w:t>
      </w:r>
      <w:r w:rsidRPr="006D1668">
        <w:rPr>
          <w:rFonts w:eastAsia="Calibri"/>
          <w:sz w:val="8"/>
        </w:rPr>
        <w:softHyphen/>
        <w:t>ments had to be approved by Congress and then ratified by all 13 states to take effect. Rhode Island, which opposed the kinds of changes that the 1787 convention was called to propose, declined to send delegates to the convention, apparently confident that the requirement for unanimous state approval meant it could block any resulting proposals that harmed its interests. Instead, the other states’ dele</w:t>
      </w:r>
      <w:r w:rsidRPr="006D1668">
        <w:rPr>
          <w:rFonts w:eastAsia="Calibri"/>
          <w:sz w:val="8"/>
        </w:rPr>
        <w:softHyphen/>
        <w:t xml:space="preserve">gates bypassed Rhode Island and created a new ratification process that made the new Constitution effective with the consent of only nine states and cut Congress out of the amendment process entirely. Rhode Island opposed the new Constitution and resisted ratifying for several years. Eventually, however, left only with the choice of seceding or going along, it was forced to succumb. The current three-quarters requirement was imposed only for later constitutional amendments. This suggests that a new convention could propose to alter Article V of the Constitution, which requires three-quarters of the states to ratify proposed constitutional amendments emerging from a convention. A new convention could, for example, provide that its amendments be considered ratified if approved by two-thirds of the states, or even by a national referendum, citing the precedent of the 1787 convention. If the ratifying states went along, dissenters would have no recourse to enforce Article V’s three-quarters requirement and ultimately would face the same type of choice that Rhode Island did. No Other Body — Including the Courts — Has Clear Authority Over a Convention The Constitution provides for no authority above that of a constitutional convention. This makes it unlikely that the courts or any other institution could intervene if a convention failed to limit itself to the language of state resolutions calling for a convention or to the congressional resolution establishing the convention. Moreover, even if the courts determined that they had the authority to rule, they would be unlikely to intervene if a convention veered away from its original charge. Article V contains only two limited restrictions on the scope of constitutional amendments (one of which expired two centuries ago). Absent guidance from the Constitution’s text, the Supreme Court likely would regard this as a “political question” inappropriate for judicial resolution (consistent with how the Court has treated other highly charged matters on which the Constitution provides no judicially enforceable standard). A court would have great difficulty explaining why a convention should be bound by state resolutions, given that the 1787 convention disregarded both its own stated purpose and the Articles of Confederation’s amendment procedures. In addition, although some states’ resolutions seek to bar their convention delegates from voting for amendments outside the subject matter of the resolution the state has adopted, the courts likely would not intervene in a dispute between a state and a delegate, viewing it, too, as a “political question.” And if the courts did intervene, they likely would be unsympathetic to states’ efforts to constrain delegates, given that delegates to the 1787 convention ignored their state legislatures’ instructions. Even if states could recall delegates, it likely would have no practical effect. Unlike a state legislature, a constitutional convention is a one-time body; once it has voted to propose a set of amendments to the Constitution, its work is over and it disbands. Recalling delegates at that point would be irrelevant. Conclusion </w:t>
      </w:r>
      <w:r w:rsidRPr="006D1668">
        <w:rPr>
          <w:rFonts w:eastAsia="Calibri"/>
          <w:u w:val="single"/>
        </w:rPr>
        <w:t xml:space="preserve">States should be deeply skeptical of claims by ALEC and others that states will control the operations and outcome of a convention called under the Constitution’s Article V. Fundamental questions about how a 1convention would work remain unresolved. A convention likely would be extremely contentious and politicized, with results impossible to predict. Further, </w:t>
      </w:r>
      <w:r w:rsidRPr="006D1668">
        <w:rPr>
          <w:rFonts w:eastAsia="Calibri"/>
          <w:highlight w:val="cyan"/>
          <w:u w:val="single"/>
        </w:rPr>
        <w:t xml:space="preserve">nothing could prevent </w:t>
      </w:r>
      <w:r w:rsidRPr="006D1668">
        <w:rPr>
          <w:rFonts w:eastAsia="Calibri"/>
          <w:u w:val="single"/>
        </w:rPr>
        <w:t xml:space="preserve">a convention from </w:t>
      </w:r>
      <w:r w:rsidRPr="006D1668">
        <w:rPr>
          <w:rFonts w:eastAsia="Calibri"/>
          <w:highlight w:val="cyan"/>
          <w:u w:val="single"/>
        </w:rPr>
        <w:t xml:space="preserve">emulating the only previous convention — </w:t>
      </w:r>
      <w:r w:rsidRPr="006D1668">
        <w:rPr>
          <w:rFonts w:eastAsia="Calibri"/>
          <w:u w:val="single"/>
        </w:rPr>
        <w:t xml:space="preserve">the one in 1787 — </w:t>
      </w:r>
      <w:r w:rsidRPr="006D1668">
        <w:rPr>
          <w:rFonts w:eastAsia="Calibri"/>
          <w:highlight w:val="cyan"/>
          <w:u w:val="single"/>
        </w:rPr>
        <w:t xml:space="preserve">by going beyond its </w:t>
      </w:r>
      <w:r w:rsidRPr="006D1668">
        <w:rPr>
          <w:rFonts w:eastAsia="Calibri"/>
          <w:u w:val="single"/>
        </w:rPr>
        <w:t xml:space="preserve">original </w:t>
      </w:r>
      <w:r w:rsidRPr="006D1668">
        <w:rPr>
          <w:rFonts w:eastAsia="Calibri"/>
          <w:highlight w:val="cyan"/>
          <w:u w:val="single"/>
        </w:rPr>
        <w:t>mandate</w:t>
      </w:r>
      <w:r w:rsidRPr="006D1668">
        <w:rPr>
          <w:rFonts w:eastAsia="Calibri"/>
          <w:u w:val="single"/>
        </w:rPr>
        <w:t xml:space="preserve">, proposing unforeseen changes to the Constitution, and even altering the ratification rules. Some states might challenge the actions of their delegates, but with the courts unlikely to intervene, these efforts would likely fail. </w:t>
      </w:r>
      <w:r w:rsidRPr="006D1668">
        <w:rPr>
          <w:rFonts w:eastAsia="Calibri"/>
          <w:highlight w:val="cyan"/>
          <w:u w:val="single"/>
        </w:rPr>
        <w:t>States would be prudent to avoid these risks</w:t>
      </w:r>
      <w:r w:rsidRPr="006D1668">
        <w:rPr>
          <w:rFonts w:eastAsia="Calibri"/>
          <w:u w:val="single"/>
        </w:rPr>
        <w:t xml:space="preserve"> and reject resolutions calling for a constitutional convention. States that have already approved such resolutions would be wise to rescind them. </w:t>
      </w:r>
    </w:p>
    <w:p w14:paraId="7CB960E0" w14:textId="77777777" w:rsidR="00AA3065" w:rsidRPr="006D1668" w:rsidRDefault="00AA3065" w:rsidP="00AA3065">
      <w:pPr>
        <w:rPr>
          <w:sz w:val="12"/>
        </w:rPr>
      </w:pPr>
    </w:p>
    <w:p w14:paraId="6EC6686F" w14:textId="77777777" w:rsidR="00AA3065" w:rsidRPr="00F3489E" w:rsidRDefault="00AA3065" w:rsidP="00AA3065"/>
    <w:p w14:paraId="4CA15C4A" w14:textId="77777777" w:rsidR="00AA3065" w:rsidRPr="00CF2FB6" w:rsidRDefault="00AA3065" w:rsidP="00AA3065"/>
    <w:p w14:paraId="655E675C" w14:textId="77777777" w:rsidR="00AA3065" w:rsidRDefault="00AA3065" w:rsidP="00AA3065">
      <w:pPr>
        <w:pStyle w:val="Heading2"/>
      </w:pPr>
      <w:r>
        <w:t>ADV CP</w:t>
      </w:r>
    </w:p>
    <w:p w14:paraId="71B02483" w14:textId="77777777" w:rsidR="00AA3065" w:rsidRDefault="00AA3065" w:rsidP="00AA3065">
      <w:pPr>
        <w:pStyle w:val="Heading4"/>
      </w:pPr>
      <w:r>
        <w:t xml:space="preserve">NFUs </w:t>
      </w:r>
      <w:r w:rsidRPr="00BC683F">
        <w:rPr>
          <w:u w:val="single"/>
        </w:rPr>
        <w:t>fail</w:t>
      </w:r>
      <w:r>
        <w:rPr>
          <w:u w:val="single"/>
        </w:rPr>
        <w:t xml:space="preserve">- </w:t>
      </w:r>
      <w:r>
        <w:t xml:space="preserve">trigger nuclear proliferation and greenlight enemy attacks </w:t>
      </w:r>
    </w:p>
    <w:p w14:paraId="0D75AB9B" w14:textId="77777777" w:rsidR="00AA3065" w:rsidRPr="00BC683F" w:rsidRDefault="00AA3065" w:rsidP="00AA3065">
      <w:pPr>
        <w:rPr>
          <w:rStyle w:val="Style13ptBold"/>
        </w:rPr>
      </w:pPr>
      <w:r>
        <w:rPr>
          <w:rStyle w:val="Style13ptBold"/>
        </w:rPr>
        <w:t xml:space="preserve">Heinrichs 20 </w:t>
      </w:r>
      <w:r w:rsidRPr="00BC683F">
        <w:t>(Rebaccah- Senior Fellow and Director, Keystone Defense Initiative, received her MA in national security and strategic studies from the US Naval War College;” Reject 'No First Use' Nuclear Policy”, Hudson Institute, 8/24/20, https://www.hudson.org/national-security-defense/reject-no-first-use-nuclear-policy)</w:t>
      </w:r>
    </w:p>
    <w:p w14:paraId="76451014" w14:textId="77777777" w:rsidR="00AA3065" w:rsidRPr="00BC683F" w:rsidRDefault="00AA3065" w:rsidP="00AA3065">
      <w:pPr>
        <w:rPr>
          <w:sz w:val="14"/>
        </w:rPr>
      </w:pPr>
      <w:r w:rsidRPr="00D71E66">
        <w:rPr>
          <w:u w:val="single"/>
        </w:rPr>
        <w:t xml:space="preserve">There is an activist effort among nuclear idealists to mobilize public opinion and urge elected officials to pledge to support </w:t>
      </w:r>
      <w:r w:rsidRPr="00BC683F">
        <w:rPr>
          <w:highlight w:val="cyan"/>
          <w:u w:val="single"/>
        </w:rPr>
        <w:t>a policy of "no first use</w:t>
      </w:r>
      <w:r w:rsidRPr="00D71E66">
        <w:rPr>
          <w:u w:val="single"/>
        </w:rPr>
        <w:t>"</w:t>
      </w:r>
      <w:r w:rsidRPr="00BC683F">
        <w:rPr>
          <w:sz w:val="14"/>
        </w:rPr>
        <w:t xml:space="preserve"> (NFU). Put simply, an American president who would adopt a policy of NFU would be declaring that the United States will never be the first country to use a nuclear weapon in a war.</w:t>
      </w:r>
    </w:p>
    <w:p w14:paraId="5286C700" w14:textId="77777777" w:rsidR="00AA3065" w:rsidRPr="00BC683F" w:rsidRDefault="00AA3065" w:rsidP="00AA3065">
      <w:pPr>
        <w:rPr>
          <w:sz w:val="14"/>
        </w:rPr>
      </w:pPr>
      <w:r w:rsidRPr="00BC683F">
        <w:rPr>
          <w:sz w:val="14"/>
        </w:rPr>
        <w:t>No doubt these activists were thrilled to see Democratic presidential nominee Joe Biden offer an enthusiastic recent embrace of NFU. But his position is not new; at a campaign event last year, Biden confirmed that he has supported NFU for more than 20 years.</w:t>
      </w:r>
    </w:p>
    <w:p w14:paraId="178D2F08" w14:textId="77777777" w:rsidR="00AA3065" w:rsidRPr="00BC683F" w:rsidRDefault="00AA3065" w:rsidP="00AA3065">
      <w:pPr>
        <w:rPr>
          <w:sz w:val="14"/>
        </w:rPr>
      </w:pPr>
      <w:r w:rsidRPr="00BC683F">
        <w:rPr>
          <w:sz w:val="14"/>
        </w:rPr>
        <w:t>Reasonable observers may therefore ask: Why hasn't his desire been realized?</w:t>
      </w:r>
    </w:p>
    <w:p w14:paraId="1E520C31" w14:textId="77777777" w:rsidR="00AA3065" w:rsidRPr="00BC683F" w:rsidRDefault="00AA3065" w:rsidP="00AA3065">
      <w:pPr>
        <w:rPr>
          <w:sz w:val="14"/>
        </w:rPr>
      </w:pPr>
      <w:r w:rsidRPr="00BC683F">
        <w:rPr>
          <w:sz w:val="14"/>
        </w:rPr>
        <w:t xml:space="preserve">The reality is </w:t>
      </w:r>
      <w:r w:rsidRPr="00D71E66">
        <w:rPr>
          <w:u w:val="single"/>
        </w:rPr>
        <w:t xml:space="preserve">that </w:t>
      </w:r>
      <w:r w:rsidRPr="00BC683F">
        <w:rPr>
          <w:highlight w:val="cyan"/>
          <w:u w:val="single"/>
        </w:rPr>
        <w:t>every</w:t>
      </w:r>
      <w:r w:rsidRPr="00D71E66">
        <w:rPr>
          <w:u w:val="single"/>
        </w:rPr>
        <w:t xml:space="preserve"> single American </w:t>
      </w:r>
      <w:r w:rsidRPr="00BC683F">
        <w:rPr>
          <w:highlight w:val="cyan"/>
          <w:u w:val="single"/>
        </w:rPr>
        <w:t>president</w:t>
      </w:r>
      <w:r w:rsidRPr="00D71E66">
        <w:rPr>
          <w:u w:val="single"/>
        </w:rPr>
        <w:t xml:space="preserve">, Democrat and Republican alike, </w:t>
      </w:r>
      <w:r w:rsidRPr="00BC683F">
        <w:rPr>
          <w:highlight w:val="cyan"/>
          <w:u w:val="single"/>
        </w:rPr>
        <w:t>has rejected</w:t>
      </w:r>
      <w:r w:rsidRPr="00D71E66">
        <w:rPr>
          <w:u w:val="single"/>
        </w:rPr>
        <w:t xml:space="preserve"> an </w:t>
      </w:r>
      <w:r w:rsidRPr="00BC683F">
        <w:rPr>
          <w:highlight w:val="cyan"/>
          <w:u w:val="single"/>
        </w:rPr>
        <w:t>NFU</w:t>
      </w:r>
      <w:r w:rsidRPr="00D71E66">
        <w:rPr>
          <w:u w:val="single"/>
        </w:rPr>
        <w:t xml:space="preserve"> declaration because to do so </w:t>
      </w:r>
      <w:r w:rsidRPr="00BC683F">
        <w:rPr>
          <w:highlight w:val="cyan"/>
          <w:u w:val="single"/>
        </w:rPr>
        <w:t>would invite unacceptable risk that could yield catastrophic war</w:t>
      </w:r>
      <w:r w:rsidRPr="00D71E66">
        <w:rPr>
          <w:u w:val="single"/>
        </w:rPr>
        <w:t>—and for no tangible benefit at all</w:t>
      </w:r>
      <w:r w:rsidRPr="00BC683F">
        <w:rPr>
          <w:sz w:val="14"/>
        </w:rPr>
        <w:t>.</w:t>
      </w:r>
    </w:p>
    <w:p w14:paraId="4CAA75D0" w14:textId="77777777" w:rsidR="00AA3065" w:rsidRPr="00BC683F" w:rsidRDefault="00AA3065" w:rsidP="00AA3065">
      <w:pPr>
        <w:rPr>
          <w:sz w:val="14"/>
        </w:rPr>
      </w:pPr>
      <w:r w:rsidRPr="00BC683F">
        <w:rPr>
          <w:sz w:val="14"/>
        </w:rPr>
        <w:t>This is true for four reasons.</w:t>
      </w:r>
    </w:p>
    <w:p w14:paraId="42768760" w14:textId="77777777" w:rsidR="00AA3065" w:rsidRPr="00BC683F" w:rsidRDefault="00AA3065" w:rsidP="00AA3065">
      <w:pPr>
        <w:rPr>
          <w:sz w:val="14"/>
        </w:rPr>
      </w:pPr>
      <w:r w:rsidRPr="00BC683F">
        <w:rPr>
          <w:sz w:val="14"/>
        </w:rPr>
        <w:t xml:space="preserve">First, </w:t>
      </w:r>
      <w:r w:rsidRPr="00D71E66">
        <w:rPr>
          <w:u w:val="single"/>
        </w:rPr>
        <w:t xml:space="preserve">adopting an NFU policy </w:t>
      </w:r>
      <w:r w:rsidRPr="00BC683F">
        <w:rPr>
          <w:u w:val="single"/>
        </w:rPr>
        <w:t>invites</w:t>
      </w:r>
      <w:r w:rsidRPr="00D71E66">
        <w:rPr>
          <w:u w:val="single"/>
        </w:rPr>
        <w:t xml:space="preserve"> a strategic non-nuclear attack against the American people, our allies and our interests. An NFU declaration </w:t>
      </w:r>
      <w:r w:rsidRPr="00BC683F">
        <w:rPr>
          <w:highlight w:val="cyan"/>
          <w:u w:val="single"/>
        </w:rPr>
        <w:t>broadcasts to America's enemies that they can proceed</w:t>
      </w:r>
      <w:r w:rsidRPr="00D71E66">
        <w:rPr>
          <w:u w:val="single"/>
        </w:rPr>
        <w:t xml:space="preserve"> </w:t>
      </w:r>
      <w:r w:rsidRPr="00BC683F">
        <w:rPr>
          <w:highlight w:val="cyan"/>
          <w:u w:val="single"/>
        </w:rPr>
        <w:t>with</w:t>
      </w:r>
      <w:r w:rsidRPr="00D71E66">
        <w:rPr>
          <w:u w:val="single"/>
        </w:rPr>
        <w:t xml:space="preserve"> a </w:t>
      </w:r>
      <w:r w:rsidRPr="00BC683F">
        <w:rPr>
          <w:highlight w:val="cyan"/>
          <w:u w:val="single"/>
        </w:rPr>
        <w:t>chemical weapons attack</w:t>
      </w:r>
      <w:r w:rsidRPr="00D71E66">
        <w:rPr>
          <w:u w:val="single"/>
        </w:rPr>
        <w:t xml:space="preserve"> on U.S. forces</w:t>
      </w:r>
      <w:r w:rsidRPr="00BC683F">
        <w:rPr>
          <w:sz w:val="14"/>
        </w:rPr>
        <w:t xml:space="preserve"> and their families, can proceed with a biological attack on an American city and </w:t>
      </w:r>
      <w:r w:rsidRPr="00D71E66">
        <w:rPr>
          <w:u w:val="single"/>
        </w:rPr>
        <w:t xml:space="preserve">can proceed with an overwhelming conventional attack against critical U.S. assets, all </w:t>
      </w:r>
      <w:r w:rsidRPr="00BC683F">
        <w:rPr>
          <w:highlight w:val="cyan"/>
          <w:u w:val="single"/>
        </w:rPr>
        <w:t>without fear of</w:t>
      </w:r>
      <w:r w:rsidRPr="00D71E66">
        <w:rPr>
          <w:u w:val="single"/>
        </w:rPr>
        <w:t xml:space="preserve"> </w:t>
      </w:r>
      <w:r w:rsidRPr="00BC683F">
        <w:rPr>
          <w:highlight w:val="cyan"/>
          <w:u w:val="single"/>
        </w:rPr>
        <w:t>nuclear retaliation</w:t>
      </w:r>
      <w:r w:rsidRPr="00BC683F">
        <w:rPr>
          <w:sz w:val="14"/>
        </w:rPr>
        <w:t>. Any would-be enemy could carry out an infinite number of attacks short of a nuclear attack, while the NFU-endorsing U.S. president assures their safety from our nuclear weapon arsenal.</w:t>
      </w:r>
    </w:p>
    <w:p w14:paraId="58344D68" w14:textId="77777777" w:rsidR="00AA3065" w:rsidRPr="00D71E66" w:rsidRDefault="00AA3065" w:rsidP="00AA3065">
      <w:pPr>
        <w:rPr>
          <w:u w:val="single"/>
        </w:rPr>
      </w:pPr>
      <w:r w:rsidRPr="00D71E66">
        <w:rPr>
          <w:u w:val="single"/>
        </w:rPr>
        <w:t xml:space="preserve">An NFU policy is especially </w:t>
      </w:r>
      <w:r w:rsidRPr="00BC683F">
        <w:rPr>
          <w:highlight w:val="cyan"/>
          <w:u w:val="single"/>
        </w:rPr>
        <w:t>unwise now</w:t>
      </w:r>
      <w:r w:rsidRPr="00D71E66">
        <w:rPr>
          <w:u w:val="single"/>
        </w:rPr>
        <w:t xml:space="preserve">, while the United States contends with not one, but two major power threats. Both </w:t>
      </w:r>
      <w:r w:rsidRPr="00BC683F">
        <w:rPr>
          <w:highlight w:val="cyan"/>
          <w:u w:val="single"/>
        </w:rPr>
        <w:t>Russia and China are expanding their military capabilities</w:t>
      </w:r>
      <w:r w:rsidRPr="00D71E66">
        <w:rPr>
          <w:u w:val="single"/>
        </w:rPr>
        <w:t xml:space="preserve"> and have acted in ways that demonstrate their willingness to attack sovereign nations and redraw borders.</w:t>
      </w:r>
    </w:p>
    <w:p w14:paraId="698A7F52" w14:textId="77777777" w:rsidR="00AA3065" w:rsidRPr="00BC683F" w:rsidRDefault="00AA3065" w:rsidP="00AA3065">
      <w:pPr>
        <w:rPr>
          <w:sz w:val="14"/>
        </w:rPr>
      </w:pPr>
      <w:r w:rsidRPr="00BC683F">
        <w:rPr>
          <w:sz w:val="14"/>
        </w:rPr>
        <w:t>Of the two, China poses the single greatest threat to America's national security and way of life. General Secretary Xi Jinping and his Chinese Communist Party (CCP) are now in the midst of a rapid modernization of their military. China has the most diverse missile force on the planet, and has launched more ballistic missiles for testing and training than the rest of the world combined. Nor has Beijing neglected its nuclear capabilities—although their efforts are furtive, we know the CCP is investing in a large force, with delivery systems capable of launching nuclear weapons. Director of the Defense Intelligence Agency Lt. General Robert P. Ashley, Jr. said in 2019 that the intelligence community believes China is likely to at least double the size of its nuclear stockpile in the course of implementing the most rapid expansion and diversification of its nuclear arsenal in China's history." "The number commonly cited for China's stockpile is around 300. But it is plausible that there are actually many more than 300, as one highly credible former government official confided to me.</w:t>
      </w:r>
    </w:p>
    <w:p w14:paraId="01436641" w14:textId="77777777" w:rsidR="00AA3065" w:rsidRPr="00BC683F" w:rsidRDefault="00AA3065" w:rsidP="00AA3065">
      <w:pPr>
        <w:rPr>
          <w:sz w:val="14"/>
        </w:rPr>
      </w:pPr>
      <w:r w:rsidRPr="00BC683F">
        <w:rPr>
          <w:sz w:val="14"/>
        </w:rPr>
        <w:t xml:space="preserve">What's more, </w:t>
      </w:r>
      <w:r w:rsidRPr="00BC683F">
        <w:rPr>
          <w:highlight w:val="cyan"/>
          <w:u w:val="single"/>
        </w:rPr>
        <w:t>China</w:t>
      </w:r>
      <w:r w:rsidRPr="00D71E66">
        <w:rPr>
          <w:u w:val="single"/>
        </w:rPr>
        <w:t xml:space="preserve"> likely </w:t>
      </w:r>
      <w:r w:rsidRPr="00BC683F">
        <w:rPr>
          <w:highlight w:val="cyan"/>
          <w:u w:val="single"/>
        </w:rPr>
        <w:t>has</w:t>
      </w:r>
      <w:r w:rsidRPr="00D71E66">
        <w:rPr>
          <w:u w:val="single"/>
        </w:rPr>
        <w:t xml:space="preserve"> an </w:t>
      </w:r>
      <w:r w:rsidRPr="00BC683F">
        <w:rPr>
          <w:highlight w:val="cyan"/>
          <w:u w:val="single"/>
        </w:rPr>
        <w:t>advanced chemical warfare</w:t>
      </w:r>
      <w:r w:rsidRPr="00D71E66">
        <w:rPr>
          <w:u w:val="single"/>
        </w:rPr>
        <w:t xml:space="preserve"> program. Like its nuclear program, China does not reveal to the United States what, exactly, it does have.</w:t>
      </w:r>
      <w:r w:rsidRPr="00BC683F">
        <w:rPr>
          <w:sz w:val="14"/>
        </w:rPr>
        <w:t xml:space="preserve"> But the more we learn about the CCP's gross abuse of religious minorities, including of the Uyghurs imprisoned in Xinjiang concentration camps, the more our hackles should be raised. Western democracies view any use of chemical weapons as unconscionable, but the evidence shows our enemies do not share this view.</w:t>
      </w:r>
    </w:p>
    <w:p w14:paraId="11B66996" w14:textId="77777777" w:rsidR="00AA3065" w:rsidRPr="00BC683F" w:rsidRDefault="00AA3065" w:rsidP="00AA3065">
      <w:pPr>
        <w:rPr>
          <w:sz w:val="14"/>
        </w:rPr>
      </w:pPr>
      <w:r w:rsidRPr="00BC683F">
        <w:rPr>
          <w:sz w:val="14"/>
        </w:rPr>
        <w:t xml:space="preserve">Although the scope of Russia's economy and the ambitiousness of its national objectives pale in comparison to China's, </w:t>
      </w:r>
      <w:r w:rsidRPr="00BC683F">
        <w:rPr>
          <w:highlight w:val="cyan"/>
          <w:u w:val="single"/>
        </w:rPr>
        <w:t>Russia</w:t>
      </w:r>
      <w:r w:rsidRPr="00D71E66">
        <w:rPr>
          <w:u w:val="single"/>
        </w:rPr>
        <w:t xml:space="preserve"> still </w:t>
      </w:r>
      <w:r w:rsidRPr="00BC683F">
        <w:rPr>
          <w:highlight w:val="cyan"/>
          <w:u w:val="single"/>
        </w:rPr>
        <w:t>seeks to undermine</w:t>
      </w:r>
      <w:r w:rsidRPr="00D71E66">
        <w:rPr>
          <w:u w:val="single"/>
        </w:rPr>
        <w:t xml:space="preserve"> </w:t>
      </w:r>
      <w:r w:rsidRPr="00BC683F">
        <w:rPr>
          <w:highlight w:val="cyan"/>
          <w:u w:val="single"/>
        </w:rPr>
        <w:t>the U</w:t>
      </w:r>
      <w:r w:rsidRPr="00D71E66">
        <w:rPr>
          <w:u w:val="single"/>
        </w:rPr>
        <w:t xml:space="preserve">nited </w:t>
      </w:r>
      <w:r w:rsidRPr="00BC683F">
        <w:rPr>
          <w:highlight w:val="cyan"/>
          <w:u w:val="single"/>
        </w:rPr>
        <w:t>S</w:t>
      </w:r>
      <w:r w:rsidRPr="00BC683F">
        <w:rPr>
          <w:u w:val="single"/>
        </w:rPr>
        <w:t>t</w:t>
      </w:r>
      <w:r w:rsidRPr="00D71E66">
        <w:rPr>
          <w:u w:val="single"/>
        </w:rPr>
        <w:t xml:space="preserve">ates and our allies wherever it can. Like China, it is </w:t>
      </w:r>
      <w:r w:rsidRPr="00BC683F">
        <w:rPr>
          <w:highlight w:val="cyan"/>
          <w:u w:val="single"/>
        </w:rPr>
        <w:t>investing heavily in its nuclear forces</w:t>
      </w:r>
      <w:r w:rsidRPr="00D71E66">
        <w:rPr>
          <w:u w:val="single"/>
        </w:rPr>
        <w:t xml:space="preserve"> </w:t>
      </w:r>
      <w:r w:rsidRPr="00BC683F">
        <w:rPr>
          <w:highlight w:val="cyan"/>
          <w:u w:val="single"/>
        </w:rPr>
        <w:t>and</w:t>
      </w:r>
      <w:r w:rsidRPr="00D71E66">
        <w:rPr>
          <w:u w:val="single"/>
        </w:rPr>
        <w:t xml:space="preserve"> has </w:t>
      </w:r>
      <w:r w:rsidRPr="00BC683F">
        <w:rPr>
          <w:highlight w:val="cyan"/>
          <w:u w:val="single"/>
        </w:rPr>
        <w:t>repeatedly violated U.S. arms control agreements</w:t>
      </w:r>
      <w:r w:rsidRPr="00D71E66">
        <w:rPr>
          <w:u w:val="single"/>
        </w:rPr>
        <w:t>.</w:t>
      </w:r>
      <w:r w:rsidRPr="00BC683F">
        <w:rPr>
          <w:sz w:val="14"/>
        </w:rPr>
        <w:t xml:space="preserve"> To take one particularly abhorrent and brazen example, on August 6, 2018, the Russian government used chemical weapons on British soil in an attempt to assassinate a former Russian spy, eliciting sanctions by the United States.</w:t>
      </w:r>
    </w:p>
    <w:p w14:paraId="1DFD6C26" w14:textId="77777777" w:rsidR="00AA3065" w:rsidRPr="00D71E66" w:rsidRDefault="00AA3065" w:rsidP="00AA3065">
      <w:pPr>
        <w:rPr>
          <w:u w:val="single"/>
        </w:rPr>
      </w:pPr>
      <w:r w:rsidRPr="00BC683F">
        <w:rPr>
          <w:sz w:val="14"/>
        </w:rPr>
        <w:t xml:space="preserve">That brings us to the second reason NFU is a terrible idea. </w:t>
      </w:r>
      <w:r w:rsidRPr="00D71E66">
        <w:rPr>
          <w:u w:val="single"/>
        </w:rPr>
        <w:t xml:space="preserve">The United States should be working to create more complex calculations for China and Russia—not making their calculations simpler. Every </w:t>
      </w:r>
      <w:r w:rsidRPr="00BC683F">
        <w:rPr>
          <w:highlight w:val="cyan"/>
          <w:u w:val="single"/>
        </w:rPr>
        <w:t>policy</w:t>
      </w:r>
      <w:r w:rsidRPr="00D71E66">
        <w:rPr>
          <w:u w:val="single"/>
        </w:rPr>
        <w:t xml:space="preserve"> decision related to arms control, the make-up and quality of America's own weapons and our public declarations </w:t>
      </w:r>
      <w:r w:rsidRPr="00BC683F">
        <w:rPr>
          <w:highlight w:val="cyan"/>
          <w:u w:val="single"/>
        </w:rPr>
        <w:t>should</w:t>
      </w:r>
      <w:r w:rsidRPr="00D71E66">
        <w:rPr>
          <w:u w:val="single"/>
        </w:rPr>
        <w:t xml:space="preserve"> be made with one goal in mind: to </w:t>
      </w:r>
      <w:r w:rsidRPr="00BC683F">
        <w:rPr>
          <w:highlight w:val="cyan"/>
          <w:u w:val="single"/>
        </w:rPr>
        <w:t>deter acts of aggression</w:t>
      </w:r>
      <w:r w:rsidRPr="00D71E66">
        <w:rPr>
          <w:u w:val="single"/>
        </w:rPr>
        <w:t xml:space="preserve"> against the United States.</w:t>
      </w:r>
      <w:r w:rsidRPr="00BC683F">
        <w:rPr>
          <w:sz w:val="14"/>
        </w:rPr>
        <w:t xml:space="preserve"> </w:t>
      </w:r>
      <w:r w:rsidRPr="00D71E66">
        <w:rPr>
          <w:u w:val="single"/>
        </w:rPr>
        <w:t xml:space="preserve">The United States must keep our options open, </w:t>
      </w:r>
      <w:r w:rsidRPr="00BC683F">
        <w:rPr>
          <w:highlight w:val="cyan"/>
          <w:u w:val="single"/>
        </w:rPr>
        <w:t>maintain some ambiguity</w:t>
      </w:r>
      <w:r w:rsidRPr="00D71E66">
        <w:rPr>
          <w:u w:val="single"/>
        </w:rPr>
        <w:t xml:space="preserve"> about what we may do and force our enemies to make complex calculations and always doubt whether an act of aggression against the United States would be worth the punitive cost.</w:t>
      </w:r>
    </w:p>
    <w:p w14:paraId="1E2AA5D1" w14:textId="77777777" w:rsidR="00AA3065" w:rsidRPr="00BC683F" w:rsidRDefault="00AA3065" w:rsidP="00AA3065">
      <w:pPr>
        <w:rPr>
          <w:sz w:val="14"/>
        </w:rPr>
      </w:pPr>
      <w:r w:rsidRPr="00BC683F">
        <w:rPr>
          <w:sz w:val="14"/>
        </w:rPr>
        <w:t xml:space="preserve">Third, </w:t>
      </w:r>
      <w:r w:rsidRPr="00D71E66">
        <w:rPr>
          <w:u w:val="single"/>
        </w:rPr>
        <w:t>our adversaries would hardly restrict themselves if America were to adopt a true NFU policy. In</w:t>
      </w:r>
      <w:r w:rsidRPr="00BC683F">
        <w:rPr>
          <w:sz w:val="14"/>
        </w:rPr>
        <w:t xml:space="preserve"> fact, we have reason to believe that many are willing to use nuclear weapons first in a conflict.</w:t>
      </w:r>
    </w:p>
    <w:p w14:paraId="65280100" w14:textId="77777777" w:rsidR="00AA3065" w:rsidRPr="00BC683F" w:rsidRDefault="00AA3065" w:rsidP="00AA3065">
      <w:pPr>
        <w:rPr>
          <w:sz w:val="14"/>
        </w:rPr>
      </w:pPr>
      <w:r w:rsidRPr="00BC683F">
        <w:rPr>
          <w:sz w:val="14"/>
        </w:rPr>
        <w:t xml:space="preserve">Start with Russia. </w:t>
      </w:r>
      <w:r w:rsidRPr="00BC683F">
        <w:rPr>
          <w:highlight w:val="cyan"/>
          <w:u w:val="single"/>
        </w:rPr>
        <w:t>Russia</w:t>
      </w:r>
      <w:r w:rsidRPr="00BC683F">
        <w:rPr>
          <w:u w:val="single"/>
        </w:rPr>
        <w:t>n</w:t>
      </w:r>
      <w:r w:rsidRPr="00D71E66">
        <w:rPr>
          <w:u w:val="single"/>
        </w:rPr>
        <w:t xml:space="preserve"> officials have </w:t>
      </w:r>
      <w:r w:rsidRPr="00BC683F">
        <w:rPr>
          <w:highlight w:val="cyan"/>
          <w:u w:val="single"/>
        </w:rPr>
        <w:t>implied their comfort with the use of nuclear weapon</w:t>
      </w:r>
      <w:r w:rsidRPr="00D71E66">
        <w:rPr>
          <w:u w:val="single"/>
        </w:rPr>
        <w:t xml:space="preserve">s in a conventional conflict, have at times </w:t>
      </w:r>
      <w:r w:rsidRPr="00BC683F">
        <w:rPr>
          <w:highlight w:val="cyan"/>
          <w:u w:val="single"/>
        </w:rPr>
        <w:t>threatened nuclear use against purely defensive systems</w:t>
      </w:r>
      <w:r w:rsidRPr="00D71E66">
        <w:rPr>
          <w:u w:val="single"/>
        </w:rPr>
        <w:t xml:space="preserve"> and, in at least one instance, an official stated that the conditions for a Russian nuclear use could as small as a regional, or even a local, conflict</w:t>
      </w:r>
      <w:r w:rsidRPr="00BC683F">
        <w:rPr>
          <w:sz w:val="14"/>
        </w:rPr>
        <w:t>. In June 2015, the Obama administration's deputy secretary of defense, Robert Work, and then-Vice Chairman of the Joint Chiefs of Staff Admiral James Winnefeld informed Congress that Russian military doctrine includes what some have called an 'escalate to de-escalate' strategy—a strategy that purportedly seeks to de-escalate a conventional conflict through coercive threats, including limited nuclear use." Then-Trump administration Secretary of Defense James Mattis "testified to the same concern in 2018.</w:t>
      </w:r>
    </w:p>
    <w:p w14:paraId="4ABB5CCA" w14:textId="77777777" w:rsidR="00AA3065" w:rsidRPr="00BC683F" w:rsidRDefault="00AA3065" w:rsidP="00AA3065">
      <w:pPr>
        <w:rPr>
          <w:sz w:val="14"/>
        </w:rPr>
      </w:pPr>
      <w:r w:rsidRPr="00BC683F">
        <w:rPr>
          <w:sz w:val="14"/>
        </w:rPr>
        <w:t>As for China, the Chinese have purported to embrace NFU. Way back on October 16, 1964, China declared that it will never, at any time or under any circumstances, be the first to use nuclear weapons. For decades, that was blindly accepted by those who wished to believe it—including NFU proponents in the U.S. But current Commander of U.S. Strategic Command Admiral Richard, when speaking about the Chinese NFU policy, "told senators in February 2020, "I could drive a truck through that no first use policy." He went on to explain that the Chinese nuclear program lacks transparency and fosters distrust. Worse, the CCP's dubious claims to disputed Chinese territory raises concerns about how, and where, Beijing may employ nuclear weapons. Moreover, the CCP is engaged in a robust disinformation campaign across all areas of its government and society: America should not presume anything but deceit from our number one geopolitical threat.</w:t>
      </w:r>
    </w:p>
    <w:p w14:paraId="10E3963D" w14:textId="77777777" w:rsidR="00AA3065" w:rsidRPr="00D71E66" w:rsidRDefault="00AA3065" w:rsidP="00AA3065">
      <w:pPr>
        <w:rPr>
          <w:u w:val="single"/>
        </w:rPr>
      </w:pPr>
      <w:r w:rsidRPr="00BC683F">
        <w:rPr>
          <w:sz w:val="14"/>
        </w:rPr>
        <w:t xml:space="preserve">Finally, </w:t>
      </w:r>
      <w:r w:rsidRPr="00BC683F">
        <w:rPr>
          <w:highlight w:val="cyan"/>
          <w:u w:val="single"/>
        </w:rPr>
        <w:t>adopting</w:t>
      </w:r>
      <w:r w:rsidRPr="00D71E66">
        <w:rPr>
          <w:u w:val="single"/>
        </w:rPr>
        <w:t xml:space="preserve"> an </w:t>
      </w:r>
      <w:r w:rsidRPr="00BC683F">
        <w:rPr>
          <w:highlight w:val="cyan"/>
          <w:u w:val="single"/>
        </w:rPr>
        <w:t>NFU policy</w:t>
      </w:r>
      <w:r w:rsidRPr="00D71E66">
        <w:rPr>
          <w:u w:val="single"/>
        </w:rPr>
        <w:t xml:space="preserve"> </w:t>
      </w:r>
      <w:r w:rsidRPr="00BC683F">
        <w:rPr>
          <w:highlight w:val="cyan"/>
          <w:u w:val="single"/>
        </w:rPr>
        <w:t>would</w:t>
      </w:r>
      <w:r w:rsidRPr="00D71E66">
        <w:rPr>
          <w:u w:val="single"/>
        </w:rPr>
        <w:t xml:space="preserve"> </w:t>
      </w:r>
      <w:r w:rsidRPr="00BC683F">
        <w:rPr>
          <w:highlight w:val="cyan"/>
          <w:u w:val="single"/>
        </w:rPr>
        <w:t>cause allied nations</w:t>
      </w:r>
      <w:r w:rsidRPr="00D71E66">
        <w:rPr>
          <w:u w:val="single"/>
        </w:rPr>
        <w:t>, who have rightly forsworn nuclear weapons and who rely on the American nuclear umbrella</w:t>
      </w:r>
      <w:r w:rsidRPr="00BC683F">
        <w:rPr>
          <w:highlight w:val="cyan"/>
          <w:u w:val="single"/>
        </w:rPr>
        <w:t>, to doubt our assurances</w:t>
      </w:r>
      <w:r w:rsidRPr="00D71E66">
        <w:rPr>
          <w:u w:val="single"/>
        </w:rPr>
        <w:t>. And if allies and partners can no longer rely on our nuclear umbrella, they will develop their own.</w:t>
      </w:r>
      <w:r w:rsidRPr="00BC683F">
        <w:rPr>
          <w:sz w:val="14"/>
        </w:rPr>
        <w:t xml:space="preserve"> The result of the nuclear idealists' efforts, zealous as their mission is to take the world down to zero nuclear weapons, </w:t>
      </w:r>
      <w:r w:rsidRPr="00D71E66">
        <w:rPr>
          <w:u w:val="single"/>
        </w:rPr>
        <w:t xml:space="preserve">could ironically </w:t>
      </w:r>
      <w:r w:rsidRPr="00BC683F">
        <w:rPr>
          <w:highlight w:val="cyan"/>
          <w:u w:val="single"/>
        </w:rPr>
        <w:t>result in</w:t>
      </w:r>
      <w:r w:rsidRPr="00D71E66">
        <w:rPr>
          <w:u w:val="single"/>
        </w:rPr>
        <w:t xml:space="preserve"> precipitous </w:t>
      </w:r>
      <w:r w:rsidRPr="00BC683F">
        <w:rPr>
          <w:highlight w:val="cyan"/>
          <w:u w:val="single"/>
        </w:rPr>
        <w:t>nuclear proliferation</w:t>
      </w:r>
      <w:r w:rsidRPr="00D71E66">
        <w:rPr>
          <w:u w:val="single"/>
        </w:rPr>
        <w:t>.</w:t>
      </w:r>
    </w:p>
    <w:p w14:paraId="0607685F" w14:textId="77777777" w:rsidR="00AA3065" w:rsidRPr="00BC683F" w:rsidRDefault="00AA3065" w:rsidP="00AA3065">
      <w:pPr>
        <w:rPr>
          <w:sz w:val="14"/>
        </w:rPr>
      </w:pPr>
      <w:r w:rsidRPr="00BC683F">
        <w:rPr>
          <w:sz w:val="14"/>
        </w:rPr>
        <w:t>President Obama, recipient of the Nobel Peace Prize for, in part, his denuclearization aspirations, eschewed an NFU declaration. Though he was ideologically motivated to pursue the idealist nuclear disarmament agenda, reality and the weight of responsibility to protect the American people won the day. It is inexplicable that his vice president, who has decades of experience grappling with the global threats and has had a front-row seat to these executive decisions, would still hold to the notion that NFU is good policy.</w:t>
      </w:r>
    </w:p>
    <w:p w14:paraId="653BBF8E" w14:textId="77777777" w:rsidR="00AA3065" w:rsidRPr="00BC683F" w:rsidRDefault="00AA3065" w:rsidP="00AA3065">
      <w:pPr>
        <w:rPr>
          <w:u w:val="single"/>
        </w:rPr>
      </w:pPr>
      <w:r w:rsidRPr="00BC683F">
        <w:rPr>
          <w:sz w:val="14"/>
        </w:rPr>
        <w:t xml:space="preserve">We must see the world as it is. We might wish that other nations will follow our lead and do as we do, but other nations do not hold to our same moral judgments. We should not assume that our adversaries will make the same strategic and operational decisions that we make. </w:t>
      </w:r>
      <w:r w:rsidRPr="00BC683F">
        <w:rPr>
          <w:u w:val="single"/>
        </w:rPr>
        <w:t>The historical evidence shows that they are not inspired by our efforts to de-emphasize nuclear weapons, either by unilaterally moving toward lower numbers or by placing restrictions on testing.</w:t>
      </w:r>
    </w:p>
    <w:p w14:paraId="40308985" w14:textId="77777777" w:rsidR="00AA3065" w:rsidRPr="00BC683F" w:rsidRDefault="00AA3065" w:rsidP="00AA3065">
      <w:pPr>
        <w:rPr>
          <w:u w:val="single"/>
        </w:rPr>
      </w:pPr>
      <w:r w:rsidRPr="00BC683F">
        <w:rPr>
          <w:highlight w:val="cyan"/>
          <w:u w:val="single"/>
        </w:rPr>
        <w:t>Every</w:t>
      </w:r>
      <w:r w:rsidRPr="00BC683F">
        <w:rPr>
          <w:u w:val="single"/>
        </w:rPr>
        <w:t xml:space="preserve"> American </w:t>
      </w:r>
      <w:r w:rsidRPr="00BC683F">
        <w:rPr>
          <w:highlight w:val="cyan"/>
          <w:u w:val="single"/>
        </w:rPr>
        <w:t>president should</w:t>
      </w:r>
      <w:r w:rsidRPr="00BC683F">
        <w:rPr>
          <w:u w:val="single"/>
        </w:rPr>
        <w:t xml:space="preserve"> keep our options open, </w:t>
      </w:r>
      <w:r w:rsidRPr="00BC683F">
        <w:rPr>
          <w:highlight w:val="cyan"/>
          <w:u w:val="single"/>
        </w:rPr>
        <w:t>maintain strategic ambiguity and reject NFU</w:t>
      </w:r>
      <w:r w:rsidRPr="00BC683F">
        <w:rPr>
          <w:u w:val="single"/>
        </w:rPr>
        <w:t>.</w:t>
      </w:r>
    </w:p>
    <w:p w14:paraId="2118927A" w14:textId="77777777" w:rsidR="00AA3065" w:rsidRDefault="00AA3065" w:rsidP="00AA3065"/>
    <w:p w14:paraId="46B82005" w14:textId="77777777" w:rsidR="00AA3065" w:rsidRPr="00EE56F4" w:rsidRDefault="00AA3065" w:rsidP="00AA3065"/>
    <w:p w14:paraId="20B14785" w14:textId="77777777" w:rsidR="00AA3065" w:rsidRDefault="00AA3065" w:rsidP="00AA3065">
      <w:pPr>
        <w:pStyle w:val="Heading2"/>
      </w:pPr>
      <w:r>
        <w:t>Cap K</w:t>
      </w:r>
    </w:p>
    <w:p w14:paraId="4C117BC7" w14:textId="77777777" w:rsidR="00AA3065" w:rsidRPr="00EE56F4" w:rsidRDefault="00AA3065" w:rsidP="00AA3065"/>
    <w:p w14:paraId="55C65F8D" w14:textId="77777777" w:rsidR="00AA3065" w:rsidRDefault="00AA3065" w:rsidP="00AA3065">
      <w:pPr>
        <w:pStyle w:val="Analytic"/>
      </w:pPr>
    </w:p>
    <w:p w14:paraId="364C9165" w14:textId="77777777" w:rsidR="00AA3065" w:rsidRPr="006D1668" w:rsidRDefault="00AA3065" w:rsidP="00AA3065">
      <w:pPr>
        <w:pStyle w:val="Heading4"/>
      </w:pPr>
      <w:r w:rsidRPr="006D1668">
        <w:t>3] The alt can’t solve their impacts or the 1AC – either a</w:t>
      </w:r>
      <w:r w:rsidRPr="006D1668">
        <w:rPr>
          <w:rFonts w:cs="Calibri"/>
        </w:rPr>
        <w:t xml:space="preserve">lt fails or causes anti-democratic transition wars </w:t>
      </w:r>
    </w:p>
    <w:p w14:paraId="32729C1F" w14:textId="77777777" w:rsidR="00AA3065" w:rsidRPr="006D1668" w:rsidRDefault="00AA3065" w:rsidP="00AA3065">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71DC0F3A" w14:textId="77777777" w:rsidR="00AA3065" w:rsidRPr="006D1668" w:rsidRDefault="00AA3065" w:rsidP="00AA3065">
      <w:r w:rsidRPr="006D1668">
        <w:t xml:space="preserve">David Calnitsky, Published August 8, 2021 </w:t>
      </w:r>
    </w:p>
    <w:p w14:paraId="2241063B" w14:textId="77777777" w:rsidR="00AA3065" w:rsidRPr="006D1668" w:rsidRDefault="00AA3065" w:rsidP="00AA3065">
      <w:pPr>
        <w:rPr>
          <w:rStyle w:val="Emphasis"/>
        </w:rPr>
      </w:pPr>
      <w:r w:rsidRPr="006D1668">
        <w:rPr>
          <w:sz w:val="12"/>
        </w:rPr>
        <w:t xml:space="preserve">I do not, however, think that </w:t>
      </w:r>
      <w:r w:rsidRPr="006D1668">
        <w:rPr>
          <w:rStyle w:val="Emphasis"/>
        </w:rPr>
        <w:t xml:space="preserve">the </w:t>
      </w:r>
      <w:r w:rsidRPr="006D1668">
        <w:rPr>
          <w:rStyle w:val="Emphasis"/>
          <w:highlight w:val="cyan"/>
        </w:rPr>
        <w:t>revolutionary</w:t>
      </w:r>
      <w:r w:rsidRPr="006D1668">
        <w:rPr>
          <w:rStyle w:val="Emphasis"/>
        </w:rPr>
        <w:t xml:space="preserve"> road </w:t>
      </w:r>
      <w:r w:rsidRPr="006D1668">
        <w:rPr>
          <w:rStyle w:val="Emphasis"/>
          <w:highlight w:val="cyan"/>
        </w:rPr>
        <w:t>is</w:t>
      </w:r>
      <w:r w:rsidRPr="006D1668">
        <w:rPr>
          <w:sz w:val="12"/>
        </w:rPr>
        <w:t xml:space="preserve"> implausible. Rather, it is </w:t>
      </w:r>
      <w:r w:rsidRPr="006D1668">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6D1668">
        <w:rPr>
          <w:rStyle w:val="Emphasis"/>
          <w:highlight w:val="cyan"/>
        </w:rPr>
        <w:t>no</w:t>
      </w:r>
      <w:r w:rsidRPr="006D1668">
        <w:rPr>
          <w:rStyle w:val="Emphasis"/>
        </w:rPr>
        <w:t xml:space="preserve">t see </w:t>
      </w:r>
      <w:r w:rsidRPr="006D1668">
        <w:rPr>
          <w:rStyle w:val="Emphasis"/>
          <w:highlight w:val="cyan"/>
        </w:rPr>
        <w:t>rev</w:t>
      </w:r>
      <w:r w:rsidRPr="006D1668">
        <w:rPr>
          <w:rStyle w:val="Emphasis"/>
        </w:rPr>
        <w:t>olution</w:t>
      </w:r>
      <w:r w:rsidRPr="006D1668">
        <w:rPr>
          <w:rStyle w:val="Emphasis"/>
          <w:highlight w:val="cyan"/>
        </w:rPr>
        <w:t>s</w:t>
      </w:r>
      <w:r w:rsidRPr="006D1668">
        <w:rPr>
          <w:rStyle w:val="Emphasis"/>
        </w:rPr>
        <w:t xml:space="preserve"> </w:t>
      </w:r>
      <w:r w:rsidRPr="006D1668">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6D1668">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6D1668">
        <w:rPr>
          <w:rStyle w:val="Emphasis"/>
          <w:highlight w:val="cyan"/>
        </w:rPr>
        <w:t>no</w:t>
      </w:r>
      <w:r w:rsidRPr="006D1668">
        <w:rPr>
          <w:rStyle w:val="Emphasis"/>
        </w:rPr>
        <w:t xml:space="preserve">t one had </w:t>
      </w:r>
      <w:r w:rsidRPr="006D1668">
        <w:rPr>
          <w:rStyle w:val="Emphasis"/>
          <w:highlight w:val="cyan"/>
        </w:rPr>
        <w:t>collapse</w:t>
      </w:r>
      <w:r w:rsidRPr="006D1668">
        <w:rPr>
          <w:rStyle w:val="Emphasis"/>
        </w:rPr>
        <w:t xml:space="preserve">d </w:t>
      </w:r>
      <w:r w:rsidRPr="006D1668">
        <w:rPr>
          <w:rStyle w:val="Emphasis"/>
          <w:highlight w:val="cyan"/>
        </w:rPr>
        <w:t>with</w:t>
      </w:r>
      <w:r w:rsidRPr="006D1668">
        <w:rPr>
          <w:rStyle w:val="Emphasis"/>
        </w:rPr>
        <w:t xml:space="preserve"> a per-capita </w:t>
      </w:r>
      <w:r w:rsidRPr="006D1668">
        <w:rPr>
          <w:rStyle w:val="Emphasis"/>
          <w:highlight w:val="cyan"/>
        </w:rPr>
        <w:t>GDP higher than</w:t>
      </w:r>
      <w:r w:rsidRPr="006D1668">
        <w:rPr>
          <w:rStyle w:val="Emphasis"/>
        </w:rPr>
        <w:t xml:space="preserve"> that of </w:t>
      </w:r>
      <w:r w:rsidRPr="006D1668">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6D1668">
        <w:rPr>
          <w:rStyle w:val="Emphasis"/>
          <w:highlight w:val="cyan"/>
        </w:rPr>
        <w:t>smashed state</w:t>
      </w:r>
      <w:r w:rsidRPr="006D1668">
        <w:rPr>
          <w:rStyle w:val="Emphasis"/>
        </w:rPr>
        <w:t xml:space="preserve"> is more likely to </w:t>
      </w:r>
      <w:r w:rsidRPr="006D1668">
        <w:rPr>
          <w:rStyle w:val="Emphasis"/>
          <w:highlight w:val="cyan"/>
        </w:rPr>
        <w:t>result in tyranny</w:t>
      </w:r>
      <w:r w:rsidRPr="006D1668">
        <w:rPr>
          <w:sz w:val="12"/>
        </w:rPr>
        <w:t xml:space="preserve"> than deep democracy </w:t>
      </w:r>
      <w:r w:rsidRPr="006D1668">
        <w:rPr>
          <w:rStyle w:val="Emphasis"/>
        </w:rPr>
        <w:t xml:space="preserve">Not only has there </w:t>
      </w:r>
      <w:r w:rsidRPr="006D1668">
        <w:rPr>
          <w:rStyle w:val="Emphasis"/>
          <w:highlight w:val="cyan"/>
        </w:rPr>
        <w:t>never been</w:t>
      </w:r>
      <w:r w:rsidRPr="006D1668">
        <w:rPr>
          <w:rStyle w:val="Emphasis"/>
        </w:rPr>
        <w:t xml:space="preserve"> </w:t>
      </w:r>
      <w:r w:rsidRPr="006D1668">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6D1668">
        <w:rPr>
          <w:rStyle w:val="Emphasis"/>
          <w:highlight w:val="cyan"/>
        </w:rPr>
        <w:t>all working classes</w:t>
      </w:r>
      <w:r w:rsidRPr="006D1668">
        <w:rPr>
          <w:rStyle w:val="Emphasis"/>
        </w:rPr>
        <w:t xml:space="preserve"> in all developed democracies </w:t>
      </w:r>
      <w:r w:rsidRPr="006D1668">
        <w:rPr>
          <w:rStyle w:val="Emphasis"/>
          <w:highlight w:val="cyan"/>
        </w:rPr>
        <w:t>have been</w:t>
      </w:r>
      <w:r w:rsidRPr="006D1668">
        <w:rPr>
          <w:rStyle w:val="Emphasis"/>
        </w:rPr>
        <w:t xml:space="preserve"> decidedly </w:t>
      </w:r>
      <w:r w:rsidRPr="006D1668">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6D1668">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6D1668">
        <w:rPr>
          <w:rStyle w:val="Emphasis"/>
          <w:highlight w:val="cyan"/>
        </w:rPr>
        <w:t>never</w:t>
      </w:r>
      <w:r w:rsidRPr="006D1668">
        <w:rPr>
          <w:rStyle w:val="Emphasis"/>
        </w:rPr>
        <w:t xml:space="preserve"> before </w:t>
      </w:r>
      <w:r w:rsidRPr="006D1668">
        <w:rPr>
          <w:rStyle w:val="Emphasis"/>
          <w:highlight w:val="cyan"/>
        </w:rPr>
        <w:t xml:space="preserve">emerged in </w:t>
      </w:r>
      <w:r w:rsidRPr="006D1668">
        <w:rPr>
          <w:rStyle w:val="Emphasis"/>
        </w:rPr>
        <w:t xml:space="preserve">the wake of </w:t>
      </w:r>
      <w:r w:rsidRPr="006D1668">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6D1668">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3398B71D" w14:textId="77777777" w:rsidR="00AA3065" w:rsidRDefault="00AA3065" w:rsidP="00AA3065">
      <w:pPr>
        <w:pStyle w:val="Analytic"/>
      </w:pPr>
    </w:p>
    <w:p w14:paraId="04B5976D" w14:textId="77777777" w:rsidR="00AA3065" w:rsidRPr="006D1668" w:rsidRDefault="00AA3065" w:rsidP="00AA3065">
      <w:pPr>
        <w:pStyle w:val="Heading4"/>
      </w:pPr>
      <w:r w:rsidRPr="006D1668">
        <w:t>B] Capitalism is good and sustainable – absolute decoupling and innovation. The alt creates tech stagnation. *</w:t>
      </w:r>
    </w:p>
    <w:p w14:paraId="457ED370" w14:textId="77777777" w:rsidR="00AA3065" w:rsidRPr="006D1668" w:rsidRDefault="00AA3065" w:rsidP="00AA3065">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2D825B49" w14:textId="77777777" w:rsidR="00AA3065" w:rsidRPr="006D1668" w:rsidRDefault="00AA3065" w:rsidP="00AA3065">
      <w:pPr>
        <w:rPr>
          <w:sz w:val="14"/>
        </w:rPr>
      </w:pPr>
      <w:r w:rsidRPr="006D1668">
        <w:rPr>
          <w:sz w:val="14"/>
        </w:rPr>
        <w:t>Energy Efficiency of the Economy</w:t>
      </w:r>
    </w:p>
    <w:p w14:paraId="7CF4D310" w14:textId="77777777" w:rsidR="00AA3065" w:rsidRPr="006D1668" w:rsidRDefault="00AA3065" w:rsidP="00AA3065">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5751FAF5" w14:textId="77777777" w:rsidR="00AA3065" w:rsidRPr="006D1668" w:rsidRDefault="00AA3065" w:rsidP="00AA3065">
      <w:pPr>
        <w:rPr>
          <w:rStyle w:val="StyleUnderline"/>
        </w:rPr>
      </w:pPr>
      <w:r w:rsidRPr="006D1668">
        <w:rPr>
          <w:rStyle w:val="StyleUnderline"/>
          <w:highlight w:val="cyan"/>
        </w:rPr>
        <w:t>In a</w:t>
      </w:r>
      <w:r w:rsidRPr="006D1668">
        <w:rPr>
          <w:rStyle w:val="StyleUnderline"/>
        </w:rPr>
        <w:t xml:space="preserve"> decentralized </w:t>
      </w:r>
      <w:r w:rsidRPr="006D1668">
        <w:rPr>
          <w:rStyle w:val="StyleUnderline"/>
          <w:highlight w:val="cyan"/>
        </w:rPr>
        <w:t>capitalistic economy</w:t>
      </w:r>
      <w:r w:rsidRPr="006D1668">
        <w:rPr>
          <w:rStyle w:val="StyleUnderline"/>
        </w:rPr>
        <w:t xml:space="preserve">, private </w:t>
      </w:r>
      <w:r w:rsidRPr="006D1668">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7F156370" w14:textId="77777777" w:rsidR="00AA3065" w:rsidRPr="006D1668" w:rsidRDefault="00AA3065" w:rsidP="00AA3065">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7294C91A" w14:textId="77777777" w:rsidR="00AA3065" w:rsidRPr="006D1668" w:rsidRDefault="00AA3065" w:rsidP="00AA3065">
      <w:pPr>
        <w:rPr>
          <w:sz w:val="14"/>
        </w:rPr>
      </w:pPr>
      <w:r w:rsidRPr="006D1668">
        <w:t>[Graph Omitted]</w:t>
      </w:r>
      <w:r w:rsidRPr="006D1668">
        <w:rPr>
          <w:sz w:val="14"/>
        </w:rPr>
        <w:t xml:space="preserve"> </w:t>
      </w:r>
    </w:p>
    <w:p w14:paraId="50F3EFBE" w14:textId="77777777" w:rsidR="00AA3065" w:rsidRPr="006D1668" w:rsidRDefault="00AA3065" w:rsidP="00AA3065">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39412B42" w14:textId="77777777" w:rsidR="00AA3065" w:rsidRPr="006D1668" w:rsidRDefault="00AA3065" w:rsidP="00AA3065">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6D1668">
        <w:rPr>
          <w:rStyle w:val="Emphasis"/>
          <w:highlight w:val="cyan"/>
        </w:rPr>
        <w:t>demand</w:t>
      </w:r>
      <w:r w:rsidRPr="006D1668">
        <w:rPr>
          <w:rStyle w:val="Emphasis"/>
        </w:rPr>
        <w:t>s</w:t>
      </w:r>
      <w:r w:rsidRPr="006D1668">
        <w:rPr>
          <w:rStyle w:val="Emphasis"/>
          <w:highlight w:val="cyan"/>
        </w:rPr>
        <w:t xml:space="preserve"> innovation in efficiency.</w:t>
      </w:r>
    </w:p>
    <w:p w14:paraId="142557A6" w14:textId="77777777" w:rsidR="00AA3065" w:rsidRPr="006D1668" w:rsidRDefault="00AA3065" w:rsidP="00AA3065">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77A03885" w14:textId="77777777" w:rsidR="00AA3065" w:rsidRPr="006D1668" w:rsidRDefault="00AA3065" w:rsidP="00AA3065">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58A52F84" w14:textId="77777777" w:rsidR="00AA3065" w:rsidRPr="006D1668" w:rsidRDefault="00AA3065" w:rsidP="00AA3065">
      <w:pPr>
        <w:rPr>
          <w:sz w:val="14"/>
        </w:rPr>
      </w:pPr>
      <w:r w:rsidRPr="006D1668">
        <w:t>[Graph Omitted]</w:t>
      </w:r>
      <w:r w:rsidRPr="006D1668">
        <w:rPr>
          <w:sz w:val="14"/>
        </w:rPr>
        <w:t xml:space="preserve"> </w:t>
      </w:r>
    </w:p>
    <w:p w14:paraId="541CB5B1" w14:textId="77777777" w:rsidR="00AA3065" w:rsidRPr="006D1668" w:rsidRDefault="00AA3065" w:rsidP="00AA3065">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6D1668">
        <w:rPr>
          <w:rStyle w:val="Emphasis"/>
          <w:highlight w:val="cyan"/>
        </w:rPr>
        <w:t xml:space="preserve">more people have access to </w:t>
      </w:r>
      <w:r w:rsidRPr="006D1668">
        <w:rPr>
          <w:rStyle w:val="Emphasis"/>
        </w:rPr>
        <w:t xml:space="preserve">much </w:t>
      </w:r>
      <w:r w:rsidRPr="006D1668">
        <w:rPr>
          <w:rStyle w:val="Emphasis"/>
          <w:highlight w:val="cyan"/>
        </w:rPr>
        <w:t>higher-quality goods and services</w:t>
      </w:r>
      <w:r w:rsidRPr="006D1668">
        <w:rPr>
          <w:rStyle w:val="StyleUnderline"/>
        </w:rPr>
        <w:t xml:space="preserve">, </w:t>
      </w:r>
      <w:r w:rsidRPr="006D1668">
        <w:rPr>
          <w:rStyle w:val="Emphasis"/>
          <w:highlight w:val="cyan"/>
        </w:rPr>
        <w:t>even as absolute resource and energy use has decreased.</w:t>
      </w:r>
    </w:p>
    <w:p w14:paraId="6C731FDD" w14:textId="77777777" w:rsidR="00AA3065" w:rsidRPr="006D1668" w:rsidRDefault="00AA3065" w:rsidP="00AA3065">
      <w:pPr>
        <w:rPr>
          <w:sz w:val="14"/>
        </w:rPr>
      </w:pPr>
      <w:r w:rsidRPr="006D1668">
        <w:rPr>
          <w:sz w:val="14"/>
        </w:rPr>
        <w:t xml:space="preserve">These </w:t>
      </w:r>
      <w:r w:rsidRPr="006D1668">
        <w:rPr>
          <w:rStyle w:val="Emphasis"/>
        </w:rPr>
        <w:t>innovations came about from people acting in their own economic self</w:t>
      </w:r>
      <w:r w:rsidRPr="006D1668">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6D1668">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6D1668">
        <w:rPr>
          <w:rStyle w:val="Emphasis"/>
          <w:highlight w:val="cyan"/>
        </w:rPr>
        <w:t xml:space="preserve">proven to result in </w:t>
      </w:r>
      <w:r w:rsidRPr="006D1668">
        <w:rPr>
          <w:rStyle w:val="Emphasis"/>
        </w:rPr>
        <w:t xml:space="preserve">tremendous </w:t>
      </w:r>
      <w:r w:rsidRPr="006D1668">
        <w:rPr>
          <w:rStyle w:val="Emphasis"/>
          <w:highlight w:val="cyan"/>
        </w:rPr>
        <w:t>inefficiencies and a lack of incentive to innovate</w:t>
      </w:r>
      <w:r w:rsidRPr="006D1668">
        <w:rPr>
          <w:sz w:val="14"/>
        </w:rPr>
        <w:t>.</w:t>
      </w:r>
    </w:p>
    <w:p w14:paraId="179A55F4" w14:textId="77777777" w:rsidR="00AA3065" w:rsidRPr="006D1668" w:rsidRDefault="00AA3065" w:rsidP="00AA3065">
      <w:pPr>
        <w:rPr>
          <w:sz w:val="14"/>
        </w:rPr>
      </w:pPr>
      <w:r w:rsidRPr="006D1668">
        <w:rPr>
          <w:sz w:val="14"/>
        </w:rPr>
        <w:t>Carbon Intensity of Energy</w:t>
      </w:r>
    </w:p>
    <w:p w14:paraId="16E01E13" w14:textId="77777777" w:rsidR="00AA3065" w:rsidRPr="006D1668" w:rsidRDefault="00AA3065" w:rsidP="00AA3065">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6D1668">
        <w:rPr>
          <w:rStyle w:val="Emphasis"/>
          <w:highlight w:val="cyan"/>
        </w:rPr>
        <w:t>Carbon intensity</w:t>
      </w:r>
      <w:r w:rsidRPr="006D1668">
        <w:rPr>
          <w:rStyle w:val="Emphasis"/>
        </w:rPr>
        <w:t xml:space="preserve"> of energy is the only term in the Kaya Identity that could plausibly and desirably </w:t>
      </w:r>
      <w:r w:rsidRPr="006D1668">
        <w:rPr>
          <w:rStyle w:val="Emphasis"/>
          <w:highlight w:val="cyan"/>
        </w:rPr>
        <w:t>go to zero</w:t>
      </w:r>
      <w:r w:rsidRPr="006D1668">
        <w:rPr>
          <w:sz w:val="14"/>
        </w:rPr>
        <w:t>, and thus, it must play a central role in the discussion.</w:t>
      </w:r>
    </w:p>
    <w:p w14:paraId="2EEE8DBA" w14:textId="77777777" w:rsidR="00AA3065" w:rsidRPr="006D1668" w:rsidRDefault="00AA3065" w:rsidP="00AA3065">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6D1668">
        <w:rPr>
          <w:rStyle w:val="Emphasis"/>
          <w:highlight w:val="cyan"/>
        </w:rPr>
        <w:t>tech</w:t>
      </w:r>
      <w:r w:rsidRPr="006D1668">
        <w:rPr>
          <w:rStyle w:val="Emphasis"/>
        </w:rPr>
        <w:t>nological</w:t>
      </w:r>
      <w:r w:rsidRPr="006D1668">
        <w:rPr>
          <w:rStyle w:val="Emphasis"/>
          <w:highlight w:val="cyan"/>
        </w:rPr>
        <w:t xml:space="preserve"> </w:t>
      </w:r>
      <w:r w:rsidRPr="006D1668">
        <w:rPr>
          <w:rStyle w:val="Emphasis"/>
        </w:rPr>
        <w:t xml:space="preserve">progress necessary to offer low-carbon energy at affordable prices is and will be </w:t>
      </w:r>
      <w:r w:rsidRPr="006D1668">
        <w:rPr>
          <w:rStyle w:val="Emphasis"/>
          <w:highlight w:val="cyan"/>
        </w:rPr>
        <w:t>driven by capitalism</w:t>
      </w:r>
      <w:r w:rsidRPr="006D1668">
        <w:rPr>
          <w:rStyle w:val="Emphasis"/>
        </w:rPr>
        <w:t>.</w:t>
      </w:r>
    </w:p>
    <w:p w14:paraId="10BFF5B6" w14:textId="77777777" w:rsidR="00AA3065" w:rsidRPr="006D1668" w:rsidRDefault="00AA3065" w:rsidP="00AA3065">
      <w:pPr>
        <w:rPr>
          <w:sz w:val="14"/>
        </w:rPr>
      </w:pPr>
      <w:r w:rsidRPr="006D1668">
        <w:rPr>
          <w:rStyle w:val="StyleUnderline"/>
        </w:rPr>
        <w:t>In competitive capitalistic environments</w:t>
      </w:r>
      <w:r w:rsidRPr="006D1668">
        <w:rPr>
          <w:sz w:val="14"/>
        </w:rPr>
        <w:t xml:space="preserve">, </w:t>
      </w:r>
      <w:r w:rsidRPr="006D1668">
        <w:rPr>
          <w:rStyle w:val="StyleUnderline"/>
          <w:highlight w:val="cyan"/>
        </w:rPr>
        <w:t xml:space="preserve">energy producers </w:t>
      </w:r>
      <w:r w:rsidRPr="006D1668">
        <w:rPr>
          <w:rStyle w:val="StyleUnderline"/>
        </w:rPr>
        <w:t xml:space="preserve">attempt to </w:t>
      </w:r>
      <w:r w:rsidRPr="006D1668">
        <w:rPr>
          <w:rStyle w:val="StyleUnderline"/>
          <w:highlight w:val="cyan"/>
        </w:rPr>
        <w:t>reduce costs</w:t>
      </w:r>
      <w:r w:rsidRPr="006D1668">
        <w:rPr>
          <w:rStyle w:val="StyleUnderline"/>
        </w:rPr>
        <w:t xml:space="preserve"> </w:t>
      </w:r>
      <w:r w:rsidRPr="006D1668">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2F41F221" w14:textId="77777777" w:rsidR="00AA3065" w:rsidRPr="006D1668" w:rsidRDefault="00AA3065" w:rsidP="00AA3065">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0FF29982" w14:textId="77777777" w:rsidR="00AA3065" w:rsidRPr="006D1668" w:rsidRDefault="00AA3065" w:rsidP="00AA3065">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6D1668">
        <w:rPr>
          <w:rStyle w:val="Emphasis"/>
          <w:highlight w:val="cyan"/>
        </w:rPr>
        <w:t>.</w:t>
      </w:r>
    </w:p>
    <w:p w14:paraId="68F7C892" w14:textId="77777777" w:rsidR="00AA3065" w:rsidRPr="006D1668" w:rsidRDefault="00AA3065" w:rsidP="00AA3065">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04D679A9" w14:textId="77777777" w:rsidR="00AA3065" w:rsidRPr="006D1668" w:rsidRDefault="00AA3065" w:rsidP="00AA3065">
      <w:pPr>
        <w:rPr>
          <w:sz w:val="14"/>
        </w:rPr>
      </w:pPr>
      <w:r w:rsidRPr="006D1668">
        <w:rPr>
          <w:rStyle w:val="Emphasis"/>
        </w:rPr>
        <w:t xml:space="preserve">These </w:t>
      </w:r>
      <w:r w:rsidRPr="006D1668">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6D1668">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6D1668">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3305FC19" w14:textId="77777777" w:rsidR="00AA3065" w:rsidRPr="006D1668" w:rsidRDefault="00AA3065" w:rsidP="00AA3065">
      <w:pPr>
        <w:rPr>
          <w:u w:val="single"/>
        </w:rPr>
      </w:pPr>
      <w:r w:rsidRPr="006D1668">
        <w:rPr>
          <w:sz w:val="14"/>
        </w:rPr>
        <w:t xml:space="preserve">Just like in the realm of energy efficiency of the economy, </w:t>
      </w:r>
      <w:r w:rsidRPr="006D1668">
        <w:rPr>
          <w:rStyle w:val="Emphasis"/>
          <w:highlight w:val="cyan"/>
        </w:rPr>
        <w:t>competition for market dominance</w:t>
      </w:r>
      <w:r w:rsidRPr="006D1668">
        <w:rPr>
          <w:rStyle w:val="Emphasis"/>
        </w:rPr>
        <w:t xml:space="preserve">, </w:t>
      </w:r>
      <w:r w:rsidRPr="006D1668">
        <w:rPr>
          <w:rStyle w:val="Emphasis"/>
          <w:highlight w:val="cyan"/>
        </w:rPr>
        <w:t>funding, and contracts</w:t>
      </w:r>
      <w:r w:rsidRPr="006D1668">
        <w:rPr>
          <w:rStyle w:val="Emphasis"/>
        </w:rPr>
        <w:t>—driven ultimately by the profit motive—</w:t>
      </w:r>
      <w:r w:rsidRPr="006D1668">
        <w:rPr>
          <w:rStyle w:val="Emphasis"/>
          <w:highlight w:val="cyan"/>
        </w:rPr>
        <w:t xml:space="preserve">is responsible for producing </w:t>
      </w:r>
      <w:r w:rsidRPr="006D1668">
        <w:rPr>
          <w:rStyle w:val="Emphasis"/>
        </w:rPr>
        <w:t xml:space="preserve">the </w:t>
      </w:r>
      <w:r w:rsidRPr="006D1668">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07A50B4D" w14:textId="77777777" w:rsidR="00AA3065" w:rsidRDefault="00AA3065" w:rsidP="00AA3065">
      <w:pPr>
        <w:pStyle w:val="Heading4"/>
      </w:pPr>
      <w:r>
        <w:t xml:space="preserve">7) Degrowth is fraught with a lack of incentive, economic planning, a narrow emphasis on consumption, and leads to lower overall living standards </w:t>
      </w:r>
    </w:p>
    <w:p w14:paraId="61AF2FA2" w14:textId="77777777" w:rsidR="00AA3065" w:rsidRDefault="00AA3065" w:rsidP="00AA3065">
      <w:r>
        <w:t xml:space="preserve">Daniel </w:t>
      </w:r>
      <w:r w:rsidRPr="00E276A6">
        <w:rPr>
          <w:b/>
          <w:bCs/>
          <w:sz w:val="26"/>
          <w:szCs w:val="26"/>
        </w:rPr>
        <w:t>Driscoll</w:t>
      </w:r>
      <w:r>
        <w:t xml:space="preserve"> 2/23/</w:t>
      </w:r>
      <w:r w:rsidRPr="00E276A6">
        <w:rPr>
          <w:b/>
          <w:bCs/>
          <w:sz w:val="26"/>
          <w:szCs w:val="26"/>
        </w:rPr>
        <w:t>24</w:t>
      </w:r>
      <w:r>
        <w:t xml:space="preserve"> (</w:t>
      </w:r>
      <w:r w:rsidRPr="00E276A6">
        <w:t>Daniel Driscoll is a postdoctoral researcher at Brown University’s Watson Institute for International and Public Affairs. Starting fall 2024, he will be an assistant professor in the department of sociology at the University of Virginia.</w:t>
      </w:r>
      <w:r>
        <w:t xml:space="preserve"> “</w:t>
      </w:r>
      <w:r w:rsidRPr="00E276A6">
        <w:t>Four Problems for the Degrowth Movement</w:t>
      </w:r>
      <w:r>
        <w:t xml:space="preserve">,” </w:t>
      </w:r>
      <w:hyperlink r:id="rId9" w:history="1">
        <w:r w:rsidRPr="00E97B4C">
          <w:rPr>
            <w:rStyle w:val="Hyperlink"/>
          </w:rPr>
          <w:t>https://jacobin.com/2024/02/degrowth-movement-problems-climate-change</w:t>
        </w:r>
      </w:hyperlink>
      <w:r>
        <w:t xml:space="preserve">, GB) </w:t>
      </w:r>
    </w:p>
    <w:p w14:paraId="18C34F91" w14:textId="77777777" w:rsidR="00AA3065" w:rsidRPr="006F4170" w:rsidRDefault="00AA3065" w:rsidP="00AA3065">
      <w:pPr>
        <w:rPr>
          <w:sz w:val="16"/>
        </w:rPr>
      </w:pPr>
      <w:r w:rsidRPr="006F4170">
        <w:rPr>
          <w:sz w:val="16"/>
        </w:rPr>
        <w:t xml:space="preserve">Though increasingly influential in activist circles and policy discussions, </w:t>
      </w:r>
      <w:r w:rsidRPr="00624178">
        <w:rPr>
          <w:highlight w:val="cyan"/>
          <w:u w:val="single"/>
        </w:rPr>
        <w:t xml:space="preserve">the degrowth perspective </w:t>
      </w:r>
      <w:r w:rsidRPr="00B26BC7">
        <w:rPr>
          <w:u w:val="single"/>
        </w:rPr>
        <w:t xml:space="preserve">on addressing climate change </w:t>
      </w:r>
      <w:r w:rsidRPr="00624178">
        <w:rPr>
          <w:highlight w:val="cyan"/>
          <w:u w:val="single"/>
        </w:rPr>
        <w:t xml:space="preserve">suffers from </w:t>
      </w:r>
      <w:r w:rsidRPr="00624178">
        <w:rPr>
          <w:u w:val="single"/>
        </w:rPr>
        <w:t xml:space="preserve">serious </w:t>
      </w:r>
      <w:r w:rsidRPr="00624178">
        <w:rPr>
          <w:highlight w:val="cyan"/>
          <w:u w:val="single"/>
        </w:rPr>
        <w:t>analytical and political flaws.</w:t>
      </w:r>
      <w:r w:rsidRPr="006F4170">
        <w:rPr>
          <w:sz w:val="16"/>
        </w:rPr>
        <w:t xml:space="preserve"> </w:t>
      </w:r>
      <w:r w:rsidRPr="00624178">
        <w:rPr>
          <w:highlight w:val="cyan"/>
          <w:u w:val="single"/>
        </w:rPr>
        <w:t>We need</w:t>
      </w:r>
      <w:r w:rsidRPr="006F4170">
        <w:rPr>
          <w:sz w:val="16"/>
        </w:rPr>
        <w:t xml:space="preserve"> a program of </w:t>
      </w:r>
      <w:r w:rsidRPr="00624178">
        <w:rPr>
          <w:highlight w:val="cyan"/>
          <w:u w:val="single"/>
        </w:rPr>
        <w:t>green growth to decarbonize the planet.</w:t>
      </w:r>
      <w:r w:rsidRPr="00624178">
        <w:rPr>
          <w:u w:val="single"/>
        </w:rPr>
        <w:t xml:space="preserve"> </w:t>
      </w:r>
      <w:r w:rsidRPr="006F4170">
        <w:rPr>
          <w:sz w:val="16"/>
        </w:rPr>
        <w:t xml:space="preserve">A barn and wind turbines in rural Illinois. (Wikimedia Commons) “Town &amp; Country,” our focusing on rural politics, is out now. Subscribe to our print edition today. Amid the French protests of May 1968, the idea of degrowth was born under the name décroissance. It quickly gained traction in Parisian Marxist circles with work from the likes of Austrian French philosopher André Gorz and others. When in 1972 the Club of Rome published The Limits to Growth, the term décroissance came to the mainstream. Today décroissance is having another moment, this time under its English moniker, as degrowth enters both policy circles and popular discourse. </w:t>
      </w:r>
      <w:r w:rsidRPr="00624178">
        <w:rPr>
          <w:u w:val="single"/>
        </w:rPr>
        <w:t>It is</w:t>
      </w:r>
      <w:r w:rsidRPr="006F4170">
        <w:rPr>
          <w:sz w:val="16"/>
        </w:rPr>
        <w:t xml:space="preserve">, however, </w:t>
      </w:r>
      <w:r w:rsidRPr="00624178">
        <w:rPr>
          <w:u w:val="single"/>
        </w:rPr>
        <w:t>a distraction for</w:t>
      </w:r>
      <w:r w:rsidRPr="006F4170">
        <w:rPr>
          <w:sz w:val="16"/>
        </w:rPr>
        <w:t xml:space="preserve"> left </w:t>
      </w:r>
      <w:r w:rsidRPr="00624178">
        <w:rPr>
          <w:u w:val="single"/>
        </w:rPr>
        <w:t>climate movements, one that we can ill afford when the world has such limited time to decarbonize.</w:t>
      </w:r>
      <w:r w:rsidRPr="006F4170">
        <w:rPr>
          <w:sz w:val="16"/>
        </w:rPr>
        <w:t xml:space="preserve"> </w:t>
      </w:r>
      <w:r w:rsidRPr="00624178">
        <w:rPr>
          <w:highlight w:val="cyan"/>
          <w:u w:val="single"/>
        </w:rPr>
        <w:t>Degrowth provides neither empirically grounded, actionable solutions nor a credible theory of social and political change</w:t>
      </w:r>
      <w:r w:rsidRPr="006F4170">
        <w:rPr>
          <w:sz w:val="16"/>
        </w:rPr>
        <w:t xml:space="preserve">. It suffers from four big problems. 1. Degrowth often confuses correlation for causation and overextrapolates from the past. The strength of the degrowth movement comes from accurately recounting how wealthy countries developed through the use of fossil fuels. Fossil fuels and economies coevolved together: coal powered the earliest factories in the Industrial Revolution. Electricity then lit, connected, and expanded cities around the world. Oil and gas knit the post–World War II world economy together. Economic growth, then, went hand in hand with the growth of emissions. The degrowth movement argues that while switching to green growth may be theoretically possible, sufficiently rapid decarbonization requires degrowth. </w:t>
      </w:r>
      <w:r w:rsidRPr="00624178">
        <w:rPr>
          <w:highlight w:val="cyan"/>
          <w:u w:val="single"/>
        </w:rPr>
        <w:t>The focus on growth</w:t>
      </w:r>
      <w:r w:rsidRPr="006F4170">
        <w:rPr>
          <w:sz w:val="16"/>
        </w:rPr>
        <w:t xml:space="preserve">, however, may </w:t>
      </w:r>
      <w:r w:rsidRPr="00624178">
        <w:rPr>
          <w:highlight w:val="cyan"/>
          <w:u w:val="single"/>
        </w:rPr>
        <w:t>lead to confusing correlation for causation</w:t>
      </w:r>
      <w:r w:rsidRPr="006F4170">
        <w:rPr>
          <w:sz w:val="16"/>
        </w:rPr>
        <w:t xml:space="preserve">, and at worst </w:t>
      </w:r>
      <w:r w:rsidRPr="00624178">
        <w:rPr>
          <w:highlight w:val="cyan"/>
          <w:u w:val="single"/>
        </w:rPr>
        <w:t>distorting our policy priorities.</w:t>
      </w:r>
      <w:r w:rsidRPr="006F4170">
        <w:rPr>
          <w:sz w:val="16"/>
        </w:rPr>
        <w:t xml:space="preserve"> Therefore, an elementary reminder is in order: </w:t>
      </w:r>
      <w:r w:rsidRPr="00B26BC7">
        <w:rPr>
          <w:u w:val="single"/>
        </w:rPr>
        <w:t>carbon emissions come from burning carbon</w:t>
      </w:r>
      <w:r w:rsidRPr="00B26BC7">
        <w:rPr>
          <w:sz w:val="16"/>
        </w:rPr>
        <w:t xml:space="preserve"> — they are CO2 emissions, not GDP emissions. To decarbonize,</w:t>
      </w:r>
      <w:r w:rsidRPr="006F4170">
        <w:rPr>
          <w:sz w:val="16"/>
        </w:rPr>
        <w:t xml:space="preserve"> </w:t>
      </w:r>
      <w:r w:rsidRPr="00624178">
        <w:rPr>
          <w:highlight w:val="cyan"/>
          <w:u w:val="single"/>
        </w:rPr>
        <w:t>we need to replace carbon energy sources with clean energy</w:t>
      </w:r>
      <w:r w:rsidRPr="006F4170">
        <w:rPr>
          <w:sz w:val="16"/>
        </w:rPr>
        <w:t xml:space="preserve">, and </w:t>
      </w:r>
      <w:r w:rsidRPr="00624178">
        <w:rPr>
          <w:highlight w:val="cyan"/>
          <w:u w:val="single"/>
        </w:rPr>
        <w:t>repressing growth will not solve the problem of financing electrification and energy</w:t>
      </w:r>
      <w:r w:rsidRPr="00B26BC7">
        <w:rPr>
          <w:u w:val="single"/>
        </w:rPr>
        <w:t xml:space="preserve">-input </w:t>
      </w:r>
      <w:r w:rsidRPr="00624178">
        <w:rPr>
          <w:highlight w:val="cyan"/>
          <w:u w:val="single"/>
        </w:rPr>
        <w:t>replacement.</w:t>
      </w:r>
      <w:r w:rsidRPr="006F4170">
        <w:rPr>
          <w:sz w:val="16"/>
        </w:rPr>
        <w:t xml:space="preserve"> This point may seem obvious, but many people seem to forget it and focus too narrowly on economic growth and GDP (which is of course a controversial indicator of well-being). Growth is contingent upon energy input, but that energy does not need to come from carbon. </w:t>
      </w:r>
      <w:r w:rsidRPr="00624178">
        <w:rPr>
          <w:u w:val="single"/>
        </w:rPr>
        <w:t>Those who argue that decoupling emissions from GDP cannot happen fast enough are extrapolating from the historic association of emissions and growth.</w:t>
      </w:r>
      <w:r w:rsidRPr="006F4170">
        <w:rPr>
          <w:sz w:val="16"/>
        </w:rPr>
        <w:t xml:space="preserve"> If historical trends routinely and straightforwardly predicted our economic future, then much of the risk that we know to be endemic to the stock market and the financial sector would not exist, as the past would be a sure guide to what’s coming next. 2. </w:t>
      </w:r>
      <w:r w:rsidRPr="00624178">
        <w:rPr>
          <w:highlight w:val="cyan"/>
          <w:u w:val="single"/>
        </w:rPr>
        <w:t>Degrowth doesn’t acknowledge that redistribution can drive growth.</w:t>
      </w:r>
      <w:r w:rsidRPr="00624178">
        <w:rPr>
          <w:u w:val="single"/>
        </w:rPr>
        <w:t xml:space="preserve"> </w:t>
      </w:r>
      <w:r w:rsidRPr="006F4170">
        <w:rPr>
          <w:sz w:val="16"/>
        </w:rPr>
        <w:t xml:space="preserve">Degrowth requires political suppression of consumption and production. </w:t>
      </w:r>
      <w:r w:rsidRPr="00624178">
        <w:rPr>
          <w:u w:val="single"/>
        </w:rPr>
        <w:t>To offset the massive income reductions this would entail for poorer populations</w:t>
      </w:r>
      <w:r w:rsidRPr="006F4170">
        <w:rPr>
          <w:sz w:val="16"/>
        </w:rPr>
        <w:t xml:space="preserve">, many degrowth experts argue that this decrease in production and consumption should be accompanied by wealth redistribution. At first glance, that proposal looks reasonable — we can decrease emissions and inequality at the same time. But simultaneously reducing growth and </w:t>
      </w:r>
      <w:r w:rsidRPr="00B26BC7">
        <w:rPr>
          <w:u w:val="single"/>
        </w:rPr>
        <w:t>redistributing resources is not so simple</w:t>
      </w:r>
      <w:r w:rsidRPr="00B26BC7">
        <w:rPr>
          <w:sz w:val="16"/>
        </w:rPr>
        <w:t xml:space="preserve">. </w:t>
      </w:r>
      <w:r w:rsidRPr="00B26BC7">
        <w:rPr>
          <w:highlight w:val="cyan"/>
          <w:u w:val="single"/>
        </w:rPr>
        <w:t>Redistribution</w:t>
      </w:r>
      <w:r w:rsidRPr="00B26BC7">
        <w:rPr>
          <w:sz w:val="16"/>
        </w:rPr>
        <w:t xml:space="preserve"> to lower income groups or populations who have a higher propensity to spend </w:t>
      </w:r>
      <w:r w:rsidRPr="00B26BC7">
        <w:rPr>
          <w:highlight w:val="cyan"/>
          <w:u w:val="single"/>
        </w:rPr>
        <w:t>can actually increase household consumption</w:t>
      </w:r>
      <w:r w:rsidRPr="006F4170">
        <w:rPr>
          <w:sz w:val="16"/>
        </w:rPr>
        <w:t xml:space="preserve">, which all other things equal may in turn increase emissions. Redistribution is a worthy goal, but on its own it will not decarbonize the economy. Redistribution is a worthy goal, but on its own </w:t>
      </w:r>
      <w:r w:rsidRPr="00624178">
        <w:rPr>
          <w:highlight w:val="cyan"/>
          <w:u w:val="single"/>
        </w:rPr>
        <w:t>it will not decarbonize the economy</w:t>
      </w:r>
      <w:r w:rsidRPr="006F4170">
        <w:rPr>
          <w:sz w:val="16"/>
        </w:rPr>
        <w:t xml:space="preserve">. Some nuanced degrowth writing focuses loss prescriptions on wealthier residents within rich countries and rich countries overall. This is sensible, but it ignores the emissions that are likely to come with emerging market economy (EME) development in countries like India. </w:t>
      </w:r>
      <w:r w:rsidRPr="00624178">
        <w:rPr>
          <w:u w:val="single"/>
        </w:rPr>
        <w:t>It also ignores the recoil of investment in EMEs</w:t>
      </w:r>
      <w:r w:rsidRPr="006F4170">
        <w:rPr>
          <w:sz w:val="16"/>
        </w:rPr>
        <w:t xml:space="preserve"> that would result from reductions in consumption and growth in wealthy countries, which would tend to bring excess capital back home to the richer countries. Degrowth advocates might argue that these problems could be addressed through national and global planning regimes, which could (e.g.) restrain households from increasing consumption too much and force capital to invest more in poorer countries. But </w:t>
      </w:r>
      <w:r w:rsidRPr="00624178">
        <w:rPr>
          <w:highlight w:val="cyan"/>
          <w:u w:val="single"/>
        </w:rPr>
        <w:t>the kind of state planning required to mitigate emissions and regulate behavior</w:t>
      </w:r>
      <w:r w:rsidRPr="006F4170">
        <w:rPr>
          <w:sz w:val="16"/>
        </w:rPr>
        <w:t xml:space="preserve"> while reducing overall production and consumption </w:t>
      </w:r>
      <w:r w:rsidRPr="00624178">
        <w:rPr>
          <w:highlight w:val="cyan"/>
          <w:u w:val="single"/>
        </w:rPr>
        <w:t>would need to be a globally coercive regime</w:t>
      </w:r>
      <w:r w:rsidRPr="006F4170">
        <w:rPr>
          <w:sz w:val="16"/>
        </w:rPr>
        <w:t xml:space="preserve">, </w:t>
      </w:r>
      <w:r w:rsidRPr="00624178">
        <w:rPr>
          <w:highlight w:val="cyan"/>
          <w:u w:val="single"/>
        </w:rPr>
        <w:t xml:space="preserve">with </w:t>
      </w:r>
      <w:r w:rsidRPr="00B26BC7">
        <w:rPr>
          <w:u w:val="single"/>
        </w:rPr>
        <w:t xml:space="preserve">otherworldly </w:t>
      </w:r>
      <w:r w:rsidRPr="00624178">
        <w:rPr>
          <w:highlight w:val="cyan"/>
          <w:u w:val="single"/>
        </w:rPr>
        <w:t>institutional capacities</w:t>
      </w:r>
      <w:r w:rsidRPr="006F4170">
        <w:rPr>
          <w:sz w:val="16"/>
        </w:rPr>
        <w:t xml:space="preserve"> and knowledge. Imagine the surveillance and punishment apparatuses needed to constantly monitor people around the world to enforce production and consumption quotas. </w:t>
      </w:r>
      <w:r w:rsidRPr="00624178">
        <w:rPr>
          <w:highlight w:val="cyan"/>
          <w:u w:val="single"/>
        </w:rPr>
        <w:t>Few would voluntarily agree to this system</w:t>
      </w:r>
      <w:r w:rsidRPr="006F4170">
        <w:rPr>
          <w:sz w:val="16"/>
        </w:rPr>
        <w:t xml:space="preserve">;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 To be clear, this isn’t an objection to planning per se. </w:t>
      </w:r>
      <w:r w:rsidRPr="00624178">
        <w:rPr>
          <w:highlight w:val="cyan"/>
          <w:u w:val="single"/>
        </w:rPr>
        <w:t xml:space="preserve">To address the climate </w:t>
      </w:r>
      <w:r w:rsidRPr="00B26BC7">
        <w:rPr>
          <w:u w:val="single"/>
        </w:rPr>
        <w:t>crisis</w:t>
      </w:r>
      <w:r w:rsidRPr="00624178">
        <w:rPr>
          <w:highlight w:val="cyan"/>
          <w:u w:val="single"/>
        </w:rPr>
        <w:t xml:space="preserve">, we </w:t>
      </w:r>
      <w:r w:rsidRPr="00B26BC7">
        <w:rPr>
          <w:u w:val="single"/>
        </w:rPr>
        <w:t xml:space="preserve">clearly need a big dose of </w:t>
      </w:r>
      <w:r w:rsidRPr="00624178">
        <w:rPr>
          <w:highlight w:val="cyan"/>
          <w:u w:val="single"/>
        </w:rPr>
        <w:t>democratic economic planning</w:t>
      </w:r>
      <w:r w:rsidRPr="006F4170">
        <w:rPr>
          <w:sz w:val="16"/>
        </w:rPr>
        <w:t xml:space="preserve"> that prioritizes ecological goals over profit. But </w:t>
      </w:r>
      <w:r w:rsidRPr="00624178">
        <w:rPr>
          <w:highlight w:val="cyan"/>
          <w:u w:val="single"/>
        </w:rPr>
        <w:t>large-scale planning becomes</w:t>
      </w:r>
      <w:r w:rsidRPr="006F4170">
        <w:rPr>
          <w:sz w:val="16"/>
        </w:rPr>
        <w:t xml:space="preserve"> both more technically and morally </w:t>
      </w:r>
      <w:r w:rsidRPr="00624178">
        <w:rPr>
          <w:highlight w:val="cyan"/>
          <w:u w:val="single"/>
        </w:rPr>
        <w:t xml:space="preserve">fraught when it involves forcing </w:t>
      </w:r>
      <w:r w:rsidRPr="00B26BC7">
        <w:rPr>
          <w:u w:val="single"/>
        </w:rPr>
        <w:t xml:space="preserve">most of </w:t>
      </w:r>
      <w:r w:rsidRPr="00624178">
        <w:rPr>
          <w:highlight w:val="cyan"/>
          <w:u w:val="single"/>
        </w:rPr>
        <w:t xml:space="preserve">the </w:t>
      </w:r>
      <w:r w:rsidRPr="00B26BC7">
        <w:rPr>
          <w:u w:val="single"/>
        </w:rPr>
        <w:t xml:space="preserve">world’s </w:t>
      </w:r>
      <w:r w:rsidRPr="00624178">
        <w:rPr>
          <w:highlight w:val="cyan"/>
          <w:u w:val="single"/>
        </w:rPr>
        <w:t>population to accept lower living standards.</w:t>
      </w:r>
      <w:r w:rsidRPr="006F4170">
        <w:rPr>
          <w:sz w:val="16"/>
        </w:rPr>
        <w:t xml:space="preserve"> Historically, industrial transformations have required growth, and relatively lower growth in the context of such transformations has led to horrific casualties (e.g., the Soviet Union’s creation of famine in Ukraine during its industrialization drive in the early 1930s). </w:t>
      </w:r>
      <w:r w:rsidRPr="00624178">
        <w:rPr>
          <w:highlight w:val="cyan"/>
          <w:u w:val="single"/>
        </w:rPr>
        <w:t>Lower growth means more trade-offs and losses in a transition,</w:t>
      </w:r>
      <w:r w:rsidRPr="006F4170">
        <w:rPr>
          <w:sz w:val="16"/>
        </w:rPr>
        <w:t xml:space="preserve"> </w:t>
      </w:r>
      <w:r w:rsidRPr="00624178">
        <w:rPr>
          <w:highlight w:val="cyan"/>
          <w:u w:val="single"/>
        </w:rPr>
        <w:t>meaning that new capital formation comes at the cost of</w:t>
      </w:r>
      <w:r w:rsidRPr="006F4170">
        <w:rPr>
          <w:sz w:val="16"/>
        </w:rPr>
        <w:t xml:space="preserve"> greater suppression of consumption and thus of </w:t>
      </w:r>
      <w:r w:rsidRPr="00624178">
        <w:rPr>
          <w:highlight w:val="cyan"/>
          <w:u w:val="single"/>
        </w:rPr>
        <w:t>living standards</w:t>
      </w:r>
      <w:r w:rsidRPr="006F4170">
        <w:rPr>
          <w:sz w:val="16"/>
        </w:rPr>
        <w:t>. This is because the new capital needed to transition has to come from somewhere. It can come from reallocating resources from traditional growth sectors (e.g., from agriculture to industry) or from a rising tide of growth that can improve the living standards of the majority. Therefore</w:t>
      </w:r>
      <w:r w:rsidRPr="00B26BC7">
        <w:rPr>
          <w:sz w:val="16"/>
        </w:rPr>
        <w:t xml:space="preserve">, </w:t>
      </w:r>
      <w:r w:rsidRPr="00B26BC7">
        <w:rPr>
          <w:u w:val="single"/>
        </w:rPr>
        <w:t>a global investment boom is necessary to pay for decarbonization — not a decline in investment</w:t>
      </w:r>
      <w:r w:rsidRPr="00B26BC7">
        <w:rPr>
          <w:sz w:val="16"/>
        </w:rPr>
        <w:t>,</w:t>
      </w:r>
      <w:r w:rsidRPr="006F4170">
        <w:rPr>
          <w:sz w:val="16"/>
        </w:rPr>
        <w:t xml:space="preserve"> as many degrowth advocates claim. 3. Degrowth adopts unjustified assumptions from orthodox economics. Degrowth has a lot in common with carbon-tax advocacy. Carbon-tax supporters, like degrowthers, have advocated decreases in consumption as the way to decarbonization. A global investment boom is necessary to pay for decarbonization — not a decline in investment, as many degrowth advocates claim. This approach has not gone well historically. The French government imposed carbon taxes without offering adequate substitutes for citizens (such as affordable electric vehicless or sufficient public transportation options); as a result, living costs increased for lower-income households who spent larger shares of their budgets on energy, and eventually widespread social unrest resulted. The truth is that </w:t>
      </w:r>
      <w:r w:rsidRPr="00624178">
        <w:rPr>
          <w:highlight w:val="cyan"/>
          <w:u w:val="single"/>
        </w:rPr>
        <w:t>a narrow emphasis on reducing consumption is deeply rooted in orthodox economics.</w:t>
      </w:r>
      <w:r w:rsidRPr="006F4170">
        <w:rPr>
          <w:sz w:val="16"/>
        </w:rPr>
        <w:t xml:space="preserve"> An orthodox economics perspective would claim that we must decrease consumption to decrease emissions. This outlook tries to predict the future by holding variables in the present constant. </w:t>
      </w:r>
      <w:r w:rsidRPr="00624178">
        <w:rPr>
          <w:highlight w:val="cyan"/>
          <w:u w:val="single"/>
        </w:rPr>
        <w:t>It assumes that resources and worker productivity are always being maximized and</w:t>
      </w:r>
      <w:r w:rsidRPr="006F4170">
        <w:rPr>
          <w:sz w:val="16"/>
        </w:rPr>
        <w:t xml:space="preserve"> also that energy unit costs </w:t>
      </w:r>
      <w:r w:rsidRPr="00624178">
        <w:rPr>
          <w:highlight w:val="cyan"/>
          <w:u w:val="single"/>
        </w:rPr>
        <w:t>will not decrease. Those are false assumptions:</w:t>
      </w:r>
      <w:r w:rsidRPr="006F4170">
        <w:rPr>
          <w:sz w:val="16"/>
        </w:rPr>
        <w:t xml:space="preserve"> resource utilization, productivity, and energy costs change a great deal. Resource utilization can become more efficient over time; think about how small computers have become since the 1980s thanks to increasingly powerful microchips. Productivity and efficiency constantly vary. Why else would firms share information and techniques with each other in order to improve themselves on those measures? And energy costs can also decrease — look at the recent collapse in the price of solar. This means that decarbonization through decreased consumption may not be necessary. In fact, carrots (economic gains) have had more political success historically than sticks (economic losses) when implementing climate policies. 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w:t>
      </w:r>
      <w:r w:rsidRPr="006F4170">
        <w:rPr>
          <w:highlight w:val="cyan"/>
          <w:u w:val="single"/>
        </w:rPr>
        <w:t>Degrowthers</w:t>
      </w:r>
      <w:r w:rsidRPr="006F4170">
        <w:rPr>
          <w:sz w:val="16"/>
        </w:rPr>
        <w:t xml:space="preserve"> </w:t>
      </w:r>
      <w:r w:rsidRPr="00B26BC7">
        <w:rPr>
          <w:u w:val="single"/>
        </w:rPr>
        <w:t xml:space="preserve">often </w:t>
      </w:r>
      <w:r w:rsidRPr="006F4170">
        <w:rPr>
          <w:highlight w:val="cyan"/>
          <w:u w:val="single"/>
        </w:rPr>
        <w:t>focus too much on economic suppression when we need to acknowledge that electrification, energy replacement, and economic justice</w:t>
      </w:r>
      <w:r w:rsidRPr="006F4170">
        <w:rPr>
          <w:sz w:val="16"/>
        </w:rPr>
        <w:t xml:space="preserve"> may </w:t>
      </w:r>
      <w:r w:rsidRPr="006F4170">
        <w:rPr>
          <w:highlight w:val="cyan"/>
          <w:u w:val="single"/>
        </w:rPr>
        <w:t>require</w:t>
      </w:r>
      <w:r w:rsidRPr="006F4170">
        <w:rPr>
          <w:sz w:val="16"/>
        </w:rPr>
        <w:t xml:space="preserve"> one last </w:t>
      </w:r>
      <w:r w:rsidRPr="006F4170">
        <w:rPr>
          <w:highlight w:val="cyan"/>
          <w:u w:val="single"/>
        </w:rPr>
        <w:t>economic boom</w:t>
      </w:r>
      <w:r w:rsidRPr="006F4170">
        <w:rPr>
          <w:sz w:val="16"/>
        </w:rPr>
        <w:t xml:space="preserve">. 4. </w:t>
      </w:r>
      <w:r w:rsidRPr="006F4170">
        <w:rPr>
          <w:highlight w:val="cyan"/>
          <w:u w:val="single"/>
        </w:rPr>
        <w:t>Degrowth doesn’t have an adequate theory of political transformation.</w:t>
      </w:r>
      <w:r w:rsidRPr="006F4170">
        <w:rPr>
          <w:sz w:val="16"/>
        </w:rPr>
        <w:t xml:space="preserve"> 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 What is the political opportunity structure of the degrowth movement? Despite academic chatter, the degrowth movement is irrelevant to most people in the world. To get a pulse of public opinion, I compared Google searches of “degrowth” versus “how to get rich.” Google searches for “degrowth” versus “how to get rich.” Note: On y-axis, the value of 100 indicates peak popularity. Explore more here. The recent peak in “how to get rich” searches represents the Netflix release of a show under that name. Not only do most people prioritize growth and prosperity over addressing climate change (as discussed throughout), but most people also do not know or care about degrowth. The </w:t>
      </w:r>
      <w:r w:rsidRPr="006F4170">
        <w:rPr>
          <w:highlight w:val="cyan"/>
          <w:u w:val="single"/>
        </w:rPr>
        <w:t>degrowth movement fails in the arena of public consciousness in both opinion and salience.</w:t>
      </w:r>
      <w:r w:rsidRPr="006F4170">
        <w:rPr>
          <w:u w:val="single"/>
        </w:rPr>
        <w:t xml:space="preserve"> </w:t>
      </w:r>
      <w:r w:rsidRPr="006F4170">
        <w:rPr>
          <w:sz w:val="16"/>
        </w:rPr>
        <w:t xml:space="preserve">Things look even more dire when examining other aspects of the movement’s political opportunity structure. </w:t>
      </w:r>
      <w:r w:rsidRPr="006F4170">
        <w:rPr>
          <w:highlight w:val="cyan"/>
          <w:u w:val="single"/>
        </w:rPr>
        <w:t>There is no major social movement organization or institution centering degrowth</w:t>
      </w:r>
      <w:r w:rsidRPr="006F4170">
        <w:rPr>
          <w:sz w:val="16"/>
        </w:rPr>
        <w:t xml:space="preserve"> in its platform. </w:t>
      </w:r>
      <w:r w:rsidRPr="006F4170">
        <w:rPr>
          <w:highlight w:val="cyan"/>
          <w:u w:val="single"/>
        </w:rPr>
        <w:t>If such organizations do exist</w:t>
      </w:r>
      <w:r w:rsidRPr="00B26BC7">
        <w:rPr>
          <w:sz w:val="16"/>
          <w:highlight w:val="cyan"/>
        </w:rPr>
        <w:t xml:space="preserve">, </w:t>
      </w:r>
      <w:r w:rsidRPr="00B26BC7">
        <w:rPr>
          <w:highlight w:val="cyan"/>
          <w:u w:val="single"/>
        </w:rPr>
        <w:t xml:space="preserve">they </w:t>
      </w:r>
      <w:r w:rsidRPr="006F4170">
        <w:rPr>
          <w:highlight w:val="cyan"/>
          <w:u w:val="single"/>
        </w:rPr>
        <w:t>have feeble resources and networks</w:t>
      </w:r>
      <w:r w:rsidRPr="006F4170">
        <w:rPr>
          <w:sz w:val="16"/>
        </w:rPr>
        <w:t xml:space="preserve">, which are key ingredients for movement success.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w:t>
      </w:r>
      <w:r w:rsidRPr="006F4170">
        <w:rPr>
          <w:highlight w:val="cyan"/>
          <w:u w:val="single"/>
        </w:rPr>
        <w:t>Degrowth has no natural constituency</w:t>
      </w:r>
      <w:r w:rsidRPr="006F4170">
        <w:rPr>
          <w:sz w:val="16"/>
        </w:rPr>
        <w:t xml:space="preserve">, and </w:t>
      </w:r>
      <w:r w:rsidRPr="006F4170">
        <w:rPr>
          <w:highlight w:val="cyan"/>
          <w:u w:val="single"/>
        </w:rPr>
        <w:t>creating it would require a global-scale transformation of political consciousness.</w:t>
      </w:r>
      <w:r w:rsidRPr="006F4170">
        <w:rPr>
          <w:u w:val="single"/>
        </w:rPr>
        <w:t xml:space="preserve"> Finally, the macro political conditions to support the movement are not present.</w:t>
      </w:r>
      <w:r w:rsidRPr="006F4170">
        <w:rPr>
          <w:sz w:val="16"/>
        </w:rPr>
        <w:t xml:space="preserve"> There are no political regimes interested in advancing the movement. Not even the European Union,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 Not even the European Union, arguably the international bloc most committed to decarbonization right now, is interested in degrowth. Furthermore, studies find again and again that democracies prioritize economic prosperity over real decarbonization. Economic growth can enhance people’s quality of life (barring wars, or the trend of wealth concentration outpacing growth that Thomas Piketty has documented). National governments are legitimized by growth, and when they fail to provide it, there are political consequences. If economic stagnation often leads to explosions of anger at the status quo in wealthy countries, imagine how emerging market economies will deal with forced degrowth (those countries’ growth rates in the coming years are projected to dwarf those of advanced market economies). It is hard to believe that emerging economies will accept nondevelopment for the sake of climate goals. (No wonder social scientists in BRICS and non-OECD countries favor green growth over degrowth.) Degrowthers might reasonably retort that proponents of green growth policies also lack the public consciousness, organizational or mobilizing strength, and macro political opportunities to win meaningful change. The difference is </w:t>
      </w:r>
      <w:r w:rsidRPr="006F4170">
        <w:rPr>
          <w:highlight w:val="cyan"/>
          <w:u w:val="single"/>
        </w:rPr>
        <w:t>that the vast majority of society has an interest in</w:t>
      </w:r>
      <w:r w:rsidRPr="006F4170">
        <w:rPr>
          <w:sz w:val="16"/>
        </w:rPr>
        <w:t xml:space="preserve"> an egalitarian </w:t>
      </w:r>
      <w:r w:rsidRPr="006F4170">
        <w:rPr>
          <w:highlight w:val="cyan"/>
          <w:u w:val="single"/>
        </w:rPr>
        <w:t>green growth</w:t>
      </w:r>
      <w:r w:rsidRPr="006F4170">
        <w:rPr>
          <w:sz w:val="16"/>
        </w:rPr>
        <w:t xml:space="preserve"> agenda along the lines of the Green New Deal, </w:t>
      </w:r>
      <w:r w:rsidRPr="006F4170">
        <w:rPr>
          <w:highlight w:val="cyan"/>
          <w:u w:val="single"/>
        </w:rPr>
        <w:t>because they</w:t>
      </w:r>
      <w:r w:rsidRPr="006F4170">
        <w:rPr>
          <w:sz w:val="16"/>
        </w:rPr>
        <w:t xml:space="preserve"> stand to </w:t>
      </w:r>
      <w:r w:rsidRPr="006F4170">
        <w:rPr>
          <w:highlight w:val="cyan"/>
          <w:u w:val="single"/>
        </w:rPr>
        <w:t>benefit from</w:t>
      </w:r>
      <w:r w:rsidRPr="006F4170">
        <w:rPr>
          <w:sz w:val="16"/>
        </w:rPr>
        <w:t xml:space="preserve"> a massive public investment in </w:t>
      </w:r>
      <w:r w:rsidRPr="006F4170">
        <w:rPr>
          <w:highlight w:val="cyan"/>
          <w:u w:val="single"/>
        </w:rPr>
        <w:t>green jobs, infrastructure, and public transportation that would raise their standard of living.</w:t>
      </w:r>
      <w:r w:rsidRPr="006F4170">
        <w:rPr>
          <w:sz w:val="16"/>
        </w:rPr>
        <w:t xml:space="preserve"> And organized workers in strategic sectors like electricity and auto have the structural leverage to win key climate demands. In other words, the broader climate movement has a potential coalition with the interests and capacity to achieve its goals — but it still needs to be organized. That means a green growth program has a plausible potential “political opportunity structure,” unlike degrowth. What’s at Stake? Despite degrowth’s unclear prospects of achieving decarbonization and lack of a plausible popular constituency, many smart people have been distracted by it. Instead of trying to convince everyone that we need to fight economic growth, there are more immediate practical problems that those who want a green transition need to attend to. To name a few: Financing emerging market economies. EMEs cannot afford to abandon fossil fuels and fund the green transition with their own balance sheets. Ending austerity in wealthy countries. Rich countries can afford decarbonization already. But they have been stymied by neoliberal ideologies and policy approaches that have prevented them from using the power of the state and public investment to transform their economies. Compensating losers in the transition. Households with higher energy costs and workers and regions reliant on carbon-intensive industries will need support, in the form of welfare programs, job training, and so on as economies transition away from fossil fuels. Critical mineral extraction. How can we harvest critical minerals to build green technologies without abusing labor and destroying ecosystems? Using the power of “the big green state” to achieve a just transition. If private capital is in the driver’s seat for the green transition, there is the danger that public goods could be privatized, key goals could be sacrificed for quick profits, and inequality could worsen. And not all decarbonization is profitable. How do we do green planning to ensure a transition that serves the public rather than private interests? Addressing geopolitical challenges. Some countries are either apathetic about climate change or have assets that are directly threatened by decarbonization (e.g., petrostates). How do we get them to decarbonize? These are just a few of the critical problems we face moving forward with decarbonization. Limited time means we must place bets and prioritize solutions to them now. </w:t>
      </w:r>
      <w:r w:rsidRPr="006F4170">
        <w:rPr>
          <w:highlight w:val="cyan"/>
          <w:u w:val="single"/>
        </w:rPr>
        <w:t>Degrowth may be an appealing idea for morally committed left academics</w:t>
      </w:r>
      <w:r w:rsidRPr="006F4170">
        <w:rPr>
          <w:u w:val="single"/>
        </w:rPr>
        <w:t xml:space="preserve"> </w:t>
      </w:r>
      <w:r w:rsidRPr="006F4170">
        <w:rPr>
          <w:sz w:val="16"/>
        </w:rPr>
        <w:t xml:space="preserve">and activists. </w:t>
      </w:r>
      <w:r w:rsidRPr="006F4170">
        <w:rPr>
          <w:highlight w:val="cyan"/>
          <w:u w:val="single"/>
        </w:rPr>
        <w:t>But it is not a serious path forward</w:t>
      </w:r>
      <w:r w:rsidRPr="006F4170">
        <w:rPr>
          <w:u w:val="single"/>
        </w:rPr>
        <w:t xml:space="preserve"> </w:t>
      </w:r>
      <w:r w:rsidRPr="006F4170">
        <w:rPr>
          <w:sz w:val="16"/>
        </w:rPr>
        <w:t>for the climate.</w:t>
      </w:r>
    </w:p>
    <w:p w14:paraId="17D02EDE" w14:textId="77777777" w:rsidR="00AA3065" w:rsidRPr="00561D16" w:rsidRDefault="00AA3065" w:rsidP="00AA3065"/>
    <w:p w14:paraId="66F981B9" w14:textId="77777777" w:rsidR="00AA3065" w:rsidRDefault="00AA3065" w:rsidP="00AA3065"/>
    <w:p w14:paraId="0CF27FA2" w14:textId="77777777" w:rsidR="00AA3065" w:rsidRDefault="00AA3065" w:rsidP="00AA3065"/>
    <w:p w14:paraId="4E173322" w14:textId="77777777" w:rsidR="00AA3065" w:rsidRDefault="00AA3065" w:rsidP="00AA3065"/>
    <w:p w14:paraId="6A5084AA" w14:textId="77777777" w:rsidR="00AA3065" w:rsidRPr="00AA3065" w:rsidRDefault="00AA3065" w:rsidP="00AA3065"/>
    <w:sectPr w:rsidR="00AA3065" w:rsidRPr="00AA3065" w:rsidSect="000E553C">
      <w:pgSz w:w="4465" w:h="25920"/>
      <w:pgMar w:top="0" w:right="343" w:bottom="0" w:left="34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3959" w14:textId="77777777" w:rsidR="00AD7005" w:rsidRDefault="00AD7005" w:rsidP="000D2432">
      <w:pPr>
        <w:spacing w:after="0" w:line="240" w:lineRule="auto"/>
      </w:pPr>
      <w:r>
        <w:separator/>
      </w:r>
    </w:p>
  </w:endnote>
  <w:endnote w:type="continuationSeparator" w:id="0">
    <w:p w14:paraId="4C79BFE7" w14:textId="77777777" w:rsidR="00AD7005" w:rsidRDefault="00AD7005"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944F0" w14:textId="77777777" w:rsidR="00AD7005" w:rsidRDefault="00AD7005" w:rsidP="000D2432">
      <w:pPr>
        <w:spacing w:after="0" w:line="240" w:lineRule="auto"/>
      </w:pPr>
      <w:r>
        <w:separator/>
      </w:r>
    </w:p>
  </w:footnote>
  <w:footnote w:type="continuationSeparator" w:id="0">
    <w:p w14:paraId="216292C4" w14:textId="77777777" w:rsidR="00AD7005" w:rsidRDefault="00AD7005"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9"/>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301"/>
  </w:num>
  <w:num w:numId="20" w16cid:durableId="1695618851">
    <w:abstractNumId w:val="218"/>
  </w:num>
  <w:num w:numId="21" w16cid:durableId="1375227815">
    <w:abstractNumId w:val="129"/>
  </w:num>
  <w:num w:numId="22" w16cid:durableId="235475852">
    <w:abstractNumId w:val="100"/>
  </w:num>
  <w:num w:numId="23" w16cid:durableId="56559449">
    <w:abstractNumId w:val="248"/>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6"/>
  </w:num>
  <w:num w:numId="30" w16cid:durableId="1164517893">
    <w:abstractNumId w:val="127"/>
  </w:num>
  <w:num w:numId="31" w16cid:durableId="1537347823">
    <w:abstractNumId w:val="230"/>
  </w:num>
  <w:num w:numId="32" w16cid:durableId="1258177247">
    <w:abstractNumId w:val="96"/>
  </w:num>
  <w:num w:numId="33" w16cid:durableId="870993494">
    <w:abstractNumId w:val="25"/>
  </w:num>
  <w:num w:numId="34" w16cid:durableId="2072996767">
    <w:abstractNumId w:val="241"/>
  </w:num>
  <w:num w:numId="35" w16cid:durableId="339159102">
    <w:abstractNumId w:val="300"/>
  </w:num>
  <w:num w:numId="36" w16cid:durableId="9531065">
    <w:abstractNumId w:val="165"/>
  </w:num>
  <w:num w:numId="37" w16cid:durableId="272136315">
    <w:abstractNumId w:val="68"/>
  </w:num>
  <w:num w:numId="38" w16cid:durableId="1279146108">
    <w:abstractNumId w:val="239"/>
  </w:num>
  <w:num w:numId="39" w16cid:durableId="931470797">
    <w:abstractNumId w:val="87"/>
  </w:num>
  <w:num w:numId="40" w16cid:durableId="55050875">
    <w:abstractNumId w:val="323"/>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7"/>
  </w:num>
  <w:num w:numId="46" w16cid:durableId="1029796151">
    <w:abstractNumId w:val="321"/>
  </w:num>
  <w:num w:numId="47" w16cid:durableId="399252506">
    <w:abstractNumId w:val="45"/>
  </w:num>
  <w:num w:numId="48" w16cid:durableId="1910261875">
    <w:abstractNumId w:val="322"/>
  </w:num>
  <w:num w:numId="49" w16cid:durableId="968322912">
    <w:abstractNumId w:val="55"/>
  </w:num>
  <w:num w:numId="50" w16cid:durableId="52391824">
    <w:abstractNumId w:val="145"/>
  </w:num>
  <w:num w:numId="51" w16cid:durableId="820194582">
    <w:abstractNumId w:val="240"/>
  </w:num>
  <w:num w:numId="52" w16cid:durableId="293754097">
    <w:abstractNumId w:val="23"/>
  </w:num>
  <w:num w:numId="53" w16cid:durableId="1598173471">
    <w:abstractNumId w:val="86"/>
  </w:num>
  <w:num w:numId="54" w16cid:durableId="1712725545">
    <w:abstractNumId w:val="217"/>
  </w:num>
  <w:num w:numId="55" w16cid:durableId="1288048547">
    <w:abstractNumId w:val="24"/>
  </w:num>
  <w:num w:numId="56" w16cid:durableId="719011163">
    <w:abstractNumId w:val="48"/>
  </w:num>
  <w:num w:numId="57" w16cid:durableId="205607861">
    <w:abstractNumId w:val="234"/>
  </w:num>
  <w:num w:numId="58" w16cid:durableId="29378781">
    <w:abstractNumId w:val="120"/>
  </w:num>
  <w:num w:numId="59" w16cid:durableId="419834072">
    <w:abstractNumId w:val="130"/>
  </w:num>
  <w:num w:numId="60" w16cid:durableId="1311397336">
    <w:abstractNumId w:val="318"/>
  </w:num>
  <w:num w:numId="61" w16cid:durableId="324433797">
    <w:abstractNumId w:val="236"/>
  </w:num>
  <w:num w:numId="62" w16cid:durableId="1832942686">
    <w:abstractNumId w:val="246"/>
  </w:num>
  <w:num w:numId="63" w16cid:durableId="14355688">
    <w:abstractNumId w:val="134"/>
  </w:num>
  <w:num w:numId="64" w16cid:durableId="92627659">
    <w:abstractNumId w:val="299"/>
  </w:num>
  <w:num w:numId="65" w16cid:durableId="1596591649">
    <w:abstractNumId w:val="161"/>
  </w:num>
  <w:num w:numId="66" w16cid:durableId="1208906442">
    <w:abstractNumId w:val="308"/>
  </w:num>
  <w:num w:numId="67" w16cid:durableId="1932199878">
    <w:abstractNumId w:val="315"/>
  </w:num>
  <w:num w:numId="68" w16cid:durableId="1594121212">
    <w:abstractNumId w:val="59"/>
  </w:num>
  <w:num w:numId="69" w16cid:durableId="383144841">
    <w:abstractNumId w:val="34"/>
  </w:num>
  <w:num w:numId="70" w16cid:durableId="777527327">
    <w:abstractNumId w:val="268"/>
  </w:num>
  <w:num w:numId="71" w16cid:durableId="122159822">
    <w:abstractNumId w:val="235"/>
  </w:num>
  <w:num w:numId="72" w16cid:durableId="1538003560">
    <w:abstractNumId w:val="103"/>
  </w:num>
  <w:num w:numId="73" w16cid:durableId="1573848943">
    <w:abstractNumId w:val="33"/>
  </w:num>
  <w:num w:numId="74" w16cid:durableId="1642617990">
    <w:abstractNumId w:val="14"/>
  </w:num>
  <w:num w:numId="75" w16cid:durableId="1901673751">
    <w:abstractNumId w:val="227"/>
  </w:num>
  <w:num w:numId="76" w16cid:durableId="1252816215">
    <w:abstractNumId w:val="99"/>
  </w:num>
  <w:num w:numId="77" w16cid:durableId="1538078761">
    <w:abstractNumId w:val="21"/>
  </w:num>
  <w:num w:numId="78" w16cid:durableId="773356945">
    <w:abstractNumId w:val="272"/>
  </w:num>
  <w:num w:numId="79" w16cid:durableId="1250235">
    <w:abstractNumId w:val="319"/>
  </w:num>
  <w:num w:numId="80" w16cid:durableId="863130051">
    <w:abstractNumId w:val="255"/>
  </w:num>
  <w:num w:numId="81" w16cid:durableId="1528979247">
    <w:abstractNumId w:val="320"/>
  </w:num>
  <w:num w:numId="82" w16cid:durableId="462313575">
    <w:abstractNumId w:val="242"/>
  </w:num>
  <w:num w:numId="83" w16cid:durableId="2046252385">
    <w:abstractNumId w:val="152"/>
  </w:num>
  <w:num w:numId="84" w16cid:durableId="616179938">
    <w:abstractNumId w:val="304"/>
  </w:num>
  <w:num w:numId="85" w16cid:durableId="418983680">
    <w:abstractNumId w:val="27"/>
  </w:num>
  <w:num w:numId="86" w16cid:durableId="1240017801">
    <w:abstractNumId w:val="206"/>
  </w:num>
  <w:num w:numId="87" w16cid:durableId="1036927668">
    <w:abstractNumId w:val="102"/>
  </w:num>
  <w:num w:numId="88" w16cid:durableId="1004014968">
    <w:abstractNumId w:val="316"/>
  </w:num>
  <w:num w:numId="89" w16cid:durableId="1630236774">
    <w:abstractNumId w:val="141"/>
  </w:num>
  <w:num w:numId="90" w16cid:durableId="615520909">
    <w:abstractNumId w:val="22"/>
  </w:num>
  <w:num w:numId="91" w16cid:durableId="1535384933">
    <w:abstractNumId w:val="226"/>
  </w:num>
  <w:num w:numId="92" w16cid:durableId="1384983473">
    <w:abstractNumId w:val="314"/>
  </w:num>
  <w:num w:numId="93" w16cid:durableId="1082414954">
    <w:abstractNumId w:val="238"/>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52"/>
  </w:num>
  <w:num w:numId="98" w16cid:durableId="58988739">
    <w:abstractNumId w:val="326"/>
  </w:num>
  <w:num w:numId="99" w16cid:durableId="860171533">
    <w:abstractNumId w:val="209"/>
  </w:num>
  <w:num w:numId="100" w16cid:durableId="1423062534">
    <w:abstractNumId w:val="228"/>
  </w:num>
  <w:num w:numId="101" w16cid:durableId="1034423040">
    <w:abstractNumId w:val="293"/>
  </w:num>
  <w:num w:numId="102" w16cid:durableId="1386416420">
    <w:abstractNumId w:val="257"/>
  </w:num>
  <w:num w:numId="103" w16cid:durableId="1370689638">
    <w:abstractNumId w:val="258"/>
  </w:num>
  <w:num w:numId="104" w16cid:durableId="1009915548">
    <w:abstractNumId w:val="108"/>
  </w:num>
  <w:num w:numId="105" w16cid:durableId="1472672514">
    <w:abstractNumId w:val="280"/>
  </w:num>
  <w:num w:numId="106" w16cid:durableId="162866291">
    <w:abstractNumId w:val="136"/>
  </w:num>
  <w:num w:numId="107" w16cid:durableId="1292442191">
    <w:abstractNumId w:val="199"/>
  </w:num>
  <w:num w:numId="108" w16cid:durableId="232931997">
    <w:abstractNumId w:val="208"/>
  </w:num>
  <w:num w:numId="109" w16cid:durableId="120265850">
    <w:abstractNumId w:val="276"/>
  </w:num>
  <w:num w:numId="110" w16cid:durableId="2069528541">
    <w:abstractNumId w:val="61"/>
  </w:num>
  <w:num w:numId="111" w16cid:durableId="603735541">
    <w:abstractNumId w:val="205"/>
  </w:num>
  <w:num w:numId="112" w16cid:durableId="2096630420">
    <w:abstractNumId w:val="327"/>
  </w:num>
  <w:num w:numId="113" w16cid:durableId="262421108">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1"/>
  </w:num>
  <w:num w:numId="117" w16cid:durableId="1212621057">
    <w:abstractNumId w:val="212"/>
  </w:num>
  <w:num w:numId="118" w16cid:durableId="193601608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1"/>
  </w:num>
  <w:num w:numId="120" w16cid:durableId="2070106723">
    <w:abstractNumId w:val="26"/>
  </w:num>
  <w:num w:numId="121" w16cid:durableId="101074682">
    <w:abstractNumId w:val="56"/>
  </w:num>
  <w:num w:numId="122" w16cid:durableId="891503034">
    <w:abstractNumId w:val="306"/>
  </w:num>
  <w:num w:numId="123" w16cid:durableId="374886917">
    <w:abstractNumId w:val="83"/>
  </w:num>
  <w:num w:numId="124" w16cid:durableId="1051269927">
    <w:abstractNumId w:val="184"/>
  </w:num>
  <w:num w:numId="125" w16cid:durableId="1169716655">
    <w:abstractNumId w:val="325"/>
  </w:num>
  <w:num w:numId="126" w16cid:durableId="1416827161">
    <w:abstractNumId w:val="159"/>
  </w:num>
  <w:num w:numId="127" w16cid:durableId="486823326">
    <w:abstractNumId w:val="214"/>
  </w:num>
  <w:num w:numId="128" w16cid:durableId="340746685">
    <w:abstractNumId w:val="39"/>
  </w:num>
  <w:num w:numId="129" w16cid:durableId="2041860321">
    <w:abstractNumId w:val="105"/>
  </w:num>
  <w:num w:numId="130" w16cid:durableId="447510660">
    <w:abstractNumId w:val="178"/>
  </w:num>
  <w:num w:numId="131" w16cid:durableId="957179688">
    <w:abstractNumId w:val="156"/>
  </w:num>
  <w:num w:numId="132" w16cid:durableId="1052847313">
    <w:abstractNumId w:val="283"/>
  </w:num>
  <w:num w:numId="133" w16cid:durableId="283968824">
    <w:abstractNumId w:val="124"/>
  </w:num>
  <w:num w:numId="134" w16cid:durableId="1879395712">
    <w:abstractNumId w:val="249"/>
  </w:num>
  <w:num w:numId="135" w16cid:durableId="452796597">
    <w:abstractNumId w:val="267"/>
  </w:num>
  <w:num w:numId="136" w16cid:durableId="1151141708">
    <w:abstractNumId w:val="53"/>
  </w:num>
  <w:num w:numId="137" w16cid:durableId="142936399">
    <w:abstractNumId w:val="221"/>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303"/>
  </w:num>
  <w:num w:numId="141" w16cid:durableId="91362831">
    <w:abstractNumId w:val="278"/>
  </w:num>
  <w:num w:numId="142" w16cid:durableId="443497462">
    <w:abstractNumId w:val="175"/>
  </w:num>
  <w:num w:numId="143" w16cid:durableId="1600217951">
    <w:abstractNumId w:val="82"/>
  </w:num>
  <w:num w:numId="144" w16cid:durableId="628560280">
    <w:abstractNumId w:val="36"/>
  </w:num>
  <w:num w:numId="145" w16cid:durableId="1258825267">
    <w:abstractNumId w:val="194"/>
  </w:num>
  <w:num w:numId="146" w16cid:durableId="335810562">
    <w:abstractNumId w:val="110"/>
  </w:num>
  <w:num w:numId="147" w16cid:durableId="1281299719">
    <w:abstractNumId w:val="313"/>
  </w:num>
  <w:num w:numId="148" w16cid:durableId="1723014873">
    <w:abstractNumId w:val="38"/>
  </w:num>
  <w:num w:numId="149" w16cid:durableId="534805810">
    <w:abstractNumId w:val="269"/>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51"/>
  </w:num>
  <w:num w:numId="153" w16cid:durableId="1239054951">
    <w:abstractNumId w:val="88"/>
  </w:num>
  <w:num w:numId="154" w16cid:durableId="252973551">
    <w:abstractNumId w:val="135"/>
  </w:num>
  <w:num w:numId="155" w16cid:durableId="1083573136">
    <w:abstractNumId w:val="170"/>
  </w:num>
  <w:num w:numId="156" w16cid:durableId="1308516479">
    <w:abstractNumId w:val="298"/>
  </w:num>
  <w:num w:numId="157" w16cid:durableId="640232683">
    <w:abstractNumId w:val="191"/>
  </w:num>
  <w:num w:numId="158" w16cid:durableId="1964532487">
    <w:abstractNumId w:val="193"/>
  </w:num>
  <w:num w:numId="159" w16cid:durableId="1512644568">
    <w:abstractNumId w:val="114"/>
  </w:num>
  <w:num w:numId="160" w16cid:durableId="1559245163">
    <w:abstractNumId w:val="168"/>
  </w:num>
  <w:num w:numId="161" w16cid:durableId="406726227">
    <w:abstractNumId w:val="219"/>
  </w:num>
  <w:num w:numId="162" w16cid:durableId="2043742696">
    <w:abstractNumId w:val="254"/>
  </w:num>
  <w:num w:numId="163" w16cid:durableId="1891844640">
    <w:abstractNumId w:val="72"/>
  </w:num>
  <w:num w:numId="164" w16cid:durableId="829561763">
    <w:abstractNumId w:val="243"/>
  </w:num>
  <w:num w:numId="165" w16cid:durableId="140856045">
    <w:abstractNumId w:val="139"/>
  </w:num>
  <w:num w:numId="166" w16cid:durableId="1099375097">
    <w:abstractNumId w:val="294"/>
  </w:num>
  <w:num w:numId="167" w16cid:durableId="1691103604">
    <w:abstractNumId w:val="52"/>
  </w:num>
  <w:num w:numId="168" w16cid:durableId="101926421">
    <w:abstractNumId w:val="215"/>
  </w:num>
  <w:num w:numId="169" w16cid:durableId="871921597">
    <w:abstractNumId w:val="104"/>
  </w:num>
  <w:num w:numId="170" w16cid:durableId="1352609076">
    <w:abstractNumId w:val="250"/>
  </w:num>
  <w:num w:numId="171" w16cid:durableId="1800537315">
    <w:abstractNumId w:val="128"/>
  </w:num>
  <w:num w:numId="172" w16cid:durableId="506674410">
    <w:abstractNumId w:val="144"/>
  </w:num>
  <w:num w:numId="173" w16cid:durableId="649099934">
    <w:abstractNumId w:val="188"/>
  </w:num>
  <w:num w:numId="174" w16cid:durableId="1199128398">
    <w:abstractNumId w:val="92"/>
  </w:num>
  <w:num w:numId="175" w16cid:durableId="2027174325">
    <w:abstractNumId w:val="142"/>
  </w:num>
  <w:num w:numId="176" w16cid:durableId="773522855">
    <w:abstractNumId w:val="253"/>
  </w:num>
  <w:num w:numId="177" w16cid:durableId="1915434937">
    <w:abstractNumId w:val="284"/>
  </w:num>
  <w:num w:numId="178" w16cid:durableId="2140565703">
    <w:abstractNumId w:val="171"/>
  </w:num>
  <w:num w:numId="179" w16cid:durableId="462315040">
    <w:abstractNumId w:val="64"/>
  </w:num>
  <w:num w:numId="180" w16cid:durableId="1036127192">
    <w:abstractNumId w:val="312"/>
  </w:num>
  <w:num w:numId="181" w16cid:durableId="1906797999">
    <w:abstractNumId w:val="192"/>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8"/>
  </w:num>
  <w:num w:numId="188" w16cid:durableId="1420373671">
    <w:abstractNumId w:val="203"/>
  </w:num>
  <w:num w:numId="189" w16cid:durableId="668024524">
    <w:abstractNumId w:val="330"/>
  </w:num>
  <w:num w:numId="190" w16cid:durableId="1349673270">
    <w:abstractNumId w:val="273"/>
  </w:num>
  <w:num w:numId="191" w16cid:durableId="223873136">
    <w:abstractNumId w:val="292"/>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91"/>
  </w:num>
  <w:num w:numId="198" w16cid:durableId="1720474681">
    <w:abstractNumId w:val="286"/>
  </w:num>
  <w:num w:numId="199" w16cid:durableId="1325012626">
    <w:abstractNumId w:val="97"/>
  </w:num>
  <w:num w:numId="200" w16cid:durableId="196432446">
    <w:abstractNumId w:val="263"/>
  </w:num>
  <w:num w:numId="201" w16cid:durableId="989750366">
    <w:abstractNumId w:val="137"/>
  </w:num>
  <w:num w:numId="202" w16cid:durableId="954408305">
    <w:abstractNumId w:val="324"/>
  </w:num>
  <w:num w:numId="203" w16cid:durableId="1276406763">
    <w:abstractNumId w:val="244"/>
  </w:num>
  <w:num w:numId="204" w16cid:durableId="1587763659">
    <w:abstractNumId w:val="289"/>
  </w:num>
  <w:num w:numId="205" w16cid:durableId="1455248085">
    <w:abstractNumId w:val="84"/>
  </w:num>
  <w:num w:numId="206" w16cid:durableId="552935629">
    <w:abstractNumId w:val="187"/>
  </w:num>
  <w:num w:numId="207" w16cid:durableId="1931623688">
    <w:abstractNumId w:val="17"/>
  </w:num>
  <w:num w:numId="208" w16cid:durableId="120074732">
    <w:abstractNumId w:val="259"/>
  </w:num>
  <w:num w:numId="209" w16cid:durableId="10187790">
    <w:abstractNumId w:val="149"/>
  </w:num>
  <w:num w:numId="210" w16cid:durableId="700545884">
    <w:abstractNumId w:val="271"/>
  </w:num>
  <w:num w:numId="211" w16cid:durableId="737553071">
    <w:abstractNumId w:val="180"/>
  </w:num>
  <w:num w:numId="212" w16cid:durableId="1226062830">
    <w:abstractNumId w:val="195"/>
  </w:num>
  <w:num w:numId="213" w16cid:durableId="2051413524">
    <w:abstractNumId w:val="176"/>
  </w:num>
  <w:num w:numId="214" w16cid:durableId="1714230042">
    <w:abstractNumId w:val="279"/>
  </w:num>
  <w:num w:numId="215" w16cid:durableId="994257626">
    <w:abstractNumId w:val="132"/>
  </w:num>
  <w:num w:numId="216" w16cid:durableId="402030520">
    <w:abstractNumId w:val="305"/>
  </w:num>
  <w:num w:numId="217" w16cid:durableId="2134791051">
    <w:abstractNumId w:val="216"/>
  </w:num>
  <w:num w:numId="218" w16cid:durableId="615598489">
    <w:abstractNumId w:val="117"/>
  </w:num>
  <w:num w:numId="219" w16cid:durableId="796728366">
    <w:abstractNumId w:val="197"/>
  </w:num>
  <w:num w:numId="220" w16cid:durableId="1902210231">
    <w:abstractNumId w:val="295"/>
  </w:num>
  <w:num w:numId="221" w16cid:durableId="216939715">
    <w:abstractNumId w:val="62"/>
  </w:num>
  <w:num w:numId="222" w16cid:durableId="358045673">
    <w:abstractNumId w:val="307"/>
  </w:num>
  <w:num w:numId="223" w16cid:durableId="193076737">
    <w:abstractNumId w:val="329"/>
  </w:num>
  <w:num w:numId="224" w16cid:durableId="13389848">
    <w:abstractNumId w:val="29"/>
  </w:num>
  <w:num w:numId="225" w16cid:durableId="1267081395">
    <w:abstractNumId w:val="229"/>
  </w:num>
  <w:num w:numId="226" w16cid:durableId="30302318">
    <w:abstractNumId w:val="60"/>
  </w:num>
  <w:num w:numId="227" w16cid:durableId="1315064840">
    <w:abstractNumId w:val="213"/>
  </w:num>
  <w:num w:numId="228" w16cid:durableId="786121040">
    <w:abstractNumId w:val="94"/>
  </w:num>
  <w:num w:numId="229" w16cid:durableId="1741906209">
    <w:abstractNumId w:val="277"/>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7"/>
  </w:num>
  <w:num w:numId="238" w16cid:durableId="2010139536">
    <w:abstractNumId w:val="133"/>
  </w:num>
  <w:num w:numId="239" w16cid:durableId="1415777900">
    <w:abstractNumId w:val="79"/>
  </w:num>
  <w:num w:numId="240" w16cid:durableId="2092702014">
    <w:abstractNumId w:val="54"/>
  </w:num>
  <w:num w:numId="241" w16cid:durableId="674723669">
    <w:abstractNumId w:val="222"/>
  </w:num>
  <w:num w:numId="242" w16cid:durableId="831339166">
    <w:abstractNumId w:val="196"/>
  </w:num>
  <w:num w:numId="243" w16cid:durableId="1502312402">
    <w:abstractNumId w:val="275"/>
  </w:num>
  <w:num w:numId="244" w16cid:durableId="1907689268">
    <w:abstractNumId w:val="332"/>
  </w:num>
  <w:num w:numId="245" w16cid:durableId="75517691">
    <w:abstractNumId w:val="262"/>
  </w:num>
  <w:num w:numId="246" w16cid:durableId="1546987881">
    <w:abstractNumId w:val="109"/>
  </w:num>
  <w:num w:numId="247" w16cid:durableId="1699575835">
    <w:abstractNumId w:val="13"/>
  </w:num>
  <w:num w:numId="248" w16cid:durableId="1956474069">
    <w:abstractNumId w:val="166"/>
  </w:num>
  <w:num w:numId="249" w16cid:durableId="710570728">
    <w:abstractNumId w:val="247"/>
  </w:num>
  <w:num w:numId="250" w16cid:durableId="1429237023">
    <w:abstractNumId w:val="49"/>
  </w:num>
  <w:num w:numId="251" w16cid:durableId="749041776">
    <w:abstractNumId w:val="18"/>
  </w:num>
  <w:num w:numId="252" w16cid:durableId="128599917">
    <w:abstractNumId w:val="220"/>
  </w:num>
  <w:num w:numId="253" w16cid:durableId="272908471">
    <w:abstractNumId w:val="179"/>
  </w:num>
  <w:num w:numId="254" w16cid:durableId="1912349745">
    <w:abstractNumId w:val="122"/>
  </w:num>
  <w:num w:numId="255" w16cid:durableId="847602628">
    <w:abstractNumId w:val="154"/>
  </w:num>
  <w:num w:numId="256" w16cid:durableId="1413894377">
    <w:abstractNumId w:val="118"/>
  </w:num>
  <w:num w:numId="257" w16cid:durableId="355735031">
    <w:abstractNumId w:val="265"/>
  </w:num>
  <w:num w:numId="258" w16cid:durableId="746658250">
    <w:abstractNumId w:val="160"/>
  </w:num>
  <w:num w:numId="259" w16cid:durableId="855582720">
    <w:abstractNumId w:val="98"/>
  </w:num>
  <w:num w:numId="260" w16cid:durableId="1550143717">
    <w:abstractNumId w:val="261"/>
  </w:num>
  <w:num w:numId="261" w16cid:durableId="124352744">
    <w:abstractNumId w:val="297"/>
  </w:num>
  <w:num w:numId="262" w16cid:durableId="88742688">
    <w:abstractNumId w:val="148"/>
  </w:num>
  <w:num w:numId="263" w16cid:durableId="1648629409">
    <w:abstractNumId w:val="76"/>
  </w:num>
  <w:num w:numId="264" w16cid:durableId="1244678815">
    <w:abstractNumId w:val="309"/>
  </w:num>
  <w:num w:numId="265" w16cid:durableId="1044863551">
    <w:abstractNumId w:val="12"/>
  </w:num>
  <w:num w:numId="266" w16cid:durableId="2043676120">
    <w:abstractNumId w:val="51"/>
  </w:num>
  <w:num w:numId="267" w16cid:durableId="1661889941">
    <w:abstractNumId w:val="50"/>
  </w:num>
  <w:num w:numId="268" w16cid:durableId="1415781615">
    <w:abstractNumId w:val="183"/>
  </w:num>
  <w:num w:numId="269" w16cid:durableId="1451365105">
    <w:abstractNumId w:val="260"/>
  </w:num>
  <w:num w:numId="270" w16cid:durableId="1896695144">
    <w:abstractNumId w:val="290"/>
  </w:num>
  <w:num w:numId="271" w16cid:durableId="1158040336">
    <w:abstractNumId w:val="16"/>
  </w:num>
  <w:num w:numId="272" w16cid:durableId="614597743">
    <w:abstractNumId w:val="202"/>
  </w:num>
  <w:num w:numId="273" w16cid:durableId="1109542634">
    <w:abstractNumId w:val="182"/>
  </w:num>
  <w:num w:numId="274" w16cid:durableId="1182668618">
    <w:abstractNumId w:val="311"/>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7"/>
  </w:num>
  <w:num w:numId="281" w16cid:durableId="573663208">
    <w:abstractNumId w:val="112"/>
  </w:num>
  <w:num w:numId="282" w16cid:durableId="300379381">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5"/>
  </w:num>
  <w:num w:numId="286" w16cid:durableId="1766926163">
    <w:abstractNumId w:val="331"/>
  </w:num>
  <w:num w:numId="287" w16cid:durableId="1197425340">
    <w:abstractNumId w:val="107"/>
  </w:num>
  <w:num w:numId="288" w16cid:durableId="618874754">
    <w:abstractNumId w:val="155"/>
  </w:num>
  <w:num w:numId="289" w16cid:durableId="265577058">
    <w:abstractNumId w:val="71"/>
  </w:num>
  <w:num w:numId="290" w16cid:durableId="530919641">
    <w:abstractNumId w:val="204"/>
  </w:num>
  <w:num w:numId="291" w16cid:durableId="230694443">
    <w:abstractNumId w:val="231"/>
  </w:num>
  <w:num w:numId="292" w16cid:durableId="258418748">
    <w:abstractNumId w:val="115"/>
  </w:num>
  <w:num w:numId="293" w16cid:durableId="740710773">
    <w:abstractNumId w:val="223"/>
  </w:num>
  <w:num w:numId="294" w16cid:durableId="1101531509">
    <w:abstractNumId w:val="66"/>
  </w:num>
  <w:num w:numId="295" w16cid:durableId="1332487941">
    <w:abstractNumId w:val="113"/>
  </w:num>
  <w:num w:numId="296" w16cid:durableId="1634673848">
    <w:abstractNumId w:val="28"/>
  </w:num>
  <w:num w:numId="297" w16cid:durableId="1034386443">
    <w:abstractNumId w:val="288"/>
  </w:num>
  <w:num w:numId="298" w16cid:durableId="1210847973">
    <w:abstractNumId w:val="85"/>
  </w:num>
  <w:num w:numId="299" w16cid:durableId="1209535685">
    <w:abstractNumId w:val="106"/>
  </w:num>
  <w:num w:numId="300" w16cid:durableId="1451243312">
    <w:abstractNumId w:val="186"/>
  </w:num>
  <w:num w:numId="301" w16cid:durableId="1783918500">
    <w:abstractNumId w:val="198"/>
  </w:num>
  <w:num w:numId="302" w16cid:durableId="137036348">
    <w:abstractNumId w:val="296"/>
  </w:num>
  <w:num w:numId="303" w16cid:durableId="1790010809">
    <w:abstractNumId w:val="47"/>
  </w:num>
  <w:num w:numId="304" w16cid:durableId="1159274960">
    <w:abstractNumId w:val="157"/>
  </w:num>
  <w:num w:numId="305" w16cid:durableId="2066297922">
    <w:abstractNumId w:val="233"/>
  </w:num>
  <w:num w:numId="306" w16cid:durableId="1606307799">
    <w:abstractNumId w:val="73"/>
  </w:num>
  <w:num w:numId="307" w16cid:durableId="346493210">
    <w:abstractNumId w:val="232"/>
  </w:num>
  <w:num w:numId="308" w16cid:durableId="1472214115">
    <w:abstractNumId w:val="89"/>
  </w:num>
  <w:num w:numId="309" w16cid:durableId="521479017">
    <w:abstractNumId w:val="302"/>
  </w:num>
  <w:num w:numId="310" w16cid:durableId="888959087">
    <w:abstractNumId w:val="266"/>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81"/>
  </w:num>
  <w:num w:numId="318" w16cid:durableId="190460728">
    <w:abstractNumId w:val="121"/>
  </w:num>
  <w:num w:numId="319" w16cid:durableId="694817605">
    <w:abstractNumId w:val="119"/>
  </w:num>
  <w:num w:numId="320" w16cid:durableId="736707744">
    <w:abstractNumId w:val="210"/>
  </w:num>
  <w:num w:numId="321" w16cid:durableId="1204550">
    <w:abstractNumId w:val="264"/>
  </w:num>
  <w:num w:numId="322" w16cid:durableId="673537230">
    <w:abstractNumId w:val="285"/>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1"/>
  </w:num>
  <w:num w:numId="328" w16cid:durableId="1839925651">
    <w:abstractNumId w:val="200"/>
  </w:num>
  <w:num w:numId="329" w16cid:durableId="319699031">
    <w:abstractNumId w:val="190"/>
  </w:num>
  <w:num w:numId="330" w16cid:durableId="1086852055">
    <w:abstractNumId w:val="310"/>
  </w:num>
  <w:num w:numId="331" w16cid:durableId="1991471161">
    <w:abstractNumId w:val="224"/>
  </w:num>
  <w:num w:numId="332" w16cid:durableId="180709177">
    <w:abstractNumId w:val="177"/>
  </w:num>
  <w:num w:numId="333" w16cid:durableId="1064253613">
    <w:abstractNumId w:val="287"/>
  </w:num>
  <w:num w:numId="334" w16cid:durableId="1356344714">
    <w:abstractNumId w:val="225"/>
  </w:num>
  <w:num w:numId="335" w16cid:durableId="1667787216">
    <w:abstractNumId w:val="274"/>
  </w:num>
  <w:num w:numId="336" w16cid:durableId="747505707">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43C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7A1D"/>
    <w:rsid w:val="005A650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07934"/>
    <w:rsid w:val="00A12A5D"/>
    <w:rsid w:val="00A51158"/>
    <w:rsid w:val="00A62B88"/>
    <w:rsid w:val="00A71611"/>
    <w:rsid w:val="00A7326E"/>
    <w:rsid w:val="00A922E3"/>
    <w:rsid w:val="00A93661"/>
    <w:rsid w:val="00A95652"/>
    <w:rsid w:val="00A97DAF"/>
    <w:rsid w:val="00AA3065"/>
    <w:rsid w:val="00AA6B04"/>
    <w:rsid w:val="00AB30C0"/>
    <w:rsid w:val="00AC4CB2"/>
    <w:rsid w:val="00AD7005"/>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306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AA30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A30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A30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A306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A306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A30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06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AA306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A306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AA30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A306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A306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306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AA306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AA3065"/>
    <w:rPr>
      <w:color w:val="0563C1" w:themeColor="hyperlink"/>
      <w:u w:val="single"/>
    </w:rPr>
  </w:style>
  <w:style w:type="character" w:styleId="FollowedHyperlink">
    <w:name w:val="FollowedHyperlink"/>
    <w:basedOn w:val="DefaultParagraphFont"/>
    <w:uiPriority w:val="99"/>
    <w:unhideWhenUsed/>
    <w:rsid w:val="00AA3065"/>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AA306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A3065"/>
    <w:rPr>
      <w:b/>
      <w:bCs/>
    </w:rPr>
  </w:style>
  <w:style w:type="character" w:styleId="BookTitle">
    <w:name w:val="Book Title"/>
    <w:basedOn w:val="DefaultParagraphFont"/>
    <w:uiPriority w:val="33"/>
    <w:qFormat/>
    <w:rsid w:val="00AA3065"/>
    <w:rPr>
      <w:b/>
      <w:bCs/>
      <w:i/>
      <w:iCs/>
      <w:spacing w:val="5"/>
    </w:rPr>
  </w:style>
  <w:style w:type="numbering" w:styleId="111111">
    <w:name w:val="Outline List 2"/>
    <w:basedOn w:val="NoList"/>
    <w:uiPriority w:val="99"/>
    <w:semiHidden/>
    <w:unhideWhenUsed/>
    <w:rsid w:val="00AA3065"/>
  </w:style>
  <w:style w:type="paragraph" w:styleId="Header">
    <w:name w:val="header"/>
    <w:aliases w:val="Heading 1 Char1 Char,Header Char2,Header 1,Heading 1 Char Char Char Char Char Char Char,Header Char Char1,Header Char2 Char Char Char"/>
    <w:basedOn w:val="Normal"/>
    <w:link w:val="HeaderChar"/>
    <w:uiPriority w:val="99"/>
    <w:rsid w:val="00AA306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AA3065"/>
    <w:rPr>
      <w:rFonts w:ascii="Calibri" w:hAnsi="Calibri" w:cs="Calibri"/>
    </w:rPr>
  </w:style>
  <w:style w:type="paragraph" w:styleId="Footer">
    <w:name w:val="footer"/>
    <w:basedOn w:val="Normal"/>
    <w:link w:val="FooterChar"/>
    <w:uiPriority w:val="99"/>
    <w:rsid w:val="00AA3065"/>
    <w:pPr>
      <w:tabs>
        <w:tab w:val="center" w:pos="4680"/>
        <w:tab w:val="right" w:pos="9360"/>
      </w:tabs>
    </w:pPr>
  </w:style>
  <w:style w:type="character" w:customStyle="1" w:styleId="FooterChar">
    <w:name w:val="Footer Char"/>
    <w:basedOn w:val="DefaultParagraphFont"/>
    <w:link w:val="Footer"/>
    <w:uiPriority w:val="99"/>
    <w:rsid w:val="00AA3065"/>
    <w:rPr>
      <w:rFonts w:ascii="Calibri" w:hAnsi="Calibri" w:cs="Calibri"/>
    </w:rPr>
  </w:style>
  <w:style w:type="paragraph" w:styleId="BodyText">
    <w:name w:val="Body Text"/>
    <w:aliases w:val="BT"/>
    <w:basedOn w:val="Normal"/>
    <w:link w:val="BodyTextChar"/>
    <w:uiPriority w:val="99"/>
    <w:unhideWhenUsed/>
    <w:rsid w:val="00AA3065"/>
    <w:pPr>
      <w:spacing w:after="120"/>
    </w:pPr>
  </w:style>
  <w:style w:type="character" w:customStyle="1" w:styleId="BodyTextChar">
    <w:name w:val="Body Text Char"/>
    <w:aliases w:val="BT Char"/>
    <w:basedOn w:val="DefaultParagraphFont"/>
    <w:link w:val="BodyText"/>
    <w:uiPriority w:val="99"/>
    <w:rsid w:val="00AA306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A306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A3065"/>
    <w:rPr>
      <w:rFonts w:ascii="Calibri" w:hAnsi="Calibri" w:cs="Calibri"/>
    </w:rPr>
  </w:style>
  <w:style w:type="character" w:styleId="UnresolvedMention">
    <w:name w:val="Unresolved Mention"/>
    <w:basedOn w:val="DefaultParagraphFont"/>
    <w:uiPriority w:val="99"/>
    <w:unhideWhenUsed/>
    <w:rsid w:val="00AA306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A3065"/>
    <w:rPr>
      <w:color w:val="1F4E79" w:themeColor="accent1" w:themeShade="80"/>
    </w:rPr>
  </w:style>
  <w:style w:type="character" w:customStyle="1" w:styleId="AnalyticChar">
    <w:name w:val="Analytic Char"/>
    <w:basedOn w:val="DefaultParagraphFont"/>
    <w:link w:val="Analytic"/>
    <w:uiPriority w:val="5"/>
    <w:rsid w:val="00AA306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1402390.2019.1631811"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cobin.com/2024/02/degrowth-movement-problems-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1176</TotalTime>
  <Pages>1</Pages>
  <Words>61928</Words>
  <Characters>352991</Characters>
  <Application>Microsoft Office Word</Application>
  <DocSecurity>0</DocSecurity>
  <Lines>2941</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123</cp:revision>
  <dcterms:created xsi:type="dcterms:W3CDTF">2023-10-03T14:36:00Z</dcterms:created>
  <dcterms:modified xsi:type="dcterms:W3CDTF">2025-11-16T22:07:00Z</dcterms:modified>
</cp:coreProperties>
</file>