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6FE5" w14:textId="5C6C36F4" w:rsidR="005D388F" w:rsidRDefault="00CF3532" w:rsidP="00CF3532">
      <w:pPr>
        <w:pStyle w:val="Heading1"/>
      </w:pPr>
      <w:r>
        <w:t>1NC---WFU---R3---Wake AB</w:t>
      </w:r>
    </w:p>
    <w:p w14:paraId="3B13713F" w14:textId="4B38257F" w:rsidR="00CF3532" w:rsidRDefault="00CF3532" w:rsidP="00CF3532">
      <w:pPr>
        <w:pStyle w:val="Heading2"/>
      </w:pPr>
      <w:r>
        <w:t>1NC – Wake Forest Round 3</w:t>
      </w:r>
    </w:p>
    <w:p w14:paraId="516A51C6" w14:textId="23C11893" w:rsidR="00CF3532" w:rsidRDefault="00CF3532" w:rsidP="00CF3532">
      <w:pPr>
        <w:pStyle w:val="Heading3"/>
      </w:pPr>
      <w:r>
        <w:t>1NC – OFF</w:t>
      </w:r>
    </w:p>
    <w:p w14:paraId="1AFD785F" w14:textId="77777777" w:rsidR="00CF3532" w:rsidRDefault="00CF3532" w:rsidP="00CF3532"/>
    <w:p w14:paraId="4DC609F2" w14:textId="77777777" w:rsidR="00CF3532" w:rsidRDefault="00CF3532" w:rsidP="00CF3532"/>
    <w:p w14:paraId="52733FA7" w14:textId="77777777" w:rsidR="00CF3532" w:rsidRPr="00376617" w:rsidRDefault="00CF3532" w:rsidP="00CF3532">
      <w:pPr>
        <w:pStyle w:val="Heading4"/>
      </w:pPr>
      <w:r>
        <w:t xml:space="preserve">Anarchism makes the mobilization of productive forces impossible by prioritizing </w:t>
      </w:r>
      <w:r>
        <w:rPr>
          <w:u w:val="single"/>
        </w:rPr>
        <w:t>spontaneous acts</w:t>
      </w:r>
      <w:r>
        <w:t xml:space="preserve"> rather than </w:t>
      </w:r>
      <w:r>
        <w:rPr>
          <w:u w:val="single"/>
        </w:rPr>
        <w:t>collective movement</w:t>
      </w:r>
      <w:r>
        <w:t xml:space="preserve"> towards the worker’s state.</w:t>
      </w:r>
    </w:p>
    <w:p w14:paraId="2A5DDAA9" w14:textId="77777777" w:rsidR="00CF3532" w:rsidRPr="00376617" w:rsidRDefault="00CF3532" w:rsidP="00CF3532">
      <w:r>
        <w:t xml:space="preserve">Joe </w:t>
      </w:r>
      <w:r w:rsidRPr="00C13A37">
        <w:rPr>
          <w:rStyle w:val="Style13ptBold"/>
        </w:rPr>
        <w:t>Pateman 22</w:t>
      </w:r>
      <w:r>
        <w:t xml:space="preserve"> – Department of Politics and International Relations, University of Sheffield, “</w:t>
      </w:r>
      <w:r w:rsidRPr="00C13A37">
        <w:t>V. I. Lenin’s Struggle Against Anarchism</w:t>
      </w:r>
      <w:r>
        <w:t xml:space="preserve">,” </w:t>
      </w:r>
      <w:r w:rsidRPr="00C13A37">
        <w:t>International Critical Thought, 12 (4). pp. 575-596. ISSN 2159-8282 https://doi.org/10.1080/21598282.2022.2098511</w:t>
      </w:r>
      <w:r>
        <w:t>, July 19, 2022, accessed June 8, 2025, -ekh-</w:t>
      </w:r>
    </w:p>
    <w:p w14:paraId="6D9A5BEF" w14:textId="77777777" w:rsidR="00CF3532" w:rsidRPr="00376617" w:rsidRDefault="00CF3532" w:rsidP="00CF3532">
      <w:pPr>
        <w:rPr>
          <w:sz w:val="16"/>
        </w:rPr>
      </w:pPr>
      <w:r w:rsidRPr="00376617">
        <w:rPr>
          <w:sz w:val="16"/>
        </w:rPr>
        <w:t xml:space="preserve">Second, </w:t>
      </w:r>
      <w:r w:rsidRPr="00FB16D4">
        <w:rPr>
          <w:rStyle w:val="StyleUnderline"/>
          <w:highlight w:val="cyan"/>
        </w:rPr>
        <w:t>anarchism</w:t>
      </w:r>
      <w:r w:rsidRPr="00376617">
        <w:rPr>
          <w:rStyle w:val="StyleUnderline"/>
        </w:rPr>
        <w:t xml:space="preserve"> did endorse </w:t>
      </w:r>
      <w:r w:rsidRPr="00FB16D4">
        <w:rPr>
          <w:rStyle w:val="StyleUnderline"/>
          <w:highlight w:val="cyan"/>
        </w:rPr>
        <w:t xml:space="preserve">an </w:t>
      </w:r>
      <w:r w:rsidRPr="00FB16D4">
        <w:rPr>
          <w:rStyle w:val="Emphasis"/>
          <w:highlight w:val="cyan"/>
        </w:rPr>
        <w:t>idealist conception of social development</w:t>
      </w:r>
      <w:r w:rsidRPr="00376617">
        <w:rPr>
          <w:sz w:val="16"/>
        </w:rPr>
        <w:t xml:space="preserve">. Although the </w:t>
      </w:r>
      <w:r w:rsidRPr="00376617">
        <w:rPr>
          <w:rStyle w:val="StyleUnderline"/>
        </w:rPr>
        <w:t>classics likened themselves as materialists, they were not historical materialists.</w:t>
      </w:r>
      <w:r w:rsidRPr="00376617">
        <w:rPr>
          <w:sz w:val="16"/>
        </w:rPr>
        <w:t xml:space="preserve"> They </w:t>
      </w:r>
      <w:r w:rsidRPr="00376617">
        <w:rPr>
          <w:rStyle w:val="StyleUnderline"/>
        </w:rPr>
        <w:t>did not recognise the objective material laws governing society’s development</w:t>
      </w:r>
      <w:r w:rsidRPr="00376617">
        <w:rPr>
          <w:sz w:val="16"/>
        </w:rPr>
        <w:t xml:space="preserve">, from primitive society through to slavery, feudalism, capitalism, socialism, and communism. To varying degrees, </w:t>
      </w:r>
      <w:r w:rsidRPr="00376617">
        <w:rPr>
          <w:rStyle w:val="StyleUnderline"/>
        </w:rPr>
        <w:t xml:space="preserve">they each </w:t>
      </w:r>
      <w:r w:rsidRPr="00FB16D4">
        <w:rPr>
          <w:rStyle w:val="StyleUnderline"/>
          <w:highlight w:val="cyan"/>
        </w:rPr>
        <w:t xml:space="preserve">identified </w:t>
      </w:r>
      <w:r w:rsidRPr="00FB16D4">
        <w:rPr>
          <w:rStyle w:val="Emphasis"/>
          <w:highlight w:val="cyan"/>
        </w:rPr>
        <w:t>ideological consciousness</w:t>
      </w:r>
      <w:r w:rsidRPr="00FB16D4">
        <w:rPr>
          <w:rStyle w:val="StyleUnderline"/>
          <w:highlight w:val="cyan"/>
        </w:rPr>
        <w:t xml:space="preserve"> as the guiding force</w:t>
      </w:r>
      <w:r w:rsidRPr="00376617">
        <w:rPr>
          <w:rStyle w:val="StyleUnderline"/>
        </w:rPr>
        <w:t xml:space="preserve"> of society</w:t>
      </w:r>
      <w:r w:rsidRPr="00376617">
        <w:rPr>
          <w:sz w:val="16"/>
        </w:rPr>
        <w:t xml:space="preserve"> (Meyer 2018, 362, 365).</w:t>
      </w:r>
    </w:p>
    <w:p w14:paraId="55C5D828" w14:textId="77777777" w:rsidR="00CF3532" w:rsidRPr="00376617" w:rsidRDefault="00CF3532" w:rsidP="00CF3532">
      <w:pPr>
        <w:rPr>
          <w:sz w:val="16"/>
        </w:rPr>
      </w:pPr>
      <w:r w:rsidRPr="00376617">
        <w:rPr>
          <w:rStyle w:val="StyleUnderline"/>
        </w:rPr>
        <w:t>Bakunin came the closest</w:t>
      </w:r>
      <w:r w:rsidRPr="00376617">
        <w:rPr>
          <w:sz w:val="16"/>
        </w:rPr>
        <w:t xml:space="preserve"> to historical materialism, by showing some sympathy for Marx’s theory of base and superstructure (Bakunin 1970, 9). </w:t>
      </w:r>
      <w:r w:rsidRPr="00376617">
        <w:rPr>
          <w:rStyle w:val="StyleUnderline"/>
        </w:rPr>
        <w:t>However</w:t>
      </w:r>
      <w:r w:rsidRPr="00376617">
        <w:rPr>
          <w:sz w:val="16"/>
        </w:rPr>
        <w:t xml:space="preserve">, Bakunin also displayed a voluntarist preference (Bakunin 1980, 311), and he </w:t>
      </w:r>
      <w:r w:rsidRPr="00376617">
        <w:rPr>
          <w:rStyle w:val="StyleUnderline"/>
        </w:rPr>
        <w:t>criticised Marx for underappreciating the subjective factor in history</w:t>
      </w:r>
      <w:r w:rsidRPr="00376617">
        <w:rPr>
          <w:sz w:val="16"/>
        </w:rPr>
        <w:t xml:space="preserve"> (Bakunin 1973, 256). For instance, Bakunin </w:t>
      </w:r>
      <w:r w:rsidRPr="00FB16D4">
        <w:rPr>
          <w:rStyle w:val="StyleUnderline"/>
          <w:highlight w:val="cyan"/>
        </w:rPr>
        <w:t xml:space="preserve">thought that a </w:t>
      </w:r>
      <w:r w:rsidRPr="00FB16D4">
        <w:rPr>
          <w:rStyle w:val="Emphasis"/>
          <w:highlight w:val="cyan"/>
        </w:rPr>
        <w:t>social revolution</w:t>
      </w:r>
      <w:r w:rsidRPr="00FB16D4">
        <w:rPr>
          <w:rStyle w:val="StyleUnderline"/>
          <w:highlight w:val="cyan"/>
        </w:rPr>
        <w:t xml:space="preserve"> could </w:t>
      </w:r>
      <w:r w:rsidRPr="00FB16D4">
        <w:rPr>
          <w:rStyle w:val="Emphasis"/>
          <w:highlight w:val="cyan"/>
        </w:rPr>
        <w:t>occur regardless</w:t>
      </w:r>
      <w:r w:rsidRPr="00FB16D4">
        <w:rPr>
          <w:rStyle w:val="StyleUnderline"/>
          <w:highlight w:val="cyan"/>
        </w:rPr>
        <w:t xml:space="preserve"> of </w:t>
      </w:r>
      <w:r w:rsidRPr="00376617">
        <w:rPr>
          <w:rStyle w:val="StyleUnderline"/>
        </w:rPr>
        <w:t xml:space="preserve">the </w:t>
      </w:r>
      <w:r w:rsidRPr="00FB16D4">
        <w:rPr>
          <w:rStyle w:val="StyleUnderline"/>
          <w:highlight w:val="cyan"/>
        </w:rPr>
        <w:t>objective material conditions</w:t>
      </w:r>
      <w:r w:rsidRPr="00376617">
        <w:rPr>
          <w:rStyle w:val="StyleUnderline"/>
        </w:rPr>
        <w:t>, so long as the workers had the required will</w:t>
      </w:r>
      <w:r w:rsidRPr="00376617">
        <w:rPr>
          <w:sz w:val="16"/>
        </w:rPr>
        <w:t xml:space="preserve"> (Gouldner 1982, 873). It is also well </w:t>
      </w:r>
      <w:r w:rsidRPr="00376617">
        <w:rPr>
          <w:rStyle w:val="StyleUnderline"/>
        </w:rPr>
        <w:t xml:space="preserve">established that “anarchism </w:t>
      </w:r>
      <w:r w:rsidRPr="00FB16D4">
        <w:rPr>
          <w:rStyle w:val="StyleUnderline"/>
          <w:highlight w:val="cyan"/>
        </w:rPr>
        <w:t>encouraged</w:t>
      </w:r>
      <w:r w:rsidRPr="00376617">
        <w:rPr>
          <w:rStyle w:val="StyleUnderline"/>
        </w:rPr>
        <w:t xml:space="preserve"> individuals to </w:t>
      </w:r>
      <w:r w:rsidRPr="00376617">
        <w:rPr>
          <w:rStyle w:val="Emphasis"/>
        </w:rPr>
        <w:t>assassinate tyrants</w:t>
      </w:r>
      <w:r w:rsidRPr="00376617">
        <w:rPr>
          <w:rStyle w:val="StyleUnderline"/>
        </w:rPr>
        <w:t xml:space="preserve"> and… </w:t>
      </w:r>
      <w:r w:rsidRPr="00376617">
        <w:rPr>
          <w:rStyle w:val="Emphasis"/>
        </w:rPr>
        <w:t>destroy symbols of oppression</w:t>
      </w:r>
      <w:r w:rsidRPr="00376617">
        <w:rPr>
          <w:rStyle w:val="StyleUnderline"/>
        </w:rPr>
        <w:t>, such as government buildings and stock exchanges</w:t>
      </w:r>
      <w:r w:rsidRPr="00376617">
        <w:rPr>
          <w:sz w:val="16"/>
        </w:rPr>
        <w:t xml:space="preserve">” (Meyer 2018, 362, 365). </w:t>
      </w:r>
      <w:r w:rsidRPr="00376617">
        <w:rPr>
          <w:rStyle w:val="StyleUnderline"/>
        </w:rPr>
        <w:t>Anarchists thought</w:t>
      </w:r>
      <w:r w:rsidRPr="00376617">
        <w:rPr>
          <w:sz w:val="16"/>
        </w:rPr>
        <w:t xml:space="preserve"> that those </w:t>
      </w:r>
      <w:r w:rsidRPr="00FB16D4">
        <w:rPr>
          <w:rStyle w:val="Emphasis"/>
          <w:highlight w:val="cyan"/>
        </w:rPr>
        <w:t>spontaneous acts of terrorist volition</w:t>
      </w:r>
      <w:r w:rsidRPr="00376617">
        <w:rPr>
          <w:rStyle w:val="StyleUnderline"/>
        </w:rPr>
        <w:t xml:space="preserve"> could change the course of history</w:t>
      </w:r>
      <w:r w:rsidRPr="00376617">
        <w:rPr>
          <w:sz w:val="16"/>
        </w:rPr>
        <w:t xml:space="preserve"> (Meyer 2018, 365). </w:t>
      </w:r>
      <w:r w:rsidRPr="00FB16D4">
        <w:rPr>
          <w:rStyle w:val="StyleUnderline"/>
          <w:highlight w:val="cyan"/>
        </w:rPr>
        <w:t>Marx rejected</w:t>
      </w:r>
      <w:r w:rsidRPr="00376617">
        <w:rPr>
          <w:rStyle w:val="StyleUnderline"/>
        </w:rPr>
        <w:t xml:space="preserve"> these </w:t>
      </w:r>
      <w:r w:rsidRPr="00FB16D4">
        <w:rPr>
          <w:rStyle w:val="Emphasis"/>
          <w:highlight w:val="cyan"/>
        </w:rPr>
        <w:t>voluntarist theories and strategies</w:t>
      </w:r>
      <w:r w:rsidRPr="00376617">
        <w:rPr>
          <w:sz w:val="16"/>
        </w:rPr>
        <w:t xml:space="preserve">. He </w:t>
      </w:r>
      <w:r w:rsidRPr="00FB16D4">
        <w:rPr>
          <w:rStyle w:val="StyleUnderline"/>
          <w:highlight w:val="cyan"/>
        </w:rPr>
        <w:t>argued</w:t>
      </w:r>
      <w:r w:rsidRPr="00376617">
        <w:rPr>
          <w:rStyle w:val="StyleUnderline"/>
        </w:rPr>
        <w:t xml:space="preserve"> that a </w:t>
      </w:r>
      <w:r w:rsidRPr="00FB16D4">
        <w:rPr>
          <w:rStyle w:val="StyleUnderline"/>
          <w:highlight w:val="cyan"/>
        </w:rPr>
        <w:t xml:space="preserve">successful socialist transition could occur </w:t>
      </w:r>
      <w:r w:rsidRPr="00FB16D4">
        <w:rPr>
          <w:rStyle w:val="Emphasis"/>
          <w:highlight w:val="cyan"/>
        </w:rPr>
        <w:t>only when the objective conditions were ripe</w:t>
      </w:r>
      <w:r w:rsidRPr="00376617">
        <w:rPr>
          <w:sz w:val="16"/>
        </w:rPr>
        <w:t xml:space="preserve"> (Gouldner 1982, 873).</w:t>
      </w:r>
    </w:p>
    <w:p w14:paraId="22026BF2" w14:textId="77777777" w:rsidR="00CF3532" w:rsidRPr="00376617" w:rsidRDefault="00CF3532" w:rsidP="00CF3532">
      <w:pPr>
        <w:rPr>
          <w:sz w:val="16"/>
        </w:rPr>
      </w:pPr>
      <w:r w:rsidRPr="00376617">
        <w:rPr>
          <w:sz w:val="16"/>
        </w:rPr>
        <w:t xml:space="preserve">In connection with this, </w:t>
      </w:r>
      <w:r w:rsidRPr="00376617">
        <w:rPr>
          <w:rStyle w:val="StyleUnderline"/>
        </w:rPr>
        <w:t xml:space="preserve">classical </w:t>
      </w:r>
      <w:r w:rsidRPr="00FB16D4">
        <w:rPr>
          <w:rStyle w:val="StyleUnderline"/>
          <w:highlight w:val="cyan"/>
        </w:rPr>
        <w:t>anarchism</w:t>
      </w:r>
      <w:r w:rsidRPr="00376617">
        <w:rPr>
          <w:rStyle w:val="StyleUnderline"/>
        </w:rPr>
        <w:t xml:space="preserve"> did </w:t>
      </w:r>
      <w:r w:rsidRPr="00FB16D4">
        <w:rPr>
          <w:rStyle w:val="Emphasis"/>
          <w:highlight w:val="cyan"/>
        </w:rPr>
        <w:t>deny</w:t>
      </w:r>
      <w:r w:rsidRPr="00376617">
        <w:rPr>
          <w:rStyle w:val="StyleUnderline"/>
        </w:rPr>
        <w:t xml:space="preserve"> the </w:t>
      </w:r>
      <w:r w:rsidRPr="00FB16D4">
        <w:rPr>
          <w:rStyle w:val="Emphasis"/>
          <w:highlight w:val="cyan"/>
        </w:rPr>
        <w:t>progressive character of historical development</w:t>
      </w:r>
      <w:r w:rsidRPr="00376617">
        <w:rPr>
          <w:rStyle w:val="StyleUnderline"/>
        </w:rPr>
        <w:t xml:space="preserve">. According to Bakunin, </w:t>
      </w:r>
      <w:r w:rsidRPr="00FB16D4">
        <w:rPr>
          <w:rStyle w:val="StyleUnderline"/>
          <w:highlight w:val="cyan"/>
        </w:rPr>
        <w:t>capitalist</w:t>
      </w:r>
      <w:r w:rsidRPr="00376617">
        <w:rPr>
          <w:rStyle w:val="StyleUnderline"/>
        </w:rPr>
        <w:t xml:space="preserve"> </w:t>
      </w:r>
      <w:r w:rsidRPr="00FB16D4">
        <w:rPr>
          <w:rStyle w:val="StyleUnderline"/>
          <w:highlight w:val="cyan"/>
        </w:rPr>
        <w:t>technological innovations benefitted “only the privileged</w:t>
      </w:r>
      <w:r w:rsidRPr="00376617">
        <w:rPr>
          <w:rStyle w:val="StyleUnderline"/>
        </w:rPr>
        <w:t xml:space="preserve"> classes and the power of the states…they have never benefitted the masses of the people” </w:t>
      </w:r>
      <w:r w:rsidRPr="00376617">
        <w:rPr>
          <w:sz w:val="16"/>
        </w:rPr>
        <w:t xml:space="preserve">(cited in Gouldner 1982, 872). </w:t>
      </w:r>
      <w:r w:rsidRPr="00FB16D4">
        <w:rPr>
          <w:rStyle w:val="StyleUnderline"/>
          <w:highlight w:val="cyan"/>
        </w:rPr>
        <w:t>This</w:t>
      </w:r>
      <w:r w:rsidRPr="00376617">
        <w:rPr>
          <w:sz w:val="16"/>
        </w:rPr>
        <w:t xml:space="preserve"> conviction </w:t>
      </w:r>
      <w:r w:rsidRPr="00FB16D4">
        <w:rPr>
          <w:rStyle w:val="StyleUnderline"/>
          <w:highlight w:val="cyan"/>
        </w:rPr>
        <w:t>led</w:t>
      </w:r>
      <w:r w:rsidRPr="00376617">
        <w:rPr>
          <w:rStyle w:val="StyleUnderline"/>
        </w:rPr>
        <w:t xml:space="preserve"> Bakunin </w:t>
      </w:r>
      <w:r w:rsidRPr="00FB16D4">
        <w:rPr>
          <w:rStyle w:val="StyleUnderline"/>
          <w:highlight w:val="cyan"/>
        </w:rPr>
        <w:t xml:space="preserve">to the conclusion </w:t>
      </w:r>
      <w:r w:rsidRPr="00376617">
        <w:rPr>
          <w:rStyle w:val="StyleUnderline"/>
        </w:rPr>
        <w:t>that the transition from capitalism to freedom required the destruction of “bourgeois civilisation”.</w:t>
      </w:r>
      <w:r w:rsidRPr="00376617">
        <w:rPr>
          <w:sz w:val="16"/>
        </w:rPr>
        <w:t xml:space="preserve"> He wanted to </w:t>
      </w:r>
      <w:r w:rsidRPr="00FB16D4">
        <w:rPr>
          <w:rStyle w:val="Emphasis"/>
          <w:highlight w:val="cyan"/>
        </w:rPr>
        <w:t>turn back the clock</w:t>
      </w:r>
      <w:r w:rsidRPr="00376617">
        <w:rPr>
          <w:sz w:val="16"/>
        </w:rPr>
        <w:t xml:space="preserve"> and </w:t>
      </w:r>
      <w:r w:rsidRPr="00376617">
        <w:rPr>
          <w:rStyle w:val="StyleUnderline"/>
        </w:rPr>
        <w:t xml:space="preserve">return to </w:t>
      </w:r>
      <w:r w:rsidRPr="00376617">
        <w:rPr>
          <w:rStyle w:val="Emphasis"/>
        </w:rPr>
        <w:t>small scale agrarian peasant communes</w:t>
      </w:r>
      <w:r w:rsidRPr="00376617">
        <w:rPr>
          <w:sz w:val="16"/>
        </w:rPr>
        <w:t xml:space="preserve"> (Gouldner 1982, 873-874). </w:t>
      </w:r>
      <w:r w:rsidRPr="00FB16D4">
        <w:rPr>
          <w:rStyle w:val="StyleUnderline"/>
          <w:highlight w:val="cyan"/>
        </w:rPr>
        <w:t>This undialectical perspective stood in contrast to Marxism,</w:t>
      </w:r>
      <w:r w:rsidRPr="00376617">
        <w:rPr>
          <w:rStyle w:val="StyleUnderline"/>
        </w:rPr>
        <w:t xml:space="preserve"> which </w:t>
      </w:r>
      <w:r w:rsidRPr="00FB16D4">
        <w:rPr>
          <w:rStyle w:val="StyleUnderline"/>
          <w:highlight w:val="cyan"/>
        </w:rPr>
        <w:t>maintained</w:t>
      </w:r>
      <w:r w:rsidRPr="00376617">
        <w:rPr>
          <w:rStyle w:val="StyleUnderline"/>
        </w:rPr>
        <w:t xml:space="preserve"> that </w:t>
      </w:r>
      <w:r w:rsidRPr="00FB16D4">
        <w:rPr>
          <w:rStyle w:val="StyleUnderline"/>
          <w:highlight w:val="cyan"/>
        </w:rPr>
        <w:t>socialism would emerge from and inherit the progressive aspects of capitalism, including large-scale production</w:t>
      </w:r>
      <w:r w:rsidRPr="00376617">
        <w:rPr>
          <w:rStyle w:val="StyleUnderline"/>
        </w:rPr>
        <w:t xml:space="preserve">, by </w:t>
      </w:r>
      <w:r w:rsidRPr="00FB16D4">
        <w:rPr>
          <w:rStyle w:val="StyleUnderline"/>
          <w:highlight w:val="cyan"/>
        </w:rPr>
        <w:t xml:space="preserve">placing it under the </w:t>
      </w:r>
      <w:r w:rsidRPr="00FB16D4">
        <w:rPr>
          <w:rStyle w:val="Emphasis"/>
          <w:highlight w:val="cyan"/>
        </w:rPr>
        <w:t>direction of the new workers’ state</w:t>
      </w:r>
      <w:r w:rsidRPr="00376617">
        <w:rPr>
          <w:sz w:val="16"/>
        </w:rPr>
        <w:t xml:space="preserve"> (Gouldner 1982, 873).</w:t>
      </w:r>
    </w:p>
    <w:p w14:paraId="7F774C31" w14:textId="77777777" w:rsidR="00CF3532" w:rsidRPr="00803B28" w:rsidRDefault="00CF3532" w:rsidP="00CF3532">
      <w:pPr>
        <w:pStyle w:val="Heading4"/>
        <w:rPr>
          <w:lang w:val="en"/>
        </w:rPr>
      </w:pPr>
      <w:r>
        <w:rPr>
          <w:lang w:val="en"/>
        </w:rPr>
        <w:t xml:space="preserve">The 1AC’s folk-political project makes universal politics </w:t>
      </w:r>
      <w:r>
        <w:rPr>
          <w:u w:val="single"/>
          <w:lang w:val="en"/>
        </w:rPr>
        <w:t>impossible</w:t>
      </w:r>
      <w:r>
        <w:rPr>
          <w:lang w:val="en"/>
        </w:rPr>
        <w:t xml:space="preserve">. </w:t>
      </w:r>
    </w:p>
    <w:p w14:paraId="1EB2E193" w14:textId="77777777" w:rsidR="00CF3532" w:rsidRPr="001077EF" w:rsidRDefault="00CF3532" w:rsidP="00CF3532">
      <w:pPr>
        <w:rPr>
          <w:lang w:val="en"/>
        </w:rPr>
      </w:pPr>
      <w:r>
        <w:rPr>
          <w:lang w:val="en"/>
        </w:rPr>
        <w:t xml:space="preserve">Nick </w:t>
      </w:r>
      <w:r w:rsidRPr="001077EF">
        <w:rPr>
          <w:rStyle w:val="Style13ptBold"/>
        </w:rPr>
        <w:t>Snerick</w:t>
      </w:r>
      <w:r>
        <w:rPr>
          <w:lang w:val="en"/>
        </w:rPr>
        <w:t xml:space="preserve"> </w:t>
      </w:r>
      <w:r w:rsidRPr="001077EF">
        <w:rPr>
          <w:rStyle w:val="Style13ptBold"/>
        </w:rPr>
        <w:t>and</w:t>
      </w:r>
      <w:r>
        <w:rPr>
          <w:lang w:val="en"/>
        </w:rPr>
        <w:t xml:space="preserve"> Alex </w:t>
      </w:r>
      <w:r w:rsidRPr="001077EF">
        <w:rPr>
          <w:rStyle w:val="Style13ptBold"/>
        </w:rPr>
        <w:t>Williams</w:t>
      </w:r>
      <w:r>
        <w:rPr>
          <w:lang w:val="en"/>
        </w:rPr>
        <w:t xml:space="preserve"> </w:t>
      </w:r>
      <w:r w:rsidRPr="001077EF">
        <w:rPr>
          <w:rStyle w:val="Style13ptBold"/>
        </w:rPr>
        <w:t>15</w:t>
      </w:r>
      <w:r>
        <w:rPr>
          <w:lang w:val="en"/>
        </w:rPr>
        <w:t xml:space="preserve"> – Nick, </w:t>
      </w:r>
      <w:r w:rsidRPr="001077EF">
        <w:rPr>
          <w:lang w:val="en"/>
        </w:rPr>
        <w:t>Lecturer in Digital Economy in the Department of Digital Humanities</w:t>
      </w:r>
      <w:r>
        <w:rPr>
          <w:lang w:val="en"/>
        </w:rPr>
        <w:t xml:space="preserve"> at King’s College London, Alex, Lecturer at City University London, “</w:t>
      </w:r>
      <w:r w:rsidRPr="001077EF">
        <w:t>Inventing the Future</w:t>
      </w:r>
      <w:r>
        <w:t xml:space="preserve">, </w:t>
      </w:r>
      <w:r w:rsidRPr="001077EF">
        <w:t>Postcapitalism and a World Without Work</w:t>
      </w:r>
      <w:r>
        <w:t>,” Verso Books, published 2015, accessed June 2, 2025, -ekh-</w:t>
      </w:r>
    </w:p>
    <w:p w14:paraId="4F847BEC" w14:textId="77777777" w:rsidR="00CF3532" w:rsidRPr="00803B28" w:rsidRDefault="00CF3532" w:rsidP="00CF3532">
      <w:pPr>
        <w:rPr>
          <w:sz w:val="16"/>
        </w:rPr>
      </w:pPr>
      <w:r w:rsidRPr="00803B28">
        <w:rPr>
          <w:sz w:val="16"/>
        </w:rPr>
        <w:t xml:space="preserve">As a first approximation, we can therefore define </w:t>
      </w:r>
      <w:r w:rsidRPr="00FB16D4">
        <w:rPr>
          <w:rStyle w:val="StyleUnderline"/>
          <w:highlight w:val="cyan"/>
        </w:rPr>
        <w:t>folk politics</w:t>
      </w:r>
      <w:r w:rsidRPr="00803B28">
        <w:rPr>
          <w:sz w:val="16"/>
        </w:rPr>
        <w:t xml:space="preserve"> as a collective and historically constructed political common sense that </w:t>
      </w:r>
      <w:r w:rsidRPr="00DB6620">
        <w:rPr>
          <w:rStyle w:val="StyleUnderline"/>
        </w:rPr>
        <w:t xml:space="preserve">has become </w:t>
      </w:r>
      <w:r w:rsidRPr="00FB16D4">
        <w:rPr>
          <w:rStyle w:val="Emphasis"/>
          <w:highlight w:val="cyan"/>
        </w:rPr>
        <w:t>out of joint with</w:t>
      </w:r>
      <w:r w:rsidRPr="00803B28">
        <w:rPr>
          <w:rStyle w:val="Emphasis"/>
        </w:rPr>
        <w:t xml:space="preserve"> the </w:t>
      </w:r>
      <w:r w:rsidRPr="00FB16D4">
        <w:rPr>
          <w:rStyle w:val="Emphasis"/>
          <w:highlight w:val="cyan"/>
        </w:rPr>
        <w:t>actual mechanisms of power</w:t>
      </w:r>
      <w:r w:rsidRPr="00803B28">
        <w:rPr>
          <w:sz w:val="16"/>
        </w:rPr>
        <w:t xml:space="preserve">. As our political, economic, social and technological world changes, tactics and strategies which were previously capable of transforming collective power into emancipatory gains have now become drained of their effectiveness. As the common sense of today’s left, </w:t>
      </w:r>
      <w:r w:rsidRPr="00DB6620">
        <w:rPr>
          <w:rStyle w:val="StyleUnderline"/>
        </w:rPr>
        <w:t xml:space="preserve">folk politics often </w:t>
      </w:r>
      <w:r w:rsidRPr="00FB16D4">
        <w:rPr>
          <w:rStyle w:val="StyleUnderline"/>
          <w:highlight w:val="cyan"/>
        </w:rPr>
        <w:t>operates</w:t>
      </w:r>
      <w:r w:rsidRPr="00DB6620">
        <w:rPr>
          <w:rStyle w:val="StyleUnderline"/>
        </w:rPr>
        <w:t xml:space="preserve"> intuitively, </w:t>
      </w:r>
      <w:r w:rsidRPr="00FB16D4">
        <w:rPr>
          <w:rStyle w:val="Emphasis"/>
          <w:highlight w:val="cyan"/>
        </w:rPr>
        <w:t>uncritically</w:t>
      </w:r>
      <w:r w:rsidRPr="00DB6620">
        <w:rPr>
          <w:rStyle w:val="StyleUnderline"/>
        </w:rPr>
        <w:t xml:space="preserve"> and </w:t>
      </w:r>
      <w:r w:rsidRPr="00803B28">
        <w:rPr>
          <w:rStyle w:val="Emphasis"/>
        </w:rPr>
        <w:t>unconsciously</w:t>
      </w:r>
      <w:r w:rsidRPr="00DB6620">
        <w:rPr>
          <w:rStyle w:val="StyleUnderline"/>
        </w:rPr>
        <w:t>.</w:t>
      </w:r>
      <w:r w:rsidRPr="00803B28">
        <w:rPr>
          <w:sz w:val="16"/>
        </w:rPr>
        <w:t xml:space="preserve"> Yet common </w:t>
      </w:r>
      <w:r w:rsidRPr="00DB6620">
        <w:rPr>
          <w:rStyle w:val="StyleUnderline"/>
        </w:rPr>
        <w:t>sense is also historical and mutable</w:t>
      </w:r>
      <w:r w:rsidRPr="00803B28">
        <w:rPr>
          <w:sz w:val="16"/>
        </w:rPr>
        <w:t xml:space="preserve">. It is worth recalling that today’s familiar forms of organisation and tactics, far from being natural or pre-given, have instead been developed over time in response to specific political problems. Petitions, occupations, strikes, vanguard parties, affinity groups, trade unions: all arose out of particular historical conditions. 12 Yet </w:t>
      </w:r>
      <w:r w:rsidRPr="00DB6620">
        <w:rPr>
          <w:rStyle w:val="StyleUnderline"/>
        </w:rPr>
        <w:t xml:space="preserve">the fact that </w:t>
      </w:r>
      <w:r w:rsidRPr="00FB16D4">
        <w:rPr>
          <w:rStyle w:val="StyleUnderline"/>
          <w:highlight w:val="cyan"/>
        </w:rPr>
        <w:t>certain ways of organising and acting</w:t>
      </w:r>
      <w:r w:rsidRPr="00DB6620">
        <w:rPr>
          <w:rStyle w:val="StyleUnderline"/>
        </w:rPr>
        <w:t xml:space="preserve"> were </w:t>
      </w:r>
      <w:r w:rsidRPr="00FB16D4">
        <w:rPr>
          <w:rStyle w:val="StyleUnderline"/>
          <w:highlight w:val="cyan"/>
        </w:rPr>
        <w:t xml:space="preserve">once useful does </w:t>
      </w:r>
      <w:r w:rsidRPr="00FB16D4">
        <w:rPr>
          <w:rStyle w:val="Emphasis"/>
          <w:highlight w:val="cyan"/>
        </w:rPr>
        <w:t>not guarantee their continued relevance</w:t>
      </w:r>
      <w:r w:rsidRPr="00803B28">
        <w:rPr>
          <w:sz w:val="16"/>
        </w:rPr>
        <w:t xml:space="preserve">. Many of the tactics and organisational structures that dominate the contemporary left are responses to the experience of state communism, exclusionary trade unions, and the collapse of social democratic parties. Yet the </w:t>
      </w:r>
      <w:r w:rsidRPr="00DB6620">
        <w:rPr>
          <w:rStyle w:val="StyleUnderline"/>
        </w:rPr>
        <w:t>ideas that made sense in the wake of</w:t>
      </w:r>
      <w:r w:rsidRPr="00803B28">
        <w:rPr>
          <w:sz w:val="16"/>
        </w:rPr>
        <w:t xml:space="preserve"> those </w:t>
      </w:r>
      <w:r w:rsidRPr="00DB6620">
        <w:rPr>
          <w:rStyle w:val="StyleUnderline"/>
        </w:rPr>
        <w:t>moments no longer present effective tools for political transformation</w:t>
      </w:r>
      <w:r w:rsidRPr="00803B28">
        <w:rPr>
          <w:sz w:val="16"/>
        </w:rPr>
        <w:t>. Our world has moved on, becoming more complex, abstract, nonlinear and global than ever before.</w:t>
      </w:r>
    </w:p>
    <w:p w14:paraId="2892FD6E" w14:textId="77777777" w:rsidR="00CF3532" w:rsidRPr="00803B28" w:rsidRDefault="00CF3532" w:rsidP="00CF3532">
      <w:pPr>
        <w:rPr>
          <w:sz w:val="16"/>
        </w:rPr>
      </w:pPr>
      <w:r w:rsidRPr="00803B28">
        <w:rPr>
          <w:sz w:val="16"/>
        </w:rPr>
        <w:t xml:space="preserve">Against the abstraction and inhumanity of capitalism, </w:t>
      </w:r>
      <w:r w:rsidRPr="00DB6620">
        <w:rPr>
          <w:rStyle w:val="StyleUnderline"/>
        </w:rPr>
        <w:t xml:space="preserve">folk politics </w:t>
      </w:r>
      <w:r w:rsidRPr="00FB16D4">
        <w:rPr>
          <w:rStyle w:val="StyleUnderline"/>
          <w:highlight w:val="cyan"/>
        </w:rPr>
        <w:t>aims to bring politics down to the ‘</w:t>
      </w:r>
      <w:r w:rsidRPr="00FB16D4">
        <w:rPr>
          <w:rStyle w:val="Emphasis"/>
          <w:highlight w:val="cyan"/>
        </w:rPr>
        <w:t>human scale’</w:t>
      </w:r>
      <w:r w:rsidRPr="00DB6620">
        <w:rPr>
          <w:rStyle w:val="StyleUnderline"/>
        </w:rPr>
        <w:t xml:space="preserve"> by </w:t>
      </w:r>
      <w:r w:rsidRPr="00FB16D4">
        <w:rPr>
          <w:rStyle w:val="StyleUnderline"/>
          <w:highlight w:val="cyan"/>
        </w:rPr>
        <w:t>emphasising temporal, spatial and conceptual immediacy</w:t>
      </w:r>
      <w:r w:rsidRPr="00803B28">
        <w:rPr>
          <w:sz w:val="16"/>
        </w:rPr>
        <w:t xml:space="preserve">. At its heart, folk politics is the guiding intuition that immediacy is always better and often more authentic, with the corollary being a deep suspicion of abstraction and mediation. In terms of temporal immediacy, contemporary folk politics typically </w:t>
      </w:r>
      <w:r w:rsidRPr="00DB6620">
        <w:rPr>
          <w:rStyle w:val="StyleUnderline"/>
        </w:rPr>
        <w:t xml:space="preserve">remains </w:t>
      </w:r>
      <w:r w:rsidRPr="00FB16D4">
        <w:rPr>
          <w:rStyle w:val="StyleUnderline"/>
          <w:highlight w:val="cyan"/>
        </w:rPr>
        <w:t>reactive</w:t>
      </w:r>
      <w:r w:rsidRPr="00803B28">
        <w:rPr>
          <w:sz w:val="16"/>
        </w:rPr>
        <w:t xml:space="preserve"> (responding to actions initiated by corporations and governments, rather than initiating actions); 13 </w:t>
      </w:r>
      <w:r w:rsidRPr="00FB16D4">
        <w:rPr>
          <w:rStyle w:val="Emphasis"/>
          <w:highlight w:val="cyan"/>
        </w:rPr>
        <w:t>ignores long-term</w:t>
      </w:r>
      <w:r w:rsidRPr="00803B28">
        <w:rPr>
          <w:rStyle w:val="Emphasis"/>
        </w:rPr>
        <w:t xml:space="preserve"> strategic </w:t>
      </w:r>
      <w:r w:rsidRPr="00FB16D4">
        <w:rPr>
          <w:rStyle w:val="Emphasis"/>
          <w:highlight w:val="cyan"/>
        </w:rPr>
        <w:t xml:space="preserve">goals </w:t>
      </w:r>
      <w:r w:rsidRPr="00FB16D4">
        <w:rPr>
          <w:rStyle w:val="StyleUnderline"/>
          <w:highlight w:val="cyan"/>
        </w:rPr>
        <w:t>in favour of</w:t>
      </w:r>
      <w:r w:rsidRPr="00803B28">
        <w:rPr>
          <w:sz w:val="16"/>
        </w:rPr>
        <w:t xml:space="preserve"> tactics (mobilising </w:t>
      </w:r>
      <w:r w:rsidRPr="00DB6620">
        <w:rPr>
          <w:rStyle w:val="StyleUnderline"/>
        </w:rPr>
        <w:t xml:space="preserve">around </w:t>
      </w:r>
      <w:r w:rsidRPr="00FB16D4">
        <w:rPr>
          <w:rStyle w:val="StyleUnderline"/>
          <w:highlight w:val="cyan"/>
        </w:rPr>
        <w:t>single-issue</w:t>
      </w:r>
      <w:r w:rsidRPr="00DB6620">
        <w:rPr>
          <w:rStyle w:val="StyleUnderline"/>
        </w:rPr>
        <w:t xml:space="preserve"> </w:t>
      </w:r>
      <w:r w:rsidRPr="00FB16D4">
        <w:rPr>
          <w:rStyle w:val="StyleUnderline"/>
          <w:highlight w:val="cyan"/>
        </w:rPr>
        <w:t>politics or</w:t>
      </w:r>
      <w:r w:rsidRPr="00DB6620">
        <w:rPr>
          <w:rStyle w:val="StyleUnderline"/>
        </w:rPr>
        <w:t xml:space="preserve"> emphasising </w:t>
      </w:r>
      <w:r w:rsidRPr="00FB16D4">
        <w:rPr>
          <w:rStyle w:val="StyleUnderline"/>
          <w:highlight w:val="cyan"/>
        </w:rPr>
        <w:t>process</w:t>
      </w:r>
      <w:r w:rsidRPr="00803B28">
        <w:rPr>
          <w:sz w:val="16"/>
        </w:rPr>
        <w:t xml:space="preserve">); 14 </w:t>
      </w:r>
      <w:r w:rsidRPr="00DB6620">
        <w:rPr>
          <w:rStyle w:val="StyleUnderline"/>
        </w:rPr>
        <w:t xml:space="preserve">prefers </w:t>
      </w:r>
      <w:r w:rsidRPr="00FB16D4">
        <w:rPr>
          <w:rStyle w:val="StyleUnderline"/>
          <w:highlight w:val="cyan"/>
        </w:rPr>
        <w:t>practices</w:t>
      </w:r>
      <w:r w:rsidRPr="00DB6620">
        <w:rPr>
          <w:rStyle w:val="StyleUnderline"/>
        </w:rPr>
        <w:t xml:space="preserve"> that are often </w:t>
      </w:r>
      <w:r w:rsidRPr="00FB16D4">
        <w:rPr>
          <w:rStyle w:val="Emphasis"/>
          <w:highlight w:val="cyan"/>
        </w:rPr>
        <w:t>inherently fleeting</w:t>
      </w:r>
      <w:r w:rsidRPr="00803B28">
        <w:rPr>
          <w:sz w:val="16"/>
        </w:rPr>
        <w:t xml:space="preserve"> (such as occupations and temporary autonomous zones); 15 </w:t>
      </w:r>
      <w:r w:rsidRPr="00FB16D4">
        <w:rPr>
          <w:rStyle w:val="StyleUnderline"/>
          <w:highlight w:val="cyan"/>
        </w:rPr>
        <w:t>chooses</w:t>
      </w:r>
      <w:r w:rsidRPr="00DB6620">
        <w:rPr>
          <w:rStyle w:val="StyleUnderline"/>
        </w:rPr>
        <w:t xml:space="preserve"> the </w:t>
      </w:r>
      <w:r w:rsidRPr="00FB16D4">
        <w:rPr>
          <w:rStyle w:val="Emphasis"/>
          <w:highlight w:val="cyan"/>
        </w:rPr>
        <w:t>familiarities</w:t>
      </w:r>
      <w:r w:rsidRPr="00FB16D4">
        <w:rPr>
          <w:rStyle w:val="StyleUnderline"/>
          <w:highlight w:val="cyan"/>
        </w:rPr>
        <w:t xml:space="preserve"> of the past over the unknowns of the future</w:t>
      </w:r>
      <w:r w:rsidRPr="00803B28">
        <w:rPr>
          <w:sz w:val="16"/>
        </w:rPr>
        <w:t xml:space="preserve"> (for instance, the repeated dreams of a return to ‘good’ Keynesian capitalism); 16 </w:t>
      </w:r>
      <w:r w:rsidRPr="00DB6620">
        <w:rPr>
          <w:rStyle w:val="StyleUnderline"/>
        </w:rPr>
        <w:t>and expresses itself as a predilection for the voluntarist and spontaneous over the institutional</w:t>
      </w:r>
      <w:r w:rsidRPr="00803B28">
        <w:rPr>
          <w:sz w:val="16"/>
        </w:rPr>
        <w:t xml:space="preserve"> (as in the </w:t>
      </w:r>
      <w:r w:rsidRPr="00FB16D4">
        <w:rPr>
          <w:rStyle w:val="StyleUnderline"/>
          <w:highlight w:val="cyan"/>
        </w:rPr>
        <w:t>romanticisation</w:t>
      </w:r>
      <w:r w:rsidRPr="00803B28">
        <w:rPr>
          <w:sz w:val="16"/>
        </w:rPr>
        <w:t xml:space="preserve"> of </w:t>
      </w:r>
      <w:r w:rsidRPr="00FB16D4">
        <w:rPr>
          <w:rStyle w:val="StyleUnderline"/>
          <w:highlight w:val="cyan"/>
        </w:rPr>
        <w:t>rioting and insurrection</w:t>
      </w:r>
      <w:r w:rsidRPr="00803B28">
        <w:rPr>
          <w:sz w:val="16"/>
        </w:rPr>
        <w:t>). 17</w:t>
      </w:r>
    </w:p>
    <w:p w14:paraId="2A111FA2" w14:textId="77777777" w:rsidR="00CF3532" w:rsidRPr="00DB6620" w:rsidRDefault="00CF3532" w:rsidP="00CF3532">
      <w:pPr>
        <w:rPr>
          <w:rStyle w:val="StyleUnderline"/>
          <w:lang w:val="en"/>
        </w:rPr>
      </w:pPr>
      <w:r w:rsidRPr="00803B28">
        <w:rPr>
          <w:sz w:val="16"/>
        </w:rPr>
        <w:t xml:space="preserve">In terms of spatial immediacy, folk politics </w:t>
      </w:r>
      <w:r w:rsidRPr="00FB16D4">
        <w:rPr>
          <w:rStyle w:val="Emphasis"/>
          <w:highlight w:val="cyan"/>
        </w:rPr>
        <w:t>privileges the local as the site of authenticity</w:t>
      </w:r>
      <w:r w:rsidRPr="00DB6620">
        <w:rPr>
          <w:rStyle w:val="StyleUnderline"/>
        </w:rPr>
        <w:t xml:space="preserve"> </w:t>
      </w:r>
      <w:r w:rsidRPr="00803B28">
        <w:rPr>
          <w:sz w:val="16"/>
        </w:rPr>
        <w:t xml:space="preserve">(as in the 100-miles diet or local currencies); 18 habitually </w:t>
      </w:r>
      <w:r w:rsidRPr="00DB6620">
        <w:rPr>
          <w:rStyle w:val="StyleUnderline"/>
        </w:rPr>
        <w:t>chooses the small over the large</w:t>
      </w:r>
      <w:r w:rsidRPr="00803B28">
        <w:rPr>
          <w:sz w:val="16"/>
        </w:rPr>
        <w:t xml:space="preserve"> (as in the veneration of small-scale communities or local businesses); 19 </w:t>
      </w:r>
      <w:r w:rsidRPr="00FB16D4">
        <w:rPr>
          <w:rStyle w:val="StyleUnderline"/>
          <w:highlight w:val="cyan"/>
        </w:rPr>
        <w:t xml:space="preserve">favours projects that are </w:t>
      </w:r>
      <w:r w:rsidRPr="00FB16D4">
        <w:rPr>
          <w:rStyle w:val="Emphasis"/>
          <w:highlight w:val="cyan"/>
        </w:rPr>
        <w:t>un-scalable</w:t>
      </w:r>
      <w:r w:rsidRPr="00DB6620">
        <w:rPr>
          <w:rStyle w:val="StyleUnderline"/>
        </w:rPr>
        <w:t xml:space="preserve"> beyond a small community</w:t>
      </w:r>
      <w:r w:rsidRPr="00803B28">
        <w:rPr>
          <w:sz w:val="16"/>
        </w:rPr>
        <w:t xml:space="preserve"> (for instance, general assemblies and direct democracy); 20 and often </w:t>
      </w:r>
      <w:r w:rsidRPr="00FB16D4">
        <w:rPr>
          <w:rStyle w:val="Emphasis"/>
          <w:highlight w:val="cyan"/>
        </w:rPr>
        <w:t>rejects</w:t>
      </w:r>
      <w:r w:rsidRPr="00DB6620">
        <w:rPr>
          <w:rStyle w:val="StyleUnderline"/>
        </w:rPr>
        <w:t xml:space="preserve"> the project of </w:t>
      </w:r>
      <w:r w:rsidRPr="00FB16D4">
        <w:rPr>
          <w:rStyle w:val="Emphasis"/>
          <w:highlight w:val="cyan"/>
        </w:rPr>
        <w:t>hegemony</w:t>
      </w:r>
      <w:r w:rsidRPr="00DB6620">
        <w:rPr>
          <w:rStyle w:val="StyleUnderline"/>
        </w:rPr>
        <w:t xml:space="preserve">, valuing withdrawal or exit </w:t>
      </w:r>
      <w:r w:rsidRPr="00FB16D4">
        <w:rPr>
          <w:rStyle w:val="Emphasis"/>
          <w:highlight w:val="cyan"/>
        </w:rPr>
        <w:t>rather than building a broad counter-hegemony</w:t>
      </w:r>
      <w:r w:rsidRPr="00803B28">
        <w:rPr>
          <w:sz w:val="16"/>
        </w:rPr>
        <w:t xml:space="preserve">. 21 Likewise, folk politics prefers that </w:t>
      </w:r>
      <w:r w:rsidRPr="00DB6620">
        <w:rPr>
          <w:rStyle w:val="StyleUnderline"/>
        </w:rPr>
        <w:t>actions be taken by participants themselves</w:t>
      </w:r>
      <w:r w:rsidRPr="00803B28">
        <w:rPr>
          <w:sz w:val="16"/>
        </w:rPr>
        <w:t xml:space="preserve"> – in its emphasis on direct action, for example – and </w:t>
      </w:r>
      <w:r w:rsidRPr="00DB6620">
        <w:rPr>
          <w:rStyle w:val="StyleUnderline"/>
        </w:rPr>
        <w:t xml:space="preserve">sees decision-making as something to be carried out by each individual rather than by any representative. </w:t>
      </w:r>
      <w:r w:rsidRPr="00FB16D4">
        <w:rPr>
          <w:rStyle w:val="StyleUnderline"/>
          <w:highlight w:val="cyan"/>
        </w:rPr>
        <w:t xml:space="preserve">The problems of scale and extension are </w:t>
      </w:r>
      <w:r w:rsidRPr="00803B28">
        <w:rPr>
          <w:rStyle w:val="StyleUnderline"/>
        </w:rPr>
        <w:t xml:space="preserve">either </w:t>
      </w:r>
      <w:r w:rsidRPr="00FB16D4">
        <w:rPr>
          <w:rStyle w:val="Emphasis"/>
          <w:highlight w:val="cyan"/>
        </w:rPr>
        <w:t xml:space="preserve">ignored </w:t>
      </w:r>
      <w:r w:rsidRPr="00803B28">
        <w:rPr>
          <w:rStyle w:val="Emphasis"/>
        </w:rPr>
        <w:t>or smoothed over in folk-political thinking.</w:t>
      </w:r>
    </w:p>
    <w:p w14:paraId="6DF745F1" w14:textId="77777777" w:rsidR="00CF3532" w:rsidRPr="00803B28" w:rsidRDefault="00CF3532" w:rsidP="00CF3532">
      <w:pPr>
        <w:rPr>
          <w:rStyle w:val="Emphasis"/>
        </w:rPr>
      </w:pPr>
      <w:r w:rsidRPr="00803B28">
        <w:rPr>
          <w:sz w:val="16"/>
        </w:rPr>
        <w:t xml:space="preserve">Finally, in terms of </w:t>
      </w:r>
      <w:r w:rsidRPr="00FB16D4">
        <w:rPr>
          <w:rStyle w:val="Emphasis"/>
          <w:highlight w:val="cyan"/>
        </w:rPr>
        <w:t>conceptual immediacy</w:t>
      </w:r>
      <w:r w:rsidRPr="00803B28">
        <w:rPr>
          <w:sz w:val="16"/>
        </w:rPr>
        <w:t xml:space="preserve">, there is a </w:t>
      </w:r>
      <w:r w:rsidRPr="00FB16D4">
        <w:rPr>
          <w:rStyle w:val="StyleUnderline"/>
          <w:highlight w:val="cyan"/>
        </w:rPr>
        <w:t>preference for the everyday over the structural</w:t>
      </w:r>
      <w:r w:rsidRPr="00DB6620">
        <w:rPr>
          <w:rStyle w:val="StyleUnderline"/>
        </w:rPr>
        <w:t xml:space="preserve">, </w:t>
      </w:r>
      <w:r w:rsidRPr="00FB16D4">
        <w:rPr>
          <w:rStyle w:val="StyleUnderline"/>
          <w:highlight w:val="cyan"/>
        </w:rPr>
        <w:t>valorising</w:t>
      </w:r>
      <w:r w:rsidRPr="00DB6620">
        <w:rPr>
          <w:rStyle w:val="StyleUnderline"/>
        </w:rPr>
        <w:t xml:space="preserve"> personal experience</w:t>
      </w:r>
      <w:r w:rsidRPr="00803B28">
        <w:rPr>
          <w:sz w:val="16"/>
        </w:rPr>
        <w:t xml:space="preserve"> </w:t>
      </w:r>
      <w:r w:rsidRPr="00DB6620">
        <w:rPr>
          <w:rStyle w:val="StyleUnderline"/>
        </w:rPr>
        <w:t>over systematic thinking</w:t>
      </w:r>
      <w:r w:rsidRPr="00803B28">
        <w:rPr>
          <w:sz w:val="16"/>
        </w:rPr>
        <w:t xml:space="preserve">; for </w:t>
      </w:r>
      <w:r w:rsidRPr="00FB16D4">
        <w:rPr>
          <w:rStyle w:val="Emphasis"/>
          <w:highlight w:val="cyan"/>
        </w:rPr>
        <w:t>feeling over thinking, emphasising individual suffering</w:t>
      </w:r>
      <w:r w:rsidRPr="00803B28">
        <w:rPr>
          <w:sz w:val="16"/>
        </w:rPr>
        <w:t xml:space="preserve">, or the </w:t>
      </w:r>
      <w:r w:rsidRPr="00DB6620">
        <w:rPr>
          <w:rStyle w:val="StyleUnderline"/>
        </w:rPr>
        <w:t>sensations</w:t>
      </w:r>
      <w:r w:rsidRPr="00803B28">
        <w:rPr>
          <w:sz w:val="16"/>
        </w:rPr>
        <w:t xml:space="preserve"> of enthusiasm and anger </w:t>
      </w:r>
      <w:r w:rsidRPr="00DB6620">
        <w:rPr>
          <w:rStyle w:val="StyleUnderline"/>
        </w:rPr>
        <w:t>experienced</w:t>
      </w:r>
      <w:r w:rsidRPr="00803B28">
        <w:rPr>
          <w:sz w:val="16"/>
        </w:rPr>
        <w:t xml:space="preserve"> during political actions; for the particular </w:t>
      </w:r>
      <w:r w:rsidRPr="00FB16D4">
        <w:rPr>
          <w:rStyle w:val="StyleUnderline"/>
          <w:highlight w:val="cyan"/>
        </w:rPr>
        <w:t xml:space="preserve">over the universal, seeing the latter as intrinsically </w:t>
      </w:r>
      <w:r w:rsidRPr="00FB16D4">
        <w:rPr>
          <w:rStyle w:val="Emphasis"/>
          <w:highlight w:val="cyan"/>
        </w:rPr>
        <w:t>totalitarian</w:t>
      </w:r>
      <w:r w:rsidRPr="00DB6620">
        <w:rPr>
          <w:rStyle w:val="StyleUnderline"/>
        </w:rPr>
        <w:t xml:space="preserve">; and for </w:t>
      </w:r>
      <w:r w:rsidRPr="00FB16D4">
        <w:rPr>
          <w:rStyle w:val="StyleUnderline"/>
          <w:highlight w:val="cyan"/>
        </w:rPr>
        <w:t xml:space="preserve">the </w:t>
      </w:r>
      <w:r w:rsidRPr="00FB16D4">
        <w:rPr>
          <w:rStyle w:val="Emphasis"/>
          <w:highlight w:val="cyan"/>
        </w:rPr>
        <w:t>ethical over the political</w:t>
      </w:r>
      <w:r w:rsidRPr="00803B28">
        <w:rPr>
          <w:sz w:val="16"/>
        </w:rPr>
        <w:t xml:space="preserve"> – as in ethical consumerism, or moralising critiques of greedy bankers. 22 Organisations and communities are to be transparent, rejecting in advance any conceptual mediation, or even modest amounts of complexity. The classic images of universal emancipation and global change have been transformed into a prioritisation of the suffering of the particular and the authenticity of the local. As a result, </w:t>
      </w:r>
      <w:r w:rsidRPr="00FB16D4">
        <w:rPr>
          <w:rStyle w:val="Emphasis"/>
          <w:highlight w:val="cyan"/>
        </w:rPr>
        <w:t xml:space="preserve">any process of constructing </w:t>
      </w:r>
      <w:proofErr w:type="gramStart"/>
      <w:r w:rsidRPr="00FB16D4">
        <w:rPr>
          <w:rStyle w:val="Emphasis"/>
          <w:highlight w:val="cyan"/>
        </w:rPr>
        <w:t>a universal</w:t>
      </w:r>
      <w:proofErr w:type="gramEnd"/>
      <w:r w:rsidRPr="00FB16D4">
        <w:rPr>
          <w:rStyle w:val="Emphasis"/>
          <w:highlight w:val="cyan"/>
        </w:rPr>
        <w:t xml:space="preserve"> politics is rejected from the outset.</w:t>
      </w:r>
    </w:p>
    <w:p w14:paraId="667B1262" w14:textId="77777777" w:rsidR="00CF3532" w:rsidRPr="0013165C" w:rsidRDefault="00CF3532" w:rsidP="00CF3532">
      <w:pPr>
        <w:pStyle w:val="Heading4"/>
      </w:pPr>
      <w:r>
        <w:t xml:space="preserve">Only </w:t>
      </w:r>
      <w:proofErr w:type="gramStart"/>
      <w:r>
        <w:t xml:space="preserve">a </w:t>
      </w:r>
      <w:r>
        <w:rPr>
          <w:u w:val="single"/>
        </w:rPr>
        <w:t>concrete</w:t>
      </w:r>
      <w:proofErr w:type="gramEnd"/>
      <w:r>
        <w:t xml:space="preserve">, revolutionary </w:t>
      </w:r>
      <w:r>
        <w:rPr>
          <w:u w:val="single"/>
        </w:rPr>
        <w:t>scientific socialism</w:t>
      </w:r>
      <w:r>
        <w:t xml:space="preserve"> attends to the </w:t>
      </w:r>
      <w:r>
        <w:rPr>
          <w:u w:val="single"/>
        </w:rPr>
        <w:t>material reality</w:t>
      </w:r>
      <w:r>
        <w:t xml:space="preserve"> of capitalism’s formation of antiblack violence. Their movements </w:t>
      </w:r>
      <w:r>
        <w:rPr>
          <w:u w:val="single"/>
        </w:rPr>
        <w:t>fail</w:t>
      </w:r>
      <w:r>
        <w:t xml:space="preserve"> because they do not attend to a </w:t>
      </w:r>
      <w:r>
        <w:rPr>
          <w:u w:val="single"/>
        </w:rPr>
        <w:t>materializable revolutionary theory</w:t>
      </w:r>
      <w:r>
        <w:t>.</w:t>
      </w:r>
    </w:p>
    <w:p w14:paraId="1A7D39CE" w14:textId="77777777" w:rsidR="00CF3532" w:rsidRPr="00AB0622" w:rsidRDefault="00CF3532" w:rsidP="00CF3532">
      <w:r>
        <w:t xml:space="preserve">Walter </w:t>
      </w:r>
      <w:r w:rsidRPr="008075B7">
        <w:rPr>
          <w:rStyle w:val="Style13ptBold"/>
        </w:rPr>
        <w:t>Rodney 75</w:t>
      </w:r>
      <w:r>
        <w:t xml:space="preserve"> – A decolonial activist and a Marxist scholar, Rodney grew up during Guyana’s anti-colonial movement, he continued to eventually pen six books on the devastating effects of Western colonization and imperialism in Africa and the Caribbean, while simultaneously becoming one of the most important Marxist thinkers of the 20th century, then assassinated in 1980, “</w:t>
      </w:r>
      <w:r w:rsidRPr="008075B7">
        <w:t>Marxism and African Liberation</w:t>
      </w:r>
      <w:r>
        <w:t xml:space="preserve">,” Speech by Walter Rodney At Queen’s College, New York, USA in 1975, The Contrapuntal, </w:t>
      </w:r>
      <w:r w:rsidRPr="0013165C">
        <w:t>https://thecontrapuntal.com/marxism-and-african-liberation/</w:t>
      </w:r>
      <w:r>
        <w:t>, Uploaded March 28</w:t>
      </w:r>
      <w:r w:rsidRPr="008075B7">
        <w:rPr>
          <w:vertAlign w:val="superscript"/>
        </w:rPr>
        <w:t>th</w:t>
      </w:r>
      <w:r>
        <w:t>, 2025, Speech given in 1975, -ekh-</w:t>
      </w:r>
    </w:p>
    <w:p w14:paraId="511F6582" w14:textId="77777777" w:rsidR="00CF3532" w:rsidRPr="00957A2C" w:rsidRDefault="00CF3532" w:rsidP="00CF3532">
      <w:pPr>
        <w:rPr>
          <w:sz w:val="16"/>
        </w:rPr>
      </w:pPr>
      <w:r w:rsidRPr="00957A2C">
        <w:rPr>
          <w:sz w:val="16"/>
        </w:rPr>
        <w:t xml:space="preserve">The society about, which Marx wrote, through a process of </w:t>
      </w:r>
      <w:r w:rsidRPr="00957A2C">
        <w:rPr>
          <w:rStyle w:val="StyleUnderline"/>
        </w:rPr>
        <w:t>outgrowth, dominated Africa and the Americas in</w:t>
      </w:r>
      <w:r w:rsidRPr="00957A2C">
        <w:rPr>
          <w:sz w:val="16"/>
        </w:rPr>
        <w:t xml:space="preserve"> the era of </w:t>
      </w:r>
      <w:proofErr w:type="gramStart"/>
      <w:r w:rsidRPr="00957A2C">
        <w:rPr>
          <w:sz w:val="16"/>
        </w:rPr>
        <w:t>mercantilism</w:t>
      </w:r>
      <w:proofErr w:type="gramEnd"/>
      <w:r w:rsidRPr="00957A2C">
        <w:rPr>
          <w:sz w:val="16"/>
        </w:rPr>
        <w:t xml:space="preserve"> which was </w:t>
      </w:r>
      <w:r w:rsidRPr="00957A2C">
        <w:rPr>
          <w:rStyle w:val="StyleUnderline"/>
        </w:rPr>
        <w:t xml:space="preserve">the period that </w:t>
      </w:r>
      <w:r w:rsidRPr="00FB16D4">
        <w:rPr>
          <w:rStyle w:val="Emphasis"/>
          <w:highlight w:val="cyan"/>
        </w:rPr>
        <w:t>capitalism</w:t>
      </w:r>
      <w:r w:rsidRPr="00957A2C">
        <w:rPr>
          <w:rStyle w:val="StyleUnderline"/>
        </w:rPr>
        <w:t xml:space="preserve"> was growing to maturity</w:t>
      </w:r>
      <w:r w:rsidRPr="00957A2C">
        <w:rPr>
          <w:sz w:val="16"/>
        </w:rPr>
        <w:t xml:space="preserve">. It dominated these parts of the world. </w:t>
      </w:r>
      <w:r w:rsidRPr="00957A2C">
        <w:rPr>
          <w:rStyle w:val="StyleUnderline"/>
        </w:rPr>
        <w:t xml:space="preserve">It </w:t>
      </w:r>
      <w:r w:rsidRPr="00FB16D4">
        <w:rPr>
          <w:rStyle w:val="Emphasis"/>
          <w:highlight w:val="cyan"/>
        </w:rPr>
        <w:t>created slave society</w:t>
      </w:r>
      <w:r w:rsidRPr="00957A2C">
        <w:rPr>
          <w:sz w:val="16"/>
        </w:rPr>
        <w:t xml:space="preserve"> in the Americas.</w:t>
      </w:r>
    </w:p>
    <w:p w14:paraId="3C86059E" w14:textId="77777777" w:rsidR="00CF3532" w:rsidRPr="00957A2C" w:rsidRDefault="00CF3532" w:rsidP="00CF3532">
      <w:pPr>
        <w:rPr>
          <w:sz w:val="16"/>
        </w:rPr>
      </w:pPr>
      <w:r w:rsidRPr="00957A2C">
        <w:rPr>
          <w:rStyle w:val="StyleUnderline"/>
        </w:rPr>
        <w:t>Subsequent to the slave era, capitalism</w:t>
      </w:r>
      <w:r w:rsidRPr="00957A2C">
        <w:rPr>
          <w:sz w:val="16"/>
        </w:rPr>
        <w:t xml:space="preserve">, even more powerful, </w:t>
      </w:r>
      <w:r w:rsidRPr="00957A2C">
        <w:rPr>
          <w:rStyle w:val="StyleUnderline"/>
        </w:rPr>
        <w:t xml:space="preserve">was able to </w:t>
      </w:r>
      <w:r w:rsidRPr="00957A2C">
        <w:rPr>
          <w:rStyle w:val="Emphasis"/>
        </w:rPr>
        <w:t>incorporate</w:t>
      </w:r>
      <w:r w:rsidRPr="00957A2C">
        <w:rPr>
          <w:rStyle w:val="StyleUnderline"/>
        </w:rPr>
        <w:t xml:space="preserve"> the whole world into a </w:t>
      </w:r>
      <w:r w:rsidRPr="00957A2C">
        <w:rPr>
          <w:rStyle w:val="Emphasis"/>
        </w:rPr>
        <w:t>global network of production</w:t>
      </w:r>
      <w:r w:rsidRPr="00957A2C">
        <w:rPr>
          <w:sz w:val="16"/>
        </w:rPr>
        <w:t xml:space="preserve"> which </w:t>
      </w:r>
      <w:r w:rsidRPr="00957A2C">
        <w:rPr>
          <w:rStyle w:val="StyleUnderline"/>
        </w:rPr>
        <w:t>derived from Western Europe and North America</w:t>
      </w:r>
      <w:r w:rsidRPr="00957A2C">
        <w:rPr>
          <w:sz w:val="16"/>
        </w:rPr>
        <w:t>, a system which had a metropolitan centre or set of metropolitan centres, and a separate set of peripheries, colonies and semi-colonies.</w:t>
      </w:r>
    </w:p>
    <w:p w14:paraId="7C924C9F" w14:textId="77777777" w:rsidR="00CF3532" w:rsidRPr="00957A2C" w:rsidRDefault="00CF3532" w:rsidP="00CF3532">
      <w:pPr>
        <w:rPr>
          <w:sz w:val="16"/>
        </w:rPr>
      </w:pPr>
      <w:r w:rsidRPr="00957A2C">
        <w:rPr>
          <w:sz w:val="16"/>
        </w:rPr>
        <w:t xml:space="preserve">So that </w:t>
      </w:r>
      <w:r w:rsidRPr="00FB16D4">
        <w:rPr>
          <w:rStyle w:val="StyleUnderline"/>
          <w:highlight w:val="cyan"/>
        </w:rPr>
        <w:t>we have all</w:t>
      </w:r>
      <w:r w:rsidRPr="00957A2C">
        <w:rPr>
          <w:sz w:val="16"/>
        </w:rPr>
        <w:t xml:space="preserve">, historically, </w:t>
      </w:r>
      <w:r w:rsidRPr="00FB16D4">
        <w:rPr>
          <w:rStyle w:val="StyleUnderline"/>
          <w:highlight w:val="cyan"/>
        </w:rPr>
        <w:t xml:space="preserve">been </w:t>
      </w:r>
      <w:r w:rsidRPr="00FB16D4">
        <w:rPr>
          <w:rStyle w:val="Emphasis"/>
          <w:highlight w:val="cyan"/>
        </w:rPr>
        <w:t>incorporated within the capitalist system of production</w:t>
      </w:r>
      <w:r w:rsidRPr="00957A2C">
        <w:rPr>
          <w:rStyle w:val="StyleUnderline"/>
        </w:rPr>
        <w:t xml:space="preserve">, </w:t>
      </w:r>
      <w:r w:rsidRPr="00957A2C">
        <w:rPr>
          <w:sz w:val="16"/>
        </w:rPr>
        <w:t>and that is another dimension of the relevance of Marxism.</w:t>
      </w:r>
    </w:p>
    <w:p w14:paraId="139261E1" w14:textId="77777777" w:rsidR="00CF3532" w:rsidRPr="00957A2C" w:rsidRDefault="00CF3532" w:rsidP="00CF3532">
      <w:pPr>
        <w:rPr>
          <w:sz w:val="16"/>
        </w:rPr>
      </w:pPr>
      <w:r w:rsidRPr="00957A2C">
        <w:rPr>
          <w:rStyle w:val="StyleUnderline"/>
        </w:rPr>
        <w:t>Even without</w:t>
      </w:r>
      <w:r w:rsidRPr="00957A2C">
        <w:rPr>
          <w:sz w:val="16"/>
        </w:rPr>
        <w:t xml:space="preserve"> the translation in </w:t>
      </w:r>
      <w:r w:rsidRPr="00957A2C">
        <w:rPr>
          <w:rStyle w:val="StyleUnderline"/>
        </w:rPr>
        <w:t>terms of time and place</w:t>
      </w:r>
      <w:r w:rsidRPr="00957A2C">
        <w:rPr>
          <w:sz w:val="16"/>
        </w:rPr>
        <w:t xml:space="preserve">, it seems to me that </w:t>
      </w:r>
      <w:r w:rsidRPr="00FB16D4">
        <w:rPr>
          <w:rStyle w:val="StyleUnderline"/>
          <w:highlight w:val="cyan"/>
        </w:rPr>
        <w:t>if we have become part of the capitalist-imperialist</w:t>
      </w:r>
      <w:r w:rsidRPr="00957A2C">
        <w:rPr>
          <w:rStyle w:val="StyleUnderline"/>
        </w:rPr>
        <w:t xml:space="preserve"> world, then </w:t>
      </w:r>
      <w:r w:rsidRPr="00FB16D4">
        <w:rPr>
          <w:rStyle w:val="StyleUnderline"/>
          <w:highlight w:val="cyan"/>
        </w:rPr>
        <w:t>we</w:t>
      </w:r>
      <w:r w:rsidRPr="00957A2C">
        <w:rPr>
          <w:rStyle w:val="StyleUnderline"/>
        </w:rPr>
        <w:t xml:space="preserve"> </w:t>
      </w:r>
      <w:r w:rsidRPr="00FB16D4">
        <w:rPr>
          <w:rStyle w:val="Emphasis"/>
          <w:highlight w:val="cyan"/>
        </w:rPr>
        <w:t>owe it to ourselves</w:t>
      </w:r>
      <w:r w:rsidRPr="00FB16D4">
        <w:rPr>
          <w:rStyle w:val="StyleUnderline"/>
          <w:highlight w:val="cyan"/>
        </w:rPr>
        <w:t xml:space="preserve"> to</w:t>
      </w:r>
      <w:r w:rsidRPr="00957A2C">
        <w:rPr>
          <w:rStyle w:val="StyleUnderline"/>
        </w:rPr>
        <w:t xml:space="preserve"> </w:t>
      </w:r>
      <w:r w:rsidRPr="00957A2C">
        <w:rPr>
          <w:rStyle w:val="Emphasis"/>
        </w:rPr>
        <w:t>relate to</w:t>
      </w:r>
      <w:r w:rsidRPr="00957A2C">
        <w:rPr>
          <w:rStyle w:val="StyleUnderline"/>
        </w:rPr>
        <w:t xml:space="preserve">, to </w:t>
      </w:r>
      <w:r w:rsidRPr="00957A2C">
        <w:rPr>
          <w:rStyle w:val="Emphasis"/>
        </w:rPr>
        <w:t>follow</w:t>
      </w:r>
      <w:r w:rsidRPr="00957A2C">
        <w:rPr>
          <w:rStyle w:val="StyleUnderline"/>
        </w:rPr>
        <w:t xml:space="preserve">, to </w:t>
      </w:r>
      <w:r w:rsidRPr="00957A2C">
        <w:rPr>
          <w:rStyle w:val="Emphasis"/>
        </w:rPr>
        <w:t>understand</w:t>
      </w:r>
      <w:r w:rsidRPr="00957A2C">
        <w:rPr>
          <w:rStyle w:val="StyleUnderline"/>
        </w:rPr>
        <w:t xml:space="preserve"> and, to hopefully </w:t>
      </w:r>
      <w:r w:rsidRPr="00957A2C">
        <w:rPr>
          <w:rStyle w:val="Emphasis"/>
        </w:rPr>
        <w:t xml:space="preserve">adopt and </w:t>
      </w:r>
      <w:r w:rsidRPr="00FB16D4">
        <w:rPr>
          <w:rStyle w:val="Emphasis"/>
          <w:highlight w:val="cyan"/>
        </w:rPr>
        <w:t>adapt a critique</w:t>
      </w:r>
      <w:r w:rsidRPr="00957A2C">
        <w:rPr>
          <w:rStyle w:val="Emphasis"/>
        </w:rPr>
        <w:t xml:space="preserve"> of that capitalist system</w:t>
      </w:r>
      <w:r w:rsidRPr="00957A2C">
        <w:rPr>
          <w:sz w:val="16"/>
        </w:rPr>
        <w:t xml:space="preserve"> because that is essentially what Marx’s writing is about. He was </w:t>
      </w:r>
      <w:proofErr w:type="gramStart"/>
      <w:r w:rsidRPr="00957A2C">
        <w:rPr>
          <w:sz w:val="16"/>
        </w:rPr>
        <w:t>critiquing</w:t>
      </w:r>
      <w:proofErr w:type="gramEnd"/>
      <w:r w:rsidRPr="00957A2C">
        <w:rPr>
          <w:sz w:val="16"/>
        </w:rPr>
        <w:t xml:space="preserve"> that capitalist system. He did [so] more effectively than any bourgeois writer, and </w:t>
      </w:r>
      <w:r w:rsidRPr="00957A2C">
        <w:rPr>
          <w:rStyle w:val="StyleUnderline"/>
        </w:rPr>
        <w:t>if we want to understand the world in which we live</w:t>
      </w:r>
      <w:r w:rsidRPr="00957A2C">
        <w:rPr>
          <w:sz w:val="16"/>
        </w:rPr>
        <w:t xml:space="preserve">, which is the world </w:t>
      </w:r>
      <w:r w:rsidRPr="00957A2C">
        <w:rPr>
          <w:rStyle w:val="StyleUnderline"/>
        </w:rPr>
        <w:t>dominated by capitalism, then we must understand the centre of that system</w:t>
      </w:r>
      <w:r w:rsidRPr="00957A2C">
        <w:rPr>
          <w:sz w:val="16"/>
        </w:rPr>
        <w:t>, the motor within that system, the types of exploitation which are to be found within the capitalist mode of production. So that is yet another factor.</w:t>
      </w:r>
    </w:p>
    <w:p w14:paraId="71C1C0CA" w14:textId="77777777" w:rsidR="00CF3532" w:rsidRPr="00957A2C" w:rsidRDefault="00CF3532" w:rsidP="00CF3532">
      <w:pPr>
        <w:rPr>
          <w:sz w:val="16"/>
        </w:rPr>
      </w:pPr>
      <w:r w:rsidRPr="00957A2C">
        <w:rPr>
          <w:sz w:val="16"/>
        </w:rPr>
        <w:t>Marxism as Revolutionary Ideology</w:t>
      </w:r>
    </w:p>
    <w:p w14:paraId="310DED3C" w14:textId="77777777" w:rsidR="00CF3532" w:rsidRPr="00957A2C" w:rsidRDefault="00CF3532" w:rsidP="00CF3532">
      <w:pPr>
        <w:rPr>
          <w:sz w:val="16"/>
        </w:rPr>
      </w:pPr>
      <w:r w:rsidRPr="00957A2C">
        <w:rPr>
          <w:sz w:val="16"/>
        </w:rPr>
        <w:t xml:space="preserve">My second consideration after methodology (and I had originally suggested that there were two basic things, and one was </w:t>
      </w:r>
      <w:proofErr w:type="gramStart"/>
      <w:r w:rsidRPr="00957A2C">
        <w:rPr>
          <w:sz w:val="16"/>
        </w:rPr>
        <w:t>the methodology</w:t>
      </w:r>
      <w:proofErr w:type="gramEnd"/>
      <w:r w:rsidRPr="00957A2C">
        <w:rPr>
          <w:sz w:val="16"/>
        </w:rPr>
        <w:t>), is to look at Marxism as a revolutionary ideology and as a class ideology.</w:t>
      </w:r>
    </w:p>
    <w:p w14:paraId="7E52E757" w14:textId="77777777" w:rsidR="00CF3532" w:rsidRPr="00957A2C" w:rsidRDefault="00CF3532" w:rsidP="00CF3532">
      <w:pPr>
        <w:rPr>
          <w:sz w:val="16"/>
        </w:rPr>
      </w:pPr>
      <w:r w:rsidRPr="00FB16D4">
        <w:rPr>
          <w:rStyle w:val="Emphasis"/>
          <w:highlight w:val="cyan"/>
        </w:rPr>
        <w:t>In class societies, all ideologies are class ideologies</w:t>
      </w:r>
      <w:r w:rsidRPr="00957A2C">
        <w:rPr>
          <w:rStyle w:val="StyleUnderline"/>
        </w:rPr>
        <w:t xml:space="preserve">. </w:t>
      </w:r>
      <w:r w:rsidRPr="00957A2C">
        <w:rPr>
          <w:sz w:val="16"/>
        </w:rPr>
        <w:t xml:space="preserve">All ideologies </w:t>
      </w:r>
      <w:r w:rsidRPr="00957A2C">
        <w:rPr>
          <w:rStyle w:val="Emphasis"/>
        </w:rPr>
        <w:t>derive from</w:t>
      </w:r>
      <w:r w:rsidRPr="00957A2C">
        <w:rPr>
          <w:rStyle w:val="StyleUnderline"/>
        </w:rPr>
        <w:t xml:space="preserve"> and </w:t>
      </w:r>
      <w:r w:rsidRPr="00957A2C">
        <w:rPr>
          <w:rStyle w:val="Emphasis"/>
        </w:rPr>
        <w:t>support</w:t>
      </w:r>
      <w:r w:rsidRPr="00957A2C">
        <w:rPr>
          <w:rStyle w:val="StyleUnderline"/>
        </w:rPr>
        <w:t xml:space="preserve"> some </w:t>
      </w:r>
      <w:r w:rsidRPr="00957A2C">
        <w:rPr>
          <w:rStyle w:val="Emphasis"/>
        </w:rPr>
        <w:t>particular class</w:t>
      </w:r>
      <w:r w:rsidRPr="00957A2C">
        <w:rPr>
          <w:sz w:val="16"/>
        </w:rPr>
        <w:t xml:space="preserve">. So, for all practical purposes, we have grown up in a capitalist society, and </w:t>
      </w:r>
      <w:r w:rsidRPr="00957A2C">
        <w:rPr>
          <w:rStyle w:val="StyleUnderline"/>
        </w:rPr>
        <w:t>bourgeois ideology is dominant in our society</w:t>
      </w:r>
      <w:r w:rsidRPr="00957A2C">
        <w:rPr>
          <w:sz w:val="16"/>
        </w:rPr>
        <w:t>. These institutions in which we function were created to serve the creation of ideas as commodities, ideas which will buttress the capitalist system.</w:t>
      </w:r>
    </w:p>
    <w:p w14:paraId="4D81FEEC" w14:textId="77777777" w:rsidR="00CF3532" w:rsidRPr="00957A2C" w:rsidRDefault="00CF3532" w:rsidP="00CF3532">
      <w:pPr>
        <w:rPr>
          <w:sz w:val="16"/>
        </w:rPr>
      </w:pPr>
      <w:r w:rsidRPr="00957A2C">
        <w:rPr>
          <w:sz w:val="16"/>
        </w:rPr>
        <w:t xml:space="preserve">Now, I would suggest, historically, as Marx suggested himself, that the set of ideas we call </w:t>
      </w:r>
      <w:r w:rsidRPr="00FB16D4">
        <w:rPr>
          <w:rStyle w:val="Emphasis"/>
          <w:highlight w:val="cyan"/>
        </w:rPr>
        <w:t>Scientific Socialism</w:t>
      </w:r>
      <w:r w:rsidRPr="00FB16D4">
        <w:rPr>
          <w:rStyle w:val="StyleUnderline"/>
          <w:highlight w:val="cyan"/>
        </w:rPr>
        <w:t xml:space="preserve"> arose</w:t>
      </w:r>
      <w:r w:rsidRPr="00957A2C">
        <w:rPr>
          <w:sz w:val="16"/>
        </w:rPr>
        <w:t xml:space="preserve"> within capitalist society </w:t>
      </w:r>
      <w:r w:rsidRPr="00FB16D4">
        <w:rPr>
          <w:rStyle w:val="StyleUnderline"/>
          <w:highlight w:val="cyan"/>
        </w:rPr>
        <w:t xml:space="preserve">to </w:t>
      </w:r>
      <w:r w:rsidRPr="00FB16D4">
        <w:rPr>
          <w:rStyle w:val="Emphasis"/>
          <w:highlight w:val="cyan"/>
        </w:rPr>
        <w:t>speak to</w:t>
      </w:r>
      <w:r w:rsidRPr="00957A2C">
        <w:rPr>
          <w:rStyle w:val="Emphasis"/>
        </w:rPr>
        <w:t xml:space="preserve"> the interest of </w:t>
      </w:r>
      <w:r w:rsidRPr="00FB16D4">
        <w:rPr>
          <w:rStyle w:val="StyleUnderline"/>
          <w:highlight w:val="cyan"/>
        </w:rPr>
        <w:t>the</w:t>
      </w:r>
      <w:r w:rsidRPr="00957A2C">
        <w:rPr>
          <w:rStyle w:val="StyleUnderline"/>
        </w:rPr>
        <w:t xml:space="preserve"> </w:t>
      </w:r>
      <w:r w:rsidRPr="00FB16D4">
        <w:rPr>
          <w:rStyle w:val="StyleUnderline"/>
          <w:highlight w:val="cyan"/>
        </w:rPr>
        <w:t>producers</w:t>
      </w:r>
      <w:r w:rsidRPr="00957A2C">
        <w:rPr>
          <w:rStyle w:val="StyleUnderline"/>
        </w:rPr>
        <w:t xml:space="preserve"> </w:t>
      </w:r>
      <w:r w:rsidRPr="00957A2C">
        <w:rPr>
          <w:sz w:val="16"/>
        </w:rPr>
        <w:t xml:space="preserve">in that society, to speak to the interest of those who are </w:t>
      </w:r>
      <w:r w:rsidRPr="00FB16D4">
        <w:rPr>
          <w:rStyle w:val="Emphasis"/>
          <w:highlight w:val="cyan"/>
        </w:rPr>
        <w:t>exploited</w:t>
      </w:r>
      <w:r w:rsidRPr="00957A2C">
        <w:rPr>
          <w:rStyle w:val="StyleUnderline"/>
        </w:rPr>
        <w:t xml:space="preserve"> and </w:t>
      </w:r>
      <w:r w:rsidRPr="00FB16D4">
        <w:rPr>
          <w:rStyle w:val="Emphasis"/>
          <w:highlight w:val="cyan"/>
        </w:rPr>
        <w:t>expropriated</w:t>
      </w:r>
      <w:r w:rsidRPr="00957A2C">
        <w:rPr>
          <w:sz w:val="16"/>
        </w:rPr>
        <w:t xml:space="preserve">, to speak to the interest of </w:t>
      </w:r>
      <w:r w:rsidRPr="00957A2C">
        <w:rPr>
          <w:rStyle w:val="StyleUnderline"/>
        </w:rPr>
        <w:t>the oppressed</w:t>
      </w:r>
      <w:r w:rsidRPr="00957A2C">
        <w:rPr>
          <w:sz w:val="16"/>
        </w:rPr>
        <w:t xml:space="preserve">, of the </w:t>
      </w:r>
      <w:r w:rsidRPr="00FB16D4">
        <w:rPr>
          <w:rStyle w:val="Emphasis"/>
          <w:highlight w:val="cyan"/>
        </w:rPr>
        <w:t>culturally alienated</w:t>
      </w:r>
      <w:r w:rsidRPr="00957A2C">
        <w:rPr>
          <w:sz w:val="16"/>
        </w:rPr>
        <w:t>; and we must understand that of the two major sets of ideas before us, idealism and materialism, bourgeois philosophy and Marxist philosophy, that each of the two is representative of a particular class.</w:t>
      </w:r>
    </w:p>
    <w:p w14:paraId="0F1D8991" w14:textId="77777777" w:rsidR="00CF3532" w:rsidRPr="00957A2C" w:rsidRDefault="00CF3532" w:rsidP="00CF3532">
      <w:pPr>
        <w:rPr>
          <w:sz w:val="16"/>
        </w:rPr>
      </w:pPr>
      <w:r w:rsidRPr="00957A2C">
        <w:rPr>
          <w:sz w:val="16"/>
        </w:rPr>
        <w:t xml:space="preserve">I don’t have the time to go into all the historical roots of the formation of socialism, but briefly, in the 19th century it was in the rise of capitalist society that conditions were created for the development of socialist ideas. Out of the diverse and unsystematised socialist ideas, Marx was able to formulate a clear and systematic theory – </w:t>
      </w:r>
      <w:r w:rsidRPr="00957A2C">
        <w:rPr>
          <w:rStyle w:val="StyleUnderline"/>
        </w:rPr>
        <w:t>Scientific Socialism</w:t>
      </w:r>
      <w:r w:rsidRPr="00957A2C">
        <w:rPr>
          <w:sz w:val="16"/>
        </w:rPr>
        <w:t xml:space="preserve">. -It </w:t>
      </w:r>
      <w:r w:rsidRPr="00957A2C">
        <w:rPr>
          <w:rStyle w:val="StyleUnderline"/>
        </w:rPr>
        <w:t xml:space="preserve">had </w:t>
      </w:r>
      <w:r w:rsidRPr="00FB16D4">
        <w:rPr>
          <w:rStyle w:val="StyleUnderline"/>
          <w:highlight w:val="cyan"/>
        </w:rPr>
        <w:t>a particular class base and</w:t>
      </w:r>
      <w:r w:rsidRPr="00957A2C">
        <w:rPr>
          <w:sz w:val="16"/>
        </w:rPr>
        <w:t xml:space="preserve"> because it had this particular class base, </w:t>
      </w:r>
      <w:r w:rsidRPr="00957A2C">
        <w:rPr>
          <w:rStyle w:val="StyleUnderline"/>
        </w:rPr>
        <w:t xml:space="preserve">it </w:t>
      </w:r>
      <w:r w:rsidRPr="00FB16D4">
        <w:rPr>
          <w:rStyle w:val="StyleUnderline"/>
          <w:highlight w:val="cyan"/>
        </w:rPr>
        <w:t xml:space="preserve">was </w:t>
      </w:r>
      <w:r w:rsidRPr="00FB16D4">
        <w:rPr>
          <w:rStyle w:val="Emphasis"/>
          <w:highlight w:val="cyan"/>
        </w:rPr>
        <w:t>revolutionary</w:t>
      </w:r>
      <w:r w:rsidRPr="00957A2C">
        <w:rPr>
          <w:sz w:val="16"/>
        </w:rPr>
        <w:t xml:space="preserve">. It </w:t>
      </w:r>
      <w:r w:rsidRPr="00957A2C">
        <w:rPr>
          <w:rStyle w:val="StyleUnderline"/>
        </w:rPr>
        <w:t>sought to transform and upend the relations in society</w:t>
      </w:r>
      <w:r w:rsidRPr="00957A2C">
        <w:rPr>
          <w:sz w:val="16"/>
        </w:rPr>
        <w:t>.</w:t>
      </w:r>
    </w:p>
    <w:p w14:paraId="7B332D61" w14:textId="77777777" w:rsidR="00CF3532" w:rsidRPr="00957A2C" w:rsidRDefault="00CF3532" w:rsidP="00CF3532">
      <w:pPr>
        <w:rPr>
          <w:sz w:val="16"/>
        </w:rPr>
      </w:pPr>
      <w:r w:rsidRPr="00FB16D4">
        <w:rPr>
          <w:rStyle w:val="Emphasis"/>
          <w:highlight w:val="cyan"/>
        </w:rPr>
        <w:t>Bourgeois ideology</w:t>
      </w:r>
      <w:r w:rsidRPr="00FB16D4">
        <w:rPr>
          <w:rStyle w:val="StyleUnderline"/>
          <w:highlight w:val="cyan"/>
        </w:rPr>
        <w:t xml:space="preserve"> is</w:t>
      </w:r>
      <w:r w:rsidRPr="00957A2C">
        <w:rPr>
          <w:rStyle w:val="StyleUnderline"/>
        </w:rPr>
        <w:t xml:space="preserve"> of necessity </w:t>
      </w:r>
      <w:r w:rsidRPr="00FB16D4">
        <w:rPr>
          <w:rStyle w:val="Emphasis"/>
          <w:highlight w:val="cyan"/>
        </w:rPr>
        <w:t>status quo preserving</w:t>
      </w:r>
      <w:r w:rsidRPr="00957A2C">
        <w:rPr>
          <w:rStyle w:val="StyleUnderline"/>
        </w:rPr>
        <w:t>.</w:t>
      </w:r>
      <w:r w:rsidRPr="00957A2C">
        <w:rPr>
          <w:sz w:val="16"/>
        </w:rPr>
        <w:t xml:space="preserve"> It </w:t>
      </w:r>
      <w:r w:rsidRPr="00957A2C">
        <w:rPr>
          <w:rStyle w:val="Emphasis"/>
        </w:rPr>
        <w:t>seeks to conserve</w:t>
      </w:r>
      <w:r w:rsidRPr="00957A2C">
        <w:rPr>
          <w:sz w:val="16"/>
        </w:rPr>
        <w:t>, it seeks to buttress the given system of production, the relations which flow, the relations which flow from a certain system of production.</w:t>
      </w:r>
    </w:p>
    <w:p w14:paraId="7560DACC" w14:textId="77777777" w:rsidR="00CF3532" w:rsidRPr="00957A2C" w:rsidRDefault="00CF3532" w:rsidP="00CF3532">
      <w:pPr>
        <w:rPr>
          <w:sz w:val="16"/>
        </w:rPr>
      </w:pPr>
      <w:r w:rsidRPr="00957A2C">
        <w:rPr>
          <w:sz w:val="16"/>
        </w:rPr>
        <w:t xml:space="preserve">A </w:t>
      </w:r>
      <w:r w:rsidRPr="00FB16D4">
        <w:rPr>
          <w:rStyle w:val="StyleUnderline"/>
          <w:highlight w:val="cyan"/>
        </w:rPr>
        <w:t>Scientific Socialist</w:t>
      </w:r>
      <w:r w:rsidRPr="00957A2C">
        <w:rPr>
          <w:rStyle w:val="StyleUnderline"/>
        </w:rPr>
        <w:t xml:space="preserve"> position is and remains revolutionary, because it aims, </w:t>
      </w:r>
      <w:r w:rsidRPr="00FB16D4">
        <w:rPr>
          <w:rStyle w:val="Emphasis"/>
          <w:highlight w:val="cyan"/>
        </w:rPr>
        <w:t>consciously aims</w:t>
      </w:r>
      <w:r w:rsidRPr="00FB16D4">
        <w:rPr>
          <w:rStyle w:val="StyleUnderline"/>
          <w:highlight w:val="cyan"/>
        </w:rPr>
        <w:t xml:space="preserve">, at </w:t>
      </w:r>
      <w:r w:rsidRPr="00FB16D4">
        <w:rPr>
          <w:rStyle w:val="Emphasis"/>
          <w:highlight w:val="cyan"/>
        </w:rPr>
        <w:t>undermining that system</w:t>
      </w:r>
      <w:r w:rsidRPr="00957A2C">
        <w:rPr>
          <w:rStyle w:val="StyleUnderline"/>
        </w:rPr>
        <w:t xml:space="preserve"> of production and the political relations which flow from it</w:t>
      </w:r>
      <w:r w:rsidRPr="00957A2C">
        <w:rPr>
          <w:sz w:val="16"/>
        </w:rPr>
        <w:t>. This is what I mean by revolutionary.</w:t>
      </w:r>
    </w:p>
    <w:p w14:paraId="1FB6A7FE" w14:textId="77777777" w:rsidR="00CF3532" w:rsidRPr="00957A2C" w:rsidRDefault="00CF3532" w:rsidP="00CF3532">
      <w:pPr>
        <w:rPr>
          <w:sz w:val="16"/>
        </w:rPr>
      </w:pPr>
      <w:r w:rsidRPr="00957A2C">
        <w:rPr>
          <w:sz w:val="16"/>
        </w:rPr>
        <w:t xml:space="preserve">From time to time </w:t>
      </w:r>
      <w:r w:rsidRPr="00FB16D4">
        <w:rPr>
          <w:rStyle w:val="StyleUnderline"/>
          <w:highlight w:val="cyan"/>
        </w:rPr>
        <w:t>there are Marxists who</w:t>
      </w:r>
      <w:r w:rsidRPr="00957A2C">
        <w:rPr>
          <w:rStyle w:val="StyleUnderline"/>
        </w:rPr>
        <w:t xml:space="preserve"> have arisen</w:t>
      </w:r>
      <w:r w:rsidRPr="00957A2C">
        <w:rPr>
          <w:sz w:val="16"/>
        </w:rPr>
        <w:t xml:space="preserve">, </w:t>
      </w:r>
      <w:r w:rsidRPr="00957A2C">
        <w:rPr>
          <w:rStyle w:val="StyleUnderline"/>
        </w:rPr>
        <w:t>who</w:t>
      </w:r>
      <w:r w:rsidRPr="00957A2C">
        <w:rPr>
          <w:sz w:val="16"/>
        </w:rPr>
        <w:t xml:space="preserve"> have </w:t>
      </w:r>
      <w:r w:rsidRPr="00FB16D4">
        <w:rPr>
          <w:rStyle w:val="StyleUnderline"/>
          <w:highlight w:val="cyan"/>
        </w:rPr>
        <w:t xml:space="preserve">attempted to </w:t>
      </w:r>
      <w:r w:rsidRPr="00FB16D4">
        <w:rPr>
          <w:rStyle w:val="Emphasis"/>
          <w:highlight w:val="cyan"/>
        </w:rPr>
        <w:t>deny</w:t>
      </w:r>
      <w:r w:rsidRPr="00957A2C">
        <w:rPr>
          <w:rStyle w:val="StyleUnderline"/>
        </w:rPr>
        <w:t xml:space="preserve"> or </w:t>
      </w:r>
      <w:proofErr w:type="gramStart"/>
      <w:r w:rsidRPr="00957A2C">
        <w:rPr>
          <w:rStyle w:val="Emphasis"/>
        </w:rPr>
        <w:t>denude</w:t>
      </w:r>
      <w:proofErr w:type="gramEnd"/>
      <w:r w:rsidRPr="00957A2C">
        <w:rPr>
          <w:rStyle w:val="StyleUnderline"/>
        </w:rPr>
        <w:t xml:space="preserve"> Marxism </w:t>
      </w:r>
      <w:proofErr w:type="gramStart"/>
      <w:r w:rsidRPr="00957A2C">
        <w:rPr>
          <w:rStyle w:val="StyleUnderline"/>
        </w:rPr>
        <w:t>of</w:t>
      </w:r>
      <w:proofErr w:type="gramEnd"/>
      <w:r w:rsidRPr="00957A2C">
        <w:rPr>
          <w:rStyle w:val="StyleUnderline"/>
        </w:rPr>
        <w:t xml:space="preserve"> its </w:t>
      </w:r>
      <w:r w:rsidRPr="00FB16D4">
        <w:rPr>
          <w:rStyle w:val="StyleUnderline"/>
          <w:highlight w:val="cyan"/>
        </w:rPr>
        <w:t>revolutionary content</w:t>
      </w:r>
      <w:r w:rsidRPr="00957A2C">
        <w:rPr>
          <w:sz w:val="16"/>
        </w:rPr>
        <w:t xml:space="preserve">. That is true. There are Marxists who have </w:t>
      </w:r>
      <w:r w:rsidRPr="00957A2C">
        <w:rPr>
          <w:rStyle w:val="StyleUnderline"/>
        </w:rPr>
        <w:t xml:space="preserve">become </w:t>
      </w:r>
      <w:r w:rsidRPr="00FB16D4">
        <w:rPr>
          <w:rStyle w:val="Emphasis"/>
          <w:highlight w:val="cyan"/>
        </w:rPr>
        <w:t>legal</w:t>
      </w:r>
      <w:r w:rsidRPr="00FB16D4">
        <w:rPr>
          <w:rStyle w:val="StyleUnderline"/>
          <w:highlight w:val="cyan"/>
        </w:rPr>
        <w:t xml:space="preserve"> or </w:t>
      </w:r>
      <w:r w:rsidRPr="00FB16D4">
        <w:rPr>
          <w:rStyle w:val="Emphasis"/>
          <w:highlight w:val="cyan"/>
        </w:rPr>
        <w:t>armchair</w:t>
      </w:r>
      <w:r w:rsidRPr="00FB16D4">
        <w:rPr>
          <w:rStyle w:val="StyleUnderline"/>
          <w:highlight w:val="cyan"/>
        </w:rPr>
        <w:t xml:space="preserve"> Marxists</w:t>
      </w:r>
      <w:r w:rsidRPr="00957A2C">
        <w:rPr>
          <w:rStyle w:val="StyleUnderline"/>
        </w:rPr>
        <w:t>, who would like to see Marxism as merely another variant of philosophy and who treat it in a very eclectic fashion,</w:t>
      </w:r>
      <w:r w:rsidRPr="00957A2C">
        <w:rPr>
          <w:sz w:val="16"/>
        </w:rPr>
        <w:t xml:space="preserve"> as though one is free to draw from Marxism as one draws from Greek thought and its equivalent, without looking at the class base and without looking at whether an ideology is supportive of the status quo or not.</w:t>
      </w:r>
    </w:p>
    <w:p w14:paraId="3D5773B2" w14:textId="77777777" w:rsidR="00CF3532" w:rsidRPr="00957A2C" w:rsidRDefault="00CF3532" w:rsidP="00CF3532">
      <w:pPr>
        <w:rPr>
          <w:sz w:val="16"/>
        </w:rPr>
      </w:pPr>
      <w:r w:rsidRPr="00FB16D4">
        <w:rPr>
          <w:rStyle w:val="StyleUnderline"/>
          <w:highlight w:val="cyan"/>
        </w:rPr>
        <w:t>Nevertheless</w:t>
      </w:r>
      <w:r w:rsidRPr="00957A2C">
        <w:rPr>
          <w:sz w:val="16"/>
        </w:rPr>
        <w:t xml:space="preserve">, by and large, </w:t>
      </w:r>
      <w:r w:rsidRPr="00FB16D4">
        <w:rPr>
          <w:rStyle w:val="StyleUnderline"/>
          <w:highlight w:val="cyan"/>
        </w:rPr>
        <w:t>we</w:t>
      </w:r>
      <w:r w:rsidRPr="00957A2C">
        <w:rPr>
          <w:rStyle w:val="StyleUnderline"/>
        </w:rPr>
        <w:t xml:space="preserve"> can </w:t>
      </w:r>
      <w:r w:rsidRPr="00FB16D4">
        <w:rPr>
          <w:rStyle w:val="StyleUnderline"/>
          <w:highlight w:val="cyan"/>
        </w:rPr>
        <w:t>see</w:t>
      </w:r>
      <w:r w:rsidRPr="00957A2C">
        <w:rPr>
          <w:rStyle w:val="StyleUnderline"/>
        </w:rPr>
        <w:t xml:space="preserve"> Marxism and </w:t>
      </w:r>
      <w:r w:rsidRPr="00FB16D4">
        <w:rPr>
          <w:rStyle w:val="StyleUnderline"/>
          <w:highlight w:val="cyan"/>
        </w:rPr>
        <w:t xml:space="preserve">Scientific Socialism as </w:t>
      </w:r>
      <w:r w:rsidRPr="00FB16D4">
        <w:rPr>
          <w:rStyle w:val="Emphasis"/>
          <w:highlight w:val="cyan"/>
        </w:rPr>
        <w:t>subversive</w:t>
      </w:r>
      <w:r w:rsidRPr="00957A2C">
        <w:rPr>
          <w:rStyle w:val="StyleUnderline"/>
        </w:rPr>
        <w:t xml:space="preserve"> of and </w:t>
      </w:r>
      <w:r w:rsidRPr="00FB16D4">
        <w:rPr>
          <w:rStyle w:val="Emphasis"/>
          <w:highlight w:val="cyan"/>
        </w:rPr>
        <w:t>antithetical to the</w:t>
      </w:r>
      <w:r w:rsidRPr="00957A2C">
        <w:rPr>
          <w:rStyle w:val="Emphasis"/>
        </w:rPr>
        <w:t xml:space="preserve"> maintenance of the </w:t>
      </w:r>
      <w:r w:rsidRPr="00FB16D4">
        <w:rPr>
          <w:rStyle w:val="Emphasis"/>
          <w:highlight w:val="cyan"/>
        </w:rPr>
        <w:t>system of production</w:t>
      </w:r>
      <w:r w:rsidRPr="00957A2C">
        <w:rPr>
          <w:rStyle w:val="StyleUnderline"/>
        </w:rPr>
        <w:t xml:space="preserve"> in which we live</w:t>
      </w:r>
      <w:r w:rsidRPr="00957A2C">
        <w:rPr>
          <w:sz w:val="16"/>
        </w:rPr>
        <w:t xml:space="preserve">. Because </w:t>
      </w:r>
      <w:r w:rsidRPr="00FB16D4">
        <w:rPr>
          <w:rStyle w:val="Emphasis"/>
          <w:highlight w:val="cyan"/>
        </w:rPr>
        <w:t>ideas</w:t>
      </w:r>
      <w:r w:rsidRPr="00957A2C">
        <w:rPr>
          <w:sz w:val="16"/>
        </w:rPr>
        <w:t xml:space="preserve">, let me repeat, </w:t>
      </w:r>
      <w:r w:rsidRPr="00FB16D4">
        <w:rPr>
          <w:rStyle w:val="StyleUnderline"/>
          <w:highlight w:val="cyan"/>
        </w:rPr>
        <w:t>do not float in, the sky</w:t>
      </w:r>
      <w:r w:rsidRPr="00957A2C">
        <w:rPr>
          <w:rStyle w:val="StyleUnderline"/>
        </w:rPr>
        <w:t xml:space="preserve">, they do not float in </w:t>
      </w:r>
      <w:r w:rsidRPr="00FB16D4">
        <w:rPr>
          <w:rStyle w:val="StyleUnderline"/>
          <w:highlight w:val="cyan"/>
        </w:rPr>
        <w:t>the atmosphere</w:t>
      </w:r>
      <w:r w:rsidRPr="00FB16D4">
        <w:rPr>
          <w:sz w:val="16"/>
          <w:highlight w:val="cyan"/>
        </w:rPr>
        <w:t xml:space="preserve">, </w:t>
      </w:r>
      <w:r w:rsidRPr="00FB16D4">
        <w:rPr>
          <w:rStyle w:val="StyleUnderline"/>
          <w:highlight w:val="cyan"/>
        </w:rPr>
        <w:t xml:space="preserve">they are </w:t>
      </w:r>
      <w:r w:rsidRPr="00FB16D4">
        <w:rPr>
          <w:rStyle w:val="Emphasis"/>
          <w:highlight w:val="cyan"/>
        </w:rPr>
        <w:t>related to concrete relations of production</w:t>
      </w:r>
      <w:r w:rsidRPr="00957A2C">
        <w:rPr>
          <w:sz w:val="16"/>
        </w:rPr>
        <w:t xml:space="preserve">. Bourgeois ideas derive from bourgeois relations of production. They are intended to conserve and maintain those relations of production. Socialist ideas derive from the same production, but they derive from a different class </w:t>
      </w:r>
      <w:proofErr w:type="gramStart"/>
      <w:r w:rsidRPr="00957A2C">
        <w:rPr>
          <w:sz w:val="16"/>
        </w:rPr>
        <w:t>interest</w:t>
      </w:r>
      <w:proofErr w:type="gramEnd"/>
      <w:r w:rsidRPr="00957A2C">
        <w:rPr>
          <w:sz w:val="16"/>
        </w:rPr>
        <w:t xml:space="preserve"> and their aim is to overthrow that system of production.</w:t>
      </w:r>
    </w:p>
    <w:p w14:paraId="5EFE44E3" w14:textId="77777777" w:rsidR="00CF3532" w:rsidRPr="00957A2C" w:rsidRDefault="00CF3532" w:rsidP="00CF3532">
      <w:pPr>
        <w:rPr>
          <w:sz w:val="16"/>
        </w:rPr>
      </w:pPr>
      <w:r w:rsidRPr="00957A2C">
        <w:rPr>
          <w:sz w:val="16"/>
        </w:rPr>
        <w:t>Africa and Scientific Socialism</w:t>
      </w:r>
    </w:p>
    <w:p w14:paraId="5BA58E68" w14:textId="77777777" w:rsidR="00CF3532" w:rsidRPr="00957A2C" w:rsidRDefault="00CF3532" w:rsidP="00CF3532">
      <w:pPr>
        <w:rPr>
          <w:sz w:val="16"/>
        </w:rPr>
      </w:pPr>
      <w:r w:rsidRPr="00957A2C">
        <w:rPr>
          <w:sz w:val="16"/>
        </w:rPr>
        <w:t xml:space="preserve">There again, I will suggest that </w:t>
      </w:r>
      <w:r w:rsidRPr="00FB16D4">
        <w:rPr>
          <w:rStyle w:val="StyleUnderline"/>
          <w:highlight w:val="cyan"/>
        </w:rPr>
        <w:t>African people</w:t>
      </w:r>
      <w:r w:rsidRPr="00957A2C">
        <w:rPr>
          <w:sz w:val="16"/>
        </w:rPr>
        <w:t xml:space="preserve">, like other Third World people, </w:t>
      </w:r>
      <w:r w:rsidRPr="00FB16D4">
        <w:rPr>
          <w:rStyle w:val="StyleUnderline"/>
          <w:highlight w:val="cyan"/>
        </w:rPr>
        <w:t>have</w:t>
      </w:r>
      <w:r w:rsidRPr="00957A2C">
        <w:rPr>
          <w:rStyle w:val="StyleUnderline"/>
        </w:rPr>
        <w:t xml:space="preserve"> virtually a </w:t>
      </w:r>
      <w:r w:rsidRPr="00FB16D4">
        <w:rPr>
          <w:rStyle w:val="StyleUnderline"/>
          <w:highlight w:val="cyan"/>
        </w:rPr>
        <w:t>vested interest in Scientific Socialism, because it offers</w:t>
      </w:r>
      <w:r w:rsidRPr="00957A2C">
        <w:rPr>
          <w:rStyle w:val="StyleUnderline"/>
        </w:rPr>
        <w:t xml:space="preserve"> itself to them as </w:t>
      </w:r>
      <w:r w:rsidRPr="00FB16D4">
        <w:rPr>
          <w:rStyle w:val="StyleUnderline"/>
          <w:highlight w:val="cyan"/>
        </w:rPr>
        <w:t xml:space="preserve">a </w:t>
      </w:r>
      <w:r w:rsidRPr="00FB16D4">
        <w:rPr>
          <w:rStyle w:val="Emphasis"/>
          <w:highlight w:val="cyan"/>
        </w:rPr>
        <w:t>weapon of theory</w:t>
      </w:r>
      <w:r w:rsidRPr="00957A2C">
        <w:rPr>
          <w:sz w:val="16"/>
        </w:rPr>
        <w:t xml:space="preserve">. It offers itself to them as </w:t>
      </w:r>
      <w:r w:rsidRPr="00957A2C">
        <w:rPr>
          <w:rStyle w:val="StyleUnderline"/>
        </w:rPr>
        <w:t xml:space="preserve">that </w:t>
      </w:r>
      <w:r w:rsidRPr="00FB16D4">
        <w:rPr>
          <w:rStyle w:val="Emphasis"/>
          <w:highlight w:val="cyan"/>
        </w:rPr>
        <w:t>tool</w:t>
      </w:r>
      <w:r w:rsidRPr="00957A2C">
        <w:rPr>
          <w:rStyle w:val="StyleUnderline"/>
        </w:rPr>
        <w:t xml:space="preserve">, at the </w:t>
      </w:r>
      <w:r w:rsidRPr="00957A2C">
        <w:rPr>
          <w:rStyle w:val="Emphasis"/>
        </w:rPr>
        <w:t>level of ideas</w:t>
      </w:r>
      <w:r w:rsidRPr="00957A2C">
        <w:rPr>
          <w:rStyle w:val="StyleUnderline"/>
        </w:rPr>
        <w:t xml:space="preserve">, which will be </w:t>
      </w:r>
      <w:r w:rsidRPr="00FB16D4">
        <w:rPr>
          <w:rStyle w:val="StyleUnderline"/>
          <w:highlight w:val="cyan"/>
        </w:rPr>
        <w:t xml:space="preserve">utilised for </w:t>
      </w:r>
      <w:r w:rsidRPr="00FB16D4">
        <w:rPr>
          <w:rStyle w:val="Emphasis"/>
          <w:highlight w:val="cyan"/>
        </w:rPr>
        <w:t>dismantling the capitalist imperialist structure</w:t>
      </w:r>
      <w:r w:rsidRPr="00957A2C">
        <w:rPr>
          <w:sz w:val="16"/>
        </w:rPr>
        <w:t>. This is its concern.</w:t>
      </w:r>
    </w:p>
    <w:p w14:paraId="795512BB" w14:textId="77777777" w:rsidR="00CF3532" w:rsidRPr="00957A2C" w:rsidRDefault="00CF3532" w:rsidP="00CF3532">
      <w:pPr>
        <w:rPr>
          <w:sz w:val="16"/>
        </w:rPr>
      </w:pPr>
      <w:r w:rsidRPr="00957A2C">
        <w:rPr>
          <w:sz w:val="16"/>
        </w:rPr>
        <w:t>What I will attempt to deal with as best I can are certain questions arising from individuals who might say yes to most of what I’ve said and then will ask the question, “Is there no other alternative? Is there no other ideological system which is neither capitalist nor socialist, but is anticapitalist, but addresses itself more humanely, if you like, to the interest of African people wherever they are?”</w:t>
      </w:r>
    </w:p>
    <w:p w14:paraId="4FBC7FCD" w14:textId="77777777" w:rsidR="00CF3532" w:rsidRPr="00957A2C" w:rsidRDefault="00CF3532" w:rsidP="00CF3532">
      <w:pPr>
        <w:rPr>
          <w:rStyle w:val="StyleUnderline"/>
        </w:rPr>
      </w:pPr>
      <w:r w:rsidRPr="00957A2C">
        <w:rPr>
          <w:sz w:val="16"/>
        </w:rPr>
        <w:t xml:space="preserve">These questions are worth looking into because there are black people asking these questions and we have to try and resolve them. My own formulation will be to suggest that </w:t>
      </w:r>
      <w:r w:rsidRPr="00957A2C">
        <w:rPr>
          <w:rStyle w:val="StyleUnderline"/>
        </w:rPr>
        <w:t>we look at concrete examples of</w:t>
      </w:r>
      <w:r w:rsidRPr="00957A2C">
        <w:rPr>
          <w:sz w:val="16"/>
        </w:rPr>
        <w:t xml:space="preserve"> African or </w:t>
      </w:r>
      <w:r w:rsidRPr="00FB16D4">
        <w:rPr>
          <w:rStyle w:val="StyleUnderline"/>
          <w:highlight w:val="cyan"/>
        </w:rPr>
        <w:t>black people who</w:t>
      </w:r>
      <w:r w:rsidRPr="00957A2C">
        <w:rPr>
          <w:rStyle w:val="StyleUnderline"/>
        </w:rPr>
        <w:t xml:space="preserve"> have </w:t>
      </w:r>
      <w:r w:rsidRPr="00FB16D4">
        <w:rPr>
          <w:rStyle w:val="StyleUnderline"/>
          <w:highlight w:val="cyan"/>
        </w:rPr>
        <w:t>attempted</w:t>
      </w:r>
      <w:r w:rsidRPr="00957A2C">
        <w:rPr>
          <w:rStyle w:val="StyleUnderline"/>
        </w:rPr>
        <w:t xml:space="preserve"> </w:t>
      </w:r>
      <w:r w:rsidRPr="00FB16D4">
        <w:rPr>
          <w:rStyle w:val="StyleUnderline"/>
          <w:highlight w:val="cyan"/>
        </w:rPr>
        <w:t>to devise</w:t>
      </w:r>
      <w:r w:rsidRPr="00957A2C">
        <w:rPr>
          <w:rStyle w:val="StyleUnderline"/>
        </w:rPr>
        <w:t xml:space="preserve"> systems which they-consider to be non-capitalist and non-socialist, systems they consider </w:t>
      </w:r>
      <w:r w:rsidRPr="00FB16D4">
        <w:rPr>
          <w:rStyle w:val="StyleUnderline"/>
          <w:highlight w:val="cyan"/>
        </w:rPr>
        <w:t>valid alternatives</w:t>
      </w:r>
      <w:r w:rsidRPr="00957A2C">
        <w:rPr>
          <w:rStyle w:val="StyleUnderline"/>
        </w:rPr>
        <w:t xml:space="preserve"> to. Scientific Socialism for the emancipation of. African people.</w:t>
      </w:r>
    </w:p>
    <w:p w14:paraId="0D7FBCA8" w14:textId="77777777" w:rsidR="00CF3532" w:rsidRPr="00957A2C" w:rsidRDefault="00CF3532" w:rsidP="00CF3532">
      <w:pPr>
        <w:rPr>
          <w:sz w:val="16"/>
        </w:rPr>
      </w:pPr>
      <w:r w:rsidRPr="00957A2C">
        <w:rPr>
          <w:sz w:val="16"/>
        </w:rPr>
        <w:t xml:space="preserve">In this regard, we have a number of pan-Africanists, a number of African nationalists in Africa, in the Caribbean and in this country, who have taken that road. George Padmore did this at the end of his </w:t>
      </w:r>
      <w:proofErr w:type="gramStart"/>
      <w:r w:rsidRPr="00957A2C">
        <w:rPr>
          <w:sz w:val="16"/>
        </w:rPr>
        <w:t>life, and</w:t>
      </w:r>
      <w:proofErr w:type="gramEnd"/>
      <w:r w:rsidRPr="00957A2C">
        <w:rPr>
          <w:sz w:val="16"/>
        </w:rPr>
        <w:t xml:space="preserve"> made a distinction between Scientific Socialism and </w:t>
      </w:r>
      <w:proofErr w:type="gramStart"/>
      <w:r w:rsidRPr="00957A2C">
        <w:rPr>
          <w:sz w:val="16"/>
        </w:rPr>
        <w:t>pan</w:t>
      </w:r>
      <w:proofErr w:type="gramEnd"/>
      <w:r w:rsidRPr="00957A2C">
        <w:rPr>
          <w:sz w:val="16"/>
        </w:rPr>
        <w:t xml:space="preserve">-Africanism. He said this is the road we will follow: pan-Africanism. We do not want to go that </w:t>
      </w:r>
      <w:proofErr w:type="gramStart"/>
      <w:r w:rsidRPr="00957A2C">
        <w:rPr>
          <w:sz w:val="16"/>
        </w:rPr>
        <w:t>road</w:t>
      </w:r>
      <w:proofErr w:type="gramEnd"/>
      <w:r w:rsidRPr="00957A2C">
        <w:rPr>
          <w:sz w:val="16"/>
        </w:rPr>
        <w:t xml:space="preserve"> which is capitalist, we do not want to go the socialist road, we will derive for ourselves something that is pan-African.</w:t>
      </w:r>
    </w:p>
    <w:p w14:paraId="7875430F" w14:textId="77777777" w:rsidR="00CF3532" w:rsidRPr="00957A2C" w:rsidRDefault="00CF3532" w:rsidP="00CF3532">
      <w:pPr>
        <w:rPr>
          <w:sz w:val="16"/>
        </w:rPr>
      </w:pPr>
      <w:r w:rsidRPr="00957A2C">
        <w:rPr>
          <w:sz w:val="16"/>
        </w:rPr>
        <w:t xml:space="preserve">In a sense, Nkrumah followed up on this; and although at one time he called himself a Marxist, he always was careful to qualify this by saying that he was also a Protestant. He believed in Protestantism at the same time. </w:t>
      </w:r>
      <w:proofErr w:type="gramStart"/>
      <w:r w:rsidRPr="00957A2C">
        <w:rPr>
          <w:sz w:val="16"/>
        </w:rPr>
        <w:t>So</w:t>
      </w:r>
      <w:proofErr w:type="gramEnd"/>
      <w:r w:rsidRPr="00957A2C">
        <w:rPr>
          <w:sz w:val="16"/>
        </w:rPr>
        <w:t xml:space="preserve"> he was trying to straddle two worlds simultaneously – the world which says in the beginning was matter and the world which says in the beginning there was the word.</w:t>
      </w:r>
    </w:p>
    <w:p w14:paraId="459A81F9" w14:textId="77777777" w:rsidR="00CF3532" w:rsidRPr="00957A2C" w:rsidRDefault="00CF3532" w:rsidP="00CF3532">
      <w:pPr>
        <w:rPr>
          <w:sz w:val="16"/>
        </w:rPr>
      </w:pPr>
      <w:r w:rsidRPr="00957A2C">
        <w:rPr>
          <w:sz w:val="16"/>
        </w:rPr>
        <w:t xml:space="preserve">And inevitably, he fell between these two. It’s impossible to straddle these two. But there he was, and we must grant his </w:t>
      </w:r>
      <w:proofErr w:type="gramStart"/>
      <w:r w:rsidRPr="00957A2C">
        <w:rPr>
          <w:sz w:val="16"/>
        </w:rPr>
        <w:t>honesty</w:t>
      </w:r>
      <w:proofErr w:type="gramEnd"/>
      <w:r w:rsidRPr="00957A2C">
        <w:rPr>
          <w:sz w:val="16"/>
        </w:rPr>
        <w:t xml:space="preserve"> and we must grant the honesty of many people who have attempted to do this impossible task and follow them to find out why they failed.</w:t>
      </w:r>
    </w:p>
    <w:p w14:paraId="5378FA1C" w14:textId="77777777" w:rsidR="00CF3532" w:rsidRPr="00957A2C" w:rsidRDefault="00CF3532" w:rsidP="00CF3532">
      <w:pPr>
        <w:rPr>
          <w:sz w:val="16"/>
        </w:rPr>
      </w:pPr>
      <w:r w:rsidRPr="00957A2C">
        <w:rPr>
          <w:rStyle w:val="StyleUnderline"/>
        </w:rPr>
        <w:t xml:space="preserve">They </w:t>
      </w:r>
      <w:r w:rsidRPr="00FB16D4">
        <w:rPr>
          <w:rStyle w:val="Emphasis"/>
          <w:highlight w:val="cyan"/>
        </w:rPr>
        <w:t>failed</w:t>
      </w:r>
      <w:r w:rsidRPr="00FB16D4">
        <w:rPr>
          <w:rStyle w:val="StyleUnderline"/>
          <w:highlight w:val="cyan"/>
        </w:rPr>
        <w:t xml:space="preserve"> because their conception of what was a </w:t>
      </w:r>
      <w:r w:rsidRPr="00FB16D4">
        <w:rPr>
          <w:rStyle w:val="Emphasis"/>
          <w:highlight w:val="cyan"/>
        </w:rPr>
        <w:t>variant</w:t>
      </w:r>
      <w:r w:rsidRPr="00957A2C">
        <w:rPr>
          <w:rStyle w:val="StyleUnderline"/>
        </w:rPr>
        <w:t xml:space="preserve">, different from bourgeois thought and different from socialist thought, inevitably </w:t>
      </w:r>
      <w:r w:rsidRPr="00FB16D4">
        <w:rPr>
          <w:rStyle w:val="StyleUnderline"/>
          <w:highlight w:val="cyan"/>
        </w:rPr>
        <w:t xml:space="preserve">turned out to be </w:t>
      </w:r>
      <w:r w:rsidRPr="00FB16D4">
        <w:rPr>
          <w:rStyle w:val="Emphasis"/>
          <w:highlight w:val="cyan"/>
        </w:rPr>
        <w:t>merely another branch of bourgeois thought</w:t>
      </w:r>
      <w:r w:rsidRPr="00FB16D4">
        <w:rPr>
          <w:sz w:val="16"/>
          <w:highlight w:val="cyan"/>
        </w:rPr>
        <w:t>.</w:t>
      </w:r>
    </w:p>
    <w:p w14:paraId="631FD70A" w14:textId="77777777" w:rsidR="00CF3532" w:rsidRPr="00957A2C" w:rsidRDefault="00CF3532" w:rsidP="00CF3532">
      <w:pPr>
        <w:rPr>
          <w:sz w:val="16"/>
        </w:rPr>
      </w:pPr>
      <w:r w:rsidRPr="00957A2C">
        <w:rPr>
          <w:sz w:val="16"/>
        </w:rPr>
        <w:t xml:space="preserve">And this was the </w:t>
      </w:r>
      <w:proofErr w:type="gramStart"/>
      <w:r w:rsidRPr="00957A2C">
        <w:rPr>
          <w:sz w:val="16"/>
        </w:rPr>
        <w:t>problem,</w:t>
      </w:r>
      <w:proofErr w:type="gramEnd"/>
      <w:r w:rsidRPr="00957A2C">
        <w:rPr>
          <w:sz w:val="16"/>
        </w:rPr>
        <w:t xml:space="preserve"> that bourgeois thought, and indeed socialist thought, when we get down to it, can have a variety of developments or roads and aspects or paths. With bourgeois thought, because of its whimsical nature, and because of the way in which it prompts eccentrics, you can have any road, because, after all, when you are not going any place, you can choose any road!</w:t>
      </w:r>
    </w:p>
    <w:p w14:paraId="578996CA" w14:textId="77777777" w:rsidR="00CF3532" w:rsidRPr="00957A2C" w:rsidRDefault="00CF3532" w:rsidP="00CF3532">
      <w:pPr>
        <w:rPr>
          <w:sz w:val="16"/>
        </w:rPr>
      </w:pPr>
      <w:proofErr w:type="gramStart"/>
      <w:r w:rsidRPr="00957A2C">
        <w:rPr>
          <w:sz w:val="16"/>
        </w:rPr>
        <w:t>So</w:t>
      </w:r>
      <w:proofErr w:type="gramEnd"/>
      <w:r w:rsidRPr="00957A2C">
        <w:rPr>
          <w:sz w:val="16"/>
        </w:rPr>
        <w:t xml:space="preserve"> it was possible for these individuals to make what I consider to be a genuine attempt to break with the dominance of bourgeois thought and yet find, in the final analysis, that they had merely embraced another manifestation of that which they themselves had suggested that they were confronting at the outset.</w:t>
      </w:r>
    </w:p>
    <w:p w14:paraId="546A9C66" w14:textId="77777777" w:rsidR="00CF3532" w:rsidRPr="00957A2C" w:rsidRDefault="00CF3532" w:rsidP="00CF3532">
      <w:pPr>
        <w:rPr>
          <w:sz w:val="16"/>
        </w:rPr>
      </w:pPr>
      <w:r w:rsidRPr="00957A2C">
        <w:rPr>
          <w:sz w:val="16"/>
        </w:rPr>
        <w:t>There are a number of examples, some more apt than others. Some of the examples, actually, are Africans who I think were blatantly dishonest from the beginning. I do think that most of the ideologues of African socialism claiming to find a third path are actually just cheap tricksters, who are tricksters who are attempting to hoodwink the majority of the population. I don’t think they’re out to develop socialism. I don’t think they’re out to develop anything that addresses itself to the interests of the African people. But, nevertheless, it is part of the necessity of our times that our people no longer are willing to accept anything that is not put to them in the guise of socialism.</w:t>
      </w:r>
    </w:p>
    <w:p w14:paraId="18FEC6CE" w14:textId="77777777" w:rsidR="00CF3532" w:rsidRPr="00957A2C" w:rsidRDefault="00CF3532" w:rsidP="00CF3532">
      <w:pPr>
        <w:rPr>
          <w:sz w:val="16"/>
        </w:rPr>
      </w:pPr>
      <w:r w:rsidRPr="00957A2C">
        <w:rPr>
          <w:sz w:val="16"/>
        </w:rPr>
        <w:t xml:space="preserve">And </w:t>
      </w:r>
      <w:proofErr w:type="gramStart"/>
      <w:r w:rsidRPr="00957A2C">
        <w:rPr>
          <w:sz w:val="16"/>
        </w:rPr>
        <w:t>therefore</w:t>
      </w:r>
      <w:proofErr w:type="gramEnd"/>
      <w:r w:rsidRPr="00957A2C">
        <w:rPr>
          <w:sz w:val="16"/>
        </w:rPr>
        <w:t xml:space="preserve"> I shan’t in fact go on to African socialism. What I’ll do is take examples of those who were, in my opinion</w:t>
      </w:r>
      <w:proofErr w:type="gramStart"/>
      <w:r w:rsidRPr="00957A2C">
        <w:rPr>
          <w:sz w:val="16"/>
        </w:rPr>
        <w:t>, being</w:t>
      </w:r>
      <w:proofErr w:type="gramEnd"/>
      <w:r w:rsidRPr="00957A2C">
        <w:rPr>
          <w:sz w:val="16"/>
        </w:rPr>
        <w:t xml:space="preserve"> serious</w:t>
      </w:r>
      <w:proofErr w:type="gramStart"/>
      <w:r w:rsidRPr="00957A2C">
        <w:rPr>
          <w:sz w:val="16"/>
        </w:rPr>
        <w:t>, being</w:t>
      </w:r>
      <w:proofErr w:type="gramEnd"/>
      <w:r w:rsidRPr="00957A2C">
        <w:rPr>
          <w:sz w:val="16"/>
        </w:rPr>
        <w:t xml:space="preserve"> honest. And </w:t>
      </w:r>
      <w:proofErr w:type="gramStart"/>
      <w:r w:rsidRPr="00957A2C">
        <w:rPr>
          <w:sz w:val="16"/>
        </w:rPr>
        <w:t>certainly</w:t>
      </w:r>
      <w:proofErr w:type="gramEnd"/>
      <w:r w:rsidRPr="00957A2C">
        <w:rPr>
          <w:sz w:val="16"/>
        </w:rPr>
        <w:t xml:space="preserve"> Kwame Nkrumah was one of these. Nkrumah spent a number of years during the fifties and, right up to when he was overthrown – that would cover at least ten years – in which he was searching for an ideology. He started out with this mixture of Marxism and Protestantism, he talked about pan-Africanism; he went to Consciencism and then Nkrumahism, </w:t>
      </w:r>
      <w:proofErr w:type="gramStart"/>
      <w:r w:rsidRPr="00957A2C">
        <w:rPr>
          <w:sz w:val="16"/>
        </w:rPr>
        <w:t>and,</w:t>
      </w:r>
      <w:proofErr w:type="gramEnd"/>
      <w:r w:rsidRPr="00957A2C">
        <w:rPr>
          <w:sz w:val="16"/>
        </w:rPr>
        <w:t xml:space="preserve"> there was everything other than a straight understanding of socialism.</w:t>
      </w:r>
    </w:p>
    <w:p w14:paraId="011D86D6" w14:textId="77777777" w:rsidR="00CF3532" w:rsidRPr="00957A2C" w:rsidRDefault="00CF3532" w:rsidP="00CF3532">
      <w:pPr>
        <w:rPr>
          <w:sz w:val="16"/>
        </w:rPr>
      </w:pPr>
      <w:r w:rsidRPr="00957A2C">
        <w:rPr>
          <w:sz w:val="16"/>
        </w:rPr>
        <w:t>What were the actual consequences of this perception? That is what matters to us. Let us assume that he was searching for something African and that he was trying to avoid the trap of adopting something alien. What were the practical consequences of this attempt to dissociate himself from an international socialist tradition? We saw in Ghana that Nkrumah steadfastly refused to accept that there were classes, that there were class contradictions in Ghana, that these class contradictions were fundamental.</w:t>
      </w:r>
    </w:p>
    <w:p w14:paraId="64CA637B" w14:textId="77777777" w:rsidR="00CF3532" w:rsidRPr="00957A2C" w:rsidRDefault="00CF3532" w:rsidP="00CF3532">
      <w:pPr>
        <w:rPr>
          <w:sz w:val="16"/>
        </w:rPr>
      </w:pPr>
      <w:r w:rsidRPr="00957A2C">
        <w:rPr>
          <w:sz w:val="16"/>
        </w:rPr>
        <w:t>For years Nkrumah went along with this mish-mash of philosophy which took some socialist premises but which he refused to pursue to their logical conclusion – that one either had a capitalist system based upon the private ownership of the means of production and the alienation of the product of people’s labour, or one had an, alternative system which was completely different and that there was no way of juxtaposing and mixing these two to create anything that was new and viable.</w:t>
      </w:r>
    </w:p>
    <w:p w14:paraId="4357582D" w14:textId="77777777" w:rsidR="00CF3532" w:rsidRPr="00957A2C" w:rsidRDefault="00CF3532" w:rsidP="00CF3532">
      <w:pPr>
        <w:rPr>
          <w:sz w:val="16"/>
        </w:rPr>
      </w:pPr>
      <w:r w:rsidRPr="00957A2C">
        <w:rPr>
          <w:sz w:val="16"/>
        </w:rPr>
        <w:t xml:space="preserve">A most significant test of this position was when Nkrumah himself was overthrown! After he was overthrown, he lived in Guinea-Konakry and before, he died he wrote a small text, Class Struggle in Africa. it is not the greatest philosophical </w:t>
      </w:r>
      <w:proofErr w:type="gramStart"/>
      <w:r w:rsidRPr="00957A2C">
        <w:rPr>
          <w:sz w:val="16"/>
        </w:rPr>
        <w:t>treatise</w:t>
      </w:r>
      <w:proofErr w:type="gramEnd"/>
      <w:r w:rsidRPr="00957A2C">
        <w:rPr>
          <w:sz w:val="16"/>
        </w:rPr>
        <w:t xml:space="preserve"> but it is historically important, because it is there Nkrumah himself in effect admits the consequences, the misleading consequences of an ideology which espoused an African </w:t>
      </w:r>
      <w:proofErr w:type="gramStart"/>
      <w:r w:rsidRPr="00957A2C">
        <w:rPr>
          <w:sz w:val="16"/>
        </w:rPr>
        <w:t>cause,.</w:t>
      </w:r>
      <w:proofErr w:type="gramEnd"/>
      <w:r w:rsidRPr="00957A2C">
        <w:rPr>
          <w:sz w:val="16"/>
        </w:rPr>
        <w:t xml:space="preserve"> but which felt, for reasons which he did not understand, an historical necessity to separate itself from Scientific Socialism. It indicated quite clearly the disastrous consequences of that position.</w:t>
      </w:r>
    </w:p>
    <w:p w14:paraId="08DE8A45" w14:textId="77777777" w:rsidR="00CF3532" w:rsidRPr="00957A2C" w:rsidRDefault="00CF3532" w:rsidP="00CF3532">
      <w:pPr>
        <w:rPr>
          <w:rStyle w:val="Emphasis"/>
        </w:rPr>
      </w:pPr>
      <w:r w:rsidRPr="00957A2C">
        <w:rPr>
          <w:sz w:val="16"/>
        </w:rPr>
        <w:t xml:space="preserve">Because </w:t>
      </w:r>
      <w:r w:rsidRPr="00FB16D4">
        <w:rPr>
          <w:rStyle w:val="StyleUnderline"/>
          <w:highlight w:val="cyan"/>
        </w:rPr>
        <w:t xml:space="preserve">Nkrumah </w:t>
      </w:r>
      <w:r w:rsidRPr="00FB16D4">
        <w:rPr>
          <w:rStyle w:val="Emphasis"/>
          <w:highlight w:val="cyan"/>
        </w:rPr>
        <w:t>denied the existence of classes</w:t>
      </w:r>
      <w:r w:rsidRPr="00FB16D4">
        <w:rPr>
          <w:rStyle w:val="StyleUnderline"/>
          <w:highlight w:val="cyan"/>
        </w:rPr>
        <w:t xml:space="preserve"> in Ghana</w:t>
      </w:r>
      <w:r w:rsidRPr="00957A2C">
        <w:rPr>
          <w:rStyle w:val="StyleUnderline"/>
        </w:rPr>
        <w:t xml:space="preserve"> until the petty bourgeoisie as a class overthrew him</w:t>
      </w:r>
      <w:r w:rsidRPr="00957A2C">
        <w:rPr>
          <w:sz w:val="16"/>
        </w:rPr>
        <w:t>. And then, in Guinea</w:t>
      </w:r>
      <w:r w:rsidRPr="00957A2C">
        <w:rPr>
          <w:rStyle w:val="StyleUnderline"/>
        </w:rPr>
        <w:t>, he said it was a terrible mistake.</w:t>
      </w:r>
      <w:r w:rsidRPr="00957A2C">
        <w:rPr>
          <w:sz w:val="16"/>
        </w:rPr>
        <w:t xml:space="preserve"> Yes, there are classes in Africa. Yes, </w:t>
      </w:r>
      <w:r w:rsidRPr="00957A2C">
        <w:rPr>
          <w:rStyle w:val="StyleUnderline"/>
        </w:rPr>
        <w:t>the petty bourgeoisie is a class with interests fundamentally opposed to workers and peasants</w:t>
      </w:r>
      <w:r w:rsidRPr="00957A2C">
        <w:rPr>
          <w:sz w:val="16"/>
        </w:rPr>
        <w:t xml:space="preserve"> in Africa. Yes, the class interests of the petty bourgeoisie are the same or at least are </w:t>
      </w:r>
      <w:r w:rsidRPr="00957A2C">
        <w:rPr>
          <w:rStyle w:val="StyleUnderline"/>
        </w:rPr>
        <w:t xml:space="preserve">tied in with the </w:t>
      </w:r>
      <w:r w:rsidRPr="00957A2C">
        <w:rPr>
          <w:rStyle w:val="Emphasis"/>
        </w:rPr>
        <w:t>class interest of international monopoly capital</w:t>
      </w:r>
      <w:r w:rsidRPr="00957A2C">
        <w:rPr>
          <w:sz w:val="16"/>
        </w:rPr>
        <w:t xml:space="preserve">; and </w:t>
      </w:r>
      <w:r w:rsidRPr="00957A2C">
        <w:rPr>
          <w:rStyle w:val="StyleUnderline"/>
        </w:rPr>
        <w:t xml:space="preserve">therefore, we have in Africa a </w:t>
      </w:r>
      <w:r w:rsidRPr="00957A2C">
        <w:rPr>
          <w:rStyle w:val="Emphasis"/>
        </w:rPr>
        <w:t>class struggle within the African continent</w:t>
      </w:r>
      <w:r w:rsidRPr="00957A2C">
        <w:rPr>
          <w:rStyle w:val="StyleUnderline"/>
        </w:rPr>
        <w:t xml:space="preserve"> and a </w:t>
      </w:r>
      <w:r w:rsidRPr="00957A2C">
        <w:rPr>
          <w:rStyle w:val="Emphasis"/>
        </w:rPr>
        <w:t>struggle against imperialism.</w:t>
      </w:r>
    </w:p>
    <w:p w14:paraId="5C6B3D53" w14:textId="77777777" w:rsidR="00CF3532" w:rsidRPr="00957A2C" w:rsidRDefault="00CF3532" w:rsidP="00CF3532">
      <w:pPr>
        <w:rPr>
          <w:sz w:val="16"/>
        </w:rPr>
      </w:pPr>
      <w:r w:rsidRPr="00957A2C">
        <w:rPr>
          <w:sz w:val="16"/>
        </w:rPr>
        <w:t xml:space="preserve">And if we are to aim at transcending these contradictions, at bringing victory and emancipation to the working peoples, the producers of Africa, we will </w:t>
      </w:r>
      <w:proofErr w:type="gramStart"/>
      <w:r w:rsidRPr="00957A2C">
        <w:rPr>
          <w:sz w:val="16"/>
        </w:rPr>
        <w:t>have,</w:t>
      </w:r>
      <w:proofErr w:type="gramEnd"/>
      <w:r w:rsidRPr="00957A2C">
        <w:rPr>
          <w:sz w:val="16"/>
        </w:rPr>
        <w:t xml:space="preserve"> to grapple with that ideology, which first of all recognises and challenges the existence of exploiting and oppressing classes.</w:t>
      </w:r>
    </w:p>
    <w:p w14:paraId="191C8534" w14:textId="77777777" w:rsidR="00CF3532" w:rsidRPr="00957A2C" w:rsidRDefault="00CF3532" w:rsidP="00CF3532">
      <w:pPr>
        <w:rPr>
          <w:sz w:val="16"/>
        </w:rPr>
      </w:pPr>
      <w:r w:rsidRPr="00957A2C">
        <w:rPr>
          <w:sz w:val="16"/>
        </w:rPr>
        <w:t>It is a very important historical document. It is the closest that Nkrumah comes to a self-critique. It is the record of a genuine nationalist, an African nationalist who wandered for years with this assumption and feeling that somehow, he must dissociate himself in one way or another from Scientific Socialism because it originated outside of the boundaries of his own society and he was afraid of its cultural implications.</w:t>
      </w:r>
    </w:p>
    <w:p w14:paraId="762ECC84" w14:textId="77777777" w:rsidR="00CF3532" w:rsidRPr="00957A2C" w:rsidRDefault="00CF3532" w:rsidP="00CF3532">
      <w:pPr>
        <w:rPr>
          <w:rStyle w:val="StyleUnderline"/>
        </w:rPr>
      </w:pPr>
      <w:r w:rsidRPr="00957A2C">
        <w:rPr>
          <w:sz w:val="16"/>
        </w:rPr>
        <w:t xml:space="preserve">This is putting it in the most charitable way. But the fear is due, in fact, to aspects of bourgeois ideology. </w:t>
      </w:r>
      <w:r w:rsidRPr="00957A2C">
        <w:rPr>
          <w:rStyle w:val="StyleUnderline"/>
        </w:rPr>
        <w:t xml:space="preserve">Due to the fact that </w:t>
      </w:r>
      <w:r w:rsidRPr="00FB16D4">
        <w:rPr>
          <w:rStyle w:val="StyleUnderline"/>
          <w:highlight w:val="cyan"/>
        </w:rPr>
        <w:t>he made a distinction between</w:t>
      </w:r>
      <w:r w:rsidRPr="00957A2C">
        <w:rPr>
          <w:rStyle w:val="StyleUnderline"/>
        </w:rPr>
        <w:t xml:space="preserve"> </w:t>
      </w:r>
      <w:r w:rsidRPr="00FB16D4">
        <w:rPr>
          <w:rStyle w:val="StyleUnderline"/>
          <w:highlight w:val="cyan"/>
        </w:rPr>
        <w:t>social theory and scientific theory</w:t>
      </w:r>
      <w:r w:rsidRPr="00957A2C">
        <w:rPr>
          <w:rStyle w:val="StyleUnderline"/>
        </w:rPr>
        <w:t xml:space="preserve">, which is not a necessary distinction. </w:t>
      </w:r>
      <w:r w:rsidRPr="00FB16D4">
        <w:rPr>
          <w:rStyle w:val="StyleUnderline"/>
          <w:highlight w:val="cyan"/>
        </w:rPr>
        <w:t>That</w:t>
      </w:r>
      <w:r w:rsidRPr="00957A2C">
        <w:rPr>
          <w:rStyle w:val="StyleUnderline"/>
        </w:rPr>
        <w:t xml:space="preserve"> is the distinction which </w:t>
      </w:r>
      <w:r w:rsidRPr="00FB16D4">
        <w:rPr>
          <w:rStyle w:val="StyleUnderline"/>
          <w:highlight w:val="cyan"/>
        </w:rPr>
        <w:t>comes out of the history of bourgeois thought.</w:t>
      </w:r>
    </w:p>
    <w:p w14:paraId="7C68DFBB" w14:textId="77777777" w:rsidR="00CF3532" w:rsidRPr="00957A2C" w:rsidRDefault="00CF3532" w:rsidP="00CF3532">
      <w:pPr>
        <w:rPr>
          <w:sz w:val="16"/>
        </w:rPr>
      </w:pPr>
      <w:r w:rsidRPr="00957A2C">
        <w:rPr>
          <w:sz w:val="16"/>
        </w:rPr>
        <w:t xml:space="preserve">People seem to have no difficulty in deciding that they are going to use facets of the material culture that originated in the West, whether it originated in a capitalist or a socialist society. People have no difficulty relating to </w:t>
      </w:r>
      <w:proofErr w:type="gramStart"/>
      <w:r w:rsidRPr="00957A2C">
        <w:rPr>
          <w:sz w:val="16"/>
        </w:rPr>
        <w:t>electricity</w:t>
      </w:r>
      <w:proofErr w:type="gramEnd"/>
      <w:r w:rsidRPr="00957A2C">
        <w:rPr>
          <w:sz w:val="16"/>
        </w:rPr>
        <w:t xml:space="preserve"> but they say: “Marx and Engels, that’s European!” Was Edison a racist? But they ask the question, “Was Marx a racist?” They genuinely believe that they are making a fundamental distinction, whereas, in fact, they are obscuring the totality of social </w:t>
      </w:r>
      <w:proofErr w:type="gramStart"/>
      <w:r w:rsidRPr="00957A2C">
        <w:rPr>
          <w:sz w:val="16"/>
        </w:rPr>
        <w:t>development..</w:t>
      </w:r>
      <w:proofErr w:type="gramEnd"/>
      <w:r w:rsidRPr="00957A2C">
        <w:rPr>
          <w:sz w:val="16"/>
        </w:rPr>
        <w:t xml:space="preserve"> And the natural sciences are not to be separated from the social sciences. Our interpretation of </w:t>
      </w:r>
      <w:proofErr w:type="gramStart"/>
      <w:r w:rsidRPr="00957A2C">
        <w:rPr>
          <w:sz w:val="16"/>
        </w:rPr>
        <w:t>the social</w:t>
      </w:r>
      <w:proofErr w:type="gramEnd"/>
      <w:r w:rsidRPr="00957A2C">
        <w:rPr>
          <w:sz w:val="16"/>
        </w:rPr>
        <w:t xml:space="preserve"> reality can similarly derive a certain, historical law and hence a scientific law of society which can be applied irrespective of its origin or its originators.</w:t>
      </w:r>
    </w:p>
    <w:p w14:paraId="5E5C0BD5" w14:textId="77777777" w:rsidR="00CF3532" w:rsidRPr="00957A2C" w:rsidRDefault="00CF3532" w:rsidP="00CF3532">
      <w:pPr>
        <w:rPr>
          <w:sz w:val="16"/>
        </w:rPr>
      </w:pPr>
      <w:r w:rsidRPr="00957A2C">
        <w:rPr>
          <w:sz w:val="16"/>
        </w:rPr>
        <w:t>Of course, it is true, and this is the most appropriate note on which to end, that any ideology, when applied, must be applied with sensitivity. It must be applied with a thorough grasp of the internal realities of a given society.</w:t>
      </w:r>
    </w:p>
    <w:p w14:paraId="0C3ED0CF" w14:textId="77777777" w:rsidR="00CF3532" w:rsidRPr="00957A2C" w:rsidRDefault="00CF3532" w:rsidP="00CF3532">
      <w:pPr>
        <w:rPr>
          <w:sz w:val="16"/>
        </w:rPr>
      </w:pPr>
      <w:r w:rsidRPr="00957A2C">
        <w:rPr>
          <w:sz w:val="16"/>
        </w:rPr>
        <w:t>Marxism comes to the world as a historical fact, and it comes in a cultural nexus. If, for instance, Africans or, let us go back to Asians; when the Chinese first picked up the Marxist texts, they were European texts. They came loaded with conceptions of the historical development of Europe itself. So that method and factual data were obviously interwoven, and the conclusions were in fact in a specific historical and cultural setting.</w:t>
      </w:r>
    </w:p>
    <w:p w14:paraId="60DD544A" w14:textId="77777777" w:rsidR="00CF3532" w:rsidRPr="00957A2C" w:rsidRDefault="00CF3532" w:rsidP="00CF3532">
      <w:pPr>
        <w:rPr>
          <w:sz w:val="16"/>
        </w:rPr>
      </w:pPr>
      <w:r w:rsidRPr="00957A2C">
        <w:rPr>
          <w:sz w:val="16"/>
        </w:rPr>
        <w:t>It was the task, of the Chinese to deal with that and to adapt it and to scrutinise it and see how it was applicable to their society. First and foremost, to be scientific, it meant having due regard for the specifics of Chinese historical and social development.</w:t>
      </w:r>
    </w:p>
    <w:p w14:paraId="25F7727A" w14:textId="77777777" w:rsidR="00CF3532" w:rsidRPr="00957A2C" w:rsidRDefault="00CF3532" w:rsidP="00CF3532">
      <w:pPr>
        <w:rPr>
          <w:sz w:val="16"/>
        </w:rPr>
      </w:pPr>
      <w:r w:rsidRPr="00957A2C">
        <w:rPr>
          <w:sz w:val="16"/>
        </w:rPr>
        <w:t xml:space="preserve">I have already cited Cabral in another </w:t>
      </w:r>
      <w:proofErr w:type="gramStart"/>
      <w:r w:rsidRPr="00957A2C">
        <w:rPr>
          <w:sz w:val="16"/>
        </w:rPr>
        <w:t>context</w:t>
      </w:r>
      <w:proofErr w:type="gramEnd"/>
      <w:r w:rsidRPr="00957A2C">
        <w:rPr>
          <w:sz w:val="16"/>
        </w:rPr>
        <w:t xml:space="preserve"> and he reappears in this context. The way in which he is at all times looking at the particularities of class development in contemporary Guinea-Bissau. Looking at the potential of classes in Guinea-Bissau at this point in time. And </w:t>
      </w:r>
      <w:proofErr w:type="gramStart"/>
      <w:r w:rsidRPr="00957A2C">
        <w:rPr>
          <w:sz w:val="16"/>
        </w:rPr>
        <w:t>therefore</w:t>
      </w:r>
      <w:proofErr w:type="gramEnd"/>
      <w:r w:rsidRPr="00957A2C">
        <w:rPr>
          <w:sz w:val="16"/>
        </w:rPr>
        <w:t xml:space="preserve"> he is, of course, making sure that Marxism does not simply appear as the summation of other people’s history, but appears as a living force </w:t>
      </w:r>
      <w:proofErr w:type="gramStart"/>
      <w:r w:rsidRPr="00957A2C">
        <w:rPr>
          <w:sz w:val="16"/>
        </w:rPr>
        <w:t>within,</w:t>
      </w:r>
      <w:proofErr w:type="gramEnd"/>
      <w:r w:rsidRPr="00957A2C">
        <w:rPr>
          <w:sz w:val="16"/>
        </w:rPr>
        <w:t xml:space="preserve"> one’s history.</w:t>
      </w:r>
    </w:p>
    <w:p w14:paraId="20EF72C3" w14:textId="77777777" w:rsidR="00CF3532" w:rsidRPr="00957A2C" w:rsidRDefault="00CF3532" w:rsidP="00CF3532">
      <w:pPr>
        <w:rPr>
          <w:sz w:val="16"/>
        </w:rPr>
      </w:pPr>
      <w:r w:rsidRPr="00957A2C">
        <w:rPr>
          <w:sz w:val="16"/>
        </w:rPr>
        <w:t>And this is a difficult transformation. This is the task of anybody who considers himself or herself a Marxist. However, because it is fraught with so many difficulties and obstacles, many people take the easy route, which is to take it as a finished product rather than an ongoing social product which has to be adapted to their own society.</w:t>
      </w:r>
    </w:p>
    <w:p w14:paraId="1D125E69" w14:textId="77777777" w:rsidR="00CF3532" w:rsidRPr="00957A2C" w:rsidRDefault="00CF3532" w:rsidP="00CF3532">
      <w:pPr>
        <w:rPr>
          <w:sz w:val="16"/>
        </w:rPr>
      </w:pPr>
      <w:r w:rsidRPr="00957A2C">
        <w:rPr>
          <w:sz w:val="16"/>
        </w:rPr>
        <w:t>One finds that in looking at Marxist theory, at its relevance to race, looking at the relevance of Marxist theory to national emancipation, we come up with a very important paradox. And it is this: that the nationalist, in the strict sense of the word, that is the petty bourgeois nationalist, who aims merely at the recovery of national independence in our epoch, is incapable of giving the people of Africa or the peoples of the Caribbean any participation in liberal democracy.</w:t>
      </w:r>
    </w:p>
    <w:p w14:paraId="64BCA521" w14:textId="77777777" w:rsidR="00CF3532" w:rsidRPr="00957A2C" w:rsidRDefault="00CF3532" w:rsidP="00CF3532">
      <w:pPr>
        <w:rPr>
          <w:rStyle w:val="StyleUnderline"/>
        </w:rPr>
      </w:pPr>
      <w:r w:rsidRPr="00957A2C">
        <w:rPr>
          <w:sz w:val="16"/>
        </w:rPr>
        <w:t xml:space="preserve">The petty bourgeois cannot fulfil these historical tasks. </w:t>
      </w:r>
      <w:r w:rsidRPr="00957A2C">
        <w:rPr>
          <w:rStyle w:val="StyleUnderline"/>
        </w:rPr>
        <w:t xml:space="preserve">For </w:t>
      </w:r>
      <w:r w:rsidRPr="00FB16D4">
        <w:rPr>
          <w:rStyle w:val="Emphasis"/>
          <w:highlight w:val="cyan"/>
        </w:rPr>
        <w:t xml:space="preserve">national </w:t>
      </w:r>
      <w:proofErr w:type="gramStart"/>
      <w:r w:rsidRPr="00FB16D4">
        <w:rPr>
          <w:rStyle w:val="Emphasis"/>
          <w:highlight w:val="cyan"/>
        </w:rPr>
        <w:t>liberation</w:t>
      </w:r>
      <w:proofErr w:type="gramEnd"/>
      <w:r w:rsidRPr="00FB16D4">
        <w:rPr>
          <w:rStyle w:val="Emphasis"/>
          <w:highlight w:val="cyan"/>
        </w:rPr>
        <w:t xml:space="preserve"> requires a socialist ideology</w:t>
      </w:r>
      <w:r w:rsidRPr="00957A2C">
        <w:rPr>
          <w:rStyle w:val="StyleUnderline"/>
        </w:rPr>
        <w:t>. We cannot separate the two.</w:t>
      </w:r>
    </w:p>
    <w:p w14:paraId="3417CBAA" w14:textId="77777777" w:rsidR="00CF3532" w:rsidRPr="00957A2C" w:rsidRDefault="00CF3532" w:rsidP="00CF3532">
      <w:pPr>
        <w:rPr>
          <w:rStyle w:val="Emphasis"/>
        </w:rPr>
      </w:pPr>
      <w:r w:rsidRPr="00957A2C">
        <w:rPr>
          <w:sz w:val="16"/>
        </w:rPr>
        <w:t xml:space="preserve">Even for national liberation in Africa, </w:t>
      </w:r>
      <w:r w:rsidRPr="00FB16D4">
        <w:rPr>
          <w:rStyle w:val="Emphasis"/>
          <w:highlight w:val="cyan"/>
        </w:rPr>
        <w:t>Guinea-Bissau</w:t>
      </w:r>
      <w:r w:rsidRPr="00FB16D4">
        <w:rPr>
          <w:rStyle w:val="StyleUnderline"/>
          <w:highlight w:val="cyan"/>
        </w:rPr>
        <w:t xml:space="preserve"> and </w:t>
      </w:r>
      <w:r w:rsidRPr="00FB16D4">
        <w:rPr>
          <w:rStyle w:val="Emphasis"/>
          <w:highlight w:val="cyan"/>
        </w:rPr>
        <w:t>Mozambique</w:t>
      </w:r>
      <w:r w:rsidRPr="00957A2C">
        <w:rPr>
          <w:sz w:val="16"/>
        </w:rPr>
        <w:t xml:space="preserve"> very clearly </w:t>
      </w:r>
      <w:r w:rsidRPr="00FB16D4">
        <w:rPr>
          <w:rStyle w:val="StyleUnderline"/>
          <w:highlight w:val="cyan"/>
        </w:rPr>
        <w:t>demonstrated</w:t>
      </w:r>
      <w:r w:rsidRPr="00957A2C">
        <w:rPr>
          <w:rStyle w:val="StyleUnderline"/>
        </w:rPr>
        <w:t xml:space="preserve"> the </w:t>
      </w:r>
      <w:r w:rsidRPr="00FB16D4">
        <w:rPr>
          <w:rStyle w:val="Emphasis"/>
          <w:highlight w:val="cyan"/>
        </w:rPr>
        <w:t>necessity for</w:t>
      </w:r>
      <w:r w:rsidRPr="00957A2C">
        <w:rPr>
          <w:rStyle w:val="Emphasis"/>
        </w:rPr>
        <w:t xml:space="preserve"> an ideological development</w:t>
      </w:r>
      <w:r w:rsidRPr="00957A2C">
        <w:rPr>
          <w:rStyle w:val="StyleUnderline"/>
        </w:rPr>
        <w:t xml:space="preserve">, for </w:t>
      </w:r>
      <w:r w:rsidRPr="00FB16D4">
        <w:rPr>
          <w:rStyle w:val="StyleUnderline"/>
          <w:highlight w:val="cyan"/>
        </w:rPr>
        <w:t>consciencization</w:t>
      </w:r>
      <w:r w:rsidRPr="00957A2C">
        <w:rPr>
          <w:sz w:val="16"/>
        </w:rPr>
        <w:t xml:space="preserve">, as they say in Latin America; </w:t>
      </w:r>
      <w:r w:rsidRPr="00957A2C">
        <w:rPr>
          <w:rStyle w:val="StyleUnderline"/>
        </w:rPr>
        <w:t xml:space="preserve">and the </w:t>
      </w:r>
      <w:r w:rsidRPr="00FB16D4">
        <w:rPr>
          <w:rStyle w:val="Emphasis"/>
          <w:highlight w:val="cyan"/>
        </w:rPr>
        <w:t>nationalist struggle was won</w:t>
      </w:r>
      <w:r w:rsidRPr="00FB16D4">
        <w:rPr>
          <w:rStyle w:val="StyleUnderline"/>
          <w:highlight w:val="cyan"/>
        </w:rPr>
        <w:t xml:space="preserve"> because it came under</w:t>
      </w:r>
      <w:r w:rsidRPr="00957A2C">
        <w:rPr>
          <w:rStyle w:val="StyleUnderline"/>
        </w:rPr>
        <w:t xml:space="preserve"> the </w:t>
      </w:r>
      <w:r w:rsidRPr="00957A2C">
        <w:rPr>
          <w:rStyle w:val="Emphasis"/>
        </w:rPr>
        <w:t xml:space="preserve">rubric of </w:t>
      </w:r>
      <w:r w:rsidRPr="00FB16D4">
        <w:rPr>
          <w:rStyle w:val="Emphasis"/>
          <w:highlight w:val="cyan"/>
        </w:rPr>
        <w:t>the Scientific Socialist perspective.</w:t>
      </w:r>
    </w:p>
    <w:p w14:paraId="0FED0916" w14:textId="77777777" w:rsidR="00CF3532" w:rsidRPr="00957A2C" w:rsidRDefault="00CF3532" w:rsidP="00CF3532">
      <w:pPr>
        <w:rPr>
          <w:sz w:val="16"/>
        </w:rPr>
      </w:pPr>
      <w:r w:rsidRPr="00957A2C">
        <w:rPr>
          <w:sz w:val="16"/>
        </w:rPr>
        <w:t>As Cabral said, “</w:t>
      </w:r>
      <w:r w:rsidRPr="00957A2C">
        <w:rPr>
          <w:rStyle w:val="StyleUnderline"/>
        </w:rPr>
        <w:t xml:space="preserve">There may be revolutions which have had a revolutionary </w:t>
      </w:r>
      <w:proofErr w:type="gramStart"/>
      <w:r w:rsidRPr="00957A2C">
        <w:rPr>
          <w:rStyle w:val="StyleUnderline"/>
        </w:rPr>
        <w:t>theory</w:t>
      </w:r>
      <w:proofErr w:type="gramEnd"/>
      <w:r w:rsidRPr="00957A2C">
        <w:rPr>
          <w:rStyle w:val="StyleUnderline"/>
        </w:rPr>
        <w:t xml:space="preserve"> and which have failed. But </w:t>
      </w:r>
      <w:r w:rsidRPr="00FB16D4">
        <w:rPr>
          <w:rStyle w:val="Emphasis"/>
          <w:highlight w:val="cyan"/>
        </w:rPr>
        <w:t>there has</w:t>
      </w:r>
      <w:r w:rsidRPr="00957A2C">
        <w:rPr>
          <w:rStyle w:val="Emphasis"/>
        </w:rPr>
        <w:t xml:space="preserve"> certainly </w:t>
      </w:r>
      <w:r w:rsidRPr="00FB16D4">
        <w:rPr>
          <w:rStyle w:val="Emphasis"/>
          <w:highlight w:val="cyan"/>
        </w:rPr>
        <w:t>been no revolution which has succeeded without a revolutionary theory</w:t>
      </w:r>
      <w:r w:rsidRPr="00957A2C">
        <w:rPr>
          <w:sz w:val="16"/>
        </w:rPr>
        <w:t>”.</w:t>
      </w:r>
    </w:p>
    <w:p w14:paraId="412F6645" w14:textId="77777777" w:rsidR="00CF3532" w:rsidRPr="00CF3532" w:rsidRDefault="00CF3532" w:rsidP="00CF3532"/>
    <w:p w14:paraId="1E4A4521" w14:textId="77777777" w:rsidR="00CF3532" w:rsidRDefault="00CF3532" w:rsidP="00CF3532">
      <w:pPr>
        <w:pStyle w:val="Heading4"/>
        <w:rPr>
          <w:b w:val="0"/>
          <w:bCs/>
        </w:rPr>
      </w:pPr>
      <w:r>
        <w:t>Capitalism causes extinction</w:t>
      </w:r>
      <w:r>
        <w:rPr>
          <w:b w:val="0"/>
          <w:bCs/>
        </w:rPr>
        <w:t xml:space="preserve"> – climate change, militarism, nuclear war.</w:t>
      </w:r>
    </w:p>
    <w:p w14:paraId="224AC2D4" w14:textId="77777777" w:rsidR="00CF3532" w:rsidRPr="0065199E" w:rsidRDefault="00CF3532" w:rsidP="00CF3532">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29210F91" w14:textId="77777777" w:rsidR="00CF3532" w:rsidRPr="0065199E" w:rsidRDefault="00CF3532" w:rsidP="00CF3532">
      <w:pPr>
        <w:rPr>
          <w:sz w:val="16"/>
        </w:rPr>
      </w:pPr>
      <w:r w:rsidRPr="00FB16D4">
        <w:rPr>
          <w:rStyle w:val="StyleUnderline"/>
          <w:highlight w:val="cyan"/>
        </w:rPr>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proofErr w:type="gramStart"/>
      <w:r w:rsidRPr="0065199E">
        <w:rPr>
          <w:rStyle w:val="StyleUnderline"/>
        </w:rPr>
        <w:t>foments</w:t>
      </w:r>
      <w:proofErr w:type="gramEnd"/>
      <w:r w:rsidRPr="0065199E">
        <w:rPr>
          <w:rStyle w:val="StyleUnderline"/>
        </w:rPr>
        <w:t xml:space="preserve">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745EEB44" w14:textId="77777777" w:rsidR="00CF3532" w:rsidRPr="0065199E" w:rsidRDefault="00CF3532" w:rsidP="00CF3532">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w:t>
      </w:r>
      <w:proofErr w:type="gramStart"/>
      <w:r w:rsidRPr="0065199E">
        <w:rPr>
          <w:sz w:val="16"/>
        </w:rPr>
        <w:t xml:space="preserve">the </w:t>
      </w:r>
      <w:r w:rsidRPr="00FB16D4">
        <w:rPr>
          <w:rStyle w:val="StyleUnderline"/>
          <w:highlight w:val="cyan"/>
        </w:rPr>
        <w:t>disasters</w:t>
      </w:r>
      <w:proofErr w:type="gramEnd"/>
      <w:r w:rsidRPr="00FB16D4">
        <w:rPr>
          <w:rStyle w:val="StyleUnderline"/>
          <w:highlight w:val="cyan"/>
        </w:rPr>
        <w:t xml:space="preserve"> that leave communities</w:t>
      </w:r>
      <w:r w:rsidRPr="0065199E">
        <w:rPr>
          <w:sz w:val="16"/>
        </w:rPr>
        <w:t xml:space="preserve"> and states </w:t>
      </w:r>
      <w:r w:rsidRPr="00FB16D4">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78747561" w14:textId="77777777" w:rsidR="00CF3532" w:rsidRPr="0065199E" w:rsidRDefault="00CF3532" w:rsidP="00CF3532">
      <w:pPr>
        <w:rPr>
          <w:sz w:val="16"/>
        </w:rPr>
      </w:pPr>
      <w:r w:rsidRPr="0065199E">
        <w:rPr>
          <w:sz w:val="16"/>
        </w:rPr>
        <w:t>[FIGURE OMITTED]</w:t>
      </w:r>
    </w:p>
    <w:p w14:paraId="26C7F6D0" w14:textId="77777777" w:rsidR="00CF3532" w:rsidRPr="0065199E" w:rsidRDefault="00CF3532" w:rsidP="00CF3532">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605444AE" w14:textId="77777777" w:rsidR="00CF3532" w:rsidRPr="0065199E" w:rsidRDefault="00CF3532" w:rsidP="00CF3532">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1BDBAD1E" w14:textId="77777777" w:rsidR="00CF3532" w:rsidRPr="0065199E" w:rsidRDefault="00CF3532" w:rsidP="00CF3532">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558D0C92" w14:textId="77777777" w:rsidR="00CF3532" w:rsidRPr="0065199E" w:rsidRDefault="00CF3532" w:rsidP="00CF3532">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F28317B" w14:textId="77777777" w:rsidR="00CF3532" w:rsidRPr="0065199E" w:rsidRDefault="00CF3532" w:rsidP="00CF3532">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63FEF97F" w14:textId="77777777" w:rsidR="00CF3532" w:rsidRDefault="00CF3532" w:rsidP="00CF3532">
      <w:pPr>
        <w:rPr>
          <w:sz w:val="16"/>
        </w:rPr>
      </w:pPr>
    </w:p>
    <w:p w14:paraId="0AB1DD39" w14:textId="77777777" w:rsidR="00CF3532" w:rsidRPr="00004C41" w:rsidRDefault="00CF3532" w:rsidP="00CF3532">
      <w:pPr>
        <w:pStyle w:val="Heading4"/>
        <w:rPr>
          <w:rFonts w:asciiTheme="minorHAnsi" w:hAnsiTheme="minorHAnsi" w:cstheme="minorHAnsi"/>
        </w:rPr>
      </w:pPr>
      <w:r w:rsidRPr="00004C41">
        <w:rPr>
          <w:rFonts w:asciiTheme="minorHAnsi" w:hAnsiTheme="minorHAnsi" w:cstheme="minorHAnsi"/>
        </w:rPr>
        <w:t xml:space="preserve">Capitalism structures </w:t>
      </w:r>
      <w:r w:rsidRPr="00004C41">
        <w:rPr>
          <w:rFonts w:asciiTheme="minorHAnsi" w:hAnsiTheme="minorHAnsi" w:cstheme="minorHAnsi"/>
          <w:u w:val="single"/>
        </w:rPr>
        <w:t>global anti-blackness</w:t>
      </w:r>
      <w:r w:rsidRPr="00004C41">
        <w:rPr>
          <w:rFonts w:asciiTheme="minorHAnsi" w:hAnsiTheme="minorHAnsi" w:cstheme="minorHAnsi"/>
        </w:rPr>
        <w:t xml:space="preserve"> through the elimination of surplus populations – only the alternative can resolve </w:t>
      </w:r>
      <w:r w:rsidRPr="00004C41">
        <w:rPr>
          <w:rFonts w:asciiTheme="minorHAnsi" w:hAnsiTheme="minorHAnsi" w:cstheme="minorHAnsi"/>
          <w:u w:val="single"/>
        </w:rPr>
        <w:t>mass genocide</w:t>
      </w:r>
      <w:r w:rsidRPr="00004C41">
        <w:rPr>
          <w:rFonts w:asciiTheme="minorHAnsi" w:hAnsiTheme="minorHAnsi" w:cstheme="minorHAnsi"/>
        </w:rPr>
        <w:t xml:space="preserve"> and </w:t>
      </w:r>
      <w:r w:rsidRPr="00004C41">
        <w:rPr>
          <w:rFonts w:asciiTheme="minorHAnsi" w:hAnsiTheme="minorHAnsi" w:cstheme="minorHAnsi"/>
          <w:u w:val="single"/>
        </w:rPr>
        <w:t>structural violence</w:t>
      </w:r>
      <w:r w:rsidRPr="00004C41">
        <w:rPr>
          <w:rFonts w:asciiTheme="minorHAnsi" w:hAnsiTheme="minorHAnsi" w:cstheme="minorHAnsi"/>
        </w:rPr>
        <w:t xml:space="preserve"> endemic to the system. </w:t>
      </w:r>
    </w:p>
    <w:p w14:paraId="64809066" w14:textId="77777777" w:rsidR="00CF3532" w:rsidRPr="00004C41" w:rsidRDefault="00CF3532" w:rsidP="00CF3532">
      <w:pPr>
        <w:rPr>
          <w:rFonts w:asciiTheme="minorHAnsi" w:hAnsiTheme="minorHAnsi" w:cstheme="minorHAnsi"/>
        </w:rPr>
      </w:pPr>
      <w:r w:rsidRPr="00004C41">
        <w:rPr>
          <w:rStyle w:val="Style13ptBold"/>
          <w:rFonts w:asciiTheme="minorHAnsi" w:hAnsiTheme="minorHAnsi" w:cstheme="minorHAnsi"/>
        </w:rPr>
        <w:t>Akuno 15</w:t>
      </w:r>
      <w:r w:rsidRPr="00004C41">
        <w:rPr>
          <w:rFonts w:asciiTheme="minorHAnsi" w:hAnsiTheme="minorHAnsi" w:cstheme="minorHAnsi"/>
        </w:rPr>
        <w:t xml:space="preserve"> (Kali Akuno, 9-14-2015, "Until we win: Black Labor and Liberation in capitalism’s disposable era," Workers World, https://www.workers.org/2015/09/21870/)//pk</w:t>
      </w:r>
    </w:p>
    <w:p w14:paraId="333077D7" w14:textId="77777777" w:rsidR="00CF3532" w:rsidRPr="00004C41" w:rsidRDefault="00CF3532" w:rsidP="00CF3532">
      <w:pPr>
        <w:rPr>
          <w:rFonts w:asciiTheme="minorHAnsi" w:hAnsiTheme="minorHAnsi" w:cstheme="minorHAnsi"/>
          <w:sz w:val="10"/>
        </w:rPr>
      </w:pPr>
      <w:r w:rsidRPr="00004C41">
        <w:rPr>
          <w:rFonts w:asciiTheme="minorHAnsi" w:hAnsiTheme="minorHAnsi" w:cstheme="minorHAnsi"/>
          <w:sz w:val="10"/>
        </w:rPr>
        <w:t xml:space="preserve">Since the rebellion in Ferguson, Mo., in August 2014, Black people throughout the United States have been grappling with a number of critical questions, such as why are Black people being hunted and killed every 28 hours or more by various operatives of the law? </w:t>
      </w:r>
      <w:r w:rsidRPr="00004C41">
        <w:rPr>
          <w:rFonts w:asciiTheme="minorHAnsi" w:hAnsiTheme="minorHAnsi" w:cstheme="minorHAnsi"/>
          <w:highlight w:val="cyan"/>
          <w:u w:val="single"/>
        </w:rPr>
        <w:t>Why don’t Black</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people</w:t>
      </w:r>
      <w:r w:rsidRPr="00004C41">
        <w:rPr>
          <w:rFonts w:asciiTheme="minorHAnsi" w:hAnsiTheme="minorHAnsi" w:cstheme="minorHAnsi"/>
          <w:u w:val="single"/>
        </w:rPr>
        <w:t xml:space="preserve"> seem to </w:t>
      </w:r>
      <w:r w:rsidRPr="00004C41">
        <w:rPr>
          <w:rFonts w:asciiTheme="minorHAnsi" w:hAnsiTheme="minorHAnsi" w:cstheme="minorHAnsi"/>
          <w:highlight w:val="cyan"/>
          <w:u w:val="single"/>
        </w:rPr>
        <w:t>matter to</w:t>
      </w:r>
      <w:r w:rsidRPr="00004C41">
        <w:rPr>
          <w:rFonts w:asciiTheme="minorHAnsi" w:hAnsiTheme="minorHAnsi" w:cstheme="minorHAnsi"/>
          <w:u w:val="single"/>
        </w:rPr>
        <w:t xml:space="preserve"> this </w:t>
      </w:r>
      <w:r w:rsidRPr="00004C41">
        <w:rPr>
          <w:rFonts w:asciiTheme="minorHAnsi" w:hAnsiTheme="minorHAnsi" w:cstheme="minorHAnsi"/>
          <w:highlight w:val="cyan"/>
          <w:u w:val="single"/>
        </w:rPr>
        <w:t>society</w:t>
      </w:r>
      <w:r w:rsidRPr="00004C41">
        <w:rPr>
          <w:rFonts w:asciiTheme="minorHAnsi" w:hAnsiTheme="minorHAnsi" w:cstheme="minorHAnsi"/>
          <w:u w:val="single"/>
        </w:rPr>
        <w:t xml:space="preserve">? And </w:t>
      </w:r>
      <w:r w:rsidRPr="00004C41">
        <w:rPr>
          <w:rFonts w:asciiTheme="minorHAnsi" w:hAnsiTheme="minorHAnsi" w:cstheme="minorHAnsi"/>
          <w:highlight w:val="cyan"/>
          <w:u w:val="single"/>
        </w:rPr>
        <w:t>what</w:t>
      </w:r>
      <w:r w:rsidRPr="00004C41">
        <w:rPr>
          <w:rFonts w:asciiTheme="minorHAnsi" w:hAnsiTheme="minorHAnsi" w:cstheme="minorHAnsi"/>
          <w:u w:val="single"/>
        </w:rPr>
        <w:t xml:space="preserve"> can and </w:t>
      </w:r>
      <w:r w:rsidRPr="00004C41">
        <w:rPr>
          <w:rFonts w:asciiTheme="minorHAnsi" w:hAnsiTheme="minorHAnsi" w:cstheme="minorHAnsi"/>
          <w:highlight w:val="cyan"/>
          <w:u w:val="single"/>
        </w:rPr>
        <w:t>must we do to</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end</w:t>
      </w:r>
      <w:r w:rsidRPr="00004C41">
        <w:rPr>
          <w:rFonts w:asciiTheme="minorHAnsi" w:hAnsiTheme="minorHAnsi" w:cstheme="minorHAnsi"/>
          <w:u w:val="single"/>
        </w:rPr>
        <w:t xml:space="preserve"> these </w:t>
      </w:r>
      <w:r w:rsidRPr="00004C41">
        <w:rPr>
          <w:rFonts w:asciiTheme="minorHAnsi" w:hAnsiTheme="minorHAnsi" w:cstheme="minorHAnsi"/>
          <w:highlight w:val="cyan"/>
          <w:u w:val="single"/>
        </w:rPr>
        <w:t>attacks</w:t>
      </w:r>
      <w:r w:rsidRPr="00004C41">
        <w:rPr>
          <w:rFonts w:asciiTheme="minorHAnsi" w:hAnsiTheme="minorHAnsi" w:cstheme="minorHAnsi"/>
          <w:u w:val="single"/>
        </w:rPr>
        <w:t xml:space="preserve"> and liberate ourselves? There are concrete answers to these questions. </w:t>
      </w:r>
      <w:r w:rsidRPr="00004C41">
        <w:rPr>
          <w:rFonts w:asciiTheme="minorHAnsi" w:hAnsiTheme="minorHAnsi" w:cstheme="minorHAnsi"/>
          <w:highlight w:val="cyan"/>
          <w:u w:val="single"/>
        </w:rPr>
        <w:t>Answers</w:t>
      </w:r>
      <w:r w:rsidRPr="00004C41">
        <w:rPr>
          <w:rFonts w:asciiTheme="minorHAnsi" w:hAnsiTheme="minorHAnsi" w:cstheme="minorHAnsi"/>
          <w:u w:val="single"/>
        </w:rPr>
        <w:t xml:space="preserve"> that </w:t>
      </w:r>
      <w:r w:rsidRPr="00004C41">
        <w:rPr>
          <w:rFonts w:asciiTheme="minorHAnsi" w:hAnsiTheme="minorHAnsi" w:cstheme="minorHAnsi"/>
          <w:highlight w:val="cyan"/>
          <w:u w:val="single"/>
        </w:rPr>
        <w:t>are</w:t>
      </w:r>
      <w:r w:rsidRPr="00004C41">
        <w:rPr>
          <w:rFonts w:asciiTheme="minorHAnsi" w:hAnsiTheme="minorHAnsi" w:cstheme="minorHAnsi"/>
          <w:u w:val="single"/>
        </w:rPr>
        <w:t xml:space="preserve"> firmly </w:t>
      </w:r>
      <w:r w:rsidRPr="00004C41">
        <w:rPr>
          <w:rFonts w:asciiTheme="minorHAnsi" w:hAnsiTheme="minorHAnsi" w:cstheme="minorHAnsi"/>
          <w:highlight w:val="cyan"/>
          <w:u w:val="single"/>
        </w:rPr>
        <w:t>grounded in</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capitalist dynamics that structure the</w:t>
      </w:r>
      <w:r w:rsidRPr="00004C41">
        <w:rPr>
          <w:rFonts w:asciiTheme="minorHAnsi" w:hAnsiTheme="minorHAnsi" w:cstheme="minorHAnsi"/>
          <w:u w:val="single"/>
        </w:rPr>
        <w:t xml:space="preserve"> brutal </w:t>
      </w:r>
      <w:r w:rsidRPr="00004C41">
        <w:rPr>
          <w:rFonts w:asciiTheme="minorHAnsi" w:hAnsiTheme="minorHAnsi" w:cstheme="minorHAnsi"/>
          <w:highlight w:val="cyan"/>
          <w:u w:val="single"/>
        </w:rPr>
        <w:t>European settler-colonial project</w:t>
      </w:r>
      <w:r w:rsidRPr="00004C41">
        <w:rPr>
          <w:rFonts w:asciiTheme="minorHAnsi" w:hAnsiTheme="minorHAnsi" w:cstheme="minorHAnsi"/>
          <w:u w:val="single"/>
        </w:rPr>
        <w:t xml:space="preserve"> we live in and how Afrikan people have historically been positioned within it. </w:t>
      </w:r>
      <w:r w:rsidRPr="00004C41">
        <w:rPr>
          <w:rFonts w:asciiTheme="minorHAnsi" w:hAnsiTheme="minorHAnsi" w:cstheme="minorHAnsi"/>
          <w:sz w:val="10"/>
        </w:rPr>
        <w:t xml:space="preserve">The value of Black life There was a time in the United States Empire when Afrikan people, aka, Black people, were deemed to be extremely valuable to the “American project,” when our lives as it is said, “mattered.” This “time” was the era of chattel slavery, when the labor provided by Afrikan people was indispensable to the settler-colonial enterprise, accounting for nearly half of the commodified value produced within its holdings and exchanged in “domestic” and international markets. Our ancestors were held and regarded as prize horses or bulls, something to be treated with a degree of “care” (i.e., enough to ensure that they were able to work and reproduce their </w:t>
      </w:r>
      <w:proofErr w:type="gramStart"/>
      <w:r w:rsidRPr="00004C41">
        <w:rPr>
          <w:rFonts w:asciiTheme="minorHAnsi" w:hAnsiTheme="minorHAnsi" w:cstheme="minorHAnsi"/>
          <w:sz w:val="10"/>
        </w:rPr>
        <w:t>labor, and</w:t>
      </w:r>
      <w:proofErr w:type="gramEnd"/>
      <w:r w:rsidRPr="00004C41">
        <w:rPr>
          <w:rFonts w:asciiTheme="minorHAnsi" w:hAnsiTheme="minorHAnsi" w:cstheme="minorHAnsi"/>
          <w:sz w:val="10"/>
        </w:rPr>
        <w:t xml:space="preserve"> produce value for their enslavers) because of their centrality to the processes of material production. </w:t>
      </w:r>
      <w:r w:rsidRPr="00004C41">
        <w:rPr>
          <w:rFonts w:asciiTheme="minorHAnsi" w:hAnsiTheme="minorHAnsi" w:cstheme="minorHAnsi"/>
          <w:highlight w:val="cyan"/>
          <w:u w:val="single"/>
        </w:rPr>
        <w:t>What mattered was Black labor power</w:t>
      </w:r>
      <w:r w:rsidRPr="00004C41">
        <w:rPr>
          <w:rFonts w:asciiTheme="minorHAnsi" w:hAnsiTheme="minorHAnsi" w:cstheme="minorHAnsi"/>
          <w:u w:val="single"/>
        </w:rPr>
        <w:t xml:space="preserve"> and how it could be harnessed and controlled, not Afrikan humanity. </w:t>
      </w:r>
      <w:r w:rsidRPr="00004C41">
        <w:rPr>
          <w:rFonts w:asciiTheme="minorHAnsi" w:hAnsiTheme="minorHAnsi" w:cstheme="minorHAnsi"/>
          <w:highlight w:val="cyan"/>
          <w:u w:val="single"/>
        </w:rPr>
        <w:t>Afrikan humanity</w:t>
      </w:r>
      <w:r w:rsidRPr="00004C41">
        <w:rPr>
          <w:rFonts w:asciiTheme="minorHAnsi" w:hAnsiTheme="minorHAnsi" w:cstheme="minorHAnsi"/>
          <w:u w:val="single"/>
        </w:rPr>
        <w:t xml:space="preserve"> did not matter — it </w:t>
      </w:r>
      <w:r w:rsidRPr="00004C41">
        <w:rPr>
          <w:rFonts w:asciiTheme="minorHAnsi" w:hAnsiTheme="minorHAnsi" w:cstheme="minorHAnsi"/>
          <w:highlight w:val="cyan"/>
          <w:u w:val="single"/>
        </w:rPr>
        <w:t>had to be denied</w:t>
      </w:r>
      <w:r w:rsidRPr="00004C41">
        <w:rPr>
          <w:rFonts w:asciiTheme="minorHAnsi" w:hAnsiTheme="minorHAnsi" w:cstheme="minorHAnsi"/>
          <w:u w:val="single"/>
        </w:rPr>
        <w:t xml:space="preserve"> in order </w:t>
      </w:r>
      <w:r w:rsidRPr="00004C41">
        <w:rPr>
          <w:rFonts w:asciiTheme="minorHAnsi" w:hAnsiTheme="minorHAnsi" w:cstheme="minorHAnsi"/>
          <w:highlight w:val="cyan"/>
          <w:u w:val="single"/>
        </w:rPr>
        <w:t>to create and sustain the social rationale and systemic dynamics that allowed for the commodification of human beings.</w:t>
      </w:r>
      <w:r w:rsidRPr="00004C41">
        <w:rPr>
          <w:rFonts w:asciiTheme="minorHAnsi" w:hAnsiTheme="minorHAnsi" w:cstheme="minorHAnsi"/>
          <w:sz w:val="10"/>
        </w:rPr>
        <w:t xml:space="preserve"> These “dynamics” included armed militias and slave patrols, iron-clad nonexception social clauses like the “one-drop” rule, the slave codes, vagrancy laws, and a complex mix of laws and social customs all aimed at oppressing, controlling, and scientifically exploiting Black life and labor to the maximum degree. This systemic need served the variants of white supremacy, colonial subjugation and imperialism that capitalism built to govern social relations in the U.S. All of the fundamental systems created to control Afrikan life and labor between the 17th and 19th centuries are still in operation today, despite a few surface moderations, and serve the same basic functions. </w:t>
      </w:r>
      <w:r w:rsidRPr="00004C41">
        <w:rPr>
          <w:rFonts w:asciiTheme="minorHAnsi" w:hAnsiTheme="minorHAnsi" w:cstheme="minorHAnsi"/>
          <w:highlight w:val="cyan"/>
          <w:u w:val="single"/>
        </w:rPr>
        <w:t>The correlation between capital accumulation</w:t>
      </w:r>
      <w:r w:rsidRPr="00004C41">
        <w:rPr>
          <w:rFonts w:asciiTheme="minorHAnsi" w:hAnsiTheme="minorHAnsi" w:cstheme="minorHAnsi"/>
          <w:u w:val="single"/>
        </w:rPr>
        <w:t xml:space="preserve"> (earning a profit) </w:t>
      </w:r>
      <w:r w:rsidRPr="00004C41">
        <w:rPr>
          <w:rFonts w:asciiTheme="minorHAnsi" w:hAnsiTheme="minorHAnsi" w:cstheme="minorHAnsi"/>
          <w:highlight w:val="cyan"/>
          <w:u w:val="single"/>
        </w:rPr>
        <w:t>and the value of Black life</w:t>
      </w:r>
      <w:r w:rsidRPr="00004C41">
        <w:rPr>
          <w:rFonts w:asciiTheme="minorHAnsi" w:hAnsiTheme="minorHAnsi" w:cstheme="minorHAnsi"/>
          <w:u w:val="single"/>
        </w:rPr>
        <w:t xml:space="preserve"> to the overall system </w:t>
      </w:r>
      <w:r w:rsidRPr="00004C41">
        <w:rPr>
          <w:rFonts w:asciiTheme="minorHAnsi" w:hAnsiTheme="minorHAnsi" w:cstheme="minorHAnsi"/>
          <w:highlight w:val="cyan"/>
          <w:u w:val="single"/>
        </w:rPr>
        <w:t>has remained consistent</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throughout</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history</w:t>
      </w:r>
      <w:r w:rsidRPr="00004C41">
        <w:rPr>
          <w:rFonts w:asciiTheme="minorHAnsi" w:hAnsiTheme="minorHAnsi" w:cstheme="minorHAnsi"/>
          <w:u w:val="single"/>
        </w:rPr>
        <w:t xml:space="preserve"> of the U.S. settler-colonial project, </w:t>
      </w:r>
      <w:r w:rsidRPr="00004C41">
        <w:rPr>
          <w:rFonts w:asciiTheme="minorHAnsi" w:hAnsiTheme="minorHAnsi" w:cstheme="minorHAnsi"/>
          <w:highlight w:val="cyan"/>
          <w:u w:val="single"/>
        </w:rPr>
        <w:t>despite shifts in production regimes</w:t>
      </w:r>
      <w:r w:rsidRPr="00004C41">
        <w:rPr>
          <w:rFonts w:asciiTheme="minorHAnsi" w:hAnsiTheme="minorHAnsi" w:cstheme="minorHAnsi"/>
          <w:u w:val="single"/>
        </w:rPr>
        <w:t xml:space="preserve"> (from agricultural, to industrial, to service and finance oriented) and how Black labor was deployed. The more value (profits) Black labor </w:t>
      </w:r>
      <w:proofErr w:type="gramStart"/>
      <w:r w:rsidRPr="00004C41">
        <w:rPr>
          <w:rFonts w:asciiTheme="minorHAnsi" w:hAnsiTheme="minorHAnsi" w:cstheme="minorHAnsi"/>
          <w:u w:val="single"/>
        </w:rPr>
        <w:t>produces,</w:t>
      </w:r>
      <w:proofErr w:type="gramEnd"/>
      <w:r w:rsidRPr="00004C41">
        <w:rPr>
          <w:rFonts w:asciiTheme="minorHAnsi" w:hAnsiTheme="minorHAnsi" w:cstheme="minorHAnsi"/>
          <w:u w:val="single"/>
        </w:rPr>
        <w:t xml:space="preserve"> the more Black lives are valued. The less value (profits) Black people </w:t>
      </w:r>
      <w:proofErr w:type="gramStart"/>
      <w:r w:rsidRPr="00004C41">
        <w:rPr>
          <w:rFonts w:asciiTheme="minorHAnsi" w:hAnsiTheme="minorHAnsi" w:cstheme="minorHAnsi"/>
          <w:u w:val="single"/>
        </w:rPr>
        <w:t>produce,</w:t>
      </w:r>
      <w:proofErr w:type="gramEnd"/>
      <w:r w:rsidRPr="00004C41">
        <w:rPr>
          <w:rFonts w:asciiTheme="minorHAnsi" w:hAnsiTheme="minorHAnsi" w:cstheme="minorHAnsi"/>
          <w:u w:val="single"/>
        </w:rPr>
        <w:t xml:space="preserve"> the less Black lives are valued.</w:t>
      </w:r>
      <w:r w:rsidRPr="00004C41">
        <w:rPr>
          <w:rFonts w:asciiTheme="minorHAnsi" w:hAnsiTheme="minorHAnsi" w:cstheme="minorHAnsi"/>
          <w:sz w:val="10"/>
        </w:rPr>
        <w:t xml:space="preserve"> When Black lives are valued, they are secured enough to allow for their reproduction (at the very least). When they are not, they can be and have been readily discarded and disposed of. </w:t>
      </w:r>
      <w:r w:rsidRPr="00004C41">
        <w:rPr>
          <w:rFonts w:asciiTheme="minorHAnsi" w:hAnsiTheme="minorHAnsi" w:cstheme="minorHAnsi"/>
          <w:u w:val="single"/>
        </w:rPr>
        <w:t xml:space="preserve">This is the basic equation and the basic social dynamic regarding the value of Black life to U.S. society. </w:t>
      </w:r>
      <w:r w:rsidRPr="00004C41">
        <w:rPr>
          <w:rFonts w:asciiTheme="minorHAnsi" w:hAnsiTheme="minorHAnsi" w:cstheme="minorHAnsi"/>
          <w:sz w:val="10"/>
        </w:rPr>
        <w:t xml:space="preserve">The age of disposability We are living and struggling through a transformative era of the global capitalist system. Over the past 40 years, the expansionary dynamics of the system have produced a truly coordinated system of resource acquisition and controls, easily exploitable and cheap labor, production, marketing and consumption on a global scale. The increasingly automated and computerized dynamics of this expansion have resulted in millions, if not billions, of people being displaced through two broad processes: one, from “traditional” methods of life sustaining production (mainly farming), and the other from their “traditional” or ancestral homelands and regions (with people being forced to move to large cities and “foreign” territories in order to survive). As the International Labor Organization recently reported in its “World Employment and Social Outlook 2015” paper, this displacement renders millions to structurally regulated surplus or expendable statuses. </w:t>
      </w:r>
      <w:r w:rsidRPr="00004C41">
        <w:rPr>
          <w:rFonts w:asciiTheme="minorHAnsi" w:hAnsiTheme="minorHAnsi" w:cstheme="minorHAnsi"/>
          <w:highlight w:val="cyan"/>
          <w:u w:val="single"/>
        </w:rPr>
        <w:t>Capitalist logic does not allow for surplus populations</w:t>
      </w:r>
      <w:r w:rsidRPr="00004C41">
        <w:rPr>
          <w:rFonts w:asciiTheme="minorHAnsi" w:hAnsiTheme="minorHAnsi" w:cstheme="minorHAnsi"/>
          <w:u w:val="single"/>
        </w:rPr>
        <w:t xml:space="preserve"> to be sustained for long. </w:t>
      </w:r>
      <w:r w:rsidRPr="00004C41">
        <w:rPr>
          <w:rFonts w:asciiTheme="minorHAnsi" w:hAnsiTheme="minorHAnsi" w:cstheme="minorHAnsi"/>
          <w:highlight w:val="cyan"/>
          <w:u w:val="single"/>
        </w:rPr>
        <w:t>They</w:t>
      </w:r>
      <w:r w:rsidRPr="00004C41">
        <w:rPr>
          <w:rFonts w:asciiTheme="minorHAnsi" w:hAnsiTheme="minorHAnsi" w:cstheme="minorHAnsi"/>
          <w:u w:val="single"/>
        </w:rPr>
        <w:t xml:space="preserve"> either </w:t>
      </w:r>
      <w:r w:rsidRPr="00004C41">
        <w:rPr>
          <w:rFonts w:asciiTheme="minorHAnsi" w:hAnsiTheme="minorHAnsi" w:cstheme="minorHAnsi"/>
          <w:highlight w:val="cyan"/>
          <w:u w:val="single"/>
        </w:rPr>
        <w:t>have to be</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reabsorbed</w:t>
      </w:r>
      <w:r w:rsidRPr="00004C41">
        <w:rPr>
          <w:rFonts w:asciiTheme="minorHAnsi" w:hAnsiTheme="minorHAnsi" w:cstheme="minorHAnsi"/>
          <w:u w:val="single"/>
        </w:rPr>
        <w:t xml:space="preserve"> into the value producing mechanisms of the </w:t>
      </w:r>
      <w:proofErr w:type="gramStart"/>
      <w:r w:rsidRPr="00004C41">
        <w:rPr>
          <w:rFonts w:asciiTheme="minorHAnsi" w:hAnsiTheme="minorHAnsi" w:cstheme="minorHAnsi"/>
          <w:u w:val="single"/>
        </w:rPr>
        <w:t xml:space="preserve">system, </w:t>
      </w:r>
      <w:r w:rsidRPr="00004C41">
        <w:rPr>
          <w:rFonts w:asciiTheme="minorHAnsi" w:hAnsiTheme="minorHAnsi" w:cstheme="minorHAnsi"/>
          <w:highlight w:val="cyan"/>
          <w:u w:val="single"/>
        </w:rPr>
        <w:t>or</w:t>
      </w:r>
      <w:proofErr w:type="gramEnd"/>
      <w:r w:rsidRPr="00004C41">
        <w:rPr>
          <w:rFonts w:asciiTheme="minorHAnsi" w:hAnsiTheme="minorHAnsi" w:cstheme="minorHAnsi"/>
          <w:highlight w:val="cyan"/>
          <w:u w:val="single"/>
        </w:rPr>
        <w:t xml:space="preserve"> disposed</w:t>
      </w:r>
      <w:r w:rsidRPr="00004C41">
        <w:rPr>
          <w:rFonts w:asciiTheme="minorHAnsi" w:hAnsiTheme="minorHAnsi" w:cstheme="minorHAnsi"/>
          <w:u w:val="single"/>
        </w:rPr>
        <w:t xml:space="preserve"> of. Events over the past 20 (or more) years, such as the </w:t>
      </w:r>
      <w:r w:rsidRPr="00004C41">
        <w:rPr>
          <w:rFonts w:asciiTheme="minorHAnsi" w:hAnsiTheme="minorHAnsi" w:cstheme="minorHAnsi"/>
          <w:highlight w:val="cyan"/>
          <w:u w:val="single"/>
        </w:rPr>
        <w:t>forced separation of Yugoslavia</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genocide in Burundi and Rwanda</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never ending</w:t>
      </w:r>
      <w:r w:rsidRPr="00004C41">
        <w:rPr>
          <w:rFonts w:asciiTheme="minorHAnsi" w:hAnsiTheme="minorHAnsi" w:cstheme="minorHAnsi"/>
          <w:u w:val="single"/>
        </w:rPr>
        <w:t xml:space="preserve"> civil and international </w:t>
      </w:r>
      <w:r w:rsidRPr="00004C41">
        <w:rPr>
          <w:rFonts w:asciiTheme="minorHAnsi" w:hAnsiTheme="minorHAnsi" w:cstheme="minorHAnsi"/>
          <w:highlight w:val="cyan"/>
          <w:u w:val="single"/>
        </w:rPr>
        <w:t>wars in</w:t>
      </w:r>
      <w:r w:rsidRPr="00004C41">
        <w:rPr>
          <w:rFonts w:asciiTheme="minorHAnsi" w:hAnsiTheme="minorHAnsi" w:cstheme="minorHAnsi"/>
          <w:u w:val="single"/>
        </w:rPr>
        <w:t xml:space="preserve"> Zaire/Congo and </w:t>
      </w:r>
      <w:r w:rsidRPr="00004C41">
        <w:rPr>
          <w:rFonts w:asciiTheme="minorHAnsi" w:hAnsiTheme="minorHAnsi" w:cstheme="minorHAnsi"/>
          <w:highlight w:val="cyan"/>
          <w:u w:val="single"/>
        </w:rPr>
        <w:t>the central Afrikan region</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mass</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displacement</w:t>
      </w:r>
      <w:r w:rsidRPr="00004C41">
        <w:rPr>
          <w:rFonts w:asciiTheme="minorHAnsi" w:hAnsiTheme="minorHAnsi" w:cstheme="minorHAnsi"/>
          <w:u w:val="single"/>
        </w:rPr>
        <w:t xml:space="preserve"> of farmers </w:t>
      </w:r>
      <w:r w:rsidRPr="00004C41">
        <w:rPr>
          <w:rFonts w:asciiTheme="minorHAnsi" w:hAnsiTheme="minorHAnsi" w:cstheme="minorHAnsi"/>
          <w:highlight w:val="cyan"/>
          <w:u w:val="single"/>
        </w:rPr>
        <w:t>in Mexico</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all</w:t>
      </w:r>
      <w:r w:rsidRPr="00004C41">
        <w:rPr>
          <w:rFonts w:asciiTheme="minorHAnsi" w:hAnsiTheme="minorHAnsi" w:cstheme="minorHAnsi"/>
          <w:u w:val="single"/>
        </w:rPr>
        <w:t xml:space="preserve"> clearly </w:t>
      </w:r>
      <w:r w:rsidRPr="00004C41">
        <w:rPr>
          <w:rFonts w:asciiTheme="minorHAnsi" w:hAnsiTheme="minorHAnsi" w:cstheme="minorHAnsi"/>
          <w:highlight w:val="cyan"/>
          <w:u w:val="single"/>
        </w:rPr>
        <w:t>indicate</w:t>
      </w:r>
      <w:r w:rsidRPr="00004C41">
        <w:rPr>
          <w:rFonts w:asciiTheme="minorHAnsi" w:hAnsiTheme="minorHAnsi" w:cstheme="minorHAnsi"/>
          <w:u w:val="single"/>
        </w:rPr>
        <w:t xml:space="preserve"> that </w:t>
      </w:r>
      <w:r w:rsidRPr="00004C41">
        <w:rPr>
          <w:rFonts w:asciiTheme="minorHAnsi" w:hAnsiTheme="minorHAnsi" w:cstheme="minorHAnsi"/>
          <w:highlight w:val="cyan"/>
          <w:u w:val="single"/>
        </w:rPr>
        <w:t>the system does not possess the</w:t>
      </w:r>
      <w:r w:rsidRPr="00004C41">
        <w:rPr>
          <w:rFonts w:asciiTheme="minorHAnsi" w:hAnsiTheme="minorHAnsi" w:cstheme="minorHAnsi"/>
          <w:u w:val="single"/>
        </w:rPr>
        <w:t xml:space="preserve"> current </w:t>
      </w:r>
      <w:r w:rsidRPr="00004C41">
        <w:rPr>
          <w:rFonts w:asciiTheme="minorHAnsi" w:hAnsiTheme="minorHAnsi" w:cstheme="minorHAnsi"/>
          <w:highlight w:val="cyan"/>
          <w:u w:val="single"/>
        </w:rPr>
        <w:t>capacity to absorb</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surplus populations</w:t>
      </w:r>
      <w:r w:rsidRPr="00004C41">
        <w:rPr>
          <w:rFonts w:asciiTheme="minorHAnsi" w:hAnsiTheme="minorHAnsi" w:cstheme="minorHAnsi"/>
          <w:u w:val="single"/>
        </w:rPr>
        <w:t xml:space="preserve"> and maintain its equilibrium. </w:t>
      </w:r>
      <w:r w:rsidRPr="00004C41">
        <w:rPr>
          <w:rFonts w:asciiTheme="minorHAnsi" w:hAnsiTheme="minorHAnsi" w:cstheme="minorHAnsi"/>
          <w:sz w:val="10"/>
        </w:rPr>
        <w:t xml:space="preserve">The dominant actors in the global economy — multinational corporations, the transnationalist capitalist class and state managers — are in crisis mode trying to figure out how to best manage this massive surplus in a politically justifiable (but expedient) manner. </w:t>
      </w:r>
      <w:r w:rsidRPr="00004C41">
        <w:rPr>
          <w:rFonts w:asciiTheme="minorHAnsi" w:hAnsiTheme="minorHAnsi" w:cstheme="minorHAnsi"/>
          <w:u w:val="single"/>
        </w:rPr>
        <w:t xml:space="preserve">This </w:t>
      </w:r>
      <w:r w:rsidRPr="00004C41">
        <w:rPr>
          <w:rFonts w:asciiTheme="minorHAnsi" w:hAnsiTheme="minorHAnsi" w:cstheme="minorHAnsi"/>
          <w:highlight w:val="cyan"/>
          <w:u w:val="single"/>
        </w:rPr>
        <w:t>incapacity to manage crises</w:t>
      </w:r>
      <w:r w:rsidRPr="00004C41">
        <w:rPr>
          <w:rFonts w:asciiTheme="minorHAnsi" w:hAnsiTheme="minorHAnsi" w:cstheme="minorHAnsi"/>
          <w:u w:val="single"/>
        </w:rPr>
        <w:t xml:space="preserve"> caused by capitalism itself </w:t>
      </w:r>
      <w:r w:rsidRPr="00004C41">
        <w:rPr>
          <w:rFonts w:asciiTheme="minorHAnsi" w:hAnsiTheme="minorHAnsi" w:cstheme="minorHAnsi"/>
          <w:highlight w:val="cyan"/>
          <w:u w:val="single"/>
        </w:rPr>
        <w:t>is witnessed by</w:t>
      </w:r>
      <w:r w:rsidRPr="00004C41">
        <w:rPr>
          <w:rFonts w:asciiTheme="minorHAnsi" w:hAnsiTheme="minorHAnsi" w:cstheme="minorHAnsi"/>
          <w:u w:val="single"/>
        </w:rPr>
        <w:t xml:space="preserve"> numerous examples of haphazard intervention at managing the rapidly expanding number of displaced peoples</w:t>
      </w:r>
      <w:r w:rsidRPr="00004C41">
        <w:rPr>
          <w:rFonts w:asciiTheme="minorHAnsi" w:hAnsiTheme="minorHAnsi" w:cstheme="minorHAnsi"/>
          <w:sz w:val="10"/>
        </w:rPr>
        <w:t xml:space="preserve"> such as: * The ongoing global food crisis (which started in the mid-2000s), where millions are unable to afford basic foodstuffs because of rising prices and climate induced production shortages; * The corporate driven displacement of hundreds of millions of farmers and workers in the Global South (particularly in Africa and parts of Southeast Asia); * </w:t>
      </w:r>
      <w:r w:rsidRPr="00004C41">
        <w:rPr>
          <w:rFonts w:asciiTheme="minorHAnsi" w:hAnsiTheme="minorHAnsi" w:cstheme="minorHAnsi"/>
          <w:highlight w:val="cyan"/>
          <w:u w:val="single"/>
        </w:rPr>
        <w:t>Military responses</w:t>
      </w:r>
      <w:r w:rsidRPr="00004C41">
        <w:rPr>
          <w:rFonts w:asciiTheme="minorHAnsi" w:hAnsiTheme="minorHAnsi" w:cstheme="minorHAnsi"/>
          <w:u w:val="single"/>
        </w:rPr>
        <w:t xml:space="preserve"> (including the building of fortified walls and blockades) </w:t>
      </w:r>
      <w:r w:rsidRPr="00004C41">
        <w:rPr>
          <w:rFonts w:asciiTheme="minorHAnsi" w:hAnsiTheme="minorHAnsi" w:cstheme="minorHAnsi"/>
          <w:highlight w:val="cyan"/>
          <w:u w:val="single"/>
        </w:rPr>
        <w:t>to</w:t>
      </w:r>
      <w:r w:rsidRPr="00004C41">
        <w:rPr>
          <w:rFonts w:asciiTheme="minorHAnsi" w:hAnsiTheme="minorHAnsi" w:cstheme="minorHAnsi"/>
          <w:u w:val="single"/>
        </w:rPr>
        <w:t xml:space="preserve"> the massive </w:t>
      </w:r>
      <w:r w:rsidRPr="00004C41">
        <w:rPr>
          <w:rFonts w:asciiTheme="minorHAnsi" w:hAnsiTheme="minorHAnsi" w:cstheme="minorHAnsi"/>
          <w:highlight w:val="cyan"/>
          <w:u w:val="single"/>
        </w:rPr>
        <w:t>migrant crises</w:t>
      </w:r>
      <w:r w:rsidRPr="00004C41">
        <w:rPr>
          <w:rFonts w:asciiTheme="minorHAnsi" w:hAnsiTheme="minorHAnsi" w:cstheme="minorHAnsi"/>
          <w:u w:val="single"/>
        </w:rPr>
        <w:t xml:space="preserve"> confronting the governments of the U.S., Western Europe, Australia, Malaysia, Indonesia, Singapore, etc.; </w:t>
      </w:r>
      <w:r w:rsidRPr="00004C41">
        <w:rPr>
          <w:rFonts w:asciiTheme="minorHAnsi" w:hAnsiTheme="minorHAnsi" w:cstheme="minorHAnsi"/>
          <w:sz w:val="10"/>
        </w:rPr>
        <w:t>*The corporate driven attempt to confront climate change almost exclusively by market (commodity) mechanisms; *</w:t>
      </w:r>
      <w:r w:rsidRPr="00004C41">
        <w:rPr>
          <w:rFonts w:asciiTheme="minorHAnsi" w:hAnsiTheme="minorHAnsi" w:cstheme="minorHAnsi"/>
          <w:u w:val="single"/>
        </w:rPr>
        <w:t xml:space="preserve">The </w:t>
      </w:r>
      <w:r w:rsidRPr="00004C41">
        <w:rPr>
          <w:rFonts w:asciiTheme="minorHAnsi" w:hAnsiTheme="minorHAnsi" w:cstheme="minorHAnsi"/>
          <w:highlight w:val="cyan"/>
          <w:u w:val="single"/>
        </w:rPr>
        <w:t>scramble for domination of resources</w:t>
      </w:r>
      <w:r w:rsidRPr="00004C41">
        <w:rPr>
          <w:rFonts w:asciiTheme="minorHAnsi" w:hAnsiTheme="minorHAnsi" w:cstheme="minorHAnsi"/>
          <w:u w:val="single"/>
        </w:rPr>
        <w:t xml:space="preserve"> and labor, </w:t>
      </w:r>
      <w:r w:rsidRPr="00004C41">
        <w:rPr>
          <w:rFonts w:asciiTheme="minorHAnsi" w:hAnsiTheme="minorHAnsi" w:cstheme="minorHAnsi"/>
          <w:highlight w:val="cyan"/>
          <w:u w:val="single"/>
        </w:rPr>
        <w:t>and the escalating number of imperialist facilitated armed conflicts</w:t>
      </w:r>
      <w:r w:rsidRPr="00004C41">
        <w:rPr>
          <w:rFonts w:asciiTheme="minorHAnsi" w:hAnsiTheme="minorHAnsi" w:cstheme="minorHAnsi"/>
          <w:u w:val="single"/>
        </w:rPr>
        <w:t xml:space="preserve"> and attempts at regime change </w:t>
      </w:r>
      <w:r w:rsidRPr="00004C41">
        <w:rPr>
          <w:rFonts w:asciiTheme="minorHAnsi" w:hAnsiTheme="minorHAnsi" w:cstheme="minorHAnsi"/>
          <w:highlight w:val="cyan"/>
          <w:u w:val="single"/>
        </w:rPr>
        <w:t>in Africa, Asia</w:t>
      </w:r>
      <w:r w:rsidRPr="00004C41">
        <w:rPr>
          <w:rFonts w:asciiTheme="minorHAnsi" w:hAnsiTheme="minorHAnsi" w:cstheme="minorHAnsi"/>
          <w:u w:val="single"/>
        </w:rPr>
        <w:t xml:space="preserve"> (including Central Asia) </w:t>
      </w:r>
      <w:r w:rsidRPr="00004C41">
        <w:rPr>
          <w:rFonts w:asciiTheme="minorHAnsi" w:hAnsiTheme="minorHAnsi" w:cstheme="minorHAnsi"/>
          <w:highlight w:val="cyan"/>
          <w:u w:val="single"/>
        </w:rPr>
        <w:t>and Eastern Europe</w:t>
      </w:r>
      <w:r w:rsidRPr="00004C41">
        <w:rPr>
          <w:rFonts w:asciiTheme="minorHAnsi" w:hAnsiTheme="minorHAnsi" w:cstheme="minorHAnsi"/>
          <w:u w:val="single"/>
        </w:rPr>
        <w:t xml:space="preserve">. </w:t>
      </w:r>
      <w:r w:rsidRPr="00004C41">
        <w:rPr>
          <w:rFonts w:asciiTheme="minorHAnsi" w:hAnsiTheme="minorHAnsi" w:cstheme="minorHAnsi"/>
          <w:sz w:val="10"/>
        </w:rPr>
        <w:t xml:space="preserve">The capitalist system is demonstrating, day by day, that it no longer possesses the managerial capacity to absorb newly dislocated and displaced populations into the international working class (proletariat), and it is becoming harder and harder for the international ruling class to sustain the provision of material benefits that have traditionally been awarded to the most loyal subjects of capitalism’s global empire, namely the “native” working classes in Western Europe and settlers in projects like the U.S., Canada and Australia. </w:t>
      </w:r>
      <w:r w:rsidRPr="00004C41">
        <w:rPr>
          <w:rFonts w:asciiTheme="minorHAnsi" w:hAnsiTheme="minorHAnsi" w:cstheme="minorHAnsi"/>
          <w:highlight w:val="cyan"/>
          <w:u w:val="single"/>
        </w:rPr>
        <w:t>When the capitalist system can’t expand</w:t>
      </w:r>
      <w:r w:rsidRPr="00004C41">
        <w:rPr>
          <w:rFonts w:asciiTheme="minorHAnsi" w:hAnsiTheme="minorHAnsi" w:cstheme="minorHAnsi"/>
          <w:u w:val="single"/>
        </w:rPr>
        <w:t xml:space="preserve"> and absorb, </w:t>
      </w:r>
      <w:r w:rsidRPr="00004C41">
        <w:rPr>
          <w:rFonts w:asciiTheme="minorHAnsi" w:hAnsiTheme="minorHAnsi" w:cstheme="minorHAnsi"/>
          <w:highlight w:val="cyan"/>
          <w:u w:val="single"/>
        </w:rPr>
        <w:t>it</w:t>
      </w:r>
      <w:r w:rsidRPr="00004C41">
        <w:rPr>
          <w:rFonts w:asciiTheme="minorHAnsi" w:hAnsiTheme="minorHAnsi" w:cstheme="minorHAnsi"/>
          <w:u w:val="single"/>
        </w:rPr>
        <w:t xml:space="preserve"> </w:t>
      </w:r>
      <w:r w:rsidRPr="00004C41">
        <w:rPr>
          <w:rFonts w:asciiTheme="minorHAnsi" w:hAnsiTheme="minorHAnsi" w:cstheme="minorHAnsi"/>
          <w:highlight w:val="cyan"/>
          <w:u w:val="single"/>
        </w:rPr>
        <w:t>must</w:t>
      </w:r>
      <w:r w:rsidRPr="00004C41">
        <w:rPr>
          <w:rFonts w:asciiTheme="minorHAnsi" w:hAnsiTheme="minorHAnsi" w:cstheme="minorHAnsi"/>
          <w:u w:val="single"/>
        </w:rPr>
        <w:t xml:space="preserve"> preserve itself by </w:t>
      </w:r>
      <w:r w:rsidRPr="00004C41">
        <w:rPr>
          <w:rFonts w:asciiTheme="minorHAnsi" w:hAnsiTheme="minorHAnsi" w:cstheme="minorHAnsi"/>
          <w:highlight w:val="cyan"/>
          <w:u w:val="single"/>
        </w:rPr>
        <w:t>shift</w:t>
      </w:r>
      <w:r w:rsidRPr="00004C41">
        <w:rPr>
          <w:rFonts w:asciiTheme="minorHAnsi" w:hAnsiTheme="minorHAnsi" w:cstheme="minorHAnsi"/>
          <w:u w:val="single"/>
        </w:rPr>
        <w:t xml:space="preserve">ing </w:t>
      </w:r>
      <w:r w:rsidRPr="00004C41">
        <w:rPr>
          <w:rFonts w:asciiTheme="minorHAnsi" w:hAnsiTheme="minorHAnsi" w:cstheme="minorHAnsi"/>
          <w:highlight w:val="cyan"/>
          <w:u w:val="single"/>
        </w:rPr>
        <w:t>towards</w:t>
      </w:r>
      <w:r w:rsidRPr="00004C41">
        <w:rPr>
          <w:rFonts w:asciiTheme="minorHAnsi" w:hAnsiTheme="minorHAnsi" w:cstheme="minorHAnsi"/>
          <w:u w:val="single"/>
        </w:rPr>
        <w:t xml:space="preserve"> “correction and </w:t>
      </w:r>
      <w:r w:rsidRPr="00004C41">
        <w:rPr>
          <w:rFonts w:asciiTheme="minorHAnsi" w:hAnsiTheme="minorHAnsi" w:cstheme="minorHAnsi"/>
          <w:highlight w:val="cyan"/>
          <w:u w:val="single"/>
        </w:rPr>
        <w:t>contraction</w:t>
      </w:r>
      <w:r w:rsidRPr="00004C41">
        <w:rPr>
          <w:rFonts w:asciiTheme="minorHAnsi" w:hAnsiTheme="minorHAnsi" w:cstheme="minorHAnsi"/>
          <w:u w:val="single"/>
        </w:rPr>
        <w:t xml:space="preserve">” — </w:t>
      </w:r>
      <w:r w:rsidRPr="00004C41">
        <w:rPr>
          <w:rFonts w:asciiTheme="minorHAnsi" w:hAnsiTheme="minorHAnsi" w:cstheme="minorHAnsi"/>
          <w:highlight w:val="cyan"/>
          <w:u w:val="single"/>
        </w:rPr>
        <w:t>excluding</w:t>
      </w:r>
      <w:r w:rsidRPr="00004C41">
        <w:rPr>
          <w:rFonts w:asciiTheme="minorHAnsi" w:hAnsiTheme="minorHAnsi" w:cstheme="minorHAnsi"/>
          <w:u w:val="single"/>
        </w:rPr>
        <w:t xml:space="preserve"> and if </w:t>
      </w:r>
      <w:proofErr w:type="gramStart"/>
      <w:r w:rsidRPr="00004C41">
        <w:rPr>
          <w:rFonts w:asciiTheme="minorHAnsi" w:hAnsiTheme="minorHAnsi" w:cstheme="minorHAnsi"/>
          <w:u w:val="single"/>
        </w:rPr>
        <w:t>necessary</w:t>
      </w:r>
      <w:proofErr w:type="gramEnd"/>
      <w:r w:rsidRPr="00004C41">
        <w:rPr>
          <w:rFonts w:asciiTheme="minorHAnsi" w:hAnsiTheme="minorHAnsi" w:cstheme="minorHAnsi"/>
          <w:u w:val="single"/>
        </w:rPr>
        <w:t xml:space="preserve"> disposing of </w:t>
      </w:r>
      <w:r w:rsidRPr="00004C41">
        <w:rPr>
          <w:rFonts w:asciiTheme="minorHAnsi" w:hAnsiTheme="minorHAnsi" w:cstheme="minorHAnsi"/>
          <w:highlight w:val="cyan"/>
          <w:u w:val="single"/>
        </w:rPr>
        <w:t>all</w:t>
      </w:r>
      <w:r w:rsidRPr="00004C41">
        <w:rPr>
          <w:rFonts w:asciiTheme="minorHAnsi" w:hAnsiTheme="minorHAnsi" w:cstheme="minorHAnsi"/>
          <w:u w:val="single"/>
        </w:rPr>
        <w:t xml:space="preserve"> the </w:t>
      </w:r>
      <w:r w:rsidRPr="00004C41">
        <w:rPr>
          <w:rFonts w:asciiTheme="minorHAnsi" w:hAnsiTheme="minorHAnsi" w:cstheme="minorHAnsi"/>
          <w:highlight w:val="cyan"/>
          <w:u w:val="single"/>
        </w:rPr>
        <w:t>surpluses</w:t>
      </w:r>
      <w:r w:rsidRPr="00004C41">
        <w:rPr>
          <w:rFonts w:asciiTheme="minorHAnsi" w:hAnsiTheme="minorHAnsi" w:cstheme="minorHAnsi"/>
          <w:u w:val="single"/>
        </w:rPr>
        <w:t xml:space="preserve"> that cannot be absorbed or consumed at a profit. </w:t>
      </w:r>
      <w:r w:rsidRPr="00004C41">
        <w:rPr>
          <w:rFonts w:asciiTheme="minorHAnsi" w:hAnsiTheme="minorHAnsi" w:cstheme="minorHAnsi"/>
          <w:highlight w:val="cyan"/>
          <w:u w:val="single"/>
        </w:rPr>
        <w:t>We are</w:t>
      </w:r>
      <w:r w:rsidRPr="00004C41">
        <w:rPr>
          <w:rFonts w:asciiTheme="minorHAnsi" w:hAnsiTheme="minorHAnsi" w:cstheme="minorHAnsi"/>
          <w:u w:val="single"/>
        </w:rPr>
        <w:t xml:space="preserve"> now clearly </w:t>
      </w:r>
      <w:r w:rsidRPr="00004C41">
        <w:rPr>
          <w:rFonts w:asciiTheme="minorHAnsi" w:hAnsiTheme="minorHAnsi" w:cstheme="minorHAnsi"/>
          <w:highlight w:val="cyan"/>
          <w:u w:val="single"/>
        </w:rPr>
        <w:t>in an era of</w:t>
      </w:r>
      <w:r w:rsidRPr="00004C41">
        <w:rPr>
          <w:rFonts w:asciiTheme="minorHAnsi" w:hAnsiTheme="minorHAnsi" w:cstheme="minorHAnsi"/>
          <w:u w:val="single"/>
        </w:rPr>
        <w:t xml:space="preserve"> correction and </w:t>
      </w:r>
      <w:r w:rsidRPr="00004C41">
        <w:rPr>
          <w:rFonts w:asciiTheme="minorHAnsi" w:hAnsiTheme="minorHAnsi" w:cstheme="minorHAnsi"/>
          <w:highlight w:val="cyan"/>
          <w:u w:val="single"/>
        </w:rPr>
        <w:t>contraction that will have genocidal consequences for the surplus populations of the world if left unaddressed</w:t>
      </w:r>
      <w:r w:rsidRPr="00004C41">
        <w:rPr>
          <w:rFonts w:asciiTheme="minorHAnsi" w:hAnsiTheme="minorHAnsi" w:cstheme="minorHAnsi"/>
          <w:u w:val="single"/>
        </w:rPr>
        <w:t xml:space="preserve">. </w:t>
      </w:r>
      <w:r w:rsidRPr="00004C41">
        <w:rPr>
          <w:rFonts w:asciiTheme="minorHAnsi" w:hAnsiTheme="minorHAnsi" w:cstheme="minorHAnsi"/>
          <w:sz w:val="10"/>
        </w:rPr>
        <w:t xml:space="preserve">This dynamic brings us back to the U.S. and the crisis of jobs, mass incarceration and the escalating number of extrajudicial police killings confronting Black people. Return to the source </w:t>
      </w:r>
      <w:r w:rsidRPr="00004C41">
        <w:rPr>
          <w:rFonts w:asciiTheme="minorHAnsi" w:hAnsiTheme="minorHAnsi" w:cstheme="minorHAnsi"/>
          <w:highlight w:val="cyan"/>
          <w:u w:val="single"/>
        </w:rPr>
        <w:t>The intersecting, oppressive systems of capitalism, colonialism, imperialism and white supremacy have consistently tried to reduce Afrikan people to objects, tools, chattel and cheap labor</w:t>
      </w:r>
      <w:r w:rsidRPr="00004C41">
        <w:rPr>
          <w:rFonts w:asciiTheme="minorHAnsi" w:hAnsiTheme="minorHAnsi" w:cstheme="minorHAnsi"/>
          <w:u w:val="single"/>
        </w:rPr>
        <w:t>.</w:t>
      </w:r>
      <w:r w:rsidRPr="00004C41">
        <w:rPr>
          <w:rFonts w:asciiTheme="minorHAnsi" w:hAnsiTheme="minorHAnsi" w:cstheme="minorHAnsi"/>
          <w:sz w:val="10"/>
        </w:rPr>
        <w:t xml:space="preserve"> Despite the systemic impositions and constraints these systems have tried to impose, Afrikan people never lost sight of their humanity, never lost sight of their own value and never conceded defeat.</w:t>
      </w:r>
    </w:p>
    <w:p w14:paraId="161A5169" w14:textId="77777777" w:rsidR="00CF3532" w:rsidRPr="0065199E" w:rsidRDefault="00CF3532" w:rsidP="00CF3532">
      <w:pPr>
        <w:rPr>
          <w:sz w:val="16"/>
        </w:rPr>
      </w:pPr>
    </w:p>
    <w:p w14:paraId="28796313" w14:textId="77777777" w:rsidR="00CF3532" w:rsidRPr="00004C41" w:rsidRDefault="00CF3532" w:rsidP="00CF3532">
      <w:pPr>
        <w:pStyle w:val="Heading4"/>
        <w:rPr>
          <w:rFonts w:asciiTheme="minorHAnsi" w:hAnsiTheme="minorHAnsi" w:cstheme="minorHAnsi"/>
        </w:rPr>
      </w:pPr>
      <w:r w:rsidRPr="00004C41">
        <w:rPr>
          <w:rFonts w:asciiTheme="minorHAnsi" w:hAnsiTheme="minorHAnsi" w:cstheme="minorHAnsi"/>
        </w:rPr>
        <w:t xml:space="preserve">Individual survival strategies reify the image of racial capitalism as an invincible hegemon which </w:t>
      </w:r>
      <w:r w:rsidRPr="00004C41">
        <w:rPr>
          <w:rFonts w:asciiTheme="minorHAnsi" w:hAnsiTheme="minorHAnsi" w:cstheme="minorHAnsi"/>
          <w:u w:val="single"/>
        </w:rPr>
        <w:t>dissipates</w:t>
      </w:r>
      <w:r w:rsidRPr="00004C41">
        <w:rPr>
          <w:rFonts w:asciiTheme="minorHAnsi" w:hAnsiTheme="minorHAnsi" w:cstheme="minorHAnsi"/>
        </w:rPr>
        <w:t xml:space="preserve"> revolutionary energy, </w:t>
      </w:r>
      <w:r w:rsidRPr="00004C41">
        <w:rPr>
          <w:rFonts w:asciiTheme="minorHAnsi" w:hAnsiTheme="minorHAnsi" w:cstheme="minorHAnsi"/>
          <w:u w:val="single"/>
        </w:rPr>
        <w:t>obfuscates</w:t>
      </w:r>
      <w:r w:rsidRPr="00004C41">
        <w:rPr>
          <w:rFonts w:asciiTheme="minorHAnsi" w:hAnsiTheme="minorHAnsi" w:cstheme="minorHAnsi"/>
        </w:rPr>
        <w:t xml:space="preserve"> class analysis, and </w:t>
      </w:r>
      <w:r w:rsidRPr="00004C41">
        <w:rPr>
          <w:rFonts w:asciiTheme="minorHAnsi" w:hAnsiTheme="minorHAnsi" w:cstheme="minorHAnsi"/>
          <w:u w:val="single"/>
        </w:rPr>
        <w:t>entrenches</w:t>
      </w:r>
      <w:r w:rsidRPr="00004C41">
        <w:rPr>
          <w:rFonts w:asciiTheme="minorHAnsi" w:hAnsiTheme="minorHAnsi" w:cstheme="minorHAnsi"/>
        </w:rPr>
        <w:t xml:space="preserve"> violent systems.</w:t>
      </w:r>
    </w:p>
    <w:p w14:paraId="53DAA193" w14:textId="77777777" w:rsidR="00CF3532" w:rsidRPr="00004C41" w:rsidRDefault="00CF3532" w:rsidP="00CF3532">
      <w:pPr>
        <w:rPr>
          <w:rFonts w:asciiTheme="minorHAnsi" w:hAnsiTheme="minorHAnsi" w:cstheme="minorHAnsi"/>
        </w:rPr>
      </w:pPr>
      <w:r w:rsidRPr="00004C41">
        <w:rPr>
          <w:rStyle w:val="Style13ptBold"/>
          <w:rFonts w:asciiTheme="minorHAnsi" w:hAnsiTheme="minorHAnsi" w:cstheme="minorHAnsi"/>
        </w:rPr>
        <w:t>Smith 16</w:t>
      </w:r>
      <w:r w:rsidRPr="00004C41">
        <w:rPr>
          <w:rFonts w:asciiTheme="minorHAnsi" w:hAnsiTheme="minorHAnsi" w:cstheme="minorHAnsi"/>
        </w:rPr>
        <w:t xml:space="preserve"> (Derek Smith, English @Albany, African American Review, Vol. 49, No. 3 (Fall 2016), “Ceding the Future”, pp. 183-191, https://www.jstor.org/stable/26444246)</w:t>
      </w:r>
    </w:p>
    <w:p w14:paraId="05755DCC" w14:textId="77777777" w:rsidR="00CF3532" w:rsidRPr="00004C41" w:rsidRDefault="00CF3532" w:rsidP="00CF3532">
      <w:pPr>
        <w:rPr>
          <w:rFonts w:asciiTheme="minorHAnsi" w:hAnsiTheme="minorHAnsi" w:cstheme="minorHAnsi"/>
          <w:b/>
          <w:iCs/>
          <w:sz w:val="28"/>
          <w:u w:val="single"/>
        </w:rPr>
      </w:pPr>
      <w:r w:rsidRPr="00004C41">
        <w:rPr>
          <w:rFonts w:asciiTheme="minorHAnsi" w:hAnsiTheme="minorHAnsi" w:cstheme="minorHAnsi"/>
          <w:sz w:val="16"/>
        </w:rPr>
        <w:t xml:space="preserve">Coates’s Dream is </w:t>
      </w:r>
      <w:r w:rsidRPr="00004C41">
        <w:rPr>
          <w:rStyle w:val="StyleUnderline"/>
          <w:rFonts w:asciiTheme="minorHAnsi" w:hAnsiTheme="minorHAnsi" w:cstheme="minorHAnsi"/>
        </w:rPr>
        <w:t xml:space="preserve">a terrible </w:t>
      </w:r>
      <w:r w:rsidRPr="00004C41">
        <w:rPr>
          <w:rStyle w:val="Emphasis"/>
          <w:rFonts w:asciiTheme="minorHAnsi" w:hAnsiTheme="minorHAnsi" w:cstheme="minorHAnsi"/>
          <w:highlight w:val="cyan"/>
        </w:rPr>
        <w:t>an</w:t>
      </w:r>
      <w:r w:rsidRPr="00004C41">
        <w:rPr>
          <w:rStyle w:val="StyleUnderline"/>
          <w:rFonts w:asciiTheme="minorHAnsi" w:hAnsiTheme="minorHAnsi" w:cstheme="minorHAnsi"/>
        </w:rPr>
        <w:t>d</w:t>
      </w:r>
      <w:r w:rsidRPr="00004C41">
        <w:rPr>
          <w:rFonts w:asciiTheme="minorHAnsi" w:hAnsiTheme="minorHAnsi" w:cstheme="minorHAnsi"/>
          <w:sz w:val="16"/>
        </w:rPr>
        <w:t xml:space="preserve"> practically </w:t>
      </w:r>
      <w:r w:rsidRPr="00004C41">
        <w:rPr>
          <w:rStyle w:val="StyleUnderline"/>
          <w:rFonts w:asciiTheme="minorHAnsi" w:hAnsiTheme="minorHAnsi" w:cstheme="minorHAnsi"/>
          <w:highlight w:val="cyan"/>
        </w:rPr>
        <w:t>invincible hegemon</w:t>
      </w:r>
      <w:r w:rsidRPr="00004C41">
        <w:rPr>
          <w:rStyle w:val="StyleUnderline"/>
          <w:rFonts w:asciiTheme="minorHAnsi" w:hAnsiTheme="minorHAnsi" w:cstheme="minorHAnsi"/>
        </w:rPr>
        <w:t>,</w:t>
      </w:r>
      <w:r w:rsidRPr="00004C41">
        <w:rPr>
          <w:rFonts w:asciiTheme="minorHAnsi" w:hAnsiTheme="minorHAnsi" w:cstheme="minorHAnsi"/>
          <w:sz w:val="16"/>
        </w:rPr>
        <w:t xml:space="preserve"> so </w:t>
      </w:r>
      <w:r w:rsidRPr="00004C41">
        <w:rPr>
          <w:rStyle w:val="StyleUnderline"/>
          <w:rFonts w:asciiTheme="minorHAnsi" w:hAnsiTheme="minorHAnsi" w:cstheme="minorHAnsi"/>
        </w:rPr>
        <w:t>enduring and impervious</w:t>
      </w:r>
      <w:r w:rsidRPr="00004C41">
        <w:rPr>
          <w:rFonts w:asciiTheme="minorHAnsi" w:hAnsiTheme="minorHAnsi" w:cstheme="minorHAnsi"/>
          <w:sz w:val="16"/>
        </w:rPr>
        <w:t xml:space="preserve"> that it </w:t>
      </w:r>
      <w:r w:rsidRPr="00004C41">
        <w:rPr>
          <w:rStyle w:val="StyleUnderline"/>
          <w:rFonts w:asciiTheme="minorHAnsi" w:hAnsiTheme="minorHAnsi" w:cstheme="minorHAnsi"/>
          <w:highlight w:val="cyan"/>
        </w:rPr>
        <w:t>brings</w:t>
      </w:r>
      <w:r w:rsidRPr="00004C41">
        <w:rPr>
          <w:rStyle w:val="StyleUnderline"/>
          <w:rFonts w:asciiTheme="minorHAnsi" w:hAnsiTheme="minorHAnsi" w:cstheme="minorHAnsi"/>
        </w:rPr>
        <w:t xml:space="preserve"> </w:t>
      </w:r>
      <w:r w:rsidRPr="00004C41">
        <w:rPr>
          <w:rFonts w:asciiTheme="minorHAnsi" w:hAnsiTheme="minorHAnsi" w:cstheme="minorHAnsi"/>
          <w:sz w:val="16"/>
        </w:rPr>
        <w:t xml:space="preserve">about a sense of </w:t>
      </w:r>
      <w:r w:rsidRPr="00004C41">
        <w:rPr>
          <w:rStyle w:val="StyleUnderline"/>
          <w:rFonts w:asciiTheme="minorHAnsi" w:hAnsiTheme="minorHAnsi" w:cstheme="minorHAnsi"/>
          <w:highlight w:val="cyan"/>
        </w:rPr>
        <w:t>hopelessness</w:t>
      </w:r>
      <w:r w:rsidRPr="00004C41">
        <w:rPr>
          <w:rStyle w:val="StyleUnderline"/>
          <w:rFonts w:asciiTheme="minorHAnsi" w:hAnsiTheme="minorHAnsi" w:cstheme="minorHAnsi"/>
        </w:rPr>
        <w:t xml:space="preserve"> that borders on</w:t>
      </w:r>
      <w:r w:rsidRPr="00004C41">
        <w:rPr>
          <w:rFonts w:asciiTheme="minorHAnsi" w:hAnsiTheme="minorHAnsi" w:cstheme="minorHAnsi"/>
          <w:sz w:val="16"/>
        </w:rPr>
        <w:t xml:space="preserve"> philosophical </w:t>
      </w:r>
      <w:r w:rsidRPr="00004C41">
        <w:rPr>
          <w:rStyle w:val="StyleUnderline"/>
          <w:rFonts w:asciiTheme="minorHAnsi" w:hAnsiTheme="minorHAnsi" w:cstheme="minorHAnsi"/>
        </w:rPr>
        <w:t>cynicism.</w:t>
      </w:r>
      <w:r w:rsidRPr="00004C41">
        <w:rPr>
          <w:rFonts w:asciiTheme="minorHAnsi" w:hAnsiTheme="minorHAnsi" w:cstheme="minorHAnsi"/>
          <w:sz w:val="16"/>
        </w:rPr>
        <w:t xml:space="preserve"> His protagonist walks </w:t>
      </w:r>
      <w:r w:rsidRPr="00004C41">
        <w:rPr>
          <w:rStyle w:val="StyleUnderline"/>
          <w:rFonts w:asciiTheme="minorHAnsi" w:hAnsiTheme="minorHAnsi" w:cstheme="minorHAnsi"/>
        </w:rPr>
        <w:t xml:space="preserve">close enough to </w:t>
      </w:r>
      <w:r w:rsidRPr="00004C41">
        <w:rPr>
          <w:rFonts w:asciiTheme="minorHAnsi" w:hAnsiTheme="minorHAnsi" w:cstheme="minorHAnsi"/>
          <w:sz w:val="16"/>
        </w:rPr>
        <w:t xml:space="preserve">the valley of </w:t>
      </w:r>
      <w:r w:rsidRPr="00004C41">
        <w:rPr>
          <w:rStyle w:val="StyleUnderline"/>
          <w:rFonts w:asciiTheme="minorHAnsi" w:hAnsiTheme="minorHAnsi" w:cstheme="minorHAnsi"/>
        </w:rPr>
        <w:t>total disillusionment</w:t>
      </w:r>
      <w:r w:rsidRPr="00004C41">
        <w:rPr>
          <w:rFonts w:asciiTheme="minorHAnsi" w:hAnsiTheme="minorHAnsi" w:cstheme="minorHAnsi"/>
          <w:sz w:val="16"/>
        </w:rPr>
        <w:t xml:space="preserve"> that </w:t>
      </w:r>
      <w:r w:rsidRPr="00004C41">
        <w:rPr>
          <w:rStyle w:val="StyleUnderline"/>
          <w:rFonts w:asciiTheme="minorHAnsi" w:hAnsiTheme="minorHAnsi" w:cstheme="minorHAnsi"/>
        </w:rPr>
        <w:t>he must</w:t>
      </w:r>
      <w:r w:rsidRPr="00004C41">
        <w:rPr>
          <w:rFonts w:asciiTheme="minorHAnsi" w:hAnsiTheme="minorHAnsi" w:cstheme="minorHAnsi"/>
          <w:sz w:val="16"/>
        </w:rPr>
        <w:t xml:space="preserve"> overtly </w:t>
      </w:r>
      <w:r w:rsidRPr="00004C41">
        <w:rPr>
          <w:rStyle w:val="StyleUnderline"/>
          <w:rFonts w:asciiTheme="minorHAnsi" w:hAnsiTheme="minorHAnsi" w:cstheme="minorHAnsi"/>
        </w:rPr>
        <w:t xml:space="preserve">protest </w:t>
      </w:r>
      <w:r w:rsidRPr="00004C41">
        <w:rPr>
          <w:rFonts w:asciiTheme="minorHAnsi" w:hAnsiTheme="minorHAnsi" w:cstheme="minorHAnsi"/>
          <w:sz w:val="16"/>
        </w:rPr>
        <w:t xml:space="preserve">that he is not a cynic (71). And finally, Between the World is not an exercise in cynicism. The narrator’s aphoristic insights are earnestly delivered in the hope that they will equip the son for the “struggle” (71,107,151). But </w:t>
      </w:r>
      <w:r w:rsidRPr="00004C41">
        <w:rPr>
          <w:rStyle w:val="StyleUnderline"/>
          <w:rFonts w:asciiTheme="minorHAnsi" w:hAnsiTheme="minorHAnsi" w:cstheme="minorHAnsi"/>
          <w:highlight w:val="cyan"/>
        </w:rPr>
        <w:t>the struggle</w:t>
      </w:r>
      <w:r w:rsidRPr="00004C41">
        <w:rPr>
          <w:rFonts w:asciiTheme="minorHAnsi" w:hAnsiTheme="minorHAnsi" w:cstheme="minorHAnsi"/>
          <w:sz w:val="16"/>
        </w:rPr>
        <w:t xml:space="preserve"> that is </w:t>
      </w:r>
      <w:r w:rsidRPr="00004C41">
        <w:rPr>
          <w:rStyle w:val="StyleUnderline"/>
          <w:rFonts w:asciiTheme="minorHAnsi" w:hAnsiTheme="minorHAnsi" w:cstheme="minorHAnsi"/>
          <w:highlight w:val="cyan"/>
        </w:rPr>
        <w:t>recommended</w:t>
      </w:r>
      <w:r w:rsidRPr="00004C41">
        <w:rPr>
          <w:rFonts w:asciiTheme="minorHAnsi" w:hAnsiTheme="minorHAnsi" w:cstheme="minorHAnsi"/>
          <w:sz w:val="16"/>
        </w:rPr>
        <w:t xml:space="preserve"> to the son and to readers </w:t>
      </w:r>
      <w:r w:rsidRPr="00004C41">
        <w:rPr>
          <w:rStyle w:val="StyleUnderline"/>
          <w:rFonts w:asciiTheme="minorHAnsi" w:hAnsiTheme="minorHAnsi" w:cstheme="minorHAnsi"/>
          <w:highlight w:val="cyan"/>
        </w:rPr>
        <w:t>is conceived in</w:t>
      </w:r>
      <w:r w:rsidRPr="00004C41">
        <w:rPr>
          <w:rFonts w:asciiTheme="minorHAnsi" w:hAnsiTheme="minorHAnsi" w:cstheme="minorHAnsi"/>
          <w:sz w:val="16"/>
        </w:rPr>
        <w:t xml:space="preserve"> intensely </w:t>
      </w:r>
      <w:r w:rsidRPr="00004C41">
        <w:rPr>
          <w:rStyle w:val="Emphasis"/>
          <w:rFonts w:asciiTheme="minorHAnsi" w:hAnsiTheme="minorHAnsi" w:cstheme="minorHAnsi"/>
          <w:highlight w:val="cyan"/>
        </w:rPr>
        <w:t>private</w:t>
      </w:r>
      <w:r w:rsidRPr="00004C41">
        <w:rPr>
          <w:rStyle w:val="Emphasis"/>
          <w:rFonts w:asciiTheme="minorHAnsi" w:hAnsiTheme="minorHAnsi" w:cstheme="minorHAnsi"/>
        </w:rPr>
        <w:t xml:space="preserve">, almost </w:t>
      </w:r>
      <w:r w:rsidRPr="00004C41">
        <w:rPr>
          <w:rStyle w:val="Emphasis"/>
          <w:rFonts w:asciiTheme="minorHAnsi" w:hAnsiTheme="minorHAnsi" w:cstheme="minorHAnsi"/>
          <w:highlight w:val="cyan"/>
        </w:rPr>
        <w:t>solipsistic terms</w:t>
      </w:r>
      <w:r w:rsidRPr="00004C41">
        <w:rPr>
          <w:rFonts w:asciiTheme="minorHAnsi" w:hAnsiTheme="minorHAnsi" w:cstheme="minorHAnsi"/>
          <w:sz w:val="16"/>
        </w:rPr>
        <w:t xml:space="preserve">: Greater </w:t>
      </w:r>
      <w:r w:rsidRPr="00004C41">
        <w:rPr>
          <w:rStyle w:val="StyleUnderline"/>
          <w:rFonts w:asciiTheme="minorHAnsi" w:hAnsiTheme="minorHAnsi" w:cstheme="minorHAnsi"/>
          <w:highlight w:val="cyan"/>
        </w:rPr>
        <w:t>personal understanding</w:t>
      </w:r>
      <w:r w:rsidRPr="00004C41">
        <w:rPr>
          <w:rStyle w:val="StyleUnderline"/>
          <w:rFonts w:asciiTheme="minorHAnsi" w:hAnsiTheme="minorHAnsi" w:cstheme="minorHAnsi"/>
        </w:rPr>
        <w:t xml:space="preserve"> of the beautiful but doomed world </w:t>
      </w:r>
      <w:r w:rsidRPr="00004C41">
        <w:rPr>
          <w:rStyle w:val="StyleUnderline"/>
          <w:rFonts w:asciiTheme="minorHAnsi" w:hAnsiTheme="minorHAnsi" w:cstheme="minorHAnsi"/>
          <w:highlight w:val="cyan"/>
        </w:rPr>
        <w:t>seems the endpoint</w:t>
      </w:r>
      <w:r w:rsidRPr="00004C41">
        <w:rPr>
          <w:rFonts w:asciiTheme="minorHAnsi" w:hAnsiTheme="minorHAnsi" w:cstheme="minorHAnsi"/>
          <w:sz w:val="16"/>
        </w:rPr>
        <w:t xml:space="preserve"> of this striving. The narrator entreats his son to “[s]truggle for wisdom” (151), which is most attainable through the “singular gift of study” (116). It is no overstatement to say that, for Coates’s narrator, a rigorous personal scholarship is the apogee of living. “If my life ended today,” he writes, “I would tell you that it was a happy life—that I drew great joy from study, from the struggle toward which I now urge you” (115). Of course,</w:t>
      </w:r>
      <w:r w:rsidRPr="00004C41">
        <w:rPr>
          <w:rStyle w:val="StyleUnderline"/>
          <w:rFonts w:asciiTheme="minorHAnsi" w:hAnsiTheme="minorHAnsi" w:cstheme="minorHAnsi"/>
        </w:rPr>
        <w:t xml:space="preserve"> this </w:t>
      </w:r>
      <w:r w:rsidRPr="00004C41">
        <w:rPr>
          <w:rStyle w:val="StyleUnderline"/>
          <w:rFonts w:asciiTheme="minorHAnsi" w:hAnsiTheme="minorHAnsi" w:cstheme="minorHAnsi"/>
          <w:highlight w:val="cyan"/>
        </w:rPr>
        <w:t>elevation of inquiry</w:t>
      </w:r>
      <w:r w:rsidRPr="00004C41">
        <w:rPr>
          <w:rFonts w:asciiTheme="minorHAnsi" w:hAnsiTheme="minorHAnsi" w:cstheme="minorHAnsi"/>
          <w:sz w:val="16"/>
        </w:rPr>
        <w:t xml:space="preserve"> and learning </w:t>
      </w:r>
      <w:r w:rsidRPr="00004C41">
        <w:rPr>
          <w:rStyle w:val="StyleUnderline"/>
          <w:rFonts w:asciiTheme="minorHAnsi" w:hAnsiTheme="minorHAnsi" w:cstheme="minorHAnsi"/>
          <w:highlight w:val="cyan"/>
        </w:rPr>
        <w:t>has</w:t>
      </w:r>
      <w:r w:rsidRPr="00004C41">
        <w:rPr>
          <w:rStyle w:val="StyleUnderline"/>
          <w:rFonts w:asciiTheme="minorHAnsi" w:hAnsiTheme="minorHAnsi" w:cstheme="minorHAnsi"/>
        </w:rPr>
        <w:t xml:space="preserve"> rich </w:t>
      </w:r>
      <w:r w:rsidRPr="00004C41">
        <w:rPr>
          <w:rStyle w:val="StyleUnderline"/>
          <w:rFonts w:asciiTheme="minorHAnsi" w:hAnsiTheme="minorHAnsi" w:cstheme="minorHAnsi"/>
          <w:highlight w:val="cyan"/>
        </w:rPr>
        <w:t>precedent</w:t>
      </w:r>
      <w:r w:rsidRPr="00004C41">
        <w:rPr>
          <w:rFonts w:asciiTheme="minorHAnsi" w:hAnsiTheme="minorHAnsi" w:cstheme="minorHAnsi"/>
          <w:sz w:val="16"/>
        </w:rPr>
        <w:t xml:space="preserve"> in the tradition of black masculine autobiography that traces back to antebellum slave narratives. </w:t>
      </w:r>
      <w:r w:rsidRPr="00004C41">
        <w:rPr>
          <w:rStyle w:val="StyleUnderline"/>
          <w:rFonts w:asciiTheme="minorHAnsi" w:hAnsiTheme="minorHAnsi" w:cstheme="minorHAnsi"/>
        </w:rPr>
        <w:t>But while the giants</w:t>
      </w:r>
      <w:r w:rsidRPr="00004C41">
        <w:rPr>
          <w:rFonts w:asciiTheme="minorHAnsi" w:hAnsiTheme="minorHAnsi" w:cstheme="minorHAnsi"/>
          <w:sz w:val="16"/>
        </w:rPr>
        <w:t xml:space="preserve"> of this tradition—</w:t>
      </w:r>
      <w:r w:rsidRPr="00004C41">
        <w:rPr>
          <w:rStyle w:val="StyleUnderline"/>
          <w:rFonts w:asciiTheme="minorHAnsi" w:hAnsiTheme="minorHAnsi" w:cstheme="minorHAnsi"/>
        </w:rPr>
        <w:t>Douglass, Du Bois</w:t>
      </w:r>
      <w:r w:rsidRPr="00004C41">
        <w:rPr>
          <w:rFonts w:asciiTheme="minorHAnsi" w:hAnsiTheme="minorHAnsi" w:cstheme="minorHAnsi"/>
          <w:sz w:val="16"/>
        </w:rPr>
        <w:t xml:space="preserve">, and </w:t>
      </w:r>
      <w:r w:rsidRPr="00004C41">
        <w:rPr>
          <w:rStyle w:val="StyleUnderline"/>
          <w:rFonts w:asciiTheme="minorHAnsi" w:hAnsiTheme="minorHAnsi" w:cstheme="minorHAnsi"/>
        </w:rPr>
        <w:t>Malcolm</w:t>
      </w:r>
      <w:r w:rsidRPr="00004C41">
        <w:rPr>
          <w:rFonts w:asciiTheme="minorHAnsi" w:hAnsiTheme="minorHAnsi" w:cstheme="minorHAnsi"/>
          <w:sz w:val="16"/>
        </w:rPr>
        <w:t xml:space="preserve"> among them—</w:t>
      </w:r>
      <w:r w:rsidRPr="00004C41">
        <w:rPr>
          <w:rStyle w:val="StyleUnderline"/>
          <w:rFonts w:asciiTheme="minorHAnsi" w:hAnsiTheme="minorHAnsi" w:cstheme="minorHAnsi"/>
        </w:rPr>
        <w:t>framed individual study</w:t>
      </w:r>
      <w:r w:rsidRPr="00004C41">
        <w:rPr>
          <w:rFonts w:asciiTheme="minorHAnsi" w:hAnsiTheme="minorHAnsi" w:cstheme="minorHAnsi"/>
          <w:sz w:val="16"/>
        </w:rPr>
        <w:t xml:space="preserve"> </w:t>
      </w:r>
      <w:r w:rsidRPr="00004C41">
        <w:rPr>
          <w:rStyle w:val="StyleUnderline"/>
          <w:rFonts w:asciiTheme="minorHAnsi" w:hAnsiTheme="minorHAnsi" w:cstheme="minorHAnsi"/>
          <w:highlight w:val="cyan"/>
        </w:rPr>
        <w:t>as a means of advancing the collective</w:t>
      </w:r>
      <w:r w:rsidRPr="00004C41">
        <w:rPr>
          <w:rFonts w:asciiTheme="minorHAnsi" w:hAnsiTheme="minorHAnsi" w:cstheme="minorHAnsi"/>
          <w:sz w:val="16"/>
        </w:rPr>
        <w:t xml:space="preserve"> toward a “Canaan [that] was always dim and far away” (Du Bois 5), </w:t>
      </w:r>
      <w:r w:rsidRPr="00004C41">
        <w:rPr>
          <w:rStyle w:val="StyleUnderline"/>
          <w:rFonts w:asciiTheme="minorHAnsi" w:hAnsiTheme="minorHAnsi" w:cstheme="minorHAnsi"/>
        </w:rPr>
        <w:t>Coates’s</w:t>
      </w:r>
      <w:r w:rsidRPr="00004C41">
        <w:rPr>
          <w:rFonts w:asciiTheme="minorHAnsi" w:hAnsiTheme="minorHAnsi" w:cstheme="minorHAnsi"/>
          <w:sz w:val="16"/>
        </w:rPr>
        <w:t xml:space="preserve"> narrator </w:t>
      </w:r>
      <w:r w:rsidRPr="00004C41">
        <w:rPr>
          <w:rStyle w:val="StyleUnderline"/>
          <w:rFonts w:asciiTheme="minorHAnsi" w:hAnsiTheme="minorHAnsi" w:cstheme="minorHAnsi"/>
        </w:rPr>
        <w:t xml:space="preserve">casts study as a form of </w:t>
      </w:r>
      <w:r w:rsidRPr="00004C41">
        <w:rPr>
          <w:rStyle w:val="Emphasis"/>
          <w:rFonts w:asciiTheme="minorHAnsi" w:hAnsiTheme="minorHAnsi" w:cstheme="minorHAnsi"/>
        </w:rPr>
        <w:t>personal therapy</w:t>
      </w:r>
      <w:r w:rsidRPr="00004C41">
        <w:rPr>
          <w:rFonts w:asciiTheme="minorHAnsi" w:hAnsiTheme="minorHAnsi" w:cstheme="minorHAnsi"/>
          <w:sz w:val="16"/>
        </w:rPr>
        <w:t xml:space="preserve"> </w:t>
      </w:r>
      <w:r w:rsidRPr="00004C41">
        <w:rPr>
          <w:rStyle w:val="StyleUnderline"/>
          <w:rFonts w:asciiTheme="minorHAnsi" w:hAnsiTheme="minorHAnsi" w:cstheme="minorHAnsi"/>
        </w:rPr>
        <w:t>that enables one to endure</w:t>
      </w:r>
      <w:r w:rsidRPr="00004C41">
        <w:rPr>
          <w:rFonts w:asciiTheme="minorHAnsi" w:hAnsiTheme="minorHAnsi" w:cstheme="minorHAnsi"/>
          <w:sz w:val="16"/>
        </w:rPr>
        <w:t xml:space="preserve"> the moment. As he puts it, the “struggle to understand is our only advantage over this madness” (106). </w:t>
      </w:r>
      <w:r w:rsidRPr="00004C41">
        <w:rPr>
          <w:rStyle w:val="StyleUnderline"/>
          <w:rFonts w:asciiTheme="minorHAnsi" w:hAnsiTheme="minorHAnsi" w:cstheme="minorHAnsi"/>
        </w:rPr>
        <w:t>This</w:t>
      </w:r>
      <w:r w:rsidRPr="00004C41">
        <w:rPr>
          <w:rFonts w:asciiTheme="minorHAnsi" w:hAnsiTheme="minorHAnsi" w:cstheme="minorHAnsi"/>
          <w:sz w:val="16"/>
        </w:rPr>
        <w:t xml:space="preserve"> conception of study as life’s ultimate activity, and wisdom as its Canaan, </w:t>
      </w:r>
      <w:r w:rsidRPr="00004C41">
        <w:rPr>
          <w:rStyle w:val="Emphasis"/>
          <w:rFonts w:asciiTheme="minorHAnsi" w:hAnsiTheme="minorHAnsi" w:cstheme="minorHAnsi"/>
        </w:rPr>
        <w:t>is anomalous in the tradition of socially transformative black intellectualism</w:t>
      </w:r>
      <w:r w:rsidRPr="00004C41">
        <w:rPr>
          <w:rFonts w:asciiTheme="minorHAnsi" w:hAnsiTheme="minorHAnsi" w:cstheme="minorHAnsi"/>
          <w:sz w:val="16"/>
        </w:rPr>
        <w:t xml:space="preserve"> that Coates inherits; but it is the logical expression of a </w:t>
      </w:r>
      <w:proofErr w:type="gramStart"/>
      <w:r w:rsidRPr="00004C41">
        <w:rPr>
          <w:rFonts w:asciiTheme="minorHAnsi" w:hAnsiTheme="minorHAnsi" w:cstheme="minorHAnsi"/>
          <w:sz w:val="16"/>
        </w:rPr>
        <w:t>world-view</w:t>
      </w:r>
      <w:proofErr w:type="gramEnd"/>
      <w:r w:rsidRPr="00004C41">
        <w:rPr>
          <w:rFonts w:asciiTheme="minorHAnsi" w:hAnsiTheme="minorHAnsi" w:cstheme="minorHAnsi"/>
          <w:sz w:val="16"/>
        </w:rPr>
        <w:t xml:space="preserve"> dominated by the insuperable Dream. </w:t>
      </w:r>
      <w:r w:rsidRPr="00004C41">
        <w:rPr>
          <w:rStyle w:val="StyleUnderline"/>
          <w:rFonts w:asciiTheme="minorHAnsi" w:hAnsiTheme="minorHAnsi" w:cstheme="minorHAnsi"/>
          <w:highlight w:val="cyan"/>
        </w:rPr>
        <w:t>If there is no hope</w:t>
      </w:r>
      <w:r w:rsidRPr="00004C41">
        <w:rPr>
          <w:rStyle w:val="StyleUnderline"/>
          <w:rFonts w:asciiTheme="minorHAnsi" w:hAnsiTheme="minorHAnsi" w:cstheme="minorHAnsi"/>
        </w:rPr>
        <w:t xml:space="preserve"> of impeding the forces that plunder the black body, </w:t>
      </w:r>
      <w:r w:rsidRPr="00004C41">
        <w:rPr>
          <w:rStyle w:val="Emphasis"/>
          <w:rFonts w:asciiTheme="minorHAnsi" w:hAnsiTheme="minorHAnsi" w:cstheme="minorHAnsi"/>
          <w:highlight w:val="cyan"/>
        </w:rPr>
        <w:t>then there is no point in being collectively organized</w:t>
      </w:r>
      <w:r w:rsidRPr="00004C41">
        <w:rPr>
          <w:rStyle w:val="Emphasis"/>
          <w:rFonts w:asciiTheme="minorHAnsi" w:hAnsiTheme="minorHAnsi" w:cstheme="minorHAnsi"/>
        </w:rPr>
        <w:t xml:space="preserve"> against those forces</w:t>
      </w:r>
      <w:r w:rsidRPr="00004C41">
        <w:rPr>
          <w:rFonts w:asciiTheme="minorHAnsi" w:hAnsiTheme="minorHAnsi" w:cstheme="minorHAnsi"/>
          <w:sz w:val="16"/>
        </w:rPr>
        <w:t xml:space="preserve">. </w:t>
      </w:r>
      <w:r w:rsidRPr="00004C41">
        <w:rPr>
          <w:rStyle w:val="StyleUnderline"/>
          <w:rFonts w:asciiTheme="minorHAnsi" w:hAnsiTheme="minorHAnsi" w:cstheme="minorHAnsi"/>
          <w:highlight w:val="cyan"/>
        </w:rPr>
        <w:t>The</w:t>
      </w:r>
      <w:r w:rsidRPr="00004C41">
        <w:rPr>
          <w:rStyle w:val="StyleUnderline"/>
          <w:rFonts w:asciiTheme="minorHAnsi" w:hAnsiTheme="minorHAnsi" w:cstheme="minorHAnsi"/>
        </w:rPr>
        <w:t xml:space="preserve"> intelligent and expedient </w:t>
      </w:r>
      <w:r w:rsidRPr="00004C41">
        <w:rPr>
          <w:rStyle w:val="StyleUnderline"/>
          <w:rFonts w:asciiTheme="minorHAnsi" w:hAnsiTheme="minorHAnsi" w:cstheme="minorHAnsi"/>
          <w:highlight w:val="cyan"/>
        </w:rPr>
        <w:t>response</w:t>
      </w:r>
      <w:r w:rsidRPr="00004C41">
        <w:rPr>
          <w:rFonts w:asciiTheme="minorHAnsi" w:hAnsiTheme="minorHAnsi" w:cstheme="minorHAnsi"/>
          <w:sz w:val="16"/>
        </w:rPr>
        <w:t xml:space="preserve"> to this condition </w:t>
      </w:r>
      <w:r w:rsidRPr="00004C41">
        <w:rPr>
          <w:rStyle w:val="Emphasis"/>
          <w:rFonts w:asciiTheme="minorHAnsi" w:hAnsiTheme="minorHAnsi" w:cstheme="minorHAnsi"/>
          <w:highlight w:val="cyan"/>
        </w:rPr>
        <w:t>is to develop a personal strategy for survival</w:t>
      </w:r>
      <w:r w:rsidRPr="00004C41">
        <w:rPr>
          <w:rFonts w:asciiTheme="minorHAnsi" w:hAnsiTheme="minorHAnsi" w:cstheme="minorHAnsi"/>
          <w:sz w:val="16"/>
        </w:rPr>
        <w:t xml:space="preserve">—like the cerebral exercises of the intellectual who struggles to study and understand a world he can do little to change. Coates’s narrator also seems to endorse other strategies that black people have used to survive under the Dream— most notably the vernacular arts of music and dance, but also the collective acts of “black people toasting their cognac and German beers, passing their blunts” (149). </w:t>
      </w:r>
      <w:r w:rsidRPr="00004C41">
        <w:rPr>
          <w:rStyle w:val="StyleUnderline"/>
          <w:rFonts w:asciiTheme="minorHAnsi" w:hAnsiTheme="minorHAnsi" w:cstheme="minorHAnsi"/>
          <w:highlight w:val="cyan"/>
        </w:rPr>
        <w:t>These are</w:t>
      </w:r>
      <w:r w:rsidRPr="00004C41">
        <w:rPr>
          <w:rFonts w:asciiTheme="minorHAnsi" w:hAnsiTheme="minorHAnsi" w:cstheme="minorHAnsi"/>
          <w:sz w:val="16"/>
        </w:rPr>
        <w:t xml:space="preserve"> the </w:t>
      </w:r>
      <w:r w:rsidRPr="00004C41">
        <w:rPr>
          <w:rStyle w:val="StyleUnderline"/>
          <w:rFonts w:asciiTheme="minorHAnsi" w:hAnsiTheme="minorHAnsi" w:cstheme="minorHAnsi"/>
        </w:rPr>
        <w:t xml:space="preserve">folk </w:t>
      </w:r>
      <w:r w:rsidRPr="00004C41">
        <w:rPr>
          <w:rStyle w:val="StyleUnderline"/>
          <w:rFonts w:asciiTheme="minorHAnsi" w:hAnsiTheme="minorHAnsi" w:cstheme="minorHAnsi"/>
          <w:highlight w:val="cyan"/>
        </w:rPr>
        <w:t>remedies</w:t>
      </w:r>
      <w:r w:rsidRPr="00004C41">
        <w:rPr>
          <w:rStyle w:val="StyleUnderline"/>
          <w:rFonts w:asciiTheme="minorHAnsi" w:hAnsiTheme="minorHAnsi" w:cstheme="minorHAnsi"/>
        </w:rPr>
        <w:t xml:space="preserve"> and temporarily healing rituals </w:t>
      </w:r>
      <w:r w:rsidRPr="00004C41">
        <w:rPr>
          <w:rStyle w:val="StyleUnderline"/>
          <w:rFonts w:asciiTheme="minorHAnsi" w:hAnsiTheme="minorHAnsi" w:cstheme="minorHAnsi"/>
          <w:highlight w:val="cyan"/>
        </w:rPr>
        <w:t>of</w:t>
      </w:r>
      <w:r w:rsidRPr="00004C41">
        <w:rPr>
          <w:rStyle w:val="StyleUnderline"/>
          <w:rFonts w:asciiTheme="minorHAnsi" w:hAnsiTheme="minorHAnsi" w:cstheme="minorHAnsi"/>
        </w:rPr>
        <w:t xml:space="preserve"> </w:t>
      </w:r>
      <w:r w:rsidRPr="00004C41">
        <w:rPr>
          <w:rFonts w:asciiTheme="minorHAnsi" w:hAnsiTheme="minorHAnsi" w:cstheme="minorHAnsi"/>
          <w:sz w:val="16"/>
        </w:rPr>
        <w:t xml:space="preserve">the </w:t>
      </w:r>
      <w:r w:rsidRPr="00004C41">
        <w:rPr>
          <w:rStyle w:val="Emphasis"/>
          <w:rFonts w:asciiTheme="minorHAnsi" w:hAnsiTheme="minorHAnsi" w:cstheme="minorHAnsi"/>
          <w:highlight w:val="cyan"/>
        </w:rPr>
        <w:t>therapeutic nationalism</w:t>
      </w:r>
      <w:r w:rsidRPr="00004C41">
        <w:rPr>
          <w:rFonts w:asciiTheme="minorHAnsi" w:hAnsiTheme="minorHAnsi" w:cstheme="minorHAnsi"/>
          <w:sz w:val="16"/>
        </w:rPr>
        <w:t xml:space="preserve"> that give comfort to Coates’s narrator. Indeed, the emotional high point of his narrative is reached when he describes the state of ecstatic safety experienced while held in the loving bosom of blackness that he finds at a Howard Homecoming tailgate party. Encircled by a reveling microcosm of “the entire diaspora,” he experiences a spiritual transcendence and a return to the womb, feeling himself disappear into the surrounding bodies of “hustlers, lawyers, Kappas, busters, doctors, barbers, Deltas, drunkards, geeks, and nerds” (147). </w:t>
      </w:r>
      <w:r w:rsidRPr="00004C41">
        <w:rPr>
          <w:rStyle w:val="StyleUnderline"/>
          <w:rFonts w:asciiTheme="minorHAnsi" w:hAnsiTheme="minorHAnsi" w:cstheme="minorHAnsi"/>
          <w:highlight w:val="cyan"/>
        </w:rPr>
        <w:t>In this</w:t>
      </w:r>
      <w:r w:rsidRPr="00004C41">
        <w:rPr>
          <w:rStyle w:val="StyleUnderline"/>
          <w:rFonts w:asciiTheme="minorHAnsi" w:hAnsiTheme="minorHAnsi" w:cstheme="minorHAnsi"/>
        </w:rPr>
        <w:t xml:space="preserve"> climax of therapeutic nationalism </w:t>
      </w:r>
      <w:r w:rsidRPr="00004C41">
        <w:rPr>
          <w:rStyle w:val="StyleUnderline"/>
          <w:rFonts w:asciiTheme="minorHAnsi" w:hAnsiTheme="minorHAnsi" w:cstheme="minorHAnsi"/>
          <w:highlight w:val="cyan"/>
        </w:rPr>
        <w:t>the narrator</w:t>
      </w:r>
      <w:r w:rsidRPr="00004C41">
        <w:rPr>
          <w:rFonts w:asciiTheme="minorHAnsi" w:hAnsiTheme="minorHAnsi" w:cstheme="minorHAnsi"/>
          <w:sz w:val="16"/>
        </w:rPr>
        <w:t xml:space="preserve"> himself </w:t>
      </w:r>
      <w:r w:rsidRPr="00004C41">
        <w:rPr>
          <w:rStyle w:val="StyleUnderline"/>
          <w:rFonts w:asciiTheme="minorHAnsi" w:hAnsiTheme="minorHAnsi" w:cstheme="minorHAnsi"/>
          <w:highlight w:val="cyan"/>
        </w:rPr>
        <w:t>dissolves</w:t>
      </w:r>
      <w:r w:rsidRPr="00004C41">
        <w:rPr>
          <w:rFonts w:asciiTheme="minorHAnsi" w:hAnsiTheme="minorHAnsi" w:cstheme="minorHAnsi"/>
          <w:sz w:val="16"/>
        </w:rPr>
        <w:t xml:space="preserve">, </w:t>
      </w:r>
      <w:r w:rsidRPr="00004C41">
        <w:rPr>
          <w:rStyle w:val="StyleUnderline"/>
          <w:rFonts w:asciiTheme="minorHAnsi" w:hAnsiTheme="minorHAnsi" w:cstheme="minorHAnsi"/>
          <w:highlight w:val="cyan"/>
        </w:rPr>
        <w:t xml:space="preserve">as do the </w:t>
      </w:r>
      <w:r w:rsidRPr="00004C41">
        <w:rPr>
          <w:rStyle w:val="Emphasis"/>
          <w:rFonts w:asciiTheme="minorHAnsi" w:hAnsiTheme="minorHAnsi" w:cstheme="minorHAnsi"/>
          <w:highlight w:val="cyan"/>
        </w:rPr>
        <w:t>apparently superficial differences that fracture black community</w:t>
      </w:r>
      <w:r w:rsidRPr="00004C41">
        <w:rPr>
          <w:rStyle w:val="StyleUnderline"/>
          <w:rFonts w:asciiTheme="minorHAnsi" w:hAnsiTheme="minorHAnsi" w:cstheme="minorHAnsi"/>
        </w:rPr>
        <w:t xml:space="preserve"> in the neoliberal era</w:t>
      </w:r>
      <w:r w:rsidRPr="00004C41">
        <w:rPr>
          <w:rFonts w:asciiTheme="minorHAnsi" w:hAnsiTheme="minorHAnsi" w:cstheme="minorHAnsi"/>
          <w:sz w:val="16"/>
        </w:rPr>
        <w:t xml:space="preserve">. The </w:t>
      </w:r>
      <w:r w:rsidRPr="00004C41">
        <w:rPr>
          <w:rStyle w:val="StyleUnderline"/>
          <w:rFonts w:asciiTheme="minorHAnsi" w:hAnsiTheme="minorHAnsi" w:cstheme="minorHAnsi"/>
          <w:highlight w:val="cyan"/>
        </w:rPr>
        <w:t>divergent class interests</w:t>
      </w:r>
      <w:r w:rsidRPr="00004C41">
        <w:rPr>
          <w:rFonts w:asciiTheme="minorHAnsi" w:hAnsiTheme="minorHAnsi" w:cstheme="minorHAnsi"/>
          <w:sz w:val="16"/>
        </w:rPr>
        <w:t xml:space="preserve"> </w:t>
      </w:r>
      <w:r w:rsidRPr="00004C41">
        <w:rPr>
          <w:rStyle w:val="StyleUnderline"/>
          <w:rFonts w:asciiTheme="minorHAnsi" w:hAnsiTheme="minorHAnsi" w:cstheme="minorHAnsi"/>
          <w:highlight w:val="cyan"/>
        </w:rPr>
        <w:t>that might set</w:t>
      </w:r>
      <w:r w:rsidRPr="00004C41">
        <w:rPr>
          <w:rFonts w:asciiTheme="minorHAnsi" w:hAnsiTheme="minorHAnsi" w:cstheme="minorHAnsi"/>
          <w:sz w:val="16"/>
          <w:szCs w:val="16"/>
        </w:rPr>
        <w:t xml:space="preserve"> the lawyer in </w:t>
      </w:r>
      <w:r w:rsidRPr="00004C41">
        <w:rPr>
          <w:rStyle w:val="StyleUnderline"/>
          <w:rFonts w:asciiTheme="minorHAnsi" w:hAnsiTheme="minorHAnsi" w:cstheme="minorHAnsi"/>
          <w:highlight w:val="cyan"/>
        </w:rPr>
        <w:t>political conflict</w:t>
      </w:r>
      <w:r w:rsidRPr="00004C41">
        <w:rPr>
          <w:rStyle w:val="StyleUnderline"/>
          <w:rFonts w:asciiTheme="minorHAnsi" w:hAnsiTheme="minorHAnsi" w:cstheme="minorHAnsi"/>
        </w:rPr>
        <w:t xml:space="preserve"> </w:t>
      </w:r>
      <w:r w:rsidRPr="00004C41">
        <w:rPr>
          <w:rFonts w:asciiTheme="minorHAnsi" w:hAnsiTheme="minorHAnsi" w:cstheme="minorHAnsi"/>
          <w:sz w:val="16"/>
          <w:szCs w:val="16"/>
        </w:rPr>
        <w:t xml:space="preserve">with the hustler, </w:t>
      </w:r>
      <w:r w:rsidRPr="00004C41">
        <w:rPr>
          <w:rStyle w:val="StyleUnderline"/>
          <w:rFonts w:asciiTheme="minorHAnsi" w:hAnsiTheme="minorHAnsi" w:cstheme="minorHAnsi"/>
          <w:highlight w:val="cyan"/>
        </w:rPr>
        <w:t>or</w:t>
      </w:r>
      <w:r w:rsidRPr="00004C41">
        <w:rPr>
          <w:rFonts w:asciiTheme="minorHAnsi" w:hAnsiTheme="minorHAnsi" w:cstheme="minorHAnsi"/>
          <w:sz w:val="16"/>
          <w:szCs w:val="16"/>
        </w:rPr>
        <w:t xml:space="preserve"> the sociospatial mobility that might </w:t>
      </w:r>
      <w:r w:rsidRPr="00004C41">
        <w:rPr>
          <w:rStyle w:val="StyleUnderline"/>
          <w:rFonts w:asciiTheme="minorHAnsi" w:hAnsiTheme="minorHAnsi" w:cstheme="minorHAnsi"/>
          <w:highlight w:val="cyan"/>
        </w:rPr>
        <w:t>distance</w:t>
      </w:r>
      <w:r w:rsidRPr="00004C41">
        <w:rPr>
          <w:rFonts w:asciiTheme="minorHAnsi" w:hAnsiTheme="minorHAnsi" w:cstheme="minorHAnsi"/>
          <w:sz w:val="16"/>
          <w:szCs w:val="16"/>
        </w:rPr>
        <w:t xml:space="preserve"> the doctor from the barber, </w:t>
      </w:r>
      <w:r w:rsidRPr="00004C41">
        <w:rPr>
          <w:rStyle w:val="StyleUnderline"/>
          <w:rFonts w:asciiTheme="minorHAnsi" w:hAnsiTheme="minorHAnsi" w:cstheme="minorHAnsi"/>
          <w:highlight w:val="cyan"/>
        </w:rPr>
        <w:t xml:space="preserve">are irrelevant in </w:t>
      </w:r>
      <w:r w:rsidRPr="00004C41">
        <w:rPr>
          <w:rStyle w:val="Emphasis"/>
          <w:rFonts w:asciiTheme="minorHAnsi" w:hAnsiTheme="minorHAnsi" w:cstheme="minorHAnsi"/>
          <w:highlight w:val="cyan"/>
        </w:rPr>
        <w:t>this transcendent rapture</w:t>
      </w:r>
      <w:r w:rsidRPr="00004C41">
        <w:rPr>
          <w:rStyle w:val="StyleUnderline"/>
          <w:rFonts w:asciiTheme="minorHAnsi" w:hAnsiTheme="minorHAnsi" w:cstheme="minorHAnsi"/>
        </w:rPr>
        <w:t xml:space="preserve">, </w:t>
      </w:r>
      <w:r w:rsidRPr="00004C41">
        <w:rPr>
          <w:rFonts w:asciiTheme="minorHAnsi" w:hAnsiTheme="minorHAnsi" w:cstheme="minorHAnsi"/>
          <w:sz w:val="16"/>
        </w:rPr>
        <w:t xml:space="preserve">described by the narrator as “a moment imbued by a power more gorgeous than any voting rights bill.” Any black person who has been in “the club” at two a.m. knows the power of this bass-drum-induced moment of bacchanalian unity. But </w:t>
      </w:r>
      <w:r w:rsidRPr="00004C41">
        <w:rPr>
          <w:rStyle w:val="StyleUnderline"/>
          <w:rFonts w:asciiTheme="minorHAnsi" w:hAnsiTheme="minorHAnsi" w:cstheme="minorHAnsi"/>
        </w:rPr>
        <w:t>it is,</w:t>
      </w:r>
      <w:r w:rsidRPr="00004C41">
        <w:rPr>
          <w:rFonts w:asciiTheme="minorHAnsi" w:hAnsiTheme="minorHAnsi" w:cstheme="minorHAnsi"/>
          <w:sz w:val="16"/>
        </w:rPr>
        <w:t xml:space="preserve"> at the very least, </w:t>
      </w:r>
      <w:r w:rsidRPr="00004C41">
        <w:rPr>
          <w:rStyle w:val="StyleUnderline"/>
          <w:rFonts w:asciiTheme="minorHAnsi" w:hAnsiTheme="minorHAnsi" w:cstheme="minorHAnsi"/>
        </w:rPr>
        <w:t xml:space="preserve">surprising to see this </w:t>
      </w:r>
      <w:r w:rsidRPr="00004C41">
        <w:rPr>
          <w:rStyle w:val="Emphasis"/>
          <w:rFonts w:asciiTheme="minorHAnsi" w:hAnsiTheme="minorHAnsi" w:cstheme="minorHAnsi"/>
          <w:highlight w:val="cyan"/>
        </w:rPr>
        <w:t>ephemeral feeling</w:t>
      </w:r>
      <w:r w:rsidRPr="00004C41">
        <w:rPr>
          <w:rFonts w:asciiTheme="minorHAnsi" w:hAnsiTheme="minorHAnsi" w:cstheme="minorHAnsi"/>
          <w:sz w:val="16"/>
          <w:highlight w:val="cyan"/>
        </w:rPr>
        <w:t xml:space="preserve"> </w:t>
      </w:r>
      <w:r w:rsidRPr="00004C41">
        <w:rPr>
          <w:rStyle w:val="StyleUnderline"/>
          <w:rFonts w:asciiTheme="minorHAnsi" w:hAnsiTheme="minorHAnsi" w:cstheme="minorHAnsi"/>
          <w:highlight w:val="cyan"/>
        </w:rPr>
        <w:t>ranked above</w:t>
      </w:r>
      <w:r w:rsidRPr="00004C41">
        <w:rPr>
          <w:rStyle w:val="StyleUnderline"/>
          <w:rFonts w:asciiTheme="minorHAnsi" w:hAnsiTheme="minorHAnsi" w:cstheme="minorHAnsi"/>
        </w:rPr>
        <w:t xml:space="preserve"> </w:t>
      </w:r>
      <w:r w:rsidRPr="00004C41">
        <w:rPr>
          <w:rFonts w:asciiTheme="minorHAnsi" w:hAnsiTheme="minorHAnsi" w:cstheme="minorHAnsi"/>
          <w:sz w:val="16"/>
        </w:rPr>
        <w:t xml:space="preserve">the </w:t>
      </w:r>
      <w:r w:rsidRPr="00004C41">
        <w:rPr>
          <w:rStyle w:val="Emphasis"/>
          <w:rFonts w:asciiTheme="minorHAnsi" w:hAnsiTheme="minorHAnsi" w:cstheme="minorHAnsi"/>
        </w:rPr>
        <w:t xml:space="preserve">hard-won </w:t>
      </w:r>
      <w:r w:rsidRPr="00004C41">
        <w:rPr>
          <w:rStyle w:val="Emphasis"/>
          <w:rFonts w:asciiTheme="minorHAnsi" w:hAnsiTheme="minorHAnsi" w:cstheme="minorHAnsi"/>
          <w:highlight w:val="cyan"/>
        </w:rPr>
        <w:t>political achievements of black people</w:t>
      </w:r>
      <w:r w:rsidRPr="00004C41">
        <w:rPr>
          <w:rFonts w:asciiTheme="minorHAnsi" w:hAnsiTheme="minorHAnsi" w:cstheme="minorHAnsi"/>
          <w:sz w:val="16"/>
        </w:rPr>
        <w:t xml:space="preserve"> in America, </w:t>
      </w:r>
      <w:r w:rsidRPr="00004C41">
        <w:rPr>
          <w:rStyle w:val="StyleUnderline"/>
          <w:rFonts w:asciiTheme="minorHAnsi" w:hAnsiTheme="minorHAnsi" w:cstheme="minorHAnsi"/>
        </w:rPr>
        <w:t xml:space="preserve">achievements that have advanced </w:t>
      </w:r>
      <w:r w:rsidRPr="00004C41">
        <w:rPr>
          <w:rStyle w:val="Emphasis"/>
          <w:rFonts w:asciiTheme="minorHAnsi" w:hAnsiTheme="minorHAnsi" w:cstheme="minorHAnsi"/>
        </w:rPr>
        <w:t>global</w:t>
      </w:r>
      <w:r w:rsidRPr="00004C41">
        <w:rPr>
          <w:rFonts w:asciiTheme="minorHAnsi" w:hAnsiTheme="minorHAnsi" w:cstheme="minorHAnsi"/>
          <w:sz w:val="16"/>
        </w:rPr>
        <w:t xml:space="preserve"> (not simply American) </w:t>
      </w:r>
      <w:r w:rsidRPr="00004C41">
        <w:rPr>
          <w:rStyle w:val="Emphasis"/>
          <w:rFonts w:asciiTheme="minorHAnsi" w:hAnsiTheme="minorHAnsi" w:cstheme="minorHAnsi"/>
        </w:rPr>
        <w:t>democratic culture</w:t>
      </w:r>
      <w:r w:rsidRPr="00004C41">
        <w:rPr>
          <w:rFonts w:asciiTheme="minorHAnsi" w:hAnsiTheme="minorHAnsi" w:cstheme="minorHAnsi"/>
          <w:sz w:val="16"/>
        </w:rPr>
        <w:t xml:space="preserve">. On the one hand, </w:t>
      </w:r>
      <w:r w:rsidRPr="00004C41">
        <w:rPr>
          <w:rStyle w:val="StyleUnderline"/>
          <w:rFonts w:asciiTheme="minorHAnsi" w:hAnsiTheme="minorHAnsi" w:cstheme="minorHAnsi"/>
        </w:rPr>
        <w:t xml:space="preserve">this </w:t>
      </w:r>
      <w:r w:rsidRPr="00004C41">
        <w:rPr>
          <w:rFonts w:asciiTheme="minorHAnsi" w:hAnsiTheme="minorHAnsi" w:cstheme="minorHAnsi"/>
          <w:sz w:val="16"/>
        </w:rPr>
        <w:t xml:space="preserve">concomitant </w:t>
      </w:r>
      <w:r w:rsidRPr="00004C41">
        <w:rPr>
          <w:rStyle w:val="StyleUnderline"/>
          <w:rFonts w:asciiTheme="minorHAnsi" w:hAnsiTheme="minorHAnsi" w:cstheme="minorHAnsi"/>
        </w:rPr>
        <w:t>deflation of black political struggle</w:t>
      </w:r>
      <w:r w:rsidRPr="00004C41">
        <w:rPr>
          <w:rFonts w:asciiTheme="minorHAnsi" w:hAnsiTheme="minorHAnsi" w:cstheme="minorHAnsi"/>
          <w:sz w:val="16"/>
        </w:rPr>
        <w:t xml:space="preserve"> </w:t>
      </w:r>
      <w:r w:rsidRPr="00004C41">
        <w:rPr>
          <w:rStyle w:val="StyleUnderline"/>
          <w:rFonts w:asciiTheme="minorHAnsi" w:hAnsiTheme="minorHAnsi" w:cstheme="minorHAnsi"/>
        </w:rPr>
        <w:t>and inflation of recreational black unity</w:t>
      </w:r>
      <w:r w:rsidRPr="00004C41">
        <w:rPr>
          <w:rFonts w:asciiTheme="minorHAnsi" w:hAnsiTheme="minorHAnsi" w:cstheme="minorHAnsi"/>
          <w:sz w:val="16"/>
        </w:rPr>
        <w:t xml:space="preserve"> </w:t>
      </w:r>
      <w:r w:rsidRPr="00004C41">
        <w:rPr>
          <w:rStyle w:val="StyleUnderline"/>
          <w:rFonts w:asciiTheme="minorHAnsi" w:hAnsiTheme="minorHAnsi" w:cstheme="minorHAnsi"/>
          <w:highlight w:val="cyan"/>
        </w:rPr>
        <w:t>communicates</w:t>
      </w:r>
      <w:r w:rsidRPr="00004C41">
        <w:rPr>
          <w:rStyle w:val="StyleUnderline"/>
          <w:rFonts w:asciiTheme="minorHAnsi" w:hAnsiTheme="minorHAnsi" w:cstheme="minorHAnsi"/>
        </w:rPr>
        <w:t xml:space="preserve"> a plausible </w:t>
      </w:r>
      <w:r w:rsidRPr="00004C41">
        <w:rPr>
          <w:rStyle w:val="StyleUnderline"/>
          <w:rFonts w:asciiTheme="minorHAnsi" w:hAnsiTheme="minorHAnsi" w:cstheme="minorHAnsi"/>
          <w:highlight w:val="cyan"/>
        </w:rPr>
        <w:t>exhaustion of</w:t>
      </w:r>
      <w:r w:rsidRPr="00004C41">
        <w:rPr>
          <w:rStyle w:val="StyleUnderline"/>
          <w:rFonts w:asciiTheme="minorHAnsi" w:hAnsiTheme="minorHAnsi" w:cstheme="minorHAnsi"/>
        </w:rPr>
        <w:t xml:space="preserve"> </w:t>
      </w:r>
      <w:r w:rsidRPr="00004C41">
        <w:rPr>
          <w:rStyle w:val="StyleUnderline"/>
          <w:rFonts w:asciiTheme="minorHAnsi" w:hAnsiTheme="minorHAnsi" w:cstheme="minorHAnsi"/>
          <w:highlight w:val="cyan"/>
        </w:rPr>
        <w:t>civic faith</w:t>
      </w:r>
      <w:r w:rsidRPr="00004C41">
        <w:rPr>
          <w:rFonts w:asciiTheme="minorHAnsi" w:hAnsiTheme="minorHAnsi" w:cstheme="minorHAnsi"/>
          <w:sz w:val="16"/>
        </w:rPr>
        <w:t xml:space="preserve"> as the Obama presidency enters its denouement paced by a refrain of horrors like the murder of Tamir Rice and the mass killing at Charleston’s Mother Emanuel AME Church. On the other, it represents a nostalgic longing for black communal solidarity that has steadily eroded in the decades since the passage of the Voting Rights Act and the era that brought an end to de jure segregation. But </w:t>
      </w:r>
      <w:r w:rsidRPr="00004C41">
        <w:rPr>
          <w:rStyle w:val="StyleUnderline"/>
          <w:rFonts w:asciiTheme="minorHAnsi" w:hAnsiTheme="minorHAnsi" w:cstheme="minorHAnsi"/>
          <w:highlight w:val="cyan"/>
        </w:rPr>
        <w:t>what is</w:t>
      </w:r>
      <w:r w:rsidRPr="00004C41">
        <w:rPr>
          <w:rFonts w:asciiTheme="minorHAnsi" w:hAnsiTheme="minorHAnsi" w:cstheme="minorHAnsi"/>
          <w:sz w:val="16"/>
        </w:rPr>
        <w:t xml:space="preserve"> finally </w:t>
      </w:r>
      <w:r w:rsidRPr="00004C41">
        <w:rPr>
          <w:rStyle w:val="StyleUnderline"/>
          <w:rFonts w:asciiTheme="minorHAnsi" w:hAnsiTheme="minorHAnsi" w:cstheme="minorHAnsi"/>
          <w:highlight w:val="cyan"/>
        </w:rPr>
        <w:t>encoded</w:t>
      </w:r>
      <w:r w:rsidRPr="00004C41">
        <w:rPr>
          <w:rStyle w:val="StyleUnderline"/>
          <w:rFonts w:asciiTheme="minorHAnsi" w:hAnsiTheme="minorHAnsi" w:cstheme="minorHAnsi"/>
        </w:rPr>
        <w:t xml:space="preserve"> </w:t>
      </w:r>
      <w:r w:rsidRPr="00004C41">
        <w:rPr>
          <w:rStyle w:val="StyleUnderline"/>
          <w:rFonts w:asciiTheme="minorHAnsi" w:hAnsiTheme="minorHAnsi" w:cstheme="minorHAnsi"/>
          <w:highlight w:val="cyan"/>
        </w:rPr>
        <w:t>in</w:t>
      </w:r>
      <w:r w:rsidRPr="00004C41">
        <w:rPr>
          <w:rStyle w:val="StyleUnderline"/>
          <w:rFonts w:asciiTheme="minorHAnsi" w:hAnsiTheme="minorHAnsi" w:cstheme="minorHAnsi"/>
        </w:rPr>
        <w:t xml:space="preserve"> this medley of </w:t>
      </w:r>
      <w:r w:rsidRPr="00004C41">
        <w:rPr>
          <w:rStyle w:val="StyleUnderline"/>
          <w:rFonts w:asciiTheme="minorHAnsi" w:hAnsiTheme="minorHAnsi" w:cstheme="minorHAnsi"/>
          <w:highlight w:val="cyan"/>
        </w:rPr>
        <w:t>faithlessness</w:t>
      </w:r>
      <w:r w:rsidRPr="00004C41">
        <w:rPr>
          <w:rStyle w:val="StyleUnderline"/>
          <w:rFonts w:asciiTheme="minorHAnsi" w:hAnsiTheme="minorHAnsi" w:cstheme="minorHAnsi"/>
        </w:rPr>
        <w:t xml:space="preserve"> and nationalist longing </w:t>
      </w:r>
      <w:r w:rsidRPr="00004C41">
        <w:rPr>
          <w:rStyle w:val="StyleUnderline"/>
          <w:rFonts w:asciiTheme="minorHAnsi" w:hAnsiTheme="minorHAnsi" w:cstheme="minorHAnsi"/>
          <w:highlight w:val="cyan"/>
        </w:rPr>
        <w:t>is</w:t>
      </w:r>
      <w:r w:rsidRPr="00004C41">
        <w:rPr>
          <w:rStyle w:val="StyleUnderline"/>
          <w:rFonts w:asciiTheme="minorHAnsi" w:hAnsiTheme="minorHAnsi" w:cstheme="minorHAnsi"/>
        </w:rPr>
        <w:t xml:space="preserve"> a message that is </w:t>
      </w:r>
      <w:r w:rsidRPr="00004C41">
        <w:rPr>
          <w:rStyle w:val="Emphasis"/>
          <w:rFonts w:asciiTheme="minorHAnsi" w:hAnsiTheme="minorHAnsi" w:cstheme="minorHAnsi"/>
        </w:rPr>
        <w:t xml:space="preserve">quite </w:t>
      </w:r>
      <w:r w:rsidRPr="00004C41">
        <w:rPr>
          <w:rStyle w:val="Emphasis"/>
          <w:rFonts w:asciiTheme="minorHAnsi" w:hAnsiTheme="minorHAnsi" w:cstheme="minorHAnsi"/>
          <w:highlight w:val="cyan"/>
        </w:rPr>
        <w:t>compatible</w:t>
      </w:r>
      <w:r w:rsidRPr="00004C41">
        <w:rPr>
          <w:rStyle w:val="Emphasis"/>
          <w:rFonts w:asciiTheme="minorHAnsi" w:hAnsiTheme="minorHAnsi" w:cstheme="minorHAnsi"/>
        </w:rPr>
        <w:t xml:space="preserve"> </w:t>
      </w:r>
      <w:r w:rsidRPr="00004C41">
        <w:rPr>
          <w:rStyle w:val="Emphasis"/>
          <w:rFonts w:asciiTheme="minorHAnsi" w:hAnsiTheme="minorHAnsi" w:cstheme="minorHAnsi"/>
          <w:highlight w:val="cyan"/>
        </w:rPr>
        <w:t>with</w:t>
      </w:r>
      <w:r w:rsidRPr="00004C41">
        <w:rPr>
          <w:rStyle w:val="Emphasis"/>
          <w:rFonts w:asciiTheme="minorHAnsi" w:hAnsiTheme="minorHAnsi" w:cstheme="minorHAnsi"/>
        </w:rPr>
        <w:t xml:space="preserve"> the socio-ethical array of </w:t>
      </w:r>
      <w:r w:rsidRPr="00004C41">
        <w:rPr>
          <w:rStyle w:val="Emphasis"/>
          <w:rFonts w:asciiTheme="minorHAnsi" w:hAnsiTheme="minorHAnsi" w:cstheme="minorHAnsi"/>
          <w:highlight w:val="cyan"/>
        </w:rPr>
        <w:t xml:space="preserve">neoliberalism, </w:t>
      </w:r>
      <w:r w:rsidRPr="00004C41">
        <w:rPr>
          <w:rStyle w:val="StyleUnderline"/>
          <w:rFonts w:asciiTheme="minorHAnsi" w:hAnsiTheme="minorHAnsi" w:cstheme="minorHAnsi"/>
          <w:highlight w:val="cyan"/>
        </w:rPr>
        <w:t xml:space="preserve">which fosters an “ambient insecurity” that leads to </w:t>
      </w:r>
      <w:r w:rsidRPr="00004C41">
        <w:rPr>
          <w:rStyle w:val="Emphasis"/>
          <w:rFonts w:asciiTheme="minorHAnsi" w:hAnsiTheme="minorHAnsi" w:cstheme="minorHAnsi"/>
          <w:highlight w:val="cyan"/>
        </w:rPr>
        <w:t>individualistic strategies of survival</w:t>
      </w:r>
      <w:r w:rsidRPr="00004C41">
        <w:rPr>
          <w:rStyle w:val="Emphasis"/>
          <w:rFonts w:asciiTheme="minorHAnsi" w:hAnsiTheme="minorHAnsi" w:cstheme="minorHAnsi"/>
        </w:rPr>
        <w:t>,</w:t>
      </w:r>
      <w:r w:rsidRPr="00004C41">
        <w:rPr>
          <w:rFonts w:asciiTheme="minorHAnsi" w:hAnsiTheme="minorHAnsi" w:cstheme="minorHAnsi"/>
          <w:sz w:val="16"/>
        </w:rPr>
        <w:t xml:space="preserve"> and </w:t>
      </w:r>
      <w:r w:rsidRPr="00004C41">
        <w:rPr>
          <w:rStyle w:val="Emphasis"/>
          <w:rFonts w:asciiTheme="minorHAnsi" w:hAnsiTheme="minorHAnsi" w:cstheme="minorHAnsi"/>
          <w:highlight w:val="cyan"/>
        </w:rPr>
        <w:t>that welcomes</w:t>
      </w:r>
      <w:r w:rsidRPr="00004C41">
        <w:rPr>
          <w:rStyle w:val="Emphasis"/>
          <w:rFonts w:asciiTheme="minorHAnsi" w:hAnsiTheme="minorHAnsi" w:cstheme="minorHAnsi"/>
        </w:rPr>
        <w:t xml:space="preserve"> evanescent, </w:t>
      </w:r>
      <w:r w:rsidRPr="00004C41">
        <w:rPr>
          <w:rStyle w:val="Emphasis"/>
          <w:rFonts w:asciiTheme="minorHAnsi" w:hAnsiTheme="minorHAnsi" w:cstheme="minorHAnsi"/>
          <w:highlight w:val="cyan"/>
        </w:rPr>
        <w:t>apolitical solidarities divested of visions of social transformation.</w:t>
      </w:r>
      <w:r w:rsidRPr="00004C41">
        <w:rPr>
          <w:rStyle w:val="Emphasis"/>
          <w:rFonts w:asciiTheme="minorHAnsi" w:hAnsiTheme="minorHAnsi" w:cstheme="minorHAnsi"/>
        </w:rPr>
        <w:t xml:space="preserve"> </w:t>
      </w:r>
    </w:p>
    <w:p w14:paraId="47B677B8" w14:textId="77777777" w:rsidR="00CF3532" w:rsidRPr="0065199E" w:rsidRDefault="00CF3532" w:rsidP="00CF3532">
      <w:pPr>
        <w:rPr>
          <w:sz w:val="16"/>
        </w:rPr>
      </w:pPr>
    </w:p>
    <w:p w14:paraId="3E1BADFA" w14:textId="77777777" w:rsidR="00CF3532" w:rsidRPr="00B95CD9" w:rsidRDefault="00CF3532" w:rsidP="00CF3532">
      <w:pPr>
        <w:pStyle w:val="Heading4"/>
        <w:rPr>
          <w:b w:val="0"/>
          <w:bCs/>
        </w:rPr>
      </w:pPr>
      <w:r>
        <w:t xml:space="preserve">Vote NEG for revolutionary historical materialism. </w:t>
      </w:r>
    </w:p>
    <w:p w14:paraId="46EE2B62" w14:textId="77777777" w:rsidR="00CF3532" w:rsidRPr="004D4673" w:rsidRDefault="00CF3532" w:rsidP="00CF3532">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-ekh-</w:t>
      </w:r>
    </w:p>
    <w:p w14:paraId="3A032718" w14:textId="77777777" w:rsidR="00CF3532" w:rsidRPr="00DC4B2D" w:rsidRDefault="00CF3532" w:rsidP="00CF3532">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 xml:space="preserve">seeks to </w:t>
      </w:r>
      <w:proofErr w:type="gramStart"/>
      <w:r w:rsidRPr="00DC4B2D">
        <w:rPr>
          <w:rStyle w:val="StyleUnderline"/>
        </w:rPr>
        <w:t>explicate</w:t>
      </w:r>
      <w:proofErr w:type="gramEnd"/>
      <w:r w:rsidRPr="00DC4B2D">
        <w:rPr>
          <w:rStyle w:val="StyleUnderline"/>
        </w:rPr>
        <w:t xml:space="preserv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25FF8B0D" w14:textId="77777777" w:rsidR="00CF3532" w:rsidRPr="00DC4B2D" w:rsidRDefault="00CF3532" w:rsidP="00CF3532">
      <w:pPr>
        <w:rPr>
          <w:sz w:val="16"/>
        </w:rPr>
      </w:pPr>
      <w:r w:rsidRPr="00DC4B2D">
        <w:rPr>
          <w:rStyle w:val="StyleUnderline"/>
        </w:rPr>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57864890" w14:textId="77777777" w:rsidR="00CF3532" w:rsidRPr="00DC4B2D" w:rsidRDefault="00CF3532" w:rsidP="00CF3532">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559AAA28" w14:textId="77777777" w:rsidR="00CF3532" w:rsidRPr="00DC4B2D" w:rsidRDefault="00CF3532" w:rsidP="00CF3532">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 xml:space="preserve">The method of </w:t>
      </w:r>
      <w:proofErr w:type="gramStart"/>
      <w:r w:rsidRPr="00FB16D4">
        <w:rPr>
          <w:rStyle w:val="Emphasis"/>
          <w:highlight w:val="cyan"/>
        </w:rPr>
        <w:t>historical-materialism</w:t>
      </w:r>
      <w:proofErr w:type="gramEnd"/>
      <w:r w:rsidRPr="00FB16D4">
        <w:rPr>
          <w:rStyle w:val="Emphasis"/>
          <w:highlight w:val="cyan"/>
        </w:rPr>
        <w:t xml:space="preserve"> is universal</w:t>
      </w:r>
      <w:r w:rsidRPr="00DC4B2D">
        <w:rPr>
          <w:rStyle w:val="StyleUnderline"/>
        </w:rPr>
        <w:t>, but not its traditional European-centered historical model.</w:t>
      </w:r>
    </w:p>
    <w:p w14:paraId="297EA550" w14:textId="77777777" w:rsidR="00CF3532" w:rsidRPr="00DC4B2D" w:rsidRDefault="00CF3532" w:rsidP="00CF3532">
      <w:pPr>
        <w:rPr>
          <w:sz w:val="16"/>
        </w:rPr>
      </w:pPr>
      <w:r w:rsidRPr="00DC4B2D">
        <w:rPr>
          <w:sz w:val="16"/>
        </w:rPr>
        <w:t>In the famous “Preface” to A Contribution to the Critique of Political Economy, or what Althusser (2014) calls Stalin’s Bible, Marx (1970: 21) says a similar thing, just in a broad fashion:</w:t>
      </w:r>
    </w:p>
    <w:p w14:paraId="7A98AD4C" w14:textId="77777777" w:rsidR="00CF3532" w:rsidRPr="00DC4B2D" w:rsidRDefault="00CF3532" w:rsidP="00CF3532">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w:t>
      </w:r>
      <w:proofErr w:type="gramStart"/>
      <w:r w:rsidRPr="00DC4B2D">
        <w:rPr>
          <w:rStyle w:val="StyleUnderline"/>
        </w:rPr>
        <w:t>the old</w:t>
      </w:r>
      <w:proofErr w:type="gramEnd"/>
      <w:r w:rsidRPr="00DC4B2D">
        <w:rPr>
          <w:rStyle w:val="StyleUnderline"/>
        </w:rPr>
        <w:t xml:space="preserve">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4E3D4880" w14:textId="77777777" w:rsidR="00CF3532" w:rsidRPr="00DC4B2D" w:rsidRDefault="00CF3532" w:rsidP="00CF3532">
      <w:pPr>
        <w:rPr>
          <w:sz w:val="16"/>
        </w:rPr>
      </w:pPr>
      <w:r w:rsidRPr="00DC4B2D">
        <w:rPr>
          <w:sz w:val="16"/>
        </w:rPr>
        <w:t xml:space="preserve">In the 21st century, we seem to have the means to solve the </w:t>
      </w:r>
      <w:proofErr w:type="gramStart"/>
      <w:r w:rsidRPr="00DC4B2D">
        <w:rPr>
          <w:sz w:val="16"/>
        </w:rPr>
        <w:t>problem, but</w:t>
      </w:r>
      <w:proofErr w:type="gramEnd"/>
      <w:r w:rsidRPr="00DC4B2D">
        <w:rPr>
          <w:sz w:val="16"/>
        </w:rPr>
        <w:t xml:space="preserve">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szCs w:val="24"/>
          <w:highlight w:val="cyan"/>
        </w:rPr>
        <w:t>working people must seize and take control of the means of production</w:t>
      </w:r>
      <w:r w:rsidRPr="00DC4B2D">
        <w:rPr>
          <w:rStyle w:val="StyleUnderline"/>
        </w:rPr>
        <w:t xml:space="preserve">. Whether there is simply a change in the prevalent mode of production or a wholesale change in the </w:t>
      </w:r>
      <w:proofErr w:type="gramStart"/>
      <w:r w:rsidRPr="00DC4B2D">
        <w:rPr>
          <w:rStyle w:val="StyleUnderline"/>
        </w:rPr>
        <w:t>mode</w:t>
      </w:r>
      <w:proofErr w:type="gramEnd"/>
      <w:r w:rsidRPr="00DC4B2D">
        <w:rPr>
          <w:rStyle w:val="StyleUnderline"/>
        </w:rPr>
        <w:t xml:space="preserve"> production is determined by the degree of class struggle</w:t>
      </w:r>
      <w:r w:rsidRPr="00DC4B2D">
        <w:rPr>
          <w:sz w:val="16"/>
        </w:rPr>
        <w:t xml:space="preserve"> (i.e. the subjective component).</w:t>
      </w:r>
    </w:p>
    <w:p w14:paraId="20133523" w14:textId="77777777" w:rsidR="00CF3532" w:rsidRPr="00DC4B2D" w:rsidRDefault="00CF3532" w:rsidP="00CF3532">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w:t>
      </w:r>
      <w:proofErr w:type="gramStart"/>
      <w:r w:rsidRPr="00DC4B2D">
        <w:rPr>
          <w:sz w:val="16"/>
        </w:rPr>
        <w:t>transcended was</w:t>
      </w:r>
      <w:proofErr w:type="gramEnd"/>
      <w:r w:rsidRPr="00DC4B2D">
        <w:rPr>
          <w:sz w:val="16"/>
        </w:rPr>
        <w:t xml:space="preserve">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w:t>
      </w:r>
      <w:proofErr w:type="gramStart"/>
      <w:r w:rsidRPr="00DC4B2D">
        <w:rPr>
          <w:sz w:val="16"/>
        </w:rPr>
        <w:t>deal of truth</w:t>
      </w:r>
      <w:proofErr w:type="gramEnd"/>
      <w:r w:rsidRPr="00DC4B2D">
        <w:rPr>
          <w:sz w:val="16"/>
        </w:rPr>
        <w:t xml:space="preserve">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1BEA4301" w14:textId="77777777" w:rsidR="00CF3532" w:rsidRPr="00DC4B2D" w:rsidRDefault="00CF3532" w:rsidP="00CF3532">
      <w:pPr>
        <w:rPr>
          <w:sz w:val="16"/>
        </w:rPr>
      </w:pPr>
      <w:r w:rsidRPr="00DC4B2D">
        <w:rPr>
          <w:sz w:val="16"/>
        </w:rPr>
        <w:t xml:space="preserve">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w:t>
      </w:r>
      <w:proofErr w:type="gramStart"/>
      <w:r w:rsidRPr="00DC4B2D">
        <w:rPr>
          <w:sz w:val="16"/>
        </w:rPr>
        <w:t>do</w:t>
      </w:r>
      <w:proofErr w:type="gramEnd"/>
      <w:r w:rsidRPr="00DC4B2D">
        <w:rPr>
          <w:sz w:val="16"/>
        </w:rPr>
        <w:t xml:space="preserve"> they cannot act upon it because they are just trying to survive, and thus doubt better days are ahead. </w:t>
      </w:r>
      <w:proofErr w:type="gramStart"/>
      <w:r w:rsidRPr="00DC4B2D">
        <w:rPr>
          <w:sz w:val="16"/>
        </w:rPr>
        <w:t>But,</w:t>
      </w:r>
      <w:proofErr w:type="gramEnd"/>
      <w:r w:rsidRPr="00DC4B2D">
        <w:rPr>
          <w:sz w:val="16"/>
        </w:rPr>
        <w:t xml:space="preserve"> these conditions can be overcome.</w:t>
      </w:r>
    </w:p>
    <w:p w14:paraId="05193530" w14:textId="77777777" w:rsidR="00CF3532" w:rsidRPr="00DC4B2D" w:rsidRDefault="00CF3532" w:rsidP="00CF3532">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a classconscious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331A3247" w14:textId="77777777" w:rsidR="00CF3532" w:rsidRPr="00DC4B2D" w:rsidRDefault="00CF3532" w:rsidP="00CF3532">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 xml:space="preserve">As the productive forces develop, more and more proletarians are produced and </w:t>
      </w:r>
      <w:proofErr w:type="gramStart"/>
      <w:r w:rsidRPr="00DC4B2D">
        <w:rPr>
          <w:rStyle w:val="StyleUnderline"/>
        </w:rPr>
        <w:t>less</w:t>
      </w:r>
      <w:proofErr w:type="gramEnd"/>
      <w:r w:rsidRPr="00DC4B2D">
        <w:rPr>
          <w:rStyle w:val="StyleUnderline"/>
        </w:rPr>
        <w:t xml:space="preserve">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0F079E58" w14:textId="77777777" w:rsidR="00CF3532" w:rsidRPr="00DC4B2D" w:rsidRDefault="00CF3532" w:rsidP="00CF3532">
      <w:pPr>
        <w:rPr>
          <w:sz w:val="16"/>
        </w:rPr>
      </w:pPr>
      <w:r w:rsidRPr="00DC4B2D">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32525390" w14:textId="77777777" w:rsidR="00CF3532" w:rsidRPr="00DC4B2D" w:rsidRDefault="00CF3532" w:rsidP="00CF3532">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1B5C7AA1" w14:textId="77777777" w:rsidR="00CF3532" w:rsidRPr="00DC4B2D" w:rsidRDefault="00CF3532" w:rsidP="00CF3532">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45D9389F" w14:textId="77777777" w:rsidR="00CF3532" w:rsidRPr="00DC4B2D" w:rsidRDefault="00CF3532" w:rsidP="00CF3532">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w:t>
      </w:r>
      <w:proofErr w:type="gramStart"/>
      <w:r w:rsidRPr="00DC4B2D">
        <w:rPr>
          <w:sz w:val="16"/>
        </w:rPr>
        <w:t>history</w:t>
      </w:r>
      <w:proofErr w:type="gramEnd"/>
      <w:r w:rsidRPr="00DC4B2D">
        <w:rPr>
          <w:sz w:val="16"/>
        </w:rPr>
        <w:t xml:space="preserve">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395E0633" w14:textId="77777777" w:rsidR="00CF3532" w:rsidRPr="00E91219" w:rsidRDefault="00CF3532" w:rsidP="00CF3532">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proofErr w:type="gramStart"/>
      <w:r w:rsidRPr="00FB16D4">
        <w:rPr>
          <w:rStyle w:val="Emphasis"/>
          <w:highlight w:val="cyan"/>
        </w:rPr>
        <w:t>emphasizing</w:t>
      </w:r>
      <w:proofErr w:type="gramEnd"/>
      <w:r w:rsidRPr="00FB16D4">
        <w:rPr>
          <w:rStyle w:val="Emphasis"/>
          <w:highlight w:val="cyan"/>
        </w:rPr>
        <w:t xml:space="preserve">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w:t>
      </w:r>
      <w:proofErr w:type="gramStart"/>
      <w:r w:rsidRPr="00DC4B2D">
        <w:rPr>
          <w:sz w:val="16"/>
        </w:rPr>
        <w:t>invented, ‘</w:t>
      </w:r>
      <w:proofErr w:type="gramEnd"/>
      <w:r w:rsidRPr="00DC4B2D">
        <w:rPr>
          <w:sz w:val="16"/>
        </w:rPr>
        <w:t xml:space="preserve">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w:t>
      </w:r>
      <w:proofErr w:type="gramStart"/>
      <w:r w:rsidRPr="00DC4B2D">
        <w:rPr>
          <w:rStyle w:val="StyleUnderline"/>
        </w:rPr>
        <w:t>stop</w:t>
      </w:r>
      <w:proofErr w:type="gramEnd"/>
      <w:r w:rsidRPr="00DC4B2D">
        <w:rPr>
          <w:rStyle w:val="StyleUnderline"/>
        </w:rPr>
        <w:t xml:space="preserve"> with the talk of how workers and oppressed peoples are chained and have no power. Rather, </w:t>
      </w:r>
      <w:r w:rsidRPr="00FB16D4">
        <w:rPr>
          <w:rStyle w:val="Emphasis"/>
          <w:highlight w:val="cyan"/>
        </w:rPr>
        <w:t>“[i]t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72460E54" w14:textId="77777777" w:rsidR="00CF3532" w:rsidRDefault="00CF3532" w:rsidP="00CF3532"/>
    <w:p w14:paraId="5A00A4A4" w14:textId="77777777" w:rsidR="00CF3532" w:rsidRDefault="00CF3532" w:rsidP="00CF3532"/>
    <w:p w14:paraId="2AD91768" w14:textId="77777777" w:rsidR="00CF3532" w:rsidRPr="00153AE6" w:rsidRDefault="00CF3532" w:rsidP="00CF3532">
      <w:pPr>
        <w:pStyle w:val="Heading4"/>
      </w:pPr>
      <w:r>
        <w:t xml:space="preserve">The alternative follows from a </w:t>
      </w:r>
      <w:r>
        <w:rPr>
          <w:u w:val="single"/>
        </w:rPr>
        <w:t>long line</w:t>
      </w:r>
      <w:r>
        <w:t xml:space="preserve"> of Afro-Marxism. Anything else </w:t>
      </w:r>
      <w:r>
        <w:rPr>
          <w:u w:val="single"/>
        </w:rPr>
        <w:t>guarantees</w:t>
      </w:r>
      <w:r>
        <w:t xml:space="preserve"> the continued violence of imperialism. </w:t>
      </w:r>
    </w:p>
    <w:p w14:paraId="6563BFFA" w14:textId="77777777" w:rsidR="00CF3532" w:rsidRPr="0044540A" w:rsidRDefault="00CF3532" w:rsidP="00CF3532">
      <w:r>
        <w:t xml:space="preserve">Vijay </w:t>
      </w:r>
      <w:r w:rsidRPr="00F84BD0">
        <w:rPr>
          <w:rStyle w:val="Style13ptBold"/>
        </w:rPr>
        <w:t>Prashad</w:t>
      </w:r>
      <w:r>
        <w:t xml:space="preserve"> </w:t>
      </w:r>
      <w:r w:rsidRPr="00F84BD0">
        <w:rPr>
          <w:rStyle w:val="Style13ptBold"/>
        </w:rPr>
        <w:t>and</w:t>
      </w:r>
      <w:r>
        <w:t xml:space="preserve"> Mikaela Nhondo </w:t>
      </w:r>
      <w:r w:rsidRPr="00F84BD0">
        <w:rPr>
          <w:rStyle w:val="Style13ptBold"/>
        </w:rPr>
        <w:t>Erskog</w:t>
      </w:r>
      <w:r>
        <w:t xml:space="preserve"> </w:t>
      </w:r>
      <w:r w:rsidRPr="00F84BD0">
        <w:rPr>
          <w:rStyle w:val="Style13ptBold"/>
        </w:rPr>
        <w:t>24</w:t>
      </w:r>
      <w:r>
        <w:t xml:space="preserve"> – Prashad, Indian-born American, author, journalist, political commentator, and Marxist intellectual, Erskog, educator and researcher, MA in history from the nown as Rhoes (UCKAR) and is a graduate of the Unit for Humanities at Rhodes University fellowship program, “The Actuality of Red Africa,” Monthly Review, </w:t>
      </w:r>
      <w:r w:rsidRPr="007D1284">
        <w:t>https://monthlyreview.org/2024/06/01/the-actuality-of-red-africa/</w:t>
      </w:r>
      <w:r>
        <w:t>, June 1, 2024, accessed June 2, 2025, -ekh-</w:t>
      </w:r>
    </w:p>
    <w:p w14:paraId="3EC8D9CC" w14:textId="77777777" w:rsidR="00CF3532" w:rsidRPr="0044540A" w:rsidRDefault="00CF3532" w:rsidP="00CF3532">
      <w:pPr>
        <w:rPr>
          <w:rStyle w:val="Emphasis"/>
        </w:rPr>
      </w:pPr>
      <w:r w:rsidRPr="0044540A">
        <w:rPr>
          <w:sz w:val="16"/>
        </w:rPr>
        <w:t xml:space="preserve">In 2020, Kevin Ochieng </w:t>
      </w:r>
      <w:r w:rsidRPr="007D4F3A">
        <w:rPr>
          <w:rStyle w:val="StyleUnderline"/>
        </w:rPr>
        <w:t>Okoth</w:t>
      </w:r>
      <w:r w:rsidRPr="0044540A">
        <w:rPr>
          <w:sz w:val="16"/>
        </w:rPr>
        <w:t xml:space="preserve">, who lives in London, published a broadside in the magazine Salvage, where he is also an editor. The essay, “The Flatness of Blackness: Afro-Pessimism and the Erasure of Anti-Colonial Thought,” </w:t>
      </w:r>
      <w:r w:rsidRPr="007D4F3A">
        <w:rPr>
          <w:rStyle w:val="StyleUnderline"/>
        </w:rPr>
        <w:t>argued</w:t>
      </w:r>
      <w:r w:rsidRPr="0044540A">
        <w:rPr>
          <w:sz w:val="16"/>
        </w:rPr>
        <w:t xml:space="preserve"> that </w:t>
      </w:r>
      <w:r w:rsidRPr="00FB16D4">
        <w:rPr>
          <w:rStyle w:val="StyleUnderline"/>
          <w:highlight w:val="cyan"/>
        </w:rPr>
        <w:t>contemporary writing on racism and colonialism</w:t>
      </w:r>
      <w:r w:rsidRPr="007D4F3A">
        <w:rPr>
          <w:rStyle w:val="StyleUnderline"/>
        </w:rPr>
        <w:t xml:space="preserve"> has </w:t>
      </w:r>
      <w:r w:rsidRPr="00FB16D4">
        <w:rPr>
          <w:rStyle w:val="StyleUnderline"/>
          <w:highlight w:val="cyan"/>
        </w:rPr>
        <w:t>undertaken</w:t>
      </w:r>
      <w:r w:rsidRPr="007D4F3A">
        <w:rPr>
          <w:rStyle w:val="StyleUnderline"/>
        </w:rPr>
        <w:t xml:space="preserve"> a </w:t>
      </w:r>
      <w:r w:rsidRPr="00FB16D4">
        <w:rPr>
          <w:rStyle w:val="Emphasis"/>
          <w:highlight w:val="cyan"/>
        </w:rPr>
        <w:t>deliberate detour</w:t>
      </w:r>
      <w:r w:rsidRPr="007D4F3A">
        <w:rPr>
          <w:rStyle w:val="StyleUnderline"/>
        </w:rPr>
        <w:t xml:space="preserve"> </w:t>
      </w:r>
      <w:r w:rsidRPr="00FB16D4">
        <w:rPr>
          <w:rStyle w:val="StyleUnderline"/>
          <w:highlight w:val="cyan"/>
        </w:rPr>
        <w:t>around</w:t>
      </w:r>
      <w:r w:rsidRPr="007D4F3A">
        <w:rPr>
          <w:rStyle w:val="StyleUnderline"/>
        </w:rPr>
        <w:t xml:space="preserve"> an entire tradition of largely </w:t>
      </w:r>
      <w:r w:rsidRPr="00FB16D4">
        <w:rPr>
          <w:rStyle w:val="Emphasis"/>
          <w:highlight w:val="cyan"/>
        </w:rPr>
        <w:t>African</w:t>
      </w:r>
      <w:r w:rsidRPr="00FB16D4">
        <w:rPr>
          <w:rStyle w:val="StyleUnderline"/>
          <w:highlight w:val="cyan"/>
        </w:rPr>
        <w:t xml:space="preserve"> and </w:t>
      </w:r>
      <w:r w:rsidRPr="00FB16D4">
        <w:rPr>
          <w:rStyle w:val="Emphasis"/>
          <w:highlight w:val="cyan"/>
        </w:rPr>
        <w:t>Caribbean Marxist writing</w:t>
      </w:r>
      <w:r w:rsidRPr="007D4F3A">
        <w:rPr>
          <w:rStyle w:val="StyleUnderline"/>
        </w:rPr>
        <w:t>, a “</w:t>
      </w:r>
      <w:r w:rsidRPr="0044540A">
        <w:rPr>
          <w:rStyle w:val="Emphasis"/>
        </w:rPr>
        <w:t>Red Africa</w:t>
      </w:r>
      <w:r w:rsidRPr="007D4F3A">
        <w:rPr>
          <w:rStyle w:val="StyleUnderline"/>
        </w:rPr>
        <w:t xml:space="preserve">,” or </w:t>
      </w:r>
      <w:r w:rsidRPr="00FB16D4">
        <w:rPr>
          <w:rStyle w:val="StyleUnderline"/>
          <w:highlight w:val="cyan"/>
        </w:rPr>
        <w:t>an “</w:t>
      </w:r>
      <w:r w:rsidRPr="00FB16D4">
        <w:rPr>
          <w:rStyle w:val="Emphasis"/>
          <w:highlight w:val="cyan"/>
        </w:rPr>
        <w:t>Afro-Marxism</w:t>
      </w:r>
      <w:r w:rsidRPr="007D4F3A">
        <w:rPr>
          <w:rStyle w:val="StyleUnderline"/>
        </w:rPr>
        <w:t>,”</w:t>
      </w:r>
      <w:r w:rsidRPr="0044540A">
        <w:rPr>
          <w:sz w:val="16"/>
        </w:rPr>
        <w:t xml:space="preserve"> as he called it, which comprised people such as Amílcar Cabral of Guinea-Bissau and Cape Verde, Agostinho Neto of Angola, Samora Machel of Mozambique, and Thomas Sankara of Burkina Faso.</w:t>
      </w:r>
      <w:r w:rsidRPr="007D1284">
        <w:t>1</w:t>
      </w:r>
      <w:r w:rsidRPr="0044540A">
        <w:rPr>
          <w:sz w:val="16"/>
        </w:rPr>
        <w:t xml:space="preserve"> The school of thought known as Afropessimism, Okoth wrote, describes a world in which people of African heritage are condemned by modernity to </w:t>
      </w:r>
      <w:r w:rsidRPr="007D4F3A">
        <w:rPr>
          <w:rStyle w:val="StyleUnderline"/>
        </w:rPr>
        <w:t>“</w:t>
      </w:r>
      <w:r w:rsidRPr="00CF3532">
        <w:rPr>
          <w:rStyle w:val="StyleUnderline"/>
        </w:rPr>
        <w:t>social death</w:t>
      </w:r>
      <w:r w:rsidRPr="007D4F3A">
        <w:rPr>
          <w:rStyle w:val="StyleUnderline"/>
        </w:rPr>
        <w:t>”</w:t>
      </w:r>
      <w:r w:rsidRPr="0044540A">
        <w:rPr>
          <w:sz w:val="16"/>
        </w:rPr>
        <w:t xml:space="preserve"> (to borrow the sociologist Orlando Patterson’s phrase), and in these social conditions can never be seen as or act as political subjects. This </w:t>
      </w:r>
      <w:r w:rsidRPr="007D4F3A">
        <w:rPr>
          <w:rStyle w:val="StyleUnderline"/>
        </w:rPr>
        <w:t>tradition of thinking</w:t>
      </w:r>
      <w:r w:rsidRPr="0044540A">
        <w:rPr>
          <w:sz w:val="16"/>
        </w:rPr>
        <w:t xml:space="preserve">, Okoth argued, </w:t>
      </w:r>
      <w:r w:rsidRPr="00CF3532">
        <w:rPr>
          <w:rStyle w:val="StyleUnderline"/>
        </w:rPr>
        <w:t>means</w:t>
      </w:r>
      <w:r w:rsidRPr="007D4F3A">
        <w:rPr>
          <w:rStyle w:val="StyleUnderline"/>
        </w:rPr>
        <w:t xml:space="preserve"> that there is </w:t>
      </w:r>
      <w:r w:rsidRPr="00CF3532">
        <w:rPr>
          <w:rStyle w:val="Emphasis"/>
        </w:rPr>
        <w:t>no possibility of any transcendence</w:t>
      </w:r>
      <w:r w:rsidRPr="00CF3532">
        <w:rPr>
          <w:rStyle w:val="StyleUnderline"/>
        </w:rPr>
        <w:t xml:space="preserve"> of </w:t>
      </w:r>
      <w:r w:rsidRPr="00FC6DA2">
        <w:rPr>
          <w:rStyle w:val="StyleUnderline"/>
        </w:rPr>
        <w:t>the</w:t>
      </w:r>
      <w:r w:rsidRPr="007D4F3A">
        <w:rPr>
          <w:rStyle w:val="StyleUnderline"/>
        </w:rPr>
        <w:t xml:space="preserve"> </w:t>
      </w:r>
      <w:r w:rsidRPr="00CF3532">
        <w:rPr>
          <w:rStyle w:val="StyleUnderline"/>
        </w:rPr>
        <w:t>social conditions</w:t>
      </w:r>
      <w:r w:rsidRPr="007D4F3A">
        <w:rPr>
          <w:rStyle w:val="StyleUnderline"/>
        </w:rPr>
        <w:t xml:space="preserve"> in a modern world. Such a form of thought</w:t>
      </w:r>
      <w:r w:rsidRPr="0044540A">
        <w:rPr>
          <w:sz w:val="16"/>
        </w:rPr>
        <w:t xml:space="preserve">, he persuasively contended, </w:t>
      </w:r>
      <w:r w:rsidRPr="00CF3532">
        <w:rPr>
          <w:rStyle w:val="Emphasis"/>
        </w:rPr>
        <w:t>immobilizes</w:t>
      </w:r>
      <w:r w:rsidRPr="00CF3532">
        <w:rPr>
          <w:rStyle w:val="StyleUnderline"/>
        </w:rPr>
        <w:t xml:space="preserve"> those who would like to confront racist structures</w:t>
      </w:r>
      <w:r w:rsidRPr="007D4F3A">
        <w:rPr>
          <w:rStyle w:val="StyleUnderline"/>
        </w:rPr>
        <w:t xml:space="preserve"> and attitudes; </w:t>
      </w:r>
      <w:r w:rsidRPr="00CF3532">
        <w:rPr>
          <w:rStyle w:val="Emphasis"/>
        </w:rPr>
        <w:t>neither can it transform the world</w:t>
      </w:r>
      <w:r w:rsidRPr="007D4F3A">
        <w:rPr>
          <w:rStyle w:val="StyleUnderline"/>
        </w:rPr>
        <w:t xml:space="preserve"> into one where humanity can finally </w:t>
      </w:r>
      <w:r w:rsidRPr="0044540A">
        <w:rPr>
          <w:rStyle w:val="Emphasis"/>
        </w:rPr>
        <w:t>exist without hierarchies and qualifications.</w:t>
      </w:r>
    </w:p>
    <w:p w14:paraId="3A584A3D" w14:textId="77777777" w:rsidR="00CF3532" w:rsidRPr="003B4AAC" w:rsidRDefault="00CF3532" w:rsidP="00CF3532">
      <w:pPr>
        <w:rPr>
          <w:rStyle w:val="StyleUnderline"/>
        </w:rPr>
      </w:pPr>
      <w:r w:rsidRPr="0044540A">
        <w:rPr>
          <w:sz w:val="16"/>
        </w:rPr>
        <w:t>A year and a half later, Okoth returned to the pages of Salvage with another powerful essay, “Decolonisation and its Discontents: Rethinking the Cycle of National Liberation.”</w:t>
      </w:r>
      <w:r w:rsidRPr="007D1284">
        <w:t>2</w:t>
      </w:r>
      <w:r w:rsidRPr="0044540A">
        <w:rPr>
          <w:sz w:val="16"/>
        </w:rPr>
        <w:t xml:space="preserve"> In this essay, Okoth took on the approach called </w:t>
      </w:r>
      <w:r w:rsidRPr="00CF3532">
        <w:rPr>
          <w:rStyle w:val="StyleUnderline"/>
          <w:highlight w:val="cyan"/>
        </w:rPr>
        <w:t>Decolonial Studies</w:t>
      </w:r>
      <w:r w:rsidRPr="0044540A">
        <w:rPr>
          <w:sz w:val="16"/>
        </w:rPr>
        <w:t xml:space="preserve">, which, delinked </w:t>
      </w:r>
      <w:r w:rsidRPr="007D4F3A">
        <w:rPr>
          <w:rStyle w:val="StyleUnderline"/>
        </w:rPr>
        <w:t xml:space="preserve">from an assessment of political economy and political theory, </w:t>
      </w:r>
      <w:r w:rsidRPr="00CF3532">
        <w:rPr>
          <w:rStyle w:val="StyleUnderline"/>
          <w:highlight w:val="cyan"/>
        </w:rPr>
        <w:t>rejected the idea of colonialism, and instead focused on the idea of “coloniality</w:t>
      </w:r>
      <w:r w:rsidRPr="007D4F3A">
        <w:rPr>
          <w:rStyle w:val="StyleUnderline"/>
        </w:rPr>
        <w:t>,”</w:t>
      </w:r>
      <w:r w:rsidRPr="0044540A">
        <w:rPr>
          <w:sz w:val="16"/>
        </w:rPr>
        <w:t xml:space="preserve"> which these theories, led by the late Peruvian sociologist Aníbal Quijano, suggested was a “mode of power,” and not rooted in the neocolonial structures around the world.</w:t>
      </w:r>
      <w:r w:rsidRPr="007D1284">
        <w:t>3</w:t>
      </w:r>
      <w:r w:rsidRPr="0044540A">
        <w:rPr>
          <w:sz w:val="16"/>
        </w:rPr>
        <w:t xml:space="preserve"> For Okoth, </w:t>
      </w:r>
      <w:r w:rsidRPr="00CF3532">
        <w:rPr>
          <w:rStyle w:val="StyleUnderline"/>
        </w:rPr>
        <w:t xml:space="preserve">Decolonial Studies, like Afropessimism, </w:t>
      </w:r>
      <w:r w:rsidRPr="00FC6DA2">
        <w:rPr>
          <w:rStyle w:val="StyleUnderline"/>
        </w:rPr>
        <w:t>diminishes</w:t>
      </w:r>
      <w:r w:rsidRPr="0044540A">
        <w:rPr>
          <w:sz w:val="16"/>
        </w:rPr>
        <w:t xml:space="preserve"> the </w:t>
      </w:r>
      <w:r w:rsidRPr="003B4AAC">
        <w:rPr>
          <w:rStyle w:val="StyleUnderline"/>
        </w:rPr>
        <w:t>economic</w:t>
      </w:r>
      <w:r w:rsidRPr="0044540A">
        <w:rPr>
          <w:sz w:val="16"/>
        </w:rPr>
        <w:t xml:space="preserve"> and </w:t>
      </w:r>
      <w:r w:rsidRPr="003B4AAC">
        <w:rPr>
          <w:rStyle w:val="StyleUnderline"/>
        </w:rPr>
        <w:t xml:space="preserve">political structures of the world and </w:t>
      </w:r>
      <w:r w:rsidRPr="00FB16D4">
        <w:rPr>
          <w:rStyle w:val="Emphasis"/>
          <w:highlight w:val="cyan"/>
        </w:rPr>
        <w:t>minimizes</w:t>
      </w:r>
      <w:r w:rsidRPr="0044540A">
        <w:rPr>
          <w:rStyle w:val="Emphasis"/>
        </w:rPr>
        <w:t xml:space="preserve"> the fact of the </w:t>
      </w:r>
      <w:r w:rsidRPr="00FB16D4">
        <w:rPr>
          <w:rStyle w:val="Emphasis"/>
          <w:highlight w:val="cyan"/>
        </w:rPr>
        <w:t>class struggle</w:t>
      </w:r>
      <w:r w:rsidRPr="0044540A">
        <w:rPr>
          <w:sz w:val="16"/>
        </w:rPr>
        <w:t>—</w:t>
      </w:r>
      <w:r w:rsidRPr="003B4AAC">
        <w:rPr>
          <w:rStyle w:val="StyleUnderline"/>
        </w:rPr>
        <w:t xml:space="preserve">if not going so far as to </w:t>
      </w:r>
      <w:r w:rsidRPr="00FB16D4">
        <w:rPr>
          <w:rStyle w:val="Emphasis"/>
          <w:highlight w:val="cyan"/>
        </w:rPr>
        <w:t>dismiss it altogether</w:t>
      </w:r>
      <w:r w:rsidRPr="00FB16D4">
        <w:rPr>
          <w:sz w:val="16"/>
          <w:highlight w:val="cyan"/>
        </w:rPr>
        <w:t>.</w:t>
      </w:r>
      <w:r w:rsidRPr="0044540A">
        <w:rPr>
          <w:sz w:val="16"/>
        </w:rPr>
        <w:t xml:space="preserve"> Again, like Afropessimism, the field of Decolonial Studies </w:t>
      </w:r>
      <w:r w:rsidRPr="00CF3532">
        <w:rPr>
          <w:rStyle w:val="StyleUnderline"/>
          <w:highlight w:val="cyan"/>
        </w:rPr>
        <w:t>skips the tradition of national liberation Marxis</w:t>
      </w:r>
      <w:r w:rsidRPr="003B4AAC">
        <w:rPr>
          <w:rStyle w:val="StyleUnderline"/>
        </w:rPr>
        <w:t>m</w:t>
      </w:r>
      <w:r w:rsidRPr="0044540A">
        <w:rPr>
          <w:sz w:val="16"/>
        </w:rPr>
        <w:t xml:space="preserve">, </w:t>
      </w:r>
      <w:r w:rsidRPr="003B4AAC">
        <w:rPr>
          <w:rStyle w:val="StyleUnderline"/>
        </w:rPr>
        <w:t>or</w:t>
      </w:r>
      <w:r w:rsidRPr="0044540A">
        <w:rPr>
          <w:sz w:val="16"/>
        </w:rPr>
        <w:t xml:space="preserve">, as Okoth put it vividly, </w:t>
      </w:r>
      <w:r w:rsidRPr="003B4AAC">
        <w:rPr>
          <w:rStyle w:val="StyleUnderline"/>
        </w:rPr>
        <w:t>Red Africa.</w:t>
      </w:r>
    </w:p>
    <w:p w14:paraId="6824EBE9" w14:textId="77777777" w:rsidR="00CF3532" w:rsidRPr="0044540A" w:rsidRDefault="00CF3532" w:rsidP="00CF3532">
      <w:pPr>
        <w:rPr>
          <w:sz w:val="16"/>
        </w:rPr>
      </w:pPr>
      <w:r w:rsidRPr="0044540A">
        <w:rPr>
          <w:sz w:val="16"/>
        </w:rPr>
        <w:t xml:space="preserve">These critiques of Afropessimism and Decolonial Studies showed Okoth that </w:t>
      </w:r>
      <w:r w:rsidRPr="003B4AAC">
        <w:rPr>
          <w:rStyle w:val="StyleUnderline"/>
        </w:rPr>
        <w:t xml:space="preserve">there are several epistemologies that focus on issues of race and </w:t>
      </w:r>
      <w:proofErr w:type="gramStart"/>
      <w:r w:rsidRPr="003B4AAC">
        <w:rPr>
          <w:rStyle w:val="StyleUnderline"/>
        </w:rPr>
        <w:t>racism, but</w:t>
      </w:r>
      <w:proofErr w:type="gramEnd"/>
      <w:r w:rsidRPr="003B4AAC">
        <w:rPr>
          <w:rStyle w:val="StyleUnderline"/>
        </w:rPr>
        <w:t xml:space="preserve"> </w:t>
      </w:r>
      <w:r w:rsidRPr="00FB16D4">
        <w:rPr>
          <w:rStyle w:val="Emphasis"/>
          <w:highlight w:val="cyan"/>
        </w:rPr>
        <w:t>evacuate any space in their theories for praxis</w:t>
      </w:r>
      <w:r w:rsidRPr="0044540A">
        <w:rPr>
          <w:sz w:val="16"/>
        </w:rPr>
        <w:t xml:space="preserve">. There is </w:t>
      </w:r>
      <w:r w:rsidRPr="003B4AAC">
        <w:rPr>
          <w:rStyle w:val="StyleUnderline"/>
        </w:rPr>
        <w:t xml:space="preserve">simply </w:t>
      </w:r>
      <w:r w:rsidRPr="00FB16D4">
        <w:rPr>
          <w:rStyle w:val="Emphasis"/>
          <w:highlight w:val="cyan"/>
        </w:rPr>
        <w:t>no room to maneuver</w:t>
      </w:r>
      <w:r w:rsidRPr="00FB16D4">
        <w:rPr>
          <w:rStyle w:val="StyleUnderline"/>
          <w:highlight w:val="cyan"/>
        </w:rPr>
        <w:t xml:space="preserve">, </w:t>
      </w:r>
      <w:r w:rsidRPr="00FB16D4">
        <w:rPr>
          <w:rStyle w:val="Emphasis"/>
          <w:highlight w:val="cyan"/>
        </w:rPr>
        <w:t>no agency afforded to people of African descent or colonized peoples</w:t>
      </w:r>
      <w:r w:rsidRPr="00FB16D4">
        <w:rPr>
          <w:rStyle w:val="StyleUnderline"/>
          <w:highlight w:val="cyan"/>
        </w:rPr>
        <w:t xml:space="preserve"> to struggle to change the world</w:t>
      </w:r>
      <w:r w:rsidRPr="0044540A">
        <w:rPr>
          <w:sz w:val="16"/>
        </w:rPr>
        <w:t xml:space="preserve">. These epistemologies have become </w:t>
      </w:r>
      <w:r w:rsidRPr="00FB16D4">
        <w:rPr>
          <w:rStyle w:val="Emphasis"/>
          <w:highlight w:val="cyan"/>
        </w:rPr>
        <w:t>influential in the academies of the Global North</w:t>
      </w:r>
      <w:r w:rsidRPr="00FB16D4">
        <w:rPr>
          <w:rStyle w:val="StyleUnderline"/>
          <w:highlight w:val="cyan"/>
        </w:rPr>
        <w:t>,</w:t>
      </w:r>
      <w:r w:rsidRPr="003B4AAC">
        <w:rPr>
          <w:rStyle w:val="StyleUnderline"/>
        </w:rPr>
        <w:t xml:space="preserve"> and that social location </w:t>
      </w:r>
      <w:r w:rsidRPr="00FB16D4">
        <w:rPr>
          <w:rStyle w:val="StyleUnderline"/>
          <w:highlight w:val="cyan"/>
        </w:rPr>
        <w:t>operates as a powerful social force</w:t>
      </w:r>
      <w:r w:rsidRPr="003B4AAC">
        <w:rPr>
          <w:rStyle w:val="StyleUnderline"/>
        </w:rPr>
        <w:t xml:space="preserve">—including </w:t>
      </w:r>
      <w:r w:rsidRPr="00FB16D4">
        <w:rPr>
          <w:rStyle w:val="StyleUnderline"/>
          <w:highlight w:val="cyan"/>
        </w:rPr>
        <w:t xml:space="preserve">through private and public research foundations—to </w:t>
      </w:r>
      <w:r w:rsidRPr="00FB16D4">
        <w:rPr>
          <w:rStyle w:val="Emphasis"/>
          <w:highlight w:val="cyan"/>
        </w:rPr>
        <w:t>impose itself</w:t>
      </w:r>
      <w:r w:rsidRPr="00FB16D4">
        <w:rPr>
          <w:rStyle w:val="StyleUnderline"/>
          <w:highlight w:val="cyan"/>
        </w:rPr>
        <w:t xml:space="preserve"> on the </w:t>
      </w:r>
      <w:r w:rsidRPr="00FB16D4">
        <w:rPr>
          <w:rStyle w:val="Emphasis"/>
          <w:highlight w:val="cyan"/>
        </w:rPr>
        <w:t>academies of the Global South</w:t>
      </w:r>
      <w:r w:rsidRPr="0044540A">
        <w:rPr>
          <w:sz w:val="16"/>
        </w:rPr>
        <w:t>; and these theories have had an equally negative impact in increasing the bewilderment in social movements that have emerged out of the spontaneous struggle against the neocolonial structure.</w:t>
      </w:r>
      <w:r w:rsidRPr="007D1284">
        <w:t>4</w:t>
      </w:r>
      <w:r w:rsidRPr="0044540A">
        <w:rPr>
          <w:sz w:val="16"/>
        </w:rPr>
        <w:t> Still, even in the Global North academies, these are contested approaches that have not been able to suppress the traditions that they seek to malign and overshadow, such as national liberation Marxism.</w:t>
      </w:r>
    </w:p>
    <w:p w14:paraId="6B7B3D1B" w14:textId="77777777" w:rsidR="00CF3532" w:rsidRPr="0044540A" w:rsidRDefault="00CF3532" w:rsidP="00CF3532">
      <w:pPr>
        <w:rPr>
          <w:sz w:val="16"/>
        </w:rPr>
      </w:pPr>
      <w:r w:rsidRPr="0044540A">
        <w:rPr>
          <w:sz w:val="16"/>
        </w:rPr>
        <w:t>Okoth has taken these two essays from Salvage and extended the argument to give us a brief, but punchy book called Red Africa: Reclaiming Revolutionary Black Politics. The book opens with a memory of the #RhodesMustFall campaign in South Africa in 2015, when students demanded the erasure of the symbols of the old colonial-apartheid past (or else, demanded that the presence of colonial relics not be normalized) as part of a fight to establish a post-austerity educational system in South Africa. Okoth found that one of the dominant theories propelled by some activists into the protests there, and later in the Black Lives Matter protests in the United States, was bewildering: why would people make arguments from the traditions of Afropessimism that suggested that Blackness “is an eternal condition that precludes Black people’s participation in politics”?</w:t>
      </w:r>
      <w:r w:rsidRPr="007D1284">
        <w:t>5</w:t>
      </w:r>
    </w:p>
    <w:p w14:paraId="71E4317D" w14:textId="77777777" w:rsidR="00CF3532" w:rsidRPr="0044540A" w:rsidRDefault="00CF3532" w:rsidP="00CF3532">
      <w:pPr>
        <w:rPr>
          <w:sz w:val="16"/>
        </w:rPr>
      </w:pPr>
      <w:r w:rsidRPr="0044540A">
        <w:rPr>
          <w:sz w:val="16"/>
        </w:rPr>
        <w:t>The debates he began to have, which would later be published in Salvage and now in Red Africa, were not idle, but, as he puts it, were about “the very possibility of a revolutionary Black politics.”</w:t>
      </w:r>
      <w:r w:rsidRPr="007D1284">
        <w:t>6</w:t>
      </w:r>
      <w:r w:rsidRPr="0044540A">
        <w:rPr>
          <w:sz w:val="16"/>
        </w:rPr>
        <w:t xml:space="preserve"> It was clear to Okoth at that time, now further clarified in his book, that the erasure of African politics and philosophy that dates back centuries before colonial conquest, the erasure of the national liberation legacy on the African continent, and the </w:t>
      </w:r>
      <w:r w:rsidRPr="00FB16D4">
        <w:rPr>
          <w:rStyle w:val="Emphasis"/>
          <w:highlight w:val="cyan"/>
        </w:rPr>
        <w:t>erasure of Marxism</w:t>
      </w:r>
      <w:r w:rsidRPr="003B4AAC">
        <w:rPr>
          <w:rStyle w:val="StyleUnderline"/>
        </w:rPr>
        <w:t xml:space="preserve"> in its anticolonial form from the Global South </w:t>
      </w:r>
      <w:r w:rsidRPr="00FB16D4">
        <w:rPr>
          <w:rStyle w:val="StyleUnderline"/>
          <w:highlight w:val="cyan"/>
        </w:rPr>
        <w:t>forced a kind of surrender</w:t>
      </w:r>
      <w:r w:rsidRPr="003B4AAC">
        <w:rPr>
          <w:rStyle w:val="StyleUnderline"/>
        </w:rPr>
        <w:t xml:space="preserve"> to reality </w:t>
      </w:r>
      <w:r w:rsidRPr="00FB16D4">
        <w:rPr>
          <w:rStyle w:val="StyleUnderline"/>
          <w:highlight w:val="cyan"/>
        </w:rPr>
        <w:t>that created an “</w:t>
      </w:r>
      <w:r w:rsidRPr="00FB16D4">
        <w:rPr>
          <w:rStyle w:val="Emphasis"/>
          <w:highlight w:val="cyan"/>
        </w:rPr>
        <w:t>attitude of despair</w:t>
      </w:r>
      <w:r w:rsidRPr="003B4AAC">
        <w:rPr>
          <w:rStyle w:val="StyleUnderline"/>
        </w:rPr>
        <w:t>.”</w:t>
      </w:r>
      <w:r w:rsidRPr="007D1284">
        <w:t>7</w:t>
      </w:r>
      <w:r w:rsidRPr="0044540A">
        <w:rPr>
          <w:sz w:val="16"/>
        </w:rPr>
        <w:t xml:space="preserve"> Part of this erasure is a </w:t>
      </w:r>
      <w:r w:rsidRPr="003B4AAC">
        <w:rPr>
          <w:rStyle w:val="StyleUnderline"/>
        </w:rPr>
        <w:t>consequence of</w:t>
      </w:r>
      <w:r w:rsidRPr="0044540A">
        <w:rPr>
          <w:sz w:val="16"/>
        </w:rPr>
        <w:t xml:space="preserve"> what Ruth Wilson Gilmore called </w:t>
      </w:r>
      <w:r w:rsidRPr="00FB16D4">
        <w:rPr>
          <w:rStyle w:val="StyleUnderline"/>
          <w:highlight w:val="cyan"/>
        </w:rPr>
        <w:t>the “</w:t>
      </w:r>
      <w:r w:rsidRPr="00FB16D4">
        <w:rPr>
          <w:rStyle w:val="Emphasis"/>
          <w:highlight w:val="cyan"/>
        </w:rPr>
        <w:t>formation of private intellectuals</w:t>
      </w:r>
      <w:r w:rsidRPr="003B4AAC">
        <w:rPr>
          <w:rStyle w:val="StyleUnderline"/>
        </w:rPr>
        <w:t>,”</w:t>
      </w:r>
      <w:r w:rsidRPr="0044540A">
        <w:rPr>
          <w:sz w:val="16"/>
        </w:rPr>
        <w:t xml:space="preserve"> cohorts of </w:t>
      </w:r>
      <w:r w:rsidRPr="003B4AAC">
        <w:rPr>
          <w:rStyle w:val="StyleUnderline"/>
        </w:rPr>
        <w:t xml:space="preserve">people trained in the academies and </w:t>
      </w:r>
      <w:r w:rsidRPr="00FB16D4">
        <w:rPr>
          <w:rStyle w:val="StyleUnderline"/>
          <w:highlight w:val="cyan"/>
        </w:rPr>
        <w:t>cut off</w:t>
      </w:r>
      <w:r w:rsidRPr="0044540A">
        <w:rPr>
          <w:sz w:val="16"/>
        </w:rPr>
        <w:t xml:space="preserve"> (almost deliberately) </w:t>
      </w:r>
      <w:r w:rsidRPr="003B4AAC">
        <w:rPr>
          <w:rStyle w:val="StyleUnderline"/>
        </w:rPr>
        <w:t xml:space="preserve">from the side of </w:t>
      </w:r>
      <w:r w:rsidRPr="00FB16D4">
        <w:rPr>
          <w:rStyle w:val="StyleUnderline"/>
          <w:highlight w:val="cyan"/>
        </w:rPr>
        <w:t>the dialectic pushed by the working people of the world</w:t>
      </w:r>
      <w:r w:rsidRPr="0044540A">
        <w:rPr>
          <w:sz w:val="16"/>
        </w:rPr>
        <w:t>.</w:t>
      </w:r>
      <w:r w:rsidRPr="007D1284">
        <w:t>8</w:t>
      </w:r>
      <w:r w:rsidRPr="0044540A">
        <w:rPr>
          <w:sz w:val="16"/>
        </w:rPr>
        <w:t> The work of scholars such as Gilmore provides the necessary bridge that links the resources of national liberation Marxism and the imperatives of Okoth’s book. Indeed, through his readings and his assessment, Okoth feels that “</w:t>
      </w:r>
      <w:r w:rsidRPr="00FB16D4">
        <w:rPr>
          <w:rStyle w:val="StyleUnderline"/>
          <w:highlight w:val="cyan"/>
        </w:rPr>
        <w:t>the politics of Red Africa have not been exhausted, and that</w:t>
      </w:r>
      <w:r w:rsidRPr="00FC6DA2">
        <w:t xml:space="preserve"> </w:t>
      </w:r>
      <w:r w:rsidRPr="00FB16D4">
        <w:rPr>
          <w:rStyle w:val="Emphasis"/>
          <w:highlight w:val="cyan"/>
        </w:rPr>
        <w:t>anti-colonial futures might yet be imagined anew</w:t>
      </w:r>
      <w:r w:rsidRPr="0044540A">
        <w:rPr>
          <w:sz w:val="16"/>
        </w:rPr>
        <w:t>.” This is a necessary thesis that Okoth defends in Red Africa with verve and credibility.</w:t>
      </w:r>
    </w:p>
    <w:p w14:paraId="5A4B6BD7" w14:textId="77777777" w:rsidR="00CF3532" w:rsidRPr="0044540A" w:rsidRDefault="00CF3532" w:rsidP="00CF3532">
      <w:pPr>
        <w:rPr>
          <w:sz w:val="16"/>
        </w:rPr>
      </w:pPr>
      <w:r w:rsidRPr="0044540A">
        <w:rPr>
          <w:sz w:val="16"/>
        </w:rPr>
        <w:t>Origins</w:t>
      </w:r>
    </w:p>
    <w:p w14:paraId="1A74F272" w14:textId="77777777" w:rsidR="00CF3532" w:rsidRPr="0044540A" w:rsidRDefault="00CF3532" w:rsidP="00CF3532">
      <w:pPr>
        <w:rPr>
          <w:sz w:val="16"/>
        </w:rPr>
      </w:pPr>
      <w:r w:rsidRPr="0044540A">
        <w:rPr>
          <w:sz w:val="16"/>
        </w:rPr>
        <w:t>A robust criticism of Afropessimism and Decolonial Studies is now available, although few of the critical texts locate these epistemologies in their context as would befit a Marxist analysis; this is precisely what we will try to do in this section. Almost as bewildering as its contemporary permeations are some of the early uses of Afropessimism in public discourse: the earliest mention in print is attributed to Michel Aurillac, the French Minister of (so-called) Cooperation in the Jacques Chirac government. In a 1987 article, Aurillac cautioned against Afropessimism and the European view that Africa had won the “lottery of contemporary scourges,” only to go on to justify European neoliberal policies on the continent, advocating for the advance of capital, for “private initiative, corporate partnership…[as the] obligatory starting point for economic development.”</w:t>
      </w:r>
      <w:r w:rsidRPr="007D1284">
        <w:t>9</w:t>
      </w:r>
      <w:r w:rsidRPr="0044540A">
        <w:rPr>
          <w:sz w:val="16"/>
        </w:rPr>
        <w:t> For this earlier Afropessimism, Africa was both a disaster and an opportunity, and not a place of struggle to establish sovereignty and dignity. It was pilloried in name by the Guinean scholar Manthia Diawara in his evocative book, In Search of Africa (1998).</w:t>
      </w:r>
      <w:r w:rsidRPr="007D1284">
        <w:t>10</w:t>
      </w:r>
    </w:p>
    <w:p w14:paraId="1385C301" w14:textId="77777777" w:rsidR="00CF3532" w:rsidRPr="0044540A" w:rsidRDefault="00CF3532" w:rsidP="00CF3532">
      <w:pPr>
        <w:rPr>
          <w:sz w:val="16"/>
        </w:rPr>
      </w:pPr>
      <w:r w:rsidRPr="0044540A">
        <w:rPr>
          <w:sz w:val="16"/>
        </w:rPr>
        <w:t>Decades later, Afropessimism took on a new life. Afropessimism’s main voice, Frank B. Wilderson III, published his significant body of work throughout the U.S. presidency of Barack Obama (2009–2017), during which the spate of anti-Black violence did not abate, leading—as it did—to the Black Lives Matter movement in 2013. It certainly was bewildering to see a Black president preside over a state and society convulsed in anti-Black violence, and to watch him attempt to guide state institutions through this violence and the resulting protests. It is not wildly outrageous to assume that, even with a Black man at the helm, the wretched, racist structure in the United States would not budge, and therefore that anti-Blackness is rooted in the very ontology of the modern world. Wilderson’s work Incognegro (2008), Red, White, and Black (2010), and Afropessimism (2020) drew from a long tradition of Afrocentric thought (an illustrative text being Molefi Kete Asante’s The Afrocentric Idea, published in 1987), from the “cultural turn” in the North Atlantic academy with its post-Marxist orientation, as well as from a ruthless attack to disenfranchise Black voters in the United States and revoke their right to politics (the high point being the 2013 Shelby County v. Holder case, which undermined the 1965 Voting Rights Act). Though it had outward markers that appealed to young activists in #RhodesMustFall and Black Lives Matter, bandying about thinkers like Frantz Fanon, this Afropessimism fundamentally misread and sidestepped the critical content of key contributors to the Black Studies—and Red Africa—canon. For instance, Okoth gives the example of the sharp distinction that Afropessimists make between the preferable Fanon who wrote on Blackness in 1952 and his later “deviations” in his postcolonial writings.</w:t>
      </w:r>
      <w:r w:rsidRPr="007D1284">
        <w:t>11</w:t>
      </w:r>
    </w:p>
    <w:p w14:paraId="0D96AAB3" w14:textId="77777777" w:rsidR="00CF3532" w:rsidRPr="00187D08" w:rsidRDefault="00CF3532" w:rsidP="00CF3532">
      <w:pPr>
        <w:rPr>
          <w:rStyle w:val="StyleUnderline"/>
        </w:rPr>
      </w:pPr>
      <w:r w:rsidRPr="00FB16D4">
        <w:rPr>
          <w:rStyle w:val="StyleUnderline"/>
          <w:highlight w:val="cyan"/>
        </w:rPr>
        <w:t xml:space="preserve">If there was </w:t>
      </w:r>
      <w:r w:rsidRPr="00FB16D4">
        <w:rPr>
          <w:rStyle w:val="Emphasis"/>
          <w:highlight w:val="cyan"/>
        </w:rPr>
        <w:t>no political path forward</w:t>
      </w:r>
      <w:r w:rsidRPr="00FB16D4">
        <w:rPr>
          <w:rStyle w:val="StyleUnderline"/>
          <w:highlight w:val="cyan"/>
        </w:rPr>
        <w:t xml:space="preserve"> for </w:t>
      </w:r>
      <w:proofErr w:type="gramStart"/>
      <w:r w:rsidRPr="00FB16D4">
        <w:rPr>
          <w:rStyle w:val="StyleUnderline"/>
          <w:highlight w:val="cyan"/>
        </w:rPr>
        <w:t>African-Americans</w:t>
      </w:r>
      <w:proofErr w:type="gramEnd"/>
      <w:r w:rsidRPr="00FB16D4">
        <w:rPr>
          <w:rStyle w:val="StyleUnderline"/>
          <w:highlight w:val="cyan"/>
        </w:rPr>
        <w:t>,</w:t>
      </w:r>
      <w:r w:rsidRPr="00187D08">
        <w:rPr>
          <w:rStyle w:val="StyleUnderline"/>
        </w:rPr>
        <w:t xml:space="preserve"> then </w:t>
      </w:r>
      <w:r w:rsidRPr="00FB16D4">
        <w:rPr>
          <w:rStyle w:val="StyleUnderline"/>
          <w:highlight w:val="cyan"/>
        </w:rPr>
        <w:t>what was the point of</w:t>
      </w:r>
      <w:r w:rsidRPr="00187D08">
        <w:rPr>
          <w:rStyle w:val="StyleUnderline"/>
        </w:rPr>
        <w:t xml:space="preserve"> any </w:t>
      </w:r>
      <w:r w:rsidRPr="00FB16D4">
        <w:rPr>
          <w:rStyle w:val="Emphasis"/>
          <w:highlight w:val="cyan"/>
        </w:rPr>
        <w:t>belief in a political agenda</w:t>
      </w:r>
      <w:r w:rsidRPr="00FB16D4">
        <w:rPr>
          <w:rStyle w:val="StyleUnderline"/>
          <w:highlight w:val="cyan"/>
        </w:rPr>
        <w:t xml:space="preserve"> or</w:t>
      </w:r>
      <w:r w:rsidRPr="00187D08">
        <w:rPr>
          <w:rStyle w:val="StyleUnderline"/>
        </w:rPr>
        <w:t xml:space="preserve"> of the </w:t>
      </w:r>
      <w:r w:rsidRPr="0044540A">
        <w:rPr>
          <w:rStyle w:val="Emphasis"/>
        </w:rPr>
        <w:t xml:space="preserve">possibility of </w:t>
      </w:r>
      <w:r w:rsidRPr="00FB16D4">
        <w:rPr>
          <w:rStyle w:val="Emphasis"/>
          <w:highlight w:val="cyan"/>
        </w:rPr>
        <w:t>emancipation</w:t>
      </w:r>
      <w:r w:rsidRPr="00187D08">
        <w:rPr>
          <w:rStyle w:val="StyleUnderline"/>
        </w:rPr>
        <w:t xml:space="preserve"> within what was seen by this tradition as a fundamentally anti-Black culture and society? The tradition of </w:t>
      </w:r>
      <w:r w:rsidRPr="00CF3532">
        <w:rPr>
          <w:rStyle w:val="StyleUnderline"/>
        </w:rPr>
        <w:t>Afropessimism</w:t>
      </w:r>
      <w:r w:rsidRPr="00187D08">
        <w:rPr>
          <w:rStyle w:val="StyleUnderline"/>
        </w:rPr>
        <w:t xml:space="preserve">, having rejected Marxism, </w:t>
      </w:r>
      <w:r w:rsidRPr="00FB16D4">
        <w:rPr>
          <w:rStyle w:val="Emphasis"/>
          <w:highlight w:val="cyan"/>
        </w:rPr>
        <w:t>retreated into a consideration of culture</w:t>
      </w:r>
      <w:r w:rsidRPr="00FB16D4">
        <w:rPr>
          <w:rStyle w:val="StyleUnderline"/>
          <w:highlight w:val="cyan"/>
        </w:rPr>
        <w:t xml:space="preserve">, and </w:t>
      </w:r>
      <w:r w:rsidRPr="00FB16D4">
        <w:rPr>
          <w:rStyle w:val="Emphasis"/>
          <w:highlight w:val="cyan"/>
        </w:rPr>
        <w:t>forged a politics of permanent defeat</w:t>
      </w:r>
      <w:r w:rsidRPr="00FB16D4">
        <w:rPr>
          <w:rStyle w:val="StyleUnderline"/>
          <w:highlight w:val="cyan"/>
        </w:rPr>
        <w:t>.</w:t>
      </w:r>
    </w:p>
    <w:p w14:paraId="681F4461" w14:textId="77777777" w:rsidR="00CF3532" w:rsidRDefault="00CF3532" w:rsidP="00CF3532">
      <w:pPr>
        <w:rPr>
          <w:sz w:val="16"/>
        </w:rPr>
      </w:pPr>
    </w:p>
    <w:p w14:paraId="485C4C6B" w14:textId="17EC92CB" w:rsidR="00CF3532" w:rsidRPr="00CF3532" w:rsidRDefault="00CF3532" w:rsidP="00CF3532">
      <w:pPr>
        <w:pStyle w:val="Heading4"/>
      </w:pPr>
      <w:r>
        <w:t xml:space="preserve">You should affirm a politic of utopianism that demands the </w:t>
      </w:r>
      <w:r>
        <w:rPr>
          <w:u w:val="single"/>
        </w:rPr>
        <w:t>subversion of structures</w:t>
      </w:r>
      <w:r>
        <w:t xml:space="preserve"> that define western colonial power.</w:t>
      </w:r>
    </w:p>
    <w:p w14:paraId="571D1698" w14:textId="77777777" w:rsidR="00CF3532" w:rsidRDefault="00CF3532" w:rsidP="00CF3532">
      <w:r>
        <w:t xml:space="preserve">Richard </w:t>
      </w:r>
      <w:r w:rsidRPr="009D07AB">
        <w:rPr>
          <w:rStyle w:val="Style13ptBold"/>
        </w:rPr>
        <w:t>Falk 21</w:t>
      </w:r>
      <w:r>
        <w:t>. Professor Emeritus of International Law at Princeton University and Fellow of the Orfalea Center of Global Studies at the University of California, Santa Barbara. “Global Solidarity: Toward a Politics of Impossibility.” Opening Essay for a GTI Forum. https://greattransition.org/gti-forum/global-solidarity-falk</w:t>
      </w:r>
    </w:p>
    <w:p w14:paraId="11F8AD99" w14:textId="77777777" w:rsidR="00CF3532" w:rsidRPr="009D07AB" w:rsidRDefault="00CF3532" w:rsidP="00CF3532">
      <w:pPr>
        <w:rPr>
          <w:sz w:val="16"/>
        </w:rPr>
      </w:pPr>
      <w:r w:rsidRPr="00DE7F05">
        <w:rPr>
          <w:rStyle w:val="StyleUnderline"/>
          <w:highlight w:val="cyan"/>
        </w:rPr>
        <w:t>We m</w:t>
      </w:r>
      <w:r w:rsidRPr="00083495">
        <w:rPr>
          <w:rStyle w:val="StyleUnderline"/>
        </w:rPr>
        <w:t xml:space="preserve">ust start by </w:t>
      </w:r>
      <w:r w:rsidRPr="00DE7F05">
        <w:rPr>
          <w:rStyle w:val="Emphasis"/>
          <w:highlight w:val="cyan"/>
        </w:rPr>
        <w:t>reject</w:t>
      </w:r>
      <w:r w:rsidRPr="00083495">
        <w:rPr>
          <w:rStyle w:val="Emphasis"/>
        </w:rPr>
        <w:t xml:space="preserve">ing </w:t>
      </w:r>
      <w:r w:rsidRPr="00DE7F05">
        <w:rPr>
          <w:rStyle w:val="Emphasis"/>
          <w:highlight w:val="cyan"/>
        </w:rPr>
        <w:t>conventional foreclosures of</w:t>
      </w:r>
      <w:r w:rsidRPr="009D07AB">
        <w:rPr>
          <w:sz w:val="16"/>
        </w:rPr>
        <w:t xml:space="preserve"> the </w:t>
      </w:r>
      <w:r w:rsidRPr="00DE7F05">
        <w:rPr>
          <w:rStyle w:val="Emphasis"/>
          <w:highlight w:val="cyan"/>
        </w:rPr>
        <w:t>imagination</w:t>
      </w:r>
      <w:r w:rsidRPr="00DE7F05">
        <w:rPr>
          <w:rStyle w:val="StyleUnderline"/>
          <w:highlight w:val="cyan"/>
        </w:rPr>
        <w:t>. We cannot accept</w:t>
      </w:r>
      <w:r w:rsidRPr="00083495">
        <w:rPr>
          <w:rStyle w:val="StyleUnderline"/>
        </w:rPr>
        <w:t xml:space="preserve"> that </w:t>
      </w:r>
      <w:r w:rsidRPr="00DE7F05">
        <w:rPr>
          <w:rStyle w:val="StyleUnderline"/>
          <w:highlight w:val="cyan"/>
        </w:rPr>
        <w:t>politics is “the art of the possible” if the “</w:t>
      </w:r>
      <w:r w:rsidRPr="00DE7F05">
        <w:rPr>
          <w:rStyle w:val="Emphasis"/>
          <w:highlight w:val="cyan"/>
        </w:rPr>
        <w:t>possible</w:t>
      </w:r>
      <w:r w:rsidRPr="00DE7F05">
        <w:rPr>
          <w:rStyle w:val="StyleUnderline"/>
          <w:highlight w:val="cyan"/>
        </w:rPr>
        <w:t xml:space="preserve">” remains </w:t>
      </w:r>
      <w:r w:rsidRPr="00DE7F05">
        <w:rPr>
          <w:rStyle w:val="Emphasis"/>
          <w:highlight w:val="cyan"/>
        </w:rPr>
        <w:t>circumscribed</w:t>
      </w:r>
      <w:r w:rsidRPr="00DE7F05">
        <w:rPr>
          <w:rStyle w:val="StyleUnderline"/>
          <w:highlight w:val="cyan"/>
        </w:rPr>
        <w:t xml:space="preserve"> by</w:t>
      </w:r>
      <w:r w:rsidRPr="009D07AB">
        <w:rPr>
          <w:sz w:val="16"/>
        </w:rPr>
        <w:t xml:space="preserve"> the play of current forces of </w:t>
      </w:r>
      <w:r w:rsidRPr="00083495">
        <w:rPr>
          <w:rStyle w:val="StyleUnderline"/>
        </w:rPr>
        <w:t xml:space="preserve">stasis, confining the idea of change to </w:t>
      </w:r>
      <w:r w:rsidRPr="00DE7F05">
        <w:rPr>
          <w:rStyle w:val="Emphasis"/>
          <w:highlight w:val="cyan"/>
        </w:rPr>
        <w:t>policy shifts at the margin</w:t>
      </w:r>
      <w:r w:rsidRPr="00083495">
        <w:rPr>
          <w:rStyle w:val="StyleUnderline"/>
        </w:rPr>
        <w:t xml:space="preserve"> or</w:t>
      </w:r>
      <w:r w:rsidRPr="009D07AB">
        <w:rPr>
          <w:sz w:val="16"/>
        </w:rPr>
        <w:t>—at the most ambitious—</w:t>
      </w:r>
      <w:r w:rsidRPr="00DE7F05">
        <w:rPr>
          <w:rStyle w:val="Emphasis"/>
          <w:highlight w:val="cyan"/>
        </w:rPr>
        <w:t>elite-driven national revolutions</w:t>
      </w:r>
      <w:r w:rsidRPr="00083495">
        <w:rPr>
          <w:rStyle w:val="StyleUnderline"/>
        </w:rPr>
        <w:t xml:space="preserve">. The structures of state and </w:t>
      </w:r>
      <w:r w:rsidRPr="00083495">
        <w:rPr>
          <w:rStyle w:val="Emphasis"/>
        </w:rPr>
        <w:t>market remain</w:t>
      </w:r>
      <w:r w:rsidRPr="009D07AB">
        <w:rPr>
          <w:sz w:val="16"/>
        </w:rPr>
        <w:t xml:space="preserve"> essentially </w:t>
      </w:r>
      <w:r w:rsidRPr="00083495">
        <w:rPr>
          <w:rStyle w:val="Emphasis"/>
        </w:rPr>
        <w:t>untouched</w:t>
      </w:r>
      <w:r w:rsidRPr="009D07AB">
        <w:rPr>
          <w:sz w:val="16"/>
        </w:rPr>
        <w:t xml:space="preserve"> and continue to run the show. </w:t>
      </w:r>
      <w:r w:rsidRPr="00083495">
        <w:rPr>
          <w:rStyle w:val="StyleUnderline"/>
        </w:rPr>
        <w:t xml:space="preserve">As long as these constraints are not removed, </w:t>
      </w:r>
      <w:proofErr w:type="gramStart"/>
      <w:r w:rsidRPr="00083495">
        <w:rPr>
          <w:rStyle w:val="StyleUnderline"/>
        </w:rPr>
        <w:t xml:space="preserve">the </w:t>
      </w:r>
      <w:r w:rsidRPr="00083495">
        <w:rPr>
          <w:rStyle w:val="Emphasis"/>
        </w:rPr>
        <w:t>Great</w:t>
      </w:r>
      <w:proofErr w:type="gramEnd"/>
      <w:r w:rsidRPr="00083495">
        <w:rPr>
          <w:rStyle w:val="Emphasis"/>
        </w:rPr>
        <w:t xml:space="preserve"> Transition will be stymied</w:t>
      </w:r>
      <w:r w:rsidRPr="00083495">
        <w:rPr>
          <w:rStyle w:val="StyleUnderline"/>
        </w:rPr>
        <w:t xml:space="preserve">. </w:t>
      </w:r>
      <w:r w:rsidRPr="00DE7F05">
        <w:rPr>
          <w:rStyle w:val="StyleUnderline"/>
          <w:highlight w:val="cyan"/>
        </w:rPr>
        <w:t>The</w:t>
      </w:r>
      <w:r w:rsidRPr="009D07AB">
        <w:rPr>
          <w:sz w:val="16"/>
        </w:rPr>
        <w:t xml:space="preserve"> first </w:t>
      </w:r>
      <w:r w:rsidRPr="00DE7F05">
        <w:rPr>
          <w:rStyle w:val="StyleUnderline"/>
          <w:highlight w:val="cyan"/>
        </w:rPr>
        <w:t>challenge is to</w:t>
      </w:r>
      <w:r w:rsidRPr="00083495">
        <w:rPr>
          <w:rStyle w:val="StyleUnderline"/>
        </w:rPr>
        <w:t xml:space="preserve"> find effective ways to </w:t>
      </w:r>
      <w:r w:rsidRPr="00DE7F05">
        <w:rPr>
          <w:rStyle w:val="Emphasis"/>
          <w:highlight w:val="cyan"/>
        </w:rPr>
        <w:t>subvert</w:t>
      </w:r>
      <w:r w:rsidRPr="009D07AB">
        <w:rPr>
          <w:sz w:val="16"/>
        </w:rPr>
        <w:t xml:space="preserve"> and transform these primordial </w:t>
      </w:r>
      <w:r w:rsidRPr="00DE7F05">
        <w:rPr>
          <w:rStyle w:val="Emphasis"/>
          <w:highlight w:val="cyan"/>
        </w:rPr>
        <w:t>structures</w:t>
      </w:r>
      <w:r w:rsidRPr="009D07AB">
        <w:rPr>
          <w:sz w:val="16"/>
        </w:rPr>
        <w:t xml:space="preserve">. Meeting this challenge starts with </w:t>
      </w:r>
      <w:r w:rsidRPr="00DE7F05">
        <w:rPr>
          <w:rStyle w:val="Emphasis"/>
          <w:highlight w:val="cyan"/>
        </w:rPr>
        <w:t>liberating the mind from ingrained conventions that solidify the ideological biases of modernity</w:t>
      </w:r>
      <w:r w:rsidRPr="00DE7F05">
        <w:rPr>
          <w:sz w:val="16"/>
          <w:highlight w:val="cyan"/>
        </w:rPr>
        <w:t>.</w:t>
      </w:r>
    </w:p>
    <w:p w14:paraId="0C287B09" w14:textId="77777777" w:rsidR="00CF3532" w:rsidRPr="009D07AB" w:rsidRDefault="00CF3532" w:rsidP="00CF3532">
      <w:pPr>
        <w:rPr>
          <w:sz w:val="16"/>
        </w:rPr>
      </w:pPr>
      <w:r w:rsidRPr="009D07AB">
        <w:rPr>
          <w:sz w:val="16"/>
        </w:rPr>
        <w:t xml:space="preserve">If we carefully consider our own lives, we are likely to </w:t>
      </w:r>
      <w:r w:rsidRPr="00083495">
        <w:rPr>
          <w:rStyle w:val="StyleUnderline"/>
        </w:rPr>
        <w:t xml:space="preserve">appreciate how many </w:t>
      </w:r>
      <w:r w:rsidRPr="00DE7F05">
        <w:rPr>
          <w:rStyle w:val="StyleUnderline"/>
          <w:highlight w:val="cyan"/>
        </w:rPr>
        <w:t>epochal public happenings</w:t>
      </w:r>
      <w:r w:rsidRPr="00083495">
        <w:rPr>
          <w:rStyle w:val="StyleUnderline"/>
        </w:rPr>
        <w:t xml:space="preserve"> had been </w:t>
      </w:r>
      <w:r w:rsidRPr="00DE7F05">
        <w:rPr>
          <w:rStyle w:val="StyleUnderline"/>
          <w:highlight w:val="cyan"/>
        </w:rPr>
        <w:t>previously deemed “</w:t>
      </w:r>
      <w:r w:rsidRPr="00DE7F05">
        <w:rPr>
          <w:rStyle w:val="Emphasis"/>
          <w:highlight w:val="cyan"/>
        </w:rPr>
        <w:t>impossible</w:t>
      </w:r>
      <w:r w:rsidRPr="00DE7F05">
        <w:rPr>
          <w:rStyle w:val="StyleUnderline"/>
          <w:highlight w:val="cyan"/>
        </w:rPr>
        <w:t>,”</w:t>
      </w:r>
      <w:r w:rsidRPr="00083495">
        <w:rPr>
          <w:rStyle w:val="StyleUnderline"/>
        </w:rPr>
        <w:t xml:space="preserve"> or only seemed possible after the fact.</w:t>
      </w:r>
      <w:r w:rsidRPr="009D07AB">
        <w:rPr>
          <w:sz w:val="16"/>
        </w:rPr>
        <w:t xml:space="preserve"> A potent illustration of the tyranny of a status quo bias is Winston Churchill’s derisive attitude toward Gandhi during the early stages of the rise of Indian nationalism. Dismissive of any threat to Indian colonial rule, </w:t>
      </w:r>
      <w:r w:rsidRPr="00083495">
        <w:rPr>
          <w:rStyle w:val="StyleUnderline"/>
        </w:rPr>
        <w:t>Churchill described Gandhi as a “malignant subversive fanatic”</w:t>
      </w:r>
      <w:r w:rsidRPr="009D07AB">
        <w:rPr>
          <w:sz w:val="16"/>
        </w:rPr>
        <w:t xml:space="preserve"> and “a seditious Middle Temple lawyer, now posing as a fakir of a type well known in the East, striding half-naked up the steps of the Viceregal palace.” </w:t>
      </w:r>
      <w:r w:rsidRPr="00083495">
        <w:rPr>
          <w:rStyle w:val="StyleUnderline"/>
        </w:rPr>
        <w:t xml:space="preserve">The great British war leader displayed his </w:t>
      </w:r>
      <w:r w:rsidRPr="00083495">
        <w:rPr>
          <w:rStyle w:val="Emphasis"/>
        </w:rPr>
        <w:t xml:space="preserve">attachment to </w:t>
      </w:r>
      <w:r w:rsidRPr="00DE7F05">
        <w:rPr>
          <w:rStyle w:val="Emphasis"/>
          <w:highlight w:val="cyan"/>
        </w:rPr>
        <w:t>a Western understanding of power</w:t>
      </w:r>
      <w:r w:rsidRPr="00083495">
        <w:rPr>
          <w:rStyle w:val="StyleUnderline"/>
        </w:rPr>
        <w:t xml:space="preserve"> that had </w:t>
      </w:r>
      <w:r w:rsidRPr="00DE7F05">
        <w:rPr>
          <w:rStyle w:val="StyleUnderline"/>
          <w:highlight w:val="cyan"/>
        </w:rPr>
        <w:t>little insight into historical</w:t>
      </w:r>
      <w:r w:rsidRPr="00083495">
        <w:rPr>
          <w:rStyle w:val="StyleUnderline"/>
        </w:rPr>
        <w:t xml:space="preserve"> circumstances vulnerable to </w:t>
      </w:r>
      <w:r w:rsidRPr="00DE7F05">
        <w:rPr>
          <w:rStyle w:val="StyleUnderline"/>
          <w:highlight w:val="cyan"/>
        </w:rPr>
        <w:t>anti-colonial nationalism.</w:t>
      </w:r>
    </w:p>
    <w:p w14:paraId="0804C172" w14:textId="77777777" w:rsidR="00CF3532" w:rsidRPr="009D07AB" w:rsidRDefault="00CF3532" w:rsidP="00CF3532">
      <w:pPr>
        <w:rPr>
          <w:sz w:val="16"/>
        </w:rPr>
      </w:pPr>
      <w:r w:rsidRPr="00083495">
        <w:rPr>
          <w:rStyle w:val="StyleUnderline"/>
        </w:rPr>
        <w:t xml:space="preserve">Similar patterns of the seemingly impossible happening are evident in contemporary history, such as the </w:t>
      </w:r>
      <w:r w:rsidRPr="00DE7F05">
        <w:rPr>
          <w:rStyle w:val="Emphasis"/>
          <w:highlight w:val="cyan"/>
        </w:rPr>
        <w:t>peaceful ending of the Cold War</w:t>
      </w:r>
      <w:r w:rsidRPr="00083495">
        <w:rPr>
          <w:rStyle w:val="StyleUnderline"/>
        </w:rPr>
        <w:t xml:space="preserve"> followed by the collapse of the Soviet Union; the </w:t>
      </w:r>
      <w:r w:rsidRPr="00DE7F05">
        <w:rPr>
          <w:rStyle w:val="Emphasis"/>
          <w:highlight w:val="cyan"/>
        </w:rPr>
        <w:t>American defeat in</w:t>
      </w:r>
      <w:r w:rsidRPr="00083495">
        <w:rPr>
          <w:rStyle w:val="Emphasis"/>
        </w:rPr>
        <w:t xml:space="preserve"> the </w:t>
      </w:r>
      <w:r w:rsidRPr="00DE7F05">
        <w:rPr>
          <w:rStyle w:val="Emphasis"/>
          <w:highlight w:val="cyan"/>
        </w:rPr>
        <w:t>Vietnam</w:t>
      </w:r>
      <w:r w:rsidRPr="00083495">
        <w:rPr>
          <w:rStyle w:val="Emphasis"/>
        </w:rPr>
        <w:t xml:space="preserve"> War</w:t>
      </w:r>
      <w:r w:rsidRPr="009D07AB">
        <w:rPr>
          <w:sz w:val="16"/>
        </w:rPr>
        <w:t xml:space="preserve"> despite overwhelming military superiority; </w:t>
      </w:r>
      <w:r w:rsidRPr="00083495">
        <w:rPr>
          <w:rStyle w:val="StyleUnderline"/>
        </w:rPr>
        <w:t>China’s</w:t>
      </w:r>
      <w:r w:rsidRPr="009D07AB">
        <w:rPr>
          <w:sz w:val="16"/>
        </w:rPr>
        <w:t xml:space="preserve"> half-century </w:t>
      </w:r>
      <w:r w:rsidRPr="00083495">
        <w:rPr>
          <w:rStyle w:val="StyleUnderline"/>
        </w:rPr>
        <w:t>rise</w:t>
      </w:r>
      <w:r w:rsidRPr="009D07AB">
        <w:rPr>
          <w:sz w:val="16"/>
        </w:rPr>
        <w:t xml:space="preserve"> from mass impoverishment and backwardness to prime geopolitical challenger, including threatening Western mastery of innovative technology such as AI, G5 connectivity, robotics, and genetic engineering; </w:t>
      </w:r>
      <w:r w:rsidRPr="00083495">
        <w:rPr>
          <w:rStyle w:val="StyleUnderline"/>
        </w:rPr>
        <w:t xml:space="preserve">and the </w:t>
      </w:r>
      <w:r w:rsidRPr="00DE7F05">
        <w:rPr>
          <w:rStyle w:val="Emphasis"/>
          <w:highlight w:val="cyan"/>
        </w:rPr>
        <w:t>abandonment of apartheid by South Africa</w:t>
      </w:r>
      <w:r w:rsidRPr="00DE7F05">
        <w:rPr>
          <w:rStyle w:val="StyleUnderline"/>
          <w:highlight w:val="cyan"/>
        </w:rPr>
        <w:t xml:space="preserve"> in the face of </w:t>
      </w:r>
      <w:r w:rsidRPr="00DE7F05">
        <w:rPr>
          <w:rStyle w:val="Emphasis"/>
          <w:highlight w:val="cyan"/>
        </w:rPr>
        <w:t>nonviolent resistance</w:t>
      </w:r>
      <w:r w:rsidRPr="009D07AB">
        <w:rPr>
          <w:sz w:val="16"/>
        </w:rPr>
        <w:t xml:space="preserve"> from within </w:t>
      </w:r>
      <w:r w:rsidRPr="00DE7F05">
        <w:rPr>
          <w:rStyle w:val="Emphasis"/>
          <w:highlight w:val="cyan"/>
        </w:rPr>
        <w:t>and anti-apartheid solidarity</w:t>
      </w:r>
      <w:r w:rsidRPr="009D07AB">
        <w:rPr>
          <w:sz w:val="16"/>
        </w:rPr>
        <w:t xml:space="preserve"> from without.</w:t>
      </w:r>
    </w:p>
    <w:p w14:paraId="397DD63B" w14:textId="77777777" w:rsidR="00CF3532" w:rsidRPr="009D07AB" w:rsidRDefault="00CF3532" w:rsidP="00CF3532">
      <w:pPr>
        <w:rPr>
          <w:sz w:val="16"/>
        </w:rPr>
      </w:pPr>
      <w:r w:rsidRPr="009D07AB">
        <w:rPr>
          <w:sz w:val="16"/>
        </w:rPr>
        <w:t xml:space="preserve">What </w:t>
      </w:r>
      <w:r w:rsidRPr="00083495">
        <w:rPr>
          <w:rStyle w:val="StyleUnderline"/>
        </w:rPr>
        <w:t xml:space="preserve">these examples demonstrate is that our </w:t>
      </w:r>
      <w:r w:rsidRPr="00DE7F05">
        <w:rPr>
          <w:rStyle w:val="Emphasis"/>
          <w:highlight w:val="cyan"/>
        </w:rPr>
        <w:t>understanding of the scope of the possible</w:t>
      </w:r>
      <w:r w:rsidRPr="00DE7F05">
        <w:rPr>
          <w:rStyle w:val="StyleUnderline"/>
          <w:highlight w:val="cyan"/>
        </w:rPr>
        <w:t xml:space="preserve"> has been </w:t>
      </w:r>
      <w:r w:rsidRPr="00DE7F05">
        <w:rPr>
          <w:rStyle w:val="Emphasis"/>
          <w:highlight w:val="cyan"/>
        </w:rPr>
        <w:t>artificially circumscribed</w:t>
      </w:r>
      <w:r w:rsidRPr="00083495">
        <w:rPr>
          <w:rStyle w:val="StyleUnderline"/>
        </w:rPr>
        <w:t xml:space="preserve"> in ways that </w:t>
      </w:r>
      <w:r w:rsidRPr="00DE7F05">
        <w:rPr>
          <w:rStyle w:val="StyleUnderline"/>
          <w:highlight w:val="cyan"/>
        </w:rPr>
        <w:t>protect</w:t>
      </w:r>
      <w:r w:rsidRPr="00083495">
        <w:rPr>
          <w:rStyle w:val="StyleUnderline"/>
        </w:rPr>
        <w:t xml:space="preserve"> the </w:t>
      </w:r>
      <w:r w:rsidRPr="00DE7F05">
        <w:rPr>
          <w:rStyle w:val="StyleUnderline"/>
          <w:highlight w:val="cyan"/>
        </w:rPr>
        <w:t>interests of</w:t>
      </w:r>
      <w:r w:rsidRPr="009D07AB">
        <w:rPr>
          <w:sz w:val="16"/>
        </w:rPr>
        <w:t xml:space="preserve"> various </w:t>
      </w:r>
      <w:r w:rsidRPr="00DE7F05">
        <w:rPr>
          <w:rStyle w:val="StyleUnderline"/>
          <w:highlight w:val="cyan"/>
        </w:rPr>
        <w:t>elites</w:t>
      </w:r>
      <w:r w:rsidRPr="00083495">
        <w:rPr>
          <w:rStyle w:val="StyleUnderline"/>
        </w:rPr>
        <w:t xml:space="preserve"> in</w:t>
      </w:r>
      <w:r w:rsidRPr="009D07AB">
        <w:rPr>
          <w:sz w:val="16"/>
        </w:rPr>
        <w:t xml:space="preserve"> the maintenance of </w:t>
      </w:r>
      <w:r w:rsidRPr="00083495">
        <w:rPr>
          <w:rStyle w:val="StyleUnderline"/>
        </w:rPr>
        <w:t>the status quo</w:t>
      </w:r>
      <w:r w:rsidRPr="009D07AB">
        <w:rPr>
          <w:sz w:val="16"/>
        </w:rPr>
        <w:t xml:space="preserve">, making it seem reckless and futile to mount structural challenges however justified they may be morally or bio-politically. </w:t>
      </w:r>
      <w:r w:rsidRPr="00083495">
        <w:rPr>
          <w:rStyle w:val="Emphasis"/>
        </w:rPr>
        <w:t>Such foreclosures of imagined futures</w:t>
      </w:r>
      <w:r w:rsidRPr="00083495">
        <w:rPr>
          <w:rStyle w:val="StyleUnderline"/>
        </w:rPr>
        <w:t xml:space="preserve"> have been </w:t>
      </w:r>
      <w:r w:rsidRPr="00DE7F05">
        <w:rPr>
          <w:rStyle w:val="StyleUnderline"/>
          <w:highlight w:val="cyan"/>
        </w:rPr>
        <w:t>key to the protection of</w:t>
      </w:r>
      <w:r w:rsidRPr="009D07AB">
        <w:rPr>
          <w:sz w:val="16"/>
        </w:rPr>
        <w:t xml:space="preserve"> institutions like </w:t>
      </w:r>
      <w:r w:rsidRPr="00DE7F05">
        <w:rPr>
          <w:rStyle w:val="Emphasis"/>
          <w:highlight w:val="cyan"/>
        </w:rPr>
        <w:t>slavery, discrimination, and warfare</w:t>
      </w:r>
      <w:r w:rsidRPr="00083495">
        <w:rPr>
          <w:rStyle w:val="StyleUnderline"/>
        </w:rPr>
        <w:t xml:space="preserve"> but often remain limited in scope to specific</w:t>
      </w:r>
      <w:r w:rsidRPr="009D07AB">
        <w:rPr>
          <w:sz w:val="16"/>
        </w:rPr>
        <w:t xml:space="preserve"> locales or </w:t>
      </w:r>
      <w:r w:rsidRPr="00083495">
        <w:rPr>
          <w:rStyle w:val="StyleUnderline"/>
        </w:rPr>
        <w:t>policy areas</w:t>
      </w:r>
      <w:r w:rsidRPr="009D07AB">
        <w:rPr>
          <w:sz w:val="16"/>
        </w:rPr>
        <w:t xml:space="preserve">. The uniqueness of the Anthropocene is to restrict the possible to unsustainable and </w:t>
      </w:r>
      <w:r w:rsidRPr="00083495">
        <w:rPr>
          <w:rStyle w:val="StyleUnderline"/>
        </w:rPr>
        <w:t>dysfunctional structures</w:t>
      </w:r>
      <w:r w:rsidRPr="009D07AB">
        <w:rPr>
          <w:sz w:val="16"/>
        </w:rPr>
        <w:t xml:space="preserve"> and modes of behavior, while </w:t>
      </w:r>
      <w:r w:rsidRPr="00083495">
        <w:rPr>
          <w:rStyle w:val="StyleUnderline"/>
        </w:rPr>
        <w:t>bring</w:t>
      </w:r>
      <w:r w:rsidRPr="009D07AB">
        <w:rPr>
          <w:sz w:val="16"/>
        </w:rPr>
        <w:t xml:space="preserve">ing </w:t>
      </w:r>
      <w:r w:rsidRPr="00083495">
        <w:rPr>
          <w:rStyle w:val="StyleUnderline"/>
        </w:rPr>
        <w:t xml:space="preserve">to a head the question of finding more viable ways of </w:t>
      </w:r>
      <w:r w:rsidRPr="00083495">
        <w:rPr>
          <w:rStyle w:val="Emphasis"/>
        </w:rPr>
        <w:t>organizing life</w:t>
      </w:r>
      <w:r w:rsidRPr="009D07AB">
        <w:rPr>
          <w:sz w:val="16"/>
        </w:rPr>
        <w:t xml:space="preserve"> on the planet and living </w:t>
      </w:r>
      <w:r w:rsidRPr="00083495">
        <w:rPr>
          <w:rStyle w:val="Emphasis"/>
        </w:rPr>
        <w:t>together</w:t>
      </w:r>
      <w:r w:rsidRPr="009D07AB">
        <w:rPr>
          <w:sz w:val="16"/>
        </w:rPr>
        <w:t xml:space="preserve"> in a manner that protects future generations.</w:t>
      </w:r>
    </w:p>
    <w:p w14:paraId="2B906888" w14:textId="77777777" w:rsidR="00CF3532" w:rsidRPr="009D07AB" w:rsidRDefault="00CF3532" w:rsidP="00CF3532">
      <w:pPr>
        <w:rPr>
          <w:sz w:val="16"/>
        </w:rPr>
      </w:pPr>
      <w:r w:rsidRPr="009D07AB">
        <w:rPr>
          <w:sz w:val="16"/>
        </w:rPr>
        <w:t xml:space="preserve">Such </w:t>
      </w:r>
      <w:r w:rsidRPr="00DE7F05">
        <w:rPr>
          <w:rStyle w:val="Emphasis"/>
          <w:highlight w:val="cyan"/>
        </w:rPr>
        <w:t>foreclosures of the imagination inflict damage</w:t>
      </w:r>
      <w:r w:rsidRPr="009D07AB">
        <w:rPr>
          <w:sz w:val="16"/>
        </w:rPr>
        <w:t xml:space="preserve"> both </w:t>
      </w:r>
      <w:r w:rsidRPr="00083495">
        <w:rPr>
          <w:rStyle w:val="StyleUnderline"/>
        </w:rPr>
        <w:t xml:space="preserve">by </w:t>
      </w:r>
      <w:r w:rsidRPr="00DE7F05">
        <w:rPr>
          <w:rStyle w:val="Emphasis"/>
          <w:highlight w:val="cyan"/>
        </w:rPr>
        <w:t xml:space="preserve">shortening </w:t>
      </w:r>
      <w:r w:rsidRPr="00DE7F05">
        <w:rPr>
          <w:rStyle w:val="Emphasis"/>
        </w:rPr>
        <w:t xml:space="preserve">our </w:t>
      </w:r>
      <w:r w:rsidRPr="00DE7F05">
        <w:rPr>
          <w:rStyle w:val="Emphasis"/>
          <w:highlight w:val="cyan"/>
        </w:rPr>
        <w:t>temporal vision</w:t>
      </w:r>
      <w:r w:rsidRPr="00083495">
        <w:rPr>
          <w:rStyle w:val="StyleUnderline"/>
        </w:rPr>
        <w:t xml:space="preserve"> and by </w:t>
      </w:r>
      <w:r w:rsidRPr="00DE7F05">
        <w:rPr>
          <w:rStyle w:val="Emphasis"/>
          <w:highlight w:val="cyan"/>
        </w:rPr>
        <w:t>constraining our understanding</w:t>
      </w:r>
      <w:r w:rsidRPr="00DE7F05">
        <w:rPr>
          <w:rStyle w:val="StyleUnderline"/>
          <w:highlight w:val="cyan"/>
        </w:rPr>
        <w:t xml:space="preserve"> of useful knowledge</w:t>
      </w:r>
      <w:r w:rsidRPr="009D07AB">
        <w:rPr>
          <w:sz w:val="16"/>
        </w:rPr>
        <w:t xml:space="preserve">. Despite what science and rationality tell us about the future, our </w:t>
      </w:r>
      <w:r w:rsidRPr="00083495">
        <w:rPr>
          <w:rStyle w:val="StyleUnderline"/>
        </w:rPr>
        <w:t>leaders</w:t>
      </w:r>
      <w:r w:rsidRPr="009D07AB">
        <w:rPr>
          <w:sz w:val="16"/>
        </w:rPr>
        <w:t>—and, indeed, most of us—</w:t>
      </w:r>
      <w:r w:rsidRPr="00083495">
        <w:rPr>
          <w:rStyle w:val="StyleUnderline"/>
        </w:rPr>
        <w:t>give scant practical attention to what is needed to preserve</w:t>
      </w:r>
      <w:r w:rsidRPr="009D07AB">
        <w:rPr>
          <w:sz w:val="16"/>
        </w:rPr>
        <w:t xml:space="preserve"> and improve the </w:t>
      </w:r>
      <w:r w:rsidRPr="00083495">
        <w:rPr>
          <w:rStyle w:val="StyleUnderline"/>
        </w:rPr>
        <w:t>life</w:t>
      </w:r>
      <w:r w:rsidRPr="009D07AB">
        <w:rPr>
          <w:sz w:val="16"/>
        </w:rPr>
        <w:t xml:space="preserve"> prospects for future generations. Given the scope and depth of the challenges, responsible anthropocentrism in the twenty-first century should incorporate a sense of urgency </w:t>
      </w:r>
      <w:proofErr w:type="gramStart"/>
      <w:r w:rsidRPr="009D07AB">
        <w:rPr>
          <w:sz w:val="16"/>
        </w:rPr>
        <w:t>to</w:t>
      </w:r>
      <w:proofErr w:type="gramEnd"/>
      <w:r w:rsidRPr="009D07AB">
        <w:rPr>
          <w:sz w:val="16"/>
        </w:rPr>
        <w:t xml:space="preserve"> temporal axes of concern. </w:t>
      </w:r>
      <w:r w:rsidRPr="00DE7F05">
        <w:rPr>
          <w:rStyle w:val="Emphasis"/>
          <w:highlight w:val="cyan"/>
        </w:rPr>
        <w:t>We</w:t>
      </w:r>
      <w:r w:rsidRPr="009D07AB">
        <w:rPr>
          <w:sz w:val="16"/>
        </w:rPr>
        <w:t xml:space="preserve"> now </w:t>
      </w:r>
      <w:r w:rsidRPr="00DE7F05">
        <w:rPr>
          <w:rStyle w:val="Emphasis"/>
          <w:highlight w:val="cyan"/>
        </w:rPr>
        <w:t>need a “politics of the impossible,”</w:t>
      </w:r>
      <w:r w:rsidRPr="00083495">
        <w:rPr>
          <w:rStyle w:val="StyleUnderline"/>
        </w:rPr>
        <w:t xml:space="preserve"> a necessary </w:t>
      </w:r>
      <w:r w:rsidRPr="00DE7F05">
        <w:rPr>
          <w:rStyle w:val="Emphasis"/>
          <w:highlight w:val="cyan"/>
        </w:rPr>
        <w:t>utopianism</w:t>
      </w:r>
      <w:r w:rsidRPr="009D07AB">
        <w:rPr>
          <w:sz w:val="16"/>
        </w:rPr>
        <w:t xml:space="preserve"> that stands </w:t>
      </w:r>
      <w:r w:rsidRPr="00083495">
        <w:rPr>
          <w:rStyle w:val="StyleUnderline"/>
        </w:rPr>
        <w:t xml:space="preserve">as an avowal of the </w:t>
      </w:r>
      <w:r w:rsidRPr="00083495">
        <w:rPr>
          <w:rStyle w:val="Emphasis"/>
        </w:rPr>
        <w:t>attainability of the Great Transition</w:t>
      </w:r>
      <w:r w:rsidRPr="00083495">
        <w:rPr>
          <w:rStyle w:val="StyleUnderline"/>
        </w:rPr>
        <w:t xml:space="preserve">. We must begin by </w:t>
      </w:r>
      <w:r w:rsidRPr="00DE7F05">
        <w:rPr>
          <w:rStyle w:val="Emphasis"/>
          <w:highlight w:val="cyan"/>
        </w:rPr>
        <w:t>interrogating</w:t>
      </w:r>
      <w:r w:rsidRPr="009D07AB">
        <w:rPr>
          <w:sz w:val="16"/>
        </w:rPr>
        <w:t xml:space="preserve"> the </w:t>
      </w:r>
      <w:r w:rsidRPr="00DE7F05">
        <w:rPr>
          <w:rStyle w:val="Emphasis"/>
          <w:highlight w:val="cyan"/>
        </w:rPr>
        <w:t>semantics of the possible</w:t>
      </w:r>
      <w:r w:rsidRPr="00DE7F05">
        <w:rPr>
          <w:rStyle w:val="StyleUnderline"/>
          <w:highlight w:val="cyan"/>
        </w:rPr>
        <w:t xml:space="preserve"> as</w:t>
      </w:r>
      <w:r w:rsidRPr="009D07AB">
        <w:rPr>
          <w:sz w:val="16"/>
        </w:rPr>
        <w:t xml:space="preserve"> a cultural, political, economic, and </w:t>
      </w:r>
      <w:r w:rsidRPr="00DE7F05">
        <w:rPr>
          <w:rStyle w:val="Emphasis"/>
          <w:highlight w:val="cyan"/>
        </w:rPr>
        <w:t>ideological construct</w:t>
      </w:r>
      <w:r w:rsidRPr="009D07AB">
        <w:rPr>
          <w:sz w:val="16"/>
        </w:rPr>
        <w:t xml:space="preserve"> binding humanity to a system that is increasingly bio-politically self-destructive for the species and its natural habitat.</w:t>
      </w:r>
    </w:p>
    <w:p w14:paraId="5E06EDBD" w14:textId="77777777" w:rsidR="00CF3532" w:rsidRPr="00083495" w:rsidRDefault="00CF3532" w:rsidP="00CF3532">
      <w:pPr>
        <w:rPr>
          <w:rStyle w:val="StyleUnderline"/>
        </w:rPr>
      </w:pPr>
      <w:r w:rsidRPr="00083495">
        <w:rPr>
          <w:rStyle w:val="StyleUnderline"/>
        </w:rPr>
        <w:t>Closely connected to this foreclosure</w:t>
      </w:r>
      <w:r w:rsidRPr="009D07AB">
        <w:rPr>
          <w:sz w:val="16"/>
        </w:rPr>
        <w:t xml:space="preserve"> of our temporal vision </w:t>
      </w:r>
      <w:r w:rsidRPr="00083495">
        <w:rPr>
          <w:rStyle w:val="StyleUnderline"/>
        </w:rPr>
        <w:t>has been</w:t>
      </w:r>
      <w:r w:rsidRPr="009D07AB">
        <w:rPr>
          <w:sz w:val="16"/>
        </w:rPr>
        <w:t xml:space="preserve"> a scientifically conditioned </w:t>
      </w:r>
      <w:r w:rsidRPr="00DE7F05">
        <w:rPr>
          <w:rStyle w:val="Emphasis"/>
          <w:highlight w:val="cyan"/>
        </w:rPr>
        <w:t>epistemology asserting</w:t>
      </w:r>
      <w:r w:rsidRPr="00083495">
        <w:rPr>
          <w:rStyle w:val="Emphasis"/>
        </w:rPr>
        <w:t xml:space="preserve"> the </w:t>
      </w:r>
      <w:r w:rsidRPr="00DE7F05">
        <w:rPr>
          <w:rStyle w:val="Emphasis"/>
          <w:highlight w:val="cyan"/>
        </w:rPr>
        <w:t>limits</w:t>
      </w:r>
      <w:r w:rsidRPr="00083495">
        <w:rPr>
          <w:rStyle w:val="Emphasis"/>
        </w:rPr>
        <w:t xml:space="preserve"> of useful knowledge</w:t>
      </w:r>
      <w:r w:rsidRPr="009D07AB">
        <w:rPr>
          <w:sz w:val="16"/>
        </w:rPr>
        <w:t xml:space="preserve">. Within the most influential epistemic communities, an </w:t>
      </w:r>
      <w:r w:rsidRPr="00083495">
        <w:rPr>
          <w:rStyle w:val="StyleUnderline"/>
        </w:rPr>
        <w:t>Enlightenment ideology</w:t>
      </w:r>
      <w:r w:rsidRPr="009D07AB">
        <w:rPr>
          <w:sz w:val="16"/>
        </w:rPr>
        <w:t xml:space="preserve"> prevails that </w:t>
      </w:r>
      <w:r w:rsidRPr="00083495">
        <w:rPr>
          <w:rStyle w:val="Emphasis"/>
        </w:rPr>
        <w:t xml:space="preserve">sets boundaries </w:t>
      </w:r>
      <w:r w:rsidRPr="00DE7F05">
        <w:rPr>
          <w:rStyle w:val="Emphasis"/>
          <w:highlight w:val="cyan"/>
        </w:rPr>
        <w:t>limiting</w:t>
      </w:r>
      <w:r w:rsidRPr="009D07AB">
        <w:rPr>
          <w:sz w:val="16"/>
        </w:rPr>
        <w:t xml:space="preserve"> productive </w:t>
      </w:r>
      <w:r w:rsidRPr="00DE7F05">
        <w:rPr>
          <w:rStyle w:val="Emphasis"/>
          <w:highlight w:val="cyan"/>
        </w:rPr>
        <w:t>intellectual inquiry</w:t>
      </w:r>
      <w:r w:rsidRPr="009D07AB">
        <w:rPr>
          <w:sz w:val="16"/>
        </w:rPr>
        <w:t xml:space="preserve">. The positive legacies of the Enlightenment in grounding knowledge on scientifically verified evidence rather than cultural superstitions and religiously guided prejudice and dogma are real and important, but there have been costs as well. Notably, </w:t>
      </w:r>
      <w:r w:rsidRPr="00083495">
        <w:rPr>
          <w:rStyle w:val="StyleUnderline"/>
        </w:rPr>
        <w:t>a bias against subjectivity discourages normative inquiry and advocacy</w:t>
      </w:r>
      <w:r w:rsidRPr="009D07AB">
        <w:rPr>
          <w:sz w:val="16"/>
        </w:rPr>
        <w:t xml:space="preserve">, which is dismissed as “non-scientific.” The noted Confucian scholar Tu </w:t>
      </w:r>
      <w:r w:rsidRPr="00083495">
        <w:rPr>
          <w:rStyle w:val="StyleUnderline"/>
        </w:rPr>
        <w:t>Wei-Ming</w:t>
      </w:r>
      <w:r w:rsidRPr="009D07AB">
        <w:rPr>
          <w:sz w:val="16"/>
        </w:rPr>
        <w:t xml:space="preserve"> has powerfully </w:t>
      </w:r>
      <w:r w:rsidRPr="00083495">
        <w:rPr>
          <w:rStyle w:val="StyleUnderline"/>
        </w:rPr>
        <w:t>criticized</w:t>
      </w:r>
      <w:r w:rsidRPr="009D07AB">
        <w:rPr>
          <w:sz w:val="16"/>
        </w:rPr>
        <w:t xml:space="preserve"> the impact of what he calls “</w:t>
      </w:r>
      <w:r w:rsidRPr="00DE7F05">
        <w:rPr>
          <w:rStyle w:val="Emphasis"/>
        </w:rPr>
        <w:t>instrumental rationalism</w:t>
      </w:r>
      <w:r w:rsidRPr="00083495">
        <w:rPr>
          <w:rStyle w:val="StyleUnderline"/>
        </w:rPr>
        <w:t>” on the capacity</w:t>
      </w:r>
      <w:r w:rsidRPr="009D07AB">
        <w:rPr>
          <w:sz w:val="16"/>
        </w:rPr>
        <w:t xml:space="preserve"> of Western civilization </w:t>
      </w:r>
      <w:r w:rsidRPr="00083495">
        <w:rPr>
          <w:rStyle w:val="StyleUnderline"/>
        </w:rPr>
        <w:t>to embrace</w:t>
      </w:r>
      <w:r w:rsidRPr="009D07AB">
        <w:rPr>
          <w:sz w:val="16"/>
        </w:rPr>
        <w:t xml:space="preserve"> the value of </w:t>
      </w:r>
      <w:r w:rsidRPr="00083495">
        <w:rPr>
          <w:rStyle w:val="Emphasis"/>
        </w:rPr>
        <w:t>empathy</w:t>
      </w:r>
      <w:r w:rsidRPr="00083495">
        <w:rPr>
          <w:rStyle w:val="StyleUnderline"/>
        </w:rPr>
        <w:t xml:space="preserve">, which he views as integral to </w:t>
      </w:r>
      <w:r w:rsidRPr="00083495">
        <w:rPr>
          <w:rStyle w:val="Emphasis"/>
        </w:rPr>
        <w:t>human dignity</w:t>
      </w:r>
      <w:r w:rsidRPr="00083495">
        <w:rPr>
          <w:rStyle w:val="StyleUnderline"/>
        </w:rPr>
        <w:t xml:space="preserve"> and </w:t>
      </w:r>
      <w:r w:rsidRPr="00083495">
        <w:rPr>
          <w:rStyle w:val="Emphasis"/>
        </w:rPr>
        <w:t>humane governance</w:t>
      </w:r>
      <w:r w:rsidRPr="00083495">
        <w:rPr>
          <w:rStyle w:val="StyleUnderline"/>
        </w:rPr>
        <w:t>.</w:t>
      </w:r>
    </w:p>
    <w:p w14:paraId="4ADB5EAD" w14:textId="77777777" w:rsidR="00CF3532" w:rsidRPr="009D07AB" w:rsidRDefault="00CF3532" w:rsidP="00CF3532">
      <w:pPr>
        <w:rPr>
          <w:sz w:val="16"/>
        </w:rPr>
      </w:pPr>
      <w:r w:rsidRPr="00DE7F05">
        <w:rPr>
          <w:rStyle w:val="Emphasis"/>
          <w:highlight w:val="cyan"/>
        </w:rPr>
        <w:t>We need a moral epistemology</w:t>
      </w:r>
      <w:r w:rsidRPr="009D07AB">
        <w:rPr>
          <w:sz w:val="16"/>
        </w:rPr>
        <w:t xml:space="preserve"> to achieve responsible anthropocentrism, exploring right and wrong, and distinguishing between desirable and diminished futures, not as matters of opinion, but </w:t>
      </w:r>
      <w:r w:rsidRPr="00083495">
        <w:rPr>
          <w:rStyle w:val="StyleUnderline"/>
        </w:rPr>
        <w:t>as the underpinnings of “normative knowledge.” Universities</w:t>
      </w:r>
      <w:r w:rsidRPr="009D07AB">
        <w:rPr>
          <w:sz w:val="16"/>
        </w:rPr>
        <w:t xml:space="preserve">, split into specialized disciplines and privileging work within the Enlightenment paradigm, </w:t>
      </w:r>
      <w:r w:rsidRPr="00083495">
        <w:rPr>
          <w:rStyle w:val="StyleUnderline"/>
        </w:rPr>
        <w:t>are</w:t>
      </w:r>
      <w:r w:rsidRPr="009D07AB">
        <w:rPr>
          <w:sz w:val="16"/>
        </w:rPr>
        <w:t xml:space="preserve"> largely </w:t>
      </w:r>
      <w:r w:rsidRPr="00083495">
        <w:rPr>
          <w:rStyle w:val="StyleUnderline"/>
        </w:rPr>
        <w:t>oblivious to the need for a holistic understanding of the complexities and solidarities with which we must grapple in order for humanity to extricate itself from present structures</w:t>
      </w:r>
      <w:r w:rsidRPr="009D07AB">
        <w:rPr>
          <w:sz w:val="16"/>
        </w:rPr>
        <w:t xml:space="preserve"> that divide and fragment the human experience, strangling possibilities.</w:t>
      </w:r>
    </w:p>
    <w:p w14:paraId="5CCBE5B8" w14:textId="77777777" w:rsidR="00CF3532" w:rsidRPr="009D07AB" w:rsidRDefault="00CF3532" w:rsidP="00CF3532">
      <w:pPr>
        <w:rPr>
          <w:rStyle w:val="StyleUnderline"/>
        </w:rPr>
      </w:pPr>
      <w:r w:rsidRPr="009D07AB">
        <w:rPr>
          <w:sz w:val="16"/>
        </w:rPr>
        <w:t>It may be helpful to distinguish “the feasible,” “the necessary,” and “the desirable” to further illuminate “the pursuit of the impossible.” In short, “</w:t>
      </w:r>
      <w:r w:rsidRPr="00DE7F05">
        <w:rPr>
          <w:rStyle w:val="Emphasis"/>
          <w:highlight w:val="cyan"/>
        </w:rPr>
        <w:t>the feasible</w:t>
      </w:r>
      <w:r w:rsidRPr="009D07AB">
        <w:rPr>
          <w:sz w:val="16"/>
        </w:rPr>
        <w:t xml:space="preserve">” </w:t>
      </w:r>
      <w:r w:rsidRPr="00DE7F05">
        <w:rPr>
          <w:rStyle w:val="StyleUnderline"/>
          <w:highlight w:val="cyan"/>
        </w:rPr>
        <w:t xml:space="preserve">from the perspective of the </w:t>
      </w:r>
      <w:r w:rsidRPr="00DE7F05">
        <w:rPr>
          <w:rStyle w:val="Emphasis"/>
          <w:highlight w:val="cyan"/>
        </w:rPr>
        <w:t>status quo</w:t>
      </w:r>
      <w:r w:rsidRPr="00DE7F05">
        <w:rPr>
          <w:rStyle w:val="StyleUnderline"/>
          <w:highlight w:val="cyan"/>
        </w:rPr>
        <w:t xml:space="preserve"> seems incapable</w:t>
      </w:r>
      <w:r w:rsidRPr="009D07AB">
        <w:rPr>
          <w:sz w:val="16"/>
        </w:rPr>
        <w:t xml:space="preserve">, under the best of circumstances, </w:t>
      </w:r>
      <w:r w:rsidRPr="00DE7F05">
        <w:rPr>
          <w:rStyle w:val="StyleUnderline"/>
          <w:highlight w:val="cyan"/>
        </w:rPr>
        <w:t>of achieving “</w:t>
      </w:r>
      <w:r w:rsidRPr="00DE7F05">
        <w:rPr>
          <w:rStyle w:val="Emphasis"/>
          <w:highlight w:val="cyan"/>
        </w:rPr>
        <w:t>the necessary</w:t>
      </w:r>
      <w:r w:rsidRPr="00DE7F05">
        <w:rPr>
          <w:rStyle w:val="StyleUnderline"/>
          <w:highlight w:val="cyan"/>
        </w:rPr>
        <w:t>” and “</w:t>
      </w:r>
      <w:r w:rsidRPr="00DE7F05">
        <w:rPr>
          <w:rStyle w:val="Emphasis"/>
          <w:highlight w:val="cyan"/>
        </w:rPr>
        <w:t>the desirable</w:t>
      </w:r>
      <w:r w:rsidRPr="00DE7F05">
        <w:rPr>
          <w:rStyle w:val="StyleUnderline"/>
          <w:highlight w:val="cyan"/>
        </w:rPr>
        <w:t>.”</w:t>
      </w:r>
      <w:r w:rsidRPr="00DE7F05">
        <w:rPr>
          <w:sz w:val="16"/>
          <w:highlight w:val="cyan"/>
        </w:rPr>
        <w:t xml:space="preserve"> </w:t>
      </w:r>
      <w:r w:rsidRPr="00DE7F05">
        <w:rPr>
          <w:rStyle w:val="StyleUnderline"/>
          <w:highlight w:val="cyan"/>
        </w:rPr>
        <w:t>We</w:t>
      </w:r>
      <w:r w:rsidRPr="009D07AB">
        <w:rPr>
          <w:sz w:val="16"/>
        </w:rPr>
        <w:t xml:space="preserve"> will </w:t>
      </w:r>
      <w:r w:rsidRPr="00DE7F05">
        <w:rPr>
          <w:rStyle w:val="StyleUnderline"/>
          <w:highlight w:val="cyan"/>
        </w:rPr>
        <w:t>need to pursue “</w:t>
      </w:r>
      <w:r w:rsidRPr="00DE7F05">
        <w:rPr>
          <w:rStyle w:val="Emphasis"/>
          <w:highlight w:val="cyan"/>
        </w:rPr>
        <w:t>the desirable</w:t>
      </w:r>
      <w:r w:rsidRPr="00DE7F05">
        <w:rPr>
          <w:rStyle w:val="StyleUnderline"/>
          <w:highlight w:val="cyan"/>
        </w:rPr>
        <w:t>” to mobilize</w:t>
      </w:r>
      <w:r w:rsidRPr="009D07AB">
        <w:rPr>
          <w:sz w:val="16"/>
        </w:rPr>
        <w:t xml:space="preserve"> the </w:t>
      </w:r>
      <w:r w:rsidRPr="00DE7F05">
        <w:rPr>
          <w:rStyle w:val="StyleUnderline"/>
          <w:highlight w:val="cyan"/>
        </w:rPr>
        <w:t>capabilities needed</w:t>
      </w:r>
      <w:r w:rsidRPr="009D07AB">
        <w:rPr>
          <w:rStyle w:val="StyleUnderline"/>
        </w:rPr>
        <w:t xml:space="preserve"> to engage effectively </w:t>
      </w:r>
      <w:r w:rsidRPr="00DE7F05">
        <w:rPr>
          <w:rStyle w:val="StyleUnderline"/>
          <w:highlight w:val="cyan"/>
        </w:rPr>
        <w:t>in realizing “</w:t>
      </w:r>
      <w:r w:rsidRPr="00DE7F05">
        <w:rPr>
          <w:rStyle w:val="Emphasis"/>
          <w:highlight w:val="cyan"/>
        </w:rPr>
        <w:t>the necessary</w:t>
      </w:r>
      <w:r w:rsidRPr="00DE7F05">
        <w:rPr>
          <w:rStyle w:val="StyleUnderline"/>
          <w:highlight w:val="cyan"/>
        </w:rPr>
        <w:t>.”</w:t>
      </w:r>
    </w:p>
    <w:p w14:paraId="153899A4" w14:textId="77777777" w:rsidR="00CF3532" w:rsidRPr="00B902C1" w:rsidRDefault="00CF3532" w:rsidP="00CF3532">
      <w:pPr>
        <w:rPr>
          <w:sz w:val="16"/>
        </w:rPr>
      </w:pPr>
      <w:r w:rsidRPr="009D07AB">
        <w:rPr>
          <w:rStyle w:val="StyleUnderline"/>
        </w:rPr>
        <w:t>If existing conditions continue</w:t>
      </w:r>
      <w:r w:rsidRPr="009D07AB">
        <w:rPr>
          <w:sz w:val="16"/>
        </w:rPr>
        <w:t xml:space="preserve">, the bio-political destiny of </w:t>
      </w:r>
      <w:r w:rsidRPr="009D07AB">
        <w:rPr>
          <w:rStyle w:val="StyleUnderline"/>
        </w:rPr>
        <w:t>the human species seems destined for dark times</w:t>
      </w:r>
      <w:r w:rsidRPr="009D07AB">
        <w:rPr>
          <w:sz w:val="16"/>
        </w:rPr>
        <w:t xml:space="preserve">. In the past, before the Nuclear Age, we could ignore the future and address the material, security, and spiritual needs of bounded communities, and success or failure had no ramifications for larger systems. Now </w:t>
      </w:r>
      <w:r w:rsidRPr="00DE7F05">
        <w:rPr>
          <w:rStyle w:val="StyleUnderline"/>
          <w:highlight w:val="cyan"/>
        </w:rPr>
        <w:t>we must</w:t>
      </w:r>
      <w:r w:rsidRPr="009D07AB">
        <w:rPr>
          <w:sz w:val="16"/>
        </w:rPr>
        <w:t xml:space="preserve"> find ways to </w:t>
      </w:r>
      <w:r w:rsidRPr="00DE7F05">
        <w:rPr>
          <w:rStyle w:val="Emphasis"/>
          <w:highlight w:val="cyan"/>
        </w:rPr>
        <w:t>attend to the whole</w:t>
      </w:r>
      <w:r w:rsidRPr="00DE7F05">
        <w:rPr>
          <w:rStyle w:val="StyleUnderline"/>
          <w:highlight w:val="cyan"/>
        </w:rPr>
        <w:t>, or</w:t>
      </w:r>
      <w:r w:rsidRPr="009D07AB">
        <w:rPr>
          <w:rStyle w:val="StyleUnderline"/>
        </w:rPr>
        <w:t xml:space="preserve"> the parts will perish and likely </w:t>
      </w:r>
      <w:r w:rsidRPr="00DE7F05">
        <w:rPr>
          <w:rStyle w:val="Emphasis"/>
          <w:highlight w:val="cyan"/>
        </w:rPr>
        <w:t>destroy one another in the process</w:t>
      </w:r>
      <w:r w:rsidRPr="009D07AB">
        <w:rPr>
          <w:sz w:val="16"/>
        </w:rPr>
        <w:t>. St. Francis found some fitting words for such an emancipatory path: “Start by doing what is necessary, then what is possible, and suddenly you are doing the impossible.”</w:t>
      </w:r>
    </w:p>
    <w:p w14:paraId="376ADB3B" w14:textId="77777777" w:rsidR="00CF3532" w:rsidRPr="00C171E9" w:rsidRDefault="00CF3532" w:rsidP="00CF3532"/>
    <w:p w14:paraId="264304B3" w14:textId="77777777" w:rsidR="00CF3532" w:rsidRPr="0044540A" w:rsidRDefault="00CF3532" w:rsidP="00CF3532">
      <w:pPr>
        <w:rPr>
          <w:sz w:val="16"/>
        </w:rPr>
      </w:pPr>
    </w:p>
    <w:p w14:paraId="06A609F8" w14:textId="77777777" w:rsidR="00CF3532" w:rsidRDefault="00CF3532" w:rsidP="00CF3532"/>
    <w:p w14:paraId="2AAA31A8" w14:textId="72C9E8B2" w:rsidR="00CF3532" w:rsidRDefault="00CF3532" w:rsidP="00CF3532">
      <w:pPr>
        <w:pStyle w:val="Heading3"/>
      </w:pPr>
      <w:r>
        <w:t>1NC – Case</w:t>
      </w:r>
    </w:p>
    <w:p w14:paraId="039640D7" w14:textId="1B759012" w:rsidR="00CF3532" w:rsidRDefault="00CF3532" w:rsidP="00CF3532">
      <w:pPr>
        <w:pStyle w:val="Heading4"/>
      </w:pPr>
      <w:r>
        <w:t xml:space="preserve">1 – </w:t>
      </w:r>
      <w:r>
        <w:t xml:space="preserve">Vote negative on presumption. There’s no reason the ballot actualizes solvency </w:t>
      </w:r>
      <w:r>
        <w:rPr>
          <w:u w:val="single"/>
        </w:rPr>
        <w:t>nor</w:t>
      </w:r>
      <w:r>
        <w:t xml:space="preserve"> a brightline for when affirmative solvency is sufficiently reached. </w:t>
      </w:r>
      <w:r>
        <w:t>Boosting</w:t>
      </w:r>
      <w:r>
        <w:t xml:space="preserve"> is a </w:t>
      </w:r>
      <w:r>
        <w:rPr>
          <w:u w:val="single"/>
        </w:rPr>
        <w:t>status quo move</w:t>
      </w:r>
      <w:r>
        <w:t xml:space="preserve"> for </w:t>
      </w:r>
      <w:r>
        <w:rPr>
          <w:u w:val="single"/>
        </w:rPr>
        <w:t>thousands</w:t>
      </w:r>
      <w:r>
        <w:t>, meaning the affirmative does not deviate from the status quo and has not met the burden of presumption.</w:t>
      </w:r>
    </w:p>
    <w:p w14:paraId="36423865" w14:textId="77777777" w:rsidR="00CF3532" w:rsidRDefault="00CF3532" w:rsidP="00CF3532"/>
    <w:p w14:paraId="257A4EB0" w14:textId="5F8B9138" w:rsidR="00CF3532" w:rsidRPr="007B6345" w:rsidRDefault="00CF3532" w:rsidP="00CF3532">
      <w:pPr>
        <w:pStyle w:val="Heading4"/>
      </w:pPr>
      <w:r w:rsidRPr="00CF3532">
        <w:t xml:space="preserve">2 –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029812A" w14:textId="77777777" w:rsidR="00CF3532" w:rsidRDefault="00CF3532" w:rsidP="00CF3532">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34D102F" w14:textId="77777777" w:rsidR="00CF3532" w:rsidRPr="002E231D" w:rsidRDefault="00CF3532" w:rsidP="00CF3532">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2E72B271" w14:textId="77777777" w:rsidR="00CF3532" w:rsidRPr="002E231D" w:rsidRDefault="00CF3532" w:rsidP="00CF3532">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01346AF4" w14:textId="77777777" w:rsidR="00CF3532" w:rsidRPr="002E231D" w:rsidRDefault="00CF3532" w:rsidP="00CF3532">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w:t>
      </w:r>
      <w:proofErr w:type="gramStart"/>
      <w:r w:rsidRPr="002E231D">
        <w:rPr>
          <w:sz w:val="16"/>
        </w:rPr>
        <w:t>turn</w:t>
      </w:r>
      <w:proofErr w:type="gramEnd"/>
      <w:r w:rsidRPr="002E231D">
        <w:rPr>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2F7B435" w14:textId="77777777" w:rsidR="00CF3532" w:rsidRPr="00F15710" w:rsidRDefault="00CF3532" w:rsidP="00CF3532">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3C93D7C" w14:textId="77777777" w:rsidR="00CF3532" w:rsidRDefault="00CF3532" w:rsidP="00CF3532"/>
    <w:p w14:paraId="7D1D84B5" w14:textId="28CFEE3E" w:rsidR="00CF3532" w:rsidRPr="001B7728" w:rsidRDefault="00CF3532" w:rsidP="00CF3532">
      <w:pPr>
        <w:pStyle w:val="Heading4"/>
      </w:pPr>
      <w:r>
        <w:t xml:space="preserve">3 –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0790D0F" w14:textId="77777777" w:rsidR="00CF3532" w:rsidRPr="00B12777" w:rsidRDefault="00CF3532" w:rsidP="00CF3532">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EF6FBA5" w14:textId="77777777" w:rsidR="00CF3532" w:rsidRPr="00B12777" w:rsidRDefault="00CF3532" w:rsidP="00CF3532">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w:t>
      </w:r>
      <w:proofErr w:type="gramStart"/>
      <w:r w:rsidRPr="00B12777">
        <w:rPr>
          <w:sz w:val="16"/>
        </w:rPr>
        <w:t>battles</w:t>
      </w:r>
      <w:proofErr w:type="gramEnd"/>
      <w:r w:rsidRPr="00B12777">
        <w:rPr>
          <w:sz w:val="16"/>
        </w:rPr>
        <w:t xml:space="preserve"> the most committed environmentalists </w:t>
      </w:r>
      <w:proofErr w:type="gramStart"/>
      <w:r w:rsidRPr="00B12777">
        <w:rPr>
          <w:sz w:val="16"/>
        </w:rPr>
        <w:t>acknowledge things</w:t>
      </w:r>
      <w:proofErr w:type="gramEnd"/>
      <w:r w:rsidRPr="00B12777">
        <w:rPr>
          <w:sz w:val="16"/>
        </w:rPr>
        <w:t xml:space="preserve">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w:t>
      </w:r>
      <w:proofErr w:type="gramStart"/>
      <w:r w:rsidRPr="00B12777">
        <w:rPr>
          <w:sz w:val="16"/>
        </w:rPr>
        <w:t>other"—</w:t>
      </w:r>
      <w:proofErr w:type="gramEnd"/>
      <w:r w:rsidRPr="00B12777">
        <w:rPr>
          <w:sz w:val="16"/>
        </w:rPr>
        <w:t xml:space="preserve">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w:t>
      </w:r>
      <w:proofErr w:type="gramStart"/>
      <w:r w:rsidRPr="00B12777">
        <w:rPr>
          <w:sz w:val="16"/>
        </w:rPr>
        <w:t>at</w:t>
      </w:r>
      <w:proofErr w:type="gramEnd"/>
      <w:r w:rsidRPr="00B12777">
        <w:rPr>
          <w:sz w:val="16"/>
        </w:rPr>
        <w:t xml:space="preserve">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proofErr w:type="gramStart"/>
      <w:r w:rsidRPr="00B12777">
        <w:rPr>
          <w:rStyle w:val="StyleUnderline"/>
        </w:rPr>
        <w:t>within</w:t>
      </w:r>
      <w:proofErr w:type="gramEnd"/>
      <w:r w:rsidRPr="00B12777">
        <w:rPr>
          <w:rStyle w:val="StyleUnderline"/>
        </w:rPr>
        <w:t xml:space="preserve">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w:t>
      </w:r>
      <w:proofErr w:type="gramStart"/>
      <w:r w:rsidRPr="00B12777">
        <w:rPr>
          <w:sz w:val="16"/>
        </w:rPr>
        <w:t>interdependent</w:t>
      </w:r>
      <w:proofErr w:type="gramEnd"/>
      <w:r w:rsidRPr="00B12777">
        <w:rPr>
          <w:sz w:val="16"/>
        </w:rPr>
        <w:t xml:space="preserve">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420EB3F" w14:textId="77777777" w:rsidR="00CF3532" w:rsidRDefault="00CF3532" w:rsidP="00CF3532"/>
    <w:p w14:paraId="5FBA55DB" w14:textId="5E42D3E3" w:rsidR="00CF3532" w:rsidRPr="00014FB5" w:rsidRDefault="00CF3532" w:rsidP="00CF3532">
      <w:pPr>
        <w:pStyle w:val="Heading4"/>
      </w:pPr>
      <w:r>
        <w:t xml:space="preserve">4 – </w:t>
      </w: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0A7C9219" w14:textId="77777777" w:rsidR="00CF3532" w:rsidRDefault="00CF3532" w:rsidP="00CF3532">
      <w:r w:rsidRPr="00014FB5">
        <w:rPr>
          <w:rStyle w:val="Style13ptBold"/>
        </w:rPr>
        <w:t>Paradise, 25</w:t>
      </w:r>
      <w:r>
        <w:t>—Associate Professor of Law and Professor Dallas Willard Scholar at Rutgers Law School (Brandon, “Soul Force and Social Transformation: Martin Luther King Jr. beyond Liberalism and Critical Race Theory,” Journal of Law and Religion, June 17, 2025, doi:10.1017/jlr.2024.23, language modifications denoted by brackets, dml)</w:t>
      </w:r>
    </w:p>
    <w:p w14:paraId="67FD6CE5" w14:textId="77777777" w:rsidR="00CF3532" w:rsidRPr="00E70EA8" w:rsidRDefault="00CF3532" w:rsidP="00CF3532">
      <w:pPr>
        <w:rPr>
          <w:sz w:val="14"/>
        </w:rPr>
      </w:pPr>
      <w:r w:rsidRPr="00E70EA8">
        <w:rPr>
          <w:sz w:val="14"/>
        </w:rPr>
        <w:t xml:space="preserve"> Yet </w:t>
      </w:r>
      <w:r w:rsidRPr="00D76C4C">
        <w:rPr>
          <w:rStyle w:val="Emphasis"/>
          <w:highlight w:val="cyan"/>
        </w:rPr>
        <w:t>empirical evidence</w:t>
      </w:r>
      <w:r w:rsidRPr="00014FB5">
        <w:rPr>
          <w:rStyle w:val="StyleUnderline"/>
        </w:rPr>
        <w:t xml:space="preserve"> </w:t>
      </w:r>
      <w:r w:rsidRPr="00D76C4C">
        <w:rPr>
          <w:rStyle w:val="StyleUnderline"/>
          <w:highlight w:val="cyan"/>
        </w:rPr>
        <w:t>suggests</w:t>
      </w:r>
      <w:r w:rsidRPr="00014FB5">
        <w:rPr>
          <w:rStyle w:val="StyleUnderline"/>
        </w:rPr>
        <w:t xml:space="preserve"> that </w:t>
      </w:r>
      <w:r w:rsidRPr="00D76C4C">
        <w:rPr>
          <w:rStyle w:val="StyleUnderline"/>
          <w:highlight w:val="cyan"/>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D76C4C">
        <w:rPr>
          <w:rStyle w:val="StyleUnderline"/>
          <w:highlight w:val="cyan"/>
        </w:rPr>
        <w:t xml:space="preserve">increased </w:t>
      </w:r>
      <w:r w:rsidRPr="00D76C4C">
        <w:rPr>
          <w:rStyle w:val="Emphasis"/>
          <w:highlight w:val="cyan"/>
        </w:rPr>
        <w:t>voter support</w:t>
      </w:r>
      <w:r w:rsidRPr="00014FB5">
        <w:rPr>
          <w:rStyle w:val="StyleUnderline"/>
        </w:rPr>
        <w:t xml:space="preserve"> for civil rights</w:t>
      </w:r>
      <w:r w:rsidRPr="00E70EA8">
        <w:rPr>
          <w:sz w:val="14"/>
        </w:rPr>
        <w:t xml:space="preserve">, </w:t>
      </w:r>
      <w:r w:rsidRPr="00D76C4C">
        <w:rPr>
          <w:rStyle w:val="StyleUnderline"/>
          <w:highlight w:val="cyan"/>
        </w:rPr>
        <w:t xml:space="preserve">led to positive </w:t>
      </w:r>
      <w:r w:rsidRPr="00D76C4C">
        <w:rPr>
          <w:rStyle w:val="Emphasis"/>
          <w:highlight w:val="cyan"/>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D76C4C">
        <w:rPr>
          <w:rStyle w:val="StyleUnderline"/>
          <w:highlight w:val="cyan"/>
        </w:rPr>
        <w:t>and</w:t>
      </w:r>
      <w:r w:rsidRPr="00E70EA8">
        <w:rPr>
          <w:sz w:val="14"/>
        </w:rPr>
        <w:t xml:space="preserve"> “</w:t>
      </w:r>
      <w:r w:rsidRPr="00D76C4C">
        <w:rPr>
          <w:rStyle w:val="StyleUnderline"/>
          <w:highlight w:val="cyan"/>
        </w:rPr>
        <w:t xml:space="preserve">played a </w:t>
      </w:r>
      <w:r w:rsidRPr="00D76C4C">
        <w:rPr>
          <w:rStyle w:val="Emphasis"/>
          <w:highlight w:val="cyan"/>
        </w:rPr>
        <w:t>critical role</w:t>
      </w:r>
      <w:r w:rsidRPr="00D76C4C">
        <w:rPr>
          <w:rStyle w:val="StyleUnderline"/>
          <w:highlight w:val="cyan"/>
        </w:rPr>
        <w:t xml:space="preserve"> in tilting the </w:t>
      </w:r>
      <w:r w:rsidRPr="00D76C4C">
        <w:rPr>
          <w:rStyle w:val="Emphasis"/>
          <w:highlight w:val="cyan"/>
        </w:rPr>
        <w:t>national</w:t>
      </w:r>
      <w:r w:rsidRPr="00E70EA8">
        <w:rPr>
          <w:rStyle w:val="Emphasis"/>
        </w:rPr>
        <w:t xml:space="preserve"> political </w:t>
      </w:r>
      <w:r w:rsidRPr="00D76C4C">
        <w:rPr>
          <w:rStyle w:val="Emphasis"/>
          <w:highlight w:val="cyan"/>
        </w:rPr>
        <w:t>agenda</w:t>
      </w:r>
      <w:r w:rsidRPr="00014FB5">
        <w:rPr>
          <w:rStyle w:val="StyleUnderline"/>
        </w:rPr>
        <w:t xml:space="preserve"> toward civil rights</w:t>
      </w:r>
      <w:r w:rsidRPr="00E70EA8">
        <w:rPr>
          <w:sz w:val="14"/>
        </w:rPr>
        <w:t>.”Footnote 72</w:t>
      </w:r>
    </w:p>
    <w:p w14:paraId="004786A8" w14:textId="77777777" w:rsidR="00CF3532" w:rsidRPr="00E70EA8" w:rsidRDefault="00CF3532" w:rsidP="00CF3532">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D76C4C">
        <w:rPr>
          <w:rStyle w:val="StyleUnderline"/>
          <w:highlight w:val="cyan"/>
        </w:rPr>
        <w:t xml:space="preserve">Dramatic shifts in </w:t>
      </w:r>
      <w:r w:rsidRPr="00D76C4C">
        <w:rPr>
          <w:rStyle w:val="Emphasis"/>
          <w:highlight w:val="cyan"/>
        </w:rPr>
        <w:t>racial attitudes</w:t>
      </w:r>
      <w:r w:rsidRPr="00D76C4C">
        <w:rPr>
          <w:rStyle w:val="StyleUnderline"/>
          <w:highlight w:val="cyan"/>
        </w:rPr>
        <w:t xml:space="preserve"> have occurred in a </w:t>
      </w:r>
      <w:r w:rsidRPr="00D76C4C">
        <w:rPr>
          <w:rStyle w:val="Emphasis"/>
          <w:highlight w:val="cyan"/>
        </w:rPr>
        <w:t>variety</w:t>
      </w:r>
      <w:r w:rsidRPr="00D76C4C">
        <w:rPr>
          <w:rStyle w:val="StyleUnderline"/>
          <w:highlight w:val="cyan"/>
        </w:rPr>
        <w:t xml:space="preserve"> of</w:t>
      </w:r>
      <w:r w:rsidRPr="00014FB5">
        <w:rPr>
          <w:rStyle w:val="StyleUnderline"/>
        </w:rPr>
        <w:t xml:space="preserve"> specific </w:t>
      </w:r>
      <w:r w:rsidRPr="00D76C4C">
        <w:rPr>
          <w:rStyle w:val="StyleUnderline"/>
          <w:highlight w:val="cyan"/>
        </w:rPr>
        <w:t>areas</w:t>
      </w:r>
      <w:r w:rsidRPr="00E70EA8">
        <w:rPr>
          <w:sz w:val="14"/>
        </w:rPr>
        <w:t xml:space="preserve">, </w:t>
      </w:r>
      <w:r w:rsidRPr="00D76C4C">
        <w:rPr>
          <w:rStyle w:val="StyleUnderline"/>
          <w:highlight w:val="cyan"/>
        </w:rPr>
        <w:t>including</w:t>
      </w:r>
      <w:r w:rsidRPr="00014FB5">
        <w:rPr>
          <w:rStyle w:val="StyleUnderline"/>
        </w:rPr>
        <w:t xml:space="preserve"> but not limited to </w:t>
      </w:r>
      <w:r w:rsidRPr="00E70EA8">
        <w:rPr>
          <w:rStyle w:val="StyleUnderline"/>
        </w:rPr>
        <w:t xml:space="preserve">far </w:t>
      </w:r>
      <w:r w:rsidRPr="00D76C4C">
        <w:rPr>
          <w:rStyle w:val="StyleUnderline"/>
          <w:highlight w:val="cyan"/>
        </w:rPr>
        <w:t>less support for</w:t>
      </w:r>
      <w:r w:rsidRPr="00014FB5">
        <w:rPr>
          <w:rStyle w:val="StyleUnderline"/>
        </w:rPr>
        <w:t xml:space="preserve"> the ideology of </w:t>
      </w:r>
      <w:r w:rsidRPr="00E70EA8">
        <w:rPr>
          <w:rStyle w:val="Emphasis"/>
        </w:rPr>
        <w:t xml:space="preserve">white </w:t>
      </w:r>
      <w:r w:rsidRPr="00D76C4C">
        <w:rPr>
          <w:rStyle w:val="Emphasis"/>
          <w:highlight w:val="cyan"/>
        </w:rPr>
        <w:t>biological superiority</w:t>
      </w:r>
      <w:r w:rsidRPr="00E70EA8">
        <w:rPr>
          <w:sz w:val="14"/>
        </w:rPr>
        <w:t xml:space="preserve">, </w:t>
      </w:r>
      <w:r w:rsidRPr="00D76C4C">
        <w:rPr>
          <w:rStyle w:val="Emphasis"/>
          <w:highlight w:val="cyan"/>
        </w:rPr>
        <w:t>anti-miscegenation laws</w:t>
      </w:r>
      <w:r w:rsidRPr="00D76C4C">
        <w:rPr>
          <w:sz w:val="14"/>
          <w:highlight w:val="cyan"/>
        </w:rPr>
        <w:t>,</w:t>
      </w:r>
      <w:r w:rsidRPr="00E70EA8">
        <w:rPr>
          <w:sz w:val="14"/>
        </w:rPr>
        <w:t xml:space="preserve"> </w:t>
      </w:r>
      <w:r w:rsidRPr="00014FB5">
        <w:rPr>
          <w:rStyle w:val="StyleUnderline"/>
        </w:rPr>
        <w:t xml:space="preserve">de jure </w:t>
      </w:r>
      <w:r w:rsidRPr="00D76C4C">
        <w:rPr>
          <w:rStyle w:val="Emphasis"/>
          <w:highlight w:val="cyan"/>
        </w:rPr>
        <w:t>segregated schools</w:t>
      </w:r>
      <w:r w:rsidRPr="00E70EA8">
        <w:rPr>
          <w:sz w:val="14"/>
        </w:rPr>
        <w:t xml:space="preserve">, </w:t>
      </w:r>
      <w:r w:rsidRPr="00D76C4C">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D76C4C">
        <w:rPr>
          <w:rStyle w:val="Emphasis"/>
          <w:highlight w:val="cyan"/>
        </w:rPr>
        <w:t>exclusionary neighborhood</w:t>
      </w:r>
      <w:r w:rsidRPr="00E70EA8">
        <w:rPr>
          <w:sz w:val="14"/>
        </w:rPr>
        <w:t xml:space="preserve">.Footnote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and white racial resentment.Footnote 75</w:t>
      </w:r>
    </w:p>
    <w:p w14:paraId="53057900" w14:textId="77777777" w:rsidR="00CF3532" w:rsidRPr="00E70EA8" w:rsidRDefault="00CF3532" w:rsidP="00CF3532">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D76C4C">
        <w:rPr>
          <w:rStyle w:val="StyleUnderline"/>
          <w:highlight w:val="cyan"/>
        </w:rPr>
        <w:t xml:space="preserve">substantial improvements have occurred in </w:t>
      </w:r>
      <w:r w:rsidRPr="00D76C4C">
        <w:rPr>
          <w:rStyle w:val="Emphasis"/>
          <w:highlight w:val="cyan"/>
        </w:rPr>
        <w:t>many areas</w:t>
      </w:r>
      <w:r w:rsidRPr="00D76C4C">
        <w:rPr>
          <w:rStyle w:val="StyleUnderline"/>
          <w:highlight w:val="cyan"/>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D76C4C">
        <w:rPr>
          <w:rStyle w:val="Emphasis"/>
          <w:highlight w:val="cyan"/>
        </w:rPr>
        <w:t>poverty</w:t>
      </w:r>
      <w:r w:rsidRPr="00D76C4C">
        <w:rPr>
          <w:rStyle w:val="StyleUnderline"/>
          <w:highlight w:val="cyan"/>
        </w:rPr>
        <w:t xml:space="preserve"> rate</w:t>
      </w:r>
      <w:r w:rsidRPr="00E70EA8">
        <w:rPr>
          <w:sz w:val="14"/>
        </w:rPr>
        <w:t xml:space="preserve">, high school and college </w:t>
      </w:r>
      <w:r w:rsidRPr="00D76C4C">
        <w:rPr>
          <w:rStyle w:val="Emphasis"/>
          <w:highlight w:val="cyan"/>
        </w:rPr>
        <w:t>graduation</w:t>
      </w:r>
      <w:r w:rsidRPr="00D76C4C">
        <w:rPr>
          <w:rStyle w:val="StyleUnderline"/>
          <w:highlight w:val="cyan"/>
        </w:rPr>
        <w:t xml:space="preserve"> </w:t>
      </w:r>
      <w:r w:rsidRPr="00E70EA8">
        <w:rPr>
          <w:rStyle w:val="StyleUnderline"/>
        </w:rPr>
        <w:t>rates</w:t>
      </w:r>
      <w:r w:rsidRPr="00E70EA8">
        <w:rPr>
          <w:sz w:val="14"/>
        </w:rPr>
        <w:t xml:space="preserve">, </w:t>
      </w:r>
      <w:r w:rsidRPr="00D76C4C">
        <w:rPr>
          <w:rStyle w:val="StyleUnderline"/>
          <w:highlight w:val="cyan"/>
        </w:rPr>
        <w:t>and</w:t>
      </w:r>
      <w:r w:rsidRPr="00E70EA8">
        <w:rPr>
          <w:sz w:val="14"/>
        </w:rPr>
        <w:t xml:space="preserve"> (recently) </w:t>
      </w:r>
      <w:r w:rsidRPr="00014FB5">
        <w:rPr>
          <w:rStyle w:val="StyleUnderline"/>
        </w:rPr>
        <w:t xml:space="preserve">an historically low Black </w:t>
      </w:r>
      <w:r w:rsidRPr="00D76C4C">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13FFE805" w14:textId="77777777" w:rsidR="00CF3532" w:rsidRPr="00E70EA8" w:rsidRDefault="00CF3532" w:rsidP="00CF3532">
      <w:pPr>
        <w:rPr>
          <w:sz w:val="14"/>
        </w:rPr>
      </w:pPr>
      <w:r w:rsidRPr="00D76C4C">
        <w:rPr>
          <w:rStyle w:val="StyleUnderline"/>
          <w:highlight w:val="cyan"/>
        </w:rPr>
        <w:t>Although</w:t>
      </w:r>
      <w:r w:rsidRPr="00014FB5">
        <w:rPr>
          <w:rStyle w:val="StyleUnderline"/>
        </w:rPr>
        <w:t xml:space="preserve"> </w:t>
      </w:r>
      <w:r w:rsidRPr="00D76C4C">
        <w:rPr>
          <w:rStyle w:val="StyleUnderline"/>
          <w:highlight w:val="cyan"/>
        </w:rPr>
        <w:t>improvements</w:t>
      </w:r>
      <w:r w:rsidRPr="00014FB5">
        <w:rPr>
          <w:rStyle w:val="StyleUnderline"/>
        </w:rPr>
        <w:t xml:space="preserve"> in white racial attitudes and various measures of Black life </w:t>
      </w:r>
      <w:r w:rsidRPr="00D76C4C">
        <w:rPr>
          <w:rStyle w:val="StyleUnderline"/>
          <w:highlight w:val="cyan"/>
        </w:rPr>
        <w:t xml:space="preserve">are </w:t>
      </w:r>
      <w:r w:rsidRPr="00D76C4C">
        <w:rPr>
          <w:rStyle w:val="Emphasis"/>
          <w:highlight w:val="cyan"/>
        </w:rPr>
        <w:t>mixed</w:t>
      </w:r>
      <w:r w:rsidRPr="00D76C4C">
        <w:rPr>
          <w:rStyle w:val="StyleUnderline"/>
          <w:highlight w:val="cyan"/>
        </w:rPr>
        <w:t xml:space="preserve"> and </w:t>
      </w:r>
      <w:r w:rsidRPr="00D76C4C">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D76C4C">
        <w:rPr>
          <w:rStyle w:val="Emphasis"/>
          <w:sz w:val="30"/>
          <w:szCs w:val="30"/>
          <w:highlight w:val="cyan"/>
        </w:rPr>
        <w:t>because racial progress has occurred</w:t>
      </w:r>
      <w:r w:rsidRPr="00D76C4C">
        <w:rPr>
          <w:sz w:val="14"/>
          <w:highlight w:val="cyan"/>
        </w:rPr>
        <w:t xml:space="preserve">, </w:t>
      </w:r>
      <w:r w:rsidRPr="00D76C4C">
        <w:rPr>
          <w:rStyle w:val="Emphasis"/>
          <w:sz w:val="30"/>
          <w:szCs w:val="30"/>
          <w:highlight w:val="cyan"/>
        </w:rPr>
        <w:t>racial progress is possible</w:t>
      </w:r>
      <w:r w:rsidRPr="00E70EA8">
        <w:rPr>
          <w:sz w:val="14"/>
        </w:rPr>
        <w:t xml:space="preserve">. Of </w:t>
      </w:r>
      <w:proofErr w:type="gramStart"/>
      <w:r w:rsidRPr="00E70EA8">
        <w:rPr>
          <w:sz w:val="14"/>
        </w:rPr>
        <w:t>course, that</w:t>
      </w:r>
      <w:proofErr w:type="gramEnd"/>
      <w:r w:rsidRPr="00E70EA8">
        <w:rPr>
          <w:sz w:val="14"/>
        </w:rPr>
        <w:t xml:space="preserve">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D76C4C">
        <w:rPr>
          <w:rStyle w:val="StyleUnderline"/>
          <w:highlight w:val="cyan"/>
        </w:rPr>
        <w:t xml:space="preserve">thesis that racism is </w:t>
      </w:r>
      <w:proofErr w:type="gramStart"/>
      <w:r w:rsidRPr="00D76C4C">
        <w:rPr>
          <w:rStyle w:val="Emphasis"/>
          <w:highlight w:val="cyan"/>
        </w:rPr>
        <w:t>permanent</w:t>
      </w:r>
      <w:r w:rsidRPr="00E70EA8">
        <w:rPr>
          <w:sz w:val="14"/>
        </w:rPr>
        <w:t>.Footnote</w:t>
      </w:r>
      <w:proofErr w:type="gramEnd"/>
      <w:r w:rsidRPr="00E70EA8">
        <w:rPr>
          <w:sz w:val="14"/>
        </w:rPr>
        <w:t xml:space="preserve"> 80 On the other hand, the thesis </w:t>
      </w:r>
      <w:r w:rsidRPr="00D76C4C">
        <w:rPr>
          <w:rStyle w:val="StyleUnderline"/>
          <w:highlight w:val="cyan"/>
        </w:rPr>
        <w:t xml:space="preserve">is </w:t>
      </w:r>
      <w:r w:rsidRPr="00D76C4C">
        <w:rPr>
          <w:rStyle w:val="Emphasis"/>
          <w:highlight w:val="cyan"/>
        </w:rPr>
        <w:t>untestable</w:t>
      </w:r>
      <w:r w:rsidRPr="00E70EA8">
        <w:rPr>
          <w:sz w:val="14"/>
        </w:rPr>
        <w:t xml:space="preserve">, </w:t>
      </w:r>
      <w:r w:rsidRPr="00014FB5">
        <w:rPr>
          <w:rStyle w:val="StyleUnderline"/>
        </w:rPr>
        <w:t xml:space="preserve">as </w:t>
      </w:r>
      <w:r w:rsidRPr="00D76C4C">
        <w:rPr>
          <w:rStyle w:val="StyleUnderline"/>
          <w:highlight w:val="cyan"/>
        </w:rPr>
        <w:t xml:space="preserve">there is </w:t>
      </w:r>
      <w:r w:rsidRPr="00D76C4C">
        <w:rPr>
          <w:rStyle w:val="Emphasis"/>
          <w:highlight w:val="cyan"/>
        </w:rPr>
        <w:t>no way</w:t>
      </w:r>
      <w:r w:rsidRPr="00D76C4C">
        <w:rPr>
          <w:rStyle w:val="StyleUnderline"/>
          <w:highlight w:val="cyan"/>
        </w:rPr>
        <w:t xml:space="preserve"> of</w:t>
      </w:r>
      <w:r w:rsidRPr="00014FB5">
        <w:rPr>
          <w:rStyle w:val="StyleUnderline"/>
        </w:rPr>
        <w:t xml:space="preserve"> definitively </w:t>
      </w:r>
      <w:r w:rsidRPr="00D76C4C">
        <w:rPr>
          <w:rStyle w:val="Emphasis"/>
          <w:highlight w:val="cyan"/>
        </w:rPr>
        <w:t>proving</w:t>
      </w:r>
      <w:r w:rsidRPr="00D76C4C">
        <w:rPr>
          <w:rStyle w:val="StyleUnderline"/>
          <w:highlight w:val="cyan"/>
        </w:rPr>
        <w:t xml:space="preserve"> or </w:t>
      </w:r>
      <w:r w:rsidRPr="00D76C4C">
        <w:rPr>
          <w:rStyle w:val="Emphasis"/>
          <w:highlight w:val="cyan"/>
        </w:rPr>
        <w:t>disproving</w:t>
      </w:r>
      <w:r w:rsidRPr="00D76C4C">
        <w:rPr>
          <w:rStyle w:val="StyleUnderline"/>
          <w:highlight w:val="cyan"/>
        </w:rPr>
        <w:t xml:space="preserve"> whether racism will exist for all time even if </w:t>
      </w:r>
      <w:r w:rsidRPr="00D76C4C">
        <w:rPr>
          <w:rStyle w:val="Emphasis"/>
          <w:highlight w:val="cyan"/>
        </w:rPr>
        <w:t xml:space="preserve">greatly </w:t>
      </w:r>
      <w:proofErr w:type="gramStart"/>
      <w:r w:rsidRPr="00D76C4C">
        <w:rPr>
          <w:rStyle w:val="Emphasis"/>
          <w:highlight w:val="cyan"/>
        </w:rPr>
        <w:t>ameliorated</w:t>
      </w:r>
      <w:r w:rsidRPr="00E70EA8">
        <w:rPr>
          <w:sz w:val="14"/>
        </w:rPr>
        <w:t>.Footnote</w:t>
      </w:r>
      <w:proofErr w:type="gramEnd"/>
      <w:r w:rsidRPr="00E70EA8">
        <w:rPr>
          <w:sz w:val="14"/>
        </w:rPr>
        <w:t xml:space="preserve"> 81</w:t>
      </w:r>
    </w:p>
    <w:p w14:paraId="5B74C2B5" w14:textId="77777777" w:rsidR="00CF3532" w:rsidRPr="00E70EA8" w:rsidRDefault="00CF3532" w:rsidP="00CF3532">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particular, </w:t>
      </w:r>
      <w:r w:rsidRPr="00D76C4C">
        <w:rPr>
          <w:rStyle w:val="StyleUnderline"/>
          <w:highlight w:val="cyan"/>
        </w:rPr>
        <w:t xml:space="preserve">in the face of </w:t>
      </w:r>
      <w:r w:rsidRPr="00D76C4C">
        <w:rPr>
          <w:rStyle w:val="Emphasis"/>
          <w:highlight w:val="cyan"/>
        </w:rPr>
        <w:t>empirically documented</w:t>
      </w:r>
      <w:r w:rsidRPr="00D76C4C">
        <w:rPr>
          <w:rStyle w:val="StyleUnderline"/>
          <w:highlight w:val="cyan"/>
        </w:rPr>
        <w:t xml:space="preserve"> increased white support for racial equality and </w:t>
      </w:r>
      <w:r w:rsidRPr="00D76C4C">
        <w:rPr>
          <w:rStyle w:val="Emphasis"/>
          <w:highlight w:val="cyan"/>
        </w:rPr>
        <w:t>sustained</w:t>
      </w:r>
      <w:r w:rsidRPr="00D76C4C">
        <w:rPr>
          <w:rStyle w:val="StyleUnderline"/>
          <w:highlight w:val="cyan"/>
        </w:rPr>
        <w:t xml:space="preserve"> and </w:t>
      </w:r>
      <w:r w:rsidRPr="00D76C4C">
        <w:rPr>
          <w:rStyle w:val="Emphasis"/>
          <w:highlight w:val="cyan"/>
        </w:rPr>
        <w:t>widely held repudiation</w:t>
      </w:r>
      <w:r w:rsidRPr="00D76C4C">
        <w:rPr>
          <w:rStyle w:val="StyleUnderline"/>
          <w:highlight w:val="cyan"/>
        </w:rPr>
        <w:t xml:space="preserve"> of</w:t>
      </w:r>
      <w:r w:rsidRPr="00014FB5">
        <w:rPr>
          <w:rStyle w:val="StyleUnderline"/>
        </w:rPr>
        <w:t xml:space="preserve"> normative and official </w:t>
      </w:r>
      <w:r w:rsidRPr="00D76C4C">
        <w:rPr>
          <w:rStyle w:val="StyleUnderline"/>
          <w:highlight w:val="cyan"/>
        </w:rPr>
        <w:t>white supremacist ideology</w:t>
      </w:r>
      <w:r w:rsidRPr="00014FB5">
        <w:rPr>
          <w:rStyle w:val="StyleUnderline"/>
        </w:rPr>
        <w:t xml:space="preserve"> in the form of such things as Jim Crow and anti-miscegenation laws</w:t>
      </w:r>
      <w:r w:rsidRPr="00E70EA8">
        <w:rPr>
          <w:sz w:val="14"/>
        </w:rPr>
        <w:t xml:space="preserve">, </w:t>
      </w:r>
      <w:r w:rsidRPr="00E70EA8">
        <w:rPr>
          <w:rStyle w:val="StyleUnderline"/>
        </w:rPr>
        <w:t xml:space="preserve">it is </w:t>
      </w:r>
      <w:r w:rsidRPr="00D76C4C">
        <w:rPr>
          <w:rStyle w:val="Emphasis"/>
          <w:highlight w:val="cyan"/>
        </w:rPr>
        <w:t>not plausible</w:t>
      </w:r>
      <w:r w:rsidRPr="00D76C4C">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D76C4C">
        <w:rPr>
          <w:rStyle w:val="StyleUnderline"/>
          <w:highlight w:val="cyan"/>
        </w:rPr>
        <w:t xml:space="preserve">Black progress occurs </w:t>
      </w:r>
      <w:r w:rsidRPr="00D76C4C">
        <w:rPr>
          <w:rStyle w:val="Emphasis"/>
          <w:highlight w:val="cyan"/>
        </w:rPr>
        <w:t>only</w:t>
      </w:r>
      <w:r w:rsidRPr="00D76C4C">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D76C4C">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D76C4C">
        <w:rPr>
          <w:rStyle w:val="StyleUnderline"/>
          <w:highlight w:val="cyan"/>
        </w:rPr>
        <w:t>white racial interests dominate</w:t>
      </w:r>
      <w:r w:rsidRPr="00E70EA8">
        <w:rPr>
          <w:rStyle w:val="StyleUnderline"/>
        </w:rPr>
        <w:t xml:space="preserve"> the sphere of politics and power is plausible</w:t>
      </w:r>
      <w:r w:rsidRPr="00E70EA8">
        <w:rPr>
          <w:sz w:val="14"/>
        </w:rPr>
        <w:t xml:space="preserve">, </w:t>
      </w:r>
      <w:r w:rsidRPr="00D76C4C">
        <w:rPr>
          <w:rStyle w:val="StyleUnderline"/>
          <w:highlight w:val="cyan"/>
        </w:rPr>
        <w:t>and</w:t>
      </w:r>
      <w:r w:rsidRPr="00E70EA8">
        <w:rPr>
          <w:rStyle w:val="StyleUnderline"/>
        </w:rPr>
        <w:t xml:space="preserve"> we assume that white racial interests have shifted in ways that </w:t>
      </w:r>
      <w:r w:rsidRPr="00D76C4C">
        <w:rPr>
          <w:rStyle w:val="StyleUnderline"/>
          <w:highlight w:val="cyan"/>
        </w:rPr>
        <w:t>support continuing</w:t>
      </w:r>
      <w:r w:rsidRPr="00E70EA8">
        <w:rPr>
          <w:rStyle w:val="StyleUnderline"/>
        </w:rPr>
        <w:t xml:space="preserve"> forms of racial </w:t>
      </w:r>
      <w:r w:rsidRPr="00D76C4C">
        <w:rPr>
          <w:rStyle w:val="StyleUnderline"/>
          <w:highlight w:val="cyan"/>
        </w:rPr>
        <w:t>subordination</w:t>
      </w:r>
      <w:r w:rsidRPr="00E70EA8">
        <w:rPr>
          <w:sz w:val="14"/>
        </w:rPr>
        <w:t xml:space="preserve">, </w:t>
      </w:r>
      <w:r w:rsidRPr="00D76C4C">
        <w:rPr>
          <w:rStyle w:val="StyleUnderline"/>
          <w:highlight w:val="cyan"/>
        </w:rPr>
        <w:t xml:space="preserve">it is </w:t>
      </w:r>
      <w:r w:rsidRPr="00D76C4C">
        <w:rPr>
          <w:rStyle w:val="Emphasis"/>
          <w:highlight w:val="cyan"/>
        </w:rPr>
        <w:t>not plausible</w:t>
      </w:r>
      <w:r w:rsidRPr="00D76C4C">
        <w:rPr>
          <w:rStyle w:val="StyleUnderline"/>
          <w:highlight w:val="cyan"/>
        </w:rPr>
        <w:t xml:space="preserve"> to maintain that there </w:t>
      </w:r>
      <w:r w:rsidRPr="00D76C4C">
        <w:rPr>
          <w:rStyle w:val="Emphasis"/>
          <w:highlight w:val="cyan"/>
        </w:rPr>
        <w:t>has not been a 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progress with the alignment of white interests</w:t>
      </w:r>
      <w:r w:rsidRPr="00E70EA8">
        <w:rPr>
          <w:sz w:val="14"/>
        </w:rPr>
        <w:t>.</w:t>
      </w:r>
    </w:p>
    <w:p w14:paraId="295E911E" w14:textId="77777777" w:rsidR="00CF3532" w:rsidRDefault="00CF3532" w:rsidP="00CF3532">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D76C4C">
        <w:rPr>
          <w:rStyle w:val="StyleUnderline"/>
          <w:highlight w:val="cyan"/>
        </w:rPr>
        <w:t xml:space="preserve">there is </w:t>
      </w:r>
      <w:r w:rsidRPr="00D76C4C">
        <w:rPr>
          <w:rStyle w:val="Emphasis"/>
          <w:highlight w:val="cyan"/>
        </w:rPr>
        <w:t>no real question</w:t>
      </w:r>
      <w:r w:rsidRPr="00D76C4C">
        <w:rPr>
          <w:rStyle w:val="StyleUnderline"/>
          <w:highlight w:val="cyan"/>
        </w:rPr>
        <w:t xml:space="preserve"> that</w:t>
      </w:r>
      <w:r w:rsidRPr="00E70EA8">
        <w:rPr>
          <w:rStyle w:val="StyleUnderline"/>
        </w:rPr>
        <w:t xml:space="preserve"> the forms of racial subordination present in </w:t>
      </w:r>
      <w:r w:rsidRPr="00D76C4C">
        <w:rPr>
          <w:rStyle w:val="StyleUnderline"/>
          <w:highlight w:val="cyan"/>
        </w:rPr>
        <w:t>slavery and</w:t>
      </w:r>
      <w:r w:rsidRPr="00E70EA8">
        <w:rPr>
          <w:rStyle w:val="StyleUnderline"/>
        </w:rPr>
        <w:t xml:space="preserve"> the </w:t>
      </w:r>
      <w:r w:rsidRPr="00D76C4C">
        <w:rPr>
          <w:rStyle w:val="StyleUnderline"/>
          <w:highlight w:val="cyan"/>
        </w:rPr>
        <w:t>Jim Crow</w:t>
      </w:r>
      <w:r w:rsidRPr="00E70EA8">
        <w:rPr>
          <w:rStyle w:val="StyleUnderline"/>
        </w:rPr>
        <w:t xml:space="preserve"> era </w:t>
      </w:r>
      <w:r w:rsidRPr="00D76C4C">
        <w:rPr>
          <w:rStyle w:val="StyleUnderline"/>
          <w:highlight w:val="cyan"/>
        </w:rPr>
        <w:t xml:space="preserve">were </w:t>
      </w:r>
      <w:r w:rsidRPr="00D76C4C">
        <w:rPr>
          <w:rStyle w:val="Emphasis"/>
          <w:highlight w:val="cyan"/>
        </w:rPr>
        <w:t>more vicious</w:t>
      </w:r>
      <w:r w:rsidRPr="00D76C4C">
        <w:rPr>
          <w:rStyle w:val="StyleUnderline"/>
          <w:highlight w:val="cyan"/>
        </w:rPr>
        <w:t xml:space="preserve"> and </w:t>
      </w:r>
      <w:r w:rsidRPr="00D76C4C">
        <w:rPr>
          <w:rStyle w:val="Emphasis"/>
          <w:highlight w:val="cyan"/>
        </w:rPr>
        <w:t>categorical</w:t>
      </w:r>
      <w:r w:rsidRPr="00D76C4C">
        <w:rPr>
          <w:rStyle w:val="StyleUnderline"/>
          <w:highlight w:val="cyan"/>
        </w:rPr>
        <w:t xml:space="preserve"> than</w:t>
      </w:r>
      <w:r w:rsidRPr="00E70EA8">
        <w:rPr>
          <w:rStyle w:val="StyleUnderline"/>
        </w:rPr>
        <w:t xml:space="preserve"> the forms present </w:t>
      </w:r>
      <w:r w:rsidRPr="00D76C4C">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2BF1ECF0" w14:textId="77777777" w:rsidR="00CF3532" w:rsidRDefault="00CF3532" w:rsidP="00CF3532">
      <w:pPr>
        <w:rPr>
          <w:sz w:val="14"/>
        </w:rPr>
      </w:pPr>
    </w:p>
    <w:p w14:paraId="5951F619" w14:textId="564B09FB" w:rsidR="00CF3532" w:rsidRDefault="00CF3532" w:rsidP="00CF3532">
      <w:pPr>
        <w:pStyle w:val="Heading4"/>
      </w:pPr>
      <w:r>
        <w:t xml:space="preserve">5 – </w:t>
      </w:r>
      <w:r>
        <w:t xml:space="preserve">Even if unions </w:t>
      </w:r>
      <w:r w:rsidRPr="00F2094E">
        <w:rPr>
          <w:u w:val="single"/>
        </w:rPr>
        <w:t>have</w:t>
      </w:r>
      <w:r>
        <w:t xml:space="preserve"> been antiblack, h</w:t>
      </w:r>
      <w:r w:rsidRPr="00F2094E">
        <w:t>istorical</w:t>
      </w:r>
      <w:r>
        <w:t xml:space="preserve">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385B077B" w14:textId="77777777" w:rsidR="00CF3532" w:rsidRPr="00C775C8" w:rsidRDefault="00CF3532" w:rsidP="00CF3532">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173AD0D4" w14:textId="77777777" w:rsidR="00CF3532" w:rsidRPr="00845FCF" w:rsidRDefault="00CF3532" w:rsidP="00CF3532">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66A1202" w14:textId="77777777" w:rsidR="00CF3532" w:rsidRPr="00E06F14" w:rsidRDefault="00CF3532" w:rsidP="00CF3532">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6E41AB05" w14:textId="77777777" w:rsidR="00CF3532" w:rsidRDefault="00CF3532" w:rsidP="00CF3532"/>
    <w:p w14:paraId="3E97495E" w14:textId="110B34E9" w:rsidR="00CF3532" w:rsidRDefault="00CF3532" w:rsidP="00CF3532">
      <w:pPr>
        <w:pStyle w:val="Heading4"/>
      </w:pPr>
      <w:r>
        <w:t xml:space="preserve">6 – </w:t>
      </w:r>
      <w:r>
        <w:t xml:space="preserve">Only unions and labor law can produce effective coalitions </w:t>
      </w:r>
    </w:p>
    <w:p w14:paraId="4CE67237" w14:textId="77777777" w:rsidR="00CF3532" w:rsidRPr="00870114" w:rsidRDefault="00CF3532" w:rsidP="00CF3532">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8" w:history="1">
        <w:r w:rsidRPr="00CD1CC4">
          <w:rPr>
            <w:rStyle w:val="Hyperlink"/>
          </w:rPr>
          <w:t>https://www.counterpunch.org/2025/06/02/union-members-hold-the-keys-to-a-restored-democracy/</w:t>
        </w:r>
      </w:hyperlink>
      <w:r>
        <w:t>, DOA: 8/4/25, Rslish</w:t>
      </w:r>
    </w:p>
    <w:p w14:paraId="3FB8845E" w14:textId="77777777" w:rsidR="00CF3532" w:rsidRPr="00800F50" w:rsidRDefault="00CF3532" w:rsidP="00CF3532">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24BAE291" w14:textId="77777777" w:rsidR="00CF3532" w:rsidRPr="00800F50" w:rsidRDefault="00CF3532" w:rsidP="00CF3532">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3092950A" w14:textId="77777777" w:rsidR="00CF3532" w:rsidRPr="00800F50" w:rsidRDefault="00CF3532" w:rsidP="00CF3532">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026C7B9A" w14:textId="77777777" w:rsidR="00CF3532" w:rsidRPr="00800F50" w:rsidRDefault="00CF3532" w:rsidP="00CF3532">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16CE63B1" w14:textId="77777777" w:rsidR="00CF3532" w:rsidRPr="00800F50" w:rsidRDefault="00CF3532" w:rsidP="00CF3532">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06D33F3E" w14:textId="77777777" w:rsidR="00CF3532" w:rsidRPr="00800F50" w:rsidRDefault="00CF3532" w:rsidP="00CF3532">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712DF201" w14:textId="77777777" w:rsidR="00CF3532" w:rsidRPr="00800F50" w:rsidRDefault="00CF3532" w:rsidP="00CF3532">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0AAA1152" w14:textId="77777777" w:rsidR="00CF3532" w:rsidRPr="00800F50" w:rsidRDefault="00CF3532" w:rsidP="00CF3532">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39671B21" w14:textId="77777777" w:rsidR="00CF3532" w:rsidRPr="00800F50" w:rsidRDefault="00CF3532" w:rsidP="00CF3532">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43889E80" w14:textId="77777777" w:rsidR="00CF3532" w:rsidRPr="00800F50" w:rsidRDefault="00CF3532" w:rsidP="00CF3532">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6B356259" w14:textId="77777777" w:rsidR="00CF3532" w:rsidRPr="00800F50" w:rsidRDefault="00CF3532" w:rsidP="00CF3532">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7A0AE5F7" w14:textId="77777777" w:rsidR="00CF3532" w:rsidRPr="00800F50" w:rsidRDefault="00CF3532" w:rsidP="00CF3532">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0F253BD4" w14:textId="77777777" w:rsidR="00CF3532" w:rsidRPr="00402381" w:rsidRDefault="00CF3532" w:rsidP="00CF3532">
      <w:pPr>
        <w:rPr>
          <w:u w:val="singl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4A808967" w14:textId="6110F9F8" w:rsidR="00CF3532" w:rsidRDefault="00CF3532" w:rsidP="00CF3532">
      <w:pPr>
        <w:pStyle w:val="Heading4"/>
      </w:pPr>
      <w:r>
        <w:t xml:space="preserve">7 – </w:t>
      </w:r>
      <w:r>
        <w:t xml:space="preserve">Reject theories of race that posit </w:t>
      </w:r>
      <w:r>
        <w:rPr>
          <w:u w:val="single"/>
        </w:rPr>
        <w:t>complete explanatory power</w:t>
      </w:r>
      <w:r w:rsidRPr="00AF7BC8">
        <w:t xml:space="preserve">. </w:t>
      </w:r>
      <w:r>
        <w:t xml:space="preserve">Racism is </w:t>
      </w:r>
      <w:r>
        <w:rPr>
          <w:u w:val="single"/>
        </w:rPr>
        <w:t>complex</w:t>
      </w:r>
      <w:r>
        <w:t xml:space="preserve"> and </w:t>
      </w:r>
      <w:r>
        <w:rPr>
          <w:u w:val="single"/>
        </w:rPr>
        <w:t>contingent</w:t>
      </w:r>
      <w:r>
        <w:t xml:space="preserve">. </w:t>
      </w:r>
    </w:p>
    <w:p w14:paraId="402402B8" w14:textId="77777777" w:rsidR="00CF3532" w:rsidRDefault="00CF3532" w:rsidP="00CF3532">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40891F91" w14:textId="77777777" w:rsidR="00CF3532" w:rsidRPr="0032611D" w:rsidRDefault="00CF3532" w:rsidP="00CF3532">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678CC588" w14:textId="77777777" w:rsidR="00CF3532" w:rsidRPr="0032611D" w:rsidRDefault="00CF3532" w:rsidP="00CF3532">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1E82D3AA" w14:textId="77777777" w:rsidR="00CF3532" w:rsidRPr="0032611D" w:rsidRDefault="00CF3532" w:rsidP="00CF3532">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1BFEF1C2" w14:textId="77777777" w:rsidR="00CF3532" w:rsidRPr="0032611D" w:rsidRDefault="00CF3532" w:rsidP="00CF3532">
      <w:pPr>
        <w:rPr>
          <w:sz w:val="14"/>
        </w:rPr>
      </w:pPr>
      <w:r w:rsidRPr="0032611D">
        <w:rPr>
          <w:sz w:val="14"/>
        </w:rPr>
        <w:t>[t]</w:t>
      </w:r>
      <w:proofErr w:type="gramStart"/>
      <w:r w:rsidRPr="0032611D">
        <w:rPr>
          <w:sz w:val="14"/>
        </w:rPr>
        <w:t>he</w:t>
      </w:r>
      <w:proofErr w:type="gramEnd"/>
      <w:r w:rsidRPr="0032611D">
        <w:rPr>
          <w:sz w:val="14"/>
        </w:rPr>
        <w:t xml:space="preserv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1E8D6084" w14:textId="77777777" w:rsidR="00CF3532" w:rsidRPr="0032611D" w:rsidRDefault="00CF3532" w:rsidP="00CF3532">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30BC74E8" w14:textId="77777777" w:rsidR="00CF3532" w:rsidRPr="0032611D" w:rsidRDefault="00CF3532" w:rsidP="00CF3532">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xml:space="preserve">.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w:t>
      </w:r>
      <w:proofErr w:type="gramStart"/>
      <w:r w:rsidRPr="0032611D">
        <w:rPr>
          <w:sz w:val="14"/>
        </w:rPr>
        <w:t>But,</w:t>
      </w:r>
      <w:proofErr w:type="gramEnd"/>
      <w:r w:rsidRPr="0032611D">
        <w:rPr>
          <w:sz w:val="14"/>
        </w:rPr>
        <w:t xml:space="preserve"> achieving this goal will require acknowledging the value of an </w:t>
      </w:r>
      <w:proofErr w:type="gramStart"/>
      <w:r w:rsidRPr="0032611D">
        <w:rPr>
          <w:sz w:val="14"/>
        </w:rPr>
        <w:t>assemblage</w:t>
      </w:r>
      <w:proofErr w:type="gramEnd"/>
      <w:r w:rsidRPr="0032611D">
        <w:rPr>
          <w:sz w:val="14"/>
        </w:rPr>
        <w:t xml:space="preserve"> approach to social science.</w:t>
      </w:r>
    </w:p>
    <w:p w14:paraId="48DDB0A9" w14:textId="77777777" w:rsidR="00CF3532" w:rsidRPr="0032611D" w:rsidRDefault="00CF3532" w:rsidP="00CF3532">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7BCF2F10" w14:textId="77777777" w:rsidR="00CF3532" w:rsidRPr="0032611D" w:rsidRDefault="00CF3532" w:rsidP="00CF3532">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564D79B0" w14:textId="77777777" w:rsidR="00CF3532" w:rsidRPr="0032611D" w:rsidRDefault="00CF3532" w:rsidP="00CF3532">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75423EF5" w14:textId="77777777" w:rsidR="00CF3532" w:rsidRPr="0032611D" w:rsidRDefault="00CF3532" w:rsidP="00CF3532">
      <w:pPr>
        <w:rPr>
          <w:sz w:val="14"/>
        </w:rPr>
      </w:pPr>
      <w:r w:rsidRPr="0032611D">
        <w:rPr>
          <w:sz w:val="14"/>
        </w:rPr>
        <w:t>CONCLUSION</w:t>
      </w:r>
    </w:p>
    <w:p w14:paraId="09763E09" w14:textId="77777777" w:rsidR="00CF3532" w:rsidRPr="0032611D" w:rsidRDefault="00CF3532" w:rsidP="00CF3532">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w:t>
      </w:r>
      <w:proofErr w:type="gramStart"/>
      <w:r w:rsidRPr="0032611D">
        <w:rPr>
          <w:sz w:val="14"/>
        </w:rPr>
        <w:t>complexity</w:t>
      </w:r>
      <w:proofErr w:type="gramEnd"/>
      <w:r w:rsidRPr="0032611D">
        <w:rPr>
          <w:sz w:val="14"/>
        </w:rPr>
        <w:t xml:space="preserve">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18368AA8" w14:textId="77777777" w:rsidR="00CF3532" w:rsidRPr="0032611D" w:rsidRDefault="00CF3532" w:rsidP="00CF3532">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7F720906" w14:textId="77777777" w:rsidR="00CF3532" w:rsidRPr="0032611D" w:rsidRDefault="00CF3532" w:rsidP="00CF3532">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54D11BA5" w14:textId="77777777" w:rsidR="00CF3532" w:rsidRDefault="00CF3532" w:rsidP="00CF3532"/>
    <w:p w14:paraId="06712A1F" w14:textId="77777777" w:rsidR="00CF3532" w:rsidRPr="00CF3532" w:rsidRDefault="00CF3532" w:rsidP="00CF3532"/>
    <w:sectPr w:rsidR="00CF3532" w:rsidRPr="00CF35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DA02" w14:textId="77777777" w:rsidR="009B0869" w:rsidRDefault="009B0869" w:rsidP="00066D2C">
      <w:pPr>
        <w:spacing w:after="0" w:line="240" w:lineRule="auto"/>
      </w:pPr>
      <w:r>
        <w:separator/>
      </w:r>
    </w:p>
  </w:endnote>
  <w:endnote w:type="continuationSeparator" w:id="0">
    <w:p w14:paraId="3EB7DF90" w14:textId="77777777" w:rsidR="009B0869" w:rsidRDefault="009B08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1953" w14:textId="77777777" w:rsidR="009B0869" w:rsidRDefault="009B0869" w:rsidP="00066D2C">
      <w:pPr>
        <w:spacing w:after="0" w:line="240" w:lineRule="auto"/>
      </w:pPr>
      <w:r>
        <w:separator/>
      </w:r>
    </w:p>
  </w:footnote>
  <w:footnote w:type="continuationSeparator" w:id="0">
    <w:p w14:paraId="41DCE5BF" w14:textId="77777777" w:rsidR="009B0869" w:rsidRDefault="009B08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35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F29"/>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869"/>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53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EAE38"/>
  <w15:chartTrackingRefBased/>
  <w15:docId w15:val="{1121E3C4-4EA1-4E8B-A237-DBDCE634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3532"/>
    <w:rPr>
      <w:rFonts w:ascii="Calibri" w:hAnsi="Calibri" w:cs="Calibri"/>
    </w:rPr>
  </w:style>
  <w:style w:type="paragraph" w:styleId="Heading1">
    <w:name w:val="heading 1"/>
    <w:aliases w:val="Pocket"/>
    <w:basedOn w:val="Normal"/>
    <w:next w:val="Normal"/>
    <w:link w:val="Heading1Char"/>
    <w:qFormat/>
    <w:rsid w:val="00CF35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35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F35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CF35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35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35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3532"/>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CF353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3532"/>
    <w:rPr>
      <w:color w:val="auto"/>
      <w:u w:val="none"/>
    </w:rPr>
  </w:style>
  <w:style w:type="character" w:customStyle="1" w:styleId="Heading1Char">
    <w:name w:val="Heading 1 Char"/>
    <w:aliases w:val="Pocket Char"/>
    <w:basedOn w:val="DefaultParagraphFont"/>
    <w:link w:val="Heading1"/>
    <w:rsid w:val="00CF35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35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F35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F35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F3532"/>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CF3532"/>
    <w:rPr>
      <w:b w:val="0"/>
      <w:sz w:val="22"/>
      <w:u w:val="single"/>
    </w:rPr>
  </w:style>
  <w:style w:type="character" w:styleId="Strong">
    <w:name w:val="Strong"/>
    <w:basedOn w:val="DefaultParagraphFont"/>
    <w:uiPriority w:val="22"/>
    <w:semiHidden/>
    <w:qFormat/>
    <w:rsid w:val="00CF3532"/>
    <w:rPr>
      <w:b/>
      <w:bCs/>
    </w:rPr>
  </w:style>
  <w:style w:type="character" w:styleId="BookTitle">
    <w:name w:val="Book Title"/>
    <w:basedOn w:val="DefaultParagraphFont"/>
    <w:uiPriority w:val="33"/>
    <w:semiHidden/>
    <w:qFormat/>
    <w:rsid w:val="00CF3532"/>
    <w:rPr>
      <w:b/>
      <w:bCs/>
      <w:i/>
      <w:iCs/>
      <w:spacing w:val="5"/>
    </w:rPr>
  </w:style>
  <w:style w:type="character" w:customStyle="1" w:styleId="Heading5Char">
    <w:name w:val="Heading 5 Char"/>
    <w:basedOn w:val="DefaultParagraphFont"/>
    <w:link w:val="Heading5"/>
    <w:uiPriority w:val="9"/>
    <w:semiHidden/>
    <w:rsid w:val="00CF35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3532"/>
  </w:style>
  <w:style w:type="paragraph" w:styleId="Header">
    <w:name w:val="header"/>
    <w:basedOn w:val="Normal"/>
    <w:link w:val="HeaderChar"/>
    <w:uiPriority w:val="99"/>
    <w:semiHidden/>
    <w:rsid w:val="00CF35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3532"/>
    <w:rPr>
      <w:rFonts w:ascii="Calibri" w:hAnsi="Calibri" w:cs="Calibri"/>
    </w:rPr>
  </w:style>
  <w:style w:type="paragraph" w:styleId="Footer">
    <w:name w:val="footer"/>
    <w:basedOn w:val="Normal"/>
    <w:link w:val="FooterChar"/>
    <w:uiPriority w:val="99"/>
    <w:semiHidden/>
    <w:rsid w:val="00CF35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3532"/>
    <w:rPr>
      <w:rFonts w:ascii="Calibri" w:hAnsi="Calibri" w:cs="Calibri"/>
    </w:rPr>
  </w:style>
  <w:style w:type="paragraph" w:styleId="BodyText">
    <w:name w:val="Body Text"/>
    <w:basedOn w:val="Normal"/>
    <w:link w:val="BodyTextChar"/>
    <w:uiPriority w:val="99"/>
    <w:semiHidden/>
    <w:unhideWhenUsed/>
    <w:rsid w:val="00CF3532"/>
    <w:pPr>
      <w:spacing w:after="120"/>
    </w:pPr>
  </w:style>
  <w:style w:type="character" w:customStyle="1" w:styleId="BodyTextChar">
    <w:name w:val="Body Text Char"/>
    <w:basedOn w:val="DefaultParagraphFont"/>
    <w:link w:val="BodyText"/>
    <w:uiPriority w:val="99"/>
    <w:semiHidden/>
    <w:rsid w:val="00CF3532"/>
    <w:rPr>
      <w:rFonts w:ascii="Calibri" w:hAnsi="Calibri" w:cs="Calibri"/>
    </w:rPr>
  </w:style>
  <w:style w:type="paragraph" w:styleId="NoSpacing">
    <w:name w:val="No Spacing"/>
    <w:link w:val="NoSpacingChar"/>
    <w:uiPriority w:val="99"/>
    <w:semiHidden/>
    <w:unhideWhenUsed/>
    <w:qFormat/>
    <w:rsid w:val="00CF35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3532"/>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CF3532"/>
    <w:rPr>
      <w:color w:val="0563C1" w:themeColor="hyperlink"/>
      <w:u w:val="single"/>
    </w:rPr>
  </w:style>
  <w:style w:type="character" w:styleId="UnresolvedMention">
    <w:name w:val="Unresolved Mention"/>
    <w:basedOn w:val="DefaultParagraphFont"/>
    <w:uiPriority w:val="99"/>
    <w:semiHidden/>
    <w:unhideWhenUsed/>
    <w:rsid w:val="00CF353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F353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CF353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textbold">
    <w:name w:val="text bold"/>
    <w:basedOn w:val="Normal"/>
    <w:uiPriority w:val="8"/>
    <w:qFormat/>
    <w:rsid w:val="00CF3532"/>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F353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25/06/02/union-members-hold-the-keys-to-a-restored-democra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16171</Words>
  <Characters>92181</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2025-11-15T19:28:00Z</dcterms:created>
  <dcterms:modified xsi:type="dcterms:W3CDTF">2025-11-15T19:37:00Z</dcterms:modified>
</cp:coreProperties>
</file>