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BFD04" w14:textId="2E6464DA" w:rsidR="005D388F" w:rsidRDefault="004F66FE" w:rsidP="004F66FE">
      <w:pPr>
        <w:pStyle w:val="Heading1"/>
      </w:pPr>
      <w:r>
        <w:t>1NC---Texas---R7---Iowa PA</w:t>
      </w:r>
    </w:p>
    <w:p w14:paraId="5E41D663" w14:textId="5636B81D" w:rsidR="004F66FE" w:rsidRDefault="004F66FE" w:rsidP="004F66FE">
      <w:pPr>
        <w:pStyle w:val="Heading2"/>
      </w:pPr>
      <w:r>
        <w:t>1NC---Texas---R7</w:t>
      </w:r>
    </w:p>
    <w:p w14:paraId="5F0EA9FE" w14:textId="2C13E204" w:rsidR="004F66FE" w:rsidRDefault="004F66FE" w:rsidP="004F66FE">
      <w:pPr>
        <w:pStyle w:val="Heading3"/>
      </w:pPr>
      <w:r>
        <w:t>1NC – OFF</w:t>
      </w:r>
    </w:p>
    <w:p w14:paraId="5E7478E4" w14:textId="77777777" w:rsidR="004F66FE" w:rsidRPr="00D71AD1" w:rsidRDefault="004F66FE" w:rsidP="004F66FE">
      <w:pPr>
        <w:pStyle w:val="Heading4"/>
      </w:pPr>
      <w:r>
        <w:t xml:space="preserve">“The United States should” means to implement a policy action </w:t>
      </w:r>
    </w:p>
    <w:p w14:paraId="354EB8EB" w14:textId="77777777" w:rsidR="004F66FE" w:rsidRPr="008E51D8" w:rsidRDefault="004F66FE" w:rsidP="004F66FE">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2818CD0A" w14:textId="77777777" w:rsidR="004F66FE" w:rsidRDefault="004F66FE" w:rsidP="004F66FE">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w:t>
      </w:r>
      <w:proofErr w:type="gramStart"/>
      <w:r w:rsidRPr="008E51D8">
        <w:rPr>
          <w:sz w:val="16"/>
        </w:rPr>
        <w:t>in</w:t>
      </w:r>
      <w:proofErr w:type="gramEnd"/>
      <w:r w:rsidRPr="008E51D8">
        <w:rPr>
          <w:sz w:val="16"/>
        </w:rPr>
        <w:t xml:space="preserve">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5A7EBEEA" w14:textId="77777777" w:rsidR="004F66FE" w:rsidRDefault="004F66FE" w:rsidP="004F66FE">
      <w:pPr>
        <w:pStyle w:val="Heading4"/>
      </w:pPr>
      <w:r>
        <w:t xml:space="preserve">Topical affs must expand collective bargaining rights to precarious workers. </w:t>
      </w:r>
    </w:p>
    <w:p w14:paraId="4B6EFF62" w14:textId="77777777" w:rsidR="004F66FE" w:rsidRDefault="004F66FE" w:rsidP="004F66FE">
      <w:r>
        <w:t xml:space="preserve">Owen </w:t>
      </w:r>
      <w:proofErr w:type="spellStart"/>
      <w:r w:rsidRPr="007E3814">
        <w:rPr>
          <w:rStyle w:val="Style13ptBold"/>
        </w:rPr>
        <w:t>Herrnstadt</w:t>
      </w:r>
      <w:proofErr w:type="spellEnd"/>
      <w:r w:rsidRPr="007E3814">
        <w:rPr>
          <w:rStyle w:val="Style13ptBold"/>
        </w:rPr>
        <w:t xml:space="preserve"> 13</w:t>
      </w:r>
      <w:r>
        <w:t xml:space="preserve">.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w:t>
      </w:r>
      <w:proofErr w:type="spellStart"/>
      <w:r>
        <w:t>labour</w:t>
      </w:r>
      <w:proofErr w:type="spellEnd"/>
      <w:r>
        <w:t xml:space="preserve"> and employment law.” International Journal of </w:t>
      </w:r>
      <w:proofErr w:type="spellStart"/>
      <w:r>
        <w:t>Labour</w:t>
      </w:r>
      <w:proofErr w:type="spellEnd"/>
      <w:r>
        <w:t xml:space="preserve"> Research 2013 Vol. 5 Issue 1</w:t>
      </w:r>
    </w:p>
    <w:p w14:paraId="7C482D69" w14:textId="77777777" w:rsidR="004F66FE" w:rsidRPr="00597497" w:rsidRDefault="004F66FE" w:rsidP="004F66FE">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597497">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597497">
        <w:rPr>
          <w:rStyle w:val="Emphasis"/>
          <w:highlight w:val="cyan"/>
        </w:rPr>
        <w:t>not covered by</w:t>
      </w:r>
      <w:r w:rsidRPr="00597497">
        <w:rPr>
          <w:sz w:val="14"/>
        </w:rPr>
        <w:t xml:space="preserve"> many </w:t>
      </w:r>
      <w:r w:rsidRPr="00597497">
        <w:rPr>
          <w:rStyle w:val="Emphasis"/>
          <w:highlight w:val="cyan"/>
        </w:rPr>
        <w:t>existing</w:t>
      </w:r>
      <w:r w:rsidRPr="00C2733C">
        <w:rPr>
          <w:rStyle w:val="Emphasis"/>
        </w:rPr>
        <w:t xml:space="preserve"> worker protection </w:t>
      </w:r>
      <w:r w:rsidRPr="00597497">
        <w:rPr>
          <w:rStyle w:val="Emphasis"/>
          <w:highlight w:val="cyan"/>
        </w:rPr>
        <w:t>laws</w:t>
      </w:r>
      <w:r w:rsidRPr="00597497">
        <w:rPr>
          <w:sz w:val="14"/>
        </w:rPr>
        <w:t>.2</w:t>
      </w:r>
    </w:p>
    <w:p w14:paraId="78031B0A" w14:textId="77777777" w:rsidR="004F66FE" w:rsidRPr="00597497" w:rsidRDefault="004F66FE" w:rsidP="004F66FE">
      <w:pPr>
        <w:rPr>
          <w:sz w:val="14"/>
        </w:rPr>
      </w:pPr>
      <w:r w:rsidRPr="00597497">
        <w:rPr>
          <w:sz w:val="14"/>
        </w:rPr>
        <w:t xml:space="preserve">As precarious workers, these individuals are often paid significantly </w:t>
      </w:r>
      <w:proofErr w:type="gramStart"/>
      <w:r w:rsidRPr="00597497">
        <w:rPr>
          <w:sz w:val="14"/>
        </w:rPr>
        <w:t>lower</w:t>
      </w:r>
      <w:proofErr w:type="gramEnd"/>
      <w:r w:rsidRPr="00597497">
        <w:rPr>
          <w:sz w:val="14"/>
        </w:rPr>
        <w:t xml:space="preserve"> than </w:t>
      </w:r>
      <w:proofErr w:type="gramStart"/>
      <w:r w:rsidRPr="00597497">
        <w:rPr>
          <w:sz w:val="14"/>
        </w:rPr>
        <w:t>standard,</w:t>
      </w:r>
      <w:proofErr w:type="gramEnd"/>
      <w:r w:rsidRPr="00597497">
        <w:rPr>
          <w:sz w:val="14"/>
        </w:rPr>
        <w:t xml:space="preserve"> full-time workers and may have little or no benefits. Moreover, precarious workers have no job security. While job security is limited for most private sector workers in the United States, workers that have formed </w:t>
      </w:r>
      <w:proofErr w:type="spellStart"/>
      <w:r w:rsidRPr="00597497">
        <w:rPr>
          <w:sz w:val="14"/>
        </w:rPr>
        <w:t>labour</w:t>
      </w:r>
      <w:proofErr w:type="spellEnd"/>
      <w:r w:rsidRPr="00597497">
        <w:rPr>
          <w:sz w:val="14"/>
        </w:rPr>
        <w:t xml:space="preserve">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2A313F40" w14:textId="77777777" w:rsidR="004F66FE" w:rsidRPr="00597497" w:rsidRDefault="004F66FE" w:rsidP="004F66FE">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3E545464" w14:textId="77777777" w:rsidR="004F66FE" w:rsidRPr="00597497" w:rsidRDefault="004F66FE" w:rsidP="004F66FE">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597497">
        <w:rPr>
          <w:rStyle w:val="StyleUnderline"/>
          <w:highlight w:val="cyan"/>
        </w:rPr>
        <w:t>proposals that</w:t>
      </w:r>
      <w:r w:rsidRPr="00597497">
        <w:rPr>
          <w:sz w:val="14"/>
        </w:rPr>
        <w:t xml:space="preserve"> would </w:t>
      </w:r>
      <w:r w:rsidRPr="00597497">
        <w:rPr>
          <w:rStyle w:val="Emphasis"/>
          <w:highlight w:val="cyan"/>
        </w:rPr>
        <w:t>strengthen</w:t>
      </w:r>
      <w:r w:rsidRPr="001B10F4">
        <w:rPr>
          <w:rStyle w:val="Emphasis"/>
        </w:rPr>
        <w:t xml:space="preserve"> the </w:t>
      </w:r>
      <w:r w:rsidRPr="00597497">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w:t>
      </w:r>
      <w:proofErr w:type="spellStart"/>
      <w:r w:rsidRPr="00597497">
        <w:rPr>
          <w:sz w:val="14"/>
        </w:rPr>
        <w:t>labour</w:t>
      </w:r>
      <w:proofErr w:type="spellEnd"/>
      <w:r w:rsidRPr="00597497">
        <w:rPr>
          <w:sz w:val="14"/>
        </w:rPr>
        <w:t xml:space="preserve"> standards </w:t>
      </w:r>
      <w:r w:rsidRPr="001B10F4">
        <w:rPr>
          <w:rStyle w:val="StyleUnderline"/>
        </w:rPr>
        <w:t>that</w:t>
      </w:r>
      <w:r w:rsidRPr="00597497">
        <w:rPr>
          <w:sz w:val="14"/>
        </w:rPr>
        <w:t xml:space="preserve">, among other things, </w:t>
      </w:r>
      <w:r w:rsidRPr="00597497">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w:t>
      </w:r>
      <w:proofErr w:type="spellStart"/>
      <w:r w:rsidRPr="00597497">
        <w:rPr>
          <w:sz w:val="14"/>
        </w:rPr>
        <w:t>labour</w:t>
      </w:r>
      <w:proofErr w:type="spellEnd"/>
      <w:r w:rsidRPr="00597497">
        <w:rPr>
          <w:sz w:val="14"/>
        </w:rPr>
        <w:t xml:space="preserve">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w:t>
      </w:r>
      <w:proofErr w:type="spellStart"/>
      <w:r w:rsidRPr="00597497">
        <w:rPr>
          <w:sz w:val="14"/>
        </w:rPr>
        <w:t>labour</w:t>
      </w:r>
      <w:proofErr w:type="spellEnd"/>
      <w:r w:rsidRPr="00597497">
        <w:rPr>
          <w:sz w:val="14"/>
        </w:rPr>
        <w:t xml:space="preserve"> law to precarious workers. It specifically focuses on the reasons </w:t>
      </w:r>
      <w:proofErr w:type="gramStart"/>
      <w:r w:rsidRPr="00597497">
        <w:rPr>
          <w:sz w:val="14"/>
        </w:rPr>
        <w:t>that,</w:t>
      </w:r>
      <w:proofErr w:type="gramEnd"/>
      <w:r w:rsidRPr="00597497">
        <w:rPr>
          <w:sz w:val="14"/>
        </w:rPr>
        <w:t xml:space="preserve"> </w:t>
      </w:r>
      <w:r w:rsidRPr="00597497">
        <w:rPr>
          <w:rStyle w:val="Emphasis"/>
          <w:highlight w:val="cyan"/>
        </w:rPr>
        <w:t>the N</w:t>
      </w:r>
      <w:r w:rsidRPr="00597497">
        <w:rPr>
          <w:sz w:val="14"/>
        </w:rPr>
        <w:t xml:space="preserve">ational </w:t>
      </w:r>
      <w:r w:rsidRPr="00597497">
        <w:rPr>
          <w:rStyle w:val="Emphasis"/>
          <w:highlight w:val="cyan"/>
        </w:rPr>
        <w:t>L</w:t>
      </w:r>
      <w:r w:rsidRPr="00597497">
        <w:rPr>
          <w:sz w:val="14"/>
        </w:rPr>
        <w:t xml:space="preserve">abor </w:t>
      </w:r>
      <w:r w:rsidRPr="00597497">
        <w:rPr>
          <w:rStyle w:val="Emphasis"/>
          <w:highlight w:val="cyan"/>
        </w:rPr>
        <w:t>R</w:t>
      </w:r>
      <w:r w:rsidRPr="00597497">
        <w:rPr>
          <w:sz w:val="14"/>
        </w:rPr>
        <w:t xml:space="preserve">elations </w:t>
      </w:r>
      <w:r w:rsidRPr="00597497">
        <w:rPr>
          <w:rStyle w:val="Emphasis"/>
          <w:highlight w:val="cyan"/>
        </w:rPr>
        <w:t>A</w:t>
      </w:r>
      <w:r w:rsidRPr="00597497">
        <w:rPr>
          <w:sz w:val="14"/>
        </w:rPr>
        <w:t xml:space="preserve">ct, which </w:t>
      </w:r>
      <w:r w:rsidRPr="00597497">
        <w:rPr>
          <w:rStyle w:val="StyleUnderline"/>
          <w:highlight w:val="cyan"/>
        </w:rPr>
        <w:t>governs workers’ rights</w:t>
      </w:r>
      <w:r w:rsidRPr="00597497">
        <w:rPr>
          <w:sz w:val="14"/>
        </w:rPr>
        <w:t xml:space="preserve"> to form a union and engage in collective bargaining, </w:t>
      </w:r>
      <w:r w:rsidRPr="00597497">
        <w:rPr>
          <w:rStyle w:val="Emphasis"/>
          <w:highlight w:val="cyan"/>
        </w:rPr>
        <w:t>is often not</w:t>
      </w:r>
      <w:r w:rsidRPr="00071BCF">
        <w:rPr>
          <w:rStyle w:val="Emphasis"/>
        </w:rPr>
        <w:t xml:space="preserve"> </w:t>
      </w:r>
      <w:r w:rsidRPr="00597497">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w:t>
      </w:r>
      <w:proofErr w:type="spellStart"/>
      <w:r w:rsidRPr="00597497">
        <w:rPr>
          <w:sz w:val="14"/>
        </w:rPr>
        <w:t>labour</w:t>
      </w:r>
      <w:proofErr w:type="spellEnd"/>
      <w:r w:rsidRPr="00597497">
        <w:rPr>
          <w:sz w:val="14"/>
        </w:rPr>
        <w:t xml:space="preserve"> laws </w:t>
      </w:r>
      <w:r w:rsidRPr="00526D0F">
        <w:rPr>
          <w:rStyle w:val="StyleUnderline"/>
        </w:rPr>
        <w:t xml:space="preserve">to </w:t>
      </w:r>
      <w:r w:rsidRPr="00526D0F">
        <w:rPr>
          <w:rStyle w:val="Emphasis"/>
        </w:rPr>
        <w:t>precarious workers</w:t>
      </w:r>
      <w:r w:rsidRPr="00597497">
        <w:rPr>
          <w:sz w:val="14"/>
        </w:rPr>
        <w:t xml:space="preserve">. It includes a discussion of how international </w:t>
      </w:r>
      <w:proofErr w:type="spellStart"/>
      <w:r w:rsidRPr="00597497">
        <w:rPr>
          <w:sz w:val="14"/>
        </w:rPr>
        <w:t>labour</w:t>
      </w:r>
      <w:proofErr w:type="spellEnd"/>
      <w:r w:rsidRPr="00597497">
        <w:rPr>
          <w:sz w:val="14"/>
        </w:rPr>
        <w:t xml:space="preserve"> standards, as defined by the International </w:t>
      </w:r>
      <w:proofErr w:type="spellStart"/>
      <w:r w:rsidRPr="00597497">
        <w:rPr>
          <w:sz w:val="14"/>
        </w:rPr>
        <w:t>Labour</w:t>
      </w:r>
      <w:proofErr w:type="spellEnd"/>
      <w:r w:rsidRPr="00597497">
        <w:rPr>
          <w:sz w:val="14"/>
        </w:rPr>
        <w:t xml:space="preserve"> Organization (ILO), could be utilized to assist precarious workers.</w:t>
      </w:r>
    </w:p>
    <w:p w14:paraId="3985D621" w14:textId="77777777" w:rsidR="004F66FE" w:rsidRDefault="004F66FE" w:rsidP="004F66FE"/>
    <w:p w14:paraId="404AB1A0" w14:textId="383B1607" w:rsidR="004F66FE" w:rsidRDefault="004F66FE" w:rsidP="004F66FE">
      <w:pPr>
        <w:pStyle w:val="Heading4"/>
      </w:pPr>
      <w:r>
        <w:t>Violation – they don’t.</w:t>
      </w:r>
    </w:p>
    <w:p w14:paraId="308C42A7" w14:textId="77777777" w:rsidR="004F66FE" w:rsidRDefault="004F66FE" w:rsidP="004F66FE"/>
    <w:p w14:paraId="29BFB122" w14:textId="77777777" w:rsidR="004F66FE" w:rsidRDefault="004F66FE" w:rsidP="004F66FE">
      <w:pPr>
        <w:pStyle w:val="Heading4"/>
      </w:pPr>
      <w:r>
        <w:t xml:space="preserve">Prefer it – </w:t>
      </w:r>
    </w:p>
    <w:p w14:paraId="39FB29B0" w14:textId="77777777" w:rsidR="004F66FE" w:rsidRDefault="004F66FE" w:rsidP="004F66FE">
      <w:pPr>
        <w:pStyle w:val="Heading4"/>
      </w:pPr>
      <w:r>
        <w:t xml:space="preserve">1 – Fairness – debate is a game proven by speaker points, trophies, and ballots – if we </w:t>
      </w:r>
      <w:proofErr w:type="gramStart"/>
      <w:r>
        <w:t>win</w:t>
      </w:r>
      <w:proofErr w:type="gramEnd"/>
      <w:r>
        <w:t xml:space="preserve"> they’ve skewed the debate in their favor they should lose because they’ve made the game impossible. That’s key to deterrence and participation. Competitive incentives create a race </w:t>
      </w:r>
      <w:proofErr w:type="gramStart"/>
      <w:r>
        <w:t>to</w:t>
      </w:r>
      <w:proofErr w:type="gramEnd"/>
      <w:r>
        <w:t xml:space="preserve"> beyond the margins to create unbeatable affirmatives and every team goes 3-3 in their model.</w:t>
      </w:r>
    </w:p>
    <w:p w14:paraId="737B1196" w14:textId="77777777" w:rsidR="004F66FE" w:rsidRPr="00777175" w:rsidRDefault="004F66FE" w:rsidP="004F66FE"/>
    <w:p w14:paraId="535EA0BA" w14:textId="77777777" w:rsidR="004F66FE" w:rsidRPr="00777175" w:rsidRDefault="004F66FE" w:rsidP="004F66FE">
      <w:pPr>
        <w:pStyle w:val="Heading4"/>
        <w:rPr>
          <w:rFonts w:asciiTheme="minorHAnsi" w:hAnsiTheme="minorHAnsi" w:cstheme="minorHAnsi"/>
        </w:rPr>
      </w:pPr>
      <w:r>
        <w:t xml:space="preserve">2 – Clash – </w:t>
      </w:r>
      <w:r w:rsidRPr="00690B43">
        <w:rPr>
          <w:rFonts w:asciiTheme="minorHAnsi" w:hAnsiTheme="minorHAnsi" w:cstheme="minorHAnsi"/>
        </w:rPr>
        <w:t xml:space="preserve">the </w:t>
      </w:r>
      <w:r w:rsidRPr="00690B43">
        <w:rPr>
          <w:rFonts w:asciiTheme="minorHAnsi" w:hAnsiTheme="minorHAnsi" w:cstheme="minorHAnsi"/>
          <w:u w:val="single"/>
        </w:rPr>
        <w:t>only</w:t>
      </w:r>
      <w:r w:rsidRPr="00690B43">
        <w:rPr>
          <w:rFonts w:asciiTheme="minorHAnsi" w:hAnsiTheme="minorHAnsi" w:cstheme="minorHAnsi"/>
        </w:rPr>
        <w:t xml:space="preserve"> unique benefit of debate is clash over a </w:t>
      </w:r>
      <w:r w:rsidRPr="00690B43">
        <w:rPr>
          <w:rFonts w:asciiTheme="minorHAnsi" w:hAnsiTheme="minorHAnsi" w:cstheme="minorHAnsi"/>
          <w:u w:val="single"/>
        </w:rPr>
        <w:t>predictable stasis point</w:t>
      </w:r>
      <w:r w:rsidRPr="00690B43">
        <w:rPr>
          <w:rFonts w:asciiTheme="minorHAnsi" w:hAnsiTheme="minorHAnsi" w:cstheme="minorHAnsi"/>
        </w:rPr>
        <w:t xml:space="preserve"> which facilitates </w:t>
      </w:r>
      <w:r w:rsidRPr="00690B43">
        <w:rPr>
          <w:rFonts w:asciiTheme="minorHAnsi" w:hAnsiTheme="minorHAnsi" w:cstheme="minorHAnsi"/>
          <w:u w:val="single"/>
        </w:rPr>
        <w:t>limits</w:t>
      </w:r>
      <w:r w:rsidRPr="00690B43">
        <w:rPr>
          <w:rFonts w:asciiTheme="minorHAnsi" w:hAnsiTheme="minorHAnsi" w:cstheme="minorHAnsi"/>
        </w:rPr>
        <w:t xml:space="preserve"> and an </w:t>
      </w:r>
      <w:r w:rsidRPr="00690B43">
        <w:rPr>
          <w:rFonts w:asciiTheme="minorHAnsi" w:hAnsiTheme="minorHAnsi" w:cstheme="minorHAnsi"/>
          <w:u w:val="single"/>
        </w:rPr>
        <w:t>equal division</w:t>
      </w:r>
      <w:r w:rsidRPr="00690B43">
        <w:rPr>
          <w:rFonts w:asciiTheme="minorHAnsi" w:hAnsiTheme="minorHAnsi" w:cstheme="minorHAnsi"/>
        </w:rPr>
        <w:t xml:space="preserve"> of ground for both sides. That’s key to determining the best strategy through </w:t>
      </w:r>
      <w:r w:rsidRPr="00690B43">
        <w:rPr>
          <w:rFonts w:asciiTheme="minorHAnsi" w:hAnsiTheme="minorHAnsi" w:cstheme="minorHAnsi"/>
          <w:u w:val="single"/>
        </w:rPr>
        <w:t>iterative testing</w:t>
      </w:r>
      <w:r w:rsidRPr="00690B43">
        <w:rPr>
          <w:rFonts w:asciiTheme="minorHAnsi" w:hAnsiTheme="minorHAnsi" w:cstheme="minorHAnsi"/>
        </w:rPr>
        <w:t xml:space="preserve">. They obviate that in favor of </w:t>
      </w:r>
      <w:r w:rsidRPr="00690B43">
        <w:rPr>
          <w:rFonts w:asciiTheme="minorHAnsi" w:hAnsiTheme="minorHAnsi" w:cstheme="minorHAnsi"/>
          <w:u w:val="single"/>
        </w:rPr>
        <w:t>infinitely regressive</w:t>
      </w:r>
      <w:r w:rsidRPr="00690B43">
        <w:rPr>
          <w:rFonts w:asciiTheme="minorHAnsi" w:hAnsiTheme="minorHAnsi" w:cstheme="minorHAnsi"/>
        </w:rPr>
        <w:t xml:space="preserve">, </w:t>
      </w:r>
      <w:r w:rsidRPr="00690B43">
        <w:rPr>
          <w:rFonts w:asciiTheme="minorHAnsi" w:hAnsiTheme="minorHAnsi" w:cstheme="minorHAnsi"/>
          <w:u w:val="single"/>
        </w:rPr>
        <w:t>untestable</w:t>
      </w:r>
      <w:r w:rsidRPr="00690B43">
        <w:rPr>
          <w:rFonts w:asciiTheme="minorHAnsi" w:hAnsiTheme="minorHAnsi" w:cstheme="minorHAnsi"/>
        </w:rPr>
        <w:t xml:space="preserve"> “good ideas” that destroy the </w:t>
      </w:r>
      <w:r w:rsidRPr="00690B43">
        <w:rPr>
          <w:rFonts w:asciiTheme="minorHAnsi" w:hAnsiTheme="minorHAnsi" w:cstheme="minorHAnsi"/>
          <w:u w:val="single"/>
        </w:rPr>
        <w:t>role of the negative</w:t>
      </w:r>
      <w:r w:rsidRPr="00690B43">
        <w:rPr>
          <w:rFonts w:asciiTheme="minorHAnsi" w:hAnsiTheme="minorHAnsi" w:cstheme="minorHAnsi"/>
        </w:rPr>
        <w:t xml:space="preserve"> by </w:t>
      </w:r>
      <w:r w:rsidRPr="00690B43">
        <w:rPr>
          <w:rFonts w:asciiTheme="minorHAnsi" w:hAnsiTheme="minorHAnsi" w:cstheme="minorHAnsi"/>
          <w:u w:val="single"/>
        </w:rPr>
        <w:t>shifting burdens</w:t>
      </w:r>
      <w:r w:rsidRPr="00690B43">
        <w:rPr>
          <w:rFonts w:asciiTheme="minorHAnsi" w:hAnsiTheme="minorHAnsi" w:cstheme="minorHAnsi"/>
        </w:rPr>
        <w:t xml:space="preserve"> towards </w:t>
      </w:r>
      <w:r w:rsidRPr="00690B43">
        <w:rPr>
          <w:rFonts w:asciiTheme="minorHAnsi" w:hAnsiTheme="minorHAnsi" w:cstheme="minorHAnsi"/>
          <w:u w:val="single"/>
        </w:rPr>
        <w:t>arbitrary</w:t>
      </w:r>
      <w:r w:rsidRPr="00690B43">
        <w:rPr>
          <w:rFonts w:asciiTheme="minorHAnsi" w:hAnsiTheme="minorHAnsi" w:cstheme="minorHAnsi"/>
        </w:rPr>
        <w:t xml:space="preserve"> bars which </w:t>
      </w:r>
      <w:r w:rsidRPr="00690B43">
        <w:rPr>
          <w:rFonts w:asciiTheme="minorHAnsi" w:hAnsiTheme="minorHAnsi" w:cstheme="minorHAnsi"/>
          <w:u w:val="single"/>
        </w:rPr>
        <w:t>favor the aff</w:t>
      </w:r>
      <w:r w:rsidRPr="00690B43">
        <w:rPr>
          <w:rFonts w:asciiTheme="minorHAnsi" w:hAnsiTheme="minorHAnsi" w:cstheme="minorHAnsi"/>
        </w:rPr>
        <w:t>.</w:t>
      </w:r>
    </w:p>
    <w:p w14:paraId="7048D583" w14:textId="77777777" w:rsidR="004F66FE" w:rsidRDefault="004F66FE" w:rsidP="004F66FE"/>
    <w:p w14:paraId="3533E98B" w14:textId="77777777" w:rsidR="004F66FE" w:rsidRDefault="004F66FE" w:rsidP="004F66FE">
      <w:pPr>
        <w:pStyle w:val="Heading4"/>
      </w:pPr>
      <w:r>
        <w:t>SSD solves their offense – DAs are negative link arguments.</w:t>
      </w:r>
    </w:p>
    <w:p w14:paraId="23934327" w14:textId="77777777" w:rsidR="004F66FE" w:rsidRPr="00BB5BF6" w:rsidRDefault="004F66FE" w:rsidP="004F66FE">
      <w:pPr>
        <w:rPr>
          <w:rStyle w:val="Emphasis"/>
        </w:rPr>
      </w:pPr>
    </w:p>
    <w:p w14:paraId="7D395EB6" w14:textId="77777777" w:rsidR="004F66FE" w:rsidRPr="004F66FE" w:rsidRDefault="004F66FE" w:rsidP="004F66FE"/>
    <w:p w14:paraId="247BE8FB" w14:textId="77777777" w:rsidR="004F66FE" w:rsidRDefault="004F66FE" w:rsidP="004F66FE">
      <w:pPr>
        <w:pStyle w:val="Heading3"/>
      </w:pPr>
      <w:r>
        <w:t>1NC – OFF</w:t>
      </w:r>
    </w:p>
    <w:p w14:paraId="40A59C42" w14:textId="77777777" w:rsidR="004F66FE" w:rsidRPr="004B6479" w:rsidRDefault="004F66FE" w:rsidP="004F66FE">
      <w:pPr>
        <w:pStyle w:val="Heading4"/>
      </w:pPr>
      <w:r>
        <w:t xml:space="preserve">The affirmative’s call to a </w:t>
      </w:r>
      <w:r>
        <w:rPr>
          <w:i/>
          <w:iCs w:val="0"/>
        </w:rPr>
        <w:t>euphoric telos</w:t>
      </w:r>
      <w:r>
        <w:t xml:space="preserve"> as politic is a </w:t>
      </w:r>
      <w:r>
        <w:rPr>
          <w:i/>
          <w:iCs w:val="0"/>
        </w:rPr>
        <w:t>ruse of liberalism</w:t>
      </w:r>
      <w:r>
        <w:t xml:space="preserve"> that suspends </w:t>
      </w:r>
      <w:r>
        <w:rPr>
          <w:i/>
          <w:iCs w:val="0"/>
        </w:rPr>
        <w:t>dissent resultant of rage</w:t>
      </w:r>
      <w:r>
        <w:t xml:space="preserve">. </w:t>
      </w:r>
    </w:p>
    <w:p w14:paraId="2C6856DC" w14:textId="77777777" w:rsidR="004F66FE" w:rsidRPr="00F051EC" w:rsidRDefault="004F66FE" w:rsidP="004F66FE">
      <w:r>
        <w:t xml:space="preserve">Sam </w:t>
      </w:r>
      <w:r w:rsidRPr="00F051EC">
        <w:rPr>
          <w:rStyle w:val="Style13ptBold"/>
        </w:rPr>
        <w:t>Tenorio 25</w:t>
      </w:r>
      <w:r>
        <w:t xml:space="preserve"> – Department of Women's, Gender, and Sexuality Studies, The Pennsylvania State University, “Modulating rage; or, the trans joy fetish,” Feminist Theory, 27(1), 67-84. </w:t>
      </w:r>
      <w:r w:rsidRPr="00F051EC">
        <w:t>https://doi.org/10.1177/14647001251371962</w:t>
      </w:r>
      <w:r>
        <w:t>, September 11, 2025, accessed January 21, 2026, -ekh-</w:t>
      </w:r>
    </w:p>
    <w:p w14:paraId="39D90951" w14:textId="77777777" w:rsidR="004F66FE" w:rsidRPr="00F051EC" w:rsidRDefault="004F66FE" w:rsidP="004F66FE">
      <w:pPr>
        <w:rPr>
          <w:rStyle w:val="StyleUnderline"/>
        </w:rPr>
      </w:pPr>
      <w:r w:rsidRPr="00F051EC">
        <w:rPr>
          <w:sz w:val="16"/>
        </w:rPr>
        <w:t xml:space="preserve">Since 2014, when Time declared a transgender tipping point to cite the next frontier of sociopolitical inclusion, trans people have continued to see increasing rates of violence and legislative assaults on their quality of life that have run parallel with the rise of populism and the alt-right in the United States and elsewhere. Rage has sometimes been an animating force of civic unrest against such structural antagonism at multiple intersections of gender-based violence, white supremacy and antiblackness, but it is a </w:t>
      </w:r>
      <w:r w:rsidRPr="0061364C">
        <w:rPr>
          <w:rStyle w:val="StyleUnderline"/>
          <w:highlight w:val="cyan"/>
        </w:rPr>
        <w:t>rage</w:t>
      </w:r>
      <w:r w:rsidRPr="00F051EC">
        <w:rPr>
          <w:sz w:val="16"/>
        </w:rPr>
        <w:t xml:space="preserve"> </w:t>
      </w:r>
      <w:r w:rsidRPr="00F051EC">
        <w:rPr>
          <w:rStyle w:val="StyleUnderline"/>
        </w:rPr>
        <w:t xml:space="preserve">that </w:t>
      </w:r>
      <w:r w:rsidRPr="006723CE">
        <w:rPr>
          <w:rStyle w:val="StyleUnderline"/>
          <w:highlight w:val="cyan"/>
        </w:rPr>
        <w:t>is</w:t>
      </w:r>
      <w:r w:rsidRPr="00F051EC">
        <w:rPr>
          <w:rStyle w:val="StyleUnderline"/>
        </w:rPr>
        <w:t xml:space="preserve"> often </w:t>
      </w:r>
      <w:r w:rsidRPr="0061364C">
        <w:rPr>
          <w:rStyle w:val="StyleUnderline"/>
          <w:highlight w:val="cyan"/>
        </w:rPr>
        <w:t xml:space="preserve">mediated by a </w:t>
      </w:r>
      <w:proofErr w:type="spellStart"/>
      <w:r w:rsidRPr="0061364C">
        <w:rPr>
          <w:rStyle w:val="Emphasis"/>
          <w:highlight w:val="cyan"/>
        </w:rPr>
        <w:t>fetishising</w:t>
      </w:r>
      <w:proofErr w:type="spellEnd"/>
      <w:r w:rsidRPr="0061364C">
        <w:rPr>
          <w:rStyle w:val="Emphasis"/>
          <w:highlight w:val="cyan"/>
        </w:rPr>
        <w:t xml:space="preserve"> discourse of</w:t>
      </w:r>
      <w:r w:rsidRPr="00F051EC">
        <w:rPr>
          <w:rStyle w:val="Emphasis"/>
        </w:rPr>
        <w:t xml:space="preserve"> jubilance</w:t>
      </w:r>
      <w:r w:rsidRPr="00F051EC">
        <w:rPr>
          <w:rStyle w:val="StyleUnderline"/>
        </w:rPr>
        <w:t xml:space="preserve">. Declaring trans </w:t>
      </w:r>
      <w:r w:rsidRPr="0061364C">
        <w:rPr>
          <w:rStyle w:val="StyleUnderline"/>
          <w:highlight w:val="cyan"/>
        </w:rPr>
        <w:t>joy</w:t>
      </w:r>
      <w:r w:rsidRPr="00F051EC">
        <w:rPr>
          <w:rStyle w:val="StyleUnderline"/>
        </w:rPr>
        <w:t xml:space="preserve"> ‘</w:t>
      </w:r>
      <w:r w:rsidRPr="0061364C">
        <w:rPr>
          <w:rStyle w:val="StyleUnderline"/>
          <w:highlight w:val="cyan"/>
        </w:rPr>
        <w:t>revolutionary in and of itself’</w:t>
      </w:r>
      <w:r w:rsidRPr="00F051EC">
        <w:rPr>
          <w:rStyle w:val="StyleUnderline"/>
        </w:rPr>
        <w:t xml:space="preserve"> and ‘indispensable as a fuel for action’</w:t>
      </w:r>
      <w:r w:rsidRPr="00F051EC">
        <w:rPr>
          <w:sz w:val="16"/>
        </w:rPr>
        <w:t>, the American Civil Liberties Union (ACLU</w:t>
      </w:r>
      <w:r w:rsidRPr="00F051EC">
        <w:rPr>
          <w:rStyle w:val="StyleUnderline"/>
        </w:rPr>
        <w:t xml:space="preserve">) </w:t>
      </w:r>
      <w:r w:rsidRPr="0061364C">
        <w:rPr>
          <w:rStyle w:val="StyleUnderline"/>
          <w:highlight w:val="cyan"/>
        </w:rPr>
        <w:t>framed</w:t>
      </w:r>
      <w:r w:rsidRPr="00F051EC">
        <w:rPr>
          <w:rStyle w:val="StyleUnderline"/>
        </w:rPr>
        <w:t xml:space="preserve"> it </w:t>
      </w:r>
      <w:r w:rsidRPr="0061364C">
        <w:rPr>
          <w:rStyle w:val="StyleUnderline"/>
          <w:highlight w:val="cyan"/>
        </w:rPr>
        <w:t>as a ‘</w:t>
      </w:r>
      <w:r w:rsidRPr="0061364C">
        <w:rPr>
          <w:rStyle w:val="Emphasis"/>
          <w:highlight w:val="cyan"/>
        </w:rPr>
        <w:t>vibrant appeal to optimism</w:t>
      </w:r>
      <w:r w:rsidRPr="00F051EC">
        <w:rPr>
          <w:rStyle w:val="Emphasis"/>
        </w:rPr>
        <w:t xml:space="preserve"> and celebration</w:t>
      </w:r>
      <w:r w:rsidRPr="00F051EC">
        <w:rPr>
          <w:rStyle w:val="StyleUnderline"/>
        </w:rPr>
        <w:t>’ standing equal to the effectivity of ‘anger, defiance, and protest’</w:t>
      </w:r>
      <w:r w:rsidRPr="00F051EC">
        <w:rPr>
          <w:sz w:val="16"/>
        </w:rPr>
        <w:t xml:space="preserve"> (Branstetter, 2022). On a more local level, the Kansas Reflector headlined its coverage of queer and trans youth marching onto the Kansas Statehouse in ‘joyful defiance’ of anti-trans state policies by underscoring that participants were ‘filled with love and rage’ (Smith, 2023). These examples are but a few of a wider trend intent on </w:t>
      </w:r>
      <w:r w:rsidRPr="0061364C">
        <w:rPr>
          <w:rStyle w:val="StyleUnderline"/>
          <w:highlight w:val="cyan"/>
        </w:rPr>
        <w:t>pairing</w:t>
      </w:r>
      <w:r w:rsidRPr="00F051EC">
        <w:rPr>
          <w:rStyle w:val="StyleUnderline"/>
        </w:rPr>
        <w:t xml:space="preserve"> a </w:t>
      </w:r>
      <w:r w:rsidRPr="0061364C">
        <w:rPr>
          <w:rStyle w:val="Emphasis"/>
          <w:highlight w:val="cyan"/>
        </w:rPr>
        <w:t>justifiable rage</w:t>
      </w:r>
      <w:r w:rsidRPr="0061364C">
        <w:rPr>
          <w:rStyle w:val="StyleUnderline"/>
          <w:highlight w:val="cyan"/>
        </w:rPr>
        <w:t xml:space="preserve"> with a </w:t>
      </w:r>
      <w:r w:rsidRPr="0061364C">
        <w:rPr>
          <w:rStyle w:val="Emphasis"/>
          <w:highlight w:val="cyan"/>
        </w:rPr>
        <w:t>necessary joy</w:t>
      </w:r>
      <w:r w:rsidRPr="0061364C">
        <w:rPr>
          <w:rStyle w:val="StyleUnderline"/>
          <w:highlight w:val="cyan"/>
        </w:rPr>
        <w:t xml:space="preserve">, insistent of </w:t>
      </w:r>
      <w:r w:rsidRPr="0061364C">
        <w:rPr>
          <w:rStyle w:val="Emphasis"/>
          <w:highlight w:val="cyan"/>
        </w:rPr>
        <w:t xml:space="preserve">affirmative </w:t>
      </w:r>
      <w:proofErr w:type="gramStart"/>
      <w:r w:rsidRPr="0061364C">
        <w:rPr>
          <w:rStyle w:val="Emphasis"/>
          <w:highlight w:val="cyan"/>
        </w:rPr>
        <w:t>affect</w:t>
      </w:r>
      <w:proofErr w:type="gramEnd"/>
      <w:r w:rsidRPr="0061364C">
        <w:rPr>
          <w:rStyle w:val="Emphasis"/>
          <w:highlight w:val="cyan"/>
        </w:rPr>
        <w:t xml:space="preserve"> as an inherent </w:t>
      </w:r>
      <w:r w:rsidRPr="004A0A58">
        <w:rPr>
          <w:rStyle w:val="Emphasis"/>
          <w:highlight w:val="cyan"/>
        </w:rPr>
        <w:t>good</w:t>
      </w:r>
      <w:r w:rsidRPr="00F051EC">
        <w:rPr>
          <w:rStyle w:val="StyleUnderline"/>
        </w:rPr>
        <w:t xml:space="preserve"> that will transform and transcend</w:t>
      </w:r>
      <w:r w:rsidRPr="00F051EC">
        <w:rPr>
          <w:sz w:val="16"/>
        </w:rPr>
        <w:t xml:space="preserve">. </w:t>
      </w:r>
      <w:r w:rsidRPr="00F051EC">
        <w:rPr>
          <w:rStyle w:val="StyleUnderline"/>
        </w:rPr>
        <w:t>Building on</w:t>
      </w:r>
      <w:r w:rsidRPr="00F051EC">
        <w:rPr>
          <w:sz w:val="16"/>
        </w:rPr>
        <w:t xml:space="preserve"> recent </w:t>
      </w:r>
      <w:r w:rsidRPr="0061364C">
        <w:rPr>
          <w:rStyle w:val="StyleUnderline"/>
        </w:rPr>
        <w:t>work</w:t>
      </w:r>
      <w:r w:rsidRPr="00F051EC">
        <w:rPr>
          <w:rStyle w:val="StyleUnderline"/>
        </w:rPr>
        <w:t xml:space="preserve"> that</w:t>
      </w:r>
      <w:r w:rsidRPr="00F051EC">
        <w:rPr>
          <w:sz w:val="16"/>
        </w:rPr>
        <w:t xml:space="preserve"> has </w:t>
      </w:r>
      <w:proofErr w:type="spellStart"/>
      <w:r w:rsidRPr="00F051EC">
        <w:rPr>
          <w:rStyle w:val="StyleUnderline"/>
        </w:rPr>
        <w:t>theorised</w:t>
      </w:r>
      <w:proofErr w:type="spellEnd"/>
      <w:r w:rsidRPr="00F051EC">
        <w:rPr>
          <w:rStyle w:val="StyleUnderline"/>
        </w:rPr>
        <w:t xml:space="preserve"> </w:t>
      </w:r>
      <w:r w:rsidRPr="0061364C">
        <w:rPr>
          <w:rStyle w:val="StyleUnderline"/>
          <w:highlight w:val="cyan"/>
        </w:rPr>
        <w:t xml:space="preserve">the necessity of </w:t>
      </w:r>
      <w:r w:rsidRPr="0061364C">
        <w:rPr>
          <w:rStyle w:val="Emphasis"/>
          <w:highlight w:val="cyan"/>
        </w:rPr>
        <w:t>bad feelings</w:t>
      </w:r>
      <w:r w:rsidRPr="0061364C">
        <w:rPr>
          <w:rStyle w:val="StyleUnderline"/>
          <w:highlight w:val="cyan"/>
        </w:rPr>
        <w:t xml:space="preserve"> and </w:t>
      </w:r>
      <w:r w:rsidRPr="0061364C">
        <w:rPr>
          <w:rStyle w:val="Emphasis"/>
          <w:highlight w:val="cyan"/>
        </w:rPr>
        <w:t>maladjustment</w:t>
      </w:r>
      <w:r w:rsidRPr="0061364C">
        <w:rPr>
          <w:rStyle w:val="StyleUnderline"/>
          <w:highlight w:val="cyan"/>
        </w:rPr>
        <w:t xml:space="preserve"> for trans </w:t>
      </w:r>
      <w:proofErr w:type="spellStart"/>
      <w:r w:rsidRPr="0061364C">
        <w:rPr>
          <w:rStyle w:val="StyleUnderline"/>
          <w:highlight w:val="cyan"/>
        </w:rPr>
        <w:t>liveability</w:t>
      </w:r>
      <w:proofErr w:type="spellEnd"/>
      <w:r w:rsidRPr="00F051EC">
        <w:rPr>
          <w:rStyle w:val="StyleUnderline"/>
        </w:rPr>
        <w:t xml:space="preserve"> and </w:t>
      </w:r>
      <w:r w:rsidRPr="0061364C">
        <w:rPr>
          <w:rStyle w:val="StyleUnderline"/>
          <w:highlight w:val="cyan"/>
        </w:rPr>
        <w:t>guided by black studies</w:t>
      </w:r>
      <w:r w:rsidRPr="00F051EC">
        <w:rPr>
          <w:rStyle w:val="StyleUnderline"/>
        </w:rPr>
        <w:t xml:space="preserve"> and feminist theoretical work that </w:t>
      </w:r>
      <w:proofErr w:type="spellStart"/>
      <w:r w:rsidRPr="00F051EC">
        <w:rPr>
          <w:rStyle w:val="StyleUnderline"/>
        </w:rPr>
        <w:t>conceptualises</w:t>
      </w:r>
      <w:proofErr w:type="spellEnd"/>
      <w:r w:rsidRPr="00F051EC">
        <w:rPr>
          <w:rStyle w:val="StyleUnderline"/>
        </w:rPr>
        <w:t xml:space="preserve"> rage and critiques optimism, happiness and affirmation, this</w:t>
      </w:r>
      <w:r w:rsidRPr="00F051EC">
        <w:rPr>
          <w:sz w:val="16"/>
        </w:rPr>
        <w:t xml:space="preserve"> article </w:t>
      </w:r>
      <w:r w:rsidRPr="0061364C">
        <w:rPr>
          <w:rStyle w:val="StyleUnderline"/>
          <w:highlight w:val="cyan"/>
        </w:rPr>
        <w:t>approaches</w:t>
      </w:r>
      <w:r w:rsidRPr="00F051EC">
        <w:rPr>
          <w:rStyle w:val="StyleUnderline"/>
        </w:rPr>
        <w:t xml:space="preserve"> the </w:t>
      </w:r>
      <w:r w:rsidRPr="0061364C">
        <w:rPr>
          <w:rStyle w:val="Emphasis"/>
          <w:highlight w:val="cyan"/>
        </w:rPr>
        <w:t xml:space="preserve">intensifying emphasis on ‘trans joy’ </w:t>
      </w:r>
      <w:r w:rsidRPr="0061364C">
        <w:rPr>
          <w:rStyle w:val="StyleUnderline"/>
          <w:highlight w:val="cyan"/>
        </w:rPr>
        <w:t>with</w:t>
      </w:r>
      <w:r w:rsidRPr="00F051EC">
        <w:rPr>
          <w:rStyle w:val="StyleUnderline"/>
        </w:rPr>
        <w:t xml:space="preserve"> </w:t>
      </w:r>
      <w:r w:rsidRPr="0061364C">
        <w:rPr>
          <w:rStyle w:val="StyleUnderline"/>
          <w:highlight w:val="cyan"/>
        </w:rPr>
        <w:t>apprehension</w:t>
      </w:r>
      <w:r w:rsidRPr="00F051EC">
        <w:rPr>
          <w:rStyle w:val="StyleUnderline"/>
        </w:rPr>
        <w:t xml:space="preserve">. It asks whether </w:t>
      </w:r>
      <w:r w:rsidRPr="0061364C">
        <w:rPr>
          <w:rStyle w:val="StyleUnderline"/>
          <w:highlight w:val="cyan"/>
        </w:rPr>
        <w:t>this turn</w:t>
      </w:r>
      <w:r w:rsidRPr="00F051EC">
        <w:rPr>
          <w:sz w:val="16"/>
        </w:rPr>
        <w:t xml:space="preserve">, though an arguably useful bulwark in times of crises, </w:t>
      </w:r>
      <w:r w:rsidRPr="0061364C">
        <w:rPr>
          <w:rStyle w:val="StyleUnderline"/>
          <w:highlight w:val="cyan"/>
        </w:rPr>
        <w:t>may</w:t>
      </w:r>
      <w:r w:rsidRPr="00F051EC">
        <w:rPr>
          <w:sz w:val="16"/>
        </w:rPr>
        <w:t xml:space="preserve"> indeed </w:t>
      </w:r>
      <w:r w:rsidRPr="0061364C">
        <w:rPr>
          <w:rStyle w:val="StyleUnderline"/>
          <w:highlight w:val="cyan"/>
        </w:rPr>
        <w:t>be a ruse that shields what enrages from view</w:t>
      </w:r>
      <w:r w:rsidRPr="00F051EC">
        <w:rPr>
          <w:rStyle w:val="StyleUnderline"/>
        </w:rPr>
        <w:t>, suspicious that this effort to stimulate happiness may only simulate it</w:t>
      </w:r>
      <w:r w:rsidRPr="00F051EC">
        <w:rPr>
          <w:sz w:val="16"/>
        </w:rPr>
        <w:t xml:space="preserve">. I am concerned with the </w:t>
      </w:r>
      <w:r w:rsidRPr="00F051EC">
        <w:rPr>
          <w:rStyle w:val="StyleUnderline"/>
        </w:rPr>
        <w:t xml:space="preserve">way joy has been taken up as the ameliorative adjunct of rage. Why couch this palliative – this desire for comfort and care – in joy's discursive embrace? </w:t>
      </w:r>
      <w:r w:rsidRPr="00F051EC">
        <w:rPr>
          <w:sz w:val="16"/>
        </w:rPr>
        <w:t xml:space="preserve">In querying a meshwork of scholarly and nonprofit invocations, journalistic coverage and public art, this article argues that </w:t>
      </w:r>
      <w:r w:rsidRPr="0061364C">
        <w:rPr>
          <w:rStyle w:val="StyleUnderline"/>
          <w:highlight w:val="cyan"/>
        </w:rPr>
        <w:t xml:space="preserve">joy's repetition as rage's attendant affective form </w:t>
      </w:r>
      <w:r w:rsidRPr="0061364C">
        <w:rPr>
          <w:rStyle w:val="Emphasis"/>
          <w:highlight w:val="cyan"/>
        </w:rPr>
        <w:t>suspends dissent</w:t>
      </w:r>
      <w:r w:rsidRPr="0061364C">
        <w:rPr>
          <w:rStyle w:val="StyleUnderline"/>
          <w:highlight w:val="cyan"/>
        </w:rPr>
        <w:t xml:space="preserve"> while</w:t>
      </w:r>
      <w:r w:rsidRPr="00F051EC">
        <w:rPr>
          <w:rStyle w:val="StyleUnderline"/>
        </w:rPr>
        <w:t xml:space="preserve"> also </w:t>
      </w:r>
      <w:r w:rsidRPr="0061364C">
        <w:rPr>
          <w:rStyle w:val="StyleUnderline"/>
          <w:highlight w:val="cyan"/>
        </w:rPr>
        <w:t xml:space="preserve">imagining a dangerously </w:t>
      </w:r>
      <w:r w:rsidRPr="0061364C">
        <w:rPr>
          <w:rStyle w:val="Emphasis"/>
          <w:highlight w:val="cyan"/>
        </w:rPr>
        <w:t>undemanding transition of gender dysphoria to euphoria</w:t>
      </w:r>
      <w:r w:rsidRPr="00F051EC">
        <w:rPr>
          <w:rStyle w:val="StyleUnderline"/>
        </w:rPr>
        <w:t>.</w:t>
      </w:r>
      <w:r w:rsidRPr="00F051EC">
        <w:rPr>
          <w:sz w:val="16"/>
        </w:rPr>
        <w:t xml:space="preserve"> To this end, it concludes that </w:t>
      </w:r>
      <w:r w:rsidRPr="00F051EC">
        <w:rPr>
          <w:rStyle w:val="StyleUnderline"/>
        </w:rPr>
        <w:t xml:space="preserve">deployments of rage </w:t>
      </w:r>
      <w:r w:rsidRPr="0061364C">
        <w:rPr>
          <w:rStyle w:val="StyleUnderline"/>
          <w:highlight w:val="cyan"/>
        </w:rPr>
        <w:t xml:space="preserve">weaved by </w:t>
      </w:r>
      <w:proofErr w:type="spellStart"/>
      <w:r w:rsidRPr="0061364C">
        <w:rPr>
          <w:rStyle w:val="Emphasis"/>
          <w:highlight w:val="cyan"/>
        </w:rPr>
        <w:t>universalising</w:t>
      </w:r>
      <w:proofErr w:type="spellEnd"/>
      <w:r w:rsidRPr="0061364C">
        <w:rPr>
          <w:rStyle w:val="Emphasis"/>
          <w:highlight w:val="cyan"/>
        </w:rPr>
        <w:t xml:space="preserve"> narratives</w:t>
      </w:r>
      <w:r w:rsidRPr="00F051EC">
        <w:rPr>
          <w:rStyle w:val="StyleUnderline"/>
        </w:rPr>
        <w:t xml:space="preserve"> of love blunt incisive critique, </w:t>
      </w:r>
      <w:r w:rsidRPr="0061364C">
        <w:rPr>
          <w:rStyle w:val="StyleUnderline"/>
          <w:highlight w:val="cyan"/>
        </w:rPr>
        <w:t xml:space="preserve">reorientate us towards </w:t>
      </w:r>
      <w:r w:rsidRPr="0061364C">
        <w:rPr>
          <w:rStyle w:val="Emphasis"/>
          <w:highlight w:val="cyan"/>
        </w:rPr>
        <w:t>liberal democratic models</w:t>
      </w:r>
      <w:r w:rsidRPr="0061364C">
        <w:rPr>
          <w:rStyle w:val="StyleUnderline"/>
          <w:highlight w:val="cyan"/>
        </w:rPr>
        <w:t xml:space="preserve"> of </w:t>
      </w:r>
      <w:r w:rsidRPr="0061364C">
        <w:rPr>
          <w:rStyle w:val="Emphasis"/>
          <w:highlight w:val="cyan"/>
        </w:rPr>
        <w:t xml:space="preserve">political </w:t>
      </w:r>
      <w:proofErr w:type="spellStart"/>
      <w:r w:rsidRPr="0061364C">
        <w:rPr>
          <w:rStyle w:val="Emphasis"/>
          <w:highlight w:val="cyan"/>
        </w:rPr>
        <w:t>mobilisation</w:t>
      </w:r>
      <w:proofErr w:type="spellEnd"/>
      <w:r w:rsidRPr="00F051EC">
        <w:rPr>
          <w:rStyle w:val="StyleUnderline"/>
        </w:rPr>
        <w:t xml:space="preserve"> and are indicative of desires that shape inclusion's libidinal economy and governmentality.</w:t>
      </w:r>
    </w:p>
    <w:p w14:paraId="564748A2" w14:textId="77777777" w:rsidR="004F66FE" w:rsidRPr="00F051EC" w:rsidRDefault="004F66FE" w:rsidP="004F66FE">
      <w:pPr>
        <w:rPr>
          <w:sz w:val="16"/>
        </w:rPr>
      </w:pPr>
    </w:p>
    <w:p w14:paraId="07BA5163" w14:textId="77777777" w:rsidR="004F66FE" w:rsidRPr="004B6479" w:rsidRDefault="004F66FE" w:rsidP="004F66FE">
      <w:pPr>
        <w:pStyle w:val="Heading4"/>
      </w:pPr>
      <w:r>
        <w:t xml:space="preserve">That method </w:t>
      </w:r>
      <w:r>
        <w:rPr>
          <w:u w:val="single"/>
        </w:rPr>
        <w:t>undermines</w:t>
      </w:r>
      <w:r>
        <w:t xml:space="preserve"> a trans liberatory politics while relegating rage to the site of abjection, which reifies western democracy’s genocidal </w:t>
      </w:r>
      <w:r>
        <w:rPr>
          <w:i/>
          <w:iCs w:val="0"/>
        </w:rPr>
        <w:t>call to order</w:t>
      </w:r>
      <w:r>
        <w:t xml:space="preserve">. Instead, vote negative to </w:t>
      </w:r>
      <w:r>
        <w:rPr>
          <w:i/>
          <w:iCs w:val="0"/>
        </w:rPr>
        <w:t>refuse euphoria-as-closure</w:t>
      </w:r>
      <w:r>
        <w:t>.</w:t>
      </w:r>
    </w:p>
    <w:p w14:paraId="11D0F0F9" w14:textId="77777777" w:rsidR="004F66FE" w:rsidRPr="00D63C3B" w:rsidRDefault="004F66FE" w:rsidP="004F66FE">
      <w:r>
        <w:t xml:space="preserve">Sam </w:t>
      </w:r>
      <w:r w:rsidRPr="00F051EC">
        <w:rPr>
          <w:rStyle w:val="Style13ptBold"/>
        </w:rPr>
        <w:t>Tenorio 25</w:t>
      </w:r>
      <w:r>
        <w:t xml:space="preserve"> – Department of Women's, Gender, and Sexuality Studies, The Pennsylvania State University, “Modulating rage; or, the trans joy fetish,” Feminist Theory, 27(1), 67-84. </w:t>
      </w:r>
      <w:r w:rsidRPr="00F051EC">
        <w:t>https://doi.org/10.1177/14647001251371962</w:t>
      </w:r>
      <w:r>
        <w:t>, September 11, 2025, accessed January 21, 2026, -ekh-</w:t>
      </w:r>
    </w:p>
    <w:p w14:paraId="17B9482B" w14:textId="77777777" w:rsidR="004F66FE" w:rsidRPr="00F051EC" w:rsidRDefault="004F66FE" w:rsidP="004F66FE">
      <w:pPr>
        <w:rPr>
          <w:sz w:val="16"/>
        </w:rPr>
      </w:pPr>
      <w:r w:rsidRPr="00F051EC">
        <w:rPr>
          <w:sz w:val="16"/>
        </w:rPr>
        <w:t>Stryker's work on trans rage has had an indelible impact on trans theory and political critique since its publication, so it is curious that in her 2019 reflection ‘More words’ she details the greatest strength of the 1994 article as:</w:t>
      </w:r>
    </w:p>
    <w:p w14:paraId="3A124694" w14:textId="77777777" w:rsidR="004F66FE" w:rsidRPr="00F051EC" w:rsidRDefault="004F66FE" w:rsidP="004F66FE">
      <w:pPr>
        <w:rPr>
          <w:sz w:val="16"/>
        </w:rPr>
      </w:pPr>
      <w:r w:rsidRPr="00F051EC">
        <w:rPr>
          <w:sz w:val="16"/>
        </w:rPr>
        <w:t xml:space="preserve">the way it affectively transforms the experience of being </w:t>
      </w:r>
      <w:proofErr w:type="spellStart"/>
      <w:r w:rsidRPr="00F051EC">
        <w:rPr>
          <w:sz w:val="16"/>
        </w:rPr>
        <w:t>abjected</w:t>
      </w:r>
      <w:proofErr w:type="spellEnd"/>
      <w:r w:rsidRPr="00F051EC">
        <w:rPr>
          <w:sz w:val="16"/>
        </w:rPr>
        <w:t xml:space="preserve"> from the human because of one's mode of embodiment into the </w:t>
      </w:r>
      <w:r w:rsidRPr="00F051EC">
        <w:rPr>
          <w:i/>
          <w:iCs/>
          <w:sz w:val="16"/>
        </w:rPr>
        <w:t>joyously empowering</w:t>
      </w:r>
      <w:r w:rsidRPr="00F051EC">
        <w:rPr>
          <w:sz w:val="16"/>
        </w:rPr>
        <w:t> experience of embodying a new modality of techno-cultural life, predicated on different premises than those that subtend Man. (Stryker, 2019: 42, emphasis mine)</w:t>
      </w:r>
    </w:p>
    <w:p w14:paraId="6A2A7501" w14:textId="77777777" w:rsidR="004F66FE" w:rsidRPr="00F051EC" w:rsidRDefault="004F66FE" w:rsidP="004F66FE">
      <w:pPr>
        <w:rPr>
          <w:rStyle w:val="StyleUnderline"/>
        </w:rPr>
      </w:pPr>
      <w:r w:rsidRPr="00F051EC">
        <w:rPr>
          <w:sz w:val="16"/>
        </w:rPr>
        <w:t xml:space="preserve">While a vernacular of joy is not present in the original, it is newly translated here in ways that shift the ground of meaning for trans being and becoming to reflect our contemporary political lexicon 25 years later. While rage was a </w:t>
      </w:r>
      <w:proofErr w:type="spellStart"/>
      <w:r w:rsidRPr="00F051EC">
        <w:rPr>
          <w:sz w:val="16"/>
        </w:rPr>
        <w:t>mobilising</w:t>
      </w:r>
      <w:proofErr w:type="spellEnd"/>
      <w:r w:rsidRPr="00F051EC">
        <w:rPr>
          <w:sz w:val="16"/>
        </w:rPr>
        <w:t xml:space="preserve"> </w:t>
      </w:r>
      <w:proofErr w:type="spellStart"/>
      <w:proofErr w:type="gramStart"/>
      <w:r w:rsidRPr="00F051EC">
        <w:rPr>
          <w:sz w:val="16"/>
        </w:rPr>
        <w:t>affect</w:t>
      </w:r>
      <w:proofErr w:type="spellEnd"/>
      <w:proofErr w:type="gramEnd"/>
      <w:r w:rsidRPr="00F051EC">
        <w:rPr>
          <w:sz w:val="16"/>
        </w:rPr>
        <w:t xml:space="preserve"> of the 1990s and its militant grunge ethos indexed by Stryker's expressive performance on the conference stage, 20-plus years into the 21st century this seems less and less the case. But Stryker's transformation of abject embodiment </w:t>
      </w:r>
      <w:r w:rsidRPr="00F051EC">
        <w:rPr>
          <w:i/>
          <w:iCs/>
          <w:sz w:val="16"/>
        </w:rPr>
        <w:t>qua</w:t>
      </w:r>
      <w:r w:rsidRPr="00F051EC">
        <w:rPr>
          <w:sz w:val="16"/>
        </w:rPr>
        <w:t> rage into futurist embodied experience </w:t>
      </w:r>
      <w:r w:rsidRPr="00F051EC">
        <w:rPr>
          <w:i/>
          <w:iCs/>
          <w:sz w:val="16"/>
        </w:rPr>
        <w:t>qua</w:t>
      </w:r>
      <w:r w:rsidRPr="00F051EC">
        <w:rPr>
          <w:sz w:val="16"/>
        </w:rPr>
        <w:t xml:space="preserve"> joyousness is more than keeping pace with the times and exhibits why Clare Hemmings (2011) reminds us that how trans and feminist studies tells the stories they tell about themselves matters. The story of trans joy is not unfamiliar; what Love (2007: 30) understands as the entrenched desire to move forward, leaving behind a ‘history of injury’, rather than ‘feeling backward’ in ways that embrace loss even if it also risks abjection. Like pride politics informed by the coming-out story, which mirrors so as to disavow gay shame, the trans iteration of this pipeline is the story of transition, which moves from a place of </w:t>
      </w:r>
      <w:proofErr w:type="spellStart"/>
      <w:r w:rsidRPr="00F051EC">
        <w:rPr>
          <w:sz w:val="16"/>
        </w:rPr>
        <w:t>disalignment</w:t>
      </w:r>
      <w:proofErr w:type="spellEnd"/>
      <w:r w:rsidRPr="00F051EC">
        <w:rPr>
          <w:sz w:val="16"/>
        </w:rPr>
        <w:t xml:space="preserve"> and debilitating disorientation to gender alignment and ‘successful functioning’ (Pellegrini, 2023: 494). </w:t>
      </w:r>
      <w:r w:rsidRPr="00F051EC">
        <w:rPr>
          <w:rStyle w:val="StyleUnderline"/>
        </w:rPr>
        <w:t xml:space="preserve">Undergirded by such normative narrations, </w:t>
      </w:r>
      <w:r w:rsidRPr="00D72ACF">
        <w:rPr>
          <w:rStyle w:val="StyleUnderline"/>
          <w:highlight w:val="cyan"/>
        </w:rPr>
        <w:t>trans joy</w:t>
      </w:r>
      <w:r w:rsidRPr="00F051EC">
        <w:rPr>
          <w:rStyle w:val="StyleUnderline"/>
        </w:rPr>
        <w:t xml:space="preserve"> stories commonly work to </w:t>
      </w:r>
      <w:r w:rsidRPr="004A0A58">
        <w:rPr>
          <w:rStyle w:val="Emphasis"/>
          <w:highlight w:val="cyan"/>
        </w:rPr>
        <w:t>distance</w:t>
      </w:r>
      <w:r w:rsidRPr="007626CC">
        <w:rPr>
          <w:rStyle w:val="Emphasis"/>
        </w:rPr>
        <w:t xml:space="preserve"> trans </w:t>
      </w:r>
      <w:r w:rsidRPr="004A0A58">
        <w:rPr>
          <w:rStyle w:val="Emphasis"/>
          <w:highlight w:val="cyan"/>
        </w:rPr>
        <w:t>from</w:t>
      </w:r>
      <w:r w:rsidRPr="007626CC">
        <w:rPr>
          <w:rStyle w:val="Emphasis"/>
        </w:rPr>
        <w:t xml:space="preserve"> the </w:t>
      </w:r>
      <w:r w:rsidRPr="004A0A58">
        <w:rPr>
          <w:rStyle w:val="Emphasis"/>
          <w:highlight w:val="cyan"/>
        </w:rPr>
        <w:t>experiences of injury that</w:t>
      </w:r>
      <w:r w:rsidRPr="007626CC">
        <w:rPr>
          <w:rStyle w:val="Emphasis"/>
        </w:rPr>
        <w:t xml:space="preserve"> often </w:t>
      </w:r>
      <w:r w:rsidRPr="004A0A58">
        <w:rPr>
          <w:rStyle w:val="Emphasis"/>
          <w:highlight w:val="cyan"/>
        </w:rPr>
        <w:t>produce rage.</w:t>
      </w:r>
      <w:r w:rsidRPr="00F051EC">
        <w:rPr>
          <w:sz w:val="16"/>
        </w:rPr>
        <w:t xml:space="preserve"> As </w:t>
      </w:r>
      <w:proofErr w:type="spellStart"/>
      <w:r w:rsidRPr="00F051EC">
        <w:rPr>
          <w:sz w:val="16"/>
        </w:rPr>
        <w:t>Yangni's</w:t>
      </w:r>
      <w:proofErr w:type="spellEnd"/>
      <w:r w:rsidRPr="00F051EC">
        <w:rPr>
          <w:sz w:val="16"/>
        </w:rPr>
        <w:t xml:space="preserve"> mural makes clear, </w:t>
      </w:r>
      <w:r w:rsidRPr="00F051EC">
        <w:rPr>
          <w:rStyle w:val="StyleUnderline"/>
        </w:rPr>
        <w:t xml:space="preserve">the narrations of rage </w:t>
      </w:r>
      <w:proofErr w:type="gramStart"/>
      <w:r w:rsidRPr="00F051EC">
        <w:rPr>
          <w:rStyle w:val="StyleUnderline"/>
        </w:rPr>
        <w:t>that do</w:t>
      </w:r>
      <w:proofErr w:type="gramEnd"/>
      <w:r w:rsidRPr="00F051EC">
        <w:rPr>
          <w:rStyle w:val="StyleUnderline"/>
        </w:rPr>
        <w:t xml:space="preserve"> surface never cease to insist that rage has its limits and joy is ultimately preferred. What follows is how the turn to joy in times of rage appears </w:t>
      </w:r>
      <w:r w:rsidRPr="004A0A58">
        <w:rPr>
          <w:rStyle w:val="StyleUnderline"/>
          <w:highlight w:val="cyan"/>
        </w:rPr>
        <w:t xml:space="preserve">as a search for an </w:t>
      </w:r>
      <w:r w:rsidRPr="004A0A58">
        <w:rPr>
          <w:rStyle w:val="Emphasis"/>
          <w:highlight w:val="cyan"/>
        </w:rPr>
        <w:t>anchor</w:t>
      </w:r>
      <w:r w:rsidRPr="004A0A58">
        <w:rPr>
          <w:rStyle w:val="StyleUnderline"/>
          <w:highlight w:val="cyan"/>
        </w:rPr>
        <w:t xml:space="preserve"> to which trans political engagement ties its (neo)liberal tether and a </w:t>
      </w:r>
      <w:r w:rsidRPr="004A0A58">
        <w:rPr>
          <w:rStyle w:val="Emphasis"/>
          <w:highlight w:val="cyan"/>
        </w:rPr>
        <w:t xml:space="preserve">persuasion to </w:t>
      </w:r>
      <w:proofErr w:type="spellStart"/>
      <w:r w:rsidRPr="004A0A58">
        <w:rPr>
          <w:rStyle w:val="Emphasis"/>
          <w:highlight w:val="cyan"/>
        </w:rPr>
        <w:t>practise</w:t>
      </w:r>
      <w:proofErr w:type="spellEnd"/>
      <w:r w:rsidRPr="004A0A58">
        <w:rPr>
          <w:rStyle w:val="Emphasis"/>
          <w:highlight w:val="cyan"/>
        </w:rPr>
        <w:t xml:space="preserve"> a certain governing of ourselves</w:t>
      </w:r>
      <w:r w:rsidRPr="004A0A58">
        <w:rPr>
          <w:rStyle w:val="StyleUnderline"/>
          <w:highlight w:val="cyan"/>
        </w:rPr>
        <w:t>.</w:t>
      </w:r>
    </w:p>
    <w:p w14:paraId="79D78E03" w14:textId="77777777" w:rsidR="004F66FE" w:rsidRPr="007626CC" w:rsidRDefault="004F66FE" w:rsidP="004F66FE">
      <w:pPr>
        <w:rPr>
          <w:rStyle w:val="Emphasis"/>
        </w:rPr>
      </w:pPr>
      <w:r w:rsidRPr="00F051EC">
        <w:rPr>
          <w:sz w:val="16"/>
        </w:rPr>
        <w:t>Recently, </w:t>
      </w:r>
      <w:proofErr w:type="gramStart"/>
      <w:r w:rsidRPr="00F051EC">
        <w:rPr>
          <w:i/>
          <w:iCs/>
          <w:sz w:val="16"/>
        </w:rPr>
        <w:t>Yes!</w:t>
      </w:r>
      <w:r w:rsidRPr="00F051EC">
        <w:rPr>
          <w:sz w:val="16"/>
        </w:rPr>
        <w:t>,</w:t>
      </w:r>
      <w:proofErr w:type="gramEnd"/>
      <w:r w:rsidRPr="00F051EC">
        <w:rPr>
          <w:sz w:val="16"/>
        </w:rPr>
        <w:t xml:space="preserve"> a magazine dedicated to solutions journalism and opportunities to impact societal problems, published ‘Tips for cultivating trans joy’ in its effort to sow humanistic joy to which queer, black and now trans varieties belong. Coming on the heels of a </w:t>
      </w:r>
      <w:r w:rsidRPr="001876CD">
        <w:rPr>
          <w:sz w:val="16"/>
        </w:rPr>
        <w:t>republished</w:t>
      </w:r>
      <w:r w:rsidRPr="00F051EC">
        <w:rPr>
          <w:sz w:val="16"/>
        </w:rPr>
        <w:t xml:space="preserve"> op-ed bringing attention to the absence of trans joy in media coverage and legislation (Siegel, 2023), </w:t>
      </w:r>
      <w:r w:rsidRPr="00F051EC">
        <w:rPr>
          <w:rStyle w:val="StyleUnderline"/>
        </w:rPr>
        <w:t>it positions being joyful as a ‘direct [act] of resistance’ because fun and celebration are ‘ways to take back our power’</w:t>
      </w:r>
      <w:r w:rsidRPr="00F051EC">
        <w:rPr>
          <w:sz w:val="16"/>
        </w:rPr>
        <w:t xml:space="preserve"> (Greene, 2024). </w:t>
      </w:r>
      <w:r w:rsidRPr="00F051EC">
        <w:rPr>
          <w:rStyle w:val="StyleUnderline"/>
        </w:rPr>
        <w:t>Such claims of resistant trans joy chime with a belief that when ‘defiantly reinforcing your very existence’, joy ‘has the power to subvert authority and release suppressed rage while connecting us to each other and reinforcing a sense of group safety’</w:t>
      </w:r>
      <w:r w:rsidRPr="00F051EC">
        <w:rPr>
          <w:sz w:val="16"/>
        </w:rPr>
        <w:t xml:space="preserve"> (Stephenson, 2017). </w:t>
      </w:r>
      <w:r w:rsidRPr="00F051EC">
        <w:rPr>
          <w:rStyle w:val="StyleUnderline"/>
        </w:rPr>
        <w:t xml:space="preserve">In the call to ‘[fight] fascism with a dance party’, </w:t>
      </w:r>
      <w:r w:rsidRPr="004A0A58">
        <w:rPr>
          <w:rStyle w:val="StyleUnderline"/>
          <w:highlight w:val="cyan"/>
        </w:rPr>
        <w:t xml:space="preserve">joy is a </w:t>
      </w:r>
      <w:r w:rsidRPr="004A0A58">
        <w:rPr>
          <w:rStyle w:val="Emphasis"/>
          <w:highlight w:val="cyan"/>
        </w:rPr>
        <w:t>pressure release</w:t>
      </w:r>
      <w:r w:rsidRPr="004A0A58">
        <w:rPr>
          <w:rStyle w:val="StyleUnderline"/>
          <w:highlight w:val="cyan"/>
        </w:rPr>
        <w:t xml:space="preserve">, </w:t>
      </w:r>
      <w:r w:rsidRPr="004A0A58">
        <w:rPr>
          <w:rStyle w:val="Emphasis"/>
          <w:highlight w:val="cyan"/>
        </w:rPr>
        <w:t>managing</w:t>
      </w:r>
      <w:r w:rsidRPr="004A0A58">
        <w:rPr>
          <w:rStyle w:val="StyleUnderline"/>
          <w:highlight w:val="cyan"/>
        </w:rPr>
        <w:t xml:space="preserve"> and </w:t>
      </w:r>
      <w:r w:rsidRPr="004A0A58">
        <w:rPr>
          <w:rStyle w:val="Emphasis"/>
          <w:highlight w:val="cyan"/>
        </w:rPr>
        <w:t>expelling internal</w:t>
      </w:r>
      <w:r w:rsidRPr="007626CC">
        <w:rPr>
          <w:rStyle w:val="Emphasis"/>
        </w:rPr>
        <w:t xml:space="preserve"> </w:t>
      </w:r>
      <w:r w:rsidRPr="004A0A58">
        <w:rPr>
          <w:rStyle w:val="Emphasis"/>
          <w:highlight w:val="cyan"/>
        </w:rPr>
        <w:t>rage</w:t>
      </w:r>
      <w:r w:rsidRPr="00F051EC">
        <w:rPr>
          <w:rStyle w:val="StyleUnderline"/>
        </w:rPr>
        <w:t xml:space="preserve"> that is defined in contradistinction to an ‘angry crowd with placards’ or ‘rowdy anarchists in black balaclavas’</w:t>
      </w:r>
      <w:r w:rsidRPr="00F051EC">
        <w:rPr>
          <w:sz w:val="16"/>
        </w:rPr>
        <w:t xml:space="preserve"> (Stephenson, 2017). </w:t>
      </w:r>
      <w:r w:rsidRPr="00F051EC">
        <w:rPr>
          <w:rStyle w:val="StyleUnderline"/>
        </w:rPr>
        <w:t>These</w:t>
      </w:r>
      <w:r w:rsidRPr="00F051EC">
        <w:rPr>
          <w:sz w:val="16"/>
        </w:rPr>
        <w:t xml:space="preserve"> dovetailed </w:t>
      </w:r>
      <w:r w:rsidRPr="00F051EC">
        <w:rPr>
          <w:rStyle w:val="StyleUnderline"/>
        </w:rPr>
        <w:t xml:space="preserve">assertions of transformative promise not only proceed from an assumptive logic that joy is an essential good generating a better less aggressive world but produce a normative of trans joyfulness </w:t>
      </w:r>
      <w:r w:rsidRPr="004A0A58">
        <w:rPr>
          <w:rStyle w:val="Emphasis"/>
          <w:highlight w:val="cyan"/>
        </w:rPr>
        <w:t>without</w:t>
      </w:r>
      <w:r w:rsidRPr="00F051EC">
        <w:rPr>
          <w:sz w:val="16"/>
        </w:rPr>
        <w:t xml:space="preserve">, mind you, </w:t>
      </w:r>
      <w:r w:rsidRPr="004A0A58">
        <w:rPr>
          <w:rStyle w:val="Emphasis"/>
          <w:highlight w:val="cyan"/>
        </w:rPr>
        <w:t>ever having to define what joy is beyond a claim on the gleeful expression of trans subjectivity itself.</w:t>
      </w:r>
    </w:p>
    <w:p w14:paraId="5D700372" w14:textId="77777777" w:rsidR="004F66FE" w:rsidRPr="00F051EC" w:rsidRDefault="004F66FE" w:rsidP="004F66FE">
      <w:pPr>
        <w:rPr>
          <w:rStyle w:val="StyleUnderline"/>
        </w:rPr>
      </w:pPr>
      <w:r w:rsidRPr="00F051EC">
        <w:rPr>
          <w:sz w:val="16"/>
        </w:rPr>
        <w:t xml:space="preserve">The assertion functions because much of trans antagonism excludes at the level of corporeality and being, which Eva Hayward (2017: 191) has succinctly </w:t>
      </w:r>
      <w:proofErr w:type="spellStart"/>
      <w:r w:rsidRPr="00F051EC">
        <w:rPr>
          <w:sz w:val="16"/>
        </w:rPr>
        <w:t>summarised</w:t>
      </w:r>
      <w:proofErr w:type="spellEnd"/>
      <w:r w:rsidRPr="00F051EC">
        <w:rPr>
          <w:sz w:val="16"/>
        </w:rPr>
        <w:t xml:space="preserve"> as the command ‘don’t exist’. In turn, as </w:t>
      </w:r>
      <w:r w:rsidRPr="00F051EC">
        <w:rPr>
          <w:rStyle w:val="StyleUnderline"/>
        </w:rPr>
        <w:t xml:space="preserve">joy becomes </w:t>
      </w:r>
      <w:r w:rsidRPr="004A0A58">
        <w:rPr>
          <w:rStyle w:val="StyleUnderline"/>
          <w:highlight w:val="cyan"/>
        </w:rPr>
        <w:t xml:space="preserve">a </w:t>
      </w:r>
      <w:r w:rsidRPr="004A0A58">
        <w:rPr>
          <w:rStyle w:val="Emphasis"/>
          <w:highlight w:val="cyan"/>
        </w:rPr>
        <w:t>synecdoche of trans subjectivity</w:t>
      </w:r>
      <w:r w:rsidRPr="00F051EC">
        <w:rPr>
          <w:rStyle w:val="StyleUnderline"/>
        </w:rPr>
        <w:t xml:space="preserve">, its clarion call often </w:t>
      </w:r>
      <w:r w:rsidRPr="004A0A58">
        <w:rPr>
          <w:rStyle w:val="StyleUnderline"/>
          <w:highlight w:val="cyan"/>
        </w:rPr>
        <w:t>amounts to ‘I exist’</w:t>
      </w:r>
      <w:r w:rsidRPr="00F051EC">
        <w:rPr>
          <w:rStyle w:val="StyleUnderline"/>
        </w:rPr>
        <w:t>, where to be outwardly and inwardly in your trans body and in trans community is to be radically defiant</w:t>
      </w:r>
      <w:r w:rsidRPr="00F051EC">
        <w:rPr>
          <w:sz w:val="16"/>
        </w:rPr>
        <w:t xml:space="preserve">. But </w:t>
      </w:r>
      <w:r w:rsidRPr="00F051EC">
        <w:rPr>
          <w:rStyle w:val="StyleUnderline"/>
        </w:rPr>
        <w:t>I raise this</w:t>
      </w:r>
      <w:r w:rsidRPr="00F051EC">
        <w:rPr>
          <w:sz w:val="16"/>
        </w:rPr>
        <w:t xml:space="preserve"> concern not to say that such steadfast commitment to being trans in the face of erasure is not crucial to trans life, but </w:t>
      </w:r>
      <w:r w:rsidRPr="00F051EC">
        <w:rPr>
          <w:rStyle w:val="StyleUnderline"/>
        </w:rPr>
        <w:t xml:space="preserve">to inquire as to how this equation may make disingenuous claims to agency. </w:t>
      </w:r>
      <w:r w:rsidRPr="004A0A58">
        <w:rPr>
          <w:rStyle w:val="StyleUnderline"/>
          <w:highlight w:val="cyan"/>
        </w:rPr>
        <w:t>In conflating agency and resistance, we abstract</w:t>
      </w:r>
      <w:r w:rsidRPr="00F051EC">
        <w:rPr>
          <w:rStyle w:val="StyleUnderline"/>
        </w:rPr>
        <w:t xml:space="preserve"> an </w:t>
      </w:r>
      <w:r w:rsidRPr="004A0A58">
        <w:rPr>
          <w:rStyle w:val="StyleUnderline"/>
          <w:highlight w:val="cyan"/>
        </w:rPr>
        <w:t>historical subjectivity</w:t>
      </w:r>
      <w:r w:rsidRPr="00F051EC">
        <w:rPr>
          <w:rStyle w:val="StyleUnderline"/>
        </w:rPr>
        <w:t xml:space="preserve"> that we can find as easily as we can search for it </w:t>
      </w:r>
      <w:r w:rsidRPr="004A0A58">
        <w:rPr>
          <w:rStyle w:val="StyleUnderline"/>
          <w:highlight w:val="cyan"/>
        </w:rPr>
        <w:t>as a ‘revelatory example’</w:t>
      </w:r>
      <w:r w:rsidRPr="00F051EC">
        <w:rPr>
          <w:rStyle w:val="StyleUnderline"/>
        </w:rPr>
        <w:t xml:space="preserve"> of our mettle, a ‘persistence […] beneath the surface of cruel political events or manifestations of power’ that we seem to increasingly reach for in times of crisis but which retains little attention to the historical specificities of power</w:t>
      </w:r>
      <w:r w:rsidRPr="00F051EC">
        <w:rPr>
          <w:sz w:val="16"/>
        </w:rPr>
        <w:t xml:space="preserve"> (Brennan, 2024: 247). Further, </w:t>
      </w:r>
      <w:r w:rsidRPr="00F051EC">
        <w:rPr>
          <w:rStyle w:val="StyleUnderline"/>
        </w:rPr>
        <w:t xml:space="preserve">the celebration of </w:t>
      </w:r>
      <w:r w:rsidRPr="004A0A58">
        <w:rPr>
          <w:rStyle w:val="StyleUnderline"/>
          <w:highlight w:val="cyan"/>
        </w:rPr>
        <w:t>trans joy</w:t>
      </w:r>
      <w:r w:rsidRPr="00F051EC">
        <w:rPr>
          <w:rStyle w:val="StyleUnderline"/>
        </w:rPr>
        <w:t xml:space="preserve"> as that euphoria </w:t>
      </w:r>
      <w:r w:rsidRPr="004A0A58">
        <w:rPr>
          <w:rStyle w:val="StyleUnderline"/>
          <w:highlight w:val="cyan"/>
        </w:rPr>
        <w:t xml:space="preserve">which results from a successful </w:t>
      </w:r>
      <w:proofErr w:type="spellStart"/>
      <w:r w:rsidRPr="004A0A58">
        <w:rPr>
          <w:rStyle w:val="StyleUnderline"/>
          <w:highlight w:val="cyan"/>
        </w:rPr>
        <w:t>actualisation</w:t>
      </w:r>
      <w:proofErr w:type="spellEnd"/>
      <w:r w:rsidRPr="004A0A58">
        <w:rPr>
          <w:rStyle w:val="StyleUnderline"/>
          <w:highlight w:val="cyan"/>
        </w:rPr>
        <w:t xml:space="preserve"> and acceptance of the</w:t>
      </w:r>
      <w:r w:rsidRPr="00F051EC">
        <w:rPr>
          <w:rStyle w:val="StyleUnderline"/>
        </w:rPr>
        <w:t xml:space="preserve"> trans </w:t>
      </w:r>
      <w:r w:rsidRPr="004A0A58">
        <w:rPr>
          <w:rStyle w:val="StyleUnderline"/>
          <w:highlight w:val="cyan"/>
        </w:rPr>
        <w:t xml:space="preserve">self may really reflect ‘a </w:t>
      </w:r>
      <w:r w:rsidRPr="004A0A58">
        <w:rPr>
          <w:rStyle w:val="Emphasis"/>
          <w:highlight w:val="cyan"/>
        </w:rPr>
        <w:t>self-congratulatory neoliberal celebration of gender non-conforming acceptance’</w:t>
      </w:r>
      <w:r w:rsidRPr="00F051EC">
        <w:rPr>
          <w:sz w:val="16"/>
        </w:rPr>
        <w:t xml:space="preserve"> (Ruthven, 2019: 2). </w:t>
      </w:r>
      <w:r w:rsidRPr="00F051EC">
        <w:rPr>
          <w:rStyle w:val="StyleUnderline"/>
        </w:rPr>
        <w:t xml:space="preserve">The reality is that for many, living as trans is not radical and often its reading as such disavows the endurance of negative affect that habituates trans life and misuses subversion in ways that are much more amenable to the continuity of </w:t>
      </w:r>
      <w:proofErr w:type="spellStart"/>
      <w:r w:rsidRPr="00F051EC">
        <w:rPr>
          <w:rStyle w:val="StyleUnderline"/>
        </w:rPr>
        <w:t>transantagonistic</w:t>
      </w:r>
      <w:proofErr w:type="spellEnd"/>
      <w:r w:rsidRPr="00F051EC">
        <w:rPr>
          <w:rStyle w:val="StyleUnderline"/>
        </w:rPr>
        <w:t xml:space="preserve"> conditions.</w:t>
      </w:r>
    </w:p>
    <w:p w14:paraId="2D411E15" w14:textId="77777777" w:rsidR="004F66FE" w:rsidRPr="00F051EC" w:rsidRDefault="004F66FE" w:rsidP="004F66FE">
      <w:pPr>
        <w:rPr>
          <w:sz w:val="16"/>
        </w:rPr>
      </w:pPr>
      <w:r w:rsidRPr="00F051EC">
        <w:rPr>
          <w:sz w:val="16"/>
        </w:rPr>
        <w:t>As Gill-Peterson (2021) reminds us</w:t>
      </w:r>
      <w:r w:rsidRPr="00F051EC">
        <w:rPr>
          <w:rStyle w:val="StyleUnderline"/>
        </w:rPr>
        <w:t xml:space="preserve">, </w:t>
      </w:r>
      <w:r w:rsidRPr="004A0A58">
        <w:rPr>
          <w:rStyle w:val="Emphasis"/>
          <w:highlight w:val="cyan"/>
        </w:rPr>
        <w:t>‘[trans survival is] mundane as shit</w:t>
      </w:r>
      <w:r w:rsidRPr="004A0A58">
        <w:rPr>
          <w:rStyle w:val="StyleUnderline"/>
          <w:highlight w:val="cyan"/>
        </w:rPr>
        <w:t xml:space="preserve">. </w:t>
      </w:r>
      <w:r w:rsidRPr="004A0A58">
        <w:rPr>
          <w:rStyle w:val="Emphasis"/>
          <w:highlight w:val="cyan"/>
        </w:rPr>
        <w:t>Revolution is something else</w:t>
      </w:r>
      <w:r w:rsidRPr="00F051EC">
        <w:rPr>
          <w:rStyle w:val="StyleUnderline"/>
        </w:rPr>
        <w:t xml:space="preserve">, not a fact of life and not an act of living’. Ubiquitous </w:t>
      </w:r>
      <w:r w:rsidRPr="004A0A58">
        <w:rPr>
          <w:rStyle w:val="StyleUnderline"/>
        </w:rPr>
        <w:t>as</w:t>
      </w:r>
      <w:r w:rsidRPr="00F051EC">
        <w:rPr>
          <w:rStyle w:val="StyleUnderline"/>
        </w:rPr>
        <w:t xml:space="preserve"> </w:t>
      </w:r>
      <w:r w:rsidRPr="004A0A58">
        <w:rPr>
          <w:rStyle w:val="StyleUnderline"/>
        </w:rPr>
        <w:t>trans-joy-as-radicalism has become</w:t>
      </w:r>
      <w:r w:rsidRPr="00F051EC">
        <w:rPr>
          <w:rStyle w:val="StyleUnderline"/>
        </w:rPr>
        <w:t xml:space="preserve">, </w:t>
      </w:r>
      <w:r w:rsidRPr="004A0A58">
        <w:rPr>
          <w:rStyle w:val="StyleUnderline"/>
          <w:highlight w:val="cyan"/>
        </w:rPr>
        <w:t xml:space="preserve">the </w:t>
      </w:r>
      <w:r w:rsidRPr="004A0A58">
        <w:rPr>
          <w:rStyle w:val="Emphasis"/>
          <w:highlight w:val="cyan"/>
        </w:rPr>
        <w:t>disruptive noise of enraged resistance</w:t>
      </w:r>
      <w:r w:rsidRPr="004A0A58">
        <w:rPr>
          <w:rStyle w:val="StyleUnderline"/>
          <w:highlight w:val="cyan"/>
        </w:rPr>
        <w:t xml:space="preserve"> is </w:t>
      </w:r>
      <w:r w:rsidRPr="004A0A58">
        <w:rPr>
          <w:rStyle w:val="Emphasis"/>
          <w:highlight w:val="cyan"/>
        </w:rPr>
        <w:t>sublimated</w:t>
      </w:r>
      <w:r w:rsidRPr="004A0A58">
        <w:rPr>
          <w:rStyle w:val="StyleUnderline"/>
          <w:highlight w:val="cyan"/>
        </w:rPr>
        <w:t xml:space="preserve"> in</w:t>
      </w:r>
      <w:r w:rsidRPr="00F051EC">
        <w:rPr>
          <w:rStyle w:val="StyleUnderline"/>
        </w:rPr>
        <w:t xml:space="preserve"> myriad </w:t>
      </w:r>
      <w:r w:rsidRPr="004A0A58">
        <w:rPr>
          <w:rStyle w:val="StyleUnderline"/>
          <w:highlight w:val="cyan"/>
        </w:rPr>
        <w:t>positive buzzwords</w:t>
      </w:r>
      <w:r w:rsidRPr="00F051EC">
        <w:rPr>
          <w:rStyle w:val="StyleUnderline"/>
        </w:rPr>
        <w:t xml:space="preserve"> used in trans scholarship that </w:t>
      </w:r>
      <w:proofErr w:type="spellStart"/>
      <w:r w:rsidRPr="00F051EC">
        <w:rPr>
          <w:rStyle w:val="StyleUnderline"/>
        </w:rPr>
        <w:t>naturalise</w:t>
      </w:r>
      <w:proofErr w:type="spellEnd"/>
      <w:r w:rsidRPr="00F051EC">
        <w:rPr>
          <w:rStyle w:val="StyleUnderline"/>
        </w:rPr>
        <w:t xml:space="preserve"> the weaving of good feelings and social progress; ‘radical celebration’, ‘revelry and revolution’</w:t>
      </w:r>
      <w:r w:rsidRPr="00F051EC">
        <w:rPr>
          <w:sz w:val="16"/>
        </w:rPr>
        <w:t xml:space="preserve"> (Lehner, 2022: 105) </w:t>
      </w:r>
      <w:r w:rsidRPr="00F051EC">
        <w:rPr>
          <w:rStyle w:val="StyleUnderline"/>
        </w:rPr>
        <w:t>and ‘joy revolution’</w:t>
      </w:r>
      <w:r w:rsidRPr="00F051EC">
        <w:rPr>
          <w:sz w:val="16"/>
        </w:rPr>
        <w:t xml:space="preserve"> (Shuster and Westbrook, 2024) are a but a few. Mirroring the release of our suppressed internal rage, such verbiage </w:t>
      </w:r>
      <w:r w:rsidRPr="004A0A58">
        <w:rPr>
          <w:rStyle w:val="StyleUnderline"/>
          <w:highlight w:val="cyan"/>
        </w:rPr>
        <w:t>illustrates</w:t>
      </w:r>
      <w:r w:rsidRPr="00F051EC">
        <w:rPr>
          <w:rStyle w:val="StyleUnderline"/>
        </w:rPr>
        <w:t xml:space="preserve"> that the </w:t>
      </w:r>
      <w:r w:rsidRPr="004A0A58">
        <w:rPr>
          <w:rStyle w:val="StyleUnderline"/>
          <w:highlight w:val="cyan"/>
        </w:rPr>
        <w:t>joy</w:t>
      </w:r>
      <w:r w:rsidRPr="00F051EC">
        <w:rPr>
          <w:rStyle w:val="StyleUnderline"/>
        </w:rPr>
        <w:t xml:space="preserve"> turn </w:t>
      </w:r>
      <w:r w:rsidRPr="004A0A58">
        <w:rPr>
          <w:rStyle w:val="StyleUnderline"/>
          <w:highlight w:val="cyan"/>
        </w:rPr>
        <w:t>as a technique of liberalism depends on</w:t>
      </w:r>
      <w:r w:rsidRPr="00F051EC">
        <w:rPr>
          <w:rStyle w:val="StyleUnderline"/>
        </w:rPr>
        <w:t xml:space="preserve"> the quiet </w:t>
      </w:r>
      <w:r w:rsidRPr="004A0A58">
        <w:rPr>
          <w:rStyle w:val="StyleUnderline"/>
          <w:highlight w:val="cyan"/>
        </w:rPr>
        <w:t>jettisoning</w:t>
      </w:r>
      <w:r w:rsidRPr="00F051EC">
        <w:rPr>
          <w:rStyle w:val="StyleUnderline"/>
        </w:rPr>
        <w:t xml:space="preserve"> of </w:t>
      </w:r>
      <w:r w:rsidRPr="004A0A58">
        <w:rPr>
          <w:rStyle w:val="StyleUnderline"/>
          <w:highlight w:val="cyan"/>
        </w:rPr>
        <w:t>rage from our political schema of radicality</w:t>
      </w:r>
      <w:r w:rsidRPr="00F051EC">
        <w:rPr>
          <w:rStyle w:val="StyleUnderline"/>
        </w:rPr>
        <w:t xml:space="preserve">. </w:t>
      </w:r>
      <w:r w:rsidRPr="00F051EC">
        <w:rPr>
          <w:sz w:val="16"/>
        </w:rPr>
        <w:t xml:space="preserve">The synonymous nexus of trans joy, existence and resistance is underwritten by a broad understanding of affirmation as the goal of trans politics, forwarded as the harbinger of trans </w:t>
      </w:r>
      <w:proofErr w:type="spellStart"/>
      <w:r w:rsidRPr="00F051EC">
        <w:rPr>
          <w:sz w:val="16"/>
        </w:rPr>
        <w:t>liveability</w:t>
      </w:r>
      <w:proofErr w:type="spellEnd"/>
      <w:r w:rsidRPr="00F051EC">
        <w:rPr>
          <w:sz w:val="16"/>
        </w:rPr>
        <w:t xml:space="preserve">. In this framing, joy makes possible liberation while at the same time operating as the equivalent of freedom, postulating that gender-affirming transition can buckle a sense of self that results in interpersonal happiness and that, subsequently, this positive </w:t>
      </w:r>
      <w:proofErr w:type="gramStart"/>
      <w:r w:rsidRPr="00F051EC">
        <w:rPr>
          <w:sz w:val="16"/>
        </w:rPr>
        <w:t>affect</w:t>
      </w:r>
      <w:proofErr w:type="gramEnd"/>
      <w:r w:rsidRPr="00F051EC">
        <w:rPr>
          <w:sz w:val="16"/>
        </w:rPr>
        <w:t xml:space="preserve"> can effectively confront or reduce the onslaught of antagonism. Rage, on the other hand, while potentially an impetus for liberatory </w:t>
      </w:r>
      <w:proofErr w:type="spellStart"/>
      <w:r w:rsidRPr="00F051EC">
        <w:rPr>
          <w:sz w:val="16"/>
        </w:rPr>
        <w:t>mobilisation</w:t>
      </w:r>
      <w:proofErr w:type="spellEnd"/>
      <w:r w:rsidRPr="00F051EC">
        <w:rPr>
          <w:sz w:val="16"/>
        </w:rPr>
        <w:t>, cannot be liberatory itself. Debra Thompson (2017: 471), in arguing for an exoneration of Black rage, explains that ‘</w:t>
      </w:r>
      <w:r w:rsidRPr="00F051EC">
        <w:rPr>
          <w:rStyle w:val="StyleUnderline"/>
        </w:rPr>
        <w:t xml:space="preserve">conciliatory emotions, such as forgiveness, love, or generosity’, are figured as ‘noble, admirable, and more conducive to the pursuit of justice’, an understanding that disciplines rage as a moral failing outside of democratic acceptability. </w:t>
      </w:r>
      <w:r w:rsidRPr="004A0A58">
        <w:rPr>
          <w:rStyle w:val="StyleUnderline"/>
          <w:highlight w:val="cyan"/>
        </w:rPr>
        <w:t>Trans r</w:t>
      </w:r>
      <w:r w:rsidRPr="00F051EC">
        <w:rPr>
          <w:rStyle w:val="StyleUnderline"/>
        </w:rPr>
        <w:t>age,</w:t>
      </w:r>
      <w:r w:rsidRPr="00F051EC">
        <w:rPr>
          <w:sz w:val="16"/>
        </w:rPr>
        <w:t xml:space="preserve"> while often </w:t>
      </w:r>
      <w:proofErr w:type="spellStart"/>
      <w:r w:rsidRPr="004A0A58">
        <w:rPr>
          <w:rStyle w:val="StyleUnderline"/>
          <w:highlight w:val="cyan"/>
        </w:rPr>
        <w:t>antagonised</w:t>
      </w:r>
      <w:proofErr w:type="spellEnd"/>
      <w:r w:rsidRPr="004A0A58">
        <w:rPr>
          <w:rStyle w:val="StyleUnderline"/>
          <w:highlight w:val="cyan"/>
        </w:rPr>
        <w:t xml:space="preserve"> via claims of hysteria</w:t>
      </w:r>
      <w:r w:rsidRPr="00F051EC">
        <w:rPr>
          <w:rStyle w:val="StyleUnderline"/>
        </w:rPr>
        <w:t xml:space="preserve"> due to transition</w:t>
      </w:r>
      <w:r w:rsidRPr="00F051EC">
        <w:rPr>
          <w:sz w:val="16"/>
        </w:rPr>
        <w:t xml:space="preserve"> – a palpable </w:t>
      </w:r>
      <w:proofErr w:type="spellStart"/>
      <w:r w:rsidRPr="00F051EC">
        <w:rPr>
          <w:sz w:val="16"/>
        </w:rPr>
        <w:t>troping</w:t>
      </w:r>
      <w:proofErr w:type="spellEnd"/>
      <w:r w:rsidRPr="00F051EC">
        <w:rPr>
          <w:sz w:val="16"/>
        </w:rPr>
        <w:t xml:space="preserve"> of rageful trans folks pumped full of hormones </w:t>
      </w:r>
      <w:r w:rsidRPr="00F051EC">
        <w:rPr>
          <w:rStyle w:val="StyleUnderline"/>
        </w:rPr>
        <w:t xml:space="preserve">– is similarly </w:t>
      </w:r>
      <w:r w:rsidRPr="004A0A58">
        <w:rPr>
          <w:rStyle w:val="StyleUnderline"/>
          <w:highlight w:val="cyan"/>
        </w:rPr>
        <w:t>encumbered by liberal democracy's entitlement of order above all else</w:t>
      </w:r>
      <w:r w:rsidRPr="00F051EC">
        <w:rPr>
          <w:rStyle w:val="StyleUnderline"/>
        </w:rPr>
        <w:t xml:space="preserve"> and Western belief in the inevitability of progress that need not be hastened by furious disruption</w:t>
      </w:r>
      <w:r w:rsidRPr="00F051EC">
        <w:rPr>
          <w:sz w:val="16"/>
        </w:rPr>
        <w:t>. As such, trans joy is on offer to transition us out of times of crises because of how we have made affirmation a political necessity.</w:t>
      </w:r>
    </w:p>
    <w:p w14:paraId="362BD429" w14:textId="77777777" w:rsidR="004F66FE" w:rsidRPr="00F051EC" w:rsidRDefault="004F66FE" w:rsidP="004F66FE">
      <w:pPr>
        <w:rPr>
          <w:sz w:val="16"/>
        </w:rPr>
      </w:pPr>
      <w:r w:rsidRPr="00F051EC">
        <w:rPr>
          <w:sz w:val="16"/>
        </w:rPr>
        <w:t xml:space="preserve">What's more, </w:t>
      </w:r>
      <w:r w:rsidRPr="004A0A58">
        <w:rPr>
          <w:rStyle w:val="StyleUnderline"/>
          <w:highlight w:val="cyan"/>
        </w:rPr>
        <w:t xml:space="preserve">trans joy's persuasion rides </w:t>
      </w:r>
      <w:r w:rsidRPr="004A0A58">
        <w:rPr>
          <w:rStyle w:val="Emphasis"/>
          <w:highlight w:val="cyan"/>
        </w:rPr>
        <w:t>affirmation's affective mastery</w:t>
      </w:r>
      <w:r w:rsidRPr="00F051EC">
        <w:rPr>
          <w:sz w:val="16"/>
        </w:rPr>
        <w:t xml:space="preserve">. Tyrone Palmer has astutely argued that </w:t>
      </w:r>
      <w:r w:rsidRPr="00F051EC">
        <w:rPr>
          <w:rStyle w:val="StyleUnderline"/>
        </w:rPr>
        <w:t>affect theory</w:t>
      </w:r>
      <w:r w:rsidRPr="00F051EC">
        <w:rPr>
          <w:sz w:val="16"/>
        </w:rPr>
        <w:t xml:space="preserve"> writ large </w:t>
      </w:r>
      <w:r w:rsidRPr="00F051EC">
        <w:rPr>
          <w:rStyle w:val="StyleUnderline"/>
        </w:rPr>
        <w:t xml:space="preserve">is </w:t>
      </w:r>
      <w:r w:rsidRPr="004A0A58">
        <w:rPr>
          <w:rStyle w:val="StyleUnderline"/>
          <w:highlight w:val="cyan"/>
        </w:rPr>
        <w:t>wedded to a</w:t>
      </w:r>
      <w:r w:rsidRPr="00F051EC">
        <w:rPr>
          <w:rStyle w:val="StyleUnderline"/>
        </w:rPr>
        <w:t xml:space="preserve"> philosophical and political </w:t>
      </w:r>
      <w:r w:rsidRPr="004A0A58">
        <w:rPr>
          <w:rStyle w:val="StyleUnderline"/>
          <w:highlight w:val="cyan"/>
        </w:rPr>
        <w:t>principle of ‘</w:t>
      </w:r>
      <w:r w:rsidRPr="004A0A58">
        <w:rPr>
          <w:rStyle w:val="Emphasis"/>
          <w:highlight w:val="cyan"/>
        </w:rPr>
        <w:t>productive capacity’</w:t>
      </w:r>
      <w:r w:rsidRPr="00F051EC">
        <w:rPr>
          <w:rStyle w:val="StyleUnderline"/>
        </w:rPr>
        <w:t xml:space="preserve"> and ‘positivity and connection’</w:t>
      </w:r>
      <w:r w:rsidRPr="00F051EC">
        <w:rPr>
          <w:sz w:val="16"/>
        </w:rPr>
        <w:t xml:space="preserve"> that can be </w:t>
      </w:r>
      <w:r w:rsidRPr="00F051EC">
        <w:rPr>
          <w:rStyle w:val="StyleUnderline"/>
        </w:rPr>
        <w:t>boiled down to an overriding affirmation of existence. The</w:t>
      </w:r>
      <w:r w:rsidRPr="00F051EC">
        <w:rPr>
          <w:sz w:val="16"/>
        </w:rPr>
        <w:t xml:space="preserve"> marriage's </w:t>
      </w:r>
      <w:r w:rsidRPr="00F051EC">
        <w:rPr>
          <w:rStyle w:val="StyleUnderline"/>
        </w:rPr>
        <w:t>corollary is that negativity, affiliated with cynicism, withdrawal and damage, is rendered ‘stubborn’, ‘retrograde’ and divorced from affect's essence</w:t>
      </w:r>
      <w:r w:rsidRPr="00F051EC">
        <w:rPr>
          <w:sz w:val="16"/>
        </w:rPr>
        <w:t xml:space="preserve"> (Palmer, 2023: 122–123). Reflecting this union, joy is inherently valued, in the business of ‘releasing human potential’ that is linked to its ‘emancipatory’ nature (Parks, 2021: 826–827). What Palmer helps us gather is that when joy is transformation's harbinger and potentiality's measure it becomes a fetish object that modulates all other affective engagements. Likewise, Hemmings’ (2005: 551) </w:t>
      </w:r>
      <w:proofErr w:type="spellStart"/>
      <w:r w:rsidRPr="00F051EC">
        <w:rPr>
          <w:sz w:val="16"/>
        </w:rPr>
        <w:t>scepticism</w:t>
      </w:r>
      <w:proofErr w:type="spellEnd"/>
      <w:r w:rsidRPr="00F051EC">
        <w:rPr>
          <w:sz w:val="16"/>
        </w:rPr>
        <w:t xml:space="preserve"> of affect theory in the early 2000s denudes the cajoling often </w:t>
      </w:r>
      <w:r w:rsidRPr="004A0A58">
        <w:rPr>
          <w:rStyle w:val="StyleUnderline"/>
          <w:highlight w:val="cyan"/>
        </w:rPr>
        <w:t xml:space="preserve">securing trans joy as a </w:t>
      </w:r>
      <w:r w:rsidRPr="004A0A58">
        <w:rPr>
          <w:rStyle w:val="Emphasis"/>
          <w:highlight w:val="cyan"/>
        </w:rPr>
        <w:t>liberal governmentality</w:t>
      </w:r>
      <w:r w:rsidRPr="004A0A58">
        <w:rPr>
          <w:rStyle w:val="StyleUnderline"/>
          <w:highlight w:val="cyan"/>
        </w:rPr>
        <w:t xml:space="preserve"> where</w:t>
      </w:r>
      <w:r w:rsidRPr="00F051EC">
        <w:rPr>
          <w:rStyle w:val="StyleUnderline"/>
        </w:rPr>
        <w:t xml:space="preserve"> even </w:t>
      </w:r>
      <w:r w:rsidRPr="004A0A58">
        <w:rPr>
          <w:rStyle w:val="StyleUnderline"/>
          <w:highlight w:val="cyan"/>
        </w:rPr>
        <w:t>the casual observer must choose to adopt</w:t>
      </w:r>
      <w:r w:rsidRPr="00F051EC">
        <w:rPr>
          <w:sz w:val="16"/>
        </w:rPr>
        <w:t xml:space="preserve"> the ‘optimism of affective freedom (</w:t>
      </w:r>
      <w:r w:rsidRPr="004A0A58">
        <w:rPr>
          <w:rStyle w:val="StyleUnderline"/>
          <w:highlight w:val="cyan"/>
        </w:rPr>
        <w:t>good affect</w:t>
      </w:r>
      <w:r w:rsidRPr="00F051EC">
        <w:rPr>
          <w:sz w:val="16"/>
        </w:rPr>
        <w:t xml:space="preserve">)’ </w:t>
      </w:r>
      <w:r w:rsidRPr="00F051EC">
        <w:rPr>
          <w:rStyle w:val="StyleUnderline"/>
        </w:rPr>
        <w:t xml:space="preserve">over the fatalistically coded attention to structural determinism, </w:t>
      </w:r>
      <w:r w:rsidRPr="004A0A58">
        <w:rPr>
          <w:rStyle w:val="StyleUnderline"/>
          <w:highlight w:val="cyan"/>
        </w:rPr>
        <w:t>lest you want to feel</w:t>
      </w:r>
      <w:r w:rsidRPr="00F051EC">
        <w:rPr>
          <w:rStyle w:val="StyleUnderline"/>
        </w:rPr>
        <w:t xml:space="preserve"> uncompassionate or, worse maybe, </w:t>
      </w:r>
      <w:r w:rsidRPr="004A0A58">
        <w:rPr>
          <w:rStyle w:val="StyleUnderline"/>
          <w:highlight w:val="cyan"/>
        </w:rPr>
        <w:t xml:space="preserve">affiliated with the rhetorical exploitation of </w:t>
      </w:r>
      <w:r w:rsidRPr="004A0A58">
        <w:rPr>
          <w:rStyle w:val="Emphasis"/>
          <w:highlight w:val="cyan"/>
        </w:rPr>
        <w:t>spectacular trans death</w:t>
      </w:r>
      <w:r w:rsidRPr="00F051EC">
        <w:rPr>
          <w:rStyle w:val="StyleUnderline"/>
        </w:rPr>
        <w:t xml:space="preserve"> that is indeed in need of critique</w:t>
      </w:r>
      <w:r w:rsidRPr="00F051EC">
        <w:rPr>
          <w:sz w:val="16"/>
        </w:rPr>
        <w:t xml:space="preserve">. </w:t>
      </w:r>
      <w:r w:rsidRPr="00F051EC">
        <w:rPr>
          <w:rStyle w:val="StyleUnderline"/>
        </w:rPr>
        <w:t>The onlooker thus becomes a ‘co-conspirator who already knows what the problems of [trans negativity] are but just needs a little coaxing’</w:t>
      </w:r>
      <w:r w:rsidRPr="00F051EC">
        <w:rPr>
          <w:sz w:val="16"/>
        </w:rPr>
        <w:t xml:space="preserve"> (Hemmings, 2005: 556). </w:t>
      </w:r>
      <w:r w:rsidRPr="004A0A58">
        <w:rPr>
          <w:rStyle w:val="Emphasis"/>
          <w:highlight w:val="cyan"/>
        </w:rPr>
        <w:t>Rage is easily disavowed as ruinous, ineffective and unseemly</w:t>
      </w:r>
      <w:r w:rsidRPr="00F051EC">
        <w:rPr>
          <w:sz w:val="16"/>
        </w:rPr>
        <w:t>. In other words, rage stunts whereas joy grows, and who doesn’t want to grow?</w:t>
      </w:r>
    </w:p>
    <w:p w14:paraId="4A76FC24" w14:textId="77777777" w:rsidR="004F66FE" w:rsidRDefault="004F66FE" w:rsidP="004F66FE"/>
    <w:p w14:paraId="1D862A7C" w14:textId="7B35FABE" w:rsidR="004F66FE" w:rsidRDefault="004F66FE" w:rsidP="004F66FE">
      <w:pPr>
        <w:pStyle w:val="Heading3"/>
      </w:pPr>
      <w:r>
        <w:t>1NC – OFF</w:t>
      </w:r>
    </w:p>
    <w:p w14:paraId="71BD06A0" w14:textId="77777777" w:rsidR="004F66FE" w:rsidRPr="00455DC3" w:rsidRDefault="004F66FE" w:rsidP="004F66FE">
      <w:pPr>
        <w:pStyle w:val="Heading4"/>
      </w:pPr>
      <w:r>
        <w:t xml:space="preserve">The narrative of self-expression and revolution-via-identity reintrenches and reaffirms capitalism’s pervasive control over the body through the </w:t>
      </w:r>
      <w:r>
        <w:rPr>
          <w:u w:val="single"/>
        </w:rPr>
        <w:t>cooption</w:t>
      </w:r>
      <w:r>
        <w:t xml:space="preserve"> of self-fulfillment.</w:t>
      </w:r>
    </w:p>
    <w:p w14:paraId="7BB40C9A" w14:textId="77777777" w:rsidR="004F66FE" w:rsidRDefault="004F66FE" w:rsidP="004F66FE">
      <w:r>
        <w:t xml:space="preserve">Stephen G. </w:t>
      </w:r>
      <w:r w:rsidRPr="00614AB3">
        <w:rPr>
          <w:rStyle w:val="Style13ptBold"/>
        </w:rPr>
        <w:t>Adubato 25</w:t>
      </w:r>
      <w:r>
        <w:t xml:space="preserve"> – Intercollegiate Studies Institute editorial fellow at Compact, “</w:t>
      </w:r>
      <w:r w:rsidRPr="00614AB3">
        <w:t>The Limits of Queer Anti-Colonialism</w:t>
      </w:r>
      <w:r>
        <w:t xml:space="preserve">,” Compact, </w:t>
      </w:r>
      <w:r w:rsidRPr="00614AB3">
        <w:t>https://www.compactmag.com/article/the-limits-of-queer-anti-colonialism/</w:t>
      </w:r>
      <w:r>
        <w:t>, April 4</w:t>
      </w:r>
      <w:r w:rsidRPr="00614AB3">
        <w:rPr>
          <w:vertAlign w:val="superscript"/>
        </w:rPr>
        <w:t>th</w:t>
      </w:r>
      <w:r>
        <w:t>, 2025, accessed May 21, 2025, -ekh-</w:t>
      </w:r>
    </w:p>
    <w:p w14:paraId="4554601D" w14:textId="77777777" w:rsidR="004F66FE" w:rsidRPr="00614AB3" w:rsidRDefault="004F66FE" w:rsidP="004F66FE">
      <w:pPr>
        <w:rPr>
          <w:sz w:val="16"/>
        </w:rPr>
      </w:pPr>
      <w:r w:rsidRPr="00614AB3">
        <w:rPr>
          <w:sz w:val="16"/>
        </w:rPr>
        <w:t xml:space="preserve">Yet it is implausible for progressives to argue that the forces they decry as capitalist and colonialist are seeking to suppress homosexuality today, when all the major Western governments, not to mention Fortune 500 companies, proclaim their commitment to gay rights. Even the government of Israel, which “Queers for Palestine” protesters view as the embodiment of imperial power, regularly presents itself as pro-LGBT. Just a few weeks after Jones’s post, the Israeli government’s official X account boasted that the “first ever pride flag raised in Gaza” had been planted by an IDF soldier. </w:t>
      </w:r>
    </w:p>
    <w:p w14:paraId="50F80F3A" w14:textId="77777777" w:rsidR="004F66FE" w:rsidRPr="00614AB3" w:rsidRDefault="004F66FE" w:rsidP="004F66FE">
      <w:pPr>
        <w:rPr>
          <w:sz w:val="16"/>
        </w:rPr>
      </w:pPr>
      <w:r w:rsidRPr="00614AB3">
        <w:rPr>
          <w:sz w:val="16"/>
        </w:rPr>
        <w:t xml:space="preserve">Confronted with these tendencies, </w:t>
      </w:r>
      <w:r w:rsidRPr="00614AB3">
        <w:rPr>
          <w:rStyle w:val="StyleUnderline"/>
        </w:rPr>
        <w:t>activists tend to use terms like “pinkwashing” and “rainbow capitalism.” Queerness</w:t>
      </w:r>
      <w:r w:rsidRPr="00614AB3">
        <w:rPr>
          <w:sz w:val="16"/>
        </w:rPr>
        <w:t xml:space="preserve">, they argue, </w:t>
      </w:r>
      <w:r w:rsidRPr="00614AB3">
        <w:rPr>
          <w:rStyle w:val="StyleUnderline"/>
        </w:rPr>
        <w:t>has fallen victim to</w:t>
      </w:r>
      <w:r w:rsidRPr="00614AB3">
        <w:rPr>
          <w:sz w:val="16"/>
        </w:rPr>
        <w:t xml:space="preserve"> what Olufemi Taiwo calls “</w:t>
      </w:r>
      <w:r w:rsidRPr="00614AB3">
        <w:rPr>
          <w:rStyle w:val="Emphasis"/>
        </w:rPr>
        <w:t>elite capture</w:t>
      </w:r>
      <w:r w:rsidRPr="00614AB3">
        <w:rPr>
          <w:sz w:val="16"/>
        </w:rPr>
        <w:t xml:space="preserve">,” </w:t>
      </w:r>
      <w:r w:rsidRPr="00614AB3">
        <w:rPr>
          <w:rStyle w:val="StyleUnderline"/>
        </w:rPr>
        <w:t>in which corporations and state institutions have domesticated it and subdued its radical potential</w:t>
      </w:r>
      <w:r w:rsidRPr="00614AB3">
        <w:rPr>
          <w:sz w:val="16"/>
        </w:rPr>
        <w:t xml:space="preserve">. In his day, Pasolini also condemned the elites who were jumping on the gay-rights bandwagon. In his eyes, their top-down approach imposed a false attitude of tolerance toward homosexuality, inevitably forcing it to conform to a bourgeois heteronormative mold. </w:t>
      </w:r>
    </w:p>
    <w:p w14:paraId="576D03FA" w14:textId="77777777" w:rsidR="004F66FE" w:rsidRPr="00614AB3" w:rsidRDefault="004F66FE" w:rsidP="004F66FE">
      <w:pPr>
        <w:rPr>
          <w:rStyle w:val="Emphasis"/>
        </w:rPr>
      </w:pPr>
      <w:r w:rsidRPr="00614AB3">
        <w:rPr>
          <w:rStyle w:val="StyleUnderline"/>
        </w:rPr>
        <w:t xml:space="preserve">But </w:t>
      </w:r>
      <w:r w:rsidRPr="00FB16D4">
        <w:rPr>
          <w:rStyle w:val="StyleUnderline"/>
          <w:highlight w:val="cyan"/>
        </w:rPr>
        <w:t>the notion</w:t>
      </w:r>
      <w:r w:rsidRPr="00614AB3">
        <w:rPr>
          <w:rStyle w:val="StyleUnderline"/>
        </w:rPr>
        <w:t xml:space="preserve"> that “</w:t>
      </w:r>
      <w:r w:rsidRPr="00FB16D4">
        <w:rPr>
          <w:rStyle w:val="StyleUnderline"/>
          <w:highlight w:val="cyan"/>
        </w:rPr>
        <w:t xml:space="preserve">rainbow capitalism” is a </w:t>
      </w:r>
      <w:r w:rsidRPr="00FB16D4">
        <w:rPr>
          <w:rStyle w:val="Emphasis"/>
          <w:highlight w:val="cyan"/>
        </w:rPr>
        <w:t>deviation</w:t>
      </w:r>
      <w:r w:rsidRPr="00FB16D4">
        <w:rPr>
          <w:rStyle w:val="StyleUnderline"/>
          <w:highlight w:val="cyan"/>
        </w:rPr>
        <w:t xml:space="preserve"> from authentic queer liberation is </w:t>
      </w:r>
      <w:r w:rsidRPr="00FB16D4">
        <w:rPr>
          <w:rStyle w:val="Emphasis"/>
          <w:highlight w:val="cyan"/>
        </w:rPr>
        <w:t>historically shortsighted</w:t>
      </w:r>
      <w:r w:rsidRPr="00614AB3">
        <w:rPr>
          <w:rStyle w:val="StyleUnderline"/>
        </w:rPr>
        <w:t xml:space="preserve">. Homosexuality and other forms of </w:t>
      </w:r>
      <w:r w:rsidRPr="00FB16D4">
        <w:rPr>
          <w:rStyle w:val="StyleUnderline"/>
          <w:highlight w:val="cyan"/>
        </w:rPr>
        <w:t>non-procreative sex threatened the</w:t>
      </w:r>
      <w:r w:rsidRPr="00614AB3">
        <w:rPr>
          <w:rStyle w:val="StyleUnderline"/>
        </w:rPr>
        <w:t xml:space="preserve"> bourgeois ideal of the </w:t>
      </w:r>
      <w:r w:rsidRPr="00FB16D4">
        <w:rPr>
          <w:rStyle w:val="StyleUnderline"/>
          <w:highlight w:val="cyan"/>
        </w:rPr>
        <w:t xml:space="preserve">nuclear family during </w:t>
      </w:r>
      <w:r w:rsidRPr="00FB16D4">
        <w:rPr>
          <w:rStyle w:val="Emphasis"/>
          <w:highlight w:val="cyan"/>
        </w:rPr>
        <w:t>earlier stages of capitalist development</w:t>
      </w:r>
      <w:r w:rsidRPr="00614AB3">
        <w:rPr>
          <w:rStyle w:val="StyleUnderline"/>
        </w:rPr>
        <w:t xml:space="preserve">, in which the domestic sphere played a key role in the inculcation of values and perpetuation of conformity to social strictures. </w:t>
      </w:r>
      <w:r w:rsidRPr="00FB16D4">
        <w:rPr>
          <w:rStyle w:val="StyleUnderline"/>
          <w:highlight w:val="cyan"/>
        </w:rPr>
        <w:t>But</w:t>
      </w:r>
      <w:r w:rsidRPr="00614AB3">
        <w:rPr>
          <w:rStyle w:val="StyleUnderline"/>
        </w:rPr>
        <w:t xml:space="preserve"> as </w:t>
      </w:r>
      <w:r w:rsidRPr="00FB16D4">
        <w:rPr>
          <w:rStyle w:val="StyleUnderline"/>
          <w:highlight w:val="cyan"/>
        </w:rPr>
        <w:t>capitalism</w:t>
      </w:r>
      <w:r w:rsidRPr="00614AB3">
        <w:rPr>
          <w:sz w:val="16"/>
        </w:rPr>
        <w:t xml:space="preserve"> has entered into a more </w:t>
      </w:r>
      <w:r w:rsidRPr="00FB16D4">
        <w:rPr>
          <w:rStyle w:val="Emphasis"/>
          <w:highlight w:val="cyan"/>
        </w:rPr>
        <w:t>advanced</w:t>
      </w:r>
      <w:r w:rsidRPr="00614AB3">
        <w:rPr>
          <w:sz w:val="16"/>
        </w:rPr>
        <w:t xml:space="preserve"> stage in which </w:t>
      </w:r>
      <w:r w:rsidRPr="00FB16D4">
        <w:rPr>
          <w:rStyle w:val="Emphasis"/>
          <w:highlight w:val="cyan"/>
        </w:rPr>
        <w:t>consumption takes precedence</w:t>
      </w:r>
      <w:r w:rsidRPr="00614AB3">
        <w:rPr>
          <w:rStyle w:val="Emphasis"/>
        </w:rPr>
        <w:t xml:space="preserve"> over production</w:t>
      </w:r>
      <w:r w:rsidRPr="00614AB3">
        <w:rPr>
          <w:sz w:val="16"/>
        </w:rPr>
        <w:t xml:space="preserve">, </w:t>
      </w:r>
      <w:r w:rsidRPr="00FB16D4">
        <w:rPr>
          <w:rStyle w:val="StyleUnderline"/>
          <w:highlight w:val="cyan"/>
        </w:rPr>
        <w:t>bourgeois respectability</w:t>
      </w:r>
      <w:r w:rsidRPr="00614AB3">
        <w:rPr>
          <w:rStyle w:val="StyleUnderline"/>
        </w:rPr>
        <w:t xml:space="preserve"> has </w:t>
      </w:r>
      <w:r w:rsidRPr="00FB16D4">
        <w:rPr>
          <w:rStyle w:val="StyleUnderline"/>
          <w:highlight w:val="cyan"/>
        </w:rPr>
        <w:t xml:space="preserve">given way to </w:t>
      </w:r>
      <w:r w:rsidRPr="00FB16D4">
        <w:rPr>
          <w:rStyle w:val="Emphasis"/>
          <w:highlight w:val="cyan"/>
        </w:rPr>
        <w:t>expressive individualism</w:t>
      </w:r>
      <w:r w:rsidRPr="00FB16D4">
        <w:rPr>
          <w:rStyle w:val="StyleUnderline"/>
          <w:highlight w:val="cyan"/>
        </w:rPr>
        <w:t xml:space="preserve"> as an ideal</w:t>
      </w:r>
      <w:r w:rsidRPr="00614AB3">
        <w:rPr>
          <w:sz w:val="16"/>
        </w:rPr>
        <w:t xml:space="preserve">. In this phase, </w:t>
      </w:r>
      <w:r w:rsidRPr="00614AB3">
        <w:rPr>
          <w:rStyle w:val="StyleUnderline"/>
        </w:rPr>
        <w:t xml:space="preserve">instinctive gratification is prioritized over self-sacrifice for posterity, </w:t>
      </w:r>
      <w:r w:rsidRPr="00FB16D4">
        <w:rPr>
          <w:rStyle w:val="StyleUnderline"/>
          <w:highlight w:val="cyan"/>
        </w:rPr>
        <w:t xml:space="preserve">which makes queer sexuality </w:t>
      </w:r>
      <w:r w:rsidRPr="00FB16D4">
        <w:rPr>
          <w:rStyle w:val="Emphasis"/>
          <w:highlight w:val="cyan"/>
        </w:rPr>
        <w:t>not just permissible</w:t>
      </w:r>
      <w:r w:rsidRPr="00FB16D4">
        <w:rPr>
          <w:rStyle w:val="StyleUnderline"/>
          <w:highlight w:val="cyan"/>
        </w:rPr>
        <w:t xml:space="preserve"> but an </w:t>
      </w:r>
      <w:r w:rsidRPr="00FB16D4">
        <w:rPr>
          <w:rStyle w:val="Emphasis"/>
          <w:highlight w:val="cyan"/>
        </w:rPr>
        <w:t>embodiment</w:t>
      </w:r>
      <w:r w:rsidRPr="00FB16D4">
        <w:rPr>
          <w:rStyle w:val="StyleUnderline"/>
          <w:highlight w:val="cyan"/>
        </w:rPr>
        <w:t xml:space="preserve"> of the </w:t>
      </w:r>
      <w:r w:rsidRPr="00FB16D4">
        <w:rPr>
          <w:rStyle w:val="Emphasis"/>
          <w:highlight w:val="cyan"/>
        </w:rPr>
        <w:t>ideal of self-fulfillment.</w:t>
      </w:r>
      <w:r w:rsidRPr="00614AB3">
        <w:rPr>
          <w:rStyle w:val="Emphasis"/>
        </w:rPr>
        <w:t xml:space="preserve"> </w:t>
      </w:r>
    </w:p>
    <w:p w14:paraId="0C3E7AD8" w14:textId="77777777" w:rsidR="004F66FE" w:rsidRPr="00614AB3" w:rsidRDefault="004F66FE" w:rsidP="004F66FE">
      <w:pPr>
        <w:rPr>
          <w:sz w:val="16"/>
        </w:rPr>
      </w:pPr>
      <w:r w:rsidRPr="00614AB3">
        <w:rPr>
          <w:sz w:val="16"/>
        </w:rPr>
        <w:t xml:space="preserve">This is why many in non-Western nations today view sexual “liberation” not as opposed to Western capitalism and imperialism but as a vehicle of it. Since the dawn of the globalization of the United States’ cultural and economic influence, many in the Arab world have condemned Western decadence as a form of </w:t>
      </w:r>
      <w:proofErr w:type="spellStart"/>
      <w:r w:rsidRPr="00614AB3">
        <w:rPr>
          <w:sz w:val="16"/>
        </w:rPr>
        <w:t>jahiliyyah</w:t>
      </w:r>
      <w:proofErr w:type="spellEnd"/>
      <w:r w:rsidRPr="00614AB3">
        <w:rPr>
          <w:sz w:val="16"/>
        </w:rPr>
        <w:t xml:space="preserve"> (“godless barbarism”). Suspicion of Western sexual mores can also be found in Africa and cultures tied to its diaspora. The Guinean cleric Robert Cardinal Sarah has decried Western NGOs and corporations for spreading “free love” (gender ideology, abortion access) and free market ideals alike as forms of “neocolonialism.” And last summer, the Ghanian presidential candidate Dr. </w:t>
      </w:r>
      <w:proofErr w:type="spellStart"/>
      <w:r w:rsidRPr="00614AB3">
        <w:rPr>
          <w:sz w:val="16"/>
        </w:rPr>
        <w:t>Mahamudu</w:t>
      </w:r>
      <w:proofErr w:type="spellEnd"/>
      <w:r w:rsidRPr="00614AB3">
        <w:rPr>
          <w:sz w:val="16"/>
        </w:rPr>
        <w:t xml:space="preserve"> Bawumia campaigned on an anti-LGBT rights ticket, arguing that if Western countries can ban African practices like polygamy, African countries can ban “Western” practices like homosexuality. </w:t>
      </w:r>
    </w:p>
    <w:p w14:paraId="53FB6EF5" w14:textId="77777777" w:rsidR="004F66FE" w:rsidRPr="00614AB3" w:rsidRDefault="004F66FE" w:rsidP="004F66FE">
      <w:pPr>
        <w:rPr>
          <w:sz w:val="16"/>
        </w:rPr>
      </w:pPr>
      <w:r w:rsidRPr="00614AB3">
        <w:rPr>
          <w:sz w:val="16"/>
        </w:rPr>
        <w:t xml:space="preserve">Similarly, numerous reggae-dancehall artists, drawing on Rastafarian tropes, have sung about white colonizers bringing not only economic exploitation, but also practices like sodomy, which they claim are alien to African and Caribbean cultures. In his 1990 hit “Dem Bow,” Shabba Ranks compares Jamaican men who “bow down” to play the passive role in sexual encounters to black people bowing down to white colonizers. Even far-left anti-capitalist voices in some corners of the West have expressed reservations about the expansion of gay rights. While it has supported legislation to punish homophobic hate crimes, the Greek Communist Party voted against a referendum on gay marriage in 2024, as it would “circumvent the motherhood-fatherhood relation” and risk turning children into a commodity. </w:t>
      </w:r>
    </w:p>
    <w:p w14:paraId="6FDC9993" w14:textId="77777777" w:rsidR="004F66FE" w:rsidRPr="00614AB3" w:rsidRDefault="004F66FE" w:rsidP="004F66FE">
      <w:pPr>
        <w:rPr>
          <w:rStyle w:val="Emphasis"/>
        </w:rPr>
      </w:pPr>
      <w:r w:rsidRPr="00614AB3">
        <w:rPr>
          <w:rStyle w:val="StyleUnderline"/>
        </w:rPr>
        <w:t>Sociologically speaking, the institution of the family makes individuals less vulnerable to being manipulated by distant entities of power</w:t>
      </w:r>
      <w:r w:rsidRPr="00614AB3">
        <w:rPr>
          <w:sz w:val="16"/>
        </w:rPr>
        <w:t xml:space="preserve">. The philosopher Michel Foucault, who like Pasolini saw an affinity between the anti-colonial, anti-capitalist revolts of his era and the struggle for gay liberation, eventually came to recognize this possibility. As David Dudrick wrote in these pages, </w:t>
      </w:r>
      <w:r w:rsidRPr="00614AB3">
        <w:rPr>
          <w:rStyle w:val="StyleUnderline"/>
        </w:rPr>
        <w:t xml:space="preserve">Foucault feared that </w:t>
      </w:r>
      <w:r w:rsidRPr="00FB16D4">
        <w:rPr>
          <w:rStyle w:val="StyleUnderline"/>
          <w:highlight w:val="cyan"/>
        </w:rPr>
        <w:t xml:space="preserve">the effort to </w:t>
      </w:r>
      <w:r w:rsidRPr="00FB16D4">
        <w:rPr>
          <w:rStyle w:val="Emphasis"/>
          <w:highlight w:val="cyan"/>
        </w:rPr>
        <w:t>liberate sexuality</w:t>
      </w:r>
      <w:r w:rsidRPr="00614AB3">
        <w:rPr>
          <w:rStyle w:val="StyleUnderline"/>
        </w:rPr>
        <w:t xml:space="preserve"> by talking about and engaging in sex more freely </w:t>
      </w:r>
      <w:r w:rsidRPr="00FB16D4">
        <w:rPr>
          <w:rStyle w:val="StyleUnderline"/>
          <w:highlight w:val="cyan"/>
        </w:rPr>
        <w:t>would result</w:t>
      </w:r>
      <w:r w:rsidRPr="00614AB3">
        <w:rPr>
          <w:rStyle w:val="StyleUnderline"/>
        </w:rPr>
        <w:t xml:space="preserve"> not </w:t>
      </w:r>
      <w:r w:rsidRPr="00FB16D4">
        <w:rPr>
          <w:rStyle w:val="StyleUnderline"/>
          <w:highlight w:val="cyan"/>
        </w:rPr>
        <w:t>in more</w:t>
      </w:r>
      <w:r w:rsidRPr="00614AB3">
        <w:rPr>
          <w:rStyle w:val="StyleUnderline"/>
        </w:rPr>
        <w:t xml:space="preserve"> freedom, but more </w:t>
      </w:r>
      <w:r w:rsidRPr="00FB16D4">
        <w:rPr>
          <w:rStyle w:val="Emphasis"/>
          <w:highlight w:val="cyan"/>
        </w:rPr>
        <w:t>pervasive control</w:t>
      </w:r>
      <w:r w:rsidRPr="00614AB3">
        <w:rPr>
          <w:rStyle w:val="Emphasis"/>
        </w:rPr>
        <w:t xml:space="preserve">. </w:t>
      </w:r>
    </w:p>
    <w:p w14:paraId="7CFC7DCE" w14:textId="77777777" w:rsidR="004F66FE" w:rsidRPr="00614AB3" w:rsidRDefault="004F66FE" w:rsidP="004F66FE">
      <w:pPr>
        <w:rPr>
          <w:rStyle w:val="Emphasis"/>
        </w:rPr>
      </w:pPr>
      <w:r w:rsidRPr="00614AB3">
        <w:rPr>
          <w:sz w:val="16"/>
        </w:rPr>
        <w:t xml:space="preserve">Pasolini also eventually began to realize that </w:t>
      </w:r>
      <w:r w:rsidRPr="00614AB3">
        <w:rPr>
          <w:rStyle w:val="StyleUnderline"/>
        </w:rPr>
        <w:t xml:space="preserve">in their attempt to “jettison traditional values,” free-love </w:t>
      </w:r>
      <w:r w:rsidRPr="00FB16D4">
        <w:rPr>
          <w:rStyle w:val="StyleUnderline"/>
          <w:highlight w:val="cyan"/>
        </w:rPr>
        <w:t xml:space="preserve">radicals inadvertently </w:t>
      </w:r>
      <w:r w:rsidRPr="00FB16D4">
        <w:rPr>
          <w:rStyle w:val="Emphasis"/>
          <w:highlight w:val="cyan"/>
        </w:rPr>
        <w:t>opened the floodgates</w:t>
      </w:r>
      <w:r w:rsidRPr="00FB16D4">
        <w:rPr>
          <w:rStyle w:val="StyleUnderline"/>
          <w:highlight w:val="cyan"/>
        </w:rPr>
        <w:t xml:space="preserve"> to the “imposition of</w:t>
      </w:r>
      <w:r w:rsidRPr="00614AB3">
        <w:rPr>
          <w:rStyle w:val="StyleUnderline"/>
        </w:rPr>
        <w:t xml:space="preserve"> the mania for </w:t>
      </w:r>
      <w:r w:rsidRPr="00FB16D4">
        <w:rPr>
          <w:rStyle w:val="StyleUnderline"/>
          <w:highlight w:val="cyan"/>
        </w:rPr>
        <w:t>consumption, fashion, information</w:t>
      </w:r>
      <w:r w:rsidRPr="00614AB3">
        <w:rPr>
          <w:rStyle w:val="StyleUnderline"/>
        </w:rPr>
        <w:t>” by major global corporations</w:t>
      </w:r>
      <w:r w:rsidRPr="00614AB3">
        <w:rPr>
          <w:sz w:val="16"/>
        </w:rPr>
        <w:t>, which he called “</w:t>
      </w:r>
      <w:r w:rsidRPr="00FB16D4">
        <w:rPr>
          <w:rStyle w:val="StyleUnderline"/>
          <w:highlight w:val="cyan"/>
        </w:rPr>
        <w:t>the new fascist power</w:t>
      </w:r>
      <w:r w:rsidRPr="00614AB3">
        <w:rPr>
          <w:rStyle w:val="StyleUnderline"/>
        </w:rPr>
        <w:t>.”</w:t>
      </w:r>
      <w:r w:rsidRPr="00614AB3">
        <w:rPr>
          <w:sz w:val="16"/>
        </w:rPr>
        <w:t xml:space="preserve"> As the political philosopher Augusto Del Noce warned, </w:t>
      </w:r>
      <w:r w:rsidRPr="00FB16D4">
        <w:rPr>
          <w:rStyle w:val="StyleUnderline"/>
          <w:highlight w:val="cyan"/>
        </w:rPr>
        <w:t>in their attack on “tradition,”</w:t>
      </w:r>
      <w:r w:rsidRPr="00614AB3">
        <w:rPr>
          <w:rStyle w:val="StyleUnderline"/>
        </w:rPr>
        <w:t xml:space="preserve"> “instead of overthrowing bourgeois society,” </w:t>
      </w:r>
      <w:r w:rsidRPr="00FB16D4">
        <w:rPr>
          <w:rStyle w:val="Emphasis"/>
          <w:highlight w:val="cyan"/>
        </w:rPr>
        <w:t>sexual revolutionaries “swept away the last traditional constraints that held back its expansion and finally made everything, even the human body, ‘an object of trade.’”</w:t>
      </w:r>
      <w:r w:rsidRPr="00614AB3">
        <w:rPr>
          <w:rStyle w:val="Emphasis"/>
        </w:rPr>
        <w:t xml:space="preserve"> </w:t>
      </w:r>
    </w:p>
    <w:p w14:paraId="7D734D21" w14:textId="77777777" w:rsidR="004F66FE" w:rsidRPr="00614AB3" w:rsidRDefault="004F66FE" w:rsidP="004F66FE">
      <w:pPr>
        <w:rPr>
          <w:rStyle w:val="Emphasis"/>
        </w:rPr>
      </w:pPr>
      <w:r w:rsidRPr="00614AB3">
        <w:rPr>
          <w:rStyle w:val="StyleUnderline"/>
        </w:rPr>
        <w:t>The revolution</w:t>
      </w:r>
      <w:r w:rsidRPr="00614AB3">
        <w:rPr>
          <w:sz w:val="16"/>
        </w:rPr>
        <w:t xml:space="preserve">, in other words, </w:t>
      </w:r>
      <w:r w:rsidRPr="00614AB3">
        <w:rPr>
          <w:rStyle w:val="StyleUnderline"/>
        </w:rPr>
        <w:t>didn’t present a reversal, but</w:t>
      </w:r>
      <w:r w:rsidRPr="00614AB3">
        <w:rPr>
          <w:sz w:val="16"/>
        </w:rPr>
        <w:t xml:space="preserve"> instead an </w:t>
      </w:r>
      <w:r w:rsidRPr="00FB16D4">
        <w:rPr>
          <w:rStyle w:val="Emphasis"/>
          <w:highlight w:val="cyan"/>
        </w:rPr>
        <w:t>intensification</w:t>
      </w:r>
      <w:r w:rsidRPr="00FB16D4">
        <w:rPr>
          <w:rStyle w:val="StyleUnderline"/>
          <w:highlight w:val="cyan"/>
        </w:rPr>
        <w:t xml:space="preserve"> of the </w:t>
      </w:r>
      <w:r w:rsidRPr="00FB16D4">
        <w:rPr>
          <w:rStyle w:val="Emphasis"/>
          <w:highlight w:val="cyan"/>
        </w:rPr>
        <w:t>individualistic bourgeois ideals</w:t>
      </w:r>
      <w:r w:rsidRPr="00614AB3">
        <w:rPr>
          <w:rStyle w:val="StyleUnderline"/>
        </w:rPr>
        <w:t xml:space="preserve"> they had fought against. </w:t>
      </w:r>
      <w:r w:rsidRPr="00FB16D4">
        <w:rPr>
          <w:rStyle w:val="StyleUnderline"/>
          <w:highlight w:val="cyan"/>
        </w:rPr>
        <w:t>Queerness</w:t>
      </w:r>
      <w:r w:rsidRPr="00614AB3">
        <w:rPr>
          <w:rStyle w:val="StyleUnderline"/>
        </w:rPr>
        <w:t xml:space="preserve"> may have challenged the dominant social order at an earlier </w:t>
      </w:r>
      <w:proofErr w:type="gramStart"/>
      <w:r w:rsidRPr="00614AB3">
        <w:rPr>
          <w:rStyle w:val="StyleUnderline"/>
        </w:rPr>
        <w:t>moment, but</w:t>
      </w:r>
      <w:proofErr w:type="gramEnd"/>
      <w:r w:rsidRPr="00614AB3">
        <w:rPr>
          <w:sz w:val="16"/>
        </w:rPr>
        <w:t xml:space="preserve"> is </w:t>
      </w:r>
      <w:r w:rsidRPr="00614AB3">
        <w:rPr>
          <w:rStyle w:val="StyleUnderline"/>
        </w:rPr>
        <w:t xml:space="preserve">now vulnerable to being </w:t>
      </w:r>
      <w:r w:rsidRPr="009C2249">
        <w:rPr>
          <w:rStyle w:val="Emphasis"/>
          <w:highlight w:val="cyan"/>
        </w:rPr>
        <w:t xml:space="preserve">co-opted </w:t>
      </w:r>
      <w:r w:rsidRPr="00FB16D4">
        <w:rPr>
          <w:rStyle w:val="Emphasis"/>
          <w:highlight w:val="cyan"/>
        </w:rPr>
        <w:t>to churn out atomized individuals devoid of agency.</w:t>
      </w:r>
    </w:p>
    <w:p w14:paraId="4B62F096" w14:textId="77777777" w:rsidR="004F66FE" w:rsidRDefault="004F66FE" w:rsidP="004F66FE">
      <w:pPr>
        <w:rPr>
          <w:rStyle w:val="Emphasis"/>
        </w:rPr>
      </w:pPr>
      <w:r w:rsidRPr="00614AB3">
        <w:rPr>
          <w:sz w:val="16"/>
        </w:rPr>
        <w:t xml:space="preserve">The shift in tone of Pasolini’s films—from his celebration of sexual libertinism in the “Trilogy of Life” films to the depiction of a diabolical political regime that banishes heterosexuality in Salo—reflects this change of heart. As we approach the 50th anniversary of Pasolini’s death, </w:t>
      </w:r>
      <w:r w:rsidRPr="00FB16D4">
        <w:rPr>
          <w:rStyle w:val="Emphasis"/>
          <w:highlight w:val="cyan"/>
        </w:rPr>
        <w:t>anti-colonial queer activists</w:t>
      </w:r>
      <w:r w:rsidRPr="00FB16D4">
        <w:rPr>
          <w:rStyle w:val="StyleUnderline"/>
          <w:highlight w:val="cyan"/>
        </w:rPr>
        <w:t xml:space="preserve"> would do well to</w:t>
      </w:r>
      <w:r w:rsidRPr="00614AB3">
        <w:rPr>
          <w:rStyle w:val="StyleUnderline"/>
        </w:rPr>
        <w:t xml:space="preserve"> follow his example and </w:t>
      </w:r>
      <w:r w:rsidRPr="00FB16D4">
        <w:rPr>
          <w:rStyle w:val="Emphasis"/>
          <w:highlight w:val="cyan"/>
        </w:rPr>
        <w:t>grapple more seriously with the limitations of their position.</w:t>
      </w:r>
    </w:p>
    <w:p w14:paraId="335B976E" w14:textId="77777777" w:rsidR="004F66FE" w:rsidRPr="00EB4695" w:rsidRDefault="004F66FE" w:rsidP="004F66FE">
      <w:pPr>
        <w:pStyle w:val="Heading4"/>
      </w:pPr>
      <w:r>
        <w:t xml:space="preserve">Queer theory’s isolation of </w:t>
      </w:r>
      <w:r>
        <w:rPr>
          <w:u w:val="single"/>
        </w:rPr>
        <w:t>power</w:t>
      </w:r>
      <w:r>
        <w:t xml:space="preserve"> and </w:t>
      </w:r>
      <w:r>
        <w:rPr>
          <w:u w:val="single"/>
        </w:rPr>
        <w:t>categories</w:t>
      </w:r>
      <w:r>
        <w:t xml:space="preserve"> as the cause of violence is a </w:t>
      </w:r>
      <w:r>
        <w:rPr>
          <w:u w:val="single"/>
        </w:rPr>
        <w:t>reactionary</w:t>
      </w:r>
      <w:r>
        <w:t xml:space="preserve"> position that ignores the material conditions for oppression. The determination that “existence is resistance” is </w:t>
      </w:r>
      <w:r>
        <w:rPr>
          <w:u w:val="single"/>
        </w:rPr>
        <w:t>wrong</w:t>
      </w:r>
      <w:r>
        <w:t xml:space="preserve"> and </w:t>
      </w:r>
      <w:r>
        <w:rPr>
          <w:u w:val="single"/>
        </w:rPr>
        <w:t>antirevolutionary</w:t>
      </w:r>
      <w:r>
        <w:t>.</w:t>
      </w:r>
    </w:p>
    <w:p w14:paraId="5BCD25B6" w14:textId="77777777" w:rsidR="004F66FE" w:rsidRPr="0064395A" w:rsidRDefault="004F66FE" w:rsidP="004F66FE">
      <w:r w:rsidRPr="0064395A">
        <w:t xml:space="preserve">Yola </w:t>
      </w:r>
      <w:r w:rsidRPr="0064395A">
        <w:rPr>
          <w:rStyle w:val="Style13ptBold"/>
        </w:rPr>
        <w:t>Kipcak 20</w:t>
      </w:r>
      <w:r w:rsidRPr="0064395A">
        <w:t xml:space="preserve"> – Leading activist in Der Funke, Austrian section of the International Marxist Tendency (IMT), “Liberty through struggle: Marxism vs. Queer Theory,” International Marxist University, https://university.marxist.com/en/marxism-vs-queer-theory, July 28th, 2020, accessed May 20, 2025, -ekh-</w:t>
      </w:r>
    </w:p>
    <w:p w14:paraId="682C8D48" w14:textId="77777777" w:rsidR="004F66FE" w:rsidRPr="0064395A" w:rsidRDefault="004F66FE" w:rsidP="004F66FE">
      <w:pPr>
        <w:rPr>
          <w:sz w:val="16"/>
        </w:rPr>
      </w:pPr>
      <w:r w:rsidRPr="0064395A">
        <w:rPr>
          <w:sz w:val="16"/>
        </w:rPr>
        <w:t xml:space="preserve">But </w:t>
      </w:r>
      <w:r w:rsidRPr="00AD5004">
        <w:rPr>
          <w:rStyle w:val="StyleUnderline"/>
        </w:rPr>
        <w:t xml:space="preserve">our </w:t>
      </w:r>
      <w:r w:rsidRPr="0064395A">
        <w:rPr>
          <w:rStyle w:val="Emphasis"/>
        </w:rPr>
        <w:t xml:space="preserve">individual </w:t>
      </w:r>
      <w:r w:rsidRPr="00FB16D4">
        <w:rPr>
          <w:rStyle w:val="Emphasis"/>
          <w:highlight w:val="cyan"/>
        </w:rPr>
        <w:t>identity</w:t>
      </w:r>
      <w:r w:rsidRPr="00FB16D4">
        <w:rPr>
          <w:rStyle w:val="StyleUnderline"/>
          <w:highlight w:val="cyan"/>
        </w:rPr>
        <w:t xml:space="preserve"> is a </w:t>
      </w:r>
      <w:r w:rsidRPr="00FB16D4">
        <w:rPr>
          <w:rStyle w:val="Emphasis"/>
          <w:highlight w:val="cyan"/>
        </w:rPr>
        <w:t>product of material circumstances</w:t>
      </w:r>
      <w:r w:rsidRPr="00AD5004">
        <w:rPr>
          <w:rStyle w:val="StyleUnderline"/>
        </w:rPr>
        <w:t xml:space="preserve"> </w:t>
      </w:r>
      <w:r w:rsidRPr="0064395A">
        <w:rPr>
          <w:sz w:val="16"/>
        </w:rPr>
        <w:t xml:space="preserve">and not the other way around. Our individual consciousness that does not create reality and thus can only within very narrow </w:t>
      </w:r>
      <w:proofErr w:type="gramStart"/>
      <w:r w:rsidRPr="0064395A">
        <w:rPr>
          <w:sz w:val="16"/>
        </w:rPr>
        <w:t>limits can</w:t>
      </w:r>
      <w:proofErr w:type="gramEnd"/>
      <w:r w:rsidRPr="0064395A">
        <w:rPr>
          <w:sz w:val="16"/>
        </w:rPr>
        <w:t xml:space="preserve"> explain it. Just because a person doesn’t for example feel like a man or a woman doesn’t mean they don't have a distinct biological sex. Of course, </w:t>
      </w:r>
      <w:r w:rsidRPr="00FB16D4">
        <w:rPr>
          <w:rStyle w:val="StyleUnderline"/>
          <w:highlight w:val="cyan"/>
        </w:rPr>
        <w:t>Marxists</w:t>
      </w:r>
      <w:r w:rsidRPr="00AD5004">
        <w:rPr>
          <w:rStyle w:val="StyleUnderline"/>
        </w:rPr>
        <w:t xml:space="preserve"> recognize</w:t>
      </w:r>
      <w:r w:rsidRPr="0064395A">
        <w:rPr>
          <w:sz w:val="16"/>
        </w:rPr>
        <w:t xml:space="preserve"> that </w:t>
      </w:r>
      <w:r w:rsidRPr="00AD5004">
        <w:rPr>
          <w:rStyle w:val="StyleUnderline"/>
        </w:rPr>
        <w:t xml:space="preserve">reality is </w:t>
      </w:r>
      <w:r w:rsidRPr="0064395A">
        <w:rPr>
          <w:rStyle w:val="Emphasis"/>
        </w:rPr>
        <w:t>complex</w:t>
      </w:r>
      <w:r w:rsidRPr="00AD5004">
        <w:rPr>
          <w:rStyle w:val="StyleUnderline"/>
        </w:rPr>
        <w:t xml:space="preserve"> and categories do not fit all individual cases</w:t>
      </w:r>
      <w:r w:rsidRPr="0064395A">
        <w:rPr>
          <w:sz w:val="16"/>
        </w:rPr>
        <w:t xml:space="preserve">—also </w:t>
      </w:r>
      <w:r w:rsidRPr="00AD5004">
        <w:rPr>
          <w:rStyle w:val="StyleUnderline"/>
        </w:rPr>
        <w:t>in the case of sex and gender</w:t>
      </w:r>
      <w:r w:rsidRPr="0064395A">
        <w:rPr>
          <w:sz w:val="16"/>
        </w:rPr>
        <w:t xml:space="preserve">. There are cases that are not clear cut—there are cases of persons with different chromosomal combinations such as xxx, and </w:t>
      </w:r>
      <w:proofErr w:type="spellStart"/>
      <w:r w:rsidRPr="0064395A">
        <w:rPr>
          <w:sz w:val="16"/>
        </w:rPr>
        <w:t>xxy</w:t>
      </w:r>
      <w:proofErr w:type="spellEnd"/>
      <w:r w:rsidRPr="0064395A">
        <w:rPr>
          <w:sz w:val="16"/>
        </w:rPr>
        <w:t xml:space="preserve"> for example. There are persons who have either male or female reproductive organs, but they wish or need to live as the opposite gender, and so on. It would be crazy to deny that these forms exist, as parts of the right wing do, and as the gender roles in most societies also demand. It would likewise be crazy to claim that these people are worth less than those that can easily be categorized. And </w:t>
      </w:r>
      <w:proofErr w:type="gramStart"/>
      <w:r w:rsidRPr="0064395A">
        <w:rPr>
          <w:sz w:val="16"/>
        </w:rPr>
        <w:t>of course</w:t>
      </w:r>
      <w:proofErr w:type="gramEnd"/>
      <w:r w:rsidRPr="0064395A">
        <w:rPr>
          <w:sz w:val="16"/>
        </w:rPr>
        <w:t xml:space="preserve"> </w:t>
      </w:r>
      <w:r w:rsidRPr="00AD5004">
        <w:rPr>
          <w:rStyle w:val="StyleUnderline"/>
        </w:rPr>
        <w:t>we</w:t>
      </w:r>
      <w:r w:rsidRPr="0064395A">
        <w:rPr>
          <w:sz w:val="16"/>
        </w:rPr>
        <w:t xml:space="preserve"> fully </w:t>
      </w:r>
      <w:r w:rsidRPr="00FB16D4">
        <w:rPr>
          <w:rStyle w:val="StyleUnderline"/>
          <w:highlight w:val="cyan"/>
        </w:rPr>
        <w:t>defend</w:t>
      </w:r>
      <w:r w:rsidRPr="00AD5004">
        <w:rPr>
          <w:rStyle w:val="StyleUnderline"/>
        </w:rPr>
        <w:t xml:space="preserve"> the </w:t>
      </w:r>
      <w:r w:rsidRPr="00FB16D4">
        <w:rPr>
          <w:rStyle w:val="Emphasis"/>
          <w:highlight w:val="cyan"/>
        </w:rPr>
        <w:t>democratic rights</w:t>
      </w:r>
      <w:r w:rsidRPr="00FB16D4">
        <w:rPr>
          <w:rStyle w:val="StyleUnderline"/>
          <w:highlight w:val="cyan"/>
        </w:rPr>
        <w:t xml:space="preserve"> of al</w:t>
      </w:r>
      <w:r w:rsidRPr="00AD5004">
        <w:rPr>
          <w:rStyle w:val="StyleUnderline"/>
        </w:rPr>
        <w:t>l people to lead their lives as the identity they choose</w:t>
      </w:r>
      <w:r w:rsidRPr="0064395A">
        <w:rPr>
          <w:sz w:val="16"/>
        </w:rPr>
        <w:t xml:space="preserve">. These intermediate forms certainly exists but they do not constitute a third, fourth or fifth biological sex. Their existence does not change the fact that there are men and women, the two sexes which form the basis for sexual reproduction, and that </w:t>
      </w:r>
      <w:r w:rsidRPr="00AD5004">
        <w:rPr>
          <w:rStyle w:val="StyleUnderline"/>
        </w:rPr>
        <w:t>the large majority of the population can be categorized as either male or female. And</w:t>
      </w:r>
      <w:r w:rsidRPr="0064395A">
        <w:rPr>
          <w:sz w:val="16"/>
        </w:rPr>
        <w:t xml:space="preserve"> most importantly, </w:t>
      </w:r>
      <w:r w:rsidRPr="00AD5004">
        <w:rPr>
          <w:rStyle w:val="StyleUnderline"/>
        </w:rPr>
        <w:t xml:space="preserve">this fact in itself does not lead to the </w:t>
      </w:r>
      <w:r w:rsidRPr="0064395A">
        <w:rPr>
          <w:rStyle w:val="Emphasis"/>
        </w:rPr>
        <w:t>oppression</w:t>
      </w:r>
      <w:r w:rsidRPr="00AD5004">
        <w:rPr>
          <w:rStyle w:val="StyleUnderline"/>
        </w:rPr>
        <w:t xml:space="preserve"> and </w:t>
      </w:r>
      <w:r w:rsidRPr="0064395A">
        <w:rPr>
          <w:rStyle w:val="Emphasis"/>
        </w:rPr>
        <w:t>discrimination</w:t>
      </w:r>
      <w:r w:rsidRPr="00AD5004">
        <w:rPr>
          <w:rStyle w:val="StyleUnderline"/>
        </w:rPr>
        <w:t xml:space="preserve"> against intersex or trans people. The existence of sexes or even gender roles does not explain where oppression of sexual minorities and women comes from.</w:t>
      </w:r>
    </w:p>
    <w:p w14:paraId="1034FF04" w14:textId="77777777" w:rsidR="004F66FE" w:rsidRPr="0064395A" w:rsidRDefault="004F66FE" w:rsidP="004F66FE">
      <w:pPr>
        <w:rPr>
          <w:sz w:val="16"/>
        </w:rPr>
      </w:pPr>
      <w:r w:rsidRPr="00AD5004">
        <w:rPr>
          <w:rStyle w:val="StyleUnderline"/>
        </w:rPr>
        <w:t xml:space="preserve">The argument of </w:t>
      </w:r>
      <w:r w:rsidRPr="00FB16D4">
        <w:rPr>
          <w:rStyle w:val="StyleUnderline"/>
          <w:highlight w:val="cyan"/>
        </w:rPr>
        <w:t xml:space="preserve">Queer Theory </w:t>
      </w:r>
      <w:proofErr w:type="gramStart"/>
      <w:r w:rsidRPr="00FB16D4">
        <w:rPr>
          <w:rStyle w:val="StyleUnderline"/>
          <w:highlight w:val="cyan"/>
        </w:rPr>
        <w:t>goes:</w:t>
      </w:r>
      <w:proofErr w:type="gramEnd"/>
      <w:r w:rsidRPr="00FB16D4">
        <w:rPr>
          <w:rStyle w:val="StyleUnderline"/>
          <w:highlight w:val="cyan"/>
        </w:rPr>
        <w:t xml:space="preserve"> language creates categories</w:t>
      </w:r>
      <w:r w:rsidRPr="00AD5004">
        <w:rPr>
          <w:rStyle w:val="StyleUnderline"/>
        </w:rPr>
        <w:t xml:space="preserve">, and these categories </w:t>
      </w:r>
      <w:r w:rsidRPr="00FB16D4">
        <w:rPr>
          <w:rStyle w:val="StyleUnderline"/>
          <w:highlight w:val="cyan"/>
        </w:rPr>
        <w:t>are oppressive, therefore</w:t>
      </w:r>
      <w:r w:rsidRPr="00AD5004">
        <w:rPr>
          <w:rStyle w:val="StyleUnderline"/>
        </w:rPr>
        <w:t xml:space="preserve"> we must </w:t>
      </w:r>
      <w:r w:rsidRPr="00FB16D4">
        <w:rPr>
          <w:rStyle w:val="StyleUnderline"/>
          <w:highlight w:val="cyan"/>
        </w:rPr>
        <w:t>fight</w:t>
      </w:r>
      <w:r w:rsidRPr="00AD5004">
        <w:rPr>
          <w:rStyle w:val="StyleUnderline"/>
        </w:rPr>
        <w:t xml:space="preserve"> the </w:t>
      </w:r>
      <w:r w:rsidRPr="00FB16D4">
        <w:rPr>
          <w:rStyle w:val="StyleUnderline"/>
          <w:highlight w:val="cyan"/>
        </w:rPr>
        <w:t>categories</w:t>
      </w:r>
      <w:r w:rsidRPr="00AD5004">
        <w:rPr>
          <w:rStyle w:val="StyleUnderline"/>
        </w:rPr>
        <w:t xml:space="preserve">. How? </w:t>
      </w:r>
      <w:r w:rsidRPr="00FB16D4">
        <w:rPr>
          <w:rStyle w:val="StyleUnderline"/>
          <w:highlight w:val="cyan"/>
        </w:rPr>
        <w:t xml:space="preserve">By </w:t>
      </w:r>
      <w:r w:rsidRPr="00FB16D4">
        <w:rPr>
          <w:rStyle w:val="Emphasis"/>
          <w:highlight w:val="cyan"/>
        </w:rPr>
        <w:t>showing</w:t>
      </w:r>
      <w:r w:rsidRPr="00AD5004">
        <w:rPr>
          <w:rStyle w:val="StyleUnderline"/>
        </w:rPr>
        <w:t xml:space="preserve"> their </w:t>
      </w:r>
      <w:r w:rsidRPr="00FB16D4">
        <w:rPr>
          <w:rStyle w:val="Emphasis"/>
          <w:highlight w:val="cyan"/>
        </w:rPr>
        <w:t>incompleteness</w:t>
      </w:r>
      <w:r w:rsidRPr="0064395A">
        <w:rPr>
          <w:sz w:val="16"/>
        </w:rPr>
        <w:t xml:space="preserve">, parodying them by undermining them and by creating new categories. This explains why there are lists by Queer Theory advocates with more the 60 different “genders”. This includes genders such as a “demiboy” which describes a person who </w:t>
      </w:r>
      <w:proofErr w:type="gramStart"/>
      <w:r w:rsidRPr="0064395A">
        <w:rPr>
          <w:sz w:val="16"/>
        </w:rPr>
        <w:t>partially, but</w:t>
      </w:r>
      <w:proofErr w:type="gramEnd"/>
      <w:r w:rsidRPr="0064395A">
        <w:rPr>
          <w:sz w:val="16"/>
        </w:rPr>
        <w:t xml:space="preserve"> not fully identifies as a man. Here, sex, gender roles, sexual orientation and preference are all mixed together in a big hotchpotch.</w:t>
      </w:r>
    </w:p>
    <w:p w14:paraId="5C27F998" w14:textId="77777777" w:rsidR="004F66FE" w:rsidRPr="00AD5004" w:rsidRDefault="004F66FE" w:rsidP="004F66FE">
      <w:pPr>
        <w:rPr>
          <w:rStyle w:val="StyleUnderline"/>
        </w:rPr>
      </w:pPr>
      <w:r w:rsidRPr="0064395A">
        <w:rPr>
          <w:sz w:val="16"/>
        </w:rPr>
        <w:t xml:space="preserve">But these </w:t>
      </w:r>
      <w:r w:rsidRPr="00FB16D4">
        <w:rPr>
          <w:rStyle w:val="Emphasis"/>
          <w:highlight w:val="cyan"/>
        </w:rPr>
        <w:t>names don’t help</w:t>
      </w:r>
      <w:r w:rsidRPr="0064395A">
        <w:rPr>
          <w:rStyle w:val="Emphasis"/>
        </w:rPr>
        <w:t xml:space="preserve"> at all </w:t>
      </w:r>
      <w:r w:rsidRPr="00FB16D4">
        <w:rPr>
          <w:rStyle w:val="Emphasis"/>
          <w:highlight w:val="cyan"/>
        </w:rPr>
        <w:t>to understand where oppression comes from</w:t>
      </w:r>
      <w:r w:rsidRPr="00AD5004">
        <w:rPr>
          <w:rStyle w:val="StyleUnderline"/>
        </w:rPr>
        <w:t xml:space="preserve"> or even where sexes actually come from.</w:t>
      </w:r>
      <w:r w:rsidRPr="0064395A">
        <w:rPr>
          <w:sz w:val="16"/>
        </w:rPr>
        <w:t xml:space="preserve"> If biological sexes are fictitious, why was exactly this line of division between men and women created and became so prominent. Why not, for example, the size of your ears or the </w:t>
      </w:r>
      <w:proofErr w:type="spellStart"/>
      <w:r w:rsidRPr="0064395A">
        <w:rPr>
          <w:sz w:val="16"/>
        </w:rPr>
        <w:t>colour</w:t>
      </w:r>
      <w:proofErr w:type="spellEnd"/>
      <w:r w:rsidRPr="0064395A">
        <w:rPr>
          <w:sz w:val="16"/>
        </w:rPr>
        <w:t xml:space="preserve"> of your hair? If sex is only a cultural construct, how can you explain sexual reproduction? To say that sexes are not real also has logical consequences for political demands. If you deny the existence of biological sex, on what basis do you argue for </w:t>
      </w:r>
      <w:proofErr w:type="spellStart"/>
      <w:r w:rsidRPr="0064395A">
        <w:rPr>
          <w:sz w:val="16"/>
        </w:rPr>
        <w:t>gynaecology</w:t>
      </w:r>
      <w:proofErr w:type="spellEnd"/>
      <w:r w:rsidRPr="0064395A">
        <w:rPr>
          <w:sz w:val="16"/>
        </w:rPr>
        <w:t xml:space="preserve">, sex-specific contraceptives or hormone therapy? And how can you demand maternal leave for mothers? Of course, </w:t>
      </w:r>
      <w:r w:rsidRPr="00AD5004">
        <w:rPr>
          <w:rStyle w:val="StyleUnderline"/>
        </w:rPr>
        <w:t>Queer Theory</w:t>
      </w:r>
      <w:r w:rsidRPr="0064395A">
        <w:rPr>
          <w:sz w:val="16"/>
        </w:rPr>
        <w:t xml:space="preserve"> advocates are usually in </w:t>
      </w:r>
      <w:proofErr w:type="spellStart"/>
      <w:r w:rsidRPr="0064395A">
        <w:rPr>
          <w:sz w:val="16"/>
        </w:rPr>
        <w:t>favour</w:t>
      </w:r>
      <w:proofErr w:type="spellEnd"/>
      <w:r w:rsidRPr="0064395A">
        <w:rPr>
          <w:sz w:val="16"/>
        </w:rPr>
        <w:t xml:space="preserve"> of these demands. But their theory does in fact not support this argument. This </w:t>
      </w:r>
      <w:r w:rsidRPr="00AD5004">
        <w:rPr>
          <w:rStyle w:val="StyleUnderline"/>
        </w:rPr>
        <w:t xml:space="preserve">shows the </w:t>
      </w:r>
      <w:r w:rsidRPr="00FB16D4">
        <w:rPr>
          <w:rStyle w:val="Emphasis"/>
          <w:highlight w:val="cyan"/>
        </w:rPr>
        <w:t>reactionary implications</w:t>
      </w:r>
      <w:r w:rsidRPr="00AD5004">
        <w:rPr>
          <w:rStyle w:val="StyleUnderline"/>
        </w:rPr>
        <w:t xml:space="preserve"> of a theory that </w:t>
      </w:r>
      <w:r w:rsidRPr="00FB16D4">
        <w:rPr>
          <w:rStyle w:val="Emphasis"/>
          <w:highlight w:val="cyan"/>
        </w:rPr>
        <w:t>rejects reality</w:t>
      </w:r>
      <w:r w:rsidRPr="0064395A">
        <w:rPr>
          <w:sz w:val="16"/>
        </w:rPr>
        <w:t xml:space="preserve">. But </w:t>
      </w:r>
      <w:r w:rsidRPr="00AD5004">
        <w:rPr>
          <w:rStyle w:val="StyleUnderline"/>
        </w:rPr>
        <w:t>there are also serious negative consequences that concern more concretely the methods of struggle: in order not to repeat what Queer Theoreticians think is the root of oppression, they say that they do not want to “</w:t>
      </w:r>
      <w:r w:rsidRPr="0064395A">
        <w:rPr>
          <w:rStyle w:val="Emphasis"/>
        </w:rPr>
        <w:t>force</w:t>
      </w:r>
      <w:r w:rsidRPr="00AD5004">
        <w:rPr>
          <w:rStyle w:val="StyleUnderline"/>
        </w:rPr>
        <w:t>” anyone in a category and force to be represented, or “</w:t>
      </w:r>
      <w:r w:rsidRPr="0064395A">
        <w:rPr>
          <w:rStyle w:val="Emphasis"/>
        </w:rPr>
        <w:t>dominated</w:t>
      </w:r>
      <w:r w:rsidRPr="00AD5004">
        <w:rPr>
          <w:rStyle w:val="StyleUnderline"/>
        </w:rPr>
        <w:t>”, by a person with another identity</w:t>
      </w:r>
      <w:r w:rsidRPr="0064395A">
        <w:rPr>
          <w:sz w:val="16"/>
        </w:rPr>
        <w:t xml:space="preserve">. The argument goes: </w:t>
      </w:r>
      <w:r w:rsidRPr="00AD5004">
        <w:rPr>
          <w:rStyle w:val="StyleUnderline"/>
        </w:rPr>
        <w:t>“</w:t>
      </w:r>
      <w:r w:rsidRPr="00FB16D4">
        <w:rPr>
          <w:rStyle w:val="Emphasis"/>
          <w:highlight w:val="cyan"/>
        </w:rPr>
        <w:t>since I can only speak for myself -</w:t>
      </w:r>
      <w:r w:rsidRPr="0064395A">
        <w:rPr>
          <w:rStyle w:val="Emphasis"/>
        </w:rPr>
        <w:t xml:space="preserve"> or at best for my specific identity category - </w:t>
      </w:r>
      <w:r w:rsidRPr="00FB16D4">
        <w:rPr>
          <w:rStyle w:val="Emphasis"/>
          <w:highlight w:val="cyan"/>
        </w:rPr>
        <w:t>any unity in struggle is exclusive and oppressive</w:t>
      </w:r>
      <w:r w:rsidRPr="00793248">
        <w:rPr>
          <w:rStyle w:val="StyleUnderline"/>
        </w:rPr>
        <w:t>.”</w:t>
      </w:r>
    </w:p>
    <w:p w14:paraId="049F1E74" w14:textId="77777777" w:rsidR="004F66FE" w:rsidRPr="0064395A" w:rsidRDefault="004F66FE" w:rsidP="004F66FE">
      <w:pPr>
        <w:rPr>
          <w:sz w:val="16"/>
        </w:rPr>
      </w:pPr>
      <w:r w:rsidRPr="0064395A">
        <w:rPr>
          <w:sz w:val="16"/>
        </w:rPr>
        <w:t>“</w:t>
      </w:r>
      <w:r w:rsidRPr="00793248">
        <w:rPr>
          <w:sz w:val="16"/>
          <w:szCs w:val="16"/>
        </w:rPr>
        <w:t>Unity is only purchased through violent excision”, writes Judith Butler</w:t>
      </w:r>
      <w:r w:rsidRPr="00793248">
        <w:rPr>
          <w:sz w:val="10"/>
          <w:szCs w:val="16"/>
        </w:rPr>
        <w:t xml:space="preserve"> </w:t>
      </w:r>
      <w:r w:rsidRPr="0064395A">
        <w:rPr>
          <w:sz w:val="16"/>
        </w:rPr>
        <w:t>in her text “Merely Cultural”.</w:t>
      </w:r>
    </w:p>
    <w:p w14:paraId="676000A2" w14:textId="77777777" w:rsidR="004F66FE" w:rsidRPr="0076275F" w:rsidRDefault="004F66FE" w:rsidP="004F66FE">
      <w:pPr>
        <w:rPr>
          <w:rStyle w:val="StyleUnderline"/>
        </w:rPr>
      </w:pPr>
      <w:r w:rsidRPr="0064395A">
        <w:rPr>
          <w:sz w:val="16"/>
        </w:rPr>
        <w:t xml:space="preserve">Another queer feminist, Franziska Haug, complains: “the right to speak and fight is being decided depending on the identity of the speaker.” </w:t>
      </w:r>
      <w:r w:rsidRPr="00AD5004">
        <w:rPr>
          <w:rStyle w:val="StyleUnderline"/>
        </w:rPr>
        <w:t xml:space="preserve">Queer Theory thus ends up doing exactly what they originally criticized: identity politics, </w:t>
      </w:r>
      <w:r w:rsidRPr="00FB16D4">
        <w:rPr>
          <w:rStyle w:val="StyleUnderline"/>
          <w:highlight w:val="cyan"/>
        </w:rPr>
        <w:t xml:space="preserve">where </w:t>
      </w:r>
      <w:r w:rsidRPr="00FB16D4">
        <w:rPr>
          <w:rStyle w:val="Emphasis"/>
          <w:highlight w:val="cyan"/>
        </w:rPr>
        <w:t>defining</w:t>
      </w:r>
      <w:r w:rsidRPr="00FB16D4">
        <w:rPr>
          <w:rStyle w:val="StyleUnderline"/>
          <w:highlight w:val="cyan"/>
        </w:rPr>
        <w:t xml:space="preserve"> and </w:t>
      </w:r>
      <w:r w:rsidRPr="00FB16D4">
        <w:rPr>
          <w:rStyle w:val="Emphasis"/>
          <w:highlight w:val="cyan"/>
        </w:rPr>
        <w:t>representing</w:t>
      </w:r>
      <w:r w:rsidRPr="00AD5004">
        <w:rPr>
          <w:rStyle w:val="StyleUnderline"/>
        </w:rPr>
        <w:t xml:space="preserve"> the category of your identity </w:t>
      </w:r>
      <w:r w:rsidRPr="00FB16D4">
        <w:rPr>
          <w:rStyle w:val="StyleUnderline"/>
          <w:highlight w:val="cyan"/>
        </w:rPr>
        <w:t>becomes the most important thing</w:t>
      </w:r>
      <w:r w:rsidRPr="0064395A">
        <w:rPr>
          <w:sz w:val="16"/>
        </w:rPr>
        <w:t xml:space="preserve">. It thus </w:t>
      </w:r>
      <w:r w:rsidRPr="00FB16D4">
        <w:rPr>
          <w:rStyle w:val="StyleUnderline"/>
          <w:highlight w:val="cyan"/>
        </w:rPr>
        <w:t xml:space="preserve">plays a </w:t>
      </w:r>
      <w:r w:rsidRPr="00FB16D4">
        <w:rPr>
          <w:rStyle w:val="Emphasis"/>
          <w:highlight w:val="cyan"/>
        </w:rPr>
        <w:t>directly reactionary role</w:t>
      </w:r>
      <w:r w:rsidRPr="00FB16D4">
        <w:rPr>
          <w:rStyle w:val="StyleUnderline"/>
          <w:highlight w:val="cyan"/>
        </w:rPr>
        <w:t xml:space="preserve"> by </w:t>
      </w:r>
      <w:r w:rsidRPr="00FB16D4">
        <w:rPr>
          <w:rStyle w:val="Emphasis"/>
          <w:highlight w:val="cyan"/>
        </w:rPr>
        <w:t>dividing the common struggle</w:t>
      </w:r>
      <w:r w:rsidRPr="00AD5004">
        <w:rPr>
          <w:rStyle w:val="StyleUnderline"/>
        </w:rPr>
        <w:t xml:space="preserve"> of all oppressed and </w:t>
      </w:r>
      <w:r w:rsidRPr="00FB16D4">
        <w:rPr>
          <w:rStyle w:val="StyleUnderline"/>
          <w:highlight w:val="cyan"/>
        </w:rPr>
        <w:t>diverting</w:t>
      </w:r>
      <w:r w:rsidRPr="00AD5004">
        <w:rPr>
          <w:rStyle w:val="StyleUnderline"/>
        </w:rPr>
        <w:t xml:space="preserve"> it </w:t>
      </w:r>
      <w:r w:rsidRPr="00FB16D4">
        <w:rPr>
          <w:rStyle w:val="StyleUnderline"/>
          <w:highlight w:val="cyan"/>
        </w:rPr>
        <w:t xml:space="preserve">into </w:t>
      </w:r>
      <w:r w:rsidRPr="00FB16D4">
        <w:rPr>
          <w:rStyle w:val="Emphasis"/>
          <w:highlight w:val="cyan"/>
        </w:rPr>
        <w:t>representational politics</w:t>
      </w:r>
      <w:r w:rsidRPr="00FB16D4">
        <w:rPr>
          <w:sz w:val="16"/>
          <w:highlight w:val="cyan"/>
        </w:rPr>
        <w:t>.</w:t>
      </w:r>
      <w:r w:rsidRPr="0064395A">
        <w:rPr>
          <w:sz w:val="16"/>
        </w:rPr>
        <w:t xml:space="preserve"> At demonstrations and rallies against sexism, this can be seen when the list of speakers is carefully crafted according to different identity criteria, but whether a political perspective and the correct slogans are present is secondary or even irrelevant. </w:t>
      </w:r>
      <w:r w:rsidRPr="0076275F">
        <w:rPr>
          <w:rStyle w:val="StyleUnderline"/>
        </w:rPr>
        <w:t>This</w:t>
      </w:r>
      <w:r w:rsidRPr="0064395A">
        <w:rPr>
          <w:sz w:val="16"/>
        </w:rPr>
        <w:t xml:space="preserve"> kind of </w:t>
      </w:r>
      <w:r w:rsidRPr="0076275F">
        <w:rPr>
          <w:rStyle w:val="StyleUnderline"/>
        </w:rPr>
        <w:t>representational politics can</w:t>
      </w:r>
      <w:r w:rsidRPr="0064395A">
        <w:rPr>
          <w:sz w:val="16"/>
        </w:rPr>
        <w:t xml:space="preserve"> also </w:t>
      </w:r>
      <w:r w:rsidRPr="0076275F">
        <w:rPr>
          <w:rStyle w:val="StyleUnderline"/>
        </w:rPr>
        <w:t xml:space="preserve">easily be </w:t>
      </w:r>
      <w:r w:rsidRPr="00FB16D4">
        <w:rPr>
          <w:rStyle w:val="StyleUnderline"/>
          <w:highlight w:val="cyan"/>
        </w:rPr>
        <w:t>used by the ruling class.</w:t>
      </w:r>
      <w:r w:rsidRPr="0064395A">
        <w:rPr>
          <w:sz w:val="16"/>
        </w:rPr>
        <w:t xml:space="preserve"> By having </w:t>
      </w:r>
      <w:r w:rsidRPr="0076275F">
        <w:rPr>
          <w:rStyle w:val="StyleUnderline"/>
        </w:rPr>
        <w:t>a quota of queer or female representatives</w:t>
      </w:r>
      <w:r w:rsidRPr="0064395A">
        <w:rPr>
          <w:sz w:val="16"/>
        </w:rPr>
        <w:t xml:space="preserve"> in the parliament, or by </w:t>
      </w:r>
      <w:r w:rsidRPr="0076275F">
        <w:rPr>
          <w:rStyle w:val="StyleUnderline"/>
        </w:rPr>
        <w:t>appointing queer CEOs</w:t>
      </w:r>
      <w:r w:rsidRPr="0064395A">
        <w:rPr>
          <w:sz w:val="16"/>
        </w:rPr>
        <w:t xml:space="preserve"> they can paint themselves as progressive, </w:t>
      </w:r>
      <w:r w:rsidRPr="00FB16D4">
        <w:rPr>
          <w:rStyle w:val="StyleUnderline"/>
          <w:highlight w:val="cyan"/>
        </w:rPr>
        <w:t>while</w:t>
      </w:r>
      <w:r w:rsidRPr="0076275F">
        <w:rPr>
          <w:rStyle w:val="StyleUnderline"/>
        </w:rPr>
        <w:t xml:space="preserve"> at the same time </w:t>
      </w:r>
      <w:r w:rsidRPr="0064395A">
        <w:rPr>
          <w:rStyle w:val="Emphasis"/>
        </w:rPr>
        <w:t xml:space="preserve">brutally </w:t>
      </w:r>
      <w:r w:rsidRPr="00FB16D4">
        <w:rPr>
          <w:rStyle w:val="Emphasis"/>
          <w:highlight w:val="cyan"/>
        </w:rPr>
        <w:t>exploiting workers of all identities</w:t>
      </w:r>
      <w:r w:rsidRPr="0076275F">
        <w:rPr>
          <w:rStyle w:val="StyleUnderline"/>
        </w:rPr>
        <w:t>.</w:t>
      </w:r>
    </w:p>
    <w:p w14:paraId="69054567" w14:textId="77777777" w:rsidR="004F66FE" w:rsidRPr="0076275F" w:rsidRDefault="004F66FE" w:rsidP="004F66FE">
      <w:pPr>
        <w:rPr>
          <w:rStyle w:val="StyleUnderline"/>
        </w:rPr>
      </w:pPr>
      <w:r w:rsidRPr="0064395A">
        <w:rPr>
          <w:sz w:val="16"/>
        </w:rPr>
        <w:t xml:space="preserve">The problem with </w:t>
      </w:r>
      <w:r w:rsidRPr="00FB16D4">
        <w:rPr>
          <w:rStyle w:val="StyleUnderline"/>
          <w:highlight w:val="cyan"/>
        </w:rPr>
        <w:t>representational politics</w:t>
      </w:r>
      <w:r w:rsidRPr="0064395A">
        <w:rPr>
          <w:sz w:val="16"/>
        </w:rPr>
        <w:t xml:space="preserve"> is that it </w:t>
      </w:r>
      <w:r w:rsidRPr="00FB16D4">
        <w:rPr>
          <w:rStyle w:val="StyleUnderline"/>
          <w:highlight w:val="cyan"/>
        </w:rPr>
        <w:t xml:space="preserve">doesn’t seek the </w:t>
      </w:r>
      <w:r w:rsidRPr="00FB16D4">
        <w:rPr>
          <w:rStyle w:val="Emphasis"/>
          <w:highlight w:val="cyan"/>
        </w:rPr>
        <w:t>basis</w:t>
      </w:r>
      <w:r w:rsidRPr="00FB16D4">
        <w:rPr>
          <w:rStyle w:val="StyleUnderline"/>
          <w:highlight w:val="cyan"/>
        </w:rPr>
        <w:t xml:space="preserve"> and </w:t>
      </w:r>
      <w:r w:rsidRPr="00FB16D4">
        <w:rPr>
          <w:rStyle w:val="Emphasis"/>
          <w:highlight w:val="cyan"/>
        </w:rPr>
        <w:t>roots of oppression</w:t>
      </w:r>
      <w:r w:rsidRPr="00FB16D4">
        <w:rPr>
          <w:rStyle w:val="StyleUnderline"/>
          <w:highlight w:val="cyan"/>
        </w:rPr>
        <w:t xml:space="preserve"> in class society, but</w:t>
      </w:r>
      <w:r w:rsidRPr="0064395A">
        <w:rPr>
          <w:sz w:val="16"/>
        </w:rPr>
        <w:t xml:space="preserve"> in </w:t>
      </w:r>
      <w:r w:rsidRPr="00FB16D4">
        <w:rPr>
          <w:rStyle w:val="StyleUnderline"/>
          <w:highlight w:val="cyan"/>
        </w:rPr>
        <w:t>identity</w:t>
      </w:r>
      <w:r w:rsidRPr="0064395A">
        <w:rPr>
          <w:sz w:val="16"/>
        </w:rPr>
        <w:t xml:space="preserve">. Since Queer Theory argues that it is so-called identities that oppress us, identities must also be used to fight oppression. However, being queer in itself is not progressive nor is it reactionary. </w:t>
      </w:r>
      <w:r w:rsidRPr="0076275F">
        <w:rPr>
          <w:rStyle w:val="StyleUnderline"/>
        </w:rPr>
        <w:t xml:space="preserve">Identity is not the tool with which we can change the system. </w:t>
      </w:r>
      <w:r w:rsidRPr="00FB16D4">
        <w:rPr>
          <w:rStyle w:val="Emphasis"/>
          <w:highlight w:val="cyan"/>
        </w:rPr>
        <w:t>Being “queer” cannot dissolve the bourgeois family</w:t>
      </w:r>
      <w:r w:rsidRPr="0076275F">
        <w:rPr>
          <w:rStyle w:val="StyleUnderline"/>
        </w:rPr>
        <w:t xml:space="preserve">; nor can non-heterosexual relationships </w:t>
      </w:r>
      <w:r w:rsidRPr="00FB16D4">
        <w:rPr>
          <w:rStyle w:val="Emphasis"/>
          <w:highlight w:val="cyan"/>
        </w:rPr>
        <w:t>undermine capitalism</w:t>
      </w:r>
      <w:r w:rsidRPr="0064395A">
        <w:rPr>
          <w:sz w:val="16"/>
        </w:rPr>
        <w:t xml:space="preserve">. On the contrary: </w:t>
      </w:r>
      <w:r w:rsidRPr="0076275F">
        <w:rPr>
          <w:rStyle w:val="StyleUnderline"/>
        </w:rPr>
        <w:t xml:space="preserve">sections of the </w:t>
      </w:r>
      <w:r w:rsidRPr="00EE6858">
        <w:rPr>
          <w:rStyle w:val="Emphasis"/>
        </w:rPr>
        <w:t>Bourgeoisie</w:t>
      </w:r>
      <w:r w:rsidRPr="0064395A">
        <w:rPr>
          <w:sz w:val="16"/>
        </w:rPr>
        <w:t xml:space="preserve"> in a number of countries </w:t>
      </w:r>
      <w:r w:rsidRPr="0076275F">
        <w:rPr>
          <w:rStyle w:val="StyleUnderline"/>
        </w:rPr>
        <w:t xml:space="preserve">are willing to give </w:t>
      </w:r>
      <w:r w:rsidRPr="00EE6858">
        <w:rPr>
          <w:rStyle w:val="Emphasis"/>
        </w:rPr>
        <w:t>concessions</w:t>
      </w:r>
      <w:r w:rsidRPr="0076275F">
        <w:rPr>
          <w:rStyle w:val="StyleUnderline"/>
        </w:rPr>
        <w:t xml:space="preserve"> to LGBT rights such as gay marriage when it helps their image or when they want to get votes.</w:t>
      </w:r>
    </w:p>
    <w:p w14:paraId="0A44789B" w14:textId="77777777" w:rsidR="004F66FE" w:rsidRPr="00EE6858" w:rsidRDefault="004F66FE" w:rsidP="004F66FE">
      <w:pPr>
        <w:rPr>
          <w:rStyle w:val="Emphasis"/>
        </w:rPr>
      </w:pPr>
      <w:r w:rsidRPr="0064395A">
        <w:rPr>
          <w:sz w:val="16"/>
        </w:rPr>
        <w:t xml:space="preserve">As of today, about 30 countries or territories have legalized same-sex marriage, mostly in Europe and the Americas. But </w:t>
      </w:r>
      <w:r w:rsidRPr="0076275F">
        <w:rPr>
          <w:rStyle w:val="StyleUnderline"/>
        </w:rPr>
        <w:t xml:space="preserve">the economic reality of capitalism means that also “queer” couples have to </w:t>
      </w:r>
      <w:r w:rsidRPr="00EE6858">
        <w:rPr>
          <w:rStyle w:val="Emphasis"/>
        </w:rPr>
        <w:t>subordinate to the bourgeois role</w:t>
      </w:r>
      <w:r w:rsidRPr="0076275F">
        <w:rPr>
          <w:rStyle w:val="StyleUnderline"/>
        </w:rPr>
        <w:t xml:space="preserve"> of family</w:t>
      </w:r>
      <w:r w:rsidRPr="0064395A">
        <w:rPr>
          <w:sz w:val="16"/>
        </w:rPr>
        <w:t xml:space="preserve">: for example, they will have to </w:t>
      </w:r>
      <w:r w:rsidRPr="0076275F">
        <w:rPr>
          <w:rStyle w:val="StyleUnderline"/>
        </w:rPr>
        <w:t>find the time to do housework and care for children</w:t>
      </w:r>
      <w:r w:rsidRPr="0064395A">
        <w:rPr>
          <w:sz w:val="16"/>
        </w:rPr>
        <w:t xml:space="preserve">. To do so, they must then </w:t>
      </w:r>
      <w:r w:rsidRPr="0076275F">
        <w:rPr>
          <w:rStyle w:val="StyleUnderline"/>
        </w:rPr>
        <w:t>rely on part-time jobs or one partner working less</w:t>
      </w:r>
      <w:r w:rsidRPr="0064395A">
        <w:rPr>
          <w:sz w:val="16"/>
        </w:rPr>
        <w:t xml:space="preserve">, i.e. </w:t>
      </w:r>
      <w:r w:rsidRPr="0076275F">
        <w:rPr>
          <w:rStyle w:val="StyleUnderline"/>
        </w:rPr>
        <w:t>being</w:t>
      </w:r>
      <w:r w:rsidRPr="0064395A">
        <w:rPr>
          <w:sz w:val="16"/>
        </w:rPr>
        <w:t xml:space="preserve"> more </w:t>
      </w:r>
      <w:r w:rsidRPr="0076275F">
        <w:rPr>
          <w:rStyle w:val="StyleUnderline"/>
        </w:rPr>
        <w:t>economically dependent</w:t>
      </w:r>
      <w:r w:rsidRPr="0064395A">
        <w:rPr>
          <w:sz w:val="16"/>
        </w:rPr>
        <w:t xml:space="preserve"> on the other partner. </w:t>
      </w:r>
      <w:proofErr w:type="gramStart"/>
      <w:r w:rsidRPr="0064395A">
        <w:rPr>
          <w:sz w:val="16"/>
        </w:rPr>
        <w:t>So</w:t>
      </w:r>
      <w:proofErr w:type="gramEnd"/>
      <w:r w:rsidRPr="0064395A">
        <w:rPr>
          <w:sz w:val="16"/>
        </w:rPr>
        <w:t xml:space="preserve"> the freedom of, for example, </w:t>
      </w:r>
      <w:r w:rsidRPr="0076275F">
        <w:rPr>
          <w:rStyle w:val="StyleUnderline"/>
        </w:rPr>
        <w:t>gay marriage is only the freedom to be as oppressed as the rest of the working class in this regard</w:t>
      </w:r>
      <w:r w:rsidRPr="0064395A">
        <w:rPr>
          <w:sz w:val="16"/>
        </w:rPr>
        <w:t xml:space="preserve">. At the same time, the </w:t>
      </w:r>
      <w:r w:rsidRPr="0076275F">
        <w:rPr>
          <w:rStyle w:val="StyleUnderline"/>
        </w:rPr>
        <w:t xml:space="preserve">Bourgeoisie will also use homophobic and anti-trans ideology to </w:t>
      </w:r>
      <w:r w:rsidRPr="00EE6858">
        <w:rPr>
          <w:rStyle w:val="Emphasis"/>
        </w:rPr>
        <w:t>cater to their conservative clientele</w:t>
      </w:r>
      <w:r w:rsidRPr="0064395A">
        <w:rPr>
          <w:sz w:val="16"/>
        </w:rPr>
        <w:t xml:space="preserve">. They will use it to </w:t>
      </w:r>
      <w:r w:rsidRPr="0076275F">
        <w:rPr>
          <w:rStyle w:val="StyleUnderline"/>
        </w:rPr>
        <w:t>divide</w:t>
      </w:r>
      <w:r w:rsidRPr="0064395A">
        <w:rPr>
          <w:sz w:val="16"/>
        </w:rPr>
        <w:t xml:space="preserve"> the </w:t>
      </w:r>
      <w:r w:rsidRPr="0076275F">
        <w:rPr>
          <w:rStyle w:val="StyleUnderline"/>
        </w:rPr>
        <w:t>workers and</w:t>
      </w:r>
      <w:r w:rsidRPr="0064395A">
        <w:rPr>
          <w:sz w:val="16"/>
        </w:rPr>
        <w:t xml:space="preserve"> to </w:t>
      </w:r>
      <w:r w:rsidRPr="0076275F">
        <w:rPr>
          <w:rStyle w:val="StyleUnderline"/>
        </w:rPr>
        <w:t>strengthen the Bourgeois family when necessary. So even though gay rights increased</w:t>
      </w:r>
      <w:r w:rsidRPr="0064395A">
        <w:rPr>
          <w:sz w:val="16"/>
        </w:rPr>
        <w:t xml:space="preserve"> over the last decades and there is a generally more positive image of queer people in some countries, </w:t>
      </w:r>
      <w:r w:rsidRPr="00EE6858">
        <w:rPr>
          <w:rStyle w:val="Emphasis"/>
        </w:rPr>
        <w:t>reactionary ideology is always kept alive as backup.</w:t>
      </w:r>
    </w:p>
    <w:p w14:paraId="7FD39345" w14:textId="77777777" w:rsidR="004F66FE" w:rsidRPr="0064395A" w:rsidRDefault="004F66FE" w:rsidP="004F66FE">
      <w:pPr>
        <w:rPr>
          <w:sz w:val="16"/>
        </w:rPr>
      </w:pPr>
      <w:r w:rsidRPr="0064395A">
        <w:rPr>
          <w:sz w:val="16"/>
        </w:rPr>
        <w:t xml:space="preserve">In 2019, Forbes magazine wrote in an article: “Nine of the biggest, most LGBTQ-supportive corporations in America gave about $1 million or more each to anti-gay politicians in the last election cycle.” These companies </w:t>
      </w:r>
      <w:proofErr w:type="gramStart"/>
      <w:r w:rsidRPr="0064395A">
        <w:rPr>
          <w:sz w:val="16"/>
        </w:rPr>
        <w:t>include</w:t>
      </w:r>
      <w:proofErr w:type="gramEnd"/>
      <w:r w:rsidRPr="0064395A">
        <w:rPr>
          <w:sz w:val="16"/>
        </w:rPr>
        <w:t xml:space="preserve"> for </w:t>
      </w:r>
      <w:proofErr w:type="gramStart"/>
      <w:r w:rsidRPr="0064395A">
        <w:rPr>
          <w:sz w:val="16"/>
        </w:rPr>
        <w:t>example</w:t>
      </w:r>
      <w:proofErr w:type="gramEnd"/>
      <w:r w:rsidRPr="0064395A">
        <w:rPr>
          <w:sz w:val="16"/>
        </w:rPr>
        <w:t xml:space="preserve"> UPS and General Electric. This clearly shows that the </w:t>
      </w:r>
      <w:r w:rsidRPr="0076275F">
        <w:rPr>
          <w:rStyle w:val="StyleUnderline"/>
        </w:rPr>
        <w:t>Capitalists will not fight for LGBT-equality</w:t>
      </w:r>
      <w:r w:rsidRPr="0064395A">
        <w:rPr>
          <w:sz w:val="16"/>
        </w:rPr>
        <w:t xml:space="preserve">, they </w:t>
      </w:r>
      <w:r w:rsidRPr="0076275F">
        <w:rPr>
          <w:rStyle w:val="StyleUnderline"/>
        </w:rPr>
        <w:t>simply</w:t>
      </w:r>
      <w:r w:rsidRPr="0064395A">
        <w:rPr>
          <w:sz w:val="16"/>
        </w:rPr>
        <w:t xml:space="preserve"> </w:t>
      </w:r>
      <w:r w:rsidRPr="0076275F">
        <w:rPr>
          <w:rStyle w:val="StyleUnderline"/>
        </w:rPr>
        <w:t>do whatever is most profitable to them</w:t>
      </w:r>
      <w:r w:rsidRPr="0064395A">
        <w:rPr>
          <w:sz w:val="16"/>
        </w:rPr>
        <w:t xml:space="preserve">. Corporations will superficially produce rainbow colored merchandise to attract LGBT consumers, or consumers who deem LGBT rights important. But they will always be just as willing to support capitalist politicians that maximize their chances for profit even if they’re anti-LGBT. </w:t>
      </w:r>
      <w:proofErr w:type="gramStart"/>
      <w:r w:rsidRPr="0076275F">
        <w:rPr>
          <w:rStyle w:val="StyleUnderline"/>
        </w:rPr>
        <w:t>To believe</w:t>
      </w:r>
      <w:proofErr w:type="gramEnd"/>
      <w:r w:rsidRPr="0064395A">
        <w:rPr>
          <w:sz w:val="16"/>
        </w:rPr>
        <w:t xml:space="preserve"> that true </w:t>
      </w:r>
      <w:r w:rsidRPr="0076275F">
        <w:rPr>
          <w:rStyle w:val="StyleUnderline"/>
        </w:rPr>
        <w:t>equality can be achieved within capitalism is false</w:t>
      </w:r>
      <w:r w:rsidRPr="0064395A">
        <w:rPr>
          <w:sz w:val="16"/>
        </w:rPr>
        <w:t xml:space="preserve">. This illusion actually helps the ruling class which can take up some, in their eyes, harmless reforms, without having to do away with true oppression. </w:t>
      </w:r>
      <w:proofErr w:type="gramStart"/>
      <w:r w:rsidRPr="0064395A">
        <w:rPr>
          <w:sz w:val="16"/>
        </w:rPr>
        <w:t>Of course</w:t>
      </w:r>
      <w:proofErr w:type="gramEnd"/>
      <w:r w:rsidRPr="0064395A">
        <w:rPr>
          <w:sz w:val="16"/>
        </w:rPr>
        <w:t xml:space="preserve"> we support all positive reforms and legal rights. Actually, a struggle for equal rights for everybody is even necessary to unite the working class in the first place. But </w:t>
      </w:r>
      <w:proofErr w:type="gramStart"/>
      <w:r w:rsidRPr="0064395A">
        <w:rPr>
          <w:sz w:val="16"/>
        </w:rPr>
        <w:t>to limit</w:t>
      </w:r>
      <w:proofErr w:type="gramEnd"/>
      <w:r w:rsidRPr="0064395A">
        <w:rPr>
          <w:sz w:val="16"/>
        </w:rPr>
        <w:t xml:space="preserve"> the struggle to these reforms will not solve our problems fundamentally. At the same time, exactly because there is real inequality in society, </w:t>
      </w:r>
      <w:r w:rsidRPr="00FB16D4">
        <w:rPr>
          <w:rStyle w:val="StyleUnderline"/>
          <w:highlight w:val="cyan"/>
        </w:rPr>
        <w:t>ideologies</w:t>
      </w:r>
      <w:r w:rsidRPr="0076275F">
        <w:rPr>
          <w:rStyle w:val="StyleUnderline"/>
        </w:rPr>
        <w:t xml:space="preserve"> that </w:t>
      </w:r>
      <w:r w:rsidRPr="00FB16D4">
        <w:rPr>
          <w:rStyle w:val="StyleUnderline"/>
          <w:highlight w:val="cyan"/>
        </w:rPr>
        <w:t xml:space="preserve">use </w:t>
      </w:r>
      <w:r w:rsidRPr="00FB16D4">
        <w:rPr>
          <w:rStyle w:val="Emphasis"/>
          <w:highlight w:val="cyan"/>
        </w:rPr>
        <w:t>scapegoats</w:t>
      </w:r>
      <w:r w:rsidRPr="00FB16D4">
        <w:rPr>
          <w:rStyle w:val="StyleUnderline"/>
          <w:highlight w:val="cyan"/>
        </w:rPr>
        <w:t xml:space="preserve"> and </w:t>
      </w:r>
      <w:r w:rsidRPr="00FB16D4">
        <w:rPr>
          <w:rStyle w:val="Emphasis"/>
          <w:highlight w:val="cyan"/>
        </w:rPr>
        <w:t>blame the inequality</w:t>
      </w:r>
      <w:r w:rsidRPr="00FB16D4">
        <w:rPr>
          <w:rStyle w:val="StyleUnderline"/>
          <w:highlight w:val="cyan"/>
        </w:rPr>
        <w:t xml:space="preserve"> on a section of the working class</w:t>
      </w:r>
      <w:r w:rsidRPr="0076275F">
        <w:rPr>
          <w:rStyle w:val="StyleUnderline"/>
        </w:rPr>
        <w:t xml:space="preserve"> can </w:t>
      </w:r>
      <w:r w:rsidRPr="00793248">
        <w:rPr>
          <w:rStyle w:val="StyleUnderline"/>
        </w:rPr>
        <w:t>gain</w:t>
      </w:r>
      <w:r w:rsidRPr="0076275F">
        <w:rPr>
          <w:rStyle w:val="StyleUnderline"/>
        </w:rPr>
        <w:t xml:space="preserve"> some </w:t>
      </w:r>
      <w:r w:rsidRPr="00793248">
        <w:rPr>
          <w:rStyle w:val="Emphasis"/>
        </w:rPr>
        <w:t>support</w:t>
      </w:r>
      <w:r w:rsidRPr="0076275F">
        <w:rPr>
          <w:rStyle w:val="StyleUnderline"/>
        </w:rPr>
        <w:t xml:space="preserve"> with more backward layers of the masses. </w:t>
      </w:r>
      <w:r w:rsidRPr="00FB16D4">
        <w:rPr>
          <w:rStyle w:val="StyleUnderline"/>
          <w:highlight w:val="cyan"/>
        </w:rPr>
        <w:t xml:space="preserve">We </w:t>
      </w:r>
      <w:r w:rsidRPr="00FB16D4">
        <w:rPr>
          <w:rStyle w:val="Emphasis"/>
          <w:highlight w:val="cyan"/>
        </w:rPr>
        <w:t>must therefore argue at all times against sexist prejudices and discrimination</w:t>
      </w:r>
      <w:r w:rsidRPr="0076275F">
        <w:rPr>
          <w:rStyle w:val="StyleUnderline"/>
        </w:rPr>
        <w:t xml:space="preserve">. Only this way can we </w:t>
      </w:r>
      <w:r w:rsidRPr="00FB16D4">
        <w:rPr>
          <w:rStyle w:val="StyleUnderline"/>
          <w:highlight w:val="cyan"/>
        </w:rPr>
        <w:t>achieve</w:t>
      </w:r>
      <w:r w:rsidRPr="0076275F">
        <w:rPr>
          <w:rStyle w:val="StyleUnderline"/>
        </w:rPr>
        <w:t xml:space="preserve"> the </w:t>
      </w:r>
      <w:r w:rsidRPr="00FB16D4">
        <w:rPr>
          <w:rStyle w:val="Emphasis"/>
          <w:highlight w:val="cyan"/>
        </w:rPr>
        <w:t>necessary unity</w:t>
      </w:r>
      <w:r w:rsidRPr="00FB16D4">
        <w:rPr>
          <w:rStyle w:val="StyleUnderline"/>
          <w:highlight w:val="cyan"/>
        </w:rPr>
        <w:t xml:space="preserve"> among the working class to get rid of the </w:t>
      </w:r>
      <w:r w:rsidRPr="00FB16D4">
        <w:rPr>
          <w:rStyle w:val="Emphasis"/>
          <w:highlight w:val="cyan"/>
        </w:rPr>
        <w:t>roots of oppression</w:t>
      </w:r>
      <w:r w:rsidRPr="0064395A">
        <w:rPr>
          <w:sz w:val="16"/>
        </w:rPr>
        <w:t xml:space="preserve">. For this, however, </w:t>
      </w:r>
      <w:r w:rsidRPr="0076275F">
        <w:rPr>
          <w:rStyle w:val="StyleUnderline"/>
        </w:rPr>
        <w:t>Queer Theory does not give us the necessary means because it can’t even explain the roots of oppression.</w:t>
      </w:r>
    </w:p>
    <w:p w14:paraId="72C5AA69" w14:textId="77777777" w:rsidR="004F66FE" w:rsidRPr="0064395A" w:rsidRDefault="004F66FE" w:rsidP="004F66FE">
      <w:pPr>
        <w:rPr>
          <w:sz w:val="16"/>
        </w:rPr>
      </w:pPr>
      <w:r w:rsidRPr="0064395A">
        <w:rPr>
          <w:sz w:val="16"/>
        </w:rPr>
        <w:t xml:space="preserve">As I said, </w:t>
      </w:r>
      <w:r w:rsidRPr="00FB16D4">
        <w:rPr>
          <w:rStyle w:val="StyleUnderline"/>
          <w:highlight w:val="cyan"/>
        </w:rPr>
        <w:t>queer theory claims</w:t>
      </w:r>
      <w:r w:rsidRPr="0076275F">
        <w:rPr>
          <w:rStyle w:val="StyleUnderline"/>
        </w:rPr>
        <w:t xml:space="preserve"> </w:t>
      </w:r>
      <w:r w:rsidRPr="00FB16D4">
        <w:rPr>
          <w:rStyle w:val="StyleUnderline"/>
          <w:highlight w:val="cyan"/>
        </w:rPr>
        <w:t xml:space="preserve">that </w:t>
      </w:r>
      <w:r w:rsidRPr="00FB16D4">
        <w:rPr>
          <w:rStyle w:val="Emphasis"/>
          <w:highlight w:val="cyan"/>
        </w:rPr>
        <w:t>“power structures”</w:t>
      </w:r>
      <w:r w:rsidRPr="00FB16D4">
        <w:rPr>
          <w:rStyle w:val="StyleUnderline"/>
          <w:highlight w:val="cyan"/>
        </w:rPr>
        <w:t xml:space="preserve"> and </w:t>
      </w:r>
      <w:r w:rsidRPr="00FB16D4">
        <w:rPr>
          <w:rStyle w:val="Emphasis"/>
          <w:highlight w:val="cyan"/>
        </w:rPr>
        <w:t>“power discourses” create oppression</w:t>
      </w:r>
      <w:r w:rsidRPr="0076275F">
        <w:rPr>
          <w:rStyle w:val="StyleUnderline"/>
        </w:rPr>
        <w:t xml:space="preserve"> in society</w:t>
      </w:r>
      <w:r w:rsidRPr="0064395A">
        <w:rPr>
          <w:sz w:val="16"/>
        </w:rPr>
        <w:t xml:space="preserve">. In Queer Theory, power is a complex and obscure network omnipresent in society. The concept of power that Queer Theory advocates is borrowed from the French philosopher Michel Foucault. Foucault writes in his book “history of sexuality” the following: </w:t>
      </w:r>
    </w:p>
    <w:p w14:paraId="24277129" w14:textId="77777777" w:rsidR="004F66FE" w:rsidRPr="0064395A" w:rsidRDefault="004F66FE" w:rsidP="004F66FE">
      <w:pPr>
        <w:rPr>
          <w:sz w:val="16"/>
        </w:rPr>
      </w:pPr>
      <w:r w:rsidRPr="0064395A">
        <w:rPr>
          <w:sz w:val="16"/>
        </w:rPr>
        <w:t xml:space="preserve">“Power is everywhere; not because it embraces everything, but because it comes from everywhere. Power is not an institution, and not a structure; neither is it a certain strength we are endowed with; it is the name that one attributes to a complex </w:t>
      </w:r>
      <w:proofErr w:type="gramStart"/>
      <w:r w:rsidRPr="0064395A">
        <w:rPr>
          <w:sz w:val="16"/>
        </w:rPr>
        <w:t>strategical</w:t>
      </w:r>
      <w:proofErr w:type="gramEnd"/>
      <w:r w:rsidRPr="0064395A">
        <w:rPr>
          <w:sz w:val="16"/>
        </w:rPr>
        <w:t xml:space="preserve"> situation in a particular society."</w:t>
      </w:r>
    </w:p>
    <w:p w14:paraId="182D04D8" w14:textId="77777777" w:rsidR="004F66FE" w:rsidRPr="00EE6858" w:rsidRDefault="004F66FE" w:rsidP="004F66FE">
      <w:pPr>
        <w:rPr>
          <w:rStyle w:val="Emphasis"/>
        </w:rPr>
      </w:pPr>
      <w:r w:rsidRPr="0076275F">
        <w:rPr>
          <w:rStyle w:val="StyleUnderline"/>
        </w:rPr>
        <w:t>What is it supposed to mean — that power is a “complex strategical situation?” This explanation is no explanation at all</w:t>
      </w:r>
      <w:r w:rsidRPr="0064395A">
        <w:rPr>
          <w:sz w:val="16"/>
        </w:rPr>
        <w:t xml:space="preserve">.  It basically says that </w:t>
      </w:r>
      <w:r w:rsidRPr="00FB16D4">
        <w:rPr>
          <w:rStyle w:val="StyleUnderline"/>
          <w:highlight w:val="cyan"/>
        </w:rPr>
        <w:t xml:space="preserve">every single person </w:t>
      </w:r>
      <w:r w:rsidRPr="00FB16D4">
        <w:rPr>
          <w:rStyle w:val="Emphasis"/>
          <w:highlight w:val="cyan"/>
        </w:rPr>
        <w:t>produces</w:t>
      </w:r>
      <w:r w:rsidRPr="00FB16D4">
        <w:rPr>
          <w:rStyle w:val="StyleUnderline"/>
          <w:highlight w:val="cyan"/>
        </w:rPr>
        <w:t xml:space="preserve"> and </w:t>
      </w:r>
      <w:r w:rsidRPr="00FB16D4">
        <w:rPr>
          <w:rStyle w:val="Emphasis"/>
          <w:highlight w:val="cyan"/>
        </w:rPr>
        <w:t>reproduces power</w:t>
      </w:r>
      <w:r w:rsidRPr="0076275F">
        <w:rPr>
          <w:rStyle w:val="StyleUnderline"/>
        </w:rPr>
        <w:t xml:space="preserve"> by using words and by acting according to society’s expectations. Not only does this not explain why some people are more powerful than others or why certain forms of oppression exist, it also is very useful to </w:t>
      </w:r>
      <w:r w:rsidRPr="00EE6858">
        <w:rPr>
          <w:rStyle w:val="Emphasis"/>
        </w:rPr>
        <w:t>blame every single individual for there being “power” in society</w:t>
      </w:r>
      <w:r w:rsidRPr="0076275F">
        <w:rPr>
          <w:rStyle w:val="StyleUnderline"/>
        </w:rPr>
        <w:t xml:space="preserve">. </w:t>
      </w:r>
      <w:r w:rsidRPr="0064395A">
        <w:rPr>
          <w:sz w:val="16"/>
        </w:rPr>
        <w:t xml:space="preserve">For </w:t>
      </w:r>
      <w:proofErr w:type="gramStart"/>
      <w:r w:rsidRPr="0064395A">
        <w:rPr>
          <w:sz w:val="16"/>
        </w:rPr>
        <w:t>example</w:t>
      </w:r>
      <w:proofErr w:type="gramEnd"/>
      <w:r w:rsidRPr="0064395A">
        <w:rPr>
          <w:sz w:val="16"/>
        </w:rPr>
        <w:t xml:space="preserve"> they say: We are all at fault for oppressing women by acting as if there are women. This way, </w:t>
      </w:r>
      <w:r w:rsidRPr="00FB16D4">
        <w:rPr>
          <w:rStyle w:val="StyleUnderline"/>
          <w:highlight w:val="cyan"/>
        </w:rPr>
        <w:t xml:space="preserve">the </w:t>
      </w:r>
      <w:r w:rsidRPr="00FB16D4">
        <w:rPr>
          <w:rStyle w:val="Emphasis"/>
          <w:highlight w:val="cyan"/>
        </w:rPr>
        <w:t>true reason for oppression is obscured</w:t>
      </w:r>
      <w:r w:rsidRPr="0064395A">
        <w:rPr>
          <w:sz w:val="16"/>
        </w:rPr>
        <w:t xml:space="preserve">, and </w:t>
      </w:r>
      <w:r w:rsidRPr="00FB16D4">
        <w:rPr>
          <w:rStyle w:val="StyleUnderline"/>
          <w:highlight w:val="cyan"/>
        </w:rPr>
        <w:t xml:space="preserve">instead </w:t>
      </w:r>
      <w:r w:rsidRPr="00FB16D4">
        <w:rPr>
          <w:rStyle w:val="Emphasis"/>
          <w:highlight w:val="cyan"/>
        </w:rPr>
        <w:t>every person is in a way an oppressor</w:t>
      </w:r>
      <w:r w:rsidRPr="0064395A">
        <w:rPr>
          <w:sz w:val="16"/>
        </w:rPr>
        <w:t xml:space="preserve">. For instance, it’s often said that non-queer workers are supposedly profiting from the oppression of queers. While it is true that men have higher wages than women and do not suffer from the discrimination that queer people suffer in their everyday life, it is wrong to say that this discrimination is in their interest. Because </w:t>
      </w:r>
      <w:r w:rsidRPr="0064395A">
        <w:rPr>
          <w:rStyle w:val="StyleUnderline"/>
        </w:rPr>
        <w:t xml:space="preserve">if one sector of the working class is oppressed, this </w:t>
      </w:r>
      <w:r w:rsidRPr="00FB16D4">
        <w:rPr>
          <w:rStyle w:val="StyleUnderline"/>
          <w:highlight w:val="cyan"/>
        </w:rPr>
        <w:t xml:space="preserve">automatically weakens the </w:t>
      </w:r>
      <w:r w:rsidRPr="00FB16D4">
        <w:rPr>
          <w:rStyle w:val="Emphasis"/>
          <w:highlight w:val="cyan"/>
        </w:rPr>
        <w:t>common struggle</w:t>
      </w:r>
      <w:r w:rsidRPr="0064395A">
        <w:rPr>
          <w:rStyle w:val="StyleUnderline"/>
        </w:rPr>
        <w:t xml:space="preserve"> for better conditions</w:t>
      </w:r>
      <w:r w:rsidRPr="0064395A">
        <w:rPr>
          <w:sz w:val="16"/>
        </w:rPr>
        <w:t xml:space="preserve">. If one sector of the working class receives poor wages and bad treatment this opens the door for capitalists to lower working standards for all workers. </w:t>
      </w:r>
      <w:r w:rsidRPr="00FB16D4">
        <w:rPr>
          <w:rStyle w:val="StyleUnderline"/>
          <w:highlight w:val="cyan"/>
        </w:rPr>
        <w:t xml:space="preserve">Instead of </w:t>
      </w:r>
      <w:r w:rsidRPr="00FB16D4">
        <w:rPr>
          <w:rStyle w:val="Emphasis"/>
          <w:highlight w:val="cyan"/>
        </w:rPr>
        <w:t>fighting</w:t>
      </w:r>
      <w:r w:rsidRPr="0064395A">
        <w:rPr>
          <w:rStyle w:val="StyleUnderline"/>
        </w:rPr>
        <w:t xml:space="preserve"> against those </w:t>
      </w:r>
      <w:r w:rsidRPr="00FB16D4">
        <w:rPr>
          <w:rStyle w:val="StyleUnderline"/>
          <w:highlight w:val="cyan"/>
        </w:rPr>
        <w:t>who</w:t>
      </w:r>
      <w:r w:rsidRPr="0064395A">
        <w:rPr>
          <w:rStyle w:val="StyleUnderline"/>
        </w:rPr>
        <w:t xml:space="preserve"> are actually </w:t>
      </w:r>
      <w:r w:rsidRPr="00FB16D4">
        <w:rPr>
          <w:rStyle w:val="Emphasis"/>
          <w:highlight w:val="cyan"/>
        </w:rPr>
        <w:t>in power</w:t>
      </w:r>
      <w:r w:rsidRPr="0064395A">
        <w:rPr>
          <w:rStyle w:val="StyleUnderline"/>
        </w:rPr>
        <w:t xml:space="preserve"> and who </w:t>
      </w:r>
      <w:r w:rsidRPr="00EE6858">
        <w:rPr>
          <w:rStyle w:val="Emphasis"/>
        </w:rPr>
        <w:t>exploit</w:t>
      </w:r>
      <w:r w:rsidRPr="0064395A">
        <w:rPr>
          <w:rStyle w:val="StyleUnderline"/>
        </w:rPr>
        <w:t xml:space="preserve"> and oppress us, </w:t>
      </w:r>
      <w:r w:rsidRPr="00FB16D4">
        <w:rPr>
          <w:rStyle w:val="StyleUnderline"/>
          <w:highlight w:val="cyan"/>
        </w:rPr>
        <w:t xml:space="preserve">this </w:t>
      </w:r>
      <w:r w:rsidRPr="00FB16D4">
        <w:rPr>
          <w:rStyle w:val="Emphasis"/>
          <w:highlight w:val="cyan"/>
        </w:rPr>
        <w:t>leads us</w:t>
      </w:r>
      <w:r w:rsidRPr="00EE6858">
        <w:rPr>
          <w:rStyle w:val="Emphasis"/>
        </w:rPr>
        <w:t xml:space="preserve"> instead </w:t>
      </w:r>
      <w:r w:rsidRPr="00FB16D4">
        <w:rPr>
          <w:rStyle w:val="Emphasis"/>
          <w:highlight w:val="cyan"/>
        </w:rPr>
        <w:t>to argue about whose identity is more oppressive</w:t>
      </w:r>
      <w:r w:rsidRPr="00EE6858">
        <w:rPr>
          <w:rStyle w:val="Emphasis"/>
        </w:rPr>
        <w:t>.</w:t>
      </w:r>
    </w:p>
    <w:p w14:paraId="121F88DF" w14:textId="77777777" w:rsidR="004F66FE" w:rsidRPr="0064395A" w:rsidRDefault="004F66FE" w:rsidP="004F66FE">
      <w:pPr>
        <w:rPr>
          <w:sz w:val="16"/>
        </w:rPr>
      </w:pPr>
      <w:r w:rsidRPr="0064395A">
        <w:rPr>
          <w:rStyle w:val="StyleUnderline"/>
        </w:rPr>
        <w:t xml:space="preserve">Queer Theory is </w:t>
      </w:r>
      <w:r w:rsidRPr="0064395A">
        <w:rPr>
          <w:sz w:val="16"/>
        </w:rPr>
        <w:t xml:space="preserve">therefore </w:t>
      </w:r>
      <w:r w:rsidRPr="0064395A">
        <w:rPr>
          <w:rStyle w:val="StyleUnderline"/>
        </w:rPr>
        <w:t xml:space="preserve">an </w:t>
      </w:r>
      <w:r w:rsidRPr="00FB16D4">
        <w:rPr>
          <w:rStyle w:val="Emphasis"/>
          <w:highlight w:val="cyan"/>
        </w:rPr>
        <w:t>idealist</w:t>
      </w:r>
      <w:r w:rsidRPr="00FB16D4">
        <w:rPr>
          <w:rStyle w:val="StyleUnderline"/>
          <w:highlight w:val="cyan"/>
        </w:rPr>
        <w:t xml:space="preserve"> set of ideas that </w:t>
      </w:r>
      <w:r w:rsidRPr="00FB16D4">
        <w:rPr>
          <w:rStyle w:val="Emphasis"/>
          <w:highlight w:val="cyan"/>
        </w:rPr>
        <w:t>rejects the class analysis</w:t>
      </w:r>
      <w:r w:rsidRPr="00FB16D4">
        <w:rPr>
          <w:rStyle w:val="StyleUnderline"/>
          <w:highlight w:val="cyan"/>
        </w:rPr>
        <w:t xml:space="preserve"> as </w:t>
      </w:r>
      <w:r w:rsidRPr="00FB16D4">
        <w:rPr>
          <w:rStyle w:val="Emphasis"/>
          <w:highlight w:val="cyan"/>
        </w:rPr>
        <w:t xml:space="preserve">fundamental explanation for </w:t>
      </w:r>
      <w:proofErr w:type="gramStart"/>
      <w:r w:rsidRPr="00FB16D4">
        <w:rPr>
          <w:rStyle w:val="Emphasis"/>
          <w:highlight w:val="cyan"/>
        </w:rPr>
        <w:t>oppression</w:t>
      </w:r>
      <w:r w:rsidRPr="0064395A">
        <w:rPr>
          <w:rStyle w:val="StyleUnderline"/>
        </w:rPr>
        <w:t>, but</w:t>
      </w:r>
      <w:proofErr w:type="gramEnd"/>
      <w:r w:rsidRPr="0064395A">
        <w:rPr>
          <w:rStyle w:val="StyleUnderline"/>
        </w:rPr>
        <w:t xml:space="preserve"> </w:t>
      </w:r>
      <w:r w:rsidRPr="00FB16D4">
        <w:rPr>
          <w:rStyle w:val="Emphasis"/>
          <w:highlight w:val="cyan"/>
        </w:rPr>
        <w:t>doesn’t offer an explanation on its own</w:t>
      </w:r>
      <w:r w:rsidRPr="0064395A">
        <w:rPr>
          <w:sz w:val="16"/>
        </w:rPr>
        <w:t xml:space="preserve">. It is not only </w:t>
      </w:r>
      <w:r w:rsidRPr="00FB16D4">
        <w:rPr>
          <w:rStyle w:val="Emphasis"/>
          <w:highlight w:val="cyan"/>
        </w:rPr>
        <w:t>useless for</w:t>
      </w:r>
      <w:r w:rsidRPr="00EE6858">
        <w:rPr>
          <w:rStyle w:val="Emphasis"/>
        </w:rPr>
        <w:t xml:space="preserve"> our </w:t>
      </w:r>
      <w:r w:rsidRPr="00FB16D4">
        <w:rPr>
          <w:rStyle w:val="Emphasis"/>
          <w:highlight w:val="cyan"/>
        </w:rPr>
        <w:t>emancipation</w:t>
      </w:r>
      <w:r w:rsidRPr="00FB16D4">
        <w:rPr>
          <w:sz w:val="16"/>
          <w:highlight w:val="cyan"/>
        </w:rPr>
        <w:t>,</w:t>
      </w:r>
      <w:r w:rsidRPr="0064395A">
        <w:rPr>
          <w:sz w:val="16"/>
        </w:rPr>
        <w:t xml:space="preserve"> but </w:t>
      </w:r>
      <w:r w:rsidRPr="00FB16D4">
        <w:rPr>
          <w:rStyle w:val="Emphasis"/>
          <w:highlight w:val="cyan"/>
        </w:rPr>
        <w:t>actively harmful</w:t>
      </w:r>
      <w:r w:rsidRPr="00FB16D4">
        <w:rPr>
          <w:rStyle w:val="StyleUnderline"/>
          <w:highlight w:val="cyan"/>
        </w:rPr>
        <w:t xml:space="preserve"> by </w:t>
      </w:r>
      <w:r w:rsidRPr="00FB16D4">
        <w:rPr>
          <w:rStyle w:val="Emphasis"/>
          <w:highlight w:val="cyan"/>
        </w:rPr>
        <w:t>dividing</w:t>
      </w:r>
      <w:r w:rsidRPr="00FB16D4">
        <w:rPr>
          <w:rStyle w:val="StyleUnderline"/>
          <w:highlight w:val="cyan"/>
        </w:rPr>
        <w:t xml:space="preserve"> the </w:t>
      </w:r>
      <w:r w:rsidRPr="00FB16D4">
        <w:rPr>
          <w:rStyle w:val="Emphasis"/>
          <w:highlight w:val="cyan"/>
        </w:rPr>
        <w:t>united movement of the working class</w:t>
      </w:r>
      <w:r w:rsidRPr="0064395A">
        <w:rPr>
          <w:rStyle w:val="StyleUnderline"/>
        </w:rPr>
        <w:t xml:space="preserve"> and because it can be easily taken up by the ruling class to make them seem progressive while </w:t>
      </w:r>
      <w:r w:rsidRPr="00EE6858">
        <w:rPr>
          <w:rStyle w:val="Emphasis"/>
        </w:rPr>
        <w:t>continuing oppression and exploitation</w:t>
      </w:r>
      <w:r w:rsidRPr="0064395A">
        <w:rPr>
          <w:rStyle w:val="StyleUnderline"/>
        </w:rPr>
        <w:t xml:space="preserve"> it can also be taken up by reformists to give them a radical touch, without leading true struggles</w:t>
      </w:r>
      <w:r w:rsidRPr="0064395A">
        <w:rPr>
          <w:sz w:val="16"/>
        </w:rPr>
        <w:t xml:space="preserve">. As </w:t>
      </w:r>
      <w:r w:rsidRPr="00FB16D4">
        <w:rPr>
          <w:rStyle w:val="StyleUnderline"/>
          <w:highlight w:val="cyan"/>
        </w:rPr>
        <w:t>Marxists</w:t>
      </w:r>
      <w:r w:rsidRPr="0064395A">
        <w:rPr>
          <w:sz w:val="16"/>
        </w:rPr>
        <w:t xml:space="preserve"> we therefore reject Queer Theory - but we </w:t>
      </w:r>
      <w:r w:rsidRPr="0064395A">
        <w:rPr>
          <w:rStyle w:val="StyleUnderline"/>
        </w:rPr>
        <w:t>do not at all reject the struggle against the oppression of women and people who identify as queer</w:t>
      </w:r>
      <w:r w:rsidRPr="0064395A">
        <w:rPr>
          <w:sz w:val="16"/>
        </w:rPr>
        <w:t xml:space="preserve">. On the contrary, </w:t>
      </w:r>
      <w:r w:rsidRPr="0064395A">
        <w:rPr>
          <w:rStyle w:val="StyleUnderline"/>
        </w:rPr>
        <w:t xml:space="preserve">we </w:t>
      </w:r>
      <w:r w:rsidRPr="00FB16D4">
        <w:rPr>
          <w:rStyle w:val="StyleUnderline"/>
          <w:highlight w:val="cyan"/>
        </w:rPr>
        <w:t xml:space="preserve">see this </w:t>
      </w:r>
      <w:r w:rsidRPr="00FB16D4">
        <w:rPr>
          <w:rStyle w:val="Emphasis"/>
          <w:highlight w:val="cyan"/>
        </w:rPr>
        <w:t>struggle as absolutely necessary</w:t>
      </w:r>
      <w:r w:rsidRPr="0064395A">
        <w:rPr>
          <w:sz w:val="16"/>
        </w:rPr>
        <w:t xml:space="preserve"> for our cause, in order </w:t>
      </w:r>
      <w:r w:rsidRPr="00FB16D4">
        <w:rPr>
          <w:rStyle w:val="StyleUnderline"/>
          <w:highlight w:val="cyan"/>
        </w:rPr>
        <w:t>to unite the working class</w:t>
      </w:r>
      <w:r w:rsidRPr="0064395A">
        <w:rPr>
          <w:rStyle w:val="StyleUnderline"/>
        </w:rPr>
        <w:t xml:space="preserve">. We cannot tolerate discriminatory </w:t>
      </w:r>
      <w:proofErr w:type="spellStart"/>
      <w:r w:rsidRPr="0064395A">
        <w:rPr>
          <w:rStyle w:val="StyleUnderline"/>
        </w:rPr>
        <w:t>behaviour</w:t>
      </w:r>
      <w:proofErr w:type="spellEnd"/>
      <w:r w:rsidRPr="0064395A">
        <w:rPr>
          <w:rStyle w:val="StyleUnderline"/>
        </w:rPr>
        <w:t xml:space="preserve"> among our working colleagues and comrades.</w:t>
      </w:r>
      <w:r w:rsidRPr="0064395A">
        <w:rPr>
          <w:sz w:val="16"/>
        </w:rPr>
        <w:t xml:space="preserve"> We must </w:t>
      </w:r>
      <w:r w:rsidRPr="0064395A">
        <w:rPr>
          <w:rStyle w:val="StyleUnderline"/>
        </w:rPr>
        <w:t xml:space="preserve">patiently explain why this helps to </w:t>
      </w:r>
      <w:r w:rsidRPr="00EE6858">
        <w:rPr>
          <w:rStyle w:val="Emphasis"/>
        </w:rPr>
        <w:t xml:space="preserve">exploit all of us </w:t>
      </w:r>
      <w:r w:rsidRPr="0064395A">
        <w:rPr>
          <w:rStyle w:val="StyleUnderline"/>
        </w:rPr>
        <w:t>and why it is in our own interest to fight against all forms of oppression</w:t>
      </w:r>
      <w:r w:rsidRPr="0064395A">
        <w:rPr>
          <w:sz w:val="16"/>
        </w:rPr>
        <w:t xml:space="preserve">. In an actual united struggle, the working class and youth can experience on their own what unites them this was vividly shown in the recent Black Lives Matter protests. It would have been fatal to explain in these protests that all white people should go home, that because of their identity they will never be able to truly fight racism. This would have had the effect of estranging many people who stood in solidarity and actively participated in the movement. While Queer Theory argues that unity is always oppressive, we on the other hand must focus particularly on what unites us in struggle. Exactly in a common struggle people learn to overcome their prejudices. By </w:t>
      </w:r>
      <w:r w:rsidRPr="00FB16D4">
        <w:rPr>
          <w:rStyle w:val="Emphasis"/>
          <w:highlight w:val="cyan"/>
        </w:rPr>
        <w:t>standing shoulder to shoulder</w:t>
      </w:r>
      <w:r w:rsidRPr="00FB16D4">
        <w:rPr>
          <w:sz w:val="16"/>
          <w:highlight w:val="cyan"/>
        </w:rPr>
        <w:t xml:space="preserve">, </w:t>
      </w:r>
      <w:r w:rsidRPr="00FB16D4">
        <w:rPr>
          <w:rStyle w:val="StyleUnderline"/>
          <w:highlight w:val="cyan"/>
        </w:rPr>
        <w:t xml:space="preserve">discriminatory attitudes will be </w:t>
      </w:r>
      <w:r w:rsidRPr="00FB16D4">
        <w:rPr>
          <w:rStyle w:val="Emphasis"/>
          <w:highlight w:val="cyan"/>
        </w:rPr>
        <w:t>fought</w:t>
      </w:r>
      <w:r w:rsidRPr="00FB16D4">
        <w:rPr>
          <w:rStyle w:val="StyleUnderline"/>
          <w:highlight w:val="cyan"/>
        </w:rPr>
        <w:t xml:space="preserve"> far more efficiently than by “educational projects”,</w:t>
      </w:r>
      <w:r w:rsidRPr="0064395A">
        <w:rPr>
          <w:rStyle w:val="StyleUnderline"/>
        </w:rPr>
        <w:t xml:space="preserve"> language reforms or campaigns filtered by the capitalists</w:t>
      </w:r>
      <w:r w:rsidRPr="0064395A">
        <w:rPr>
          <w:sz w:val="16"/>
        </w:rPr>
        <w:t>. If we consciously use our strength by uniting in struggle, we can expropriate the capitalists, take their means of power into our own hands.</w:t>
      </w:r>
    </w:p>
    <w:p w14:paraId="5ED2818A" w14:textId="77777777" w:rsidR="004F66FE" w:rsidRPr="0064395A" w:rsidRDefault="004F66FE" w:rsidP="004F66FE">
      <w:pPr>
        <w:rPr>
          <w:rStyle w:val="StyleUnderline"/>
        </w:rPr>
      </w:pPr>
      <w:r w:rsidRPr="00FB16D4">
        <w:rPr>
          <w:rStyle w:val="StyleUnderline"/>
          <w:highlight w:val="cyan"/>
        </w:rPr>
        <w:t xml:space="preserve">We have a </w:t>
      </w:r>
      <w:r w:rsidRPr="00FB16D4">
        <w:rPr>
          <w:rStyle w:val="Emphasis"/>
          <w:highlight w:val="cyan"/>
        </w:rPr>
        <w:t>materialist concept of power</w:t>
      </w:r>
      <w:r w:rsidRPr="0064395A">
        <w:rPr>
          <w:rStyle w:val="StyleUnderline"/>
        </w:rPr>
        <w:t>: If you own the factories and the media you can exploit workers and print ideologies that help your position - this is power.</w:t>
      </w:r>
      <w:r w:rsidRPr="0064395A">
        <w:rPr>
          <w:sz w:val="16"/>
        </w:rPr>
        <w:t xml:space="preserve"> That’s why power is </w:t>
      </w:r>
      <w:r w:rsidRPr="0064395A">
        <w:rPr>
          <w:rStyle w:val="StyleUnderline"/>
        </w:rPr>
        <w:t>not a complex network of discourses where everyone is a culprit, but it is the power of a ruling class profiting from the oppression of the exploited class</w:t>
      </w:r>
      <w:r w:rsidRPr="0064395A">
        <w:rPr>
          <w:sz w:val="16"/>
        </w:rPr>
        <w:t xml:space="preserve">. Our optimism is drawn from the fact that we are the class that creates all the wealth in society, and that we are actually the majority. </w:t>
      </w:r>
      <w:r w:rsidRPr="0064395A">
        <w:rPr>
          <w:rStyle w:val="StyleUnderline"/>
        </w:rPr>
        <w:t xml:space="preserve">We can </w:t>
      </w:r>
      <w:r w:rsidRPr="00FB16D4">
        <w:rPr>
          <w:rStyle w:val="StyleUnderline"/>
          <w:highlight w:val="cyan"/>
        </w:rPr>
        <w:t xml:space="preserve">take power by </w:t>
      </w:r>
      <w:r w:rsidRPr="00FB16D4">
        <w:rPr>
          <w:rStyle w:val="Emphasis"/>
          <w:highlight w:val="cyan"/>
        </w:rPr>
        <w:t>taking control over the means of production</w:t>
      </w:r>
      <w:r w:rsidRPr="0064395A">
        <w:rPr>
          <w:rStyle w:val="StyleUnderline"/>
        </w:rPr>
        <w:t xml:space="preserve"> such as factories, banks and so on. </w:t>
      </w:r>
      <w:r w:rsidRPr="00FB16D4">
        <w:rPr>
          <w:rStyle w:val="StyleUnderline"/>
          <w:highlight w:val="cyan"/>
        </w:rPr>
        <w:t xml:space="preserve">This will </w:t>
      </w:r>
      <w:r w:rsidRPr="00FB16D4">
        <w:rPr>
          <w:rStyle w:val="Emphasis"/>
          <w:highlight w:val="cyan"/>
        </w:rPr>
        <w:t>eradicate the material basis of oppression</w:t>
      </w:r>
      <w:r w:rsidRPr="0064395A">
        <w:rPr>
          <w:rStyle w:val="StyleUnderline"/>
        </w:rPr>
        <w:t xml:space="preserve"> - </w:t>
      </w:r>
      <w:r w:rsidRPr="00FB16D4">
        <w:rPr>
          <w:rStyle w:val="StyleUnderline"/>
          <w:highlight w:val="cyan"/>
        </w:rPr>
        <w:t xml:space="preserve">including the bourgeois </w:t>
      </w:r>
      <w:proofErr w:type="gramStart"/>
      <w:r w:rsidRPr="00FB16D4">
        <w:rPr>
          <w:rStyle w:val="StyleUnderline"/>
          <w:highlight w:val="cyan"/>
        </w:rPr>
        <w:t>family, and</w:t>
      </w:r>
      <w:proofErr w:type="gramEnd"/>
      <w:r w:rsidRPr="0064395A">
        <w:rPr>
          <w:rStyle w:val="StyleUnderline"/>
        </w:rPr>
        <w:t xml:space="preserve"> </w:t>
      </w:r>
      <w:r w:rsidRPr="00EE6858">
        <w:rPr>
          <w:rStyle w:val="Emphasis"/>
        </w:rPr>
        <w:t xml:space="preserve">can </w:t>
      </w:r>
      <w:r w:rsidRPr="00FB16D4">
        <w:rPr>
          <w:rStyle w:val="Emphasis"/>
          <w:highlight w:val="cyan"/>
        </w:rPr>
        <w:t>open the way for the true emancipation of all human beings.</w:t>
      </w:r>
    </w:p>
    <w:p w14:paraId="785A181A" w14:textId="77777777" w:rsidR="004F66FE" w:rsidRPr="00614AB3" w:rsidRDefault="004F66FE" w:rsidP="004F66FE">
      <w:pPr>
        <w:rPr>
          <w:rStyle w:val="Emphasis"/>
        </w:rPr>
      </w:pPr>
    </w:p>
    <w:p w14:paraId="7CBC0F64" w14:textId="77777777" w:rsidR="004F66FE" w:rsidRPr="001D5323" w:rsidRDefault="004F66FE" w:rsidP="004F66FE">
      <w:pPr>
        <w:pStyle w:val="Heading4"/>
        <w:rPr>
          <w:rFonts w:cs="Times New Roman"/>
        </w:rPr>
      </w:pPr>
      <w:r w:rsidRPr="001D5323">
        <w:rPr>
          <w:rFonts w:cs="Times New Roman"/>
        </w:rPr>
        <w:t xml:space="preserve">Mutual aid is </w:t>
      </w:r>
      <w:r w:rsidRPr="001D5323">
        <w:rPr>
          <w:rFonts w:cs="Times New Roman"/>
          <w:u w:val="single"/>
        </w:rPr>
        <w:t>totally insufficient</w:t>
      </w:r>
      <w:r w:rsidRPr="001D5323">
        <w:rPr>
          <w:rFonts w:cs="Times New Roman"/>
        </w:rPr>
        <w:t xml:space="preserve"> for trans survival – legal and </w:t>
      </w:r>
      <w:r w:rsidRPr="001D5323">
        <w:rPr>
          <w:rFonts w:cs="Times New Roman"/>
          <w:u w:val="single"/>
        </w:rPr>
        <w:t>state-based</w:t>
      </w:r>
      <w:r w:rsidRPr="001D5323">
        <w:rPr>
          <w:rFonts w:cs="Times New Roman"/>
        </w:rPr>
        <w:t xml:space="preserve"> initiatives are necessary for </w:t>
      </w:r>
      <w:r w:rsidRPr="001D5323">
        <w:rPr>
          <w:rFonts w:cs="Times New Roman"/>
          <w:u w:val="single"/>
        </w:rPr>
        <w:t>immediate</w:t>
      </w:r>
      <w:r w:rsidRPr="001D5323">
        <w:rPr>
          <w:rFonts w:cs="Times New Roman"/>
        </w:rPr>
        <w:t xml:space="preserve"> relief and enabling more </w:t>
      </w:r>
      <w:r w:rsidRPr="001D5323">
        <w:rPr>
          <w:rFonts w:cs="Times New Roman"/>
          <w:u w:val="single"/>
        </w:rPr>
        <w:t>radical politics</w:t>
      </w:r>
      <w:r w:rsidRPr="001D5323">
        <w:rPr>
          <w:rFonts w:cs="Times New Roman"/>
        </w:rPr>
        <w:t xml:space="preserve"> down the line.</w:t>
      </w:r>
    </w:p>
    <w:p w14:paraId="55A77A78" w14:textId="77777777" w:rsidR="004F66FE" w:rsidRPr="001D5323" w:rsidRDefault="004F66FE" w:rsidP="004F66FE">
      <w:proofErr w:type="spellStart"/>
      <w:r w:rsidRPr="001D5323">
        <w:rPr>
          <w:rStyle w:val="Style13ptBold"/>
        </w:rPr>
        <w:t>Bellebono</w:t>
      </w:r>
      <w:proofErr w:type="spellEnd"/>
      <w:r w:rsidRPr="001D5323">
        <w:rPr>
          <w:rStyle w:val="Style13ptBold"/>
        </w:rPr>
        <w:t xml:space="preserve"> 22</w:t>
      </w:r>
      <w:r w:rsidRPr="001D5323">
        <w:t xml:space="preserve"> [June </w:t>
      </w:r>
      <w:proofErr w:type="spellStart"/>
      <w:r w:rsidRPr="001D5323">
        <w:t>Bellebono</w:t>
      </w:r>
      <w:proofErr w:type="spellEnd"/>
      <w:r w:rsidRPr="001D5323">
        <w:t xml:space="preserve"> is a community </w:t>
      </w:r>
      <w:proofErr w:type="spellStart"/>
      <w:r w:rsidRPr="001D5323">
        <w:t>organiser</w:t>
      </w:r>
      <w:proofErr w:type="spellEnd"/>
      <w:r w:rsidRPr="001D5323">
        <w:t xml:space="preserve"> and editor of </w:t>
      </w:r>
      <w:proofErr w:type="spellStart"/>
      <w:r w:rsidRPr="001D5323">
        <w:t>oestrogeneration</w:t>
      </w:r>
      <w:proofErr w:type="spellEnd"/>
      <w:r w:rsidRPr="001D5323">
        <w:t xml:space="preserve"> magazine. "How Mutual Aid Is Reaching Its Limits for Transgender People in the UK." https://novaramedia.com/2022/11/03/how-mutual-aid-is-reaching-its-limits-for-transgender-people-in-the-uk/]</w:t>
      </w:r>
    </w:p>
    <w:p w14:paraId="15123346" w14:textId="77777777" w:rsidR="004F66FE" w:rsidRPr="001D5323" w:rsidRDefault="004F66FE" w:rsidP="004F66FE">
      <w:pPr>
        <w:rPr>
          <w:sz w:val="16"/>
        </w:rPr>
      </w:pPr>
      <w:r w:rsidRPr="001D5323">
        <w:rPr>
          <w:sz w:val="16"/>
        </w:rPr>
        <w:t xml:space="preserve">The </w:t>
      </w:r>
      <w:r w:rsidRPr="001D5323">
        <w:rPr>
          <w:rStyle w:val="StyleUnderline"/>
        </w:rPr>
        <w:t xml:space="preserve">lack of state </w:t>
      </w:r>
      <w:r w:rsidRPr="001D5323">
        <w:rPr>
          <w:rStyle w:val="Emphasis"/>
        </w:rPr>
        <w:t>provision</w:t>
      </w:r>
      <w:r w:rsidRPr="001D5323">
        <w:rPr>
          <w:sz w:val="16"/>
        </w:rPr>
        <w:t xml:space="preserve"> </w:t>
      </w:r>
      <w:r w:rsidRPr="001D5323">
        <w:rPr>
          <w:rStyle w:val="StyleUnderline"/>
        </w:rPr>
        <w:t xml:space="preserve">means many </w:t>
      </w:r>
      <w:r w:rsidRPr="001D5323">
        <w:rPr>
          <w:rStyle w:val="StyleUnderline"/>
          <w:highlight w:val="cyan"/>
        </w:rPr>
        <w:t>trans people</w:t>
      </w:r>
      <w:r w:rsidRPr="001D5323">
        <w:rPr>
          <w:rStyle w:val="StyleUnderline"/>
        </w:rPr>
        <w:t xml:space="preserve"> end up </w:t>
      </w:r>
      <w:r w:rsidRPr="001D5323">
        <w:rPr>
          <w:rStyle w:val="StyleUnderline"/>
          <w:highlight w:val="cyan"/>
        </w:rPr>
        <w:t>seek</w:t>
      </w:r>
      <w:r w:rsidRPr="001D5323">
        <w:rPr>
          <w:rStyle w:val="StyleUnderline"/>
        </w:rPr>
        <w:t xml:space="preserve">ing </w:t>
      </w:r>
      <w:r w:rsidRPr="001D5323">
        <w:rPr>
          <w:rStyle w:val="Emphasis"/>
          <w:highlight w:val="cyan"/>
        </w:rPr>
        <w:t>community support</w:t>
      </w:r>
      <w:r w:rsidRPr="001D5323">
        <w:rPr>
          <w:sz w:val="16"/>
        </w:rPr>
        <w:t xml:space="preserve">. </w:t>
      </w:r>
      <w:r w:rsidRPr="001D5323">
        <w:rPr>
          <w:rStyle w:val="StyleUnderline"/>
          <w:highlight w:val="cyan"/>
        </w:rPr>
        <w:t>This</w:t>
      </w:r>
      <w:r w:rsidRPr="001D5323">
        <w:rPr>
          <w:rStyle w:val="StyleUnderline"/>
        </w:rPr>
        <w:t xml:space="preserve"> has </w:t>
      </w:r>
      <w:r w:rsidRPr="001D5323">
        <w:rPr>
          <w:rStyle w:val="StyleUnderline"/>
          <w:highlight w:val="cyan"/>
        </w:rPr>
        <w:t xml:space="preserve">prompted </w:t>
      </w:r>
      <w:r w:rsidRPr="001D5323">
        <w:rPr>
          <w:rStyle w:val="Emphasis"/>
          <w:highlight w:val="cyan"/>
        </w:rPr>
        <w:t>spikes in fundraising</w:t>
      </w:r>
      <w:r w:rsidRPr="001D5323">
        <w:rPr>
          <w:sz w:val="16"/>
        </w:rPr>
        <w:t xml:space="preserve"> </w:t>
      </w:r>
      <w:r w:rsidRPr="001D5323">
        <w:rPr>
          <w:rStyle w:val="StyleUnderline"/>
        </w:rPr>
        <w:t xml:space="preserve">pages on websites such as </w:t>
      </w:r>
      <w:r w:rsidRPr="001D5323">
        <w:rPr>
          <w:rStyle w:val="Emphasis"/>
        </w:rPr>
        <w:t>GoFundMe</w:t>
      </w:r>
      <w:r w:rsidRPr="001D5323">
        <w:rPr>
          <w:sz w:val="16"/>
        </w:rPr>
        <w:t xml:space="preserve">: the tag ‘transgender </w:t>
      </w:r>
      <w:proofErr w:type="spellStart"/>
      <w:r w:rsidRPr="001D5323">
        <w:rPr>
          <w:sz w:val="16"/>
        </w:rPr>
        <w:t>uk</w:t>
      </w:r>
      <w:proofErr w:type="spellEnd"/>
      <w:r w:rsidRPr="001D5323">
        <w:rPr>
          <w:sz w:val="16"/>
        </w:rPr>
        <w:t xml:space="preserve">’ currently results in over 700 live crowdfunders. The website also published ‘The Ultimate Guide for Gender Confirmation Surgery’ promoting fundraising as an answer to funding gender-affirming treatments. </w:t>
      </w:r>
      <w:r w:rsidRPr="001D5323">
        <w:rPr>
          <w:rStyle w:val="StyleUnderline"/>
        </w:rPr>
        <w:t xml:space="preserve">Social media has further seen the </w:t>
      </w:r>
      <w:r w:rsidRPr="001D5323">
        <w:rPr>
          <w:rStyle w:val="Emphasis"/>
        </w:rPr>
        <w:t>normalisation</w:t>
      </w:r>
      <w:r w:rsidRPr="001D5323">
        <w:rPr>
          <w:sz w:val="16"/>
        </w:rPr>
        <w:t xml:space="preserve"> </w:t>
      </w:r>
      <w:r w:rsidRPr="001D5323">
        <w:rPr>
          <w:rStyle w:val="StyleUnderline"/>
        </w:rPr>
        <w:t xml:space="preserve">of </w:t>
      </w:r>
      <w:r w:rsidRPr="001D5323">
        <w:rPr>
          <w:rStyle w:val="Emphasis"/>
        </w:rPr>
        <w:t>crowdfunding</w:t>
      </w:r>
      <w:r w:rsidRPr="001D5323">
        <w:rPr>
          <w:rStyle w:val="StyleUnderline"/>
        </w:rPr>
        <w:t xml:space="preserve"> individuals publicly sharing intimate ‘trauma narratives’ to convince strangers they are worthy of</w:t>
      </w:r>
      <w:r w:rsidRPr="001D5323">
        <w:rPr>
          <w:sz w:val="16"/>
        </w:rPr>
        <w:t xml:space="preserve"> </w:t>
      </w:r>
      <w:r w:rsidRPr="001D5323">
        <w:rPr>
          <w:rStyle w:val="Emphasis"/>
        </w:rPr>
        <w:t>monetary support</w:t>
      </w:r>
      <w:r w:rsidRPr="001D5323">
        <w:rPr>
          <w:sz w:val="16"/>
        </w:rPr>
        <w:t xml:space="preserve">. </w:t>
      </w:r>
    </w:p>
    <w:p w14:paraId="7645CA8F" w14:textId="77777777" w:rsidR="004F66FE" w:rsidRPr="001D5323" w:rsidRDefault="004F66FE" w:rsidP="004F66FE">
      <w:pPr>
        <w:rPr>
          <w:sz w:val="16"/>
        </w:rPr>
      </w:pPr>
      <w:r w:rsidRPr="001D5323">
        <w:rPr>
          <w:rStyle w:val="Emphasis"/>
        </w:rPr>
        <w:t>Mutual aid</w:t>
      </w:r>
      <w:r w:rsidRPr="001D5323">
        <w:rPr>
          <w:sz w:val="16"/>
        </w:rPr>
        <w:t xml:space="preserve"> </w:t>
      </w:r>
      <w:r w:rsidRPr="001D5323">
        <w:rPr>
          <w:rStyle w:val="StyleUnderline"/>
        </w:rPr>
        <w:t>networks</w:t>
      </w:r>
      <w:r w:rsidRPr="001D5323">
        <w:rPr>
          <w:sz w:val="16"/>
        </w:rPr>
        <w:t xml:space="preserve">, </w:t>
      </w:r>
      <w:proofErr w:type="gramStart"/>
      <w:r w:rsidRPr="001D5323">
        <w:rPr>
          <w:sz w:val="16"/>
        </w:rPr>
        <w:t>similarly</w:t>
      </w:r>
      <w:proofErr w:type="gramEnd"/>
      <w:r w:rsidRPr="001D5323">
        <w:rPr>
          <w:sz w:val="16"/>
        </w:rPr>
        <w:t xml:space="preserve"> to crowdfunders, </w:t>
      </w:r>
      <w:r w:rsidRPr="001D5323">
        <w:rPr>
          <w:rStyle w:val="StyleUnderline"/>
        </w:rPr>
        <w:t>operate from a place of wealth redistribution</w:t>
      </w:r>
      <w:r w:rsidRPr="001D5323">
        <w:rPr>
          <w:sz w:val="16"/>
        </w:rPr>
        <w:t xml:space="preserve">, </w:t>
      </w:r>
      <w:r w:rsidRPr="001D5323">
        <w:rPr>
          <w:rStyle w:val="StyleUnderline"/>
        </w:rPr>
        <w:t xml:space="preserve">but are more </w:t>
      </w:r>
      <w:proofErr w:type="spellStart"/>
      <w:r w:rsidRPr="001D5323">
        <w:rPr>
          <w:rStyle w:val="Emphasis"/>
        </w:rPr>
        <w:t>centralised</w:t>
      </w:r>
      <w:proofErr w:type="spellEnd"/>
      <w:r w:rsidRPr="001D5323">
        <w:rPr>
          <w:sz w:val="16"/>
        </w:rPr>
        <w:t xml:space="preserve"> </w:t>
      </w:r>
      <w:r w:rsidRPr="001D5323">
        <w:rPr>
          <w:rStyle w:val="StyleUnderline"/>
        </w:rPr>
        <w:t xml:space="preserve">and often cover the sharing of resources which aren’t just </w:t>
      </w:r>
      <w:r w:rsidRPr="001D5323">
        <w:rPr>
          <w:rStyle w:val="Emphasis"/>
        </w:rPr>
        <w:t>financial</w:t>
      </w:r>
      <w:r w:rsidRPr="001D5323">
        <w:rPr>
          <w:sz w:val="16"/>
        </w:rPr>
        <w:t xml:space="preserve">. </w:t>
      </w:r>
      <w:r w:rsidRPr="001D5323">
        <w:rPr>
          <w:rStyle w:val="StyleUnderline"/>
        </w:rPr>
        <w:t>The driving factor is to promote a ‘</w:t>
      </w:r>
      <w:r w:rsidRPr="001D5323">
        <w:rPr>
          <w:rStyle w:val="Emphasis"/>
        </w:rPr>
        <w:t xml:space="preserve">solidarity not </w:t>
      </w:r>
      <w:proofErr w:type="gramStart"/>
      <w:r w:rsidRPr="001D5323">
        <w:rPr>
          <w:rStyle w:val="Emphasis"/>
        </w:rPr>
        <w:t>charity’</w:t>
      </w:r>
      <w:proofErr w:type="gramEnd"/>
      <w:r w:rsidRPr="001D5323">
        <w:rPr>
          <w:sz w:val="16"/>
        </w:rPr>
        <w:t xml:space="preserve"> </w:t>
      </w:r>
      <w:r w:rsidRPr="001D5323">
        <w:rPr>
          <w:rStyle w:val="StyleUnderline"/>
        </w:rPr>
        <w:t xml:space="preserve">ethos with the aim of building a horizontal network that actively challenges </w:t>
      </w:r>
      <w:proofErr w:type="gramStart"/>
      <w:r w:rsidRPr="001D5323">
        <w:rPr>
          <w:rStyle w:val="StyleUnderline"/>
        </w:rPr>
        <w:t xml:space="preserve">the </w:t>
      </w:r>
      <w:r w:rsidRPr="001D5323">
        <w:rPr>
          <w:rStyle w:val="Emphasis"/>
        </w:rPr>
        <w:t>oppressive</w:t>
      </w:r>
      <w:proofErr w:type="gramEnd"/>
      <w:r w:rsidRPr="001D5323">
        <w:rPr>
          <w:rStyle w:val="Emphasis"/>
        </w:rPr>
        <w:t xml:space="preserve"> structures</w:t>
      </w:r>
      <w:r w:rsidRPr="001D5323">
        <w:rPr>
          <w:sz w:val="16"/>
        </w:rPr>
        <w:t xml:space="preserve">. A practice with an ancient history, mutual aid networks now represent a lifeline for many trans people, and more and more are popping up: </w:t>
      </w:r>
      <w:proofErr w:type="gramStart"/>
      <w:r w:rsidRPr="001D5323">
        <w:rPr>
          <w:sz w:val="16"/>
        </w:rPr>
        <w:t xml:space="preserve">from </w:t>
      </w:r>
      <w:proofErr w:type="spellStart"/>
      <w:r w:rsidRPr="001D5323">
        <w:rPr>
          <w:sz w:val="16"/>
        </w:rPr>
        <w:t>localised</w:t>
      </w:r>
      <w:proofErr w:type="spellEnd"/>
      <w:r w:rsidRPr="001D5323">
        <w:rPr>
          <w:sz w:val="16"/>
        </w:rPr>
        <w:t xml:space="preserve"> ones,</w:t>
      </w:r>
      <w:proofErr w:type="gramEnd"/>
      <w:r w:rsidRPr="001D5323">
        <w:rPr>
          <w:sz w:val="16"/>
        </w:rPr>
        <w:t xml:space="preserve"> to needs-specific national ones covering particular aspects of scarcity people are facing. </w:t>
      </w:r>
    </w:p>
    <w:p w14:paraId="6E78D0C0" w14:textId="77777777" w:rsidR="004F66FE" w:rsidRPr="001D5323" w:rsidRDefault="004F66FE" w:rsidP="004F66FE">
      <w:pPr>
        <w:rPr>
          <w:sz w:val="16"/>
        </w:rPr>
      </w:pPr>
      <w:r w:rsidRPr="001D5323">
        <w:rPr>
          <w:sz w:val="16"/>
        </w:rPr>
        <w:t xml:space="preserve">G(end)er Swap, which launched in 2017 as a clothes swap space in London and now operates nationally, works to alleviate costs of social transition for trans and gender </w:t>
      </w:r>
      <w:proofErr w:type="spellStart"/>
      <w:proofErr w:type="gramStart"/>
      <w:r w:rsidRPr="001D5323">
        <w:rPr>
          <w:sz w:val="16"/>
        </w:rPr>
        <w:t>non conforming</w:t>
      </w:r>
      <w:proofErr w:type="spellEnd"/>
      <w:proofErr w:type="gramEnd"/>
      <w:r w:rsidRPr="001D5323">
        <w:rPr>
          <w:sz w:val="16"/>
        </w:rPr>
        <w:t xml:space="preserve"> people who wish to explore different forms of self-expression. Santiago ‘Santi’ Sorrenti, who founded the group after questioning their gender identity and </w:t>
      </w:r>
      <w:proofErr w:type="spellStart"/>
      <w:r w:rsidRPr="001D5323">
        <w:rPr>
          <w:sz w:val="16"/>
        </w:rPr>
        <w:t>realising</w:t>
      </w:r>
      <w:proofErr w:type="spellEnd"/>
      <w:r w:rsidRPr="001D5323">
        <w:rPr>
          <w:sz w:val="16"/>
        </w:rPr>
        <w:t xml:space="preserve"> how unaffordable building a whole new wardrobe from scratch was, tells Novara Media the group also runs initiatives such as a programme which “supports trans women in prison with clothes and transitional items”. The social cost of transitioning is often forgotten; groups like G(end)er Swap are key in ensuring trans people can access gender-affirming items such as binders, wigs and underwear. </w:t>
      </w:r>
    </w:p>
    <w:p w14:paraId="2BED38E2" w14:textId="77777777" w:rsidR="004F66FE" w:rsidRPr="001D5323" w:rsidRDefault="004F66FE" w:rsidP="004F66FE">
      <w:pPr>
        <w:rPr>
          <w:sz w:val="16"/>
        </w:rPr>
      </w:pPr>
      <w:r w:rsidRPr="001D5323">
        <w:rPr>
          <w:rStyle w:val="StyleUnderline"/>
        </w:rPr>
        <w:t>For those running mutual aid funds</w:t>
      </w:r>
      <w:r w:rsidRPr="001D5323">
        <w:rPr>
          <w:sz w:val="16"/>
        </w:rPr>
        <w:t xml:space="preserve">, </w:t>
      </w:r>
      <w:r w:rsidRPr="001D5323">
        <w:rPr>
          <w:rStyle w:val="StyleUnderline"/>
          <w:highlight w:val="cyan"/>
        </w:rPr>
        <w:t>demand</w:t>
      </w:r>
      <w:r w:rsidRPr="001D5323">
        <w:rPr>
          <w:rStyle w:val="StyleUnderline"/>
        </w:rPr>
        <w:t xml:space="preserve"> almost </w:t>
      </w:r>
      <w:r w:rsidRPr="001D5323">
        <w:rPr>
          <w:rStyle w:val="Emphasis"/>
          <w:highlight w:val="cyan"/>
        </w:rPr>
        <w:t>always outstrips supply</w:t>
      </w:r>
      <w:r w:rsidRPr="001D5323">
        <w:rPr>
          <w:sz w:val="16"/>
        </w:rPr>
        <w:t>. “[</w:t>
      </w:r>
      <w:r w:rsidRPr="001D5323">
        <w:rPr>
          <w:rStyle w:val="StyleUnderline"/>
        </w:rPr>
        <w:t xml:space="preserve">The biggest challenge is] the fact </w:t>
      </w:r>
      <w:r w:rsidRPr="001D5323">
        <w:rPr>
          <w:rStyle w:val="StyleUnderline"/>
          <w:highlight w:val="cyan"/>
        </w:rPr>
        <w:t xml:space="preserve">we </w:t>
      </w:r>
      <w:r w:rsidRPr="001D5323">
        <w:rPr>
          <w:rStyle w:val="Emphasis"/>
          <w:highlight w:val="cyan"/>
        </w:rPr>
        <w:t>can’t help everyone</w:t>
      </w:r>
      <w:r w:rsidRPr="001D5323">
        <w:rPr>
          <w:sz w:val="16"/>
        </w:rPr>
        <w:t xml:space="preserve">,” says </w:t>
      </w:r>
      <w:proofErr w:type="spellStart"/>
      <w:r w:rsidRPr="001D5323">
        <w:rPr>
          <w:sz w:val="16"/>
        </w:rPr>
        <w:t>Shash</w:t>
      </w:r>
      <w:proofErr w:type="spellEnd"/>
      <w:r w:rsidRPr="001D5323">
        <w:rPr>
          <w:sz w:val="16"/>
        </w:rPr>
        <w:t xml:space="preserve"> Appan, founder of Trans Aid Cymru (TAC), a group serving trans, intersex and nonbinary people in Wales. </w:t>
      </w:r>
      <w:r w:rsidRPr="001D5323">
        <w:rPr>
          <w:rStyle w:val="StyleUnderline"/>
        </w:rPr>
        <w:t xml:space="preserve">Most of the group’s funding goes towards helping people with </w:t>
      </w:r>
      <w:r w:rsidRPr="001D5323">
        <w:rPr>
          <w:rStyle w:val="Emphasis"/>
        </w:rPr>
        <w:t>food</w:t>
      </w:r>
      <w:r w:rsidRPr="001D5323">
        <w:rPr>
          <w:rStyle w:val="StyleUnderline"/>
        </w:rPr>
        <w:t xml:space="preserve"> and</w:t>
      </w:r>
      <w:r w:rsidRPr="001D5323">
        <w:rPr>
          <w:sz w:val="16"/>
        </w:rPr>
        <w:t xml:space="preserve"> </w:t>
      </w:r>
      <w:r w:rsidRPr="001D5323">
        <w:rPr>
          <w:rStyle w:val="Emphasis"/>
        </w:rPr>
        <w:t>bills</w:t>
      </w:r>
      <w:r w:rsidRPr="001D5323">
        <w:rPr>
          <w:rStyle w:val="StyleUnderline"/>
        </w:rPr>
        <w:t xml:space="preserve">, rather than gender related </w:t>
      </w:r>
      <w:r w:rsidRPr="001D5323">
        <w:rPr>
          <w:rStyle w:val="Emphasis"/>
        </w:rPr>
        <w:t>care</w:t>
      </w:r>
      <w:r w:rsidRPr="001D5323">
        <w:rPr>
          <w:sz w:val="16"/>
        </w:rPr>
        <w:t xml:space="preserve">, Appan tells me. “More recently, with </w:t>
      </w:r>
      <w:proofErr w:type="gramStart"/>
      <w:r w:rsidRPr="001D5323">
        <w:rPr>
          <w:sz w:val="16"/>
        </w:rPr>
        <w:t>cost of living</w:t>
      </w:r>
      <w:proofErr w:type="gramEnd"/>
      <w:r w:rsidRPr="001D5323">
        <w:rPr>
          <w:sz w:val="16"/>
        </w:rPr>
        <w:t xml:space="preserve"> struggles, the housing crisis, high rent prices, [and] absurd landlord requests, more and more trans people are coming to us for help.” </w:t>
      </w:r>
    </w:p>
    <w:p w14:paraId="46ABF591" w14:textId="77777777" w:rsidR="004F66FE" w:rsidRPr="001D5323" w:rsidRDefault="004F66FE" w:rsidP="004F66FE">
      <w:pPr>
        <w:rPr>
          <w:sz w:val="16"/>
        </w:rPr>
      </w:pPr>
      <w:r w:rsidRPr="001D5323">
        <w:rPr>
          <w:sz w:val="16"/>
        </w:rPr>
        <w:t xml:space="preserve">Trans Aid Cymru began in June 2020 after the Conservative government scrapped promised reforms of the Gender Recognition Act – “we </w:t>
      </w:r>
      <w:proofErr w:type="spellStart"/>
      <w:r w:rsidRPr="001D5323">
        <w:rPr>
          <w:sz w:val="16"/>
        </w:rPr>
        <w:t>realised</w:t>
      </w:r>
      <w:proofErr w:type="spellEnd"/>
      <w:r w:rsidRPr="001D5323">
        <w:rPr>
          <w:sz w:val="16"/>
        </w:rPr>
        <w:t xml:space="preserve"> electoralism isn’t going to save us in the short term,” says Appan – and offers a range of services alongside grants, including access to resources, a GP map and casework advice. The </w:t>
      </w:r>
      <w:r w:rsidRPr="001D5323">
        <w:rPr>
          <w:rStyle w:val="StyleUnderline"/>
          <w:highlight w:val="cyan"/>
        </w:rPr>
        <w:t xml:space="preserve">work is </w:t>
      </w:r>
      <w:r w:rsidRPr="001D5323">
        <w:rPr>
          <w:rStyle w:val="Emphasis"/>
          <w:highlight w:val="cyan"/>
        </w:rPr>
        <w:t>demanding</w:t>
      </w:r>
      <w:r w:rsidRPr="001D5323">
        <w:rPr>
          <w:sz w:val="16"/>
        </w:rPr>
        <w:t>. “</w:t>
      </w:r>
      <w:r w:rsidRPr="001D5323">
        <w:rPr>
          <w:rStyle w:val="StyleUnderline"/>
        </w:rPr>
        <w:t>We were tired</w:t>
      </w:r>
      <w:r w:rsidRPr="001D5323">
        <w:rPr>
          <w:sz w:val="16"/>
        </w:rPr>
        <w:t xml:space="preserve"> [when TAC started] </w:t>
      </w:r>
      <w:r w:rsidRPr="001D5323">
        <w:rPr>
          <w:rStyle w:val="StyleUnderline"/>
        </w:rPr>
        <w:t>and still are pretty tired</w:t>
      </w:r>
      <w:r w:rsidRPr="001D5323">
        <w:rPr>
          <w:sz w:val="16"/>
        </w:rPr>
        <w:t xml:space="preserve">, to be honest,” Appan adds. </w:t>
      </w:r>
      <w:r w:rsidRPr="001D5323">
        <w:rPr>
          <w:rStyle w:val="StyleUnderline"/>
        </w:rPr>
        <w:t>The inability to help everyone who needs it is</w:t>
      </w:r>
      <w:r w:rsidRPr="001D5323">
        <w:rPr>
          <w:sz w:val="16"/>
        </w:rPr>
        <w:t xml:space="preserve"> </w:t>
      </w:r>
      <w:r w:rsidRPr="001D5323">
        <w:rPr>
          <w:rStyle w:val="Emphasis"/>
        </w:rPr>
        <w:t>taxing</w:t>
      </w:r>
      <w:r w:rsidRPr="001D5323">
        <w:rPr>
          <w:sz w:val="16"/>
        </w:rPr>
        <w:t>. “That is always what takes its toll”.</w:t>
      </w:r>
    </w:p>
    <w:p w14:paraId="4DF88FBF" w14:textId="77777777" w:rsidR="004F66FE" w:rsidRPr="001D5323" w:rsidRDefault="004F66FE" w:rsidP="004F66FE">
      <w:pPr>
        <w:rPr>
          <w:rStyle w:val="StyleUnderline"/>
        </w:rPr>
      </w:pPr>
      <w:r w:rsidRPr="001D5323">
        <w:rPr>
          <w:rStyle w:val="StyleUnderline"/>
        </w:rPr>
        <w:t xml:space="preserve">I know what she means; I’ve a personal </w:t>
      </w:r>
      <w:r w:rsidRPr="001D5323">
        <w:rPr>
          <w:rStyle w:val="Emphasis"/>
        </w:rPr>
        <w:t>stake</w:t>
      </w:r>
      <w:r w:rsidRPr="001D5323">
        <w:rPr>
          <w:rStyle w:val="StyleUnderline"/>
        </w:rPr>
        <w:t xml:space="preserve"> in this</w:t>
      </w:r>
      <w:r w:rsidRPr="001D5323">
        <w:rPr>
          <w:sz w:val="16"/>
        </w:rPr>
        <w:t xml:space="preserve"> </w:t>
      </w:r>
      <w:r w:rsidRPr="001D5323">
        <w:rPr>
          <w:rStyle w:val="Emphasis"/>
        </w:rPr>
        <w:t>space</w:t>
      </w:r>
      <w:r w:rsidRPr="001D5323">
        <w:rPr>
          <w:rStyle w:val="StyleUnderline"/>
        </w:rPr>
        <w:t>. I was a co-</w:t>
      </w:r>
      <w:proofErr w:type="spellStart"/>
      <w:r w:rsidRPr="001D5323">
        <w:rPr>
          <w:rStyle w:val="StyleUnderline"/>
        </w:rPr>
        <w:t>organiser</w:t>
      </w:r>
      <w:proofErr w:type="spellEnd"/>
      <w:r w:rsidRPr="001D5323">
        <w:rPr>
          <w:rStyle w:val="StyleUnderline"/>
        </w:rPr>
        <w:t xml:space="preserve"> of a Covid</w:t>
      </w:r>
      <w:r w:rsidRPr="001D5323">
        <w:rPr>
          <w:sz w:val="16"/>
        </w:rPr>
        <w:t xml:space="preserve">-19 </w:t>
      </w:r>
      <w:r w:rsidRPr="001D5323">
        <w:rPr>
          <w:rStyle w:val="StyleUnderline"/>
        </w:rPr>
        <w:t xml:space="preserve">hardship fund for LGBTQ+ people of </w:t>
      </w:r>
      <w:proofErr w:type="spellStart"/>
      <w:r w:rsidRPr="001D5323">
        <w:rPr>
          <w:rStyle w:val="StyleUnderline"/>
        </w:rPr>
        <w:t>colour</w:t>
      </w:r>
      <w:proofErr w:type="spellEnd"/>
      <w:r w:rsidRPr="001D5323">
        <w:rPr>
          <w:rStyle w:val="StyleUnderline"/>
        </w:rPr>
        <w:t xml:space="preserve"> in 2020 and</w:t>
      </w:r>
      <w:r w:rsidRPr="001D5323">
        <w:rPr>
          <w:sz w:val="16"/>
        </w:rPr>
        <w:t xml:space="preserve">, more recently, </w:t>
      </w:r>
      <w:r w:rsidRPr="001D5323">
        <w:rPr>
          <w:rStyle w:val="Emphasis"/>
        </w:rPr>
        <w:t>mutual aid funds</w:t>
      </w:r>
      <w:r w:rsidRPr="001D5323">
        <w:rPr>
          <w:sz w:val="16"/>
        </w:rPr>
        <w:t xml:space="preserve"> </w:t>
      </w:r>
      <w:r w:rsidRPr="001D5323">
        <w:rPr>
          <w:rStyle w:val="StyleUnderline"/>
        </w:rPr>
        <w:t>administered through grassroots group</w:t>
      </w:r>
      <w:r w:rsidRPr="001D5323">
        <w:rPr>
          <w:sz w:val="16"/>
        </w:rPr>
        <w:t xml:space="preserve"> </w:t>
      </w:r>
      <w:r w:rsidRPr="001D5323">
        <w:rPr>
          <w:rStyle w:val="Emphasis"/>
        </w:rPr>
        <w:t>We Exist</w:t>
      </w:r>
      <w:r w:rsidRPr="001D5323">
        <w:rPr>
          <w:sz w:val="16"/>
        </w:rPr>
        <w:t xml:space="preserve">. Just like </w:t>
      </w:r>
      <w:proofErr w:type="spellStart"/>
      <w:r w:rsidRPr="001D5323">
        <w:rPr>
          <w:sz w:val="16"/>
        </w:rPr>
        <w:t>Traid</w:t>
      </w:r>
      <w:proofErr w:type="spellEnd"/>
      <w:r w:rsidRPr="001D5323">
        <w:rPr>
          <w:sz w:val="16"/>
        </w:rPr>
        <w:t xml:space="preserve"> Aid Cymru, We Exist receives regular messages from both individuals in need and service providers reaching out on behalf of patients and clients asking for assistance. </w:t>
      </w:r>
      <w:r w:rsidRPr="001D5323">
        <w:rPr>
          <w:rStyle w:val="StyleUnderline"/>
          <w:highlight w:val="cyan"/>
        </w:rPr>
        <w:t>The demand is</w:t>
      </w:r>
      <w:r w:rsidRPr="001D5323">
        <w:rPr>
          <w:rStyle w:val="StyleUnderline"/>
        </w:rPr>
        <w:t xml:space="preserve"> </w:t>
      </w:r>
      <w:r w:rsidRPr="001D5323">
        <w:rPr>
          <w:rStyle w:val="Emphasis"/>
        </w:rPr>
        <w:t xml:space="preserve">simply </w:t>
      </w:r>
      <w:r w:rsidRPr="001D5323">
        <w:rPr>
          <w:rStyle w:val="Emphasis"/>
          <w:highlight w:val="cyan"/>
        </w:rPr>
        <w:t>not in proportion</w:t>
      </w:r>
      <w:r w:rsidRPr="001D5323">
        <w:rPr>
          <w:sz w:val="16"/>
          <w:highlight w:val="cyan"/>
        </w:rPr>
        <w:t xml:space="preserve"> </w:t>
      </w:r>
      <w:r w:rsidRPr="001D5323">
        <w:rPr>
          <w:rStyle w:val="StyleUnderline"/>
          <w:highlight w:val="cyan"/>
        </w:rPr>
        <w:t>to</w:t>
      </w:r>
      <w:r w:rsidRPr="001D5323">
        <w:rPr>
          <w:rStyle w:val="StyleUnderline"/>
        </w:rPr>
        <w:t xml:space="preserve"> </w:t>
      </w:r>
      <w:r w:rsidRPr="001D5323">
        <w:rPr>
          <w:rStyle w:val="StyleUnderline"/>
          <w:highlight w:val="cyan"/>
        </w:rPr>
        <w:t xml:space="preserve">what can be </w:t>
      </w:r>
      <w:r w:rsidRPr="001D5323">
        <w:rPr>
          <w:rStyle w:val="Emphasis"/>
          <w:highlight w:val="cyan"/>
        </w:rPr>
        <w:t>offered</w:t>
      </w:r>
      <w:r w:rsidRPr="001D5323">
        <w:rPr>
          <w:sz w:val="16"/>
        </w:rPr>
        <w:t xml:space="preserve">, </w:t>
      </w:r>
      <w:r w:rsidRPr="001D5323">
        <w:rPr>
          <w:rStyle w:val="StyleUnderline"/>
        </w:rPr>
        <w:t xml:space="preserve">quickly </w:t>
      </w:r>
      <w:r w:rsidRPr="001D5323">
        <w:rPr>
          <w:rStyle w:val="StyleUnderline"/>
          <w:highlight w:val="cyan"/>
        </w:rPr>
        <w:t>crushing the will to ‘</w:t>
      </w:r>
      <w:r w:rsidRPr="001D5323">
        <w:rPr>
          <w:rStyle w:val="Emphasis"/>
          <w:highlight w:val="cyan"/>
        </w:rPr>
        <w:t>do good’</w:t>
      </w:r>
      <w:r w:rsidRPr="001D5323">
        <w:rPr>
          <w:rStyle w:val="StyleUnderline"/>
        </w:rPr>
        <w:t xml:space="preserve"> </w:t>
      </w:r>
      <w:r w:rsidRPr="001D5323">
        <w:rPr>
          <w:rStyle w:val="StyleUnderline"/>
          <w:highlight w:val="cyan"/>
        </w:rPr>
        <w:t xml:space="preserve">with the </w:t>
      </w:r>
      <w:proofErr w:type="spellStart"/>
      <w:r w:rsidRPr="001D5323">
        <w:rPr>
          <w:rStyle w:val="Emphasis"/>
          <w:highlight w:val="cyan"/>
        </w:rPr>
        <w:t>realisation</w:t>
      </w:r>
      <w:proofErr w:type="spellEnd"/>
      <w:r w:rsidRPr="001D5323">
        <w:rPr>
          <w:sz w:val="16"/>
        </w:rPr>
        <w:t xml:space="preserve"> </w:t>
      </w:r>
      <w:r w:rsidRPr="001D5323">
        <w:rPr>
          <w:rStyle w:val="StyleUnderline"/>
        </w:rPr>
        <w:t xml:space="preserve">that </w:t>
      </w:r>
      <w:r w:rsidRPr="001D5323">
        <w:rPr>
          <w:rStyle w:val="StyleUnderline"/>
          <w:highlight w:val="cyan"/>
        </w:rPr>
        <w:t>your</w:t>
      </w:r>
      <w:r w:rsidRPr="001D5323">
        <w:rPr>
          <w:rStyle w:val="StyleUnderline"/>
        </w:rPr>
        <w:t xml:space="preserve"> (unpaid) </w:t>
      </w:r>
      <w:r w:rsidRPr="001D5323">
        <w:rPr>
          <w:rStyle w:val="StyleUnderline"/>
          <w:highlight w:val="cyan"/>
        </w:rPr>
        <w:t>hours</w:t>
      </w:r>
      <w:r w:rsidRPr="001D5323">
        <w:rPr>
          <w:rStyle w:val="StyleUnderline"/>
        </w:rPr>
        <w:t xml:space="preserve"> and efforts to help people only manage to </w:t>
      </w:r>
      <w:r w:rsidRPr="001D5323">
        <w:rPr>
          <w:rStyle w:val="StyleUnderline"/>
          <w:highlight w:val="cyan"/>
        </w:rPr>
        <w:t xml:space="preserve">reach a </w:t>
      </w:r>
      <w:r w:rsidRPr="001D5323">
        <w:rPr>
          <w:rStyle w:val="Emphasis"/>
          <w:highlight w:val="cyan"/>
        </w:rPr>
        <w:t>tiny percentage</w:t>
      </w:r>
      <w:r w:rsidRPr="001D5323">
        <w:rPr>
          <w:rStyle w:val="StyleUnderline"/>
        </w:rPr>
        <w:t xml:space="preserve"> of those </w:t>
      </w:r>
      <w:r w:rsidRPr="001D5323">
        <w:rPr>
          <w:rStyle w:val="Emphasis"/>
        </w:rPr>
        <w:t>needing help,</w:t>
      </w:r>
      <w:r w:rsidRPr="001D5323">
        <w:rPr>
          <w:rStyle w:val="StyleUnderline"/>
        </w:rPr>
        <w:t xml:space="preserve"> with many more </w:t>
      </w:r>
      <w:r w:rsidRPr="001D5323">
        <w:rPr>
          <w:rStyle w:val="Emphasis"/>
        </w:rPr>
        <w:t>left disappointed</w:t>
      </w:r>
    </w:p>
    <w:p w14:paraId="53AF6495" w14:textId="77777777" w:rsidR="004F66FE" w:rsidRPr="001D5323" w:rsidRDefault="004F66FE" w:rsidP="004F66FE">
      <w:pPr>
        <w:rPr>
          <w:rStyle w:val="StyleUnderline"/>
        </w:rPr>
      </w:pPr>
      <w:r w:rsidRPr="001D5323">
        <w:rPr>
          <w:rStyle w:val="StyleUnderline"/>
        </w:rPr>
        <w:t xml:space="preserve">As the general </w:t>
      </w:r>
      <w:r w:rsidRPr="001D5323">
        <w:rPr>
          <w:rStyle w:val="Emphasis"/>
          <w:highlight w:val="cyan"/>
        </w:rPr>
        <w:t>wealth</w:t>
      </w:r>
      <w:r w:rsidRPr="001D5323">
        <w:rPr>
          <w:rStyle w:val="StyleUnderline"/>
          <w:highlight w:val="cyan"/>
        </w:rPr>
        <w:t xml:space="preserve"> and </w:t>
      </w:r>
      <w:r w:rsidRPr="001D5323">
        <w:rPr>
          <w:rStyle w:val="Emphasis"/>
          <w:highlight w:val="cyan"/>
        </w:rPr>
        <w:t>resources</w:t>
      </w:r>
      <w:r w:rsidRPr="001D5323">
        <w:rPr>
          <w:rStyle w:val="StyleUnderline"/>
        </w:rPr>
        <w:t xml:space="preserve"> of the trans community </w:t>
      </w:r>
      <w:r w:rsidRPr="001D5323">
        <w:rPr>
          <w:rStyle w:val="Emphasis"/>
          <w:highlight w:val="cyan"/>
        </w:rPr>
        <w:t>decreases furthe</w:t>
      </w:r>
      <w:r w:rsidRPr="001D5323">
        <w:rPr>
          <w:rStyle w:val="StyleUnderline"/>
          <w:highlight w:val="cyan"/>
        </w:rPr>
        <w:t>r</w:t>
      </w:r>
      <w:r w:rsidRPr="001D5323">
        <w:rPr>
          <w:rStyle w:val="StyleUnderline"/>
        </w:rPr>
        <w:t xml:space="preserve"> thanks to the external </w:t>
      </w:r>
      <w:r w:rsidRPr="001D5323">
        <w:rPr>
          <w:rStyle w:val="Emphasis"/>
        </w:rPr>
        <w:t>economic pressure</w:t>
      </w:r>
      <w:r w:rsidRPr="001D5323">
        <w:rPr>
          <w:rStyle w:val="StyleUnderline"/>
        </w:rPr>
        <w:t xml:space="preserve"> and transphobic</w:t>
      </w:r>
      <w:r w:rsidRPr="001D5323">
        <w:rPr>
          <w:sz w:val="16"/>
        </w:rPr>
        <w:t xml:space="preserve"> </w:t>
      </w:r>
      <w:r w:rsidRPr="001D5323">
        <w:rPr>
          <w:rStyle w:val="StyleUnderline"/>
        </w:rPr>
        <w:t>climate</w:t>
      </w:r>
      <w:r w:rsidRPr="001D5323">
        <w:rPr>
          <w:sz w:val="16"/>
        </w:rPr>
        <w:t>, it becomes more obvious that a dependence on</w:t>
      </w:r>
      <w:r w:rsidRPr="001D5323">
        <w:rPr>
          <w:rStyle w:val="StyleUnderline"/>
        </w:rPr>
        <w:t xml:space="preserve"> </w:t>
      </w:r>
      <w:r w:rsidRPr="001D5323">
        <w:rPr>
          <w:rStyle w:val="Emphasis"/>
          <w:highlight w:val="cyan"/>
        </w:rPr>
        <w:t>mutual aid is unsustainable</w:t>
      </w:r>
      <w:r w:rsidRPr="001D5323">
        <w:rPr>
          <w:sz w:val="16"/>
        </w:rPr>
        <w:t xml:space="preserve">. </w:t>
      </w:r>
      <w:r w:rsidRPr="001D5323">
        <w:rPr>
          <w:rStyle w:val="StyleUnderline"/>
        </w:rPr>
        <w:t xml:space="preserve">Mutual aid is meant to be an </w:t>
      </w:r>
      <w:r w:rsidRPr="001D5323">
        <w:rPr>
          <w:rStyle w:val="Emphasis"/>
        </w:rPr>
        <w:t>alternative</w:t>
      </w:r>
      <w:r w:rsidRPr="001D5323">
        <w:rPr>
          <w:sz w:val="16"/>
        </w:rPr>
        <w:t xml:space="preserve"> to government negligence, where individuals support each other in lieu of the state, </w:t>
      </w:r>
      <w:r w:rsidRPr="001D5323">
        <w:rPr>
          <w:rStyle w:val="StyleUnderline"/>
        </w:rPr>
        <w:t>but as it stands</w:t>
      </w:r>
      <w:r w:rsidRPr="001D5323">
        <w:rPr>
          <w:sz w:val="16"/>
        </w:rPr>
        <w:t xml:space="preserve">, </w:t>
      </w:r>
      <w:r w:rsidRPr="001D5323">
        <w:rPr>
          <w:rStyle w:val="StyleUnderline"/>
          <w:highlight w:val="cyan"/>
        </w:rPr>
        <w:t>the</w:t>
      </w:r>
      <w:r w:rsidRPr="001D5323">
        <w:rPr>
          <w:rStyle w:val="StyleUnderline"/>
        </w:rPr>
        <w:t xml:space="preserve"> trans </w:t>
      </w:r>
      <w:r w:rsidRPr="001D5323">
        <w:rPr>
          <w:rStyle w:val="StyleUnderline"/>
          <w:highlight w:val="cyan"/>
        </w:rPr>
        <w:t xml:space="preserve">community is too </w:t>
      </w:r>
      <w:r w:rsidRPr="001D5323">
        <w:rPr>
          <w:rStyle w:val="Emphasis"/>
          <w:highlight w:val="cyan"/>
        </w:rPr>
        <w:t>deprived</w:t>
      </w:r>
      <w:r w:rsidRPr="001D5323">
        <w:rPr>
          <w:rStyle w:val="StyleUnderline"/>
        </w:rPr>
        <w:t xml:space="preserve"> of </w:t>
      </w:r>
      <w:r w:rsidRPr="001D5323">
        <w:rPr>
          <w:rStyle w:val="StyleUnderline"/>
          <w:highlight w:val="cyan"/>
        </w:rPr>
        <w:t>resources</w:t>
      </w:r>
      <w:r w:rsidRPr="001D5323">
        <w:rPr>
          <w:rStyle w:val="StyleUnderline"/>
        </w:rPr>
        <w:t xml:space="preserve"> and the aid it’s able to provide </w:t>
      </w:r>
      <w:r w:rsidRPr="001D5323">
        <w:rPr>
          <w:rStyle w:val="StyleUnderline"/>
          <w:highlight w:val="cyan"/>
        </w:rPr>
        <w:t xml:space="preserve">is </w:t>
      </w:r>
      <w:r w:rsidRPr="001D5323">
        <w:rPr>
          <w:rStyle w:val="Emphasis"/>
          <w:highlight w:val="cyan"/>
        </w:rPr>
        <w:t>way too scarce</w:t>
      </w:r>
      <w:r w:rsidRPr="001D5323">
        <w:rPr>
          <w:sz w:val="16"/>
        </w:rPr>
        <w:t xml:space="preserve">. </w:t>
      </w:r>
      <w:r w:rsidRPr="001D5323">
        <w:rPr>
          <w:rStyle w:val="StyleUnderline"/>
        </w:rPr>
        <w:t>At a time of such systematic disadvantage</w:t>
      </w:r>
      <w:r w:rsidRPr="001D5323">
        <w:rPr>
          <w:sz w:val="16"/>
        </w:rPr>
        <w:t xml:space="preserve">, </w:t>
      </w:r>
      <w:r w:rsidRPr="001D5323">
        <w:rPr>
          <w:rStyle w:val="Emphasis"/>
          <w:highlight w:val="cyan"/>
        </w:rPr>
        <w:t>reliance</w:t>
      </w:r>
      <w:r w:rsidRPr="001D5323">
        <w:rPr>
          <w:sz w:val="16"/>
          <w:highlight w:val="cyan"/>
        </w:rPr>
        <w:t xml:space="preserve"> </w:t>
      </w:r>
      <w:r w:rsidRPr="001D5323">
        <w:rPr>
          <w:rStyle w:val="StyleUnderline"/>
          <w:highlight w:val="cyan"/>
        </w:rPr>
        <w:t>on other</w:t>
      </w:r>
      <w:r w:rsidRPr="001D5323">
        <w:rPr>
          <w:rStyle w:val="StyleUnderline"/>
        </w:rPr>
        <w:t xml:space="preserve"> forms of </w:t>
      </w:r>
      <w:r w:rsidRPr="001D5323">
        <w:rPr>
          <w:rStyle w:val="StyleUnderline"/>
          <w:highlight w:val="cyan"/>
        </w:rPr>
        <w:t xml:space="preserve">support is </w:t>
      </w:r>
      <w:r w:rsidRPr="001D5323">
        <w:rPr>
          <w:rStyle w:val="Emphasis"/>
          <w:highlight w:val="cyan"/>
        </w:rPr>
        <w:t>necessary</w:t>
      </w:r>
      <w:r w:rsidRPr="001D5323">
        <w:rPr>
          <w:sz w:val="16"/>
        </w:rPr>
        <w:t xml:space="preserve">, </w:t>
      </w:r>
      <w:r w:rsidRPr="001D5323">
        <w:rPr>
          <w:rStyle w:val="StyleUnderline"/>
        </w:rPr>
        <w:t xml:space="preserve">whether in the form of a </w:t>
      </w:r>
      <w:r w:rsidRPr="001D5323">
        <w:rPr>
          <w:rStyle w:val="Emphasis"/>
        </w:rPr>
        <w:t>reform</w:t>
      </w:r>
      <w:r w:rsidRPr="001D5323">
        <w:rPr>
          <w:rStyle w:val="StyleUnderline"/>
        </w:rPr>
        <w:t xml:space="preserve">, or of committed </w:t>
      </w:r>
      <w:r w:rsidRPr="001D5323">
        <w:rPr>
          <w:rStyle w:val="Emphasis"/>
        </w:rPr>
        <w:t>efforts from the left</w:t>
      </w:r>
      <w:r w:rsidRPr="001D5323">
        <w:rPr>
          <w:rStyle w:val="StyleUnderline"/>
        </w:rPr>
        <w:t>.</w:t>
      </w:r>
    </w:p>
    <w:p w14:paraId="0AB28BF0" w14:textId="77777777" w:rsidR="004F66FE" w:rsidRPr="001D5323" w:rsidRDefault="004F66FE" w:rsidP="004F66FE">
      <w:pPr>
        <w:rPr>
          <w:sz w:val="16"/>
        </w:rPr>
      </w:pPr>
      <w:r w:rsidRPr="001D5323">
        <w:rPr>
          <w:sz w:val="16"/>
        </w:rPr>
        <w:t>Wanting to challenge this set up, LGBTQ+ community shelter, centre and domestic abuse refuge The Outside Project (</w:t>
      </w:r>
      <w:r w:rsidRPr="001D5323">
        <w:rPr>
          <w:rStyle w:val="Emphasis"/>
          <w:highlight w:val="cyan"/>
        </w:rPr>
        <w:t>TOP</w:t>
      </w:r>
      <w:r w:rsidRPr="001D5323">
        <w:rPr>
          <w:sz w:val="16"/>
        </w:rPr>
        <w:t xml:space="preserve">) </w:t>
      </w:r>
      <w:r w:rsidRPr="001D5323">
        <w:rPr>
          <w:rStyle w:val="StyleUnderline"/>
          <w:highlight w:val="cyan"/>
        </w:rPr>
        <w:t>operates</w:t>
      </w:r>
      <w:r w:rsidRPr="001D5323">
        <w:rPr>
          <w:sz w:val="16"/>
        </w:rPr>
        <w:t xml:space="preserve"> “to </w:t>
      </w:r>
      <w:r w:rsidRPr="001D5323">
        <w:rPr>
          <w:rStyle w:val="StyleUnderline"/>
          <w:highlight w:val="cyan"/>
        </w:rPr>
        <w:t>counter some</w:t>
      </w:r>
      <w:r w:rsidRPr="001D5323">
        <w:rPr>
          <w:rStyle w:val="StyleUnderline"/>
        </w:rPr>
        <w:t xml:space="preserve"> of the </w:t>
      </w:r>
      <w:r w:rsidRPr="001D5323">
        <w:rPr>
          <w:rStyle w:val="StyleUnderline"/>
          <w:highlight w:val="cyan"/>
        </w:rPr>
        <w:t>conditions</w:t>
      </w:r>
      <w:r w:rsidRPr="001D5323">
        <w:rPr>
          <w:sz w:val="16"/>
        </w:rPr>
        <w:t xml:space="preserve"> which force people to rely on small and informal mutual aid networks in order to survive,” says TOP representative, Laurel. The initiative campaigns for queer and trans provisions in the homelessness sector, </w:t>
      </w:r>
      <w:r w:rsidRPr="001D5323">
        <w:rPr>
          <w:rStyle w:val="StyleUnderline"/>
        </w:rPr>
        <w:t>acquiring resources</w:t>
      </w:r>
      <w:r w:rsidRPr="001D5323">
        <w:rPr>
          <w:sz w:val="16"/>
        </w:rPr>
        <w:t xml:space="preserve"> from central and local </w:t>
      </w:r>
      <w:r w:rsidRPr="001D5323">
        <w:rPr>
          <w:rStyle w:val="Emphasis"/>
        </w:rPr>
        <w:t>governmental funding</w:t>
      </w:r>
      <w:r w:rsidRPr="001D5323">
        <w:rPr>
          <w:sz w:val="16"/>
        </w:rPr>
        <w:t xml:space="preserve">, </w:t>
      </w:r>
      <w:r w:rsidRPr="001D5323">
        <w:rPr>
          <w:rStyle w:val="StyleUnderline"/>
        </w:rPr>
        <w:t xml:space="preserve">as well as </w:t>
      </w:r>
      <w:proofErr w:type="spellStart"/>
      <w:r w:rsidRPr="001D5323">
        <w:rPr>
          <w:rStyle w:val="StyleUnderline"/>
        </w:rPr>
        <w:t>organisational</w:t>
      </w:r>
      <w:proofErr w:type="spellEnd"/>
      <w:r w:rsidRPr="001D5323">
        <w:rPr>
          <w:sz w:val="16"/>
        </w:rPr>
        <w:t xml:space="preserve"> and individual </w:t>
      </w:r>
      <w:r w:rsidRPr="001D5323">
        <w:rPr>
          <w:rStyle w:val="StyleUnderline"/>
        </w:rPr>
        <w:t>donors, without losing the roots of its mission</w:t>
      </w:r>
      <w:r w:rsidRPr="001D5323">
        <w:rPr>
          <w:sz w:val="16"/>
        </w:rPr>
        <w:t xml:space="preserve">. </w:t>
      </w:r>
    </w:p>
    <w:p w14:paraId="7EAF2790" w14:textId="77777777" w:rsidR="004F66FE" w:rsidRPr="001D5323" w:rsidRDefault="004F66FE" w:rsidP="004F66FE">
      <w:pPr>
        <w:rPr>
          <w:rStyle w:val="StyleUnderline"/>
        </w:rPr>
      </w:pPr>
      <w:r w:rsidRPr="001D5323">
        <w:rPr>
          <w:sz w:val="16"/>
        </w:rPr>
        <w:t xml:space="preserve">Through TOP’s work, </w:t>
      </w:r>
      <w:r w:rsidRPr="001D5323">
        <w:rPr>
          <w:rStyle w:val="StyleUnderline"/>
        </w:rPr>
        <w:t xml:space="preserve">it’s become apparent what </w:t>
      </w:r>
      <w:r w:rsidRPr="001D5323">
        <w:rPr>
          <w:rStyle w:val="Emphasis"/>
          <w:highlight w:val="cyan"/>
        </w:rPr>
        <w:t>state reforms</w:t>
      </w:r>
      <w:r w:rsidRPr="001D5323">
        <w:rPr>
          <w:sz w:val="16"/>
          <w:highlight w:val="cyan"/>
        </w:rPr>
        <w:t xml:space="preserve"> </w:t>
      </w:r>
      <w:r w:rsidRPr="001D5323">
        <w:rPr>
          <w:rStyle w:val="StyleUnderline"/>
          <w:highlight w:val="cyan"/>
        </w:rPr>
        <w:t>are</w:t>
      </w:r>
      <w:r w:rsidRPr="001D5323">
        <w:rPr>
          <w:rStyle w:val="StyleUnderline"/>
        </w:rPr>
        <w:t xml:space="preserve"> most </w:t>
      </w:r>
      <w:r w:rsidRPr="001D5323">
        <w:rPr>
          <w:rStyle w:val="Emphasis"/>
          <w:highlight w:val="cyan"/>
        </w:rPr>
        <w:t>immediately needed</w:t>
      </w:r>
      <w:r w:rsidRPr="001D5323">
        <w:rPr>
          <w:rStyle w:val="StyleUnderline"/>
        </w:rPr>
        <w:t xml:space="preserve"> to alleviate pressures on the trans community</w:t>
      </w:r>
      <w:r w:rsidRPr="001D5323">
        <w:rPr>
          <w:sz w:val="16"/>
        </w:rPr>
        <w:t xml:space="preserve"> and beyond, says Laurel. </w:t>
      </w:r>
      <w:r w:rsidRPr="001D5323">
        <w:rPr>
          <w:rStyle w:val="StyleUnderline"/>
          <w:highlight w:val="cyan"/>
        </w:rPr>
        <w:t>Policies that</w:t>
      </w:r>
      <w:r w:rsidRPr="001D5323">
        <w:rPr>
          <w:rStyle w:val="StyleUnderline"/>
        </w:rPr>
        <w:t xml:space="preserve"> </w:t>
      </w:r>
      <w:r w:rsidRPr="001D5323">
        <w:rPr>
          <w:rStyle w:val="StyleUnderline"/>
          <w:highlight w:val="cyan"/>
        </w:rPr>
        <w:t>ensure</w:t>
      </w:r>
      <w:r w:rsidRPr="001D5323">
        <w:rPr>
          <w:rStyle w:val="StyleUnderline"/>
        </w:rPr>
        <w:t xml:space="preserve"> genuinely free, </w:t>
      </w:r>
      <w:r w:rsidRPr="001D5323">
        <w:rPr>
          <w:rStyle w:val="StyleUnderline"/>
          <w:highlight w:val="cyan"/>
        </w:rPr>
        <w:t xml:space="preserve">accessible </w:t>
      </w:r>
      <w:r w:rsidRPr="001D5323">
        <w:rPr>
          <w:rStyle w:val="Emphasis"/>
          <w:highlight w:val="cyan"/>
        </w:rPr>
        <w:t>healthcare</w:t>
      </w:r>
      <w:r w:rsidRPr="001D5323">
        <w:rPr>
          <w:sz w:val="16"/>
        </w:rPr>
        <w:t xml:space="preserve"> (without a four year wait for a first appointment, and the streamlining of bureaucratic processes, such as the administration needed for an identity change, </w:t>
      </w:r>
      <w:r w:rsidRPr="001D5323">
        <w:rPr>
          <w:rStyle w:val="StyleUnderline"/>
          <w:highlight w:val="cyan"/>
        </w:rPr>
        <w:t xml:space="preserve">are a </w:t>
      </w:r>
      <w:r w:rsidRPr="001D5323">
        <w:rPr>
          <w:rStyle w:val="Emphasis"/>
          <w:highlight w:val="cyan"/>
        </w:rPr>
        <w:t>start</w:t>
      </w:r>
      <w:r w:rsidRPr="001D5323">
        <w:rPr>
          <w:sz w:val="16"/>
        </w:rPr>
        <w:t xml:space="preserve">, </w:t>
      </w:r>
      <w:r w:rsidRPr="001D5323">
        <w:rPr>
          <w:rStyle w:val="StyleUnderline"/>
        </w:rPr>
        <w:t xml:space="preserve">as well as </w:t>
      </w:r>
      <w:r w:rsidRPr="001D5323">
        <w:rPr>
          <w:rStyle w:val="StyleUnderline"/>
          <w:highlight w:val="cyan"/>
        </w:rPr>
        <w:t>rent caps</w:t>
      </w:r>
      <w:r w:rsidRPr="001D5323">
        <w:rPr>
          <w:rStyle w:val="StyleUnderline"/>
        </w:rPr>
        <w:t xml:space="preserve"> </w:t>
      </w:r>
      <w:r w:rsidRPr="001D5323">
        <w:rPr>
          <w:rStyle w:val="StyleUnderline"/>
          <w:highlight w:val="cyan"/>
        </w:rPr>
        <w:t>and</w:t>
      </w:r>
      <w:r w:rsidRPr="001D5323">
        <w:rPr>
          <w:rStyle w:val="StyleUnderline"/>
        </w:rPr>
        <w:t xml:space="preserve"> a more efficient </w:t>
      </w:r>
      <w:r w:rsidRPr="001D5323">
        <w:rPr>
          <w:rStyle w:val="Emphasis"/>
          <w:highlight w:val="cyan"/>
        </w:rPr>
        <w:t>benefits</w:t>
      </w:r>
      <w:r w:rsidRPr="001D5323">
        <w:rPr>
          <w:rStyle w:val="Emphasis"/>
        </w:rPr>
        <w:t xml:space="preserve"> system</w:t>
      </w:r>
      <w:r w:rsidRPr="001D5323">
        <w:rPr>
          <w:rStyle w:val="StyleUnderline"/>
        </w:rPr>
        <w:t>.</w:t>
      </w:r>
    </w:p>
    <w:p w14:paraId="208DB40E" w14:textId="77777777" w:rsidR="004F66FE" w:rsidRPr="001D5323" w:rsidRDefault="004F66FE" w:rsidP="004F66FE">
      <w:pPr>
        <w:rPr>
          <w:sz w:val="16"/>
        </w:rPr>
      </w:pPr>
      <w:r w:rsidRPr="001D5323">
        <w:rPr>
          <w:sz w:val="16"/>
        </w:rPr>
        <w:t xml:space="preserve">While trans mutual aid is acting as a life raft for many, it also demonstrates how trans communities are left behind by wider </w:t>
      </w:r>
      <w:proofErr w:type="spellStart"/>
      <w:r w:rsidRPr="001D5323">
        <w:rPr>
          <w:sz w:val="16"/>
        </w:rPr>
        <w:t>organising</w:t>
      </w:r>
      <w:proofErr w:type="spellEnd"/>
      <w:r w:rsidRPr="001D5323">
        <w:rPr>
          <w:sz w:val="16"/>
        </w:rPr>
        <w:t xml:space="preserve">. </w:t>
      </w:r>
    </w:p>
    <w:p w14:paraId="7741308F" w14:textId="77777777" w:rsidR="004F66FE" w:rsidRPr="001D5323" w:rsidRDefault="004F66FE" w:rsidP="004F66FE">
      <w:pPr>
        <w:rPr>
          <w:sz w:val="16"/>
        </w:rPr>
      </w:pPr>
      <w:r w:rsidRPr="001D5323">
        <w:rPr>
          <w:sz w:val="16"/>
        </w:rPr>
        <w:t xml:space="preserve">Mutual aid works if the provision of support is done by someone with the necessary resources and capacity: at the start of Covid-19 we saw plenty of mutual aid groups where young and able-bodied people went shopping for at-risk folks. The same dynamic does not currently exist in trans mutual aid; it relies on under-resourced trans people supporting other under-resourced trans people. </w:t>
      </w:r>
    </w:p>
    <w:p w14:paraId="1AF0D5FD" w14:textId="77777777" w:rsidR="004F66FE" w:rsidRPr="001D5323" w:rsidRDefault="004F66FE" w:rsidP="004F66FE">
      <w:pPr>
        <w:rPr>
          <w:sz w:val="16"/>
        </w:rPr>
      </w:pPr>
      <w:r w:rsidRPr="001D5323">
        <w:rPr>
          <w:sz w:val="16"/>
        </w:rPr>
        <w:t xml:space="preserve">“​​We can’t live on constantly sending £10 out of the community to fix emergencies” says Ada Cable, advocate for </w:t>
      </w:r>
      <w:proofErr w:type="spellStart"/>
      <w:r w:rsidRPr="001D5323">
        <w:rPr>
          <w:sz w:val="16"/>
        </w:rPr>
        <w:t>Queercare</w:t>
      </w:r>
      <w:proofErr w:type="spellEnd"/>
      <w:r w:rsidRPr="001D5323">
        <w:rPr>
          <w:sz w:val="16"/>
        </w:rPr>
        <w:t xml:space="preserve"> – an autonomous transfeminist care </w:t>
      </w:r>
      <w:proofErr w:type="spellStart"/>
      <w:r w:rsidRPr="001D5323">
        <w:rPr>
          <w:sz w:val="16"/>
        </w:rPr>
        <w:t>organisation</w:t>
      </w:r>
      <w:proofErr w:type="spellEnd"/>
      <w:r w:rsidRPr="001D5323">
        <w:rPr>
          <w:sz w:val="16"/>
        </w:rPr>
        <w:t xml:space="preserve"> providing UK-wide training, support and advocacy. “Doing efficient mutual aid requires capital investment, or at least large-scale purchasing to reduce the amount we’re losing.” </w:t>
      </w:r>
    </w:p>
    <w:p w14:paraId="244DFE17" w14:textId="77777777" w:rsidR="004F66FE" w:rsidRPr="001D5323" w:rsidRDefault="004F66FE" w:rsidP="004F66FE">
      <w:pPr>
        <w:rPr>
          <w:rStyle w:val="StyleUnderline"/>
        </w:rPr>
      </w:pPr>
      <w:r w:rsidRPr="001D5323">
        <w:rPr>
          <w:rStyle w:val="StyleUnderline"/>
          <w:highlight w:val="cyan"/>
        </w:rPr>
        <w:t>Consistent</w:t>
      </w:r>
      <w:r w:rsidRPr="001D5323">
        <w:rPr>
          <w:sz w:val="16"/>
        </w:rPr>
        <w:t xml:space="preserve"> infrastructural </w:t>
      </w:r>
      <w:r w:rsidRPr="001D5323">
        <w:rPr>
          <w:rStyle w:val="Emphasis"/>
          <w:highlight w:val="cyan"/>
        </w:rPr>
        <w:t>support</w:t>
      </w:r>
      <w:r w:rsidRPr="001D5323">
        <w:rPr>
          <w:sz w:val="16"/>
          <w:highlight w:val="cyan"/>
        </w:rPr>
        <w:t xml:space="preserve"> </w:t>
      </w:r>
      <w:r w:rsidRPr="001D5323">
        <w:rPr>
          <w:rStyle w:val="StyleUnderline"/>
          <w:highlight w:val="cyan"/>
        </w:rPr>
        <w:t>is key for</w:t>
      </w:r>
      <w:r w:rsidRPr="001D5323">
        <w:rPr>
          <w:rStyle w:val="StyleUnderline"/>
        </w:rPr>
        <w:t xml:space="preserve"> trans </w:t>
      </w:r>
      <w:proofErr w:type="spellStart"/>
      <w:r w:rsidRPr="001D5323">
        <w:rPr>
          <w:rStyle w:val="Emphasis"/>
          <w:highlight w:val="cyan"/>
        </w:rPr>
        <w:t>organisers</w:t>
      </w:r>
      <w:proofErr w:type="spellEnd"/>
      <w:r w:rsidRPr="001D5323">
        <w:rPr>
          <w:sz w:val="16"/>
          <w:highlight w:val="cyan"/>
        </w:rPr>
        <w:t xml:space="preserve"> </w:t>
      </w:r>
      <w:r w:rsidRPr="001D5323">
        <w:rPr>
          <w:rStyle w:val="StyleUnderline"/>
          <w:highlight w:val="cyan"/>
        </w:rPr>
        <w:t>to keep doing</w:t>
      </w:r>
      <w:r w:rsidRPr="001D5323">
        <w:rPr>
          <w:rStyle w:val="StyleUnderline"/>
        </w:rPr>
        <w:t xml:space="preserve"> the </w:t>
      </w:r>
      <w:r w:rsidRPr="001D5323">
        <w:rPr>
          <w:rStyle w:val="Emphasis"/>
          <w:highlight w:val="cyan"/>
        </w:rPr>
        <w:t>vital work</w:t>
      </w:r>
      <w:r w:rsidRPr="001D5323">
        <w:rPr>
          <w:sz w:val="16"/>
        </w:rPr>
        <w:t xml:space="preserve">. </w:t>
      </w:r>
      <w:r w:rsidRPr="001D5323">
        <w:rPr>
          <w:rStyle w:val="StyleUnderline"/>
        </w:rPr>
        <w:t xml:space="preserve">But with an increasing transphobic climate, amid a wider </w:t>
      </w:r>
      <w:r w:rsidRPr="001D5323">
        <w:rPr>
          <w:rStyle w:val="Emphasis"/>
        </w:rPr>
        <w:t>economic crisis</w:t>
      </w:r>
      <w:r w:rsidRPr="001D5323">
        <w:rPr>
          <w:sz w:val="16"/>
        </w:rPr>
        <w:t xml:space="preserve">, </w:t>
      </w:r>
      <w:r w:rsidRPr="001D5323">
        <w:rPr>
          <w:rStyle w:val="StyleUnderline"/>
        </w:rPr>
        <w:t xml:space="preserve">the need for </w:t>
      </w:r>
      <w:r w:rsidRPr="001D5323">
        <w:rPr>
          <w:rStyle w:val="StyleUnderline"/>
          <w:highlight w:val="cyan"/>
        </w:rPr>
        <w:t>solidarity</w:t>
      </w:r>
      <w:r w:rsidRPr="001D5323">
        <w:rPr>
          <w:rStyle w:val="StyleUnderline"/>
        </w:rPr>
        <w:t xml:space="preserve"> interventions from people </w:t>
      </w:r>
      <w:r w:rsidRPr="001D5323">
        <w:rPr>
          <w:rStyle w:val="Emphasis"/>
          <w:highlight w:val="cyan"/>
        </w:rPr>
        <w:t>outside the community</w:t>
      </w:r>
      <w:r w:rsidRPr="001D5323">
        <w:rPr>
          <w:rStyle w:val="StyleUnderline"/>
          <w:highlight w:val="cyan"/>
        </w:rPr>
        <w:t xml:space="preserve"> is</w:t>
      </w:r>
      <w:r w:rsidRPr="001D5323">
        <w:rPr>
          <w:rStyle w:val="StyleUnderline"/>
        </w:rPr>
        <w:t xml:space="preserve"> more </w:t>
      </w:r>
      <w:r w:rsidRPr="001D5323">
        <w:rPr>
          <w:rStyle w:val="Emphasis"/>
          <w:highlight w:val="cyan"/>
        </w:rPr>
        <w:t>urgent</w:t>
      </w:r>
      <w:r w:rsidRPr="001D5323">
        <w:rPr>
          <w:rStyle w:val="Emphasis"/>
        </w:rPr>
        <w:t xml:space="preserve"> than ever</w:t>
      </w:r>
      <w:r w:rsidRPr="001D5323">
        <w:rPr>
          <w:rStyle w:val="StyleUnderline"/>
        </w:rPr>
        <w:t xml:space="preserve">. </w:t>
      </w:r>
    </w:p>
    <w:p w14:paraId="5F196E27" w14:textId="77777777" w:rsidR="004F66FE" w:rsidRDefault="004F66FE" w:rsidP="004F66FE"/>
    <w:p w14:paraId="3BAD7B9B" w14:textId="77777777" w:rsidR="004F66FE" w:rsidRDefault="004F66FE" w:rsidP="004F66FE">
      <w:pPr>
        <w:pStyle w:val="Heading4"/>
        <w:rPr>
          <w:b w:val="0"/>
          <w:bCs/>
        </w:rPr>
      </w:pPr>
      <w:r>
        <w:t>Capitalism causes extinction</w:t>
      </w:r>
      <w:r>
        <w:rPr>
          <w:b w:val="0"/>
          <w:bCs/>
        </w:rPr>
        <w:t xml:space="preserve"> – climate change, militarism, nuclear war.</w:t>
      </w:r>
    </w:p>
    <w:p w14:paraId="096BC2DA" w14:textId="77777777" w:rsidR="004F66FE" w:rsidRPr="0065199E" w:rsidRDefault="004F66FE" w:rsidP="004F66FE">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-ekh-</w:t>
      </w:r>
    </w:p>
    <w:p w14:paraId="061EDAFF" w14:textId="77777777" w:rsidR="004F66FE" w:rsidRPr="0065199E" w:rsidRDefault="004F66FE" w:rsidP="004F66FE">
      <w:pPr>
        <w:rPr>
          <w:sz w:val="16"/>
        </w:rPr>
      </w:pPr>
      <w:r w:rsidRPr="00FB16D4">
        <w:rPr>
          <w:rStyle w:val="StyleUnderline"/>
          <w:highlight w:val="cyan"/>
        </w:rPr>
        <w:t>Capitalism drives</w:t>
      </w:r>
      <w:r w:rsidRPr="0065199E">
        <w:rPr>
          <w:rStyle w:val="StyleUnderline"/>
        </w:rPr>
        <w:t xml:space="preserve"> the </w:t>
      </w:r>
      <w:r w:rsidRPr="0065199E">
        <w:rPr>
          <w:rStyle w:val="Emphasis"/>
        </w:rPr>
        <w:t xml:space="preserve">triangle of </w:t>
      </w:r>
      <w:r w:rsidRPr="00FB16D4">
        <w:rPr>
          <w:rStyle w:val="Emphasis"/>
          <w:highlight w:val="cyan"/>
        </w:rPr>
        <w:t>extinction</w:t>
      </w:r>
      <w:r w:rsidRPr="0065199E">
        <w:rPr>
          <w:sz w:val="16"/>
        </w:rPr>
        <w:t xml:space="preserve">. Its very nature, as a system, </w:t>
      </w:r>
      <w:proofErr w:type="gramStart"/>
      <w:r w:rsidRPr="0065199E">
        <w:rPr>
          <w:rStyle w:val="StyleUnderline"/>
        </w:rPr>
        <w:t>foments</w:t>
      </w:r>
      <w:proofErr w:type="gramEnd"/>
      <w:r w:rsidRPr="0065199E">
        <w:rPr>
          <w:rStyle w:val="StyleUnderline"/>
        </w:rPr>
        <w:t xml:space="preserve"> </w:t>
      </w:r>
      <w:r w:rsidRPr="00FB16D4">
        <w:rPr>
          <w:rStyle w:val="Emphasis"/>
          <w:highlight w:val="cyan"/>
        </w:rPr>
        <w:t>militarism</w:t>
      </w:r>
      <w:r w:rsidRPr="0065199E">
        <w:rPr>
          <w:rStyle w:val="StyleUnderline"/>
        </w:rPr>
        <w:t xml:space="preserve"> and drives </w:t>
      </w:r>
      <w:r w:rsidRPr="00FB16D4">
        <w:rPr>
          <w:rStyle w:val="Emphasis"/>
          <w:highlight w:val="cya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FB16D4">
        <w:rPr>
          <w:rStyle w:val="StyleUnderline"/>
          <w:highlight w:val="cyan"/>
        </w:rPr>
        <w:t>expand</w:t>
      </w:r>
      <w:r w:rsidRPr="0065199E">
        <w:rPr>
          <w:sz w:val="16"/>
        </w:rPr>
        <w:t xml:space="preserve"> both </w:t>
      </w:r>
      <w:r w:rsidRPr="0065199E">
        <w:rPr>
          <w:rStyle w:val="StyleUnderline"/>
        </w:rPr>
        <w:t xml:space="preserve">its </w:t>
      </w:r>
      <w:r w:rsidRPr="00FB16D4">
        <w:rPr>
          <w:rStyle w:val="StyleUnderline"/>
          <w:highlight w:val="cyan"/>
        </w:rPr>
        <w:t>resource base and</w:t>
      </w:r>
      <w:r w:rsidRPr="0065199E">
        <w:rPr>
          <w:sz w:val="16"/>
        </w:rPr>
        <w:t xml:space="preserve"> its </w:t>
      </w:r>
      <w:r w:rsidRPr="00FB16D4">
        <w:rPr>
          <w:rStyle w:val="StyleUnderline"/>
          <w:highlight w:val="cyan"/>
        </w:rPr>
        <w:t>markets fosters</w:t>
      </w:r>
      <w:r w:rsidRPr="0065199E">
        <w:rPr>
          <w:rStyle w:val="StyleUnderline"/>
        </w:rPr>
        <w:t xml:space="preserve"> a </w:t>
      </w:r>
      <w:r w:rsidRPr="00FB16D4">
        <w:rPr>
          <w:rStyle w:val="StyleUnderline"/>
          <w:highlight w:val="cyan"/>
        </w:rPr>
        <w:t xml:space="preserve">militarism to </w:t>
      </w:r>
      <w:r w:rsidRPr="00FB16D4">
        <w:rPr>
          <w:rStyle w:val="Emphasis"/>
          <w:highlight w:val="cyan"/>
        </w:rPr>
        <w:t>pry open markets</w:t>
      </w:r>
      <w:r w:rsidRPr="00FB16D4">
        <w:rPr>
          <w:rStyle w:val="StyleUnderline"/>
          <w:highlight w:val="cyan"/>
        </w:rPr>
        <w:t xml:space="preserve"> and </w:t>
      </w:r>
      <w:r w:rsidRPr="00FB16D4">
        <w:rPr>
          <w:rStyle w:val="Emphasis"/>
          <w:highlight w:val="cyan"/>
        </w:rPr>
        <w:t>“protect” investments</w:t>
      </w:r>
      <w:r w:rsidRPr="00FB16D4">
        <w:rPr>
          <w:rStyle w:val="StyleUnderline"/>
          <w:highlight w:val="cyan"/>
        </w:rPr>
        <w:t xml:space="preserve">. </w:t>
      </w:r>
      <w:r w:rsidRPr="00FB16D4">
        <w:rPr>
          <w:rStyle w:val="Emphasis"/>
          <w:highlight w:val="cyan"/>
        </w:rPr>
        <w:t>Territorial expansion</w:t>
      </w:r>
      <w:r w:rsidRPr="0065199E">
        <w:rPr>
          <w:sz w:val="16"/>
        </w:rPr>
        <w:t xml:space="preserve"> across national borders has a corollary in the capitalist dynamic to </w:t>
      </w:r>
      <w:r w:rsidRPr="0065199E">
        <w:rPr>
          <w:rStyle w:val="StyleUnderline"/>
        </w:rPr>
        <w:t xml:space="preserve">test and </w:t>
      </w:r>
      <w:r w:rsidRPr="00FB16D4">
        <w:rPr>
          <w:rStyle w:val="StyleUnderline"/>
          <w:highlight w:val="cya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68C42C25" w14:textId="77777777" w:rsidR="004F66FE" w:rsidRPr="0065199E" w:rsidRDefault="004F66FE" w:rsidP="004F66FE">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FB16D4">
        <w:rPr>
          <w:rStyle w:val="Emphasis"/>
          <w:highlight w:val="cyan"/>
        </w:rPr>
        <w:t>reinforce</w:t>
      </w:r>
      <w:r w:rsidRPr="00EC766E">
        <w:rPr>
          <w:rStyle w:val="Emphasis"/>
        </w:rPr>
        <w:t xml:space="preserve"> the logic of </w:t>
      </w:r>
      <w:r w:rsidRPr="00FB16D4">
        <w:rPr>
          <w:rStyle w:val="Emphasis"/>
          <w:highlight w:val="cyan"/>
        </w:rPr>
        <w:t>capitalism</w:t>
      </w:r>
      <w:r w:rsidRPr="00EC766E">
        <w:rPr>
          <w:rStyle w:val="StyleUnderline"/>
        </w:rPr>
        <w:t>.</w:t>
      </w:r>
      <w:r w:rsidRPr="0065199E">
        <w:rPr>
          <w:rStyle w:val="StyleUnderline"/>
        </w:rPr>
        <w:t xml:space="preserve"> Both </w:t>
      </w:r>
      <w:r w:rsidRPr="00FB16D4">
        <w:rPr>
          <w:rStyle w:val="StyleUnderline"/>
          <w:highlight w:val="cyan"/>
        </w:rPr>
        <w:t>create</w:t>
      </w:r>
      <w:r w:rsidRPr="0065199E">
        <w:rPr>
          <w:sz w:val="16"/>
        </w:rPr>
        <w:t xml:space="preserve"> </w:t>
      </w:r>
      <w:proofErr w:type="gramStart"/>
      <w:r w:rsidRPr="0065199E">
        <w:rPr>
          <w:sz w:val="16"/>
        </w:rPr>
        <w:t xml:space="preserve">the </w:t>
      </w:r>
      <w:r w:rsidRPr="00FB16D4">
        <w:rPr>
          <w:rStyle w:val="StyleUnderline"/>
          <w:highlight w:val="cyan"/>
        </w:rPr>
        <w:t>disasters</w:t>
      </w:r>
      <w:proofErr w:type="gramEnd"/>
      <w:r w:rsidRPr="00FB16D4">
        <w:rPr>
          <w:rStyle w:val="StyleUnderline"/>
          <w:highlight w:val="cyan"/>
        </w:rPr>
        <w:t xml:space="preserve"> that leave communities</w:t>
      </w:r>
      <w:r w:rsidRPr="0065199E">
        <w:rPr>
          <w:sz w:val="16"/>
        </w:rPr>
        <w:t xml:space="preserve"> and states </w:t>
      </w:r>
      <w:r w:rsidRPr="00FB16D4">
        <w:rPr>
          <w:rStyle w:val="Emphasis"/>
          <w:highlight w:val="cya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FB16D4">
        <w:rPr>
          <w:rStyle w:val="StyleUnderline"/>
          <w:highlight w:val="cyan"/>
        </w:rPr>
        <w:t xml:space="preserve">inherent </w:t>
      </w:r>
      <w:r w:rsidRPr="00FB16D4">
        <w:rPr>
          <w:rStyle w:val="Emphasis"/>
          <w:highlight w:val="cyan"/>
        </w:rPr>
        <w:t>instability</w:t>
      </w:r>
      <w:r w:rsidRPr="0065199E">
        <w:rPr>
          <w:sz w:val="16"/>
        </w:rPr>
        <w:t xml:space="preserve">, particularly in the American case, </w:t>
      </w:r>
      <w:r w:rsidRPr="00FB16D4">
        <w:rPr>
          <w:rStyle w:val="StyleUnderline"/>
          <w:highlight w:val="cyan"/>
        </w:rPr>
        <w:t>produces</w:t>
      </w:r>
      <w:r w:rsidRPr="0065199E">
        <w:rPr>
          <w:rStyle w:val="StyleUnderline"/>
        </w:rPr>
        <w:t xml:space="preserve"> a </w:t>
      </w:r>
      <w:r w:rsidRPr="00FB16D4">
        <w:rPr>
          <w:rStyle w:val="Emphasis"/>
          <w:highlight w:val="cya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48DE7A88" w14:textId="77777777" w:rsidR="004F66FE" w:rsidRPr="0065199E" w:rsidRDefault="004F66FE" w:rsidP="004F66FE">
      <w:pPr>
        <w:rPr>
          <w:sz w:val="16"/>
        </w:rPr>
      </w:pPr>
      <w:r w:rsidRPr="0065199E">
        <w:rPr>
          <w:sz w:val="16"/>
        </w:rPr>
        <w:t>[FIGURE OMITTED]</w:t>
      </w:r>
    </w:p>
    <w:p w14:paraId="1A0F8D3F" w14:textId="77777777" w:rsidR="004F66FE" w:rsidRPr="0065199E" w:rsidRDefault="004F66FE" w:rsidP="004F66FE">
      <w:pPr>
        <w:rPr>
          <w:sz w:val="16"/>
        </w:rPr>
      </w:pPr>
      <w:r w:rsidRPr="0065199E">
        <w:rPr>
          <w:sz w:val="16"/>
        </w:rPr>
        <w:t xml:space="preserve">As we contemplate this triangle, we must recognize that </w:t>
      </w:r>
      <w:r w:rsidRPr="0065199E">
        <w:rPr>
          <w:rStyle w:val="StyleUnderline"/>
        </w:rPr>
        <w:t xml:space="preserve">its </w:t>
      </w:r>
      <w:r w:rsidRPr="00FB16D4">
        <w:rPr>
          <w:rStyle w:val="StyleUnderline"/>
          <w:highlight w:val="cyan"/>
        </w:rPr>
        <w:t xml:space="preserve">dynamics play out in </w:t>
      </w:r>
      <w:r w:rsidRPr="00FB16D4">
        <w:rPr>
          <w:rStyle w:val="Emphasis"/>
          <w:highlight w:val="cyan"/>
        </w:rPr>
        <w:t>social</w:t>
      </w:r>
      <w:r w:rsidRPr="00FB16D4">
        <w:rPr>
          <w:rStyle w:val="StyleUnderline"/>
          <w:highlight w:val="cyan"/>
        </w:rPr>
        <w:t xml:space="preserve"> </w:t>
      </w:r>
      <w:r w:rsidRPr="00C120DA">
        <w:rPr>
          <w:rStyle w:val="StyleUnderline"/>
        </w:rPr>
        <w:t xml:space="preserve">and </w:t>
      </w:r>
      <w:r w:rsidRPr="00FB16D4">
        <w:rPr>
          <w:rStyle w:val="Emphasis"/>
          <w:highlight w:val="cyan"/>
        </w:rPr>
        <w:t>historical structures</w:t>
      </w:r>
      <w:r w:rsidRPr="0065199E">
        <w:rPr>
          <w:rStyle w:val="StyleUnderline"/>
        </w:rPr>
        <w:t xml:space="preserve"> that are profoundly </w:t>
      </w:r>
      <w:r w:rsidRPr="00FB16D4">
        <w:rPr>
          <w:rStyle w:val="Emphasis"/>
          <w:highlight w:val="cyan"/>
        </w:rPr>
        <w:t>intersectional</w:t>
      </w:r>
      <w:r w:rsidRPr="0065199E">
        <w:rPr>
          <w:rStyle w:val="StyleUnderline"/>
        </w:rPr>
        <w:t>,</w:t>
      </w:r>
      <w:r w:rsidRPr="0065199E">
        <w:rPr>
          <w:sz w:val="16"/>
        </w:rPr>
        <w:t xml:space="preserve"> ones </w:t>
      </w:r>
      <w:r w:rsidRPr="00FB16D4">
        <w:rPr>
          <w:rStyle w:val="StyleUnderline"/>
          <w:highlight w:val="cyan"/>
        </w:rPr>
        <w:t>characterized at the global</w:t>
      </w:r>
      <w:r w:rsidRPr="0065199E">
        <w:rPr>
          <w:rStyle w:val="StyleUnderline"/>
        </w:rPr>
        <w:t xml:space="preserve">, regional, and national </w:t>
      </w:r>
      <w:r w:rsidRPr="00FB16D4">
        <w:rPr>
          <w:rStyle w:val="StyleUnderline"/>
          <w:highlight w:val="cyan"/>
        </w:rPr>
        <w:t xml:space="preserve">levels by </w:t>
      </w:r>
      <w:r w:rsidRPr="00FB16D4">
        <w:rPr>
          <w:rStyle w:val="Emphasis"/>
          <w:highlight w:val="cyan"/>
        </w:rPr>
        <w:t>evolving hierarchies</w:t>
      </w:r>
      <w:r w:rsidRPr="0065199E">
        <w:rPr>
          <w:rStyle w:val="StyleUnderline"/>
        </w:rPr>
        <w:t xml:space="preserve"> including those </w:t>
      </w:r>
      <w:r w:rsidRPr="00FB16D4">
        <w:rPr>
          <w:rStyle w:val="StyleUnderline"/>
          <w:highlight w:val="cyan"/>
        </w:rPr>
        <w:t xml:space="preserve">of </w:t>
      </w:r>
      <w:r w:rsidRPr="00FB16D4">
        <w:rPr>
          <w:rStyle w:val="Emphasis"/>
          <w:highlight w:val="cyan"/>
        </w:rPr>
        <w:t>race</w:t>
      </w:r>
      <w:r w:rsidRPr="00FB16D4">
        <w:rPr>
          <w:rStyle w:val="StyleUnderline"/>
          <w:highlight w:val="cyan"/>
        </w:rPr>
        <w:t xml:space="preserve">, </w:t>
      </w:r>
      <w:r w:rsidRPr="00FB16D4">
        <w:rPr>
          <w:rStyle w:val="Emphasis"/>
          <w:highlight w:val="cyan"/>
        </w:rPr>
        <w:t>gender</w:t>
      </w:r>
      <w:r w:rsidRPr="00FB16D4">
        <w:rPr>
          <w:rStyle w:val="StyleUnderline"/>
          <w:highlight w:val="cyan"/>
        </w:rPr>
        <w:t xml:space="preserve">, </w:t>
      </w:r>
      <w:r w:rsidRPr="00FB16D4">
        <w:rPr>
          <w:rStyle w:val="Emphasis"/>
          <w:highlight w:val="cyan"/>
        </w:rPr>
        <w:t>class</w:t>
      </w:r>
      <w:r w:rsidRPr="00FB16D4">
        <w:rPr>
          <w:rStyle w:val="StyleUnderline"/>
          <w:highlight w:val="cyan"/>
        </w:rPr>
        <w:t xml:space="preserve">, and </w:t>
      </w:r>
      <w:r w:rsidRPr="00FB16D4">
        <w:rPr>
          <w:rStyle w:val="Emphasis"/>
          <w:highlight w:val="cyan"/>
        </w:rPr>
        <w:t>states</w:t>
      </w:r>
      <w:r w:rsidRPr="0065199E">
        <w:rPr>
          <w:rStyle w:val="StyleUnderline"/>
        </w:rPr>
        <w:t>.</w:t>
      </w:r>
      <w:r w:rsidRPr="0065199E">
        <w:rPr>
          <w:sz w:val="16"/>
        </w:rPr>
        <w:t xml:space="preserve"> A more complete picture of the triangle therefore looks like this (Figure 1.2).</w:t>
      </w:r>
    </w:p>
    <w:p w14:paraId="61AA7B8F" w14:textId="77777777" w:rsidR="004F66FE" w:rsidRPr="0065199E" w:rsidRDefault="004F66FE" w:rsidP="004F66FE">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6452F656" w14:textId="77777777" w:rsidR="004F66FE" w:rsidRPr="0065199E" w:rsidRDefault="004F66FE" w:rsidP="004F66FE">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FB16D4">
        <w:rPr>
          <w:rStyle w:val="Emphasis"/>
          <w:highlight w:val="cyan"/>
        </w:rPr>
        <w:t>climate change</w:t>
      </w:r>
      <w:r w:rsidRPr="00FB16D4">
        <w:rPr>
          <w:rStyle w:val="StyleUnderline"/>
          <w:highlight w:val="cyan"/>
        </w:rPr>
        <w:t xml:space="preserve">, </w:t>
      </w:r>
      <w:r w:rsidRPr="00FB16D4">
        <w:rPr>
          <w:rStyle w:val="Emphasis"/>
          <w:highlight w:val="cyan"/>
        </w:rPr>
        <w:t>pandemics</w:t>
      </w:r>
      <w:r w:rsidRPr="0065199E">
        <w:rPr>
          <w:rStyle w:val="StyleUnderline"/>
        </w:rPr>
        <w:t xml:space="preserve">, and </w:t>
      </w:r>
      <w:r w:rsidRPr="00FB16D4">
        <w:rPr>
          <w:rStyle w:val="Emphasis"/>
          <w:highlight w:val="cya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FB16D4">
        <w:rPr>
          <w:rStyle w:val="Emphasis"/>
          <w:highlight w:val="cyan"/>
        </w:rPr>
        <w:t>nuclear</w:t>
      </w:r>
      <w:r w:rsidRPr="0065199E">
        <w:rPr>
          <w:rStyle w:val="StyleUnderline"/>
        </w:rPr>
        <w:t xml:space="preserve">, </w:t>
      </w:r>
      <w:r w:rsidRPr="00FB16D4">
        <w:rPr>
          <w:rStyle w:val="Emphasis"/>
          <w:highlight w:val="cyan"/>
        </w:rPr>
        <w:t>biological/chemical</w:t>
      </w:r>
      <w:r w:rsidRPr="0065199E">
        <w:rPr>
          <w:rStyle w:val="StyleUnderline"/>
        </w:rPr>
        <w:t xml:space="preserve">, and </w:t>
      </w:r>
      <w:r w:rsidRPr="00FB16D4">
        <w:rPr>
          <w:rStyle w:val="Emphasis"/>
          <w:highlight w:val="cyan"/>
        </w:rPr>
        <w:t>cyberwar</w:t>
      </w:r>
      <w:r w:rsidRPr="0065199E">
        <w:rPr>
          <w:rStyle w:val="StyleUnderline"/>
        </w:rPr>
        <w:t xml:space="preserve"> risks</w:t>
      </w:r>
      <w:r w:rsidRPr="0065199E">
        <w:rPr>
          <w:sz w:val="16"/>
        </w:rPr>
        <w:t xml:space="preserve">. All of these six varieties of existential risk are extremely important, and </w:t>
      </w:r>
      <w:r w:rsidRPr="0065199E">
        <w:rPr>
          <w:rStyle w:val="StyleUnderline"/>
        </w:rPr>
        <w:t>all are “</w:t>
      </w:r>
      <w:r w:rsidRPr="00FB16D4">
        <w:rPr>
          <w:rStyle w:val="Emphasis"/>
          <w:highlight w:val="cyan"/>
        </w:rPr>
        <w:t>systemic</w:t>
      </w:r>
      <w:r w:rsidRPr="0065199E">
        <w:rPr>
          <w:rStyle w:val="StyleUnderline"/>
        </w:rPr>
        <w:t xml:space="preserve">” in that they are partly </w:t>
      </w:r>
      <w:r w:rsidRPr="00FB16D4">
        <w:rPr>
          <w:rStyle w:val="StyleUnderline"/>
          <w:highlight w:val="cyan"/>
        </w:rPr>
        <w:t>caused and</w:t>
      </w:r>
      <w:r w:rsidRPr="0065199E">
        <w:rPr>
          <w:rStyle w:val="StyleUnderline"/>
        </w:rPr>
        <w:t xml:space="preserve"> fueled by </w:t>
      </w:r>
      <w:r w:rsidRPr="00FB16D4">
        <w:rPr>
          <w:rStyle w:val="StyleUnderline"/>
          <w:highlight w:val="cyan"/>
        </w:rPr>
        <w:t>the</w:t>
      </w:r>
      <w:r w:rsidRPr="0065199E">
        <w:rPr>
          <w:rStyle w:val="StyleUnderline"/>
        </w:rPr>
        <w:t xml:space="preserve"> United States and </w:t>
      </w:r>
      <w:r w:rsidRPr="00FB16D4">
        <w:rPr>
          <w:rStyle w:val="StyleUnderline"/>
          <w:highlight w:val="cya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5DC135D4" w14:textId="77777777" w:rsidR="004F66FE" w:rsidRPr="0065199E" w:rsidRDefault="004F66FE" w:rsidP="004F66FE">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83AF821" w14:textId="77777777" w:rsidR="004F66FE" w:rsidRPr="0065199E" w:rsidRDefault="004F66FE" w:rsidP="004F66FE">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FB16D4">
        <w:rPr>
          <w:rStyle w:val="StyleUnderline"/>
          <w:highlight w:val="cyan"/>
        </w:rPr>
        <w:t xml:space="preserve">a </w:t>
      </w:r>
      <w:r w:rsidRPr="00FB16D4">
        <w:rPr>
          <w:rStyle w:val="Emphasis"/>
          <w:highlight w:val="cya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FB16D4">
        <w:rPr>
          <w:rStyle w:val="Emphasis"/>
          <w:highlight w:val="cyan"/>
        </w:rPr>
        <w:t>fuels</w:t>
      </w:r>
      <w:r w:rsidRPr="0065199E">
        <w:rPr>
          <w:sz w:val="16"/>
        </w:rPr>
        <w:t xml:space="preserve"> the </w:t>
      </w:r>
      <w:r w:rsidRPr="00FB16D4">
        <w:rPr>
          <w:rStyle w:val="StyleUnderline"/>
          <w:highlight w:val="cyan"/>
        </w:rPr>
        <w:t>environmental threats</w:t>
      </w:r>
      <w:r w:rsidRPr="0065199E">
        <w:rPr>
          <w:rStyle w:val="StyleUnderline"/>
        </w:rPr>
        <w:t xml:space="preserve"> of climate change, pandemics, and loss of biodiversit</w:t>
      </w:r>
      <w:r w:rsidRPr="00FB16D4">
        <w:rPr>
          <w:rStyle w:val="StyleUnderline"/>
          <w:highlight w:val="cyan"/>
        </w:rPr>
        <w:t xml:space="preserve">y, which </w:t>
      </w:r>
      <w:r w:rsidRPr="00FB16D4">
        <w:rPr>
          <w:rStyle w:val="Emphasis"/>
          <w:highlight w:val="cya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FB16D4">
        <w:rPr>
          <w:rStyle w:val="Emphasis"/>
          <w:highlight w:val="cyan"/>
        </w:rPr>
        <w:t>militarized hegemonic form</w:t>
      </w:r>
      <w:r w:rsidRPr="0065199E">
        <w:rPr>
          <w:rStyle w:val="StyleUnderline"/>
        </w:rPr>
        <w:t xml:space="preserve"> modeled by US neoliberal capitalism, </w:t>
      </w:r>
      <w:r w:rsidRPr="00FB16D4">
        <w:rPr>
          <w:rStyle w:val="StyleUnderline"/>
          <w:highlight w:val="cyan"/>
        </w:rPr>
        <w:t xml:space="preserve">causes war, which further </w:t>
      </w:r>
      <w:r w:rsidRPr="00FB16D4">
        <w:rPr>
          <w:rStyle w:val="Emphasis"/>
          <w:highlight w:val="cyan"/>
        </w:rPr>
        <w:t>multiplies the</w:t>
      </w:r>
      <w:r w:rsidRPr="00C120DA">
        <w:rPr>
          <w:rStyle w:val="Emphasis"/>
        </w:rPr>
        <w:t xml:space="preserve"> extinction </w:t>
      </w:r>
      <w:r w:rsidRPr="00FB16D4">
        <w:rPr>
          <w:rStyle w:val="Emphasis"/>
          <w:highlight w:val="cyan"/>
        </w:rPr>
        <w:t>threat</w:t>
      </w:r>
      <w:r w:rsidRPr="00FB16D4">
        <w:rPr>
          <w:rStyle w:val="StyleUnderline"/>
          <w:highlight w:val="cya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FB16D4">
        <w:rPr>
          <w:rStyle w:val="StyleUnderline"/>
          <w:highlight w:val="cyan"/>
        </w:rPr>
        <w:t>capitalism</w:t>
      </w:r>
      <w:r w:rsidRPr="0065199E">
        <w:rPr>
          <w:sz w:val="16"/>
        </w:rPr>
        <w:t xml:space="preserve"> is a </w:t>
      </w:r>
      <w:r w:rsidRPr="00FB16D4">
        <w:rPr>
          <w:rStyle w:val="Emphasis"/>
          <w:highlight w:val="cyan"/>
        </w:rPr>
        <w:t>leading cause and accelerator</w:t>
      </w:r>
      <w:r w:rsidRPr="0065199E">
        <w:rPr>
          <w:sz w:val="16"/>
        </w:rPr>
        <w:t xml:space="preserve"> of all these threats, </w:t>
      </w:r>
      <w:r w:rsidRPr="00FB16D4">
        <w:rPr>
          <w:rStyle w:val="StyleUnderline"/>
          <w:highlight w:val="cyan"/>
        </w:rPr>
        <w:t>which</w:t>
      </w:r>
      <w:r w:rsidRPr="0065199E">
        <w:rPr>
          <w:sz w:val="16"/>
        </w:rPr>
        <w:t xml:space="preserve"> in turn </w:t>
      </w:r>
      <w:r w:rsidRPr="00FB16D4">
        <w:rPr>
          <w:rStyle w:val="Emphasis"/>
          <w:highlight w:val="cya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694DFC54" w14:textId="77777777" w:rsidR="004F66FE" w:rsidRPr="0065199E" w:rsidRDefault="004F66FE" w:rsidP="004F66FE">
      <w:pPr>
        <w:rPr>
          <w:sz w:val="16"/>
        </w:rPr>
      </w:pPr>
    </w:p>
    <w:p w14:paraId="6FD60365" w14:textId="77777777" w:rsidR="004F66FE" w:rsidRPr="0065199E" w:rsidRDefault="004F66FE" w:rsidP="004F66FE">
      <w:pPr>
        <w:rPr>
          <w:sz w:val="16"/>
        </w:rPr>
      </w:pPr>
    </w:p>
    <w:p w14:paraId="004D3494" w14:textId="77777777" w:rsidR="004F66FE" w:rsidRPr="00B95CD9" w:rsidRDefault="004F66FE" w:rsidP="004F66FE">
      <w:pPr>
        <w:pStyle w:val="Heading4"/>
        <w:rPr>
          <w:b w:val="0"/>
          <w:bCs/>
        </w:rPr>
      </w:pPr>
      <w:r>
        <w:t xml:space="preserve">Vote NEG for revolutionary historical materialism. </w:t>
      </w:r>
    </w:p>
    <w:p w14:paraId="2CE6C10C" w14:textId="77777777" w:rsidR="004F66FE" w:rsidRPr="004D4673" w:rsidRDefault="004F66FE" w:rsidP="004F66FE">
      <w:r w:rsidRPr="004D4673">
        <w:t xml:space="preserve">Collin </w:t>
      </w:r>
      <w:r w:rsidRPr="007F199F">
        <w:rPr>
          <w:rStyle w:val="Style13ptBold"/>
        </w:rPr>
        <w:t>Chambers 20</w:t>
      </w:r>
      <w:r>
        <w:t xml:space="preserve"> – </w:t>
      </w:r>
      <w:r w:rsidRPr="004D4673">
        <w:t>Department of Geography, Syracuse University</w:t>
      </w:r>
      <w:r>
        <w:t>, “</w:t>
      </w:r>
      <w:r w:rsidRPr="004D4673">
        <w:t>Historical materialism, social change, and the necessity of revolutionary optimism</w:t>
      </w:r>
      <w:r>
        <w:t>”</w:t>
      </w:r>
      <w:r w:rsidRPr="004D4673">
        <w:t xml:space="preserve"> Human Geography 00(0) 1–5</w:t>
      </w:r>
      <w:r>
        <w:t xml:space="preserve">, </w:t>
      </w:r>
      <w:r w:rsidRPr="004D4673">
        <w:t>DOI: 10.1177/1942778620977202</w:t>
      </w:r>
      <w:r>
        <w:t>, December 3, 2020, Accessed October 3, 2023, -ekh-</w:t>
      </w:r>
    </w:p>
    <w:p w14:paraId="2B88B471" w14:textId="77777777" w:rsidR="004F66FE" w:rsidRPr="00DC4B2D" w:rsidRDefault="004F66FE" w:rsidP="004F66FE">
      <w:pPr>
        <w:rPr>
          <w:sz w:val="16"/>
        </w:rPr>
      </w:pPr>
      <w:r w:rsidRPr="00E91219">
        <w:rPr>
          <w:sz w:val="16"/>
        </w:rPr>
        <w:t xml:space="preserve">In very abstract </w:t>
      </w:r>
      <w:r w:rsidRPr="00DC4B2D">
        <w:rPr>
          <w:sz w:val="16"/>
        </w:rPr>
        <w:t xml:space="preserve">terms, </w:t>
      </w:r>
      <w:r w:rsidRPr="00FB16D4">
        <w:rPr>
          <w:rStyle w:val="Emphasis"/>
          <w:highlight w:val="cyan"/>
        </w:rPr>
        <w:t>histo</w:t>
      </w:r>
      <w:r w:rsidRPr="00DC4B2D">
        <w:rPr>
          <w:rStyle w:val="Emphasis"/>
        </w:rPr>
        <w:t xml:space="preserve">rical </w:t>
      </w:r>
      <w:r w:rsidRPr="00FB16D4">
        <w:rPr>
          <w:rStyle w:val="Emphasis"/>
          <w:highlight w:val="cyan"/>
        </w:rPr>
        <w:t>mat</w:t>
      </w:r>
      <w:r w:rsidRPr="00DC4B2D">
        <w:rPr>
          <w:rStyle w:val="Emphasis"/>
        </w:rPr>
        <w:t>erialism</w:t>
      </w:r>
      <w:r w:rsidRPr="00DC4B2D">
        <w:rPr>
          <w:rStyle w:val="StyleUnderline"/>
        </w:rPr>
        <w:t xml:space="preserve"> is a way </w:t>
      </w:r>
      <w:r w:rsidRPr="00FB16D4">
        <w:rPr>
          <w:rStyle w:val="StyleUnderline"/>
          <w:highlight w:val="cyan"/>
        </w:rPr>
        <w:t>to understand</w:t>
      </w:r>
      <w:r w:rsidRPr="00DC4B2D">
        <w:rPr>
          <w:rStyle w:val="StyleUnderline"/>
        </w:rPr>
        <w:t xml:space="preserve"> </w:t>
      </w:r>
      <w:r w:rsidRPr="00DC4B2D">
        <w:rPr>
          <w:rStyle w:val="Emphasis"/>
        </w:rPr>
        <w:t>historical</w:t>
      </w:r>
      <w:r w:rsidRPr="00DC4B2D">
        <w:rPr>
          <w:rStyle w:val="StyleUnderline"/>
        </w:rPr>
        <w:t xml:space="preserve"> and </w:t>
      </w:r>
      <w:r w:rsidRPr="00DC4B2D">
        <w:rPr>
          <w:rStyle w:val="Emphasis"/>
        </w:rPr>
        <w:t xml:space="preserve">contemporary </w:t>
      </w:r>
      <w:r w:rsidRPr="00FB16D4">
        <w:rPr>
          <w:rStyle w:val="Emphasis"/>
          <w:highlight w:val="cyan"/>
        </w:rPr>
        <w:t>social formations</w:t>
      </w:r>
      <w:r w:rsidRPr="00DC4B2D">
        <w:rPr>
          <w:sz w:val="16"/>
        </w:rPr>
        <w:t xml:space="preserve">. It </w:t>
      </w:r>
      <w:r w:rsidRPr="00DC4B2D">
        <w:rPr>
          <w:rStyle w:val="StyleUnderline"/>
        </w:rPr>
        <w:t xml:space="preserve">seeks to </w:t>
      </w:r>
      <w:proofErr w:type="gramStart"/>
      <w:r w:rsidRPr="00DC4B2D">
        <w:rPr>
          <w:rStyle w:val="StyleUnderline"/>
        </w:rPr>
        <w:t>explicate</w:t>
      </w:r>
      <w:proofErr w:type="gramEnd"/>
      <w:r w:rsidRPr="00DC4B2D">
        <w:rPr>
          <w:rStyle w:val="StyleUnderline"/>
        </w:rPr>
        <w:t xml:space="preserve"> what is historically specific about a dominant mode of production within a particular social formation</w:t>
      </w:r>
      <w:r w:rsidRPr="00DC4B2D">
        <w:rPr>
          <w:sz w:val="16"/>
        </w:rPr>
        <w:t xml:space="preserve"> (Ollman, 1993). A mode of production can be briefly defined as </w:t>
      </w:r>
      <w:r w:rsidRPr="00DC4B2D">
        <w:rPr>
          <w:rStyle w:val="StyleUnderline"/>
        </w:rPr>
        <w:t>the “complex unity”</w:t>
      </w:r>
      <w:r w:rsidRPr="00DC4B2D">
        <w:rPr>
          <w:sz w:val="16"/>
        </w:rPr>
        <w:t xml:space="preserve"> (Althusser, 2014) </w:t>
      </w:r>
      <w:r w:rsidRPr="00DC4B2D">
        <w:rPr>
          <w:rStyle w:val="StyleUnderline"/>
        </w:rPr>
        <w:t>between</w:t>
      </w:r>
      <w:r w:rsidRPr="00DC4B2D">
        <w:rPr>
          <w:sz w:val="16"/>
        </w:rPr>
        <w:t xml:space="preserve"> the productive forces (i.e. </w:t>
      </w:r>
      <w:r w:rsidRPr="00DC4B2D">
        <w:rPr>
          <w:rStyle w:val="StyleUnderline"/>
        </w:rPr>
        <w:t>means of production and labor-power</w:t>
      </w:r>
      <w:r w:rsidRPr="00DC4B2D">
        <w:rPr>
          <w:sz w:val="16"/>
        </w:rPr>
        <w:t xml:space="preserve">) </w:t>
      </w:r>
      <w:r w:rsidRPr="00DC4B2D">
        <w:rPr>
          <w:rStyle w:val="StyleUnderline"/>
        </w:rPr>
        <w:t>and relations of production</w:t>
      </w:r>
      <w:r w:rsidRPr="00DC4B2D">
        <w:rPr>
          <w:sz w:val="16"/>
        </w:rPr>
        <w:t xml:space="preserve">, which Bettelheim (1975: 55) defines as </w:t>
      </w:r>
      <w:r w:rsidRPr="00DC4B2D">
        <w:rPr>
          <w:rStyle w:val="StyleUnderline"/>
        </w:rPr>
        <w:t>a “system of positions assigned to agents of production in relation to the principal means of production.”</w:t>
      </w:r>
      <w:r w:rsidRPr="00DC4B2D">
        <w:rPr>
          <w:sz w:val="16"/>
        </w:rPr>
        <w:t xml:space="preserve"> Non-economistic Marxists like Lenin, Mao, and so on, emphasize that </w:t>
      </w:r>
      <w:r w:rsidRPr="00DC4B2D">
        <w:rPr>
          <w:rStyle w:val="StyleUnderline"/>
        </w:rPr>
        <w:t>the relations of production play the determining role in shaping the mode of production</w:t>
      </w:r>
      <w:r w:rsidRPr="00DC4B2D">
        <w:rPr>
          <w:sz w:val="16"/>
        </w:rPr>
        <w:t xml:space="preserve"> (Althusser, 2014). On top of the mode of production arises a political and cultural superstructure that works in dialectical relation/tension with the economic base (mode of production). </w:t>
      </w:r>
      <w:r w:rsidRPr="00DC4B2D">
        <w:rPr>
          <w:rStyle w:val="StyleUnderline"/>
        </w:rPr>
        <w:t>Social change occurs through this dialectical relation with the economic base</w:t>
      </w:r>
      <w:r w:rsidRPr="00DC4B2D">
        <w:rPr>
          <w:sz w:val="16"/>
        </w:rPr>
        <w:t xml:space="preserve"> (Marx, 1979).</w:t>
      </w:r>
    </w:p>
    <w:p w14:paraId="367F1510" w14:textId="77777777" w:rsidR="004F66FE" w:rsidRPr="00DC4B2D" w:rsidRDefault="004F66FE" w:rsidP="004F66FE">
      <w:pPr>
        <w:rPr>
          <w:sz w:val="16"/>
        </w:rPr>
      </w:pPr>
      <w:r w:rsidRPr="00DC4B2D">
        <w:rPr>
          <w:rStyle w:val="StyleUnderline"/>
        </w:rPr>
        <w:t xml:space="preserve">In terms of prospects for social change, Marx is strict about the </w:t>
      </w:r>
      <w:r w:rsidRPr="00FB16D4">
        <w:rPr>
          <w:rStyle w:val="StyleUnderline"/>
          <w:highlight w:val="cyan"/>
        </w:rPr>
        <w:t>need for the productive forces to be developed</w:t>
      </w:r>
      <w:r w:rsidRPr="00DC4B2D">
        <w:rPr>
          <w:rStyle w:val="StyleUnderline"/>
        </w:rPr>
        <w:t xml:space="preserve"> to create the conditions </w:t>
      </w:r>
      <w:r w:rsidRPr="00DC4B2D">
        <w:rPr>
          <w:sz w:val="16"/>
        </w:rPr>
        <w:t xml:space="preserve">(i.e. the material prerequisites) </w:t>
      </w:r>
      <w:r w:rsidRPr="00DC4B2D">
        <w:rPr>
          <w:rStyle w:val="StyleUnderline"/>
        </w:rPr>
        <w:t>for a post-capitalist world</w:t>
      </w:r>
      <w:r w:rsidRPr="00DC4B2D">
        <w:rPr>
          <w:sz w:val="16"/>
        </w:rPr>
        <w:t>. In The German Ideology, Marx and Engels (1970: 56, emphasis in original) state: “</w:t>
      </w:r>
      <w:r w:rsidRPr="00DC4B2D">
        <w:rPr>
          <w:rStyle w:val="StyleUnderline"/>
        </w:rPr>
        <w:t>this development of productive forces</w:t>
      </w:r>
      <w:r w:rsidRPr="00DC4B2D">
        <w:rPr>
          <w:sz w:val="16"/>
        </w:rPr>
        <w:t>…</w:t>
      </w:r>
      <w:r w:rsidRPr="00DC4B2D">
        <w:rPr>
          <w:rStyle w:val="StyleUnderline"/>
        </w:rPr>
        <w:t xml:space="preserve">is an </w:t>
      </w:r>
      <w:r w:rsidRPr="00FB16D4">
        <w:rPr>
          <w:rStyle w:val="Emphasis"/>
          <w:highlight w:val="cyan"/>
        </w:rPr>
        <w:t>absolutely necessary practical premise</w:t>
      </w:r>
      <w:r w:rsidRPr="00DC4B2D">
        <w:rPr>
          <w:rStyle w:val="StyleUnderline"/>
        </w:rPr>
        <w:t xml:space="preserve"> because without it want is merely made general, and with destitution the struggle for necessities and all the old filthy business would necessarily be reproduced.”</w:t>
      </w:r>
      <w:r w:rsidRPr="00DC4B2D">
        <w:rPr>
          <w:sz w:val="16"/>
        </w:rPr>
        <w:t xml:space="preserve"> </w:t>
      </w:r>
      <w:r w:rsidRPr="00FB16D4">
        <w:rPr>
          <w:rStyle w:val="StyleUnderline"/>
          <w:highlight w:val="cyan"/>
        </w:rPr>
        <w:t>Without this</w:t>
      </w:r>
      <w:r w:rsidRPr="00DC4B2D">
        <w:rPr>
          <w:sz w:val="16"/>
        </w:rPr>
        <w:t xml:space="preserve"> development, </w:t>
      </w:r>
      <w:r w:rsidRPr="00FB16D4">
        <w:rPr>
          <w:rStyle w:val="StyleUnderline"/>
          <w:highlight w:val="cyan"/>
        </w:rPr>
        <w:t>society would be stuck in</w:t>
      </w:r>
      <w:r w:rsidRPr="00DC4B2D">
        <w:rPr>
          <w:sz w:val="16"/>
        </w:rPr>
        <w:t xml:space="preserve"> a condition of “</w:t>
      </w:r>
      <w:r w:rsidRPr="00FB16D4">
        <w:rPr>
          <w:rStyle w:val="Emphasis"/>
          <w:highlight w:val="cyan"/>
        </w:rPr>
        <w:t>universal mediocrity</w:t>
      </w:r>
      <w:r w:rsidRPr="00DC4B2D">
        <w:rPr>
          <w:sz w:val="16"/>
        </w:rPr>
        <w:t>”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4457E1A0" w14:textId="77777777" w:rsidR="004F66FE" w:rsidRPr="00DC4B2D" w:rsidRDefault="004F66FE" w:rsidP="004F66FE">
      <w:pPr>
        <w:rPr>
          <w:rStyle w:val="StyleUnderline"/>
        </w:rPr>
      </w:pPr>
      <w:r w:rsidRPr="00DC4B2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w:t>
      </w:r>
      <w:r w:rsidRPr="00FB16D4">
        <w:rPr>
          <w:rStyle w:val="StyleUnderline"/>
          <w:highlight w:val="cyan"/>
        </w:rPr>
        <w:t>Capitalist/imperialist countries</w:t>
      </w:r>
      <w:r w:rsidRPr="00DC4B2D">
        <w:rPr>
          <w:rStyle w:val="StyleUnderline"/>
        </w:rPr>
        <w:t xml:space="preserve"> tend to </w:t>
      </w:r>
      <w:r w:rsidRPr="00FB16D4">
        <w:rPr>
          <w:rStyle w:val="StyleUnderline"/>
          <w:highlight w:val="cyan"/>
        </w:rPr>
        <w:t>not</w:t>
      </w:r>
      <w:r w:rsidRPr="00DC4B2D">
        <w:rPr>
          <w:rStyle w:val="StyleUnderline"/>
        </w:rPr>
        <w:t xml:space="preserve"> just </w:t>
      </w:r>
      <w:r w:rsidRPr="00FB16D4">
        <w:rPr>
          <w:rStyle w:val="StyleUnderline"/>
          <w:highlight w:val="cyan"/>
        </w:rPr>
        <w:t>give away technologies to</w:t>
      </w:r>
      <w:r w:rsidRPr="00DC4B2D">
        <w:rPr>
          <w:rStyle w:val="StyleUnderline"/>
        </w:rPr>
        <w:t xml:space="preserve"> countries that have </w:t>
      </w:r>
      <w:r w:rsidRPr="00FB16D4">
        <w:rPr>
          <w:rStyle w:val="StyleUnderline"/>
          <w:highlight w:val="cyan"/>
        </w:rPr>
        <w:t>antagonistic social systems</w:t>
      </w:r>
      <w:r w:rsidRPr="00DC4B2D">
        <w:rPr>
          <w:rStyle w:val="StyleUnderline"/>
        </w:rPr>
        <w:t xml:space="preserve"> to the capitalist mode of production. Therefore</w:t>
      </w:r>
      <w:r w:rsidRPr="00DC4B2D">
        <w:rPr>
          <w:sz w:val="16"/>
        </w:rPr>
        <w:t xml:space="preserve">, the early </w:t>
      </w:r>
      <w:r w:rsidRPr="00DC4B2D">
        <w:rPr>
          <w:rStyle w:val="StyleUnderline"/>
        </w:rPr>
        <w:t>Bolsheviks</w:t>
      </w:r>
      <w:r w:rsidRPr="00DC4B2D">
        <w:rPr>
          <w:sz w:val="16"/>
        </w:rPr>
        <w:t xml:space="preserve"> </w:t>
      </w:r>
      <w:r w:rsidRPr="00FB16D4">
        <w:rPr>
          <w:rStyle w:val="StyleUnderline"/>
          <w:highlight w:val="cyan"/>
        </w:rPr>
        <w:t>emphasized</w:t>
      </w:r>
      <w:r w:rsidRPr="00DC4B2D">
        <w:rPr>
          <w:sz w:val="16"/>
        </w:rPr>
        <w:t xml:space="preserve">, over and over, </w:t>
      </w:r>
      <w:r w:rsidRPr="00DC4B2D">
        <w:rPr>
          <w:rStyle w:val="Emphasis"/>
        </w:rPr>
        <w:t xml:space="preserve">the utmost </w:t>
      </w:r>
      <w:r w:rsidRPr="00FB16D4">
        <w:rPr>
          <w:rStyle w:val="Emphasis"/>
          <w:highlight w:val="cyan"/>
        </w:rPr>
        <w:t>need for</w:t>
      </w:r>
      <w:r w:rsidRPr="00DC4B2D">
        <w:rPr>
          <w:rStyle w:val="Emphasis"/>
        </w:rPr>
        <w:t xml:space="preserve"> workers’ </w:t>
      </w:r>
      <w:r w:rsidRPr="00FB16D4">
        <w:rPr>
          <w:rStyle w:val="Emphasis"/>
          <w:highlight w:val="cyan"/>
        </w:rPr>
        <w:t>revolution</w:t>
      </w:r>
      <w:r w:rsidRPr="00DC4B2D">
        <w:rPr>
          <w:sz w:val="16"/>
        </w:rPr>
        <w:t xml:space="preserve"> to occur in Germany as fundamental </w:t>
      </w:r>
      <w:r w:rsidRPr="00DC4B2D">
        <w:rPr>
          <w:rStyle w:val="StyleUnderline"/>
        </w:rPr>
        <w:t>for the survival of the new worker’s state</w:t>
      </w:r>
      <w:r w:rsidRPr="00DC4B2D">
        <w:rPr>
          <w:sz w:val="16"/>
        </w:rPr>
        <w:t xml:space="preserve">. Does this not show the fundamental importance of overthrowing capitalism in the global north? </w:t>
      </w:r>
      <w:r w:rsidRPr="00DC4B2D">
        <w:rPr>
          <w:rStyle w:val="StyleUnderline"/>
        </w:rPr>
        <w:t xml:space="preserve">Not only do the </w:t>
      </w:r>
      <w:r w:rsidRPr="00DC4B2D">
        <w:rPr>
          <w:rStyle w:val="Emphasis"/>
        </w:rPr>
        <w:t>material conditions already exist</w:t>
      </w:r>
      <w:r w:rsidRPr="00DC4B2D">
        <w:rPr>
          <w:rStyle w:val="StyleUnderline"/>
        </w:rPr>
        <w:t xml:space="preserve"> to have socialism, but also, a </w:t>
      </w:r>
      <w:r w:rsidRPr="00DC4B2D">
        <w:rPr>
          <w:rStyle w:val="Emphasis"/>
        </w:rPr>
        <w:t xml:space="preserve">worker’s </w:t>
      </w:r>
      <w:r w:rsidRPr="00FB16D4">
        <w:rPr>
          <w:rStyle w:val="Emphasis"/>
          <w:highlight w:val="cyan"/>
        </w:rPr>
        <w:t>revolution in the global north</w:t>
      </w:r>
      <w:r w:rsidRPr="00DC4B2D">
        <w:rPr>
          <w:rStyle w:val="Emphasis"/>
        </w:rPr>
        <w:t xml:space="preserve"> could </w:t>
      </w:r>
      <w:r w:rsidRPr="00FB16D4">
        <w:rPr>
          <w:rStyle w:val="Emphasis"/>
          <w:highlight w:val="cyan"/>
        </w:rPr>
        <w:t>help develop</w:t>
      </w:r>
      <w:r w:rsidRPr="00DC4B2D">
        <w:rPr>
          <w:rStyle w:val="Emphasis"/>
        </w:rPr>
        <w:t xml:space="preserve"> the </w:t>
      </w:r>
      <w:r w:rsidRPr="00FB16D4">
        <w:rPr>
          <w:rStyle w:val="Emphasis"/>
          <w:highlight w:val="cyan"/>
        </w:rPr>
        <w:t>productive forces of countries in the global south on a revolutionary socialist basis</w:t>
      </w:r>
      <w:r w:rsidRPr="00DC4B2D">
        <w:rPr>
          <w:rStyle w:val="StyleUnderline"/>
        </w:rPr>
        <w:t>!</w:t>
      </w:r>
      <w:r w:rsidRPr="00DC4B2D">
        <w:rPr>
          <w:sz w:val="16"/>
        </w:rPr>
        <w:t xml:space="preserve">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7A7796A8" w14:textId="77777777" w:rsidR="004F66FE" w:rsidRPr="00DC4B2D" w:rsidRDefault="004F66FE" w:rsidP="004F66FE">
      <w:pPr>
        <w:rPr>
          <w:rStyle w:val="StyleUnderline"/>
        </w:rPr>
      </w:pPr>
      <w:r w:rsidRPr="00DC4B2D">
        <w:rPr>
          <w:sz w:val="16"/>
        </w:rPr>
        <w:t xml:space="preserve">However, as we see with Marx’s correspondence with Zasulich, Cohen’s claim is simply Eurocentrism at its core. </w:t>
      </w:r>
      <w:r w:rsidRPr="00DC4B2D">
        <w:rPr>
          <w:rStyle w:val="StyleUnderline"/>
        </w:rPr>
        <w:t xml:space="preserve">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w:t>
      </w:r>
      <w:r w:rsidRPr="00FB16D4">
        <w:rPr>
          <w:rStyle w:val="Emphasis"/>
          <w:highlight w:val="cyan"/>
        </w:rPr>
        <w:t xml:space="preserve">The method of </w:t>
      </w:r>
      <w:proofErr w:type="gramStart"/>
      <w:r w:rsidRPr="00FB16D4">
        <w:rPr>
          <w:rStyle w:val="Emphasis"/>
          <w:highlight w:val="cyan"/>
        </w:rPr>
        <w:t>historical-materialism</w:t>
      </w:r>
      <w:proofErr w:type="gramEnd"/>
      <w:r w:rsidRPr="00FB16D4">
        <w:rPr>
          <w:rStyle w:val="Emphasis"/>
          <w:highlight w:val="cyan"/>
        </w:rPr>
        <w:t xml:space="preserve"> is universal</w:t>
      </w:r>
      <w:r w:rsidRPr="00DC4B2D">
        <w:rPr>
          <w:rStyle w:val="StyleUnderline"/>
        </w:rPr>
        <w:t>, but not its traditional European-centered historical model.</w:t>
      </w:r>
    </w:p>
    <w:p w14:paraId="58DB9B93" w14:textId="77777777" w:rsidR="004F66FE" w:rsidRPr="00DC4B2D" w:rsidRDefault="004F66FE" w:rsidP="004F66FE">
      <w:pPr>
        <w:rPr>
          <w:sz w:val="16"/>
        </w:rPr>
      </w:pPr>
      <w:r w:rsidRPr="00DC4B2D">
        <w:rPr>
          <w:sz w:val="16"/>
        </w:rPr>
        <w:t>In the famous “Preface” to A Contribution to the Critique of Political Economy, or what Althusser (2014) calls Stalin’s Bible, Marx (1970: 21) says a similar thing, just in a broad fashion:</w:t>
      </w:r>
    </w:p>
    <w:p w14:paraId="7BEC29A5" w14:textId="77777777" w:rsidR="004F66FE" w:rsidRPr="00DC4B2D" w:rsidRDefault="004F66FE" w:rsidP="004F66FE">
      <w:pPr>
        <w:rPr>
          <w:rStyle w:val="StyleUnderline"/>
        </w:rPr>
      </w:pPr>
      <w:r w:rsidRPr="00FB16D4">
        <w:rPr>
          <w:rStyle w:val="Emphasis"/>
          <w:highlight w:val="cyan"/>
        </w:rPr>
        <w:t>No social order</w:t>
      </w:r>
      <w:r w:rsidRPr="00DC4B2D">
        <w:rPr>
          <w:rStyle w:val="Emphasis"/>
        </w:rPr>
        <w:t xml:space="preserve"> is </w:t>
      </w:r>
      <w:r w:rsidRPr="00FB16D4">
        <w:rPr>
          <w:rStyle w:val="Emphasis"/>
          <w:highlight w:val="cyan"/>
        </w:rPr>
        <w:t>ever destroyed before</w:t>
      </w:r>
      <w:r w:rsidRPr="00DC4B2D">
        <w:rPr>
          <w:rStyle w:val="Emphasis"/>
        </w:rPr>
        <w:t xml:space="preserve"> all the </w:t>
      </w:r>
      <w:r w:rsidRPr="00FB16D4">
        <w:rPr>
          <w:rStyle w:val="Emphasis"/>
          <w:highlight w:val="cyan"/>
        </w:rPr>
        <w:t>productive forces</w:t>
      </w:r>
      <w:r w:rsidRPr="00DC4B2D">
        <w:rPr>
          <w:rStyle w:val="Emphasis"/>
        </w:rPr>
        <w:t xml:space="preserve"> for which it is sufficient </w:t>
      </w:r>
      <w:r w:rsidRPr="00FB16D4">
        <w:rPr>
          <w:rStyle w:val="Emphasis"/>
          <w:highlight w:val="cyan"/>
        </w:rPr>
        <w:t>have been developed</w:t>
      </w:r>
      <w:r w:rsidRPr="00DC4B2D">
        <w:rPr>
          <w:rStyle w:val="StyleUnderline"/>
        </w:rPr>
        <w:t xml:space="preserve">, and </w:t>
      </w:r>
      <w:r w:rsidRPr="00FB16D4">
        <w:rPr>
          <w:rStyle w:val="StyleUnderline"/>
          <w:highlight w:val="cyan"/>
        </w:rPr>
        <w:t>new superior</w:t>
      </w:r>
      <w:r w:rsidRPr="00DC4B2D">
        <w:rPr>
          <w:rStyle w:val="StyleUnderline"/>
        </w:rPr>
        <w:t xml:space="preserve"> </w:t>
      </w:r>
      <w:r w:rsidRPr="00FB16D4">
        <w:rPr>
          <w:rStyle w:val="StyleUnderline"/>
          <w:highlight w:val="cyan"/>
        </w:rPr>
        <w:t>relations</w:t>
      </w:r>
      <w:r w:rsidRPr="00DC4B2D">
        <w:rPr>
          <w:rStyle w:val="StyleUnderline"/>
        </w:rPr>
        <w:t xml:space="preserve"> of production </w:t>
      </w:r>
      <w:r w:rsidRPr="00FB16D4">
        <w:rPr>
          <w:rStyle w:val="StyleUnderline"/>
          <w:highlight w:val="cyan"/>
        </w:rPr>
        <w:t>never replace older ones before</w:t>
      </w:r>
      <w:r w:rsidRPr="00DC4B2D">
        <w:rPr>
          <w:rStyle w:val="StyleUnderline"/>
        </w:rPr>
        <w:t xml:space="preserve"> the </w:t>
      </w:r>
      <w:r w:rsidRPr="00FB16D4">
        <w:rPr>
          <w:rStyle w:val="StyleUnderline"/>
          <w:highlight w:val="cyan"/>
        </w:rPr>
        <w:t>material conditions for their existence</w:t>
      </w:r>
      <w:r w:rsidRPr="00DC4B2D">
        <w:rPr>
          <w:rStyle w:val="StyleUnderline"/>
        </w:rPr>
        <w:t xml:space="preserve"> have </w:t>
      </w:r>
      <w:r w:rsidRPr="00FB16D4">
        <w:rPr>
          <w:rStyle w:val="StyleUnderline"/>
          <w:highlight w:val="cyan"/>
        </w:rPr>
        <w:t>matured</w:t>
      </w:r>
      <w:r w:rsidRPr="00DC4B2D">
        <w:rPr>
          <w:rStyle w:val="StyleUnderline"/>
        </w:rPr>
        <w:t xml:space="preserve"> within the framework of </w:t>
      </w:r>
      <w:proofErr w:type="gramStart"/>
      <w:r w:rsidRPr="00DC4B2D">
        <w:rPr>
          <w:rStyle w:val="StyleUnderline"/>
        </w:rPr>
        <w:t>the old</w:t>
      </w:r>
      <w:proofErr w:type="gramEnd"/>
      <w:r w:rsidRPr="00DC4B2D">
        <w:rPr>
          <w:rStyle w:val="StyleUnderline"/>
        </w:rPr>
        <w:t xml:space="preserve">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2E069794" w14:textId="77777777" w:rsidR="004F66FE" w:rsidRPr="00DC4B2D" w:rsidRDefault="004F66FE" w:rsidP="004F66FE">
      <w:pPr>
        <w:rPr>
          <w:sz w:val="16"/>
        </w:rPr>
      </w:pPr>
      <w:r w:rsidRPr="00DC4B2D">
        <w:rPr>
          <w:sz w:val="16"/>
        </w:rPr>
        <w:t xml:space="preserve">In the 21st century, we seem to have the means to solve the </w:t>
      </w:r>
      <w:proofErr w:type="gramStart"/>
      <w:r w:rsidRPr="00DC4B2D">
        <w:rPr>
          <w:sz w:val="16"/>
        </w:rPr>
        <w:t>problem, but</w:t>
      </w:r>
      <w:proofErr w:type="gramEnd"/>
      <w:r w:rsidRPr="00DC4B2D">
        <w:rPr>
          <w:sz w:val="16"/>
        </w:rPr>
        <w:t xml:space="preserve"> still cannot do it. Why is this? Because the productive forces are not the determinant factor! </w:t>
      </w:r>
      <w:r w:rsidRPr="000577A7">
        <w:rPr>
          <w:sz w:val="16"/>
        </w:rPr>
        <w:t>In fact, the “</w:t>
      </w:r>
      <w:r w:rsidRPr="000577A7">
        <w:rPr>
          <w:rStyle w:val="StyleUnderline"/>
        </w:rPr>
        <w:t xml:space="preserve">productive forces are nothing at all if they are not rendered operational, and they can only operation in and under the aegis of their relations of production” </w:t>
      </w:r>
      <w:r w:rsidRPr="000577A7">
        <w:rPr>
          <w:sz w:val="16"/>
        </w:rPr>
        <w:t xml:space="preserve">(Althusser, 2014: 21). Thus, </w:t>
      </w:r>
      <w:r w:rsidRPr="000577A7">
        <w:rPr>
          <w:rStyle w:val="StyleUnderline"/>
        </w:rPr>
        <w:t>instead of the economistic notion that the productive forces determine the superstructure, “</w:t>
      </w:r>
      <w:r w:rsidRPr="000577A7">
        <w:rPr>
          <w:rStyle w:val="Emphasis"/>
        </w:rPr>
        <w:t>the relations of production are determinant</w:t>
      </w:r>
      <w:r w:rsidRPr="000577A7">
        <w:rPr>
          <w:rStyle w:val="StyleUnderline"/>
        </w:rPr>
        <w:t>, on the basis of the existing productive forces and within the material limits they set</w:t>
      </w:r>
      <w:r w:rsidRPr="000577A7">
        <w:rPr>
          <w:sz w:val="16"/>
        </w:rPr>
        <w:t xml:space="preserve">” (Althusser, 2014: 21, emphasis in original). The </w:t>
      </w:r>
      <w:r w:rsidRPr="000577A7">
        <w:rPr>
          <w:rStyle w:val="StyleUnderline"/>
        </w:rPr>
        <w:t>capitalist relations of production and</w:t>
      </w:r>
      <w:r w:rsidRPr="000577A7">
        <w:rPr>
          <w:sz w:val="16"/>
        </w:rPr>
        <w:t xml:space="preserve"> their </w:t>
      </w:r>
      <w:r w:rsidRPr="000577A7">
        <w:rPr>
          <w:rStyle w:val="StyleUnderline"/>
        </w:rPr>
        <w:t>reproduction</w:t>
      </w:r>
      <w:r w:rsidRPr="000577A7">
        <w:rPr>
          <w:sz w:val="16"/>
        </w:rPr>
        <w:t xml:space="preserve"> </w:t>
      </w:r>
      <w:r w:rsidRPr="000577A7">
        <w:rPr>
          <w:rStyle w:val="StyleUnderline"/>
        </w:rPr>
        <w:t>maintain</w:t>
      </w:r>
      <w:r w:rsidRPr="000577A7">
        <w:rPr>
          <w:sz w:val="16"/>
        </w:rPr>
        <w:t xml:space="preserve"> </w:t>
      </w:r>
      <w:r w:rsidRPr="000577A7">
        <w:rPr>
          <w:rStyle w:val="StyleUnderline"/>
        </w:rPr>
        <w:t>the capitalist mode of production even when the</w:t>
      </w:r>
      <w:r w:rsidRPr="00DC4B2D">
        <w:rPr>
          <w:rStyle w:val="StyleUnderline"/>
        </w:rPr>
        <w:t xml:space="preserve"> productive forces are developed to such a degree that they have come in conflict with the relations of production.</w:t>
      </w:r>
      <w:r w:rsidRPr="00DC4B2D">
        <w:rPr>
          <w:sz w:val="16"/>
        </w:rPr>
        <w:t xml:space="preserve"> Of course, </w:t>
      </w:r>
      <w:r w:rsidRPr="00FB16D4">
        <w:rPr>
          <w:rStyle w:val="StyleUnderline"/>
          <w:highlight w:val="cyan"/>
        </w:rPr>
        <w:t>we have seen</w:t>
      </w:r>
      <w:r w:rsidRPr="00DC4B2D">
        <w:rPr>
          <w:rStyle w:val="StyleUnderline"/>
        </w:rPr>
        <w:t xml:space="preserve"> the </w:t>
      </w:r>
      <w:r w:rsidRPr="00FB16D4">
        <w:rPr>
          <w:rStyle w:val="Emphasis"/>
          <w:highlight w:val="cyan"/>
        </w:rPr>
        <w:t>relations of production change</w:t>
      </w:r>
      <w:r w:rsidRPr="00DC4B2D">
        <w:rPr>
          <w:rStyle w:val="Emphasis"/>
        </w:rPr>
        <w:t xml:space="preserve"> </w:t>
      </w:r>
      <w:r w:rsidRPr="00DC4B2D">
        <w:rPr>
          <w:rStyle w:val="StyleUnderline"/>
        </w:rPr>
        <w:t>in response to shifts within the productive forces</w:t>
      </w:r>
      <w:r w:rsidRPr="00DC4B2D">
        <w:rPr>
          <w:sz w:val="16"/>
        </w:rPr>
        <w:t xml:space="preserve">. When the shift from Fordist to the neoliberal regime of accumulation occurred, the relations and social relations of production changed in response, </w:t>
      </w:r>
      <w:r w:rsidRPr="00DC4B2D">
        <w:rPr>
          <w:rStyle w:val="Emphasis"/>
        </w:rPr>
        <w:t xml:space="preserve">but they </w:t>
      </w:r>
      <w:r w:rsidRPr="00FB16D4">
        <w:rPr>
          <w:rStyle w:val="Emphasis"/>
          <w:highlight w:val="cyan"/>
        </w:rPr>
        <w:t>remained capitalist</w:t>
      </w:r>
      <w:r w:rsidRPr="00DC4B2D">
        <w:rPr>
          <w:rStyle w:val="Emphasis"/>
        </w:rPr>
        <w:t xml:space="preserve"> relations of production</w:t>
      </w:r>
      <w:r w:rsidRPr="00DC4B2D">
        <w:rPr>
          <w:rStyle w:val="StyleUnderline"/>
        </w:rPr>
        <w:t xml:space="preserve"> </w:t>
      </w:r>
      <w:r w:rsidRPr="00FB16D4">
        <w:rPr>
          <w:rStyle w:val="StyleUnderline"/>
          <w:highlight w:val="cyan"/>
        </w:rPr>
        <w:t>because</w:t>
      </w:r>
      <w:r w:rsidRPr="00DC4B2D">
        <w:rPr>
          <w:rStyle w:val="StyleUnderline"/>
        </w:rPr>
        <w:t xml:space="preserve"> the </w:t>
      </w:r>
      <w:r w:rsidRPr="00FB16D4">
        <w:rPr>
          <w:rStyle w:val="Emphasis"/>
          <w:highlight w:val="cyan"/>
        </w:rPr>
        <w:t>changes</w:t>
      </w:r>
      <w:r w:rsidRPr="00DC4B2D">
        <w:rPr>
          <w:rStyle w:val="Emphasis"/>
        </w:rPr>
        <w:t xml:space="preserve"> in the productive forces </w:t>
      </w:r>
      <w:r w:rsidRPr="00FB16D4">
        <w:rPr>
          <w:rStyle w:val="Emphasis"/>
          <w:highlight w:val="cyan"/>
        </w:rPr>
        <w:t>were led and guided by capitalist relations</w:t>
      </w:r>
      <w:r w:rsidRPr="00DC4B2D">
        <w:rPr>
          <w:sz w:val="16"/>
        </w:rPr>
        <w:t xml:space="preserve">. </w:t>
      </w:r>
      <w:r w:rsidRPr="00DC4B2D">
        <w:rPr>
          <w:rStyle w:val="StyleUnderline"/>
        </w:rPr>
        <w:t>Modes of production can have wholesale change (e.g. capitalism → socialism) or changes within the prevalent mode of production itself (e.g. Fordism/standardized production regimes → Neoliberalism/ flexible production regimes).</w:t>
      </w:r>
      <w:r w:rsidRPr="00DC4B2D">
        <w:rPr>
          <w:sz w:val="16"/>
        </w:rPr>
        <w:t xml:space="preserve"> It is obvious then that </w:t>
      </w:r>
      <w:r w:rsidRPr="00DC4B2D">
        <w:rPr>
          <w:rStyle w:val="Emphasis"/>
        </w:rPr>
        <w:t xml:space="preserve">the </w:t>
      </w:r>
      <w:r w:rsidRPr="00FB16D4">
        <w:rPr>
          <w:rStyle w:val="Emphasis"/>
          <w:highlight w:val="cyan"/>
        </w:rPr>
        <w:t>relations of production must be revolutionized</w:t>
      </w:r>
      <w:r w:rsidRPr="00FB16D4">
        <w:rPr>
          <w:rStyle w:val="StyleUnderline"/>
          <w:highlight w:val="cyan"/>
        </w:rPr>
        <w:t xml:space="preserve">; </w:t>
      </w:r>
      <w:r w:rsidRPr="00FB16D4">
        <w:rPr>
          <w:rStyle w:val="Emphasis"/>
          <w:sz w:val="24"/>
          <w:szCs w:val="24"/>
          <w:highlight w:val="cyan"/>
        </w:rPr>
        <w:t>working people must seize and take control of the means of production</w:t>
      </w:r>
      <w:r w:rsidRPr="00DC4B2D">
        <w:rPr>
          <w:rStyle w:val="StyleUnderline"/>
        </w:rPr>
        <w:t xml:space="preserve">. Whether there is simply a change in the prevalent mode of production or a wholesale change in the </w:t>
      </w:r>
      <w:proofErr w:type="gramStart"/>
      <w:r w:rsidRPr="00DC4B2D">
        <w:rPr>
          <w:rStyle w:val="StyleUnderline"/>
        </w:rPr>
        <w:t>mode</w:t>
      </w:r>
      <w:proofErr w:type="gramEnd"/>
      <w:r w:rsidRPr="00DC4B2D">
        <w:rPr>
          <w:rStyle w:val="StyleUnderline"/>
        </w:rPr>
        <w:t xml:space="preserve"> production is determined by the degree of class struggle</w:t>
      </w:r>
      <w:r w:rsidRPr="00DC4B2D">
        <w:rPr>
          <w:sz w:val="16"/>
        </w:rPr>
        <w:t xml:space="preserve"> (i.e. the subjective component).</w:t>
      </w:r>
    </w:p>
    <w:p w14:paraId="4DF1CD53" w14:textId="77777777" w:rsidR="004F66FE" w:rsidRPr="00DC4B2D" w:rsidRDefault="004F66FE" w:rsidP="004F66FE">
      <w:pPr>
        <w:rPr>
          <w:sz w:val="16"/>
        </w:rPr>
      </w:pPr>
      <w:r w:rsidRPr="00DC4B2D">
        <w:rPr>
          <w:sz w:val="16"/>
        </w:rPr>
        <w:t xml:space="preserve">The </w:t>
      </w:r>
      <w:r w:rsidRPr="00DC4B2D">
        <w:rPr>
          <w:rStyle w:val="StyleUnderline"/>
        </w:rPr>
        <w:t xml:space="preserve">productive </w:t>
      </w:r>
      <w:r w:rsidRPr="00FB16D4">
        <w:rPr>
          <w:rStyle w:val="StyleUnderline"/>
          <w:highlight w:val="cyan"/>
        </w:rPr>
        <w:t>forces</w:t>
      </w:r>
      <w:r w:rsidRPr="00DC4B2D">
        <w:rPr>
          <w:rStyle w:val="StyleUnderline"/>
        </w:rPr>
        <w:t xml:space="preserve"> necessary</w:t>
      </w:r>
      <w:r w:rsidRPr="00DC4B2D">
        <w:rPr>
          <w:sz w:val="16"/>
        </w:rPr>
        <w:t xml:space="preserve"> for socialism </w:t>
      </w:r>
      <w:r w:rsidRPr="00FB16D4">
        <w:rPr>
          <w:rStyle w:val="StyleUnderline"/>
          <w:highlight w:val="cyan"/>
        </w:rPr>
        <w:t>exist</w:t>
      </w:r>
      <w:r w:rsidRPr="00DC4B2D">
        <w:rPr>
          <w:sz w:val="16"/>
        </w:rPr>
        <w:t xml:space="preserve"> in the US and throughout the global north. </w:t>
      </w:r>
      <w:r w:rsidRPr="00DC4B2D">
        <w:rPr>
          <w:rStyle w:val="StyleUnderline"/>
        </w:rPr>
        <w:t xml:space="preserve">The </w:t>
      </w:r>
      <w:r w:rsidRPr="00FB16D4">
        <w:rPr>
          <w:rStyle w:val="StyleUnderline"/>
          <w:highlight w:val="cyan"/>
        </w:rPr>
        <w:t>conditions to eradicate poverty, homelessness,</w:t>
      </w:r>
      <w:r w:rsidRPr="00DC4B2D">
        <w:rPr>
          <w:rStyle w:val="StyleUnderline"/>
        </w:rPr>
        <w:t xml:space="preserve"> </w:t>
      </w:r>
      <w:r w:rsidRPr="00FB16D4">
        <w:rPr>
          <w:rStyle w:val="StyleUnderline"/>
          <w:highlight w:val="cyan"/>
        </w:rPr>
        <w:t>create non-ablest spaces</w:t>
      </w:r>
      <w:r w:rsidRPr="00DC4B2D">
        <w:rPr>
          <w:rStyle w:val="StyleUnderline"/>
        </w:rPr>
        <w:t xml:space="preserve">, and </w:t>
      </w:r>
      <w:r w:rsidRPr="00FB16D4">
        <w:rPr>
          <w:rStyle w:val="StyleUnderline"/>
          <w:highlight w:val="cyan"/>
        </w:rPr>
        <w:t xml:space="preserve">so on exist. </w:t>
      </w:r>
      <w:r w:rsidRPr="00FB16D4">
        <w:rPr>
          <w:rStyle w:val="Emphasis"/>
          <w:highlight w:val="cyan"/>
        </w:rPr>
        <w:t>It</w:t>
      </w:r>
      <w:r w:rsidRPr="00DC4B2D">
        <w:rPr>
          <w:rStyle w:val="Emphasis"/>
        </w:rPr>
        <w:t xml:space="preserve"> just </w:t>
      </w:r>
      <w:r w:rsidRPr="00FB16D4">
        <w:rPr>
          <w:rStyle w:val="Emphasis"/>
          <w:highlight w:val="cyan"/>
        </w:rPr>
        <w:t>takes</w:t>
      </w:r>
      <w:r w:rsidRPr="00DC4B2D">
        <w:rPr>
          <w:rStyle w:val="Emphasis"/>
        </w:rPr>
        <w:t xml:space="preserve"> the </w:t>
      </w:r>
      <w:r w:rsidRPr="00FB16D4">
        <w:rPr>
          <w:rStyle w:val="Emphasis"/>
          <w:highlight w:val="cyan"/>
        </w:rPr>
        <w:t>political will to make this</w:t>
      </w:r>
      <w:r w:rsidRPr="00DC4B2D">
        <w:rPr>
          <w:rStyle w:val="Emphasis"/>
        </w:rPr>
        <w:t xml:space="preserve"> material </w:t>
      </w:r>
      <w:r w:rsidRPr="00FB16D4">
        <w:rPr>
          <w:rStyle w:val="Emphasis"/>
          <w:highlight w:val="cyan"/>
        </w:rPr>
        <w:t>reality free from</w:t>
      </w:r>
      <w:r w:rsidRPr="00DC4B2D">
        <w:rPr>
          <w:rStyle w:val="Emphasis"/>
        </w:rPr>
        <w:t xml:space="preserve"> its </w:t>
      </w:r>
      <w:r w:rsidRPr="00FB16D4">
        <w:rPr>
          <w:rStyle w:val="Emphasis"/>
          <w:highlight w:val="cyan"/>
        </w:rPr>
        <w:t>capitalist confines</w:t>
      </w:r>
      <w:r w:rsidRPr="00FB16D4">
        <w:rPr>
          <w:sz w:val="16"/>
          <w:highlight w:val="cyan"/>
        </w:rPr>
        <w:t>.</w:t>
      </w:r>
      <w:r w:rsidRPr="00DC4B2D">
        <w:rPr>
          <w:sz w:val="16"/>
        </w:rPr>
        <w:t xml:space="preserve"> For working-class activists living in the global north, </w:t>
      </w:r>
      <w:r w:rsidRPr="00DC4B2D">
        <w:rPr>
          <w:rStyle w:val="StyleUnderline"/>
        </w:rPr>
        <w:t>this needs to be emphasized ad nauseum.</w:t>
      </w:r>
      <w:r w:rsidRPr="00DC4B2D">
        <w:rPr>
          <w:sz w:val="16"/>
        </w:rPr>
        <w:t xml:space="preserve"> As Marx says, </w:t>
      </w:r>
      <w:r w:rsidRPr="00DC4B2D">
        <w:rPr>
          <w:rStyle w:val="StyleUnderline"/>
        </w:rPr>
        <w:t>the bourgeoisie create their own “gravediggers”: “the advance of industry … replaces the isolation of the workers…with their revolutionary combination, due to association (</w:t>
      </w:r>
      <w:r w:rsidRPr="00DC4B2D">
        <w:rPr>
          <w:sz w:val="16"/>
        </w:rPr>
        <w:t xml:space="preserve">Marx, 1970: 930 FN). </w:t>
      </w:r>
      <w:r w:rsidRPr="00DC4B2D">
        <w:rPr>
          <w:rStyle w:val="StyleUnderline"/>
        </w:rPr>
        <w:t>However</w:t>
      </w:r>
      <w:r w:rsidRPr="00DC4B2D">
        <w:rPr>
          <w:sz w:val="16"/>
        </w:rPr>
        <w:t xml:space="preserve">, and most </w:t>
      </w:r>
      <w:r w:rsidRPr="00DC4B2D">
        <w:rPr>
          <w:rStyle w:val="StyleUnderline"/>
        </w:rPr>
        <w:t>unfortunately</w:t>
      </w:r>
      <w:r w:rsidRPr="00DC4B2D">
        <w:rPr>
          <w:sz w:val="16"/>
        </w:rPr>
        <w:t xml:space="preserve">, </w:t>
      </w:r>
      <w:r w:rsidRPr="00DC4B2D">
        <w:rPr>
          <w:rStyle w:val="StyleUnderline"/>
        </w:rPr>
        <w:t>the</w:t>
      </w:r>
      <w:r w:rsidRPr="00DC4B2D">
        <w:rPr>
          <w:sz w:val="16"/>
        </w:rPr>
        <w:t xml:space="preserve"> simple </w:t>
      </w:r>
      <w:r w:rsidRPr="00FB16D4">
        <w:rPr>
          <w:rStyle w:val="Emphasis"/>
          <w:highlight w:val="cyan"/>
        </w:rPr>
        <w:t>centralization</w:t>
      </w:r>
      <w:r w:rsidRPr="00FB16D4">
        <w:rPr>
          <w:rStyle w:val="StyleUnderline"/>
          <w:highlight w:val="cyan"/>
        </w:rPr>
        <w:t xml:space="preserve"> of workers</w:t>
      </w:r>
      <w:r w:rsidRPr="00DC4B2D">
        <w:rPr>
          <w:rStyle w:val="StyleUnderline"/>
        </w:rPr>
        <w:t xml:space="preserve"> in one place</w:t>
      </w:r>
      <w:r w:rsidRPr="00DC4B2D">
        <w:rPr>
          <w:sz w:val="16"/>
        </w:rPr>
        <w:t xml:space="preserve"> (like a city or a factory) </w:t>
      </w:r>
      <w:r w:rsidRPr="00FB16D4">
        <w:rPr>
          <w:rStyle w:val="Emphasis"/>
          <w:highlight w:val="cyan"/>
        </w:rPr>
        <w:t>does not automatically produce revolutionary consciousness</w:t>
      </w:r>
      <w:r w:rsidRPr="00DC4B2D">
        <w:rPr>
          <w:rStyle w:val="StyleUnderline"/>
        </w:rPr>
        <w:t xml:space="preserve"> amongst the workers themselves. Capitalism and all of its vulgarities still persist; something is blocking the transition.</w:t>
      </w:r>
      <w:r w:rsidRPr="00DC4B2D">
        <w:rPr>
          <w:sz w:val="16"/>
        </w:rPr>
        <w:t xml:space="preserve"> </w:t>
      </w:r>
      <w:r w:rsidRPr="00DC4B2D">
        <w:rPr>
          <w:rStyle w:val="StyleUnderline"/>
        </w:rPr>
        <w:t>Many point to</w:t>
      </w:r>
      <w:r w:rsidRPr="00DC4B2D">
        <w:rPr>
          <w:sz w:val="16"/>
        </w:rPr>
        <w:t xml:space="preserve"> things such as </w:t>
      </w:r>
      <w:r w:rsidRPr="00DC4B2D">
        <w:rPr>
          <w:rStyle w:val="StyleUnderline"/>
        </w:rPr>
        <w:t>ideology</w:t>
      </w:r>
      <w:r w:rsidRPr="00DC4B2D">
        <w:rPr>
          <w:sz w:val="16"/>
        </w:rPr>
        <w:t xml:space="preserve">, bourgeois </w:t>
      </w:r>
      <w:r w:rsidRPr="00DC4B2D">
        <w:rPr>
          <w:rStyle w:val="StyleUnderline"/>
        </w:rPr>
        <w:t xml:space="preserve">cultural hegemony, “false consciousness,” “desire,” and “mystification” as reasons for the nonexistence of a working-class revolution in the US. </w:t>
      </w:r>
      <w:r w:rsidRPr="00DC4B2D">
        <w:rPr>
          <w:sz w:val="16"/>
        </w:rPr>
        <w:t xml:space="preserve">The argument goes: the reason feudalism could be </w:t>
      </w:r>
      <w:proofErr w:type="gramStart"/>
      <w:r w:rsidRPr="00DC4B2D">
        <w:rPr>
          <w:sz w:val="16"/>
        </w:rPr>
        <w:t>transcended was</w:t>
      </w:r>
      <w:proofErr w:type="gramEnd"/>
      <w:r w:rsidRPr="00DC4B2D">
        <w:rPr>
          <w:sz w:val="16"/>
        </w:rPr>
        <w:t xml:space="preserve">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DC4B2D">
        <w:rPr>
          <w:sz w:val="16"/>
        </w:rPr>
        <w:t>labour</w:t>
      </w:r>
      <w:proofErr w:type="spellEnd"/>
      <w:r w:rsidRPr="00DC4B2D">
        <w:rPr>
          <w:sz w:val="16"/>
        </w:rPr>
        <w:t xml:space="preserve"> and necessary </w:t>
      </w:r>
      <w:proofErr w:type="spellStart"/>
      <w:r w:rsidRPr="00DC4B2D">
        <w:rPr>
          <w:sz w:val="16"/>
        </w:rPr>
        <w:t>labour</w:t>
      </w:r>
      <w:proofErr w:type="spellEnd"/>
      <w:r w:rsidRPr="00DC4B2D">
        <w:rPr>
          <w:sz w:val="16"/>
        </w:rPr>
        <w:t xml:space="preserve"> are mingled together” (Marx, 1970: 346). “Mystification” is built into the wage-relation itself (see </w:t>
      </w:r>
      <w:proofErr w:type="spellStart"/>
      <w:r w:rsidRPr="00DC4B2D">
        <w:rPr>
          <w:sz w:val="16"/>
        </w:rPr>
        <w:t>Burawoy</w:t>
      </w:r>
      <w:proofErr w:type="spellEnd"/>
      <w:r w:rsidRPr="00DC4B2D">
        <w:rPr>
          <w:sz w:val="16"/>
        </w:rPr>
        <w:t xml:space="preserve">, 2012). There is some </w:t>
      </w:r>
      <w:proofErr w:type="gramStart"/>
      <w:r w:rsidRPr="00DC4B2D">
        <w:rPr>
          <w:sz w:val="16"/>
        </w:rPr>
        <w:t>deal of truth</w:t>
      </w:r>
      <w:proofErr w:type="gramEnd"/>
      <w:r w:rsidRPr="00DC4B2D">
        <w:rPr>
          <w:sz w:val="16"/>
        </w:rPr>
        <w:t xml:space="preserve"> that workers in capitalism can fall for imperialist-capitalist ideology, but I argue that </w:t>
      </w:r>
      <w:r w:rsidRPr="00FB16D4">
        <w:rPr>
          <w:rStyle w:val="StyleUnderline"/>
          <w:highlight w:val="cyan"/>
        </w:rPr>
        <w:t>there are</w:t>
      </w:r>
      <w:r w:rsidRPr="00DC4B2D">
        <w:rPr>
          <w:rStyle w:val="StyleUnderline"/>
        </w:rPr>
        <w:t xml:space="preserve"> actual </w:t>
      </w:r>
      <w:r w:rsidRPr="00FB16D4">
        <w:rPr>
          <w:rStyle w:val="Emphasis"/>
          <w:highlight w:val="cyan"/>
        </w:rPr>
        <w:t>real material and structural reasons for the nonexistence of working-class revolutions</w:t>
      </w:r>
      <w:r w:rsidRPr="00DC4B2D">
        <w:rPr>
          <w:rStyle w:val="StyleUnderline"/>
        </w:rPr>
        <w:t xml:space="preserve"> in the US and global north more broadly</w:t>
      </w:r>
      <w:r w:rsidRPr="00DC4B2D">
        <w:rPr>
          <w:sz w:val="16"/>
        </w:rPr>
        <w:t>.</w:t>
      </w:r>
    </w:p>
    <w:p w14:paraId="505ECAB5" w14:textId="77777777" w:rsidR="004F66FE" w:rsidRPr="00DC4B2D" w:rsidRDefault="004F66FE" w:rsidP="004F66FE">
      <w:pPr>
        <w:rPr>
          <w:sz w:val="16"/>
        </w:rPr>
      </w:pPr>
      <w:r w:rsidRPr="00DC4B2D">
        <w:rPr>
          <w:sz w:val="16"/>
        </w:rPr>
        <w:t xml:space="preserve">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w:t>
      </w:r>
      <w:proofErr w:type="gramStart"/>
      <w:r w:rsidRPr="00DC4B2D">
        <w:rPr>
          <w:sz w:val="16"/>
        </w:rPr>
        <w:t>do</w:t>
      </w:r>
      <w:proofErr w:type="gramEnd"/>
      <w:r w:rsidRPr="00DC4B2D">
        <w:rPr>
          <w:sz w:val="16"/>
        </w:rPr>
        <w:t xml:space="preserve"> they cannot act upon it because they are just trying to survive, and thus doubt better days are ahead. </w:t>
      </w:r>
      <w:proofErr w:type="gramStart"/>
      <w:r w:rsidRPr="00DC4B2D">
        <w:rPr>
          <w:sz w:val="16"/>
        </w:rPr>
        <w:t>But,</w:t>
      </w:r>
      <w:proofErr w:type="gramEnd"/>
      <w:r w:rsidRPr="00DC4B2D">
        <w:rPr>
          <w:sz w:val="16"/>
        </w:rPr>
        <w:t xml:space="preserve"> these conditions can be overcome.</w:t>
      </w:r>
    </w:p>
    <w:p w14:paraId="5F936EA0" w14:textId="77777777" w:rsidR="004F66FE" w:rsidRPr="00DC4B2D" w:rsidRDefault="004F66FE" w:rsidP="004F66FE">
      <w:pPr>
        <w:rPr>
          <w:rStyle w:val="Emphasis"/>
        </w:rPr>
      </w:pPr>
      <w:r w:rsidRPr="00DC4B2D">
        <w:rPr>
          <w:sz w:val="16"/>
        </w:rPr>
        <w:t xml:space="preserve">Truly revolutionary working-class ideas do not arise spontaneously within the working class itself. </w:t>
      </w:r>
      <w:r w:rsidRPr="00FB16D4">
        <w:rPr>
          <w:rStyle w:val="Emphasis"/>
          <w:highlight w:val="cyan"/>
        </w:rPr>
        <w:t>Marxism has to be learned</w:t>
      </w:r>
      <w:r w:rsidRPr="00DC4B2D">
        <w:rPr>
          <w:rStyle w:val="StyleUnderline"/>
        </w:rPr>
        <w:t xml:space="preserve"> by the working masses, and it is indeed </w:t>
      </w:r>
      <w:r w:rsidRPr="00FB16D4">
        <w:rPr>
          <w:rStyle w:val="Emphasis"/>
          <w:highlight w:val="cyan"/>
        </w:rPr>
        <w:t>a science</w:t>
      </w:r>
      <w:r w:rsidRPr="00DC4B2D">
        <w:rPr>
          <w:rStyle w:val="Emphasis"/>
        </w:rPr>
        <w:t xml:space="preserve"> that working and oppressed people can learn</w:t>
      </w:r>
      <w:r w:rsidRPr="00DC4B2D">
        <w:rPr>
          <w:rStyle w:val="StyleUnderline"/>
        </w:rPr>
        <w:t xml:space="preserve">; it just has to be introduced. </w:t>
      </w:r>
      <w:r w:rsidRPr="00DC4B2D">
        <w:rPr>
          <w:rStyle w:val="Emphasis"/>
        </w:rPr>
        <w:t xml:space="preserve">It must be </w:t>
      </w:r>
      <w:r w:rsidRPr="00FB16D4">
        <w:rPr>
          <w:rStyle w:val="Emphasis"/>
          <w:highlight w:val="cyan"/>
        </w:rPr>
        <w:t>introduced by a</w:t>
      </w:r>
      <w:r w:rsidRPr="00DC4B2D">
        <w:rPr>
          <w:rStyle w:val="Emphasis"/>
        </w:rPr>
        <w:t xml:space="preserve"> </w:t>
      </w:r>
      <w:r w:rsidRPr="00FB16D4">
        <w:rPr>
          <w:rStyle w:val="Emphasis"/>
          <w:highlight w:val="cyan"/>
        </w:rPr>
        <w:t>revolutionary vanguard party</w:t>
      </w:r>
      <w:r w:rsidRPr="00FB16D4">
        <w:rPr>
          <w:rStyle w:val="StyleUnderline"/>
          <w:highlight w:val="cyan"/>
        </w:rPr>
        <w:t xml:space="preserve"> composed of the most advanced and class-conscious working people</w:t>
      </w:r>
      <w:r w:rsidRPr="00DC4B2D">
        <w:rPr>
          <w:rStyle w:val="StyleUnderline"/>
        </w:rPr>
        <w:t xml:space="preserve">. Vanguard parties </w:t>
      </w:r>
      <w:r w:rsidRPr="00FB16D4">
        <w:rPr>
          <w:rStyle w:val="StyleUnderline"/>
          <w:highlight w:val="cyan"/>
        </w:rPr>
        <w:t>provide</w:t>
      </w:r>
      <w:r w:rsidRPr="00DC4B2D">
        <w:rPr>
          <w:rStyle w:val="StyleUnderline"/>
        </w:rPr>
        <w:t xml:space="preserve"> the </w:t>
      </w:r>
      <w:r w:rsidRPr="00FB16D4">
        <w:rPr>
          <w:rStyle w:val="Emphasis"/>
          <w:highlight w:val="cyan"/>
        </w:rPr>
        <w:t>material</w:t>
      </w:r>
      <w:r w:rsidRPr="00DC4B2D">
        <w:rPr>
          <w:rStyle w:val="StyleUnderline"/>
        </w:rPr>
        <w:t xml:space="preserve"> and </w:t>
      </w:r>
      <w:r w:rsidRPr="00FB16D4">
        <w:rPr>
          <w:rStyle w:val="Emphasis"/>
          <w:highlight w:val="cyan"/>
        </w:rPr>
        <w:t>infrastructural foundation for</w:t>
      </w:r>
      <w:r w:rsidRPr="00DC4B2D">
        <w:rPr>
          <w:rStyle w:val="Emphasis"/>
        </w:rPr>
        <w:t xml:space="preserve"> working-class </w:t>
      </w:r>
      <w:r w:rsidRPr="00FB16D4">
        <w:rPr>
          <w:rStyle w:val="Emphasis"/>
          <w:highlight w:val="cyan"/>
        </w:rPr>
        <w:t>people to join</w:t>
      </w:r>
      <w:r w:rsidRPr="00DC4B2D">
        <w:rPr>
          <w:rStyle w:val="Emphasis"/>
        </w:rPr>
        <w:t xml:space="preserve"> the </w:t>
      </w:r>
      <w:r w:rsidRPr="00FB16D4">
        <w:rPr>
          <w:rStyle w:val="Emphasis"/>
          <w:highlight w:val="cyan"/>
        </w:rPr>
        <w:t>ranks</w:t>
      </w:r>
      <w:r w:rsidRPr="00DC4B2D">
        <w:rPr>
          <w:rStyle w:val="Emphasis"/>
        </w:rPr>
        <w:t xml:space="preserve"> of the revolutionaries</w:t>
      </w:r>
      <w:r w:rsidRPr="00DC4B2D">
        <w:rPr>
          <w:sz w:val="16"/>
        </w:rPr>
        <w:t xml:space="preserve"> (see Dean, 2016). </w:t>
      </w:r>
      <w:r w:rsidRPr="00FB16D4">
        <w:rPr>
          <w:rStyle w:val="Emphasis"/>
          <w:highlight w:val="cyan"/>
        </w:rPr>
        <w:t>Workers</w:t>
      </w:r>
      <w:r w:rsidRPr="00DC4B2D">
        <w:rPr>
          <w:rStyle w:val="Emphasis"/>
        </w:rPr>
        <w:t xml:space="preserve"> </w:t>
      </w:r>
      <w:r w:rsidRPr="00FB16D4">
        <w:rPr>
          <w:rStyle w:val="Emphasis"/>
          <w:highlight w:val="cyan"/>
        </w:rPr>
        <w:t xml:space="preserve">must be able to </w:t>
      </w:r>
      <w:r w:rsidRPr="00DC4B2D">
        <w:rPr>
          <w:rStyle w:val="Emphasis"/>
        </w:rPr>
        <w:t xml:space="preserve">understand and </w:t>
      </w:r>
      <w:r w:rsidRPr="00FB16D4">
        <w:rPr>
          <w:rStyle w:val="Emphasis"/>
          <w:highlight w:val="cyan"/>
        </w:rPr>
        <w:t xml:space="preserve">explain </w:t>
      </w:r>
      <w:r w:rsidRPr="00DC4B2D">
        <w:rPr>
          <w:rStyle w:val="Emphasis"/>
        </w:rPr>
        <w:t xml:space="preserve">the </w:t>
      </w:r>
      <w:r w:rsidRPr="00FB16D4">
        <w:rPr>
          <w:rStyle w:val="Emphasis"/>
          <w:highlight w:val="cyan"/>
        </w:rPr>
        <w:t>class character of all political phenomenon</w:t>
      </w:r>
      <w:r w:rsidRPr="00DC4B2D">
        <w:rPr>
          <w:rStyle w:val="StyleUnderline"/>
        </w:rPr>
        <w:t>—Marxism provides this</w:t>
      </w:r>
      <w:r w:rsidRPr="00DC4B2D">
        <w:rPr>
          <w:sz w:val="16"/>
        </w:rPr>
        <w:t xml:space="preserve">. In “What Is to Be Done?” Lenin says that </w:t>
      </w:r>
      <w:r w:rsidRPr="00DC4B2D">
        <w:rPr>
          <w:rStyle w:val="StyleUnderline"/>
        </w:rPr>
        <w:t xml:space="preserve">a </w:t>
      </w:r>
      <w:proofErr w:type="spellStart"/>
      <w:r w:rsidRPr="00DC4B2D">
        <w:rPr>
          <w:rStyle w:val="StyleUnderline"/>
        </w:rPr>
        <w:t>classconscious</w:t>
      </w:r>
      <w:proofErr w:type="spellEnd"/>
      <w:r w:rsidRPr="00DC4B2D">
        <w:rPr>
          <w:rStyle w:val="StyleUnderline"/>
        </w:rPr>
        <w:t xml:space="preserve"> worker cannot be left to work 11 hours a day in a factory if we want the worker to develop clear revolutionary class consciousnes</w:t>
      </w:r>
      <w:r w:rsidRPr="00DC4B2D">
        <w:rPr>
          <w:sz w:val="16"/>
        </w:rPr>
        <w:t xml:space="preserve">s. Thus, as he says, </w:t>
      </w:r>
      <w:r w:rsidRPr="00DC4B2D">
        <w:rPr>
          <w:rStyle w:val="StyleUnderline"/>
        </w:rPr>
        <w:t xml:space="preserve">the party must </w:t>
      </w:r>
      <w:r w:rsidRPr="00FB16D4">
        <w:rPr>
          <w:rStyle w:val="StyleUnderline"/>
          <w:highlight w:val="cyan"/>
        </w:rPr>
        <w:t>make</w:t>
      </w:r>
      <w:r w:rsidRPr="00DC4B2D">
        <w:rPr>
          <w:sz w:val="16"/>
        </w:rPr>
        <w:t xml:space="preserve"> the </w:t>
      </w:r>
      <w:r w:rsidRPr="00FB16D4">
        <w:rPr>
          <w:rStyle w:val="StyleUnderline"/>
          <w:highlight w:val="cyan"/>
        </w:rPr>
        <w:t>arrangements</w:t>
      </w:r>
      <w:r w:rsidRPr="00DC4B2D">
        <w:rPr>
          <w:rStyle w:val="StyleUnderline"/>
        </w:rPr>
        <w:t xml:space="preserve"> necessary </w:t>
      </w:r>
      <w:r w:rsidRPr="00FB16D4">
        <w:rPr>
          <w:rStyle w:val="StyleUnderline"/>
          <w:highlight w:val="cyan"/>
        </w:rPr>
        <w:t>to ensure</w:t>
      </w:r>
      <w:r w:rsidRPr="00DC4B2D">
        <w:rPr>
          <w:rStyle w:val="StyleUnderline"/>
        </w:rPr>
        <w:t xml:space="preserve"> that the worker can have more </w:t>
      </w:r>
      <w:r w:rsidRPr="00FB16D4">
        <w:rPr>
          <w:rStyle w:val="StyleUnderline"/>
          <w:highlight w:val="cyan"/>
        </w:rPr>
        <w:t>free time for organizing and developing revolutionary class consciousness.</w:t>
      </w:r>
      <w:r w:rsidRPr="00FB16D4">
        <w:rPr>
          <w:sz w:val="16"/>
          <w:highlight w:val="cyan"/>
        </w:rPr>
        <w:t xml:space="preserve"> </w:t>
      </w:r>
      <w:r w:rsidRPr="00FB16D4">
        <w:rPr>
          <w:rStyle w:val="StyleUnderline"/>
          <w:highlight w:val="cyan"/>
        </w:rPr>
        <w:t>The vanguard</w:t>
      </w:r>
      <w:r w:rsidRPr="00DC4B2D">
        <w:rPr>
          <w:rStyle w:val="StyleUnderline"/>
        </w:rPr>
        <w:t xml:space="preserve"> party form </w:t>
      </w:r>
      <w:r w:rsidRPr="00FB16D4">
        <w:rPr>
          <w:rStyle w:val="StyleUnderline"/>
          <w:highlight w:val="cyan"/>
        </w:rPr>
        <w:t>makes joining</w:t>
      </w:r>
      <w:r w:rsidRPr="00DC4B2D">
        <w:rPr>
          <w:rStyle w:val="StyleUnderline"/>
        </w:rPr>
        <w:t xml:space="preserve"> the </w:t>
      </w:r>
      <w:r w:rsidRPr="00FB16D4">
        <w:rPr>
          <w:rStyle w:val="StyleUnderline"/>
          <w:highlight w:val="cyan"/>
        </w:rPr>
        <w:t xml:space="preserve">revolution </w:t>
      </w:r>
      <w:r w:rsidRPr="00FB16D4">
        <w:rPr>
          <w:rStyle w:val="Emphasis"/>
          <w:highlight w:val="cyan"/>
        </w:rPr>
        <w:t>truly accessible</w:t>
      </w:r>
      <w:r w:rsidRPr="00DC4B2D">
        <w:rPr>
          <w:rStyle w:val="StyleUnderline"/>
        </w:rPr>
        <w:t xml:space="preserve"> to the vast masses of people</w:t>
      </w:r>
      <w:r w:rsidRPr="00DC4B2D">
        <w:rPr>
          <w:sz w:val="16"/>
        </w:rPr>
        <w:t xml:space="preserve">. To paraphrase Lenin (1987 [1929]), </w:t>
      </w:r>
      <w:r w:rsidRPr="00DC4B2D">
        <w:rPr>
          <w:rStyle w:val="StyleUnderline"/>
        </w:rPr>
        <w:t>the working class left to organize themselves will fall into trade unionism</w:t>
      </w:r>
      <w:r w:rsidRPr="00DC4B2D">
        <w:rPr>
          <w:sz w:val="16"/>
        </w:rPr>
        <w:t xml:space="preserve">, which is </w:t>
      </w:r>
      <w:r w:rsidRPr="00DC4B2D">
        <w:rPr>
          <w:rStyle w:val="StyleUnderline"/>
        </w:rPr>
        <w:t>ingrained in bourgeois ideology and</w:t>
      </w:r>
      <w:r w:rsidRPr="00DC4B2D">
        <w:rPr>
          <w:sz w:val="16"/>
        </w:rPr>
        <w:t xml:space="preserve"> thus </w:t>
      </w:r>
      <w:r w:rsidRPr="00DC4B2D">
        <w:rPr>
          <w:rStyle w:val="StyleUnderline"/>
        </w:rPr>
        <w:t>cannot transcend the capitalist mode of production</w:t>
      </w:r>
      <w:r w:rsidRPr="00DC4B2D">
        <w:rPr>
          <w:sz w:val="16"/>
        </w:rPr>
        <w:t xml:space="preserve">. </w:t>
      </w:r>
      <w:r w:rsidRPr="00DC4B2D">
        <w:rPr>
          <w:rStyle w:val="StyleUnderline"/>
        </w:rPr>
        <w:t>A Marxist</w:t>
      </w:r>
      <w:r w:rsidRPr="00DC4B2D">
        <w:rPr>
          <w:sz w:val="16"/>
        </w:rPr>
        <w:t xml:space="preserve"> (i.e. </w:t>
      </w:r>
      <w:r w:rsidRPr="00FB16D4">
        <w:rPr>
          <w:rStyle w:val="Emphasis"/>
          <w:highlight w:val="cyan"/>
        </w:rPr>
        <w:t>historical materialist</w:t>
      </w:r>
      <w:r w:rsidRPr="00DC4B2D">
        <w:rPr>
          <w:sz w:val="16"/>
        </w:rPr>
        <w:t xml:space="preserve">) </w:t>
      </w:r>
      <w:r w:rsidRPr="00FB16D4">
        <w:rPr>
          <w:rStyle w:val="Emphasis"/>
          <w:highlight w:val="cyan"/>
        </w:rPr>
        <w:t>understanding</w:t>
      </w:r>
      <w:r w:rsidRPr="00DC4B2D">
        <w:rPr>
          <w:sz w:val="16"/>
        </w:rPr>
        <w:t xml:space="preserve"> of society </w:t>
      </w:r>
      <w:r w:rsidRPr="00FB16D4">
        <w:rPr>
          <w:rStyle w:val="Emphasis"/>
          <w:highlight w:val="cyan"/>
        </w:rPr>
        <w:t>can</w:t>
      </w:r>
      <w:r w:rsidRPr="00DC4B2D">
        <w:rPr>
          <w:rStyle w:val="Emphasis"/>
        </w:rPr>
        <w:t xml:space="preserve"> indeed </w:t>
      </w:r>
      <w:r w:rsidRPr="00FB16D4">
        <w:rPr>
          <w:rStyle w:val="Emphasis"/>
          <w:highlight w:val="cyan"/>
        </w:rPr>
        <w:t>be understood</w:t>
      </w:r>
      <w:r w:rsidRPr="00DC4B2D">
        <w:rPr>
          <w:rStyle w:val="Emphasis"/>
        </w:rPr>
        <w:t xml:space="preserve"> by the masses of people</w:t>
      </w:r>
      <w:r w:rsidRPr="00DC4B2D">
        <w:rPr>
          <w:sz w:val="16"/>
        </w:rPr>
        <w:t xml:space="preserve">, </w:t>
      </w:r>
      <w:r w:rsidRPr="00DC4B2D">
        <w:rPr>
          <w:rStyle w:val="StyleUnderline"/>
        </w:rPr>
        <w:t>which will</w:t>
      </w:r>
      <w:r w:rsidRPr="00DC4B2D">
        <w:rPr>
          <w:sz w:val="16"/>
        </w:rPr>
        <w:t xml:space="preserve"> in turn </w:t>
      </w:r>
      <w:r w:rsidRPr="00FB16D4">
        <w:rPr>
          <w:rStyle w:val="Emphasis"/>
          <w:highlight w:val="cyan"/>
        </w:rPr>
        <w:t>unleash the power of class consciousness itself as a real material power</w:t>
      </w:r>
      <w:r w:rsidRPr="00DC4B2D">
        <w:rPr>
          <w:rStyle w:val="Emphasis"/>
        </w:rPr>
        <w:t>.</w:t>
      </w:r>
    </w:p>
    <w:p w14:paraId="3607C70B" w14:textId="77777777" w:rsidR="004F66FE" w:rsidRPr="00DC4B2D" w:rsidRDefault="004F66FE" w:rsidP="004F66FE">
      <w:pPr>
        <w:rPr>
          <w:sz w:val="16"/>
        </w:rPr>
      </w:pPr>
      <w:r w:rsidRPr="00DC4B2D">
        <w:rPr>
          <w:rStyle w:val="StyleUnderline"/>
        </w:rPr>
        <w:t>The way Marx explains</w:t>
      </w:r>
      <w:r w:rsidRPr="00DC4B2D">
        <w:rPr>
          <w:sz w:val="16"/>
        </w:rPr>
        <w:t xml:space="preserve"> how </w:t>
      </w:r>
      <w:r w:rsidRPr="00DC4B2D">
        <w:rPr>
          <w:rStyle w:val="StyleUnderline"/>
        </w:rPr>
        <w:t>the capitalist mode of production</w:t>
      </w:r>
      <w:r w:rsidRPr="00DC4B2D">
        <w:rPr>
          <w:sz w:val="16"/>
        </w:rPr>
        <w:t xml:space="preserve"> develops through time </w:t>
      </w:r>
      <w:r w:rsidRPr="00DC4B2D">
        <w:rPr>
          <w:rStyle w:val="StyleUnderline"/>
        </w:rPr>
        <w:t>empowers workers and provides revolutionary optimism</w:t>
      </w:r>
      <w:r w:rsidRPr="00DC4B2D">
        <w:rPr>
          <w:sz w:val="16"/>
        </w:rPr>
        <w:t xml:space="preserve">/hope. </w:t>
      </w:r>
      <w:r w:rsidRPr="00DC4B2D">
        <w:rPr>
          <w:rStyle w:val="StyleUnderline"/>
        </w:rPr>
        <w:t xml:space="preserve">As the productive forces develop, more and more proletarians are produced and </w:t>
      </w:r>
      <w:proofErr w:type="gramStart"/>
      <w:r w:rsidRPr="00DC4B2D">
        <w:rPr>
          <w:rStyle w:val="StyleUnderline"/>
        </w:rPr>
        <w:t>less</w:t>
      </w:r>
      <w:proofErr w:type="gramEnd"/>
      <w:r w:rsidRPr="00DC4B2D">
        <w:rPr>
          <w:rStyle w:val="StyleUnderline"/>
        </w:rPr>
        <w:t xml:space="preserve"> and less capitalists exist</w:t>
      </w:r>
      <w:r w:rsidRPr="00DC4B2D">
        <w:rPr>
          <w:sz w:val="16"/>
        </w:rPr>
        <w:t xml:space="preserve"> (due to competition and monopolization, etc.). Out of market competition, “[o]ne capitalist always strikes down many others” (Marx, 1970: 929). </w:t>
      </w:r>
      <w:r w:rsidRPr="00DC4B2D">
        <w:rPr>
          <w:rStyle w:val="StyleUnderline"/>
        </w:rPr>
        <w:t>The means of labor are transformed into forms “that can only be used in common</w:t>
      </w:r>
      <w:r w:rsidRPr="00DC4B2D">
        <w:rPr>
          <w:sz w:val="16"/>
        </w:rPr>
        <w:t>.” Thus, as the capitalist mode of production develops,</w:t>
      </w:r>
    </w:p>
    <w:p w14:paraId="636BBF72" w14:textId="77777777" w:rsidR="004F66FE" w:rsidRPr="00DC4B2D" w:rsidRDefault="004F66FE" w:rsidP="004F66FE">
      <w:pPr>
        <w:rPr>
          <w:sz w:val="16"/>
        </w:rPr>
      </w:pPr>
      <w:r w:rsidRPr="00DC4B2D">
        <w:rPr>
          <w:sz w:val="16"/>
        </w:rPr>
        <w:t xml:space="preserve">The monopoly of capital becomes a fetter upon the mode of production … The centralization of the means of production and the socialization of </w:t>
      </w:r>
      <w:proofErr w:type="spellStart"/>
      <w:r w:rsidRPr="00DC4B2D">
        <w:rPr>
          <w:sz w:val="16"/>
        </w:rPr>
        <w:t>labour</w:t>
      </w:r>
      <w:proofErr w:type="spellEnd"/>
      <w:r w:rsidRPr="00DC4B2D">
        <w:rPr>
          <w:sz w:val="16"/>
        </w:rPr>
        <w:t xml:space="preserve"> reach a point at which they become incompatible with their capitalist integument. This integument is burst asunder. The knell of capitalist private property sounds. The expropriators are expropriated. (Marx, 1970: 929)</w:t>
      </w:r>
    </w:p>
    <w:p w14:paraId="379C5913" w14:textId="77777777" w:rsidR="004F66FE" w:rsidRPr="00DC4B2D" w:rsidRDefault="004F66FE" w:rsidP="004F66FE">
      <w:pPr>
        <w:rPr>
          <w:sz w:val="16"/>
        </w:rPr>
      </w:pPr>
      <w:r w:rsidRPr="00DC4B2D">
        <w:rPr>
          <w:rStyle w:val="StyleUnderline"/>
        </w:rPr>
        <w:t>The “</w:t>
      </w:r>
      <w:r w:rsidRPr="00DC4B2D">
        <w:rPr>
          <w:rStyle w:val="Emphasis"/>
        </w:rPr>
        <w:t>immanent laws of capitalist production</w:t>
      </w:r>
      <w:r w:rsidRPr="00DC4B2D">
        <w:rPr>
          <w:rStyle w:val="StyleUnderline"/>
        </w:rPr>
        <w:t xml:space="preserve">” itself leads to not only </w:t>
      </w:r>
      <w:r w:rsidRPr="00DC4B2D">
        <w:rPr>
          <w:rStyle w:val="Emphasis"/>
        </w:rPr>
        <w:t>class struggle</w:t>
      </w:r>
      <w:r w:rsidRPr="00DC4B2D">
        <w:rPr>
          <w:rStyle w:val="StyleUnderline"/>
        </w:rPr>
        <w:t xml:space="preserve"> but also to </w:t>
      </w:r>
      <w:r w:rsidRPr="00DC4B2D">
        <w:rPr>
          <w:rStyle w:val="Emphasis"/>
        </w:rPr>
        <w:t>communist revolution</w:t>
      </w:r>
      <w:r w:rsidRPr="00DC4B2D">
        <w:rPr>
          <w:sz w:val="16"/>
        </w:rPr>
        <w:t xml:space="preserve">. </w:t>
      </w:r>
      <w:r w:rsidRPr="00DC4B2D">
        <w:rPr>
          <w:rStyle w:val="StyleUnderline"/>
        </w:rPr>
        <w:t>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DC4B2D">
        <w:rPr>
          <w:sz w:val="16"/>
        </w:rPr>
        <w:t xml:space="preserve"> (see Phillips and Rozworski, 2019).</w:t>
      </w:r>
    </w:p>
    <w:p w14:paraId="0411ED85" w14:textId="77777777" w:rsidR="004F66FE" w:rsidRPr="00DC4B2D" w:rsidRDefault="004F66FE" w:rsidP="004F66FE">
      <w:pPr>
        <w:rPr>
          <w:sz w:val="16"/>
        </w:rPr>
      </w:pPr>
      <w:r w:rsidRPr="00DC4B2D">
        <w:rPr>
          <w:sz w:val="16"/>
        </w:rPr>
        <w:t xml:space="preserve">In Capital, Marx says </w:t>
      </w:r>
      <w:r w:rsidRPr="00DC4B2D">
        <w:rPr>
          <w:rStyle w:val="StyleUnderline"/>
        </w:rPr>
        <w:t>it will be easier to move beyond capitalism than</w:t>
      </w:r>
      <w:r w:rsidRPr="00DC4B2D">
        <w:rPr>
          <w:sz w:val="16"/>
        </w:rPr>
        <w:t xml:space="preserve"> it was to move beyond feudalism, for the simple fact that during the transition from feudalism to capitalism “it was a matter of the expropriation of the mass of the people by a few usurpers.” But in the case of transitioning out of capitalism, “</w:t>
      </w:r>
      <w:r w:rsidRPr="00DC4B2D">
        <w:rPr>
          <w:rStyle w:val="StyleUnderline"/>
        </w:rPr>
        <w:t>we have the expropriation of a few usurpers by the mass of the people</w:t>
      </w:r>
      <w:r w:rsidRPr="00DC4B2D">
        <w:rPr>
          <w:sz w:val="16"/>
        </w:rPr>
        <w:t xml:space="preserve">[!]” (Marx, 1970: 929–930). </w:t>
      </w:r>
      <w:r w:rsidRPr="00DC4B2D">
        <w:rPr>
          <w:rStyle w:val="StyleUnderline"/>
        </w:rPr>
        <w:t xml:space="preserve">Thus, </w:t>
      </w:r>
      <w:r w:rsidRPr="00FB16D4">
        <w:rPr>
          <w:rStyle w:val="StyleUnderline"/>
          <w:highlight w:val="cyan"/>
        </w:rPr>
        <w:t>to end capitalist private ownership</w:t>
      </w:r>
      <w:r w:rsidRPr="00DC4B2D">
        <w:rPr>
          <w:rStyle w:val="StyleUnderline"/>
        </w:rPr>
        <w:t xml:space="preserve"> of the </w:t>
      </w:r>
      <w:r w:rsidRPr="00FB16D4">
        <w:rPr>
          <w:rStyle w:val="StyleUnderline"/>
          <w:highlight w:val="cyan"/>
        </w:rPr>
        <w:t>means</w:t>
      </w:r>
      <w:r w:rsidRPr="00DC4B2D">
        <w:rPr>
          <w:rStyle w:val="StyleUnderline"/>
        </w:rPr>
        <w:t xml:space="preserve"> of production, </w:t>
      </w:r>
      <w:r w:rsidRPr="00FB16D4">
        <w:rPr>
          <w:rStyle w:val="Emphasis"/>
          <w:highlight w:val="cyan"/>
        </w:rPr>
        <w:t>we only have to usurp a handful of capitalists</w:t>
      </w:r>
      <w:r w:rsidRPr="00DC4B2D">
        <w:rPr>
          <w:sz w:val="16"/>
        </w:rPr>
        <w:t>, which numerically speaking should be easier to do than usurping millions of people as what occurred within the process of primitive accumulation that created the social conditions necessary for the capitalist mode of production.</w:t>
      </w:r>
    </w:p>
    <w:p w14:paraId="3ED1C2F6" w14:textId="77777777" w:rsidR="004F66FE" w:rsidRPr="00DC4B2D" w:rsidRDefault="004F66FE" w:rsidP="004F66FE">
      <w:pPr>
        <w:rPr>
          <w:sz w:val="16"/>
        </w:rPr>
      </w:pPr>
      <w:r w:rsidRPr="00DC4B2D">
        <w:rPr>
          <w:rStyle w:val="StyleUnderline"/>
        </w:rPr>
        <w:t>The inert power working people have exists at all times</w:t>
      </w:r>
      <w:r w:rsidRPr="00DC4B2D">
        <w:rPr>
          <w:sz w:val="16"/>
        </w:rPr>
        <w:t xml:space="preserve"> (even in eras of global working-class defeat and retreat); </w:t>
      </w:r>
      <w:r w:rsidRPr="00DC4B2D">
        <w:rPr>
          <w:rStyle w:val="StyleUnderline"/>
        </w:rPr>
        <w:t>workers can simply shut production by striking, occupying the workplace, and so on</w:t>
      </w:r>
      <w:r w:rsidRPr="00DC4B2D">
        <w:rPr>
          <w:sz w:val="16"/>
        </w:rPr>
        <w:t xml:space="preserve">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Additionally, and most importantly, </w:t>
      </w:r>
      <w:r w:rsidRPr="00DC4B2D">
        <w:rPr>
          <w:rStyle w:val="StyleUnderline"/>
        </w:rPr>
        <w:t>the proletariat can use its class power to overthrow and transcend the bourgeois order by seizing political power—that</w:t>
      </w:r>
      <w:r w:rsidRPr="00DC4B2D">
        <w:rPr>
          <w:sz w:val="16"/>
        </w:rPr>
        <w:t xml:space="preserve"> </w:t>
      </w:r>
      <w:r w:rsidRPr="00DC4B2D">
        <w:rPr>
          <w:rStyle w:val="StyleUnderline"/>
        </w:rPr>
        <w:t xml:space="preserve">is, the state—and radically transform it to serve the class interests of the working class. </w:t>
      </w:r>
      <w:r w:rsidRPr="00FB16D4">
        <w:rPr>
          <w:rStyle w:val="Emphasis"/>
          <w:highlight w:val="cyan"/>
        </w:rPr>
        <w:t>This cannot be dismissed as utopian</w:t>
      </w:r>
      <w:r w:rsidRPr="00FB16D4">
        <w:rPr>
          <w:rStyle w:val="StyleUnderline"/>
          <w:highlight w:val="cyan"/>
        </w:rPr>
        <w:t>. It has been done</w:t>
      </w:r>
      <w:r w:rsidRPr="00DC4B2D">
        <w:rPr>
          <w:sz w:val="16"/>
        </w:rPr>
        <w:t xml:space="preserve"> in </w:t>
      </w:r>
      <w:proofErr w:type="gramStart"/>
      <w:r w:rsidRPr="00DC4B2D">
        <w:rPr>
          <w:sz w:val="16"/>
        </w:rPr>
        <w:t>history</w:t>
      </w:r>
      <w:proofErr w:type="gramEnd"/>
      <w:r w:rsidRPr="00DC4B2D">
        <w:rPr>
          <w:sz w:val="16"/>
        </w:rPr>
        <w:t xml:space="preserve"> </w:t>
      </w:r>
      <w:r w:rsidRPr="00FB16D4">
        <w:rPr>
          <w:rStyle w:val="StyleUnderline"/>
          <w:highlight w:val="cyan"/>
        </w:rPr>
        <w:t>and it will</w:t>
      </w:r>
      <w:r w:rsidRPr="00DC4B2D">
        <w:rPr>
          <w:rStyle w:val="StyleUnderline"/>
        </w:rPr>
        <w:t xml:space="preserve"> occur </w:t>
      </w:r>
      <w:r w:rsidRPr="00FB16D4">
        <w:rPr>
          <w:rStyle w:val="StyleUnderline"/>
          <w:highlight w:val="cyan"/>
        </w:rPr>
        <w:t>again</w:t>
      </w:r>
      <w:r w:rsidRPr="00DC4B2D">
        <w:rPr>
          <w:sz w:val="16"/>
        </w:rPr>
        <w:t xml:space="preserve">. </w:t>
      </w:r>
      <w:r w:rsidRPr="00DC4B2D">
        <w:rPr>
          <w:rStyle w:val="StyleUnderline"/>
        </w:rPr>
        <w:t>This revolutionary takeover allows for the working class to make “despotic inroads on the rights of [bourgeois] property, and on the conditions of bourgeois production”</w:t>
      </w:r>
      <w:r w:rsidRPr="00DC4B2D">
        <w:rPr>
          <w:sz w:val="16"/>
        </w:rPr>
        <w:t xml:space="preserve"> (Marx and Engels, 1978: 490; see also Lenin, 1987 [1932]: 336).</w:t>
      </w:r>
    </w:p>
    <w:p w14:paraId="10312153" w14:textId="77777777" w:rsidR="004F66FE" w:rsidRPr="00E91219" w:rsidRDefault="004F66FE" w:rsidP="004F66FE">
      <w:pPr>
        <w:rPr>
          <w:sz w:val="16"/>
        </w:rPr>
      </w:pPr>
      <w:r w:rsidRPr="00DC4B2D">
        <w:rPr>
          <w:sz w:val="16"/>
        </w:rPr>
        <w:t xml:space="preserve">This essay was written with two broad goals in mind: first, to review and reaffirm the central tenants of historical materialism; second, to provide an optimistic and revolutionary outlook for the future using historical materialism. Workers across the capitalist world know that their lives are hard. We do not always need to point out all the evils that capitalism creates. </w:t>
      </w:r>
      <w:r w:rsidRPr="00DC4B2D">
        <w:rPr>
          <w:rStyle w:val="Emphasis"/>
        </w:rPr>
        <w:t xml:space="preserve">What </w:t>
      </w:r>
      <w:r w:rsidRPr="00FB16D4">
        <w:rPr>
          <w:rStyle w:val="Emphasis"/>
          <w:highlight w:val="cyan"/>
        </w:rPr>
        <w:t>we need to</w:t>
      </w:r>
      <w:r w:rsidRPr="00DC4B2D">
        <w:rPr>
          <w:rStyle w:val="Emphasis"/>
        </w:rPr>
        <w:t xml:space="preserve"> do is to </w:t>
      </w:r>
      <w:r w:rsidRPr="00FB16D4">
        <w:rPr>
          <w:rStyle w:val="Emphasis"/>
          <w:highlight w:val="cyan"/>
        </w:rPr>
        <w:t>instill hope</w:t>
      </w:r>
      <w:r w:rsidRPr="00DC4B2D">
        <w:rPr>
          <w:rStyle w:val="Emphasis"/>
        </w:rPr>
        <w:t xml:space="preserve"> and </w:t>
      </w:r>
      <w:proofErr w:type="gramStart"/>
      <w:r w:rsidRPr="00FB16D4">
        <w:rPr>
          <w:rStyle w:val="Emphasis"/>
          <w:highlight w:val="cyan"/>
        </w:rPr>
        <w:t>emphasizing</w:t>
      </w:r>
      <w:proofErr w:type="gramEnd"/>
      <w:r w:rsidRPr="00FB16D4">
        <w:rPr>
          <w:rStyle w:val="Emphasis"/>
          <w:highlight w:val="cyan"/>
        </w:rPr>
        <w:t xml:space="preserve"> how capital provides</w:t>
      </w:r>
      <w:r w:rsidRPr="00DC4B2D">
        <w:rPr>
          <w:rStyle w:val="Emphasis"/>
        </w:rPr>
        <w:t xml:space="preserve"> the </w:t>
      </w:r>
      <w:r w:rsidRPr="00FB16D4">
        <w:rPr>
          <w:rStyle w:val="Emphasis"/>
          <w:highlight w:val="cyan"/>
        </w:rPr>
        <w:t>material foundations for socialism does</w:t>
      </w:r>
      <w:r w:rsidRPr="00DC4B2D">
        <w:rPr>
          <w:rStyle w:val="Emphasis"/>
        </w:rPr>
        <w:t xml:space="preserve"> just </w:t>
      </w:r>
      <w:r w:rsidRPr="00FB16D4">
        <w:rPr>
          <w:rStyle w:val="Emphasis"/>
          <w:highlight w:val="cyan"/>
        </w:rPr>
        <w:t>that</w:t>
      </w:r>
      <w:r w:rsidRPr="00DC4B2D">
        <w:rPr>
          <w:rStyle w:val="StyleUnderline"/>
        </w:rPr>
        <w:t>.</w:t>
      </w:r>
      <w:r w:rsidRPr="00DC4B2D">
        <w:rPr>
          <w:sz w:val="16"/>
        </w:rPr>
        <w:t xml:space="preserve"> Marx “regards communism as something which develops out of capitalism. Instead of scholastically </w:t>
      </w:r>
      <w:proofErr w:type="gramStart"/>
      <w:r w:rsidRPr="00DC4B2D">
        <w:rPr>
          <w:sz w:val="16"/>
        </w:rPr>
        <w:t>invented, ‘</w:t>
      </w:r>
      <w:proofErr w:type="gramEnd"/>
      <w:r w:rsidRPr="00DC4B2D">
        <w:rPr>
          <w:sz w:val="16"/>
        </w:rPr>
        <w:t xml:space="preserve">concocted’ definitions and fruitless disputes about words (what is socialism? What is communism?), Marx gives an analysis of what may be called stages in the economic ripeness of communism” (Lenin, 1987 [1932]: 346, emphasis in original). We can say to workers: the material conditions exist to end poverty, there are more empty houses than homeless people, the means exist to end societal degradation, it just takes the political will to do so. </w:t>
      </w:r>
      <w:r w:rsidRPr="00FB16D4">
        <w:rPr>
          <w:rStyle w:val="Emphasis"/>
          <w:highlight w:val="cyan"/>
        </w:rPr>
        <w:t>Emphasizing this political will is empowering</w:t>
      </w:r>
      <w:r w:rsidRPr="00DC4B2D">
        <w:rPr>
          <w:rStyle w:val="StyleUnderline"/>
        </w:rPr>
        <w:t xml:space="preserve">; it says we have the power to change things. We need </w:t>
      </w:r>
      <w:proofErr w:type="gramStart"/>
      <w:r w:rsidRPr="00DC4B2D">
        <w:rPr>
          <w:rStyle w:val="StyleUnderline"/>
        </w:rPr>
        <w:t>stop</w:t>
      </w:r>
      <w:proofErr w:type="gramEnd"/>
      <w:r w:rsidRPr="00DC4B2D">
        <w:rPr>
          <w:rStyle w:val="StyleUnderline"/>
        </w:rPr>
        <w:t xml:space="preserve"> with the talk of how workers and oppressed peoples are chained and have no power. Rather, </w:t>
      </w:r>
      <w:r w:rsidRPr="00FB16D4">
        <w:rPr>
          <w:rStyle w:val="Emphasis"/>
          <w:highlight w:val="cyan"/>
        </w:rPr>
        <w:t>“[</w:t>
      </w:r>
      <w:proofErr w:type="spellStart"/>
      <w:r w:rsidRPr="00FB16D4">
        <w:rPr>
          <w:rStyle w:val="Emphasis"/>
          <w:highlight w:val="cyan"/>
        </w:rPr>
        <w:t>i</w:t>
      </w:r>
      <w:proofErr w:type="spellEnd"/>
      <w:r w:rsidRPr="00FB16D4">
        <w:rPr>
          <w:rStyle w:val="Emphasis"/>
          <w:highlight w:val="cyan"/>
        </w:rPr>
        <w:t>]t is within the present that the future can emerge,</w:t>
      </w:r>
      <w:r w:rsidRPr="00DC4B2D">
        <w:rPr>
          <w:rStyle w:val="Emphasis"/>
        </w:rPr>
        <w:t>”</w:t>
      </w:r>
      <w:r w:rsidRPr="00DC4B2D">
        <w:rPr>
          <w:rStyle w:val="StyleUnderline"/>
        </w:rPr>
        <w:t xml:space="preserve"> and we need to force the future upon us</w:t>
      </w:r>
      <w:r w:rsidRPr="00DC4B2D">
        <w:rPr>
          <w:sz w:val="16"/>
        </w:rPr>
        <w:t xml:space="preserve"> (Malott and Ford, 2015: 154).</w:t>
      </w:r>
    </w:p>
    <w:p w14:paraId="0AD8D69A" w14:textId="77777777" w:rsidR="004F66FE" w:rsidRPr="007B15D4" w:rsidRDefault="004F66FE" w:rsidP="004F66FE"/>
    <w:p w14:paraId="367BE502" w14:textId="77777777" w:rsidR="004F66FE" w:rsidRDefault="004F66FE" w:rsidP="004F66FE"/>
    <w:p w14:paraId="340B3287" w14:textId="70DD3830" w:rsidR="004F66FE" w:rsidRDefault="004F66FE" w:rsidP="004F66FE">
      <w:pPr>
        <w:pStyle w:val="Heading3"/>
      </w:pPr>
      <w:r>
        <w:t>1NC – Case</w:t>
      </w:r>
    </w:p>
    <w:p w14:paraId="6EC753D6" w14:textId="0BE3592B" w:rsidR="004F66FE" w:rsidRDefault="004F66FE" w:rsidP="004F66FE">
      <w:pPr>
        <w:pStyle w:val="Heading4"/>
      </w:pPr>
      <w:r>
        <w:t xml:space="preserve">Vote negative on presumption. There’s no reason the ballot actualizes solvency </w:t>
      </w:r>
      <w:r>
        <w:rPr>
          <w:u w:val="single"/>
        </w:rPr>
        <w:t>nor</w:t>
      </w:r>
      <w:r>
        <w:t xml:space="preserve"> a brightline for when affirmative solvency is sufficiently reached. </w:t>
      </w:r>
      <w:r>
        <w:t>De-idealization</w:t>
      </w:r>
      <w:r>
        <w:t xml:space="preserve"> is a </w:t>
      </w:r>
      <w:r>
        <w:rPr>
          <w:u w:val="single"/>
        </w:rPr>
        <w:t>status quo move</w:t>
      </w:r>
      <w:r>
        <w:t xml:space="preserve"> for </w:t>
      </w:r>
      <w:r>
        <w:rPr>
          <w:u w:val="single"/>
        </w:rPr>
        <w:t>thousands</w:t>
      </w:r>
      <w:r>
        <w:t>, meaning the affirmative does not deviate from the status quo and has not met the burden of presumption.</w:t>
      </w:r>
    </w:p>
    <w:p w14:paraId="6FE83A71" w14:textId="77777777" w:rsidR="004F66FE" w:rsidRDefault="004F66FE" w:rsidP="004F66FE"/>
    <w:p w14:paraId="3B16EB13" w14:textId="77777777" w:rsidR="004F66FE" w:rsidRPr="007B6345" w:rsidRDefault="004F66FE" w:rsidP="004F66FE">
      <w:pPr>
        <w:pStyle w:val="Heading4"/>
      </w:pP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794512A3" w14:textId="77777777" w:rsidR="004F66FE" w:rsidRDefault="004F66FE" w:rsidP="004F66FE">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9E8F624" w14:textId="77777777" w:rsidR="004F66FE" w:rsidRPr="002E231D" w:rsidRDefault="004F66FE" w:rsidP="004F66FE">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2937B7E5" w14:textId="77777777" w:rsidR="004F66FE" w:rsidRPr="002E231D" w:rsidRDefault="004F66FE" w:rsidP="004F66FE">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5996867C" w14:textId="77777777" w:rsidR="004F66FE" w:rsidRPr="002E231D" w:rsidRDefault="004F66FE" w:rsidP="004F66FE">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w:t>
      </w:r>
      <w:proofErr w:type="gramStart"/>
      <w:r w:rsidRPr="002E231D">
        <w:rPr>
          <w:sz w:val="16"/>
        </w:rPr>
        <w:t>turn</w:t>
      </w:r>
      <w:proofErr w:type="gramEnd"/>
      <w:r w:rsidRPr="002E231D">
        <w:rPr>
          <w:sz w:val="16"/>
        </w:rPr>
        <w:t xml:space="preserve">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7EB22905" w14:textId="77777777" w:rsidR="004F66FE" w:rsidRPr="00F15710" w:rsidRDefault="004F66FE" w:rsidP="004F66FE">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6BC1397D" w14:textId="77777777" w:rsidR="004F66FE" w:rsidRPr="004F66FE" w:rsidRDefault="004F66FE" w:rsidP="004F66FE"/>
    <w:p w14:paraId="58E7CB69" w14:textId="77777777" w:rsidR="004F66FE" w:rsidRPr="001B1BEF" w:rsidRDefault="004F66FE" w:rsidP="004F66FE">
      <w:pPr>
        <w:pStyle w:val="Heading4"/>
        <w:rPr>
          <w:rFonts w:cs="Calibri"/>
        </w:rPr>
      </w:pPr>
      <w:r w:rsidRPr="001B1BEF">
        <w:rPr>
          <w:rFonts w:cs="Calibri"/>
          <w:u w:val="single"/>
        </w:rPr>
        <w:t>Ballot DA</w:t>
      </w:r>
      <w:r w:rsidRPr="001B1BEF">
        <w:rPr>
          <w:rFonts w:cs="Calibri"/>
        </w:rPr>
        <w:t xml:space="preserve">- You shouldn’t </w:t>
      </w:r>
      <w:proofErr w:type="gramStart"/>
      <w:r w:rsidRPr="001B1BEF">
        <w:rPr>
          <w:rFonts w:cs="Calibri"/>
        </w:rPr>
        <w:t>vote</w:t>
      </w:r>
      <w:proofErr w:type="gramEnd"/>
      <w:r w:rsidRPr="001B1BEF">
        <w:rPr>
          <w:rFonts w:cs="Calibri"/>
        </w:rPr>
        <w:t xml:space="preserve"> AFF simply because the 1AC analyzed violence in the world without resulting in structural change. Such a political strategy does not change the status quo.</w:t>
      </w:r>
    </w:p>
    <w:p w14:paraId="4F734E17" w14:textId="77777777" w:rsidR="004F66FE" w:rsidRPr="001B1BEF" w:rsidRDefault="004F66FE" w:rsidP="004F66FE">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1587A51F" w14:textId="77777777" w:rsidR="004F66FE" w:rsidRPr="001B1BEF" w:rsidRDefault="004F66FE" w:rsidP="004F66FE">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1B1BEF">
        <w:rPr>
          <w:rStyle w:val="Emphasis"/>
          <w:highlight w:val="cyan"/>
        </w:rPr>
        <w:t>Brown regrets "the Left's</w:t>
      </w:r>
      <w:r w:rsidRPr="001B1BEF">
        <w:rPr>
          <w:sz w:val="8"/>
          <w:highlight w:val="cyan"/>
        </w:rPr>
        <w:t xml:space="preserve"> </w:t>
      </w:r>
      <w:r w:rsidRPr="001B1BEF">
        <w:rPr>
          <w:sz w:val="8"/>
        </w:rPr>
        <w:t xml:space="preserve">. . . </w:t>
      </w:r>
      <w:r w:rsidRPr="001B1BEF">
        <w:rPr>
          <w:rStyle w:val="Emphasis"/>
          <w:highlight w:val="cyan"/>
        </w:rPr>
        <w:t>failure to</w:t>
      </w:r>
      <w:r w:rsidRPr="001B1BEF">
        <w:rPr>
          <w:sz w:val="8"/>
          <w:highlight w:val="cyan"/>
        </w:rPr>
        <w:t xml:space="preserve"> </w:t>
      </w:r>
      <w:r w:rsidRPr="001B1BEF">
        <w:rPr>
          <w:sz w:val="8"/>
        </w:rPr>
        <w:t xml:space="preserve">apprehend the character of the age and to </w:t>
      </w:r>
      <w:r w:rsidRPr="001B1BEF">
        <w:rPr>
          <w:rStyle w:val="Emphasis"/>
          <w:highlight w:val="cyan"/>
        </w:rPr>
        <w:t xml:space="preserve">develop </w:t>
      </w:r>
      <w:r w:rsidRPr="001B1BEF">
        <w:rPr>
          <w:rStyle w:val="Emphasis"/>
        </w:rPr>
        <w:t>a political critique and a moral-</w:t>
      </w:r>
      <w:r w:rsidRPr="001B1BEF">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1B1BEF">
        <w:rPr>
          <w:rStyle w:val="Emphasis"/>
          <w:highlight w:val="cyan"/>
        </w:rPr>
        <w:t>the revolutionary hack</w:t>
      </w:r>
      <w:r w:rsidRPr="001B1BEF">
        <w:rPr>
          <w:sz w:val="8"/>
          <w:highlight w:val="cyan"/>
        </w:rPr>
        <w:t xml:space="preserve"> </w:t>
      </w:r>
      <w:r w:rsidRPr="001B1BEF">
        <w:rPr>
          <w:sz w:val="8"/>
        </w:rPr>
        <w:t xml:space="preserve">. . . </w:t>
      </w:r>
      <w:r w:rsidRPr="001B1BEF">
        <w:rPr>
          <w:rStyle w:val="Emphasis"/>
          <w:highlight w:val="cyan"/>
        </w:rPr>
        <w:t>is</w:t>
      </w:r>
      <w:r w:rsidRPr="001B1BEF">
        <w:rPr>
          <w:sz w:val="8"/>
        </w:rPr>
        <w:t xml:space="preserve">, finally, </w:t>
      </w:r>
      <w:r w:rsidRPr="001B1BEF">
        <w:rPr>
          <w:rStyle w:val="Emphasis"/>
          <w:highlight w:val="cyan"/>
        </w:rPr>
        <w:t xml:space="preserve">attached more to </w:t>
      </w:r>
      <w:r w:rsidRPr="001B1BEF">
        <w:rPr>
          <w:rStyle w:val="Emphasis"/>
        </w:rPr>
        <w:t xml:space="preserve">a particular </w:t>
      </w:r>
      <w:r w:rsidRPr="001B1BEF">
        <w:rPr>
          <w:rStyle w:val="Emphasis"/>
          <w:highlight w:val="cyan"/>
        </w:rPr>
        <w:t>political</w:t>
      </w:r>
      <w:r w:rsidRPr="001B1BEF">
        <w:rPr>
          <w:rStyle w:val="Emphasis"/>
        </w:rPr>
        <w:t xml:space="preserve"> </w:t>
      </w:r>
      <w:r w:rsidRPr="001B1BEF">
        <w:rPr>
          <w:rStyle w:val="Emphasis"/>
          <w:highlight w:val="cyan"/>
        </w:rPr>
        <w:t>analysis</w:t>
      </w:r>
      <w:r w:rsidRPr="001B1BEF">
        <w:rPr>
          <w:sz w:val="8"/>
          <w:highlight w:val="cyan"/>
        </w:rPr>
        <w:t xml:space="preserve"> </w:t>
      </w:r>
      <w:r w:rsidRPr="001B1BEF">
        <w:rPr>
          <w:sz w:val="8"/>
        </w:rPr>
        <w:t>or ideal—</w:t>
      </w:r>
      <w:r w:rsidRPr="001B1BEF">
        <w:rPr>
          <w:rStyle w:val="Emphasis"/>
        </w:rPr>
        <w:t>even to the failure of that ideal</w:t>
      </w:r>
      <w:r w:rsidRPr="001B1BEF">
        <w:rPr>
          <w:sz w:val="8"/>
        </w:rPr>
        <w:t>—</w:t>
      </w:r>
      <w:r w:rsidRPr="001B1BEF">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w:t>
      </w:r>
      <w:proofErr w:type="gramStart"/>
      <w:r w:rsidRPr="001B1BEF">
        <w:rPr>
          <w:sz w:val="8"/>
        </w:rPr>
        <w:t>transformation."</w:t>
      </w:r>
      <w:proofErr w:type="gramEnd"/>
      <w:r w:rsidRPr="001B1BEF">
        <w:rPr>
          <w:sz w:val="8"/>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B1BEF">
        <w:rPr>
          <w:rStyle w:val="Emphasis"/>
          <w:highlight w:val="cyan"/>
        </w:rPr>
        <w:t xml:space="preserve">a rigid attachment to </w:t>
      </w:r>
      <w:r w:rsidRPr="001B1BEF">
        <w:rPr>
          <w:rStyle w:val="Emphasis"/>
        </w:rPr>
        <w:t xml:space="preserve">outmoded </w:t>
      </w:r>
      <w:r w:rsidRPr="001B1BEF">
        <w:rPr>
          <w:rStyle w:val="Emphasis"/>
          <w:highlight w:val="cyan"/>
        </w:rPr>
        <w:t xml:space="preserve">ideals prevented Left actors from </w:t>
      </w:r>
      <w:r w:rsidRPr="001B1BEF">
        <w:rPr>
          <w:rStyle w:val="Emphasis"/>
        </w:rPr>
        <w:t xml:space="preserve">recognizing new conditions and </w:t>
      </w:r>
      <w:r w:rsidRPr="001B1BEF">
        <w:rPr>
          <w:rStyle w:val="Emphasis"/>
          <w:highlight w:val="cyan"/>
        </w:rPr>
        <w:t>responding</w:t>
      </w:r>
      <w:r w:rsidRPr="001B1BEF">
        <w:rPr>
          <w:sz w:val="8"/>
          <w:highlight w:val="cyan"/>
        </w:rPr>
        <w:t xml:space="preserve"> </w:t>
      </w:r>
      <w:r w:rsidRPr="001B1BEF">
        <w:rPr>
          <w:sz w:val="8"/>
        </w:rPr>
        <w:t xml:space="preserve">adequately </w:t>
      </w:r>
      <w:r w:rsidRPr="001B1BEF">
        <w:rPr>
          <w:rStyle w:val="Emphasis"/>
          <w:highlight w:val="cyan"/>
        </w:rPr>
        <w:t xml:space="preserve">to </w:t>
      </w:r>
      <w:r w:rsidRPr="001B1BEF">
        <w:rPr>
          <w:rStyle w:val="Emphasis"/>
        </w:rPr>
        <w:t xml:space="preserve">new </w:t>
      </w:r>
      <w:r w:rsidRPr="001B1BEF">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B1BEF">
        <w:rPr>
          <w:rStyle w:val="Emphasis"/>
          <w:highlight w:val="cyan"/>
        </w:rPr>
        <w:t xml:space="preserve">The result was an impoverished "Left </w:t>
      </w:r>
      <w:r w:rsidRPr="001B1BEF">
        <w:rPr>
          <w:rStyle w:val="Emphasis"/>
        </w:rPr>
        <w:t xml:space="preserve">traditionalism" </w:t>
      </w:r>
      <w:r w:rsidRPr="001B1BEF">
        <w:rPr>
          <w:rStyle w:val="Emphasis"/>
          <w:highlight w:val="cyan"/>
        </w:rPr>
        <w:t>that operates without</w:t>
      </w:r>
      <w:r w:rsidRPr="001B1BEF">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1B1BEF">
        <w:rPr>
          <w:rStyle w:val="Emphasis"/>
          <w:highlight w:val="cyan"/>
        </w:rPr>
        <w:t xml:space="preserve">alternative </w:t>
      </w:r>
      <w:r w:rsidRPr="001B1BEF">
        <w:rPr>
          <w:rStyle w:val="Emphasis"/>
        </w:rPr>
        <w:t>to the existing order of things</w:t>
      </w:r>
      <w:r w:rsidRPr="001B1BEF">
        <w:rPr>
          <w:sz w:val="8"/>
        </w:rPr>
        <w:t xml:space="preserve"> . . . </w:t>
      </w:r>
      <w:r w:rsidRPr="001B1BEF">
        <w:rPr>
          <w:rStyle w:val="Emphasis"/>
          <w:highlight w:val="cyan"/>
        </w:rPr>
        <w:t xml:space="preserve">a Left </w:t>
      </w:r>
      <w:r w:rsidRPr="001B1BEF">
        <w:rPr>
          <w:rStyle w:val="Emphasis"/>
        </w:rPr>
        <w:t xml:space="preserve">that has become </w:t>
      </w:r>
      <w:r w:rsidRPr="001B1BEF">
        <w:rPr>
          <w:rStyle w:val="Emphasis"/>
          <w:highlight w:val="cyan"/>
        </w:rPr>
        <w:t xml:space="preserve">more attached to </w:t>
      </w:r>
      <w:r w:rsidRPr="001B1BEF">
        <w:rPr>
          <w:rStyle w:val="Emphasis"/>
        </w:rPr>
        <w:t xml:space="preserve">its </w:t>
      </w:r>
      <w:r w:rsidRPr="001B1BEF">
        <w:rPr>
          <w:rStyle w:val="Emphasis"/>
          <w:highlight w:val="cyan"/>
        </w:rPr>
        <w:t xml:space="preserve">impossibility than </w:t>
      </w:r>
      <w:r w:rsidRPr="001B1BEF">
        <w:rPr>
          <w:rStyle w:val="Emphasis"/>
        </w:rPr>
        <w:t xml:space="preserve">to its potential </w:t>
      </w:r>
      <w:r w:rsidRPr="001B1BEF">
        <w:rPr>
          <w:rStyle w:val="Emphasis"/>
          <w:highlight w:val="cyan"/>
        </w:rPr>
        <w:t>fruitfulness</w:t>
      </w:r>
      <w:r w:rsidRPr="001B1BEF">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0FD644CC" w14:textId="77777777" w:rsidR="004F66FE" w:rsidRPr="004F66FE" w:rsidRDefault="004F66FE" w:rsidP="004F66FE"/>
    <w:p w14:paraId="71C16D2A" w14:textId="77777777" w:rsidR="004F66FE" w:rsidRDefault="004F66FE" w:rsidP="004F66FE">
      <w:pPr>
        <w:pStyle w:val="Heading4"/>
      </w:pPr>
      <w:r>
        <w:t xml:space="preserve">The 1AC’s call for the ballot represents the same form of </w:t>
      </w:r>
      <w:r>
        <w:rPr>
          <w:u w:val="single"/>
        </w:rPr>
        <w:t>selective civic identity</w:t>
      </w:r>
      <w:r>
        <w:t xml:space="preserve"> utilized to </w:t>
      </w:r>
      <w:r>
        <w:rPr>
          <w:i/>
          <w:iCs w:val="0"/>
        </w:rPr>
        <w:t>quit while you’re ahead</w:t>
      </w:r>
      <w:r>
        <w:t xml:space="preserve">, which </w:t>
      </w:r>
      <w:r>
        <w:rPr>
          <w:u w:val="single"/>
        </w:rPr>
        <w:t>trades off</w:t>
      </w:r>
      <w:r>
        <w:t xml:space="preserve"> with structural transformation.</w:t>
      </w:r>
    </w:p>
    <w:p w14:paraId="2485DB79" w14:textId="77777777" w:rsidR="004F66FE" w:rsidRDefault="004F66FE" w:rsidP="004F66FE">
      <w:r w:rsidRPr="00570DBA">
        <w:rPr>
          <w:rStyle w:val="Style13ptBold"/>
        </w:rPr>
        <w:t>Gleeson and O’Rourke 21</w:t>
      </w:r>
      <w:r>
        <w:t xml:space="preserve"> – Jules Joanne Gleeson (queer historian) and Elle O’Rourke (political economist and gender theorist, co-founder of New Socialist), “Transgender Marxism,” 2021, Accessed June 8, 2025, -ekh-</w:t>
      </w:r>
    </w:p>
    <w:p w14:paraId="3E416422" w14:textId="77777777" w:rsidR="004F66FE" w:rsidRPr="00570DBA" w:rsidRDefault="004F66FE" w:rsidP="004F66FE">
      <w:pPr>
        <w:rPr>
          <w:rStyle w:val="StyleUnderline"/>
        </w:rPr>
      </w:pPr>
      <w:r w:rsidRPr="00570DBA">
        <w:rPr>
          <w:rStyle w:val="StyleUnderline"/>
        </w:rPr>
        <w:t xml:space="preserve">The state that Marx described has not vanished. Still adopting </w:t>
      </w:r>
      <w:proofErr w:type="gramStart"/>
      <w:r w:rsidRPr="00570DBA">
        <w:rPr>
          <w:rStyle w:val="StyleUnderline"/>
        </w:rPr>
        <w:t xml:space="preserve">a </w:t>
      </w:r>
      <w:r w:rsidRPr="00570DBA">
        <w:rPr>
          <w:rStyle w:val="Emphasis"/>
        </w:rPr>
        <w:t>supposed</w:t>
      </w:r>
      <w:proofErr w:type="gramEnd"/>
      <w:r w:rsidRPr="00570DBA">
        <w:rPr>
          <w:rStyle w:val="Emphasis"/>
        </w:rPr>
        <w:t xml:space="preserve"> impartiality</w:t>
      </w:r>
      <w:r w:rsidRPr="00570DBA">
        <w:rPr>
          <w:rStyle w:val="StyleUnderline"/>
        </w:rPr>
        <w:t>, still supporting social oppression</w:t>
      </w:r>
      <w:r w:rsidRPr="00570DBA">
        <w:rPr>
          <w:sz w:val="16"/>
        </w:rPr>
        <w:t xml:space="preserve">, the </w:t>
      </w:r>
      <w:r w:rsidRPr="00570DBA">
        <w:rPr>
          <w:rStyle w:val="StyleUnderline"/>
          <w:highlight w:val="cyan"/>
        </w:rPr>
        <w:t xml:space="preserve">enmeshment of </w:t>
      </w:r>
      <w:r w:rsidRPr="00570DBA">
        <w:rPr>
          <w:rStyle w:val="Emphasis"/>
          <w:highlight w:val="cyan"/>
        </w:rPr>
        <w:t>official civic identity</w:t>
      </w:r>
      <w:r w:rsidRPr="00570DBA">
        <w:rPr>
          <w:rStyle w:val="StyleUnderline"/>
          <w:highlight w:val="cyan"/>
        </w:rPr>
        <w:t xml:space="preserve"> and the </w:t>
      </w:r>
      <w:r w:rsidRPr="00570DBA">
        <w:rPr>
          <w:rStyle w:val="Emphasis"/>
          <w:highlight w:val="cyan"/>
        </w:rPr>
        <w:t>communities</w:t>
      </w:r>
      <w:r w:rsidRPr="00570DBA">
        <w:rPr>
          <w:rStyle w:val="StyleUnderline"/>
          <w:highlight w:val="cyan"/>
        </w:rPr>
        <w:t xml:space="preserve"> which provide </w:t>
      </w:r>
      <w:proofErr w:type="gramStart"/>
      <w:r w:rsidRPr="00570DBA">
        <w:rPr>
          <w:rStyle w:val="StyleUnderline"/>
          <w:highlight w:val="cyan"/>
        </w:rPr>
        <w:t>us</w:t>
      </w:r>
      <w:proofErr w:type="gramEnd"/>
      <w:r w:rsidRPr="00570DBA">
        <w:rPr>
          <w:rStyle w:val="StyleUnderline"/>
          <w:highlight w:val="cyan"/>
        </w:rPr>
        <w:t xml:space="preserve"> lives worth surviving</w:t>
      </w:r>
      <w:r w:rsidRPr="00570DBA">
        <w:rPr>
          <w:sz w:val="16"/>
        </w:rPr>
        <w:t xml:space="preserve"> through </w:t>
      </w:r>
      <w:r w:rsidRPr="00570DBA">
        <w:rPr>
          <w:rStyle w:val="StyleUnderline"/>
        </w:rPr>
        <w:t xml:space="preserve">continue to be confronted by successive generations of revolutionaries. </w:t>
      </w:r>
      <w:r w:rsidRPr="00570DBA">
        <w:rPr>
          <w:rStyle w:val="StyleUnderline"/>
          <w:highlight w:val="cyan"/>
        </w:rPr>
        <w:t xml:space="preserve">Civic identity is always </w:t>
      </w:r>
      <w:r w:rsidRPr="00570DBA">
        <w:rPr>
          <w:rStyle w:val="Emphasis"/>
          <w:highlight w:val="cyan"/>
        </w:rPr>
        <w:t>selectively extended in its official form</w:t>
      </w:r>
      <w:r w:rsidRPr="00570DBA">
        <w:rPr>
          <w:sz w:val="16"/>
        </w:rPr>
        <w:t xml:space="preserve"> (</w:t>
      </w:r>
      <w:r w:rsidRPr="00570DBA">
        <w:rPr>
          <w:rStyle w:val="StyleUnderline"/>
          <w:highlight w:val="cyan"/>
        </w:rPr>
        <w:t>for instance, a migrant obliged to demonstrate herself as ‘</w:t>
      </w:r>
      <w:r w:rsidRPr="00570DBA">
        <w:rPr>
          <w:rStyle w:val="Emphasis"/>
          <w:highlight w:val="cyan"/>
        </w:rPr>
        <w:t>skilled’</w:t>
      </w:r>
      <w:r w:rsidRPr="00570DBA">
        <w:rPr>
          <w:rStyle w:val="StyleUnderline"/>
          <w:highlight w:val="cyan"/>
        </w:rPr>
        <w:t xml:space="preserve"> and </w:t>
      </w:r>
      <w:r w:rsidRPr="00570DBA">
        <w:rPr>
          <w:rStyle w:val="Emphasis"/>
          <w:highlight w:val="cyan"/>
        </w:rPr>
        <w:t>well behaved</w:t>
      </w:r>
      <w:r w:rsidRPr="00570DBA">
        <w:rPr>
          <w:rStyle w:val="StyleUnderline"/>
        </w:rPr>
        <w:t xml:space="preserve"> in order </w:t>
      </w:r>
      <w:r w:rsidRPr="00570DBA">
        <w:rPr>
          <w:rStyle w:val="StyleUnderline"/>
          <w:highlight w:val="cyan"/>
        </w:rPr>
        <w:t>to be given leave to remain</w:t>
      </w:r>
      <w:r w:rsidRPr="00570DBA">
        <w:rPr>
          <w:sz w:val="16"/>
        </w:rPr>
        <w:t xml:space="preserve">) </w:t>
      </w:r>
      <w:r w:rsidRPr="00570DBA">
        <w:rPr>
          <w:rStyle w:val="StyleUnderline"/>
        </w:rPr>
        <w:t xml:space="preserve">and </w:t>
      </w:r>
      <w:r w:rsidRPr="00570DBA">
        <w:rPr>
          <w:rStyle w:val="StyleUnderline"/>
          <w:highlight w:val="cyan"/>
        </w:rPr>
        <w:t xml:space="preserve">then </w:t>
      </w:r>
      <w:r w:rsidRPr="00570DBA">
        <w:rPr>
          <w:rStyle w:val="Emphasis"/>
          <w:highlight w:val="cyan"/>
        </w:rPr>
        <w:t>tacitly undermined by structural dispossession</w:t>
      </w:r>
      <w:r w:rsidRPr="00570DBA">
        <w:rPr>
          <w:sz w:val="16"/>
        </w:rPr>
        <w:t xml:space="preserve"> (a </w:t>
      </w:r>
      <w:proofErr w:type="spellStart"/>
      <w:r w:rsidRPr="00570DBA">
        <w:rPr>
          <w:sz w:val="16"/>
        </w:rPr>
        <w:t>racialised</w:t>
      </w:r>
      <w:proofErr w:type="spellEnd"/>
      <w:r w:rsidRPr="00570DBA">
        <w:rPr>
          <w:sz w:val="16"/>
        </w:rPr>
        <w:t xml:space="preserve"> minority of citizens may have equal rights in many respects from </w:t>
      </w:r>
      <w:proofErr w:type="gramStart"/>
      <w:r w:rsidRPr="00570DBA">
        <w:rPr>
          <w:sz w:val="16"/>
        </w:rPr>
        <w:t>birth, yet</w:t>
      </w:r>
      <w:proofErr w:type="gramEnd"/>
      <w:r w:rsidRPr="00570DBA">
        <w:rPr>
          <w:sz w:val="16"/>
        </w:rPr>
        <w:t xml:space="preserve"> still face oppression daily). </w:t>
      </w:r>
      <w:r w:rsidRPr="00570DBA">
        <w:rPr>
          <w:rStyle w:val="StyleUnderline"/>
        </w:rPr>
        <w:t xml:space="preserve">This tension is one that </w:t>
      </w:r>
      <w:r w:rsidRPr="00570DBA">
        <w:rPr>
          <w:rStyle w:val="Emphasis"/>
          <w:highlight w:val="cyan"/>
        </w:rPr>
        <w:t>confounded emancipatory movements</w:t>
      </w:r>
      <w:r w:rsidRPr="00570DBA">
        <w:rPr>
          <w:sz w:val="16"/>
        </w:rPr>
        <w:t xml:space="preserve"> of the twentieth century: </w:t>
      </w:r>
      <w:r w:rsidRPr="00570DBA">
        <w:rPr>
          <w:rStyle w:val="StyleUnderline"/>
          <w:highlight w:val="cyan"/>
        </w:rPr>
        <w:t>formal</w:t>
      </w:r>
      <w:r w:rsidRPr="00570DBA">
        <w:rPr>
          <w:sz w:val="16"/>
        </w:rPr>
        <w:t xml:space="preserve"> emancipatory </w:t>
      </w:r>
      <w:r w:rsidRPr="00570DBA">
        <w:rPr>
          <w:rStyle w:val="StyleUnderline"/>
          <w:highlight w:val="cyan"/>
        </w:rPr>
        <w:t xml:space="preserve">processes generated new constituencies </w:t>
      </w:r>
      <w:r w:rsidRPr="00570DBA">
        <w:rPr>
          <w:rStyle w:val="Emphasis"/>
          <w:highlight w:val="cyan"/>
        </w:rPr>
        <w:t>willing to ‘quit while they were ahead’</w:t>
      </w:r>
      <w:r w:rsidRPr="00570DBA">
        <w:rPr>
          <w:sz w:val="16"/>
          <w:highlight w:val="cyan"/>
        </w:rPr>
        <w:t xml:space="preserve">, </w:t>
      </w:r>
      <w:r w:rsidRPr="00570DBA">
        <w:rPr>
          <w:rStyle w:val="StyleUnderline"/>
          <w:highlight w:val="cyan"/>
        </w:rPr>
        <w:t xml:space="preserve">and </w:t>
      </w:r>
      <w:r w:rsidRPr="00570DBA">
        <w:rPr>
          <w:rStyle w:val="Emphasis"/>
          <w:highlight w:val="cyan"/>
        </w:rPr>
        <w:t>retire to private life</w:t>
      </w:r>
      <w:r w:rsidRPr="00570DBA">
        <w:rPr>
          <w:rStyle w:val="StyleUnderline"/>
          <w:highlight w:val="cyan"/>
        </w:rPr>
        <w:t>, rather than press for</w:t>
      </w:r>
      <w:r w:rsidRPr="00570DBA">
        <w:rPr>
          <w:rStyle w:val="StyleUnderline"/>
        </w:rPr>
        <w:t xml:space="preserve"> more </w:t>
      </w:r>
      <w:r w:rsidRPr="00570DBA">
        <w:rPr>
          <w:rStyle w:val="Emphasis"/>
          <w:highlight w:val="cyan"/>
        </w:rPr>
        <w:t>contentious ‘structural’ transformation</w:t>
      </w:r>
      <w:r w:rsidRPr="00570DBA">
        <w:rPr>
          <w:sz w:val="16"/>
          <w:highlight w:val="cyan"/>
        </w:rPr>
        <w:t xml:space="preserve">, </w:t>
      </w:r>
      <w:r w:rsidRPr="00570DBA">
        <w:rPr>
          <w:rStyle w:val="StyleUnderline"/>
          <w:highlight w:val="cyan"/>
        </w:rPr>
        <w:t>or</w:t>
      </w:r>
      <w:r w:rsidRPr="00570DBA">
        <w:rPr>
          <w:sz w:val="16"/>
        </w:rPr>
        <w:t xml:space="preserve"> through to </w:t>
      </w:r>
      <w:r w:rsidRPr="00570DBA">
        <w:rPr>
          <w:rStyle w:val="Emphasis"/>
        </w:rPr>
        <w:t xml:space="preserve">social </w:t>
      </w:r>
      <w:r w:rsidRPr="00570DBA">
        <w:rPr>
          <w:rStyle w:val="Emphasis"/>
          <w:highlight w:val="cyan"/>
        </w:rPr>
        <w:t>revolution</w:t>
      </w:r>
      <w:r w:rsidRPr="00570DBA">
        <w:rPr>
          <w:rStyle w:val="StyleUnderline"/>
        </w:rPr>
        <w:t xml:space="preserve">. These same tensions are still struggled with in the present: </w:t>
      </w:r>
      <w:r w:rsidRPr="00570DBA">
        <w:rPr>
          <w:rStyle w:val="StyleUnderline"/>
          <w:highlight w:val="cyan"/>
        </w:rPr>
        <w:t>participants in revolutionary</w:t>
      </w:r>
      <w:r w:rsidRPr="00570DBA">
        <w:rPr>
          <w:rStyle w:val="StyleUnderline"/>
        </w:rPr>
        <w:t xml:space="preserve"> political </w:t>
      </w:r>
      <w:r w:rsidRPr="00570DBA">
        <w:rPr>
          <w:rStyle w:val="StyleUnderline"/>
          <w:highlight w:val="cyan"/>
        </w:rPr>
        <w:t>movements</w:t>
      </w:r>
      <w:r w:rsidRPr="00570DBA">
        <w:rPr>
          <w:rStyle w:val="StyleUnderline"/>
        </w:rPr>
        <w:t xml:space="preserve"> inevitably at once </w:t>
      </w:r>
      <w:r w:rsidRPr="00570DBA">
        <w:rPr>
          <w:rStyle w:val="StyleUnderline"/>
          <w:highlight w:val="cyan"/>
        </w:rPr>
        <w:t xml:space="preserve">have to be minded </w:t>
      </w:r>
      <w:proofErr w:type="gramStart"/>
      <w:r w:rsidRPr="00570DBA">
        <w:rPr>
          <w:rStyle w:val="StyleUnderline"/>
          <w:highlight w:val="cyan"/>
        </w:rPr>
        <w:t>with</w:t>
      </w:r>
      <w:proofErr w:type="gramEnd"/>
      <w:r w:rsidRPr="00570DBA">
        <w:rPr>
          <w:rStyle w:val="StyleUnderline"/>
        </w:rPr>
        <w:t xml:space="preserve"> doing </w:t>
      </w:r>
      <w:r w:rsidRPr="00204247">
        <w:rPr>
          <w:rStyle w:val="StyleUnderline"/>
          <w:highlight w:val="cyan"/>
        </w:rPr>
        <w:t>what they can to overturn the existing order, while fashioning a liveable life in the meantime</w:t>
      </w:r>
      <w:r w:rsidRPr="00570DBA">
        <w:rPr>
          <w:sz w:val="16"/>
        </w:rPr>
        <w:t xml:space="preserve">. In much of Europe and the Anglophone world, the successes of generations of struggle for trans liberation are bringing victories which run aground in these terms. Granted official sanction approval for our shifting identities, </w:t>
      </w:r>
      <w:r w:rsidRPr="00570DBA">
        <w:rPr>
          <w:rStyle w:val="StyleUnderline"/>
        </w:rPr>
        <w:t xml:space="preserve">trans people find ourselves drawing closer and closer to a </w:t>
      </w:r>
      <w:proofErr w:type="spellStart"/>
      <w:r w:rsidRPr="00570DBA">
        <w:rPr>
          <w:rStyle w:val="StyleUnderline"/>
        </w:rPr>
        <w:t>formalised</w:t>
      </w:r>
      <w:proofErr w:type="spellEnd"/>
      <w:r w:rsidRPr="00570DBA">
        <w:rPr>
          <w:rStyle w:val="StyleUnderline"/>
        </w:rPr>
        <w:t xml:space="preserve"> equality</w:t>
      </w:r>
      <w:r w:rsidRPr="00570DBA">
        <w:rPr>
          <w:sz w:val="16"/>
        </w:rPr>
        <w:t xml:space="preserve">. Notable reversals have appeared in nations overtaken by right populism, such as Hungary and the United States under four years of Trump. </w:t>
      </w:r>
      <w:r w:rsidRPr="00570DBA">
        <w:rPr>
          <w:rStyle w:val="StyleUnderline"/>
        </w:rPr>
        <w:t xml:space="preserve">Yet </w:t>
      </w:r>
      <w:r w:rsidRPr="00204247">
        <w:rPr>
          <w:rStyle w:val="StyleUnderline"/>
          <w:highlight w:val="cyan"/>
        </w:rPr>
        <w:t xml:space="preserve">this </w:t>
      </w:r>
      <w:r w:rsidRPr="00204247">
        <w:rPr>
          <w:rStyle w:val="Emphasis"/>
          <w:highlight w:val="cyan"/>
        </w:rPr>
        <w:t>simplification of bureaucratic processing</w:t>
      </w:r>
      <w:r w:rsidRPr="00570DBA">
        <w:rPr>
          <w:rStyle w:val="StyleUnderline"/>
        </w:rPr>
        <w:t xml:space="preserve"> has </w:t>
      </w:r>
      <w:r w:rsidRPr="00204247">
        <w:rPr>
          <w:rStyle w:val="Emphasis"/>
          <w:highlight w:val="cyan"/>
        </w:rPr>
        <w:t>fallen</w:t>
      </w:r>
      <w:r w:rsidRPr="00570DBA">
        <w:rPr>
          <w:rStyle w:val="Emphasis"/>
        </w:rPr>
        <w:t xml:space="preserve"> far </w:t>
      </w:r>
      <w:r w:rsidRPr="00204247">
        <w:rPr>
          <w:rStyle w:val="Emphasis"/>
          <w:highlight w:val="cyan"/>
        </w:rPr>
        <w:t>short of providing true relief</w:t>
      </w:r>
      <w:r w:rsidRPr="00204247">
        <w:rPr>
          <w:rStyle w:val="StyleUnderline"/>
          <w:highlight w:val="cyan"/>
        </w:rPr>
        <w:t xml:space="preserve"> from</w:t>
      </w:r>
      <w:r w:rsidRPr="00570DBA">
        <w:rPr>
          <w:rStyle w:val="StyleUnderline"/>
        </w:rPr>
        <w:t xml:space="preserve"> our </w:t>
      </w:r>
      <w:r w:rsidRPr="00570DBA">
        <w:rPr>
          <w:rStyle w:val="Emphasis"/>
        </w:rPr>
        <w:t xml:space="preserve">everyday </w:t>
      </w:r>
      <w:r w:rsidRPr="00204247">
        <w:rPr>
          <w:rStyle w:val="Emphasis"/>
          <w:highlight w:val="cyan"/>
        </w:rPr>
        <w:t>torments</w:t>
      </w:r>
      <w:r w:rsidRPr="00570DBA">
        <w:rPr>
          <w:rStyle w:val="Emphasis"/>
        </w:rPr>
        <w:t xml:space="preserve"> and humiliations</w:t>
      </w:r>
      <w:r>
        <w:rPr>
          <w:rStyle w:val="Emphasis"/>
        </w:rPr>
        <w:t>.</w:t>
      </w:r>
    </w:p>
    <w:p w14:paraId="32C2505E" w14:textId="77777777" w:rsidR="004F66FE" w:rsidRDefault="004F66FE" w:rsidP="004F66FE"/>
    <w:p w14:paraId="19F4AE69" w14:textId="77777777" w:rsidR="004F66FE" w:rsidRPr="00D56634" w:rsidRDefault="004F66FE" w:rsidP="004F66FE">
      <w:pPr>
        <w:pStyle w:val="Heading4"/>
      </w:pPr>
      <w:bookmarkStart w:id="0" w:name="_Hlk187007446"/>
      <w:r w:rsidRPr="00D56634">
        <w:t xml:space="preserve">Voting </w:t>
      </w:r>
      <w:r>
        <w:t>aff</w:t>
      </w:r>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5AD3C1F1" w14:textId="77777777" w:rsidR="004F66FE" w:rsidRPr="00D56634" w:rsidRDefault="004F66FE" w:rsidP="004F66FE">
      <w:r w:rsidRPr="00D56634">
        <w:rPr>
          <w:rStyle w:val="Style13ptBold"/>
        </w:rPr>
        <w:t>Mitchell, 22</w:t>
      </w:r>
      <w:r w:rsidRPr="00D56634">
        <w:t xml:space="preserve">—national director of the Working Families Party (Maurice, “Building Resilient Organizations,” </w:t>
      </w:r>
      <w:hyperlink r:id="rId8" w:history="1">
        <w:r w:rsidRPr="00D56634">
          <w:rPr>
            <w:rStyle w:val="Hyperlink"/>
          </w:rPr>
          <w:t>https://forgeorganizing.org/article/building-resilient-organizations</w:t>
        </w:r>
      </w:hyperlink>
      <w:r w:rsidRPr="00D56634">
        <w:t xml:space="preserve">, </w:t>
      </w:r>
      <w:proofErr w:type="spellStart"/>
      <w:r w:rsidRPr="00D56634">
        <w:t>dml</w:t>
      </w:r>
      <w:proofErr w:type="spellEnd"/>
      <w:r w:rsidRPr="00D56634">
        <w:t>)</w:t>
      </w:r>
    </w:p>
    <w:p w14:paraId="08C4258D" w14:textId="77777777" w:rsidR="004F66FE" w:rsidRPr="00D56634" w:rsidRDefault="004F66FE" w:rsidP="004F66FE">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D76C4C">
        <w:rPr>
          <w:rStyle w:val="StyleUnderline"/>
          <w:highlight w:val="cyan"/>
        </w:rPr>
        <w:t xml:space="preserve">implied is that one's identity is a </w:t>
      </w:r>
      <w:r w:rsidRPr="00D76C4C">
        <w:rPr>
          <w:rStyle w:val="Emphasis"/>
          <w:highlight w:val="cyan"/>
        </w:rPr>
        <w:t>comprehensive validator</w:t>
      </w:r>
      <w:r w:rsidRPr="00D76C4C">
        <w:rPr>
          <w:rStyle w:val="StyleUnderline"/>
          <w:highlight w:val="cyan"/>
        </w:rPr>
        <w:t xml:space="preserve"> of one’s</w:t>
      </w:r>
      <w:r w:rsidRPr="00D56634">
        <w:rPr>
          <w:rStyle w:val="StyleUnderline"/>
        </w:rPr>
        <w:t xml:space="preserve"> political </w:t>
      </w:r>
      <w:r w:rsidRPr="00D76C4C">
        <w:rPr>
          <w:rStyle w:val="StyleUnderline"/>
          <w:highlight w:val="cyan"/>
        </w:rPr>
        <w:t>strategy</w:t>
      </w:r>
      <w:r w:rsidRPr="00D56634">
        <w:rPr>
          <w:sz w:val="14"/>
        </w:rPr>
        <w:t>—</w:t>
      </w:r>
      <w:r w:rsidRPr="00D76C4C">
        <w:rPr>
          <w:rStyle w:val="StyleUnderline"/>
          <w:highlight w:val="cyan"/>
        </w:rPr>
        <w:t xml:space="preserve">that identity is evidence of some </w:t>
      </w:r>
      <w:r w:rsidRPr="00D76C4C">
        <w:rPr>
          <w:rStyle w:val="Emphasis"/>
          <w:highlight w:val="cyan"/>
        </w:rPr>
        <w:t>intrinsic</w:t>
      </w:r>
      <w:r w:rsidRPr="00D56634">
        <w:rPr>
          <w:rStyle w:val="Emphasis"/>
        </w:rPr>
        <w:t xml:space="preserve"> ideological</w:t>
      </w:r>
      <w:r w:rsidRPr="00D56634">
        <w:rPr>
          <w:rStyle w:val="StyleUnderline"/>
        </w:rPr>
        <w:t xml:space="preserve"> or </w:t>
      </w:r>
      <w:r w:rsidRPr="00D76C4C">
        <w:rPr>
          <w:rStyle w:val="Emphasis"/>
          <w:highlight w:val="cya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67E15462" w14:textId="77777777" w:rsidR="004F66FE" w:rsidRPr="00D56634" w:rsidRDefault="004F66FE" w:rsidP="004F66FE">
      <w:pPr>
        <w:rPr>
          <w:sz w:val="14"/>
        </w:rPr>
      </w:pPr>
      <w:r w:rsidRPr="00D56634">
        <w:rPr>
          <w:sz w:val="14"/>
        </w:rPr>
        <w:t>Fallacies</w:t>
      </w:r>
    </w:p>
    <w:p w14:paraId="4A6F1C5A" w14:textId="77777777" w:rsidR="004F66FE" w:rsidRPr="00D56634" w:rsidRDefault="004F66FE" w:rsidP="004F66FE">
      <w:pPr>
        <w:rPr>
          <w:sz w:val="14"/>
        </w:rPr>
      </w:pPr>
      <w:r w:rsidRPr="00D56634">
        <w:rPr>
          <w:sz w:val="14"/>
        </w:rPr>
        <w:t xml:space="preserve">To be clear, personal identity and individual experience are important. And while it is true that the “personal is political,” </w:t>
      </w:r>
      <w:r w:rsidRPr="00D76C4C">
        <w:rPr>
          <w:rStyle w:val="StyleUnderline"/>
          <w:highlight w:val="cyan"/>
        </w:rPr>
        <w:t xml:space="preserve">the personal </w:t>
      </w:r>
      <w:r w:rsidRPr="00D76C4C">
        <w:rPr>
          <w:rStyle w:val="Emphasis"/>
          <w:highlight w:val="cyan"/>
        </w:rPr>
        <w:t>cannot trump strategy</w:t>
      </w:r>
      <w:r w:rsidRPr="00D76C4C">
        <w:rPr>
          <w:rStyle w:val="StyleUnderline"/>
          <w:highlight w:val="cyan"/>
        </w:rPr>
        <w:t xml:space="preserve"> nor should it </w:t>
      </w:r>
      <w:r w:rsidRPr="00D76C4C">
        <w:rPr>
          <w:rStyle w:val="Emphasis"/>
          <w:highlight w:val="cya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239F7FFD" w14:textId="77777777" w:rsidR="004F66FE" w:rsidRPr="00D56634" w:rsidRDefault="004F66FE" w:rsidP="004F66FE">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D76C4C">
        <w:rPr>
          <w:rStyle w:val="StyleUnderline"/>
          <w:highlight w:val="cyan"/>
        </w:rPr>
        <w:t>Genuflecting</w:t>
      </w:r>
      <w:r w:rsidRPr="00D56634">
        <w:rPr>
          <w:rStyle w:val="StyleUnderline"/>
        </w:rPr>
        <w:t xml:space="preserve"> to individuals solely </w:t>
      </w:r>
      <w:r w:rsidRPr="00D76C4C">
        <w:rPr>
          <w:rStyle w:val="StyleUnderline"/>
          <w:highlight w:val="cyan"/>
        </w:rPr>
        <w:t>based on</w:t>
      </w:r>
      <w:r w:rsidRPr="00D56634">
        <w:rPr>
          <w:rStyle w:val="StyleUnderline"/>
        </w:rPr>
        <w:t xml:space="preserve"> their </w:t>
      </w:r>
      <w:proofErr w:type="gramStart"/>
      <w:r w:rsidRPr="00D56634">
        <w:rPr>
          <w:rStyle w:val="StyleUnderline"/>
        </w:rPr>
        <w:t>socialized</w:t>
      </w:r>
      <w:proofErr w:type="gramEnd"/>
      <w:r w:rsidRPr="00D56634">
        <w:rPr>
          <w:rStyle w:val="StyleUnderline"/>
        </w:rPr>
        <w:t xml:space="preserve"> </w:t>
      </w:r>
      <w:r w:rsidRPr="00D76C4C">
        <w:rPr>
          <w:rStyle w:val="Emphasis"/>
          <w:highlight w:val="cyan"/>
        </w:rPr>
        <w:t>identities</w:t>
      </w:r>
      <w:r w:rsidRPr="00D76C4C">
        <w:rPr>
          <w:rStyle w:val="StyleUnderline"/>
          <w:highlight w:val="cyan"/>
        </w:rPr>
        <w:t xml:space="preserve"> or</w:t>
      </w:r>
      <w:r w:rsidRPr="00D56634">
        <w:rPr>
          <w:rStyle w:val="StyleUnderline"/>
        </w:rPr>
        <w:t xml:space="preserve"> personal </w:t>
      </w:r>
      <w:r w:rsidRPr="00D76C4C">
        <w:rPr>
          <w:rStyle w:val="Emphasis"/>
          <w:highlight w:val="cyan"/>
        </w:rPr>
        <w:t>stories</w:t>
      </w:r>
      <w:r w:rsidRPr="00D76C4C">
        <w:rPr>
          <w:rStyle w:val="StyleUnderline"/>
          <w:highlight w:val="cyan"/>
        </w:rPr>
        <w:t xml:space="preserve"> </w:t>
      </w:r>
      <w:r w:rsidRPr="00D76C4C">
        <w:rPr>
          <w:rStyle w:val="Emphasis"/>
          <w:highlight w:val="cyan"/>
        </w:rPr>
        <w:t>deprives</w:t>
      </w:r>
      <w:r w:rsidRPr="00D76C4C">
        <w:rPr>
          <w:rStyle w:val="StyleUnderline"/>
          <w:highlight w:val="cyan"/>
        </w:rPr>
        <w:t xml:space="preserve"> them of the conditions that </w:t>
      </w:r>
      <w:r w:rsidRPr="00D76C4C">
        <w:rPr>
          <w:rStyle w:val="Emphasis"/>
          <w:highlight w:val="cyan"/>
        </w:rPr>
        <w:t>sharpen arguments</w:t>
      </w:r>
      <w:r w:rsidRPr="00D76C4C">
        <w:rPr>
          <w:sz w:val="14"/>
          <w:highlight w:val="cyan"/>
        </w:rPr>
        <w:t xml:space="preserve">, </w:t>
      </w:r>
      <w:r w:rsidRPr="00D76C4C">
        <w:rPr>
          <w:rStyle w:val="Emphasis"/>
          <w:highlight w:val="cyan"/>
        </w:rPr>
        <w:t>develop skills</w:t>
      </w:r>
      <w:r w:rsidRPr="00D76C4C">
        <w:rPr>
          <w:sz w:val="14"/>
          <w:highlight w:val="cyan"/>
        </w:rPr>
        <w:t xml:space="preserve">, </w:t>
      </w:r>
      <w:r w:rsidRPr="00D76C4C">
        <w:rPr>
          <w:rStyle w:val="StyleUnderline"/>
          <w:highlight w:val="cyan"/>
        </w:rPr>
        <w:t xml:space="preserve">and </w:t>
      </w:r>
      <w:r w:rsidRPr="00D76C4C">
        <w:rPr>
          <w:rStyle w:val="Emphasis"/>
          <w:highlight w:val="cyan"/>
        </w:rPr>
        <w:t>win debates</w:t>
      </w:r>
      <w:r w:rsidRPr="00D56634">
        <w:rPr>
          <w:sz w:val="14"/>
        </w:rPr>
        <w:t xml:space="preserve">. </w:t>
      </w:r>
      <w:r w:rsidRPr="00D76C4C">
        <w:rPr>
          <w:rStyle w:val="StyleUnderline"/>
          <w:highlight w:val="cyan"/>
        </w:rPr>
        <w:t xml:space="preserve">We </w:t>
      </w:r>
      <w:r w:rsidRPr="00D76C4C">
        <w:rPr>
          <w:rStyle w:val="Emphasis"/>
          <w:highlight w:val="cyan"/>
        </w:rPr>
        <w:t>infantilize</w:t>
      </w:r>
      <w:r w:rsidRPr="00D56634">
        <w:rPr>
          <w:rStyle w:val="StyleUnderline"/>
        </w:rPr>
        <w:t xml:space="preserve"> members of historically marginalized or oppressed groups </w:t>
      </w:r>
      <w:r w:rsidRPr="00D76C4C">
        <w:rPr>
          <w:rStyle w:val="StyleUnderline"/>
          <w:highlight w:val="cyan"/>
        </w:rPr>
        <w:t xml:space="preserve">by seeking to </w:t>
      </w:r>
      <w:r w:rsidRPr="00D76C4C">
        <w:rPr>
          <w:rStyle w:val="Emphasis"/>
          <w:highlight w:val="cyan"/>
        </w:rPr>
        <w:t>placate</w:t>
      </w:r>
      <w:r w:rsidRPr="00D56634">
        <w:rPr>
          <w:rStyle w:val="StyleUnderline"/>
        </w:rPr>
        <w:t xml:space="preserve"> or </w:t>
      </w:r>
      <w:r w:rsidRPr="00D56634">
        <w:rPr>
          <w:rStyle w:val="Emphasis"/>
        </w:rPr>
        <w:t>pander</w:t>
      </w:r>
      <w:r w:rsidRPr="00D56634">
        <w:rPr>
          <w:rStyle w:val="StyleUnderline"/>
        </w:rPr>
        <w:t xml:space="preserve"> </w:t>
      </w:r>
      <w:r w:rsidRPr="00D76C4C">
        <w:rPr>
          <w:rStyle w:val="StyleUnderline"/>
          <w:highlight w:val="cyan"/>
        </w:rPr>
        <w:t>instead of being in a right relationship</w:t>
      </w:r>
      <w:r w:rsidRPr="00D76C4C">
        <w:rPr>
          <w:sz w:val="14"/>
          <w:highlight w:val="cyan"/>
        </w:rPr>
        <w:t xml:space="preserve">, </w:t>
      </w:r>
      <w:r w:rsidRPr="00D76C4C">
        <w:rPr>
          <w:rStyle w:val="StyleUnderline"/>
          <w:highlight w:val="cyan"/>
        </w:rPr>
        <w:t>which requires</w:t>
      </w:r>
      <w:r w:rsidRPr="00D56634">
        <w:rPr>
          <w:sz w:val="14"/>
        </w:rPr>
        <w:t xml:space="preserve"> struggle, </w:t>
      </w:r>
      <w:r w:rsidRPr="00D76C4C">
        <w:rPr>
          <w:rStyle w:val="Emphasis"/>
          <w:highlight w:val="cyan"/>
        </w:rPr>
        <w:t>debate</w:t>
      </w:r>
      <w:r w:rsidRPr="00D56634">
        <w:rPr>
          <w:sz w:val="14"/>
        </w:rPr>
        <w:t xml:space="preserve">, </w:t>
      </w:r>
      <w:r w:rsidRPr="00D76C4C">
        <w:rPr>
          <w:rStyle w:val="Emphasis"/>
          <w:highlight w:val="cyan"/>
        </w:rPr>
        <w:t>disagreement</w:t>
      </w:r>
      <w:r w:rsidRPr="00D76C4C">
        <w:rPr>
          <w:sz w:val="14"/>
          <w:highlight w:val="cyan"/>
        </w:rPr>
        <w:t xml:space="preserve">, </w:t>
      </w:r>
      <w:r w:rsidRPr="00D76C4C">
        <w:rPr>
          <w:rStyle w:val="StyleUnderline"/>
          <w:highlight w:val="cyan"/>
        </w:rPr>
        <w:t xml:space="preserve">and </w:t>
      </w:r>
      <w:r w:rsidRPr="00D76C4C">
        <w:rPr>
          <w:rStyle w:val="Emphasis"/>
          <w:highlight w:val="cyan"/>
        </w:rPr>
        <w:t>hard work</w:t>
      </w:r>
      <w:r w:rsidRPr="00D76C4C">
        <w:rPr>
          <w:sz w:val="14"/>
          <w:highlight w:val="cyan"/>
        </w:rPr>
        <w:t>.</w:t>
      </w:r>
      <w:r w:rsidRPr="00D56634">
        <w:rPr>
          <w:sz w:val="14"/>
        </w:rPr>
        <w:t xml:space="preserve"> </w:t>
      </w:r>
      <w:r w:rsidRPr="00D76C4C">
        <w:rPr>
          <w:rStyle w:val="StyleUnderline"/>
          <w:highlight w:val="cyan"/>
        </w:rPr>
        <w:t>This</w:t>
      </w:r>
      <w:r w:rsidRPr="00D56634">
        <w:rPr>
          <w:rStyle w:val="StyleUnderline"/>
        </w:rPr>
        <w:t xml:space="preserve"> type of </w:t>
      </w:r>
      <w:r w:rsidRPr="00D76C4C">
        <w:rPr>
          <w:rStyle w:val="Emphasis"/>
          <w:highlight w:val="cyan"/>
        </w:rPr>
        <w:t>false solidarity</w:t>
      </w:r>
      <w:r w:rsidRPr="00D76C4C">
        <w:rPr>
          <w:rStyle w:val="StyleUnderline"/>
          <w:highlight w:val="cyan"/>
        </w:rPr>
        <w:t xml:space="preserve"> is a form of </w:t>
      </w:r>
      <w:r w:rsidRPr="00D76C4C">
        <w:rPr>
          <w:rStyle w:val="Emphasis"/>
          <w:highlight w:val="cyan"/>
        </w:rPr>
        <w:t>charity</w:t>
      </w:r>
      <w:r w:rsidRPr="00D76C4C">
        <w:rPr>
          <w:rStyle w:val="StyleUnderline"/>
          <w:highlight w:val="cyan"/>
        </w:rPr>
        <w:t xml:space="preserve"> that </w:t>
      </w:r>
      <w:r w:rsidRPr="00D76C4C">
        <w:rPr>
          <w:rStyle w:val="Emphasis"/>
          <w:highlight w:val="cyan"/>
        </w:rPr>
        <w:t>weakens</w:t>
      </w:r>
      <w:r w:rsidRPr="00D76C4C">
        <w:rPr>
          <w:rStyle w:val="StyleUnderline"/>
          <w:highlight w:val="cya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38FDD7D7" w14:textId="77777777" w:rsidR="004F66FE" w:rsidRPr="00BB53AD" w:rsidRDefault="004F66FE" w:rsidP="004F66FE">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D76C4C">
        <w:rPr>
          <w:rStyle w:val="StyleUnderline"/>
          <w:highlight w:val="cyan"/>
        </w:rPr>
        <w:t>this</w:t>
      </w:r>
      <w:r w:rsidRPr="00D56634">
        <w:rPr>
          <w:sz w:val="14"/>
        </w:rPr>
        <w:t xml:space="preserve"> context </w:t>
      </w:r>
      <w:r w:rsidRPr="00D76C4C">
        <w:rPr>
          <w:rStyle w:val="Emphasis"/>
          <w:highlight w:val="cyan"/>
        </w:rPr>
        <w:t>reaffirms</w:t>
      </w:r>
      <w:r w:rsidRPr="00D56634">
        <w:rPr>
          <w:rStyle w:val="StyleUnderline"/>
        </w:rPr>
        <w:t xml:space="preserve"> the </w:t>
      </w:r>
      <w:r w:rsidRPr="00D76C4C">
        <w:rPr>
          <w:rStyle w:val="StyleUnderline"/>
          <w:highlight w:val="cyan"/>
        </w:rPr>
        <w:t>individualistic</w:t>
      </w:r>
      <w:r w:rsidRPr="00D56634">
        <w:rPr>
          <w:rStyle w:val="StyleUnderline"/>
        </w:rPr>
        <w:t xml:space="preserve"> principles of </w:t>
      </w:r>
      <w:r w:rsidRPr="00D76C4C">
        <w:rPr>
          <w:rStyle w:val="StyleUnderline"/>
          <w:highlight w:val="cyan"/>
        </w:rPr>
        <w:t xml:space="preserve">neoliberalism instead of </w:t>
      </w:r>
      <w:r w:rsidRPr="00D76C4C">
        <w:rPr>
          <w:rStyle w:val="Emphasis"/>
          <w:highlight w:val="cyan"/>
        </w:rPr>
        <w:t>challenging</w:t>
      </w:r>
      <w:r w:rsidRPr="00D56634">
        <w:rPr>
          <w:rStyle w:val="StyleUnderline"/>
        </w:rPr>
        <w:t xml:space="preserve"> them</w:t>
      </w:r>
      <w:r w:rsidRPr="00D56634">
        <w:rPr>
          <w:sz w:val="14"/>
        </w:rPr>
        <w:t>.</w:t>
      </w:r>
      <w:bookmarkEnd w:id="0"/>
    </w:p>
    <w:p w14:paraId="28F9252A" w14:textId="05A0EF82" w:rsidR="00DF673E" w:rsidRPr="009905E5" w:rsidRDefault="00DF673E" w:rsidP="00DF673E">
      <w:pPr>
        <w:pStyle w:val="Heading4"/>
        <w:rPr>
          <w:b w:val="0"/>
          <w:bCs/>
        </w:rPr>
      </w:pPr>
      <w:r>
        <w:t>The process of de-idealization</w:t>
      </w:r>
      <w:r>
        <w:t xml:space="preserve"> </w:t>
      </w:r>
      <w:proofErr w:type="gramStart"/>
      <w:r>
        <w:t>gets</w:t>
      </w:r>
      <w:proofErr w:type="gramEnd"/>
      <w:r>
        <w:t xml:space="preserve"> </w:t>
      </w:r>
      <w:proofErr w:type="gramStart"/>
      <w:r>
        <w:rPr>
          <w:u w:val="single"/>
        </w:rPr>
        <w:t>coopted</w:t>
      </w:r>
      <w:proofErr w:type="gramEnd"/>
      <w:r>
        <w:t xml:space="preserve"> by the university. </w:t>
      </w:r>
      <w:r w:rsidRPr="009905E5">
        <w:rPr>
          <w:b w:val="0"/>
          <w:bCs/>
          <w:u w:val="single"/>
        </w:rPr>
        <w:t>Zeroes</w:t>
      </w:r>
      <w:r w:rsidRPr="009905E5">
        <w:rPr>
          <w:b w:val="0"/>
          <w:bCs/>
        </w:rPr>
        <w:t xml:space="preserve"> solvency and scale-up.</w:t>
      </w:r>
    </w:p>
    <w:p w14:paraId="791397AB" w14:textId="77777777" w:rsidR="00DF673E" w:rsidRDefault="00DF673E" w:rsidP="00DF673E">
      <w:r w:rsidRPr="00EC7041">
        <w:rPr>
          <w:rStyle w:val="Style13ptBold"/>
        </w:rPr>
        <w:t>Price, 23</w:t>
      </w:r>
      <w:r>
        <w:t xml:space="preserve">—writer, editor, and art critic whose writing has appeared in NOW, Frieze, </w:t>
      </w:r>
      <w:proofErr w:type="spellStart"/>
      <w:r>
        <w:t>Ocula</w:t>
      </w:r>
      <w:proofErr w:type="spellEnd"/>
      <w:r>
        <w:t xml:space="preserve">, Momus, Humber Literary Review, Hazlitt, Canadian Art and The Conversation, among other publications (Neil, “Beyond nullification of dissent: On unmaking the university,” Canadian Review of Sociology, August 2023, Vol. 60, Issue 3, p. 527-531, </w:t>
      </w:r>
      <w:proofErr w:type="spellStart"/>
      <w:r>
        <w:t>dml</w:t>
      </w:r>
      <w:proofErr w:type="spellEnd"/>
      <w:r>
        <w:t>)</w:t>
      </w:r>
    </w:p>
    <w:p w14:paraId="7FAE6C09" w14:textId="77777777" w:rsidR="00DF673E" w:rsidRPr="008F1C44" w:rsidRDefault="00DF673E" w:rsidP="00DF673E">
      <w:pPr>
        <w:rPr>
          <w:sz w:val="14"/>
        </w:rPr>
      </w:pPr>
      <w:r w:rsidRPr="002037D9">
        <w:rPr>
          <w:rStyle w:val="StyleUnderline"/>
          <w:highlight w:val="cyan"/>
        </w:rPr>
        <w:t xml:space="preserve">Universities are 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and through what Roderick Ferguson (</w:t>
      </w:r>
      <w:proofErr w:type="gramStart"/>
      <w:r w:rsidRPr="008F1C44">
        <w:rPr>
          <w:sz w:val="14"/>
        </w:rPr>
        <w:t>[ 5</w:t>
      </w:r>
      <w:proofErr w:type="gramEnd"/>
      <w:r w:rsidRPr="008F1C44">
        <w:rPr>
          <w:sz w:val="14"/>
        </w:rPr>
        <w:t xml:space="preserve">])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proofErr w:type="gramStart"/>
      <w:r w:rsidRPr="002037D9">
        <w:rPr>
          <w:rStyle w:val="Emphasis"/>
          <w:highlight w:val="cyan"/>
        </w:rPr>
        <w:t>adapting</w:t>
      </w:r>
      <w:proofErr w:type="gramEnd"/>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61738B48" w14:textId="77777777" w:rsidR="00DF673E" w:rsidRDefault="00DF673E" w:rsidP="00DF673E">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w:t>
      </w:r>
      <w:proofErr w:type="gramStart"/>
      <w:r w:rsidRPr="008F1C44">
        <w:rPr>
          <w:sz w:val="14"/>
        </w:rPr>
        <w:t>[ 4</w:t>
      </w:r>
      <w:proofErr w:type="gramEnd"/>
      <w:r w:rsidRPr="008F1C44">
        <w:rPr>
          <w:sz w:val="14"/>
        </w:rPr>
        <w:t xml:space="preserve">] where the Antillean scholar and poet argues that </w:t>
      </w:r>
      <w:r w:rsidRPr="00E30D0A">
        <w:rPr>
          <w:rStyle w:val="StyleUnderline"/>
          <w:highlight w:val="cyan"/>
        </w:rPr>
        <w:t>colonial</w:t>
      </w:r>
      <w:r w:rsidRPr="000E1AFC">
        <w:rPr>
          <w:rStyle w:val="StyleUnderline"/>
        </w:rPr>
        <w:t xml:space="preserve">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5FEB9255" w14:textId="77777777" w:rsidR="00DF673E" w:rsidRDefault="00DF673E" w:rsidP="00DF673E">
      <w:pPr>
        <w:pStyle w:val="Heading4"/>
      </w:pPr>
      <w:r>
        <w:t xml:space="preserve">Decentralized </w:t>
      </w:r>
      <w:r w:rsidRPr="007538C8">
        <w:rPr>
          <w:u w:val="single"/>
        </w:rPr>
        <w:t>protest</w:t>
      </w:r>
      <w:r>
        <w:t xml:space="preserve"> and </w:t>
      </w:r>
      <w:r w:rsidRPr="007538C8">
        <w:rPr>
          <w:u w:val="single"/>
        </w:rPr>
        <w:t xml:space="preserve">community </w:t>
      </w:r>
      <w:r>
        <w:rPr>
          <w:u w:val="single"/>
        </w:rPr>
        <w:t>care</w:t>
      </w:r>
      <w:r>
        <w:t xml:space="preserve"> lock in </w:t>
      </w:r>
      <w:r w:rsidRPr="007538C8">
        <w:rPr>
          <w:u w:val="single"/>
        </w:rPr>
        <w:t>right</w:t>
      </w:r>
      <w:r>
        <w:rPr>
          <w:u w:val="single"/>
        </w:rPr>
        <w:t>-</w:t>
      </w:r>
      <w:r w:rsidRPr="007538C8">
        <w:rPr>
          <w:u w:val="single"/>
        </w:rPr>
        <w:t>wing</w:t>
      </w:r>
      <w:r>
        <w:t xml:space="preserve"> violence---a </w:t>
      </w:r>
      <w:r w:rsidRPr="007538C8">
        <w:rPr>
          <w:u w:val="single"/>
        </w:rPr>
        <w:t>progressive role</w:t>
      </w:r>
      <w:r>
        <w:t xml:space="preserve"> for the state is needed</w:t>
      </w:r>
    </w:p>
    <w:p w14:paraId="6B59A97B" w14:textId="77777777" w:rsidR="00DF673E" w:rsidRPr="00AE302E" w:rsidRDefault="00DF673E" w:rsidP="00DF673E">
      <w:r w:rsidRPr="00AE302E">
        <w:rPr>
          <w:rStyle w:val="Style13ptBold"/>
        </w:rPr>
        <w:t>Huneke ’22</w:t>
      </w:r>
      <w:r w:rsidRPr="00AE302E">
        <w:t xml:space="preserve"> [Samuel; July 26; Professor of History at George Mason University, Ph.D. from Stanford University; The Point, “Toward a Queer Theory of the State,” https://thepointmag.com/politics/toward-a-queer-theory-of-the-state/]</w:t>
      </w:r>
    </w:p>
    <w:p w14:paraId="69C7D562" w14:textId="77777777" w:rsidR="00DF673E" w:rsidRPr="00C036A9" w:rsidRDefault="00DF673E" w:rsidP="00DF673E">
      <w:pPr>
        <w:rPr>
          <w:sz w:val="16"/>
          <w:szCs w:val="16"/>
        </w:rPr>
      </w:pPr>
      <w:r w:rsidRPr="001F348B">
        <w:rPr>
          <w:sz w:val="16"/>
        </w:rPr>
        <w:t xml:space="preserve">Moreover, </w:t>
      </w:r>
      <w:r w:rsidRPr="009C7C8B">
        <w:rPr>
          <w:rStyle w:val="StyleUnderline"/>
          <w:highlight w:val="cyan"/>
        </w:rPr>
        <w:t>when it comes to</w:t>
      </w:r>
      <w:r w:rsidRPr="001B161A">
        <w:rPr>
          <w:rStyle w:val="StyleUnderline"/>
        </w:rPr>
        <w:t xml:space="preserve"> issues of </w:t>
      </w:r>
      <w:r w:rsidRPr="009C7C8B">
        <w:rPr>
          <w:rStyle w:val="Emphasis"/>
          <w:highlight w:val="cyan"/>
        </w:rPr>
        <w:t>identity</w:t>
      </w:r>
      <w:r w:rsidRPr="001B161A">
        <w:rPr>
          <w:rStyle w:val="StyleUnderline"/>
        </w:rPr>
        <w:t xml:space="preserve">, </w:t>
      </w:r>
      <w:r w:rsidRPr="009C7C8B">
        <w:rPr>
          <w:rStyle w:val="Emphasis"/>
          <w:highlight w:val="cyan"/>
        </w:rPr>
        <w:t>rights</w:t>
      </w:r>
      <w:r w:rsidRPr="001B161A">
        <w:rPr>
          <w:rStyle w:val="StyleUnderline"/>
        </w:rPr>
        <w:t xml:space="preserve"> </w:t>
      </w:r>
      <w:r w:rsidRPr="009C7C8B">
        <w:rPr>
          <w:rStyle w:val="StyleUnderline"/>
          <w:highlight w:val="cyan"/>
        </w:rPr>
        <w:t>and the</w:t>
      </w:r>
      <w:r w:rsidRPr="001B161A">
        <w:rPr>
          <w:rStyle w:val="StyleUnderline"/>
        </w:rPr>
        <w:t xml:space="preserve"> </w:t>
      </w:r>
      <w:r w:rsidRPr="009C7C8B">
        <w:rPr>
          <w:rStyle w:val="Emphasis"/>
          <w:highlight w:val="cyan"/>
        </w:rPr>
        <w:t>future of our planet</w:t>
      </w:r>
      <w:r w:rsidRPr="001B161A">
        <w:rPr>
          <w:rStyle w:val="StyleUnderline"/>
        </w:rPr>
        <w:t xml:space="preserve">, it’s clear that </w:t>
      </w:r>
      <w:r w:rsidRPr="009C7C8B">
        <w:rPr>
          <w:rStyle w:val="StyleUnderline"/>
          <w:highlight w:val="cyan"/>
        </w:rPr>
        <w:t xml:space="preserve">progressives struggle to </w:t>
      </w:r>
      <w:r w:rsidRPr="009C7C8B">
        <w:rPr>
          <w:rStyle w:val="Emphasis"/>
          <w:highlight w:val="cyan"/>
        </w:rPr>
        <w:t>articulate</w:t>
      </w:r>
      <w:r w:rsidRPr="001B161A">
        <w:rPr>
          <w:rStyle w:val="StyleUnderline"/>
        </w:rPr>
        <w:t xml:space="preserve"> a</w:t>
      </w:r>
      <w:r w:rsidRPr="001F348B">
        <w:rPr>
          <w:sz w:val="16"/>
        </w:rPr>
        <w:t xml:space="preserve"> </w:t>
      </w:r>
      <w:r w:rsidRPr="009C7C8B">
        <w:rPr>
          <w:rStyle w:val="Emphasis"/>
          <w:highlight w:val="cyan"/>
        </w:rPr>
        <w:t>coherent framework</w:t>
      </w:r>
      <w:r w:rsidRPr="009C7C8B">
        <w:rPr>
          <w:sz w:val="16"/>
          <w:highlight w:val="cyan"/>
        </w:rPr>
        <w:t xml:space="preserve"> </w:t>
      </w:r>
      <w:r w:rsidRPr="009C7C8B">
        <w:rPr>
          <w:rStyle w:val="StyleUnderline"/>
          <w:highlight w:val="cyan"/>
        </w:rPr>
        <w:t>for</w:t>
      </w:r>
      <w:r w:rsidRPr="001B161A">
        <w:rPr>
          <w:rStyle w:val="StyleUnderline"/>
        </w:rPr>
        <w:t xml:space="preserve"> thinking about </w:t>
      </w:r>
      <w:r w:rsidRPr="009C7C8B">
        <w:rPr>
          <w:rStyle w:val="StyleUnderline"/>
          <w:highlight w:val="cyan"/>
        </w:rPr>
        <w:t xml:space="preserve">the </w:t>
      </w:r>
      <w:r w:rsidRPr="009C7C8B">
        <w:rPr>
          <w:rStyle w:val="Emphasis"/>
          <w:highlight w:val="cyan"/>
        </w:rPr>
        <w:t>role of the state</w:t>
      </w:r>
      <w:r w:rsidRPr="00C036A9">
        <w:rPr>
          <w:sz w:val="16"/>
          <w:szCs w:val="16"/>
        </w:rPr>
        <w:t xml:space="preserve">. </w:t>
      </w:r>
      <w:r w:rsidRPr="00EB6708">
        <w:rPr>
          <w:rStyle w:val="StyleUnderline"/>
        </w:rPr>
        <w:t>Progressive politicians’ response to the</w:t>
      </w:r>
      <w:r w:rsidRPr="00C036A9">
        <w:rPr>
          <w:sz w:val="16"/>
          <w:szCs w:val="16"/>
        </w:rPr>
        <w:t xml:space="preserve"> Supreme Court’s </w:t>
      </w:r>
      <w:r w:rsidRPr="00EB6708">
        <w:rPr>
          <w:rStyle w:val="Emphasis"/>
        </w:rPr>
        <w:t>Dobbs decision</w:t>
      </w:r>
      <w:r w:rsidRPr="00C036A9">
        <w:rPr>
          <w:sz w:val="16"/>
          <w:szCs w:val="16"/>
        </w:rPr>
        <w:t xml:space="preserve"> striking down Roe v. Wade has, in the best cases,</w:t>
      </w:r>
      <w:r w:rsidRPr="00EB6708">
        <w:t xml:space="preserve"> </w:t>
      </w:r>
      <w:r w:rsidRPr="00EB6708">
        <w:rPr>
          <w:rStyle w:val="StyleUnderline"/>
        </w:rPr>
        <w:t>largely focused on supporting community abortion funds</w:t>
      </w:r>
      <w:r w:rsidRPr="00C036A9">
        <w:rPr>
          <w:sz w:val="16"/>
          <w:szCs w:val="16"/>
        </w:rPr>
        <w:t xml:space="preserve"> and ensuring that women in states that now ban abortion will be able to access the care they need. </w:t>
      </w:r>
      <w:r w:rsidRPr="00EB6708">
        <w:rPr>
          <w:rStyle w:val="StyleUnderline"/>
        </w:rPr>
        <w:t>This is, of course, vital</w:t>
      </w:r>
      <w:r w:rsidRPr="00C036A9">
        <w:rPr>
          <w:sz w:val="16"/>
          <w:szCs w:val="16"/>
        </w:rPr>
        <w:t xml:space="preserve">. But it </w:t>
      </w:r>
      <w:r w:rsidRPr="00EB6708">
        <w:rPr>
          <w:rStyle w:val="StyleUnderline"/>
        </w:rPr>
        <w:t xml:space="preserve">can only be a </w:t>
      </w:r>
      <w:r w:rsidRPr="00EB6708">
        <w:rPr>
          <w:rStyle w:val="Emphasis"/>
        </w:rPr>
        <w:t>Band-Aid</w:t>
      </w:r>
      <w:r w:rsidRPr="00EB6708">
        <w:rPr>
          <w:rStyle w:val="StyleUnderline"/>
        </w:rPr>
        <w:t xml:space="preserve"> on the problem until there is a state that is able and willing to guarantee women’s equal rights and access to care</w:t>
      </w:r>
      <w:r w:rsidRPr="00C036A9">
        <w:rPr>
          <w:sz w:val="16"/>
          <w:szCs w:val="16"/>
        </w:rPr>
        <w:t>.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w:t>
      </w:r>
    </w:p>
    <w:p w14:paraId="3251FAA0" w14:textId="77777777" w:rsidR="00DF673E" w:rsidRPr="001B161A" w:rsidRDefault="00DF673E" w:rsidP="00DF673E">
      <w:pPr>
        <w:rPr>
          <w:u w:val="single"/>
        </w:rPr>
      </w:pPr>
      <w:r w:rsidRPr="001F348B">
        <w:rPr>
          <w:sz w:val="16"/>
        </w:rPr>
        <w:t xml:space="preserve">Similarly, </w:t>
      </w:r>
      <w:r w:rsidRPr="001B161A">
        <w:rPr>
          <w:rStyle w:val="StyleUnderline"/>
        </w:rPr>
        <w:t xml:space="preserve">the partly has been </w:t>
      </w:r>
      <w:r w:rsidRPr="009C7C8B">
        <w:rPr>
          <w:rStyle w:val="StyleUnderline"/>
          <w:highlight w:val="cyan"/>
        </w:rPr>
        <w:t xml:space="preserve">nearly </w:t>
      </w:r>
      <w:r w:rsidRPr="009C7C8B">
        <w:rPr>
          <w:rStyle w:val="Emphasis"/>
          <w:highlight w:val="cyan"/>
        </w:rPr>
        <w:t>silent</w:t>
      </w:r>
      <w:r w:rsidRPr="009C7C8B">
        <w:rPr>
          <w:rStyle w:val="StyleUnderline"/>
          <w:highlight w:val="cyan"/>
        </w:rPr>
        <w:t xml:space="preserve"> on</w:t>
      </w:r>
      <w:r w:rsidRPr="001B161A">
        <w:rPr>
          <w:rStyle w:val="StyleUnderline"/>
        </w:rPr>
        <w:t xml:space="preserve"> the wave of </w:t>
      </w:r>
      <w:r w:rsidRPr="009C7C8B">
        <w:rPr>
          <w:rStyle w:val="Emphasis"/>
          <w:highlight w:val="cyan"/>
        </w:rPr>
        <w:t>transphobic</w:t>
      </w:r>
      <w:r w:rsidRPr="001F348B">
        <w:rPr>
          <w:sz w:val="16"/>
        </w:rPr>
        <w:t xml:space="preserve"> </w:t>
      </w:r>
      <w:r w:rsidRPr="001B161A">
        <w:rPr>
          <w:rStyle w:val="StyleUnderline"/>
        </w:rPr>
        <w:t xml:space="preserve">and homophobic </w:t>
      </w:r>
      <w:r w:rsidRPr="009C7C8B">
        <w:rPr>
          <w:rStyle w:val="StyleUnderline"/>
          <w:highlight w:val="cyan"/>
        </w:rPr>
        <w:t>legislation</w:t>
      </w:r>
      <w:r w:rsidRPr="001B161A">
        <w:rPr>
          <w:rStyle w:val="StyleUnderline"/>
        </w:rPr>
        <w:t xml:space="preserve"> now sweeping across the country</w:t>
      </w:r>
      <w:r w:rsidRPr="001F348B">
        <w:rPr>
          <w:sz w:val="16"/>
        </w:rPr>
        <w:t>—</w:t>
      </w:r>
      <w:r w:rsidRPr="001B161A">
        <w:rPr>
          <w:rStyle w:val="StyleUnderline"/>
        </w:rPr>
        <w:t xml:space="preserve">the latest evidence that </w:t>
      </w:r>
      <w:r w:rsidRPr="00C036A9">
        <w:rPr>
          <w:rStyle w:val="StyleUnderline"/>
        </w:rPr>
        <w:t xml:space="preserve">social </w:t>
      </w:r>
      <w:r w:rsidRPr="009C7C8B">
        <w:rPr>
          <w:rStyle w:val="StyleUnderline"/>
          <w:highlight w:val="cyan"/>
        </w:rPr>
        <w:t>conservatives</w:t>
      </w:r>
      <w:r w:rsidRPr="001B161A">
        <w:rPr>
          <w:rStyle w:val="StyleUnderline"/>
        </w:rPr>
        <w:t xml:space="preserve"> have </w:t>
      </w:r>
      <w:r w:rsidRPr="009C7C8B">
        <w:rPr>
          <w:rStyle w:val="StyleUnderline"/>
          <w:highlight w:val="cyan"/>
        </w:rPr>
        <w:t xml:space="preserve">never shrunk from </w:t>
      </w:r>
      <w:r w:rsidRPr="009C7C8B">
        <w:rPr>
          <w:rStyle w:val="Emphasis"/>
          <w:highlight w:val="cyan"/>
        </w:rPr>
        <w:t>using the state</w:t>
      </w:r>
      <w:r w:rsidRPr="001B161A">
        <w:rPr>
          <w:rStyle w:val="StyleUnderline"/>
        </w:rPr>
        <w:t xml:space="preserve"> to advance their agenda</w:t>
      </w:r>
      <w:r w:rsidRPr="001F348B">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161A">
        <w:rPr>
          <w:rStyle w:val="StyleUnderline"/>
        </w:rPr>
        <w:t xml:space="preserve">That </w:t>
      </w:r>
      <w:r w:rsidRPr="009C7C8B">
        <w:rPr>
          <w:rStyle w:val="StyleUnderline"/>
          <w:highlight w:val="cyan"/>
        </w:rPr>
        <w:t>forgetfulness is not</w:t>
      </w:r>
      <w:r w:rsidRPr="001F348B">
        <w:rPr>
          <w:sz w:val="16"/>
        </w:rPr>
        <w:t xml:space="preserve">, I think, </w:t>
      </w:r>
      <w:r w:rsidRPr="001B161A">
        <w:rPr>
          <w:rStyle w:val="StyleUnderline"/>
        </w:rPr>
        <w:t xml:space="preserve">strategic or even necessarily </w:t>
      </w:r>
      <w:r w:rsidRPr="009C7C8B">
        <w:rPr>
          <w:rStyle w:val="Emphasis"/>
          <w:highlight w:val="cyan"/>
        </w:rPr>
        <w:t>intentional</w:t>
      </w:r>
      <w:r w:rsidRPr="001B161A">
        <w:rPr>
          <w:rStyle w:val="StyleUnderline"/>
        </w:rPr>
        <w:t xml:space="preserve">; it is </w:t>
      </w:r>
      <w:r w:rsidRPr="009C7C8B">
        <w:rPr>
          <w:rStyle w:val="StyleUnderline"/>
          <w:highlight w:val="cyan"/>
        </w:rPr>
        <w:t>rather the culmination of</w:t>
      </w:r>
      <w:r w:rsidRPr="001B161A">
        <w:rPr>
          <w:rStyle w:val="StyleUnderline"/>
        </w:rPr>
        <w:t xml:space="preserve"> decades of </w:t>
      </w:r>
      <w:r w:rsidRPr="009C7C8B">
        <w:rPr>
          <w:rStyle w:val="StyleUnderline"/>
          <w:highlight w:val="cyan"/>
        </w:rPr>
        <w:t xml:space="preserve">neoliberal politicking and </w:t>
      </w:r>
      <w:r w:rsidRPr="009C7C8B">
        <w:rPr>
          <w:rStyle w:val="Emphasis"/>
          <w:highlight w:val="cyan"/>
        </w:rPr>
        <w:t>anti-statist theorizing</w:t>
      </w:r>
      <w:r w:rsidRPr="009C7C8B">
        <w:rPr>
          <w:sz w:val="16"/>
          <w:highlight w:val="cyan"/>
        </w:rPr>
        <w:t xml:space="preserve">, </w:t>
      </w:r>
      <w:r w:rsidRPr="009C7C8B">
        <w:rPr>
          <w:rStyle w:val="StyleUnderline"/>
          <w:highlight w:val="cyan"/>
        </w:rPr>
        <w:t>which</w:t>
      </w:r>
      <w:r w:rsidRPr="001B161A">
        <w:rPr>
          <w:rStyle w:val="StyleUnderline"/>
        </w:rPr>
        <w:t xml:space="preserve"> have </w:t>
      </w:r>
      <w:r w:rsidRPr="009C7C8B">
        <w:rPr>
          <w:rStyle w:val="StyleUnderline"/>
          <w:highlight w:val="cyan"/>
        </w:rPr>
        <w:t>colluded to make Dem</w:t>
      </w:r>
      <w:r w:rsidRPr="00C036A9">
        <w:rPr>
          <w:rStyle w:val="StyleUnderline"/>
        </w:rPr>
        <w:t>ocrat</w:t>
      </w:r>
      <w:r w:rsidRPr="009C7C8B">
        <w:rPr>
          <w:rStyle w:val="StyleUnderline"/>
          <w:highlight w:val="cyan"/>
        </w:rPr>
        <w:t xml:space="preserve">s </w:t>
      </w:r>
      <w:r w:rsidRPr="009C7C8B">
        <w:rPr>
          <w:rStyle w:val="Emphasis"/>
          <w:highlight w:val="cyan"/>
        </w:rPr>
        <w:t>unable</w:t>
      </w:r>
      <w:r w:rsidRPr="009C7C8B">
        <w:rPr>
          <w:rStyle w:val="StyleUnderline"/>
          <w:highlight w:val="cyan"/>
        </w:rPr>
        <w:t xml:space="preserve"> to conceive </w:t>
      </w:r>
      <w:r w:rsidRPr="009C7C8B">
        <w:rPr>
          <w:rStyle w:val="Emphasis"/>
          <w:highlight w:val="cyan"/>
        </w:rPr>
        <w:t>positively</w:t>
      </w:r>
      <w:r w:rsidRPr="009C7C8B">
        <w:rPr>
          <w:rStyle w:val="StyleUnderline"/>
          <w:highlight w:val="cyan"/>
        </w:rPr>
        <w:t xml:space="preserve"> of state power</w:t>
      </w:r>
      <w:r w:rsidRPr="001F348B">
        <w:rPr>
          <w:sz w:val="16"/>
        </w:rPr>
        <w:t>. As Walter Benjamin suggested of European parliamentarians a century ago, “</w:t>
      </w:r>
      <w:r w:rsidRPr="001B161A">
        <w:rPr>
          <w:rStyle w:val="StyleUnderline"/>
        </w:rPr>
        <w:t xml:space="preserve">they have not remained conscious of the revolutionary forces to which they owe their existence.” </w:t>
      </w:r>
      <w:r w:rsidRPr="009C7C8B">
        <w:rPr>
          <w:rStyle w:val="StyleUnderline"/>
          <w:highlight w:val="cyan"/>
        </w:rPr>
        <w:t>If we are to counter the rising</w:t>
      </w:r>
      <w:r w:rsidRPr="001B161A">
        <w:rPr>
          <w:rStyle w:val="StyleUnderline"/>
        </w:rPr>
        <w:t xml:space="preserve"> </w:t>
      </w:r>
      <w:r w:rsidRPr="001B161A">
        <w:rPr>
          <w:rStyle w:val="Emphasis"/>
        </w:rPr>
        <w:t>threat</w:t>
      </w:r>
      <w:r w:rsidRPr="001B161A">
        <w:rPr>
          <w:rStyle w:val="StyleUnderline"/>
        </w:rPr>
        <w:t xml:space="preserve"> of the </w:t>
      </w:r>
      <w:r w:rsidRPr="009C7C8B">
        <w:rPr>
          <w:rStyle w:val="Emphasis"/>
          <w:highlight w:val="cyan"/>
        </w:rPr>
        <w:t>populist right,</w:t>
      </w:r>
      <w:r w:rsidRPr="009C7C8B">
        <w:rPr>
          <w:rStyle w:val="StyleUnderline"/>
          <w:highlight w:val="cyan"/>
        </w:rPr>
        <w:t xml:space="preserve"> this</w:t>
      </w:r>
      <w:r w:rsidRPr="001B161A">
        <w:rPr>
          <w:rStyle w:val="StyleUnderline"/>
        </w:rPr>
        <w:t xml:space="preserve"> is something that </w:t>
      </w:r>
      <w:r w:rsidRPr="009C7C8B">
        <w:rPr>
          <w:rStyle w:val="Emphasis"/>
          <w:highlight w:val="cyan"/>
        </w:rPr>
        <w:t>will have to change</w:t>
      </w:r>
      <w:r w:rsidRPr="009C7C8B">
        <w:rPr>
          <w:rStyle w:val="StyleUnderline"/>
          <w:highlight w:val="cyan"/>
        </w:rPr>
        <w:t>.</w:t>
      </w:r>
    </w:p>
    <w:p w14:paraId="0E08A6CB" w14:textId="77777777" w:rsidR="00DF673E" w:rsidRPr="001F348B" w:rsidRDefault="00DF673E" w:rsidP="00DF673E">
      <w:pPr>
        <w:rPr>
          <w:sz w:val="16"/>
        </w:rPr>
      </w:pPr>
      <w:r w:rsidRPr="001F348B">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9C7C8B">
        <w:rPr>
          <w:rStyle w:val="StyleUnderline"/>
          <w:highlight w:val="cyan"/>
        </w:rPr>
        <w:t>Queer theory’s rejection of</w:t>
      </w:r>
      <w:r w:rsidRPr="001B161A">
        <w:rPr>
          <w:rStyle w:val="StyleUnderline"/>
        </w:rPr>
        <w:t xml:space="preserve"> the </w:t>
      </w:r>
      <w:r w:rsidRPr="009C7C8B">
        <w:rPr>
          <w:rStyle w:val="StyleUnderline"/>
          <w:highlight w:val="cyan"/>
        </w:rPr>
        <w:t>state rests on</w:t>
      </w:r>
      <w:r w:rsidRPr="00C036A9">
        <w:rPr>
          <w:rStyle w:val="StyleUnderline"/>
        </w:rPr>
        <w:t xml:space="preserve"> the</w:t>
      </w:r>
      <w:r w:rsidRPr="001B161A">
        <w:rPr>
          <w:rStyle w:val="StyleUnderline"/>
        </w:rPr>
        <w:t xml:space="preserve"> tacit </w:t>
      </w:r>
      <w:r w:rsidRPr="009C7C8B">
        <w:rPr>
          <w:rStyle w:val="StyleUnderline"/>
          <w:highlight w:val="cyan"/>
        </w:rPr>
        <w:t>assumption</w:t>
      </w:r>
      <w:r w:rsidRPr="001B161A">
        <w:rPr>
          <w:rStyle w:val="StyleUnderline"/>
        </w:rPr>
        <w:t xml:space="preserve"> that </w:t>
      </w:r>
      <w:r w:rsidRPr="009C7C8B">
        <w:rPr>
          <w:rStyle w:val="StyleUnderline"/>
          <w:highlight w:val="cyan"/>
        </w:rPr>
        <w:t xml:space="preserve">violence can be </w:t>
      </w:r>
      <w:r w:rsidRPr="009C7C8B">
        <w:rPr>
          <w:rStyle w:val="Emphasis"/>
          <w:highlight w:val="cyan"/>
        </w:rPr>
        <w:t>transcended</w:t>
      </w:r>
      <w:r w:rsidRPr="009C7C8B">
        <w:rPr>
          <w:sz w:val="16"/>
          <w:highlight w:val="cyan"/>
        </w:rPr>
        <w:t xml:space="preserve">, </w:t>
      </w:r>
      <w:r w:rsidRPr="009C7C8B">
        <w:rPr>
          <w:rStyle w:val="StyleUnderline"/>
          <w:highlight w:val="cyan"/>
        </w:rPr>
        <w:t xml:space="preserve">that with the </w:t>
      </w:r>
      <w:r w:rsidRPr="009C7C8B">
        <w:rPr>
          <w:rStyle w:val="Emphasis"/>
          <w:highlight w:val="cyan"/>
        </w:rPr>
        <w:t>right</w:t>
      </w:r>
      <w:r w:rsidRPr="001B161A">
        <w:rPr>
          <w:rStyle w:val="Emphasis"/>
        </w:rPr>
        <w:t xml:space="preserve"> form of </w:t>
      </w:r>
      <w:r w:rsidRPr="009C7C8B">
        <w:rPr>
          <w:rStyle w:val="Emphasis"/>
          <w:highlight w:val="cyan"/>
        </w:rPr>
        <w:t>critique</w:t>
      </w:r>
      <w:r w:rsidRPr="001B161A">
        <w:rPr>
          <w:rStyle w:val="StyleUnderline"/>
        </w:rPr>
        <w:t xml:space="preserve"> and with the </w:t>
      </w:r>
      <w:r w:rsidRPr="001B161A">
        <w:rPr>
          <w:rStyle w:val="Emphasis"/>
        </w:rPr>
        <w:t>right forms of direct action</w:t>
      </w:r>
      <w:r w:rsidRPr="001B161A">
        <w:rPr>
          <w:rStyle w:val="StyleUnderline"/>
        </w:rPr>
        <w:t xml:space="preserve">, </w:t>
      </w:r>
      <w:r w:rsidRPr="009C7C8B">
        <w:rPr>
          <w:rStyle w:val="StyleUnderline"/>
          <w:highlight w:val="cyan"/>
        </w:rPr>
        <w:t>we can break free</w:t>
      </w:r>
      <w:r w:rsidRPr="001B161A">
        <w:rPr>
          <w:rStyle w:val="StyleUnderline"/>
        </w:rPr>
        <w:t xml:space="preserve"> of history’s moorings</w:t>
      </w:r>
      <w:r w:rsidRPr="001F348B">
        <w:rPr>
          <w:sz w:val="16"/>
        </w:rPr>
        <w:t>.</w:t>
      </w:r>
    </w:p>
    <w:p w14:paraId="7CF364FA" w14:textId="77777777" w:rsidR="00DF673E" w:rsidRPr="00AE302E" w:rsidRDefault="00DF673E" w:rsidP="00DF673E">
      <w:pPr>
        <w:rPr>
          <w:u w:val="single"/>
        </w:rPr>
      </w:pPr>
      <w:r w:rsidRPr="001F348B">
        <w:rPr>
          <w:sz w:val="16"/>
        </w:rPr>
        <w:t xml:space="preserve">Yet </w:t>
      </w:r>
      <w:r w:rsidRPr="001B161A">
        <w:rPr>
          <w:rStyle w:val="StyleUnderline"/>
        </w:rPr>
        <w:t xml:space="preserve">Benjamin recognized this as </w:t>
      </w:r>
      <w:r w:rsidRPr="009C7C8B">
        <w:rPr>
          <w:rStyle w:val="Emphasis"/>
          <w:highlight w:val="cyan"/>
        </w:rPr>
        <w:t>pure fantasy</w:t>
      </w:r>
      <w:r w:rsidRPr="009C7C8B">
        <w:rPr>
          <w:sz w:val="16"/>
          <w:highlight w:val="cyan"/>
        </w:rPr>
        <w:t xml:space="preserve">: </w:t>
      </w:r>
      <w:r w:rsidRPr="009C7C8B">
        <w:rPr>
          <w:rStyle w:val="StyleUnderline"/>
          <w:highlight w:val="cyan"/>
        </w:rPr>
        <w:t xml:space="preserve">there is no </w:t>
      </w:r>
      <w:r w:rsidRPr="009C7C8B">
        <w:rPr>
          <w:rStyle w:val="Emphasis"/>
          <w:highlight w:val="cyan"/>
        </w:rPr>
        <w:t>externality</w:t>
      </w:r>
      <w:r w:rsidRPr="009C7C8B">
        <w:rPr>
          <w:rStyle w:val="StyleUnderline"/>
          <w:highlight w:val="cyan"/>
        </w:rPr>
        <w:t xml:space="preserve"> to violence</w:t>
      </w:r>
      <w:r w:rsidRPr="009C7C8B">
        <w:rPr>
          <w:sz w:val="16"/>
          <w:highlight w:val="cyan"/>
        </w:rPr>
        <w:t xml:space="preserve">. </w:t>
      </w:r>
      <w:r w:rsidRPr="009C7C8B">
        <w:rPr>
          <w:rStyle w:val="StyleUnderline"/>
          <w:highlight w:val="cyan"/>
        </w:rPr>
        <w:t>When</w:t>
      </w:r>
      <w:r w:rsidRPr="001B161A">
        <w:rPr>
          <w:rStyle w:val="StyleUnderline"/>
        </w:rPr>
        <w:t xml:space="preserve"> queer </w:t>
      </w:r>
      <w:r w:rsidRPr="009C7C8B">
        <w:rPr>
          <w:rStyle w:val="StyleUnderline"/>
          <w:highlight w:val="cyan"/>
        </w:rPr>
        <w:t xml:space="preserve">advocates call for a </w:t>
      </w:r>
      <w:r w:rsidRPr="009C7C8B">
        <w:rPr>
          <w:rStyle w:val="Emphasis"/>
          <w:highlight w:val="cyan"/>
        </w:rPr>
        <w:t>retreat from the state</w:t>
      </w:r>
      <w:r w:rsidRPr="009C7C8B">
        <w:rPr>
          <w:rStyle w:val="StyleUnderline"/>
          <w:highlight w:val="cyan"/>
        </w:rPr>
        <w:t xml:space="preserve"> and a </w:t>
      </w:r>
      <w:r w:rsidRPr="009C7C8B">
        <w:rPr>
          <w:rStyle w:val="Emphasis"/>
          <w:highlight w:val="cyan"/>
        </w:rPr>
        <w:t>return</w:t>
      </w:r>
      <w:r w:rsidRPr="009C7C8B">
        <w:rPr>
          <w:rStyle w:val="StyleUnderline"/>
          <w:highlight w:val="cyan"/>
        </w:rPr>
        <w:t xml:space="preserve"> to</w:t>
      </w:r>
      <w:r w:rsidRPr="001B161A">
        <w:rPr>
          <w:rStyle w:val="StyleUnderline"/>
        </w:rPr>
        <w:t xml:space="preserve"> forms of </w:t>
      </w:r>
      <w:r w:rsidRPr="009C7C8B">
        <w:rPr>
          <w:rStyle w:val="Emphasis"/>
          <w:highlight w:val="cyan"/>
        </w:rPr>
        <w:t>community organizing</w:t>
      </w:r>
      <w:r w:rsidRPr="001B161A">
        <w:rPr>
          <w:rStyle w:val="StyleUnderline"/>
        </w:rPr>
        <w:t xml:space="preserve"> as a way to escape the state’s violence, </w:t>
      </w:r>
      <w:r w:rsidRPr="009C7C8B">
        <w:rPr>
          <w:rStyle w:val="StyleUnderline"/>
          <w:highlight w:val="cyan"/>
        </w:rPr>
        <w:t xml:space="preserve">they are engaged in </w:t>
      </w:r>
      <w:r w:rsidRPr="009C7C8B">
        <w:rPr>
          <w:rStyle w:val="Emphasis"/>
          <w:highlight w:val="cyan"/>
        </w:rPr>
        <w:t>wishful thinking</w:t>
      </w:r>
      <w:r w:rsidRPr="001F348B">
        <w:rPr>
          <w:sz w:val="16"/>
        </w:rPr>
        <w:t xml:space="preserve">. </w:t>
      </w:r>
      <w:r w:rsidRPr="001B161A">
        <w:rPr>
          <w:rStyle w:val="StyleUnderline"/>
        </w:rPr>
        <w:t xml:space="preserve">And if they imagine there is any way to solve the crises we face without power, they are </w:t>
      </w:r>
      <w:r w:rsidRPr="009C7C8B">
        <w:rPr>
          <w:rStyle w:val="Emphasis"/>
          <w:highlight w:val="cyan"/>
        </w:rPr>
        <w:t>deluding themselves</w:t>
      </w:r>
      <w:r w:rsidRPr="001F348B">
        <w:rPr>
          <w:sz w:val="16"/>
        </w:rPr>
        <w:t>. “</w:t>
      </w:r>
      <w:r w:rsidRPr="001B161A">
        <w:rPr>
          <w:rStyle w:val="StyleUnderline"/>
        </w:rPr>
        <w:t xml:space="preserve">Every </w:t>
      </w:r>
      <w:r w:rsidRPr="001B161A">
        <w:rPr>
          <w:rStyle w:val="Emphasis"/>
        </w:rPr>
        <w:t>conceivable solution</w:t>
      </w:r>
      <w:r w:rsidRPr="001B161A">
        <w:rPr>
          <w:rStyle w:val="StyleUnderline"/>
        </w:rPr>
        <w:t xml:space="preserve"> to human problems</w:t>
      </w:r>
      <w:r w:rsidRPr="001F348B">
        <w:rPr>
          <w:sz w:val="16"/>
        </w:rPr>
        <w:t>,” Benjamin wrote, “</w:t>
      </w:r>
      <w:r w:rsidRPr="001B161A">
        <w:rPr>
          <w:rStyle w:val="StyleUnderline"/>
        </w:rPr>
        <w:t>remains impossible if violence is totally excluded in principle.”</w:t>
      </w:r>
    </w:p>
    <w:p w14:paraId="077C951D" w14:textId="77777777" w:rsidR="00DF673E" w:rsidRPr="00145EB2" w:rsidRDefault="00DF673E" w:rsidP="00DF673E">
      <w:pPr>
        <w:pStyle w:val="Heading4"/>
      </w:pPr>
      <w:r>
        <w:t xml:space="preserve">The exclusionary history of unions </w:t>
      </w:r>
      <w:proofErr w:type="gramStart"/>
      <w:r>
        <w:t>aren’t</w:t>
      </w:r>
      <w:proofErr w:type="gramEnd"/>
      <w:r>
        <w:t xml:space="preserve"> </w:t>
      </w:r>
      <w:r>
        <w:rPr>
          <w:u w:val="single"/>
        </w:rPr>
        <w:t>inherent</w:t>
      </w:r>
      <w:r>
        <w:t xml:space="preserve"> or </w:t>
      </w:r>
      <w:r>
        <w:rPr>
          <w:u w:val="single"/>
        </w:rPr>
        <w:t>unique</w:t>
      </w:r>
      <w:r>
        <w:t xml:space="preserve"> to them.</w:t>
      </w:r>
    </w:p>
    <w:p w14:paraId="517126DE" w14:textId="77777777" w:rsidR="00DF673E" w:rsidRPr="002C71C6" w:rsidRDefault="00DF673E" w:rsidP="00DF673E">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7CECE85D" w14:textId="77777777" w:rsidR="00DF673E" w:rsidRPr="00145EB2" w:rsidRDefault="00DF673E" w:rsidP="00DF673E">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 xml:space="preserve">whose </w:t>
      </w:r>
      <w:proofErr w:type="gramStart"/>
      <w:r w:rsidRPr="00CA7A1C">
        <w:rPr>
          <w:rStyle w:val="StyleUnderline"/>
        </w:rPr>
        <w:t>positives</w:t>
      </w:r>
      <w:r w:rsidRPr="00CA7A1C">
        <w:rPr>
          <w:sz w:val="14"/>
        </w:rPr>
        <w:t>,</w:t>
      </w:r>
      <w:proofErr w:type="gramEnd"/>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279B3032" w14:textId="77777777" w:rsidR="00DF673E" w:rsidRPr="00145EB2" w:rsidRDefault="00DF673E" w:rsidP="00DF673E">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proofErr w:type="gramStart"/>
      <w:r w:rsidRPr="00694FB8">
        <w:rPr>
          <w:rStyle w:val="Emphasis"/>
        </w:rPr>
        <w:t>Yet</w:t>
      </w:r>
      <w:r w:rsidRPr="00145EB2">
        <w:rPr>
          <w:sz w:val="14"/>
        </w:rPr>
        <w:t>,</w:t>
      </w:r>
      <w:proofErr w:type="gramEnd"/>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w:t>
      </w:r>
      <w:proofErr w:type="gramStart"/>
      <w:r w:rsidRPr="00694FB8">
        <w:rPr>
          <w:rStyle w:val="StyleUnderline"/>
        </w:rPr>
        <w:t>grass-roots</w:t>
      </w:r>
      <w:proofErr w:type="gramEnd"/>
      <w:r w:rsidRPr="00694FB8">
        <w:rPr>
          <w:rStyle w:val="StyleUnderline"/>
        </w:rPr>
        <w:t xml:space="preserve">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xml:space="preserve">.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t>
      </w:r>
      <w:proofErr w:type="gramStart"/>
      <w:r w:rsidRPr="00145EB2">
        <w:rPr>
          <w:sz w:val="14"/>
        </w:rPr>
        <w:t>workers.Footnote</w:t>
      </w:r>
      <w:proofErr w:type="gramEnd"/>
      <w:r w:rsidRPr="00145EB2">
        <w:rPr>
          <w:sz w:val="14"/>
        </w:rPr>
        <w:t>6 I believe that either moral imperative or strategic necessity are sufficient reasons to expand inclusion.</w:t>
      </w:r>
    </w:p>
    <w:p w14:paraId="0794C41C" w14:textId="77777777" w:rsidR="00DF673E" w:rsidRPr="00145EB2" w:rsidRDefault="00DF673E" w:rsidP="00DF673E">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w:t>
      </w:r>
      <w:proofErr w:type="spellStart"/>
      <w:r w:rsidRPr="00145EB2">
        <w:rPr>
          <w:sz w:val="14"/>
        </w:rPr>
        <w:t>DiFeliciantonio</w:t>
      </w:r>
      <w:proofErr w:type="spellEnd"/>
      <w:r w:rsidRPr="00145EB2">
        <w:rPr>
          <w:sz w:val="14"/>
        </w:rPr>
        <w:t>,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713426C2" w14:textId="77777777" w:rsidR="00DF673E" w:rsidRPr="00145EB2" w:rsidRDefault="00DF673E" w:rsidP="00DF673E">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5199F263" w14:textId="77777777" w:rsidR="004F66FE" w:rsidRDefault="004F66FE" w:rsidP="004F66FE"/>
    <w:sectPr w:rsidR="004F66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E3B83" w14:textId="77777777" w:rsidR="00F55581" w:rsidRDefault="00F55581" w:rsidP="00066D2C">
      <w:pPr>
        <w:spacing w:after="0" w:line="240" w:lineRule="auto"/>
      </w:pPr>
      <w:r>
        <w:separator/>
      </w:r>
    </w:p>
  </w:endnote>
  <w:endnote w:type="continuationSeparator" w:id="0">
    <w:p w14:paraId="20A06BA0" w14:textId="77777777" w:rsidR="00F55581" w:rsidRDefault="00F555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18A11" w14:textId="77777777" w:rsidR="00F55581" w:rsidRDefault="00F55581" w:rsidP="00066D2C">
      <w:pPr>
        <w:spacing w:after="0" w:line="240" w:lineRule="auto"/>
      </w:pPr>
      <w:r>
        <w:separator/>
      </w:r>
    </w:p>
  </w:footnote>
  <w:footnote w:type="continuationSeparator" w:id="0">
    <w:p w14:paraId="248496F3" w14:textId="77777777" w:rsidR="00F55581" w:rsidRDefault="00F555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21831664768"/>
    <w:docVar w:name="VerbatimVersion" w:val="6.0.0"/>
    <w:docVar w:name="WordVersion" w:val="16.0"/>
  </w:docVars>
  <w:rsids>
    <w:rsidRoot w:val="004F66F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6FE"/>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D9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73E"/>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581"/>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40A746"/>
  <w15:chartTrackingRefBased/>
  <w15:docId w15:val="{8FAB52FE-C88F-4D4C-8D62-A6B03C5F0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66FE"/>
    <w:rPr>
      <w:rFonts w:ascii="Calibri" w:hAnsi="Calibri" w:cs="Calibri"/>
    </w:rPr>
  </w:style>
  <w:style w:type="paragraph" w:styleId="Heading1">
    <w:name w:val="heading 1"/>
    <w:aliases w:val="Pocket"/>
    <w:basedOn w:val="Normal"/>
    <w:next w:val="Normal"/>
    <w:link w:val="Heading1Char"/>
    <w:qFormat/>
    <w:rsid w:val="004F66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66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F66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
    <w:basedOn w:val="Normal"/>
    <w:next w:val="Normal"/>
    <w:link w:val="Heading4Char"/>
    <w:uiPriority w:val="3"/>
    <w:qFormat/>
    <w:rsid w:val="004F66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66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F66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66FE"/>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4F66F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F66FE"/>
    <w:rPr>
      <w:color w:val="auto"/>
      <w:u w:val="none"/>
    </w:rPr>
  </w:style>
  <w:style w:type="character" w:customStyle="1" w:styleId="Heading1Char">
    <w:name w:val="Heading 1 Char"/>
    <w:aliases w:val="Pocket Char"/>
    <w:basedOn w:val="DefaultParagraphFont"/>
    <w:link w:val="Heading1"/>
    <w:rsid w:val="004F66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66F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F66F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4F66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F66F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4F66FE"/>
    <w:rPr>
      <w:b w:val="0"/>
      <w:sz w:val="22"/>
      <w:u w:val="single"/>
    </w:rPr>
  </w:style>
  <w:style w:type="character" w:styleId="Strong">
    <w:name w:val="Strong"/>
    <w:basedOn w:val="DefaultParagraphFont"/>
    <w:uiPriority w:val="22"/>
    <w:semiHidden/>
    <w:qFormat/>
    <w:rsid w:val="004F66FE"/>
    <w:rPr>
      <w:b/>
      <w:bCs/>
    </w:rPr>
  </w:style>
  <w:style w:type="character" w:styleId="BookTitle">
    <w:name w:val="Book Title"/>
    <w:basedOn w:val="DefaultParagraphFont"/>
    <w:uiPriority w:val="33"/>
    <w:semiHidden/>
    <w:qFormat/>
    <w:rsid w:val="004F66FE"/>
    <w:rPr>
      <w:b/>
      <w:bCs/>
      <w:i/>
      <w:iCs/>
      <w:spacing w:val="5"/>
    </w:rPr>
  </w:style>
  <w:style w:type="character" w:customStyle="1" w:styleId="Heading5Char">
    <w:name w:val="Heading 5 Char"/>
    <w:basedOn w:val="DefaultParagraphFont"/>
    <w:link w:val="Heading5"/>
    <w:uiPriority w:val="9"/>
    <w:semiHidden/>
    <w:rsid w:val="004F66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66FE"/>
  </w:style>
  <w:style w:type="paragraph" w:styleId="Header">
    <w:name w:val="header"/>
    <w:basedOn w:val="Normal"/>
    <w:link w:val="HeaderChar"/>
    <w:uiPriority w:val="99"/>
    <w:semiHidden/>
    <w:rsid w:val="004F66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66FE"/>
    <w:rPr>
      <w:rFonts w:ascii="Calibri" w:hAnsi="Calibri" w:cs="Calibri"/>
    </w:rPr>
  </w:style>
  <w:style w:type="paragraph" w:styleId="Footer">
    <w:name w:val="footer"/>
    <w:basedOn w:val="Normal"/>
    <w:link w:val="FooterChar"/>
    <w:uiPriority w:val="99"/>
    <w:semiHidden/>
    <w:rsid w:val="004F66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66FE"/>
    <w:rPr>
      <w:rFonts w:ascii="Calibri" w:hAnsi="Calibri" w:cs="Calibri"/>
    </w:rPr>
  </w:style>
  <w:style w:type="paragraph" w:styleId="BodyText">
    <w:name w:val="Body Text"/>
    <w:basedOn w:val="Normal"/>
    <w:link w:val="BodyTextChar"/>
    <w:uiPriority w:val="99"/>
    <w:semiHidden/>
    <w:unhideWhenUsed/>
    <w:rsid w:val="004F66FE"/>
    <w:pPr>
      <w:spacing w:after="120"/>
    </w:pPr>
  </w:style>
  <w:style w:type="character" w:customStyle="1" w:styleId="BodyTextChar">
    <w:name w:val="Body Text Char"/>
    <w:basedOn w:val="DefaultParagraphFont"/>
    <w:link w:val="BodyText"/>
    <w:uiPriority w:val="99"/>
    <w:semiHidden/>
    <w:rsid w:val="004F66FE"/>
    <w:rPr>
      <w:rFonts w:ascii="Calibri" w:hAnsi="Calibri" w:cs="Calibri"/>
    </w:rPr>
  </w:style>
  <w:style w:type="paragraph" w:styleId="NoSpacing">
    <w:name w:val="No Spacing"/>
    <w:link w:val="NoSpacingChar"/>
    <w:uiPriority w:val="99"/>
    <w:semiHidden/>
    <w:unhideWhenUsed/>
    <w:qFormat/>
    <w:rsid w:val="004F66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F66FE"/>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4F66FE"/>
    <w:rPr>
      <w:color w:val="0563C1" w:themeColor="hyperlink"/>
      <w:u w:val="single"/>
    </w:rPr>
  </w:style>
  <w:style w:type="character" w:styleId="UnresolvedMention">
    <w:name w:val="Unresolved Mention"/>
    <w:basedOn w:val="DefaultParagraphFont"/>
    <w:uiPriority w:val="99"/>
    <w:semiHidden/>
    <w:unhideWhenUsed/>
    <w:rsid w:val="004F66FE"/>
    <w:rPr>
      <w:color w:val="605E5C"/>
      <w:shd w:val="clear" w:color="auto" w:fill="E1DFDD"/>
    </w:rPr>
  </w:style>
  <w:style w:type="paragraph" w:customStyle="1" w:styleId="textbold">
    <w:name w:val="text bold"/>
    <w:basedOn w:val="Normal"/>
    <w:link w:val="Emphasis"/>
    <w:autoRedefine/>
    <w:uiPriority w:val="8"/>
    <w:qFormat/>
    <w:rsid w:val="004F66F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Style4">
    <w:name w:val="Style4"/>
    <w:basedOn w:val="Heading2"/>
    <w:link w:val="Style4Char"/>
    <w:rsid w:val="004F66FE"/>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4F66FE"/>
    <w:rPr>
      <w:rFonts w:ascii="Calibri" w:eastAsia="Times New Roman" w:hAnsi="Calibri" w:cs="Times New Roman"/>
      <w:b/>
      <w:iCs/>
      <w:sz w:val="26"/>
      <w:szCs w:val="28"/>
      <w:lang w:val="x-none" w:eastAsia="x-none"/>
    </w:rPr>
  </w:style>
  <w:style w:type="paragraph" w:customStyle="1" w:styleId="UnderlinePara">
    <w:name w:val="Underline Para"/>
    <w:basedOn w:val="Normal"/>
    <w:link w:val="StyleUnderline"/>
    <w:uiPriority w:val="7"/>
    <w:qFormat/>
    <w:rsid w:val="004F66F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4F66F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66F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Heading411">
    <w:name w:val="Heading 411"/>
    <w:basedOn w:val="Heading1"/>
    <w:next w:val="NoSpacing"/>
    <w:link w:val="Hyperlink"/>
    <w:autoRedefine/>
    <w:uiPriority w:val="99"/>
    <w:qFormat/>
    <w:rsid w:val="004F66F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georganizing.org/article/building-resilient-organiz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13415</Words>
  <Characters>76471</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2026-02-01T20:38:00Z</dcterms:created>
  <dcterms:modified xsi:type="dcterms:W3CDTF">2026-02-01T20:52:00Z</dcterms:modified>
</cp:coreProperties>
</file>