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DC999" w14:textId="303BB00F" w:rsidR="00A95652" w:rsidRDefault="00D0276B" w:rsidP="00D0276B">
      <w:pPr>
        <w:pStyle w:val="Heading1"/>
      </w:pPr>
      <w:r>
        <w:t>1NC---R5---UK</w:t>
      </w:r>
    </w:p>
    <w:p w14:paraId="70DF76A7" w14:textId="77777777" w:rsidR="00C464C9" w:rsidRDefault="00C464C9" w:rsidP="00C464C9">
      <w:pPr>
        <w:pStyle w:val="Heading3"/>
      </w:pPr>
      <w:r w:rsidRPr="00C464C9">
        <w:t>1NC---DA</w:t>
      </w:r>
    </w:p>
    <w:p w14:paraId="59A5576A" w14:textId="43BF97B9" w:rsidR="00C464C9" w:rsidRPr="00C464C9" w:rsidRDefault="00C464C9" w:rsidP="00C464C9">
      <w:r>
        <w:t>Politics DA:</w:t>
      </w:r>
    </w:p>
    <w:p w14:paraId="47D7E4CC" w14:textId="77777777" w:rsidR="00C464C9" w:rsidRDefault="00C464C9" w:rsidP="00C464C9">
      <w:pPr>
        <w:pStyle w:val="Heading4"/>
      </w:pPr>
      <w:r w:rsidRPr="007E6588">
        <w:t xml:space="preserve">Bipartisan talks progressing </w:t>
      </w:r>
      <w:r>
        <w:t>– likely enough Dems will defect to pass</w:t>
      </w:r>
      <w:r w:rsidRPr="007E6588">
        <w:t xml:space="preserve"> a clean CR to avoid a</w:t>
      </w:r>
      <w:r>
        <w:t>nd</w:t>
      </w:r>
      <w:r w:rsidRPr="007E6588">
        <w:t xml:space="preserve"> shutdown</w:t>
      </w:r>
    </w:p>
    <w:p w14:paraId="407130F7" w14:textId="77777777" w:rsidR="00C464C9" w:rsidRPr="007E6588" w:rsidRDefault="00C464C9" w:rsidP="00C464C9">
      <w:pPr>
        <w:rPr>
          <w:rStyle w:val="Style13ptBold"/>
          <w:b w:val="0"/>
          <w:bCs w:val="0"/>
        </w:rPr>
      </w:pPr>
      <w:r w:rsidRPr="007E6588">
        <w:rPr>
          <w:rStyle w:val="Style13ptBold"/>
        </w:rPr>
        <w:t xml:space="preserve">Bolton 9-26-25 (Alex. Contributor, </w:t>
      </w:r>
      <w:proofErr w:type="gramStart"/>
      <w:r w:rsidRPr="007E6588">
        <w:rPr>
          <w:rStyle w:val="Style13ptBold"/>
        </w:rPr>
        <w:t>The Hill.com</w:t>
      </w:r>
      <w:proofErr w:type="gramEnd"/>
      <w:r w:rsidRPr="007E6588">
        <w:rPr>
          <w:rStyle w:val="Style13ptBold"/>
        </w:rPr>
        <w:t>. Cracks form among Senate Democrats as Trump threatens big shutdown layoffs. https://thehill.com/homenews/senate/5522680-schumer-trump-threat-federal-workers/)</w:t>
      </w:r>
    </w:p>
    <w:p w14:paraId="517038D0" w14:textId="77777777" w:rsidR="00C464C9" w:rsidRPr="007E6588" w:rsidRDefault="00C464C9" w:rsidP="00C464C9">
      <w:pPr>
        <w:rPr>
          <w:sz w:val="14"/>
        </w:rPr>
      </w:pPr>
      <w:r w:rsidRPr="007B0BCF">
        <w:rPr>
          <w:rStyle w:val="StyleUnderline"/>
          <w:highlight w:val="cyan"/>
        </w:rPr>
        <w:t>Cracks are starting to form in</w:t>
      </w:r>
      <w:r w:rsidRPr="00097365">
        <w:rPr>
          <w:rStyle w:val="StyleUnderline"/>
        </w:rPr>
        <w:t xml:space="preserve"> the </w:t>
      </w:r>
      <w:r w:rsidRPr="007E6588">
        <w:t>Senate</w:t>
      </w:r>
      <w:r w:rsidRPr="00097365">
        <w:rPr>
          <w:rStyle w:val="StyleUnderline"/>
        </w:rPr>
        <w:t xml:space="preserve"> </w:t>
      </w:r>
      <w:r w:rsidRPr="007B0BCF">
        <w:rPr>
          <w:rStyle w:val="StyleUnderline"/>
          <w:highlight w:val="cyan"/>
        </w:rPr>
        <w:t>Democratic caucus</w:t>
      </w:r>
      <w:r w:rsidRPr="00097365">
        <w:rPr>
          <w:rStyle w:val="StyleUnderline"/>
        </w:rPr>
        <w:t xml:space="preserve"> over whether to hold the line </w:t>
      </w:r>
      <w:r w:rsidRPr="007B0BCF">
        <w:rPr>
          <w:rStyle w:val="StyleUnderline"/>
          <w:highlight w:val="cyan"/>
        </w:rPr>
        <w:t>against a</w:t>
      </w:r>
      <w:r w:rsidRPr="007E6588">
        <w:rPr>
          <w:sz w:val="14"/>
        </w:rPr>
        <w:t xml:space="preserve"> seven-week clean government </w:t>
      </w:r>
      <w:r w:rsidRPr="007B0BCF">
        <w:rPr>
          <w:rStyle w:val="StyleUnderline"/>
          <w:highlight w:val="cyan"/>
        </w:rPr>
        <w:t>funding stopgap</w:t>
      </w:r>
      <w:r w:rsidRPr="006E68BA">
        <w:rPr>
          <w:rStyle w:val="StyleUnderline"/>
        </w:rPr>
        <w:t xml:space="preserve"> passed by the House</w:t>
      </w:r>
      <w:r w:rsidRPr="007E6588">
        <w:rPr>
          <w:sz w:val="14"/>
        </w:rPr>
        <w:t xml:space="preserve">, according to Democratic sources who say </w:t>
      </w:r>
      <w:r w:rsidRPr="006E68BA">
        <w:rPr>
          <w:rStyle w:val="StyleUnderline"/>
        </w:rPr>
        <w:t xml:space="preserve">a </w:t>
      </w:r>
      <w:r w:rsidRPr="007B0BCF">
        <w:rPr>
          <w:rStyle w:val="StyleUnderline"/>
          <w:highlight w:val="cyan"/>
        </w:rPr>
        <w:t>threat</w:t>
      </w:r>
      <w:r w:rsidRPr="006E68BA">
        <w:rPr>
          <w:rStyle w:val="StyleUnderline"/>
        </w:rPr>
        <w:t xml:space="preserve"> by President Trump </w:t>
      </w:r>
      <w:r w:rsidRPr="007B0BCF">
        <w:rPr>
          <w:rStyle w:val="StyleUnderline"/>
          <w:highlight w:val="cyan"/>
        </w:rPr>
        <w:t>to lay off</w:t>
      </w:r>
      <w:r w:rsidRPr="006E68BA">
        <w:rPr>
          <w:rStyle w:val="StyleUnderline"/>
        </w:rPr>
        <w:t xml:space="preserve"> thousands of </w:t>
      </w:r>
      <w:r w:rsidRPr="007B0BCF">
        <w:rPr>
          <w:rStyle w:val="StyleUnderline"/>
          <w:highlight w:val="cyan"/>
        </w:rPr>
        <w:t>federal workers is changing the</w:t>
      </w:r>
      <w:r w:rsidRPr="006E68BA">
        <w:rPr>
          <w:rStyle w:val="StyleUnderline"/>
        </w:rPr>
        <w:t xml:space="preserve"> Democratic political </w:t>
      </w:r>
      <w:r w:rsidRPr="007B0BCF">
        <w:rPr>
          <w:rStyle w:val="StyleUnderline"/>
          <w:highlight w:val="cyan"/>
        </w:rPr>
        <w:t>calculus</w:t>
      </w:r>
      <w:r w:rsidRPr="006E68BA">
        <w:rPr>
          <w:rStyle w:val="StyleUnderline"/>
        </w:rPr>
        <w:t xml:space="preserve"> on a shutdown</w:t>
      </w:r>
      <w:r w:rsidRPr="007E6588">
        <w:rPr>
          <w:sz w:val="14"/>
        </w:rPr>
        <w:t>.</w:t>
      </w:r>
    </w:p>
    <w:p w14:paraId="59406F88" w14:textId="77777777" w:rsidR="00C464C9" w:rsidRPr="007E6588" w:rsidRDefault="00C464C9" w:rsidP="00C464C9">
      <w:pPr>
        <w:rPr>
          <w:rStyle w:val="StyleUnderline"/>
        </w:rPr>
      </w:pPr>
      <w:r w:rsidRPr="007E6588">
        <w:rPr>
          <w:sz w:val="14"/>
        </w:rPr>
        <w:t>Senate Democratic Leader </w:t>
      </w:r>
      <w:hyperlink r:id="rId6" w:history="1">
        <w:r w:rsidRPr="007E6588">
          <w:rPr>
            <w:rStyle w:val="Hyperlink"/>
          </w:rPr>
          <w:t>Chuck Schumer </w:t>
        </w:r>
      </w:hyperlink>
      <w:r w:rsidRPr="007E6588">
        <w:rPr>
          <w:sz w:val="14"/>
        </w:rPr>
        <w:t>(N.Y.), who faces a potential primary challenge from Rep. </w:t>
      </w:r>
      <w:hyperlink r:id="rId7" w:history="1">
        <w:r w:rsidRPr="00097365">
          <w:rPr>
            <w:rStyle w:val="Hyperlink"/>
          </w:rPr>
          <w:t>Alexandria Ocasio-Cortez </w:t>
        </w:r>
      </w:hyperlink>
      <w:r w:rsidRPr="007E6588">
        <w:rPr>
          <w:sz w:val="14"/>
        </w:rPr>
        <w:t xml:space="preserve">(D-N.Y.) in 2028, has made it clear he won’t vote for the House-passed GOP stopgap, but </w:t>
      </w:r>
      <w:r w:rsidRPr="007E6588">
        <w:rPr>
          <w:rStyle w:val="StyleUnderline"/>
        </w:rPr>
        <w:t xml:space="preserve">centrists </w:t>
      </w:r>
      <w:r w:rsidRPr="007E6588">
        <w:rPr>
          <w:sz w:val="14"/>
        </w:rPr>
        <w:t xml:space="preserve">in his caucus </w:t>
      </w:r>
      <w:r w:rsidRPr="007E6588">
        <w:rPr>
          <w:rStyle w:val="StyleUnderline"/>
        </w:rPr>
        <w:t>are looking for a way to avoid a catastrophic shutdown.</w:t>
      </w:r>
    </w:p>
    <w:p w14:paraId="1803AACC" w14:textId="77777777" w:rsidR="00C464C9" w:rsidRPr="007E6588" w:rsidRDefault="00C464C9" w:rsidP="00C464C9">
      <w:pPr>
        <w:rPr>
          <w:sz w:val="14"/>
        </w:rPr>
      </w:pPr>
      <w:r w:rsidRPr="007E6588">
        <w:rPr>
          <w:sz w:val="14"/>
        </w:rPr>
        <w:t>Sen. </w:t>
      </w:r>
      <w:hyperlink r:id="rId8" w:history="1">
        <w:r w:rsidRPr="007E6588">
          <w:rPr>
            <w:rStyle w:val="StyleUnderline"/>
          </w:rPr>
          <w:t>Jeanne Shaheen </w:t>
        </w:r>
      </w:hyperlink>
      <w:r w:rsidRPr="007E6588">
        <w:rPr>
          <w:rStyle w:val="StyleUnderline"/>
        </w:rPr>
        <w:t>(D-N.H.), who plans to retire from the Senate at the end of 2026, has been “</w:t>
      </w:r>
      <w:r w:rsidRPr="007B0BCF">
        <w:rPr>
          <w:rStyle w:val="StyleUnderline"/>
          <w:highlight w:val="cyan"/>
        </w:rPr>
        <w:t>putting out feelers</w:t>
      </w:r>
      <w:r w:rsidRPr="007E6588">
        <w:rPr>
          <w:rStyle w:val="StyleUnderline"/>
        </w:rPr>
        <w:t xml:space="preserve">” to Republican senators </w:t>
      </w:r>
      <w:r w:rsidRPr="007B0BCF">
        <w:rPr>
          <w:rStyle w:val="StyleUnderline"/>
          <w:highlight w:val="cyan"/>
        </w:rPr>
        <w:t>about reaching some</w:t>
      </w:r>
      <w:r w:rsidRPr="007E6588">
        <w:rPr>
          <w:rStyle w:val="StyleUnderline"/>
        </w:rPr>
        <w:t xml:space="preserve"> sort of </w:t>
      </w:r>
      <w:r w:rsidRPr="007B0BCF">
        <w:rPr>
          <w:rStyle w:val="StyleUnderline"/>
          <w:highlight w:val="cyan"/>
        </w:rPr>
        <w:t>deal</w:t>
      </w:r>
      <w:r w:rsidRPr="007E6588">
        <w:rPr>
          <w:rStyle w:val="StyleUnderline"/>
        </w:rPr>
        <w:t xml:space="preserve"> or mutual understanding to avoid a government shutdown </w:t>
      </w:r>
      <w:r w:rsidRPr="007E6588">
        <w:rPr>
          <w:sz w:val="14"/>
        </w:rPr>
        <w:t>next week, according to a source familiar with her conversations with Senate colleagues.</w:t>
      </w:r>
    </w:p>
    <w:p w14:paraId="5FBC0749" w14:textId="77777777" w:rsidR="00C464C9" w:rsidRPr="007E6588" w:rsidRDefault="00C464C9" w:rsidP="00C464C9">
      <w:pPr>
        <w:rPr>
          <w:sz w:val="14"/>
        </w:rPr>
      </w:pPr>
      <w:r w:rsidRPr="007E6588">
        <w:rPr>
          <w:rStyle w:val="StyleUnderline"/>
        </w:rPr>
        <w:t>Shaheen told Semafor</w:t>
      </w:r>
      <w:r w:rsidRPr="007E6588">
        <w:rPr>
          <w:sz w:val="14"/>
        </w:rPr>
        <w:t xml:space="preserve"> in an interview Wednesday that </w:t>
      </w:r>
      <w:r w:rsidRPr="007E6588">
        <w:rPr>
          <w:rStyle w:val="StyleUnderline"/>
        </w:rPr>
        <w:t xml:space="preserve">she sees </w:t>
      </w:r>
      <w:r w:rsidRPr="007B0BCF">
        <w:rPr>
          <w:rStyle w:val="StyleUnderline"/>
          <w:highlight w:val="cyan"/>
        </w:rPr>
        <w:t xml:space="preserve">“a </w:t>
      </w:r>
      <w:r w:rsidRPr="007B0BCF">
        <w:rPr>
          <w:rStyle w:val="Emphasis"/>
          <w:highlight w:val="cyan"/>
        </w:rPr>
        <w:t xml:space="preserve">number of ways” </w:t>
      </w:r>
      <w:r w:rsidRPr="007B0BCF">
        <w:rPr>
          <w:rStyle w:val="StyleUnderline"/>
          <w:highlight w:val="cyan"/>
        </w:rPr>
        <w:t>to avoid a</w:t>
      </w:r>
      <w:r w:rsidRPr="007E6588">
        <w:rPr>
          <w:rStyle w:val="StyleUnderline"/>
        </w:rPr>
        <w:t xml:space="preserve"> </w:t>
      </w:r>
      <w:r w:rsidRPr="007E6588">
        <w:rPr>
          <w:sz w:val="14"/>
        </w:rPr>
        <w:t xml:space="preserve">government </w:t>
      </w:r>
      <w:r w:rsidRPr="007B0BCF">
        <w:rPr>
          <w:rStyle w:val="StyleUnderline"/>
          <w:highlight w:val="cyan"/>
        </w:rPr>
        <w:t>shutdown</w:t>
      </w:r>
      <w:r w:rsidRPr="007E6588">
        <w:rPr>
          <w:rStyle w:val="StyleUnderline"/>
        </w:rPr>
        <w:t xml:space="preserve"> “that should </w:t>
      </w:r>
      <w:r w:rsidRPr="007B0BCF">
        <w:rPr>
          <w:rStyle w:val="Emphasis"/>
          <w:highlight w:val="cyan"/>
        </w:rPr>
        <w:t>satisfy both sides”</w:t>
      </w:r>
      <w:r w:rsidRPr="007E6588">
        <w:rPr>
          <w:rStyle w:val="StyleUnderline"/>
        </w:rPr>
        <w:t xml:space="preserve"> and opened the door to voting for the House-passed stopgap next week</w:t>
      </w:r>
      <w:r w:rsidRPr="007E6588">
        <w:rPr>
          <w:sz w:val="14"/>
        </w:rPr>
        <w:t xml:space="preserve"> when Senate Majority Leader </w:t>
      </w:r>
      <w:hyperlink r:id="rId9" w:history="1">
        <w:r w:rsidRPr="00097365">
          <w:rPr>
            <w:rStyle w:val="Hyperlink"/>
          </w:rPr>
          <w:t>John Thune </w:t>
        </w:r>
      </w:hyperlink>
      <w:r w:rsidRPr="007E6588">
        <w:rPr>
          <w:sz w:val="14"/>
        </w:rPr>
        <w:t>(R-S.D.) brings it back to the Senate floor.</w:t>
      </w:r>
    </w:p>
    <w:p w14:paraId="4B7057AE" w14:textId="77777777" w:rsidR="00C464C9" w:rsidRPr="007E6588" w:rsidRDefault="00C464C9" w:rsidP="00C464C9">
      <w:pPr>
        <w:rPr>
          <w:sz w:val="14"/>
        </w:rPr>
      </w:pPr>
      <w:r w:rsidRPr="007E6588">
        <w:rPr>
          <w:sz w:val="14"/>
        </w:rPr>
        <w:t>I’m not going to draw a line in the sand and say it’s got to be this way or that way,” she said.</w:t>
      </w:r>
    </w:p>
    <w:p w14:paraId="2FE09816" w14:textId="77777777" w:rsidR="00C464C9" w:rsidRPr="007E6588" w:rsidRDefault="00C464C9" w:rsidP="00C464C9">
      <w:pPr>
        <w:rPr>
          <w:sz w:val="14"/>
        </w:rPr>
      </w:pPr>
      <w:r w:rsidRPr="007E6588">
        <w:rPr>
          <w:sz w:val="14"/>
        </w:rPr>
        <w:t xml:space="preserve">Democratic sources familiar with internal caucus discussions say </w:t>
      </w:r>
      <w:r w:rsidRPr="007E6588">
        <w:rPr>
          <w:rStyle w:val="StyleUnderline"/>
        </w:rPr>
        <w:t xml:space="preserve">there are </w:t>
      </w:r>
      <w:r w:rsidRPr="007B0BCF">
        <w:rPr>
          <w:rStyle w:val="StyleUnderline"/>
          <w:highlight w:val="cyan"/>
        </w:rPr>
        <w:t>a handful of Democratic senators</w:t>
      </w:r>
      <w:r w:rsidRPr="007E6588">
        <w:rPr>
          <w:rStyle w:val="StyleUnderline"/>
        </w:rPr>
        <w:t xml:space="preserve"> who </w:t>
      </w:r>
      <w:r w:rsidRPr="007B0BCF">
        <w:rPr>
          <w:rStyle w:val="StyleUnderline"/>
          <w:highlight w:val="cyan"/>
        </w:rPr>
        <w:t xml:space="preserve">want to </w:t>
      </w:r>
      <w:r w:rsidRPr="007B0BCF">
        <w:rPr>
          <w:rStyle w:val="Emphasis"/>
          <w:highlight w:val="cyan"/>
        </w:rPr>
        <w:t>avoid a</w:t>
      </w:r>
      <w:r w:rsidRPr="007E6588">
        <w:rPr>
          <w:rStyle w:val="Emphasis"/>
        </w:rPr>
        <w:t xml:space="preserve"> government </w:t>
      </w:r>
      <w:r w:rsidRPr="007B0BCF">
        <w:rPr>
          <w:rStyle w:val="Emphasis"/>
          <w:highlight w:val="cyan"/>
        </w:rPr>
        <w:t>shutdown</w:t>
      </w:r>
      <w:r w:rsidRPr="007E6588">
        <w:rPr>
          <w:rStyle w:val="Emphasis"/>
        </w:rPr>
        <w:t>,</w:t>
      </w:r>
      <w:r w:rsidRPr="007E6588">
        <w:rPr>
          <w:sz w:val="14"/>
        </w:rPr>
        <w:t xml:space="preserve"> even though they have little room to maneuver given the hard line drawn by Schumer and House Democratic Leader </w:t>
      </w:r>
      <w:hyperlink r:id="rId10" w:history="1">
        <w:r w:rsidRPr="00097365">
          <w:rPr>
            <w:rStyle w:val="Hyperlink"/>
          </w:rPr>
          <w:t>Hakeem Jeffries </w:t>
        </w:r>
      </w:hyperlink>
      <w:r w:rsidRPr="007E6588">
        <w:rPr>
          <w:sz w:val="14"/>
        </w:rPr>
        <w:t>(N.Y.) against the House-passed continuing resolution.</w:t>
      </w:r>
    </w:p>
    <w:p w14:paraId="563750B8" w14:textId="77777777" w:rsidR="00C464C9" w:rsidRPr="007E6588" w:rsidRDefault="00C464C9" w:rsidP="00C464C9">
      <w:pPr>
        <w:rPr>
          <w:sz w:val="14"/>
        </w:rPr>
      </w:pPr>
      <w:r w:rsidRPr="007E6588">
        <w:rPr>
          <w:sz w:val="14"/>
        </w:rPr>
        <w:t xml:space="preserve">Senate Democratic sources say </w:t>
      </w:r>
      <w:r w:rsidRPr="007E6588">
        <w:rPr>
          <w:rStyle w:val="StyleUnderline"/>
        </w:rPr>
        <w:t>Trump’s threat to use the shutdown as a justification to order agencies to fire federal employees</w:t>
      </w:r>
      <w:r w:rsidRPr="007E6588">
        <w:rPr>
          <w:sz w:val="14"/>
        </w:rPr>
        <w:t xml:space="preserve"> working for programs that are “not consistent with the president’s priorities” </w:t>
      </w:r>
      <w:r w:rsidRPr="007E6588">
        <w:rPr>
          <w:rStyle w:val="StyleUnderline"/>
        </w:rPr>
        <w:t>raises tough questions about whether it’s worth triggering a shutdown</w:t>
      </w:r>
      <w:r w:rsidRPr="007E6588">
        <w:rPr>
          <w:sz w:val="14"/>
        </w:rPr>
        <w:t xml:space="preserve"> to put pressure on Republican leaders to make concessions on health care spending.</w:t>
      </w:r>
    </w:p>
    <w:p w14:paraId="23207CAF" w14:textId="77777777" w:rsidR="00C464C9" w:rsidRPr="007E6588" w:rsidRDefault="00C464C9" w:rsidP="00C464C9">
      <w:pPr>
        <w:rPr>
          <w:sz w:val="14"/>
        </w:rPr>
      </w:pPr>
      <w:r w:rsidRPr="007E6588">
        <w:rPr>
          <w:sz w:val="14"/>
        </w:rPr>
        <w:t>Schumer on Wednesday dismissed a memo from the White House budget office directing agencies to use a shutdown as “an opportunity to consider reduction in force (RIF) notices” as something that would be overturned by the courts.  </w:t>
      </w:r>
    </w:p>
    <w:p w14:paraId="305C173F" w14:textId="77777777" w:rsidR="00C464C9" w:rsidRPr="007E6588" w:rsidRDefault="00C464C9" w:rsidP="00C464C9">
      <w:pPr>
        <w:rPr>
          <w:sz w:val="14"/>
        </w:rPr>
      </w:pPr>
      <w:r w:rsidRPr="007E6588">
        <w:rPr>
          <w:sz w:val="14"/>
        </w:rPr>
        <w:t xml:space="preserve">“This is nothing new and has nothing to do with funding the government. Their unnecessary firings will either be overturned in </w:t>
      </w:r>
      <w:proofErr w:type="gramStart"/>
      <w:r w:rsidRPr="007E6588">
        <w:rPr>
          <w:sz w:val="14"/>
        </w:rPr>
        <w:t>court</w:t>
      </w:r>
      <w:proofErr w:type="gramEnd"/>
      <w:r w:rsidRPr="007E6588">
        <w:rPr>
          <w:sz w:val="14"/>
        </w:rPr>
        <w:t xml:space="preserve"> or the administration will end up hiring the workers back, just like they did as recently as today,” Schumer said in a statement late Wednesday.</w:t>
      </w:r>
    </w:p>
    <w:p w14:paraId="57F4A546" w14:textId="77777777" w:rsidR="00C464C9" w:rsidRPr="007E6588" w:rsidRDefault="00C464C9" w:rsidP="00C464C9">
      <w:pPr>
        <w:rPr>
          <w:sz w:val="14"/>
        </w:rPr>
      </w:pPr>
      <w:r w:rsidRPr="007E6588">
        <w:rPr>
          <w:sz w:val="14"/>
        </w:rPr>
        <w:t xml:space="preserve">But </w:t>
      </w:r>
      <w:r w:rsidRPr="007E6588">
        <w:rPr>
          <w:rStyle w:val="StyleUnderline"/>
        </w:rPr>
        <w:t xml:space="preserve">Democrats who are </w:t>
      </w:r>
      <w:r w:rsidRPr="007B0BCF">
        <w:rPr>
          <w:rStyle w:val="StyleUnderline"/>
          <w:highlight w:val="cyan"/>
        </w:rPr>
        <w:t>wavering over Schumer’s pleas</w:t>
      </w:r>
      <w:r w:rsidRPr="007E6588">
        <w:rPr>
          <w:rStyle w:val="StyleUnderline"/>
        </w:rPr>
        <w:t xml:space="preserve"> to hold the line</w:t>
      </w:r>
      <w:r w:rsidRPr="007E6588">
        <w:rPr>
          <w:sz w:val="14"/>
        </w:rPr>
        <w:t xml:space="preserve"> against the Republican funding bill are worried about how the Supreme Court, which has a 6-3 conservative majority and a recent history of handing down rulings in Trump’s favor, will ultimately come down on the issue.</w:t>
      </w:r>
    </w:p>
    <w:p w14:paraId="5F756304" w14:textId="77777777" w:rsidR="00C464C9" w:rsidRPr="007E6588" w:rsidRDefault="00C464C9" w:rsidP="00C464C9">
      <w:pPr>
        <w:rPr>
          <w:sz w:val="14"/>
        </w:rPr>
      </w:pPr>
      <w:r w:rsidRPr="007E6588">
        <w:rPr>
          <w:sz w:val="14"/>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35648292" w14:textId="77777777" w:rsidR="00C464C9" w:rsidRPr="007E6588" w:rsidRDefault="00C464C9" w:rsidP="00C464C9">
      <w:pPr>
        <w:rPr>
          <w:rStyle w:val="StyleUnderline"/>
        </w:rPr>
      </w:pPr>
      <w:r w:rsidRPr="007E6588">
        <w:rPr>
          <w:sz w:val="14"/>
        </w:rPr>
        <w:t xml:space="preserve">A Senate GOP aide confirmed </w:t>
      </w:r>
      <w:r w:rsidRPr="007B0BCF">
        <w:rPr>
          <w:rStyle w:val="Emphasis"/>
          <w:highlight w:val="cyan"/>
        </w:rPr>
        <w:t>bipartisan talks are underway</w:t>
      </w:r>
      <w:r w:rsidRPr="007E6588">
        <w:rPr>
          <w:rStyle w:val="StyleUnderline"/>
        </w:rPr>
        <w:t xml:space="preserve"> o</w:t>
      </w:r>
      <w:r w:rsidRPr="007E6588">
        <w:rPr>
          <w:sz w:val="14"/>
        </w:rPr>
        <w:t xml:space="preserve">utside the Democratic leadership </w:t>
      </w:r>
      <w:r w:rsidRPr="007B0BCF">
        <w:rPr>
          <w:rStyle w:val="StyleUnderline"/>
          <w:highlight w:val="cyan"/>
        </w:rPr>
        <w:t>to</w:t>
      </w:r>
      <w:r w:rsidRPr="007E6588">
        <w:rPr>
          <w:rStyle w:val="StyleUnderline"/>
        </w:rPr>
        <w:t xml:space="preserve"> find a way to </w:t>
      </w:r>
      <w:r w:rsidRPr="007B0BCF">
        <w:rPr>
          <w:rStyle w:val="StyleUnderline"/>
          <w:highlight w:val="cyan"/>
        </w:rPr>
        <w:t>pass a clean</w:t>
      </w:r>
      <w:r w:rsidRPr="007E6588">
        <w:rPr>
          <w:rStyle w:val="StyleUnderline"/>
        </w:rPr>
        <w:t xml:space="preserve">, </w:t>
      </w:r>
      <w:r w:rsidRPr="007B0BCF">
        <w:rPr>
          <w:rStyle w:val="StyleUnderline"/>
          <w:highlight w:val="cyan"/>
        </w:rPr>
        <w:t>short-term funding bill before</w:t>
      </w:r>
      <w:r w:rsidRPr="007E6588">
        <w:rPr>
          <w:rStyle w:val="StyleUnderline"/>
        </w:rPr>
        <w:t xml:space="preserve"> Tuesday night.</w:t>
      </w:r>
    </w:p>
    <w:p w14:paraId="6BF1E704" w14:textId="77777777" w:rsidR="00C464C9" w:rsidRPr="007E6588" w:rsidRDefault="00C464C9" w:rsidP="00C464C9">
      <w:pPr>
        <w:rPr>
          <w:sz w:val="14"/>
        </w:rPr>
      </w:pPr>
      <w:r w:rsidRPr="007E6588">
        <w:rPr>
          <w:sz w:val="14"/>
        </w:rPr>
        <w:t>“There is a small handful of intelligent Democrats who don’t want to see the government shut down [and] are working behind the scenes,” the source said.</w:t>
      </w:r>
    </w:p>
    <w:p w14:paraId="3A386556" w14:textId="77777777" w:rsidR="00C464C9" w:rsidRPr="007E6588" w:rsidRDefault="00C464C9" w:rsidP="00C464C9">
      <w:pPr>
        <w:rPr>
          <w:sz w:val="14"/>
        </w:rPr>
      </w:pPr>
      <w:r w:rsidRPr="007E6588">
        <w:rPr>
          <w:sz w:val="14"/>
        </w:rPr>
        <w:t xml:space="preserve">“I know </w:t>
      </w:r>
      <w:r w:rsidRPr="007B0BCF">
        <w:rPr>
          <w:rStyle w:val="Emphasis"/>
          <w:highlight w:val="cyan"/>
        </w:rPr>
        <w:t>Democrats have spoken with Republicans</w:t>
      </w:r>
      <w:r w:rsidRPr="007E6588">
        <w:rPr>
          <w:sz w:val="14"/>
        </w:rPr>
        <w:t>,” the aide added, emphasizing GOP leadership is not prepared to give away any significant concessions at this point.</w:t>
      </w:r>
    </w:p>
    <w:p w14:paraId="209468D7" w14:textId="77777777" w:rsidR="00C464C9" w:rsidRPr="007E6588" w:rsidRDefault="00C464C9" w:rsidP="00C464C9">
      <w:pPr>
        <w:rPr>
          <w:sz w:val="14"/>
        </w:rPr>
      </w:pPr>
      <w:r w:rsidRPr="007E6588">
        <w:rPr>
          <w:sz w:val="14"/>
        </w:rPr>
        <w:t>At least eight centrist or retiring Democratic senators need to break with Schumer to pass the funding stopgap. That’s a tall order, given Schumer’s firm grip on the caucus since taking over as leader in 2017.</w:t>
      </w:r>
    </w:p>
    <w:p w14:paraId="7886B65A" w14:textId="77777777" w:rsidR="00C464C9" w:rsidRPr="007E6588" w:rsidRDefault="00C464C9" w:rsidP="00C464C9">
      <w:pPr>
        <w:rPr>
          <w:sz w:val="14"/>
        </w:rPr>
      </w:pPr>
      <w:r w:rsidRPr="007E6588">
        <w:rPr>
          <w:sz w:val="14"/>
        </w:rPr>
        <w:t>Republicans control 53 seats, but Sen. </w:t>
      </w:r>
      <w:hyperlink r:id="rId11" w:history="1">
        <w:r w:rsidRPr="00097365">
          <w:rPr>
            <w:rStyle w:val="Hyperlink"/>
          </w:rPr>
          <w:t>Rand Paul </w:t>
        </w:r>
      </w:hyperlink>
      <w:r w:rsidRPr="007E6588">
        <w:rPr>
          <w:sz w:val="14"/>
        </w:rPr>
        <w:t>(R-Ky.), an outspoken fiscal conservative, says he will oppose the GOP funding measure because he says it prolongs Biden-era spending levels.</w:t>
      </w:r>
    </w:p>
    <w:p w14:paraId="630E8804" w14:textId="77777777" w:rsidR="00C464C9" w:rsidRPr="007E6588" w:rsidRDefault="00C464C9" w:rsidP="00C464C9">
      <w:pPr>
        <w:rPr>
          <w:sz w:val="14"/>
        </w:rPr>
      </w:pPr>
      <w:r w:rsidRPr="007E6588">
        <w:rPr>
          <w:sz w:val="14"/>
        </w:rPr>
        <w:t>Sen. </w:t>
      </w:r>
      <w:hyperlink r:id="rId12" w:history="1">
        <w:r w:rsidRPr="00097365">
          <w:rPr>
            <w:rStyle w:val="Hyperlink"/>
          </w:rPr>
          <w:t>Lisa Murkowski </w:t>
        </w:r>
      </w:hyperlink>
      <w:r w:rsidRPr="007E6588">
        <w:rPr>
          <w:sz w:val="14"/>
        </w:rPr>
        <w:t>(R-Alaska) voted against the House GOP-drafted stopgap funding bill last week and has expressed concern about the expiration of enhanced health insurance premium subsidies at the end of this year, something the House bill failed to address.</w:t>
      </w:r>
    </w:p>
    <w:p w14:paraId="3F84DBE4" w14:textId="77777777" w:rsidR="00C464C9" w:rsidRPr="007E6588" w:rsidRDefault="00C464C9" w:rsidP="00C464C9">
      <w:pPr>
        <w:rPr>
          <w:sz w:val="14"/>
        </w:rPr>
      </w:pPr>
      <w:r w:rsidRPr="007E6588">
        <w:rPr>
          <w:sz w:val="14"/>
        </w:rPr>
        <w:t>Murkowski, however, would likely vote for a clean continuing resolution if it has more bipartisan support and a good chance of passing the Senate.</w:t>
      </w:r>
    </w:p>
    <w:p w14:paraId="66F49CE2" w14:textId="77777777" w:rsidR="00C464C9" w:rsidRPr="007E6588" w:rsidRDefault="00C464C9" w:rsidP="00C464C9">
      <w:pPr>
        <w:rPr>
          <w:sz w:val="14"/>
        </w:rPr>
      </w:pPr>
      <w:r w:rsidRPr="007E6588">
        <w:rPr>
          <w:sz w:val="14"/>
        </w:rPr>
        <w:t>Schumer and Sen. </w:t>
      </w:r>
      <w:hyperlink r:id="rId13" w:history="1">
        <w:r w:rsidRPr="00097365">
          <w:rPr>
            <w:rStyle w:val="Hyperlink"/>
          </w:rPr>
          <w:t>Brian Schatz </w:t>
        </w:r>
      </w:hyperlink>
      <w:r w:rsidRPr="007E6588">
        <w:rPr>
          <w:sz w:val="14"/>
        </w:rPr>
        <w:t>(Hawaii), the Democrats’ chief deputy whip, have said definitively that they will not vote for the clean House GOP-drafted stopgap funding the government through Nov. 21.</w:t>
      </w:r>
    </w:p>
    <w:p w14:paraId="513368E3" w14:textId="77777777" w:rsidR="00C464C9" w:rsidRPr="007E6588" w:rsidRDefault="00C464C9" w:rsidP="00C464C9">
      <w:pPr>
        <w:rPr>
          <w:sz w:val="14"/>
        </w:rPr>
      </w:pPr>
      <w:r w:rsidRPr="007E6588">
        <w:rPr>
          <w:rStyle w:val="StyleUnderline"/>
        </w:rPr>
        <w:t>Eight</w:t>
      </w:r>
      <w:r w:rsidRPr="007E6588">
        <w:rPr>
          <w:sz w:val="14"/>
        </w:rPr>
        <w:t xml:space="preserve"> other Senate </w:t>
      </w:r>
      <w:r w:rsidRPr="007B0BCF">
        <w:rPr>
          <w:rStyle w:val="StyleUnderline"/>
          <w:highlight w:val="cyan"/>
        </w:rPr>
        <w:t>Democrats</w:t>
      </w:r>
      <w:r w:rsidRPr="007E6588">
        <w:rPr>
          <w:rStyle w:val="StyleUnderline"/>
        </w:rPr>
        <w:t xml:space="preserve"> who </w:t>
      </w:r>
      <w:r w:rsidRPr="007B0BCF">
        <w:rPr>
          <w:rStyle w:val="StyleUnderline"/>
          <w:highlight w:val="cyan"/>
        </w:rPr>
        <w:t>voted for the six-month House GOP</w:t>
      </w:r>
      <w:r w:rsidRPr="007E6588">
        <w:rPr>
          <w:rStyle w:val="StyleUnderline"/>
        </w:rPr>
        <w:t xml:space="preserve"> continuing resolution in March are still in play.</w:t>
      </w:r>
    </w:p>
    <w:p w14:paraId="3C4B9DB0" w14:textId="77777777" w:rsidR="00C464C9" w:rsidRPr="007E6588" w:rsidRDefault="00C464C9" w:rsidP="00C464C9">
      <w:pPr>
        <w:rPr>
          <w:sz w:val="14"/>
        </w:rPr>
      </w:pPr>
      <w:r w:rsidRPr="007E6588">
        <w:rPr>
          <w:sz w:val="14"/>
        </w:rPr>
        <w:t>They include Sen. </w:t>
      </w:r>
      <w:hyperlink r:id="rId14" w:history="1">
        <w:r w:rsidRPr="00097365">
          <w:rPr>
            <w:rStyle w:val="Hyperlink"/>
          </w:rPr>
          <w:t>John Fetterman </w:t>
        </w:r>
      </w:hyperlink>
      <w:r w:rsidRPr="007E6588">
        <w:rPr>
          <w:sz w:val="14"/>
        </w:rPr>
        <w:t>(Pa.), who was the only Senate Democrat to vote last week for the House-passed continuing resolution. That measure failed on the Senate floor by a 44-48 vote.  </w:t>
      </w:r>
    </w:p>
    <w:p w14:paraId="3BED3EE1" w14:textId="77777777" w:rsidR="00C464C9" w:rsidRPr="007E6588" w:rsidRDefault="00C464C9" w:rsidP="00C464C9">
      <w:pPr>
        <w:rPr>
          <w:sz w:val="14"/>
        </w:rPr>
      </w:pPr>
      <w:r w:rsidRPr="007E6588">
        <w:rPr>
          <w:rStyle w:val="StyleUnderline"/>
        </w:rPr>
        <w:t xml:space="preserve">Other potential </w:t>
      </w:r>
      <w:r w:rsidRPr="007B0BCF">
        <w:rPr>
          <w:rStyle w:val="StyleUnderline"/>
          <w:highlight w:val="cyan"/>
        </w:rPr>
        <w:t>yes votes include retiring Democrats</w:t>
      </w:r>
      <w:r w:rsidRPr="007E6588">
        <w:rPr>
          <w:rStyle w:val="StyleUnderline"/>
        </w:rPr>
        <w:t xml:space="preserve"> who voted for the March stopgap</w:t>
      </w:r>
      <w:r w:rsidRPr="007E6588">
        <w:rPr>
          <w:sz w:val="14"/>
        </w:rPr>
        <w:t>, such as Senate Democratic Whip Dick Durbin (Ill.) and Sen. Gary Peters (Mich.).</w:t>
      </w:r>
    </w:p>
    <w:p w14:paraId="179224B1" w14:textId="77777777" w:rsidR="00C464C9" w:rsidRPr="007E6588" w:rsidRDefault="00C464C9" w:rsidP="00C464C9">
      <w:pPr>
        <w:rPr>
          <w:sz w:val="14"/>
        </w:rPr>
      </w:pPr>
      <w:r w:rsidRPr="007E6588">
        <w:rPr>
          <w:sz w:val="14"/>
        </w:rPr>
        <w:t>Durbin voted against the House-passed continuing resolution last week and urged Trump to negotiate with Schumer and Jeffries, but he didn’t rule out voting for a funding measure before the deadline.</w:t>
      </w:r>
    </w:p>
    <w:p w14:paraId="5C9663CE" w14:textId="77777777" w:rsidR="00C464C9" w:rsidRPr="007E6588" w:rsidRDefault="00C464C9" w:rsidP="00C464C9">
      <w:pPr>
        <w:rPr>
          <w:sz w:val="14"/>
        </w:rPr>
      </w:pPr>
      <w:r w:rsidRPr="007E6588">
        <w:rPr>
          <w:sz w:val="14"/>
        </w:rPr>
        <w:t xml:space="preserve">Sen. Catherine Cortez Masto (D-Nev.) hasn’t yet said how she would vote if the GOP funding measure </w:t>
      </w:r>
      <w:proofErr w:type="gramStart"/>
      <w:r w:rsidRPr="007E6588">
        <w:rPr>
          <w:sz w:val="14"/>
        </w:rPr>
        <w:t>comes</w:t>
      </w:r>
      <w:proofErr w:type="gramEnd"/>
      <w:r w:rsidRPr="007E6588">
        <w:rPr>
          <w:sz w:val="14"/>
        </w:rPr>
        <w:t xml:space="preserve"> back to the floor Tuesday.</w:t>
      </w:r>
    </w:p>
    <w:p w14:paraId="107FB6F2" w14:textId="77777777" w:rsidR="00C464C9" w:rsidRPr="0016401B" w:rsidRDefault="00C464C9" w:rsidP="00C464C9">
      <w:pPr>
        <w:rPr>
          <w:sz w:val="14"/>
        </w:rPr>
      </w:pPr>
      <w:r w:rsidRPr="007E6588">
        <w:rPr>
          <w:sz w:val="14"/>
        </w:rPr>
        <w:t xml:space="preserve">Shaheen’s home-state </w:t>
      </w:r>
      <w:proofErr w:type="gramStart"/>
      <w:r w:rsidRPr="007E6588">
        <w:rPr>
          <w:sz w:val="14"/>
        </w:rPr>
        <w:t>colleague</w:t>
      </w:r>
      <w:proofErr w:type="gramEnd"/>
      <w:r w:rsidRPr="007E6588">
        <w:rPr>
          <w:sz w:val="14"/>
        </w:rPr>
        <w:t>, Sen. Maggie Hassan (D-N.H.), and Sens. Kirsten Gillibrand (D-N.Y.) and Angus King (I-</w:t>
      </w:r>
      <w:proofErr w:type="gramStart"/>
      <w:r w:rsidRPr="007E6588">
        <w:rPr>
          <w:sz w:val="14"/>
        </w:rPr>
        <w:t>Maine) —</w:t>
      </w:r>
      <w:proofErr w:type="gramEnd"/>
      <w:r w:rsidRPr="007E6588">
        <w:rPr>
          <w:sz w:val="14"/>
        </w:rPr>
        <w:t xml:space="preserve"> who all voted for the March stopgap — are also in the mix.</w:t>
      </w:r>
    </w:p>
    <w:p w14:paraId="0E9A24FA" w14:textId="77777777" w:rsidR="00C464C9" w:rsidRDefault="00C464C9" w:rsidP="00C464C9">
      <w:pPr>
        <w:pStyle w:val="Heading4"/>
      </w:pPr>
      <w:r>
        <w:t>The plan would splinter the GOP</w:t>
      </w:r>
    </w:p>
    <w:p w14:paraId="4A89541A" w14:textId="77777777" w:rsidR="00C464C9" w:rsidRPr="00962C83" w:rsidRDefault="00C464C9" w:rsidP="00C464C9">
      <w:pPr>
        <w:rPr>
          <w:sz w:val="20"/>
        </w:rPr>
      </w:pPr>
      <w:r w:rsidRPr="00962C83">
        <w:rPr>
          <w:rStyle w:val="Style13ptBold"/>
        </w:rPr>
        <w:t xml:space="preserve">Hill 25 (Steven. DemocracySOS Chief editor, 3-23-25. “The coming political realignment of the Democrats and Republicans”, </w:t>
      </w:r>
      <w:hyperlink r:id="rId15" w:history="1">
        <w:r w:rsidRPr="00962C83">
          <w:rPr>
            <w:rStyle w:val="Style13ptBold"/>
          </w:rPr>
          <w:t>https://democracysos.substack.com/p/the-coming-political-realignment</w:t>
        </w:r>
      </w:hyperlink>
      <w:r w:rsidRPr="00962C83">
        <w:rPr>
          <w:rStyle w:val="Style13ptBold"/>
        </w:rPr>
        <w:t>)</w:t>
      </w:r>
    </w:p>
    <w:p w14:paraId="116C35A7" w14:textId="77777777" w:rsidR="00C464C9" w:rsidRPr="00962C83" w:rsidRDefault="00C464C9" w:rsidP="00C464C9">
      <w:r w:rsidRPr="00962C83">
        <w:rPr>
          <w:sz w:val="14"/>
        </w:rPr>
        <w:t xml:space="preserve">So here we go again. And the point of the spear this time is an unlikely agent -- none other than Republican US Senator </w:t>
      </w:r>
      <w:r w:rsidRPr="00962C83">
        <w:t xml:space="preserve">Josh Hawley from Missouri. Hawley is a strange combo of right and left politics. </w:t>
      </w:r>
      <w:proofErr w:type="gramStart"/>
      <w:r w:rsidRPr="00962C83">
        <w:t>Kind of</w:t>
      </w:r>
      <w:proofErr w:type="gramEnd"/>
      <w:r w:rsidRPr="00962C83">
        <w:t xml:space="preserve"> like an elephant combined with a donkey combined with a polar bear. And yet his views may augur the future of the Republican Party.</w:t>
      </w:r>
    </w:p>
    <w:p w14:paraId="7F52F0BA" w14:textId="77777777" w:rsidR="00C464C9" w:rsidRPr="00962C83" w:rsidRDefault="00C464C9" w:rsidP="00C464C9">
      <w:pPr>
        <w:rPr>
          <w:sz w:val="14"/>
        </w:rPr>
      </w:pPr>
      <w:r w:rsidRPr="00962C83">
        <w:rPr>
          <w:rStyle w:val="StyleUnderline"/>
        </w:rPr>
        <w:t>Many people view the Republican and Democratic parties as ideological monoliths,</w:t>
      </w:r>
      <w:r w:rsidRPr="00962C83">
        <w:rPr>
          <w:sz w:val="14"/>
        </w:rPr>
        <w:t xml:space="preserve"> run by hardcore partisans and implacably positioned against each other. </w:t>
      </w:r>
      <w:r w:rsidRPr="00962C83">
        <w:rPr>
          <w:rStyle w:val="StyleUnderline"/>
        </w:rPr>
        <w:t xml:space="preserve">But in fact, both </w:t>
      </w:r>
      <w:r w:rsidRPr="007B0BCF">
        <w:rPr>
          <w:rStyle w:val="StyleUnderline"/>
          <w:highlight w:val="cyan"/>
        </w:rPr>
        <w:t xml:space="preserve">parties have </w:t>
      </w:r>
      <w:r w:rsidRPr="007B0BCF">
        <w:rPr>
          <w:rStyle w:val="StyleUnderline"/>
        </w:rPr>
        <w:t>their</w:t>
      </w:r>
      <w:r w:rsidRPr="00962C83">
        <w:rPr>
          <w:rStyle w:val="StyleUnderline"/>
        </w:rPr>
        <w:t xml:space="preserve"> </w:t>
      </w:r>
      <w:r w:rsidRPr="007B0BCF">
        <w:rPr>
          <w:rStyle w:val="Emphasis"/>
          <w:highlight w:val="cyan"/>
        </w:rPr>
        <w:t>internal divisions</w:t>
      </w:r>
      <w:r w:rsidRPr="007B0BCF">
        <w:rPr>
          <w:rStyle w:val="StyleUnderline"/>
          <w:highlight w:val="cyan"/>
        </w:rPr>
        <w:t>,</w:t>
      </w:r>
      <w:r w:rsidRPr="00962C83">
        <w:rPr>
          <w:rStyle w:val="StyleUnderline"/>
        </w:rPr>
        <w:t xml:space="preserve"> </w:t>
      </w:r>
      <w:r w:rsidRPr="007B0BCF">
        <w:rPr>
          <w:rStyle w:val="Emphasis"/>
          <w:highlight w:val="cyan"/>
        </w:rPr>
        <w:t>influenced by</w:t>
      </w:r>
      <w:r w:rsidRPr="00962C83">
        <w:rPr>
          <w:rStyle w:val="StyleUnderline"/>
        </w:rPr>
        <w:t xml:space="preserve"> </w:t>
      </w:r>
      <w:r w:rsidRPr="00962C83">
        <w:t xml:space="preserve">various </w:t>
      </w:r>
      <w:r w:rsidRPr="007B0BCF">
        <w:rPr>
          <w:rStyle w:val="Emphasis"/>
          <w:highlight w:val="cyan"/>
        </w:rPr>
        <w:t>outside organizations</w:t>
      </w:r>
      <w:r w:rsidRPr="00962C83">
        <w:rPr>
          <w:rStyle w:val="StyleUnderline"/>
        </w:rPr>
        <w:t xml:space="preserve">. </w:t>
      </w:r>
      <w:r w:rsidRPr="007B0BCF">
        <w:rPr>
          <w:rStyle w:val="StyleUnderline"/>
          <w:highlight w:val="cyan"/>
        </w:rPr>
        <w:t xml:space="preserve">In the GOP, </w:t>
      </w:r>
      <w:r w:rsidRPr="007B0BCF">
        <w:rPr>
          <w:rStyle w:val="Emphasis"/>
          <w:highlight w:val="cyan"/>
        </w:rPr>
        <w:t>an intra-party battle is brewing</w:t>
      </w:r>
      <w:r w:rsidRPr="007B0BCF">
        <w:rPr>
          <w:rStyle w:val="StyleUnderline"/>
          <w:highlight w:val="cyan"/>
        </w:rPr>
        <w:t xml:space="preserve"> between</w:t>
      </w:r>
      <w:r w:rsidRPr="00962C83">
        <w:rPr>
          <w:rStyle w:val="StyleUnderline"/>
        </w:rPr>
        <w:t xml:space="preserve"> an </w:t>
      </w:r>
      <w:r w:rsidRPr="007B0BCF">
        <w:rPr>
          <w:rStyle w:val="StyleUnderline"/>
          <w:highlight w:val="cyan"/>
        </w:rPr>
        <w:t>economic populist</w:t>
      </w:r>
      <w:r w:rsidRPr="00962C83">
        <w:rPr>
          <w:rStyle w:val="StyleUnderline"/>
        </w:rPr>
        <w:t xml:space="preserve"> wing </w:t>
      </w:r>
      <w:r w:rsidRPr="007B0BCF">
        <w:rPr>
          <w:rStyle w:val="StyleUnderline"/>
        </w:rPr>
        <w:t>and</w:t>
      </w:r>
      <w:r w:rsidRPr="00962C83">
        <w:rPr>
          <w:rStyle w:val="StyleUnderline"/>
        </w:rPr>
        <w:t xml:space="preserve"> its more </w:t>
      </w:r>
      <w:r w:rsidRPr="007B0BCF">
        <w:rPr>
          <w:rStyle w:val="StyleUnderline"/>
          <w:highlight w:val="cyan"/>
        </w:rPr>
        <w:t>pro-labor positions, and</w:t>
      </w:r>
      <w:r w:rsidRPr="00962C83">
        <w:rPr>
          <w:rStyle w:val="StyleUnderline"/>
        </w:rPr>
        <w:t xml:space="preserve"> a traditional </w:t>
      </w:r>
      <w:r w:rsidRPr="007B0BCF">
        <w:rPr>
          <w:rStyle w:val="StyleUnderline"/>
          <w:highlight w:val="cyan"/>
        </w:rPr>
        <w:t>libertarian wing</w:t>
      </w:r>
      <w:r w:rsidRPr="00962C83">
        <w:rPr>
          <w:rStyle w:val="StyleUnderline"/>
        </w:rPr>
        <w:t xml:space="preserve"> </w:t>
      </w:r>
      <w:r w:rsidRPr="007B0BCF">
        <w:rPr>
          <w:rStyle w:val="StyleUnderline"/>
          <w:highlight w:val="cyan"/>
        </w:rPr>
        <w:t>with</w:t>
      </w:r>
      <w:r w:rsidRPr="00962C83">
        <w:rPr>
          <w:rStyle w:val="StyleUnderline"/>
        </w:rPr>
        <w:t xml:space="preserve"> its pro-</w:t>
      </w:r>
      <w:r w:rsidRPr="007B0BCF">
        <w:rPr>
          <w:rStyle w:val="StyleUnderline"/>
          <w:highlight w:val="cyan"/>
        </w:rPr>
        <w:t>free market, fiscally conservative stances</w:t>
      </w:r>
      <w:r w:rsidRPr="007B0BCF">
        <w:rPr>
          <w:sz w:val="14"/>
          <w:highlight w:val="cyan"/>
        </w:rPr>
        <w:t>.</w:t>
      </w:r>
    </w:p>
    <w:p w14:paraId="2BE9FE17" w14:textId="77777777" w:rsidR="00C464C9" w:rsidRPr="00962C83" w:rsidRDefault="00C464C9" w:rsidP="00C464C9">
      <w:pPr>
        <w:rPr>
          <w:sz w:val="14"/>
        </w:rPr>
      </w:pPr>
      <w:r w:rsidRPr="00962C83">
        <w:rPr>
          <w:sz w:val="14"/>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4AC58F32" w14:textId="77777777" w:rsidR="00C464C9" w:rsidRPr="00962C83" w:rsidRDefault="00C464C9" w:rsidP="00C464C9">
      <w:pPr>
        <w:rPr>
          <w:sz w:val="14"/>
        </w:rPr>
      </w:pPr>
      <w:r w:rsidRPr="00962C83">
        <w:rPr>
          <w:sz w:val="14"/>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18135F03" w14:textId="77777777" w:rsidR="00C464C9" w:rsidRPr="00962C83" w:rsidRDefault="00C464C9" w:rsidP="00C464C9">
      <w:pPr>
        <w:rPr>
          <w:sz w:val="14"/>
        </w:rPr>
      </w:pPr>
      <w:r w:rsidRPr="00962C83">
        <w:rPr>
          <w:sz w:val="14"/>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A30B481" w14:textId="77777777" w:rsidR="00C464C9" w:rsidRPr="00962C83" w:rsidRDefault="00C464C9" w:rsidP="00C464C9">
      <w:pPr>
        <w:rPr>
          <w:sz w:val="14"/>
        </w:rPr>
      </w:pPr>
      <w:r w:rsidRPr="00962C83">
        <w:rPr>
          <w:sz w:val="14"/>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9899E76" w14:textId="77777777" w:rsidR="00C464C9" w:rsidRPr="00962C83" w:rsidRDefault="00C464C9" w:rsidP="00C464C9">
      <w:pPr>
        <w:rPr>
          <w:sz w:val="14"/>
        </w:rPr>
      </w:pPr>
      <w:r w:rsidRPr="00962C83">
        <w:rPr>
          <w:rStyle w:val="StyleUnderline"/>
        </w:rPr>
        <w:t xml:space="preserve">Increasingly within the GOP, Hawley is not alone in </w:t>
      </w:r>
      <w:r w:rsidRPr="007B0BCF">
        <w:rPr>
          <w:rStyle w:val="StyleUnderline"/>
          <w:highlight w:val="cyan"/>
        </w:rPr>
        <w:t>championing “the little guy</w:t>
      </w:r>
      <w:r w:rsidRPr="00962C83">
        <w:rPr>
          <w:rStyle w:val="StyleUnderline"/>
        </w:rPr>
        <w:t xml:space="preserve"> and gal” on working class issues. </w:t>
      </w:r>
      <w:r w:rsidRPr="00962C83">
        <w:rPr>
          <w:sz w:val="14"/>
        </w:rPr>
        <w:t>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2F9120C2" w14:textId="77777777" w:rsidR="00C464C9" w:rsidRPr="00962C83" w:rsidRDefault="00C464C9" w:rsidP="00C464C9">
      <w:pPr>
        <w:rPr>
          <w:sz w:val="14"/>
        </w:rPr>
      </w:pPr>
      <w:r w:rsidRPr="00962C83">
        <w:rPr>
          <w:rStyle w:val="StyleUnderline"/>
        </w:rPr>
        <w:t xml:space="preserve">These Republicans are more economic populists than deficit hawks, and many have </w:t>
      </w:r>
      <w:r w:rsidRPr="007B0BCF">
        <w:rPr>
          <w:rStyle w:val="StyleUnderline"/>
          <w:highlight w:val="cyan"/>
        </w:rPr>
        <w:t>embraced</w:t>
      </w:r>
      <w:r w:rsidRPr="00962C83">
        <w:rPr>
          <w:rStyle w:val="StyleUnderline"/>
        </w:rPr>
        <w:t xml:space="preserve"> a role for </w:t>
      </w:r>
      <w:r w:rsidRPr="007B0BCF">
        <w:rPr>
          <w:rStyle w:val="StyleUnderline"/>
          <w:highlight w:val="cyan"/>
        </w:rPr>
        <w:t>private sector unions</w:t>
      </w:r>
      <w:r w:rsidRPr="00962C83">
        <w:rPr>
          <w:sz w:val="14"/>
        </w:rPr>
        <w:t>, even as Republicans invited Teamsters president Sean O’Brien to speak at their RNC presidential convention in 2024.</w:t>
      </w:r>
    </w:p>
    <w:p w14:paraId="6DA2911C" w14:textId="77777777" w:rsidR="00C464C9" w:rsidRPr="00962C83" w:rsidRDefault="00C464C9" w:rsidP="00C464C9">
      <w:r w:rsidRPr="00962C83">
        <w:t>Traditional libertarian Republicans strike back</w:t>
      </w:r>
    </w:p>
    <w:p w14:paraId="10A5C8D3" w14:textId="77777777" w:rsidR="00C464C9" w:rsidRPr="00962C83" w:rsidRDefault="00C464C9" w:rsidP="00C464C9">
      <w:pPr>
        <w:rPr>
          <w:b/>
          <w:u w:val="single"/>
        </w:rPr>
      </w:pPr>
      <w:r w:rsidRPr="00962C83">
        <w:rPr>
          <w:rStyle w:val="StyleUnderline"/>
        </w:rPr>
        <w:t xml:space="preserve">But other </w:t>
      </w:r>
      <w:r w:rsidRPr="007B0BCF">
        <w:rPr>
          <w:rStyle w:val="StyleUnderline"/>
          <w:highlight w:val="cyan"/>
        </w:rPr>
        <w:t>Republicans of a more traditional</w:t>
      </w:r>
      <w:r w:rsidRPr="00962C83">
        <w:rPr>
          <w:rStyle w:val="StyleUnderline"/>
        </w:rPr>
        <w:t xml:space="preserve"> “cut taxes and government spending” </w:t>
      </w:r>
      <w:r w:rsidRPr="007B0BCF">
        <w:rPr>
          <w:rStyle w:val="StyleUnderline"/>
          <w:highlight w:val="cyan"/>
        </w:rPr>
        <w:t>brand are pushing back</w:t>
      </w:r>
      <w:r w:rsidRPr="00962C83">
        <w:rPr>
          <w:sz w:val="14"/>
        </w:rPr>
        <w:t>. In the month-long budget battles in the House, old guard leaders like Rep. Chip Roy from Texas and the House Freedom Caucus prioritized reducing government debt and cutting taxes on the wealthy. And they are fine with cutting Medicaid and Social Security to pay for it.</w:t>
      </w:r>
      <w:r w:rsidRPr="00962C83">
        <w:rPr>
          <w:rStyle w:val="StyleUnderline"/>
        </w:rPr>
        <w:t xml:space="preserve"> Some of the most vociferous deficit hawks, inspired by Reagan-onomics, want to see budget cuts go even further.</w:t>
      </w:r>
    </w:p>
    <w:p w14:paraId="4315FEA0" w14:textId="77777777" w:rsidR="00C464C9" w:rsidRPr="00962C83" w:rsidRDefault="00C464C9" w:rsidP="00C464C9">
      <w:pPr>
        <w:rPr>
          <w:sz w:val="14"/>
        </w:rPr>
      </w:pPr>
      <w:r w:rsidRPr="00962C83">
        <w:rPr>
          <w:sz w:val="14"/>
        </w:rPr>
        <w:t>The battle within the GOP has played out over the current Congressional budget bill, which just yesterday passed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3DD60DE7" w14:textId="77777777" w:rsidR="00C464C9" w:rsidRPr="00962C83" w:rsidRDefault="00C464C9" w:rsidP="00C464C9">
      <w:pPr>
        <w:rPr>
          <w:sz w:val="14"/>
        </w:rPr>
      </w:pPr>
      <w:r w:rsidRPr="00962C83">
        <w:rPr>
          <w:sz w:val="14"/>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57E01F39" w14:textId="77777777" w:rsidR="00C464C9" w:rsidRPr="00962C83" w:rsidRDefault="00C464C9" w:rsidP="00C464C9">
      <w:pPr>
        <w:rPr>
          <w:rStyle w:val="StyleUnderline"/>
        </w:rPr>
      </w:pPr>
      <w:r w:rsidRPr="00962C83">
        <w:rPr>
          <w:rStyle w:val="StyleUnderline"/>
        </w:rPr>
        <w:t>Will the GOP populists in the Senate advocating for the little guy stop all this from happening? Or will their rhetoric turn out to be little more than “populist washing” to win votes from American workers?</w:t>
      </w:r>
    </w:p>
    <w:p w14:paraId="4C1AB269" w14:textId="77777777" w:rsidR="00C464C9" w:rsidRPr="00962C83" w:rsidRDefault="00C464C9" w:rsidP="00C464C9">
      <w:pPr>
        <w:rPr>
          <w:sz w:val="14"/>
        </w:rPr>
      </w:pPr>
      <w:r w:rsidRPr="00962C83">
        <w:rPr>
          <w:sz w:val="14"/>
        </w:rPr>
        <w:t>A younger generation of Republicans take the lead</w:t>
      </w:r>
    </w:p>
    <w:p w14:paraId="373B44C8" w14:textId="77777777" w:rsidR="00C464C9" w:rsidRPr="00962C83" w:rsidRDefault="00C464C9" w:rsidP="00C464C9">
      <w:pPr>
        <w:rPr>
          <w:sz w:val="14"/>
        </w:rPr>
      </w:pPr>
      <w:r w:rsidRPr="00962C83">
        <w:rPr>
          <w:sz w:val="14"/>
        </w:rPr>
        <w:t xml:space="preserve">A common characteristic of the GOP’s economic populist leaders is that most of them are from </w:t>
      </w:r>
      <w:proofErr w:type="gramStart"/>
      <w:r w:rsidRPr="00962C83">
        <w:rPr>
          <w:sz w:val="14"/>
        </w:rPr>
        <w:t>a younger</w:t>
      </w:r>
      <w:proofErr w:type="gramEnd"/>
      <w:r w:rsidRPr="00962C83">
        <w:rPr>
          <w:sz w:val="14"/>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 a more benign view of labor unions and government regulation to harness markets. William Galston from the center-left Brookings Institute calls Cass’s book The Once and Future Worker a “welcome common ground for policy debates across partisan and ideological lines.”</w:t>
      </w:r>
    </w:p>
    <w:p w14:paraId="77CA6FF0" w14:textId="77777777" w:rsidR="00C464C9" w:rsidRPr="00962C83" w:rsidRDefault="00C464C9" w:rsidP="00C464C9">
      <w:pPr>
        <w:rPr>
          <w:sz w:val="14"/>
        </w:rPr>
      </w:pPr>
      <w:r w:rsidRPr="00962C83">
        <w:rPr>
          <w:sz w:val="14"/>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2C354EBD" w14:textId="77777777" w:rsidR="00C464C9" w:rsidRPr="00962C83" w:rsidRDefault="00C464C9" w:rsidP="00C464C9">
      <w:pPr>
        <w:rPr>
          <w:sz w:val="14"/>
        </w:rPr>
      </w:pPr>
      <w:r w:rsidRPr="00962C83">
        <w:rPr>
          <w:sz w:val="14"/>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141A6894" w14:textId="77777777" w:rsidR="00C464C9" w:rsidRPr="00962C83" w:rsidRDefault="00C464C9" w:rsidP="00C464C9">
      <w:pPr>
        <w:rPr>
          <w:sz w:val="14"/>
        </w:rPr>
      </w:pPr>
      <w:r w:rsidRPr="00962C83">
        <w:rPr>
          <w:sz w:val="14"/>
        </w:rPr>
        <w:t>Setting apart Cass, Hawley and other emerging GOP leaders from their older counterparts is that they came of age not during the laissez-faire economic policies of the Reagan era but during the financial crisis of 2008. “A key driver for us,” Cass says, “is the fundamental insight that free markets aren’t delivering on the things we care about the most.” Says Hawley, “Donald Trump’s election showed this: If the Republican Party is going to be a true majority party, we have to be pro-worker.”</w:t>
      </w:r>
    </w:p>
    <w:p w14:paraId="542AA6EB" w14:textId="77777777" w:rsidR="00C464C9" w:rsidRPr="00962C83" w:rsidRDefault="00C464C9" w:rsidP="00C464C9">
      <w:pPr>
        <w:rPr>
          <w:sz w:val="14"/>
        </w:rPr>
      </w:pPr>
      <w:r w:rsidRPr="00962C83">
        <w:rPr>
          <w:sz w:val="14"/>
        </w:rPr>
        <w:t>Republicans sounding like Democrats</w:t>
      </w:r>
    </w:p>
    <w:p w14:paraId="03526535" w14:textId="77777777" w:rsidR="00C464C9" w:rsidRPr="00962C83" w:rsidRDefault="00C464C9" w:rsidP="00C464C9">
      <w:pPr>
        <w:rPr>
          <w:sz w:val="14"/>
        </w:rPr>
      </w:pPr>
      <w:r w:rsidRPr="00962C83">
        <w:rPr>
          <w:sz w:val="14"/>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B0161F2" w14:textId="77777777" w:rsidR="00C464C9" w:rsidRPr="00962C83" w:rsidRDefault="00C464C9" w:rsidP="00C464C9">
      <w:pPr>
        <w:rPr>
          <w:sz w:val="14"/>
        </w:rPr>
      </w:pPr>
      <w:r w:rsidRPr="00962C83">
        <w:rPr>
          <w:sz w:val="14"/>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w:t>
      </w:r>
      <w:proofErr w:type="gramStart"/>
      <w:r w:rsidRPr="00962C83">
        <w:rPr>
          <w:sz w:val="14"/>
        </w:rPr>
        <w:t>, there</w:t>
      </w:r>
      <w:proofErr w:type="gramEnd"/>
      <w:r w:rsidRPr="00962C83">
        <w:rPr>
          <w:sz w:val="14"/>
        </w:rPr>
        <w:t xml:space="preserve"> appearing on CNN, CNBC’s Squawk Box, PBS, even the Jon Stewart show, with his impish brand of inquiring fun. Cass maintains that a </w:t>
      </w:r>
      <w:proofErr w:type="gramStart"/>
      <w:r w:rsidRPr="00962C83">
        <w:rPr>
          <w:sz w:val="14"/>
        </w:rPr>
        <w:t>blending</w:t>
      </w:r>
      <w:proofErr w:type="gramEnd"/>
      <w:r w:rsidRPr="00962C83">
        <w:rPr>
          <w:sz w:val="14"/>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4F174387" w14:textId="77777777" w:rsidR="00C464C9" w:rsidRPr="00962C83" w:rsidRDefault="00C464C9" w:rsidP="00C464C9">
      <w:pPr>
        <w:rPr>
          <w:rStyle w:val="StyleUnderline"/>
        </w:rPr>
      </w:pPr>
      <w:r w:rsidRPr="00962C83">
        <w:rPr>
          <w:sz w:val="14"/>
        </w:rPr>
        <w:t>Where is President Trump in all this</w:t>
      </w:r>
      <w:r w:rsidRPr="00962C83">
        <w:t>? On the one hand</w:t>
      </w:r>
      <w:r w:rsidRPr="00962C83">
        <w:rPr>
          <w:rStyle w:val="StyleUnderline"/>
        </w:rPr>
        <w:t xml:space="preserve">, </w:t>
      </w:r>
      <w:r w:rsidRPr="007B0BCF">
        <w:rPr>
          <w:rStyle w:val="StyleUnderline"/>
          <w:highlight w:val="cyan"/>
        </w:rPr>
        <w:t>Trump</w:t>
      </w:r>
      <w:r w:rsidRPr="00962C83">
        <w:rPr>
          <w:rStyle w:val="StyleUnderline"/>
        </w:rPr>
        <w:t xml:space="preserve"> also </w:t>
      </w:r>
      <w:r w:rsidRPr="007B0BCF">
        <w:rPr>
          <w:rStyle w:val="StyleUnderline"/>
          <w:highlight w:val="cyan"/>
        </w:rPr>
        <w:t>shows streaks of being an economic populist</w:t>
      </w:r>
      <w:r w:rsidRPr="00962C83">
        <w:rPr>
          <w:rStyle w:val="StyleUnderline"/>
        </w:rPr>
        <w:t>,</w:t>
      </w:r>
      <w:r w:rsidRPr="00962C83">
        <w:rPr>
          <w:sz w:val="14"/>
        </w:rPr>
        <w:t xml:space="preserve"> at least rhetorically. In the past he has promised to champion “the little guy” struggling to make ends meet, and never to cut Medicaid and Social Security (even as House Republicans attempt to do just that). </w:t>
      </w:r>
      <w:r w:rsidRPr="00962C83">
        <w:rPr>
          <w:rStyle w:val="StyleUnderline"/>
        </w:rPr>
        <w:t xml:space="preserve">But </w:t>
      </w:r>
      <w:r w:rsidRPr="007B0BCF">
        <w:rPr>
          <w:rStyle w:val="StyleUnderline"/>
          <w:highlight w:val="cyan"/>
        </w:rPr>
        <w:t>in</w:t>
      </w:r>
      <w:r w:rsidRPr="00962C83">
        <w:rPr>
          <w:rStyle w:val="StyleUnderline"/>
        </w:rPr>
        <w:t xml:space="preserve"> his </w:t>
      </w:r>
      <w:r w:rsidRPr="007B0BCF">
        <w:rPr>
          <w:rStyle w:val="StyleUnderline"/>
          <w:highlight w:val="cyan"/>
        </w:rPr>
        <w:t>policies</w:t>
      </w:r>
      <w:r w:rsidRPr="00962C83">
        <w:rPr>
          <w:rStyle w:val="StyleUnderline"/>
        </w:rPr>
        <w:t xml:space="preserve">, </w:t>
      </w:r>
      <w:r w:rsidRPr="007B0BCF">
        <w:rPr>
          <w:rStyle w:val="StyleUnderline"/>
          <w:highlight w:val="cyan"/>
        </w:rPr>
        <w:t>Trump has pivoted</w:t>
      </w:r>
      <w:r w:rsidRPr="00962C83">
        <w:rPr>
          <w:rStyle w:val="StyleUnderline"/>
        </w:rPr>
        <w:t xml:space="preserve"> from such </w:t>
      </w:r>
      <w:r w:rsidRPr="00962C83">
        <w:t>campaign</w:t>
      </w:r>
      <w:r w:rsidRPr="00962C83">
        <w:rPr>
          <w:rStyle w:val="StyleUnderline"/>
        </w:rPr>
        <w:t xml:space="preserve"> rhetoric </w:t>
      </w:r>
      <w:r w:rsidRPr="007B0BCF">
        <w:rPr>
          <w:rStyle w:val="StyleUnderline"/>
          <w:highlight w:val="cyan"/>
        </w:rPr>
        <w:t>to more traditional GOP stances</w:t>
      </w:r>
      <w:r w:rsidRPr="00962C83">
        <w:rPr>
          <w:rStyle w:val="StyleUnderline"/>
        </w:rPr>
        <w:t xml:space="preserve"> such as massive tax cuts that will mostly benefit the wealthy, paid for by budget and benefits cuts that will come out of the pockets of the non-wealthy.</w:t>
      </w:r>
    </w:p>
    <w:p w14:paraId="4A866EDF" w14:textId="77777777" w:rsidR="00C464C9" w:rsidRPr="00962C83" w:rsidRDefault="00C464C9" w:rsidP="00C464C9">
      <w:pPr>
        <w:rPr>
          <w:sz w:val="14"/>
        </w:rPr>
      </w:pPr>
      <w:r w:rsidRPr="00962C83">
        <w:rPr>
          <w:sz w:val="14"/>
        </w:rPr>
        <w:t>Rudderless Democrats</w:t>
      </w:r>
    </w:p>
    <w:p w14:paraId="22582D97" w14:textId="77777777" w:rsidR="00C464C9" w:rsidRPr="00962C83" w:rsidRDefault="00C464C9" w:rsidP="00C464C9">
      <w:pPr>
        <w:rPr>
          <w:sz w:val="14"/>
        </w:rPr>
      </w:pPr>
      <w:r w:rsidRPr="00962C83">
        <w:rPr>
          <w:sz w:val="14"/>
        </w:rPr>
        <w:t>Going forward, which political party will speak most effectively on behalf of middle- and working-class Americans? The answer to that question is no longer so clear. It remains to be seen whether the new GOP leadership has enough influence to pivot the Republican ship in a different policy direction, or whether the populist washing is little more than a bit of honey to attract the worker bees.</w:t>
      </w:r>
    </w:p>
    <w:p w14:paraId="2BD9C5C2" w14:textId="77777777" w:rsidR="00C464C9" w:rsidRPr="00962C83" w:rsidRDefault="00C464C9" w:rsidP="00C464C9">
      <w:pPr>
        <w:rPr>
          <w:sz w:val="14"/>
        </w:rPr>
      </w:pPr>
    </w:p>
    <w:p w14:paraId="5C847D64" w14:textId="77777777" w:rsidR="00C464C9" w:rsidRPr="00182567" w:rsidRDefault="00C464C9" w:rsidP="00C464C9">
      <w:pPr>
        <w:pStyle w:val="Heading4"/>
      </w:pPr>
      <w:r>
        <w:t>GOP factionalism locks in a</w:t>
      </w:r>
      <w:r w:rsidRPr="00182567">
        <w:t xml:space="preserve"> shutdown</w:t>
      </w:r>
    </w:p>
    <w:p w14:paraId="61CB3DF7" w14:textId="77777777" w:rsidR="00C464C9" w:rsidRPr="00182567" w:rsidRDefault="00C464C9" w:rsidP="00C464C9">
      <w:pPr>
        <w:rPr>
          <w:rStyle w:val="Style13ptBold"/>
          <w:b w:val="0"/>
          <w:bCs w:val="0"/>
        </w:rPr>
      </w:pPr>
      <w:r w:rsidRPr="00182567">
        <w:rPr>
          <w:rStyle w:val="Style13ptBold"/>
        </w:rPr>
        <w:t xml:space="preserve">Bunker 8-28-25 (Theodore. Political Writer. Newsmax. Rep. Mark Harris to Newsmax: 'Republicans Need to Get Together' to Avoid Shutdown. https://www.newsmax.com/newsmax-tv/mark-harris-spending-bill-congress/2025/08/28/id/1224276/) </w:t>
      </w:r>
    </w:p>
    <w:p w14:paraId="4D15285D" w14:textId="77777777" w:rsidR="00C464C9" w:rsidRPr="00182567" w:rsidRDefault="00C464C9" w:rsidP="00C464C9">
      <w:pPr>
        <w:rPr>
          <w:sz w:val="14"/>
        </w:rPr>
      </w:pPr>
      <w:r w:rsidRPr="00182567">
        <w:rPr>
          <w:sz w:val="14"/>
        </w:rPr>
        <w:t>Rep. Mark Harris, R-N.C., told Newsmax on Thursday that "</w:t>
      </w:r>
      <w:r w:rsidRPr="007B0BCF">
        <w:rPr>
          <w:rStyle w:val="StyleUnderline"/>
          <w:highlight w:val="cyan"/>
        </w:rPr>
        <w:t>Republicans need to get together" if they want to pass a spending bill that</w:t>
      </w:r>
      <w:r w:rsidRPr="00182567">
        <w:rPr>
          <w:rStyle w:val="StyleUnderline"/>
        </w:rPr>
        <w:t xml:space="preserve"> will </w:t>
      </w:r>
      <w:r w:rsidRPr="007B0BCF">
        <w:rPr>
          <w:rStyle w:val="StyleUnderline"/>
          <w:highlight w:val="cyan"/>
        </w:rPr>
        <w:t>prevent</w:t>
      </w:r>
      <w:r w:rsidRPr="00182567">
        <w:rPr>
          <w:rStyle w:val="StyleUnderline"/>
        </w:rPr>
        <w:t xml:space="preserve"> a government </w:t>
      </w:r>
      <w:r w:rsidRPr="007B0BCF">
        <w:rPr>
          <w:rStyle w:val="StyleUnderline"/>
          <w:highlight w:val="cyan"/>
        </w:rPr>
        <w:t>shutdown</w:t>
      </w:r>
      <w:r w:rsidRPr="00182567">
        <w:rPr>
          <w:sz w:val="14"/>
        </w:rPr>
        <w:t xml:space="preserve"> without resorting to another continuing resolution.</w:t>
      </w:r>
    </w:p>
    <w:p w14:paraId="3FBA4663" w14:textId="77777777" w:rsidR="00C464C9" w:rsidRPr="00182567" w:rsidRDefault="00C464C9" w:rsidP="00C464C9">
      <w:pPr>
        <w:rPr>
          <w:sz w:val="14"/>
        </w:rPr>
      </w:pPr>
      <w:r w:rsidRPr="00182567">
        <w:rPr>
          <w:sz w:val="14"/>
        </w:rPr>
        <w:t xml:space="preserve">Harris said in an interview with "Wake Up America" that negotiations on a spending bill will begin as soon as lawmakers return to the Capitol from their monthlong August recess, </w:t>
      </w:r>
      <w:r w:rsidRPr="007B0BCF">
        <w:rPr>
          <w:rStyle w:val="StyleUnderline"/>
          <w:highlight w:val="cyan"/>
        </w:rPr>
        <w:t>leaving</w:t>
      </w:r>
      <w:r w:rsidRPr="00182567">
        <w:rPr>
          <w:rStyle w:val="StyleUnderline"/>
        </w:rPr>
        <w:t xml:space="preserve"> them just </w:t>
      </w:r>
      <w:r w:rsidRPr="007B0BCF">
        <w:rPr>
          <w:rStyle w:val="StyleUnderline"/>
          <w:highlight w:val="cyan"/>
        </w:rPr>
        <w:t>four weeks</w:t>
      </w:r>
      <w:r w:rsidRPr="00182567">
        <w:rPr>
          <w:rStyle w:val="StyleUnderline"/>
        </w:rPr>
        <w:t xml:space="preserve"> to work out a budget agreement that will avert a government shutdown</w:t>
      </w:r>
      <w:r w:rsidRPr="00182567">
        <w:rPr>
          <w:sz w:val="14"/>
        </w:rPr>
        <w:t>.</w:t>
      </w:r>
    </w:p>
    <w:p w14:paraId="682B0C32" w14:textId="77777777" w:rsidR="00C464C9" w:rsidRPr="00182567" w:rsidRDefault="00C464C9" w:rsidP="00C464C9">
      <w:pPr>
        <w:rPr>
          <w:sz w:val="14"/>
        </w:rPr>
      </w:pPr>
      <w:r w:rsidRPr="00182567">
        <w:rPr>
          <w:sz w:val="14"/>
        </w:rPr>
        <w:t xml:space="preserve">"What's going to happen as we get back to D.C. next week and move into the spending issue, there's </w:t>
      </w:r>
      <w:r w:rsidRPr="007B0BCF">
        <w:rPr>
          <w:rStyle w:val="StyleUnderline"/>
          <w:highlight w:val="cyan"/>
        </w:rPr>
        <w:t>no question, bottom line,</w:t>
      </w:r>
      <w:r w:rsidRPr="00182567">
        <w:rPr>
          <w:rStyle w:val="StyleUnderline"/>
        </w:rPr>
        <w:t xml:space="preserve"> that the </w:t>
      </w:r>
      <w:r w:rsidRPr="007B0BCF">
        <w:rPr>
          <w:rStyle w:val="StyleUnderline"/>
          <w:highlight w:val="cyan"/>
        </w:rPr>
        <w:t>Democrats will do anything</w:t>
      </w:r>
      <w:r w:rsidRPr="00182567">
        <w:rPr>
          <w:rStyle w:val="StyleUnderline"/>
        </w:rPr>
        <w:t xml:space="preserve"> to try to stymie … or stop the progress</w:t>
      </w:r>
      <w:r w:rsidRPr="00182567">
        <w:rPr>
          <w:sz w:val="14"/>
        </w:rPr>
        <w:t xml:space="preserve"> that President [Donald] Trump is making."</w:t>
      </w:r>
    </w:p>
    <w:p w14:paraId="567FB7E6" w14:textId="77777777" w:rsidR="00C464C9" w:rsidRPr="00182567" w:rsidRDefault="00C464C9" w:rsidP="00C464C9">
      <w:pPr>
        <w:rPr>
          <w:sz w:val="14"/>
        </w:rPr>
      </w:pPr>
      <w:r w:rsidRPr="00182567">
        <w:rPr>
          <w:sz w:val="14"/>
        </w:rPr>
        <w:t>When asked if legislators will pass a continuing resolution or a full omnibus spending package, Harris said, "I think all of us have made it a priority, or hoping to make it a priority, that we're going to return to regular order, and we are going to be able to move legislation."</w:t>
      </w:r>
    </w:p>
    <w:p w14:paraId="7CBED54F" w14:textId="77777777" w:rsidR="00C464C9" w:rsidRPr="00182567" w:rsidRDefault="00C464C9" w:rsidP="00C464C9">
      <w:pPr>
        <w:rPr>
          <w:sz w:val="14"/>
        </w:rPr>
      </w:pPr>
      <w:r w:rsidRPr="00182567">
        <w:rPr>
          <w:sz w:val="14"/>
        </w:rPr>
        <w:t>He added that if the House and Senate cannot agree, "then we are going to be looking at something like a continuing resolution, perhaps, as we come to the end of the year."</w:t>
      </w:r>
    </w:p>
    <w:p w14:paraId="400A20F9" w14:textId="77777777" w:rsidR="00C464C9" w:rsidRPr="00182567" w:rsidRDefault="00C464C9" w:rsidP="00C464C9">
      <w:pPr>
        <w:rPr>
          <w:sz w:val="14"/>
        </w:rPr>
      </w:pPr>
      <w:r w:rsidRPr="00182567">
        <w:rPr>
          <w:sz w:val="14"/>
        </w:rPr>
        <w:t xml:space="preserve">Harris said, "I do think it's important that if we have to do a CR, that it's a </w:t>
      </w:r>
      <w:proofErr w:type="gramStart"/>
      <w:r w:rsidRPr="00182567">
        <w:rPr>
          <w:sz w:val="14"/>
        </w:rPr>
        <w:t>long term</w:t>
      </w:r>
      <w:proofErr w:type="gramEnd"/>
      <w:r w:rsidRPr="00182567">
        <w:rPr>
          <w:sz w:val="14"/>
        </w:rPr>
        <w:t xml:space="preserve"> CR, because the one thing about a continuing resolution, long term, it does hold spending levels flat. And we're not going to see any increases along the way."</w:t>
      </w:r>
    </w:p>
    <w:p w14:paraId="5F9FD23D" w14:textId="77777777" w:rsidR="00C464C9" w:rsidRPr="00182567" w:rsidRDefault="00C464C9" w:rsidP="00C464C9">
      <w:pPr>
        <w:rPr>
          <w:sz w:val="14"/>
        </w:rPr>
      </w:pPr>
      <w:r w:rsidRPr="00182567">
        <w:rPr>
          <w:sz w:val="14"/>
        </w:rPr>
        <w:t>"</w:t>
      </w:r>
      <w:proofErr w:type="gramStart"/>
      <w:r w:rsidRPr="00182567">
        <w:rPr>
          <w:sz w:val="14"/>
        </w:rPr>
        <w:t>So</w:t>
      </w:r>
      <w:proofErr w:type="gramEnd"/>
      <w:r w:rsidRPr="00182567">
        <w:rPr>
          <w:sz w:val="14"/>
        </w:rPr>
        <w:t xml:space="preserve"> I think in essence, when you stop and think about it long term, CR could be a viable option, but it would need to be probably a yearlong CR if we were to come to that."</w:t>
      </w:r>
    </w:p>
    <w:p w14:paraId="11514993" w14:textId="77777777" w:rsidR="00C464C9" w:rsidRDefault="00C464C9" w:rsidP="00C464C9">
      <w:pPr>
        <w:rPr>
          <w:sz w:val="14"/>
        </w:rPr>
      </w:pPr>
      <w:r w:rsidRPr="00182567">
        <w:rPr>
          <w:sz w:val="14"/>
        </w:rPr>
        <w:t xml:space="preserve">He added, "But again, </w:t>
      </w:r>
      <w:r w:rsidRPr="007B0BCF">
        <w:rPr>
          <w:rStyle w:val="StyleUnderline"/>
          <w:highlight w:val="cyan"/>
        </w:rPr>
        <w:t>Republicans need to get together</w:t>
      </w:r>
      <w:r w:rsidRPr="00182567">
        <w:rPr>
          <w:sz w:val="14"/>
        </w:rPr>
        <w:t xml:space="preserve">. We need to understand we're about shrinking the size of government — doing government differently — </w:t>
      </w:r>
      <w:r w:rsidRPr="00182567">
        <w:rPr>
          <w:rStyle w:val="StyleUnderline"/>
        </w:rPr>
        <w:t xml:space="preserve">and </w:t>
      </w:r>
      <w:r w:rsidRPr="007B0BCF">
        <w:rPr>
          <w:rStyle w:val="StyleUnderline"/>
          <w:highlight w:val="cyan"/>
        </w:rPr>
        <w:t>we have an opportunity to do that</w:t>
      </w:r>
      <w:r w:rsidRPr="00182567">
        <w:rPr>
          <w:rStyle w:val="StyleUnderline"/>
        </w:rPr>
        <w:t xml:space="preserve"> here in September</w:t>
      </w:r>
      <w:r w:rsidRPr="00182567">
        <w:rPr>
          <w:sz w:val="14"/>
        </w:rPr>
        <w:t>."</w:t>
      </w:r>
    </w:p>
    <w:p w14:paraId="768056F4" w14:textId="77777777" w:rsidR="00C464C9" w:rsidRPr="00F65B0F" w:rsidRDefault="00C464C9" w:rsidP="00C464C9"/>
    <w:p w14:paraId="3494C494" w14:textId="77777777" w:rsidR="00C464C9" w:rsidRPr="00182567" w:rsidRDefault="00C464C9" w:rsidP="00C464C9">
      <w:pPr>
        <w:pStyle w:val="Heading4"/>
        <w:rPr>
          <w:rFonts w:asciiTheme="minorHAnsi" w:hAnsiTheme="minorHAnsi" w:cstheme="minorHAnsi"/>
        </w:rPr>
      </w:pPr>
      <w:r w:rsidRPr="00182567">
        <w:rPr>
          <w:rFonts w:asciiTheme="minorHAnsi" w:hAnsiTheme="minorHAnsi" w:cstheme="minorHAnsi"/>
        </w:rPr>
        <w:t xml:space="preserve">A shutdown shatters </w:t>
      </w:r>
      <w:r w:rsidRPr="00182567">
        <w:rPr>
          <w:rFonts w:asciiTheme="minorHAnsi" w:hAnsiTheme="minorHAnsi" w:cstheme="minorHAnsi"/>
          <w:u w:val="single"/>
        </w:rPr>
        <w:t>readiness</w:t>
      </w:r>
      <w:r w:rsidRPr="00182567">
        <w:rPr>
          <w:rFonts w:asciiTheme="minorHAnsi" w:hAnsiTheme="minorHAnsi" w:cstheme="minorHAnsi"/>
        </w:rPr>
        <w:t>.</w:t>
      </w:r>
    </w:p>
    <w:p w14:paraId="4A463802" w14:textId="77777777" w:rsidR="00C464C9" w:rsidRPr="00182567" w:rsidRDefault="00C464C9" w:rsidP="00C464C9">
      <w:pPr>
        <w:rPr>
          <w:rFonts w:asciiTheme="minorHAnsi" w:hAnsiTheme="minorHAnsi" w:cstheme="minorHAnsi"/>
        </w:rPr>
      </w:pPr>
      <w:r w:rsidRPr="00182567">
        <w:rPr>
          <w:rStyle w:val="Style13ptBold"/>
          <w:rFonts w:asciiTheme="minorHAnsi" w:hAnsiTheme="minorHAnsi" w:cstheme="minorHAnsi"/>
        </w:rPr>
        <w:t>Deleon 24</w:t>
      </w:r>
      <w:r w:rsidRPr="00182567">
        <w:rPr>
          <w:rFonts w:asciiTheme="minorHAnsi" w:hAnsiTheme="minorHAnsi" w:cstheme="minorHAnsi"/>
        </w:rPr>
        <w:t xml:space="preserve"> </w:t>
      </w:r>
      <w:r>
        <w:rPr>
          <w:rFonts w:asciiTheme="minorHAnsi" w:hAnsiTheme="minorHAnsi" w:cstheme="minorHAnsi"/>
        </w:rPr>
        <w:t>(</w:t>
      </w:r>
      <w:r w:rsidRPr="00182567">
        <w:rPr>
          <w:rFonts w:asciiTheme="minorHAnsi" w:hAnsiTheme="minorHAnsi" w:cstheme="minorHAnsi"/>
        </w:rPr>
        <w:t>Ruby, Laura Killbury, and Kyle Peterson; January 10</w:t>
      </w:r>
      <w:r w:rsidRPr="00182567">
        <w:rPr>
          <w:rFonts w:asciiTheme="minorHAnsi" w:hAnsiTheme="minorHAnsi" w:cstheme="minorHAnsi"/>
          <w:vertAlign w:val="superscript"/>
        </w:rPr>
        <w:t>th</w:t>
      </w:r>
      <w:r w:rsidRPr="00182567">
        <w:rPr>
          <w:rFonts w:asciiTheme="minorHAnsi" w:hAnsiTheme="minorHAnsi" w:cstheme="minorHAnsi"/>
        </w:rPr>
        <w:t xml:space="preserve">; BA from Loyola Marymount University, completed the executive program in national and international security at Harvard University’s John F. Kennedy School of Government, received the Defense Distinguished Civilian Service Award in 1994, 1995, and 2001 and the National Intelligence Distinguished Service Medal in 2001; Master’s in public policy from the Josef Korbel School of International Studies at the University of Denver and a bachelor’s degree from George Washington University; former intern </w:t>
      </w:r>
      <w:hyperlink r:id="rId16" w:history="1">
        <w:r w:rsidRPr="00182567">
          <w:rPr>
            <w:rStyle w:val="Hyperlink"/>
            <w:rFonts w:asciiTheme="minorHAnsi" w:hAnsiTheme="minorHAnsi" w:cstheme="minorHAnsi"/>
          </w:rPr>
          <w:t>https://www.americanprogress.org/article/1-3-million-active-duty-service-members-would-go-without-pay-during-a-government-shutdown/</w:t>
        </w:r>
      </w:hyperlink>
      <w:r>
        <w:rPr>
          <w:rFonts w:asciiTheme="minorHAnsi" w:hAnsiTheme="minorHAnsi" w:cstheme="minorHAnsi"/>
        </w:rPr>
        <w:t>)</w:t>
      </w:r>
    </w:p>
    <w:p w14:paraId="02DF8131" w14:textId="77777777" w:rsidR="00C464C9" w:rsidRPr="00182567" w:rsidRDefault="00C464C9" w:rsidP="00C464C9">
      <w:pPr>
        <w:rPr>
          <w:rFonts w:asciiTheme="minorHAnsi" w:hAnsiTheme="minorHAnsi" w:cstheme="minorHAnsi"/>
          <w:sz w:val="16"/>
        </w:rPr>
      </w:pPr>
      <w:r w:rsidRPr="00182567">
        <w:rPr>
          <w:rFonts w:asciiTheme="minorHAnsi" w:hAnsiTheme="minorHAnsi" w:cstheme="minorHAnsi"/>
          <w:sz w:val="16"/>
        </w:rPr>
        <w:t xml:space="preserve">How potential </w:t>
      </w:r>
      <w:r w:rsidRPr="00F65B0F">
        <w:rPr>
          <w:rStyle w:val="Emphasis"/>
          <w:rFonts w:asciiTheme="minorHAnsi" w:hAnsiTheme="minorHAnsi" w:cstheme="minorHAnsi"/>
          <w:highlight w:val="cyan"/>
        </w:rPr>
        <w:t>shutdowns harm</w:t>
      </w:r>
      <w:r w:rsidRPr="00182567">
        <w:rPr>
          <w:rFonts w:asciiTheme="minorHAnsi" w:hAnsiTheme="minorHAnsi" w:cstheme="minorHAnsi"/>
          <w:sz w:val="16"/>
        </w:rPr>
        <w:t xml:space="preserve"> military </w:t>
      </w:r>
      <w:r w:rsidRPr="00F65B0F">
        <w:rPr>
          <w:rStyle w:val="Emphasis"/>
          <w:rFonts w:asciiTheme="minorHAnsi" w:hAnsiTheme="minorHAnsi" w:cstheme="minorHAnsi"/>
          <w:highlight w:val="cyan"/>
        </w:rPr>
        <w:t>readiness</w:t>
      </w:r>
    </w:p>
    <w:p w14:paraId="536BEDD2" w14:textId="77777777" w:rsidR="00C464C9" w:rsidRPr="00182567" w:rsidRDefault="00C464C9" w:rsidP="00C464C9">
      <w:pPr>
        <w:rPr>
          <w:rFonts w:asciiTheme="minorHAnsi" w:hAnsiTheme="minorHAnsi" w:cstheme="minorHAnsi"/>
          <w:sz w:val="16"/>
        </w:rPr>
      </w:pPr>
      <w:r w:rsidRPr="00182567">
        <w:rPr>
          <w:rFonts w:asciiTheme="minorHAnsi" w:hAnsiTheme="minorHAnsi" w:cstheme="minorHAnsi"/>
          <w:sz w:val="16"/>
        </w:rPr>
        <w:t>A potential shutdown is just the latest example of how some Republicans’ </w:t>
      </w:r>
      <w:hyperlink r:id="rId17" w:history="1">
        <w:r w:rsidRPr="00182567">
          <w:rPr>
            <w:rStyle w:val="Hyperlink"/>
            <w:rFonts w:asciiTheme="minorHAnsi" w:hAnsiTheme="minorHAnsi" w:cstheme="minorHAnsi"/>
            <w:sz w:val="16"/>
          </w:rPr>
          <w:t>extremist politics</w:t>
        </w:r>
      </w:hyperlink>
      <w:r w:rsidRPr="00182567">
        <w:rPr>
          <w:rFonts w:asciiTheme="minorHAnsi" w:hAnsiTheme="minorHAnsi" w:cstheme="minorHAnsi"/>
          <w:sz w:val="16"/>
        </w:rPr>
        <w:t xml:space="preserve"> pose a </w:t>
      </w:r>
      <w:r w:rsidRPr="00F65B0F">
        <w:rPr>
          <w:rFonts w:asciiTheme="minorHAnsi" w:hAnsiTheme="minorHAnsi" w:cstheme="minorHAnsi"/>
          <w:highlight w:val="cyan"/>
          <w:u w:val="single"/>
        </w:rPr>
        <w:t xml:space="preserve">threat to troop </w:t>
      </w:r>
      <w:r w:rsidRPr="00F65B0F">
        <w:rPr>
          <w:rStyle w:val="Emphasis"/>
          <w:rFonts w:asciiTheme="minorHAnsi" w:hAnsiTheme="minorHAnsi" w:cstheme="minorHAnsi"/>
          <w:highlight w:val="cyan"/>
        </w:rPr>
        <w:t>morale</w:t>
      </w:r>
      <w:r w:rsidRPr="00182567">
        <w:rPr>
          <w:rFonts w:asciiTheme="minorHAnsi" w:hAnsiTheme="minorHAnsi" w:cstheme="minorHAnsi"/>
          <w:sz w:val="16"/>
        </w:rPr>
        <w:t>. Sen. Tommy Tuberville’s (R-AL) recent </w:t>
      </w:r>
      <w:hyperlink r:id="rId18" w:history="1">
        <w:r w:rsidRPr="00182567">
          <w:rPr>
            <w:rStyle w:val="Hyperlink"/>
            <w:rFonts w:asciiTheme="minorHAnsi" w:hAnsiTheme="minorHAnsi" w:cstheme="minorHAnsi"/>
            <w:sz w:val="16"/>
          </w:rPr>
          <w:t>10-month blockade</w:t>
        </w:r>
      </w:hyperlink>
      <w:r w:rsidRPr="00182567">
        <w:rPr>
          <w:rFonts w:asciiTheme="minorHAnsi" w:hAnsiTheme="minorHAnsi" w:cstheme="minorHAnsi"/>
          <w:sz w:val="16"/>
        </w:rPr>
        <w:t> of more than 400 military promotions left senior officers and their families in uncertainty, a protracted delay that both strained morale and </w:t>
      </w:r>
      <w:hyperlink r:id="rId19" w:history="1">
        <w:r w:rsidRPr="00182567">
          <w:rPr>
            <w:rStyle w:val="Hyperlink"/>
            <w:rFonts w:asciiTheme="minorHAnsi" w:hAnsiTheme="minorHAnsi" w:cstheme="minorHAnsi"/>
            <w:sz w:val="16"/>
          </w:rPr>
          <w:t>undermined</w:t>
        </w:r>
      </w:hyperlink>
      <w:r w:rsidRPr="00182567">
        <w:rPr>
          <w:rFonts w:asciiTheme="minorHAnsi" w:hAnsiTheme="minorHAnsi" w:cstheme="minorHAnsi"/>
          <w:sz w:val="16"/>
        </w:rPr>
        <w:t> military readiness. Moreover, House Republicans’ version of the defense spending bill reduced the salaries of the U.S. secretary of defense, the head of DOD’s equity and inclusion office, the military’s chief diversity officer, and the assistant secretary of defense for readiness—who is a trans woman—</w:t>
      </w:r>
      <w:hyperlink r:id="rId20" w:history="1">
        <w:r w:rsidRPr="00182567">
          <w:rPr>
            <w:rStyle w:val="Hyperlink"/>
            <w:rFonts w:asciiTheme="minorHAnsi" w:hAnsiTheme="minorHAnsi" w:cstheme="minorHAnsi"/>
            <w:sz w:val="16"/>
          </w:rPr>
          <w:t>all to $1</w:t>
        </w:r>
      </w:hyperlink>
      <w:r w:rsidRPr="00182567">
        <w:rPr>
          <w:rFonts w:asciiTheme="minorHAnsi" w:hAnsiTheme="minorHAnsi" w:cstheme="minorHAnsi"/>
          <w:sz w:val="16"/>
        </w:rPr>
        <w:t>. Actions such as these, led by right-wing extremist members of Congress, are wholly at odds with their simultaneous </w:t>
      </w:r>
      <w:hyperlink r:id="rId21" w:history="1">
        <w:r w:rsidRPr="00182567">
          <w:rPr>
            <w:rStyle w:val="Hyperlink"/>
            <w:rFonts w:asciiTheme="minorHAnsi" w:hAnsiTheme="minorHAnsi" w:cstheme="minorHAnsi"/>
            <w:sz w:val="16"/>
          </w:rPr>
          <w:t>rhetoric</w:t>
        </w:r>
      </w:hyperlink>
      <w:r w:rsidRPr="00182567">
        <w:rPr>
          <w:rFonts w:asciiTheme="minorHAnsi" w:hAnsiTheme="minorHAnsi" w:cstheme="minorHAnsi"/>
          <w:sz w:val="16"/>
        </w:rPr>
        <w:t> of </w:t>
      </w:r>
      <w:hyperlink r:id="rId22" w:history="1">
        <w:r w:rsidRPr="00182567">
          <w:rPr>
            <w:rStyle w:val="Hyperlink"/>
            <w:rFonts w:asciiTheme="minorHAnsi" w:hAnsiTheme="minorHAnsi" w:cstheme="minorHAnsi"/>
            <w:sz w:val="16"/>
          </w:rPr>
          <w:t>supporting</w:t>
        </w:r>
      </w:hyperlink>
      <w:r w:rsidRPr="00182567">
        <w:rPr>
          <w:rFonts w:asciiTheme="minorHAnsi" w:hAnsiTheme="minorHAnsi" w:cstheme="minorHAnsi"/>
          <w:sz w:val="16"/>
        </w:rPr>
        <w:t> the </w:t>
      </w:r>
      <w:hyperlink r:id="rId23" w:history="1">
        <w:r w:rsidRPr="00182567">
          <w:rPr>
            <w:rStyle w:val="Hyperlink"/>
            <w:rFonts w:asciiTheme="minorHAnsi" w:hAnsiTheme="minorHAnsi" w:cstheme="minorHAnsi"/>
            <w:sz w:val="16"/>
          </w:rPr>
          <w:t>military</w:t>
        </w:r>
      </w:hyperlink>
      <w:r w:rsidRPr="00182567">
        <w:rPr>
          <w:rFonts w:asciiTheme="minorHAnsi" w:hAnsiTheme="minorHAnsi" w:cstheme="minorHAnsi"/>
          <w:sz w:val="16"/>
        </w:rPr>
        <w:t>.</w:t>
      </w:r>
    </w:p>
    <w:p w14:paraId="6E8F73E5" w14:textId="77777777" w:rsidR="00C464C9" w:rsidRPr="00182567" w:rsidRDefault="00C464C9" w:rsidP="00C464C9">
      <w:pPr>
        <w:rPr>
          <w:rFonts w:asciiTheme="minorHAnsi" w:hAnsiTheme="minorHAnsi" w:cstheme="minorHAnsi"/>
          <w:sz w:val="16"/>
        </w:rPr>
      </w:pPr>
      <w:r w:rsidRPr="00182567">
        <w:rPr>
          <w:rFonts w:asciiTheme="minorHAnsi" w:hAnsiTheme="minorHAnsi" w:cstheme="minorHAnsi"/>
          <w:u w:val="single"/>
        </w:rPr>
        <w:t xml:space="preserve">Operating for five </w:t>
      </w:r>
      <w:r w:rsidRPr="00182567">
        <w:rPr>
          <w:rStyle w:val="Emphasis"/>
          <w:rFonts w:asciiTheme="minorHAnsi" w:hAnsiTheme="minorHAnsi" w:cstheme="minorHAnsi"/>
        </w:rPr>
        <w:t>months</w:t>
      </w:r>
      <w:r w:rsidRPr="00182567">
        <w:rPr>
          <w:rFonts w:asciiTheme="minorHAnsi" w:hAnsiTheme="minorHAnsi" w:cstheme="minorHAnsi"/>
          <w:u w:val="single"/>
        </w:rPr>
        <w:t xml:space="preserve"> under </w:t>
      </w:r>
      <w:r w:rsidRPr="00F65B0F">
        <w:rPr>
          <w:rStyle w:val="Emphasis"/>
          <w:rFonts w:asciiTheme="minorHAnsi" w:hAnsiTheme="minorHAnsi" w:cstheme="minorHAnsi"/>
          <w:highlight w:val="cyan"/>
        </w:rPr>
        <w:t>continuing resolutions</w:t>
      </w:r>
      <w:r w:rsidRPr="00F65B0F">
        <w:rPr>
          <w:rFonts w:asciiTheme="minorHAnsi" w:hAnsiTheme="minorHAnsi" w:cstheme="minorHAnsi"/>
          <w:highlight w:val="cyan"/>
          <w:u w:val="single"/>
        </w:rPr>
        <w:t xml:space="preserve"> has already</w:t>
      </w:r>
      <w:r w:rsidRPr="00182567">
        <w:rPr>
          <w:rFonts w:asciiTheme="minorHAnsi" w:hAnsiTheme="minorHAnsi" w:cstheme="minorHAnsi"/>
          <w:sz w:val="16"/>
        </w:rPr>
        <w:t xml:space="preserve"> had tangible impacts on military readiness, affecting the military’s ability to plan and utilize funds. Without full-year appropriations, </w:t>
      </w:r>
      <w:r w:rsidRPr="00182567">
        <w:rPr>
          <w:rFonts w:asciiTheme="minorHAnsi" w:hAnsiTheme="minorHAnsi" w:cstheme="minorHAnsi"/>
          <w:u w:val="single"/>
        </w:rPr>
        <w:t xml:space="preserve">the DOD is unable to </w:t>
      </w:r>
      <w:r w:rsidRPr="00F65B0F">
        <w:rPr>
          <w:rFonts w:asciiTheme="minorHAnsi" w:hAnsiTheme="minorHAnsi" w:cstheme="minorHAnsi"/>
          <w:highlight w:val="cyan"/>
          <w:u w:val="single"/>
        </w:rPr>
        <w:t xml:space="preserve">start </w:t>
      </w:r>
      <w:r w:rsidRPr="00F65B0F">
        <w:rPr>
          <w:rStyle w:val="Emphasis"/>
          <w:rFonts w:asciiTheme="minorHAnsi" w:hAnsiTheme="minorHAnsi" w:cstheme="minorHAnsi"/>
          <w:highlight w:val="cyan"/>
        </w:rPr>
        <w:t>new programs</w:t>
      </w:r>
      <w:r w:rsidRPr="00182567">
        <w:rPr>
          <w:rFonts w:asciiTheme="minorHAnsi" w:hAnsiTheme="minorHAnsi" w:cstheme="minorHAnsi"/>
          <w:u w:val="single"/>
        </w:rPr>
        <w:t xml:space="preserve"> or initiate contracts—affecting both </w:t>
      </w:r>
      <w:hyperlink r:id="rId24" w:history="1">
        <w:r w:rsidRPr="00182567">
          <w:rPr>
            <w:rStyle w:val="Emphasis"/>
            <w:rFonts w:asciiTheme="minorHAnsi" w:hAnsiTheme="minorHAnsi" w:cstheme="minorHAnsi"/>
          </w:rPr>
          <w:t>short- and long-term planning</w:t>
        </w:r>
      </w:hyperlink>
      <w:r w:rsidRPr="00182567">
        <w:rPr>
          <w:rStyle w:val="Emphasis"/>
          <w:rFonts w:asciiTheme="minorHAnsi" w:hAnsiTheme="minorHAnsi" w:cstheme="minorHAnsi"/>
        </w:rPr>
        <w:t>.</w:t>
      </w:r>
      <w:r w:rsidRPr="00182567">
        <w:rPr>
          <w:rFonts w:asciiTheme="minorHAnsi" w:hAnsiTheme="minorHAnsi" w:cstheme="minorHAnsi"/>
        </w:rPr>
        <w:t xml:space="preserve"> </w:t>
      </w:r>
      <w:r w:rsidRPr="00182567">
        <w:rPr>
          <w:rFonts w:asciiTheme="minorHAnsi" w:hAnsiTheme="minorHAnsi" w:cstheme="minorHAnsi"/>
          <w:sz w:val="16"/>
        </w:rPr>
        <w:t>William LaPlante, the undersecretary of defense for acquisition and sustainment, </w:t>
      </w:r>
      <w:hyperlink r:id="rId25" w:history="1">
        <w:r w:rsidRPr="00182567">
          <w:rPr>
            <w:rStyle w:val="Hyperlink"/>
            <w:rFonts w:asciiTheme="minorHAnsi" w:hAnsiTheme="minorHAnsi" w:cstheme="minorHAnsi"/>
            <w:sz w:val="16"/>
          </w:rPr>
          <w:t>stated</w:t>
        </w:r>
      </w:hyperlink>
      <w:r w:rsidRPr="00182567">
        <w:rPr>
          <w:rFonts w:asciiTheme="minorHAnsi" w:hAnsiTheme="minorHAnsi" w:cstheme="minorHAnsi"/>
          <w:sz w:val="16"/>
        </w:rPr>
        <w:t xml:space="preserve"> that even if Congress passes a budget by the end of January, it will still mean </w:t>
      </w:r>
      <w:r w:rsidRPr="00F65B0F">
        <w:rPr>
          <w:rStyle w:val="Emphasis"/>
          <w:rFonts w:asciiTheme="minorHAnsi" w:hAnsiTheme="minorHAnsi" w:cstheme="minorHAnsi"/>
          <w:highlight w:val="cyan"/>
        </w:rPr>
        <w:t>limiting training</w:t>
      </w:r>
      <w:r w:rsidRPr="00182567">
        <w:rPr>
          <w:rFonts w:asciiTheme="minorHAnsi" w:hAnsiTheme="minorHAnsi" w:cstheme="minorHAnsi"/>
          <w:u w:val="single"/>
        </w:rPr>
        <w:t xml:space="preserve"> programs.</w:t>
      </w:r>
    </w:p>
    <w:p w14:paraId="105E0A89" w14:textId="77777777" w:rsidR="00C464C9" w:rsidRPr="00182567" w:rsidRDefault="00C464C9" w:rsidP="00C464C9">
      <w:pPr>
        <w:rPr>
          <w:rFonts w:asciiTheme="minorHAnsi" w:hAnsiTheme="minorHAnsi" w:cstheme="minorHAnsi"/>
          <w:sz w:val="16"/>
        </w:rPr>
      </w:pPr>
      <w:r w:rsidRPr="00182567">
        <w:rPr>
          <w:rFonts w:asciiTheme="minorHAnsi" w:hAnsiTheme="minorHAnsi" w:cstheme="minorHAnsi"/>
          <w:sz w:val="16"/>
        </w:rPr>
        <w:t>The convergence of unnecessary congressional actions—or lack thereof—</w:t>
      </w:r>
      <w:r w:rsidRPr="00F65B0F">
        <w:rPr>
          <w:rStyle w:val="Emphasis"/>
          <w:rFonts w:asciiTheme="minorHAnsi" w:hAnsiTheme="minorHAnsi" w:cstheme="minorHAnsi"/>
          <w:highlight w:val="cyan"/>
        </w:rPr>
        <w:t>compounds</w:t>
      </w:r>
      <w:r w:rsidRPr="00182567">
        <w:rPr>
          <w:rStyle w:val="Emphasis"/>
          <w:rFonts w:asciiTheme="minorHAnsi" w:hAnsiTheme="minorHAnsi" w:cstheme="minorHAnsi"/>
        </w:rPr>
        <w:t xml:space="preserve"> the </w:t>
      </w:r>
      <w:r w:rsidRPr="00182567">
        <w:rPr>
          <w:rFonts w:asciiTheme="minorHAnsi" w:hAnsiTheme="minorHAnsi" w:cstheme="minorHAnsi"/>
          <w:u w:val="single"/>
        </w:rPr>
        <w:t xml:space="preserve">military’s troubling </w:t>
      </w:r>
      <w:r w:rsidRPr="00F65B0F">
        <w:rPr>
          <w:rStyle w:val="Emphasis"/>
          <w:rFonts w:asciiTheme="minorHAnsi" w:hAnsiTheme="minorHAnsi" w:cstheme="minorHAnsi"/>
          <w:highlight w:val="cyan"/>
        </w:rPr>
        <w:t>struggles with recruitment</w:t>
      </w:r>
      <w:r w:rsidRPr="00182567">
        <w:rPr>
          <w:rFonts w:asciiTheme="minorHAnsi" w:hAnsiTheme="minorHAnsi" w:cstheme="minorHAnsi"/>
          <w:sz w:val="16"/>
        </w:rPr>
        <w:t xml:space="preserve"> and retention. The Army, Navy, and Air Force </w:t>
      </w:r>
      <w:hyperlink r:id="rId26" w:history="1">
        <w:r w:rsidRPr="00182567">
          <w:rPr>
            <w:rStyle w:val="Hyperlink"/>
            <w:rFonts w:asciiTheme="minorHAnsi" w:hAnsiTheme="minorHAnsi" w:cstheme="minorHAnsi"/>
            <w:sz w:val="16"/>
          </w:rPr>
          <w:t>fell short</w:t>
        </w:r>
      </w:hyperlink>
      <w:r w:rsidRPr="00182567">
        <w:rPr>
          <w:rFonts w:asciiTheme="minorHAnsi" w:hAnsiTheme="minorHAnsi" w:cstheme="minorHAnsi"/>
          <w:sz w:val="16"/>
        </w:rPr>
        <w:t> of recruitment goals by a combined 41,000 recruits in fiscal year 2023, in what the Government Accountability Office has </w:t>
      </w:r>
      <w:hyperlink r:id="rId27" w:history="1">
        <w:r w:rsidRPr="00182567">
          <w:rPr>
            <w:rStyle w:val="Hyperlink"/>
            <w:rFonts w:asciiTheme="minorHAnsi" w:hAnsiTheme="minorHAnsi" w:cstheme="minorHAnsi"/>
            <w:sz w:val="16"/>
          </w:rPr>
          <w:t>termed</w:t>
        </w:r>
      </w:hyperlink>
      <w:r w:rsidRPr="00182567">
        <w:rPr>
          <w:rFonts w:asciiTheme="minorHAnsi" w:hAnsiTheme="minorHAnsi" w:cstheme="minorHAnsi"/>
          <w:sz w:val="16"/>
        </w:rPr>
        <w:t xml:space="preserve"> “the most challenging recruiting environment in 50 years.” Continued </w:t>
      </w:r>
      <w:r w:rsidRPr="00F65B0F">
        <w:rPr>
          <w:rFonts w:asciiTheme="minorHAnsi" w:hAnsiTheme="minorHAnsi" w:cstheme="minorHAnsi"/>
          <w:highlight w:val="cyan"/>
          <w:u w:val="single"/>
        </w:rPr>
        <w:t xml:space="preserve">threats of a </w:t>
      </w:r>
      <w:r w:rsidRPr="00F65B0F">
        <w:rPr>
          <w:rStyle w:val="Emphasis"/>
          <w:rFonts w:asciiTheme="minorHAnsi" w:hAnsiTheme="minorHAnsi" w:cstheme="minorHAnsi"/>
          <w:highlight w:val="cyan"/>
        </w:rPr>
        <w:t>shutdown</w:t>
      </w:r>
      <w:r w:rsidRPr="00182567">
        <w:rPr>
          <w:rFonts w:asciiTheme="minorHAnsi" w:hAnsiTheme="minorHAnsi" w:cstheme="minorHAnsi"/>
          <w:u w:val="single"/>
        </w:rPr>
        <w:t xml:space="preserve"> do little to build confidence</w:t>
      </w:r>
      <w:r w:rsidRPr="00182567">
        <w:rPr>
          <w:rFonts w:asciiTheme="minorHAnsi" w:hAnsiTheme="minorHAnsi" w:cstheme="minorHAnsi"/>
          <w:sz w:val="16"/>
        </w:rPr>
        <w:t xml:space="preserve"> in the military </w:t>
      </w:r>
      <w:r w:rsidRPr="00182567">
        <w:rPr>
          <w:rFonts w:asciiTheme="minorHAnsi" w:hAnsiTheme="minorHAnsi" w:cstheme="minorHAnsi"/>
          <w:u w:val="single"/>
        </w:rPr>
        <w:t>as a promising and stable career path</w:t>
      </w:r>
      <w:r w:rsidRPr="00182567">
        <w:rPr>
          <w:rFonts w:asciiTheme="minorHAnsi" w:hAnsiTheme="minorHAnsi" w:cstheme="minorHAnsi"/>
          <w:sz w:val="16"/>
        </w:rPr>
        <w:t xml:space="preserve"> at a time </w:t>
      </w:r>
      <w:r w:rsidRPr="00182567">
        <w:rPr>
          <w:rFonts w:asciiTheme="minorHAnsi" w:hAnsiTheme="minorHAnsi" w:cstheme="minorHAnsi"/>
          <w:u w:val="single"/>
        </w:rPr>
        <w:t>when trust</w:t>
      </w:r>
      <w:r w:rsidRPr="00182567">
        <w:rPr>
          <w:rFonts w:asciiTheme="minorHAnsi" w:hAnsiTheme="minorHAnsi" w:cstheme="minorHAnsi"/>
          <w:sz w:val="16"/>
        </w:rPr>
        <w:t xml:space="preserve"> in the institution </w:t>
      </w:r>
      <w:r w:rsidRPr="00182567">
        <w:rPr>
          <w:rFonts w:asciiTheme="minorHAnsi" w:hAnsiTheme="minorHAnsi" w:cstheme="minorHAnsi"/>
          <w:u w:val="single"/>
        </w:rPr>
        <w:t>is </w:t>
      </w:r>
      <w:hyperlink r:id="rId28" w:history="1">
        <w:r w:rsidRPr="00182567">
          <w:rPr>
            <w:rStyle w:val="Emphasis"/>
            <w:rFonts w:asciiTheme="minorHAnsi" w:hAnsiTheme="minorHAnsi" w:cstheme="minorHAnsi"/>
          </w:rPr>
          <w:t>essential</w:t>
        </w:r>
      </w:hyperlink>
      <w:r w:rsidRPr="00182567">
        <w:rPr>
          <w:rFonts w:asciiTheme="minorHAnsi" w:hAnsiTheme="minorHAnsi" w:cstheme="minorHAnsi"/>
          <w:sz w:val="16"/>
        </w:rPr>
        <w:t> to recruitment efforts.</w:t>
      </w:r>
    </w:p>
    <w:p w14:paraId="02C6E471" w14:textId="77777777" w:rsidR="00C464C9" w:rsidRPr="00182567" w:rsidRDefault="00C464C9" w:rsidP="00C464C9">
      <w:pPr>
        <w:rPr>
          <w:rFonts w:asciiTheme="minorHAnsi" w:hAnsiTheme="minorHAnsi" w:cstheme="minorHAnsi"/>
          <w:sz w:val="16"/>
        </w:rPr>
      </w:pPr>
      <w:r w:rsidRPr="00182567">
        <w:rPr>
          <w:rFonts w:asciiTheme="minorHAnsi" w:hAnsiTheme="minorHAnsi" w:cstheme="minorHAnsi"/>
          <w:sz w:val="16"/>
        </w:rPr>
        <w:t>Where are affected service members located?</w:t>
      </w:r>
    </w:p>
    <w:p w14:paraId="23367F25" w14:textId="77777777" w:rsidR="00C464C9" w:rsidRPr="00182567" w:rsidRDefault="00C464C9" w:rsidP="00C464C9">
      <w:pPr>
        <w:rPr>
          <w:rFonts w:asciiTheme="minorHAnsi" w:hAnsiTheme="minorHAnsi" w:cstheme="minorHAnsi"/>
          <w:sz w:val="16"/>
        </w:rPr>
      </w:pPr>
      <w:r w:rsidRPr="00182567">
        <w:rPr>
          <w:rFonts w:asciiTheme="minorHAnsi" w:hAnsiTheme="minorHAnsi" w:cstheme="minorHAnsi"/>
          <w:sz w:val="16"/>
        </w:rPr>
        <w:t>The U.S. military </w:t>
      </w:r>
      <w:hyperlink r:id="rId29" w:history="1">
        <w:r w:rsidRPr="00182567">
          <w:rPr>
            <w:rStyle w:val="Hyperlink"/>
            <w:rFonts w:asciiTheme="minorHAnsi" w:hAnsiTheme="minorHAnsi" w:cstheme="minorHAnsi"/>
            <w:sz w:val="16"/>
          </w:rPr>
          <w:t>boasts</w:t>
        </w:r>
      </w:hyperlink>
      <w:r w:rsidRPr="00182567">
        <w:rPr>
          <w:rFonts w:asciiTheme="minorHAnsi" w:hAnsiTheme="minorHAnsi" w:cstheme="minorHAnsi"/>
          <w:sz w:val="16"/>
        </w:rPr>
        <w:t xml:space="preserve"> more </w:t>
      </w:r>
      <w:r w:rsidRPr="00182567">
        <w:rPr>
          <w:rFonts w:asciiTheme="minorHAnsi" w:hAnsiTheme="minorHAnsi" w:cstheme="minorHAnsi"/>
          <w:u w:val="single"/>
        </w:rPr>
        <w:t xml:space="preserve">than </w:t>
      </w:r>
      <w:r w:rsidRPr="00182567">
        <w:rPr>
          <w:rStyle w:val="Emphasis"/>
          <w:rFonts w:asciiTheme="minorHAnsi" w:hAnsiTheme="minorHAnsi" w:cstheme="minorHAnsi"/>
        </w:rPr>
        <w:t xml:space="preserve">1.3 million </w:t>
      </w:r>
      <w:r w:rsidRPr="00F65B0F">
        <w:rPr>
          <w:rStyle w:val="Emphasis"/>
          <w:rFonts w:asciiTheme="minorHAnsi" w:hAnsiTheme="minorHAnsi" w:cstheme="minorHAnsi"/>
          <w:highlight w:val="cyan"/>
        </w:rPr>
        <w:t>active-duty</w:t>
      </w:r>
      <w:r w:rsidRPr="00F65B0F">
        <w:rPr>
          <w:rFonts w:asciiTheme="minorHAnsi" w:hAnsiTheme="minorHAnsi" w:cstheme="minorHAnsi"/>
          <w:highlight w:val="cyan"/>
          <w:u w:val="single"/>
        </w:rPr>
        <w:t xml:space="preserve"> service members</w:t>
      </w:r>
      <w:r w:rsidRPr="00182567">
        <w:rPr>
          <w:rFonts w:asciiTheme="minorHAnsi" w:hAnsiTheme="minorHAnsi" w:cstheme="minorHAnsi"/>
          <w:u w:val="single"/>
        </w:rPr>
        <w:t xml:space="preserve"> and</w:t>
      </w:r>
      <w:r w:rsidRPr="00182567">
        <w:rPr>
          <w:rFonts w:asciiTheme="minorHAnsi" w:hAnsiTheme="minorHAnsi" w:cstheme="minorHAnsi"/>
          <w:sz w:val="16"/>
        </w:rPr>
        <w:t xml:space="preserve"> more than </w:t>
      </w:r>
      <w:hyperlink r:id="rId30" w:history="1">
        <w:r w:rsidRPr="00182567">
          <w:rPr>
            <w:rStyle w:val="Emphasis"/>
            <w:rFonts w:asciiTheme="minorHAnsi" w:hAnsiTheme="minorHAnsi" w:cstheme="minorHAnsi"/>
          </w:rPr>
          <w:t>750,000 reservists</w:t>
        </w:r>
      </w:hyperlink>
      <w:r w:rsidRPr="00182567">
        <w:rPr>
          <w:rStyle w:val="Emphasis"/>
          <w:rFonts w:asciiTheme="minorHAnsi" w:hAnsiTheme="minorHAnsi" w:cstheme="minorHAnsi"/>
        </w:rPr>
        <w:t>,</w:t>
      </w:r>
      <w:r w:rsidRPr="00182567">
        <w:rPr>
          <w:rFonts w:asciiTheme="minorHAnsi" w:hAnsiTheme="minorHAnsi" w:cstheme="minorHAnsi"/>
          <w:sz w:val="16"/>
        </w:rPr>
        <w:t xml:space="preserve"> all of whom would report for duty </w:t>
      </w:r>
      <w:r w:rsidRPr="00F65B0F">
        <w:rPr>
          <w:rStyle w:val="Emphasis"/>
          <w:rFonts w:asciiTheme="minorHAnsi" w:hAnsiTheme="minorHAnsi" w:cstheme="minorHAnsi"/>
          <w:highlight w:val="cyan"/>
        </w:rPr>
        <w:t>without pay</w:t>
      </w:r>
      <w:r w:rsidRPr="00182567">
        <w:rPr>
          <w:rFonts w:asciiTheme="minorHAnsi" w:hAnsiTheme="minorHAnsi" w:cstheme="minorHAnsi"/>
          <w:sz w:val="16"/>
        </w:rPr>
        <w:t xml:space="preserve"> until a spending bill is passed. More than 700,000 civilian DOD employees could also face furlough or—if they are deemed essential workers—show up to work without pay until funding is restored. The effects would reach across the country, affecting 1.1 million active-duty service members in all 50 states, the District of Columbia, and Puerto Rico, according to the DOD’s </w:t>
      </w:r>
      <w:hyperlink r:id="rId31" w:history="1">
        <w:r w:rsidRPr="00182567">
          <w:rPr>
            <w:rStyle w:val="Hyperlink"/>
            <w:rFonts w:asciiTheme="minorHAnsi" w:hAnsiTheme="minorHAnsi" w:cstheme="minorHAnsi"/>
            <w:sz w:val="16"/>
          </w:rPr>
          <w:t>Defense Manpower Data Center</w:t>
        </w:r>
      </w:hyperlink>
      <w:r w:rsidRPr="00182567">
        <w:rPr>
          <w:rFonts w:asciiTheme="minorHAnsi" w:hAnsiTheme="minorHAnsi" w:cstheme="minorHAnsi"/>
          <w:sz w:val="16"/>
        </w:rPr>
        <w:t xml:space="preserve"> from September 2023. California, Virginia, Texas, North Carolina, and Florida, which are home to the most active-duty personnel in the country, would be hardest hit. Around </w:t>
      </w:r>
      <w:r w:rsidRPr="00F65B0F">
        <w:rPr>
          <w:rStyle w:val="Emphasis"/>
          <w:rFonts w:asciiTheme="minorHAnsi" w:hAnsiTheme="minorHAnsi" w:cstheme="minorHAnsi"/>
          <w:highlight w:val="cyan"/>
        </w:rPr>
        <w:t>170,000</w:t>
      </w:r>
      <w:r w:rsidRPr="00182567">
        <w:rPr>
          <w:rFonts w:asciiTheme="minorHAnsi" w:hAnsiTheme="minorHAnsi" w:cstheme="minorHAnsi"/>
          <w:u w:val="single"/>
        </w:rPr>
        <w:t xml:space="preserve"> troops serving </w:t>
      </w:r>
      <w:r w:rsidRPr="00F65B0F">
        <w:rPr>
          <w:rStyle w:val="Emphasis"/>
          <w:rFonts w:asciiTheme="minorHAnsi" w:hAnsiTheme="minorHAnsi" w:cstheme="minorHAnsi"/>
          <w:highlight w:val="cyan"/>
        </w:rPr>
        <w:t>overseas</w:t>
      </w:r>
      <w:r w:rsidRPr="00182567">
        <w:rPr>
          <w:rStyle w:val="Emphasis"/>
          <w:rFonts w:asciiTheme="minorHAnsi" w:hAnsiTheme="minorHAnsi" w:cstheme="minorHAnsi"/>
        </w:rPr>
        <w:t xml:space="preserve"> </w:t>
      </w:r>
      <w:r w:rsidRPr="00182567">
        <w:rPr>
          <w:rFonts w:asciiTheme="minorHAnsi" w:hAnsiTheme="minorHAnsi" w:cstheme="minorHAnsi"/>
          <w:sz w:val="16"/>
        </w:rPr>
        <w:t xml:space="preserve">would also </w:t>
      </w:r>
      <w:r w:rsidRPr="00182567">
        <w:rPr>
          <w:rFonts w:asciiTheme="minorHAnsi" w:hAnsiTheme="minorHAnsi" w:cstheme="minorHAnsi"/>
          <w:u w:val="single"/>
        </w:rPr>
        <w:t>face pay interruptions</w:t>
      </w:r>
      <w:r w:rsidRPr="00182567">
        <w:rPr>
          <w:rFonts w:asciiTheme="minorHAnsi" w:hAnsiTheme="minorHAnsi" w:cstheme="minorHAnsi"/>
          <w:sz w:val="16"/>
        </w:rPr>
        <w:t xml:space="preserve"> in the event of a shutdown.</w:t>
      </w:r>
    </w:p>
    <w:p w14:paraId="7CB87BD7" w14:textId="77777777" w:rsidR="00C464C9" w:rsidRPr="00182567" w:rsidRDefault="00C464C9" w:rsidP="00C464C9">
      <w:pPr>
        <w:pStyle w:val="Heading4"/>
        <w:rPr>
          <w:rFonts w:asciiTheme="minorHAnsi" w:hAnsiTheme="minorHAnsi" w:cstheme="minorHAnsi"/>
        </w:rPr>
      </w:pPr>
      <w:r w:rsidRPr="00182567">
        <w:rPr>
          <w:rFonts w:asciiTheme="minorHAnsi" w:hAnsiTheme="minorHAnsi" w:cstheme="minorHAnsi"/>
          <w:u w:val="single"/>
        </w:rPr>
        <w:t>Decline</w:t>
      </w:r>
      <w:r w:rsidRPr="00182567">
        <w:rPr>
          <w:rFonts w:asciiTheme="minorHAnsi" w:hAnsiTheme="minorHAnsi" w:cstheme="minorHAnsi"/>
        </w:rPr>
        <w:t xml:space="preserve"> causes nuclear war </w:t>
      </w:r>
      <w:r w:rsidRPr="00182567">
        <w:rPr>
          <w:rFonts w:asciiTheme="minorHAnsi" w:hAnsiTheme="minorHAnsi" w:cstheme="minorHAnsi"/>
          <w:u w:val="single"/>
        </w:rPr>
        <w:t>everywhere</w:t>
      </w:r>
      <w:r w:rsidRPr="00182567">
        <w:rPr>
          <w:rFonts w:asciiTheme="minorHAnsi" w:hAnsiTheme="minorHAnsi" w:cstheme="minorHAnsi"/>
        </w:rPr>
        <w:t>.</w:t>
      </w:r>
    </w:p>
    <w:p w14:paraId="4C73F04C" w14:textId="77777777" w:rsidR="00C464C9" w:rsidRPr="00182567" w:rsidRDefault="00C464C9" w:rsidP="00C464C9">
      <w:pPr>
        <w:rPr>
          <w:rFonts w:asciiTheme="minorHAnsi" w:hAnsiTheme="minorHAnsi" w:cstheme="minorHAnsi"/>
        </w:rPr>
      </w:pPr>
      <w:r w:rsidRPr="00182567">
        <w:rPr>
          <w:rStyle w:val="Style13ptBold"/>
          <w:rFonts w:asciiTheme="minorHAnsi" w:hAnsiTheme="minorHAnsi" w:cstheme="minorHAnsi"/>
        </w:rPr>
        <w:t xml:space="preserve">Means 21 </w:t>
      </w:r>
      <w:r>
        <w:rPr>
          <w:rFonts w:asciiTheme="minorHAnsi" w:hAnsiTheme="minorHAnsi" w:cstheme="minorHAnsi"/>
        </w:rPr>
        <w:t>(</w:t>
      </w:r>
      <w:r w:rsidRPr="00182567">
        <w:rPr>
          <w:rFonts w:asciiTheme="minorHAnsi" w:hAnsiTheme="minorHAnsi" w:cstheme="minorHAnsi"/>
        </w:rPr>
        <w:t xml:space="preserve">Grady; Former Policy Assistant to Vice President Nelson Rockefeller, Retired American Business Executive, MA in Economics and Engineering from Stanford University; The Hill, “Biden Brings </w:t>
      </w:r>
      <w:proofErr w:type="gramStart"/>
      <w:r w:rsidRPr="00182567">
        <w:rPr>
          <w:rFonts w:asciiTheme="minorHAnsi" w:hAnsiTheme="minorHAnsi" w:cstheme="minorHAnsi"/>
        </w:rPr>
        <w:t>The</w:t>
      </w:r>
      <w:proofErr w:type="gramEnd"/>
      <w:r w:rsidRPr="00182567">
        <w:rPr>
          <w:rFonts w:asciiTheme="minorHAnsi" w:hAnsiTheme="minorHAnsi" w:cstheme="minorHAnsi"/>
        </w:rPr>
        <w:t xml:space="preserve"> World Closer </w:t>
      </w:r>
      <w:proofErr w:type="gramStart"/>
      <w:r w:rsidRPr="00182567">
        <w:rPr>
          <w:rFonts w:asciiTheme="minorHAnsi" w:hAnsiTheme="minorHAnsi" w:cstheme="minorHAnsi"/>
        </w:rPr>
        <w:t>To</w:t>
      </w:r>
      <w:proofErr w:type="gramEnd"/>
      <w:r w:rsidRPr="00182567">
        <w:rPr>
          <w:rFonts w:asciiTheme="minorHAnsi" w:hAnsiTheme="minorHAnsi" w:cstheme="minorHAnsi"/>
        </w:rPr>
        <w:t xml:space="preserve"> Nuclear War,” https://thehill.com/opinion/white-house/569732-biden-brings-the-world-closer-to-nuclear-war</w:t>
      </w:r>
      <w:r>
        <w:rPr>
          <w:rFonts w:asciiTheme="minorHAnsi" w:hAnsiTheme="minorHAnsi" w:cstheme="minorHAnsi"/>
        </w:rPr>
        <w:t>)</w:t>
      </w:r>
    </w:p>
    <w:p w14:paraId="16D683EE" w14:textId="77777777" w:rsidR="00C464C9" w:rsidRPr="00182567" w:rsidRDefault="00C464C9" w:rsidP="00C464C9">
      <w:pPr>
        <w:rPr>
          <w:rFonts w:asciiTheme="minorHAnsi" w:hAnsiTheme="minorHAnsi" w:cstheme="minorHAnsi"/>
          <w:sz w:val="16"/>
        </w:rPr>
      </w:pPr>
      <w:r w:rsidRPr="00182567">
        <w:rPr>
          <w:rFonts w:asciiTheme="minorHAnsi" w:hAnsiTheme="minorHAnsi" w:cstheme="minorHAnsi"/>
          <w:sz w:val="16"/>
        </w:rPr>
        <w:t xml:space="preserve">Over the past six months, </w:t>
      </w:r>
      <w:r w:rsidRPr="00F65B0F">
        <w:rPr>
          <w:rStyle w:val="StyleUnderline"/>
          <w:rFonts w:asciiTheme="minorHAnsi" w:hAnsiTheme="minorHAnsi" w:cstheme="minorHAnsi"/>
          <w:highlight w:val="cyan"/>
        </w:rPr>
        <w:t xml:space="preserve">the world has edged closer to </w:t>
      </w:r>
      <w:r w:rsidRPr="00F65B0F">
        <w:rPr>
          <w:rStyle w:val="Emphasis"/>
          <w:rFonts w:asciiTheme="minorHAnsi" w:hAnsiTheme="minorHAnsi" w:cstheme="minorHAnsi"/>
          <w:highlight w:val="cyan"/>
        </w:rPr>
        <w:t>nuclear war</w:t>
      </w:r>
      <w:r w:rsidRPr="00182567">
        <w:rPr>
          <w:rFonts w:asciiTheme="minorHAnsi" w:hAnsiTheme="minorHAnsi" w:cstheme="minorHAnsi"/>
          <w:sz w:val="16"/>
        </w:rPr>
        <w:t xml:space="preserve"> than it has been since the Cuban Missile Crisis. The Doomsday Clock is ticking toward midnight. </w:t>
      </w:r>
      <w:r w:rsidRPr="00182567">
        <w:rPr>
          <w:rStyle w:val="StyleUnderline"/>
          <w:rFonts w:asciiTheme="minorHAnsi" w:hAnsiTheme="minorHAnsi" w:cstheme="minorHAnsi"/>
        </w:rPr>
        <w:t>The global power balance has been dramatically reshuffled, and the potential for disastrous miscalculation hasn't been so high in 80 years</w:t>
      </w:r>
      <w:r w:rsidRPr="00182567">
        <w:rPr>
          <w:rFonts w:asciiTheme="minorHAnsi" w:hAnsiTheme="minorHAnsi" w:cstheme="minorHAnsi"/>
          <w:sz w:val="16"/>
        </w:rPr>
        <w:t xml:space="preserve">. The match and fuse for this is instability — </w:t>
      </w:r>
      <w:r w:rsidRPr="00182567">
        <w:rPr>
          <w:rStyle w:val="Emphasis"/>
          <w:rFonts w:asciiTheme="minorHAnsi" w:hAnsiTheme="minorHAnsi" w:cstheme="minorHAnsi"/>
        </w:rPr>
        <w:t>a</w:t>
      </w:r>
      <w:r w:rsidRPr="00182567">
        <w:rPr>
          <w:rFonts w:asciiTheme="minorHAnsi" w:hAnsiTheme="minorHAnsi" w:cstheme="minorHAnsi"/>
          <w:sz w:val="16"/>
        </w:rPr>
        <w:t xml:space="preserve">n exaggerated </w:t>
      </w:r>
      <w:r w:rsidRPr="00F65B0F">
        <w:rPr>
          <w:rStyle w:val="StyleUnderline"/>
          <w:rFonts w:asciiTheme="minorHAnsi" w:hAnsiTheme="minorHAnsi" w:cstheme="minorHAnsi"/>
          <w:highlight w:val="cyan"/>
        </w:rPr>
        <w:t xml:space="preserve">sense of U.S. </w:t>
      </w:r>
      <w:r w:rsidRPr="00F65B0F">
        <w:rPr>
          <w:rStyle w:val="Emphasis"/>
          <w:rFonts w:asciiTheme="minorHAnsi" w:hAnsiTheme="minorHAnsi" w:cstheme="minorHAnsi"/>
          <w:highlight w:val="cyan"/>
        </w:rPr>
        <w:t>weakness</w:t>
      </w:r>
      <w:r w:rsidRPr="00F65B0F">
        <w:rPr>
          <w:rStyle w:val="StyleUnderline"/>
          <w:rFonts w:asciiTheme="minorHAnsi" w:hAnsiTheme="minorHAnsi" w:cstheme="minorHAnsi"/>
          <w:highlight w:val="cyan"/>
        </w:rPr>
        <w:t xml:space="preserve"> and lack of </w:t>
      </w:r>
      <w:r w:rsidRPr="00F65B0F">
        <w:rPr>
          <w:rStyle w:val="Emphasis"/>
          <w:rFonts w:asciiTheme="minorHAnsi" w:hAnsiTheme="minorHAnsi" w:cstheme="minorHAnsi"/>
          <w:highlight w:val="cyan"/>
        </w:rPr>
        <w:t>capability</w:t>
      </w:r>
      <w:r w:rsidRPr="00F65B0F">
        <w:rPr>
          <w:rStyle w:val="StyleUnderline"/>
          <w:rFonts w:asciiTheme="minorHAnsi" w:hAnsiTheme="minorHAnsi" w:cstheme="minorHAnsi"/>
          <w:highlight w:val="cyan"/>
        </w:rPr>
        <w:t xml:space="preserve"> and </w:t>
      </w:r>
      <w:r w:rsidRPr="00F65B0F">
        <w:rPr>
          <w:rStyle w:val="Emphasis"/>
          <w:rFonts w:asciiTheme="minorHAnsi" w:hAnsiTheme="minorHAnsi" w:cstheme="minorHAnsi"/>
          <w:highlight w:val="cyan"/>
        </w:rPr>
        <w:t>resolv</w:t>
      </w:r>
      <w:r w:rsidRPr="00182567">
        <w:rPr>
          <w:rStyle w:val="Emphasis"/>
          <w:rFonts w:asciiTheme="minorHAnsi" w:hAnsiTheme="minorHAnsi" w:cstheme="minorHAnsi"/>
        </w:rPr>
        <w:t>e</w:t>
      </w:r>
      <w:r w:rsidRPr="00182567">
        <w:rPr>
          <w:rFonts w:asciiTheme="minorHAnsi" w:hAnsiTheme="minorHAnsi" w:cstheme="minorHAnsi"/>
          <w:sz w:val="16"/>
        </w:rPr>
        <w:t xml:space="preserve"> — that </w:t>
      </w:r>
      <w:r w:rsidRPr="00182567">
        <w:rPr>
          <w:rStyle w:val="StyleUnderline"/>
          <w:rFonts w:asciiTheme="minorHAnsi" w:hAnsiTheme="minorHAnsi" w:cstheme="minorHAnsi"/>
        </w:rPr>
        <w:t xml:space="preserve">could </w:t>
      </w:r>
      <w:r w:rsidRPr="00F65B0F">
        <w:rPr>
          <w:rStyle w:val="StyleUnderline"/>
          <w:rFonts w:asciiTheme="minorHAnsi" w:hAnsiTheme="minorHAnsi" w:cstheme="minorHAnsi"/>
          <w:highlight w:val="cyan"/>
        </w:rPr>
        <w:t xml:space="preserve">lead to </w:t>
      </w:r>
      <w:r w:rsidRPr="00F65B0F">
        <w:rPr>
          <w:rStyle w:val="Emphasis"/>
          <w:rFonts w:asciiTheme="minorHAnsi" w:hAnsiTheme="minorHAnsi" w:cstheme="minorHAnsi"/>
          <w:highlight w:val="cyan"/>
        </w:rPr>
        <w:t>huge, aggressive military miscalculations</w:t>
      </w:r>
      <w:r w:rsidRPr="00182567">
        <w:rPr>
          <w:rFonts w:asciiTheme="minorHAnsi" w:hAnsiTheme="minorHAnsi" w:cstheme="minorHAnsi"/>
          <w:sz w:val="16"/>
        </w:rPr>
        <w:t xml:space="preserve"> and mistakes by our enemies. The Biden administration has set the table for such a catastrophe.  </w:t>
      </w:r>
    </w:p>
    <w:p w14:paraId="3E8FFFA7" w14:textId="77777777" w:rsidR="00C464C9" w:rsidRPr="00182567" w:rsidRDefault="00C464C9" w:rsidP="00C464C9">
      <w:pPr>
        <w:rPr>
          <w:rFonts w:asciiTheme="minorHAnsi" w:hAnsiTheme="minorHAnsi" w:cstheme="minorHAnsi"/>
          <w:sz w:val="16"/>
        </w:rPr>
      </w:pPr>
      <w:r w:rsidRPr="00182567">
        <w:rPr>
          <w:rStyle w:val="StyleUnderline"/>
          <w:rFonts w:asciiTheme="minorHAnsi" w:hAnsiTheme="minorHAnsi" w:cstheme="minorHAnsi"/>
        </w:rPr>
        <w:t xml:space="preserve">The timing could not be more dangerous. </w:t>
      </w:r>
      <w:r w:rsidRPr="00F65B0F">
        <w:rPr>
          <w:rStyle w:val="Emphasis"/>
          <w:rFonts w:asciiTheme="minorHAnsi" w:hAnsiTheme="minorHAnsi" w:cstheme="minorHAnsi"/>
          <w:highlight w:val="cyan"/>
        </w:rPr>
        <w:t>China</w:t>
      </w:r>
      <w:r w:rsidRPr="00182567">
        <w:rPr>
          <w:rFonts w:asciiTheme="minorHAnsi" w:hAnsiTheme="minorHAnsi" w:cstheme="minorHAnsi"/>
          <w:sz w:val="16"/>
        </w:rPr>
        <w:t xml:space="preserve"> has changed strategic direction and </w:t>
      </w:r>
      <w:r w:rsidRPr="00182567">
        <w:rPr>
          <w:rStyle w:val="StyleUnderline"/>
          <w:rFonts w:asciiTheme="minorHAnsi" w:hAnsiTheme="minorHAnsi" w:cstheme="minorHAnsi"/>
        </w:rPr>
        <w:t xml:space="preserve">has been </w:t>
      </w:r>
      <w:r w:rsidRPr="00F65B0F">
        <w:rPr>
          <w:rStyle w:val="StyleUnderline"/>
          <w:rFonts w:asciiTheme="minorHAnsi" w:hAnsiTheme="minorHAnsi" w:cstheme="minorHAnsi"/>
          <w:highlight w:val="cyan"/>
        </w:rPr>
        <w:t xml:space="preserve">building its </w:t>
      </w:r>
      <w:r w:rsidRPr="00F65B0F">
        <w:rPr>
          <w:rStyle w:val="Emphasis"/>
          <w:rFonts w:asciiTheme="minorHAnsi" w:hAnsiTheme="minorHAnsi" w:cstheme="minorHAnsi"/>
          <w:highlight w:val="cyan"/>
        </w:rPr>
        <w:t>nuclear stockpile</w:t>
      </w:r>
      <w:r w:rsidRPr="00182567">
        <w:rPr>
          <w:rStyle w:val="StyleUnderline"/>
          <w:rFonts w:asciiTheme="minorHAnsi" w:hAnsiTheme="minorHAnsi" w:cstheme="minorHAnsi"/>
        </w:rPr>
        <w:t xml:space="preserve"> </w:t>
      </w:r>
      <w:r w:rsidRPr="00182567">
        <w:rPr>
          <w:rFonts w:asciiTheme="minorHAnsi" w:hAnsiTheme="minorHAnsi" w:cstheme="minorHAnsi"/>
          <w:sz w:val="16"/>
        </w:rPr>
        <w:t xml:space="preserve">and delivery systems. China also has continued to develop </w:t>
      </w:r>
      <w:r w:rsidRPr="00182567">
        <w:rPr>
          <w:rStyle w:val="Emphasis"/>
          <w:rFonts w:asciiTheme="minorHAnsi" w:hAnsiTheme="minorHAnsi" w:cstheme="minorHAnsi"/>
        </w:rPr>
        <w:t>hypersonic weapons</w:t>
      </w:r>
      <w:r w:rsidRPr="00182567">
        <w:rPr>
          <w:rFonts w:asciiTheme="minorHAnsi" w:hAnsiTheme="minorHAnsi" w:cstheme="minorHAnsi"/>
          <w:sz w:val="16"/>
        </w:rPr>
        <w:t>, including stand-</w:t>
      </w:r>
      <w:proofErr w:type="gramStart"/>
      <w:r w:rsidRPr="00182567">
        <w:rPr>
          <w:rFonts w:asciiTheme="minorHAnsi" w:hAnsiTheme="minorHAnsi" w:cstheme="minorHAnsi"/>
          <w:sz w:val="16"/>
        </w:rPr>
        <w:t>off  “</w:t>
      </w:r>
      <w:proofErr w:type="gramEnd"/>
      <w:r w:rsidRPr="00182567">
        <w:rPr>
          <w:rFonts w:asciiTheme="minorHAnsi" w:hAnsiTheme="minorHAnsi" w:cstheme="minorHAnsi"/>
          <w:sz w:val="16"/>
        </w:rPr>
        <w:t xml:space="preserve">carrier killers,” space weapons and cyber capabilities to blind opponents’ strategic and conventional systems. </w:t>
      </w:r>
      <w:r w:rsidRPr="00F65B0F">
        <w:rPr>
          <w:rStyle w:val="Emphasis"/>
          <w:rFonts w:asciiTheme="minorHAnsi" w:hAnsiTheme="minorHAnsi" w:cstheme="minorHAnsi"/>
          <w:highlight w:val="cyan"/>
        </w:rPr>
        <w:t>Russia</w:t>
      </w:r>
      <w:r w:rsidRPr="00182567">
        <w:rPr>
          <w:rStyle w:val="StyleUnderline"/>
          <w:rFonts w:asciiTheme="minorHAnsi" w:hAnsiTheme="minorHAnsi" w:cstheme="minorHAnsi"/>
        </w:rPr>
        <w:t xml:space="preserve"> has</w:t>
      </w:r>
      <w:r w:rsidRPr="00182567">
        <w:rPr>
          <w:rFonts w:asciiTheme="minorHAnsi" w:hAnsiTheme="minorHAnsi" w:cstheme="minorHAnsi"/>
          <w:sz w:val="16"/>
        </w:rPr>
        <w:t xml:space="preserve"> been </w:t>
      </w:r>
      <w:r w:rsidRPr="00F65B0F">
        <w:rPr>
          <w:rStyle w:val="StyleUnderline"/>
          <w:rFonts w:asciiTheme="minorHAnsi" w:hAnsiTheme="minorHAnsi" w:cstheme="minorHAnsi"/>
          <w:highlight w:val="cyan"/>
        </w:rPr>
        <w:t>advertising</w:t>
      </w:r>
      <w:r w:rsidRPr="00182567">
        <w:rPr>
          <w:rFonts w:asciiTheme="minorHAnsi" w:hAnsiTheme="minorHAnsi" w:cstheme="minorHAnsi"/>
          <w:sz w:val="16"/>
        </w:rPr>
        <w:t xml:space="preserve"> (mostly for domestic </w:t>
      </w:r>
      <w:proofErr w:type="gramStart"/>
      <w:r w:rsidRPr="00182567">
        <w:rPr>
          <w:rFonts w:asciiTheme="minorHAnsi" w:hAnsiTheme="minorHAnsi" w:cstheme="minorHAnsi"/>
          <w:sz w:val="16"/>
        </w:rPr>
        <w:t>consumption, but</w:t>
      </w:r>
      <w:proofErr w:type="gramEnd"/>
      <w:r w:rsidRPr="00182567">
        <w:rPr>
          <w:rFonts w:asciiTheme="minorHAnsi" w:hAnsiTheme="minorHAnsi" w:cstheme="minorHAnsi"/>
          <w:sz w:val="16"/>
        </w:rPr>
        <w:t xml:space="preserve"> nonetheless worrying) its </w:t>
      </w:r>
      <w:r w:rsidRPr="00182567">
        <w:rPr>
          <w:rStyle w:val="StyleUnderline"/>
          <w:rFonts w:asciiTheme="minorHAnsi" w:hAnsiTheme="minorHAnsi" w:cstheme="minorHAnsi"/>
        </w:rPr>
        <w:t xml:space="preserve">“unstoppable” </w:t>
      </w:r>
      <w:r w:rsidRPr="00F65B0F">
        <w:rPr>
          <w:rStyle w:val="StyleUnderline"/>
          <w:rFonts w:asciiTheme="minorHAnsi" w:hAnsiTheme="minorHAnsi" w:cstheme="minorHAnsi"/>
          <w:highlight w:val="cyan"/>
        </w:rPr>
        <w:t>delivery</w:t>
      </w:r>
      <w:r w:rsidRPr="00182567">
        <w:rPr>
          <w:rStyle w:val="StyleUnderline"/>
          <w:rFonts w:asciiTheme="minorHAnsi" w:hAnsiTheme="minorHAnsi" w:cstheme="minorHAnsi"/>
        </w:rPr>
        <w:t xml:space="preserve"> systems</w:t>
      </w:r>
      <w:r w:rsidRPr="00182567">
        <w:rPr>
          <w:rFonts w:asciiTheme="minorHAnsi" w:hAnsiTheme="minorHAnsi" w:cstheme="minorHAnsi"/>
          <w:sz w:val="16"/>
        </w:rPr>
        <w:t xml:space="preserve">, and has a very capable nuclear stockpile and military. </w:t>
      </w:r>
      <w:r w:rsidRPr="00182567">
        <w:rPr>
          <w:rStyle w:val="Emphasis"/>
          <w:rFonts w:asciiTheme="minorHAnsi" w:hAnsiTheme="minorHAnsi" w:cstheme="minorHAnsi"/>
        </w:rPr>
        <w:t>Iran</w:t>
      </w:r>
      <w:r w:rsidRPr="00182567">
        <w:rPr>
          <w:rStyle w:val="StyleUnderline"/>
          <w:rFonts w:asciiTheme="minorHAnsi" w:hAnsiTheme="minorHAnsi" w:cstheme="minorHAnsi"/>
        </w:rPr>
        <w:t xml:space="preserve"> will continue to move forward with building nuclear weapons. </w:t>
      </w:r>
      <w:r w:rsidRPr="00182567">
        <w:rPr>
          <w:rStyle w:val="Emphasis"/>
          <w:rFonts w:asciiTheme="minorHAnsi" w:hAnsiTheme="minorHAnsi" w:cstheme="minorHAnsi"/>
        </w:rPr>
        <w:t>Pakistan</w:t>
      </w:r>
      <w:r w:rsidRPr="00182567">
        <w:rPr>
          <w:rStyle w:val="StyleUnderline"/>
          <w:rFonts w:asciiTheme="minorHAnsi" w:hAnsiTheme="minorHAnsi" w:cstheme="minorHAnsi"/>
        </w:rPr>
        <w:t xml:space="preserve"> and </w:t>
      </w:r>
      <w:r w:rsidRPr="00182567">
        <w:rPr>
          <w:rStyle w:val="Emphasis"/>
          <w:rFonts w:asciiTheme="minorHAnsi" w:hAnsiTheme="minorHAnsi" w:cstheme="minorHAnsi"/>
        </w:rPr>
        <w:t>India</w:t>
      </w:r>
      <w:r w:rsidRPr="00182567">
        <w:rPr>
          <w:rStyle w:val="StyleUnderline"/>
          <w:rFonts w:asciiTheme="minorHAnsi" w:hAnsiTheme="minorHAnsi" w:cstheme="minorHAnsi"/>
        </w:rPr>
        <w:t xml:space="preserve"> both have significant nuclear capability</w:t>
      </w:r>
      <w:r w:rsidRPr="00182567">
        <w:rPr>
          <w:rFonts w:asciiTheme="minorHAnsi" w:hAnsiTheme="minorHAnsi" w:cstheme="minorHAnsi"/>
          <w:sz w:val="16"/>
        </w:rPr>
        <w:t xml:space="preserve"> in an increasingly unstable part of the world. </w:t>
      </w:r>
      <w:r w:rsidRPr="00182567">
        <w:rPr>
          <w:rStyle w:val="StyleUnderline"/>
          <w:rFonts w:asciiTheme="minorHAnsi" w:hAnsiTheme="minorHAnsi" w:cstheme="minorHAnsi"/>
        </w:rPr>
        <w:t xml:space="preserve">Nuclear-armed </w:t>
      </w:r>
      <w:r w:rsidRPr="00F65B0F">
        <w:rPr>
          <w:rStyle w:val="Emphasis"/>
          <w:rFonts w:asciiTheme="minorHAnsi" w:hAnsiTheme="minorHAnsi" w:cstheme="minorHAnsi"/>
          <w:highlight w:val="cyan"/>
        </w:rPr>
        <w:t>North Korea</w:t>
      </w:r>
      <w:r w:rsidRPr="00182567">
        <w:rPr>
          <w:rStyle w:val="StyleUnderline"/>
          <w:rFonts w:asciiTheme="minorHAnsi" w:hAnsiTheme="minorHAnsi" w:cstheme="minorHAnsi"/>
        </w:rPr>
        <w:t xml:space="preserve"> is again </w:t>
      </w:r>
      <w:r w:rsidRPr="00F65B0F">
        <w:rPr>
          <w:rStyle w:val="StyleUnderline"/>
          <w:rFonts w:asciiTheme="minorHAnsi" w:hAnsiTheme="minorHAnsi" w:cstheme="minorHAnsi"/>
          <w:highlight w:val="cyan"/>
        </w:rPr>
        <w:t>assuming a more belligerent posture.</w:t>
      </w:r>
      <w:r w:rsidRPr="00182567">
        <w:rPr>
          <w:rStyle w:val="StyleUnderline"/>
          <w:rFonts w:asciiTheme="minorHAnsi" w:hAnsiTheme="minorHAnsi" w:cstheme="minorHAnsi"/>
        </w:rPr>
        <w:t xml:space="preserve"> </w:t>
      </w:r>
      <w:r w:rsidRPr="00F65B0F">
        <w:rPr>
          <w:rStyle w:val="Emphasis"/>
          <w:rFonts w:asciiTheme="minorHAnsi" w:hAnsiTheme="minorHAnsi" w:cstheme="minorHAnsi"/>
          <w:highlight w:val="cyan"/>
        </w:rPr>
        <w:t>Israel</w:t>
      </w:r>
      <w:r w:rsidRPr="00182567">
        <w:rPr>
          <w:rStyle w:val="StyleUnderline"/>
          <w:rFonts w:asciiTheme="minorHAnsi" w:hAnsiTheme="minorHAnsi" w:cstheme="minorHAnsi"/>
        </w:rPr>
        <w:t xml:space="preserve"> has a </w:t>
      </w:r>
      <w:r w:rsidRPr="00F65B0F">
        <w:rPr>
          <w:rStyle w:val="StyleUnderline"/>
          <w:rFonts w:asciiTheme="minorHAnsi" w:hAnsiTheme="minorHAnsi" w:cstheme="minorHAnsi"/>
          <w:highlight w:val="cyan"/>
        </w:rPr>
        <w:t>full nuclear triad</w:t>
      </w:r>
      <w:r w:rsidRPr="00182567">
        <w:rPr>
          <w:rFonts w:asciiTheme="minorHAnsi" w:hAnsiTheme="minorHAnsi" w:cstheme="minorHAnsi"/>
          <w:sz w:val="16"/>
        </w:rPr>
        <w:t xml:space="preserve"> (land, air, subs) </w:t>
      </w:r>
      <w:r w:rsidRPr="00182567">
        <w:rPr>
          <w:rStyle w:val="StyleUnderline"/>
          <w:rFonts w:asciiTheme="minorHAnsi" w:hAnsiTheme="minorHAnsi" w:cstheme="minorHAnsi"/>
        </w:rPr>
        <w:t xml:space="preserve">to respond to existential aggression. The </w:t>
      </w:r>
      <w:r w:rsidRPr="00182567">
        <w:rPr>
          <w:rStyle w:val="Emphasis"/>
          <w:rFonts w:asciiTheme="minorHAnsi" w:hAnsiTheme="minorHAnsi" w:cstheme="minorHAnsi"/>
        </w:rPr>
        <w:t>U.K.</w:t>
      </w:r>
      <w:r w:rsidRPr="00182567">
        <w:rPr>
          <w:rStyle w:val="StyleUnderline"/>
          <w:rFonts w:asciiTheme="minorHAnsi" w:hAnsiTheme="minorHAnsi" w:cstheme="minorHAnsi"/>
        </w:rPr>
        <w:t xml:space="preserve"> and </w:t>
      </w:r>
      <w:r w:rsidRPr="00182567">
        <w:rPr>
          <w:rStyle w:val="Emphasis"/>
          <w:rFonts w:asciiTheme="minorHAnsi" w:hAnsiTheme="minorHAnsi" w:cstheme="minorHAnsi"/>
        </w:rPr>
        <w:t>France</w:t>
      </w:r>
      <w:r w:rsidRPr="00182567">
        <w:rPr>
          <w:rStyle w:val="StyleUnderline"/>
          <w:rFonts w:asciiTheme="minorHAnsi" w:hAnsiTheme="minorHAnsi" w:cstheme="minorHAnsi"/>
        </w:rPr>
        <w:t xml:space="preserve"> have significant nuclear deterrents. </w:t>
      </w:r>
      <w:r w:rsidRPr="00F65B0F">
        <w:rPr>
          <w:rStyle w:val="Emphasis"/>
          <w:rFonts w:asciiTheme="minorHAnsi" w:hAnsiTheme="minorHAnsi" w:cstheme="minorHAnsi"/>
          <w:highlight w:val="cyan"/>
        </w:rPr>
        <w:t>The world is a powder keg</w:t>
      </w:r>
      <w:r w:rsidRPr="00182567">
        <w:rPr>
          <w:rFonts w:asciiTheme="minorHAnsi" w:hAnsiTheme="minorHAnsi" w:cstheme="minorHAnsi"/>
          <w:sz w:val="16"/>
        </w:rPr>
        <w:t xml:space="preserve">. </w:t>
      </w:r>
    </w:p>
    <w:p w14:paraId="354F7A5E" w14:textId="77777777" w:rsidR="00C464C9" w:rsidRPr="00182567" w:rsidRDefault="00C464C9" w:rsidP="00C464C9">
      <w:pPr>
        <w:rPr>
          <w:rFonts w:asciiTheme="minorHAnsi" w:hAnsiTheme="minorHAnsi" w:cstheme="minorHAnsi"/>
          <w:sz w:val="16"/>
          <w:szCs w:val="18"/>
        </w:rPr>
      </w:pPr>
      <w:r w:rsidRPr="00182567">
        <w:rPr>
          <w:rFonts w:asciiTheme="minorHAnsi" w:hAnsiTheme="minorHAnsi" w:cstheme="minorHAnsi"/>
          <w:sz w:val="16"/>
          <w:szCs w:val="18"/>
        </w:rPr>
        <w:t xml:space="preserve">In Hollywood terms, today’s capacity for nuclear holocaust is thousands of times greater than the era portrayed in the Armageddon films “On the Beach,” “Fail Safe,” or “Dr. Strangelove.” There would not be anything left for “Mad Max.” Climate disasters may be unfolding over the next hundred years. Nuclear disaster is unfolding now. COVID-19 has killed more Americans than the flu typically does. </w:t>
      </w:r>
      <w:r w:rsidRPr="00F65B0F">
        <w:rPr>
          <w:rStyle w:val="Emphasis"/>
          <w:rFonts w:asciiTheme="minorHAnsi" w:hAnsiTheme="minorHAnsi" w:cstheme="minorHAnsi"/>
          <w:highlight w:val="cyan"/>
        </w:rPr>
        <w:t>Nuc</w:t>
      </w:r>
      <w:r w:rsidRPr="00182567">
        <w:rPr>
          <w:rStyle w:val="StyleUnderline"/>
          <w:rFonts w:asciiTheme="minorHAnsi" w:hAnsiTheme="minorHAnsi" w:cstheme="minorHAnsi"/>
        </w:rPr>
        <w:t xml:space="preserve">lear </w:t>
      </w:r>
      <w:r w:rsidRPr="00F65B0F">
        <w:rPr>
          <w:rStyle w:val="StyleUnderline"/>
          <w:rFonts w:asciiTheme="minorHAnsi" w:hAnsiTheme="minorHAnsi" w:cstheme="minorHAnsi"/>
          <w:highlight w:val="cyan"/>
        </w:rPr>
        <w:t>war</w:t>
      </w:r>
      <w:r w:rsidRPr="00182567">
        <w:rPr>
          <w:rStyle w:val="StyleUnderline"/>
          <w:rFonts w:asciiTheme="minorHAnsi" w:hAnsiTheme="minorHAnsi" w:cstheme="minorHAnsi"/>
        </w:rPr>
        <w:t xml:space="preserve"> could </w:t>
      </w:r>
      <w:r w:rsidRPr="00F65B0F">
        <w:rPr>
          <w:rStyle w:val="Emphasis"/>
          <w:rFonts w:asciiTheme="minorHAnsi" w:hAnsiTheme="minorHAnsi" w:cstheme="minorHAnsi"/>
          <w:highlight w:val="cyan"/>
        </w:rPr>
        <w:t>kill us all</w:t>
      </w:r>
      <w:r w:rsidRPr="00182567">
        <w:rPr>
          <w:rFonts w:asciiTheme="minorHAnsi" w:hAnsiTheme="minorHAnsi" w:cstheme="minorHAnsi"/>
          <w:sz w:val="16"/>
          <w:szCs w:val="18"/>
        </w:rPr>
        <w:t>. Our leaders must get their priorities straight.</w:t>
      </w:r>
    </w:p>
    <w:p w14:paraId="451633AD" w14:textId="77777777" w:rsidR="00C464C9" w:rsidRPr="00182567" w:rsidRDefault="00C464C9" w:rsidP="00C464C9">
      <w:pPr>
        <w:rPr>
          <w:rFonts w:asciiTheme="minorHAnsi" w:hAnsiTheme="minorHAnsi" w:cstheme="minorHAnsi"/>
          <w:sz w:val="16"/>
          <w:szCs w:val="18"/>
        </w:rPr>
      </w:pPr>
      <w:r w:rsidRPr="00182567">
        <w:rPr>
          <w:rStyle w:val="StyleUnderline"/>
          <w:rFonts w:asciiTheme="minorHAnsi" w:hAnsiTheme="minorHAnsi" w:cstheme="minorHAnsi"/>
        </w:rPr>
        <w:t>The danger lies in the</w:t>
      </w:r>
      <w:r w:rsidRPr="00182567">
        <w:rPr>
          <w:rFonts w:asciiTheme="minorHAnsi" w:hAnsiTheme="minorHAnsi" w:cstheme="minorHAnsi"/>
          <w:sz w:val="16"/>
          <w:szCs w:val="18"/>
        </w:rPr>
        <w:t xml:space="preserve"> growing global </w:t>
      </w:r>
      <w:r w:rsidRPr="00182567">
        <w:rPr>
          <w:rStyle w:val="StyleUnderline"/>
          <w:rFonts w:asciiTheme="minorHAnsi" w:hAnsiTheme="minorHAnsi" w:cstheme="minorHAnsi"/>
        </w:rPr>
        <w:t xml:space="preserve">perception of </w:t>
      </w:r>
      <w:r w:rsidRPr="00182567">
        <w:rPr>
          <w:rStyle w:val="Emphasis"/>
          <w:rFonts w:asciiTheme="minorHAnsi" w:hAnsiTheme="minorHAnsi" w:cstheme="minorHAnsi"/>
        </w:rPr>
        <w:t>weakness</w:t>
      </w:r>
      <w:r w:rsidRPr="00182567">
        <w:rPr>
          <w:rFonts w:asciiTheme="minorHAnsi" w:hAnsiTheme="minorHAnsi" w:cstheme="minorHAnsi"/>
          <w:sz w:val="16"/>
          <w:szCs w:val="18"/>
        </w:rPr>
        <w:t xml:space="preserve"> and incompetence in the Biden administration,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Our enemies may decide that now is the time to move. </w:t>
      </w:r>
    </w:p>
    <w:p w14:paraId="7FC95148" w14:textId="77777777" w:rsidR="00C464C9" w:rsidRPr="00182567" w:rsidRDefault="00C464C9" w:rsidP="00C464C9">
      <w:pPr>
        <w:rPr>
          <w:rFonts w:asciiTheme="minorHAnsi" w:hAnsiTheme="minorHAnsi" w:cstheme="minorHAnsi"/>
          <w:sz w:val="16"/>
          <w:szCs w:val="18"/>
        </w:rPr>
      </w:pPr>
      <w:r w:rsidRPr="00182567">
        <w:rPr>
          <w:rFonts w:asciiTheme="minorHAnsi" w:hAnsiTheme="minorHAnsi" w:cstheme="minorHAnsi"/>
          <w:sz w:val="16"/>
          <w:szCs w:val="18"/>
        </w:rPr>
        <w:t xml:space="preserve">It would be a huge miscalculation.  </w:t>
      </w:r>
    </w:p>
    <w:p w14:paraId="69402466" w14:textId="77777777" w:rsidR="00C464C9" w:rsidRDefault="00C464C9" w:rsidP="00C464C9">
      <w:pPr>
        <w:rPr>
          <w:rFonts w:asciiTheme="minorHAnsi" w:hAnsiTheme="minorHAnsi" w:cstheme="minorHAnsi"/>
          <w:sz w:val="16"/>
          <w:szCs w:val="18"/>
        </w:rPr>
      </w:pPr>
      <w:r w:rsidRPr="00182567">
        <w:rPr>
          <w:rStyle w:val="StyleUnderline"/>
          <w:rFonts w:asciiTheme="minorHAnsi" w:hAnsiTheme="minorHAnsi" w:cstheme="minorHAnsi"/>
        </w:rPr>
        <w:t xml:space="preserve">Catastrophic mistakes at this scale often unfold when </w:t>
      </w:r>
      <w:r w:rsidRPr="00182567">
        <w:rPr>
          <w:rStyle w:val="Emphasis"/>
          <w:rFonts w:asciiTheme="minorHAnsi" w:hAnsiTheme="minorHAnsi" w:cstheme="minorHAnsi"/>
        </w:rPr>
        <w:t>isolated events light powder kegs</w:t>
      </w:r>
      <w:r w:rsidRPr="00182567">
        <w:rPr>
          <w:rStyle w:val="StyleUnderline"/>
          <w:rFonts w:asciiTheme="minorHAnsi" w:hAnsiTheme="minorHAnsi" w:cstheme="minorHAnsi"/>
        </w:rPr>
        <w:t xml:space="preserve">, which then </w:t>
      </w:r>
      <w:r w:rsidRPr="00182567">
        <w:rPr>
          <w:rStyle w:val="Emphasis"/>
          <w:rFonts w:asciiTheme="minorHAnsi" w:hAnsiTheme="minorHAnsi" w:cstheme="minorHAnsi"/>
        </w:rPr>
        <w:t>inexorably explode</w:t>
      </w:r>
      <w:r w:rsidRPr="00182567">
        <w:rPr>
          <w:rStyle w:val="StyleUnderline"/>
          <w:rFonts w:asciiTheme="minorHAnsi" w:hAnsiTheme="minorHAnsi" w:cstheme="minorHAnsi"/>
        </w:rPr>
        <w:t xml:space="preserve"> into </w:t>
      </w:r>
      <w:r w:rsidRPr="00182567">
        <w:rPr>
          <w:rStyle w:val="Emphasis"/>
          <w:rFonts w:asciiTheme="minorHAnsi" w:hAnsiTheme="minorHAnsi" w:cstheme="minorHAnsi"/>
        </w:rPr>
        <w:t>global conflict</w:t>
      </w:r>
      <w:r w:rsidRPr="00182567">
        <w:rPr>
          <w:rFonts w:asciiTheme="minorHAnsi" w:hAnsiTheme="minorHAnsi" w:cstheme="minorHAnsi"/>
          <w:sz w:val="16"/>
          <w:szCs w:val="18"/>
        </w:rPr>
        <w:t xml:space="preserve">.  </w:t>
      </w:r>
    </w:p>
    <w:p w14:paraId="6B1A6471" w14:textId="4D41401D" w:rsidR="00D0276B" w:rsidRDefault="00C464C9" w:rsidP="00C464C9">
      <w:pPr>
        <w:pStyle w:val="Heading3"/>
      </w:pPr>
      <w:r>
        <w:t>1NC---CP</w:t>
      </w:r>
    </w:p>
    <w:p w14:paraId="603FE788" w14:textId="77777777" w:rsidR="00C464C9" w:rsidRDefault="00C464C9" w:rsidP="00C464C9">
      <w:pPr>
        <w:pStyle w:val="Heading4"/>
      </w:pPr>
      <w:r>
        <w:t>The fifty states, all relevant territories, and localities should:</w:t>
      </w:r>
    </w:p>
    <w:p w14:paraId="0EA2462B" w14:textId="77777777" w:rsidR="00C464C9" w:rsidRDefault="00C464C9" w:rsidP="00C464C9">
      <w:pPr>
        <w:pStyle w:val="Heading4"/>
      </w:pPr>
      <w:r>
        <w:t xml:space="preserve">- promote broad-based bargaining for workers with </w:t>
      </w:r>
      <w:proofErr w:type="gramStart"/>
      <w:r>
        <w:t>the explicit</w:t>
      </w:r>
      <w:proofErr w:type="gramEnd"/>
      <w:r>
        <w:t xml:space="preserve"> application to all workers and claim market participation </w:t>
      </w:r>
      <w:proofErr w:type="gramStart"/>
      <w:r>
        <w:t>jurisdiction;</w:t>
      </w:r>
      <w:proofErr w:type="gramEnd"/>
    </w:p>
    <w:p w14:paraId="026A9978" w14:textId="77777777" w:rsidR="00C464C9" w:rsidRDefault="00C464C9" w:rsidP="00C464C9">
      <w:pPr>
        <w:pStyle w:val="Heading4"/>
      </w:pPr>
      <w:r>
        <w:t>- create a constitutional right to broad-based bargaining for workers.</w:t>
      </w:r>
    </w:p>
    <w:p w14:paraId="4E8E4CC3" w14:textId="77777777" w:rsidR="00C464C9" w:rsidRDefault="00C464C9" w:rsidP="00C464C9">
      <w:pPr>
        <w:pStyle w:val="Heading4"/>
      </w:pPr>
      <w:r>
        <w:t xml:space="preserve">- mandate the creation of worker standards boards. </w:t>
      </w:r>
    </w:p>
    <w:p w14:paraId="4423A936" w14:textId="77777777" w:rsidR="00C464C9" w:rsidRPr="00F721B5" w:rsidRDefault="00C464C9" w:rsidP="00C464C9">
      <w:pPr>
        <w:pStyle w:val="Heading4"/>
      </w:pPr>
      <w:r>
        <w:t>- collectively litigate against preemption challenges.</w:t>
      </w:r>
    </w:p>
    <w:p w14:paraId="271F5B54" w14:textId="77777777" w:rsidR="00C464C9" w:rsidRDefault="00C464C9" w:rsidP="00C464C9">
      <w:pPr>
        <w:pStyle w:val="Heading4"/>
      </w:pPr>
      <w:r>
        <w:t xml:space="preserve">That </w:t>
      </w:r>
      <w:r w:rsidRPr="001E43DF">
        <w:rPr>
          <w:u w:val="single"/>
        </w:rPr>
        <w:t>solves</w:t>
      </w:r>
      <w:r>
        <w:t xml:space="preserve"> and </w:t>
      </w:r>
      <w:r w:rsidRPr="001E43DF">
        <w:rPr>
          <w:u w:val="single"/>
        </w:rPr>
        <w:t>avoids preemption</w:t>
      </w:r>
      <w:r>
        <w:t>.</w:t>
      </w:r>
    </w:p>
    <w:p w14:paraId="78FF6FC4" w14:textId="77777777" w:rsidR="00C464C9" w:rsidRPr="008017B9" w:rsidRDefault="00C464C9" w:rsidP="00C464C9">
      <w:r w:rsidRPr="00627645">
        <w:rPr>
          <w:rStyle w:val="Style13ptBold"/>
        </w:rPr>
        <w:t>Andrias ’24</w:t>
      </w:r>
      <w:r>
        <w:t xml:space="preserve"> [Kate; 2024; Professor of Law, Columbia Law School; Wisconsin Law Review, “Constitutional and Administrative Innovation Through State Labor Law,” no. 5]</w:t>
      </w:r>
    </w:p>
    <w:p w14:paraId="7A6FB2A1" w14:textId="77777777" w:rsidR="00C464C9" w:rsidRPr="008017B9" w:rsidRDefault="00C464C9" w:rsidP="00C464C9">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2A24B137" w14:textId="77777777" w:rsidR="00C464C9" w:rsidRPr="008017B9" w:rsidRDefault="00C464C9" w:rsidP="00C464C9">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proofErr w:type="gramStart"/>
      <w:r w:rsidRPr="008017B9">
        <w:rPr>
          <w:sz w:val="16"/>
        </w:rPr>
        <w:t>.8</w:t>
      </w:r>
      <w:proofErr w:type="gramEnd"/>
      <w:r w:rsidRPr="008017B9">
        <w:rPr>
          <w:sz w:val="16"/>
        </w:rPr>
        <w:t xml:space="preserve"> The amendment would prohibit the passing of any statute or ordinance that interferes with such rights. 9 </w:t>
      </w:r>
    </w:p>
    <w:p w14:paraId="5CAF6604" w14:textId="77777777" w:rsidR="00C464C9" w:rsidRPr="008017B9" w:rsidRDefault="00C464C9" w:rsidP="00C464C9">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4FE99BE4" w14:textId="77777777" w:rsidR="00C464C9" w:rsidRDefault="00C464C9" w:rsidP="00C464C9">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0AC64EFA" w14:textId="253E3803" w:rsidR="00C464C9" w:rsidRDefault="00C464C9" w:rsidP="00C464C9">
      <w:pPr>
        <w:pStyle w:val="Heading3"/>
        <w:rPr>
          <w:lang w:val="pt-BR"/>
        </w:rPr>
      </w:pPr>
      <w:r w:rsidRPr="00C464C9">
        <w:rPr>
          <w:lang w:val="pt-BR"/>
        </w:rPr>
        <w:t>1N</w:t>
      </w:r>
      <w:r>
        <w:rPr>
          <w:lang w:val="pt-BR"/>
        </w:rPr>
        <w:t>C---K</w:t>
      </w:r>
    </w:p>
    <w:p w14:paraId="4F3F669B" w14:textId="77777777" w:rsidR="00C464C9" w:rsidRDefault="00C464C9" w:rsidP="00C464C9">
      <w:pPr>
        <w:pStyle w:val="Heading4"/>
      </w:pPr>
      <w:r>
        <w:t>Defectiveness is a tool of statist oppression used against any deemed undesirable—primarily racialized groups such as black and indigenous people—rooted in ableism and the devaluing of disabled life.  The “cure” to defectiveness is how state violence is justified.</w:t>
      </w:r>
    </w:p>
    <w:p w14:paraId="4E503448" w14:textId="77777777" w:rsidR="00C464C9" w:rsidRDefault="00C464C9" w:rsidP="00C464C9">
      <w:pPr>
        <w:rPr>
          <w:sz w:val="16"/>
          <w:szCs w:val="16"/>
        </w:rPr>
      </w:pPr>
      <w:r>
        <w:rPr>
          <w:b/>
        </w:rPr>
        <w:t xml:space="preserve">Clare 17 </w:t>
      </w:r>
      <w:r>
        <w:rPr>
          <w:sz w:val="16"/>
          <w:szCs w:val="16"/>
        </w:rPr>
        <w:t>[Eli, poet, storyteller, social justice educator, holder of Creating Change Award from the National Gay and Lesbian Task Force, LGBT Artist of the Year from Michigan Pride, and Richard L. Schlegel Award for visionary LGBTQ leadership: “Brilliant Imperfection Grappling with Cure,” (</w:t>
      </w:r>
      <w:proofErr w:type="gramStart"/>
      <w:r>
        <w:rPr>
          <w:sz w:val="16"/>
          <w:szCs w:val="16"/>
        </w:rPr>
        <w:t>Durham :</w:t>
      </w:r>
      <w:proofErr w:type="gramEnd"/>
      <w:r>
        <w:rPr>
          <w:sz w:val="16"/>
          <w:szCs w:val="16"/>
        </w:rPr>
        <w:t xml:space="preserve"> Duke University Press), February 2017.  ISBN: 9780822373520.  https://www.dukeupress.edu/brilliant-imperfection]//ARK</w:t>
      </w:r>
    </w:p>
    <w:p w14:paraId="75F27E2D" w14:textId="77777777" w:rsidR="00C464C9" w:rsidRDefault="00C464C9" w:rsidP="00C464C9">
      <w:pPr>
        <w:rPr>
          <w:sz w:val="16"/>
          <w:szCs w:val="16"/>
        </w:rPr>
      </w:pPr>
    </w:p>
    <w:p w14:paraId="72DF843F" w14:textId="77777777" w:rsidR="00C464C9" w:rsidRDefault="00C464C9" w:rsidP="00C464C9">
      <w:r w:rsidRPr="00DA2590">
        <w:rPr>
          <w:b/>
          <w:highlight w:val="green"/>
          <w:u w:val="single"/>
        </w:rPr>
        <w:t>Defectiveness justifies cure</w:t>
      </w:r>
      <w:r>
        <w:rPr>
          <w:b/>
          <w:u w:val="single"/>
        </w:rPr>
        <w:t xml:space="preserve"> and makes it essential</w:t>
      </w:r>
      <w:r>
        <w:rPr>
          <w:sz w:val="16"/>
          <w:szCs w:val="16"/>
        </w:rPr>
        <w:t xml:space="preserve">. Across the centuries, </w:t>
      </w:r>
      <w:r w:rsidRPr="00DA2590">
        <w:rPr>
          <w:highlight w:val="green"/>
          <w:u w:val="single"/>
        </w:rPr>
        <w:t>how many communities have been declared inherently defective</w:t>
      </w:r>
      <w:r>
        <w:rPr>
          <w:u w:val="single"/>
        </w:rPr>
        <w:t xml:space="preserve"> by white people, rich people, nondisabled people, men backed by medical, scientific, academic, and state authority</w:t>
      </w:r>
      <w:r w:rsidRPr="00DA2590">
        <w:rPr>
          <w:highlight w:val="green"/>
          <w:u w:val="single"/>
        </w:rPr>
        <w:t>?</w:t>
      </w:r>
      <w:r>
        <w:rPr>
          <w:sz w:val="16"/>
          <w:szCs w:val="16"/>
        </w:rPr>
        <w:t xml:space="preserve"> I ask this question rather than answer it, because </w:t>
      </w:r>
      <w:r w:rsidRPr="00DA2590">
        <w:rPr>
          <w:highlight w:val="green"/>
          <w:u w:val="single"/>
        </w:rPr>
        <w:t>any list</w:t>
      </w:r>
      <w:r>
        <w:rPr>
          <w:u w:val="single"/>
        </w:rPr>
        <w:t xml:space="preserve"> I create </w:t>
      </w:r>
      <w:r w:rsidRPr="00DA2590">
        <w:rPr>
          <w:highlight w:val="green"/>
          <w:u w:val="single"/>
        </w:rPr>
        <w:t>will be incomplete</w:t>
      </w:r>
      <w:r>
        <w:rPr>
          <w:sz w:val="16"/>
          <w:szCs w:val="16"/>
        </w:rPr>
        <w:t xml:space="preserve">. </w:t>
      </w:r>
      <w:r w:rsidRPr="00DA2590">
        <w:rPr>
          <w:highlight w:val="green"/>
          <w:u w:val="single"/>
        </w:rPr>
        <w:t>White women suffragists</w:t>
      </w:r>
      <w:r>
        <w:rPr>
          <w:u w:val="single"/>
        </w:rPr>
        <w:t xml:space="preserve"> fighting for the right to vote </w:t>
      </w:r>
      <w:r w:rsidRPr="00DA2590">
        <w:rPr>
          <w:highlight w:val="green"/>
          <w:u w:val="single"/>
        </w:rPr>
        <w:t>were declared defective</w:t>
      </w:r>
      <w:r>
        <w:rPr>
          <w:sz w:val="16"/>
          <w:szCs w:val="16"/>
        </w:rPr>
        <w:t xml:space="preserve"> as a way of undercutting their demands. </w:t>
      </w:r>
      <w:r w:rsidRPr="00DA2590">
        <w:rPr>
          <w:highlight w:val="green"/>
          <w:u w:val="single"/>
        </w:rPr>
        <w:t>Black people kidnapped</w:t>
      </w:r>
      <w:r>
        <w:rPr>
          <w:u w:val="single"/>
        </w:rPr>
        <w:t xml:space="preserve"> from Africa </w:t>
      </w:r>
      <w:r w:rsidRPr="00DA2590">
        <w:rPr>
          <w:highlight w:val="green"/>
          <w:u w:val="single"/>
        </w:rPr>
        <w:t>and enslaved</w:t>
      </w:r>
      <w:r>
        <w:rPr>
          <w:u w:val="single"/>
        </w:rPr>
        <w:t xml:space="preserve"> in the Americas </w:t>
      </w:r>
      <w:r w:rsidRPr="00DA2590">
        <w:rPr>
          <w:highlight w:val="green"/>
          <w:u w:val="single"/>
        </w:rPr>
        <w:t>were declared defective</w:t>
      </w:r>
      <w:r>
        <w:rPr>
          <w:sz w:val="16"/>
          <w:szCs w:val="16"/>
        </w:rPr>
        <w:t xml:space="preserve"> </w:t>
      </w:r>
      <w:proofErr w:type="gramStart"/>
      <w:r>
        <w:rPr>
          <w:sz w:val="16"/>
          <w:szCs w:val="16"/>
        </w:rPr>
        <w:t>as a way to</w:t>
      </w:r>
      <w:proofErr w:type="gramEnd"/>
      <w:r>
        <w:rPr>
          <w:sz w:val="16"/>
          <w:szCs w:val="16"/>
        </w:rPr>
        <w:t xml:space="preserve"> justify and strengthen the institution of slavery. </w:t>
      </w:r>
      <w:r w:rsidRPr="00DA2590">
        <w:rPr>
          <w:highlight w:val="green"/>
          <w:u w:val="single"/>
        </w:rPr>
        <w:t xml:space="preserve">Immigrants </w:t>
      </w:r>
      <w:r>
        <w:rPr>
          <w:u w:val="single"/>
        </w:rPr>
        <w:t xml:space="preserve">at Ellis Island </w:t>
      </w:r>
      <w:r w:rsidRPr="00DA2590">
        <w:rPr>
          <w:highlight w:val="green"/>
          <w:u w:val="single"/>
        </w:rPr>
        <w:t>were declared defective</w:t>
      </w:r>
      <w:r>
        <w:rPr>
          <w:sz w:val="16"/>
          <w:szCs w:val="16"/>
        </w:rPr>
        <w:t xml:space="preserve"> and refused entry to the United States. </w:t>
      </w:r>
      <w:r w:rsidRPr="00DA2590">
        <w:rPr>
          <w:highlight w:val="green"/>
          <w:u w:val="single"/>
        </w:rPr>
        <w:t>Lesbians and gay men were declared defective</w:t>
      </w:r>
      <w:r>
        <w:rPr>
          <w:sz w:val="16"/>
          <w:szCs w:val="16"/>
        </w:rPr>
        <w:t xml:space="preserve"> and given hormones and shock treatments to cure their sexual desires. And today, </w:t>
      </w:r>
      <w:r w:rsidRPr="00DA2590">
        <w:rPr>
          <w:highlight w:val="green"/>
          <w:u w:val="single"/>
        </w:rPr>
        <w:t xml:space="preserve">police shoot homeless people, juries </w:t>
      </w:r>
      <w:r>
        <w:rPr>
          <w:u w:val="single"/>
        </w:rPr>
        <w:t xml:space="preserve">and </w:t>
      </w:r>
      <w:proofErr w:type="gramStart"/>
      <w:r>
        <w:rPr>
          <w:u w:val="single"/>
        </w:rPr>
        <w:t>judges</w:t>
      </w:r>
      <w:proofErr w:type="gramEnd"/>
      <w:r w:rsidRPr="00DA2590">
        <w:rPr>
          <w:highlight w:val="green"/>
          <w:u w:val="single"/>
        </w:rPr>
        <w:t xml:space="preserve"> sentence intellectually disabled Black men to death row</w:t>
      </w:r>
      <w:r>
        <w:rPr>
          <w:u w:val="single"/>
        </w:rPr>
        <w:t xml:space="preserve">, </w:t>
      </w:r>
      <w:r w:rsidRPr="00DA2590">
        <w:rPr>
          <w:highlight w:val="green"/>
          <w:u w:val="single"/>
        </w:rPr>
        <w:t>schools track Indigenous, Black, Latinx, poor, and disabled children into special ed</w:t>
      </w:r>
      <w:r>
        <w:rPr>
          <w:u w:val="single"/>
        </w:rPr>
        <w:t>—</w:t>
      </w:r>
      <w:r w:rsidRPr="00DA2590">
        <w:rPr>
          <w:highlight w:val="green"/>
          <w:u w:val="single"/>
        </w:rPr>
        <w:t>all of them deemed defective</w:t>
      </w:r>
      <w:r>
        <w:rPr>
          <w:u w:val="single"/>
        </w:rPr>
        <w:t xml:space="preserve"> in one way or another.</w:t>
      </w:r>
      <w:r>
        <w:rPr>
          <w:sz w:val="16"/>
          <w:szCs w:val="16"/>
        </w:rPr>
        <w:t xml:space="preserve"> The list of </w:t>
      </w:r>
      <w:proofErr w:type="gramStart"/>
      <w:r>
        <w:rPr>
          <w:sz w:val="16"/>
          <w:szCs w:val="16"/>
        </w:rPr>
        <w:t>peoples</w:t>
      </w:r>
      <w:proofErr w:type="gramEnd"/>
      <w:r>
        <w:rPr>
          <w:sz w:val="16"/>
          <w:szCs w:val="16"/>
        </w:rPr>
        <w:t xml:space="preserve"> keeps growing, the damage deepening.1</w:t>
      </w:r>
    </w:p>
    <w:p w14:paraId="03E1677E" w14:textId="77777777" w:rsidR="00C464C9" w:rsidRDefault="00C464C9" w:rsidP="00C464C9"/>
    <w:p w14:paraId="794BF0F6" w14:textId="77777777" w:rsidR="00C464C9" w:rsidRDefault="00C464C9" w:rsidP="00C464C9">
      <w:r w:rsidRPr="00DA2590">
        <w:rPr>
          <w:highlight w:val="green"/>
          <w:u w:val="single"/>
        </w:rPr>
        <w:t>Defectiveness wields</w:t>
      </w:r>
      <w:r>
        <w:rPr>
          <w:u w:val="single"/>
        </w:rPr>
        <w:t xml:space="preserve"> incredible </w:t>
      </w:r>
      <w:r w:rsidRPr="00DA2590">
        <w:rPr>
          <w:highlight w:val="green"/>
          <w:u w:val="single"/>
        </w:rPr>
        <w:t>power because ableism</w:t>
      </w:r>
      <w:r>
        <w:rPr>
          <w:u w:val="single"/>
        </w:rPr>
        <w:t xml:space="preserve"> builds and </w:t>
      </w:r>
      <w:r w:rsidRPr="00DA2590">
        <w:rPr>
          <w:highlight w:val="green"/>
          <w:u w:val="single"/>
        </w:rPr>
        <w:t>maintains the notion that defective body-minds are</w:t>
      </w:r>
      <w:r>
        <w:rPr>
          <w:u w:val="single"/>
        </w:rPr>
        <w:t xml:space="preserve"> undesirable, worthless, </w:t>
      </w:r>
      <w:r w:rsidRPr="00DA2590">
        <w:rPr>
          <w:highlight w:val="green"/>
          <w:u w:val="single"/>
        </w:rPr>
        <w:t>disposable, or in need of cure</w:t>
      </w:r>
      <w:r>
        <w:rPr>
          <w:sz w:val="16"/>
          <w:szCs w:val="16"/>
        </w:rPr>
        <w:t xml:space="preserve">. In a world </w:t>
      </w:r>
      <w:r>
        <w:rPr>
          <w:u w:val="single"/>
        </w:rPr>
        <w:t>without ableism, defective, meaning the “imperfection of a bodily system,” would probably not even exist</w:t>
      </w:r>
      <w:r>
        <w:rPr>
          <w:sz w:val="16"/>
          <w:szCs w:val="16"/>
        </w:rPr>
        <w:t xml:space="preserve">. But if it did, it would only be a neutral descriptor. However, in today’s world where ableism fundamentally shapes white Western cultural definitions of normal and abnormal, worthy and unworthy, whole and broken body-minds, </w:t>
      </w:r>
      <w:r w:rsidRPr="00DA2590">
        <w:rPr>
          <w:highlight w:val="green"/>
          <w:u w:val="single"/>
        </w:rPr>
        <w:t xml:space="preserve">any </w:t>
      </w:r>
      <w:r>
        <w:rPr>
          <w:u w:val="single"/>
        </w:rPr>
        <w:t>person or community</w:t>
      </w:r>
      <w:r w:rsidRPr="00DA2590">
        <w:rPr>
          <w:highlight w:val="green"/>
          <w:u w:val="single"/>
        </w:rPr>
        <w:t xml:space="preserve"> named defective can be targeted without</w:t>
      </w:r>
      <w:r>
        <w:rPr>
          <w:u w:val="single"/>
        </w:rPr>
        <w:t xml:space="preserve"> question or </w:t>
      </w:r>
      <w:r w:rsidRPr="00DA2590">
        <w:rPr>
          <w:highlight w:val="green"/>
          <w:u w:val="single"/>
        </w:rPr>
        <w:t>hesitation for eradication, imprisonment, institutionalization</w:t>
      </w:r>
      <w:r>
        <w:rPr>
          <w:u w:val="single"/>
        </w:rPr>
        <w:t xml:space="preserve">. </w:t>
      </w:r>
      <w:r w:rsidRPr="00DA2590">
        <w:rPr>
          <w:highlight w:val="green"/>
          <w:u w:val="single"/>
        </w:rPr>
        <w:t xml:space="preserve">The ableist invention of defectiveness functions as </w:t>
      </w:r>
      <w:r>
        <w:rPr>
          <w:u w:val="single"/>
        </w:rPr>
        <w:t xml:space="preserve">an indisputable </w:t>
      </w:r>
      <w:r w:rsidRPr="00DA2590">
        <w:rPr>
          <w:highlight w:val="green"/>
          <w:u w:val="single"/>
        </w:rPr>
        <w:t xml:space="preserve">justification </w:t>
      </w:r>
      <w:r>
        <w:rPr>
          <w:u w:val="single"/>
        </w:rPr>
        <w:t xml:space="preserve">not only </w:t>
      </w:r>
      <w:r w:rsidRPr="00DA2590">
        <w:rPr>
          <w:highlight w:val="green"/>
          <w:u w:val="single"/>
        </w:rPr>
        <w:t>for cure</w:t>
      </w:r>
      <w:r>
        <w:rPr>
          <w:u w:val="single"/>
        </w:rPr>
        <w:t xml:space="preserve"> but also for many systems of oppression</w:t>
      </w:r>
      <w:r>
        <w:rPr>
          <w:sz w:val="16"/>
          <w:szCs w:val="16"/>
        </w:rPr>
        <w:t>.</w:t>
      </w:r>
    </w:p>
    <w:p w14:paraId="7168034D" w14:textId="77777777" w:rsidR="00C464C9" w:rsidRDefault="00C464C9" w:rsidP="00C464C9"/>
    <w:p w14:paraId="3E539D94" w14:textId="77777777" w:rsidR="00C464C9" w:rsidRDefault="00C464C9" w:rsidP="00C464C9">
      <w:r>
        <w:rPr>
          <w:sz w:val="16"/>
          <w:szCs w:val="16"/>
        </w:rPr>
        <w:t xml:space="preserve">Defective arcs repeatedly </w:t>
      </w:r>
      <w:proofErr w:type="gramStart"/>
      <w:r>
        <w:rPr>
          <w:sz w:val="16"/>
          <w:szCs w:val="16"/>
        </w:rPr>
        <w:t>through</w:t>
      </w:r>
      <w:proofErr w:type="gramEnd"/>
      <w:r>
        <w:rPr>
          <w:sz w:val="16"/>
          <w:szCs w:val="16"/>
        </w:rPr>
        <w:t xml:space="preserve"> history. Let me trace a single trajectory, starting in 1851, though I could begin nearly anywhere. </w:t>
      </w:r>
      <w:r>
        <w:rPr>
          <w:u w:val="single"/>
        </w:rPr>
        <w:t xml:space="preserve">Dr. Samuel </w:t>
      </w:r>
      <w:r w:rsidRPr="00DA2590">
        <w:rPr>
          <w:highlight w:val="green"/>
          <w:u w:val="single"/>
        </w:rPr>
        <w:t>Cartwright wrote</w:t>
      </w:r>
      <w:r>
        <w:rPr>
          <w:sz w:val="16"/>
          <w:szCs w:val="16"/>
        </w:rPr>
        <w:t xml:space="preserve"> in the New Orleans Medical and Surgical Journal: </w:t>
      </w:r>
      <w:r w:rsidRPr="00DA2590">
        <w:rPr>
          <w:highlight w:val="green"/>
          <w:u w:val="single"/>
        </w:rPr>
        <w:t>“</w:t>
      </w:r>
      <w:r>
        <w:rPr>
          <w:u w:val="single"/>
        </w:rPr>
        <w:t xml:space="preserve">It is </w:t>
      </w:r>
      <w:r w:rsidRPr="00DA2590">
        <w:rPr>
          <w:highlight w:val="green"/>
          <w:u w:val="single"/>
        </w:rPr>
        <w:t xml:space="preserve">this </w:t>
      </w:r>
      <w:r w:rsidRPr="00DA2590">
        <w:rPr>
          <w:i/>
          <w:highlight w:val="green"/>
          <w:u w:val="single"/>
        </w:rPr>
        <w:t xml:space="preserve">defective </w:t>
      </w:r>
      <w:r w:rsidRPr="00DA2590">
        <w:rPr>
          <w:highlight w:val="green"/>
          <w:u w:val="single"/>
        </w:rPr>
        <w:t>hematosis</w:t>
      </w:r>
      <w:r>
        <w:rPr>
          <w:u w:val="single"/>
        </w:rPr>
        <w:t xml:space="preserve">, or atmospherization of the blood, conjoined </w:t>
      </w:r>
      <w:r w:rsidRPr="00DA2590">
        <w:rPr>
          <w:highlight w:val="green"/>
          <w:u w:val="single"/>
        </w:rPr>
        <w:t>with a deficiency of cerebral matter</w:t>
      </w:r>
      <w:r>
        <w:rPr>
          <w:u w:val="single"/>
        </w:rPr>
        <w:t xml:space="preserve"> in the cranium . . . which </w:t>
      </w:r>
      <w:r w:rsidRPr="00DA2590">
        <w:rPr>
          <w:highlight w:val="green"/>
          <w:u w:val="single"/>
        </w:rPr>
        <w:t>has rendered the people of Africa unable to take care of themselves”</w:t>
      </w:r>
      <w:r>
        <w:rPr>
          <w:sz w:val="16"/>
          <w:szCs w:val="16"/>
        </w:rPr>
        <w:t xml:space="preserve"> (emphasis added).2  </w:t>
      </w:r>
      <w:r w:rsidRPr="00DA2590">
        <w:rPr>
          <w:highlight w:val="green"/>
          <w:u w:val="single"/>
        </w:rPr>
        <w:t xml:space="preserve">Using scientific language, Cartwright defended and justified slavery, casting </w:t>
      </w:r>
      <w:r>
        <w:rPr>
          <w:u w:val="single"/>
        </w:rPr>
        <w:t xml:space="preserve">Black people as inferior and racist </w:t>
      </w:r>
      <w:r w:rsidRPr="00DA2590">
        <w:rPr>
          <w:highlight w:val="green"/>
          <w:u w:val="single"/>
        </w:rPr>
        <w:t>stereotypes as medical truth</w:t>
      </w:r>
      <w:r>
        <w:rPr>
          <w:u w:val="single"/>
        </w:rPr>
        <w:t>.</w:t>
      </w:r>
      <w:r>
        <w:rPr>
          <w:sz w:val="16"/>
          <w:szCs w:val="16"/>
        </w:rPr>
        <w:t xml:space="preserve"> </w:t>
      </w:r>
      <w:r w:rsidRPr="00DA2590">
        <w:rPr>
          <w:b/>
          <w:highlight w:val="green"/>
          <w:u w:val="single"/>
        </w:rPr>
        <w:t xml:space="preserve">Defectiveness </w:t>
      </w:r>
      <w:r w:rsidRPr="00DA2590">
        <w:rPr>
          <w:highlight w:val="green"/>
          <w:u w:val="single"/>
        </w:rPr>
        <w:t>and deficiency lay at the center of his argument</w:t>
      </w:r>
      <w:r>
        <w:rPr>
          <w:sz w:val="16"/>
          <w:szCs w:val="16"/>
        </w:rPr>
        <w:t>.</w:t>
      </w:r>
    </w:p>
    <w:p w14:paraId="28D1134E" w14:textId="77777777" w:rsidR="00C464C9" w:rsidRDefault="00C464C9" w:rsidP="00C464C9"/>
    <w:p w14:paraId="77DE5752" w14:textId="77777777" w:rsidR="00C464C9" w:rsidRPr="00190FB6" w:rsidRDefault="00C464C9" w:rsidP="00C464C9">
      <w:r>
        <w:rPr>
          <w:sz w:val="16"/>
          <w:szCs w:val="16"/>
        </w:rPr>
        <w:t>In the same article</w:t>
      </w:r>
      <w:r w:rsidRPr="00190FB6">
        <w:rPr>
          <w:sz w:val="16"/>
          <w:szCs w:val="16"/>
        </w:rPr>
        <w:t xml:space="preserve">, </w:t>
      </w:r>
      <w:r w:rsidRPr="00190FB6">
        <w:rPr>
          <w:u w:val="single"/>
        </w:rPr>
        <w:t>he coined several “diseases of the mind”: drapetomania, which he claimed led enslaved African Americans to run away, and dysaesthesia aethiopica, which led them to be lazy. These diagnoses not only turned Black resistance into illness but also allowed Cartwright to frame white power and control as cure:</w:t>
      </w:r>
      <w:r w:rsidRPr="00190FB6">
        <w:rPr>
          <w:sz w:val="16"/>
          <w:szCs w:val="16"/>
        </w:rPr>
        <w:t xml:space="preserve"> </w:t>
      </w:r>
      <w:r w:rsidRPr="00190FB6">
        <w:rPr>
          <w:u w:val="single"/>
        </w:rPr>
        <w:t>“The complaint [of dysaesthesia aethiopica] is easily curable</w:t>
      </w:r>
      <w:proofErr w:type="gramStart"/>
      <w:r w:rsidRPr="00190FB6">
        <w:rPr>
          <w:u w:val="single"/>
        </w:rPr>
        <w:t>. . . .</w:t>
      </w:r>
      <w:proofErr w:type="gramEnd"/>
      <w:r w:rsidRPr="00190FB6">
        <w:rPr>
          <w:u w:val="single"/>
        </w:rPr>
        <w:t xml:space="preserve"> The best means . . . is, first, to have the patient well washed with warm water and soap; then, to anoint it all over in oil, and to slap the oil in with a broad leather strap.”</w:t>
      </w:r>
      <w:proofErr w:type="gramStart"/>
      <w:r w:rsidRPr="00190FB6">
        <w:rPr>
          <w:sz w:val="16"/>
          <w:szCs w:val="16"/>
        </w:rPr>
        <w:t>3  Cartwright’s</w:t>
      </w:r>
      <w:proofErr w:type="gramEnd"/>
      <w:r w:rsidRPr="00190FB6">
        <w:rPr>
          <w:sz w:val="16"/>
          <w:szCs w:val="16"/>
        </w:rPr>
        <w:t xml:space="preserve"> sleight of hand is brutal. </w:t>
      </w:r>
      <w:r w:rsidRPr="00190FB6">
        <w:rPr>
          <w:b/>
          <w:u w:val="single"/>
        </w:rPr>
        <w:t xml:space="preserve">Enslaved Black people become patients and “it.” The violence they endured becomes </w:t>
      </w:r>
      <w:proofErr w:type="gramStart"/>
      <w:r w:rsidRPr="00190FB6">
        <w:rPr>
          <w:b/>
          <w:u w:val="single"/>
        </w:rPr>
        <w:t>cure</w:t>
      </w:r>
      <w:proofErr w:type="gramEnd"/>
      <w:r w:rsidRPr="00190FB6">
        <w:rPr>
          <w:b/>
          <w:u w:val="single"/>
        </w:rPr>
        <w:t>. The disabling nature of slavery is hidden away</w:t>
      </w:r>
      <w:r w:rsidRPr="00190FB6">
        <w:rPr>
          <w:sz w:val="16"/>
          <w:szCs w:val="16"/>
        </w:rPr>
        <w:t>. Cartwright revealed in no uncertain terms the social control embedded in the declaration of defectiveness.</w:t>
      </w:r>
    </w:p>
    <w:p w14:paraId="27C8E9A4" w14:textId="77777777" w:rsidR="00C464C9" w:rsidRPr="00190FB6" w:rsidRDefault="00C464C9" w:rsidP="00C464C9"/>
    <w:p w14:paraId="61B7EE00" w14:textId="77777777" w:rsidR="00C464C9" w:rsidRPr="00190FB6" w:rsidRDefault="00C464C9" w:rsidP="00C464C9">
      <w:r w:rsidRPr="00190FB6">
        <w:rPr>
          <w:u w:val="single"/>
        </w:rPr>
        <w:t>His words travel from 1851 to 1968, landing with white psychiatrists Walter Bromberg and Frank Simon, who pontificated: “The stress of asserting civil rights in the United States these past ten years and the corresponding nationalistic fervor of Afro-American nations . . . has stimulated specific reactive psychoses in American Negroes.”</w:t>
      </w:r>
      <w:r w:rsidRPr="00190FB6">
        <w:rPr>
          <w:sz w:val="16"/>
          <w:szCs w:val="16"/>
        </w:rPr>
        <w:t xml:space="preserve">4  </w:t>
      </w:r>
      <w:r w:rsidRPr="00190FB6">
        <w:rPr>
          <w:u w:val="single"/>
        </w:rPr>
        <w:t>Cartwright’s claims transform and yet stay the same, the 1851 “defective hematosis” twisting into the 1968 “specific reactive psychoses.”</w:t>
      </w:r>
      <w:r w:rsidRPr="00190FB6">
        <w:rPr>
          <w:sz w:val="16"/>
          <w:szCs w:val="16"/>
        </w:rPr>
        <w:t xml:space="preserve"> </w:t>
      </w:r>
      <w:r w:rsidRPr="00190FB6">
        <w:rPr>
          <w:u w:val="single"/>
        </w:rPr>
        <w:t xml:space="preserve">Bromberg and Simon continued, “The </w:t>
      </w:r>
      <w:proofErr w:type="gramStart"/>
      <w:r w:rsidRPr="00190FB6">
        <w:rPr>
          <w:u w:val="single"/>
        </w:rPr>
        <w:t>particular symptomology</w:t>
      </w:r>
      <w:proofErr w:type="gramEnd"/>
      <w:r w:rsidRPr="00190FB6">
        <w:rPr>
          <w:u w:val="single"/>
        </w:rPr>
        <w:t xml:space="preserve"> we have observed, for which the term ‘protest psychosis’ is suggested, is influenced by . . . the Civil Rights Movement . . . and is colored by a denial of Caucasian values</w:t>
      </w:r>
      <w:proofErr w:type="gramStart"/>
      <w:r w:rsidRPr="00190FB6">
        <w:rPr>
          <w:u w:val="single"/>
        </w:rPr>
        <w:t>. . . .</w:t>
      </w:r>
      <w:proofErr w:type="gramEnd"/>
      <w:r w:rsidRPr="00190FB6">
        <w:rPr>
          <w:u w:val="single"/>
        </w:rPr>
        <w:t xml:space="preserve"> </w:t>
      </w:r>
      <w:r w:rsidRPr="00190FB6">
        <w:rPr>
          <w:sz w:val="16"/>
          <w:szCs w:val="16"/>
        </w:rPr>
        <w:t>This protest psychosis among prisoners is virtually a repudiation of ‘white civilization</w:t>
      </w:r>
      <w:r w:rsidRPr="00190FB6">
        <w:rPr>
          <w:u w:val="single"/>
        </w:rPr>
        <w:t>.’”</w:t>
      </w:r>
      <w:proofErr w:type="gramStart"/>
      <w:r w:rsidRPr="00190FB6">
        <w:rPr>
          <w:sz w:val="16"/>
          <w:szCs w:val="16"/>
        </w:rPr>
        <w:t xml:space="preserve">5  </w:t>
      </w:r>
      <w:r w:rsidRPr="00190FB6">
        <w:rPr>
          <w:u w:val="single"/>
        </w:rPr>
        <w:t>In</w:t>
      </w:r>
      <w:proofErr w:type="gramEnd"/>
      <w:r w:rsidRPr="00190FB6">
        <w:rPr>
          <w:u w:val="single"/>
        </w:rPr>
        <w:t xml:space="preserve"> coining this new diagnosis “protest psychosis,” cousin to schizophrenia, and declaring it widespread among Blacks who defied white supremacy, they, like Cartwright, framed resistance as pathology</w:t>
      </w:r>
      <w:r w:rsidRPr="00190FB6">
        <w:rPr>
          <w:sz w:val="16"/>
          <w:szCs w:val="16"/>
        </w:rPr>
        <w:t xml:space="preserve">. </w:t>
      </w:r>
      <w:r w:rsidRPr="00190FB6">
        <w:rPr>
          <w:b/>
          <w:u w:val="single"/>
        </w:rPr>
        <w:t>They used defectiveness yet again to justify violence</w:t>
      </w:r>
      <w:r w:rsidRPr="00190FB6">
        <w:rPr>
          <w:sz w:val="16"/>
          <w:szCs w:val="16"/>
        </w:rPr>
        <w:t>—this time the locking up of Black men in prisons and psychiatric facilities and drugging them with antipsychotic meds.</w:t>
      </w:r>
    </w:p>
    <w:p w14:paraId="68326365" w14:textId="77777777" w:rsidR="00C464C9" w:rsidRPr="00190FB6" w:rsidRDefault="00C464C9" w:rsidP="00C464C9"/>
    <w:p w14:paraId="701BFB05" w14:textId="77777777" w:rsidR="00C464C9" w:rsidRPr="00190FB6" w:rsidRDefault="00C464C9" w:rsidP="00C464C9">
      <w:r w:rsidRPr="00190FB6">
        <w:rPr>
          <w:sz w:val="16"/>
          <w:szCs w:val="16"/>
        </w:rPr>
        <w:t xml:space="preserve">Bromberg and Simon’s words travel from 1968 to 2014, landing in the grand jury testimony of the white police officer, Darren Wilson, who shot and killed the young, Black, unarmed Michael Brown in Ferguson, Missouri. In his testimony, Wilson recounts the altercation that hap-pened moments before the shooting: “When I grabbed him, . . . I felt like a five-year-old holding onto Hulk Hogan [a six-foot-seven, </w:t>
      </w:r>
      <w:proofErr w:type="gramStart"/>
      <w:r w:rsidRPr="00190FB6">
        <w:rPr>
          <w:sz w:val="16"/>
          <w:szCs w:val="16"/>
        </w:rPr>
        <w:t>threehundred</w:t>
      </w:r>
      <w:proofErr w:type="gramEnd"/>
      <w:r w:rsidRPr="00190FB6">
        <w:rPr>
          <w:sz w:val="16"/>
          <w:szCs w:val="16"/>
        </w:rPr>
        <w:t xml:space="preserve">-pound professional </w:t>
      </w:r>
      <w:proofErr w:type="gramStart"/>
      <w:r w:rsidRPr="00190FB6">
        <w:rPr>
          <w:sz w:val="16"/>
          <w:szCs w:val="16"/>
        </w:rPr>
        <w:t>wrestler]. . .</w:t>
      </w:r>
      <w:proofErr w:type="gramEnd"/>
      <w:r w:rsidRPr="00190FB6">
        <w:rPr>
          <w:sz w:val="16"/>
          <w:szCs w:val="16"/>
        </w:rPr>
        <w:t xml:space="preserve"> . That’s how big he felt and how small I felt.”</w:t>
      </w:r>
      <w:proofErr w:type="gramStart"/>
      <w:r w:rsidRPr="00190FB6">
        <w:rPr>
          <w:sz w:val="16"/>
          <w:szCs w:val="16"/>
        </w:rPr>
        <w:t>6  There’s</w:t>
      </w:r>
      <w:proofErr w:type="gramEnd"/>
      <w:r w:rsidRPr="00190FB6">
        <w:rPr>
          <w:sz w:val="16"/>
          <w:szCs w:val="16"/>
        </w:rPr>
        <w:t xml:space="preserve"> no reflection of an adult man and a teenager of almost equal size—</w:t>
      </w:r>
      <w:proofErr w:type="gramStart"/>
      <w:r w:rsidRPr="00190FB6">
        <w:rPr>
          <w:sz w:val="16"/>
          <w:szCs w:val="16"/>
        </w:rPr>
        <w:t>both of them</w:t>
      </w:r>
      <w:proofErr w:type="gramEnd"/>
      <w:r w:rsidRPr="00190FB6">
        <w:rPr>
          <w:sz w:val="16"/>
          <w:szCs w:val="16"/>
        </w:rPr>
        <w:t xml:space="preserve"> six foot four, Brown weighing more and Wilson, the adult, armed and wielding the power of the state. Instead, Wilson creates a picture of a monstrously overpowering Black man. He continues, claiming at one point that the eighteen-year-old “had the most intense aggressive face. The only way I can describe it, it looks like a demon” (emphasis added). Wilson remembers that once he started shooting, Brown was “still coming at me, he hadn’t slowed down</w:t>
      </w:r>
      <w:proofErr w:type="gramStart"/>
      <w:r w:rsidRPr="00190FB6">
        <w:rPr>
          <w:sz w:val="16"/>
          <w:szCs w:val="16"/>
        </w:rPr>
        <w:t>. . . .</w:t>
      </w:r>
      <w:proofErr w:type="gramEnd"/>
      <w:r w:rsidRPr="00190FB6">
        <w:rPr>
          <w:sz w:val="16"/>
          <w:szCs w:val="16"/>
        </w:rPr>
        <w:t xml:space="preserve"> It looked like he was almost bulking up to run through the shots.” Brown becomes in Wilson’s story a monster, an embodiment of evil, a superhuman impervious to bullets.7</w:t>
      </w:r>
    </w:p>
    <w:p w14:paraId="7C79ED24" w14:textId="77777777" w:rsidR="00C464C9" w:rsidRPr="00190FB6" w:rsidRDefault="00C464C9" w:rsidP="00C464C9">
      <w:pPr>
        <w:rPr>
          <w:sz w:val="16"/>
          <w:szCs w:val="16"/>
        </w:rPr>
      </w:pPr>
    </w:p>
    <w:p w14:paraId="6C8B87DE" w14:textId="77777777" w:rsidR="00C464C9" w:rsidRPr="00190FB6" w:rsidRDefault="00C464C9" w:rsidP="00C464C9">
      <w:r w:rsidRPr="00190FB6">
        <w:rPr>
          <w:sz w:val="16"/>
          <w:szCs w:val="16"/>
        </w:rPr>
        <w:t>Unlike Cartwright, Bromberg, and Simon, Wilson doesn’t characterize all Black people, wield diagnosis, or directly call Brown defective. Yet in painting him as an overpowering superhuman demon, Wilson calls on centuries of racism, his testimony joining with drapetomania, dysaesthesia aethiopica, and protest psychosis.</w:t>
      </w:r>
    </w:p>
    <w:p w14:paraId="3FE8515A" w14:textId="77777777" w:rsidR="00C464C9" w:rsidRPr="00190FB6" w:rsidRDefault="00C464C9" w:rsidP="00C464C9"/>
    <w:p w14:paraId="4E85AD5B" w14:textId="77777777" w:rsidR="00C464C9" w:rsidRPr="00190FB6" w:rsidRDefault="00C464C9" w:rsidP="00C464C9">
      <w:pPr>
        <w:rPr>
          <w:sz w:val="16"/>
          <w:szCs w:val="16"/>
        </w:rPr>
      </w:pPr>
      <w:r w:rsidRPr="00190FB6">
        <w:rPr>
          <w:u w:val="single"/>
        </w:rPr>
        <w:t xml:space="preserve">Cartwright and the rest use the ableist invention of defectiveness </w:t>
      </w:r>
      <w:proofErr w:type="gramStart"/>
      <w:r w:rsidRPr="00190FB6">
        <w:rPr>
          <w:u w:val="single"/>
        </w:rPr>
        <w:t>in order to</w:t>
      </w:r>
      <w:proofErr w:type="gramEnd"/>
      <w:r w:rsidRPr="00190FB6">
        <w:rPr>
          <w:u w:val="single"/>
        </w:rPr>
        <w:t xml:space="preserve"> explain and justify the practices of enslavement, imprisonment, institutionalization, and state violence. In essence, </w:t>
      </w:r>
      <w:r w:rsidRPr="00190FB6">
        <w:rPr>
          <w:b/>
          <w:u w:val="single"/>
        </w:rPr>
        <w:t>they fortify white supremacy by leveraging ableism</w:t>
      </w:r>
      <w:r w:rsidRPr="00190FB6">
        <w:rPr>
          <w:u w:val="single"/>
        </w:rPr>
        <w:t>.</w:t>
      </w:r>
      <w:r w:rsidRPr="00190FB6">
        <w:rPr>
          <w:sz w:val="16"/>
          <w:szCs w:val="16"/>
        </w:rPr>
        <w:t xml:space="preserve"> </w:t>
      </w:r>
    </w:p>
    <w:p w14:paraId="795856B8" w14:textId="77777777" w:rsidR="00C464C9" w:rsidRPr="00190FB6" w:rsidRDefault="00C464C9" w:rsidP="00C464C9"/>
    <w:p w14:paraId="4D03C8CE" w14:textId="77777777" w:rsidR="00C464C9" w:rsidRDefault="00C464C9" w:rsidP="00C464C9">
      <w:r w:rsidRPr="00190FB6">
        <w:rPr>
          <w:u w:val="single"/>
        </w:rPr>
        <w:t>Entire body-minds, communities, cultures are squeezed into defective</w:t>
      </w:r>
      <w:r w:rsidRPr="00190FB6">
        <w:rPr>
          <w:sz w:val="16"/>
          <w:szCs w:val="16"/>
        </w:rPr>
        <w:t xml:space="preserve">. And then that single blunt concept turns, becoming defect. Bullies hurl it as an insult. Strangers ask it out of curiosity. </w:t>
      </w:r>
      <w:r w:rsidRPr="00190FB6">
        <w:rPr>
          <w:u w:val="single"/>
        </w:rPr>
        <w:t xml:space="preserve">Doctors note it in medical files. Judges and juries hear it in testimony. Scientists study it as truth. Politicians write it into policy. </w:t>
      </w:r>
      <w:proofErr w:type="gramStart"/>
      <w:r w:rsidRPr="00190FB6">
        <w:rPr>
          <w:b/>
          <w:u w:val="single"/>
        </w:rPr>
        <w:t>Defect</w:t>
      </w:r>
      <w:proofErr w:type="gramEnd"/>
      <w:r w:rsidRPr="00190FB6">
        <w:rPr>
          <w:b/>
          <w:u w:val="single"/>
        </w:rPr>
        <w:t xml:space="preserve"> and </w:t>
      </w:r>
      <w:proofErr w:type="gramStart"/>
      <w:r w:rsidRPr="00190FB6">
        <w:rPr>
          <w:b/>
          <w:u w:val="single"/>
        </w:rPr>
        <w:t>defective</w:t>
      </w:r>
      <w:proofErr w:type="gramEnd"/>
      <w:r w:rsidRPr="00190FB6">
        <w:rPr>
          <w:b/>
          <w:u w:val="single"/>
        </w:rPr>
        <w:t xml:space="preserve"> explode with hate, power, and control</w:t>
      </w:r>
      <w:r w:rsidRPr="00190FB6">
        <w:rPr>
          <w:sz w:val="16"/>
          <w:szCs w:val="16"/>
        </w:rPr>
        <w:t>.</w:t>
      </w:r>
    </w:p>
    <w:p w14:paraId="253B5955" w14:textId="77777777" w:rsidR="00C464C9" w:rsidRDefault="00C464C9" w:rsidP="00C464C9"/>
    <w:p w14:paraId="70DEEB31" w14:textId="77777777" w:rsidR="00C464C9" w:rsidRPr="00661817" w:rsidRDefault="00C464C9" w:rsidP="00C464C9">
      <w:pPr>
        <w:pStyle w:val="Heading4"/>
      </w:pPr>
      <w:r>
        <w:t>The alt is the ground state of life, dependency on normative theory of labor like the aff is bad</w:t>
      </w:r>
    </w:p>
    <w:p w14:paraId="32F1A46C" w14:textId="77777777" w:rsidR="00C464C9" w:rsidRDefault="00C464C9" w:rsidP="00C464C9">
      <w:pPr>
        <w:shd w:val="clear" w:color="auto" w:fill="FFFFFF"/>
        <w:spacing w:after="0" w:line="240" w:lineRule="auto"/>
        <w:textAlignment w:val="top"/>
        <w:rPr>
          <w:rFonts w:asciiTheme="minorHAnsi" w:eastAsia="Times New Roman" w:hAnsiTheme="minorHAnsi" w:cstheme="minorHAnsi"/>
          <w:color w:val="4A4A4A"/>
          <w:sz w:val="18"/>
          <w:szCs w:val="18"/>
        </w:rPr>
      </w:pPr>
    </w:p>
    <w:p w14:paraId="7B3D932E" w14:textId="77777777" w:rsidR="00C464C9" w:rsidRPr="00684E0E" w:rsidRDefault="00C464C9" w:rsidP="00C464C9">
      <w:pPr>
        <w:shd w:val="clear" w:color="auto" w:fill="FFFFFF"/>
        <w:spacing w:after="0" w:line="240" w:lineRule="auto"/>
        <w:textAlignment w:val="top"/>
        <w:rPr>
          <w:rFonts w:asciiTheme="minorHAnsi" w:eastAsia="Times New Roman" w:hAnsiTheme="minorHAnsi" w:cstheme="minorHAnsi"/>
          <w:sz w:val="20"/>
          <w:szCs w:val="20"/>
        </w:rPr>
      </w:pPr>
      <w:r w:rsidRPr="00672F8C">
        <w:rPr>
          <w:rFonts w:asciiTheme="minorHAnsi" w:eastAsia="Times New Roman" w:hAnsiTheme="minorHAnsi" w:cstheme="minorHAnsi"/>
          <w:b/>
          <w:bCs/>
          <w:sz w:val="24"/>
          <w:szCs w:val="24"/>
        </w:rPr>
        <w:t>Zavitsanos</w:t>
      </w:r>
      <w:r>
        <w:rPr>
          <w:rFonts w:asciiTheme="minorHAnsi" w:eastAsia="Times New Roman" w:hAnsiTheme="minorHAnsi" w:cstheme="minorHAnsi"/>
          <w:sz w:val="20"/>
          <w:szCs w:val="20"/>
        </w:rPr>
        <w:t xml:space="preserve"> 1 – 9 – </w:t>
      </w:r>
      <w:r w:rsidRPr="00672F8C">
        <w:rPr>
          <w:rFonts w:asciiTheme="minorHAnsi" w:eastAsia="Times New Roman" w:hAnsiTheme="minorHAnsi" w:cstheme="minorHAnsi"/>
          <w:b/>
          <w:bCs/>
          <w:sz w:val="24"/>
          <w:szCs w:val="24"/>
        </w:rPr>
        <w:t>19</w:t>
      </w:r>
      <w:r w:rsidRPr="00672F8C">
        <w:rPr>
          <w:rFonts w:asciiTheme="minorHAnsi" w:eastAsia="Times New Roman" w:hAnsiTheme="minorHAnsi" w:cstheme="minorHAnsi"/>
          <w:sz w:val="24"/>
          <w:szCs w:val="24"/>
        </w:rPr>
        <w:t xml:space="preserve"> </w:t>
      </w:r>
      <w:r w:rsidRPr="00672F8C">
        <w:rPr>
          <w:rFonts w:asciiTheme="minorHAnsi" w:eastAsia="Times New Roman" w:hAnsiTheme="minorHAnsi" w:cstheme="minorHAnsi"/>
        </w:rPr>
        <w:t xml:space="preserve">( </w:t>
      </w:r>
      <w:r w:rsidRPr="00684E0E">
        <w:rPr>
          <w:rFonts w:asciiTheme="minorHAnsi" w:eastAsia="Times New Roman" w:hAnsiTheme="minorHAnsi" w:cstheme="minorHAnsi"/>
          <w:sz w:val="18"/>
          <w:szCs w:val="18"/>
        </w:rPr>
        <w:t xml:space="preserve">Constantina Zavitsanos working mother specializing in art that centers around the binary with disability and the labor care dichotomy that is predicated within capitalism and peoples perceivability with through visibility)”Giving it Away” Art Papers </w:t>
      </w:r>
      <w:hyperlink r:id="rId32" w:history="1">
        <w:r w:rsidRPr="00684E0E">
          <w:rPr>
            <w:rStyle w:val="Hyperlink"/>
            <w:rFonts w:asciiTheme="minorHAnsi" w:eastAsia="Times New Roman" w:hAnsiTheme="minorHAnsi" w:cstheme="minorHAnsi"/>
            <w:sz w:val="18"/>
            <w:szCs w:val="18"/>
          </w:rPr>
          <w:t>https://www.artpapers.org/giving-it-away(KAG)</w:t>
        </w:r>
      </w:hyperlink>
      <w:r w:rsidRPr="00684E0E">
        <w:rPr>
          <w:rFonts w:asciiTheme="minorHAnsi" w:eastAsia="Times New Roman" w:hAnsiTheme="minorHAnsi" w:cstheme="minorHAnsi"/>
          <w:sz w:val="18"/>
          <w:szCs w:val="18"/>
        </w:rPr>
        <w:t xml:space="preserve"> </w:t>
      </w:r>
    </w:p>
    <w:p w14:paraId="044444A6" w14:textId="77777777" w:rsidR="00C464C9" w:rsidRPr="007D1087" w:rsidRDefault="00C464C9" w:rsidP="00C464C9">
      <w:pPr>
        <w:shd w:val="clear" w:color="auto" w:fill="FFFFFF"/>
        <w:spacing w:after="0" w:line="240" w:lineRule="auto"/>
        <w:textAlignment w:val="top"/>
        <w:rPr>
          <w:rFonts w:asciiTheme="minorHAnsi" w:eastAsia="Times New Roman" w:hAnsiTheme="minorHAnsi" w:cstheme="minorHAnsi"/>
          <w:sz w:val="18"/>
          <w:szCs w:val="18"/>
        </w:rPr>
      </w:pPr>
    </w:p>
    <w:p w14:paraId="4A0A4E60" w14:textId="77777777" w:rsidR="00C464C9" w:rsidRPr="007D1087" w:rsidRDefault="00C464C9" w:rsidP="00C464C9">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CONSTANTINA ZAVITSANOS: I think one of the things </w:t>
      </w:r>
      <w:proofErr w:type="gramStart"/>
      <w:r w:rsidRPr="007D1087">
        <w:rPr>
          <w:rFonts w:asciiTheme="minorHAnsi" w:eastAsia="Times New Roman" w:hAnsiTheme="minorHAnsi" w:cstheme="minorHAnsi"/>
          <w:sz w:val="18"/>
          <w:szCs w:val="18"/>
        </w:rPr>
        <w:t>art</w:t>
      </w:r>
      <w:proofErr w:type="gramEnd"/>
      <w:r w:rsidRPr="007D1087">
        <w:rPr>
          <w:rFonts w:asciiTheme="minorHAnsi" w:eastAsia="Times New Roman" w:hAnsiTheme="minorHAnsi" w:cstheme="minorHAnsi"/>
          <w:sz w:val="18"/>
          <w:szCs w:val="18"/>
        </w:rPr>
        <w:t xml:space="preserve"> does best is to deal with and in the impossible. And capitalism is always late to catch up </w:t>
      </w:r>
      <w:proofErr w:type="gramStart"/>
      <w:r w:rsidRPr="007D1087">
        <w:rPr>
          <w:rFonts w:asciiTheme="minorHAnsi" w:eastAsia="Times New Roman" w:hAnsiTheme="minorHAnsi" w:cstheme="minorHAnsi"/>
          <w:sz w:val="18"/>
          <w:szCs w:val="18"/>
        </w:rPr>
        <w:t>to</w:t>
      </w:r>
      <w:proofErr w:type="gramEnd"/>
      <w:r w:rsidRPr="007D1087">
        <w:rPr>
          <w:rFonts w:asciiTheme="minorHAnsi" w:eastAsia="Times New Roman" w:hAnsiTheme="minorHAnsi" w:cstheme="minorHAnsi"/>
          <w:sz w:val="18"/>
          <w:szCs w:val="18"/>
        </w:rPr>
        <w:t xml:space="preserve"> this work. </w:t>
      </w:r>
      <w:r w:rsidRPr="007D1087">
        <w:rPr>
          <w:rFonts w:asciiTheme="minorHAnsi" w:eastAsia="Times New Roman" w:hAnsiTheme="minorHAnsi" w:cstheme="minorHAnsi"/>
          <w:b/>
          <w:bCs/>
          <w:sz w:val="24"/>
          <w:szCs w:val="24"/>
          <w:highlight w:val="green"/>
          <w:u w:val="single"/>
        </w:rPr>
        <w:t xml:space="preserve">Dependency and labor are often conceived in opposition to </w:t>
      </w:r>
      <w:proofErr w:type="gramStart"/>
      <w:r w:rsidRPr="007D1087">
        <w:rPr>
          <w:rFonts w:asciiTheme="minorHAnsi" w:eastAsia="Times New Roman" w:hAnsiTheme="minorHAnsi" w:cstheme="minorHAnsi"/>
          <w:b/>
          <w:bCs/>
          <w:sz w:val="24"/>
          <w:szCs w:val="24"/>
          <w:highlight w:val="green"/>
          <w:u w:val="single"/>
        </w:rPr>
        <w:t>one another</w:t>
      </w:r>
      <w:r w:rsidRPr="007D1087">
        <w:rPr>
          <w:rFonts w:asciiTheme="minorHAnsi" w:eastAsia="Times New Roman" w:hAnsiTheme="minorHAnsi" w:cstheme="minorHAnsi"/>
          <w:sz w:val="18"/>
          <w:szCs w:val="18"/>
        </w:rPr>
        <w:t>, but</w:t>
      </w:r>
      <w:proofErr w:type="gramEnd"/>
      <w:r w:rsidRPr="007D1087">
        <w:rPr>
          <w:rFonts w:asciiTheme="minorHAnsi" w:eastAsia="Times New Roman" w:hAnsiTheme="minorHAnsi" w:cstheme="minorHAnsi"/>
          <w:sz w:val="18"/>
          <w:szCs w:val="18"/>
        </w:rPr>
        <w:t xml:space="preserve"> of course are more a slurry or shifting set. Okay, first, of course </w:t>
      </w:r>
      <w:r w:rsidRPr="007D1087">
        <w:rPr>
          <w:rFonts w:asciiTheme="minorHAnsi" w:eastAsia="Times New Roman" w:hAnsiTheme="minorHAnsi" w:cstheme="minorHAnsi"/>
          <w:b/>
          <w:bCs/>
          <w:sz w:val="24"/>
          <w:szCs w:val="24"/>
          <w:highlight w:val="green"/>
          <w:u w:val="single"/>
        </w:rPr>
        <w:t>disabled people</w:t>
      </w:r>
      <w:r w:rsidRPr="007D1087">
        <w:rPr>
          <w:rFonts w:asciiTheme="minorHAnsi" w:eastAsia="Times New Roman" w:hAnsiTheme="minorHAnsi" w:cstheme="minorHAnsi"/>
          <w:sz w:val="18"/>
          <w:szCs w:val="18"/>
        </w:rPr>
        <w:t xml:space="preserve"> can and do</w:t>
      </w:r>
      <w:r w:rsidRPr="007D1087">
        <w:rPr>
          <w:rFonts w:asciiTheme="minorHAnsi" w:eastAsia="Times New Roman" w:hAnsiTheme="minorHAnsi" w:cstheme="minorHAnsi"/>
          <w:b/>
          <w:bCs/>
          <w:sz w:val="24"/>
          <w:szCs w:val="24"/>
          <w:highlight w:val="green"/>
          <w:u w:val="single"/>
        </w:rPr>
        <w:t xml:space="preserve"> work</w:t>
      </w:r>
      <w:r w:rsidRPr="007D1087">
        <w:rPr>
          <w:rFonts w:asciiTheme="minorHAnsi" w:eastAsia="Times New Roman" w:hAnsiTheme="minorHAnsi" w:cstheme="minorHAnsi"/>
          <w:sz w:val="18"/>
          <w:szCs w:val="18"/>
        </w:rPr>
        <w:t xml:space="preserve">—both in the classically recognized sense and also because, you know, </w:t>
      </w:r>
      <w:r w:rsidRPr="007D1087">
        <w:rPr>
          <w:rFonts w:asciiTheme="minorHAnsi" w:eastAsia="Times New Roman" w:hAnsiTheme="minorHAnsi" w:cstheme="minorHAnsi"/>
          <w:b/>
          <w:bCs/>
          <w:sz w:val="24"/>
          <w:szCs w:val="24"/>
          <w:highlight w:val="green"/>
          <w:u w:val="single"/>
        </w:rPr>
        <w:t>it’s hard work to be disabled,</w:t>
      </w:r>
      <w:r w:rsidRPr="007D1087">
        <w:rPr>
          <w:rFonts w:asciiTheme="minorHAnsi" w:eastAsia="Times New Roman" w:hAnsiTheme="minorHAnsi" w:cstheme="minorHAnsi"/>
          <w:sz w:val="18"/>
          <w:szCs w:val="18"/>
        </w:rPr>
        <w:t xml:space="preserve"> even if you’ve been barred from work, or are behind bars and working, or laid up in bed not working, which is to say resisting work, working resistance, or maybe some would say exercising the right not to work. Like we could easily say need-and-care or desire-and</w:t>
      </w:r>
      <w:proofErr w:type="gramStart"/>
      <w:r w:rsidRPr="007D1087">
        <w:rPr>
          <w:rFonts w:asciiTheme="minorHAnsi" w:eastAsia="Times New Roman" w:hAnsiTheme="minorHAnsi" w:cstheme="minorHAnsi"/>
          <w:sz w:val="18"/>
          <w:szCs w:val="18"/>
        </w:rPr>
        <w:t>-in/</w:t>
      </w:r>
      <w:proofErr w:type="gramEnd"/>
      <w:r w:rsidRPr="007D1087">
        <w:rPr>
          <w:rFonts w:asciiTheme="minorHAnsi" w:eastAsia="Times New Roman" w:hAnsiTheme="minorHAnsi" w:cstheme="minorHAnsi"/>
          <w:sz w:val="18"/>
          <w:szCs w:val="18"/>
        </w:rPr>
        <w:t>value in place of dependency-and-labor. Marta Russell and Ravi Malhotra might get at this through their writing on disability and capitalism.</w:t>
      </w:r>
      <w:r w:rsidRPr="007D1087">
        <w:rPr>
          <w:rFonts w:asciiTheme="minorHAnsi" w:eastAsia="Times New Roman" w:hAnsiTheme="minorHAnsi" w:cstheme="minorHAnsi"/>
          <w:sz w:val="12"/>
          <w:szCs w:val="12"/>
          <w:vertAlign w:val="superscript"/>
        </w:rPr>
        <w:t>2</w:t>
      </w:r>
    </w:p>
    <w:p w14:paraId="086D89F3"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 </w:t>
      </w:r>
      <w:r w:rsidRPr="007D1087">
        <w:rPr>
          <w:rFonts w:asciiTheme="minorHAnsi" w:eastAsia="Times New Roman" w:hAnsiTheme="minorHAnsi" w:cstheme="minorHAnsi"/>
          <w:b/>
          <w:bCs/>
          <w:sz w:val="24"/>
          <w:szCs w:val="24"/>
          <w:highlight w:val="green"/>
          <w:u w:val="single"/>
        </w:rPr>
        <w:t>Disability and labor aren’t separate entities,</w:t>
      </w:r>
      <w:r w:rsidRPr="007D1087">
        <w:rPr>
          <w:rFonts w:asciiTheme="minorHAnsi" w:eastAsia="Times New Roman" w:hAnsiTheme="minorHAnsi" w:cstheme="minorHAnsi"/>
          <w:sz w:val="18"/>
          <w:szCs w:val="18"/>
        </w:rPr>
        <w:t xml:space="preserve"> which makes me think, okay, why are we being told they are? </w:t>
      </w:r>
      <w:r w:rsidRPr="007D1087">
        <w:rPr>
          <w:rFonts w:asciiTheme="minorHAnsi" w:eastAsia="Times New Roman" w:hAnsiTheme="minorHAnsi" w:cstheme="minorHAnsi"/>
          <w:b/>
          <w:bCs/>
          <w:sz w:val="24"/>
          <w:szCs w:val="24"/>
          <w:highlight w:val="green"/>
          <w:u w:val="single"/>
        </w:rPr>
        <w:t xml:space="preserve">Why </w:t>
      </w:r>
      <w:proofErr w:type="gramStart"/>
      <w:r w:rsidRPr="007D1087">
        <w:rPr>
          <w:rFonts w:asciiTheme="minorHAnsi" w:eastAsia="Times New Roman" w:hAnsiTheme="minorHAnsi" w:cstheme="minorHAnsi"/>
          <w:b/>
          <w:bCs/>
          <w:sz w:val="24"/>
          <w:szCs w:val="24"/>
          <w:highlight w:val="green"/>
          <w:u w:val="single"/>
        </w:rPr>
        <w:t>are</w:t>
      </w:r>
      <w:proofErr w:type="gramEnd"/>
      <w:r w:rsidRPr="007D1087">
        <w:rPr>
          <w:rFonts w:asciiTheme="minorHAnsi" w:eastAsia="Times New Roman" w:hAnsiTheme="minorHAnsi" w:cstheme="minorHAnsi"/>
          <w:b/>
          <w:bCs/>
          <w:sz w:val="24"/>
          <w:szCs w:val="24"/>
          <w:highlight w:val="green"/>
          <w:u w:val="single"/>
        </w:rPr>
        <w:t xml:space="preserve"> we accepting these posits as positions?</w:t>
      </w:r>
      <w:r w:rsidRPr="007D1087">
        <w:rPr>
          <w:rFonts w:asciiTheme="minorHAnsi" w:eastAsia="Times New Roman" w:hAnsiTheme="minorHAnsi" w:cstheme="minorHAnsi"/>
          <w:sz w:val="18"/>
          <w:szCs w:val="18"/>
        </w:rPr>
        <w:t xml:space="preserve"> Like, what is separating this obviously already-enmeshed mess into these neat categories as antagonistic subjects? What is the seam of work?</w:t>
      </w:r>
    </w:p>
    <w:p w14:paraId="6D51F748"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w:t>
      </w:r>
    </w:p>
    <w:p w14:paraId="7C887459"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b/>
          <w:bCs/>
          <w:sz w:val="24"/>
          <w:szCs w:val="24"/>
          <w:highlight w:val="green"/>
          <w:u w:val="single"/>
        </w:rPr>
      </w:pPr>
      <w:r w:rsidRPr="007D1087">
        <w:rPr>
          <w:rFonts w:asciiTheme="minorHAnsi" w:eastAsia="Times New Roman" w:hAnsiTheme="minorHAnsi" w:cstheme="minorHAnsi"/>
          <w:sz w:val="18"/>
          <w:szCs w:val="18"/>
        </w:rPr>
        <w:t xml:space="preserve">CZ: This is a </w:t>
      </w:r>
      <w:r w:rsidRPr="007D1087">
        <w:rPr>
          <w:rFonts w:asciiTheme="minorHAnsi" w:eastAsia="Times New Roman" w:hAnsiTheme="minorHAnsi" w:cstheme="minorHAnsi"/>
          <w:b/>
          <w:bCs/>
          <w:sz w:val="24"/>
          <w:szCs w:val="24"/>
          <w:highlight w:val="green"/>
          <w:u w:val="single"/>
        </w:rPr>
        <w:t>question for Marxism as well</w:t>
      </w:r>
      <w:r w:rsidRPr="007D1087">
        <w:rPr>
          <w:rFonts w:asciiTheme="minorHAnsi" w:eastAsia="Times New Roman" w:hAnsiTheme="minorHAnsi" w:cstheme="minorHAnsi"/>
          <w:sz w:val="18"/>
          <w:szCs w:val="18"/>
        </w:rPr>
        <w:t xml:space="preserve">. </w:t>
      </w:r>
      <w:r w:rsidRPr="007D1087">
        <w:rPr>
          <w:rFonts w:asciiTheme="minorHAnsi" w:eastAsia="Times New Roman" w:hAnsiTheme="minorHAnsi" w:cstheme="minorHAnsi"/>
          <w:b/>
          <w:bCs/>
          <w:sz w:val="24"/>
          <w:szCs w:val="24"/>
          <w:highlight w:val="green"/>
          <w:u w:val="single"/>
        </w:rPr>
        <w:t>We are told how capital depends on labor, how the dependency of the boss or landlord is parasitic on labor, a powerful host</w:t>
      </w:r>
      <w:r w:rsidRPr="007D1087">
        <w:rPr>
          <w:rFonts w:asciiTheme="minorHAnsi" w:eastAsia="Times New Roman" w:hAnsiTheme="minorHAnsi" w:cstheme="minorHAnsi"/>
          <w:sz w:val="18"/>
          <w:szCs w:val="18"/>
        </w:rPr>
        <w:t xml:space="preserve">. But the obvious problem here is that </w:t>
      </w:r>
      <w:r w:rsidRPr="007D1087">
        <w:rPr>
          <w:rFonts w:asciiTheme="minorHAnsi" w:eastAsia="Times New Roman" w:hAnsiTheme="minorHAnsi" w:cstheme="minorHAnsi"/>
          <w:b/>
          <w:bCs/>
          <w:sz w:val="24"/>
          <w:szCs w:val="24"/>
          <w:highlight w:val="green"/>
          <w:u w:val="single"/>
        </w:rPr>
        <w:t>dependency is not what’s wrong with the boss</w:t>
      </w:r>
      <w:r w:rsidRPr="007D1087">
        <w:rPr>
          <w:rFonts w:asciiTheme="minorHAnsi" w:eastAsia="Times New Roman" w:hAnsiTheme="minorHAnsi" w:cstheme="minorHAnsi"/>
          <w:sz w:val="18"/>
          <w:szCs w:val="18"/>
        </w:rPr>
        <w:t xml:space="preserve">. We’re all dependent. The reason that the </w:t>
      </w:r>
      <w:r w:rsidRPr="007D1087">
        <w:rPr>
          <w:rFonts w:asciiTheme="minorHAnsi" w:eastAsia="Times New Roman" w:hAnsiTheme="minorHAnsi" w:cstheme="minorHAnsi"/>
          <w:b/>
          <w:bCs/>
          <w:sz w:val="24"/>
          <w:szCs w:val="24"/>
          <w:highlight w:val="green"/>
          <w:u w:val="single"/>
        </w:rPr>
        <w:t>boss is bad is the opposite: the disavowal of that common dependency, and the cost at which that disavowal is extracted.</w:t>
      </w:r>
    </w:p>
    <w:p w14:paraId="19E46974"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One problem is the </w:t>
      </w:r>
      <w:r w:rsidRPr="007D1087">
        <w:rPr>
          <w:rFonts w:asciiTheme="minorHAnsi" w:eastAsia="Times New Roman" w:hAnsiTheme="minorHAnsi" w:cstheme="minorHAnsi"/>
          <w:b/>
          <w:bCs/>
          <w:sz w:val="24"/>
          <w:szCs w:val="24"/>
          <w:highlight w:val="green"/>
          <w:u w:val="single"/>
        </w:rPr>
        <w:t>construction of need as lack, when need is better understood as wealth,</w:t>
      </w:r>
      <w:r w:rsidRPr="007D1087">
        <w:rPr>
          <w:rFonts w:asciiTheme="minorHAnsi" w:eastAsia="Times New Roman" w:hAnsiTheme="minorHAnsi" w:cstheme="minorHAnsi"/>
          <w:sz w:val="18"/>
          <w:szCs w:val="18"/>
        </w:rPr>
        <w:t xml:space="preserve"> and simultaneously the construction of </w:t>
      </w:r>
      <w:r w:rsidRPr="007D1087">
        <w:rPr>
          <w:rFonts w:asciiTheme="minorHAnsi" w:eastAsia="Times New Roman" w:hAnsiTheme="minorHAnsi" w:cstheme="minorHAnsi"/>
          <w:b/>
          <w:bCs/>
          <w:sz w:val="24"/>
          <w:szCs w:val="24"/>
          <w:highlight w:val="green"/>
          <w:u w:val="single"/>
        </w:rPr>
        <w:t xml:space="preserve">care as labor which </w:t>
      </w:r>
      <w:proofErr w:type="gramStart"/>
      <w:r w:rsidRPr="007D1087">
        <w:rPr>
          <w:rFonts w:asciiTheme="minorHAnsi" w:eastAsia="Times New Roman" w:hAnsiTheme="minorHAnsi" w:cstheme="minorHAnsi"/>
          <w:b/>
          <w:bCs/>
          <w:sz w:val="24"/>
          <w:szCs w:val="24"/>
          <w:highlight w:val="green"/>
          <w:u w:val="single"/>
        </w:rPr>
        <w:t>has to</w:t>
      </w:r>
      <w:proofErr w:type="gramEnd"/>
      <w:r w:rsidRPr="007D1087">
        <w:rPr>
          <w:rFonts w:asciiTheme="minorHAnsi" w:eastAsia="Times New Roman" w:hAnsiTheme="minorHAnsi" w:cstheme="minorHAnsi"/>
          <w:b/>
          <w:bCs/>
          <w:sz w:val="24"/>
          <w:szCs w:val="24"/>
          <w:highlight w:val="green"/>
          <w:u w:val="single"/>
        </w:rPr>
        <w:t xml:space="preserve"> find its recognition in exchange of some kind.</w:t>
      </w:r>
      <w:r w:rsidRPr="007D1087">
        <w:rPr>
          <w:rFonts w:asciiTheme="minorHAnsi" w:eastAsia="Times New Roman" w:hAnsiTheme="minorHAnsi" w:cstheme="minorHAnsi"/>
          <w:sz w:val="18"/>
          <w:szCs w:val="18"/>
        </w:rPr>
        <w:t xml:space="preserve"> I’m interested less in reciprocal give and take, than in something like </w:t>
      </w:r>
      <w:r w:rsidRPr="007D1087">
        <w:rPr>
          <w:rFonts w:asciiTheme="minorHAnsi" w:eastAsia="Times New Roman" w:hAnsiTheme="minorHAnsi" w:cstheme="minorHAnsi"/>
          <w:b/>
          <w:bCs/>
          <w:sz w:val="24"/>
          <w:szCs w:val="24"/>
          <w:highlight w:val="green"/>
          <w:u w:val="single"/>
        </w:rPr>
        <w:t>a give-and-give, or take-and-take</w:t>
      </w:r>
      <w:r w:rsidRPr="007D1087">
        <w:rPr>
          <w:rFonts w:asciiTheme="minorHAnsi" w:eastAsia="Times New Roman" w:hAnsiTheme="minorHAnsi" w:cstheme="minorHAnsi"/>
          <w:sz w:val="18"/>
          <w:szCs w:val="18"/>
        </w:rPr>
        <w:t xml:space="preserve">. What I mean is conveyed by the </w:t>
      </w:r>
      <w:r w:rsidRPr="007D1087">
        <w:rPr>
          <w:rFonts w:asciiTheme="minorHAnsi" w:eastAsia="Times New Roman" w:hAnsiTheme="minorHAnsi" w:cstheme="minorHAnsi"/>
          <w:b/>
          <w:bCs/>
          <w:sz w:val="24"/>
          <w:szCs w:val="24"/>
          <w:highlight w:val="green"/>
          <w:u w:val="single"/>
        </w:rPr>
        <w:t>sexual senses of those terms, the way that to</w:t>
      </w:r>
      <w:r w:rsidRPr="007D1087">
        <w:rPr>
          <w:rFonts w:asciiTheme="minorHAnsi" w:eastAsia="Times New Roman" w:hAnsiTheme="minorHAnsi" w:cstheme="minorHAnsi"/>
          <w:b/>
          <w:bCs/>
          <w:i/>
          <w:iCs/>
          <w:sz w:val="18"/>
          <w:szCs w:val="18"/>
        </w:rPr>
        <w:t> take it</w:t>
      </w:r>
      <w:r w:rsidRPr="007D1087">
        <w:rPr>
          <w:rFonts w:asciiTheme="minorHAnsi" w:eastAsia="Times New Roman" w:hAnsiTheme="minorHAnsi" w:cstheme="minorHAnsi"/>
          <w:b/>
          <w:bCs/>
          <w:sz w:val="24"/>
          <w:szCs w:val="24"/>
          <w:highlight w:val="green"/>
          <w:u w:val="single"/>
        </w:rPr>
        <w:t> or to </w:t>
      </w:r>
      <w:r w:rsidRPr="007D1087">
        <w:rPr>
          <w:rFonts w:asciiTheme="minorHAnsi" w:eastAsia="Times New Roman" w:hAnsiTheme="minorHAnsi" w:cstheme="minorHAnsi"/>
          <w:b/>
          <w:bCs/>
          <w:i/>
          <w:iCs/>
          <w:sz w:val="18"/>
          <w:szCs w:val="18"/>
        </w:rPr>
        <w:t>give it</w:t>
      </w:r>
      <w:r w:rsidRPr="007D1087">
        <w:rPr>
          <w:rFonts w:asciiTheme="minorHAnsi" w:eastAsia="Times New Roman" w:hAnsiTheme="minorHAnsi" w:cstheme="minorHAnsi"/>
          <w:b/>
          <w:bCs/>
          <w:sz w:val="24"/>
          <w:szCs w:val="24"/>
          <w:highlight w:val="green"/>
          <w:u w:val="single"/>
        </w:rPr>
        <w:t> share meanings</w:t>
      </w:r>
      <w:r w:rsidRPr="007D1087">
        <w:rPr>
          <w:rFonts w:asciiTheme="minorHAnsi" w:eastAsia="Times New Roman" w:hAnsiTheme="minorHAnsi" w:cstheme="minorHAnsi"/>
          <w:sz w:val="18"/>
          <w:szCs w:val="18"/>
        </w:rPr>
        <w:t xml:space="preserve">. The moment you enter a process of exchange, you’re inevitably surrounded by its excess or remainder, which always clouds or enriches it. This is especially true of “care work.” </w:t>
      </w:r>
      <w:r w:rsidRPr="007D1087">
        <w:rPr>
          <w:rFonts w:asciiTheme="minorHAnsi" w:eastAsia="Times New Roman" w:hAnsiTheme="minorHAnsi" w:cstheme="minorHAnsi"/>
          <w:b/>
          <w:bCs/>
          <w:sz w:val="24"/>
          <w:szCs w:val="24"/>
          <w:highlight w:val="green"/>
          <w:u w:val="single"/>
        </w:rPr>
        <w:t>Until we start to see life as labor we will never really see work.</w:t>
      </w:r>
      <w:r w:rsidRPr="007D1087">
        <w:rPr>
          <w:rFonts w:asciiTheme="minorHAnsi" w:eastAsia="Times New Roman" w:hAnsiTheme="minorHAnsi" w:cstheme="minorHAnsi"/>
          <w:sz w:val="18"/>
          <w:szCs w:val="18"/>
        </w:rPr>
        <w:t xml:space="preserve"> We’ll stay like Wages for Housework, insisting, “We work!”—I’d like to include them in a crip understanding of life and labor, but I don’t think they are necessarily thinking with disability per se, so I’m just trying to help them out, because dependency and need are ground states for the question of reproduction in and beyond birthing and working.</w:t>
      </w:r>
    </w:p>
    <w:p w14:paraId="6AAE4900"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b/>
          <w:bCs/>
          <w:sz w:val="24"/>
          <w:szCs w:val="24"/>
          <w:u w:val="single"/>
        </w:rPr>
        <w:t>Work is for</w:t>
      </w:r>
      <w:r w:rsidRPr="009D6CCE">
        <w:rPr>
          <w:rFonts w:asciiTheme="minorHAnsi" w:eastAsia="Times New Roman" w:hAnsiTheme="minorHAnsi" w:cstheme="minorHAnsi"/>
          <w:sz w:val="18"/>
          <w:szCs w:val="18"/>
        </w:rPr>
        <w:t xml:space="preserve"> one thing only, and that’s </w:t>
      </w:r>
      <w:r w:rsidRPr="009D6CCE">
        <w:rPr>
          <w:rFonts w:asciiTheme="minorHAnsi" w:eastAsia="Times New Roman" w:hAnsiTheme="minorHAnsi" w:cstheme="minorHAnsi"/>
          <w:b/>
          <w:bCs/>
          <w:sz w:val="24"/>
          <w:szCs w:val="24"/>
          <w:u w:val="single"/>
        </w:rPr>
        <w:t>to provide for the needs or conditions of life, to </w:t>
      </w:r>
      <w:r w:rsidRPr="009D6CCE">
        <w:rPr>
          <w:rFonts w:asciiTheme="minorHAnsi" w:eastAsia="Times New Roman" w:hAnsiTheme="minorHAnsi" w:cstheme="minorHAnsi"/>
          <w:b/>
          <w:bCs/>
          <w:i/>
          <w:iCs/>
          <w:sz w:val="18"/>
          <w:szCs w:val="18"/>
        </w:rPr>
        <w:t>condition</w:t>
      </w:r>
      <w:r w:rsidRPr="009D6CCE">
        <w:rPr>
          <w:rFonts w:asciiTheme="minorHAnsi" w:eastAsia="Times New Roman" w:hAnsiTheme="minorHAnsi" w:cstheme="minorHAnsi"/>
          <w:b/>
          <w:bCs/>
          <w:sz w:val="24"/>
          <w:szCs w:val="24"/>
          <w:u w:val="single"/>
        </w:rPr>
        <w:t> life</w:t>
      </w:r>
      <w:r w:rsidRPr="009D6CCE">
        <w:rPr>
          <w:rFonts w:asciiTheme="minorHAnsi" w:eastAsia="Times New Roman" w:hAnsiTheme="minorHAnsi" w:cstheme="minorHAnsi"/>
          <w:sz w:val="18"/>
          <w:szCs w:val="18"/>
        </w:rPr>
        <w:t>.</w:t>
      </w:r>
      <w:r w:rsidRPr="009D6CCE">
        <w:rPr>
          <w:rFonts w:asciiTheme="minorHAnsi" w:eastAsia="Times New Roman" w:hAnsiTheme="minorHAnsi" w:cstheme="minorHAnsi"/>
          <w:b/>
          <w:bCs/>
          <w:sz w:val="24"/>
          <w:szCs w:val="24"/>
          <w:u w:val="single"/>
        </w:rPr>
        <w:t xml:space="preserve"> All work is </w:t>
      </w:r>
      <w:proofErr w:type="gramStart"/>
      <w:r w:rsidRPr="009D6CCE">
        <w:rPr>
          <w:rFonts w:asciiTheme="minorHAnsi" w:eastAsia="Times New Roman" w:hAnsiTheme="minorHAnsi" w:cstheme="minorHAnsi"/>
          <w:b/>
          <w:bCs/>
          <w:sz w:val="24"/>
          <w:szCs w:val="24"/>
          <w:u w:val="single"/>
        </w:rPr>
        <w:t>care</w:t>
      </w:r>
      <w:proofErr w:type="gramEnd"/>
      <w:r w:rsidRPr="009D6CCE">
        <w:rPr>
          <w:rFonts w:asciiTheme="minorHAnsi" w:eastAsia="Times New Roman" w:hAnsiTheme="minorHAnsi" w:cstheme="minorHAnsi"/>
          <w:b/>
          <w:bCs/>
          <w:sz w:val="24"/>
          <w:szCs w:val="24"/>
          <w:u w:val="single"/>
        </w:rPr>
        <w:t xml:space="preserve"> work</w:t>
      </w:r>
      <w:r w:rsidRPr="009D6CCE">
        <w:rPr>
          <w:rFonts w:asciiTheme="minorHAnsi" w:eastAsia="Times New Roman" w:hAnsiTheme="minorHAnsi" w:cstheme="minorHAnsi"/>
          <w:sz w:val="18"/>
          <w:szCs w:val="18"/>
        </w:rPr>
        <w:t>. Until we see all life-and-death as invaluable, which is to say until we work with and beyond the notion of the production of value by labor, and into the reproduction or transduction of invalue in the nonopposition of life and death, we won’t really recognize labor—precisely because we will have failed t</w:t>
      </w:r>
      <w:r w:rsidRPr="007D1087">
        <w:rPr>
          <w:rFonts w:asciiTheme="minorHAnsi" w:eastAsia="Times New Roman" w:hAnsiTheme="minorHAnsi" w:cstheme="minorHAnsi"/>
          <w:sz w:val="18"/>
          <w:szCs w:val="18"/>
        </w:rPr>
        <w:t>o recognize the dependency we share. This is debt.</w:t>
      </w:r>
    </w:p>
    <w:p w14:paraId="3B33783E"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And yes, nee</w:t>
      </w:r>
      <w:r w:rsidRPr="007D1087">
        <w:rPr>
          <w:rFonts w:asciiTheme="minorHAnsi" w:eastAsia="Times New Roman" w:hAnsiTheme="minorHAnsi" w:cstheme="minorHAnsi"/>
          <w:b/>
          <w:bCs/>
          <w:sz w:val="24"/>
          <w:szCs w:val="24"/>
          <w:highlight w:val="green"/>
          <w:u w:val="single"/>
        </w:rPr>
        <w:t xml:space="preserve">d is a form of wealth. </w:t>
      </w:r>
      <w:r w:rsidRPr="007D1087">
        <w:rPr>
          <w:rFonts w:asciiTheme="minorHAnsi" w:eastAsia="Times New Roman" w:hAnsiTheme="minorHAnsi" w:cstheme="minorHAnsi"/>
          <w:sz w:val="18"/>
          <w:szCs w:val="18"/>
        </w:rPr>
        <w:t xml:space="preserve">We are surplus, we are common, we are extra. </w:t>
      </w:r>
      <w:r w:rsidRPr="007D1087">
        <w:rPr>
          <w:rFonts w:asciiTheme="minorHAnsi" w:eastAsia="Times New Roman" w:hAnsiTheme="minorHAnsi" w:cstheme="minorHAnsi"/>
          <w:b/>
          <w:bCs/>
          <w:sz w:val="24"/>
          <w:szCs w:val="24"/>
          <w:highlight w:val="green"/>
          <w:u w:val="single"/>
        </w:rPr>
        <w:t xml:space="preserve">We are a site of accumulation that is </w:t>
      </w:r>
      <w:r w:rsidRPr="0015632F">
        <w:rPr>
          <w:rFonts w:asciiTheme="minorHAnsi" w:eastAsia="Times New Roman" w:hAnsiTheme="minorHAnsi" w:cstheme="minorHAnsi"/>
          <w:b/>
          <w:bCs/>
          <w:sz w:val="40"/>
          <w:szCs w:val="40"/>
          <w:highlight w:val="green"/>
          <w:u w:val="single"/>
        </w:rPr>
        <w:t>marked as disposable</w:t>
      </w:r>
      <w:r w:rsidRPr="007D1087">
        <w:rPr>
          <w:rFonts w:asciiTheme="minorHAnsi" w:eastAsia="Times New Roman" w:hAnsiTheme="minorHAnsi" w:cstheme="minorHAnsi"/>
          <w:b/>
          <w:bCs/>
          <w:sz w:val="24"/>
          <w:szCs w:val="24"/>
          <w:highlight w:val="green"/>
          <w:u w:val="single"/>
        </w:rPr>
        <w:t>. But rather than figuring us as extra</w:t>
      </w:r>
      <w:r w:rsidRPr="007D1087">
        <w:rPr>
          <w:rFonts w:asciiTheme="minorHAnsi" w:eastAsia="Times New Roman" w:hAnsiTheme="minorHAnsi" w:cstheme="minorHAnsi"/>
          <w:sz w:val="18"/>
          <w:szCs w:val="18"/>
        </w:rPr>
        <w:t>,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w:t>
      </w:r>
    </w:p>
    <w:p w14:paraId="4098A3F0"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I like what you’re saying about “giving it away.” Is this a motto for you as someone who works on debt? What does “giving it away” mean to you in terms of disability? Because earlier in our conversation you were, like, “I don’t want to define it, I want to give it away.” </w:t>
      </w:r>
    </w:p>
    <w:p w14:paraId="3AD5F79E"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I </w:t>
      </w:r>
      <w:r w:rsidRPr="007D1087">
        <w:rPr>
          <w:rFonts w:asciiTheme="minorHAnsi" w:eastAsia="Times New Roman" w:hAnsiTheme="minorHAnsi" w:cstheme="minorHAnsi"/>
          <w:b/>
          <w:bCs/>
          <w:sz w:val="24"/>
          <w:szCs w:val="24"/>
          <w:highlight w:val="green"/>
          <w:u w:val="single"/>
        </w:rPr>
        <w:t>have a broad indefinition of disabilit</w:t>
      </w:r>
      <w:r w:rsidRPr="007D1087">
        <w:rPr>
          <w:rFonts w:asciiTheme="minorHAnsi" w:eastAsia="Times New Roman" w:hAnsiTheme="minorHAnsi" w:cstheme="minorHAnsi"/>
          <w:sz w:val="18"/>
          <w:szCs w:val="18"/>
        </w:rPr>
        <w:t xml:space="preserve">y—I </w:t>
      </w:r>
      <w:r w:rsidRPr="007D1087">
        <w:rPr>
          <w:rFonts w:asciiTheme="minorHAnsi" w:eastAsia="Times New Roman" w:hAnsiTheme="minorHAnsi" w:cstheme="minorHAnsi"/>
          <w:b/>
          <w:bCs/>
          <w:sz w:val="24"/>
          <w:szCs w:val="24"/>
          <w:highlight w:val="green"/>
          <w:u w:val="single"/>
        </w:rPr>
        <w:t>haven’t defined it.</w:t>
      </w:r>
      <w:r w:rsidRPr="007D1087">
        <w:rPr>
          <w:rFonts w:asciiTheme="minorHAnsi" w:eastAsia="Times New Roman" w:hAnsiTheme="minorHAnsi" w:cstheme="minorHAnsi"/>
          <w:sz w:val="18"/>
          <w:szCs w:val="18"/>
        </w:rPr>
        <w:t xml:space="preserve"> I want to </w:t>
      </w:r>
      <w:r w:rsidRPr="007D1087">
        <w:rPr>
          <w:rFonts w:asciiTheme="minorHAnsi" w:eastAsia="Times New Roman" w:hAnsiTheme="minorHAnsi" w:cstheme="minorHAnsi"/>
          <w:b/>
          <w:bCs/>
          <w:sz w:val="24"/>
          <w:szCs w:val="24"/>
          <w:highlight w:val="green"/>
          <w:u w:val="single"/>
        </w:rPr>
        <w:t>keep it indefinite and put it at the level of life. Disability is seen as akin to death, even deemed “a fate worse than death.”</w:t>
      </w:r>
      <w:r w:rsidRPr="007D1087">
        <w:rPr>
          <w:rFonts w:asciiTheme="minorHAnsi" w:eastAsia="Times New Roman" w:hAnsiTheme="minorHAnsi" w:cstheme="minorHAnsi"/>
          <w:sz w:val="18"/>
          <w:szCs w:val="18"/>
        </w:rPr>
        <w:t xml:space="preserve"> Whereas it’s quite obviously </w:t>
      </w:r>
      <w:r w:rsidRPr="007D1087">
        <w:rPr>
          <w:rFonts w:asciiTheme="minorHAnsi" w:eastAsia="Times New Roman" w:hAnsiTheme="minorHAnsi" w:cstheme="minorHAnsi"/>
          <w:b/>
          <w:bCs/>
          <w:sz w:val="24"/>
          <w:szCs w:val="24"/>
        </w:rPr>
        <w:t>the ground state of life</w:t>
      </w:r>
      <w:r w:rsidRPr="007D1087">
        <w:rPr>
          <w:rFonts w:asciiTheme="minorHAnsi" w:eastAsia="Times New Roman" w:hAnsiTheme="minorHAnsi" w:cstheme="minorHAnsi"/>
          <w:sz w:val="18"/>
          <w:szCs w:val="18"/>
        </w:rPr>
        <w:t xml:space="preserve">. Or, to put it more precisely, </w:t>
      </w:r>
      <w:r w:rsidRPr="007D1087">
        <w:rPr>
          <w:rFonts w:asciiTheme="minorHAnsi" w:eastAsia="Times New Roman" w:hAnsiTheme="minorHAnsi" w:cstheme="minorHAnsi"/>
          <w:b/>
          <w:bCs/>
          <w:sz w:val="24"/>
          <w:szCs w:val="24"/>
          <w:highlight w:val="green"/>
          <w:u w:val="single"/>
        </w:rPr>
        <w:t>disability is one site of the nonopposition of life and death</w:t>
      </w:r>
      <w:r w:rsidRPr="007D1087">
        <w:rPr>
          <w:rFonts w:asciiTheme="minorHAnsi" w:eastAsia="Times New Roman" w:hAnsiTheme="minorHAnsi" w:cstheme="minorHAnsi"/>
          <w:sz w:val="18"/>
          <w:szCs w:val="18"/>
        </w:rPr>
        <w:t>. I’m grateful to J. Kameron Carter for using that phrase in a conversation with my partner, Amalle—we have been thinking about it since.</w:t>
      </w:r>
    </w:p>
    <w:p w14:paraId="3D89428A"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Do audiences recognize the role that disability plays in your work? Or rather, when do they? Where do you think disability exists in your work?</w:t>
      </w:r>
    </w:p>
    <w:p w14:paraId="55CA6F50"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Disability runs through all my work. I usually say dependency because it gathers notions of </w:t>
      </w:r>
      <w:r w:rsidRPr="007D1087">
        <w:rPr>
          <w:rFonts w:asciiTheme="minorHAnsi" w:eastAsia="Times New Roman" w:hAnsiTheme="minorHAnsi" w:cstheme="minorHAnsi"/>
          <w:b/>
          <w:bCs/>
          <w:sz w:val="24"/>
          <w:szCs w:val="24"/>
          <w:highlight w:val="green"/>
          <w:u w:val="single"/>
        </w:rPr>
        <w:t xml:space="preserve">debt and disability, which are </w:t>
      </w:r>
      <w:r w:rsidRPr="0015632F">
        <w:rPr>
          <w:rFonts w:asciiTheme="minorHAnsi" w:eastAsia="Times New Roman" w:hAnsiTheme="minorHAnsi" w:cstheme="minorHAnsi"/>
          <w:b/>
          <w:bCs/>
          <w:sz w:val="32"/>
          <w:szCs w:val="32"/>
          <w:highlight w:val="green"/>
          <w:u w:val="single"/>
        </w:rPr>
        <w:t>also questions of labor and distribution.</w:t>
      </w:r>
      <w:r w:rsidRPr="0015632F">
        <w:rPr>
          <w:rFonts w:asciiTheme="minorHAnsi" w:eastAsia="Times New Roman" w:hAnsiTheme="minorHAnsi" w:cstheme="minorHAnsi"/>
        </w:rPr>
        <w:t xml:space="preserve"> I</w:t>
      </w:r>
      <w:r w:rsidRPr="007D1087">
        <w:rPr>
          <w:rFonts w:asciiTheme="minorHAnsi" w:eastAsia="Times New Roman" w:hAnsiTheme="minorHAnsi" w:cstheme="minorHAnsi"/>
          <w:sz w:val="18"/>
          <w:szCs w:val="18"/>
        </w:rPr>
        <w:t xml:space="preserve"> think my works are often read through labor </w:t>
      </w:r>
      <w:r w:rsidRPr="007D1087">
        <w:rPr>
          <w:rFonts w:asciiTheme="minorHAnsi" w:eastAsia="Times New Roman" w:hAnsiTheme="minorHAnsi" w:cstheme="minorHAnsi"/>
          <w:i/>
          <w:iCs/>
          <w:sz w:val="18"/>
          <w:szCs w:val="18"/>
        </w:rPr>
        <w:t>or</w:t>
      </w:r>
      <w:r w:rsidRPr="007D1087">
        <w:rPr>
          <w:rFonts w:asciiTheme="minorHAnsi" w:eastAsia="Times New Roman" w:hAnsiTheme="minorHAnsi" w:cstheme="minorHAnsi"/>
          <w:sz w:val="18"/>
          <w:szCs w:val="18"/>
        </w:rPr>
        <w:t> through disability, rarely both. But my work isn’t organized by representations of labor </w:t>
      </w:r>
      <w:r w:rsidRPr="007D1087">
        <w:rPr>
          <w:rFonts w:asciiTheme="minorHAnsi" w:eastAsia="Times New Roman" w:hAnsiTheme="minorHAnsi" w:cstheme="minorHAnsi"/>
          <w:i/>
          <w:iCs/>
          <w:sz w:val="18"/>
          <w:szCs w:val="18"/>
        </w:rPr>
        <w:t>or</w:t>
      </w:r>
      <w:r w:rsidRPr="007D1087">
        <w:rPr>
          <w:rFonts w:asciiTheme="minorHAnsi" w:eastAsia="Times New Roman" w:hAnsiTheme="minorHAnsi" w:cstheme="minorHAnsi"/>
          <w:sz w:val="18"/>
          <w:szCs w:val="18"/>
        </w:rPr>
        <w:t xml:space="preserve"> disability. A </w:t>
      </w:r>
      <w:r w:rsidRPr="007D1087">
        <w:rPr>
          <w:rFonts w:asciiTheme="minorHAnsi" w:eastAsia="Times New Roman" w:hAnsiTheme="minorHAnsi" w:cstheme="minorHAnsi"/>
          <w:b/>
          <w:bCs/>
          <w:sz w:val="24"/>
          <w:szCs w:val="24"/>
          <w:highlight w:val="green"/>
          <w:u w:val="single"/>
        </w:rPr>
        <w:t>stack of debt has everything to do with disability because it’s about dependency</w:t>
      </w:r>
      <w:r w:rsidRPr="007D1087">
        <w:rPr>
          <w:rFonts w:asciiTheme="minorHAnsi" w:eastAsia="Times New Roman" w:hAnsiTheme="minorHAnsi" w:cstheme="minorHAnsi"/>
          <w:sz w:val="18"/>
          <w:szCs w:val="18"/>
        </w:rPr>
        <w:t>. A bed is all bound up with labor because sleep, in whatever sense—restorative, recreative—reproduces the working body. I do some of my best work asleep. And my access bars piece [</w:t>
      </w:r>
      <w:r w:rsidRPr="007D1087">
        <w:rPr>
          <w:rFonts w:asciiTheme="minorHAnsi" w:eastAsia="Times New Roman" w:hAnsiTheme="minorHAnsi" w:cstheme="minorHAnsi"/>
          <w:i/>
          <w:iCs/>
          <w:sz w:val="18"/>
          <w:szCs w:val="18"/>
        </w:rPr>
        <w:t>Specific Objects (stack)</w:t>
      </w:r>
      <w:r w:rsidRPr="007D1087">
        <w:rPr>
          <w:rFonts w:asciiTheme="minorHAnsi" w:eastAsia="Times New Roman" w:hAnsiTheme="minorHAnsi" w:cstheme="minorHAnsi"/>
          <w:sz w:val="18"/>
          <w:szCs w:val="18"/>
        </w:rPr>
        <w:t xml:space="preserve">, 2016] points to distribution—the </w:t>
      </w:r>
      <w:r w:rsidRPr="007D1087">
        <w:rPr>
          <w:rFonts w:asciiTheme="minorHAnsi" w:eastAsia="Times New Roman" w:hAnsiTheme="minorHAnsi" w:cstheme="minorHAnsi"/>
          <w:b/>
          <w:bCs/>
          <w:sz w:val="24"/>
          <w:szCs w:val="24"/>
          <w:highlight w:val="green"/>
          <w:u w:val="single"/>
        </w:rPr>
        <w:t>standardized spacing of the bars on the wall draws on the history of access codes derived from disabled veterans’ body metrics and applied to disabled people at large under what’s deemed “universal design.”</w:t>
      </w:r>
      <w:r w:rsidRPr="007D1087">
        <w:rPr>
          <w:rFonts w:asciiTheme="minorHAnsi" w:eastAsia="Times New Roman" w:hAnsiTheme="minorHAnsi" w:cstheme="minorHAnsi"/>
          <w:sz w:val="18"/>
          <w:szCs w:val="18"/>
        </w:rPr>
        <w:t xml:space="preserve"> It’s also </w:t>
      </w:r>
      <w:proofErr w:type="gramStart"/>
      <w:r w:rsidRPr="007D1087">
        <w:rPr>
          <w:rFonts w:asciiTheme="minorHAnsi" w:eastAsia="Times New Roman" w:hAnsiTheme="minorHAnsi" w:cstheme="minorHAnsi"/>
          <w:sz w:val="18"/>
          <w:szCs w:val="18"/>
        </w:rPr>
        <w:t>a readymade</w:t>
      </w:r>
      <w:proofErr w:type="gramEnd"/>
      <w:r w:rsidRPr="007D1087">
        <w:rPr>
          <w:rFonts w:asciiTheme="minorHAnsi" w:eastAsia="Times New Roman" w:hAnsiTheme="minorHAnsi" w:cstheme="minorHAnsi"/>
          <w:sz w:val="18"/>
          <w:szCs w:val="18"/>
        </w:rPr>
        <w:t>, which directly invokes questions of labor.</w:t>
      </w:r>
    </w:p>
    <w:p w14:paraId="521D3F55"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RS: </w:t>
      </w:r>
      <w:r w:rsidRPr="007D1087">
        <w:rPr>
          <w:rFonts w:asciiTheme="minorHAnsi" w:eastAsia="Times New Roman" w:hAnsiTheme="minorHAnsi" w:cstheme="minorHAnsi"/>
          <w:i/>
          <w:iCs/>
          <w:sz w:val="18"/>
          <w:szCs w:val="18"/>
        </w:rPr>
        <w:t xml:space="preserve">The pressure to define disability in particular ways can’t be untethered from the violence of capitalism—there’s often a sense that we need to draw a circle around who counts and who doesn’t </w:t>
      </w:r>
      <w:proofErr w:type="gramStart"/>
      <w:r w:rsidRPr="007D1087">
        <w:rPr>
          <w:rFonts w:asciiTheme="minorHAnsi" w:eastAsia="Times New Roman" w:hAnsiTheme="minorHAnsi" w:cstheme="minorHAnsi"/>
          <w:i/>
          <w:iCs/>
          <w:sz w:val="18"/>
          <w:szCs w:val="18"/>
        </w:rPr>
        <w:t>in order to</w:t>
      </w:r>
      <w:proofErr w:type="gramEnd"/>
      <w:r w:rsidRPr="007D1087">
        <w:rPr>
          <w:rFonts w:asciiTheme="minorHAnsi" w:eastAsia="Times New Roman" w:hAnsiTheme="minorHAnsi" w:cstheme="minorHAnsi"/>
          <w:i/>
          <w:iCs/>
          <w:sz w:val="18"/>
          <w:szCs w:val="18"/>
        </w:rPr>
        <w:t xml:space="preserve"> make rights-based claims in ways that are legible within that system. </w:t>
      </w:r>
    </w:p>
    <w:p w14:paraId="47136F9A"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MM: </w:t>
      </w:r>
      <w:r w:rsidRPr="007D1087">
        <w:rPr>
          <w:rFonts w:asciiTheme="minorHAnsi" w:eastAsia="Times New Roman" w:hAnsiTheme="minorHAnsi" w:cstheme="minorHAnsi"/>
          <w:i/>
          <w:iCs/>
          <w:sz w:val="18"/>
          <w:szCs w:val="18"/>
        </w:rPr>
        <w:t>Like how, in the academic system, only certain things count as learning disabilities, and those somehow matter in a way that other disabilities don’t, even though the whole environment—infrastructural, social, economic—impacts one’s ability to learn.</w:t>
      </w:r>
    </w:p>
    <w:p w14:paraId="4FAD4AF9" w14:textId="77777777" w:rsidR="00C464C9" w:rsidRPr="007D1087" w:rsidRDefault="00C464C9" w:rsidP="00C464C9">
      <w:pPr>
        <w:shd w:val="clear" w:color="auto" w:fill="FFFFFF"/>
        <w:spacing w:before="270" w:after="100" w:line="240" w:lineRule="auto"/>
        <w:textAlignment w:val="top"/>
        <w:rPr>
          <w:rFonts w:asciiTheme="minorHAnsi" w:eastAsia="Times New Roman" w:hAnsiTheme="minorHAnsi" w:cstheme="minorHAnsi"/>
          <w:b/>
          <w:bCs/>
          <w:sz w:val="24"/>
          <w:szCs w:val="24"/>
          <w:highlight w:val="green"/>
          <w:u w:val="single"/>
        </w:rPr>
      </w:pPr>
      <w:r w:rsidRPr="007D1087">
        <w:rPr>
          <w:rFonts w:asciiTheme="minorHAnsi" w:eastAsia="Times New Roman" w:hAnsiTheme="minorHAnsi" w:cstheme="minorHAnsi"/>
          <w:sz w:val="18"/>
          <w:szCs w:val="18"/>
        </w:rPr>
        <w:t xml:space="preserve">CZ: I mean, yeah, disability has a privileged relationship to form, deformity, and deforming. It has this </w:t>
      </w:r>
      <w:r w:rsidRPr="007D1087">
        <w:rPr>
          <w:rFonts w:asciiTheme="minorHAnsi" w:eastAsia="Times New Roman" w:hAnsiTheme="minorHAnsi" w:cstheme="minorHAnsi"/>
          <w:b/>
          <w:bCs/>
          <w:sz w:val="24"/>
          <w:szCs w:val="24"/>
          <w:highlight w:val="green"/>
          <w:u w:val="single"/>
        </w:rPr>
        <w:t>cool </w:t>
      </w:r>
      <w:r w:rsidRPr="007D1087">
        <w:rPr>
          <w:rFonts w:asciiTheme="minorHAnsi" w:eastAsia="Times New Roman" w:hAnsiTheme="minorHAnsi" w:cstheme="minorHAnsi"/>
          <w:b/>
          <w:bCs/>
          <w:i/>
          <w:iCs/>
          <w:sz w:val="18"/>
          <w:szCs w:val="18"/>
        </w:rPr>
        <w:t>incapacity</w:t>
      </w:r>
      <w:r w:rsidRPr="007D1087">
        <w:rPr>
          <w:rFonts w:asciiTheme="minorHAnsi" w:eastAsia="Times New Roman" w:hAnsiTheme="minorHAnsi" w:cstheme="minorHAnsi"/>
          <w:b/>
          <w:bCs/>
          <w:sz w:val="24"/>
          <w:szCs w:val="24"/>
          <w:highlight w:val="green"/>
          <w:u w:val="single"/>
        </w:rPr>
        <w:t> to deform the very categories of disabled and nondisabled, as well as all the subcategories imposed on disability itself—physical, cognitive, sensory, et cetera—which can’t be disentangled in our bodymind.</w:t>
      </w:r>
    </w:p>
    <w:p w14:paraId="46221F1A" w14:textId="77777777" w:rsidR="00C464C9" w:rsidRPr="007D1087" w:rsidRDefault="00C464C9" w:rsidP="00C464C9">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RS: </w:t>
      </w:r>
      <w:r w:rsidRPr="007D1087">
        <w:rPr>
          <w:rFonts w:asciiTheme="minorHAnsi" w:eastAsia="Times New Roman" w:hAnsiTheme="minorHAnsi" w:cstheme="minorHAnsi"/>
          <w:i/>
          <w:iCs/>
          <w:sz w:val="18"/>
          <w:szCs w:val="18"/>
        </w:rPr>
        <w:t>We were also struck by this passage from “The Guild of the Brave Poor Things”:</w:t>
      </w:r>
    </w:p>
    <w:p w14:paraId="261010D3" w14:textId="77777777" w:rsidR="00C464C9" w:rsidRPr="007D1087" w:rsidRDefault="00C464C9" w:rsidP="00C464C9">
      <w:pPr>
        <w:shd w:val="clear" w:color="auto" w:fill="FFFFFF"/>
        <w:spacing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b/>
          <w:bCs/>
          <w:i/>
          <w:iCs/>
          <w:highlight w:val="green"/>
          <w:u w:val="single"/>
        </w:rPr>
        <w:t>The question of visibility for the nonconforming body is at stakes a double blind</w:t>
      </w:r>
      <w:r w:rsidRPr="007D1087">
        <w:rPr>
          <w:rFonts w:asciiTheme="minorHAnsi" w:eastAsia="Times New Roman" w:hAnsiTheme="minorHAnsi" w:cstheme="minorHAnsi"/>
          <w:i/>
          <w:iCs/>
          <w:sz w:val="18"/>
          <w:szCs w:val="18"/>
          <w:highlight w:val="green"/>
          <w:u w:val="single"/>
        </w:rPr>
        <w:t>.</w:t>
      </w:r>
      <w:r w:rsidRPr="007D1087">
        <w:rPr>
          <w:rFonts w:asciiTheme="minorHAnsi" w:eastAsia="Times New Roman" w:hAnsiTheme="minorHAnsi" w:cstheme="minorHAnsi"/>
          <w:i/>
          <w:iCs/>
          <w:sz w:val="18"/>
          <w:szCs w:val="18"/>
        </w:rPr>
        <w:t xml:space="preserve"> We all know what’s at stake in the question of ‘visibility’—</w:t>
      </w:r>
      <w:r w:rsidRPr="007D1087">
        <w:rPr>
          <w:rFonts w:asciiTheme="minorHAnsi" w:eastAsia="Times New Roman" w:hAnsiTheme="minorHAnsi" w:cstheme="minorHAnsi"/>
          <w:b/>
          <w:bCs/>
          <w:i/>
          <w:iCs/>
          <w:highlight w:val="green"/>
          <w:u w:val="single"/>
        </w:rPr>
        <w:t>how representation can make us targets in offering, or imposing, recognition</w:t>
      </w:r>
      <w:r w:rsidRPr="007D1087">
        <w:rPr>
          <w:rFonts w:asciiTheme="minorHAnsi" w:eastAsia="Times New Roman" w:hAnsiTheme="minorHAnsi" w:cstheme="minorHAnsi"/>
          <w:i/>
          <w:iCs/>
          <w:sz w:val="18"/>
          <w:szCs w:val="18"/>
          <w:highlight w:val="green"/>
          <w:u w:val="single"/>
        </w:rPr>
        <w:t>.</w:t>
      </w:r>
      <w:r w:rsidRPr="007D1087">
        <w:rPr>
          <w:rFonts w:asciiTheme="minorHAnsi" w:eastAsia="Times New Roman" w:hAnsiTheme="minorHAnsi" w:cstheme="minorHAnsi"/>
          <w:i/>
          <w:iCs/>
          <w:sz w:val="18"/>
          <w:szCs w:val="18"/>
        </w:rPr>
        <w:t xml:space="preserve"> For many of us this is a life and death situation—a bond entered as a double bind, and all bound up with one another. For many of us, it is a </w:t>
      </w:r>
      <w:proofErr w:type="gramStart"/>
      <w:r w:rsidRPr="007D1087">
        <w:rPr>
          <w:rFonts w:asciiTheme="minorHAnsi" w:eastAsia="Times New Roman" w:hAnsiTheme="minorHAnsi" w:cstheme="minorHAnsi"/>
          <w:i/>
          <w:iCs/>
          <w:sz w:val="18"/>
          <w:szCs w:val="18"/>
        </w:rPr>
        <w:t>life or death</w:t>
      </w:r>
      <w:proofErr w:type="gramEnd"/>
      <w:r w:rsidRPr="007D1087">
        <w:rPr>
          <w:rFonts w:asciiTheme="minorHAnsi" w:eastAsia="Times New Roman" w:hAnsiTheme="minorHAnsi" w:cstheme="minorHAnsi"/>
          <w:i/>
          <w:iCs/>
          <w:sz w:val="18"/>
          <w:szCs w:val="18"/>
        </w:rPr>
        <w:t xml:space="preserve"> situation—a gamble we ante with a blind. And </w:t>
      </w:r>
      <w:proofErr w:type="gramStart"/>
      <w:r w:rsidRPr="007D1087">
        <w:rPr>
          <w:rFonts w:asciiTheme="minorHAnsi" w:eastAsia="Times New Roman" w:hAnsiTheme="minorHAnsi" w:cstheme="minorHAnsi"/>
          <w:i/>
          <w:iCs/>
          <w:sz w:val="18"/>
          <w:szCs w:val="18"/>
        </w:rPr>
        <w:t>so</w:t>
      </w:r>
      <w:proofErr w:type="gramEnd"/>
      <w:r w:rsidRPr="007D1087">
        <w:rPr>
          <w:rFonts w:asciiTheme="minorHAnsi" w:eastAsia="Times New Roman" w:hAnsiTheme="minorHAnsi" w:cstheme="minorHAnsi"/>
          <w:i/>
          <w:iCs/>
          <w:sz w:val="18"/>
          <w:szCs w:val="18"/>
        </w:rPr>
        <w:t xml:space="preserve"> we ask, </w:t>
      </w:r>
      <w:proofErr w:type="gramStart"/>
      <w:r w:rsidRPr="007D1087">
        <w:rPr>
          <w:rFonts w:asciiTheme="minorHAnsi" w:eastAsia="Times New Roman" w:hAnsiTheme="minorHAnsi" w:cstheme="minorHAnsi"/>
          <w:i/>
          <w:iCs/>
          <w:sz w:val="18"/>
          <w:szCs w:val="18"/>
        </w:rPr>
        <w:t>how</w:t>
      </w:r>
      <w:proofErr w:type="gramEnd"/>
      <w:r w:rsidRPr="007D1087">
        <w:rPr>
          <w:rFonts w:asciiTheme="minorHAnsi" w:eastAsia="Times New Roman" w:hAnsiTheme="minorHAnsi" w:cstheme="minorHAnsi"/>
          <w:i/>
          <w:iCs/>
          <w:sz w:val="18"/>
          <w:szCs w:val="18"/>
        </w:rPr>
        <w:t xml:space="preserve"> can we live</w:t>
      </w:r>
      <w:proofErr w:type="gramStart"/>
      <w:r w:rsidRPr="007D1087">
        <w:rPr>
          <w:rFonts w:asciiTheme="minorHAnsi" w:eastAsia="Times New Roman" w:hAnsiTheme="minorHAnsi" w:cstheme="minorHAnsi"/>
          <w:i/>
          <w:iCs/>
          <w:sz w:val="18"/>
          <w:szCs w:val="18"/>
        </w:rPr>
        <w:t>?</w:t>
      </w:r>
      <w:proofErr w:type="gramEnd"/>
      <w:r w:rsidRPr="007D1087">
        <w:rPr>
          <w:rFonts w:asciiTheme="minorHAnsi" w:eastAsia="Times New Roman" w:hAnsiTheme="minorHAnsi" w:cstheme="minorHAnsi"/>
          <w:i/>
          <w:iCs/>
          <w:sz w:val="18"/>
          <w:szCs w:val="18"/>
        </w:rPr>
        <w:t xml:space="preserve"> And we think one response to this call (among so many) is the love below—the stakes of which are double blind.</w:t>
      </w:r>
      <w:r w:rsidRPr="007D1087">
        <w:rPr>
          <w:rFonts w:asciiTheme="minorHAnsi" w:eastAsia="Times New Roman" w:hAnsiTheme="minorHAnsi" w:cstheme="minorHAnsi"/>
          <w:i/>
          <w:iCs/>
          <w:sz w:val="12"/>
          <w:szCs w:val="12"/>
          <w:vertAlign w:val="superscript"/>
        </w:rPr>
        <w:t>3</w:t>
      </w:r>
    </w:p>
    <w:p w14:paraId="5162231A"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i/>
          <w:iCs/>
          <w:sz w:val="18"/>
          <w:szCs w:val="18"/>
        </w:rPr>
        <w:t>Given this issue’s theme (“Disability and the Politics of Visibility”), we were wondering if you could elaborate on this “double blind” of visibility and the ways your work makes present subject positions, experiences, knowledges that are often absent from mainstream public discourse and how these praxes differ from the forms of representation whose dangers you register above. Are there words other than visibility that you use to describe these practices?</w:t>
      </w:r>
    </w:p>
    <w:p w14:paraId="3CE97BFB" w14:textId="77777777" w:rsidR="00C464C9" w:rsidRPr="009D6CCE"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CZ: The </w:t>
      </w:r>
      <w:r w:rsidRPr="007D1087">
        <w:rPr>
          <w:rFonts w:asciiTheme="minorHAnsi" w:eastAsia="Times New Roman" w:hAnsiTheme="minorHAnsi" w:cstheme="minorHAnsi"/>
          <w:b/>
          <w:bCs/>
          <w:sz w:val="24"/>
          <w:szCs w:val="24"/>
          <w:highlight w:val="green"/>
          <w:u w:val="single"/>
        </w:rPr>
        <w:t>notion of visibility is tethered to knowledge</w:t>
      </w:r>
      <w:r w:rsidRPr="007D1087">
        <w:rPr>
          <w:rFonts w:asciiTheme="minorHAnsi" w:eastAsia="Times New Roman" w:hAnsiTheme="minorHAnsi" w:cstheme="minorHAnsi"/>
          <w:sz w:val="18"/>
          <w:szCs w:val="18"/>
        </w:rPr>
        <w:t xml:space="preserve">. I’m into seeing in the sense more of feeling than of representation. In that essay, we were thinking about gambling and probability, thresholds and </w:t>
      </w:r>
      <w:proofErr w:type="gramStart"/>
      <w:r w:rsidRPr="007D1087">
        <w:rPr>
          <w:rFonts w:asciiTheme="minorHAnsi" w:eastAsia="Times New Roman" w:hAnsiTheme="minorHAnsi" w:cstheme="minorHAnsi"/>
          <w:sz w:val="18"/>
          <w:szCs w:val="18"/>
        </w:rPr>
        <w:t>doors—</w:t>
      </w:r>
      <w:proofErr w:type="gramEnd"/>
      <w:r w:rsidRPr="007D1087">
        <w:rPr>
          <w:rFonts w:asciiTheme="minorHAnsi" w:eastAsia="Times New Roman" w:hAnsiTheme="minorHAnsi" w:cstheme="minorHAnsi"/>
          <w:sz w:val="18"/>
          <w:szCs w:val="18"/>
        </w:rPr>
        <w:t>that is, access in the sense of traversing a threshold, but also access in the sense of knowledge of what is on the other side. For example, the three doors on the game show </w:t>
      </w:r>
      <w:r w:rsidRPr="007D1087">
        <w:rPr>
          <w:rFonts w:asciiTheme="minorHAnsi" w:eastAsia="Times New Roman" w:hAnsiTheme="minorHAnsi" w:cstheme="minorHAnsi"/>
          <w:i/>
          <w:iCs/>
          <w:sz w:val="18"/>
          <w:szCs w:val="18"/>
        </w:rPr>
        <w:t>Let’s Make a Deal</w:t>
      </w:r>
      <w:r w:rsidRPr="007D1087">
        <w:rPr>
          <w:rFonts w:asciiTheme="minorHAnsi" w:eastAsia="Times New Roman" w:hAnsiTheme="minorHAnsi" w:cstheme="minorHAnsi"/>
          <w:sz w:val="18"/>
          <w:szCs w:val="18"/>
        </w:rPr>
        <w:t>, where the</w:t>
      </w:r>
      <w:r w:rsidRPr="009D6CCE">
        <w:rPr>
          <w:rFonts w:asciiTheme="minorHAnsi" w:eastAsia="Times New Roman" w:hAnsiTheme="minorHAnsi" w:cstheme="minorHAnsi"/>
          <w:sz w:val="18"/>
          <w:szCs w:val="18"/>
        </w:rPr>
        <w:t xml:space="preserve"> threshold represents a question of probability and a question of knowledge that is suspended. When people talk about </w:t>
      </w:r>
      <w:proofErr w:type="gramStart"/>
      <w:r w:rsidRPr="009D6CCE">
        <w:rPr>
          <w:rFonts w:asciiTheme="minorHAnsi" w:eastAsia="Times New Roman" w:hAnsiTheme="minorHAnsi" w:cstheme="minorHAnsi"/>
          <w:sz w:val="18"/>
          <w:szCs w:val="18"/>
        </w:rPr>
        <w:t>going in</w:t>
      </w:r>
      <w:proofErr w:type="gramEnd"/>
      <w:r w:rsidRPr="009D6CCE">
        <w:rPr>
          <w:rFonts w:asciiTheme="minorHAnsi" w:eastAsia="Times New Roman" w:hAnsiTheme="minorHAnsi" w:cstheme="minorHAnsi"/>
          <w:sz w:val="18"/>
          <w:szCs w:val="18"/>
        </w:rPr>
        <w:t xml:space="preserve"> blind, or other variants on that, it’s a slur conflating blindness with the position of a compromised observer. We’re into the slur—it slides toward something that interests us—but we reject the ableist insult.</w:t>
      </w:r>
    </w:p>
    <w:p w14:paraId="6446165C" w14:textId="77777777" w:rsidR="00C464C9" w:rsidRPr="009D6CCE"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18"/>
          <w:szCs w:val="18"/>
        </w:rPr>
        <w:t xml:space="preserve">In poker, the blind is a forced bet that rotates from one player to the next. The blind goes </w:t>
      </w:r>
      <w:proofErr w:type="gramStart"/>
      <w:r w:rsidRPr="009D6CCE">
        <w:rPr>
          <w:rFonts w:asciiTheme="minorHAnsi" w:eastAsia="Times New Roman" w:hAnsiTheme="minorHAnsi" w:cstheme="minorHAnsi"/>
          <w:sz w:val="18"/>
          <w:szCs w:val="18"/>
        </w:rPr>
        <w:t>first</w:t>
      </w:r>
      <w:proofErr w:type="gramEnd"/>
      <w:r w:rsidRPr="009D6CCE">
        <w:rPr>
          <w:rFonts w:asciiTheme="minorHAnsi" w:eastAsia="Times New Roman" w:hAnsiTheme="minorHAnsi" w:cstheme="minorHAnsi"/>
          <w:sz w:val="18"/>
          <w:szCs w:val="18"/>
        </w:rPr>
        <w:t xml:space="preserve"> and others must choose to call (match), raise, or fold. The blind puts in the minimum bet for everyone, the entry price of that hand. They’re the only player who can’t decline to play, because they initiate the game. They can win or lose that hand, but they </w:t>
      </w:r>
      <w:proofErr w:type="gramStart"/>
      <w:r w:rsidRPr="009D6CCE">
        <w:rPr>
          <w:rFonts w:asciiTheme="minorHAnsi" w:eastAsia="Times New Roman" w:hAnsiTheme="minorHAnsi" w:cstheme="minorHAnsi"/>
          <w:sz w:val="18"/>
          <w:szCs w:val="18"/>
        </w:rPr>
        <w:t>have to</w:t>
      </w:r>
      <w:proofErr w:type="gramEnd"/>
      <w:r w:rsidRPr="009D6CCE">
        <w:rPr>
          <w:rFonts w:asciiTheme="minorHAnsi" w:eastAsia="Times New Roman" w:hAnsiTheme="minorHAnsi" w:cstheme="minorHAnsi"/>
          <w:sz w:val="18"/>
          <w:szCs w:val="18"/>
        </w:rPr>
        <w:t xml:space="preserve"> play at least one round, because their money goes in the pot, no matter what.</w:t>
      </w:r>
    </w:p>
    <w:p w14:paraId="6FD4C0E1" w14:textId="77777777" w:rsidR="00C464C9" w:rsidRPr="009D6CCE"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24"/>
          <w:szCs w:val="24"/>
          <w:u w:val="single"/>
        </w:rPr>
        <w:t>A double </w:t>
      </w:r>
      <w:r w:rsidRPr="009D6CCE">
        <w:rPr>
          <w:rFonts w:asciiTheme="minorHAnsi" w:eastAsia="Times New Roman" w:hAnsiTheme="minorHAnsi" w:cstheme="minorHAnsi"/>
          <w:i/>
          <w:iCs/>
          <w:sz w:val="18"/>
          <w:szCs w:val="18"/>
        </w:rPr>
        <w:t>bind</w:t>
      </w:r>
      <w:r w:rsidRPr="009D6CCE">
        <w:rPr>
          <w:rFonts w:asciiTheme="minorHAnsi" w:eastAsia="Times New Roman" w:hAnsiTheme="minorHAnsi" w:cstheme="minorHAnsi"/>
          <w:sz w:val="24"/>
          <w:szCs w:val="24"/>
          <w:u w:val="single"/>
        </w:rPr>
        <w:t> is an apparent but false choice, a lose-lose</w:t>
      </w:r>
      <w:r w:rsidRPr="009D6CCE">
        <w:rPr>
          <w:rFonts w:asciiTheme="minorHAnsi" w:eastAsia="Times New Roman" w:hAnsiTheme="minorHAnsi" w:cstheme="minorHAnsi"/>
          <w:sz w:val="18"/>
          <w:szCs w:val="18"/>
        </w:rPr>
        <w:t>. Two determinants, two ways of losing, are held in a state of indeterminacy. It’s double because it looks like “</w:t>
      </w:r>
      <w:proofErr w:type="gramStart"/>
      <w:r w:rsidRPr="009D6CCE">
        <w:rPr>
          <w:rFonts w:asciiTheme="minorHAnsi" w:eastAsia="Times New Roman" w:hAnsiTheme="minorHAnsi" w:cstheme="minorHAnsi"/>
          <w:sz w:val="18"/>
          <w:szCs w:val="18"/>
        </w:rPr>
        <w:t>or,</w:t>
      </w:r>
      <w:proofErr w:type="gramEnd"/>
      <w:r w:rsidRPr="009D6CCE">
        <w:rPr>
          <w:rFonts w:asciiTheme="minorHAnsi" w:eastAsia="Times New Roman" w:hAnsiTheme="minorHAnsi" w:cstheme="minorHAnsi"/>
          <w:sz w:val="18"/>
          <w:szCs w:val="18"/>
        </w:rPr>
        <w:t>” but it’s actually “and.” It’s not life or death, it’s life </w:t>
      </w:r>
      <w:r w:rsidRPr="009D6CCE">
        <w:rPr>
          <w:rFonts w:asciiTheme="minorHAnsi" w:eastAsia="Times New Roman" w:hAnsiTheme="minorHAnsi" w:cstheme="minorHAnsi"/>
          <w:i/>
          <w:iCs/>
          <w:sz w:val="18"/>
          <w:szCs w:val="18"/>
        </w:rPr>
        <w:t>and </w:t>
      </w:r>
      <w:r w:rsidRPr="009D6CCE">
        <w:rPr>
          <w:rFonts w:asciiTheme="minorHAnsi" w:eastAsia="Times New Roman" w:hAnsiTheme="minorHAnsi" w:cstheme="minorHAnsi"/>
          <w:sz w:val="18"/>
          <w:szCs w:val="18"/>
        </w:rPr>
        <w:t>death. Ride </w:t>
      </w:r>
      <w:r w:rsidRPr="009D6CCE">
        <w:rPr>
          <w:rFonts w:asciiTheme="minorHAnsi" w:eastAsia="Times New Roman" w:hAnsiTheme="minorHAnsi" w:cstheme="minorHAnsi"/>
          <w:i/>
          <w:iCs/>
          <w:sz w:val="18"/>
          <w:szCs w:val="18"/>
        </w:rPr>
        <w:t>and </w:t>
      </w:r>
      <w:r w:rsidRPr="009D6CCE">
        <w:rPr>
          <w:rFonts w:asciiTheme="minorHAnsi" w:eastAsia="Times New Roman" w:hAnsiTheme="minorHAnsi" w:cstheme="minorHAnsi"/>
          <w:sz w:val="18"/>
          <w:szCs w:val="18"/>
        </w:rPr>
        <w:t>die.</w:t>
      </w:r>
    </w:p>
    <w:p w14:paraId="4FF8626F" w14:textId="77777777" w:rsidR="00C464C9" w:rsidRPr="009D6CCE"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18"/>
          <w:szCs w:val="18"/>
        </w:rPr>
        <w:t>We were thinking about what it is to superimpose these two states, the “and” of the double bind and the “or” of the blind. Imagine it as an eclipse—one body moving in front of and occluding another—such that playing (the blind) is superimposed over being bound (the double bind). That’s what we meant by “double blind.”</w:t>
      </w:r>
    </w:p>
    <w:p w14:paraId="06E52F58" w14:textId="77777777" w:rsidR="00C464C9" w:rsidRPr="009D6CCE"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18"/>
          <w:szCs w:val="18"/>
        </w:rPr>
        <w:t xml:space="preserve">The double blind describes the stakes of dependency, or love. Something you are bound to do that you still play at anyway. The stakes are so </w:t>
      </w:r>
      <w:proofErr w:type="gramStart"/>
      <w:r w:rsidRPr="009D6CCE">
        <w:rPr>
          <w:rFonts w:asciiTheme="minorHAnsi" w:eastAsia="Times New Roman" w:hAnsiTheme="minorHAnsi" w:cstheme="minorHAnsi"/>
          <w:sz w:val="18"/>
          <w:szCs w:val="18"/>
        </w:rPr>
        <w:t>low—like,</w:t>
      </w:r>
      <w:proofErr w:type="gramEnd"/>
      <w:r w:rsidRPr="009D6CCE">
        <w:rPr>
          <w:rFonts w:asciiTheme="minorHAnsi" w:eastAsia="Times New Roman" w:hAnsiTheme="minorHAnsi" w:cstheme="minorHAnsi"/>
          <w:sz w:val="18"/>
          <w:szCs w:val="18"/>
        </w:rPr>
        <w:t xml:space="preserve"> the lowest; they’re common, basal, banal, deep. It’s the hardest easy thing, the falling in and </w:t>
      </w:r>
      <w:proofErr w:type="gramStart"/>
      <w:r w:rsidRPr="009D6CCE">
        <w:rPr>
          <w:rFonts w:asciiTheme="minorHAnsi" w:eastAsia="Times New Roman" w:hAnsiTheme="minorHAnsi" w:cstheme="minorHAnsi"/>
          <w:sz w:val="18"/>
          <w:szCs w:val="18"/>
        </w:rPr>
        <w:t>through of</w:t>
      </w:r>
      <w:proofErr w:type="gramEnd"/>
      <w:r w:rsidRPr="009D6CCE">
        <w:rPr>
          <w:rFonts w:asciiTheme="minorHAnsi" w:eastAsia="Times New Roman" w:hAnsiTheme="minorHAnsi" w:cstheme="minorHAnsi"/>
          <w:sz w:val="18"/>
          <w:szCs w:val="18"/>
        </w:rPr>
        <w:t xml:space="preserve"> love.</w:t>
      </w:r>
    </w:p>
    <w:p w14:paraId="2155EF7A" w14:textId="77777777" w:rsidR="00C464C9" w:rsidRPr="007D1087" w:rsidRDefault="00C464C9" w:rsidP="00C464C9">
      <w:pPr>
        <w:shd w:val="clear" w:color="auto" w:fill="FFFFFF"/>
        <w:spacing w:before="270" w:after="0" w:line="240" w:lineRule="auto"/>
        <w:textAlignment w:val="top"/>
        <w:rPr>
          <w:rFonts w:asciiTheme="minorHAnsi" w:eastAsia="Times New Roman" w:hAnsiTheme="minorHAnsi" w:cstheme="minorHAnsi"/>
          <w:sz w:val="18"/>
          <w:szCs w:val="18"/>
        </w:rPr>
      </w:pPr>
      <w:r w:rsidRPr="009D6CCE">
        <w:rPr>
          <w:rFonts w:asciiTheme="minorHAnsi" w:eastAsia="Times New Roman" w:hAnsiTheme="minorHAnsi" w:cstheme="minorHAnsi"/>
          <w:sz w:val="18"/>
          <w:szCs w:val="18"/>
        </w:rPr>
        <w:t xml:space="preserve">For </w:t>
      </w:r>
      <w:r w:rsidRPr="009D6CCE">
        <w:rPr>
          <w:rFonts w:asciiTheme="minorHAnsi" w:eastAsia="Times New Roman" w:hAnsiTheme="minorHAnsi" w:cstheme="minorHAnsi"/>
          <w:sz w:val="24"/>
          <w:szCs w:val="24"/>
          <w:u w:val="single"/>
        </w:rPr>
        <w:t>disability, some things will need to be held in superposition precisely because there are two or more co-extant states here</w:t>
      </w:r>
      <w:r w:rsidRPr="009D6CCE">
        <w:rPr>
          <w:rFonts w:asciiTheme="minorHAnsi" w:eastAsia="Times New Roman" w:hAnsiTheme="minorHAnsi" w:cstheme="minorHAnsi"/>
          <w:sz w:val="18"/>
          <w:szCs w:val="18"/>
        </w:rPr>
        <w:t xml:space="preserve">; it’s a </w:t>
      </w:r>
      <w:r w:rsidRPr="009D6CCE">
        <w:rPr>
          <w:rFonts w:asciiTheme="minorHAnsi" w:eastAsia="Times New Roman" w:hAnsiTheme="minorHAnsi" w:cstheme="minorHAnsi"/>
          <w:sz w:val="24"/>
          <w:szCs w:val="24"/>
          <w:u w:val="single"/>
        </w:rPr>
        <w:t>both/and, not an either/</w:t>
      </w:r>
      <w:proofErr w:type="gramStart"/>
      <w:r w:rsidRPr="009D6CCE">
        <w:rPr>
          <w:rFonts w:asciiTheme="minorHAnsi" w:eastAsia="Times New Roman" w:hAnsiTheme="minorHAnsi" w:cstheme="minorHAnsi"/>
          <w:sz w:val="24"/>
          <w:szCs w:val="24"/>
          <w:u w:val="single"/>
        </w:rPr>
        <w:t>or—a</w:t>
      </w:r>
      <w:proofErr w:type="gramEnd"/>
      <w:r w:rsidRPr="009D6CCE">
        <w:rPr>
          <w:rFonts w:asciiTheme="minorHAnsi" w:eastAsia="Times New Roman" w:hAnsiTheme="minorHAnsi" w:cstheme="minorHAnsi"/>
          <w:sz w:val="24"/>
          <w:szCs w:val="24"/>
          <w:u w:val="single"/>
        </w:rPr>
        <w:t xml:space="preserve"> no-state dissolution</w:t>
      </w:r>
      <w:r w:rsidRPr="009D6CCE">
        <w:rPr>
          <w:rFonts w:asciiTheme="minorHAnsi" w:eastAsia="Times New Roman" w:hAnsiTheme="minorHAnsi" w:cstheme="minorHAnsi"/>
          <w:sz w:val="18"/>
          <w:szCs w:val="18"/>
        </w:rPr>
        <w:t>. This is what I mean by deforming:</w:t>
      </w:r>
      <w:r w:rsidRPr="009D6CCE">
        <w:rPr>
          <w:rFonts w:asciiTheme="minorHAnsi" w:eastAsia="Times New Roman" w:hAnsiTheme="minorHAnsi" w:cstheme="minorHAnsi"/>
          <w:sz w:val="24"/>
          <w:szCs w:val="24"/>
          <w:u w:val="single"/>
        </w:rPr>
        <w:t xml:space="preserve"> dissolving boundaries and still being bound, bonding in this way that nonlocality conditions, the informality of animateriality and anamaterial presence</w:t>
      </w:r>
      <w:r w:rsidRPr="009D6CCE">
        <w:rPr>
          <w:rFonts w:asciiTheme="minorHAnsi" w:eastAsia="Times New Roman" w:hAnsiTheme="minorHAnsi" w:cstheme="minorHAnsi"/>
          <w:sz w:val="18"/>
          <w:szCs w:val="18"/>
        </w:rPr>
        <w:t xml:space="preserve">. My </w:t>
      </w:r>
      <w:r w:rsidRPr="007D1087">
        <w:rPr>
          <w:rFonts w:asciiTheme="minorHAnsi" w:eastAsia="Times New Roman" w:hAnsiTheme="minorHAnsi" w:cstheme="minorHAnsi"/>
          <w:sz w:val="18"/>
          <w:szCs w:val="18"/>
        </w:rPr>
        <w:t>bodymindsoul is already touching yours despite the juridical notion of consent and in the actual haptics of “feeling with” that the word </w:t>
      </w:r>
      <w:r w:rsidRPr="007D1087">
        <w:rPr>
          <w:rFonts w:asciiTheme="minorHAnsi" w:eastAsia="Times New Roman" w:hAnsiTheme="minorHAnsi" w:cstheme="minorHAnsi"/>
          <w:i/>
          <w:iCs/>
          <w:sz w:val="18"/>
          <w:szCs w:val="18"/>
        </w:rPr>
        <w:t>consent</w:t>
      </w:r>
      <w:r w:rsidRPr="007D1087">
        <w:rPr>
          <w:rFonts w:asciiTheme="minorHAnsi" w:eastAsia="Times New Roman" w:hAnsiTheme="minorHAnsi" w:cstheme="minorHAnsi"/>
          <w:sz w:val="18"/>
          <w:szCs w:val="18"/>
        </w:rPr>
        <w:t> is meant to attend to, which is to say care for.</w:t>
      </w:r>
    </w:p>
    <w:p w14:paraId="78D0F11C" w14:textId="77777777" w:rsidR="00C464C9" w:rsidRPr="007D1087" w:rsidRDefault="00C464C9" w:rsidP="00C464C9">
      <w:pPr>
        <w:shd w:val="clear" w:color="auto" w:fill="FFFFFF"/>
        <w:spacing w:before="270" w:after="100" w:line="240" w:lineRule="auto"/>
        <w:textAlignment w:val="top"/>
        <w:rPr>
          <w:rFonts w:asciiTheme="minorHAnsi" w:eastAsia="Times New Roman" w:hAnsiTheme="minorHAnsi" w:cstheme="minorHAnsi"/>
          <w:sz w:val="18"/>
          <w:szCs w:val="18"/>
        </w:rPr>
      </w:pPr>
      <w:r w:rsidRPr="007D1087">
        <w:rPr>
          <w:rFonts w:asciiTheme="minorHAnsi" w:eastAsia="Times New Roman" w:hAnsiTheme="minorHAnsi" w:cstheme="minorHAnsi"/>
          <w:sz w:val="18"/>
          <w:szCs w:val="18"/>
        </w:rPr>
        <w:t xml:space="preserve">Okay, so, hmm, superposition, interference, hapticality, contiguous and noncontiguous touch, telephonics, tectonics, plating—as in </w:t>
      </w:r>
      <w:r w:rsidRPr="007D1087">
        <w:rPr>
          <w:rFonts w:asciiTheme="minorHAnsi" w:eastAsia="Times New Roman" w:hAnsiTheme="minorHAnsi" w:cstheme="minorHAnsi"/>
          <w:b/>
          <w:bCs/>
          <w:sz w:val="24"/>
          <w:szCs w:val="24"/>
          <w:highlight w:val="green"/>
          <w:u w:val="single"/>
        </w:rPr>
        <w:t>serving dinner, service, digestive discursion, inertial force, immobility, movement, dark fluid, blackness, fatness, flow, thickness, scale, frame, slip, feel, I don’t know, maybe just love—these are some other words I’d like to put on beyond visibility.</w:t>
      </w:r>
    </w:p>
    <w:p w14:paraId="5D231445" w14:textId="77777777" w:rsidR="00C464C9" w:rsidRPr="00C464C9" w:rsidRDefault="00C464C9" w:rsidP="00C464C9"/>
    <w:p w14:paraId="14D10110" w14:textId="282ABDF6" w:rsidR="00C464C9" w:rsidRPr="00C464C9" w:rsidRDefault="00C464C9" w:rsidP="00C464C9">
      <w:pPr>
        <w:pStyle w:val="Heading3"/>
        <w:rPr>
          <w:lang w:val="pt-BR"/>
        </w:rPr>
      </w:pPr>
      <w:r w:rsidRPr="00C464C9">
        <w:rPr>
          <w:lang w:val="pt-BR"/>
        </w:rPr>
        <w:t>1NC---CP</w:t>
      </w:r>
    </w:p>
    <w:p w14:paraId="5F6A67E6" w14:textId="27212616" w:rsidR="00C464C9" w:rsidRPr="00C464C9" w:rsidRDefault="00C464C9" w:rsidP="00C464C9">
      <w:pPr>
        <w:rPr>
          <w:lang w:val="pt-BR"/>
        </w:rPr>
      </w:pPr>
      <w:r w:rsidRPr="00C464C9">
        <w:rPr>
          <w:lang w:val="pt-BR"/>
        </w:rPr>
        <w:t>ADV CP:</w:t>
      </w:r>
    </w:p>
    <w:p w14:paraId="70044196" w14:textId="5D8D50EB" w:rsidR="00C464C9" w:rsidRDefault="00C464C9" w:rsidP="00C464C9">
      <w:pPr>
        <w:pStyle w:val="Heading4"/>
      </w:pPr>
      <w:r>
        <w:t xml:space="preserve">The </w:t>
      </w:r>
      <w:proofErr w:type="gramStart"/>
      <w:r>
        <w:t>united states</w:t>
      </w:r>
      <w:proofErr w:type="gramEnd"/>
      <w:r>
        <w:t xml:space="preserve"> federal government should:</w:t>
      </w:r>
    </w:p>
    <w:p w14:paraId="7803DD80" w14:textId="2956DF1C" w:rsidR="00C464C9" w:rsidRDefault="00C464C9" w:rsidP="00C464C9">
      <w:pPr>
        <w:pStyle w:val="Heading4"/>
      </w:pPr>
      <w:r>
        <w:t>-substantially increase funding for research, development, and deployment incentives for carbon capture and sequestration, including continuous swing adsorption reactor technologies.</w:t>
      </w:r>
    </w:p>
    <w:p w14:paraId="1CA24B0F" w14:textId="69955FEC" w:rsidR="00C464C9" w:rsidRPr="00B051BB" w:rsidRDefault="00C464C9" w:rsidP="00C464C9">
      <w:pPr>
        <w:pStyle w:val="Analytics"/>
      </w:pPr>
      <w:r>
        <w:t xml:space="preserve">- </w:t>
      </w:r>
      <w:r w:rsidRPr="0089330D">
        <w:t>establish a universal basic income</w:t>
      </w:r>
      <w:r>
        <w:t>.</w:t>
      </w:r>
    </w:p>
    <w:p w14:paraId="5B8F1EED" w14:textId="63D0DBA6" w:rsidR="00C464C9" w:rsidRPr="00C464C9" w:rsidRDefault="00C464C9" w:rsidP="00C464C9">
      <w:pPr>
        <w:pStyle w:val="Heading4"/>
      </w:pPr>
      <w:r>
        <w:t>- establish a carbon tax</w:t>
      </w:r>
    </w:p>
    <w:p w14:paraId="47556904" w14:textId="77777777" w:rsidR="00C464C9" w:rsidRPr="00583621" w:rsidRDefault="00C464C9" w:rsidP="00C464C9">
      <w:pPr>
        <w:pStyle w:val="Heading4"/>
      </w:pPr>
      <w:r>
        <w:t xml:space="preserve">CSAR tech key to meet reduction targets and </w:t>
      </w:r>
      <w:proofErr w:type="gramStart"/>
      <w:r>
        <w:t>solves</w:t>
      </w:r>
      <w:proofErr w:type="gramEnd"/>
      <w:r>
        <w:t xml:space="preserve"> leakage</w:t>
      </w:r>
    </w:p>
    <w:p w14:paraId="32AA9F7D" w14:textId="7946B9E8" w:rsidR="00C464C9" w:rsidRPr="001603AC" w:rsidRDefault="00C464C9" w:rsidP="00C464C9">
      <w:r>
        <w:rPr>
          <w:rStyle w:val="Style13ptBold"/>
        </w:rPr>
        <w:t xml:space="preserve">Orf 24 </w:t>
      </w:r>
      <w:r>
        <w:t xml:space="preserve">[Darren, Freelance Journalist, and editor for popular mechanics, and contributing editor at Prevention, “A Secret Weapon Against Carbon Has Met Scientist’s Wildest Expectations,” Accessed from </w:t>
      </w:r>
      <w:hyperlink r:id="rId33" w:history="1">
        <w:r w:rsidRPr="001021F2">
          <w:rPr>
            <w:rStyle w:val="Hyperlink"/>
          </w:rPr>
          <w:t>https://www.popularmechanics.com/science/green-tech/a62855594/csar-cabon-capture-climate-change/</w:t>
        </w:r>
      </w:hyperlink>
      <w:r>
        <w:t>, on 11/15/2024, NDawson]</w:t>
      </w:r>
    </w:p>
    <w:p w14:paraId="56B53A80" w14:textId="77777777" w:rsidR="00C464C9" w:rsidRPr="00292D25" w:rsidRDefault="00C464C9" w:rsidP="00C464C9">
      <w:pPr>
        <w:rPr>
          <w:rStyle w:val="StyleUnderline"/>
        </w:rPr>
      </w:pPr>
      <w:r w:rsidRPr="00B204BD">
        <w:rPr>
          <w:sz w:val="16"/>
        </w:rPr>
        <w:t xml:space="preserve">The </w:t>
      </w:r>
      <w:r w:rsidRPr="0040006E">
        <w:rPr>
          <w:rStyle w:val="Emphasis"/>
          <w:highlight w:val="yellow"/>
        </w:rPr>
        <w:t xml:space="preserve">negative-carbon </w:t>
      </w:r>
      <w:r w:rsidRPr="00292D25">
        <w:rPr>
          <w:rStyle w:val="Emphasis"/>
        </w:rPr>
        <w:t xml:space="preserve">emission economy </w:t>
      </w:r>
      <w:r w:rsidRPr="0040006E">
        <w:rPr>
          <w:rStyle w:val="Emphasis"/>
          <w:highlight w:val="yellow"/>
        </w:rPr>
        <w:t xml:space="preserve">is the holy grail of the </w:t>
      </w:r>
      <w:r w:rsidRPr="00292D25">
        <w:rPr>
          <w:rStyle w:val="Emphasis"/>
        </w:rPr>
        <w:t xml:space="preserve">green </w:t>
      </w:r>
      <w:r w:rsidRPr="0040006E">
        <w:rPr>
          <w:rStyle w:val="Emphasis"/>
          <w:highlight w:val="yellow"/>
        </w:rPr>
        <w:t>energy revolution</w:t>
      </w:r>
      <w:r w:rsidRPr="00B204BD">
        <w:rPr>
          <w:sz w:val="16"/>
        </w:rPr>
        <w:t xml:space="preserve">. Not only does humanity need to find </w:t>
      </w:r>
      <w:r w:rsidRPr="0040006E">
        <w:rPr>
          <w:rStyle w:val="StyleUnderline"/>
          <w:highlight w:val="yellow"/>
        </w:rPr>
        <w:t xml:space="preserve">a way to kick </w:t>
      </w:r>
      <w:r w:rsidRPr="00292D25">
        <w:rPr>
          <w:rStyle w:val="StyleUnderline"/>
        </w:rPr>
        <w:t xml:space="preserve">its </w:t>
      </w:r>
      <w:r w:rsidRPr="0040006E">
        <w:rPr>
          <w:rStyle w:val="StyleUnderline"/>
          <w:highlight w:val="yellow"/>
        </w:rPr>
        <w:t>fossil fuel addiction</w:t>
      </w:r>
      <w:r w:rsidRPr="00B204BD">
        <w:rPr>
          <w:sz w:val="16"/>
        </w:rPr>
        <w:t xml:space="preserve">, </w:t>
      </w:r>
      <w:proofErr w:type="gramStart"/>
      <w:r w:rsidRPr="00292D25">
        <w:rPr>
          <w:rStyle w:val="StyleUnderline"/>
        </w:rPr>
        <w:t>we</w:t>
      </w:r>
      <w:proofErr w:type="gramEnd"/>
      <w:r w:rsidRPr="00B204BD">
        <w:rPr>
          <w:sz w:val="16"/>
        </w:rPr>
        <w:t xml:space="preserve"> also </w:t>
      </w:r>
      <w:r w:rsidRPr="00292D25">
        <w:rPr>
          <w:rStyle w:val="StyleUnderline"/>
        </w:rPr>
        <w:t xml:space="preserve">need to start sucking out the carbon that’s already in the atmosphere </w:t>
      </w:r>
      <w:r w:rsidRPr="0040006E">
        <w:rPr>
          <w:rStyle w:val="StyleUnderline"/>
          <w:highlight w:val="yellow"/>
        </w:rPr>
        <w:t xml:space="preserve">if we have </w:t>
      </w:r>
      <w:r w:rsidRPr="0040006E">
        <w:rPr>
          <w:rStyle w:val="Emphasis"/>
          <w:highlight w:val="yellow"/>
        </w:rPr>
        <w:t xml:space="preserve">any hope of stabilizing the climate </w:t>
      </w:r>
      <w:r w:rsidRPr="00292D25">
        <w:rPr>
          <w:rStyle w:val="StyleUnderline"/>
        </w:rPr>
        <w:t>for future generations.</w:t>
      </w:r>
    </w:p>
    <w:p w14:paraId="01923445" w14:textId="77777777" w:rsidR="00C464C9" w:rsidRPr="00B204BD" w:rsidRDefault="00C464C9" w:rsidP="00C464C9">
      <w:pPr>
        <w:rPr>
          <w:sz w:val="16"/>
        </w:rPr>
      </w:pPr>
      <w:r w:rsidRPr="00292D25">
        <w:rPr>
          <w:rStyle w:val="StyleUnderline"/>
        </w:rPr>
        <w:t>Researchers</w:t>
      </w:r>
      <w:r w:rsidRPr="00B204BD">
        <w:rPr>
          <w:sz w:val="16"/>
        </w:rPr>
        <w:t xml:space="preserve"> are hard at work </w:t>
      </w:r>
      <w:r w:rsidRPr="0040006E">
        <w:rPr>
          <w:rStyle w:val="StyleUnderline"/>
          <w:highlight w:val="yellow"/>
        </w:rPr>
        <w:t>developing</w:t>
      </w:r>
      <w:r w:rsidRPr="0040006E">
        <w:rPr>
          <w:sz w:val="16"/>
          <w:highlight w:val="yellow"/>
        </w:rPr>
        <w:t xml:space="preserve"> </w:t>
      </w:r>
      <w:r w:rsidRPr="0040006E">
        <w:rPr>
          <w:rStyle w:val="StyleUnderline"/>
          <w:highlight w:val="yellow"/>
        </w:rPr>
        <w:t>new</w:t>
      </w:r>
      <w:r w:rsidRPr="0040006E">
        <w:rPr>
          <w:sz w:val="16"/>
          <w:highlight w:val="yellow"/>
        </w:rPr>
        <w:t xml:space="preserve"> </w:t>
      </w:r>
      <w:r w:rsidRPr="0040006E">
        <w:rPr>
          <w:rStyle w:val="Emphasis"/>
          <w:highlight w:val="yellow"/>
        </w:rPr>
        <w:t>materials</w:t>
      </w:r>
      <w:r w:rsidRPr="0040006E">
        <w:rPr>
          <w:rStyle w:val="StyleUnderline"/>
          <w:highlight w:val="yellow"/>
        </w:rPr>
        <w:t xml:space="preserve"> and </w:t>
      </w:r>
      <w:r w:rsidRPr="0040006E">
        <w:rPr>
          <w:rStyle w:val="Emphasis"/>
          <w:highlight w:val="yellow"/>
        </w:rPr>
        <w:t>processes</w:t>
      </w:r>
      <w:r w:rsidRPr="0040006E">
        <w:rPr>
          <w:sz w:val="16"/>
          <w:highlight w:val="yellow"/>
        </w:rPr>
        <w:t xml:space="preserve"> </w:t>
      </w:r>
      <w:r w:rsidRPr="00B204BD">
        <w:rPr>
          <w:sz w:val="16"/>
        </w:rPr>
        <w:t>that are adept at capturing carbon dioxide before it reaches the atmosphere. Recently, one new technology—developed by Norwegian scientists and engineers at the research company Stiftelsen for industriell og teknisk forskning (SINTEF)—took its first real-world test and passed with flying colors.</w:t>
      </w:r>
    </w:p>
    <w:p w14:paraId="60EBE087" w14:textId="77777777" w:rsidR="00C464C9" w:rsidRPr="00B204BD" w:rsidRDefault="00C464C9" w:rsidP="00C464C9">
      <w:pPr>
        <w:rPr>
          <w:sz w:val="16"/>
        </w:rPr>
      </w:pPr>
      <w:r w:rsidRPr="00B204BD">
        <w:rPr>
          <w:sz w:val="16"/>
        </w:rPr>
        <w:t>The underlying technology—</w:t>
      </w:r>
      <w:r w:rsidRPr="00855687">
        <w:rPr>
          <w:rStyle w:val="StyleUnderline"/>
        </w:rPr>
        <w:t>Continuous Swing Adsorption Reactor</w:t>
      </w:r>
      <w:r w:rsidRPr="00B204BD">
        <w:rPr>
          <w:sz w:val="16"/>
        </w:rPr>
        <w:t xml:space="preserve"> (</w:t>
      </w:r>
      <w:r w:rsidRPr="0040006E">
        <w:rPr>
          <w:rStyle w:val="Emphasis"/>
          <w:highlight w:val="yellow"/>
        </w:rPr>
        <w:t>CSAR</w:t>
      </w:r>
      <w:r w:rsidRPr="00B204BD">
        <w:rPr>
          <w:sz w:val="16"/>
        </w:rPr>
        <w:t>)—</w:t>
      </w:r>
      <w:r w:rsidRPr="00722DC0">
        <w:rPr>
          <w:rStyle w:val="StyleUnderline"/>
        </w:rPr>
        <w:t xml:space="preserve">uses a </w:t>
      </w:r>
      <w:r w:rsidRPr="0040006E">
        <w:rPr>
          <w:rStyle w:val="StyleUnderline"/>
          <w:highlight w:val="yellow"/>
        </w:rPr>
        <w:t xml:space="preserve">heat pump and vacuum </w:t>
      </w:r>
      <w:r w:rsidRPr="00855687">
        <w:rPr>
          <w:rStyle w:val="StyleUnderline"/>
        </w:rPr>
        <w:t xml:space="preserve">pump </w:t>
      </w:r>
      <w:r w:rsidRPr="0040006E">
        <w:rPr>
          <w:rStyle w:val="StyleUnderline"/>
          <w:highlight w:val="yellow"/>
        </w:rPr>
        <w:t>to</w:t>
      </w:r>
      <w:r w:rsidRPr="00722DC0">
        <w:rPr>
          <w:rStyle w:val="StyleUnderline"/>
        </w:rPr>
        <w:t xml:space="preserve"> </w:t>
      </w:r>
      <w:r w:rsidRPr="00855687">
        <w:rPr>
          <w:rStyle w:val="StyleUnderline"/>
        </w:rPr>
        <w:t xml:space="preserve">efficiently </w:t>
      </w:r>
      <w:r w:rsidRPr="0040006E">
        <w:rPr>
          <w:rStyle w:val="StyleUnderline"/>
          <w:highlight w:val="yellow"/>
        </w:rPr>
        <w:t xml:space="preserve">capture </w:t>
      </w:r>
      <w:r w:rsidRPr="00855687">
        <w:rPr>
          <w:rStyle w:val="StyleUnderline"/>
        </w:rPr>
        <w:t>CO2</w:t>
      </w:r>
      <w:r w:rsidRPr="00B204BD">
        <w:rPr>
          <w:sz w:val="16"/>
        </w:rPr>
        <w:t xml:space="preserve">. One of CSAR’s big advantages is that that both </w:t>
      </w:r>
      <w:r w:rsidRPr="00855687">
        <w:rPr>
          <w:rStyle w:val="StyleUnderline"/>
        </w:rPr>
        <w:t>its heat pump and vacuum pump tech</w:t>
      </w:r>
      <w:r w:rsidRPr="00B204BD">
        <w:rPr>
          <w:sz w:val="16"/>
        </w:rPr>
        <w:t xml:space="preserve">nologies </w:t>
      </w:r>
      <w:r w:rsidRPr="0040006E">
        <w:rPr>
          <w:rStyle w:val="StyleUnderline"/>
          <w:highlight w:val="yellow"/>
        </w:rPr>
        <w:t>use the same energy source,</w:t>
      </w:r>
      <w:r w:rsidRPr="0040006E">
        <w:rPr>
          <w:sz w:val="16"/>
          <w:highlight w:val="yellow"/>
        </w:rPr>
        <w:t xml:space="preserve"> </w:t>
      </w:r>
      <w:r w:rsidRPr="0040006E">
        <w:rPr>
          <w:rStyle w:val="StyleUnderline"/>
          <w:highlight w:val="yellow"/>
        </w:rPr>
        <w:t>simplifying the process</w:t>
      </w:r>
      <w:r w:rsidRPr="0040006E">
        <w:rPr>
          <w:sz w:val="16"/>
          <w:highlight w:val="yellow"/>
        </w:rPr>
        <w:t xml:space="preserve"> </w:t>
      </w:r>
      <w:r w:rsidRPr="00B204BD">
        <w:rPr>
          <w:sz w:val="16"/>
        </w:rPr>
        <w:t xml:space="preserve">being used in many existing carbon capture technologies. This makes it </w:t>
      </w:r>
      <w:r w:rsidRPr="00722DC0">
        <w:rPr>
          <w:rStyle w:val="StyleUnderline"/>
        </w:rPr>
        <w:t xml:space="preserve">particularly </w:t>
      </w:r>
      <w:r w:rsidRPr="00855687">
        <w:rPr>
          <w:rStyle w:val="StyleUnderline"/>
        </w:rPr>
        <w:t xml:space="preserve">appealing </w:t>
      </w:r>
      <w:r w:rsidRPr="0040006E">
        <w:rPr>
          <w:rStyle w:val="StyleUnderline"/>
          <w:highlight w:val="yellow"/>
        </w:rPr>
        <w:t xml:space="preserve">for retrofitting </w:t>
      </w:r>
      <w:r w:rsidRPr="00855687">
        <w:rPr>
          <w:rStyle w:val="StyleUnderline"/>
        </w:rPr>
        <w:t xml:space="preserve">existing </w:t>
      </w:r>
      <w:r w:rsidRPr="0040006E">
        <w:rPr>
          <w:rStyle w:val="StyleUnderline"/>
          <w:highlight w:val="yellow"/>
        </w:rPr>
        <w:t>flues</w:t>
      </w:r>
      <w:r w:rsidRPr="0040006E">
        <w:rPr>
          <w:sz w:val="16"/>
          <w:highlight w:val="yellow"/>
        </w:rPr>
        <w:t xml:space="preserve"> </w:t>
      </w:r>
      <w:r w:rsidRPr="0040006E">
        <w:rPr>
          <w:rStyle w:val="Emphasis"/>
          <w:highlight w:val="yellow"/>
        </w:rPr>
        <w:t>that are</w:t>
      </w:r>
      <w:r w:rsidRPr="0040006E">
        <w:rPr>
          <w:sz w:val="16"/>
          <w:highlight w:val="yellow"/>
        </w:rPr>
        <w:t xml:space="preserve"> </w:t>
      </w:r>
      <w:r w:rsidRPr="00B204BD">
        <w:rPr>
          <w:sz w:val="16"/>
        </w:rPr>
        <w:t xml:space="preserve">currently </w:t>
      </w:r>
      <w:r w:rsidRPr="0040006E">
        <w:rPr>
          <w:rStyle w:val="Emphasis"/>
          <w:highlight w:val="yellow"/>
        </w:rPr>
        <w:t>burping out</w:t>
      </w:r>
      <w:r w:rsidRPr="00B204BD">
        <w:rPr>
          <w:sz w:val="16"/>
        </w:rPr>
        <w:t xml:space="preserve"> greenhouse </w:t>
      </w:r>
      <w:proofErr w:type="gramStart"/>
      <w:r w:rsidRPr="0040006E">
        <w:rPr>
          <w:rStyle w:val="Emphasis"/>
          <w:highlight w:val="yellow"/>
        </w:rPr>
        <w:t>gasses</w:t>
      </w:r>
      <w:proofErr w:type="gramEnd"/>
      <w:r w:rsidRPr="0040006E">
        <w:rPr>
          <w:sz w:val="16"/>
          <w:highlight w:val="yellow"/>
        </w:rPr>
        <w:t xml:space="preserve"> </w:t>
      </w:r>
      <w:r w:rsidRPr="00B204BD">
        <w:rPr>
          <w:sz w:val="16"/>
        </w:rPr>
        <w:t>around the world.</w:t>
      </w:r>
    </w:p>
    <w:p w14:paraId="5411945A" w14:textId="77777777" w:rsidR="00C464C9" w:rsidRPr="00B204BD" w:rsidRDefault="00C464C9" w:rsidP="00C464C9">
      <w:pPr>
        <w:rPr>
          <w:sz w:val="16"/>
        </w:rPr>
      </w:pPr>
      <w:r w:rsidRPr="00B204BD">
        <w:rPr>
          <w:sz w:val="16"/>
        </w:rPr>
        <w:t xml:space="preserve">“The CSAR technology </w:t>
      </w:r>
      <w:r w:rsidRPr="00855687">
        <w:rPr>
          <w:rStyle w:val="StyleUnderline"/>
        </w:rPr>
        <w:t>utilizes two reactors in the capture process</w:t>
      </w:r>
      <w:r w:rsidRPr="00B204BD">
        <w:rPr>
          <w:sz w:val="16"/>
        </w:rPr>
        <w:t xml:space="preserve">,” Jan Hendrik Cloete, SINTEF research scientist, said in a press statement. “The </w:t>
      </w:r>
      <w:r w:rsidRPr="00855687">
        <w:rPr>
          <w:rStyle w:val="StyleUnderline"/>
        </w:rPr>
        <w:t>CO2 is initially captured in the first</w:t>
      </w:r>
      <w:r w:rsidRPr="00B204BD">
        <w:rPr>
          <w:sz w:val="16"/>
        </w:rPr>
        <w:t xml:space="preserve"> reactor </w:t>
      </w:r>
      <w:r w:rsidRPr="00855687">
        <w:rPr>
          <w:rStyle w:val="StyleUnderline"/>
        </w:rPr>
        <w:t>by</w:t>
      </w:r>
      <w:r w:rsidRPr="00B204BD">
        <w:rPr>
          <w:sz w:val="16"/>
        </w:rPr>
        <w:t xml:space="preserve"> a sorbent, which binds the gas to its surface. This </w:t>
      </w:r>
      <w:r w:rsidRPr="00855687">
        <w:rPr>
          <w:rStyle w:val="StyleUnderline"/>
        </w:rPr>
        <w:t>binding</w:t>
      </w:r>
      <w:r w:rsidRPr="00B204BD">
        <w:rPr>
          <w:sz w:val="16"/>
        </w:rPr>
        <w:t xml:space="preserve"> process occurs at low temperature and generates heat. The </w:t>
      </w:r>
      <w:r w:rsidRPr="00855687">
        <w:rPr>
          <w:rStyle w:val="StyleUnderline"/>
        </w:rPr>
        <w:t>heat is then transferred to</w:t>
      </w:r>
      <w:r w:rsidRPr="00B204BD">
        <w:rPr>
          <w:sz w:val="16"/>
        </w:rPr>
        <w:t xml:space="preserve"> </w:t>
      </w:r>
      <w:r w:rsidRPr="00855687">
        <w:rPr>
          <w:rStyle w:val="StyleUnderline"/>
        </w:rPr>
        <w:t>the other reactor, where it is used to release the CO2</w:t>
      </w:r>
      <w:r w:rsidRPr="00B204BD">
        <w:rPr>
          <w:sz w:val="16"/>
        </w:rPr>
        <w:t xml:space="preserve"> from the sorbent, this time </w:t>
      </w:r>
      <w:r w:rsidRPr="00855687">
        <w:rPr>
          <w:rStyle w:val="StyleUnderline"/>
        </w:rPr>
        <w:t>at a higher temp</w:t>
      </w:r>
      <w:r w:rsidRPr="00B204BD">
        <w:rPr>
          <w:sz w:val="16"/>
        </w:rPr>
        <w:t>erature. The heat pump is used to transfer the heat between the reactors, while the vacuum pump assists in releasing the CO2.”</w:t>
      </w:r>
    </w:p>
    <w:p w14:paraId="417528EC" w14:textId="77777777" w:rsidR="00C464C9" w:rsidRPr="00B204BD" w:rsidRDefault="00C464C9" w:rsidP="00C464C9">
      <w:pPr>
        <w:rPr>
          <w:sz w:val="16"/>
        </w:rPr>
      </w:pPr>
      <w:r w:rsidRPr="00B204BD">
        <w:rPr>
          <w:sz w:val="16"/>
        </w:rPr>
        <w:t xml:space="preserve">Although CSAR </w:t>
      </w:r>
      <w:r w:rsidRPr="00855687">
        <w:rPr>
          <w:rStyle w:val="StyleUnderline"/>
        </w:rPr>
        <w:t>performed well in lab</w:t>
      </w:r>
      <w:r w:rsidRPr="00B204BD">
        <w:rPr>
          <w:sz w:val="16"/>
        </w:rPr>
        <w:t xml:space="preserve">oratory </w:t>
      </w:r>
      <w:r w:rsidRPr="00855687">
        <w:rPr>
          <w:rStyle w:val="StyleUnderline"/>
        </w:rPr>
        <w:t>settings</w:t>
      </w:r>
      <w:r w:rsidRPr="00B204BD">
        <w:rPr>
          <w:sz w:val="16"/>
        </w:rPr>
        <w:t xml:space="preserve">, the technology needed to be tested in the wild. Over the summer, SINTEF worked with the BIR AS waste combustion plant outside Bergen, Norway. This </w:t>
      </w:r>
      <w:proofErr w:type="gramStart"/>
      <w:r w:rsidRPr="00B204BD">
        <w:rPr>
          <w:sz w:val="16"/>
        </w:rPr>
        <w:t>particular plant</w:t>
      </w:r>
      <w:proofErr w:type="gramEnd"/>
      <w:r w:rsidRPr="00B204BD">
        <w:rPr>
          <w:sz w:val="16"/>
        </w:rPr>
        <w:t xml:space="preserve"> loads up 220,000 tonnes of household waste annually to produce electricity, but this is far from clean energy because producing this waste-generated electricity creates roughly 250,000 tonnes of CO2 every year.</w:t>
      </w:r>
    </w:p>
    <w:p w14:paraId="46AFB29C" w14:textId="77777777" w:rsidR="00C464C9" w:rsidRPr="00B204BD" w:rsidRDefault="00C464C9" w:rsidP="00C464C9">
      <w:pPr>
        <w:rPr>
          <w:sz w:val="16"/>
        </w:rPr>
      </w:pPr>
      <w:r w:rsidRPr="00B204BD">
        <w:rPr>
          <w:sz w:val="16"/>
        </w:rPr>
        <w:t xml:space="preserve">In a 100-hour-long </w:t>
      </w:r>
      <w:r w:rsidRPr="00855687">
        <w:rPr>
          <w:rStyle w:val="StyleUnderline"/>
        </w:rPr>
        <w:t>test op</w:t>
      </w:r>
      <w:r w:rsidRPr="00B204BD">
        <w:rPr>
          <w:sz w:val="16"/>
        </w:rPr>
        <w:t xml:space="preserve">eration, the </w:t>
      </w:r>
      <w:r w:rsidRPr="00855687">
        <w:rPr>
          <w:rStyle w:val="StyleUnderline"/>
        </w:rPr>
        <w:t xml:space="preserve">CSAR </w:t>
      </w:r>
      <w:r w:rsidRPr="0040006E">
        <w:rPr>
          <w:rStyle w:val="StyleUnderline"/>
          <w:highlight w:val="yellow"/>
        </w:rPr>
        <w:t>pilot demo</w:t>
      </w:r>
      <w:r w:rsidRPr="00B204BD">
        <w:rPr>
          <w:sz w:val="16"/>
        </w:rPr>
        <w:t xml:space="preserve">nstration </w:t>
      </w:r>
      <w:r w:rsidRPr="0040006E">
        <w:rPr>
          <w:rStyle w:val="StyleUnderline"/>
          <w:highlight w:val="yellow"/>
        </w:rPr>
        <w:t xml:space="preserve">captured </w:t>
      </w:r>
      <w:r w:rsidRPr="00855687">
        <w:rPr>
          <w:rStyle w:val="StyleUnderline"/>
        </w:rPr>
        <w:t>the same amount of CO2 gas as it had in a lab</w:t>
      </w:r>
      <w:r w:rsidRPr="00B204BD">
        <w:rPr>
          <w:sz w:val="16"/>
        </w:rPr>
        <w:t xml:space="preserve">oratory </w:t>
      </w:r>
      <w:r w:rsidRPr="00855687">
        <w:rPr>
          <w:rStyle w:val="StyleUnderline"/>
        </w:rPr>
        <w:t>setting</w:t>
      </w:r>
      <w:r w:rsidRPr="00B204BD">
        <w:rPr>
          <w:sz w:val="16"/>
        </w:rPr>
        <w:t xml:space="preserve">. In total, this </w:t>
      </w:r>
      <w:r w:rsidRPr="00855687">
        <w:rPr>
          <w:rStyle w:val="StyleUnderline"/>
        </w:rPr>
        <w:t>represents</w:t>
      </w:r>
      <w:r w:rsidRPr="00B204BD">
        <w:rPr>
          <w:sz w:val="16"/>
        </w:rPr>
        <w:t xml:space="preserve"> roughly </w:t>
      </w:r>
      <w:r w:rsidRPr="0040006E">
        <w:rPr>
          <w:rStyle w:val="Emphasis"/>
          <w:highlight w:val="yellow"/>
        </w:rPr>
        <w:t xml:space="preserve">100 kilograms </w:t>
      </w:r>
      <w:r w:rsidRPr="00855687">
        <w:rPr>
          <w:rStyle w:val="Emphasis"/>
        </w:rPr>
        <w:t xml:space="preserve">of CO2 </w:t>
      </w:r>
      <w:r w:rsidRPr="0040006E">
        <w:rPr>
          <w:rStyle w:val="Emphasis"/>
          <w:highlight w:val="yellow"/>
        </w:rPr>
        <w:t>per day</w:t>
      </w:r>
      <w:r w:rsidRPr="00B204BD">
        <w:rPr>
          <w:sz w:val="16"/>
        </w:rPr>
        <w:t xml:space="preserve">, though </w:t>
      </w:r>
      <w:r w:rsidRPr="0040006E">
        <w:rPr>
          <w:rStyle w:val="Emphasis"/>
          <w:highlight w:val="yellow"/>
        </w:rPr>
        <w:t>BIR aims to build</w:t>
      </w:r>
      <w:r w:rsidRPr="0040006E">
        <w:rPr>
          <w:sz w:val="16"/>
          <w:highlight w:val="yellow"/>
        </w:rPr>
        <w:t xml:space="preserve"> </w:t>
      </w:r>
      <w:r w:rsidRPr="00B204BD">
        <w:rPr>
          <w:sz w:val="16"/>
        </w:rPr>
        <w:t xml:space="preserve">a future </w:t>
      </w:r>
      <w:r w:rsidRPr="0040006E">
        <w:rPr>
          <w:rStyle w:val="Emphasis"/>
          <w:highlight w:val="yellow"/>
        </w:rPr>
        <w:t>factory</w:t>
      </w:r>
      <w:r w:rsidRPr="0040006E">
        <w:rPr>
          <w:sz w:val="16"/>
          <w:highlight w:val="yellow"/>
        </w:rPr>
        <w:t xml:space="preserve"> </w:t>
      </w:r>
      <w:r w:rsidRPr="0040006E">
        <w:rPr>
          <w:rStyle w:val="Emphasis"/>
          <w:highlight w:val="yellow"/>
        </w:rPr>
        <w:t>capable</w:t>
      </w:r>
      <w:r w:rsidRPr="0040006E">
        <w:rPr>
          <w:sz w:val="16"/>
          <w:highlight w:val="yellow"/>
        </w:rPr>
        <w:t xml:space="preserve"> </w:t>
      </w:r>
      <w:r w:rsidRPr="0040006E">
        <w:rPr>
          <w:rStyle w:val="Emphasis"/>
          <w:highlight w:val="yellow"/>
        </w:rPr>
        <w:t>of</w:t>
      </w:r>
      <w:r w:rsidRPr="00B204BD">
        <w:rPr>
          <w:sz w:val="16"/>
        </w:rPr>
        <w:t xml:space="preserve"> </w:t>
      </w:r>
      <w:r w:rsidRPr="00722DC0">
        <w:rPr>
          <w:rStyle w:val="StyleUnderline"/>
        </w:rPr>
        <w:t>capturing</w:t>
      </w:r>
      <w:r w:rsidRPr="00B204BD">
        <w:rPr>
          <w:sz w:val="16"/>
        </w:rPr>
        <w:t xml:space="preserve"> </w:t>
      </w:r>
      <w:r w:rsidRPr="0040006E">
        <w:rPr>
          <w:rStyle w:val="Emphasis"/>
          <w:highlight w:val="yellow"/>
        </w:rPr>
        <w:t>100,000</w:t>
      </w:r>
      <w:r w:rsidRPr="00B204BD">
        <w:rPr>
          <w:sz w:val="16"/>
        </w:rPr>
        <w:t xml:space="preserve"> </w:t>
      </w:r>
      <w:r w:rsidRPr="00722DC0">
        <w:rPr>
          <w:rStyle w:val="StyleUnderline"/>
        </w:rPr>
        <w:t>kilograms of CO2 a year</w:t>
      </w:r>
      <w:r w:rsidRPr="00B204BD">
        <w:rPr>
          <w:sz w:val="16"/>
        </w:rPr>
        <w:t>. SINTEF is now working on upgrades to the pilot reactor before permanently installing the machinery at a cement factory in Spain as part of an EU-funded project focused on carbon capture tech.</w:t>
      </w:r>
    </w:p>
    <w:p w14:paraId="5D63F272" w14:textId="77777777" w:rsidR="00C464C9" w:rsidRPr="00B204BD" w:rsidRDefault="00C464C9" w:rsidP="00C464C9">
      <w:pPr>
        <w:rPr>
          <w:sz w:val="16"/>
        </w:rPr>
      </w:pPr>
      <w:r w:rsidRPr="00B204BD">
        <w:rPr>
          <w:sz w:val="16"/>
        </w:rPr>
        <w:t xml:space="preserve">“Our </w:t>
      </w:r>
      <w:r w:rsidRPr="0040006E">
        <w:rPr>
          <w:rStyle w:val="Emphasis"/>
          <w:highlight w:val="yellow"/>
        </w:rPr>
        <w:t>studies</w:t>
      </w:r>
      <w:r w:rsidRPr="0040006E">
        <w:rPr>
          <w:sz w:val="16"/>
          <w:highlight w:val="yellow"/>
        </w:rPr>
        <w:t xml:space="preserve"> </w:t>
      </w:r>
      <w:r w:rsidRPr="00B204BD">
        <w:rPr>
          <w:sz w:val="16"/>
        </w:rPr>
        <w:t xml:space="preserve">have </w:t>
      </w:r>
      <w:r w:rsidRPr="0040006E">
        <w:rPr>
          <w:rStyle w:val="Emphasis"/>
          <w:highlight w:val="yellow"/>
        </w:rPr>
        <w:t>show</w:t>
      </w:r>
      <w:r w:rsidRPr="00B204BD">
        <w:rPr>
          <w:sz w:val="16"/>
        </w:rPr>
        <w:t xml:space="preserve">n that the </w:t>
      </w:r>
      <w:r w:rsidRPr="0040006E">
        <w:rPr>
          <w:rStyle w:val="Emphasis"/>
          <w:highlight w:val="yellow"/>
        </w:rPr>
        <w:t xml:space="preserve">CSAR </w:t>
      </w:r>
      <w:r w:rsidRPr="00B204BD">
        <w:rPr>
          <w:rStyle w:val="Emphasis"/>
        </w:rPr>
        <w:t>tech</w:t>
      </w:r>
      <w:r w:rsidRPr="00B204BD">
        <w:rPr>
          <w:sz w:val="16"/>
        </w:rPr>
        <w:t xml:space="preserve">nology </w:t>
      </w:r>
      <w:r w:rsidRPr="0040006E">
        <w:rPr>
          <w:rStyle w:val="Emphasis"/>
          <w:highlight w:val="yellow"/>
        </w:rPr>
        <w:t xml:space="preserve">competes </w:t>
      </w:r>
      <w:r w:rsidRPr="00B204BD">
        <w:rPr>
          <w:rStyle w:val="Emphasis"/>
        </w:rPr>
        <w:t>very well</w:t>
      </w:r>
      <w:r w:rsidRPr="00B204BD">
        <w:rPr>
          <w:sz w:val="16"/>
        </w:rPr>
        <w:t xml:space="preserve"> with technologies that utilize heat,” Cloete said in a press statement. “This </w:t>
      </w:r>
      <w:r w:rsidRPr="00B204BD">
        <w:rPr>
          <w:rStyle w:val="Emphasis"/>
        </w:rPr>
        <w:t xml:space="preserve">applies in particular </w:t>
      </w:r>
      <w:r w:rsidRPr="00B204BD">
        <w:rPr>
          <w:sz w:val="16"/>
        </w:rPr>
        <w:t xml:space="preserve">if </w:t>
      </w:r>
      <w:proofErr w:type="gramStart"/>
      <w:r w:rsidRPr="00B204BD">
        <w:rPr>
          <w:rStyle w:val="Emphasis"/>
        </w:rPr>
        <w:t>reasonably-priced</w:t>
      </w:r>
      <w:proofErr w:type="gramEnd"/>
      <w:r w:rsidRPr="00B204BD">
        <w:rPr>
          <w:rStyle w:val="Emphasis"/>
        </w:rPr>
        <w:t xml:space="preserve"> electricity from renewable sources</w:t>
      </w:r>
      <w:r w:rsidRPr="00B204BD">
        <w:rPr>
          <w:sz w:val="16"/>
        </w:rPr>
        <w:t xml:space="preserve"> is available.”</w:t>
      </w:r>
    </w:p>
    <w:p w14:paraId="1535148D" w14:textId="49600581" w:rsidR="00C464C9" w:rsidRDefault="00C464C9" w:rsidP="00C464C9">
      <w:pPr>
        <w:rPr>
          <w:rStyle w:val="StyleUnderline"/>
        </w:rPr>
      </w:pPr>
      <w:r w:rsidRPr="00B204BD">
        <w:rPr>
          <w:sz w:val="16"/>
        </w:rPr>
        <w:t xml:space="preserve">With the </w:t>
      </w:r>
      <w:r w:rsidRPr="00B204BD">
        <w:rPr>
          <w:rStyle w:val="Emphasis"/>
        </w:rPr>
        <w:t xml:space="preserve">cost of </w:t>
      </w:r>
      <w:r w:rsidRPr="0040006E">
        <w:rPr>
          <w:rStyle w:val="Emphasis"/>
          <w:highlight w:val="yellow"/>
        </w:rPr>
        <w:t>solar</w:t>
      </w:r>
      <w:r w:rsidRPr="0040006E">
        <w:rPr>
          <w:sz w:val="16"/>
          <w:highlight w:val="yellow"/>
        </w:rPr>
        <w:t xml:space="preserve"> </w:t>
      </w:r>
      <w:r w:rsidRPr="00B204BD">
        <w:rPr>
          <w:sz w:val="16"/>
        </w:rPr>
        <w:t xml:space="preserve">technology </w:t>
      </w:r>
      <w:r w:rsidRPr="0040006E">
        <w:rPr>
          <w:rStyle w:val="Emphasis"/>
          <w:highlight w:val="yellow"/>
        </w:rPr>
        <w:t>plummeting</w:t>
      </w:r>
      <w:r w:rsidRPr="0040006E">
        <w:rPr>
          <w:sz w:val="16"/>
          <w:highlight w:val="yellow"/>
        </w:rPr>
        <w:t xml:space="preserve">, </w:t>
      </w:r>
      <w:r w:rsidRPr="0040006E">
        <w:rPr>
          <w:rStyle w:val="Emphasis"/>
          <w:highlight w:val="yellow"/>
        </w:rPr>
        <w:t xml:space="preserve">wind </w:t>
      </w:r>
      <w:r w:rsidRPr="00B204BD">
        <w:rPr>
          <w:sz w:val="16"/>
        </w:rPr>
        <w:t xml:space="preserve">turbines </w:t>
      </w:r>
      <w:r w:rsidRPr="0040006E">
        <w:rPr>
          <w:rStyle w:val="Emphasis"/>
          <w:highlight w:val="yellow"/>
        </w:rPr>
        <w:t>producing more</w:t>
      </w:r>
      <w:r w:rsidRPr="0040006E">
        <w:rPr>
          <w:sz w:val="16"/>
          <w:highlight w:val="yellow"/>
        </w:rPr>
        <w:t xml:space="preserve"> </w:t>
      </w:r>
      <w:r w:rsidRPr="00B204BD">
        <w:rPr>
          <w:sz w:val="16"/>
        </w:rPr>
        <w:t xml:space="preserve">energy </w:t>
      </w:r>
      <w:r w:rsidRPr="0040006E">
        <w:rPr>
          <w:rStyle w:val="Emphasis"/>
          <w:highlight w:val="yellow"/>
        </w:rPr>
        <w:t xml:space="preserve">than ever </w:t>
      </w:r>
      <w:r w:rsidRPr="00B204BD">
        <w:rPr>
          <w:rStyle w:val="Emphasis"/>
        </w:rPr>
        <w:t xml:space="preserve">before, and </w:t>
      </w:r>
      <w:r w:rsidRPr="0040006E">
        <w:rPr>
          <w:rStyle w:val="Emphasis"/>
          <w:highlight w:val="yellow"/>
        </w:rPr>
        <w:t>nuclear</w:t>
      </w:r>
      <w:r w:rsidRPr="0040006E">
        <w:rPr>
          <w:sz w:val="16"/>
          <w:highlight w:val="yellow"/>
        </w:rPr>
        <w:t xml:space="preserve"> </w:t>
      </w:r>
      <w:r w:rsidRPr="00B204BD">
        <w:rPr>
          <w:sz w:val="16"/>
        </w:rPr>
        <w:t xml:space="preserve">power </w:t>
      </w:r>
      <w:r w:rsidRPr="0040006E">
        <w:rPr>
          <w:rStyle w:val="Emphasis"/>
          <w:highlight w:val="yellow"/>
        </w:rPr>
        <w:t>entering a new age</w:t>
      </w:r>
      <w:r w:rsidRPr="00B204BD">
        <w:rPr>
          <w:rStyle w:val="Emphasis"/>
        </w:rPr>
        <w:t xml:space="preserve">, </w:t>
      </w:r>
      <w:r w:rsidRPr="00B204BD">
        <w:rPr>
          <w:sz w:val="16"/>
        </w:rPr>
        <w:t xml:space="preserve">the </w:t>
      </w:r>
      <w:r w:rsidRPr="00B204BD">
        <w:rPr>
          <w:rStyle w:val="Emphasis"/>
        </w:rPr>
        <w:t>world’s energy infra</w:t>
      </w:r>
      <w:r w:rsidRPr="00B204BD">
        <w:rPr>
          <w:sz w:val="16"/>
        </w:rPr>
        <w:t xml:space="preserve">structure </w:t>
      </w:r>
      <w:r w:rsidRPr="00B204BD">
        <w:rPr>
          <w:rStyle w:val="Emphasis"/>
        </w:rPr>
        <w:t xml:space="preserve">is quickly becoming amenable </w:t>
      </w:r>
      <w:r w:rsidRPr="00B204BD">
        <w:rPr>
          <w:rStyle w:val="StyleUnderline"/>
        </w:rPr>
        <w:t>for these game-changing carbon capture tech</w:t>
      </w:r>
      <w:r w:rsidRPr="00B204BD">
        <w:rPr>
          <w:sz w:val="16"/>
        </w:rPr>
        <w:t>nologie</w:t>
      </w:r>
      <w:r w:rsidRPr="00B204BD">
        <w:rPr>
          <w:rStyle w:val="StyleUnderline"/>
        </w:rPr>
        <w:t>s.</w:t>
      </w:r>
    </w:p>
    <w:p w14:paraId="755D299B" w14:textId="77777777" w:rsidR="00C464C9" w:rsidRPr="00C464C9" w:rsidRDefault="00C464C9" w:rsidP="00C464C9">
      <w:pPr>
        <w:rPr>
          <w:sz w:val="16"/>
        </w:rPr>
      </w:pPr>
    </w:p>
    <w:p w14:paraId="3062292F" w14:textId="77777777" w:rsidR="00C464C9" w:rsidRDefault="00C464C9" w:rsidP="00C464C9">
      <w:pPr>
        <w:pStyle w:val="Heading4"/>
      </w:pPr>
      <w:r>
        <w:t xml:space="preserve">UBI solves </w:t>
      </w:r>
      <w:r w:rsidRPr="00C53B24">
        <w:rPr>
          <w:u w:val="single"/>
        </w:rPr>
        <w:t>inequality</w:t>
      </w:r>
      <w:r>
        <w:t xml:space="preserve"> and </w:t>
      </w:r>
      <w:r w:rsidRPr="00C53B24">
        <w:rPr>
          <w:u w:val="single"/>
        </w:rPr>
        <w:t>wages</w:t>
      </w:r>
      <w:r>
        <w:t>.</w:t>
      </w:r>
    </w:p>
    <w:p w14:paraId="40D2C03F" w14:textId="77777777" w:rsidR="00C464C9" w:rsidRPr="005B0ED2" w:rsidRDefault="00C464C9" w:rsidP="00C464C9">
      <w:r w:rsidRPr="00A37EFA">
        <w:rPr>
          <w:rStyle w:val="Style13ptBold"/>
        </w:rPr>
        <w:t xml:space="preserve">Santens </w:t>
      </w:r>
      <w:r>
        <w:rPr>
          <w:rStyle w:val="Style13ptBold"/>
        </w:rPr>
        <w:t>‘</w:t>
      </w:r>
      <w:r w:rsidRPr="00A37EFA">
        <w:rPr>
          <w:rStyle w:val="Style13ptBold"/>
        </w:rPr>
        <w:t>17</w:t>
      </w:r>
      <w:r w:rsidRPr="005B0ED2">
        <w:rPr>
          <w:rStyle w:val="Style13ptBold"/>
        </w:rPr>
        <w:t xml:space="preserve"> </w:t>
      </w:r>
      <w:r w:rsidRPr="00A37EFA">
        <w:t>[</w:t>
      </w:r>
      <w:r>
        <w:t>Scott; January 15; founding member of the Economic Security Project at the World Economic Forum, BS in psychology from the University of Washington; World Economic Forum; “Why we should all have a basic income”, https://www.weforum.org/agenda/2017/01/why-we-should-all-have-a-basic-income]</w:t>
      </w:r>
    </w:p>
    <w:p w14:paraId="7026185C" w14:textId="77777777" w:rsidR="00C464C9" w:rsidRPr="00A37EFA" w:rsidRDefault="00C464C9" w:rsidP="00C464C9">
      <w:pPr>
        <w:rPr>
          <w:sz w:val="16"/>
        </w:rPr>
      </w:pPr>
      <w:r w:rsidRPr="00A37EFA">
        <w:rPr>
          <w:sz w:val="16"/>
        </w:rPr>
        <w:t>Consider for a moment that from this day forward, on the first day of every month, around $1,000 is deposited into your bank account – because you are a citizen. This income is independent of every other source of income and guarantees you a monthly starting salary above the poverty line for the rest of your life.</w:t>
      </w:r>
    </w:p>
    <w:p w14:paraId="00817BB6" w14:textId="77777777" w:rsidR="00C464C9" w:rsidRPr="00A37EFA" w:rsidRDefault="00C464C9" w:rsidP="00C464C9">
      <w:pPr>
        <w:rPr>
          <w:sz w:val="16"/>
        </w:rPr>
      </w:pPr>
      <w:r w:rsidRPr="00A37EFA">
        <w:rPr>
          <w:sz w:val="16"/>
        </w:rPr>
        <w:t xml:space="preserve">What do you do? Possibly of more importance, what don’t you do? How does this </w:t>
      </w:r>
      <w:r w:rsidRPr="005B0ED2">
        <w:rPr>
          <w:rStyle w:val="StyleUnderline"/>
        </w:rPr>
        <w:t>firm</w:t>
      </w:r>
      <w:r w:rsidRPr="00A37EFA">
        <w:rPr>
          <w:sz w:val="16"/>
        </w:rPr>
        <w:t xml:space="preserve"> foundation of </w:t>
      </w:r>
      <w:r w:rsidRPr="005B0ED2">
        <w:rPr>
          <w:rStyle w:val="StyleUnderline"/>
        </w:rPr>
        <w:t>economic security and positive freedom affect your present and future decisions</w:t>
      </w:r>
      <w:r w:rsidRPr="00A37EFA">
        <w:rPr>
          <w:sz w:val="16"/>
        </w:rPr>
        <w:t>, from the work you choose to the relationships you maintain, to the risks you take?</w:t>
      </w:r>
    </w:p>
    <w:p w14:paraId="02739305" w14:textId="77777777" w:rsidR="00C464C9" w:rsidRPr="00A37EFA" w:rsidRDefault="00C464C9" w:rsidP="00C464C9">
      <w:pPr>
        <w:rPr>
          <w:sz w:val="16"/>
        </w:rPr>
      </w:pPr>
      <w:r w:rsidRPr="00A37EFA">
        <w:rPr>
          <w:sz w:val="16"/>
        </w:rPr>
        <w:t xml:space="preserve">The idea is called unconditional or universal basic income, or </w:t>
      </w:r>
      <w:r w:rsidRPr="005B0ED2">
        <w:rPr>
          <w:rStyle w:val="StyleUnderline"/>
        </w:rPr>
        <w:t>UBI</w:t>
      </w:r>
      <w:r w:rsidRPr="00A37EFA">
        <w:rPr>
          <w:sz w:val="16"/>
        </w:rPr>
        <w:t xml:space="preserve">. It’s like social security for all, and </w:t>
      </w:r>
      <w:r w:rsidRPr="005B0ED2">
        <w:rPr>
          <w:rStyle w:val="StyleUnderline"/>
        </w:rPr>
        <w:t>it’s taking root</w:t>
      </w:r>
      <w:r w:rsidRPr="00A37EFA">
        <w:rPr>
          <w:sz w:val="16"/>
        </w:rPr>
        <w:t xml:space="preserve"> within minds around the world and across the entire political spectrum, for a multitude of converging reasons. </w:t>
      </w:r>
      <w:r w:rsidRPr="00AB7BDB">
        <w:rPr>
          <w:rStyle w:val="StyleUnderline"/>
          <w:highlight w:val="cyan"/>
        </w:rPr>
        <w:t xml:space="preserve">Rising </w:t>
      </w:r>
      <w:r w:rsidRPr="00AB7BDB">
        <w:rPr>
          <w:rStyle w:val="Emphasis"/>
          <w:highlight w:val="cyan"/>
        </w:rPr>
        <w:t>inequality</w:t>
      </w:r>
      <w:r w:rsidRPr="00A37EFA">
        <w:rPr>
          <w:sz w:val="16"/>
        </w:rPr>
        <w:t xml:space="preserve">, decades of </w:t>
      </w:r>
      <w:r w:rsidRPr="00AB7BDB">
        <w:rPr>
          <w:rStyle w:val="Emphasis"/>
          <w:highlight w:val="cyan"/>
        </w:rPr>
        <w:t>stagnant wages</w:t>
      </w:r>
      <w:r w:rsidRPr="005B0ED2">
        <w:rPr>
          <w:rStyle w:val="StyleUnderline"/>
        </w:rPr>
        <w:t xml:space="preserve">, the </w:t>
      </w:r>
      <w:r w:rsidRPr="00AB7BDB">
        <w:rPr>
          <w:rStyle w:val="StyleUnderline"/>
          <w:highlight w:val="cyan"/>
        </w:rPr>
        <w:t>transformation of</w:t>
      </w:r>
      <w:r w:rsidRPr="005B0ED2">
        <w:rPr>
          <w:rStyle w:val="StyleUnderline"/>
        </w:rPr>
        <w:t xml:space="preserve"> lifelong </w:t>
      </w:r>
      <w:r w:rsidRPr="00AB7BDB">
        <w:rPr>
          <w:rStyle w:val="StyleUnderline"/>
          <w:highlight w:val="cyan"/>
        </w:rPr>
        <w:t>careers into sub-hourly tasks</w:t>
      </w:r>
      <w:r w:rsidRPr="005B0ED2">
        <w:rPr>
          <w:rStyle w:val="StyleUnderline"/>
        </w:rPr>
        <w:t xml:space="preserve">, exponentially </w:t>
      </w:r>
      <w:r w:rsidRPr="00AB7BDB">
        <w:rPr>
          <w:rStyle w:val="StyleUnderline"/>
          <w:highlight w:val="cyan"/>
        </w:rPr>
        <w:t>advancing tech</w:t>
      </w:r>
      <w:r w:rsidRPr="005B0ED2">
        <w:rPr>
          <w:rStyle w:val="StyleUnderline"/>
        </w:rPr>
        <w:t>nology</w:t>
      </w:r>
      <w:r w:rsidRPr="00A37EFA">
        <w:rPr>
          <w:sz w:val="16"/>
        </w:rPr>
        <w:t xml:space="preserve"> like robots </w:t>
      </w:r>
      <w:r w:rsidRPr="00AB7BDB">
        <w:rPr>
          <w:rStyle w:val="StyleUnderline"/>
          <w:highlight w:val="cyan"/>
        </w:rPr>
        <w:t>and</w:t>
      </w:r>
      <w:r w:rsidRPr="005B0ED2">
        <w:rPr>
          <w:rStyle w:val="StyleUnderline"/>
        </w:rPr>
        <w:t xml:space="preserve"> deep neural </w:t>
      </w:r>
      <w:r w:rsidRPr="00AB7BDB">
        <w:rPr>
          <w:rStyle w:val="StyleUnderline"/>
          <w:highlight w:val="cyan"/>
        </w:rPr>
        <w:t>networks</w:t>
      </w:r>
      <w:r w:rsidRPr="00A37EFA">
        <w:rPr>
          <w:sz w:val="16"/>
        </w:rPr>
        <w:t xml:space="preserve"> increasingly </w:t>
      </w:r>
      <w:r w:rsidRPr="005B0ED2">
        <w:rPr>
          <w:rStyle w:val="StyleUnderline"/>
        </w:rPr>
        <w:t xml:space="preserve">capable of </w:t>
      </w:r>
      <w:r w:rsidRPr="00AB7BDB">
        <w:rPr>
          <w:rStyle w:val="Emphasis"/>
          <w:highlight w:val="cyan"/>
        </w:rPr>
        <w:t>replacing</w:t>
      </w:r>
      <w:r w:rsidRPr="00A37EFA">
        <w:rPr>
          <w:sz w:val="16"/>
        </w:rPr>
        <w:t xml:space="preserve"> potentially half of all </w:t>
      </w:r>
      <w:r w:rsidRPr="00AB7BDB">
        <w:rPr>
          <w:rStyle w:val="StyleUnderline"/>
          <w:highlight w:val="cyan"/>
        </w:rPr>
        <w:t>human labour</w:t>
      </w:r>
      <w:r w:rsidRPr="005B0ED2">
        <w:rPr>
          <w:rStyle w:val="StyleUnderline"/>
        </w:rPr>
        <w:t xml:space="preserve">, world-changing events like </w:t>
      </w:r>
      <w:r w:rsidRPr="00AB7BDB">
        <w:rPr>
          <w:rStyle w:val="StyleUnderline"/>
          <w:highlight w:val="cyan"/>
        </w:rPr>
        <w:t>Brexit and</w:t>
      </w:r>
      <w:r w:rsidRPr="00A37EFA">
        <w:rPr>
          <w:sz w:val="16"/>
        </w:rPr>
        <w:t xml:space="preserve"> the election of Donald </w:t>
      </w:r>
      <w:r w:rsidRPr="00AB7BDB">
        <w:rPr>
          <w:rStyle w:val="StyleUnderline"/>
          <w:highlight w:val="cyan"/>
        </w:rPr>
        <w:t>Trump</w:t>
      </w:r>
      <w:r w:rsidRPr="00A37EFA">
        <w:rPr>
          <w:sz w:val="16"/>
        </w:rPr>
        <w:t xml:space="preserve"> – </w:t>
      </w:r>
      <w:r w:rsidRPr="00AB7BDB">
        <w:rPr>
          <w:rStyle w:val="StyleUnderline"/>
          <w:highlight w:val="cyan"/>
        </w:rPr>
        <w:t>all</w:t>
      </w:r>
      <w:r w:rsidRPr="005B0ED2">
        <w:rPr>
          <w:rStyle w:val="StyleUnderline"/>
        </w:rPr>
        <w:t xml:space="preserve"> of these and more are </w:t>
      </w:r>
      <w:r w:rsidRPr="00AB7BDB">
        <w:rPr>
          <w:rStyle w:val="StyleUnderline"/>
          <w:highlight w:val="cyan"/>
        </w:rPr>
        <w:t>point</w:t>
      </w:r>
      <w:r w:rsidRPr="005B0ED2">
        <w:rPr>
          <w:rStyle w:val="StyleUnderline"/>
        </w:rPr>
        <w:t xml:space="preserve">ing </w:t>
      </w:r>
      <w:r w:rsidRPr="00AB7BDB">
        <w:rPr>
          <w:rStyle w:val="StyleUnderline"/>
          <w:highlight w:val="cyan"/>
        </w:rPr>
        <w:t>to the need to</w:t>
      </w:r>
      <w:r w:rsidRPr="005B0ED2">
        <w:rPr>
          <w:rStyle w:val="StyleUnderline"/>
        </w:rPr>
        <w:t xml:space="preserve"> start permanently </w:t>
      </w:r>
      <w:r w:rsidRPr="00AB7BDB">
        <w:rPr>
          <w:rStyle w:val="StyleUnderline"/>
          <w:highlight w:val="cyan"/>
        </w:rPr>
        <w:t>guarantee</w:t>
      </w:r>
      <w:r w:rsidRPr="005B0ED2">
        <w:rPr>
          <w:rStyle w:val="StyleUnderline"/>
        </w:rPr>
        <w:t xml:space="preserve">ing </w:t>
      </w:r>
      <w:r w:rsidRPr="00AB7BDB">
        <w:rPr>
          <w:rStyle w:val="StyleUnderline"/>
          <w:highlight w:val="cyan"/>
        </w:rPr>
        <w:t xml:space="preserve">everyone </w:t>
      </w:r>
      <w:r w:rsidRPr="00AB7BDB">
        <w:rPr>
          <w:rStyle w:val="Emphasis"/>
          <w:highlight w:val="cyan"/>
        </w:rPr>
        <w:t>at least</w:t>
      </w:r>
      <w:r w:rsidRPr="00AB7BDB">
        <w:rPr>
          <w:rStyle w:val="StyleUnderline"/>
          <w:highlight w:val="cyan"/>
        </w:rPr>
        <w:t xml:space="preserve"> some income</w:t>
      </w:r>
      <w:r w:rsidRPr="00A37EFA">
        <w:rPr>
          <w:sz w:val="16"/>
        </w:rPr>
        <w:t>.</w:t>
      </w:r>
    </w:p>
    <w:p w14:paraId="26DBC624" w14:textId="77777777" w:rsidR="00C464C9" w:rsidRPr="00A37EFA" w:rsidRDefault="00C464C9" w:rsidP="00C464C9">
      <w:pPr>
        <w:rPr>
          <w:sz w:val="16"/>
        </w:rPr>
      </w:pPr>
      <w:r w:rsidRPr="00A37EFA">
        <w:rPr>
          <w:sz w:val="16"/>
        </w:rPr>
        <w:t>A promise of equal opportunity</w:t>
      </w:r>
    </w:p>
    <w:p w14:paraId="584D0F34" w14:textId="77777777" w:rsidR="00C464C9" w:rsidRDefault="00C464C9" w:rsidP="00C464C9">
      <w:pPr>
        <w:rPr>
          <w:sz w:val="16"/>
        </w:rPr>
      </w:pPr>
      <w:r w:rsidRPr="00A37EFA">
        <w:rPr>
          <w:sz w:val="16"/>
        </w:rPr>
        <w:t>“</w:t>
      </w:r>
      <w:r w:rsidRPr="00AB7BDB">
        <w:rPr>
          <w:rStyle w:val="StyleUnderline"/>
          <w:highlight w:val="cyan"/>
        </w:rPr>
        <w:t xml:space="preserve">Basic income” would be an </w:t>
      </w:r>
      <w:r w:rsidRPr="00AB7BDB">
        <w:rPr>
          <w:rStyle w:val="Emphasis"/>
          <w:highlight w:val="cyan"/>
        </w:rPr>
        <w:t xml:space="preserve">amount sufficient </w:t>
      </w:r>
      <w:r w:rsidRPr="00AB7BDB">
        <w:rPr>
          <w:rStyle w:val="StyleUnderline"/>
          <w:highlight w:val="cyan"/>
        </w:rPr>
        <w:t>to secure basic needs</w:t>
      </w:r>
      <w:r w:rsidRPr="005B0ED2">
        <w:rPr>
          <w:rStyle w:val="StyleUnderline"/>
        </w:rPr>
        <w:t xml:space="preserve"> as a permanent earnings floor no one could fall beneath, </w:t>
      </w:r>
      <w:r w:rsidRPr="00AB7BDB">
        <w:rPr>
          <w:rStyle w:val="StyleUnderline"/>
          <w:highlight w:val="cyan"/>
        </w:rPr>
        <w:t xml:space="preserve">and would </w:t>
      </w:r>
      <w:r w:rsidRPr="00AB7BDB">
        <w:rPr>
          <w:rStyle w:val="Emphasis"/>
          <w:highlight w:val="cyan"/>
        </w:rPr>
        <w:t>replace</w:t>
      </w:r>
      <w:r w:rsidRPr="00A37EFA">
        <w:rPr>
          <w:sz w:val="16"/>
        </w:rPr>
        <w:t xml:space="preserve"> many of today’s </w:t>
      </w:r>
      <w:r w:rsidRPr="00AB7BDB">
        <w:rPr>
          <w:rStyle w:val="StyleUnderline"/>
          <w:highlight w:val="cyan"/>
        </w:rPr>
        <w:t>temporary benefits</w:t>
      </w:r>
      <w:r w:rsidRPr="00A37EFA">
        <w:rPr>
          <w:sz w:val="16"/>
        </w:rPr>
        <w:t xml:space="preserve">, which are </w:t>
      </w:r>
      <w:r w:rsidRPr="005B0ED2">
        <w:rPr>
          <w:rStyle w:val="StyleUnderline"/>
        </w:rPr>
        <w:t>given only in case of emergency</w:t>
      </w:r>
      <w:r w:rsidRPr="00A37EFA">
        <w:rPr>
          <w:sz w:val="16"/>
        </w:rPr>
        <w:t xml:space="preserve">, and/or only to those who successfully pass the applied qualification tests. </w:t>
      </w:r>
      <w:r w:rsidRPr="00AB7BDB">
        <w:rPr>
          <w:rStyle w:val="StyleUnderline"/>
          <w:highlight w:val="cyan"/>
        </w:rPr>
        <w:t xml:space="preserve">UBI would be a </w:t>
      </w:r>
      <w:r w:rsidRPr="00AB7BDB">
        <w:rPr>
          <w:rStyle w:val="Emphasis"/>
          <w:highlight w:val="cyan"/>
        </w:rPr>
        <w:t>promise</w:t>
      </w:r>
      <w:r w:rsidRPr="00AB7BDB">
        <w:rPr>
          <w:rStyle w:val="StyleUnderline"/>
          <w:highlight w:val="cyan"/>
        </w:rPr>
        <w:t xml:space="preserve"> of </w:t>
      </w:r>
      <w:r w:rsidRPr="00AB7BDB">
        <w:rPr>
          <w:rStyle w:val="Emphasis"/>
          <w:highlight w:val="cyan"/>
        </w:rPr>
        <w:t>equal opportunity</w:t>
      </w:r>
      <w:r w:rsidRPr="00AB7BDB">
        <w:rPr>
          <w:rStyle w:val="StyleUnderline"/>
          <w:highlight w:val="cyan"/>
        </w:rPr>
        <w:t>, not</w:t>
      </w:r>
      <w:r w:rsidRPr="00EB22B7">
        <w:rPr>
          <w:rStyle w:val="StyleUnderline"/>
        </w:rPr>
        <w:t xml:space="preserve"> </w:t>
      </w:r>
      <w:r w:rsidRPr="00AB7BDB">
        <w:rPr>
          <w:rStyle w:val="StyleUnderline"/>
          <w:highlight w:val="cyan"/>
        </w:rPr>
        <w:t xml:space="preserve">equal outcome, a new </w:t>
      </w:r>
      <w:r w:rsidRPr="00AB7BDB">
        <w:rPr>
          <w:rStyle w:val="Emphasis"/>
          <w:highlight w:val="cyan"/>
        </w:rPr>
        <w:t>starting line</w:t>
      </w:r>
      <w:r w:rsidRPr="00A37EFA">
        <w:rPr>
          <w:sz w:val="16"/>
        </w:rPr>
        <w:t xml:space="preserve"> set </w:t>
      </w:r>
      <w:r w:rsidRPr="00AB7BDB">
        <w:rPr>
          <w:rStyle w:val="StyleUnderline"/>
          <w:highlight w:val="cyan"/>
        </w:rPr>
        <w:t>above</w:t>
      </w:r>
      <w:r w:rsidRPr="00A37EFA">
        <w:rPr>
          <w:sz w:val="16"/>
        </w:rPr>
        <w:t xml:space="preserve"> the </w:t>
      </w:r>
      <w:r w:rsidRPr="00AB7BDB">
        <w:rPr>
          <w:rStyle w:val="StyleUnderline"/>
          <w:highlight w:val="cyan"/>
        </w:rPr>
        <w:t>poverty</w:t>
      </w:r>
      <w:r w:rsidRPr="00A37EFA">
        <w:rPr>
          <w:sz w:val="16"/>
        </w:rPr>
        <w:t xml:space="preserve"> line.</w:t>
      </w:r>
    </w:p>
    <w:p w14:paraId="5E874FD0" w14:textId="77777777" w:rsidR="00C464C9" w:rsidRDefault="00C464C9" w:rsidP="00C464C9">
      <w:pPr>
        <w:pStyle w:val="Heading4"/>
      </w:pPr>
      <w:r>
        <w:t>Carbon pricing spurs massive innovation efforts and incentivizes renewable development that solves emissions</w:t>
      </w:r>
    </w:p>
    <w:p w14:paraId="080DB69B" w14:textId="77777777" w:rsidR="00C464C9" w:rsidRPr="00BD6062" w:rsidRDefault="00C464C9" w:rsidP="00C464C9">
      <w:r w:rsidRPr="0078437F">
        <w:rPr>
          <w:rStyle w:val="Style13ptBold"/>
        </w:rPr>
        <w:t>Bailey 23</w:t>
      </w:r>
      <w:r>
        <w:t xml:space="preserve"> [</w:t>
      </w:r>
      <w:r w:rsidRPr="005142E9">
        <w:t>Bailey, D</w:t>
      </w:r>
      <w:r>
        <w:t xml:space="preserve"> is a </w:t>
      </w:r>
      <w:r w:rsidRPr="0078437F">
        <w:t>CLC senior advsior; Georgetown SFS instructor.</w:t>
      </w:r>
      <w:r w:rsidRPr="005142E9">
        <w:t xml:space="preserve"> (2023). Unlocking net zero emissions: accelerating innovation &amp; deployment through carbon pricing. Climate Leadership Council</w:t>
      </w:r>
      <w:r>
        <w:t xml:space="preserve">]//KW </w:t>
      </w:r>
    </w:p>
    <w:p w14:paraId="11231C32" w14:textId="77777777" w:rsidR="00C464C9" w:rsidRPr="00A44D73" w:rsidRDefault="00C464C9" w:rsidP="00C464C9">
      <w:pPr>
        <w:rPr>
          <w:sz w:val="12"/>
        </w:rPr>
      </w:pPr>
      <w:r w:rsidRPr="00BB3EDD">
        <w:rPr>
          <w:rStyle w:val="StyleUnderline"/>
          <w:highlight w:val="cyan"/>
        </w:rPr>
        <w:t>The single most powerful tool to</w:t>
      </w:r>
      <w:r w:rsidRPr="00C464C9">
        <w:rPr>
          <w:rStyle w:val="StyleUnderline"/>
        </w:rPr>
        <w:t xml:space="preserve"> reinforce</w:t>
      </w:r>
      <w:r w:rsidRPr="00BD6062">
        <w:rPr>
          <w:rStyle w:val="StyleUnderline"/>
        </w:rPr>
        <w:t xml:space="preserve"> existing policies and </w:t>
      </w:r>
      <w:r w:rsidRPr="00BB3EDD">
        <w:rPr>
          <w:rStyle w:val="StyleUnderline"/>
          <w:highlight w:val="cyan"/>
        </w:rPr>
        <w:t>accelerate clean tech</w:t>
      </w:r>
      <w:r w:rsidRPr="00C464C9">
        <w:rPr>
          <w:rStyle w:val="StyleUnderline"/>
          <w:sz w:val="12"/>
        </w:rPr>
        <w:t>¶</w:t>
      </w:r>
      <w:r w:rsidRPr="00C464C9">
        <w:rPr>
          <w:rStyle w:val="StyleUnderline"/>
        </w:rPr>
        <w:t xml:space="preserve"> innovation and deployment </w:t>
      </w:r>
      <w:r w:rsidRPr="00BB3EDD">
        <w:rPr>
          <w:rStyle w:val="StyleUnderline"/>
          <w:highlight w:val="cyan"/>
        </w:rPr>
        <w:t>is a U.S. price on carbon</w:t>
      </w:r>
      <w:r w:rsidRPr="00BB3EDD">
        <w:rPr>
          <w:highlight w:val="cyan"/>
        </w:rPr>
        <w:t xml:space="preserve">. </w:t>
      </w:r>
      <w:r w:rsidRPr="00C464C9">
        <w:rPr>
          <w:rStyle w:val="StyleUnderline"/>
        </w:rPr>
        <w:t xml:space="preserve">A carbon price would </w:t>
      </w:r>
      <w:r w:rsidRPr="00BB3EDD">
        <w:rPr>
          <w:rStyle w:val="StyleUnderline"/>
          <w:highlight w:val="cyan"/>
        </w:rPr>
        <w:t>establish</w:t>
      </w:r>
      <w:r w:rsidRPr="00FC22B0">
        <w:rPr>
          <w:rStyle w:val="StyleUnderline"/>
          <w:sz w:val="12"/>
        </w:rPr>
        <w:t>¶</w:t>
      </w:r>
      <w:r w:rsidRPr="00BB3EDD">
        <w:rPr>
          <w:rStyle w:val="StyleUnderline"/>
          <w:highlight w:val="cyan"/>
        </w:rPr>
        <w:t xml:space="preserve"> concrete and predictable benefits for companies’ research and investment spending to</w:t>
      </w:r>
      <w:r w:rsidRPr="00FC22B0">
        <w:rPr>
          <w:rStyle w:val="StyleUnderline"/>
          <w:sz w:val="12"/>
        </w:rPr>
        <w:t>¶</w:t>
      </w:r>
      <w:r w:rsidRPr="00BB3EDD">
        <w:rPr>
          <w:rStyle w:val="StyleUnderline"/>
          <w:highlight w:val="cyan"/>
        </w:rPr>
        <w:t xml:space="preserve"> </w:t>
      </w:r>
      <w:r w:rsidRPr="00C464C9">
        <w:rPr>
          <w:rStyle w:val="StyleUnderline"/>
        </w:rPr>
        <w:t>make clean tech more available, useful, and affordable. Any investment that can deliver</w:t>
      </w:r>
      <w:r w:rsidRPr="00FC22B0">
        <w:rPr>
          <w:rStyle w:val="StyleUnderline"/>
          <w:sz w:val="12"/>
        </w:rPr>
        <w:t>¶</w:t>
      </w:r>
      <w:r w:rsidRPr="00BB3EDD">
        <w:rPr>
          <w:rStyle w:val="StyleUnderline"/>
          <w:highlight w:val="cyan"/>
        </w:rPr>
        <w:t xml:space="preserve"> zero-emission alternatives would see</w:t>
      </w:r>
      <w:r w:rsidRPr="00BD6062">
        <w:rPr>
          <w:rStyle w:val="StyleUnderline"/>
        </w:rPr>
        <w:t xml:space="preserve"> an added </w:t>
      </w:r>
      <w:r w:rsidRPr="00BB3EDD">
        <w:rPr>
          <w:rStyle w:val="StyleUnderline"/>
          <w:highlight w:val="cyan"/>
        </w:rPr>
        <w:t>commercial advantag</w:t>
      </w:r>
      <w:r w:rsidRPr="00BB3EDD">
        <w:rPr>
          <w:highlight w:val="cyan"/>
        </w:rPr>
        <w:t>e</w:t>
      </w:r>
      <w:r>
        <w:t>. This is equally</w:t>
      </w:r>
      <w:r w:rsidRPr="00FC22B0">
        <w:rPr>
          <w:sz w:val="12"/>
        </w:rPr>
        <w:t>¶</w:t>
      </w:r>
      <w:r w:rsidRPr="00542EBC">
        <w:rPr>
          <w:sz w:val="12"/>
        </w:rPr>
        <w:t xml:space="preserve"> </w:t>
      </w:r>
      <w:r>
        <w:t>true of existing, familiar low-carbon energy and technology alternatives as it is of the</w:t>
      </w:r>
      <w:r w:rsidRPr="00FC22B0">
        <w:rPr>
          <w:sz w:val="12"/>
        </w:rPr>
        <w:t>¶</w:t>
      </w:r>
      <w:r w:rsidRPr="00542EBC">
        <w:rPr>
          <w:sz w:val="12"/>
        </w:rPr>
        <w:t xml:space="preserve"> </w:t>
      </w:r>
      <w:r>
        <w:t>solutions that will deliver reliable, affordable energy and energy services into the future.</w:t>
      </w:r>
      <w:r w:rsidRPr="00FC22B0">
        <w:rPr>
          <w:sz w:val="12"/>
        </w:rPr>
        <w:t>¶</w:t>
      </w:r>
      <w:r w:rsidRPr="00542EBC">
        <w:rPr>
          <w:sz w:val="12"/>
        </w:rPr>
        <w:t xml:space="preserve"> </w:t>
      </w:r>
      <w:r w:rsidRPr="00BD6062">
        <w:rPr>
          <w:rStyle w:val="StyleUnderline"/>
        </w:rPr>
        <w:t xml:space="preserve">This is how </w:t>
      </w:r>
      <w:r w:rsidRPr="00D57461">
        <w:rPr>
          <w:rStyle w:val="StyleUnderline"/>
        </w:rPr>
        <w:t>a carbon price functions: it improves the potential benefits of clean energy</w:t>
      </w:r>
      <w:r w:rsidRPr="00D57461">
        <w:rPr>
          <w:rStyle w:val="StyleUnderline"/>
          <w:sz w:val="12"/>
        </w:rPr>
        <w:t>¶</w:t>
      </w:r>
      <w:r w:rsidRPr="00D57461">
        <w:rPr>
          <w:rStyle w:val="StyleUnderline"/>
        </w:rPr>
        <w:t xml:space="preserve"> innovation by creating incentives across current and future supply chains for low- or</w:t>
      </w:r>
      <w:r w:rsidRPr="00D57461">
        <w:rPr>
          <w:rStyle w:val="StyleUnderline"/>
          <w:sz w:val="12"/>
        </w:rPr>
        <w:t>¶</w:t>
      </w:r>
      <w:r w:rsidRPr="00D57461">
        <w:rPr>
          <w:rStyle w:val="StyleUnderline"/>
        </w:rPr>
        <w:t xml:space="preserve"> zero-carbon </w:t>
      </w:r>
      <w:r w:rsidRPr="00C464C9">
        <w:rPr>
          <w:rStyle w:val="StyleUnderline"/>
        </w:rPr>
        <w:t>products. It rewards advancements at every step along the invention-</w:t>
      </w:r>
      <w:r w:rsidRPr="00C464C9">
        <w:rPr>
          <w:rStyle w:val="StyleUnderline"/>
          <w:sz w:val="12"/>
        </w:rPr>
        <w:t>¶</w:t>
      </w:r>
      <w:r w:rsidRPr="00C464C9">
        <w:rPr>
          <w:rStyle w:val="StyleUnderline"/>
        </w:rPr>
        <w:t xml:space="preserve"> deployment continuum</w:t>
      </w:r>
      <w:r w:rsidRPr="00BB3EDD">
        <w:rPr>
          <w:rStyle w:val="StyleUnderline"/>
          <w:highlight w:val="cyan"/>
        </w:rPr>
        <w:t>, unleashing the full capacity of the U.S. market toward</w:t>
      </w:r>
      <w:r w:rsidRPr="00FC22B0">
        <w:rPr>
          <w:rStyle w:val="StyleUnderline"/>
          <w:sz w:val="12"/>
        </w:rPr>
        <w:t>¶</w:t>
      </w:r>
      <w:r w:rsidRPr="00BB3EDD">
        <w:rPr>
          <w:rStyle w:val="StyleUnderline"/>
          <w:highlight w:val="cyan"/>
        </w:rPr>
        <w:t xml:space="preserve"> decarbonization.</w:t>
      </w:r>
      <w:r w:rsidRPr="00FC22B0">
        <w:rPr>
          <w:rStyle w:val="StyleUnderline"/>
          <w:sz w:val="12"/>
        </w:rPr>
        <w:t>¶</w:t>
      </w:r>
      <w:r w:rsidRPr="00542EBC">
        <w:rPr>
          <w:sz w:val="12"/>
        </w:rPr>
        <w:t xml:space="preserve"> </w:t>
      </w:r>
      <w:r>
        <w:t xml:space="preserve">As mentioned above, </w:t>
      </w:r>
      <w:r w:rsidRPr="00BD6062">
        <w:rPr>
          <w:rStyle w:val="StyleUnderline"/>
        </w:rPr>
        <w:t xml:space="preserve">prior Council research has demonstrated that </w:t>
      </w:r>
      <w:r w:rsidRPr="00BB3EDD">
        <w:rPr>
          <w:rStyle w:val="StyleUnderline"/>
          <w:highlight w:val="cyan"/>
        </w:rPr>
        <w:t>an economy-wide</w:t>
      </w:r>
      <w:r w:rsidRPr="00FC22B0">
        <w:rPr>
          <w:rStyle w:val="StyleUnderline"/>
          <w:sz w:val="12"/>
        </w:rPr>
        <w:t>¶</w:t>
      </w:r>
      <w:r w:rsidRPr="00BB3EDD">
        <w:rPr>
          <w:rStyle w:val="StyleUnderline"/>
          <w:highlight w:val="cyan"/>
        </w:rPr>
        <w:t xml:space="preserve"> carbon price </w:t>
      </w:r>
      <w:r w:rsidRPr="00C464C9">
        <w:rPr>
          <w:rStyle w:val="StyleUnderline"/>
        </w:rPr>
        <w:t xml:space="preserve">can accelerate decarbonization in the electricity sector and </w:t>
      </w:r>
      <w:r w:rsidRPr="00BB3EDD">
        <w:rPr>
          <w:rStyle w:val="StyleUnderline"/>
          <w:highlight w:val="cyan"/>
        </w:rPr>
        <w:t>unlock $1.4</w:t>
      </w:r>
      <w:r w:rsidRPr="00FC22B0">
        <w:rPr>
          <w:rStyle w:val="StyleUnderline"/>
          <w:sz w:val="12"/>
        </w:rPr>
        <w:t>¶</w:t>
      </w:r>
      <w:r w:rsidRPr="00BB3EDD">
        <w:rPr>
          <w:rStyle w:val="StyleUnderline"/>
          <w:highlight w:val="cyan"/>
        </w:rPr>
        <w:t xml:space="preserve"> trillion in new capital deployment </w:t>
      </w:r>
      <w:r w:rsidRPr="00BB3EDD">
        <w:rPr>
          <w:rStyle w:val="StyleUnderline"/>
        </w:rPr>
        <w:t>by 2035</w:t>
      </w:r>
      <w:r w:rsidRPr="00BB3EDD">
        <w:t>.</w:t>
      </w:r>
      <w:r w:rsidRPr="00FC22B0">
        <w:rPr>
          <w:sz w:val="12"/>
        </w:rPr>
        <w:t>¶</w:t>
      </w:r>
      <w:r w:rsidRPr="00542EBC">
        <w:rPr>
          <w:sz w:val="12"/>
        </w:rPr>
        <w:t xml:space="preserve"> </w:t>
      </w:r>
      <w:r>
        <w:t xml:space="preserve">xxv Notably, </w:t>
      </w:r>
      <w:r w:rsidRPr="00BD6062">
        <w:rPr>
          <w:rStyle w:val="StyleUnderline"/>
        </w:rPr>
        <w:t xml:space="preserve">that capital would be </w:t>
      </w:r>
      <w:r w:rsidRPr="00BB3EDD">
        <w:rPr>
          <w:rStyle w:val="StyleUnderline"/>
          <w:highlight w:val="cyan"/>
        </w:rPr>
        <w:t>directed</w:t>
      </w:r>
      <w:r w:rsidRPr="00BD6062">
        <w:rPr>
          <w:rStyle w:val="StyleUnderline"/>
        </w:rPr>
        <w:t xml:space="preserve"> </w:t>
      </w:r>
      <w:r w:rsidRPr="00BB3EDD">
        <w:rPr>
          <w:rStyle w:val="StyleUnderline"/>
        </w:rPr>
        <w:t>both</w:t>
      </w:r>
      <w:r w:rsidRPr="00BB3EDD">
        <w:rPr>
          <w:rStyle w:val="StyleUnderline"/>
          <w:highlight w:val="cyan"/>
        </w:rPr>
        <w:t>at technological leaps</w:t>
      </w:r>
      <w:r w:rsidRPr="00BD6062">
        <w:rPr>
          <w:rStyle w:val="StyleUnderline"/>
        </w:rPr>
        <w:t>, like carbon capture and storage and huge build-outs of</w:t>
      </w:r>
      <w:r w:rsidRPr="00FC22B0">
        <w:rPr>
          <w:rStyle w:val="StyleUnderline"/>
          <w:sz w:val="12"/>
        </w:rPr>
        <w:t>¶</w:t>
      </w:r>
      <w:r w:rsidRPr="00BD6062">
        <w:rPr>
          <w:rStyle w:val="StyleUnderline"/>
        </w:rPr>
        <w:t xml:space="preserve"> renewables, and at meaningful innovations that are not primarily related to technology</w:t>
      </w:r>
      <w:r w:rsidRPr="00FC22B0">
        <w:rPr>
          <w:rStyle w:val="StyleUnderline"/>
          <w:sz w:val="12"/>
        </w:rPr>
        <w:t>¶</w:t>
      </w:r>
      <w:r w:rsidRPr="00BD6062">
        <w:rPr>
          <w:rStyle w:val="StyleUnderline"/>
        </w:rPr>
        <w:t xml:space="preserve"> breakthroughs, like industrial efficiency improvements and shifts in manufacturing</w:t>
      </w:r>
      <w:r w:rsidRPr="00FC22B0">
        <w:rPr>
          <w:rStyle w:val="StyleUnderline"/>
          <w:sz w:val="12"/>
        </w:rPr>
        <w:t>¶</w:t>
      </w:r>
      <w:r w:rsidRPr="00BD6062">
        <w:rPr>
          <w:rStyle w:val="StyleUnderline"/>
        </w:rPr>
        <w:t xml:space="preserve"> processes.</w:t>
      </w:r>
      <w:r>
        <w:t>xxvi This is the nature of needed innovation: market-shifting inventions, but</w:t>
      </w:r>
      <w:r w:rsidRPr="00FC22B0">
        <w:rPr>
          <w:sz w:val="12"/>
        </w:rPr>
        <w:t>¶</w:t>
      </w:r>
      <w:r w:rsidRPr="00542EBC">
        <w:rPr>
          <w:sz w:val="12"/>
        </w:rPr>
        <w:t xml:space="preserve"> </w:t>
      </w:r>
      <w:r>
        <w:t>also more experience with and deployment of familiar technologies and processes that</w:t>
      </w:r>
      <w:r w:rsidRPr="00FC22B0">
        <w:rPr>
          <w:sz w:val="12"/>
        </w:rPr>
        <w:t>¶</w:t>
      </w:r>
      <w:r w:rsidRPr="00542EBC">
        <w:rPr>
          <w:sz w:val="12"/>
        </w:rPr>
        <w:t xml:space="preserve"> </w:t>
      </w:r>
      <w:r>
        <w:t>deliver incremental emissions reductions.</w:t>
      </w:r>
      <w:r w:rsidRPr="00FC22B0">
        <w:rPr>
          <w:sz w:val="12"/>
        </w:rPr>
        <w:t>¶</w:t>
      </w:r>
    </w:p>
    <w:p w14:paraId="1F4D3152" w14:textId="77777777" w:rsidR="00C464C9" w:rsidRDefault="00C464C9" w:rsidP="00C464C9"/>
    <w:p w14:paraId="170EDA47" w14:textId="5078CAC9" w:rsidR="00C464C9" w:rsidRDefault="00C168F6" w:rsidP="00C168F6">
      <w:pPr>
        <w:pStyle w:val="Heading2"/>
      </w:pPr>
      <w:r>
        <w:t>Green Economy ADV</w:t>
      </w:r>
    </w:p>
    <w:p w14:paraId="16D4A1D8" w14:textId="09EB7E92" w:rsidR="00DE50D8" w:rsidRDefault="00DE50D8" w:rsidP="00DE50D8">
      <w:pPr>
        <w:pStyle w:val="Heading3"/>
      </w:pPr>
      <w:r>
        <w:t>Top</w:t>
      </w:r>
      <w:r>
        <w:t>---1NC</w:t>
      </w:r>
    </w:p>
    <w:p w14:paraId="76BDBEEC" w14:textId="304E26FE" w:rsidR="00DE50D8" w:rsidRDefault="00DE50D8" w:rsidP="00DE50D8">
      <w:pPr>
        <w:pStyle w:val="Heading4"/>
      </w:pPr>
      <w:r>
        <w:t xml:space="preserve">Top level---the aff does NOT solve warming. Trump and the republicans run the government and are wildly deregulating EPA limits on pollution. 10 years post paris is too late to solve. </w:t>
      </w:r>
    </w:p>
    <w:p w14:paraId="0445E741" w14:textId="77777777" w:rsidR="00DE50D8" w:rsidRPr="00DE50D8" w:rsidRDefault="00DE50D8" w:rsidP="00DE50D8"/>
    <w:p w14:paraId="7651AAF7" w14:textId="77777777" w:rsidR="00DE50D8" w:rsidRDefault="00DE50D8" w:rsidP="00DE50D8">
      <w:pPr>
        <w:pStyle w:val="Heading4"/>
      </w:pPr>
      <w:r>
        <w:t xml:space="preserve">Sectoral bargaining </w:t>
      </w:r>
      <w:r w:rsidRPr="00D20439">
        <w:rPr>
          <w:u w:val="single"/>
        </w:rPr>
        <w:t>halts</w:t>
      </w:r>
      <w:r>
        <w:t xml:space="preserve"> the transition---coal, chemical, and steel sectors fight </w:t>
      </w:r>
      <w:r w:rsidRPr="008648EA">
        <w:rPr>
          <w:u w:val="single"/>
        </w:rPr>
        <w:t>tooth and nail</w:t>
      </w:r>
      <w:r>
        <w:t>.</w:t>
      </w:r>
    </w:p>
    <w:p w14:paraId="3618BB38" w14:textId="77777777" w:rsidR="00DE50D8" w:rsidRPr="00641673" w:rsidRDefault="00DE50D8" w:rsidP="00DE50D8">
      <w:r>
        <w:t xml:space="preserve">Tobias </w:t>
      </w:r>
      <w:r w:rsidRPr="008648EA">
        <w:rPr>
          <w:rStyle w:val="Style13ptBold"/>
        </w:rPr>
        <w:t>Kalt 22</w:t>
      </w:r>
      <w:r>
        <w:t xml:space="preserve">. </w:t>
      </w:r>
      <w:proofErr w:type="gramStart"/>
      <w:r>
        <w:t>PhD</w:t>
      </w:r>
      <w:proofErr w:type="gramEnd"/>
      <w:r>
        <w:t xml:space="preserve"> in political science. “Agents of transition or defenders of the status quo? Trade union strategies in green transitions.” </w:t>
      </w:r>
      <w:r w:rsidRPr="008648EA">
        <w:rPr>
          <w:i/>
          <w:iCs/>
        </w:rPr>
        <w:t>Journal of Industrial Relations</w:t>
      </w:r>
      <w:r>
        <w:t>, 64.4, 508-510.</w:t>
      </w:r>
    </w:p>
    <w:p w14:paraId="6DD325FD" w14:textId="77777777" w:rsidR="00DE50D8" w:rsidRPr="00EF528F" w:rsidRDefault="00DE50D8" w:rsidP="00DE50D8">
      <w:pPr>
        <w:rPr>
          <w:sz w:val="16"/>
        </w:rPr>
      </w:pPr>
      <w:r w:rsidRPr="00641673">
        <w:rPr>
          <w:rStyle w:val="StyleUnderline"/>
          <w:highlight w:val="cyan"/>
        </w:rPr>
        <w:t>Union</w:t>
      </w:r>
      <w:r w:rsidRPr="000334FA">
        <w:rPr>
          <w:rStyle w:val="StyleUnderline"/>
        </w:rPr>
        <w:t xml:space="preserve"> transition strategie</w:t>
      </w:r>
      <w:r w:rsidRPr="00641673">
        <w:rPr>
          <w:rStyle w:val="StyleUnderline"/>
          <w:highlight w:val="cyan"/>
        </w:rPr>
        <w:t xml:space="preserve">s in </w:t>
      </w:r>
      <w:r w:rsidRPr="00641673">
        <w:rPr>
          <w:rStyle w:val="Emphasis"/>
          <w:highlight w:val="cyan"/>
        </w:rPr>
        <w:t>Germany</w:t>
      </w:r>
      <w:r w:rsidRPr="00641673">
        <w:rPr>
          <w:rStyle w:val="StyleUnderline"/>
          <w:highlight w:val="cyan"/>
        </w:rPr>
        <w:t xml:space="preserve"> and </w:t>
      </w:r>
      <w:r w:rsidRPr="00641673">
        <w:rPr>
          <w:rStyle w:val="Emphasis"/>
          <w:highlight w:val="cyan"/>
        </w:rPr>
        <w:t>South Africa</w:t>
      </w:r>
      <w:r w:rsidRPr="00EF528F">
        <w:rPr>
          <w:sz w:val="16"/>
        </w:rPr>
        <w:t xml:space="preserve"> range from oppositional to transformative. Initially, IG BCE </w:t>
      </w:r>
      <w:r w:rsidRPr="000334FA">
        <w:rPr>
          <w:rStyle w:val="StyleUnderline"/>
        </w:rPr>
        <w:t xml:space="preserve">pursued </w:t>
      </w:r>
      <w:r w:rsidRPr="00641673">
        <w:rPr>
          <w:rStyle w:val="Emphasis"/>
        </w:rPr>
        <w:t>opposition</w:t>
      </w:r>
      <w:r w:rsidRPr="00EF528F">
        <w:rPr>
          <w:sz w:val="16"/>
        </w:rPr>
        <w:t xml:space="preserve">al strategies. </w:t>
      </w:r>
      <w:r w:rsidRPr="000334FA">
        <w:rPr>
          <w:rStyle w:val="StyleUnderline"/>
        </w:rPr>
        <w:t xml:space="preserve">The union </w:t>
      </w:r>
      <w:r w:rsidRPr="00641673">
        <w:rPr>
          <w:rStyle w:val="Emphasis"/>
          <w:highlight w:val="cyan"/>
        </w:rPr>
        <w:t>opposed</w:t>
      </w:r>
      <w:r w:rsidRPr="00641673">
        <w:rPr>
          <w:rStyle w:val="StyleUnderline"/>
          <w:highlight w:val="cyan"/>
        </w:rPr>
        <w:t xml:space="preserve"> climate levies</w:t>
      </w:r>
      <w:r w:rsidRPr="000334FA">
        <w:rPr>
          <w:rStyle w:val="StyleUnderline"/>
        </w:rPr>
        <w:t xml:space="preserve"> on coal power and was </w:t>
      </w:r>
      <w:r w:rsidRPr="00641673">
        <w:rPr>
          <w:rStyle w:val="Emphasis"/>
        </w:rPr>
        <w:t>sceptical</w:t>
      </w:r>
      <w:r w:rsidRPr="000334FA">
        <w:rPr>
          <w:rStyle w:val="StyleUnderline"/>
        </w:rPr>
        <w:t xml:space="preserve"> of a climate-driven </w:t>
      </w:r>
      <w:r w:rsidRPr="00641673">
        <w:rPr>
          <w:rStyle w:val="Emphasis"/>
        </w:rPr>
        <w:t>phase out</w:t>
      </w:r>
      <w:r w:rsidRPr="00EF528F">
        <w:rPr>
          <w:sz w:val="16"/>
        </w:rPr>
        <w:t xml:space="preserve">. Over time, IG BCE shifted from an oppositional to a reactive strategy. </w:t>
      </w:r>
      <w:r w:rsidRPr="000334FA">
        <w:rPr>
          <w:rStyle w:val="StyleUnderline"/>
        </w:rPr>
        <w:t xml:space="preserve">It accepted the need for an early phase out yet </w:t>
      </w:r>
      <w:r w:rsidRPr="00641673">
        <w:rPr>
          <w:rStyle w:val="StyleUnderline"/>
        </w:rPr>
        <w:t xml:space="preserve">attempted to </w:t>
      </w:r>
      <w:r w:rsidRPr="00641673">
        <w:rPr>
          <w:rStyle w:val="Emphasis"/>
        </w:rPr>
        <w:t>delay</w:t>
      </w:r>
      <w:r w:rsidRPr="00641673">
        <w:rPr>
          <w:rStyle w:val="StyleUnderline"/>
        </w:rPr>
        <w:t xml:space="preserve"> the transition and </w:t>
      </w:r>
      <w:r w:rsidRPr="00641673">
        <w:rPr>
          <w:rStyle w:val="Emphasis"/>
        </w:rPr>
        <w:t>cushion</w:t>
      </w:r>
      <w:r w:rsidRPr="00641673">
        <w:rPr>
          <w:rStyle w:val="StyleUnderline"/>
        </w:rPr>
        <w:t xml:space="preserve"> its effects on its members. This</w:t>
      </w:r>
      <w:r w:rsidRPr="000334FA">
        <w:rPr>
          <w:rStyle w:val="StyleUnderline"/>
        </w:rPr>
        <w:t xml:space="preserve"> was done by </w:t>
      </w:r>
      <w:r w:rsidRPr="00641673">
        <w:rPr>
          <w:rStyle w:val="StyleUnderline"/>
          <w:highlight w:val="cyan"/>
        </w:rPr>
        <w:t xml:space="preserve">arguing </w:t>
      </w:r>
      <w:proofErr w:type="gramStart"/>
      <w:r w:rsidRPr="00641673">
        <w:rPr>
          <w:rStyle w:val="StyleUnderline"/>
          <w:highlight w:val="cyan"/>
        </w:rPr>
        <w:t>for</w:t>
      </w:r>
      <w:proofErr w:type="gramEnd"/>
      <w:r w:rsidRPr="000334FA">
        <w:rPr>
          <w:rStyle w:val="StyleUnderline"/>
        </w:rPr>
        <w:t xml:space="preserve"> the need for </w:t>
      </w:r>
      <w:r w:rsidRPr="00641673">
        <w:rPr>
          <w:rStyle w:val="StyleUnderline"/>
          <w:highlight w:val="cyan"/>
        </w:rPr>
        <w:t>coal as ‘a</w:t>
      </w:r>
      <w:r w:rsidRPr="000334FA">
        <w:rPr>
          <w:rStyle w:val="StyleUnderline"/>
        </w:rPr>
        <w:t xml:space="preserve"> crucial </w:t>
      </w:r>
      <w:proofErr w:type="gramStart"/>
      <w:r w:rsidRPr="00641673">
        <w:rPr>
          <w:rStyle w:val="StyleUnderline"/>
          <w:highlight w:val="cyan"/>
        </w:rPr>
        <w:t>bridging</w:t>
      </w:r>
      <w:proofErr w:type="gramEnd"/>
      <w:r w:rsidRPr="00641673">
        <w:rPr>
          <w:rStyle w:val="StyleUnderline"/>
          <w:highlight w:val="cyan"/>
        </w:rPr>
        <w:t xml:space="preserve"> technology</w:t>
      </w:r>
      <w:r w:rsidRPr="000334FA">
        <w:rPr>
          <w:rStyle w:val="StyleUnderline"/>
        </w:rPr>
        <w:t xml:space="preserve"> for the energy transition’</w:t>
      </w:r>
      <w:r w:rsidRPr="00EF528F">
        <w:rPr>
          <w:sz w:val="16"/>
        </w:rPr>
        <w:t xml:space="preserve"> (IG BCE, interview). DGB, Verdi and IG Metall tend toward more affirmative strategies that support the ecological modernisation of the economy. While segments within both Verdi and IG Metall would like to see their unions pursuing more transformative transition strategies, these positions remain marginalised. In South Africa, NUMSA was at the forefront of developing transformative transition strategies already in the early 2010s. In a resolution passed at its 2012 National Congress, NUMSA demanded a socially owned renewable energy sector ‘made up of a mix of energy parastatals, cooperatives, municipal-owned entities and other forms of community energy </w:t>
      </w:r>
      <w:proofErr w:type="gramStart"/>
      <w:r w:rsidRPr="00EF528F">
        <w:rPr>
          <w:sz w:val="16"/>
        </w:rPr>
        <w:t>enterprises’.</w:t>
      </w:r>
      <w:proofErr w:type="gramEnd"/>
      <w:r w:rsidRPr="00EF528F">
        <w:rPr>
          <w:sz w:val="16"/>
        </w:rPr>
        <w:t xml:space="preserve"> COSATU pursued a similar strategy and adopted a climate change policy in 2011 that recognised that ‘climate change … is caused by the global private profit system of capitalism … (and) requires a fundamental economic and social transformation to substantially change current patterns of production and consumption’. A few </w:t>
      </w:r>
      <w:r w:rsidRPr="000334FA">
        <w:rPr>
          <w:rStyle w:val="StyleUnderline"/>
        </w:rPr>
        <w:t>years later</w:t>
      </w:r>
      <w:r w:rsidRPr="00EF528F">
        <w:rPr>
          <w:sz w:val="16"/>
        </w:rPr>
        <w:t xml:space="preserve">, COSATU’s and NUMSA’s </w:t>
      </w:r>
      <w:r w:rsidRPr="00641673">
        <w:rPr>
          <w:rStyle w:val="StyleUnderline"/>
          <w:highlight w:val="cyan"/>
        </w:rPr>
        <w:t>transformative strategies have taken a backseat to</w:t>
      </w:r>
      <w:r w:rsidRPr="000334FA">
        <w:rPr>
          <w:rStyle w:val="StyleUnderline"/>
        </w:rPr>
        <w:t xml:space="preserve"> more </w:t>
      </w:r>
      <w:r w:rsidRPr="00641673">
        <w:rPr>
          <w:rStyle w:val="Emphasis"/>
          <w:highlight w:val="cyan"/>
        </w:rPr>
        <w:t>reactive strategies</w:t>
      </w:r>
      <w:r w:rsidRPr="00EF528F">
        <w:rPr>
          <w:sz w:val="16"/>
        </w:rPr>
        <w:t xml:space="preserve">. Together with NUM and other </w:t>
      </w:r>
      <w:r w:rsidRPr="000334FA">
        <w:rPr>
          <w:rStyle w:val="StyleUnderline"/>
        </w:rPr>
        <w:t>coal unions</w:t>
      </w:r>
      <w:r w:rsidRPr="00EF528F">
        <w:rPr>
          <w:sz w:val="16"/>
        </w:rPr>
        <w:t xml:space="preserve"> such as Solidarity and UASA, NUMSA </w:t>
      </w:r>
      <w:r w:rsidRPr="000334FA">
        <w:rPr>
          <w:rStyle w:val="StyleUnderline"/>
        </w:rPr>
        <w:t>support</w:t>
      </w:r>
      <w:r w:rsidRPr="00EF528F">
        <w:rPr>
          <w:sz w:val="16"/>
        </w:rPr>
        <w:t xml:space="preserve">s </w:t>
      </w:r>
      <w:r w:rsidRPr="000334FA">
        <w:rPr>
          <w:rStyle w:val="StyleUnderline"/>
        </w:rPr>
        <w:t xml:space="preserve">climate action in principle but remains </w:t>
      </w:r>
      <w:r w:rsidRPr="00641673">
        <w:rPr>
          <w:rStyle w:val="Emphasis"/>
        </w:rPr>
        <w:t>sceptical</w:t>
      </w:r>
      <w:r w:rsidRPr="000334FA">
        <w:rPr>
          <w:rStyle w:val="StyleUnderline"/>
        </w:rPr>
        <w:t xml:space="preserve"> of </w:t>
      </w:r>
      <w:r w:rsidRPr="00641673">
        <w:rPr>
          <w:rStyle w:val="Emphasis"/>
        </w:rPr>
        <w:t>phasing out coal</w:t>
      </w:r>
      <w:r w:rsidRPr="00EF528F">
        <w:rPr>
          <w:sz w:val="16"/>
        </w:rPr>
        <w:t xml:space="preserve"> without accompanying transition plans </w:t>
      </w:r>
      <w:r w:rsidRPr="000334FA">
        <w:rPr>
          <w:rStyle w:val="StyleUnderline"/>
        </w:rPr>
        <w:t xml:space="preserve">and is </w:t>
      </w:r>
      <w:r w:rsidRPr="00641673">
        <w:rPr>
          <w:rStyle w:val="Emphasis"/>
          <w:highlight w:val="cyan"/>
        </w:rPr>
        <w:t>adamantly opposed</w:t>
      </w:r>
      <w:r w:rsidRPr="00641673">
        <w:rPr>
          <w:rStyle w:val="StyleUnderline"/>
          <w:highlight w:val="cyan"/>
        </w:rPr>
        <w:t xml:space="preserve"> to</w:t>
      </w:r>
      <w:r w:rsidRPr="00EF528F">
        <w:rPr>
          <w:sz w:val="16"/>
        </w:rPr>
        <w:t xml:space="preserve"> privatised </w:t>
      </w:r>
      <w:r w:rsidRPr="00641673">
        <w:rPr>
          <w:rStyle w:val="Emphasis"/>
          <w:highlight w:val="cyan"/>
        </w:rPr>
        <w:t>renewable</w:t>
      </w:r>
      <w:r w:rsidRPr="00641673">
        <w:rPr>
          <w:rStyle w:val="Emphasis"/>
        </w:rPr>
        <w:t xml:space="preserve"> energy</w:t>
      </w:r>
      <w:r w:rsidRPr="00EF528F">
        <w:rPr>
          <w:sz w:val="16"/>
        </w:rPr>
        <w:t>. Faced in 2017 by Eskom’s closure of coal plants without transition measures in place, NUM and NUMSA switched to oppositional strategies to try to prevent job losses in the coal sector with NUMSA going to court to prevent Eskom from buying renewable energy from independent power producers. Recently, the newly founded SAFTU, which emerged out of the split within COSATU, has taken up earlier transformative approaches, supported by radical unions such as GIWUSA. In sum, a broad range of transition strategies has been adopted throughout the conflict in South Africa and Germany. Most commonly unions move back and forth between reactive strategies that minimise costs for the unions and their members and affirmative strategies that create new opportunities in green sectors. Outright opposition to the coal transition and more transformative approaches are less frequent.</w:t>
      </w:r>
    </w:p>
    <w:p w14:paraId="58654229" w14:textId="77777777" w:rsidR="00DE50D8" w:rsidRPr="000334FA" w:rsidRDefault="00DE50D8" w:rsidP="00DE50D8">
      <w:pPr>
        <w:rPr>
          <w:rStyle w:val="StyleUnderline"/>
        </w:rPr>
      </w:pPr>
      <w:r w:rsidRPr="000334FA">
        <w:rPr>
          <w:rStyle w:val="StyleUnderline"/>
        </w:rPr>
        <w:t>Sectoral interests</w:t>
      </w:r>
    </w:p>
    <w:p w14:paraId="3FA8046C" w14:textId="77777777" w:rsidR="00DE50D8" w:rsidRPr="00EF528F" w:rsidRDefault="00DE50D8" w:rsidP="00DE50D8">
      <w:pPr>
        <w:rPr>
          <w:sz w:val="16"/>
        </w:rPr>
      </w:pPr>
      <w:r w:rsidRPr="00641673">
        <w:rPr>
          <w:rStyle w:val="StyleUnderline"/>
          <w:highlight w:val="cyan"/>
        </w:rPr>
        <w:t xml:space="preserve">There is a </w:t>
      </w:r>
      <w:r w:rsidRPr="00641673">
        <w:rPr>
          <w:rStyle w:val="Emphasis"/>
          <w:highlight w:val="cyan"/>
        </w:rPr>
        <w:t>strong correlation</w:t>
      </w:r>
      <w:r w:rsidRPr="00641673">
        <w:rPr>
          <w:rStyle w:val="StyleUnderline"/>
          <w:highlight w:val="cyan"/>
        </w:rPr>
        <w:t xml:space="preserve"> between unions’ </w:t>
      </w:r>
      <w:r w:rsidRPr="00641673">
        <w:rPr>
          <w:rStyle w:val="Emphasis"/>
          <w:highlight w:val="cyan"/>
        </w:rPr>
        <w:t>sectoral interests</w:t>
      </w:r>
      <w:r w:rsidRPr="00641673">
        <w:rPr>
          <w:rStyle w:val="StyleUnderline"/>
          <w:highlight w:val="cyan"/>
        </w:rPr>
        <w:t xml:space="preserve"> and</w:t>
      </w:r>
      <w:r w:rsidRPr="000334FA">
        <w:rPr>
          <w:rStyle w:val="StyleUnderline"/>
        </w:rPr>
        <w:t xml:space="preserve"> their approaches to green </w:t>
      </w:r>
      <w:r w:rsidRPr="00641673">
        <w:rPr>
          <w:rStyle w:val="StyleUnderline"/>
          <w:highlight w:val="cyan"/>
        </w:rPr>
        <w:t>transitions</w:t>
      </w:r>
      <w:r w:rsidRPr="00EF528F">
        <w:rPr>
          <w:sz w:val="16"/>
        </w:rPr>
        <w:t xml:space="preserve"> (Table 1). In Germany, IG BCE has direct </w:t>
      </w:r>
      <w:r w:rsidRPr="000334FA">
        <w:rPr>
          <w:rStyle w:val="StyleUnderline"/>
        </w:rPr>
        <w:t xml:space="preserve">sectoral interests in </w:t>
      </w:r>
      <w:r w:rsidRPr="00641673">
        <w:rPr>
          <w:rStyle w:val="Emphasis"/>
          <w:highlight w:val="cyan"/>
        </w:rPr>
        <w:t>coal</w:t>
      </w:r>
      <w:r w:rsidRPr="00641673">
        <w:rPr>
          <w:rStyle w:val="Emphasis"/>
        </w:rPr>
        <w:t xml:space="preserve"> mining</w:t>
      </w:r>
      <w:r w:rsidRPr="00641673">
        <w:rPr>
          <w:rStyle w:val="StyleUnderline"/>
        </w:rPr>
        <w:t xml:space="preserve"> </w:t>
      </w:r>
      <w:r w:rsidRPr="00641673">
        <w:rPr>
          <w:rStyle w:val="StyleUnderline"/>
          <w:highlight w:val="cyan"/>
        </w:rPr>
        <w:t>and</w:t>
      </w:r>
      <w:r w:rsidRPr="000334FA">
        <w:rPr>
          <w:rStyle w:val="StyleUnderline"/>
        </w:rPr>
        <w:t xml:space="preserve"> indirect sectoral interests</w:t>
      </w:r>
      <w:r w:rsidRPr="00EF528F">
        <w:rPr>
          <w:sz w:val="16"/>
        </w:rPr>
        <w:t xml:space="preserve"> as most of its membership is </w:t>
      </w:r>
      <w:r w:rsidRPr="000334FA">
        <w:rPr>
          <w:rStyle w:val="StyleUnderline"/>
        </w:rPr>
        <w:t xml:space="preserve">in </w:t>
      </w:r>
      <w:r w:rsidRPr="00641673">
        <w:rPr>
          <w:rStyle w:val="StyleUnderline"/>
          <w:highlight w:val="cyan"/>
        </w:rPr>
        <w:t xml:space="preserve">energy-intensive </w:t>
      </w:r>
      <w:r w:rsidRPr="00641673">
        <w:rPr>
          <w:rStyle w:val="Emphasis"/>
          <w:highlight w:val="cyan"/>
        </w:rPr>
        <w:t>chemical</w:t>
      </w:r>
      <w:r w:rsidRPr="00641673">
        <w:rPr>
          <w:rStyle w:val="StyleUnderline"/>
          <w:highlight w:val="cyan"/>
        </w:rPr>
        <w:t xml:space="preserve"> and </w:t>
      </w:r>
      <w:r w:rsidRPr="00641673">
        <w:rPr>
          <w:rStyle w:val="Emphasis"/>
          <w:highlight w:val="cyan"/>
        </w:rPr>
        <w:t>steel</w:t>
      </w:r>
      <w:r w:rsidRPr="00641673">
        <w:rPr>
          <w:rStyle w:val="StyleUnderline"/>
          <w:highlight w:val="cyan"/>
        </w:rPr>
        <w:t xml:space="preserve"> industries</w:t>
      </w:r>
      <w:r w:rsidRPr="00EF528F">
        <w:rPr>
          <w:sz w:val="16"/>
        </w:rPr>
        <w:t xml:space="preserve"> that </w:t>
      </w:r>
      <w:r w:rsidRPr="00641673">
        <w:rPr>
          <w:rStyle w:val="StyleUnderline"/>
        </w:rPr>
        <w:t>benefit from preferential access to cheap coal power</w:t>
      </w:r>
      <w:r w:rsidRPr="00EF528F">
        <w:rPr>
          <w:sz w:val="16"/>
        </w:rPr>
        <w:t>. Verdi organises employees in coal power plants, though the share of members in the coal sector is very low compared to members in service sectors. In the renewable energy sector, the metalworkers’ union IG Metall is strongest. In South Africa, NUM is the main coal union that organises Black blue-collar workers in coal mines and at Eskom, while Solidarity and UASA organise mainly white white-collar workers in the sector. NUMSA as well represents employees at Eskom and recently also ventured into coal mining. As a metals and engineering union, NUMSA also has sectoral interests in a renewable energy manufacturing sector.</w:t>
      </w:r>
    </w:p>
    <w:p w14:paraId="2BBE81CC" w14:textId="77777777" w:rsidR="00DE50D8" w:rsidRPr="00EF528F" w:rsidRDefault="00DE50D8" w:rsidP="00DE50D8">
      <w:pPr>
        <w:rPr>
          <w:sz w:val="16"/>
        </w:rPr>
      </w:pPr>
      <w:r w:rsidRPr="00EF528F">
        <w:rPr>
          <w:sz w:val="16"/>
        </w:rPr>
        <w:t>Table 1. Unions in energy and energy-intensive sectors in Germany and South Africa.</w:t>
      </w:r>
    </w:p>
    <w:p w14:paraId="46862B6D" w14:textId="77777777" w:rsidR="00DE50D8" w:rsidRPr="00EF528F" w:rsidRDefault="00DE50D8" w:rsidP="00DE50D8">
      <w:pPr>
        <w:rPr>
          <w:sz w:val="16"/>
        </w:rPr>
      </w:pPr>
      <w:r w:rsidRPr="00EF528F">
        <w:rPr>
          <w:sz w:val="16"/>
        </w:rPr>
        <w:t>Germany</w:t>
      </w:r>
    </w:p>
    <w:p w14:paraId="243CD6E8" w14:textId="77777777" w:rsidR="00DE50D8" w:rsidRPr="00EF528F" w:rsidRDefault="00DE50D8" w:rsidP="00DE50D8">
      <w:pPr>
        <w:rPr>
          <w:sz w:val="16"/>
        </w:rPr>
      </w:pPr>
      <w:r w:rsidRPr="00EF528F">
        <w:rPr>
          <w:sz w:val="16"/>
        </w:rPr>
        <w:t>IG BCE</w:t>
      </w:r>
      <w:r w:rsidRPr="00EF528F">
        <w:rPr>
          <w:sz w:val="16"/>
        </w:rPr>
        <w:tab/>
        <w:t>Lignite mining, coal plants, chemicals, steel and manufacturing</w:t>
      </w:r>
    </w:p>
    <w:p w14:paraId="4D0D41BF" w14:textId="77777777" w:rsidR="00DE50D8" w:rsidRPr="00EF528F" w:rsidRDefault="00DE50D8" w:rsidP="00DE50D8">
      <w:pPr>
        <w:rPr>
          <w:sz w:val="16"/>
        </w:rPr>
      </w:pPr>
      <w:r w:rsidRPr="00EF528F">
        <w:rPr>
          <w:sz w:val="16"/>
        </w:rPr>
        <w:t>Verdi</w:t>
      </w:r>
      <w:r w:rsidRPr="00EF528F">
        <w:rPr>
          <w:sz w:val="16"/>
        </w:rPr>
        <w:tab/>
        <w:t>Coal plants, municipal power utilities, power transmission and distribution</w:t>
      </w:r>
    </w:p>
    <w:p w14:paraId="10A01076" w14:textId="77777777" w:rsidR="00DE50D8" w:rsidRPr="00EF528F" w:rsidRDefault="00DE50D8" w:rsidP="00DE50D8">
      <w:pPr>
        <w:rPr>
          <w:sz w:val="16"/>
        </w:rPr>
      </w:pPr>
      <w:r w:rsidRPr="00EF528F">
        <w:rPr>
          <w:sz w:val="16"/>
        </w:rPr>
        <w:t>IG metal</w:t>
      </w:r>
      <w:r w:rsidRPr="00EF528F">
        <w:rPr>
          <w:sz w:val="16"/>
        </w:rPr>
        <w:tab/>
        <w:t>Wind and solar industries, metals, engineering, automotive</w:t>
      </w:r>
    </w:p>
    <w:p w14:paraId="67A42AB3" w14:textId="77777777" w:rsidR="00DE50D8" w:rsidRPr="00EF528F" w:rsidRDefault="00DE50D8" w:rsidP="00DE50D8">
      <w:pPr>
        <w:rPr>
          <w:sz w:val="16"/>
        </w:rPr>
      </w:pPr>
      <w:r w:rsidRPr="00EF528F">
        <w:rPr>
          <w:sz w:val="16"/>
        </w:rPr>
        <w:t>South Africa</w:t>
      </w:r>
    </w:p>
    <w:p w14:paraId="2006F8D6" w14:textId="77777777" w:rsidR="00DE50D8" w:rsidRPr="00EF528F" w:rsidRDefault="00DE50D8" w:rsidP="00DE50D8">
      <w:pPr>
        <w:rPr>
          <w:sz w:val="16"/>
        </w:rPr>
      </w:pPr>
      <w:r w:rsidRPr="00EF528F">
        <w:rPr>
          <w:sz w:val="16"/>
        </w:rPr>
        <w:t>NUM</w:t>
      </w:r>
      <w:r w:rsidRPr="00EF528F">
        <w:rPr>
          <w:sz w:val="16"/>
        </w:rPr>
        <w:tab/>
        <w:t>Coal sector, power utility, mining</w:t>
      </w:r>
    </w:p>
    <w:p w14:paraId="4684DB1F" w14:textId="77777777" w:rsidR="00DE50D8" w:rsidRPr="00EF528F" w:rsidRDefault="00DE50D8" w:rsidP="00DE50D8">
      <w:pPr>
        <w:rPr>
          <w:sz w:val="16"/>
        </w:rPr>
      </w:pPr>
      <w:r w:rsidRPr="00EF528F">
        <w:rPr>
          <w:sz w:val="16"/>
        </w:rPr>
        <w:t>NUMSA</w:t>
      </w:r>
      <w:r w:rsidRPr="00EF528F">
        <w:rPr>
          <w:sz w:val="16"/>
        </w:rPr>
        <w:tab/>
        <w:t>Coal sector, power utility, renewable energy, metals, engineering, automotive, mining</w:t>
      </w:r>
    </w:p>
    <w:p w14:paraId="71D702A2" w14:textId="77777777" w:rsidR="00DE50D8" w:rsidRPr="00EF528F" w:rsidRDefault="00DE50D8" w:rsidP="00DE50D8">
      <w:pPr>
        <w:rPr>
          <w:sz w:val="16"/>
        </w:rPr>
      </w:pPr>
      <w:r w:rsidRPr="00EF528F">
        <w:rPr>
          <w:sz w:val="16"/>
        </w:rPr>
        <w:t>Solidarity</w:t>
      </w:r>
      <w:r w:rsidRPr="00EF528F">
        <w:rPr>
          <w:sz w:val="16"/>
        </w:rPr>
        <w:tab/>
        <w:t>Coal sector, power utility, mining, metals, engineering, chemicals</w:t>
      </w:r>
    </w:p>
    <w:p w14:paraId="608D00E7" w14:textId="77777777" w:rsidR="00DE50D8" w:rsidRPr="00EF528F" w:rsidRDefault="00DE50D8" w:rsidP="00DE50D8">
      <w:pPr>
        <w:rPr>
          <w:sz w:val="16"/>
        </w:rPr>
      </w:pPr>
      <w:r w:rsidRPr="00EF528F">
        <w:rPr>
          <w:sz w:val="16"/>
        </w:rPr>
        <w:t>UASA</w:t>
      </w:r>
      <w:r w:rsidRPr="00EF528F">
        <w:rPr>
          <w:sz w:val="16"/>
        </w:rPr>
        <w:tab/>
        <w:t>Coal sector, power utility, mining, automotive, engineering</w:t>
      </w:r>
    </w:p>
    <w:p w14:paraId="1C688818" w14:textId="77777777" w:rsidR="00DE50D8" w:rsidRPr="00EF528F" w:rsidRDefault="00DE50D8" w:rsidP="00DE50D8">
      <w:pPr>
        <w:rPr>
          <w:sz w:val="16"/>
        </w:rPr>
      </w:pPr>
      <w:r w:rsidRPr="00EF528F">
        <w:rPr>
          <w:sz w:val="16"/>
        </w:rPr>
        <w:t>GIWUSA</w:t>
      </w:r>
      <w:r w:rsidRPr="00EF528F">
        <w:rPr>
          <w:sz w:val="16"/>
        </w:rPr>
        <w:tab/>
        <w:t>Engineering, chemicals</w:t>
      </w:r>
    </w:p>
    <w:p w14:paraId="7139C2F4" w14:textId="77777777" w:rsidR="00DE50D8" w:rsidRDefault="00DE50D8" w:rsidP="00DE50D8">
      <w:pPr>
        <w:rPr>
          <w:rStyle w:val="StyleUnderline"/>
        </w:rPr>
      </w:pPr>
      <w:r w:rsidRPr="000334FA">
        <w:rPr>
          <w:rStyle w:val="StyleUnderline"/>
        </w:rPr>
        <w:t xml:space="preserve">Unions in the coal sector have incentives to </w:t>
      </w:r>
      <w:r w:rsidRPr="00641673">
        <w:rPr>
          <w:rStyle w:val="StyleUnderline"/>
          <w:highlight w:val="cyan"/>
        </w:rPr>
        <w:t>oppose</w:t>
      </w:r>
      <w:r w:rsidRPr="000334FA">
        <w:rPr>
          <w:rStyle w:val="StyleUnderline"/>
        </w:rPr>
        <w:t xml:space="preserve"> or delay coal </w:t>
      </w:r>
      <w:r w:rsidRPr="00641673">
        <w:rPr>
          <w:rStyle w:val="StyleUnderline"/>
          <w:highlight w:val="cyan"/>
        </w:rPr>
        <w:t xml:space="preserve">transitions due to fears of </w:t>
      </w:r>
      <w:r w:rsidRPr="00641673">
        <w:rPr>
          <w:rStyle w:val="Emphasis"/>
          <w:highlight w:val="cyan"/>
        </w:rPr>
        <w:t>losing members</w:t>
      </w:r>
      <w:r w:rsidRPr="000334FA">
        <w:rPr>
          <w:rStyle w:val="StyleUnderline"/>
        </w:rPr>
        <w:t xml:space="preserve"> and </w:t>
      </w:r>
      <w:r w:rsidRPr="00641673">
        <w:rPr>
          <w:rStyle w:val="Emphasis"/>
        </w:rPr>
        <w:t>associational power</w:t>
      </w:r>
      <w:r w:rsidRPr="00EF528F">
        <w:rPr>
          <w:sz w:val="16"/>
        </w:rPr>
        <w:t xml:space="preserve">. </w:t>
      </w:r>
      <w:r w:rsidRPr="00641673">
        <w:rPr>
          <w:rStyle w:val="Emphasis"/>
        </w:rPr>
        <w:t>Sectoral interests</w:t>
      </w:r>
      <w:r w:rsidRPr="000334FA">
        <w:rPr>
          <w:rStyle w:val="StyleUnderline"/>
        </w:rPr>
        <w:t xml:space="preserve"> are </w:t>
      </w:r>
      <w:r w:rsidRPr="00641673">
        <w:rPr>
          <w:rStyle w:val="StyleUnderline"/>
          <w:highlight w:val="cyan"/>
        </w:rPr>
        <w:t>especially important if unions organise along</w:t>
      </w:r>
      <w:r w:rsidRPr="000334FA">
        <w:rPr>
          <w:rStyle w:val="StyleUnderline"/>
        </w:rPr>
        <w:t xml:space="preserve"> </w:t>
      </w:r>
      <w:r w:rsidRPr="00641673">
        <w:rPr>
          <w:rStyle w:val="Emphasis"/>
        </w:rPr>
        <w:t xml:space="preserve">economic </w:t>
      </w:r>
      <w:r w:rsidRPr="00641673">
        <w:rPr>
          <w:rStyle w:val="Emphasis"/>
          <w:highlight w:val="cyan"/>
        </w:rPr>
        <w:t>sector lines</w:t>
      </w:r>
      <w:r w:rsidRPr="00EF528F">
        <w:rPr>
          <w:sz w:val="16"/>
        </w:rPr>
        <w:t xml:space="preserve">, as is the case with IG BCE and NUM that are closely tied to the coal sector. In contrast, unions in renewable energy are more likely to see </w:t>
      </w:r>
      <w:proofErr w:type="gramStart"/>
      <w:r w:rsidRPr="00EF528F">
        <w:rPr>
          <w:sz w:val="16"/>
        </w:rPr>
        <w:t>potentials</w:t>
      </w:r>
      <w:proofErr w:type="gramEnd"/>
      <w:r w:rsidRPr="00EF528F">
        <w:rPr>
          <w:sz w:val="16"/>
        </w:rPr>
        <w:t xml:space="preserve"> for recruiting new members through green transitions. </w:t>
      </w:r>
      <w:r w:rsidRPr="00EF528F">
        <w:rPr>
          <w:rStyle w:val="StyleUnderline"/>
        </w:rPr>
        <w:t xml:space="preserve">Notably, when unions organise in both </w:t>
      </w:r>
      <w:r w:rsidRPr="00641673">
        <w:rPr>
          <w:rStyle w:val="Emphasis"/>
        </w:rPr>
        <w:t>sunset</w:t>
      </w:r>
      <w:r w:rsidRPr="00EF528F">
        <w:rPr>
          <w:rStyle w:val="StyleUnderline"/>
        </w:rPr>
        <w:t xml:space="preserve"> and </w:t>
      </w:r>
      <w:r w:rsidRPr="00641673">
        <w:rPr>
          <w:rStyle w:val="Emphasis"/>
        </w:rPr>
        <w:t>sunrise</w:t>
      </w:r>
      <w:r w:rsidRPr="00EF528F">
        <w:rPr>
          <w:rStyle w:val="StyleUnderline"/>
        </w:rPr>
        <w:t xml:space="preserve"> industries, the interests of </w:t>
      </w:r>
      <w:r w:rsidRPr="00641673">
        <w:rPr>
          <w:rStyle w:val="StyleUnderline"/>
          <w:highlight w:val="cyan"/>
        </w:rPr>
        <w:t>incumbents</w:t>
      </w:r>
      <w:r w:rsidRPr="00EF528F">
        <w:rPr>
          <w:sz w:val="16"/>
        </w:rPr>
        <w:t xml:space="preserve"> in highly unionised sectors </w:t>
      </w:r>
      <w:r w:rsidRPr="00641673">
        <w:rPr>
          <w:rStyle w:val="StyleUnderline"/>
          <w:highlight w:val="cyan"/>
        </w:rPr>
        <w:t xml:space="preserve">tend to have </w:t>
      </w:r>
      <w:r w:rsidRPr="00641673">
        <w:rPr>
          <w:rStyle w:val="Emphasis"/>
          <w:highlight w:val="cyan"/>
        </w:rPr>
        <w:t>greater weight</w:t>
      </w:r>
      <w:r w:rsidRPr="00EF528F">
        <w:rPr>
          <w:rStyle w:val="StyleUnderline"/>
        </w:rPr>
        <w:t xml:space="preserve">. Incumbent interests make the shift from job-shedding to job-creating sectors </w:t>
      </w:r>
      <w:r w:rsidRPr="00641673">
        <w:rPr>
          <w:rStyle w:val="Emphasis"/>
        </w:rPr>
        <w:t>difficult</w:t>
      </w:r>
      <w:r w:rsidRPr="00EF528F">
        <w:rPr>
          <w:sz w:val="16"/>
        </w:rPr>
        <w:t xml:space="preserve"> as one interviewee remarked regarding NUMSA’s transition </w:t>
      </w:r>
      <w:proofErr w:type="gramStart"/>
      <w:r w:rsidRPr="00EF528F">
        <w:rPr>
          <w:sz w:val="16"/>
        </w:rPr>
        <w:t>strategy: ‘</w:t>
      </w:r>
      <w:proofErr w:type="gramEnd"/>
      <w:r w:rsidRPr="00EF528F">
        <w:rPr>
          <w:rStyle w:val="StyleUnderline"/>
        </w:rPr>
        <w:t xml:space="preserve">At the moment, the people who shape the </w:t>
      </w:r>
      <w:r w:rsidRPr="00641673">
        <w:rPr>
          <w:rStyle w:val="Emphasis"/>
        </w:rPr>
        <w:t>union policy</w:t>
      </w:r>
      <w:r w:rsidRPr="00EF528F">
        <w:rPr>
          <w:rStyle w:val="StyleUnderline"/>
        </w:rPr>
        <w:t xml:space="preserve"> are those vested in the </w:t>
      </w:r>
      <w:r w:rsidRPr="00641673">
        <w:rPr>
          <w:rStyle w:val="Emphasis"/>
        </w:rPr>
        <w:t>fossil fuel industry’</w:t>
      </w:r>
      <w:r w:rsidRPr="00EF528F">
        <w:rPr>
          <w:rStyle w:val="StyleUnderline"/>
        </w:rPr>
        <w:t>.</w:t>
      </w:r>
    </w:p>
    <w:p w14:paraId="0DFBFAE3" w14:textId="77777777" w:rsidR="00DE50D8" w:rsidRPr="00DE50D8" w:rsidRDefault="00DE50D8" w:rsidP="00DE50D8"/>
    <w:p w14:paraId="52E103DA" w14:textId="77777777" w:rsidR="00C168F6" w:rsidRDefault="00C168F6" w:rsidP="00C168F6">
      <w:pPr>
        <w:pStyle w:val="Heading3"/>
      </w:pPr>
      <w:r>
        <w:t>SB Fails---1NC</w:t>
      </w:r>
    </w:p>
    <w:p w14:paraId="1D5DA4D7" w14:textId="77777777" w:rsidR="00C168F6" w:rsidRDefault="00C168F6" w:rsidP="00C168F6">
      <w:pPr>
        <w:pStyle w:val="Heading4"/>
      </w:pPr>
      <w:r>
        <w:t>Sectoral Bargaining requires a ton of extremely challenging preconditions. Free riding, lack of political power, and empirics prove.</w:t>
      </w:r>
    </w:p>
    <w:p w14:paraId="2C8997C9" w14:textId="77777777" w:rsidR="00C168F6" w:rsidRDefault="00C168F6" w:rsidP="00C168F6">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590BF08" w14:textId="77777777" w:rsidR="00C168F6" w:rsidRPr="005B39C8" w:rsidRDefault="00C168F6" w:rsidP="00C168F6">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of 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have articulated</w:t>
      </w:r>
      <w:r w:rsidRPr="005B39C8">
        <w:rPr>
          <w:sz w:val="16"/>
        </w:rPr>
        <w:t xml:space="preserve"> </w:t>
      </w:r>
      <w:r w:rsidRPr="005B39C8">
        <w:rPr>
          <w:rStyle w:val="Emphasis"/>
        </w:rPr>
        <w:t>well-founded 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w:t>
      </w:r>
      <w:proofErr w:type="gramStart"/>
      <w:r w:rsidRPr="005B39C8">
        <w:rPr>
          <w:sz w:val="16"/>
        </w:rPr>
        <w:t>an extensive</w:t>
      </w:r>
      <w:proofErr w:type="gramEnd"/>
      <w:r w:rsidRPr="005B39C8">
        <w:rPr>
          <w:sz w:val="16"/>
        </w:rPr>
        <w:t xml:space="preserve"> or cohesive dialogue, they </w:t>
      </w:r>
      <w:r w:rsidRPr="005B39C8">
        <w:rPr>
          <w:rStyle w:val="StyleUnderline"/>
        </w:rPr>
        <w:t xml:space="preserve">broadly fall into </w:t>
      </w:r>
      <w:r w:rsidRPr="005B39C8">
        <w:rPr>
          <w:rStyle w:val="Emphasis"/>
        </w:rPr>
        <w:t>five categories</w:t>
      </w:r>
      <w:r w:rsidRPr="005B39C8">
        <w:rPr>
          <w:sz w:val="16"/>
        </w:rPr>
        <w:t>.</w:t>
      </w:r>
    </w:p>
    <w:p w14:paraId="0CFD548D" w14:textId="77777777" w:rsidR="00C168F6" w:rsidRPr="005B39C8" w:rsidRDefault="00C168F6" w:rsidP="00C168F6">
      <w:pPr>
        <w:rPr>
          <w:sz w:val="16"/>
        </w:rPr>
      </w:pPr>
      <w:r w:rsidRPr="005B39C8">
        <w:rPr>
          <w:rStyle w:val="StyleUnderline"/>
        </w:rPr>
        <w:t>First</w:t>
      </w:r>
      <w:r w:rsidRPr="005B39C8">
        <w:rPr>
          <w:sz w:val="16"/>
        </w:rPr>
        <w:t xml:space="preserve">, some </w:t>
      </w:r>
      <w:r w:rsidRPr="005B39C8">
        <w:rPr>
          <w:rStyle w:val="StyleUnderline"/>
        </w:rPr>
        <w:t xml:space="preserve">scholars and practitioners argue that </w:t>
      </w:r>
      <w:r w:rsidRPr="00B74FC1">
        <w:rPr>
          <w:rStyle w:val="StyleUnderline"/>
          <w:highlight w:val="cyan"/>
        </w:rPr>
        <w:t>sectoral</w:t>
      </w:r>
      <w:r w:rsidRPr="005B39C8">
        <w:rPr>
          <w:rStyle w:val="StyleUnderline"/>
        </w:rPr>
        <w:t xml:space="preserve"> standards–setting </w:t>
      </w:r>
      <w:r w:rsidRPr="00B74FC1">
        <w:rPr>
          <w:rStyle w:val="StyleUnderline"/>
          <w:highlight w:val="cyan"/>
        </w:rPr>
        <w:t xml:space="preserve">regimes </w:t>
      </w:r>
      <w:r w:rsidRPr="00B74FC1">
        <w:rPr>
          <w:rStyle w:val="Emphasis"/>
          <w:highlight w:val="cyan"/>
        </w:rPr>
        <w:t>cannot succeed</w:t>
      </w:r>
      <w:r w:rsidRPr="00B74FC1">
        <w:rPr>
          <w:sz w:val="16"/>
          <w:highlight w:val="cyan"/>
        </w:rPr>
        <w:t xml:space="preserve"> </w:t>
      </w:r>
      <w:r w:rsidRPr="00B74FC1">
        <w:rPr>
          <w:rStyle w:val="StyleUnderline"/>
          <w:highlight w:val="cyan"/>
        </w:rPr>
        <w:t>where worker movements do not</w:t>
      </w:r>
      <w:r w:rsidRPr="00B74FC1">
        <w:rPr>
          <w:sz w:val="16"/>
          <w:highlight w:val="cyan"/>
        </w:rPr>
        <w:t xml:space="preserve"> </w:t>
      </w:r>
      <w:r w:rsidRPr="00B74FC1">
        <w:rPr>
          <w:rStyle w:val="Emphasis"/>
          <w:highlight w:val="cyan"/>
        </w:rPr>
        <w:t>already</w:t>
      </w:r>
      <w:r w:rsidRPr="00B74FC1">
        <w:rPr>
          <w:sz w:val="16"/>
          <w:highlight w:val="cyan"/>
        </w:rPr>
        <w:t xml:space="preserve"> </w:t>
      </w:r>
      <w:r w:rsidRPr="00B74FC1">
        <w:rPr>
          <w:rStyle w:val="StyleUnderline"/>
          <w:highlight w:val="cyan"/>
        </w:rPr>
        <w:t>enjoy</w:t>
      </w:r>
      <w:r w:rsidRPr="005B39C8">
        <w:rPr>
          <w:sz w:val="16"/>
        </w:rPr>
        <w:t xml:space="preserve"> sufficient </w:t>
      </w:r>
      <w:r w:rsidRPr="00B74FC1">
        <w:rPr>
          <w:rStyle w:val="StyleUnderline"/>
          <w:highlight w:val="cyan"/>
        </w:rPr>
        <w:t xml:space="preserve">power, </w:t>
      </w:r>
      <w:r w:rsidRPr="00B74FC1">
        <w:rPr>
          <w:rStyle w:val="Emphasis"/>
          <w:highlight w:val="cyan"/>
        </w:rPr>
        <w:t>limiting</w:t>
      </w:r>
      <w:r w:rsidRPr="00B74FC1">
        <w:rPr>
          <w:sz w:val="16"/>
          <w:highlight w:val="cyan"/>
        </w:rPr>
        <w:t xml:space="preserve"> </w:t>
      </w:r>
      <w:r w:rsidRPr="00B74FC1">
        <w:rPr>
          <w:rStyle w:val="StyleUnderline"/>
          <w:highlight w:val="cyan"/>
        </w:rPr>
        <w:t>their potential</w:t>
      </w:r>
      <w:r w:rsidRPr="005B39C8">
        <w:rPr>
          <w:rStyle w:val="StyleUnderline"/>
        </w:rPr>
        <w:t xml:space="preserve">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 xml:space="preserve">case study argued that </w:t>
      </w:r>
      <w:r w:rsidRPr="00B74FC1">
        <w:rPr>
          <w:rStyle w:val="StyleUnderline"/>
          <w:highlight w:val="cyan"/>
        </w:rPr>
        <w:t>even in</w:t>
      </w:r>
      <w:r w:rsidRPr="00B74FC1">
        <w:rPr>
          <w:sz w:val="16"/>
          <w:highlight w:val="cyan"/>
        </w:rPr>
        <w:t xml:space="preserve"> </w:t>
      </w:r>
      <w:r w:rsidRPr="00B74FC1">
        <w:rPr>
          <w:rStyle w:val="Emphasis"/>
          <w:highlight w:val="cyan"/>
        </w:rPr>
        <w:t>N</w:t>
      </w:r>
      <w:r w:rsidRPr="005B39C8">
        <w:rPr>
          <w:sz w:val="16"/>
        </w:rPr>
        <w:t xml:space="preserve">ew </w:t>
      </w:r>
      <w:r w:rsidRPr="00B74FC1">
        <w:rPr>
          <w:rStyle w:val="Emphasis"/>
          <w:highlight w:val="cyan"/>
        </w:rPr>
        <w:t>Y</w:t>
      </w:r>
      <w:r w:rsidRPr="005B39C8">
        <w:rPr>
          <w:sz w:val="16"/>
        </w:rPr>
        <w:t xml:space="preserve">ork </w:t>
      </w:r>
      <w:r w:rsidRPr="00B74FC1">
        <w:rPr>
          <w:rStyle w:val="Emphasis"/>
          <w:highlight w:val="cyan"/>
        </w:rPr>
        <w:t>C</w:t>
      </w:r>
      <w:r w:rsidRPr="00B74FC1">
        <w:rPr>
          <w:sz w:val="16"/>
        </w:rPr>
        <w:t>i</w:t>
      </w:r>
      <w:r w:rsidRPr="005B39C8">
        <w:rPr>
          <w:sz w:val="16"/>
        </w:rPr>
        <w:t xml:space="preserve">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 xml:space="preserve">of union strength, </w:t>
      </w:r>
      <w:r w:rsidRPr="00B74FC1">
        <w:rPr>
          <w:rStyle w:val="StyleUnderline"/>
          <w:highlight w:val="cyan"/>
        </w:rPr>
        <w:t>worker</w:t>
      </w:r>
      <w:r w:rsidRPr="005B39C8">
        <w:rPr>
          <w:rStyle w:val="StyleUnderline"/>
        </w:rPr>
        <w:t xml:space="preserve"> political </w:t>
      </w:r>
      <w:r w:rsidRPr="00B74FC1">
        <w:rPr>
          <w:rStyle w:val="StyleUnderline"/>
          <w:highlight w:val="cyan"/>
        </w:rPr>
        <w:t>power has been</w:t>
      </w:r>
      <w:r w:rsidRPr="00B74FC1">
        <w:rPr>
          <w:sz w:val="16"/>
          <w:highlight w:val="cyan"/>
        </w:rPr>
        <w:t xml:space="preserve"> </w:t>
      </w:r>
      <w:r w:rsidRPr="00B74FC1">
        <w:rPr>
          <w:rStyle w:val="Emphasis"/>
          <w:highlight w:val="cyan"/>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6DA15300" w14:textId="77777777" w:rsidR="00C168F6" w:rsidRPr="005B39C8" w:rsidRDefault="00C168F6" w:rsidP="00C168F6">
      <w:pPr>
        <w:rPr>
          <w:sz w:val="16"/>
        </w:rPr>
      </w:pPr>
      <w:r w:rsidRPr="005B39C8">
        <w:rPr>
          <w:rStyle w:val="StyleUnderline"/>
        </w:rPr>
        <w:t xml:space="preserve">Second, </w:t>
      </w:r>
      <w:r w:rsidRPr="00B74FC1">
        <w:rPr>
          <w:rStyle w:val="StyleUnderline"/>
          <w:highlight w:val="cyan"/>
        </w:rPr>
        <w:t>sectoral standards</w:t>
      </w:r>
      <w:r w:rsidRPr="005B39C8">
        <w:rPr>
          <w:sz w:val="16"/>
        </w:rPr>
        <w:t xml:space="preserve"> could </w:t>
      </w:r>
      <w:r w:rsidRPr="00B74FC1">
        <w:rPr>
          <w:rStyle w:val="StyleUnderline"/>
          <w:highlight w:val="cyan"/>
        </w:rPr>
        <w:t>create a</w:t>
      </w:r>
      <w:r w:rsidRPr="00B74FC1">
        <w:rPr>
          <w:sz w:val="16"/>
          <w:highlight w:val="cyan"/>
        </w:rPr>
        <w:t xml:space="preserve"> </w:t>
      </w:r>
      <w:r w:rsidRPr="00B74FC1">
        <w:rPr>
          <w:rStyle w:val="Emphasis"/>
          <w:highlight w:val="cyan"/>
        </w:rPr>
        <w:t>free-rider issue</w:t>
      </w:r>
      <w:r w:rsidRPr="005B39C8">
        <w:rPr>
          <w:rStyle w:val="StyleUnderline"/>
        </w:rPr>
        <w:t xml:space="preserve">, since </w:t>
      </w:r>
      <w:r w:rsidRPr="00B74FC1">
        <w:rPr>
          <w:rStyle w:val="StyleUnderline"/>
          <w:highlight w:val="cyan"/>
        </w:rPr>
        <w:t>workers</w:t>
      </w:r>
      <w:r w:rsidRPr="005B39C8">
        <w:rPr>
          <w:rStyle w:val="StyleUnderline"/>
        </w:rPr>
        <w:t xml:space="preserve"> across a sector </w:t>
      </w:r>
      <w:r w:rsidRPr="00B74FC1">
        <w:rPr>
          <w:rStyle w:val="Emphasis"/>
          <w:highlight w:val="cyan"/>
        </w:rPr>
        <w:t>enjoy benefits</w:t>
      </w:r>
      <w:r w:rsidRPr="005B39C8">
        <w:rPr>
          <w:sz w:val="16"/>
        </w:rPr>
        <w:t xml:space="preserve"> </w:t>
      </w:r>
      <w:r w:rsidRPr="005B39C8">
        <w:rPr>
          <w:rStyle w:val="StyleUnderline"/>
        </w:rPr>
        <w:t xml:space="preserve">of unionization </w:t>
      </w:r>
      <w:r w:rsidRPr="00B74FC1">
        <w:rPr>
          <w:rStyle w:val="StyleUnderline"/>
          <w:highlight w:val="cyan"/>
        </w:rPr>
        <w:t>without</w:t>
      </w:r>
      <w:r w:rsidRPr="00B74FC1">
        <w:rPr>
          <w:sz w:val="16"/>
          <w:highlight w:val="cyan"/>
        </w:rPr>
        <w:t xml:space="preserve"> </w:t>
      </w:r>
      <w:r w:rsidRPr="00B74FC1">
        <w:rPr>
          <w:rStyle w:val="Emphasis"/>
          <w:highlight w:val="cyan"/>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If workers</w:t>
      </w:r>
      <w:r w:rsidRPr="005B39C8">
        <w:rPr>
          <w:sz w:val="16"/>
        </w:rPr>
        <w:t xml:space="preserve"> </w:t>
      </w:r>
      <w:r w:rsidRPr="005B39C8">
        <w:rPr>
          <w:rStyle w:val="Emphasis"/>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w:t>
      </w:r>
      <w:r w:rsidRPr="00B74FC1">
        <w:rPr>
          <w:rStyle w:val="StyleUnderline"/>
          <w:highlight w:val="cyan"/>
        </w:rPr>
        <w:t>the union will 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w:t>
      </w:r>
      <w:r w:rsidRPr="00B74FC1">
        <w:rPr>
          <w:rStyle w:val="StyleUnderline"/>
          <w:highlight w:val="cyan"/>
        </w:rPr>
        <w:t>a</w:t>
      </w:r>
      <w:r w:rsidRPr="00B74FC1">
        <w:rPr>
          <w:sz w:val="16"/>
          <w:highlight w:val="cyan"/>
        </w:rPr>
        <w:t xml:space="preserve"> </w:t>
      </w:r>
      <w:r w:rsidRPr="00B74FC1">
        <w:rPr>
          <w:rStyle w:val="Emphasis"/>
          <w:highlight w:val="cyan"/>
        </w:rPr>
        <w:t>lack of dues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60FA2687" w14:textId="77777777" w:rsidR="00C168F6" w:rsidRPr="005B39C8" w:rsidRDefault="00C168F6" w:rsidP="00C168F6">
      <w:pPr>
        <w:rPr>
          <w:sz w:val="16"/>
        </w:rPr>
      </w:pPr>
      <w:r w:rsidRPr="005B39C8">
        <w:rPr>
          <w:rStyle w:val="StyleUnderline"/>
        </w:rPr>
        <w:t xml:space="preserve">Third, some researchers argue that sectoral standards </w:t>
      </w:r>
      <w:r w:rsidRPr="00B74FC1">
        <w:rPr>
          <w:rStyle w:val="StyleUnderline"/>
          <w:highlight w:val="cyan"/>
        </w:rPr>
        <w:t>regimes</w:t>
      </w:r>
      <w:r w:rsidRPr="005B39C8">
        <w:rPr>
          <w:rStyle w:val="StyleUnderline"/>
        </w:rPr>
        <w:t xml:space="preserve"> can </w:t>
      </w:r>
      <w:r w:rsidRPr="00B74FC1">
        <w:rPr>
          <w:rStyle w:val="StyleUnderline"/>
          <w:highlight w:val="cyan"/>
        </w:rPr>
        <w:t>create an opportunity for</w:t>
      </w:r>
      <w:r w:rsidRPr="00B74FC1">
        <w:rPr>
          <w:sz w:val="16"/>
          <w:highlight w:val="cyan"/>
        </w:rPr>
        <w:t xml:space="preserve"> </w:t>
      </w:r>
      <w:r w:rsidRPr="00B74FC1">
        <w:rPr>
          <w:rStyle w:val="Emphasis"/>
          <w:highlight w:val="cyan"/>
        </w:rPr>
        <w:t>employer cartels</w:t>
      </w:r>
      <w:r w:rsidRPr="00B74FC1">
        <w:rPr>
          <w:sz w:val="16"/>
          <w:highlight w:val="cyan"/>
        </w:rPr>
        <w:t xml:space="preserve"> </w:t>
      </w:r>
      <w:r w:rsidRPr="00B74FC1">
        <w:rPr>
          <w:rStyle w:val="StyleUnderline"/>
          <w:highlight w:val="cyan"/>
        </w:rPr>
        <w:t>to</w:t>
      </w:r>
      <w:r w:rsidRPr="00B74FC1">
        <w:rPr>
          <w:sz w:val="16"/>
          <w:highlight w:val="cyan"/>
        </w:rPr>
        <w:t xml:space="preserve"> </w:t>
      </w:r>
      <w:r w:rsidRPr="00B74FC1">
        <w:rPr>
          <w:rStyle w:val="Emphasis"/>
          <w:highlight w:val="cyan"/>
        </w:rPr>
        <w:t xml:space="preserve">suppress </w:t>
      </w:r>
      <w:r w:rsidRPr="008B6AF1">
        <w:rPr>
          <w:rStyle w:val="Emphasis"/>
          <w:highlight w:val="cyan"/>
        </w:rPr>
        <w:t>wages</w:t>
      </w:r>
      <w:r w:rsidRPr="008B6AF1">
        <w:rPr>
          <w:sz w:val="16"/>
          <w:highlight w:val="cyan"/>
        </w:rPr>
        <w:t xml:space="preserve"> </w:t>
      </w:r>
      <w:r w:rsidRPr="008B6AF1">
        <w:rPr>
          <w:rStyle w:val="StyleUnderline"/>
          <w:highlight w:val="cyan"/>
        </w:rPr>
        <w:t>or</w:t>
      </w:r>
      <w:r w:rsidRPr="008B6AF1">
        <w:rPr>
          <w:sz w:val="16"/>
          <w:highlight w:val="cyan"/>
        </w:rPr>
        <w:t xml:space="preserve"> </w:t>
      </w:r>
      <w:r w:rsidRPr="008B6AF1">
        <w:rPr>
          <w:rStyle w:val="Emphasis"/>
          <w:highlight w:val="cyan"/>
        </w:rPr>
        <w:t>benefits</w:t>
      </w:r>
      <w:r w:rsidRPr="008B6AF1">
        <w:rPr>
          <w:rStyle w:val="StyleUnderline"/>
          <w:highlight w:val="cyan"/>
        </w:rPr>
        <w:t>.</w:t>
      </w:r>
      <w:r w:rsidRPr="005B39C8">
        <w:rPr>
          <w:rStyle w:val="StyleUnderline"/>
        </w:rPr>
        <w:t xml:space="preserve">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77A4E8E0" w14:textId="77777777" w:rsidR="00C168F6" w:rsidRPr="005B39C8" w:rsidRDefault="00C168F6" w:rsidP="00C168F6">
      <w:pPr>
        <w:rPr>
          <w:sz w:val="16"/>
        </w:rPr>
      </w:pPr>
      <w:r w:rsidRPr="005B39C8">
        <w:rPr>
          <w:rStyle w:val="StyleUnderline"/>
        </w:rPr>
        <w:t xml:space="preserve">Fourth, sectoral standards </w:t>
      </w:r>
      <w:r w:rsidRPr="008B6AF1">
        <w:rPr>
          <w:rStyle w:val="StyleUnderline"/>
          <w:highlight w:val="cyan"/>
        </w:rPr>
        <w:t>regimes</w:t>
      </w:r>
      <w:r w:rsidRPr="005B39C8">
        <w:rPr>
          <w:rStyle w:val="StyleUnderline"/>
        </w:rPr>
        <w:t xml:space="preserve"> in </w:t>
      </w:r>
      <w:r w:rsidRPr="005B39C8">
        <w:rPr>
          <w:rStyle w:val="Emphasis"/>
        </w:rPr>
        <w:t>practice</w:t>
      </w:r>
      <w:r w:rsidRPr="005B39C8">
        <w:rPr>
          <w:sz w:val="16"/>
        </w:rPr>
        <w:t xml:space="preserve"> </w:t>
      </w:r>
      <w:r w:rsidRPr="005B39C8">
        <w:rPr>
          <w:rStyle w:val="StyleUnderline"/>
        </w:rPr>
        <w:t xml:space="preserve">can </w:t>
      </w:r>
      <w:r w:rsidRPr="008B6AF1">
        <w:rPr>
          <w:rStyle w:val="StyleUnderline"/>
          <w:highlight w:val="cyan"/>
        </w:rPr>
        <w:t>lead to</w:t>
      </w:r>
      <w:r w:rsidRPr="008B6AF1">
        <w:rPr>
          <w:sz w:val="16"/>
          <w:highlight w:val="cyan"/>
        </w:rPr>
        <w:t xml:space="preserve"> </w:t>
      </w:r>
      <w:r w:rsidRPr="008B6AF1">
        <w:rPr>
          <w:rStyle w:val="Emphasis"/>
          <w:highlight w:val="cyan"/>
        </w:rPr>
        <w:t>both raising</w:t>
      </w:r>
      <w:r w:rsidRPr="008B6AF1">
        <w:rPr>
          <w:sz w:val="16"/>
          <w:highlight w:val="cyan"/>
        </w:rPr>
        <w:t xml:space="preserve"> </w:t>
      </w:r>
      <w:r w:rsidRPr="008B6AF1">
        <w:rPr>
          <w:rStyle w:val="StyleUnderline"/>
          <w:highlight w:val="cyan"/>
        </w:rPr>
        <w:t>and</w:t>
      </w:r>
      <w:r w:rsidRPr="008B6AF1">
        <w:rPr>
          <w:sz w:val="16"/>
          <w:highlight w:val="cyan"/>
        </w:rPr>
        <w:t xml:space="preserve"> </w:t>
      </w:r>
      <w:r w:rsidRPr="008B6AF1">
        <w:rPr>
          <w:rStyle w:val="Emphasis"/>
          <w:highlight w:val="cyan"/>
        </w:rPr>
        <w:t>lowering standards</w:t>
      </w:r>
      <w:r w:rsidRPr="005B39C8">
        <w:rPr>
          <w:rStyle w:val="StyleUnderline"/>
        </w:rPr>
        <w:t xml:space="preserve">. Indeed, one of the primary </w:t>
      </w:r>
      <w:r w:rsidRPr="008B6AF1">
        <w:rPr>
          <w:rStyle w:val="Emphasis"/>
          <w:highlight w:val="cyan"/>
        </w:rPr>
        <w:t>conservative</w:t>
      </w:r>
      <w:r w:rsidRPr="008B6AF1">
        <w:rPr>
          <w:rStyle w:val="StyleUnderline"/>
          <w:highlight w:val="cyan"/>
        </w:rPr>
        <w:t xml:space="preserve"> thinkers</w:t>
      </w:r>
      <w:r w:rsidRPr="005B39C8">
        <w:rPr>
          <w:rStyle w:val="StyleUnderline"/>
        </w:rPr>
        <w:t xml:space="preserve"> associated with sectoral bargaining, Oren Cass, </w:t>
      </w:r>
      <w:r w:rsidRPr="008B6AF1">
        <w:rPr>
          <w:rStyle w:val="StyleUnderline"/>
          <w:highlight w:val="cyan"/>
        </w:rPr>
        <w:t>points to this</w:t>
      </w:r>
      <w:r w:rsidRPr="005B39C8">
        <w:rPr>
          <w:rStyle w:val="StyleUnderline"/>
        </w:rPr>
        <w:t xml:space="preserve"> possibility as a primary point of</w:t>
      </w:r>
      <w:r w:rsidRPr="005B39C8">
        <w:rPr>
          <w:sz w:val="16"/>
        </w:rPr>
        <w:t xml:space="preserve"> </w:t>
      </w:r>
      <w:r w:rsidRPr="005B39C8">
        <w:rPr>
          <w:rStyle w:val="Emphasis"/>
        </w:rPr>
        <w:t>appeal for business</w:t>
      </w:r>
      <w:r w:rsidRPr="005B39C8">
        <w:rPr>
          <w:sz w:val="16"/>
        </w:rPr>
        <w:t xml:space="preserve"> (2020). </w:t>
      </w:r>
      <w:r w:rsidRPr="005B39C8">
        <w:rPr>
          <w:rStyle w:val="StyleUnderline"/>
        </w:rPr>
        <w:t>This problem has</w:t>
      </w:r>
      <w:r w:rsidRPr="005B39C8">
        <w:rPr>
          <w:sz w:val="16"/>
        </w:rPr>
        <w:t xml:space="preserve"> </w:t>
      </w:r>
      <w:r w:rsidRPr="005B39C8">
        <w:rPr>
          <w:rStyle w:val="Emphasis"/>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5B39C8">
        <w:rPr>
          <w:rStyle w:val="Emphasis"/>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0C86BF6E" w14:textId="77777777" w:rsidR="00C168F6" w:rsidRPr="005B39C8" w:rsidRDefault="00C168F6" w:rsidP="00C168F6">
      <w:pPr>
        <w:rPr>
          <w:sz w:val="16"/>
        </w:rPr>
      </w:pPr>
      <w:r w:rsidRPr="005B39C8">
        <w:rPr>
          <w:rStyle w:val="StyleUnderline"/>
        </w:rPr>
        <w:t xml:space="preserve">Finally, and fifth, some researchers and </w:t>
      </w:r>
      <w:r w:rsidRPr="008B6AF1">
        <w:rPr>
          <w:rStyle w:val="StyleUnderline"/>
          <w:highlight w:val="cyan"/>
        </w:rPr>
        <w:t>advocates question the connection</w:t>
      </w:r>
      <w:r w:rsidRPr="005B39C8">
        <w:rPr>
          <w:rStyle w:val="StyleUnderline"/>
        </w:rPr>
        <w:t xml:space="preserve"> between sectoral standards and worker power </w:t>
      </w:r>
      <w:r w:rsidRPr="008B6AF1">
        <w:rPr>
          <w:rStyle w:val="StyleUnderline"/>
          <w:highlight w:val="cyan"/>
        </w:rPr>
        <w:t>because the</w:t>
      </w:r>
      <w:r w:rsidRPr="008B6AF1">
        <w:rPr>
          <w:sz w:val="16"/>
          <w:highlight w:val="cyan"/>
        </w:rPr>
        <w:t xml:space="preserve"> </w:t>
      </w:r>
      <w:r w:rsidRPr="008B6AF1">
        <w:rPr>
          <w:rStyle w:val="Emphasis"/>
          <w:highlight w:val="cyan"/>
        </w:rPr>
        <w:t>state</w:t>
      </w:r>
      <w:r w:rsidRPr="008B6AF1">
        <w:rPr>
          <w:sz w:val="16"/>
          <w:highlight w:val="cyan"/>
        </w:rPr>
        <w:t xml:space="preserve"> </w:t>
      </w:r>
      <w:r w:rsidRPr="008B6AF1">
        <w:rPr>
          <w:rStyle w:val="StyleUnderline"/>
          <w:highlight w:val="cyan"/>
        </w:rPr>
        <w:t xml:space="preserve">supersedes the </w:t>
      </w:r>
      <w:r w:rsidRPr="008B6AF1">
        <w:rPr>
          <w:rStyle w:val="Emphasis"/>
          <w:highlight w:val="cyan"/>
        </w:rPr>
        <w:t>shop floor</w:t>
      </w:r>
      <w:r w:rsidRPr="008B6AF1">
        <w:rPr>
          <w:sz w:val="16"/>
          <w:highlight w:val="cyan"/>
        </w:rPr>
        <w:t xml:space="preserve"> </w:t>
      </w:r>
      <w:r w:rsidRPr="008B6AF1">
        <w:rPr>
          <w:rStyle w:val="StyleUnderline"/>
          <w:highlight w:val="cyan"/>
        </w:rPr>
        <w:t>as the terrain</w:t>
      </w:r>
      <w:r w:rsidRPr="005B39C8">
        <w:rPr>
          <w:rStyle w:val="StyleUnderline"/>
        </w:rPr>
        <w:t xml:space="preserve"> of struggle.</w:t>
      </w:r>
      <w:r w:rsidRPr="005B39C8">
        <w:rPr>
          <w:sz w:val="16"/>
        </w:rPr>
        <w:t xml:space="preserve"> </w:t>
      </w:r>
      <w:r w:rsidRPr="005B39C8">
        <w:rPr>
          <w:rStyle w:val="StyleUnderline"/>
        </w:rPr>
        <w:t xml:space="preserve">Traditional analyses of </w:t>
      </w:r>
      <w:r w:rsidRPr="008B6AF1">
        <w:rPr>
          <w:rStyle w:val="StyleUnderline"/>
          <w:highlight w:val="cyan"/>
        </w:rPr>
        <w:t>union power</w:t>
      </w:r>
      <w:r w:rsidRPr="005B39C8">
        <w:rPr>
          <w:rStyle w:val="StyleUnderline"/>
        </w:rPr>
        <w:t xml:space="preserve"> in the United States </w:t>
      </w:r>
      <w:r w:rsidRPr="008B6AF1">
        <w:rPr>
          <w:rStyle w:val="StyleUnderline"/>
          <w:highlight w:val="cyan"/>
        </w:rPr>
        <w:t>tend to focus on associational</w:t>
      </w:r>
      <w:r w:rsidRPr="005B39C8">
        <w:rPr>
          <w:rStyle w:val="StyleUnderline"/>
        </w:rPr>
        <w:t xml:space="preserve"> power, </w:t>
      </w:r>
      <w:r w:rsidRPr="008B6AF1">
        <w:rPr>
          <w:rStyle w:val="StyleUnderline"/>
          <w:highlight w:val="cyan"/>
        </w:rPr>
        <w:t>structural</w:t>
      </w:r>
      <w:r w:rsidRPr="005B39C8">
        <w:rPr>
          <w:rStyle w:val="StyleUnderline"/>
        </w:rPr>
        <w:t xml:space="preserve"> power, </w:t>
      </w:r>
      <w:r w:rsidRPr="008B6AF1">
        <w:rPr>
          <w:rStyle w:val="StyleUnderline"/>
          <w:highlight w:val="cyan"/>
        </w:rPr>
        <w:t>and symbolic</w:t>
      </w:r>
      <w:r w:rsidRPr="005B39C8">
        <w:rPr>
          <w:rStyle w:val="StyleUnderline"/>
        </w:rPr>
        <w:t xml:space="preserve"> power. While a full recap of these concepts is beyond the scope of this review, associational power is the </w:t>
      </w:r>
      <w:r w:rsidRPr="005B39C8">
        <w:rPr>
          <w:rStyle w:val="Emphasis"/>
        </w:rPr>
        <w:t xml:space="preserve">power of </w:t>
      </w:r>
      <w:r w:rsidRPr="008B6AF1">
        <w:rPr>
          <w:rStyle w:val="Emphasis"/>
          <w:highlight w:val="cyan"/>
        </w:rPr>
        <w:t>numbers</w:t>
      </w:r>
      <w:r w:rsidRPr="005B39C8">
        <w:rPr>
          <w:sz w:val="16"/>
        </w:rPr>
        <w:t xml:space="preserve">—what unions gain by having people connected to the organization itself. </w:t>
      </w:r>
      <w:r w:rsidRPr="005B39C8">
        <w:rPr>
          <w:rStyle w:val="Emphasis"/>
        </w:rPr>
        <w:t>Structural</w:t>
      </w:r>
      <w:r w:rsidRPr="005B39C8">
        <w:rPr>
          <w:sz w:val="16"/>
        </w:rPr>
        <w:t xml:space="preserve"> </w:t>
      </w:r>
      <w:r w:rsidRPr="005B39C8">
        <w:rPr>
          <w:rStyle w:val="StyleUnderline"/>
        </w:rPr>
        <w:t xml:space="preserve">power is the </w:t>
      </w:r>
      <w:r w:rsidRPr="008B6AF1">
        <w:rPr>
          <w:rStyle w:val="StyleUnderline"/>
          <w:highlight w:val="cyan"/>
        </w:rPr>
        <w:t>power</w:t>
      </w:r>
      <w:r w:rsidRPr="005B39C8">
        <w:rPr>
          <w:sz w:val="16"/>
        </w:rPr>
        <w:t xml:space="preserve"> </w:t>
      </w:r>
      <w:r w:rsidRPr="005B39C8">
        <w:rPr>
          <w:rStyle w:val="Emphasis"/>
        </w:rPr>
        <w:t>workers</w:t>
      </w:r>
      <w:r w:rsidRPr="005B39C8">
        <w:rPr>
          <w:sz w:val="16"/>
        </w:rPr>
        <w:t xml:space="preserve"> </w:t>
      </w:r>
      <w:r w:rsidRPr="005B39C8">
        <w:rPr>
          <w:rStyle w:val="StyleUnderline"/>
        </w:rPr>
        <w:t xml:space="preserve">enjoy </w:t>
      </w:r>
      <w:r w:rsidRPr="008B6AF1">
        <w:rPr>
          <w:rStyle w:val="StyleUnderline"/>
          <w:highlight w:val="cyan"/>
        </w:rPr>
        <w:t>over</w:t>
      </w:r>
      <w:r w:rsidRPr="005B39C8">
        <w:rPr>
          <w:sz w:val="16"/>
        </w:rPr>
        <w:t xml:space="preserve"> </w:t>
      </w:r>
      <w:r w:rsidRPr="008B6AF1">
        <w:rPr>
          <w:rStyle w:val="Emphasis"/>
          <w:highlight w:val="cyan"/>
        </w:rPr>
        <w:t>productive processes</w:t>
      </w:r>
      <w:r w:rsidRPr="005B39C8">
        <w:rPr>
          <w:sz w:val="16"/>
        </w:rPr>
        <w:t xml:space="preserve">, either through their ability to dominate production chokepoints or </w:t>
      </w:r>
      <w:proofErr w:type="gramStart"/>
      <w:r w:rsidRPr="005B39C8">
        <w:rPr>
          <w:sz w:val="16"/>
        </w:rPr>
        <w:t>though</w:t>
      </w:r>
      <w:proofErr w:type="gramEnd"/>
      <w:r w:rsidRPr="005B39C8">
        <w:rPr>
          <w:sz w:val="16"/>
        </w:rPr>
        <w:t xml:space="preserve">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 xml:space="preserve">public </w:t>
      </w:r>
      <w:r w:rsidRPr="008B6AF1">
        <w:rPr>
          <w:rStyle w:val="Emphasis"/>
          <w:highlight w:val="cyan"/>
        </w:rPr>
        <w:t>support</w:t>
      </w:r>
      <w:r w:rsidRPr="005B39C8">
        <w:rPr>
          <w:sz w:val="16"/>
        </w:rPr>
        <w:t xml:space="preserve"> against employers by exposing unfair treatment (Chun 2009). Examples of tactics associated with these sources of power include, in respective order, voter mobilization, strikes, and protests.</w:t>
      </w:r>
    </w:p>
    <w:p w14:paraId="286AA1B9" w14:textId="77777777" w:rsidR="00C168F6" w:rsidRPr="005B39C8" w:rsidRDefault="00C168F6" w:rsidP="00C168F6">
      <w:pPr>
        <w:rPr>
          <w:sz w:val="16"/>
        </w:rPr>
      </w:pPr>
      <w:r w:rsidRPr="008B6AF1">
        <w:rPr>
          <w:rStyle w:val="Emphasis"/>
          <w:highlight w:val="cyan"/>
        </w:rPr>
        <w:t>Sectoral</w:t>
      </w:r>
      <w:r w:rsidRPr="008B6AF1">
        <w:rPr>
          <w:sz w:val="16"/>
          <w:highlight w:val="cyan"/>
        </w:rPr>
        <w:t xml:space="preserve"> </w:t>
      </w:r>
      <w:r w:rsidRPr="008B6AF1">
        <w:rPr>
          <w:rStyle w:val="StyleUnderline"/>
          <w:highlight w:val="cyan"/>
        </w:rPr>
        <w:t>standards setting does</w:t>
      </w:r>
      <w:r w:rsidRPr="008B6AF1">
        <w:rPr>
          <w:sz w:val="16"/>
          <w:highlight w:val="cyan"/>
        </w:rPr>
        <w:t xml:space="preserve"> </w:t>
      </w:r>
      <w:r w:rsidRPr="008B6AF1">
        <w:rPr>
          <w:rStyle w:val="Emphasis"/>
          <w:highlight w:val="cyan"/>
        </w:rPr>
        <w:t>not fit</w:t>
      </w:r>
      <w:r w:rsidRPr="005B39C8">
        <w:rPr>
          <w:sz w:val="16"/>
        </w:rPr>
        <w:t xml:space="preserve"> neatly into </w:t>
      </w:r>
      <w:r w:rsidRPr="008B6AF1">
        <w:rPr>
          <w:rStyle w:val="Emphasis"/>
          <w:highlight w:val="cyan"/>
        </w:rPr>
        <w:t>any of these</w:t>
      </w:r>
      <w:r w:rsidRPr="005B39C8">
        <w:rPr>
          <w:rStyle w:val="Emphasis"/>
        </w:rPr>
        <w:t xml:space="preserve"> categories</w:t>
      </w:r>
      <w:r w:rsidRPr="005B39C8">
        <w:rPr>
          <w:sz w:val="16"/>
        </w:rPr>
        <w:t xml:space="preserve"> of worker </w:t>
      </w:r>
      <w:proofErr w:type="gramStart"/>
      <w:r w:rsidRPr="005B39C8">
        <w:rPr>
          <w:sz w:val="16"/>
        </w:rPr>
        <w:t xml:space="preserve">power, </w:t>
      </w:r>
      <w:r w:rsidRPr="008B6AF1">
        <w:rPr>
          <w:rStyle w:val="StyleUnderline"/>
          <w:highlight w:val="cyan"/>
        </w:rPr>
        <w:t>but</w:t>
      </w:r>
      <w:proofErr w:type="gramEnd"/>
      <w:r w:rsidRPr="005B39C8">
        <w:rPr>
          <w:rStyle w:val="StyleUnderline"/>
        </w:rPr>
        <w:t xml:space="preserve"> may</w:t>
      </w:r>
      <w:r w:rsidRPr="005B39C8">
        <w:rPr>
          <w:sz w:val="16"/>
        </w:rPr>
        <w:t xml:space="preserve"> </w:t>
      </w:r>
      <w:r w:rsidRPr="008B6AF1">
        <w:rPr>
          <w:rStyle w:val="Emphasis"/>
          <w:highlight w:val="cyan"/>
        </w:rPr>
        <w:t>rely</w:t>
      </w:r>
      <w:r w:rsidRPr="008B6AF1">
        <w:rPr>
          <w:sz w:val="16"/>
          <w:highlight w:val="cyan"/>
        </w:rPr>
        <w:t xml:space="preserve"> </w:t>
      </w:r>
      <w:r w:rsidRPr="008B6AF1">
        <w:rPr>
          <w:rStyle w:val="StyleUnderline"/>
          <w:highlight w:val="cyan"/>
        </w:rPr>
        <w:t>on</w:t>
      </w:r>
      <w:r w:rsidRPr="008B6AF1">
        <w:rPr>
          <w:sz w:val="16"/>
          <w:highlight w:val="cyan"/>
        </w:rPr>
        <w:t xml:space="preserve"> </w:t>
      </w:r>
      <w:r w:rsidRPr="008B6AF1">
        <w:rPr>
          <w:rStyle w:val="Emphasis"/>
          <w:highlight w:val="cyan"/>
        </w:rPr>
        <w:t>all</w:t>
      </w:r>
      <w:r w:rsidRPr="008B6AF1">
        <w:rPr>
          <w:sz w:val="16"/>
          <w:highlight w:val="cyan"/>
        </w:rPr>
        <w:t xml:space="preserve"> </w:t>
      </w:r>
      <w:r w:rsidRPr="008B6AF1">
        <w:rPr>
          <w:rStyle w:val="StyleUnderline"/>
          <w:highlight w:val="cyan"/>
        </w:rPr>
        <w:t>of them</w:t>
      </w:r>
      <w:r w:rsidRPr="005B39C8">
        <w:rPr>
          <w:rStyle w:val="StyleUnderline"/>
        </w:rPr>
        <w:t xml:space="preserve">. </w:t>
      </w:r>
      <w:r w:rsidRPr="008B6AF1">
        <w:rPr>
          <w:rStyle w:val="StyleUnderline"/>
          <w:highlight w:val="cyan"/>
        </w:rPr>
        <w:t xml:space="preserve">Since the </w:t>
      </w:r>
      <w:r w:rsidRPr="008B6AF1">
        <w:rPr>
          <w:rStyle w:val="Emphasis"/>
          <w:highlight w:val="cyan"/>
        </w:rPr>
        <w:t>state</w:t>
      </w:r>
      <w:r w:rsidRPr="005B39C8">
        <w:rPr>
          <w:sz w:val="16"/>
        </w:rPr>
        <w:t xml:space="preserve"> frequently </w:t>
      </w:r>
      <w:r w:rsidRPr="008B6AF1">
        <w:rPr>
          <w:rStyle w:val="StyleUnderline"/>
          <w:highlight w:val="cyan"/>
        </w:rPr>
        <w:t>takes a</w:t>
      </w:r>
      <w:r w:rsidRPr="008B6AF1">
        <w:rPr>
          <w:sz w:val="16"/>
          <w:highlight w:val="cyan"/>
        </w:rPr>
        <w:t xml:space="preserve"> </w:t>
      </w:r>
      <w:r w:rsidRPr="008B6AF1">
        <w:rPr>
          <w:rStyle w:val="Emphasis"/>
          <w:highlight w:val="cyan"/>
        </w:rPr>
        <w:t>prominent role</w:t>
      </w:r>
      <w:r w:rsidRPr="005B39C8">
        <w:rPr>
          <w:sz w:val="16"/>
        </w:rPr>
        <w:t xml:space="preserve"> </w:t>
      </w:r>
      <w:r w:rsidRPr="005B39C8">
        <w:rPr>
          <w:rStyle w:val="StyleUnderline"/>
        </w:rPr>
        <w:t xml:space="preserve">in sectoral bargaining, either by facilitating discussions or imposing standards, </w:t>
      </w:r>
      <w:r w:rsidRPr="008B6AF1">
        <w:rPr>
          <w:rStyle w:val="StyleUnderline"/>
          <w:highlight w:val="cyan"/>
        </w:rPr>
        <w:t>workers</w:t>
      </w:r>
      <w:r w:rsidRPr="005B39C8">
        <w:rPr>
          <w:rStyle w:val="StyleUnderline"/>
        </w:rPr>
        <w:t xml:space="preserve"> and their organizations </w:t>
      </w:r>
      <w:r w:rsidRPr="008B6AF1">
        <w:rPr>
          <w:rStyle w:val="StyleUnderline"/>
          <w:highlight w:val="cyan"/>
        </w:rPr>
        <w:t>must have</w:t>
      </w:r>
      <w:r w:rsidRPr="005B39C8">
        <w:rPr>
          <w:rStyle w:val="StyleUnderline"/>
        </w:rPr>
        <w:t xml:space="preserve"> some degree of </w:t>
      </w:r>
      <w:r w:rsidRPr="008B6AF1">
        <w:rPr>
          <w:rStyle w:val="StyleUnderline"/>
          <w:highlight w:val="cyan"/>
        </w:rPr>
        <w:t>power over</w:t>
      </w:r>
      <w:r w:rsidRPr="005B39C8">
        <w:rPr>
          <w:rStyle w:val="StyleUnderline"/>
        </w:rPr>
        <w:t xml:space="preserve"> and within </w:t>
      </w:r>
      <w:r w:rsidRPr="008B6AF1">
        <w:rPr>
          <w:rStyle w:val="StyleUnderline"/>
          <w:highlight w:val="cyan"/>
        </w:rPr>
        <w:t>the</w:t>
      </w:r>
      <w:r w:rsidRPr="008B6AF1">
        <w:rPr>
          <w:sz w:val="16"/>
          <w:highlight w:val="cyan"/>
        </w:rPr>
        <w:t xml:space="preserve"> </w:t>
      </w:r>
      <w:r w:rsidRPr="008B6AF1">
        <w:rPr>
          <w:rStyle w:val="Emphasis"/>
          <w:highlight w:val="cyan"/>
        </w:rPr>
        <w:t>state itself</w:t>
      </w:r>
      <w:r w:rsidRPr="008B6AF1">
        <w:rPr>
          <w:rStyle w:val="StyleUnderline"/>
          <w:highlight w:val="cyan"/>
        </w:rPr>
        <w:t>.</w:t>
      </w:r>
      <w:r w:rsidRPr="005B39C8">
        <w:rPr>
          <w:rStyle w:val="StyleUnderline"/>
        </w:rPr>
        <w:t xml:space="preserve"> Scholars focused on the European context call this “</w:t>
      </w:r>
      <w:r w:rsidRPr="005B39C8">
        <w:rPr>
          <w:rStyle w:val="Emphasis"/>
        </w:rPr>
        <w:t>institutional</w:t>
      </w:r>
      <w:r w:rsidRPr="005B39C8">
        <w:rPr>
          <w:rStyle w:val="StyleUnderline"/>
        </w:rPr>
        <w:t xml:space="preserve"> power”</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wielded through the state and its branches but can also appear in non-state organizations. Yet unlike discussions in Europe, </w:t>
      </w:r>
      <w:r w:rsidRPr="008B6AF1">
        <w:rPr>
          <w:rStyle w:val="StyleUnderline"/>
          <w:highlight w:val="cyan"/>
        </w:rPr>
        <w:t>North American scholars</w:t>
      </w:r>
      <w:r w:rsidRPr="005B39C8">
        <w:rPr>
          <w:rStyle w:val="StyleUnderline"/>
        </w:rPr>
        <w:t xml:space="preserve"> tend to </w:t>
      </w:r>
      <w:r w:rsidRPr="008B6AF1">
        <w:rPr>
          <w:rStyle w:val="StyleUnderline"/>
          <w:highlight w:val="cyan"/>
        </w:rPr>
        <w:t>omit</w:t>
      </w:r>
      <w:r w:rsidRPr="005B39C8">
        <w:rPr>
          <w:rStyle w:val="StyleUnderline"/>
        </w:rPr>
        <w:t xml:space="preserve"> discussions of </w:t>
      </w:r>
      <w:r w:rsidRPr="008B6AF1">
        <w:rPr>
          <w:rStyle w:val="Emphasis"/>
          <w:highlight w:val="cyan"/>
        </w:rPr>
        <w:t>how sectoral approaches build institutional power</w:t>
      </w:r>
      <w:r w:rsidRPr="005B39C8">
        <w:rPr>
          <w:sz w:val="16"/>
        </w:rPr>
        <w:t>, with some notable exceptions (Andrias 2017; Andrias and Rogers 2018). Our article attempts to bridge these discussions.</w:t>
      </w:r>
    </w:p>
    <w:p w14:paraId="1DCB09FB" w14:textId="77777777" w:rsidR="00C168F6" w:rsidRPr="008D15F0" w:rsidRDefault="00C168F6" w:rsidP="00C168F6">
      <w:pPr>
        <w:rPr>
          <w:sz w:val="16"/>
        </w:rPr>
      </w:pPr>
      <w:r w:rsidRPr="005B39C8">
        <w:rPr>
          <w:sz w:val="16"/>
        </w:rPr>
        <w:t xml:space="preserve">We join other scholars in arguing that </w:t>
      </w:r>
      <w:r w:rsidRPr="005B39C8">
        <w:rPr>
          <w:rStyle w:val="StyleUnderline"/>
        </w:rPr>
        <w:t xml:space="preserve">sectoral </w:t>
      </w:r>
      <w:r w:rsidRPr="008B6AF1">
        <w:rPr>
          <w:rStyle w:val="StyleUnderline"/>
          <w:highlight w:val="cyan"/>
        </w:rPr>
        <w:t>bargaining is</w:t>
      </w:r>
      <w:r w:rsidRPr="008B6AF1">
        <w:rPr>
          <w:sz w:val="16"/>
          <w:highlight w:val="cyan"/>
        </w:rPr>
        <w:t xml:space="preserve"> </w:t>
      </w:r>
      <w:r w:rsidRPr="008B6AF1">
        <w:rPr>
          <w:rStyle w:val="Emphasis"/>
          <w:highlight w:val="cyan"/>
        </w:rPr>
        <w:t>not a panacea</w:t>
      </w:r>
      <w:r w:rsidRPr="005B39C8">
        <w:rPr>
          <w:sz w:val="16"/>
        </w:rPr>
        <w:t xml:space="preserve"> </w:t>
      </w:r>
      <w:r w:rsidRPr="005B39C8">
        <w:rPr>
          <w:rStyle w:val="StyleUnderline"/>
        </w:rPr>
        <w:t>for</w:t>
      </w:r>
      <w:r w:rsidRPr="005B39C8">
        <w:rPr>
          <w:sz w:val="16"/>
        </w:rPr>
        <w:t xml:space="preserve"> </w:t>
      </w:r>
      <w:r w:rsidRPr="005B39C8">
        <w:rPr>
          <w:rStyle w:val="Emphasis"/>
        </w:rPr>
        <w:t>all worker issues</w:t>
      </w:r>
      <w:r w:rsidRPr="005B39C8">
        <w:rPr>
          <w:sz w:val="16"/>
        </w:rPr>
        <w:t xml:space="preserve"> </w:t>
      </w:r>
      <w:r w:rsidRPr="008B6AF1">
        <w:rPr>
          <w:rStyle w:val="StyleUnderline"/>
          <w:highlight w:val="cyan"/>
        </w:rPr>
        <w:t>in</w:t>
      </w:r>
      <w:r w:rsidRPr="008B6AF1">
        <w:rPr>
          <w:sz w:val="16"/>
          <w:highlight w:val="cyan"/>
        </w:rPr>
        <w:t xml:space="preserve"> </w:t>
      </w:r>
      <w:r w:rsidRPr="008B6AF1">
        <w:rPr>
          <w:rStyle w:val="Emphasis"/>
          <w:highlight w:val="cyan"/>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(Marzán 2020). Authors have argued that mechanisms of sectoral standards setting, such as wage boards, can foster institutional power in </w:t>
      </w:r>
      <w:proofErr w:type="gramStart"/>
      <w:r w:rsidRPr="005B39C8">
        <w:rPr>
          <w:sz w:val="16"/>
        </w:rPr>
        <w:t>places</w:t>
      </w:r>
      <w:proofErr w:type="gramEnd"/>
      <w:r w:rsidRPr="005B39C8">
        <w:rPr>
          <w:sz w:val="16"/>
        </w:rPr>
        <w:t xml:space="preserve"> workers lack structural power (Dube 2018), but without sustained associational power and organizational political influence, institutional power can quickly fade. </w:t>
      </w:r>
      <w:r w:rsidRPr="008B6AF1">
        <w:rPr>
          <w:rStyle w:val="StyleUnderline"/>
          <w:highlight w:val="cyan"/>
        </w:rPr>
        <w:t>The case of</w:t>
      </w:r>
      <w:r w:rsidRPr="008B6AF1">
        <w:rPr>
          <w:sz w:val="16"/>
          <w:highlight w:val="cyan"/>
        </w:rPr>
        <w:t xml:space="preserve"> </w:t>
      </w:r>
      <w:r w:rsidRPr="008B6AF1">
        <w:rPr>
          <w:rStyle w:val="Emphasis"/>
          <w:highlight w:val="cyan"/>
        </w:rPr>
        <w:t>Europe’s</w:t>
      </w:r>
      <w:r w:rsidRPr="008B6AF1">
        <w:rPr>
          <w:sz w:val="16"/>
          <w:highlight w:val="cyan"/>
        </w:rPr>
        <w:t xml:space="preserve"> </w:t>
      </w:r>
      <w:r w:rsidRPr="008B6AF1">
        <w:rPr>
          <w:rStyle w:val="Emphasis"/>
          <w:highlight w:val="cyan"/>
        </w:rPr>
        <w:t>withering</w:t>
      </w:r>
      <w:r w:rsidRPr="005B39C8">
        <w:rPr>
          <w:sz w:val="16"/>
        </w:rPr>
        <w:t xml:space="preserve"> </w:t>
      </w:r>
      <w:r w:rsidRPr="005B39C8">
        <w:rPr>
          <w:rStyle w:val="StyleUnderline"/>
        </w:rPr>
        <w:t xml:space="preserve">sectoral </w:t>
      </w:r>
      <w:r w:rsidRPr="008B6AF1">
        <w:rPr>
          <w:rStyle w:val="StyleUnderline"/>
          <w:highlight w:val="cyan"/>
        </w:rPr>
        <w:t>standards</w:t>
      </w:r>
      <w:r w:rsidRPr="005B39C8">
        <w:rPr>
          <w:rStyle w:val="StyleUnderline"/>
        </w:rPr>
        <w:t xml:space="preserve"> regime </w:t>
      </w:r>
      <w:r w:rsidRPr="008B6AF1">
        <w:rPr>
          <w:rStyle w:val="StyleUnderline"/>
          <w:highlight w:val="cyan"/>
        </w:rPr>
        <w:t xml:space="preserve">provides </w:t>
      </w:r>
      <w:r w:rsidRPr="008B6AF1">
        <w:rPr>
          <w:rStyle w:val="Emphasis"/>
          <w:highlight w:val="cyan"/>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2CF7535F" w14:textId="233AEC36" w:rsidR="00DE50D8" w:rsidRDefault="00DE50D8" w:rsidP="00DE50D8">
      <w:pPr>
        <w:pStyle w:val="Heading4"/>
      </w:pPr>
      <w:r>
        <w:t>**</w:t>
      </w:r>
      <w:r>
        <w:t xml:space="preserve">Transplanting European models to the US would backfire. </w:t>
      </w:r>
    </w:p>
    <w:p w14:paraId="27462095" w14:textId="77777777" w:rsidR="00DE50D8" w:rsidRDefault="00DE50D8" w:rsidP="00DE50D8">
      <w:r>
        <w:t xml:space="preserve">William B. </w:t>
      </w:r>
      <w:r w:rsidRPr="00A71D8F">
        <w:rPr>
          <w:rStyle w:val="Style13ptBold"/>
        </w:rPr>
        <w:t>Gould IV 22</w:t>
      </w:r>
      <w:r>
        <w:t xml:space="preserve">, Charles A. Beardsley Professor of Law Emeritus at Stanford Law School, </w:t>
      </w:r>
      <w:proofErr w:type="gramStart"/>
      <w:r>
        <w:t>First</w:t>
      </w:r>
      <w:proofErr w:type="gramEnd"/>
      <w:r>
        <w:t xml:space="preserve"> black professor at Stanford Law School, "For Labor to Build Upon: Wars, Depression and Pandemic," Cambridge University Press, 2022</w:t>
      </w:r>
    </w:p>
    <w:p w14:paraId="485CA907" w14:textId="77777777" w:rsidR="00DE50D8" w:rsidRPr="00093235" w:rsidRDefault="00DE50D8" w:rsidP="00DE50D8">
      <w:pPr>
        <w:rPr>
          <w:sz w:val="16"/>
        </w:rPr>
      </w:pPr>
      <w:r w:rsidRPr="00093235">
        <w:rPr>
          <w:sz w:val="16"/>
        </w:rPr>
        <w:t>Beyond union organizing</w:t>
      </w:r>
      <w:r w:rsidRPr="00B93A90">
        <w:rPr>
          <w:sz w:val="16"/>
        </w:rPr>
        <w:t xml:space="preserve">, </w:t>
      </w:r>
      <w:r w:rsidRPr="00B93A90">
        <w:rPr>
          <w:rStyle w:val="StyleUnderline"/>
        </w:rPr>
        <w:t xml:space="preserve">it is important to </w:t>
      </w:r>
      <w:proofErr w:type="gramStart"/>
      <w:r w:rsidRPr="00B93A90">
        <w:rPr>
          <w:rStyle w:val="StyleUnderline"/>
        </w:rPr>
        <w:t>take into account</w:t>
      </w:r>
      <w:proofErr w:type="gramEnd"/>
      <w:r w:rsidRPr="00B93A90">
        <w:rPr>
          <w:rStyle w:val="StyleUnderline"/>
        </w:rPr>
        <w:t xml:space="preserve"> another consideration preliminarily: the </w:t>
      </w:r>
      <w:r w:rsidRPr="00B93A90">
        <w:rPr>
          <w:rStyle w:val="Emphasis"/>
        </w:rPr>
        <w:t>structure and operation</w:t>
      </w:r>
      <w:r w:rsidRPr="00B93A90">
        <w:rPr>
          <w:sz w:val="16"/>
        </w:rPr>
        <w:t xml:space="preserve"> </w:t>
      </w:r>
      <w:r w:rsidRPr="00B93A90">
        <w:rPr>
          <w:rStyle w:val="StyleUnderline"/>
        </w:rPr>
        <w:t>of</w:t>
      </w:r>
      <w:r w:rsidRPr="00B93A90">
        <w:rPr>
          <w:sz w:val="16"/>
        </w:rPr>
        <w:t xml:space="preserve"> collective </w:t>
      </w:r>
      <w:r w:rsidRPr="00B93A90">
        <w:rPr>
          <w:rStyle w:val="Emphasis"/>
        </w:rPr>
        <w:t>bargaining itself</w:t>
      </w:r>
      <w:r w:rsidRPr="00B93A90">
        <w:rPr>
          <w:rStyle w:val="StyleUnderline"/>
        </w:rPr>
        <w:t>. With regard its operation, it has become</w:t>
      </w:r>
      <w:r w:rsidRPr="00B93A90">
        <w:rPr>
          <w:sz w:val="16"/>
        </w:rPr>
        <w:t xml:space="preserve"> rather </w:t>
      </w:r>
      <w:r w:rsidRPr="00B93A90">
        <w:rPr>
          <w:rStyle w:val="StyleUnderline"/>
        </w:rPr>
        <w:t>fashionable</w:t>
      </w:r>
      <w:r w:rsidRPr="00B93A90">
        <w:rPr>
          <w:sz w:val="16"/>
        </w:rPr>
        <w:t xml:space="preserve"> in recent years </w:t>
      </w:r>
      <w:r w:rsidRPr="00B93A90">
        <w:rPr>
          <w:rStyle w:val="StyleUnderline"/>
        </w:rPr>
        <w:t>to suggest that the</w:t>
      </w:r>
      <w:r w:rsidRPr="00B93A90">
        <w:rPr>
          <w:sz w:val="16"/>
        </w:rPr>
        <w:t xml:space="preserve"> </w:t>
      </w:r>
      <w:r w:rsidRPr="00B93A90">
        <w:rPr>
          <w:rStyle w:val="Emphasis"/>
        </w:rPr>
        <w:t>U</w:t>
      </w:r>
      <w:r w:rsidRPr="00B93A90">
        <w:rPr>
          <w:sz w:val="16"/>
        </w:rPr>
        <w:t xml:space="preserve">nited </w:t>
      </w:r>
      <w:r w:rsidRPr="00B93A90">
        <w:rPr>
          <w:rStyle w:val="Emphasis"/>
        </w:rPr>
        <w:t>S</w:t>
      </w:r>
      <w:r w:rsidRPr="00B93A90">
        <w:rPr>
          <w:sz w:val="16"/>
        </w:rPr>
        <w:t xml:space="preserve">tates </w:t>
      </w:r>
      <w:r w:rsidRPr="00B93A90">
        <w:rPr>
          <w:rStyle w:val="StyleUnderline"/>
        </w:rPr>
        <w:t>should simply</w:t>
      </w:r>
      <w:r w:rsidRPr="00B93A90">
        <w:rPr>
          <w:sz w:val="16"/>
        </w:rPr>
        <w:t xml:space="preserve"> </w:t>
      </w:r>
      <w:r w:rsidRPr="00B93A90">
        <w:rPr>
          <w:rStyle w:val="Emphasis"/>
        </w:rPr>
        <w:t>emulate</w:t>
      </w:r>
      <w:r w:rsidRPr="00B93A90">
        <w:rPr>
          <w:sz w:val="16"/>
        </w:rPr>
        <w:t xml:space="preserve"> </w:t>
      </w:r>
      <w:r w:rsidRPr="00B93A90">
        <w:rPr>
          <w:rStyle w:val="StyleUnderline"/>
        </w:rPr>
        <w:t>the</w:t>
      </w:r>
      <w:r w:rsidRPr="00B93A90">
        <w:rPr>
          <w:sz w:val="16"/>
        </w:rPr>
        <w:t xml:space="preserve"> </w:t>
      </w:r>
      <w:r w:rsidRPr="00B93A90">
        <w:rPr>
          <w:rStyle w:val="Emphasis"/>
        </w:rPr>
        <w:t>European</w:t>
      </w:r>
      <w:r w:rsidRPr="00B93A90">
        <w:rPr>
          <w:sz w:val="16"/>
        </w:rPr>
        <w:t xml:space="preserve"> </w:t>
      </w:r>
      <w:r w:rsidRPr="00B93A90">
        <w:rPr>
          <w:rStyle w:val="StyleUnderline"/>
        </w:rPr>
        <w:t>system of bargaining and its</w:t>
      </w:r>
      <w:r w:rsidRPr="00B93A90">
        <w:rPr>
          <w:sz w:val="16"/>
        </w:rPr>
        <w:t xml:space="preserve"> </w:t>
      </w:r>
      <w:r w:rsidRPr="00B93A90">
        <w:rPr>
          <w:rStyle w:val="Emphasis"/>
        </w:rPr>
        <w:t>industry</w:t>
      </w:r>
      <w:r w:rsidRPr="00093235">
        <w:rPr>
          <w:rStyle w:val="Emphasis"/>
        </w:rPr>
        <w:t>-wide characteristics</w:t>
      </w:r>
      <w:r w:rsidRPr="00093235">
        <w:rPr>
          <w:sz w:val="16"/>
        </w:rPr>
        <w:t xml:space="preserve">, given the power possessed by some European unions.56 </w:t>
      </w:r>
      <w:r w:rsidRPr="00093235">
        <w:t>[FOOTNOTE 56 BEGINS]</w:t>
      </w:r>
      <w:r w:rsidRPr="00093235">
        <w:rPr>
          <w:sz w:val="16"/>
        </w:rPr>
        <w:t xml:space="preserve"> 56 </w:t>
      </w:r>
      <w:r w:rsidRPr="00093235">
        <w:rPr>
          <w:rStyle w:val="StyleUnderline"/>
        </w:rPr>
        <w:t>See, e.g.,</w:t>
      </w:r>
      <w:r w:rsidRPr="00093235">
        <w:rPr>
          <w:sz w:val="16"/>
        </w:rPr>
        <w:t xml:space="preserve"> Sharon </w:t>
      </w:r>
      <w:r w:rsidRPr="00093235">
        <w:rPr>
          <w:rStyle w:val="Emphasis"/>
        </w:rPr>
        <w:t>Block &amp;</w:t>
      </w:r>
      <w:r w:rsidRPr="00093235">
        <w:rPr>
          <w:sz w:val="16"/>
        </w:rPr>
        <w:t xml:space="preserve"> Benjamin </w:t>
      </w:r>
      <w:r w:rsidRPr="00093235">
        <w:rPr>
          <w:rStyle w:val="Emphasis"/>
        </w:rPr>
        <w:t>Sachs</w:t>
      </w:r>
      <w:r w:rsidRPr="00093235">
        <w:rPr>
          <w:sz w:val="16"/>
        </w:rPr>
        <w:t xml:space="preserve">, </w:t>
      </w:r>
      <w:r w:rsidRPr="00093235">
        <w:rPr>
          <w:rStyle w:val="Emphasis"/>
        </w:rPr>
        <w:t>Clean Slate for Worker Power</w:t>
      </w:r>
      <w:r w:rsidRPr="00093235">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093235">
        <w:t>[FOOTNOTE 56 ENDS]</w:t>
      </w:r>
      <w:r w:rsidRPr="00093235">
        <w:rPr>
          <w:sz w:val="16"/>
        </w:rPr>
        <w:t xml:space="preserve"> </w:t>
      </w:r>
      <w:r w:rsidRPr="00093235">
        <w:rPr>
          <w:rStyle w:val="StyleUnderline"/>
        </w:rPr>
        <w:t>Of course, matters like health-and-safety legislation would</w:t>
      </w:r>
      <w:r w:rsidRPr="00093235">
        <w:rPr>
          <w:sz w:val="16"/>
        </w:rPr>
        <w:t xml:space="preserve"> </w:t>
      </w:r>
      <w:r w:rsidRPr="00093235">
        <w:rPr>
          <w:rStyle w:val="Emphasis"/>
        </w:rPr>
        <w:t>always</w:t>
      </w:r>
      <w:r w:rsidRPr="00093235">
        <w:rPr>
          <w:sz w:val="16"/>
        </w:rPr>
        <w:t xml:space="preserve"> </w:t>
      </w:r>
      <w:r w:rsidRPr="00093235">
        <w:rPr>
          <w:rStyle w:val="StyleUnderline"/>
        </w:rPr>
        <w:t>be more effective</w:t>
      </w:r>
      <w:r w:rsidRPr="00093235">
        <w:rPr>
          <w:sz w:val="16"/>
        </w:rPr>
        <w:t xml:space="preserve"> if implemented on an </w:t>
      </w:r>
      <w:r w:rsidRPr="00093235">
        <w:rPr>
          <w:rStyle w:val="StyleUnderline"/>
        </w:rPr>
        <w:t>industry-wide</w:t>
      </w:r>
      <w:r w:rsidRPr="00093235">
        <w:rPr>
          <w:sz w:val="16"/>
        </w:rPr>
        <w:t xml:space="preserve"> basis. </w:t>
      </w:r>
      <w:r w:rsidRPr="00093235">
        <w:rPr>
          <w:rStyle w:val="StyleUnderline"/>
        </w:rPr>
        <w:t>But the</w:t>
      </w:r>
      <w:r w:rsidRPr="00093235">
        <w:rPr>
          <w:sz w:val="16"/>
        </w:rPr>
        <w:t xml:space="preserve"> </w:t>
      </w:r>
      <w:r w:rsidRPr="00B93A90">
        <w:rPr>
          <w:rStyle w:val="Emphasis"/>
          <w:highlight w:val="cyan"/>
        </w:rPr>
        <w:t>industrial relations</w:t>
      </w:r>
      <w:r w:rsidRPr="00B93A90">
        <w:rPr>
          <w:sz w:val="16"/>
          <w:highlight w:val="cyan"/>
        </w:rPr>
        <w:t xml:space="preserve"> </w:t>
      </w:r>
      <w:r w:rsidRPr="00B93A90">
        <w:rPr>
          <w:rStyle w:val="StyleUnderline"/>
        </w:rPr>
        <w:t xml:space="preserve">system </w:t>
      </w:r>
      <w:r w:rsidRPr="00B93A90">
        <w:rPr>
          <w:rStyle w:val="StyleUnderline"/>
          <w:highlight w:val="cyan"/>
        </w:rPr>
        <w:t>in the</w:t>
      </w:r>
      <w:r w:rsidRPr="00B93A90">
        <w:rPr>
          <w:sz w:val="16"/>
          <w:highlight w:val="cyan"/>
        </w:rPr>
        <w:t xml:space="preserve"> </w:t>
      </w:r>
      <w:r w:rsidRPr="00B93A90">
        <w:rPr>
          <w:rStyle w:val="Emphasis"/>
          <w:highlight w:val="cyan"/>
        </w:rPr>
        <w:t>U</w:t>
      </w:r>
      <w:r w:rsidRPr="00093235">
        <w:rPr>
          <w:sz w:val="16"/>
        </w:rPr>
        <w:t xml:space="preserve">nited </w:t>
      </w:r>
      <w:r w:rsidRPr="00B93A90">
        <w:rPr>
          <w:rStyle w:val="Emphasis"/>
          <w:highlight w:val="cyan"/>
        </w:rPr>
        <w:t>S</w:t>
      </w:r>
      <w:r w:rsidRPr="00093235">
        <w:rPr>
          <w:sz w:val="16"/>
        </w:rPr>
        <w:t xml:space="preserve">tates </w:t>
      </w:r>
      <w:r w:rsidRPr="00B93A90">
        <w:rPr>
          <w:rStyle w:val="StyleUnderline"/>
          <w:highlight w:val="cyan"/>
        </w:rPr>
        <w:t>is</w:t>
      </w:r>
      <w:r w:rsidRPr="00B93A90">
        <w:rPr>
          <w:sz w:val="16"/>
          <w:highlight w:val="cyan"/>
        </w:rPr>
        <w:t xml:space="preserve"> </w:t>
      </w:r>
      <w:r w:rsidRPr="00B93A90">
        <w:rPr>
          <w:rStyle w:val="Emphasis"/>
          <w:highlight w:val="cyan"/>
        </w:rPr>
        <w:t>quite different</w:t>
      </w:r>
      <w:r w:rsidRPr="00B93A90">
        <w:rPr>
          <w:sz w:val="16"/>
          <w:highlight w:val="cyan"/>
        </w:rPr>
        <w:t xml:space="preserve"> </w:t>
      </w:r>
      <w:r w:rsidRPr="00B93A90">
        <w:rPr>
          <w:rStyle w:val="StyleUnderline"/>
          <w:highlight w:val="cyan"/>
        </w:rPr>
        <w:t>from Europe</w:t>
      </w:r>
      <w:r w:rsidRPr="00093235">
        <w:rPr>
          <w:rStyle w:val="StyleUnderline"/>
        </w:rPr>
        <w:t xml:space="preserve">, </w:t>
      </w:r>
      <w:r w:rsidRPr="00B93A90">
        <w:rPr>
          <w:rStyle w:val="StyleUnderline"/>
          <w:highlight w:val="cyan"/>
        </w:rPr>
        <w:t>where employers</w:t>
      </w:r>
      <w:r w:rsidRPr="00B93A90">
        <w:rPr>
          <w:rStyle w:val="StyleUnderline"/>
        </w:rPr>
        <w:t>,</w:t>
      </w:r>
      <w:r w:rsidRPr="00093235">
        <w:rPr>
          <w:rStyle w:val="StyleUnderline"/>
        </w:rPr>
        <w:t xml:space="preserve"> confronted with</w:t>
      </w:r>
      <w:r w:rsidRPr="00093235">
        <w:rPr>
          <w:sz w:val="16"/>
        </w:rPr>
        <w:t xml:space="preserve"> </w:t>
      </w:r>
      <w:r w:rsidRPr="00093235">
        <w:rPr>
          <w:rStyle w:val="Emphasis"/>
        </w:rPr>
        <w:t>growing economic power</w:t>
      </w:r>
      <w:r w:rsidRPr="00093235">
        <w:rPr>
          <w:sz w:val="16"/>
        </w:rPr>
        <w:t xml:space="preserve"> more than a century ago, and competitive pressures of the 1970s and onward, </w:t>
      </w:r>
      <w:r w:rsidRPr="00B93A90">
        <w:rPr>
          <w:rStyle w:val="StyleUnderline"/>
        </w:rPr>
        <w:t>were not</w:t>
      </w:r>
      <w:r w:rsidRPr="00093235">
        <w:rPr>
          <w:rStyle w:val="StyleUnderline"/>
        </w:rPr>
        <w:t xml:space="preserve"> nearly </w:t>
      </w:r>
      <w:r w:rsidRPr="00B93A90">
        <w:rPr>
          <w:rStyle w:val="StyleUnderline"/>
        </w:rPr>
        <w:t>as</w:t>
      </w:r>
      <w:r w:rsidRPr="00B93A90">
        <w:rPr>
          <w:sz w:val="16"/>
        </w:rPr>
        <w:t xml:space="preserve"> </w:t>
      </w:r>
      <w:r w:rsidRPr="00B93A90">
        <w:rPr>
          <w:rStyle w:val="Emphasis"/>
        </w:rPr>
        <w:t>aggressive</w:t>
      </w:r>
      <w:r w:rsidRPr="00093235">
        <w:rPr>
          <w:sz w:val="16"/>
        </w:rPr>
        <w:t xml:space="preserve"> </w:t>
      </w:r>
      <w:r w:rsidRPr="00093235">
        <w:rPr>
          <w:rStyle w:val="StyleUnderline"/>
        </w:rPr>
        <w:t>in</w:t>
      </w:r>
      <w:r w:rsidRPr="00093235">
        <w:rPr>
          <w:sz w:val="16"/>
        </w:rPr>
        <w:t xml:space="preserve"> </w:t>
      </w:r>
      <w:r w:rsidRPr="00093235">
        <w:rPr>
          <w:rStyle w:val="Emphasis"/>
        </w:rPr>
        <w:t>fighting</w:t>
      </w:r>
      <w:r w:rsidRPr="00093235">
        <w:rPr>
          <w:sz w:val="16"/>
        </w:rPr>
        <w:t xml:space="preserve"> </w:t>
      </w:r>
      <w:r w:rsidRPr="00093235">
        <w:rPr>
          <w:rStyle w:val="StyleUnderline"/>
        </w:rPr>
        <w:t xml:space="preserve">unions and union representation. </w:t>
      </w:r>
      <w:proofErr w:type="gramStart"/>
      <w:r w:rsidRPr="00093235">
        <w:rPr>
          <w:rStyle w:val="StyleUnderline"/>
        </w:rPr>
        <w:t>There</w:t>
      </w:r>
      <w:proofErr w:type="gramEnd"/>
      <w:r w:rsidRPr="00093235">
        <w:rPr>
          <w:rStyle w:val="StyleUnderline"/>
        </w:rPr>
        <w:t xml:space="preserve"> </w:t>
      </w:r>
      <w:r w:rsidRPr="00093235">
        <w:rPr>
          <w:rStyle w:val="Emphasis"/>
        </w:rPr>
        <w:t>employers</w:t>
      </w:r>
      <w:r w:rsidRPr="00093235">
        <w:rPr>
          <w:rStyle w:val="StyleUnderline"/>
        </w:rPr>
        <w:t xml:space="preserve"> frequently </w:t>
      </w:r>
      <w:r w:rsidRPr="00B93A90">
        <w:rPr>
          <w:rStyle w:val="StyleUnderline"/>
          <w:highlight w:val="cyan"/>
        </w:rPr>
        <w:t>saw it</w:t>
      </w:r>
      <w:r w:rsidRPr="00093235">
        <w:rPr>
          <w:rStyle w:val="StyleUnderline"/>
        </w:rPr>
        <w:t xml:space="preserve"> to be </w:t>
      </w:r>
      <w:r w:rsidRPr="00B93A90">
        <w:rPr>
          <w:rStyle w:val="StyleUnderline"/>
          <w:highlight w:val="cyan"/>
        </w:rPr>
        <w:t>in</w:t>
      </w:r>
      <w:r w:rsidRPr="00B93A90">
        <w:rPr>
          <w:sz w:val="16"/>
          <w:highlight w:val="cyan"/>
        </w:rPr>
        <w:t xml:space="preserve"> </w:t>
      </w:r>
      <w:r w:rsidRPr="00B93A90">
        <w:rPr>
          <w:rStyle w:val="Emphasis"/>
          <w:highlight w:val="cyan"/>
        </w:rPr>
        <w:t>their interest</w:t>
      </w:r>
      <w:r w:rsidRPr="00B93A90">
        <w:rPr>
          <w:sz w:val="16"/>
          <w:highlight w:val="cyan"/>
        </w:rPr>
        <w:t xml:space="preserve"> </w:t>
      </w:r>
      <w:r w:rsidRPr="00B93A90">
        <w:rPr>
          <w:rStyle w:val="StyleUnderline"/>
          <w:highlight w:val="cyan"/>
        </w:rPr>
        <w:t>to centralize</w:t>
      </w:r>
      <w:r w:rsidRPr="00093235">
        <w:rPr>
          <w:sz w:val="16"/>
        </w:rPr>
        <w:t>, particularly given their tardy development of antitrust law.</w:t>
      </w:r>
    </w:p>
    <w:p w14:paraId="25CD5486" w14:textId="77777777" w:rsidR="00DE50D8" w:rsidRPr="00093235" w:rsidRDefault="00DE50D8" w:rsidP="00DE50D8">
      <w:pPr>
        <w:rPr>
          <w:sz w:val="16"/>
        </w:rPr>
      </w:pPr>
      <w:r w:rsidRPr="00B93A90">
        <w:rPr>
          <w:rStyle w:val="StyleUnderline"/>
          <w:highlight w:val="cyan"/>
        </w:rPr>
        <w:t>Although the overall trend is</w:t>
      </w:r>
      <w:r w:rsidRPr="00093235">
        <w:rPr>
          <w:rStyle w:val="StyleUnderline"/>
        </w:rPr>
        <w:t xml:space="preserve"> one of union </w:t>
      </w:r>
      <w:r w:rsidRPr="00B93A90">
        <w:rPr>
          <w:rStyle w:val="StyleUnderline"/>
          <w:highlight w:val="cyan"/>
        </w:rPr>
        <w:t>decline in Europe</w:t>
      </w:r>
      <w:r w:rsidRPr="00093235">
        <w:rPr>
          <w:rStyle w:val="StyleUnderline"/>
        </w:rPr>
        <w:t xml:space="preserve">, the </w:t>
      </w:r>
      <w:r w:rsidRPr="00B93A90">
        <w:rPr>
          <w:rStyle w:val="StyleUnderline"/>
          <w:highlight w:val="cyan"/>
        </w:rPr>
        <w:t>labor</w:t>
      </w:r>
      <w:r w:rsidRPr="00093235">
        <w:rPr>
          <w:rStyle w:val="StyleUnderline"/>
        </w:rPr>
        <w:t xml:space="preserve"> movement </w:t>
      </w:r>
      <w:r w:rsidRPr="00B93A90">
        <w:rPr>
          <w:rStyle w:val="StyleUnderline"/>
          <w:highlight w:val="cyan"/>
        </w:rPr>
        <w:t xml:space="preserve">there is much </w:t>
      </w:r>
      <w:r w:rsidRPr="00B93A90">
        <w:rPr>
          <w:rStyle w:val="Emphasis"/>
          <w:highlight w:val="cyan"/>
        </w:rPr>
        <w:t>stronger</w:t>
      </w:r>
      <w:r w:rsidRPr="00093235">
        <w:rPr>
          <w:rStyle w:val="StyleUnderline"/>
        </w:rPr>
        <w:t xml:space="preserve"> than in the</w:t>
      </w:r>
      <w:r w:rsidRPr="00093235">
        <w:rPr>
          <w:sz w:val="16"/>
        </w:rPr>
        <w:t xml:space="preserve"> </w:t>
      </w:r>
      <w:r w:rsidRPr="00093235">
        <w:rPr>
          <w:rStyle w:val="Emphasis"/>
        </w:rPr>
        <w:t>U</w:t>
      </w:r>
      <w:r w:rsidRPr="00093235">
        <w:rPr>
          <w:sz w:val="16"/>
        </w:rPr>
        <w:t xml:space="preserve">nited </w:t>
      </w:r>
      <w:r w:rsidRPr="00093235">
        <w:rPr>
          <w:rStyle w:val="Emphasis"/>
        </w:rPr>
        <w:t>S</w:t>
      </w:r>
      <w:r w:rsidRPr="00093235">
        <w:rPr>
          <w:sz w:val="16"/>
        </w:rPr>
        <w:t xml:space="preserve">tates.57 </w:t>
      </w:r>
      <w:r w:rsidRPr="00093235">
        <w:rPr>
          <w:rStyle w:val="StyleUnderline"/>
        </w:rPr>
        <w:t xml:space="preserve">The system of </w:t>
      </w:r>
      <w:r w:rsidRPr="00B93A90">
        <w:rPr>
          <w:rStyle w:val="StyleUnderline"/>
          <w:highlight w:val="cyan"/>
        </w:rPr>
        <w:t>negotiation over</w:t>
      </w:r>
      <w:r w:rsidRPr="00093235">
        <w:rPr>
          <w:sz w:val="16"/>
        </w:rPr>
        <w:t xml:space="preserve"> so-called </w:t>
      </w:r>
      <w:r w:rsidRPr="00B93A90">
        <w:rPr>
          <w:rStyle w:val="Emphasis"/>
          <w:highlight w:val="cyan"/>
        </w:rPr>
        <w:t>social</w:t>
      </w:r>
      <w:r w:rsidRPr="00B93A90">
        <w:rPr>
          <w:sz w:val="16"/>
          <w:highlight w:val="cyan"/>
        </w:rPr>
        <w:t xml:space="preserve"> </w:t>
      </w:r>
      <w:r w:rsidRPr="00B93A90">
        <w:rPr>
          <w:rStyle w:val="StyleUnderline"/>
          <w:highlight w:val="cyan"/>
        </w:rPr>
        <w:t>provisions</w:t>
      </w:r>
      <w:r w:rsidRPr="00093235">
        <w:rPr>
          <w:rStyle w:val="StyleUnderline"/>
        </w:rPr>
        <w:t xml:space="preserve"> or health care and pensions </w:t>
      </w:r>
      <w:r w:rsidRPr="00B93A90">
        <w:rPr>
          <w:rStyle w:val="StyleUnderline"/>
          <w:highlight w:val="cyan"/>
        </w:rPr>
        <w:t xml:space="preserve">are </w:t>
      </w:r>
      <w:r w:rsidRPr="00B93A90">
        <w:rPr>
          <w:rStyle w:val="Emphasis"/>
          <w:highlight w:val="cyan"/>
        </w:rPr>
        <w:t>not on the table</w:t>
      </w:r>
      <w:r w:rsidRPr="00B93A90">
        <w:rPr>
          <w:sz w:val="16"/>
          <w:highlight w:val="cyan"/>
        </w:rPr>
        <w:t xml:space="preserve"> </w:t>
      </w:r>
      <w:r w:rsidRPr="00B93A90">
        <w:rPr>
          <w:rStyle w:val="StyleUnderline"/>
        </w:rPr>
        <w:t>in Europe</w:t>
      </w:r>
      <w:r w:rsidRPr="00093235">
        <w:rPr>
          <w:rStyle w:val="StyleUnderline"/>
        </w:rPr>
        <w:t xml:space="preserve">, where </w:t>
      </w:r>
      <w:r w:rsidRPr="00093235">
        <w:rPr>
          <w:rStyle w:val="Emphasis"/>
        </w:rPr>
        <w:t>legislation</w:t>
      </w:r>
      <w:r w:rsidRPr="00093235">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B93A90">
        <w:rPr>
          <w:rStyle w:val="Emphasis"/>
          <w:highlight w:val="cyan"/>
        </w:rPr>
        <w:t>American</w:t>
      </w:r>
      <w:r w:rsidRPr="00B93A90">
        <w:rPr>
          <w:rStyle w:val="StyleUnderline"/>
          <w:highlight w:val="cyan"/>
        </w:rPr>
        <w:t xml:space="preserve"> unions</w:t>
      </w:r>
      <w:r w:rsidRPr="00B93A90">
        <w:rPr>
          <w:sz w:val="16"/>
          <w:highlight w:val="cyan"/>
        </w:rPr>
        <w:t xml:space="preserve"> </w:t>
      </w:r>
      <w:r w:rsidRPr="00B93A90">
        <w:rPr>
          <w:rStyle w:val="Emphasis"/>
          <w:highlight w:val="cyan"/>
        </w:rPr>
        <w:t>bargained</w:t>
      </w:r>
      <w:r w:rsidRPr="00B93A90">
        <w:rPr>
          <w:sz w:val="16"/>
          <w:highlight w:val="cyan"/>
        </w:rPr>
        <w:t xml:space="preserve"> </w:t>
      </w:r>
      <w:r w:rsidRPr="00B93A90">
        <w:rPr>
          <w:rStyle w:val="StyleUnderline"/>
          <w:highlight w:val="cyan"/>
        </w:rPr>
        <w:t>for</w:t>
      </w:r>
      <w:r w:rsidRPr="00093235">
        <w:rPr>
          <w:rStyle w:val="StyleUnderline"/>
        </w:rPr>
        <w:t xml:space="preserve"> a</w:t>
      </w:r>
      <w:r w:rsidRPr="00093235">
        <w:rPr>
          <w:sz w:val="16"/>
        </w:rPr>
        <w:t xml:space="preserve"> </w:t>
      </w:r>
      <w:r w:rsidRPr="00093235">
        <w:rPr>
          <w:rStyle w:val="Emphasis"/>
        </w:rPr>
        <w:t>variety</w:t>
      </w:r>
      <w:r w:rsidRPr="00093235">
        <w:rPr>
          <w:sz w:val="16"/>
        </w:rPr>
        <w:t xml:space="preserve"> </w:t>
      </w:r>
      <w:r w:rsidRPr="00093235">
        <w:rPr>
          <w:rStyle w:val="StyleUnderline"/>
        </w:rPr>
        <w:t>of</w:t>
      </w:r>
      <w:r w:rsidRPr="00093235">
        <w:rPr>
          <w:sz w:val="16"/>
        </w:rPr>
        <w:t xml:space="preserve"> fringe </w:t>
      </w:r>
      <w:r w:rsidRPr="00B93A90">
        <w:rPr>
          <w:rStyle w:val="Emphasis"/>
          <w:highlight w:val="cyan"/>
        </w:rPr>
        <w:t>benefits</w:t>
      </w:r>
      <w:r w:rsidRPr="00093235">
        <w:rPr>
          <w:sz w:val="16"/>
        </w:rPr>
        <w:t xml:space="preserve"> </w:t>
      </w:r>
      <w:r w:rsidRPr="00093235">
        <w:rPr>
          <w:rStyle w:val="StyleUnderline"/>
        </w:rPr>
        <w:t>of this kind</w:t>
      </w:r>
      <w:r w:rsidRPr="00093235">
        <w:rPr>
          <w:sz w:val="16"/>
        </w:rPr>
        <w:t xml:space="preserve">, </w:t>
      </w:r>
      <w:r w:rsidRPr="00B93A90">
        <w:rPr>
          <w:rStyle w:val="Emphasis"/>
          <w:highlight w:val="cyan"/>
        </w:rPr>
        <w:t>betting</w:t>
      </w:r>
      <w:r w:rsidRPr="00093235">
        <w:rPr>
          <w:sz w:val="16"/>
        </w:rPr>
        <w:t xml:space="preserve"> on the proposition </w:t>
      </w:r>
      <w:r w:rsidRPr="00093235">
        <w:rPr>
          <w:rStyle w:val="StyleUnderline"/>
        </w:rPr>
        <w:t>that at least</w:t>
      </w:r>
      <w:r w:rsidRPr="00093235">
        <w:rPr>
          <w:sz w:val="16"/>
        </w:rPr>
        <w:t xml:space="preserve"> </w:t>
      </w:r>
      <w:r w:rsidRPr="00093235">
        <w:rPr>
          <w:rStyle w:val="Emphasis"/>
        </w:rPr>
        <w:t xml:space="preserve">some </w:t>
      </w:r>
      <w:r w:rsidRPr="00B93A90">
        <w:rPr>
          <w:rStyle w:val="Emphasis"/>
          <w:highlight w:val="cyan"/>
        </w:rPr>
        <w:t>employers</w:t>
      </w:r>
      <w:r w:rsidRPr="00093235">
        <w:rPr>
          <w:sz w:val="16"/>
        </w:rPr>
        <w:t xml:space="preserve"> </w:t>
      </w:r>
      <w:r w:rsidRPr="00093235">
        <w:rPr>
          <w:rStyle w:val="StyleUnderline"/>
        </w:rPr>
        <w:t xml:space="preserve">with whom they contracted </w:t>
      </w:r>
      <w:r w:rsidRPr="00B93A90">
        <w:rPr>
          <w:rStyle w:val="StyleUnderline"/>
          <w:highlight w:val="cyan"/>
        </w:rPr>
        <w:t>would</w:t>
      </w:r>
      <w:r w:rsidRPr="00093235">
        <w:rPr>
          <w:rStyle w:val="StyleUnderline"/>
        </w:rPr>
        <w:t xml:space="preserve"> have an incentive to</w:t>
      </w:r>
      <w:r w:rsidRPr="00093235">
        <w:rPr>
          <w:sz w:val="16"/>
        </w:rPr>
        <w:t xml:space="preserve"> </w:t>
      </w:r>
      <w:r w:rsidRPr="00B93A90">
        <w:rPr>
          <w:rStyle w:val="Emphasis"/>
          <w:highlight w:val="cyan"/>
        </w:rPr>
        <w:t>pressure other</w:t>
      </w:r>
      <w:r w:rsidRPr="00B93A90">
        <w:rPr>
          <w:sz w:val="16"/>
          <w:highlight w:val="cyan"/>
        </w:rPr>
        <w:t xml:space="preserve"> </w:t>
      </w:r>
      <w:r w:rsidRPr="00B93A90">
        <w:rPr>
          <w:rStyle w:val="StyleUnderline"/>
          <w:highlight w:val="cyan"/>
        </w:rPr>
        <w:t>employers</w:t>
      </w:r>
      <w:r w:rsidRPr="00093235">
        <w:rPr>
          <w:rStyle w:val="StyleUnderline"/>
        </w:rPr>
        <w:t xml:space="preserve"> to accept the</w:t>
      </w:r>
      <w:r w:rsidRPr="00093235">
        <w:rPr>
          <w:sz w:val="16"/>
        </w:rPr>
        <w:t xml:space="preserve"> </w:t>
      </w:r>
      <w:r w:rsidRPr="00093235">
        <w:rPr>
          <w:rStyle w:val="Emphasis"/>
        </w:rPr>
        <w:t>same</w:t>
      </w:r>
      <w:r w:rsidRPr="00093235">
        <w:rPr>
          <w:sz w:val="16"/>
        </w:rPr>
        <w:t xml:space="preserve"> kind of union-represented </w:t>
      </w:r>
      <w:r w:rsidRPr="00093235">
        <w:rPr>
          <w:rStyle w:val="Emphasis"/>
        </w:rPr>
        <w:t>bargain</w:t>
      </w:r>
      <w:r w:rsidRPr="00093235">
        <w:rPr>
          <w:rStyle w:val="StyleUnderline"/>
        </w:rPr>
        <w:t xml:space="preserve">. The idea was that employers like General Motors or Ford, which were organized and </w:t>
      </w:r>
      <w:proofErr w:type="gramStart"/>
      <w:r w:rsidRPr="00093235">
        <w:rPr>
          <w:rStyle w:val="StyleUnderline"/>
        </w:rPr>
        <w:t>providing for</w:t>
      </w:r>
      <w:proofErr w:type="gramEnd"/>
      <w:r w:rsidRPr="00093235">
        <w:rPr>
          <w:rStyle w:val="StyleUnderline"/>
        </w:rPr>
        <w:t xml:space="preserve"> health care and pensions themselves, would see it to be in their interest that the burden of benefits were more </w:t>
      </w:r>
      <w:r w:rsidRPr="00093235">
        <w:rPr>
          <w:rStyle w:val="Emphasis"/>
        </w:rPr>
        <w:t>broadly shared</w:t>
      </w:r>
      <w:r w:rsidRPr="00093235">
        <w:rPr>
          <w:sz w:val="16"/>
        </w:rPr>
        <w:t xml:space="preserve"> so that they would not be at a competitive disadvantage. But </w:t>
      </w:r>
      <w:r w:rsidRPr="00B93A90">
        <w:rPr>
          <w:rStyle w:val="StyleUnderline"/>
          <w:highlight w:val="cyan"/>
        </w:rPr>
        <w:t>this has</w:t>
      </w:r>
      <w:r w:rsidRPr="00B93A90">
        <w:rPr>
          <w:sz w:val="16"/>
          <w:highlight w:val="cyan"/>
        </w:rPr>
        <w:t xml:space="preserve"> </w:t>
      </w:r>
      <w:r w:rsidRPr="00B93A90">
        <w:rPr>
          <w:rStyle w:val="Emphasis"/>
          <w:highlight w:val="cyan"/>
        </w:rPr>
        <w:t>not proven</w:t>
      </w:r>
      <w:r w:rsidRPr="00093235">
        <w:rPr>
          <w:sz w:val="16"/>
        </w:rPr>
        <w:t xml:space="preserve"> to be </w:t>
      </w:r>
      <w:r w:rsidRPr="00B93A90">
        <w:rPr>
          <w:rStyle w:val="Emphasis"/>
          <w:highlight w:val="cyan"/>
        </w:rPr>
        <w:t>the case</w:t>
      </w:r>
      <w:r w:rsidRPr="00093235">
        <w:rPr>
          <w:rStyle w:val="StyleUnderline"/>
        </w:rPr>
        <w:t>. Such companies did</w:t>
      </w:r>
      <w:r w:rsidRPr="00093235">
        <w:rPr>
          <w:sz w:val="16"/>
        </w:rPr>
        <w:t xml:space="preserve"> </w:t>
      </w:r>
      <w:r w:rsidRPr="00093235">
        <w:rPr>
          <w:rStyle w:val="Emphasis"/>
        </w:rPr>
        <w:t>not become</w:t>
      </w:r>
      <w:r w:rsidRPr="00093235">
        <w:rPr>
          <w:sz w:val="16"/>
        </w:rPr>
        <w:t xml:space="preserve"> the </w:t>
      </w:r>
      <w:r w:rsidRPr="00093235">
        <w:rPr>
          <w:rStyle w:val="Emphasis"/>
        </w:rPr>
        <w:t>labor</w:t>
      </w:r>
      <w:r w:rsidRPr="00093235">
        <w:rPr>
          <w:sz w:val="16"/>
        </w:rPr>
        <w:t xml:space="preserve"> movement’s </w:t>
      </w:r>
      <w:r w:rsidRPr="00093235">
        <w:rPr>
          <w:rStyle w:val="Emphasis"/>
        </w:rPr>
        <w:t>allies</w:t>
      </w:r>
      <w:r w:rsidRPr="00093235">
        <w:rPr>
          <w:sz w:val="16"/>
        </w:rPr>
        <w:t xml:space="preserve"> when it came to union representation or the spread of fringe benefits throughout American society, </w:t>
      </w:r>
      <w:r w:rsidRPr="00093235">
        <w:rPr>
          <w:rStyle w:val="StyleUnderline"/>
        </w:rPr>
        <w:t xml:space="preserve">and as much as anything, </w:t>
      </w:r>
      <w:r w:rsidRPr="00B93A90">
        <w:rPr>
          <w:rStyle w:val="StyleUnderline"/>
          <w:highlight w:val="cyan"/>
        </w:rPr>
        <w:t>this</w:t>
      </w:r>
      <w:r w:rsidRPr="00B93A90">
        <w:rPr>
          <w:sz w:val="16"/>
          <w:highlight w:val="cyan"/>
        </w:rPr>
        <w:t xml:space="preserve"> </w:t>
      </w:r>
      <w:r w:rsidRPr="00B93A90">
        <w:rPr>
          <w:rStyle w:val="Emphasis"/>
          <w:highlight w:val="cyan"/>
        </w:rPr>
        <w:t>altered the relationship</w:t>
      </w:r>
      <w:r w:rsidRPr="00093235">
        <w:rPr>
          <w:sz w:val="16"/>
        </w:rPr>
        <w:t xml:space="preserve"> </w:t>
      </w:r>
      <w:r w:rsidRPr="00093235">
        <w:rPr>
          <w:rStyle w:val="StyleUnderline"/>
        </w:rPr>
        <w:t>between labor and management in the</w:t>
      </w:r>
      <w:r w:rsidRPr="00093235">
        <w:rPr>
          <w:sz w:val="16"/>
        </w:rPr>
        <w:t xml:space="preserve"> </w:t>
      </w:r>
      <w:r w:rsidRPr="00093235">
        <w:rPr>
          <w:rStyle w:val="Emphasis"/>
        </w:rPr>
        <w:t>U</w:t>
      </w:r>
      <w:r w:rsidRPr="00093235">
        <w:rPr>
          <w:sz w:val="16"/>
        </w:rPr>
        <w:t xml:space="preserve">nited </w:t>
      </w:r>
      <w:r w:rsidRPr="00093235">
        <w:rPr>
          <w:rStyle w:val="Emphasis"/>
        </w:rPr>
        <w:t>S</w:t>
      </w:r>
      <w:r w:rsidRPr="00093235">
        <w:rPr>
          <w:sz w:val="16"/>
        </w:rPr>
        <w:t xml:space="preserve">tates </w:t>
      </w:r>
      <w:r w:rsidRPr="00093235">
        <w:rPr>
          <w:rStyle w:val="StyleUnderline"/>
        </w:rPr>
        <w:t>in a way that makes it</w:t>
      </w:r>
      <w:r w:rsidRPr="00093235">
        <w:rPr>
          <w:sz w:val="16"/>
        </w:rPr>
        <w:t xml:space="preserve"> peculiarly </w:t>
      </w:r>
      <w:r w:rsidRPr="00093235">
        <w:rPr>
          <w:rStyle w:val="Emphasis"/>
        </w:rPr>
        <w:t>different</w:t>
      </w:r>
      <w:r w:rsidRPr="00093235">
        <w:rPr>
          <w:sz w:val="16"/>
        </w:rPr>
        <w:t xml:space="preserve"> </w:t>
      </w:r>
      <w:r w:rsidRPr="00093235">
        <w:rPr>
          <w:rStyle w:val="StyleUnderline"/>
        </w:rPr>
        <w:t>from</w:t>
      </w:r>
      <w:r w:rsidRPr="00093235">
        <w:rPr>
          <w:sz w:val="16"/>
        </w:rPr>
        <w:t xml:space="preserve"> </w:t>
      </w:r>
      <w:proofErr w:type="gramStart"/>
      <w:r w:rsidRPr="00093235">
        <w:rPr>
          <w:sz w:val="16"/>
        </w:rPr>
        <w:t>all of</w:t>
      </w:r>
      <w:proofErr w:type="gramEnd"/>
      <w:r w:rsidRPr="00093235">
        <w:rPr>
          <w:sz w:val="16"/>
        </w:rPr>
        <w:t xml:space="preserve"> </w:t>
      </w:r>
      <w:r w:rsidRPr="00093235">
        <w:rPr>
          <w:rStyle w:val="Emphasis"/>
        </w:rPr>
        <w:t>western Europe</w:t>
      </w:r>
      <w:r w:rsidRPr="00093235">
        <w:rPr>
          <w:sz w:val="16"/>
        </w:rPr>
        <w:t>.58</w:t>
      </w:r>
    </w:p>
    <w:p w14:paraId="5130707F" w14:textId="77777777" w:rsidR="00DE50D8" w:rsidRPr="00093235" w:rsidRDefault="00DE50D8" w:rsidP="00DE50D8">
      <w:pPr>
        <w:rPr>
          <w:sz w:val="16"/>
        </w:rPr>
      </w:pPr>
      <w:r w:rsidRPr="00093235">
        <w:rPr>
          <w:rStyle w:val="StyleUnderline"/>
        </w:rPr>
        <w:t xml:space="preserve">In essence, the union’s gamble on organization, which would take place in tandem with </w:t>
      </w:r>
      <w:r w:rsidRPr="00093235">
        <w:rPr>
          <w:rStyle w:val="Emphasis"/>
        </w:rPr>
        <w:t>employers</w:t>
      </w:r>
      <w:r w:rsidRPr="00093235">
        <w:rPr>
          <w:sz w:val="16"/>
        </w:rPr>
        <w:t xml:space="preserve"> </w:t>
      </w:r>
      <w:r w:rsidRPr="00093235">
        <w:rPr>
          <w:rStyle w:val="StyleUnderline"/>
        </w:rPr>
        <w:t>where</w:t>
      </w:r>
      <w:r w:rsidRPr="00093235">
        <w:rPr>
          <w:sz w:val="16"/>
        </w:rPr>
        <w:t xml:space="preserve"> </w:t>
      </w:r>
      <w:r w:rsidRPr="00093235">
        <w:rPr>
          <w:rStyle w:val="Emphasis"/>
        </w:rPr>
        <w:t>recognition</w:t>
      </w:r>
      <w:r w:rsidRPr="00093235">
        <w:rPr>
          <w:sz w:val="16"/>
        </w:rPr>
        <w:t xml:space="preserve"> </w:t>
      </w:r>
      <w:r w:rsidRPr="00093235">
        <w:rPr>
          <w:rStyle w:val="StyleUnderline"/>
        </w:rPr>
        <w:t>had been provided</w:t>
      </w:r>
      <w:r w:rsidRPr="00093235">
        <w:rPr>
          <w:sz w:val="16"/>
        </w:rPr>
        <w:t xml:space="preserve">, </w:t>
      </w:r>
      <w:r w:rsidRPr="00093235">
        <w:rPr>
          <w:rStyle w:val="Emphasis"/>
        </w:rPr>
        <w:t>didn’t materialize</w:t>
      </w:r>
      <w:r w:rsidRPr="00093235">
        <w:rPr>
          <w:rStyle w:val="StyleUnderline"/>
        </w:rPr>
        <w:t>, leaving the movement</w:t>
      </w:r>
      <w:r w:rsidRPr="00093235">
        <w:rPr>
          <w:sz w:val="16"/>
        </w:rPr>
        <w:t xml:space="preserve"> </w:t>
      </w:r>
      <w:r w:rsidRPr="00093235">
        <w:rPr>
          <w:rStyle w:val="Emphasis"/>
        </w:rPr>
        <w:t>unprepared</w:t>
      </w:r>
      <w:r w:rsidRPr="00093235">
        <w:rPr>
          <w:sz w:val="16"/>
        </w:rPr>
        <w:t xml:space="preserve"> for the future </w:t>
      </w:r>
      <w:r w:rsidRPr="00093235">
        <w:rPr>
          <w:rStyle w:val="StyleUnderline"/>
        </w:rPr>
        <w:t>and</w:t>
      </w:r>
      <w:r w:rsidRPr="00093235">
        <w:rPr>
          <w:sz w:val="16"/>
        </w:rPr>
        <w:t xml:space="preserve"> </w:t>
      </w:r>
      <w:r w:rsidRPr="00093235">
        <w:rPr>
          <w:rStyle w:val="Emphasis"/>
        </w:rPr>
        <w:t>dependent</w:t>
      </w:r>
      <w:r w:rsidRPr="00093235">
        <w:rPr>
          <w:sz w:val="16"/>
        </w:rPr>
        <w:t xml:space="preserve"> </w:t>
      </w:r>
      <w:r w:rsidRPr="00093235">
        <w:rPr>
          <w:rStyle w:val="StyleUnderline"/>
        </w:rPr>
        <w:t>upon</w:t>
      </w:r>
      <w:r w:rsidRPr="00093235">
        <w:rPr>
          <w:sz w:val="16"/>
        </w:rPr>
        <w:t xml:space="preserve"> </w:t>
      </w:r>
      <w:r w:rsidRPr="00093235">
        <w:rPr>
          <w:rStyle w:val="Emphasis"/>
        </w:rPr>
        <w:t>legislation</w:t>
      </w:r>
      <w:r w:rsidRPr="00093235">
        <w:rPr>
          <w:sz w:val="16"/>
        </w:rPr>
        <w:t xml:space="preserve"> that would provide for comprehensive health insurance through some means without destroying the so-called “Cadillac” benefits that they had negotiated for the already represented. </w:t>
      </w:r>
      <w:r w:rsidRPr="00093235">
        <w:rPr>
          <w:rStyle w:val="StyleUnderline"/>
        </w:rPr>
        <w:t xml:space="preserve">The </w:t>
      </w:r>
      <w:r w:rsidRPr="00B93A90">
        <w:rPr>
          <w:rStyle w:val="Emphasis"/>
          <w:highlight w:val="cyan"/>
        </w:rPr>
        <w:t>difficulty</w:t>
      </w:r>
      <w:r w:rsidRPr="00B93A90">
        <w:rPr>
          <w:sz w:val="16"/>
          <w:highlight w:val="cyan"/>
        </w:rPr>
        <w:t xml:space="preserve"> </w:t>
      </w:r>
      <w:r w:rsidRPr="00B93A90">
        <w:rPr>
          <w:rStyle w:val="StyleUnderline"/>
          <w:highlight w:val="cyan"/>
        </w:rPr>
        <w:t>in</w:t>
      </w:r>
      <w:r w:rsidRPr="00B93A90">
        <w:rPr>
          <w:sz w:val="16"/>
          <w:highlight w:val="cyan"/>
        </w:rPr>
        <w:t xml:space="preserve"> </w:t>
      </w:r>
      <w:r w:rsidRPr="00B93A90">
        <w:rPr>
          <w:rStyle w:val="Emphasis"/>
          <w:highlight w:val="cyan"/>
        </w:rPr>
        <w:t>establishing</w:t>
      </w:r>
      <w:r w:rsidRPr="00093235">
        <w:rPr>
          <w:sz w:val="16"/>
        </w:rPr>
        <w:t xml:space="preserve"> </w:t>
      </w:r>
      <w:r w:rsidRPr="00093235">
        <w:rPr>
          <w:rStyle w:val="StyleUnderline"/>
        </w:rPr>
        <w:t xml:space="preserve">the spread of </w:t>
      </w:r>
      <w:r w:rsidRPr="00B93A90">
        <w:rPr>
          <w:rStyle w:val="StyleUnderline"/>
          <w:highlight w:val="cyan"/>
        </w:rPr>
        <w:t>organizational efforts</w:t>
      </w:r>
      <w:r w:rsidRPr="00093235">
        <w:rPr>
          <w:rStyle w:val="StyleUnderline"/>
        </w:rPr>
        <w:t xml:space="preserve"> and fringe benefits through </w:t>
      </w:r>
      <w:r w:rsidRPr="00093235">
        <w:rPr>
          <w:rStyle w:val="Emphasis"/>
        </w:rPr>
        <w:t>collective bargaining</w:t>
      </w:r>
      <w:r w:rsidRPr="00093235">
        <w:rPr>
          <w:sz w:val="16"/>
        </w:rPr>
        <w:t xml:space="preserve">, even with employers like the Big 3 in the automobile industry (where collective bargaining is well accepted59), </w:t>
      </w:r>
      <w:r w:rsidRPr="00B93A90">
        <w:rPr>
          <w:rStyle w:val="StyleUnderline"/>
          <w:highlight w:val="cyan"/>
        </w:rPr>
        <w:t>reflects the</w:t>
      </w:r>
      <w:r w:rsidRPr="00B93A90">
        <w:rPr>
          <w:sz w:val="16"/>
          <w:highlight w:val="cyan"/>
        </w:rPr>
        <w:t xml:space="preserve"> </w:t>
      </w:r>
      <w:r w:rsidRPr="00B93A90">
        <w:rPr>
          <w:rStyle w:val="Emphasis"/>
          <w:highlight w:val="cyan"/>
        </w:rPr>
        <w:t>decentralized nature</w:t>
      </w:r>
      <w:r w:rsidRPr="00B93A90">
        <w:rPr>
          <w:sz w:val="16"/>
          <w:highlight w:val="cyan"/>
        </w:rPr>
        <w:t xml:space="preserve"> </w:t>
      </w:r>
      <w:r w:rsidRPr="00B93A90">
        <w:rPr>
          <w:rStyle w:val="StyleUnderline"/>
        </w:rPr>
        <w:t>of collective bargaining</w:t>
      </w:r>
      <w:r w:rsidRPr="00B93A90">
        <w:rPr>
          <w:sz w:val="16"/>
        </w:rPr>
        <w:t xml:space="preserve"> where</w:t>
      </w:r>
      <w:r w:rsidRPr="00093235">
        <w:rPr>
          <w:sz w:val="16"/>
        </w:rPr>
        <w:t xml:space="preserve"> it exists.</w:t>
      </w:r>
    </w:p>
    <w:p w14:paraId="4A588D7B" w14:textId="77777777" w:rsidR="00DE50D8" w:rsidRPr="00093235" w:rsidRDefault="00DE50D8" w:rsidP="00DE50D8">
      <w:pPr>
        <w:rPr>
          <w:rStyle w:val="StyleUnderline"/>
        </w:rPr>
      </w:pPr>
      <w:r w:rsidRPr="00093235">
        <w:rPr>
          <w:rStyle w:val="StyleUnderline"/>
        </w:rPr>
        <w:t xml:space="preserve">Thus, the prospects for </w:t>
      </w:r>
      <w:r w:rsidRPr="00B93A90">
        <w:rPr>
          <w:rStyle w:val="StyleUnderline"/>
          <w:highlight w:val="cyan"/>
        </w:rPr>
        <w:t>reform through</w:t>
      </w:r>
      <w:r w:rsidRPr="00093235">
        <w:rPr>
          <w:rStyle w:val="StyleUnderline"/>
        </w:rPr>
        <w:t xml:space="preserve"> a fundamental</w:t>
      </w:r>
      <w:r w:rsidRPr="00093235">
        <w:rPr>
          <w:sz w:val="16"/>
        </w:rPr>
        <w:t xml:space="preserve"> </w:t>
      </w:r>
      <w:r w:rsidRPr="00093235">
        <w:rPr>
          <w:rStyle w:val="Emphasis"/>
        </w:rPr>
        <w:t>re-</w:t>
      </w:r>
      <w:r w:rsidRPr="00B93A90">
        <w:rPr>
          <w:rStyle w:val="Emphasis"/>
        </w:rPr>
        <w:t>examination</w:t>
      </w:r>
      <w:r w:rsidRPr="00B93A90">
        <w:rPr>
          <w:sz w:val="16"/>
        </w:rPr>
        <w:t xml:space="preserve"> </w:t>
      </w:r>
      <w:r w:rsidRPr="00B93A90">
        <w:rPr>
          <w:rStyle w:val="StyleUnderline"/>
        </w:rPr>
        <w:t>of</w:t>
      </w:r>
      <w:r w:rsidRPr="00B93A90">
        <w:rPr>
          <w:sz w:val="16"/>
        </w:rPr>
        <w:t xml:space="preserve"> </w:t>
      </w:r>
      <w:r w:rsidRPr="00B93A90">
        <w:rPr>
          <w:rStyle w:val="Emphasis"/>
          <w:highlight w:val="cyan"/>
        </w:rPr>
        <w:t>structure</w:t>
      </w:r>
      <w:r w:rsidRPr="00093235">
        <w:rPr>
          <w:sz w:val="16"/>
        </w:rPr>
        <w:t xml:space="preserve"> </w:t>
      </w:r>
      <w:r w:rsidRPr="00093235">
        <w:rPr>
          <w:rStyle w:val="StyleUnderline"/>
        </w:rPr>
        <w:t xml:space="preserve">imposed from on high </w:t>
      </w:r>
      <w:r w:rsidRPr="00B93A90">
        <w:rPr>
          <w:rStyle w:val="StyleUnderline"/>
          <w:highlight w:val="cyan"/>
        </w:rPr>
        <w:t>is</w:t>
      </w:r>
      <w:r w:rsidRPr="00B93A90">
        <w:rPr>
          <w:sz w:val="16"/>
          <w:highlight w:val="cyan"/>
        </w:rPr>
        <w:t xml:space="preserve"> </w:t>
      </w:r>
      <w:r w:rsidRPr="00B93A90">
        <w:rPr>
          <w:rStyle w:val="Emphasis"/>
          <w:highlight w:val="cyan"/>
        </w:rPr>
        <w:t>neither promising nor sensible</w:t>
      </w:r>
      <w:r w:rsidRPr="00093235">
        <w:rPr>
          <w:rStyle w:val="StyleUnderline"/>
        </w:rPr>
        <w:t xml:space="preserve">. The PRO Act </w:t>
      </w:r>
      <w:r w:rsidRPr="00B93A90">
        <w:rPr>
          <w:rStyle w:val="StyleUnderline"/>
        </w:rPr>
        <w:t xml:space="preserve">promises to </w:t>
      </w:r>
      <w:r w:rsidRPr="00B93A90">
        <w:rPr>
          <w:rStyle w:val="Emphasis"/>
        </w:rPr>
        <w:t>examine</w:t>
      </w:r>
      <w:r w:rsidRPr="00B93A90">
        <w:rPr>
          <w:rStyle w:val="StyleUnderline"/>
        </w:rPr>
        <w:t xml:space="preserve"> foreign systems like those of continental European countries, as well as some in Latin America, to determine what, if any, lessons can be learned for</w:t>
      </w:r>
      <w:r w:rsidRPr="00B93A90">
        <w:rPr>
          <w:sz w:val="16"/>
        </w:rPr>
        <w:t xml:space="preserve"> future </w:t>
      </w:r>
      <w:r w:rsidRPr="00B93A90">
        <w:rPr>
          <w:rStyle w:val="StyleUnderline"/>
        </w:rPr>
        <w:t>reform</w:t>
      </w:r>
      <w:r w:rsidRPr="00B93A90">
        <w:rPr>
          <w:sz w:val="16"/>
        </w:rPr>
        <w:t xml:space="preserve">.60 </w:t>
      </w:r>
      <w:r w:rsidRPr="00B93A90">
        <w:rPr>
          <w:rStyle w:val="StyleUnderline"/>
        </w:rPr>
        <w:t>The an</w:t>
      </w:r>
      <w:r w:rsidRPr="00093235">
        <w:rPr>
          <w:rStyle w:val="StyleUnderline"/>
        </w:rPr>
        <w:t>swer is</w:t>
      </w:r>
      <w:r w:rsidRPr="00093235">
        <w:rPr>
          <w:sz w:val="16"/>
        </w:rPr>
        <w:t xml:space="preserve"> </w:t>
      </w:r>
      <w:r w:rsidRPr="00093235">
        <w:rPr>
          <w:rStyle w:val="Emphasis"/>
        </w:rPr>
        <w:t>obvious</w:t>
      </w:r>
      <w:r w:rsidRPr="00093235">
        <w:rPr>
          <w:sz w:val="16"/>
        </w:rPr>
        <w:t xml:space="preserve"> now – </w:t>
      </w:r>
      <w:r w:rsidRPr="00093235">
        <w:rPr>
          <w:rStyle w:val="StyleUnderline"/>
        </w:rPr>
        <w:t>in the main,</w:t>
      </w:r>
      <w:r w:rsidRPr="00093235">
        <w:rPr>
          <w:sz w:val="16"/>
        </w:rPr>
        <w:t xml:space="preserve"> </w:t>
      </w:r>
      <w:r w:rsidRPr="00093235">
        <w:rPr>
          <w:rStyle w:val="Emphasis"/>
        </w:rPr>
        <w:t>precious little</w:t>
      </w:r>
      <w:r w:rsidRPr="00093235">
        <w:rPr>
          <w:sz w:val="16"/>
        </w:rPr>
        <w:t xml:space="preserve">.61 </w:t>
      </w:r>
      <w:r w:rsidRPr="00093235">
        <w:rPr>
          <w:rStyle w:val="StyleUnderline"/>
        </w:rPr>
        <w:t xml:space="preserve">In truth, </w:t>
      </w:r>
      <w:r w:rsidRPr="00B93A90">
        <w:rPr>
          <w:rStyle w:val="StyleUnderline"/>
          <w:highlight w:val="cyan"/>
        </w:rPr>
        <w:t xml:space="preserve">it is </w:t>
      </w:r>
      <w:r w:rsidRPr="00B93A90">
        <w:rPr>
          <w:rStyle w:val="Emphasis"/>
          <w:highlight w:val="cyan"/>
        </w:rPr>
        <w:t>difficult to impose</w:t>
      </w:r>
      <w:r w:rsidRPr="00093235">
        <w:rPr>
          <w:sz w:val="16"/>
        </w:rPr>
        <w:t xml:space="preserve"> or further </w:t>
      </w:r>
      <w:r w:rsidRPr="00093235">
        <w:rPr>
          <w:rStyle w:val="StyleUnderline"/>
        </w:rPr>
        <w:t xml:space="preserve">a </w:t>
      </w:r>
      <w:r w:rsidRPr="00B93A90">
        <w:rPr>
          <w:rStyle w:val="StyleUnderline"/>
          <w:highlight w:val="cyan"/>
        </w:rPr>
        <w:t>model of</w:t>
      </w:r>
      <w:r w:rsidRPr="00B93A90">
        <w:rPr>
          <w:sz w:val="16"/>
          <w:highlight w:val="cyan"/>
        </w:rPr>
        <w:t xml:space="preserve"> </w:t>
      </w:r>
      <w:r w:rsidRPr="00B93A90">
        <w:rPr>
          <w:rStyle w:val="Emphasis"/>
          <w:highlight w:val="cyan"/>
        </w:rPr>
        <w:t>one country</w:t>
      </w:r>
      <w:r w:rsidRPr="00B93A90">
        <w:rPr>
          <w:sz w:val="16"/>
          <w:highlight w:val="cyan"/>
        </w:rPr>
        <w:t xml:space="preserve"> </w:t>
      </w:r>
      <w:r w:rsidRPr="00B93A90">
        <w:rPr>
          <w:rStyle w:val="StyleUnderline"/>
          <w:highlight w:val="cyan"/>
        </w:rPr>
        <w:t>upon</w:t>
      </w:r>
      <w:r w:rsidRPr="00B93A90">
        <w:rPr>
          <w:sz w:val="16"/>
          <w:highlight w:val="cyan"/>
        </w:rPr>
        <w:t xml:space="preserve"> </w:t>
      </w:r>
      <w:r w:rsidRPr="00B93A90">
        <w:rPr>
          <w:rStyle w:val="Emphasis"/>
          <w:highlight w:val="cyan"/>
        </w:rPr>
        <w:t>another</w:t>
      </w:r>
      <w:r w:rsidRPr="00093235">
        <w:rPr>
          <w:sz w:val="16"/>
        </w:rPr>
        <w:t xml:space="preserve">. One example of the inability to make foreign transplants is that of </w:t>
      </w:r>
      <w:r w:rsidRPr="00093235">
        <w:rPr>
          <w:rStyle w:val="StyleUnderline"/>
        </w:rPr>
        <w:t>the</w:t>
      </w:r>
      <w:r w:rsidRPr="00093235">
        <w:rPr>
          <w:sz w:val="16"/>
        </w:rPr>
        <w:t xml:space="preserve"> </w:t>
      </w:r>
      <w:r w:rsidRPr="00B93A90">
        <w:rPr>
          <w:rStyle w:val="Emphasis"/>
          <w:highlight w:val="cyan"/>
        </w:rPr>
        <w:t>U</w:t>
      </w:r>
      <w:r w:rsidRPr="00093235">
        <w:rPr>
          <w:sz w:val="16"/>
        </w:rPr>
        <w:t xml:space="preserve">nited </w:t>
      </w:r>
      <w:r w:rsidRPr="00B93A90">
        <w:rPr>
          <w:rStyle w:val="Emphasis"/>
          <w:highlight w:val="cyan"/>
        </w:rPr>
        <w:t>K</w:t>
      </w:r>
      <w:r w:rsidRPr="00093235">
        <w:rPr>
          <w:sz w:val="16"/>
        </w:rPr>
        <w:t xml:space="preserve">ingdom where in the early 1970s the Conservatives </w:t>
      </w:r>
      <w:r w:rsidRPr="00B93A90">
        <w:rPr>
          <w:rStyle w:val="StyleUnderline"/>
          <w:highlight w:val="cyan"/>
        </w:rPr>
        <w:t>attempted to</w:t>
      </w:r>
      <w:r w:rsidRPr="00B93A90">
        <w:rPr>
          <w:sz w:val="16"/>
          <w:highlight w:val="cyan"/>
        </w:rPr>
        <w:t xml:space="preserve"> </w:t>
      </w:r>
      <w:r w:rsidRPr="00B93A90">
        <w:rPr>
          <w:rStyle w:val="Emphasis"/>
          <w:highlight w:val="cyan"/>
        </w:rPr>
        <w:t>transplant</w:t>
      </w:r>
      <w:r w:rsidRPr="00093235">
        <w:rPr>
          <w:sz w:val="16"/>
        </w:rPr>
        <w:t xml:space="preserve"> much of what was in </w:t>
      </w:r>
      <w:r w:rsidRPr="00B93A90">
        <w:rPr>
          <w:rStyle w:val="StyleUnderline"/>
          <w:highlight w:val="cyan"/>
        </w:rPr>
        <w:t>the</w:t>
      </w:r>
      <w:r w:rsidRPr="00B93A90">
        <w:rPr>
          <w:sz w:val="16"/>
          <w:highlight w:val="cyan"/>
        </w:rPr>
        <w:t xml:space="preserve"> </w:t>
      </w:r>
      <w:r w:rsidRPr="00B93A90">
        <w:rPr>
          <w:rStyle w:val="Emphasis"/>
          <w:highlight w:val="cyan"/>
        </w:rPr>
        <w:t>U</w:t>
      </w:r>
      <w:r w:rsidRPr="00093235">
        <w:rPr>
          <w:sz w:val="16"/>
        </w:rPr>
        <w:t xml:space="preserve">nited </w:t>
      </w:r>
      <w:r w:rsidRPr="00B93A90">
        <w:rPr>
          <w:rStyle w:val="Emphasis"/>
          <w:highlight w:val="cyan"/>
        </w:rPr>
        <w:t>S</w:t>
      </w:r>
      <w:r w:rsidRPr="00093235">
        <w:rPr>
          <w:sz w:val="16"/>
        </w:rPr>
        <w:t xml:space="preserve">tates </w:t>
      </w:r>
      <w:r w:rsidRPr="00093235">
        <w:rPr>
          <w:rStyle w:val="StyleUnderline"/>
        </w:rPr>
        <w:t>into the</w:t>
      </w:r>
      <w:r w:rsidRPr="00093235">
        <w:rPr>
          <w:sz w:val="16"/>
        </w:rPr>
        <w:t xml:space="preserve"> </w:t>
      </w:r>
      <w:r w:rsidRPr="00093235">
        <w:rPr>
          <w:rStyle w:val="Emphasis"/>
        </w:rPr>
        <w:t>British system</w:t>
      </w:r>
      <w:r w:rsidRPr="00093235">
        <w:rPr>
          <w:sz w:val="16"/>
        </w:rPr>
        <w:t xml:space="preserve">.62 </w:t>
      </w:r>
      <w:r w:rsidRPr="00093235">
        <w:rPr>
          <w:rStyle w:val="StyleUnderline"/>
        </w:rPr>
        <w:t>This</w:t>
      </w:r>
      <w:r w:rsidRPr="00093235">
        <w:rPr>
          <w:sz w:val="16"/>
        </w:rPr>
        <w:t xml:space="preserve"> venture </w:t>
      </w:r>
      <w:r w:rsidRPr="00093235">
        <w:rPr>
          <w:rStyle w:val="StyleUnderline"/>
        </w:rPr>
        <w:t>had a</w:t>
      </w:r>
      <w:r w:rsidRPr="00093235">
        <w:rPr>
          <w:sz w:val="16"/>
        </w:rPr>
        <w:t xml:space="preserve"> </w:t>
      </w:r>
      <w:r w:rsidRPr="00093235">
        <w:rPr>
          <w:rStyle w:val="Emphasis"/>
        </w:rPr>
        <w:t>short lifespan</w:t>
      </w:r>
      <w:r w:rsidRPr="00093235">
        <w:rPr>
          <w:sz w:val="16"/>
        </w:rPr>
        <w:t xml:space="preserve">, in part, </w:t>
      </w:r>
      <w:r w:rsidRPr="00093235">
        <w:rPr>
          <w:rStyle w:val="StyleUnderline"/>
        </w:rPr>
        <w:t>because of</w:t>
      </w:r>
      <w:r w:rsidRPr="00093235">
        <w:rPr>
          <w:sz w:val="16"/>
        </w:rPr>
        <w:t xml:space="preserve"> the </w:t>
      </w:r>
      <w:r w:rsidRPr="00093235">
        <w:rPr>
          <w:rStyle w:val="Emphasis"/>
        </w:rPr>
        <w:t>political</w:t>
      </w:r>
      <w:r w:rsidRPr="00093235">
        <w:rPr>
          <w:sz w:val="16"/>
        </w:rPr>
        <w:t xml:space="preserve"> </w:t>
      </w:r>
      <w:r w:rsidRPr="00093235">
        <w:rPr>
          <w:rStyle w:val="StyleUnderline"/>
        </w:rPr>
        <w:t>and</w:t>
      </w:r>
      <w:r w:rsidRPr="00093235">
        <w:rPr>
          <w:sz w:val="16"/>
        </w:rPr>
        <w:t xml:space="preserve"> </w:t>
      </w:r>
      <w:r w:rsidRPr="00093235">
        <w:rPr>
          <w:rStyle w:val="Emphasis"/>
        </w:rPr>
        <w:t>economic turmoil</w:t>
      </w:r>
      <w:r w:rsidRPr="00093235">
        <w:rPr>
          <w:sz w:val="16"/>
        </w:rPr>
        <w:t xml:space="preserve"> in the United Kingdom in the 1970s, </w:t>
      </w:r>
      <w:r w:rsidRPr="00093235">
        <w:rPr>
          <w:rStyle w:val="StyleUnderline"/>
        </w:rPr>
        <w:t>but also because</w:t>
      </w:r>
      <w:r w:rsidRPr="00093235">
        <w:rPr>
          <w:sz w:val="16"/>
        </w:rPr>
        <w:t xml:space="preserve"> </w:t>
      </w:r>
      <w:r w:rsidRPr="00093235">
        <w:rPr>
          <w:rStyle w:val="Emphasis"/>
        </w:rPr>
        <w:t xml:space="preserve">trade </w:t>
      </w:r>
      <w:r w:rsidRPr="00B93A90">
        <w:rPr>
          <w:rStyle w:val="Emphasis"/>
          <w:highlight w:val="cyan"/>
        </w:rPr>
        <w:t>union structure</w:t>
      </w:r>
      <w:r w:rsidRPr="00B93A90">
        <w:rPr>
          <w:sz w:val="16"/>
          <w:highlight w:val="cyan"/>
        </w:rPr>
        <w:t xml:space="preserve"> </w:t>
      </w:r>
      <w:r w:rsidRPr="00B93A90">
        <w:rPr>
          <w:rStyle w:val="StyleUnderline"/>
          <w:highlight w:val="cyan"/>
        </w:rPr>
        <w:t>was</w:t>
      </w:r>
      <w:r w:rsidRPr="00093235">
        <w:rPr>
          <w:rStyle w:val="StyleUnderline"/>
        </w:rPr>
        <w:t xml:space="preserve"> so</w:t>
      </w:r>
      <w:r w:rsidRPr="00093235">
        <w:rPr>
          <w:sz w:val="16"/>
        </w:rPr>
        <w:t xml:space="preserve"> </w:t>
      </w:r>
      <w:r w:rsidRPr="00B93A90">
        <w:rPr>
          <w:rStyle w:val="Emphasis"/>
          <w:highlight w:val="cyan"/>
        </w:rPr>
        <w:t>fundamentally different</w:t>
      </w:r>
      <w:r w:rsidRPr="00093235">
        <w:rPr>
          <w:sz w:val="16"/>
        </w:rPr>
        <w:t xml:space="preserve"> </w:t>
      </w:r>
      <w:r w:rsidRPr="00093235">
        <w:rPr>
          <w:rStyle w:val="StyleUnderline"/>
        </w:rPr>
        <w:t>between the two countries, with the</w:t>
      </w:r>
      <w:r w:rsidRPr="00093235">
        <w:rPr>
          <w:sz w:val="16"/>
        </w:rPr>
        <w:t xml:space="preserve"> </w:t>
      </w:r>
      <w:r w:rsidRPr="00093235">
        <w:rPr>
          <w:rStyle w:val="Emphasis"/>
        </w:rPr>
        <w:t>U</w:t>
      </w:r>
      <w:r w:rsidRPr="00093235">
        <w:rPr>
          <w:sz w:val="16"/>
        </w:rPr>
        <w:t xml:space="preserve">nited </w:t>
      </w:r>
      <w:r w:rsidRPr="00093235">
        <w:rPr>
          <w:rStyle w:val="Emphasis"/>
        </w:rPr>
        <w:t>K</w:t>
      </w:r>
      <w:r w:rsidRPr="00093235">
        <w:rPr>
          <w:sz w:val="16"/>
        </w:rPr>
        <w:t xml:space="preserve">ingdom </w:t>
      </w:r>
      <w:r w:rsidRPr="00093235">
        <w:rPr>
          <w:rStyle w:val="StyleUnderline"/>
        </w:rPr>
        <w:t xml:space="preserve">retaining relatively autonomous </w:t>
      </w:r>
      <w:r w:rsidRPr="00093235">
        <w:rPr>
          <w:rStyle w:val="Emphasis"/>
        </w:rPr>
        <w:t>shop steward committees</w:t>
      </w:r>
      <w:r w:rsidRPr="00093235">
        <w:rPr>
          <w:sz w:val="16"/>
        </w:rPr>
        <w:t xml:space="preserve"> </w:t>
      </w:r>
      <w:r w:rsidRPr="00093235">
        <w:rPr>
          <w:rStyle w:val="StyleUnderline"/>
        </w:rPr>
        <w:t>comparatively</w:t>
      </w:r>
      <w:r w:rsidRPr="00093235">
        <w:rPr>
          <w:sz w:val="16"/>
        </w:rPr>
        <w:t xml:space="preserve"> </w:t>
      </w:r>
      <w:r w:rsidRPr="00093235">
        <w:rPr>
          <w:rStyle w:val="Emphasis"/>
        </w:rPr>
        <w:t>independent</w:t>
      </w:r>
      <w:r w:rsidRPr="00093235">
        <w:rPr>
          <w:sz w:val="16"/>
        </w:rPr>
        <w:t xml:space="preserve"> </w:t>
      </w:r>
      <w:r w:rsidRPr="00093235">
        <w:rPr>
          <w:rStyle w:val="StyleUnderline"/>
        </w:rPr>
        <w:t>of the authority of the unions to which they were affiliated.</w:t>
      </w:r>
    </w:p>
    <w:p w14:paraId="42387D40" w14:textId="77777777" w:rsidR="00DE50D8" w:rsidRPr="00093235" w:rsidRDefault="00DE50D8" w:rsidP="00DE50D8">
      <w:pPr>
        <w:rPr>
          <w:sz w:val="16"/>
        </w:rPr>
      </w:pPr>
      <w:r w:rsidRPr="00B93A90">
        <w:rPr>
          <w:rStyle w:val="StyleUnderline"/>
          <w:highlight w:val="cyan"/>
        </w:rPr>
        <w:t>Law</w:t>
      </w:r>
      <w:r w:rsidRPr="00B93A90">
        <w:rPr>
          <w:sz w:val="16"/>
          <w:highlight w:val="cyan"/>
        </w:rPr>
        <w:t xml:space="preserve"> </w:t>
      </w:r>
      <w:r w:rsidRPr="00B93A90">
        <w:rPr>
          <w:rStyle w:val="Emphasis"/>
          <w:highlight w:val="cyan"/>
        </w:rPr>
        <w:t>cannot create union power</w:t>
      </w:r>
      <w:r w:rsidRPr="00093235">
        <w:rPr>
          <w:rStyle w:val="StyleUnderline"/>
        </w:rPr>
        <w:t>. The attempted</w:t>
      </w:r>
      <w:r w:rsidRPr="00093235">
        <w:rPr>
          <w:sz w:val="16"/>
        </w:rPr>
        <w:t xml:space="preserve"> </w:t>
      </w:r>
      <w:r w:rsidRPr="00093235">
        <w:rPr>
          <w:rStyle w:val="Emphasis"/>
        </w:rPr>
        <w:t>import</w:t>
      </w:r>
      <w:r w:rsidRPr="00093235">
        <w:rPr>
          <w:sz w:val="16"/>
        </w:rPr>
        <w:t xml:space="preserve"> </w:t>
      </w:r>
      <w:r w:rsidRPr="00093235">
        <w:rPr>
          <w:rStyle w:val="StyleUnderline"/>
        </w:rPr>
        <w:t>of</w:t>
      </w:r>
      <w:r w:rsidRPr="00093235">
        <w:rPr>
          <w:sz w:val="16"/>
        </w:rPr>
        <w:t xml:space="preserve"> </w:t>
      </w:r>
      <w:r w:rsidRPr="00093235">
        <w:rPr>
          <w:rStyle w:val="Emphasis"/>
        </w:rPr>
        <w:t>foreign ideas</w:t>
      </w:r>
      <w:r w:rsidRPr="00093235">
        <w:rPr>
          <w:sz w:val="16"/>
        </w:rPr>
        <w:t xml:space="preserve">, whether into the United States or elsewhere, </w:t>
      </w:r>
      <w:r w:rsidRPr="00093235">
        <w:rPr>
          <w:rStyle w:val="StyleUnderline"/>
        </w:rPr>
        <w:t>does</w:t>
      </w:r>
      <w:r w:rsidRPr="00093235">
        <w:rPr>
          <w:sz w:val="16"/>
        </w:rPr>
        <w:t xml:space="preserve"> </w:t>
      </w:r>
      <w:r w:rsidRPr="00093235">
        <w:rPr>
          <w:rStyle w:val="Emphasis"/>
        </w:rPr>
        <w:t>not have a</w:t>
      </w:r>
      <w:r w:rsidRPr="00093235">
        <w:rPr>
          <w:sz w:val="16"/>
        </w:rPr>
        <w:t xml:space="preserve"> great </w:t>
      </w:r>
      <w:r w:rsidRPr="00093235">
        <w:rPr>
          <w:rStyle w:val="Emphasis"/>
        </w:rPr>
        <w:t>record of success</w:t>
      </w:r>
      <w:r w:rsidRPr="00093235">
        <w:rPr>
          <w:sz w:val="16"/>
        </w:rPr>
        <w:t xml:space="preserve">.63 </w:t>
      </w:r>
      <w:r w:rsidRPr="00093235">
        <w:rPr>
          <w:rStyle w:val="StyleUnderline"/>
        </w:rPr>
        <w:t>The law nonetheless</w:t>
      </w:r>
      <w:r w:rsidRPr="00093235">
        <w:rPr>
          <w:sz w:val="16"/>
        </w:rPr>
        <w:t xml:space="preserve"> </w:t>
      </w:r>
      <w:r w:rsidRPr="00093235">
        <w:rPr>
          <w:rStyle w:val="Emphasis"/>
        </w:rPr>
        <w:t>ought</w:t>
      </w:r>
      <w:r w:rsidRPr="00093235">
        <w:rPr>
          <w:sz w:val="16"/>
        </w:rPr>
        <w:t xml:space="preserve"> </w:t>
      </w:r>
      <w:r w:rsidRPr="00093235">
        <w:rPr>
          <w:rStyle w:val="StyleUnderline"/>
        </w:rPr>
        <w:t>to be able to</w:t>
      </w:r>
      <w:r w:rsidRPr="00093235">
        <w:rPr>
          <w:sz w:val="16"/>
        </w:rPr>
        <w:t xml:space="preserve"> </w:t>
      </w:r>
      <w:r w:rsidRPr="00093235">
        <w:rPr>
          <w:rStyle w:val="Emphasis"/>
        </w:rPr>
        <w:t>facilitate</w:t>
      </w:r>
      <w:r w:rsidRPr="00093235">
        <w:rPr>
          <w:sz w:val="16"/>
        </w:rPr>
        <w:t xml:space="preserve"> </w:t>
      </w:r>
      <w:r w:rsidRPr="00093235">
        <w:rPr>
          <w:rStyle w:val="StyleUnderline"/>
        </w:rPr>
        <w:t>a more effective ability to organize than is the case with the model we</w:t>
      </w:r>
      <w:r w:rsidRPr="00093235">
        <w:rPr>
          <w:sz w:val="16"/>
        </w:rPr>
        <w:t xml:space="preserve"> </w:t>
      </w:r>
      <w:r w:rsidRPr="00093235">
        <w:rPr>
          <w:rStyle w:val="Emphasis"/>
        </w:rPr>
        <w:t>now possess</w:t>
      </w:r>
      <w:r w:rsidRPr="00093235">
        <w:rPr>
          <w:sz w:val="16"/>
        </w:rPr>
        <w:t>, if properly directed, alongside of more energetic unions.</w:t>
      </w:r>
    </w:p>
    <w:p w14:paraId="0C29EABA" w14:textId="77777777" w:rsidR="00DE50D8" w:rsidRPr="00093235" w:rsidRDefault="00DE50D8" w:rsidP="00DE50D8">
      <w:pPr>
        <w:rPr>
          <w:sz w:val="16"/>
        </w:rPr>
      </w:pPr>
      <w:r w:rsidRPr="00093235">
        <w:rPr>
          <w:rStyle w:val="StyleUnderline"/>
        </w:rPr>
        <w:t>Moreover, unwarranted focus upon</w:t>
      </w:r>
      <w:r w:rsidRPr="00093235">
        <w:rPr>
          <w:sz w:val="16"/>
        </w:rPr>
        <w:t xml:space="preserve"> </w:t>
      </w:r>
      <w:r w:rsidRPr="00093235">
        <w:rPr>
          <w:rStyle w:val="Emphasis"/>
        </w:rPr>
        <w:t>Europe</w:t>
      </w:r>
      <w:r w:rsidRPr="00093235">
        <w:rPr>
          <w:sz w:val="16"/>
        </w:rPr>
        <w:t xml:space="preserve">64 </w:t>
      </w:r>
      <w:r w:rsidRPr="00093235">
        <w:rPr>
          <w:rStyle w:val="StyleUnderline"/>
        </w:rPr>
        <w:t xml:space="preserve">would take attention away from ways to assist </w:t>
      </w:r>
      <w:r w:rsidRPr="00B93A90">
        <w:rPr>
          <w:rStyle w:val="StyleUnderline"/>
          <w:highlight w:val="cyan"/>
        </w:rPr>
        <w:t>union organizing</w:t>
      </w:r>
      <w:r w:rsidRPr="00093235">
        <w:rPr>
          <w:rStyle w:val="StyleUnderline"/>
        </w:rPr>
        <w:t xml:space="preserve"> where it</w:t>
      </w:r>
      <w:r w:rsidRPr="00093235">
        <w:rPr>
          <w:sz w:val="16"/>
        </w:rPr>
        <w:t xml:space="preserve"> </w:t>
      </w:r>
      <w:r w:rsidRPr="00B93A90">
        <w:rPr>
          <w:rStyle w:val="Emphasis"/>
          <w:highlight w:val="cyan"/>
        </w:rPr>
        <w:t>must</w:t>
      </w:r>
      <w:r w:rsidRPr="00093235">
        <w:rPr>
          <w:sz w:val="16"/>
        </w:rPr>
        <w:t xml:space="preserve"> necessarily </w:t>
      </w:r>
      <w:r w:rsidRPr="00B93A90">
        <w:rPr>
          <w:rStyle w:val="StyleUnderline"/>
          <w:highlight w:val="cyan"/>
        </w:rPr>
        <w:t>move ahead on a</w:t>
      </w:r>
      <w:r w:rsidRPr="00B93A90">
        <w:rPr>
          <w:sz w:val="16"/>
          <w:highlight w:val="cyan"/>
        </w:rPr>
        <w:t xml:space="preserve"> </w:t>
      </w:r>
      <w:r w:rsidRPr="00B93A90">
        <w:rPr>
          <w:rStyle w:val="Emphasis"/>
          <w:highlight w:val="cyan"/>
        </w:rPr>
        <w:t>decentralized</w:t>
      </w:r>
      <w:r w:rsidRPr="00B93A90">
        <w:rPr>
          <w:sz w:val="16"/>
          <w:highlight w:val="cyan"/>
        </w:rPr>
        <w:t xml:space="preserve"> </w:t>
      </w:r>
      <w:r w:rsidRPr="00B93A90">
        <w:rPr>
          <w:rStyle w:val="StyleUnderline"/>
          <w:highlight w:val="cyan"/>
        </w:rPr>
        <w:t>basis</w:t>
      </w:r>
      <w:r w:rsidRPr="00093235">
        <w:rPr>
          <w:rStyle w:val="StyleUnderline"/>
        </w:rPr>
        <w:t xml:space="preserve">. The reason for this is that </w:t>
      </w:r>
      <w:r w:rsidRPr="00B93A90">
        <w:rPr>
          <w:rStyle w:val="StyleUnderline"/>
          <w:highlight w:val="cyan"/>
        </w:rPr>
        <w:t>unions</w:t>
      </w:r>
      <w:r w:rsidRPr="00093235">
        <w:rPr>
          <w:rStyle w:val="StyleUnderline"/>
        </w:rPr>
        <w:t>, generally confronted with</w:t>
      </w:r>
      <w:r w:rsidRPr="00093235">
        <w:rPr>
          <w:sz w:val="16"/>
        </w:rPr>
        <w:t xml:space="preserve"> </w:t>
      </w:r>
      <w:r w:rsidRPr="00093235">
        <w:rPr>
          <w:rStyle w:val="Emphasis"/>
        </w:rPr>
        <w:t>employer opposition</w:t>
      </w:r>
      <w:r w:rsidRPr="00093235">
        <w:rPr>
          <w:sz w:val="16"/>
        </w:rPr>
        <w:t xml:space="preserve"> </w:t>
      </w:r>
      <w:r w:rsidRPr="00093235">
        <w:rPr>
          <w:rStyle w:val="StyleUnderline"/>
        </w:rPr>
        <w:t>in the</w:t>
      </w:r>
      <w:r w:rsidRPr="00093235">
        <w:rPr>
          <w:sz w:val="16"/>
        </w:rPr>
        <w:t xml:space="preserve"> </w:t>
      </w:r>
      <w:r w:rsidRPr="00093235">
        <w:rPr>
          <w:rStyle w:val="Emphasis"/>
        </w:rPr>
        <w:t>U</w:t>
      </w:r>
      <w:r w:rsidRPr="00093235">
        <w:rPr>
          <w:sz w:val="16"/>
        </w:rPr>
        <w:t xml:space="preserve">nited </w:t>
      </w:r>
      <w:r w:rsidRPr="00093235">
        <w:rPr>
          <w:rStyle w:val="Emphasis"/>
        </w:rPr>
        <w:t>S</w:t>
      </w:r>
      <w:r w:rsidRPr="00093235">
        <w:rPr>
          <w:sz w:val="16"/>
        </w:rPr>
        <w:t xml:space="preserve">tates, </w:t>
      </w:r>
      <w:r w:rsidRPr="00B93A90">
        <w:rPr>
          <w:rStyle w:val="StyleUnderline"/>
          <w:highlight w:val="cyan"/>
        </w:rPr>
        <w:t>must</w:t>
      </w:r>
      <w:r w:rsidRPr="00B93A90">
        <w:rPr>
          <w:sz w:val="16"/>
          <w:highlight w:val="cyan"/>
        </w:rPr>
        <w:t xml:space="preserve"> </w:t>
      </w:r>
      <w:r w:rsidRPr="00B93A90">
        <w:rPr>
          <w:rStyle w:val="Emphasis"/>
          <w:highlight w:val="cyan"/>
        </w:rPr>
        <w:t>reduce</w:t>
      </w:r>
      <w:r w:rsidRPr="00093235">
        <w:rPr>
          <w:rStyle w:val="Emphasis"/>
        </w:rPr>
        <w:t xml:space="preserve"> the scope</w:t>
      </w:r>
      <w:r w:rsidRPr="00093235">
        <w:rPr>
          <w:sz w:val="16"/>
        </w:rPr>
        <w:t xml:space="preserve"> </w:t>
      </w:r>
      <w:r w:rsidRPr="00093235">
        <w:rPr>
          <w:rStyle w:val="StyleUnderline"/>
        </w:rPr>
        <w:t xml:space="preserve">of </w:t>
      </w:r>
      <w:r w:rsidRPr="00B93A90">
        <w:rPr>
          <w:rStyle w:val="StyleUnderline"/>
          <w:highlight w:val="cyan"/>
        </w:rPr>
        <w:t>the</w:t>
      </w:r>
      <w:r w:rsidRPr="00B93A90">
        <w:rPr>
          <w:sz w:val="16"/>
          <w:highlight w:val="cyan"/>
        </w:rPr>
        <w:t xml:space="preserve"> </w:t>
      </w:r>
      <w:r w:rsidRPr="00B93A90">
        <w:rPr>
          <w:rStyle w:val="Emphasis"/>
          <w:highlight w:val="cyan"/>
        </w:rPr>
        <w:t>organizing playing field</w:t>
      </w:r>
      <w:r w:rsidRPr="00093235">
        <w:rPr>
          <w:sz w:val="16"/>
        </w:rPr>
        <w:t xml:space="preserve"> </w:t>
      </w:r>
      <w:proofErr w:type="gramStart"/>
      <w:r w:rsidRPr="00093235">
        <w:rPr>
          <w:rStyle w:val="StyleUnderline"/>
        </w:rPr>
        <w:t xml:space="preserve">in order </w:t>
      </w:r>
      <w:r w:rsidRPr="00B93A90">
        <w:rPr>
          <w:rStyle w:val="StyleUnderline"/>
          <w:highlight w:val="cyan"/>
        </w:rPr>
        <w:t>to</w:t>
      </w:r>
      <w:proofErr w:type="gramEnd"/>
      <w:r w:rsidRPr="00B93A90">
        <w:rPr>
          <w:rStyle w:val="StyleUnderline"/>
          <w:highlight w:val="cyan"/>
        </w:rPr>
        <w:t xml:space="preserve"> establish a</w:t>
      </w:r>
      <w:r w:rsidRPr="00B93A90">
        <w:rPr>
          <w:sz w:val="16"/>
          <w:highlight w:val="cyan"/>
        </w:rPr>
        <w:t xml:space="preserve"> </w:t>
      </w:r>
      <w:r w:rsidRPr="00B93A90">
        <w:rPr>
          <w:rStyle w:val="Emphasis"/>
          <w:highlight w:val="cyan"/>
        </w:rPr>
        <w:t>chance of winning the election</w:t>
      </w:r>
      <w:r w:rsidRPr="00093235">
        <w:rPr>
          <w:rStyle w:val="StyleUnderline"/>
        </w:rPr>
        <w:t>, let alone</w:t>
      </w:r>
      <w:r w:rsidRPr="00093235">
        <w:rPr>
          <w:sz w:val="16"/>
        </w:rPr>
        <w:t xml:space="preserve"> </w:t>
      </w:r>
      <w:r w:rsidRPr="00093235">
        <w:rPr>
          <w:rStyle w:val="Emphasis"/>
        </w:rPr>
        <w:t>having any election whatsoever</w:t>
      </w:r>
      <w:r w:rsidRPr="00093235">
        <w:rPr>
          <w:rStyle w:val="StyleUnderline"/>
        </w:rPr>
        <w:t xml:space="preserve">. This is well </w:t>
      </w:r>
      <w:r w:rsidRPr="00B93A90">
        <w:rPr>
          <w:rStyle w:val="StyleUnderline"/>
          <w:highlight w:val="cyan"/>
        </w:rPr>
        <w:t>illustrated by</w:t>
      </w:r>
      <w:r w:rsidRPr="00093235">
        <w:rPr>
          <w:rStyle w:val="StyleUnderline"/>
        </w:rPr>
        <w:t xml:space="preserve"> decisions establishing </w:t>
      </w:r>
      <w:r w:rsidRPr="00B93A90">
        <w:rPr>
          <w:rStyle w:val="Emphasis"/>
          <w:highlight w:val="cyan"/>
        </w:rPr>
        <w:t>considerable</w:t>
      </w:r>
      <w:r w:rsidRPr="00B93A90">
        <w:rPr>
          <w:rStyle w:val="StyleUnderline"/>
          <w:highlight w:val="cyan"/>
        </w:rPr>
        <w:t xml:space="preserve"> union success in</w:t>
      </w:r>
      <w:r w:rsidRPr="00B93A90">
        <w:rPr>
          <w:sz w:val="16"/>
          <w:highlight w:val="cyan"/>
        </w:rPr>
        <w:t xml:space="preserve"> </w:t>
      </w:r>
      <w:r w:rsidRPr="00B93A90">
        <w:rPr>
          <w:rStyle w:val="Emphasis"/>
          <w:highlight w:val="cyan"/>
        </w:rPr>
        <w:t>smaller</w:t>
      </w:r>
      <w:r w:rsidRPr="00093235">
        <w:rPr>
          <w:sz w:val="16"/>
        </w:rPr>
        <w:t xml:space="preserve"> or “micro” </w:t>
      </w:r>
      <w:r w:rsidRPr="00B93A90">
        <w:rPr>
          <w:rStyle w:val="Emphasis"/>
          <w:highlight w:val="cyan"/>
        </w:rPr>
        <w:t>units</w:t>
      </w:r>
      <w:r w:rsidRPr="00093235">
        <w:rPr>
          <w:sz w:val="16"/>
        </w:rPr>
        <w:t xml:space="preserve">,65 </w:t>
      </w:r>
      <w:r w:rsidRPr="00B93A90">
        <w:rPr>
          <w:rStyle w:val="StyleUnderline"/>
          <w:highlight w:val="cyan"/>
        </w:rPr>
        <w:t>and</w:t>
      </w:r>
      <w:r w:rsidRPr="00B93A90">
        <w:rPr>
          <w:sz w:val="16"/>
          <w:highlight w:val="cyan"/>
        </w:rPr>
        <w:t xml:space="preserve"> </w:t>
      </w:r>
      <w:r w:rsidRPr="00B93A90">
        <w:rPr>
          <w:rStyle w:val="Emphasis"/>
          <w:highlight w:val="cyan"/>
        </w:rPr>
        <w:t>NLRB rulings</w:t>
      </w:r>
      <w:r w:rsidRPr="00093235">
        <w:rPr>
          <w:sz w:val="16"/>
        </w:rPr>
        <w:t xml:space="preserve"> </w:t>
      </w:r>
      <w:r w:rsidRPr="00093235">
        <w:rPr>
          <w:rStyle w:val="StyleUnderline"/>
        </w:rPr>
        <w:t>since the</w:t>
      </w:r>
      <w:r w:rsidRPr="00093235">
        <w:rPr>
          <w:sz w:val="16"/>
        </w:rPr>
        <w:t xml:space="preserve"> 19</w:t>
      </w:r>
      <w:r w:rsidRPr="00093235">
        <w:rPr>
          <w:rStyle w:val="Emphasis"/>
        </w:rPr>
        <w:t>60s</w:t>
      </w:r>
      <w:r w:rsidRPr="00093235">
        <w:rPr>
          <w:sz w:val="16"/>
        </w:rPr>
        <w:t xml:space="preserve"> </w:t>
      </w:r>
      <w:r w:rsidRPr="00093235">
        <w:rPr>
          <w:rStyle w:val="StyleUnderline"/>
        </w:rPr>
        <w:t>by the</w:t>
      </w:r>
      <w:r w:rsidRPr="00093235">
        <w:rPr>
          <w:sz w:val="16"/>
        </w:rPr>
        <w:t xml:space="preserve"> </w:t>
      </w:r>
      <w:r w:rsidRPr="00093235">
        <w:rPr>
          <w:rStyle w:val="Emphasis"/>
        </w:rPr>
        <w:t>Kennedy board</w:t>
      </w:r>
      <w:r w:rsidRPr="00093235">
        <w:rPr>
          <w:sz w:val="16"/>
        </w:rPr>
        <w:t xml:space="preserve">,66 </w:t>
      </w:r>
      <w:r w:rsidRPr="00B93A90">
        <w:rPr>
          <w:rStyle w:val="StyleUnderline"/>
          <w:highlight w:val="cyan"/>
        </w:rPr>
        <w:t>where unions</w:t>
      </w:r>
      <w:r w:rsidRPr="00093235">
        <w:rPr>
          <w:rStyle w:val="StyleUnderline"/>
        </w:rPr>
        <w:t xml:space="preserve"> and, generally speaking, the NLRB itself have </w:t>
      </w:r>
      <w:r w:rsidRPr="00B93A90">
        <w:rPr>
          <w:rStyle w:val="StyleUnderline"/>
          <w:highlight w:val="cyan"/>
        </w:rPr>
        <w:t>favored</w:t>
      </w:r>
      <w:r w:rsidRPr="00B93A90">
        <w:rPr>
          <w:sz w:val="16"/>
          <w:highlight w:val="cyan"/>
        </w:rPr>
        <w:t xml:space="preserve"> </w:t>
      </w:r>
      <w:r w:rsidRPr="00B93A90">
        <w:rPr>
          <w:rStyle w:val="Emphasis"/>
          <w:highlight w:val="cyan"/>
        </w:rPr>
        <w:t>single location facilities</w:t>
      </w:r>
      <w:r w:rsidRPr="00093235">
        <w:rPr>
          <w:sz w:val="16"/>
        </w:rPr>
        <w:t xml:space="preserve"> inside the company </w:t>
      </w:r>
      <w:r w:rsidRPr="00B93A90">
        <w:rPr>
          <w:rStyle w:val="StyleUnderline"/>
          <w:highlight w:val="cyan"/>
        </w:rPr>
        <w:t>because</w:t>
      </w:r>
      <w:r w:rsidRPr="00093235">
        <w:rPr>
          <w:sz w:val="16"/>
        </w:rPr>
        <w:t xml:space="preserve"> (1) </w:t>
      </w:r>
      <w:r w:rsidRPr="00093235">
        <w:rPr>
          <w:rStyle w:val="StyleUnderline"/>
        </w:rPr>
        <w:t xml:space="preserve">organizing on </w:t>
      </w:r>
      <w:r w:rsidRPr="00B93A90">
        <w:rPr>
          <w:rStyle w:val="StyleUnderline"/>
          <w:highlight w:val="cyan"/>
        </w:rPr>
        <w:t>a</w:t>
      </w:r>
      <w:r w:rsidRPr="00B93A90">
        <w:rPr>
          <w:sz w:val="16"/>
          <w:highlight w:val="cyan"/>
        </w:rPr>
        <w:t xml:space="preserve"> </w:t>
      </w:r>
      <w:r w:rsidRPr="00B93A90">
        <w:rPr>
          <w:rStyle w:val="Emphasis"/>
          <w:highlight w:val="cyan"/>
        </w:rPr>
        <w:t>broader basis</w:t>
      </w:r>
      <w:r w:rsidRPr="00093235">
        <w:rPr>
          <w:sz w:val="16"/>
        </w:rPr>
        <w:t xml:space="preserve">, all other things being equal, </w:t>
      </w:r>
      <w:r w:rsidRPr="00B93A90">
        <w:rPr>
          <w:rStyle w:val="StyleUnderline"/>
          <w:highlight w:val="cyan"/>
        </w:rPr>
        <w:t>is</w:t>
      </w:r>
      <w:r w:rsidRPr="00B93A90">
        <w:rPr>
          <w:sz w:val="16"/>
          <w:highlight w:val="cyan"/>
        </w:rPr>
        <w:t xml:space="preserve"> </w:t>
      </w:r>
      <w:r w:rsidRPr="00B93A90">
        <w:rPr>
          <w:rStyle w:val="Emphasis"/>
          <w:highlight w:val="cyan"/>
        </w:rPr>
        <w:t>more difficult</w:t>
      </w:r>
      <w:r w:rsidRPr="00093235">
        <w:rPr>
          <w:sz w:val="16"/>
        </w:rPr>
        <w:t xml:space="preserve"> inasmuch as unions rely upon secrecy and expeditious campaigns so as to avoid the disruption of their effort by antiunion propaganda and retaliatory self-help in the form of discharge or discipline of union adherents; (2) </w:t>
      </w:r>
      <w:r w:rsidRPr="00093235">
        <w:rPr>
          <w:rStyle w:val="StyleUnderline"/>
        </w:rPr>
        <w:t>the holding that a</w:t>
      </w:r>
      <w:r w:rsidRPr="00093235">
        <w:rPr>
          <w:sz w:val="16"/>
        </w:rPr>
        <w:t xml:space="preserve"> </w:t>
      </w:r>
      <w:r w:rsidRPr="00093235">
        <w:rPr>
          <w:rStyle w:val="Emphasis"/>
        </w:rPr>
        <w:t>broader unit</w:t>
      </w:r>
      <w:r w:rsidRPr="00093235">
        <w:rPr>
          <w:sz w:val="16"/>
        </w:rPr>
        <w:t xml:space="preserve"> </w:t>
      </w:r>
      <w:r w:rsidRPr="00093235">
        <w:rPr>
          <w:rStyle w:val="StyleUnderline"/>
        </w:rPr>
        <w:t>is appropriate</w:t>
      </w:r>
      <w:r w:rsidRPr="00093235">
        <w:rPr>
          <w:sz w:val="16"/>
        </w:rPr>
        <w:t xml:space="preserve">, as opposed to a single location petitioned for by the union, </w:t>
      </w:r>
      <w:r w:rsidRPr="00093235">
        <w:rPr>
          <w:rStyle w:val="StyleUnderline"/>
        </w:rPr>
        <w:t>will typically result in the</w:t>
      </w:r>
      <w:r w:rsidRPr="00093235">
        <w:rPr>
          <w:sz w:val="16"/>
        </w:rPr>
        <w:t xml:space="preserve"> </w:t>
      </w:r>
      <w:r w:rsidRPr="00093235">
        <w:rPr>
          <w:rStyle w:val="Emphasis"/>
        </w:rPr>
        <w:t>dismissal</w:t>
      </w:r>
      <w:r w:rsidRPr="00093235">
        <w:rPr>
          <w:sz w:val="16"/>
        </w:rPr>
        <w:t xml:space="preserve"> </w:t>
      </w:r>
      <w:r w:rsidRPr="00093235">
        <w:rPr>
          <w:rStyle w:val="StyleUnderline"/>
        </w:rPr>
        <w:t>of the petition</w:t>
      </w:r>
      <w:r w:rsidRPr="00093235">
        <w:rPr>
          <w:sz w:val="16"/>
        </w:rPr>
        <w:t xml:space="preserve"> </w:t>
      </w:r>
      <w:r w:rsidRPr="00093235">
        <w:rPr>
          <w:rStyle w:val="Emphasis"/>
        </w:rPr>
        <w:t>altogether</w:t>
      </w:r>
      <w:r w:rsidRPr="00093235">
        <w:rPr>
          <w:sz w:val="16"/>
        </w:rPr>
        <w:t xml:space="preserve"> </w:t>
      </w:r>
      <w:r w:rsidRPr="00093235">
        <w:rPr>
          <w:rStyle w:val="StyleUnderline"/>
        </w:rPr>
        <w:t>because the union has not obtained the requisite signing of</w:t>
      </w:r>
      <w:r w:rsidRPr="00093235">
        <w:rPr>
          <w:sz w:val="16"/>
        </w:rPr>
        <w:t xml:space="preserve"> </w:t>
      </w:r>
      <w:r w:rsidRPr="00093235">
        <w:rPr>
          <w:rStyle w:val="Emphasis"/>
        </w:rPr>
        <w:t>authorization cards</w:t>
      </w:r>
      <w:r w:rsidRPr="00093235">
        <w:rPr>
          <w:sz w:val="16"/>
        </w:rPr>
        <w:t xml:space="preserve"> that will give them an adequate “showing of interest” in the broader unit, this showing being the trigger for an election.</w:t>
      </w:r>
    </w:p>
    <w:p w14:paraId="3F1E9951" w14:textId="77777777" w:rsidR="00DE50D8" w:rsidRDefault="00DE50D8" w:rsidP="00DE50D8">
      <w:pPr>
        <w:rPr>
          <w:sz w:val="16"/>
        </w:rPr>
      </w:pPr>
      <w:r w:rsidRPr="00093235">
        <w:rPr>
          <w:rStyle w:val="StyleUnderline"/>
        </w:rPr>
        <w:t xml:space="preserve">Of course, </w:t>
      </w:r>
      <w:r w:rsidRPr="00B93A90">
        <w:rPr>
          <w:rStyle w:val="StyleUnderline"/>
          <w:highlight w:val="cyan"/>
        </w:rPr>
        <w:t>it may be</w:t>
      </w:r>
      <w:r w:rsidRPr="00093235">
        <w:rPr>
          <w:rStyle w:val="StyleUnderline"/>
        </w:rPr>
        <w:t xml:space="preserve"> that </w:t>
      </w:r>
      <w:r w:rsidRPr="00B93A90">
        <w:rPr>
          <w:rStyle w:val="StyleUnderline"/>
          <w:highlight w:val="cyan"/>
        </w:rPr>
        <w:t>the</w:t>
      </w:r>
      <w:r w:rsidRPr="00093235">
        <w:rPr>
          <w:rStyle w:val="StyleUnderline"/>
        </w:rPr>
        <w:t xml:space="preserve"> relatively hidden or </w:t>
      </w:r>
      <w:r w:rsidRPr="00B93A90">
        <w:rPr>
          <w:rStyle w:val="StyleUnderline"/>
          <w:highlight w:val="cyan"/>
        </w:rPr>
        <w:t>obscured agenda of</w:t>
      </w:r>
      <w:r w:rsidRPr="00B93A90">
        <w:rPr>
          <w:sz w:val="16"/>
          <w:highlight w:val="cyan"/>
        </w:rPr>
        <w:t xml:space="preserve"> </w:t>
      </w:r>
      <w:r w:rsidRPr="00B93A90">
        <w:rPr>
          <w:rStyle w:val="Emphasis"/>
          <w:highlight w:val="cyan"/>
        </w:rPr>
        <w:t>industry</w:t>
      </w:r>
      <w:r w:rsidRPr="00B93A90">
        <w:rPr>
          <w:sz w:val="16"/>
          <w:highlight w:val="cyan"/>
        </w:rPr>
        <w:t xml:space="preserve"> </w:t>
      </w:r>
      <w:r w:rsidRPr="00B93A90">
        <w:rPr>
          <w:rStyle w:val="StyleUnderline"/>
          <w:highlight w:val="cyan"/>
        </w:rPr>
        <w:t>in support of</w:t>
      </w:r>
      <w:r w:rsidRPr="00093235">
        <w:rPr>
          <w:sz w:val="16"/>
        </w:rPr>
        <w:t xml:space="preserve"> company-wide or </w:t>
      </w:r>
      <w:r w:rsidRPr="00B93A90">
        <w:rPr>
          <w:rStyle w:val="StyleUnderline"/>
        </w:rPr>
        <w:t>industry-wide bargaining</w:t>
      </w:r>
      <w:r w:rsidRPr="00093235">
        <w:rPr>
          <w:rStyle w:val="StyleUnderline"/>
        </w:rPr>
        <w:t xml:space="preserve">, where it exists, is </w:t>
      </w:r>
      <w:r w:rsidRPr="00B93A90">
        <w:rPr>
          <w:rStyle w:val="StyleUnderline"/>
          <w:highlight w:val="cyan"/>
        </w:rPr>
        <w:t xml:space="preserve">to </w:t>
      </w:r>
      <w:r w:rsidRPr="00B93A90">
        <w:rPr>
          <w:rStyle w:val="Emphasis"/>
          <w:highlight w:val="cyan"/>
        </w:rPr>
        <w:t>do away</w:t>
      </w:r>
      <w:r w:rsidRPr="00B93A90">
        <w:rPr>
          <w:sz w:val="16"/>
          <w:highlight w:val="cyan"/>
        </w:rPr>
        <w:t xml:space="preserve"> </w:t>
      </w:r>
      <w:r w:rsidRPr="00B93A90">
        <w:rPr>
          <w:rStyle w:val="StyleUnderline"/>
          <w:highlight w:val="cyan"/>
        </w:rPr>
        <w:t>with</w:t>
      </w:r>
      <w:r w:rsidRPr="00093235">
        <w:rPr>
          <w:sz w:val="16"/>
        </w:rPr>
        <w:t xml:space="preserve"> the </w:t>
      </w:r>
      <w:r w:rsidRPr="00B93A90">
        <w:rPr>
          <w:rStyle w:val="Emphasis"/>
          <w:highlight w:val="cyan"/>
        </w:rPr>
        <w:t>majoritarian process</w:t>
      </w:r>
      <w:r w:rsidRPr="00093235">
        <w:rPr>
          <w:sz w:val="16"/>
        </w:rPr>
        <w:t xml:space="preserve">. </w:t>
      </w:r>
      <w:r w:rsidRPr="00093235">
        <w:rPr>
          <w:rStyle w:val="StyleUnderline"/>
        </w:rPr>
        <w:t>In legislative proposals advanced by</w:t>
      </w:r>
      <w:r w:rsidRPr="00093235">
        <w:rPr>
          <w:sz w:val="16"/>
        </w:rPr>
        <w:t xml:space="preserve"> the </w:t>
      </w:r>
      <w:r w:rsidRPr="00093235">
        <w:rPr>
          <w:rStyle w:val="StyleUnderline"/>
        </w:rPr>
        <w:t>ride-sharing companies</w:t>
      </w:r>
      <w:r w:rsidRPr="00093235">
        <w:rPr>
          <w:sz w:val="16"/>
        </w:rPr>
        <w:t xml:space="preserve"> like Uber and Lyft in 2019 and 2021 in California and New York, </w:t>
      </w:r>
      <w:r w:rsidRPr="00093235">
        <w:rPr>
          <w:rStyle w:val="StyleUnderline"/>
        </w:rPr>
        <w:t>that seems to be the</w:t>
      </w:r>
      <w:r w:rsidRPr="00093235">
        <w:rPr>
          <w:sz w:val="16"/>
        </w:rPr>
        <w:t xml:space="preserve"> </w:t>
      </w:r>
      <w:r w:rsidRPr="00093235">
        <w:rPr>
          <w:rStyle w:val="Emphasis"/>
        </w:rPr>
        <w:t>very assumption</w:t>
      </w:r>
      <w:r w:rsidRPr="00093235">
        <w:rPr>
          <w:sz w:val="16"/>
        </w:rPr>
        <w:t xml:space="preserve">.67 </w:t>
      </w:r>
      <w:r w:rsidRPr="00093235">
        <w:rPr>
          <w:rStyle w:val="StyleUnderline"/>
        </w:rPr>
        <w:t xml:space="preserve">The idea may be that the union is willing </w:t>
      </w:r>
      <w:r w:rsidRPr="00B93A90">
        <w:rPr>
          <w:rStyle w:val="StyleUnderline"/>
          <w:highlight w:val="cyan"/>
        </w:rPr>
        <w:t>to do away with the majority requirement</w:t>
      </w:r>
      <w:r w:rsidRPr="00093235">
        <w:rPr>
          <w:rStyle w:val="StyleUnderline"/>
        </w:rPr>
        <w:t xml:space="preserve"> in order to gain a sectoral foothold and </w:t>
      </w:r>
      <w:r w:rsidRPr="00B93A90">
        <w:rPr>
          <w:rStyle w:val="StyleUnderline"/>
          <w:highlight w:val="cyan"/>
        </w:rPr>
        <w:t>the employer</w:t>
      </w:r>
      <w:r w:rsidRPr="00093235">
        <w:rPr>
          <w:sz w:val="16"/>
        </w:rPr>
        <w:t xml:space="preserve">, in this case, </w:t>
      </w:r>
      <w:r w:rsidRPr="00093235">
        <w:rPr>
          <w:rStyle w:val="StyleUnderline"/>
        </w:rPr>
        <w:t xml:space="preserve">accedes to the union’s position because of other proposals that it advances (like in California, the elimination of the strike in ride-sharing) and its assumption that it </w:t>
      </w:r>
      <w:r w:rsidRPr="00B93A90">
        <w:rPr>
          <w:rStyle w:val="StyleUnderline"/>
          <w:highlight w:val="cyan"/>
        </w:rPr>
        <w:t xml:space="preserve">will be more easily able to </w:t>
      </w:r>
      <w:r w:rsidRPr="00B93A90">
        <w:rPr>
          <w:rStyle w:val="Emphasis"/>
          <w:highlight w:val="cyan"/>
        </w:rPr>
        <w:t>control the</w:t>
      </w:r>
      <w:r w:rsidRPr="00093235">
        <w:rPr>
          <w:rStyle w:val="Emphasis"/>
        </w:rPr>
        <w:t xml:space="preserve"> collective-bargaining </w:t>
      </w:r>
      <w:r w:rsidRPr="00B93A90">
        <w:rPr>
          <w:rStyle w:val="Emphasis"/>
          <w:highlight w:val="cyan"/>
        </w:rPr>
        <w:t>process</w:t>
      </w:r>
      <w:r w:rsidRPr="00093235">
        <w:rPr>
          <w:sz w:val="16"/>
        </w:rPr>
        <w:t xml:space="preserve"> </w:t>
      </w:r>
      <w:r w:rsidRPr="00B93A90">
        <w:rPr>
          <w:rStyle w:val="StyleUnderline"/>
          <w:highlight w:val="cyan"/>
        </w:rPr>
        <w:t>where</w:t>
      </w:r>
      <w:r w:rsidRPr="00093235">
        <w:rPr>
          <w:rStyle w:val="StyleUnderline"/>
        </w:rPr>
        <w:t xml:space="preserve"> the</w:t>
      </w:r>
      <w:r w:rsidRPr="00093235">
        <w:rPr>
          <w:sz w:val="16"/>
        </w:rPr>
        <w:t xml:space="preserve"> </w:t>
      </w:r>
      <w:r w:rsidRPr="00B93A90">
        <w:rPr>
          <w:rStyle w:val="Emphasis"/>
          <w:highlight w:val="cyan"/>
        </w:rPr>
        <w:t>membership density</w:t>
      </w:r>
      <w:r w:rsidRPr="00B93A90">
        <w:rPr>
          <w:sz w:val="16"/>
          <w:highlight w:val="cyan"/>
        </w:rPr>
        <w:t xml:space="preserve"> </w:t>
      </w:r>
      <w:r w:rsidRPr="00B93A90">
        <w:rPr>
          <w:rStyle w:val="StyleUnderline"/>
          <w:highlight w:val="cyan"/>
        </w:rPr>
        <w:t>is</w:t>
      </w:r>
      <w:r w:rsidRPr="00093235">
        <w:rPr>
          <w:sz w:val="16"/>
        </w:rPr>
        <w:t xml:space="preserve"> relatively </w:t>
      </w:r>
      <w:r w:rsidRPr="00B93A90">
        <w:rPr>
          <w:rStyle w:val="Emphasis"/>
          <w:highlight w:val="cyan"/>
        </w:rPr>
        <w:t>weak</w:t>
      </w:r>
      <w:r w:rsidRPr="00B93A90">
        <w:rPr>
          <w:sz w:val="16"/>
          <w:highlight w:val="cyan"/>
        </w:rPr>
        <w:t xml:space="preserve"> </w:t>
      </w:r>
      <w:r w:rsidRPr="00B93A90">
        <w:rPr>
          <w:rStyle w:val="StyleUnderline"/>
          <w:highlight w:val="cyan"/>
        </w:rPr>
        <w:t>in a</w:t>
      </w:r>
      <w:r w:rsidRPr="00B93A90">
        <w:rPr>
          <w:sz w:val="16"/>
          <w:highlight w:val="cyan"/>
        </w:rPr>
        <w:t xml:space="preserve"> </w:t>
      </w:r>
      <w:r w:rsidRPr="00B93A90">
        <w:rPr>
          <w:rStyle w:val="Emphasis"/>
          <w:highlight w:val="cyan"/>
        </w:rPr>
        <w:t>broad unit</w:t>
      </w:r>
      <w:r w:rsidRPr="00093235">
        <w:rPr>
          <w:sz w:val="16"/>
        </w:rPr>
        <w:t xml:space="preserve"> </w:t>
      </w:r>
      <w:r w:rsidRPr="00093235">
        <w:rPr>
          <w:rStyle w:val="StyleUnderline"/>
        </w:rPr>
        <w:t>– and that</w:t>
      </w:r>
      <w:r w:rsidRPr="00093235">
        <w:rPr>
          <w:sz w:val="16"/>
        </w:rPr>
        <w:t xml:space="preserve"> some </w:t>
      </w:r>
      <w:r w:rsidRPr="00093235">
        <w:rPr>
          <w:rStyle w:val="Emphasis"/>
        </w:rPr>
        <w:t>unions</w:t>
      </w:r>
      <w:r w:rsidRPr="00093235">
        <w:rPr>
          <w:sz w:val="16"/>
        </w:rPr>
        <w:t xml:space="preserve"> </w:t>
      </w:r>
      <w:r w:rsidRPr="00093235">
        <w:rPr>
          <w:rStyle w:val="Emphasis"/>
        </w:rPr>
        <w:t>agree</w:t>
      </w:r>
      <w:r w:rsidRPr="00093235">
        <w:rPr>
          <w:sz w:val="16"/>
        </w:rPr>
        <w:t xml:space="preserve"> </w:t>
      </w:r>
      <w:r w:rsidRPr="00093235">
        <w:rPr>
          <w:rStyle w:val="StyleUnderline"/>
        </w:rPr>
        <w:t>to such arrangements</w:t>
      </w:r>
      <w:r w:rsidRPr="00093235">
        <w:rPr>
          <w:sz w:val="16"/>
        </w:rPr>
        <w:t xml:space="preserve"> so as </w:t>
      </w:r>
      <w:r w:rsidRPr="00093235">
        <w:rPr>
          <w:rStyle w:val="StyleUnderline"/>
        </w:rPr>
        <w:t>to simply</w:t>
      </w:r>
      <w:r w:rsidRPr="00093235">
        <w:rPr>
          <w:sz w:val="16"/>
        </w:rPr>
        <w:t xml:space="preserve"> </w:t>
      </w:r>
      <w:r w:rsidRPr="00093235">
        <w:rPr>
          <w:rStyle w:val="Emphasis"/>
        </w:rPr>
        <w:t>obtain dues</w:t>
      </w:r>
      <w:r w:rsidRPr="00093235">
        <w:rPr>
          <w:sz w:val="16"/>
        </w:rPr>
        <w:t>.</w:t>
      </w:r>
    </w:p>
    <w:p w14:paraId="13EC97AA" w14:textId="77777777" w:rsidR="00DE50D8" w:rsidRDefault="00DE50D8" w:rsidP="00DE50D8">
      <w:pPr>
        <w:rPr>
          <w:sz w:val="16"/>
        </w:rPr>
      </w:pPr>
      <w:r w:rsidRPr="00736E99">
        <w:rPr>
          <w:sz w:val="16"/>
        </w:rPr>
        <w:t>collective bargaining</w:t>
      </w:r>
    </w:p>
    <w:p w14:paraId="7683030F" w14:textId="77777777" w:rsidR="00DE50D8" w:rsidRDefault="00DE50D8" w:rsidP="00DE50D8">
      <w:pPr>
        <w:rPr>
          <w:sz w:val="16"/>
        </w:rPr>
      </w:pPr>
      <w:r w:rsidRPr="00736E99">
        <w:rPr>
          <w:rStyle w:val="StyleUnderline"/>
        </w:rPr>
        <w:t>Misunderstandings of</w:t>
      </w:r>
      <w:r w:rsidRPr="00736E99">
        <w:rPr>
          <w:sz w:val="16"/>
        </w:rPr>
        <w:t xml:space="preserve"> the origins of the NLRA and </w:t>
      </w:r>
      <w:r w:rsidRPr="00736E99">
        <w:rPr>
          <w:rStyle w:val="StyleUnderline"/>
        </w:rPr>
        <w:t xml:space="preserve">the basic dynamics of organizing are contained in some of these ideas that have been picked up by the popular press in this connection. Emily Bazelon, </w:t>
      </w:r>
      <w:r w:rsidRPr="00B93A90">
        <w:rPr>
          <w:rStyle w:val="StyleUnderline"/>
          <w:highlight w:val="cyan"/>
        </w:rPr>
        <w:t>decrying</w:t>
      </w:r>
      <w:r w:rsidRPr="00736E99">
        <w:rPr>
          <w:rStyle w:val="StyleUnderline"/>
        </w:rPr>
        <w:t xml:space="preserve"> the fact </w:t>
      </w:r>
      <w:r w:rsidRPr="00B93A90">
        <w:rPr>
          <w:rStyle w:val="StyleUnderline"/>
          <w:highlight w:val="cyan"/>
        </w:rPr>
        <w:t>that</w:t>
      </w:r>
      <w:r w:rsidRPr="00736E99">
        <w:rPr>
          <w:rStyle w:val="StyleUnderline"/>
        </w:rPr>
        <w:t xml:space="preserve"> “</w:t>
      </w:r>
      <w:r w:rsidRPr="00B93A90">
        <w:rPr>
          <w:rStyle w:val="StyleUnderline"/>
          <w:highlight w:val="cyan"/>
        </w:rPr>
        <w:t xml:space="preserve">unions </w:t>
      </w:r>
      <w:r w:rsidRPr="00B93A90">
        <w:rPr>
          <w:rStyle w:val="StyleUnderline"/>
        </w:rPr>
        <w:t xml:space="preserve">could not </w:t>
      </w:r>
      <w:r w:rsidRPr="00B93A90">
        <w:rPr>
          <w:rStyle w:val="StyleUnderline"/>
          <w:highlight w:val="cyan"/>
        </w:rPr>
        <w:t>organize</w:t>
      </w:r>
      <w:r w:rsidRPr="00736E99">
        <w:rPr>
          <w:sz w:val="16"/>
        </w:rPr>
        <w:t xml:space="preserve"> [</w:t>
      </w:r>
      <w:r w:rsidRPr="00736E99">
        <w:rPr>
          <w:rStyle w:val="StyleUnderline"/>
        </w:rPr>
        <w:t>under the NLRA</w:t>
      </w:r>
      <w:r w:rsidRPr="00736E99">
        <w:rPr>
          <w:sz w:val="16"/>
        </w:rPr>
        <w:t xml:space="preserve"> as initially written] </w:t>
      </w:r>
      <w:r w:rsidRPr="00736E99">
        <w:rPr>
          <w:rStyle w:val="StyleUnderline"/>
        </w:rPr>
        <w:t xml:space="preserve">across an </w:t>
      </w:r>
      <w:r w:rsidRPr="00736E99">
        <w:rPr>
          <w:rStyle w:val="Emphasis"/>
        </w:rPr>
        <w:t>industrial sector</w:t>
      </w:r>
      <w:r w:rsidRPr="00736E99">
        <w:rPr>
          <w:sz w:val="16"/>
        </w:rPr>
        <w:t xml:space="preserve"> </w:t>
      </w:r>
      <w:r w:rsidRPr="00736E99">
        <w:rPr>
          <w:rStyle w:val="StyleUnderline"/>
        </w:rPr>
        <w:t xml:space="preserve">but </w:t>
      </w:r>
      <w:r w:rsidRPr="00B93A90">
        <w:rPr>
          <w:rStyle w:val="StyleUnderline"/>
        </w:rPr>
        <w:t>had to do so</w:t>
      </w:r>
      <w:r w:rsidRPr="00B93A90">
        <w:rPr>
          <w:sz w:val="16"/>
        </w:rPr>
        <w:t xml:space="preserve"> </w:t>
      </w:r>
      <w:r w:rsidRPr="00B93A90">
        <w:rPr>
          <w:rStyle w:val="Emphasis"/>
          <w:highlight w:val="cyan"/>
        </w:rPr>
        <w:t>company by company</w:t>
      </w:r>
      <w:r w:rsidRPr="00736E99">
        <w:rPr>
          <w:sz w:val="16"/>
        </w:rPr>
        <w:t xml:space="preserve">” </w:t>
      </w:r>
      <w:r w:rsidRPr="00736E99">
        <w:rPr>
          <w:rStyle w:val="StyleUnderline"/>
        </w:rPr>
        <w:t>illustrates this point well</w:t>
      </w:r>
      <w:r w:rsidRPr="00736E99">
        <w:rPr>
          <w:sz w:val="16"/>
        </w:rPr>
        <w:t xml:space="preserve">.68 </w:t>
      </w:r>
      <w:r w:rsidRPr="00736E99">
        <w:rPr>
          <w:rStyle w:val="StyleUnderline"/>
        </w:rPr>
        <w:t>Her assertion is</w:t>
      </w:r>
      <w:r w:rsidRPr="00736E99">
        <w:rPr>
          <w:sz w:val="16"/>
        </w:rPr>
        <w:t xml:space="preserve"> </w:t>
      </w:r>
      <w:r w:rsidRPr="00736E99">
        <w:rPr>
          <w:rStyle w:val="Emphasis"/>
        </w:rPr>
        <w:t>inaccurate</w:t>
      </w:r>
      <w:r w:rsidRPr="00736E99">
        <w:rPr>
          <w:sz w:val="16"/>
        </w:rPr>
        <w:t xml:space="preserve"> – </w:t>
      </w:r>
      <w:r w:rsidRPr="00B93A90">
        <w:rPr>
          <w:rStyle w:val="StyleUnderline"/>
          <w:highlight w:val="cyan"/>
        </w:rPr>
        <w:t>the law provided for</w:t>
      </w:r>
      <w:r w:rsidRPr="00736E99">
        <w:rPr>
          <w:rStyle w:val="StyleUnderline"/>
        </w:rPr>
        <w:t xml:space="preserve"> bargaining of </w:t>
      </w:r>
      <w:r w:rsidRPr="00B93A90">
        <w:rPr>
          <w:rStyle w:val="Emphasis"/>
          <w:highlight w:val="cyan"/>
        </w:rPr>
        <w:t>any scope</w:t>
      </w:r>
      <w:r w:rsidRPr="00736E99">
        <w:rPr>
          <w:rStyle w:val="StyleUnderline"/>
        </w:rPr>
        <w:t>, limited only by the Taft-Hartley amendments, which</w:t>
      </w:r>
      <w:r w:rsidRPr="00736E99">
        <w:rPr>
          <w:sz w:val="16"/>
        </w:rPr>
        <w:t xml:space="preserve"> subsequently </w:t>
      </w:r>
      <w:r w:rsidRPr="00736E99">
        <w:rPr>
          <w:rStyle w:val="StyleUnderline"/>
        </w:rPr>
        <w:t xml:space="preserve">required </w:t>
      </w:r>
      <w:r w:rsidRPr="00736E99">
        <w:rPr>
          <w:rStyle w:val="Emphasis"/>
        </w:rPr>
        <w:t>employer consent</w:t>
      </w:r>
      <w:r w:rsidRPr="00736E99">
        <w:rPr>
          <w:sz w:val="16"/>
        </w:rPr>
        <w:t xml:space="preserve"> </w:t>
      </w:r>
      <w:r w:rsidRPr="00736E99">
        <w:rPr>
          <w:rStyle w:val="StyleUnderline"/>
        </w:rPr>
        <w:t>for multiemployer bargaining</w:t>
      </w:r>
      <w:r w:rsidRPr="00736E99">
        <w:rPr>
          <w:sz w:val="16"/>
        </w:rPr>
        <w:t>. Bargaining on a company or plant basis was never prohibited.</w:t>
      </w:r>
    </w:p>
    <w:p w14:paraId="1B196065" w14:textId="77777777" w:rsidR="00DE50D8" w:rsidRDefault="00DE50D8" w:rsidP="00DE50D8">
      <w:pPr>
        <w:rPr>
          <w:sz w:val="16"/>
        </w:rPr>
      </w:pPr>
      <w:r w:rsidRPr="00736E99">
        <w:rPr>
          <w:rStyle w:val="StyleUnderline"/>
        </w:rPr>
        <w:t xml:space="preserve">The </w:t>
      </w:r>
      <w:r w:rsidRPr="00B93A90">
        <w:rPr>
          <w:rStyle w:val="StyleUnderline"/>
          <w:highlight w:val="cyan"/>
        </w:rPr>
        <w:t>unions in Germany and Scandinavia</w:t>
      </w:r>
      <w:r w:rsidRPr="00736E99">
        <w:rPr>
          <w:rStyle w:val="StyleUnderline"/>
        </w:rPr>
        <w:t xml:space="preserve"> had the strength to </w:t>
      </w:r>
      <w:r w:rsidRPr="00B93A90">
        <w:rPr>
          <w:rStyle w:val="StyleUnderline"/>
          <w:highlight w:val="cyan"/>
        </w:rPr>
        <w:t>tell</w:t>
      </w:r>
      <w:r w:rsidRPr="00736E99">
        <w:rPr>
          <w:rStyle w:val="StyleUnderline"/>
        </w:rPr>
        <w:t xml:space="preserve"> the </w:t>
      </w:r>
      <w:r w:rsidRPr="00B93A90">
        <w:rPr>
          <w:rStyle w:val="StyleUnderline"/>
          <w:highlight w:val="cyan"/>
        </w:rPr>
        <w:t>employers to bargain</w:t>
      </w:r>
      <w:r w:rsidRPr="00736E99">
        <w:rPr>
          <w:rStyle w:val="StyleUnderline"/>
        </w:rPr>
        <w:t xml:space="preserve"> with them on an </w:t>
      </w:r>
      <w:r w:rsidRPr="00736E99">
        <w:rPr>
          <w:rStyle w:val="Emphasis"/>
        </w:rPr>
        <w:t>industry-wide basis</w:t>
      </w:r>
      <w:r w:rsidRPr="00736E99">
        <w:rPr>
          <w:sz w:val="16"/>
        </w:rPr>
        <w:t xml:space="preserve"> </w:t>
      </w:r>
      <w:r w:rsidRPr="00B93A90">
        <w:rPr>
          <w:rStyle w:val="StyleUnderline"/>
          <w:highlight w:val="cyan"/>
        </w:rPr>
        <w:t>because it was in the</w:t>
      </w:r>
      <w:r w:rsidRPr="00B93A90">
        <w:rPr>
          <w:sz w:val="16"/>
          <w:highlight w:val="cyan"/>
        </w:rPr>
        <w:t xml:space="preserve"> </w:t>
      </w:r>
      <w:r w:rsidRPr="00B93A90">
        <w:rPr>
          <w:rStyle w:val="Emphasis"/>
          <w:highlight w:val="cyan"/>
        </w:rPr>
        <w:t>employer’s interest</w:t>
      </w:r>
      <w:r w:rsidRPr="00736E99">
        <w:rPr>
          <w:rStyle w:val="StyleUnderline"/>
        </w:rPr>
        <w:t xml:space="preserve">, as well as that of the </w:t>
      </w:r>
      <w:r w:rsidRPr="00736E99">
        <w:rPr>
          <w:rStyle w:val="Emphasis"/>
        </w:rPr>
        <w:t>union</w:t>
      </w:r>
      <w:r w:rsidRPr="00736E99">
        <w:rPr>
          <w:rStyle w:val="StyleUnderline"/>
        </w:rPr>
        <w:t>, to</w:t>
      </w:r>
      <w:r w:rsidRPr="00736E99">
        <w:rPr>
          <w:sz w:val="16"/>
        </w:rPr>
        <w:t xml:space="preserve"> </w:t>
      </w:r>
      <w:r w:rsidRPr="00736E99">
        <w:rPr>
          <w:rStyle w:val="Emphasis"/>
        </w:rPr>
        <w:t>do it this way!</w:t>
      </w:r>
      <w:r w:rsidRPr="00736E99">
        <w:rPr>
          <w:sz w:val="16"/>
        </w:rPr>
        <w:t xml:space="preserve"> </w:t>
      </w:r>
      <w:r w:rsidRPr="00736E99">
        <w:rPr>
          <w:rStyle w:val="StyleUnderline"/>
        </w:rPr>
        <w:t xml:space="preserve">Union </w:t>
      </w:r>
      <w:r w:rsidRPr="00B93A90">
        <w:rPr>
          <w:rStyle w:val="StyleUnderline"/>
          <w:highlight w:val="cyan"/>
        </w:rPr>
        <w:t>strength</w:t>
      </w:r>
      <w:r w:rsidRPr="00736E99">
        <w:rPr>
          <w:rStyle w:val="StyleUnderline"/>
        </w:rPr>
        <w:t xml:space="preserve"> in Europe, </w:t>
      </w:r>
      <w:r w:rsidRPr="00B93A90">
        <w:rPr>
          <w:rStyle w:val="StyleUnderline"/>
          <w:highlight w:val="cyan"/>
        </w:rPr>
        <w:t>derived though</w:t>
      </w:r>
      <w:r w:rsidRPr="00736E99">
        <w:rPr>
          <w:rStyle w:val="StyleUnderline"/>
        </w:rPr>
        <w:t xml:space="preserve"> the exercise of</w:t>
      </w:r>
      <w:r w:rsidRPr="00736E99">
        <w:rPr>
          <w:sz w:val="16"/>
        </w:rPr>
        <w:t xml:space="preserve"> </w:t>
      </w:r>
      <w:r w:rsidRPr="00B93A90">
        <w:rPr>
          <w:rStyle w:val="Emphasis"/>
          <w:highlight w:val="cyan"/>
        </w:rPr>
        <w:t>self-help</w:t>
      </w:r>
      <w:r w:rsidRPr="00736E99">
        <w:rPr>
          <w:sz w:val="16"/>
        </w:rPr>
        <w:t xml:space="preserve"> on their part, </w:t>
      </w:r>
      <w:r w:rsidRPr="00B93A90">
        <w:rPr>
          <w:rStyle w:val="Emphasis"/>
          <w:highlight w:val="cyan"/>
        </w:rPr>
        <w:t>created</w:t>
      </w:r>
      <w:r w:rsidRPr="00B93A90">
        <w:rPr>
          <w:sz w:val="16"/>
          <w:highlight w:val="cyan"/>
        </w:rPr>
        <w:t xml:space="preserve"> </w:t>
      </w:r>
      <w:r w:rsidRPr="00B93A90">
        <w:rPr>
          <w:rStyle w:val="StyleUnderline"/>
          <w:highlight w:val="cyan"/>
        </w:rPr>
        <w:t>this</w:t>
      </w:r>
      <w:r w:rsidRPr="00736E99">
        <w:rPr>
          <w:rStyle w:val="StyleUnderline"/>
        </w:rPr>
        <w:t xml:space="preserve"> picture. While industrywide bargaining existed </w:t>
      </w:r>
      <w:r w:rsidRPr="00B93A90">
        <w:rPr>
          <w:rStyle w:val="StyleUnderline"/>
          <w:highlight w:val="cyan"/>
        </w:rPr>
        <w:t>in the</w:t>
      </w:r>
      <w:r w:rsidRPr="00B93A90">
        <w:rPr>
          <w:sz w:val="16"/>
          <w:highlight w:val="cyan"/>
        </w:rPr>
        <w:t xml:space="preserve"> </w:t>
      </w:r>
      <w:r w:rsidRPr="00B93A90">
        <w:rPr>
          <w:rStyle w:val="Emphasis"/>
          <w:highlight w:val="cyan"/>
        </w:rPr>
        <w:t>U</w:t>
      </w:r>
      <w:r w:rsidRPr="00B93A90">
        <w:rPr>
          <w:sz w:val="16"/>
        </w:rPr>
        <w:t>nited</w:t>
      </w:r>
      <w:r w:rsidRPr="00736E99">
        <w:rPr>
          <w:sz w:val="16"/>
        </w:rPr>
        <w:t xml:space="preserve"> </w:t>
      </w:r>
      <w:r w:rsidRPr="00B93A90">
        <w:rPr>
          <w:rStyle w:val="Emphasis"/>
          <w:highlight w:val="cyan"/>
        </w:rPr>
        <w:t>S</w:t>
      </w:r>
      <w:r w:rsidRPr="00736E99">
        <w:rPr>
          <w:sz w:val="16"/>
        </w:rPr>
        <w:t xml:space="preserve">tates </w:t>
      </w:r>
      <w:r w:rsidRPr="00736E99">
        <w:rPr>
          <w:rStyle w:val="StyleUnderline"/>
        </w:rPr>
        <w:t>in the</w:t>
      </w:r>
      <w:r w:rsidRPr="00736E99">
        <w:rPr>
          <w:sz w:val="16"/>
        </w:rPr>
        <w:t xml:space="preserve"> </w:t>
      </w:r>
      <w:r w:rsidRPr="00736E99">
        <w:rPr>
          <w:rStyle w:val="Emphasis"/>
        </w:rPr>
        <w:t>past</w:t>
      </w:r>
      <w:r w:rsidRPr="00736E99">
        <w:rPr>
          <w:sz w:val="16"/>
        </w:rPr>
        <w:t xml:space="preserve"> in industries like coal, steel, and trucking on a nationwide or near nationwide basis, </w:t>
      </w:r>
      <w:r w:rsidRPr="00B93A90">
        <w:rPr>
          <w:rStyle w:val="StyleUnderline"/>
          <w:highlight w:val="cyan"/>
        </w:rPr>
        <w:t>this</w:t>
      </w:r>
      <w:r w:rsidRPr="00736E99">
        <w:rPr>
          <w:sz w:val="16"/>
        </w:rPr>
        <w:t xml:space="preserve"> system </w:t>
      </w:r>
      <w:r w:rsidRPr="00B93A90">
        <w:rPr>
          <w:rStyle w:val="Emphasis"/>
          <w:highlight w:val="cyan"/>
        </w:rPr>
        <w:t>no longer</w:t>
      </w:r>
      <w:r w:rsidRPr="00B93A90">
        <w:rPr>
          <w:sz w:val="16"/>
          <w:highlight w:val="cyan"/>
        </w:rPr>
        <w:t xml:space="preserve"> </w:t>
      </w:r>
      <w:r w:rsidRPr="00B93A90">
        <w:rPr>
          <w:rStyle w:val="StyleUnderline"/>
          <w:highlight w:val="cyan"/>
        </w:rPr>
        <w:t>exists</w:t>
      </w:r>
      <w:r w:rsidRPr="00736E99">
        <w:rPr>
          <w:rStyle w:val="StyleUnderline"/>
        </w:rPr>
        <w:t xml:space="preserve"> and </w:t>
      </w:r>
      <w:r w:rsidRPr="00736E99">
        <w:rPr>
          <w:rStyle w:val="Emphasis"/>
        </w:rPr>
        <w:t>has not for some time</w:t>
      </w:r>
      <w:r w:rsidRPr="00736E99">
        <w:rPr>
          <w:rStyle w:val="StyleUnderline"/>
        </w:rPr>
        <w:t>, as unions declined</w:t>
      </w:r>
      <w:r w:rsidRPr="00736E99">
        <w:rPr>
          <w:sz w:val="16"/>
        </w:rPr>
        <w:t>.</w:t>
      </w:r>
    </w:p>
    <w:p w14:paraId="3793C59A" w14:textId="77777777" w:rsidR="00DE50D8" w:rsidRPr="006C12DF" w:rsidRDefault="00DE50D8" w:rsidP="00DE50D8">
      <w:pPr>
        <w:rPr>
          <w:sz w:val="16"/>
        </w:rPr>
      </w:pPr>
      <w:r w:rsidRPr="00736E99">
        <w:rPr>
          <w:rStyle w:val="StyleUnderline"/>
        </w:rPr>
        <w:t>It is</w:t>
      </w:r>
      <w:r w:rsidRPr="00736E99">
        <w:rPr>
          <w:sz w:val="16"/>
        </w:rPr>
        <w:t xml:space="preserve"> </w:t>
      </w:r>
      <w:r w:rsidRPr="00736E99">
        <w:rPr>
          <w:rStyle w:val="Emphasis"/>
        </w:rPr>
        <w:t>presumptuous</w:t>
      </w:r>
      <w:r w:rsidRPr="00736E99">
        <w:rPr>
          <w:sz w:val="16"/>
        </w:rPr>
        <w:t xml:space="preserve"> </w:t>
      </w:r>
      <w:r w:rsidRPr="00736E99">
        <w:rPr>
          <w:rStyle w:val="StyleUnderline"/>
        </w:rPr>
        <w:t>for</w:t>
      </w:r>
      <w:r w:rsidRPr="00736E99">
        <w:rPr>
          <w:sz w:val="16"/>
        </w:rPr>
        <w:t xml:space="preserve"> the </w:t>
      </w:r>
      <w:r w:rsidRPr="00736E99">
        <w:rPr>
          <w:rStyle w:val="Emphasis"/>
        </w:rPr>
        <w:t>law</w:t>
      </w:r>
      <w:r w:rsidRPr="00736E99">
        <w:rPr>
          <w:sz w:val="16"/>
        </w:rPr>
        <w:t xml:space="preserve"> </w:t>
      </w:r>
      <w:r w:rsidRPr="00736E99">
        <w:rPr>
          <w:rStyle w:val="StyleUnderline"/>
        </w:rPr>
        <w:t>to dictate to the parties what</w:t>
      </w:r>
      <w:r w:rsidRPr="00736E99">
        <w:rPr>
          <w:sz w:val="16"/>
        </w:rPr>
        <w:t xml:space="preserve"> </w:t>
      </w:r>
      <w:r w:rsidRPr="00736E99">
        <w:rPr>
          <w:rStyle w:val="Emphasis"/>
        </w:rPr>
        <w:t>they should do</w:t>
      </w:r>
      <w:r w:rsidRPr="00736E99">
        <w:rPr>
          <w:sz w:val="16"/>
        </w:rPr>
        <w:t xml:space="preserve"> </w:t>
      </w:r>
      <w:r w:rsidRPr="00736E99">
        <w:rPr>
          <w:rStyle w:val="StyleUnderline"/>
        </w:rPr>
        <w:t>about shaping the structure. On the other hand, if</w:t>
      </w:r>
      <w:r w:rsidRPr="00736E99">
        <w:rPr>
          <w:sz w:val="16"/>
        </w:rPr>
        <w:t xml:space="preserve"> </w:t>
      </w:r>
      <w:r w:rsidRPr="00736E99">
        <w:rPr>
          <w:rStyle w:val="Emphasis"/>
        </w:rPr>
        <w:t>unions</w:t>
      </w:r>
      <w:r w:rsidRPr="00736E99">
        <w:rPr>
          <w:sz w:val="16"/>
        </w:rPr>
        <w:t xml:space="preserve">, like the United Auto Workers, </w:t>
      </w:r>
      <w:r w:rsidRPr="00736E99">
        <w:rPr>
          <w:rStyle w:val="StyleUnderline"/>
        </w:rPr>
        <w:t xml:space="preserve">which have hardly been enamored with worker representation on the board, notwithstanding their experience with it since the 1970s, determine that this is in the best interest of the employees they represent, they should be free to </w:t>
      </w:r>
      <w:r w:rsidRPr="00736E99">
        <w:rPr>
          <w:rStyle w:val="Emphasis"/>
        </w:rPr>
        <w:t>press this</w:t>
      </w:r>
      <w:r w:rsidRPr="00736E99">
        <w:rPr>
          <w:sz w:val="16"/>
        </w:rPr>
        <w:t xml:space="preserve"> </w:t>
      </w:r>
      <w:r w:rsidRPr="00736E99">
        <w:rPr>
          <w:rStyle w:val="StyleUnderline"/>
        </w:rPr>
        <w:t>on an</w:t>
      </w:r>
      <w:r w:rsidRPr="00736E99">
        <w:rPr>
          <w:sz w:val="16"/>
        </w:rPr>
        <w:t xml:space="preserve"> employer or </w:t>
      </w:r>
      <w:r w:rsidRPr="00736E99">
        <w:rPr>
          <w:rStyle w:val="Emphasis"/>
        </w:rPr>
        <w:t>industry-wide basis</w:t>
      </w:r>
      <w:r w:rsidRPr="00736E99">
        <w:rPr>
          <w:sz w:val="16"/>
        </w:rPr>
        <w:t xml:space="preserve">. And the NLRA should make subjects that are presently off the table bargainable to make the process wide-open, including such issues as workers on the board or changes in the scope of the bargaining unit. </w:t>
      </w:r>
      <w:r w:rsidRPr="00736E99">
        <w:rPr>
          <w:rStyle w:val="StyleUnderline"/>
        </w:rPr>
        <w:t xml:space="preserve">But </w:t>
      </w:r>
      <w:r w:rsidRPr="00B93A90">
        <w:rPr>
          <w:rStyle w:val="StyleUnderline"/>
          <w:highlight w:val="cyan"/>
        </w:rPr>
        <w:t>the law should</w:t>
      </w:r>
      <w:r w:rsidRPr="00B93A90">
        <w:rPr>
          <w:sz w:val="16"/>
          <w:highlight w:val="cyan"/>
        </w:rPr>
        <w:t xml:space="preserve"> </w:t>
      </w:r>
      <w:r w:rsidRPr="00B93A90">
        <w:rPr>
          <w:rStyle w:val="Emphasis"/>
          <w:highlight w:val="cyan"/>
        </w:rPr>
        <w:t>not impose structure</w:t>
      </w:r>
      <w:r w:rsidRPr="00736E99">
        <w:rPr>
          <w:sz w:val="16"/>
        </w:rPr>
        <w:t xml:space="preserve"> or systems – </w:t>
      </w:r>
      <w:r w:rsidRPr="00B93A90">
        <w:rPr>
          <w:rStyle w:val="StyleUnderline"/>
          <w:highlight w:val="cyan"/>
        </w:rPr>
        <w:t>this should be</w:t>
      </w:r>
      <w:r w:rsidRPr="00B93A90">
        <w:rPr>
          <w:sz w:val="16"/>
          <w:highlight w:val="cyan"/>
        </w:rPr>
        <w:t xml:space="preserve"> </w:t>
      </w:r>
      <w:r w:rsidRPr="00B93A90">
        <w:rPr>
          <w:rStyle w:val="Emphasis"/>
          <w:highlight w:val="cyan"/>
        </w:rPr>
        <w:t>left</w:t>
      </w:r>
      <w:r w:rsidRPr="00B93A90">
        <w:rPr>
          <w:sz w:val="16"/>
          <w:highlight w:val="cyan"/>
        </w:rPr>
        <w:t xml:space="preserve"> </w:t>
      </w:r>
      <w:r w:rsidRPr="00B93A90">
        <w:rPr>
          <w:rStyle w:val="StyleUnderline"/>
          <w:highlight w:val="cyan"/>
        </w:rPr>
        <w:t>to</w:t>
      </w:r>
      <w:r w:rsidRPr="00736E99">
        <w:rPr>
          <w:rStyle w:val="StyleUnderline"/>
        </w:rPr>
        <w:t xml:space="preserve"> the</w:t>
      </w:r>
      <w:r w:rsidRPr="00736E99">
        <w:rPr>
          <w:sz w:val="16"/>
        </w:rPr>
        <w:t xml:space="preserve"> </w:t>
      </w:r>
      <w:r w:rsidRPr="00B93A90">
        <w:rPr>
          <w:rStyle w:val="Emphasis"/>
          <w:highlight w:val="cyan"/>
        </w:rPr>
        <w:t>bargaining</w:t>
      </w:r>
      <w:r w:rsidRPr="00736E99">
        <w:rPr>
          <w:rStyle w:val="Emphasis"/>
        </w:rPr>
        <w:t xml:space="preserve"> process</w:t>
      </w:r>
      <w:r w:rsidRPr="00736E99">
        <w:rPr>
          <w:sz w:val="16"/>
        </w:rPr>
        <w:t xml:space="preserve"> without the inhibitions contained in current labor law, and </w:t>
      </w:r>
      <w:r w:rsidRPr="00736E99">
        <w:rPr>
          <w:rStyle w:val="Emphasis"/>
        </w:rPr>
        <w:t>without guidance</w:t>
      </w:r>
      <w:r w:rsidRPr="00736E99">
        <w:rPr>
          <w:sz w:val="16"/>
        </w:rPr>
        <w:t xml:space="preserve"> </w:t>
      </w:r>
      <w:r w:rsidRPr="00736E99">
        <w:rPr>
          <w:rStyle w:val="StyleUnderline"/>
        </w:rPr>
        <w:t>from</w:t>
      </w:r>
      <w:r w:rsidRPr="00736E99">
        <w:rPr>
          <w:sz w:val="16"/>
        </w:rPr>
        <w:t xml:space="preserve"> </w:t>
      </w:r>
      <w:r w:rsidRPr="00736E99">
        <w:rPr>
          <w:rStyle w:val="Emphasis"/>
        </w:rPr>
        <w:t>academics</w:t>
      </w:r>
      <w:r w:rsidRPr="00736E99">
        <w:rPr>
          <w:sz w:val="16"/>
        </w:rPr>
        <w:t xml:space="preserve"> </w:t>
      </w:r>
      <w:r w:rsidRPr="00736E99">
        <w:rPr>
          <w:rStyle w:val="Emphasis"/>
        </w:rPr>
        <w:t>infatuated</w:t>
      </w:r>
      <w:r w:rsidRPr="00736E99">
        <w:rPr>
          <w:sz w:val="16"/>
        </w:rPr>
        <w:t xml:space="preserve"> </w:t>
      </w:r>
      <w:r w:rsidRPr="00736E99">
        <w:rPr>
          <w:rStyle w:val="StyleUnderline"/>
        </w:rPr>
        <w:t>with</w:t>
      </w:r>
      <w:r w:rsidRPr="00736E99">
        <w:rPr>
          <w:sz w:val="16"/>
        </w:rPr>
        <w:t xml:space="preserve"> </w:t>
      </w:r>
      <w:r w:rsidRPr="00736E99">
        <w:rPr>
          <w:rStyle w:val="Emphasis"/>
        </w:rPr>
        <w:t>processes abroad</w:t>
      </w:r>
      <w:r w:rsidRPr="00736E99">
        <w:rPr>
          <w:sz w:val="16"/>
        </w:rPr>
        <w:t>, which are not always relevant and appropriate.</w:t>
      </w:r>
    </w:p>
    <w:p w14:paraId="3B1086A7" w14:textId="77777777" w:rsidR="00DE50D8" w:rsidRDefault="00DE50D8" w:rsidP="00DE50D8">
      <w:pPr>
        <w:rPr>
          <w:rFonts w:asciiTheme="minorHAnsi" w:hAnsiTheme="minorHAnsi" w:cstheme="minorBidi"/>
        </w:rPr>
      </w:pPr>
    </w:p>
    <w:p w14:paraId="4893FE6D" w14:textId="77777777" w:rsidR="00C168F6" w:rsidRDefault="00C168F6" w:rsidP="00C168F6">
      <w:pPr>
        <w:pStyle w:val="Heading3"/>
      </w:pPr>
      <w:r>
        <w:t>Horsetrading Turn---1NC</w:t>
      </w:r>
    </w:p>
    <w:p w14:paraId="70946BFE" w14:textId="77777777" w:rsidR="00C168F6" w:rsidRPr="002335C0" w:rsidRDefault="00C168F6" w:rsidP="00C168F6">
      <w:pPr>
        <w:pStyle w:val="Heading4"/>
      </w:pPr>
      <w:r>
        <w:t xml:space="preserve">Plan results in broad rights rollbacks which are </w:t>
      </w:r>
      <w:r w:rsidRPr="00A51744">
        <w:rPr>
          <w:u w:val="single"/>
        </w:rPr>
        <w:t>net worse</w:t>
      </w:r>
      <w:r>
        <w:t xml:space="preserve"> for workers.</w:t>
      </w:r>
    </w:p>
    <w:p w14:paraId="08FFEBA8" w14:textId="77777777" w:rsidR="00C168F6" w:rsidRPr="00911A4B" w:rsidRDefault="00C168F6" w:rsidP="00C168F6">
      <w:r w:rsidRPr="00A51744">
        <w:rPr>
          <w:rStyle w:val="Style13ptBold"/>
        </w:rPr>
        <w:t xml:space="preserve">Dubal 21 </w:t>
      </w:r>
      <w:r w:rsidRPr="00A51744">
        <w:t xml:space="preserve">[Veena Dubal. </w:t>
      </w:r>
      <w:r>
        <w:t>Professor of Law at UC Irvine. (2021). Sectoral Bargaining Reforms: Proceed with Caution. New Labor Forum, 31(1), 11-14. https://doi.org/10.1177/10957960211061723 -DCW]</w:t>
      </w:r>
    </w:p>
    <w:p w14:paraId="5D005396" w14:textId="77777777" w:rsidR="00C168F6" w:rsidRPr="002335C0" w:rsidRDefault="00C168F6" w:rsidP="00C168F6">
      <w:pPr>
        <w:rPr>
          <w:sz w:val="16"/>
        </w:rPr>
      </w:pPr>
      <w:r w:rsidRPr="002335C0">
        <w:rPr>
          <w:sz w:val="16"/>
        </w:rPr>
        <w:t xml:space="preserve">Indeed, </w:t>
      </w:r>
      <w:r w:rsidRPr="002335C0">
        <w:rPr>
          <w:rStyle w:val="StyleUnderline"/>
          <w:highlight w:val="cyan"/>
        </w:rPr>
        <w:t xml:space="preserve">sectoral bargaining has become an </w:t>
      </w:r>
      <w:r w:rsidRPr="002335C0">
        <w:rPr>
          <w:rStyle w:val="Emphasis"/>
          <w:highlight w:val="cyan"/>
        </w:rPr>
        <w:t>exciting</w:t>
      </w:r>
      <w:r w:rsidRPr="00DB1DD8">
        <w:rPr>
          <w:rStyle w:val="Emphasis"/>
        </w:rPr>
        <w:t xml:space="preserve"> new </w:t>
      </w:r>
      <w:r w:rsidRPr="002335C0">
        <w:rPr>
          <w:rStyle w:val="Emphasis"/>
          <w:highlight w:val="cyan"/>
        </w:rPr>
        <w:t>buzz word</w:t>
      </w:r>
      <w:r w:rsidRPr="002335C0">
        <w:rPr>
          <w:rStyle w:val="StyleUnderline"/>
          <w:highlight w:val="cyan"/>
        </w:rPr>
        <w:t xml:space="preserve"> </w:t>
      </w:r>
      <w:r w:rsidRPr="008049A7">
        <w:rPr>
          <w:rStyle w:val="StyleUnderline"/>
        </w:rPr>
        <w:t xml:space="preserve">among seemingly </w:t>
      </w:r>
      <w:r w:rsidRPr="008049A7">
        <w:rPr>
          <w:rStyle w:val="Emphasis"/>
        </w:rPr>
        <w:t>unlikely bedfellows</w:t>
      </w:r>
      <w:r w:rsidRPr="008049A7">
        <w:rPr>
          <w:sz w:val="16"/>
        </w:rPr>
        <w:t>—</w:t>
      </w:r>
      <w:r w:rsidRPr="008049A7">
        <w:rPr>
          <w:rStyle w:val="StyleUnderline"/>
        </w:rPr>
        <w:t xml:space="preserve">both </w:t>
      </w:r>
      <w:r w:rsidRPr="008049A7">
        <w:rPr>
          <w:rStyle w:val="Emphasis"/>
        </w:rPr>
        <w:t>industry representatives</w:t>
      </w:r>
      <w:r w:rsidRPr="00726B57">
        <w:rPr>
          <w:sz w:val="16"/>
        </w:rPr>
        <w:t>5</w:t>
      </w:r>
      <w:r w:rsidRPr="002335C0">
        <w:rPr>
          <w:sz w:val="16"/>
        </w:rPr>
        <w:t xml:space="preserve"> and </w:t>
      </w:r>
      <w:r w:rsidRPr="00DB1DD8">
        <w:rPr>
          <w:rStyle w:val="StyleUnderline"/>
        </w:rPr>
        <w:t>labor advocates</w:t>
      </w:r>
      <w:r w:rsidRPr="002335C0">
        <w:rPr>
          <w:sz w:val="16"/>
        </w:rPr>
        <w:t xml:space="preserve">6 alike. But </w:t>
      </w:r>
      <w:r w:rsidRPr="00DB1DD8">
        <w:rPr>
          <w:rStyle w:val="StyleUnderline"/>
        </w:rPr>
        <w:t>the devil</w:t>
      </w:r>
      <w:r w:rsidRPr="002335C0">
        <w:rPr>
          <w:sz w:val="16"/>
        </w:rPr>
        <w:t xml:space="preserve">, as ever, </w:t>
      </w:r>
      <w:r w:rsidRPr="00DB1DD8">
        <w:rPr>
          <w:rStyle w:val="StyleUnderline"/>
        </w:rPr>
        <w:t xml:space="preserve">is in the </w:t>
      </w:r>
      <w:r w:rsidRPr="00DB1DD8">
        <w:rPr>
          <w:rStyle w:val="Emphasis"/>
        </w:rPr>
        <w:t>details</w:t>
      </w:r>
      <w:r w:rsidRPr="002335C0">
        <w:rPr>
          <w:sz w:val="16"/>
        </w:rPr>
        <w:t xml:space="preserve">, and </w:t>
      </w:r>
      <w:r w:rsidRPr="00DB1DD8">
        <w:rPr>
          <w:rStyle w:val="StyleUnderline"/>
        </w:rPr>
        <w:t xml:space="preserve">in at least </w:t>
      </w:r>
      <w:r w:rsidRPr="00726B57">
        <w:rPr>
          <w:rStyle w:val="Emphasis"/>
        </w:rPr>
        <w:t>two</w:t>
      </w:r>
      <w:r w:rsidRPr="00DB1DD8">
        <w:rPr>
          <w:rStyle w:val="Emphasis"/>
        </w:rPr>
        <w:t xml:space="preserve"> instances</w:t>
      </w:r>
      <w:r w:rsidRPr="00DB1DD8">
        <w:rPr>
          <w:rStyle w:val="StyleUnderline"/>
        </w:rPr>
        <w:t xml:space="preserve"> in which sectoral bargaining </w:t>
      </w:r>
      <w:r w:rsidRPr="002335C0">
        <w:rPr>
          <w:rStyle w:val="Emphasis"/>
          <w:highlight w:val="cyan"/>
        </w:rPr>
        <w:t>proposals</w:t>
      </w:r>
      <w:r w:rsidRPr="00DB1DD8">
        <w:rPr>
          <w:rStyle w:val="StyleUnderline"/>
        </w:rPr>
        <w:t xml:space="preserve"> have been made </w:t>
      </w:r>
      <w:r w:rsidRPr="00DB1DD8">
        <w:rPr>
          <w:rStyle w:val="Emphasis"/>
        </w:rPr>
        <w:t>public</w:t>
      </w:r>
      <w:r w:rsidRPr="00DB1DD8">
        <w:rPr>
          <w:rStyle w:val="StyleUnderline"/>
        </w:rPr>
        <w:t xml:space="preserve"> and </w:t>
      </w:r>
      <w:r w:rsidRPr="00DB1DD8">
        <w:rPr>
          <w:rStyle w:val="Emphasis"/>
        </w:rPr>
        <w:t>negotiated</w:t>
      </w:r>
      <w:r w:rsidRPr="00DB1DD8">
        <w:rPr>
          <w:rStyle w:val="StyleUnderline"/>
        </w:rPr>
        <w:t xml:space="preserve">, those </w:t>
      </w:r>
      <w:r w:rsidRPr="00DB1DD8">
        <w:rPr>
          <w:rStyle w:val="Emphasis"/>
        </w:rPr>
        <w:t>details</w:t>
      </w:r>
      <w:r w:rsidRPr="00DB1DD8">
        <w:rPr>
          <w:rStyle w:val="StyleUnderline"/>
        </w:rPr>
        <w:t xml:space="preserve"> </w:t>
      </w:r>
      <w:r w:rsidRPr="002335C0">
        <w:rPr>
          <w:rStyle w:val="StyleUnderline"/>
          <w:highlight w:val="cyan"/>
        </w:rPr>
        <w:t xml:space="preserve">have been </w:t>
      </w:r>
      <w:r w:rsidRPr="002335C0">
        <w:rPr>
          <w:rStyle w:val="Emphasis"/>
          <w:highlight w:val="cyan"/>
        </w:rPr>
        <w:t>bad for workers</w:t>
      </w:r>
      <w:r w:rsidRPr="002335C0">
        <w:rPr>
          <w:sz w:val="16"/>
        </w:rPr>
        <w:t>. We should ask why.</w:t>
      </w:r>
    </w:p>
    <w:p w14:paraId="70938D3D" w14:textId="77777777" w:rsidR="00C168F6" w:rsidRPr="00857C2D" w:rsidRDefault="00C168F6" w:rsidP="00C168F6">
      <w:pPr>
        <w:rPr>
          <w:b/>
          <w:iCs/>
          <w:u w:val="single"/>
        </w:rPr>
      </w:pPr>
      <w:r w:rsidRPr="00BB3D67">
        <w:rPr>
          <w:rStyle w:val="StyleUnderline"/>
        </w:rPr>
        <w:t>In California</w:t>
      </w:r>
      <w:r w:rsidRPr="00BB3D67">
        <w:rPr>
          <w:sz w:val="16"/>
        </w:rPr>
        <w:t xml:space="preserve">, the largest blue state in the country and the fifth largest economy in the world, </w:t>
      </w:r>
      <w:r w:rsidRPr="00BB3D67">
        <w:rPr>
          <w:rStyle w:val="StyleUnderline"/>
        </w:rPr>
        <w:t xml:space="preserve">we first witnessed the dangerous </w:t>
      </w:r>
      <w:r w:rsidRPr="00BB3D67">
        <w:rPr>
          <w:rStyle w:val="Emphasis"/>
        </w:rPr>
        <w:t>pitfalls</w:t>
      </w:r>
      <w:r w:rsidRPr="00BB3D67">
        <w:rPr>
          <w:rStyle w:val="StyleUnderline"/>
        </w:rPr>
        <w:t xml:space="preserve"> of a potential </w:t>
      </w:r>
      <w:r w:rsidRPr="00BB3D67">
        <w:rPr>
          <w:rStyle w:val="Emphasis"/>
        </w:rPr>
        <w:t>sectoral bargaining reform</w:t>
      </w:r>
      <w:r w:rsidRPr="00BB3D67">
        <w:rPr>
          <w:rStyle w:val="StyleUnderline"/>
        </w:rPr>
        <w:t>,</w:t>
      </w:r>
      <w:r w:rsidRPr="00BB3D67">
        <w:rPr>
          <w:sz w:val="16"/>
        </w:rPr>
        <w:t xml:space="preserve"> </w:t>
      </w:r>
      <w:r w:rsidRPr="00BB3D67">
        <w:rPr>
          <w:rStyle w:val="StyleUnderline"/>
        </w:rPr>
        <w:t>t</w:t>
      </w:r>
      <w:r w:rsidRPr="00DB1DD8">
        <w:rPr>
          <w:rStyle w:val="StyleUnderline"/>
        </w:rPr>
        <w:t>entatively debated</w:t>
      </w:r>
      <w:r w:rsidRPr="002335C0">
        <w:rPr>
          <w:sz w:val="16"/>
        </w:rPr>
        <w:t xml:space="preserve"> in 2019 by some labor unions and Uber, Lyft, DoorDash, and Instacart. </w:t>
      </w:r>
      <w:r w:rsidRPr="00DB1DD8">
        <w:rPr>
          <w:rStyle w:val="StyleUnderline"/>
        </w:rPr>
        <w:t xml:space="preserve">This proposed scheme was advanced </w:t>
      </w:r>
      <w:r w:rsidRPr="002335C0">
        <w:rPr>
          <w:rStyle w:val="StyleUnderline"/>
        </w:rPr>
        <w:t>after</w:t>
      </w:r>
      <w:r w:rsidRPr="002335C0">
        <w:rPr>
          <w:sz w:val="16"/>
        </w:rPr>
        <w:t xml:space="preserve"> the passage of California’s Assembly Bill 5, or </w:t>
      </w:r>
      <w:r w:rsidRPr="002335C0">
        <w:rPr>
          <w:rStyle w:val="StyleUnderline"/>
        </w:rPr>
        <w:t>AB5</w:t>
      </w:r>
      <w:r w:rsidRPr="002335C0">
        <w:rPr>
          <w:sz w:val="16"/>
        </w:rPr>
        <w:t xml:space="preserve">, (which made clear that workers for most labor platforms are employees) but </w:t>
      </w:r>
      <w:r w:rsidRPr="00DB1DD8">
        <w:rPr>
          <w:rStyle w:val="StyleUnderline"/>
        </w:rPr>
        <w:t>before the law’s enforcement</w:t>
      </w:r>
      <w:r w:rsidRPr="002335C0">
        <w:rPr>
          <w:sz w:val="16"/>
        </w:rPr>
        <w:t xml:space="preserve">. </w:t>
      </w:r>
      <w:r w:rsidRPr="00DB1DD8">
        <w:rPr>
          <w:rStyle w:val="StyleUnderline"/>
        </w:rPr>
        <w:t xml:space="preserve">It was </w:t>
      </w:r>
      <w:r w:rsidRPr="002335C0">
        <w:rPr>
          <w:rStyle w:val="StyleUnderline"/>
          <w:highlight w:val="cyan"/>
        </w:rPr>
        <w:t xml:space="preserve">premised on an </w:t>
      </w:r>
      <w:r w:rsidRPr="002335C0">
        <w:rPr>
          <w:rStyle w:val="Emphasis"/>
          <w:sz w:val="24"/>
          <w:szCs w:val="24"/>
          <w:highlight w:val="cyan"/>
        </w:rPr>
        <w:t>explicit trade</w:t>
      </w:r>
      <w:r w:rsidRPr="00DB1DD8">
        <w:rPr>
          <w:rStyle w:val="StyleUnderline"/>
        </w:rPr>
        <w:t xml:space="preserve">: </w:t>
      </w:r>
      <w:r w:rsidRPr="002335C0">
        <w:rPr>
          <w:rStyle w:val="StyleUnderline"/>
          <w:highlight w:val="cyan"/>
        </w:rPr>
        <w:t>in exchange for</w:t>
      </w:r>
      <w:r w:rsidRPr="00DB1DD8">
        <w:rPr>
          <w:rStyle w:val="StyleUnderline"/>
        </w:rPr>
        <w:t xml:space="preserve"> </w:t>
      </w:r>
      <w:r w:rsidRPr="00DB1DD8">
        <w:rPr>
          <w:rStyle w:val="Emphasis"/>
        </w:rPr>
        <w:t>sector-wide “</w:t>
      </w:r>
      <w:r w:rsidRPr="002335C0">
        <w:rPr>
          <w:rStyle w:val="Emphasis"/>
          <w:highlight w:val="cyan"/>
        </w:rPr>
        <w:t>bargaining</w:t>
      </w:r>
      <w:r w:rsidRPr="00DB1DD8">
        <w:rPr>
          <w:rStyle w:val="Emphasis"/>
        </w:rPr>
        <w:t>”</w:t>
      </w:r>
      <w:r w:rsidRPr="00DB1DD8">
        <w:rPr>
          <w:rStyle w:val="StyleUnderline"/>
        </w:rPr>
        <w:t xml:space="preserve"> </w:t>
      </w:r>
      <w:r w:rsidRPr="002335C0">
        <w:rPr>
          <w:rStyle w:val="StyleUnderline"/>
          <w:highlight w:val="cyan"/>
        </w:rPr>
        <w:t xml:space="preserve">over </w:t>
      </w:r>
      <w:r w:rsidRPr="002335C0">
        <w:rPr>
          <w:rStyle w:val="StyleUnderline"/>
        </w:rPr>
        <w:t xml:space="preserve">a </w:t>
      </w:r>
      <w:r w:rsidRPr="002335C0">
        <w:rPr>
          <w:rStyle w:val="Emphasis"/>
          <w:highlight w:val="cyan"/>
        </w:rPr>
        <w:t xml:space="preserve">narrow </w:t>
      </w:r>
      <w:r w:rsidRPr="002335C0">
        <w:rPr>
          <w:rStyle w:val="Emphasis"/>
        </w:rPr>
        <w:t xml:space="preserve">scope of </w:t>
      </w:r>
      <w:r w:rsidRPr="00726B57">
        <w:rPr>
          <w:rStyle w:val="Emphasis"/>
          <w:highlight w:val="cyan"/>
        </w:rPr>
        <w:t>t</w:t>
      </w:r>
      <w:r w:rsidRPr="002335C0">
        <w:rPr>
          <w:rStyle w:val="Emphasis"/>
          <w:highlight w:val="cyan"/>
        </w:rPr>
        <w:t>opics</w:t>
      </w:r>
      <w:r w:rsidRPr="00DB1DD8">
        <w:rPr>
          <w:rStyle w:val="StyleUnderline"/>
        </w:rPr>
        <w:t xml:space="preserve"> (topics </w:t>
      </w:r>
      <w:r w:rsidRPr="002335C0">
        <w:rPr>
          <w:rStyle w:val="StyleUnderline"/>
          <w:highlight w:val="cyan"/>
        </w:rPr>
        <w:t xml:space="preserve">which </w:t>
      </w:r>
      <w:r w:rsidRPr="002335C0">
        <w:rPr>
          <w:rStyle w:val="Emphasis"/>
          <w:sz w:val="24"/>
          <w:szCs w:val="24"/>
          <w:highlight w:val="cyan"/>
        </w:rPr>
        <w:t>excluded</w:t>
      </w:r>
      <w:r w:rsidRPr="00DB1DD8">
        <w:rPr>
          <w:rStyle w:val="Emphasis"/>
          <w:sz w:val="24"/>
          <w:szCs w:val="24"/>
        </w:rPr>
        <w:t xml:space="preserve"> critical elements</w:t>
      </w:r>
      <w:r w:rsidRPr="00DB1DD8">
        <w:rPr>
          <w:rStyle w:val="StyleUnderline"/>
          <w:sz w:val="24"/>
          <w:szCs w:val="24"/>
        </w:rPr>
        <w:t xml:space="preserve"> of the </w:t>
      </w:r>
      <w:r w:rsidRPr="00DB1DD8">
        <w:rPr>
          <w:rStyle w:val="Emphasis"/>
          <w:sz w:val="24"/>
          <w:szCs w:val="24"/>
        </w:rPr>
        <w:t>job</w:t>
      </w:r>
      <w:r w:rsidRPr="00DB1DD8">
        <w:rPr>
          <w:rStyle w:val="StyleUnderline"/>
          <w:sz w:val="24"/>
          <w:szCs w:val="24"/>
        </w:rPr>
        <w:t xml:space="preserve">, such as </w:t>
      </w:r>
      <w:r w:rsidRPr="00726B57">
        <w:rPr>
          <w:rStyle w:val="StyleUnderline"/>
          <w:sz w:val="24"/>
          <w:szCs w:val="24"/>
        </w:rPr>
        <w:t>how</w:t>
      </w:r>
      <w:r w:rsidRPr="00DB1DD8">
        <w:rPr>
          <w:rStyle w:val="StyleUnderline"/>
          <w:sz w:val="24"/>
          <w:szCs w:val="24"/>
        </w:rPr>
        <w:t xml:space="preserve"> the </w:t>
      </w:r>
      <w:r w:rsidRPr="002335C0">
        <w:rPr>
          <w:rStyle w:val="Emphasis"/>
          <w:sz w:val="24"/>
          <w:szCs w:val="24"/>
          <w:highlight w:val="cyan"/>
        </w:rPr>
        <w:t>algorithms</w:t>
      </w:r>
      <w:r w:rsidRPr="002335C0">
        <w:rPr>
          <w:rStyle w:val="StyleUnderline"/>
          <w:sz w:val="24"/>
          <w:szCs w:val="24"/>
          <w:highlight w:val="cyan"/>
        </w:rPr>
        <w:t xml:space="preserve"> </w:t>
      </w:r>
      <w:r w:rsidRPr="00726B57">
        <w:rPr>
          <w:rStyle w:val="Emphasis"/>
          <w:sz w:val="24"/>
          <w:szCs w:val="24"/>
        </w:rPr>
        <w:t>assigned work</w:t>
      </w:r>
      <w:r w:rsidRPr="00726B57">
        <w:rPr>
          <w:rStyle w:val="StyleUnderline"/>
          <w:sz w:val="24"/>
          <w:szCs w:val="24"/>
        </w:rPr>
        <w:t xml:space="preserve"> </w:t>
      </w:r>
      <w:r w:rsidRPr="002335C0">
        <w:rPr>
          <w:rStyle w:val="StyleUnderline"/>
          <w:sz w:val="24"/>
          <w:szCs w:val="24"/>
          <w:highlight w:val="cyan"/>
        </w:rPr>
        <w:t>and</w:t>
      </w:r>
      <w:r w:rsidRPr="00DB1DD8">
        <w:rPr>
          <w:rStyle w:val="StyleUnderline"/>
          <w:sz w:val="24"/>
          <w:szCs w:val="24"/>
        </w:rPr>
        <w:t xml:space="preserve"> </w:t>
      </w:r>
      <w:r w:rsidRPr="00DB1DD8">
        <w:rPr>
          <w:rStyle w:val="Emphasis"/>
          <w:sz w:val="24"/>
          <w:szCs w:val="24"/>
        </w:rPr>
        <w:t xml:space="preserve">determined </w:t>
      </w:r>
      <w:r w:rsidRPr="002335C0">
        <w:rPr>
          <w:rStyle w:val="Emphasis"/>
          <w:sz w:val="24"/>
          <w:szCs w:val="24"/>
          <w:highlight w:val="cyan"/>
        </w:rPr>
        <w:t>pay</w:t>
      </w:r>
      <w:r w:rsidRPr="00DB1DD8">
        <w:rPr>
          <w:rStyle w:val="Emphasis"/>
          <w:sz w:val="24"/>
          <w:szCs w:val="24"/>
        </w:rPr>
        <w:t>)</w:t>
      </w:r>
      <w:r w:rsidRPr="00DB1DD8">
        <w:rPr>
          <w:rStyle w:val="Emphasis"/>
        </w:rPr>
        <w:t>,</w:t>
      </w:r>
      <w:r w:rsidRPr="00DB1DD8">
        <w:rPr>
          <w:rStyle w:val="StyleUnderline"/>
        </w:rPr>
        <w:t xml:space="preserve"> </w:t>
      </w:r>
      <w:r w:rsidRPr="002335C0">
        <w:rPr>
          <w:rStyle w:val="StyleUnderline"/>
          <w:highlight w:val="cyan"/>
        </w:rPr>
        <w:t xml:space="preserve">the workers would </w:t>
      </w:r>
      <w:r w:rsidRPr="002335C0">
        <w:rPr>
          <w:rStyle w:val="Emphasis"/>
          <w:highlight w:val="cyan"/>
        </w:rPr>
        <w:t>give up</w:t>
      </w:r>
      <w:r w:rsidRPr="00DB1DD8">
        <w:rPr>
          <w:rStyle w:val="StyleUnderline"/>
        </w:rPr>
        <w:t xml:space="preserve"> </w:t>
      </w:r>
      <w:proofErr w:type="gramStart"/>
      <w:r w:rsidRPr="00DB1DD8">
        <w:rPr>
          <w:rStyle w:val="Emphasis"/>
        </w:rPr>
        <w:t>any and all</w:t>
      </w:r>
      <w:proofErr w:type="gramEnd"/>
      <w:r w:rsidRPr="00DB1DD8">
        <w:rPr>
          <w:rStyle w:val="Emphasis"/>
        </w:rPr>
        <w:t xml:space="preserve"> claims</w:t>
      </w:r>
      <w:r w:rsidRPr="00DB1DD8">
        <w:rPr>
          <w:rStyle w:val="StyleUnderline"/>
        </w:rPr>
        <w:t xml:space="preserve"> to the </w:t>
      </w:r>
      <w:r w:rsidRPr="00726B57">
        <w:rPr>
          <w:rStyle w:val="Emphasis"/>
          <w:highlight w:val="cyan"/>
        </w:rPr>
        <w:t>rights</w:t>
      </w:r>
      <w:r w:rsidRPr="00726B57">
        <w:rPr>
          <w:rStyle w:val="Emphasis"/>
        </w:rPr>
        <w:t xml:space="preserve"> and protections</w:t>
      </w:r>
      <w:r w:rsidRPr="00726B57">
        <w:rPr>
          <w:rStyle w:val="StyleUnderline"/>
        </w:rPr>
        <w:t xml:space="preserve"> granted to </w:t>
      </w:r>
      <w:r w:rsidRPr="00726B57">
        <w:rPr>
          <w:rStyle w:val="Emphasis"/>
        </w:rPr>
        <w:t>employees</w:t>
      </w:r>
      <w:r w:rsidRPr="00726B57">
        <w:rPr>
          <w:rStyle w:val="StyleUnderline"/>
        </w:rPr>
        <w:t xml:space="preserve"> under </w:t>
      </w:r>
      <w:r w:rsidRPr="00726B57">
        <w:rPr>
          <w:rStyle w:val="Emphasis"/>
        </w:rPr>
        <w:t>U.S. law.</w:t>
      </w:r>
    </w:p>
    <w:p w14:paraId="679E3EA4" w14:textId="77777777" w:rsidR="00C168F6" w:rsidRPr="00477065" w:rsidRDefault="00C168F6" w:rsidP="00C168F6">
      <w:pPr>
        <w:rPr>
          <w:rStyle w:val="StyleUnderline"/>
        </w:rPr>
      </w:pPr>
      <w:r w:rsidRPr="00857C2D">
        <w:rPr>
          <w:rStyle w:val="StyleUnderline"/>
        </w:rPr>
        <w:t>In other words</w:t>
      </w:r>
      <w:r w:rsidRPr="002335C0">
        <w:rPr>
          <w:sz w:val="16"/>
        </w:rPr>
        <w:t xml:space="preserve">, </w:t>
      </w:r>
      <w:r w:rsidRPr="002335C0">
        <w:rPr>
          <w:rStyle w:val="StyleUnderline"/>
          <w:highlight w:val="cyan"/>
        </w:rPr>
        <w:t xml:space="preserve">it would have </w:t>
      </w:r>
      <w:r w:rsidRPr="002335C0">
        <w:rPr>
          <w:rStyle w:val="Emphasis"/>
          <w:highlight w:val="cyan"/>
        </w:rPr>
        <w:t>supplanted</w:t>
      </w:r>
      <w:r w:rsidRPr="00857C2D">
        <w:rPr>
          <w:rStyle w:val="StyleUnderline"/>
        </w:rPr>
        <w:t xml:space="preserve"> the </w:t>
      </w:r>
      <w:r w:rsidRPr="00726B57">
        <w:rPr>
          <w:rStyle w:val="Emphasis"/>
        </w:rPr>
        <w:t xml:space="preserve">employment </w:t>
      </w:r>
      <w:r w:rsidRPr="002335C0">
        <w:rPr>
          <w:rStyle w:val="Emphasis"/>
          <w:highlight w:val="cyan"/>
        </w:rPr>
        <w:t>rights</w:t>
      </w:r>
      <w:r w:rsidRPr="00857C2D">
        <w:rPr>
          <w:rStyle w:val="StyleUnderline"/>
        </w:rPr>
        <w:t xml:space="preserve"> of a </w:t>
      </w:r>
      <w:r w:rsidRPr="00857C2D">
        <w:rPr>
          <w:rStyle w:val="Emphasis"/>
        </w:rPr>
        <w:t>mostly subordinated</w:t>
      </w:r>
      <w:r w:rsidRPr="00857C2D">
        <w:rPr>
          <w:rStyle w:val="StyleUnderline"/>
        </w:rPr>
        <w:t xml:space="preserve"> racial minority and immigrant workforce </w:t>
      </w:r>
      <w:r w:rsidRPr="002335C0">
        <w:rPr>
          <w:rStyle w:val="StyleUnderline"/>
          <w:highlight w:val="cyan"/>
        </w:rPr>
        <w:t>and</w:t>
      </w:r>
      <w:r w:rsidRPr="00857C2D">
        <w:rPr>
          <w:rStyle w:val="StyleUnderline"/>
        </w:rPr>
        <w:t xml:space="preserve"> possibly </w:t>
      </w:r>
      <w:r w:rsidRPr="002335C0">
        <w:rPr>
          <w:rStyle w:val="Emphasis"/>
          <w:highlight w:val="cyan"/>
        </w:rPr>
        <w:t xml:space="preserve">entrenched </w:t>
      </w:r>
      <w:r w:rsidRPr="002335C0">
        <w:rPr>
          <w:rStyle w:val="Emphasis"/>
        </w:rPr>
        <w:t>digital piece payment</w:t>
      </w:r>
      <w:r w:rsidRPr="00857C2D">
        <w:rPr>
          <w:rStyle w:val="StyleUnderline"/>
        </w:rPr>
        <w:t xml:space="preserve"> and </w:t>
      </w:r>
      <w:r w:rsidRPr="002335C0">
        <w:rPr>
          <w:rStyle w:val="Emphasis"/>
          <w:highlight w:val="cyan"/>
        </w:rPr>
        <w:t>algorithmic management</w:t>
      </w:r>
      <w:r w:rsidRPr="002335C0">
        <w:rPr>
          <w:rStyle w:val="StyleUnderline"/>
        </w:rPr>
        <w:t xml:space="preserve"> as</w:t>
      </w:r>
      <w:r w:rsidRPr="00857C2D">
        <w:rPr>
          <w:rStyle w:val="StyleUnderline"/>
        </w:rPr>
        <w:t xml:space="preserve"> </w:t>
      </w:r>
      <w:r w:rsidRPr="00857C2D">
        <w:rPr>
          <w:rStyle w:val="Emphasis"/>
        </w:rPr>
        <w:t>acceptable</w:t>
      </w:r>
      <w:r w:rsidRPr="00857C2D">
        <w:rPr>
          <w:rStyle w:val="StyleUnderline"/>
        </w:rPr>
        <w:t xml:space="preserve">, </w:t>
      </w:r>
      <w:r w:rsidRPr="002335C0">
        <w:rPr>
          <w:rStyle w:val="Emphasis"/>
        </w:rPr>
        <w:t>union-endorsed</w:t>
      </w:r>
      <w:r w:rsidRPr="00857C2D">
        <w:rPr>
          <w:rStyle w:val="Emphasis"/>
        </w:rPr>
        <w:t xml:space="preserve"> industry practices</w:t>
      </w:r>
      <w:r w:rsidRPr="002335C0">
        <w:rPr>
          <w:sz w:val="16"/>
        </w:rPr>
        <w:t xml:space="preserve">.7 In exchange, the suggested sectoral bargaining reforms would have made it much easier for unions to represent atomized, dispersed workers and to bring notorious companies like Uber and Lyft to the bargaining table. </w:t>
      </w:r>
      <w:r w:rsidRPr="00477065">
        <w:rPr>
          <w:rStyle w:val="StyleUnderline"/>
        </w:rPr>
        <w:t xml:space="preserve">But the </w:t>
      </w:r>
      <w:r w:rsidRPr="002335C0">
        <w:rPr>
          <w:rStyle w:val="Emphasis"/>
          <w:highlight w:val="cyan"/>
        </w:rPr>
        <w:t>subjects</w:t>
      </w:r>
      <w:r w:rsidRPr="00477065">
        <w:rPr>
          <w:rStyle w:val="StyleUnderline"/>
        </w:rPr>
        <w:t xml:space="preserve"> of </w:t>
      </w:r>
      <w:r w:rsidRPr="00477065">
        <w:rPr>
          <w:rStyle w:val="Emphasis"/>
        </w:rPr>
        <w:t>bargaining</w:t>
      </w:r>
      <w:r w:rsidRPr="00477065">
        <w:rPr>
          <w:rStyle w:val="StyleUnderline"/>
        </w:rPr>
        <w:t xml:space="preserve"> once unions were at the table with industry </w:t>
      </w:r>
      <w:r w:rsidRPr="002335C0">
        <w:rPr>
          <w:rStyle w:val="StyleUnderline"/>
          <w:highlight w:val="cyan"/>
        </w:rPr>
        <w:t>were</w:t>
      </w:r>
      <w:r w:rsidRPr="00477065">
        <w:rPr>
          <w:rStyle w:val="StyleUnderline"/>
        </w:rPr>
        <w:t xml:space="preserve"> </w:t>
      </w:r>
      <w:r w:rsidRPr="00477065">
        <w:rPr>
          <w:rStyle w:val="Emphasis"/>
        </w:rPr>
        <w:t xml:space="preserve">severely </w:t>
      </w:r>
      <w:r w:rsidRPr="002335C0">
        <w:rPr>
          <w:rStyle w:val="Emphasis"/>
          <w:highlight w:val="cyan"/>
        </w:rPr>
        <w:t>limited</w:t>
      </w:r>
      <w:r w:rsidRPr="002335C0">
        <w:rPr>
          <w:rStyle w:val="StyleUnderline"/>
          <w:highlight w:val="cyan"/>
        </w:rPr>
        <w:t xml:space="preserve"> by</w:t>
      </w:r>
      <w:r w:rsidRPr="00477065">
        <w:rPr>
          <w:rStyle w:val="StyleUnderline"/>
        </w:rPr>
        <w:t xml:space="preserve"> the </w:t>
      </w:r>
      <w:r w:rsidRPr="002335C0">
        <w:rPr>
          <w:rStyle w:val="Emphasis"/>
          <w:highlight w:val="cyan"/>
        </w:rPr>
        <w:t>terms</w:t>
      </w:r>
      <w:r w:rsidRPr="00477065">
        <w:rPr>
          <w:rStyle w:val="StyleUnderline"/>
        </w:rPr>
        <w:t xml:space="preserve"> of the </w:t>
      </w:r>
      <w:r w:rsidRPr="00477065">
        <w:rPr>
          <w:rStyle w:val="Emphasis"/>
        </w:rPr>
        <w:t>arrangement</w:t>
      </w:r>
      <w:r w:rsidRPr="002335C0">
        <w:rPr>
          <w:sz w:val="16"/>
        </w:rPr>
        <w:t xml:space="preserve">, </w:t>
      </w:r>
      <w:r w:rsidRPr="002335C0">
        <w:rPr>
          <w:rStyle w:val="StyleUnderline"/>
          <w:highlight w:val="cyan"/>
        </w:rPr>
        <w:t>and</w:t>
      </w:r>
      <w:r w:rsidRPr="00477065">
        <w:rPr>
          <w:rStyle w:val="StyleUnderline"/>
        </w:rPr>
        <w:t xml:space="preserve"> the </w:t>
      </w:r>
      <w:r w:rsidRPr="002335C0">
        <w:rPr>
          <w:rStyle w:val="Emphasis"/>
          <w:highlight w:val="cyan"/>
        </w:rPr>
        <w:t>low threshold</w:t>
      </w:r>
      <w:r w:rsidRPr="002335C0">
        <w:rPr>
          <w:rStyle w:val="StyleUnderline"/>
          <w:highlight w:val="cyan"/>
        </w:rPr>
        <w:t xml:space="preserve"> for </w:t>
      </w:r>
      <w:r w:rsidRPr="002335C0">
        <w:rPr>
          <w:rStyle w:val="Emphasis"/>
          <w:highlight w:val="cyan"/>
        </w:rPr>
        <w:t>representation</w:t>
      </w:r>
      <w:r w:rsidRPr="002335C0">
        <w:rPr>
          <w:sz w:val="16"/>
        </w:rPr>
        <w:t xml:space="preserve"> (5 percent of the workforce) </w:t>
      </w:r>
      <w:r w:rsidRPr="002335C0">
        <w:rPr>
          <w:rStyle w:val="StyleUnderline"/>
          <w:highlight w:val="cyan"/>
        </w:rPr>
        <w:t>raised</w:t>
      </w:r>
      <w:r w:rsidRPr="00477065">
        <w:rPr>
          <w:rStyle w:val="StyleUnderline"/>
        </w:rPr>
        <w:t xml:space="preserve"> the possibility of </w:t>
      </w:r>
      <w:r w:rsidRPr="002335C0">
        <w:rPr>
          <w:rStyle w:val="StyleUnderline"/>
          <w:highlight w:val="cyan"/>
        </w:rPr>
        <w:t xml:space="preserve">a </w:t>
      </w:r>
      <w:r w:rsidRPr="002335C0">
        <w:rPr>
          <w:rStyle w:val="Emphasis"/>
          <w:highlight w:val="cyan"/>
        </w:rPr>
        <w:t>company-influenced union</w:t>
      </w:r>
      <w:r w:rsidRPr="00477065">
        <w:rPr>
          <w:rStyle w:val="StyleUnderline"/>
        </w:rPr>
        <w:t xml:space="preserve"> winning an </w:t>
      </w:r>
      <w:r w:rsidRPr="00477065">
        <w:rPr>
          <w:rStyle w:val="Emphasis"/>
        </w:rPr>
        <w:t>election</w:t>
      </w:r>
      <w:r w:rsidRPr="002335C0">
        <w:rPr>
          <w:sz w:val="16"/>
        </w:rPr>
        <w:t xml:space="preserve">. </w:t>
      </w:r>
      <w:r w:rsidRPr="00477065">
        <w:rPr>
          <w:rStyle w:val="Emphasis"/>
        </w:rPr>
        <w:t>Rather</w:t>
      </w:r>
      <w:r w:rsidRPr="00477065">
        <w:rPr>
          <w:rStyle w:val="StyleUnderline"/>
        </w:rPr>
        <w:t xml:space="preserve"> than centering </w:t>
      </w:r>
      <w:r w:rsidRPr="00477065">
        <w:rPr>
          <w:rStyle w:val="Emphasis"/>
        </w:rPr>
        <w:t>worker power</w:t>
      </w:r>
      <w:r w:rsidRPr="00477065">
        <w:rPr>
          <w:rStyle w:val="StyleUnderline"/>
        </w:rPr>
        <w:t xml:space="preserve">, </w:t>
      </w:r>
      <w:r w:rsidRPr="002335C0">
        <w:rPr>
          <w:rStyle w:val="StyleUnderline"/>
          <w:highlight w:val="cyan"/>
        </w:rPr>
        <w:t xml:space="preserve">the </w:t>
      </w:r>
      <w:r w:rsidRPr="002335C0">
        <w:rPr>
          <w:rStyle w:val="Emphasis"/>
          <w:highlight w:val="cyan"/>
        </w:rPr>
        <w:t>proposal</w:t>
      </w:r>
      <w:r w:rsidRPr="00477065">
        <w:rPr>
          <w:rStyle w:val="Emphasis"/>
        </w:rPr>
        <w:t xml:space="preserve"> </w:t>
      </w:r>
      <w:r w:rsidRPr="002335C0">
        <w:rPr>
          <w:rStyle w:val="Emphasis"/>
          <w:highlight w:val="cyan"/>
        </w:rPr>
        <w:t>ignored</w:t>
      </w:r>
      <w:r w:rsidRPr="00477065">
        <w:rPr>
          <w:rStyle w:val="StyleUnderline"/>
        </w:rPr>
        <w:t xml:space="preserve"> the </w:t>
      </w:r>
      <w:r w:rsidRPr="00477065">
        <w:rPr>
          <w:rStyle w:val="Emphasis"/>
        </w:rPr>
        <w:t xml:space="preserve">myriad </w:t>
      </w:r>
      <w:r w:rsidRPr="002335C0">
        <w:rPr>
          <w:rStyle w:val="Emphasis"/>
          <w:highlight w:val="cyan"/>
        </w:rPr>
        <w:t>problems</w:t>
      </w:r>
      <w:r w:rsidRPr="002335C0">
        <w:rPr>
          <w:rStyle w:val="StyleUnderline"/>
          <w:highlight w:val="cyan"/>
        </w:rPr>
        <w:t xml:space="preserve"> with </w:t>
      </w:r>
      <w:r w:rsidRPr="002335C0">
        <w:rPr>
          <w:rStyle w:val="Emphasis"/>
          <w:highlight w:val="cyan"/>
        </w:rPr>
        <w:t>federal labor law</w:t>
      </w:r>
      <w:r w:rsidRPr="002335C0">
        <w:rPr>
          <w:rStyle w:val="StyleUnderline"/>
          <w:highlight w:val="cyan"/>
        </w:rPr>
        <w:t xml:space="preserve"> and</w:t>
      </w:r>
      <w:r w:rsidRPr="00477065">
        <w:rPr>
          <w:rStyle w:val="StyleUnderline"/>
        </w:rPr>
        <w:t xml:space="preserve"> the </w:t>
      </w:r>
      <w:r w:rsidRPr="002335C0">
        <w:rPr>
          <w:rStyle w:val="Emphasis"/>
          <w:highlight w:val="cyan"/>
        </w:rPr>
        <w:t>historical reality</w:t>
      </w:r>
      <w:r w:rsidRPr="002335C0">
        <w:rPr>
          <w:rStyle w:val="StyleUnderline"/>
          <w:highlight w:val="cyan"/>
        </w:rPr>
        <w:t xml:space="preserve"> that </w:t>
      </w:r>
      <w:r w:rsidRPr="002335C0">
        <w:rPr>
          <w:rStyle w:val="Emphasis"/>
          <w:highlight w:val="cyan"/>
        </w:rPr>
        <w:t>concerted activity</w:t>
      </w:r>
      <w:r w:rsidRPr="00477065">
        <w:rPr>
          <w:rStyle w:val="StyleUnderline"/>
        </w:rPr>
        <w:t>—</w:t>
      </w:r>
      <w:r w:rsidRPr="002335C0">
        <w:rPr>
          <w:rStyle w:val="StyleUnderline"/>
          <w:highlight w:val="cyan"/>
        </w:rPr>
        <w:t>not</w:t>
      </w:r>
      <w:r w:rsidRPr="00477065">
        <w:rPr>
          <w:rStyle w:val="StyleUnderline"/>
        </w:rPr>
        <w:t xml:space="preserve"> mere </w:t>
      </w:r>
      <w:r w:rsidRPr="002335C0">
        <w:rPr>
          <w:rStyle w:val="StyleUnderline"/>
          <w:highlight w:val="cyan"/>
        </w:rPr>
        <w:t>representation</w:t>
      </w:r>
      <w:r w:rsidRPr="00477065">
        <w:rPr>
          <w:rStyle w:val="StyleUnderline"/>
        </w:rPr>
        <w:t>—</w:t>
      </w:r>
      <w:r w:rsidRPr="002335C0">
        <w:rPr>
          <w:rStyle w:val="StyleUnderline"/>
          <w:highlight w:val="cyan"/>
        </w:rPr>
        <w:t xml:space="preserve">is the </w:t>
      </w:r>
      <w:r w:rsidRPr="002335C0">
        <w:rPr>
          <w:rStyle w:val="Emphasis"/>
          <w:highlight w:val="cyan"/>
        </w:rPr>
        <w:t>locus</w:t>
      </w:r>
      <w:r w:rsidRPr="002335C0">
        <w:rPr>
          <w:rStyle w:val="StyleUnderline"/>
          <w:highlight w:val="cyan"/>
        </w:rPr>
        <w:t xml:space="preserve"> of </w:t>
      </w:r>
      <w:r w:rsidRPr="002335C0">
        <w:rPr>
          <w:rStyle w:val="Emphasis"/>
          <w:highlight w:val="cyan"/>
        </w:rPr>
        <w:t>power</w:t>
      </w:r>
      <w:r w:rsidRPr="00477065">
        <w:rPr>
          <w:rStyle w:val="StyleUnderline"/>
        </w:rPr>
        <w:t xml:space="preserve"> for organized labor.</w:t>
      </w:r>
    </w:p>
    <w:p w14:paraId="3CD5FF8E" w14:textId="77777777" w:rsidR="00C168F6" w:rsidRPr="002335C0" w:rsidRDefault="00C168F6" w:rsidP="00C168F6">
      <w:pPr>
        <w:rPr>
          <w:sz w:val="16"/>
        </w:rPr>
      </w:pPr>
      <w:r w:rsidRPr="00477065">
        <w:rPr>
          <w:rStyle w:val="StyleUnderline"/>
        </w:rPr>
        <w:t>Two years later</w:t>
      </w:r>
      <w:r w:rsidRPr="002335C0">
        <w:rPr>
          <w:sz w:val="16"/>
        </w:rPr>
        <w:t xml:space="preserve">, during the height of the coronavirus pandemic and following the historic Black Lives Matter uprisings, </w:t>
      </w:r>
      <w:r w:rsidRPr="00477065">
        <w:rPr>
          <w:rStyle w:val="StyleUnderline"/>
        </w:rPr>
        <w:t xml:space="preserve">a similar proposal circulated in </w:t>
      </w:r>
      <w:r w:rsidRPr="002335C0">
        <w:rPr>
          <w:rStyle w:val="StyleUnderline"/>
          <w:highlight w:val="cyan"/>
        </w:rPr>
        <w:t>New York</w:t>
      </w:r>
      <w:r w:rsidRPr="00477065">
        <w:rPr>
          <w:rStyle w:val="StyleUnderline"/>
        </w:rPr>
        <w:t xml:space="preserve"> State</w:t>
      </w:r>
      <w:r w:rsidRPr="002335C0">
        <w:rPr>
          <w:sz w:val="16"/>
        </w:rPr>
        <w:t xml:space="preserve">, with the support of the International Association of Machinists and Aerospace Workers. </w:t>
      </w:r>
      <w:r w:rsidRPr="00477065">
        <w:rPr>
          <w:rStyle w:val="StyleUnderline"/>
        </w:rPr>
        <w:t>The Machinists, through a private contract</w:t>
      </w:r>
      <w:r w:rsidRPr="002335C0">
        <w:rPr>
          <w:sz w:val="16"/>
        </w:rPr>
        <w:t xml:space="preserve"> with and funding from Uber, </w:t>
      </w:r>
      <w:r w:rsidRPr="00477065">
        <w:rPr>
          <w:rStyle w:val="StyleUnderline"/>
        </w:rPr>
        <w:t>established the</w:t>
      </w:r>
      <w:r w:rsidRPr="002335C0">
        <w:rPr>
          <w:sz w:val="16"/>
        </w:rPr>
        <w:t xml:space="preserve"> ironically named Independent Drivers Guild (</w:t>
      </w:r>
      <w:r w:rsidRPr="00477065">
        <w:rPr>
          <w:rStyle w:val="StyleUnderline"/>
        </w:rPr>
        <w:t>IDG</w:t>
      </w:r>
      <w:r w:rsidRPr="002335C0">
        <w:rPr>
          <w:sz w:val="16"/>
        </w:rPr>
        <w:t xml:space="preserve">) in 2016 </w:t>
      </w:r>
      <w:r w:rsidRPr="00477065">
        <w:rPr>
          <w:rStyle w:val="StyleUnderline"/>
        </w:rPr>
        <w:t>and</w:t>
      </w:r>
      <w:r w:rsidRPr="002335C0">
        <w:rPr>
          <w:sz w:val="16"/>
        </w:rPr>
        <w:t xml:space="preserve"> since then </w:t>
      </w:r>
      <w:r w:rsidRPr="00477065">
        <w:rPr>
          <w:rStyle w:val="StyleUnderline"/>
        </w:rPr>
        <w:t>has been behind “sectoral bargaining” discussions with policy makers</w:t>
      </w:r>
      <w:r w:rsidRPr="002335C0">
        <w:rPr>
          <w:sz w:val="16"/>
        </w:rPr>
        <w:t xml:space="preserve"> in Illinois, Connecticut, and New York. Like the others, the New York </w:t>
      </w:r>
      <w:r w:rsidRPr="002335C0">
        <w:rPr>
          <w:rStyle w:val="StyleUnderline"/>
          <w:highlight w:val="cyan"/>
        </w:rPr>
        <w:t xml:space="preserve">proposal was </w:t>
      </w:r>
      <w:r w:rsidRPr="002335C0">
        <w:rPr>
          <w:rStyle w:val="Emphasis"/>
          <w:highlight w:val="cyan"/>
        </w:rPr>
        <w:t>crafted</w:t>
      </w:r>
      <w:r w:rsidRPr="002335C0">
        <w:rPr>
          <w:rStyle w:val="StyleUnderline"/>
          <w:highlight w:val="cyan"/>
        </w:rPr>
        <w:t xml:space="preserve"> behind </w:t>
      </w:r>
      <w:r w:rsidRPr="002335C0">
        <w:rPr>
          <w:rStyle w:val="Emphasis"/>
          <w:highlight w:val="cyan"/>
        </w:rPr>
        <w:t>closed doors</w:t>
      </w:r>
      <w:r w:rsidRPr="002335C0">
        <w:rPr>
          <w:sz w:val="16"/>
        </w:rPr>
        <w:t>, then carried by Diane Savino, a former AFSCME leader, in the State Senate and garnered the brief support of the Transport Workers Union (TWU) International President John Samuelsen.8</w:t>
      </w:r>
    </w:p>
    <w:p w14:paraId="78B9CC97" w14:textId="77777777" w:rsidR="00C168F6" w:rsidRPr="002335C0" w:rsidRDefault="00C168F6" w:rsidP="00C168F6">
      <w:pPr>
        <w:rPr>
          <w:sz w:val="16"/>
        </w:rPr>
      </w:pPr>
      <w:r w:rsidRPr="002335C0">
        <w:rPr>
          <w:sz w:val="16"/>
        </w:rPr>
        <w:t xml:space="preserve">Then, </w:t>
      </w:r>
      <w:r w:rsidRPr="00477065">
        <w:rPr>
          <w:rStyle w:val="StyleUnderline"/>
        </w:rPr>
        <w:t>a copy of the draft bill leaked</w:t>
      </w:r>
      <w:r w:rsidRPr="002335C0">
        <w:rPr>
          <w:sz w:val="16"/>
        </w:rPr>
        <w:t xml:space="preserve"> to the public. Those familiar with the proposal discussed in California in 2019 found it strikingly similar. </w:t>
      </w:r>
      <w:r w:rsidRPr="00726B57">
        <w:rPr>
          <w:rStyle w:val="StyleUnderline"/>
        </w:rPr>
        <w:t>It aimed at</w:t>
      </w:r>
      <w:r w:rsidRPr="00477065">
        <w:rPr>
          <w:rStyle w:val="StyleUnderline"/>
        </w:rPr>
        <w:t xml:space="preserve"> creating </w:t>
      </w:r>
      <w:r w:rsidRPr="00726B57">
        <w:rPr>
          <w:rStyle w:val="StyleUnderline"/>
        </w:rPr>
        <w:t>a sector-wide</w:t>
      </w:r>
      <w:r w:rsidRPr="00477065">
        <w:rPr>
          <w:rStyle w:val="StyleUnderline"/>
        </w:rPr>
        <w:t xml:space="preserve"> union encompassing dues</w:t>
      </w:r>
      <w:r w:rsidRPr="002335C0">
        <w:rPr>
          <w:sz w:val="16"/>
        </w:rPr>
        <w:t xml:space="preserve">-paying Lyft and Uber drivers, </w:t>
      </w:r>
      <w:r w:rsidRPr="00477065">
        <w:rPr>
          <w:rStyle w:val="StyleUnderline"/>
        </w:rPr>
        <w:t>and a parallel union</w:t>
      </w:r>
      <w:r w:rsidRPr="002335C0">
        <w:rPr>
          <w:sz w:val="16"/>
        </w:rPr>
        <w:t xml:space="preserve"> representing food delivery workers, who were made “independent contractors” by law, </w:t>
      </w:r>
      <w:r w:rsidRPr="002335C0">
        <w:rPr>
          <w:rStyle w:val="Emphasis"/>
          <w:highlight w:val="cyan"/>
        </w:rPr>
        <w:t>without</w:t>
      </w:r>
      <w:r w:rsidRPr="00477065">
        <w:rPr>
          <w:rStyle w:val="StyleUnderline"/>
        </w:rPr>
        <w:t xml:space="preserve"> the </w:t>
      </w:r>
      <w:r w:rsidRPr="00477065">
        <w:rPr>
          <w:rStyle w:val="Emphasis"/>
        </w:rPr>
        <w:t>benefits</w:t>
      </w:r>
      <w:r w:rsidRPr="00477065">
        <w:rPr>
          <w:rStyle w:val="StyleUnderline"/>
        </w:rPr>
        <w:t xml:space="preserve"> of </w:t>
      </w:r>
      <w:r w:rsidRPr="002335C0">
        <w:rPr>
          <w:rStyle w:val="StyleUnderline"/>
          <w:highlight w:val="cyan"/>
        </w:rPr>
        <w:t xml:space="preserve">an </w:t>
      </w:r>
      <w:r w:rsidRPr="002335C0">
        <w:rPr>
          <w:rStyle w:val="Emphasis"/>
          <w:highlight w:val="cyan"/>
        </w:rPr>
        <w:t>employment floor</w:t>
      </w:r>
      <w:r w:rsidRPr="002335C0">
        <w:rPr>
          <w:sz w:val="16"/>
        </w:rPr>
        <w:t>—</w:t>
      </w:r>
      <w:r w:rsidRPr="002335C0">
        <w:rPr>
          <w:rStyle w:val="StyleUnderline"/>
          <w:highlight w:val="cyan"/>
        </w:rPr>
        <w:t>including</w:t>
      </w:r>
      <w:r w:rsidRPr="00477065">
        <w:rPr>
          <w:rStyle w:val="StyleUnderline"/>
        </w:rPr>
        <w:t xml:space="preserve"> the </w:t>
      </w:r>
      <w:r w:rsidRPr="002335C0">
        <w:rPr>
          <w:rStyle w:val="Emphasis"/>
          <w:highlight w:val="cyan"/>
        </w:rPr>
        <w:t>minimum wage</w:t>
      </w:r>
      <w:r w:rsidRPr="002335C0">
        <w:rPr>
          <w:rStyle w:val="StyleUnderline"/>
          <w:highlight w:val="cyan"/>
        </w:rPr>
        <w:t xml:space="preserve">, </w:t>
      </w:r>
      <w:r w:rsidRPr="002335C0">
        <w:rPr>
          <w:rStyle w:val="Emphasis"/>
          <w:highlight w:val="cyan"/>
        </w:rPr>
        <w:t>overtime</w:t>
      </w:r>
      <w:r w:rsidRPr="00477065">
        <w:rPr>
          <w:rStyle w:val="StyleUnderline"/>
        </w:rPr>
        <w:t xml:space="preserve">, </w:t>
      </w:r>
      <w:r w:rsidRPr="00726B57">
        <w:rPr>
          <w:rStyle w:val="Emphasis"/>
        </w:rPr>
        <w:t>workers’ compensation</w:t>
      </w:r>
      <w:r w:rsidRPr="00726B57">
        <w:rPr>
          <w:rStyle w:val="StyleUnderline"/>
        </w:rPr>
        <w:t xml:space="preserve">, </w:t>
      </w:r>
      <w:r w:rsidRPr="002335C0">
        <w:rPr>
          <w:rStyle w:val="StyleUnderline"/>
          <w:highlight w:val="cyan"/>
        </w:rPr>
        <w:t xml:space="preserve">and </w:t>
      </w:r>
      <w:r w:rsidRPr="002335C0">
        <w:rPr>
          <w:rStyle w:val="Emphasis"/>
          <w:highlight w:val="cyan"/>
        </w:rPr>
        <w:t>unemployment</w:t>
      </w:r>
      <w:r w:rsidRPr="00477065">
        <w:rPr>
          <w:rStyle w:val="Emphasis"/>
        </w:rPr>
        <w:t xml:space="preserve"> insurance</w:t>
      </w:r>
      <w:r w:rsidRPr="00477065">
        <w:rPr>
          <w:rStyle w:val="StyleUnderline"/>
        </w:rPr>
        <w:t>.</w:t>
      </w:r>
      <w:r w:rsidRPr="002335C0">
        <w:rPr>
          <w:sz w:val="16"/>
        </w:rPr>
        <w:t xml:space="preserve"> </w:t>
      </w:r>
      <w:r w:rsidRPr="00477065">
        <w:rPr>
          <w:rStyle w:val="StyleUnderline"/>
        </w:rPr>
        <w:t>Confirming workers’ fears of a company union, the bill seemed written in such a way as to allow only the IDG</w:t>
      </w:r>
      <w:r w:rsidRPr="002335C0">
        <w:rPr>
          <w:sz w:val="16"/>
        </w:rPr>
        <w:t xml:space="preserve">, or a subsidiary of the IDG, </w:t>
      </w:r>
      <w:r w:rsidRPr="00477065">
        <w:rPr>
          <w:rStyle w:val="StyleUnderline"/>
        </w:rPr>
        <w:t>to qualify as a bargaining representative for the workers</w:t>
      </w:r>
      <w:r w:rsidRPr="002335C0">
        <w:rPr>
          <w:sz w:val="16"/>
        </w:rPr>
        <w:t xml:space="preserve">. </w:t>
      </w:r>
      <w:r w:rsidRPr="002335C0">
        <w:rPr>
          <w:rStyle w:val="StyleUnderline"/>
          <w:highlight w:val="cyan"/>
        </w:rPr>
        <w:t xml:space="preserve">It also </w:t>
      </w:r>
      <w:r w:rsidRPr="002335C0">
        <w:rPr>
          <w:rStyle w:val="Emphasis"/>
          <w:highlight w:val="cyan"/>
        </w:rPr>
        <w:t>undermined</w:t>
      </w:r>
      <w:r w:rsidRPr="00477065">
        <w:rPr>
          <w:rStyle w:val="StyleUnderline"/>
        </w:rPr>
        <w:t xml:space="preserve"> the </w:t>
      </w:r>
      <w:r w:rsidRPr="002335C0">
        <w:rPr>
          <w:rStyle w:val="Emphasis"/>
          <w:highlight w:val="cyan"/>
        </w:rPr>
        <w:t>rights</w:t>
      </w:r>
      <w:r w:rsidRPr="00477065">
        <w:rPr>
          <w:rStyle w:val="StyleUnderline"/>
        </w:rPr>
        <w:t xml:space="preserve"> of workers </w:t>
      </w:r>
      <w:r w:rsidRPr="002335C0">
        <w:rPr>
          <w:rStyle w:val="StyleUnderline"/>
          <w:highlight w:val="cyan"/>
        </w:rPr>
        <w:t xml:space="preserve">to </w:t>
      </w:r>
      <w:r w:rsidRPr="002335C0">
        <w:rPr>
          <w:rStyle w:val="Emphasis"/>
          <w:highlight w:val="cyan"/>
        </w:rPr>
        <w:t>strike</w:t>
      </w:r>
      <w:r w:rsidRPr="00477065">
        <w:rPr>
          <w:rStyle w:val="StyleUnderline"/>
        </w:rPr>
        <w:t xml:space="preserve">, </w:t>
      </w:r>
      <w:r w:rsidRPr="00477065">
        <w:rPr>
          <w:rStyle w:val="Emphasis"/>
        </w:rPr>
        <w:t>boycott</w:t>
      </w:r>
      <w:r w:rsidRPr="00477065">
        <w:rPr>
          <w:rStyle w:val="StyleUnderline"/>
        </w:rPr>
        <w:t xml:space="preserve">, and </w:t>
      </w:r>
      <w:r w:rsidRPr="00477065">
        <w:rPr>
          <w:rStyle w:val="Emphasis"/>
        </w:rPr>
        <w:t>picket</w:t>
      </w:r>
      <w:r w:rsidRPr="002335C0">
        <w:rPr>
          <w:sz w:val="16"/>
        </w:rPr>
        <w:t xml:space="preserve">.9 </w:t>
      </w:r>
      <w:r w:rsidRPr="00477065">
        <w:rPr>
          <w:rStyle w:val="StyleUnderline"/>
        </w:rPr>
        <w:t>The proposal sought to legalize</w:t>
      </w:r>
      <w:r w:rsidRPr="002335C0">
        <w:rPr>
          <w:sz w:val="16"/>
        </w:rPr>
        <w:t>—at the state level—</w:t>
      </w:r>
      <w:r w:rsidRPr="00477065">
        <w:rPr>
          <w:rStyle w:val="StyleUnderline"/>
        </w:rPr>
        <w:t xml:space="preserve">the system of piece payment endemic to the on-demand platform business model </w:t>
      </w:r>
      <w:r w:rsidRPr="002335C0">
        <w:rPr>
          <w:rStyle w:val="StyleUnderline"/>
          <w:highlight w:val="cyan"/>
        </w:rPr>
        <w:t>and</w:t>
      </w:r>
      <w:r w:rsidRPr="00477065">
        <w:rPr>
          <w:rStyle w:val="StyleUnderline"/>
        </w:rPr>
        <w:t xml:space="preserve"> even </w:t>
      </w:r>
      <w:r w:rsidRPr="00477065">
        <w:rPr>
          <w:rStyle w:val="Emphasis"/>
        </w:rPr>
        <w:t xml:space="preserve">take away </w:t>
      </w:r>
      <w:r w:rsidRPr="002335C0">
        <w:rPr>
          <w:rStyle w:val="Emphasis"/>
          <w:highlight w:val="cyan"/>
        </w:rPr>
        <w:t>rights</w:t>
      </w:r>
      <w:r w:rsidRPr="002335C0">
        <w:rPr>
          <w:rStyle w:val="StyleUnderline"/>
          <w:highlight w:val="cyan"/>
        </w:rPr>
        <w:t xml:space="preserve"> won through </w:t>
      </w:r>
      <w:r w:rsidRPr="002335C0">
        <w:rPr>
          <w:rStyle w:val="Emphasis"/>
          <w:highlight w:val="cyan"/>
        </w:rPr>
        <w:t>litigation</w:t>
      </w:r>
      <w:r w:rsidRPr="00477065">
        <w:rPr>
          <w:rStyle w:val="StyleUnderline"/>
        </w:rPr>
        <w:t xml:space="preserve"> and </w:t>
      </w:r>
      <w:r w:rsidRPr="00477065">
        <w:rPr>
          <w:rStyle w:val="Emphasis"/>
        </w:rPr>
        <w:t>organizing</w:t>
      </w:r>
      <w:r w:rsidRPr="002335C0">
        <w:rPr>
          <w:sz w:val="16"/>
        </w:rPr>
        <w:t xml:space="preserve"> by the New York Taxi Workers Alliance—</w:t>
      </w:r>
      <w:r w:rsidRPr="00726B57">
        <w:rPr>
          <w:rStyle w:val="StyleUnderline"/>
        </w:rPr>
        <w:t>including</w:t>
      </w:r>
      <w:r w:rsidRPr="00477065">
        <w:rPr>
          <w:rStyle w:val="StyleUnderline"/>
        </w:rPr>
        <w:t xml:space="preserve"> </w:t>
      </w:r>
      <w:r w:rsidRPr="00477065">
        <w:rPr>
          <w:rStyle w:val="Emphasis"/>
        </w:rPr>
        <w:t>state unemployment insurance</w:t>
      </w:r>
      <w:r w:rsidRPr="00477065">
        <w:rPr>
          <w:rStyle w:val="StyleUnderline"/>
        </w:rPr>
        <w:t xml:space="preserve"> and a </w:t>
      </w:r>
      <w:r w:rsidRPr="00726B57">
        <w:rPr>
          <w:rStyle w:val="Emphasis"/>
        </w:rPr>
        <w:t xml:space="preserve">citywide pay </w:t>
      </w:r>
      <w:r w:rsidRPr="002335C0">
        <w:rPr>
          <w:rStyle w:val="Emphasis"/>
        </w:rPr>
        <w:t>structure</w:t>
      </w:r>
      <w:r w:rsidRPr="002335C0">
        <w:rPr>
          <w:sz w:val="16"/>
        </w:rPr>
        <w:t xml:space="preserve"> in New York City. While any </w:t>
      </w:r>
      <w:r w:rsidRPr="002335C0">
        <w:rPr>
          <w:rStyle w:val="Emphasis"/>
        </w:rPr>
        <w:t>benefits</w:t>
      </w:r>
      <w:r w:rsidRPr="002335C0">
        <w:rPr>
          <w:rStyle w:val="StyleUnderline"/>
        </w:rPr>
        <w:t xml:space="preserve"> to workers were </w:t>
      </w:r>
      <w:r w:rsidRPr="002335C0">
        <w:rPr>
          <w:rStyle w:val="Emphasis"/>
        </w:rPr>
        <w:t>scant</w:t>
      </w:r>
      <w:r w:rsidRPr="002335C0">
        <w:rPr>
          <w:rStyle w:val="StyleUnderline"/>
        </w:rPr>
        <w:t>, generous financial payments to the anointed unions were written explicitly into the bill</w:t>
      </w:r>
      <w:r w:rsidRPr="002335C0">
        <w:rPr>
          <w:sz w:val="16"/>
        </w:rPr>
        <w:t>. Amid overwhelming public criticism and outcry from workers, TWU’s Samuelsen withdrew his support, and the bill never received a vote.10</w:t>
      </w:r>
    </w:p>
    <w:p w14:paraId="0AEAAD2D" w14:textId="77777777" w:rsidR="00C168F6" w:rsidRPr="002335C0" w:rsidRDefault="00C168F6" w:rsidP="00C168F6">
      <w:pPr>
        <w:rPr>
          <w:sz w:val="16"/>
        </w:rPr>
      </w:pPr>
      <w:r w:rsidRPr="00726B57">
        <w:rPr>
          <w:rStyle w:val="StyleUnderline"/>
        </w:rPr>
        <w:t>Both</w:t>
      </w:r>
      <w:r w:rsidRPr="00477065">
        <w:rPr>
          <w:rStyle w:val="StyleUnderline"/>
        </w:rPr>
        <w:t xml:space="preserve"> the California and New York </w:t>
      </w:r>
      <w:r w:rsidRPr="00726B57">
        <w:rPr>
          <w:rStyle w:val="StyleUnderline"/>
        </w:rPr>
        <w:t>proposals</w:t>
      </w:r>
      <w:r w:rsidRPr="00477065">
        <w:rPr>
          <w:rStyle w:val="StyleUnderline"/>
        </w:rPr>
        <w:t xml:space="preserve"> ultimately </w:t>
      </w:r>
      <w:r w:rsidRPr="00726B57">
        <w:rPr>
          <w:rStyle w:val="StyleUnderline"/>
        </w:rPr>
        <w:t>failed because</w:t>
      </w:r>
      <w:r w:rsidRPr="00477065">
        <w:rPr>
          <w:rStyle w:val="StyleUnderline"/>
        </w:rPr>
        <w:t xml:space="preserve"> app-deployed </w:t>
      </w:r>
      <w:r w:rsidRPr="002335C0">
        <w:rPr>
          <w:rStyle w:val="StyleUnderline"/>
          <w:highlight w:val="cyan"/>
        </w:rPr>
        <w:t>workers</w:t>
      </w:r>
      <w:r w:rsidRPr="00477065">
        <w:rPr>
          <w:rStyle w:val="StyleUnderline"/>
        </w:rPr>
        <w:t xml:space="preserve"> and independent workers associations </w:t>
      </w:r>
      <w:r w:rsidRPr="00726B57">
        <w:rPr>
          <w:rStyle w:val="StyleUnderline"/>
        </w:rPr>
        <w:t>protested</w:t>
      </w:r>
      <w:r w:rsidRPr="00477065">
        <w:rPr>
          <w:rStyle w:val="StyleUnderline"/>
        </w:rPr>
        <w:t xml:space="preserve">, </w:t>
      </w:r>
      <w:r w:rsidRPr="00477065">
        <w:rPr>
          <w:rStyle w:val="Emphasis"/>
        </w:rPr>
        <w:t>refusing</w:t>
      </w:r>
      <w:r w:rsidRPr="00477065">
        <w:rPr>
          <w:rStyle w:val="StyleUnderline"/>
        </w:rPr>
        <w:t xml:space="preserve"> to accept </w:t>
      </w:r>
      <w:r w:rsidRPr="00477065">
        <w:rPr>
          <w:rStyle w:val="Emphasis"/>
        </w:rPr>
        <w:t>lower wages</w:t>
      </w:r>
      <w:r w:rsidRPr="00477065">
        <w:rPr>
          <w:rStyle w:val="StyleUnderline"/>
        </w:rPr>
        <w:t xml:space="preserve"> and </w:t>
      </w:r>
      <w:r w:rsidRPr="00477065">
        <w:rPr>
          <w:rStyle w:val="Emphasis"/>
        </w:rPr>
        <w:t>protections</w:t>
      </w:r>
      <w:r w:rsidRPr="00477065">
        <w:rPr>
          <w:rStyle w:val="StyleUnderline"/>
        </w:rPr>
        <w:t xml:space="preserve"> in </w:t>
      </w:r>
      <w:r w:rsidRPr="00477065">
        <w:rPr>
          <w:rStyle w:val="Emphasis"/>
        </w:rPr>
        <w:t>exchange</w:t>
      </w:r>
      <w:r w:rsidRPr="00477065">
        <w:rPr>
          <w:rStyle w:val="StyleUnderline"/>
        </w:rPr>
        <w:t xml:space="preserve"> for </w:t>
      </w:r>
      <w:r w:rsidRPr="00477065">
        <w:rPr>
          <w:rStyle w:val="Emphasis"/>
        </w:rPr>
        <w:t>union representation</w:t>
      </w:r>
      <w:r w:rsidRPr="002335C0">
        <w:rPr>
          <w:sz w:val="16"/>
        </w:rPr>
        <w:t xml:space="preserve">.11 </w:t>
      </w:r>
      <w:r w:rsidRPr="00726B57">
        <w:rPr>
          <w:rStyle w:val="StyleUnderline"/>
        </w:rPr>
        <w:t>Many</w:t>
      </w:r>
      <w:r w:rsidRPr="00477065">
        <w:rPr>
          <w:rStyle w:val="StyleUnderline"/>
        </w:rPr>
        <w:t xml:space="preserve"> of those involved in fighting these initiatives </w:t>
      </w:r>
      <w:r w:rsidRPr="002335C0">
        <w:rPr>
          <w:rStyle w:val="StyleUnderline"/>
          <w:highlight w:val="cyan"/>
        </w:rPr>
        <w:t>felt</w:t>
      </w:r>
      <w:r w:rsidRPr="00477065">
        <w:rPr>
          <w:rStyle w:val="StyleUnderline"/>
        </w:rPr>
        <w:t xml:space="preserve"> they got </w:t>
      </w:r>
      <w:r w:rsidRPr="002335C0">
        <w:rPr>
          <w:rStyle w:val="Emphasis"/>
          <w:highlight w:val="cyan"/>
        </w:rPr>
        <w:t>thrown under the bus</w:t>
      </w:r>
      <w:r w:rsidRPr="002335C0">
        <w:rPr>
          <w:rStyle w:val="StyleUnderline"/>
          <w:highlight w:val="cyan"/>
        </w:rPr>
        <w:t xml:space="preserve"> </w:t>
      </w:r>
      <w:r w:rsidRPr="00726B57">
        <w:rPr>
          <w:rStyle w:val="StyleUnderline"/>
        </w:rPr>
        <w:t>by</w:t>
      </w:r>
      <w:r w:rsidRPr="00477065">
        <w:rPr>
          <w:rStyle w:val="StyleUnderline"/>
        </w:rPr>
        <w:t xml:space="preserve"> those in </w:t>
      </w:r>
      <w:r w:rsidRPr="00726B57">
        <w:rPr>
          <w:rStyle w:val="StyleUnderline"/>
        </w:rPr>
        <w:t xml:space="preserve">the </w:t>
      </w:r>
      <w:r w:rsidRPr="00726B57">
        <w:rPr>
          <w:rStyle w:val="Emphasis"/>
        </w:rPr>
        <w:t>labor movement</w:t>
      </w:r>
      <w:r w:rsidRPr="00477065">
        <w:rPr>
          <w:rStyle w:val="StyleUnderline"/>
        </w:rPr>
        <w:t xml:space="preserve"> who sought to make this </w:t>
      </w:r>
      <w:r w:rsidRPr="00477065">
        <w:rPr>
          <w:rStyle w:val="Emphasis"/>
        </w:rPr>
        <w:t>compromise</w:t>
      </w:r>
      <w:r w:rsidRPr="00477065">
        <w:rPr>
          <w:rStyle w:val="StyleUnderline"/>
        </w:rPr>
        <w:t>.</w:t>
      </w:r>
      <w:r w:rsidRPr="002335C0">
        <w:rPr>
          <w:sz w:val="16"/>
        </w:rPr>
        <w:t xml:space="preserve"> “Why,” they asked, “should a majority immigrant and racial minority workforce deemed ‘essential’ during a pandemic accept lower labor standards as a matter of law?”</w:t>
      </w:r>
    </w:p>
    <w:p w14:paraId="6802559C" w14:textId="77777777" w:rsidR="00C168F6" w:rsidRPr="00477065" w:rsidRDefault="00C168F6" w:rsidP="00C168F6">
      <w:pPr>
        <w:rPr>
          <w:rStyle w:val="StyleUnderline"/>
        </w:rPr>
      </w:pPr>
      <w:r w:rsidRPr="00477065">
        <w:rPr>
          <w:rStyle w:val="StyleUnderline"/>
        </w:rPr>
        <w:t>What is striking about both</w:t>
      </w:r>
      <w:r w:rsidRPr="002335C0">
        <w:rPr>
          <w:sz w:val="16"/>
        </w:rPr>
        <w:t xml:space="preserve"> “sectoral bargaining” </w:t>
      </w:r>
      <w:r w:rsidRPr="00477065">
        <w:rPr>
          <w:rStyle w:val="StyleUnderline"/>
        </w:rPr>
        <w:t>proposals</w:t>
      </w:r>
      <w:r w:rsidRPr="002335C0">
        <w:rPr>
          <w:sz w:val="16"/>
        </w:rPr>
        <w:t>—proffered in the two most progressive states in the nation—</w:t>
      </w:r>
      <w:r w:rsidRPr="00477065">
        <w:rPr>
          <w:rStyle w:val="StyleUnderline"/>
        </w:rPr>
        <w:t xml:space="preserve">is that they involved on-demand labor platform work and that they entailed </w:t>
      </w:r>
      <w:r w:rsidRPr="00477065">
        <w:rPr>
          <w:rStyle w:val="Emphasis"/>
        </w:rPr>
        <w:t>giving up</w:t>
      </w:r>
      <w:r w:rsidRPr="00477065">
        <w:rPr>
          <w:rStyle w:val="StyleUnderline"/>
        </w:rPr>
        <w:t xml:space="preserve"> the </w:t>
      </w:r>
      <w:r w:rsidRPr="00477065">
        <w:rPr>
          <w:rStyle w:val="Emphasis"/>
        </w:rPr>
        <w:t>hard-won employment floor</w:t>
      </w:r>
      <w:r w:rsidRPr="002335C0">
        <w:rPr>
          <w:sz w:val="16"/>
        </w:rPr>
        <w:t xml:space="preserve">. For some in labor, the on-demand ride-hail and food delivery sector appeared to be the ideal space to experiment with such reforms. </w:t>
      </w:r>
      <w:r w:rsidRPr="00477065">
        <w:rPr>
          <w:rStyle w:val="StyleUnderline"/>
        </w:rPr>
        <w:t>Uber, Lyft, DoorDash</w:t>
      </w:r>
      <w:r w:rsidRPr="002335C0">
        <w:rPr>
          <w:sz w:val="16"/>
        </w:rPr>
        <w:t xml:space="preserve">, and Instacart </w:t>
      </w:r>
      <w:r w:rsidRPr="00477065">
        <w:rPr>
          <w:rStyle w:val="StyleUnderline"/>
        </w:rPr>
        <w:t>depend</w:t>
      </w:r>
      <w:r w:rsidRPr="002335C0">
        <w:rPr>
          <w:sz w:val="16"/>
        </w:rPr>
        <w:t xml:space="preserve"> for their business model </w:t>
      </w:r>
      <w:r w:rsidRPr="00477065">
        <w:rPr>
          <w:rStyle w:val="StyleUnderline"/>
        </w:rPr>
        <w:t>on</w:t>
      </w:r>
      <w:r w:rsidRPr="002335C0">
        <w:rPr>
          <w:sz w:val="16"/>
        </w:rPr>
        <w:t xml:space="preserve"> the </w:t>
      </w:r>
      <w:r w:rsidRPr="00477065">
        <w:rPr>
          <w:rStyle w:val="StyleUnderline"/>
        </w:rPr>
        <w:t>misclassification</w:t>
      </w:r>
      <w:r w:rsidRPr="002335C0">
        <w:rPr>
          <w:sz w:val="16"/>
        </w:rPr>
        <w:t xml:space="preserve"> of their workforce as “independent contractors” rather than employees. In both California and New York, these </w:t>
      </w:r>
      <w:r w:rsidRPr="00477065">
        <w:rPr>
          <w:rStyle w:val="StyleUnderline"/>
        </w:rPr>
        <w:t>companies faced an uphill battle to legalize this</w:t>
      </w:r>
      <w:r w:rsidRPr="002335C0">
        <w:rPr>
          <w:sz w:val="16"/>
        </w:rPr>
        <w:t xml:space="preserve"> misclassification, </w:t>
      </w:r>
      <w:r w:rsidRPr="00477065">
        <w:rPr>
          <w:rStyle w:val="StyleUnderline"/>
        </w:rPr>
        <w:t xml:space="preserve">so </w:t>
      </w:r>
      <w:r w:rsidRPr="00726B57">
        <w:rPr>
          <w:rStyle w:val="StyleUnderline"/>
        </w:rPr>
        <w:t>a</w:t>
      </w:r>
      <w:r w:rsidRPr="002335C0">
        <w:rPr>
          <w:rStyle w:val="StyleUnderline"/>
          <w:highlight w:val="cyan"/>
        </w:rPr>
        <w:t xml:space="preserve"> </w:t>
      </w:r>
      <w:r w:rsidRPr="00726B57">
        <w:rPr>
          <w:rStyle w:val="StyleUnderline"/>
        </w:rPr>
        <w:t>“</w:t>
      </w:r>
      <w:r w:rsidRPr="00726B57">
        <w:rPr>
          <w:rStyle w:val="Emphasis"/>
        </w:rPr>
        <w:t>compromise</w:t>
      </w:r>
      <w:r w:rsidRPr="00726B57">
        <w:rPr>
          <w:rStyle w:val="StyleUnderline"/>
        </w:rPr>
        <w:t>”</w:t>
      </w:r>
      <w:r w:rsidRPr="00477065">
        <w:rPr>
          <w:rStyle w:val="StyleUnderline"/>
        </w:rPr>
        <w:t xml:space="preserve"> in which </w:t>
      </w:r>
      <w:r w:rsidRPr="00F93B95">
        <w:rPr>
          <w:rStyle w:val="Emphasis"/>
          <w:highlight w:val="cyan"/>
        </w:rPr>
        <w:t>employment rights</w:t>
      </w:r>
      <w:r w:rsidRPr="00F93B95">
        <w:rPr>
          <w:rStyle w:val="StyleUnderline"/>
          <w:highlight w:val="cyan"/>
        </w:rPr>
        <w:t xml:space="preserve"> were </w:t>
      </w:r>
      <w:r w:rsidRPr="00F93B95">
        <w:rPr>
          <w:rStyle w:val="Emphasis"/>
          <w:highlight w:val="cyan"/>
        </w:rPr>
        <w:t>rolled back</w:t>
      </w:r>
      <w:r w:rsidRPr="00F93B95">
        <w:rPr>
          <w:rStyle w:val="StyleUnderline"/>
          <w:highlight w:val="cyan"/>
        </w:rPr>
        <w:t xml:space="preserve"> in </w:t>
      </w:r>
      <w:r w:rsidRPr="00F93B95">
        <w:rPr>
          <w:rStyle w:val="Emphasis"/>
          <w:highlight w:val="cyan"/>
        </w:rPr>
        <w:t>favor</w:t>
      </w:r>
      <w:r w:rsidRPr="00F93B95">
        <w:rPr>
          <w:rStyle w:val="StyleUnderline"/>
          <w:highlight w:val="cyan"/>
        </w:rPr>
        <w:t xml:space="preserve"> of a </w:t>
      </w:r>
      <w:r w:rsidRPr="00F93B95">
        <w:rPr>
          <w:rStyle w:val="Emphasis"/>
          <w:highlight w:val="cyan"/>
        </w:rPr>
        <w:t>sectoral bargaining scheme</w:t>
      </w:r>
      <w:r w:rsidRPr="00477065">
        <w:rPr>
          <w:rStyle w:val="StyleUnderline"/>
        </w:rPr>
        <w:t xml:space="preserve"> </w:t>
      </w:r>
      <w:r w:rsidRPr="00726B57">
        <w:rPr>
          <w:rStyle w:val="StyleUnderline"/>
        </w:rPr>
        <w:t>seemed achievable</w:t>
      </w:r>
      <w:r w:rsidRPr="002335C0">
        <w:rPr>
          <w:sz w:val="16"/>
        </w:rPr>
        <w:t xml:space="preserve">. </w:t>
      </w:r>
      <w:r w:rsidRPr="00477065">
        <w:rPr>
          <w:rStyle w:val="StyleUnderline"/>
        </w:rPr>
        <w:t xml:space="preserve">This </w:t>
      </w:r>
      <w:r w:rsidRPr="00F93B95">
        <w:rPr>
          <w:rStyle w:val="Emphasis"/>
        </w:rPr>
        <w:t>leverage</w:t>
      </w:r>
      <w:r w:rsidRPr="00F93B95">
        <w:rPr>
          <w:sz w:val="16"/>
        </w:rPr>
        <w:t xml:space="preserve">, </w:t>
      </w:r>
      <w:r w:rsidRPr="00F93B95">
        <w:rPr>
          <w:rStyle w:val="StyleUnderline"/>
        </w:rPr>
        <w:t xml:space="preserve">combined with academic </w:t>
      </w:r>
      <w:r w:rsidRPr="00F93B95">
        <w:rPr>
          <w:rStyle w:val="Emphasis"/>
        </w:rPr>
        <w:t>analysis</w:t>
      </w:r>
      <w:r w:rsidRPr="00F93B95">
        <w:rPr>
          <w:sz w:val="16"/>
        </w:rPr>
        <w:t xml:space="preserve"> (including my own)</w:t>
      </w:r>
      <w:proofErr w:type="gramStart"/>
      <w:r w:rsidRPr="00F93B95">
        <w:rPr>
          <w:sz w:val="16"/>
        </w:rPr>
        <w:t xml:space="preserve">, </w:t>
      </w:r>
      <w:r w:rsidRPr="00F93B95">
        <w:rPr>
          <w:rStyle w:val="StyleUnderline"/>
        </w:rPr>
        <w:t>that</w:t>
      </w:r>
      <w:proofErr w:type="gramEnd"/>
      <w:r w:rsidRPr="00F93B95">
        <w:rPr>
          <w:rStyle w:val="StyleUnderline"/>
        </w:rPr>
        <w:t xml:space="preserve"> suggests</w:t>
      </w:r>
      <w:r w:rsidRPr="00F93B95">
        <w:rPr>
          <w:sz w:val="16"/>
        </w:rPr>
        <w:t xml:space="preserve"> in the abstract </w:t>
      </w:r>
      <w:r w:rsidRPr="00F93B95">
        <w:rPr>
          <w:rStyle w:val="StyleUnderline"/>
        </w:rPr>
        <w:t xml:space="preserve">that </w:t>
      </w:r>
      <w:r w:rsidRPr="00F93B95">
        <w:rPr>
          <w:rStyle w:val="Emphasis"/>
        </w:rPr>
        <w:t>collective worker rights</w:t>
      </w:r>
      <w:r w:rsidRPr="00F93B95">
        <w:rPr>
          <w:rStyle w:val="StyleUnderline"/>
        </w:rPr>
        <w:t xml:space="preserve"> are </w:t>
      </w:r>
      <w:r w:rsidRPr="00F93B95">
        <w:rPr>
          <w:rStyle w:val="Emphasis"/>
        </w:rPr>
        <w:t>superior</w:t>
      </w:r>
      <w:r w:rsidRPr="00F93B95">
        <w:rPr>
          <w:rStyle w:val="StyleUnderline"/>
        </w:rPr>
        <w:t xml:space="preserve"> to individual rights </w:t>
      </w:r>
      <w:r w:rsidRPr="00F93B95">
        <w:rPr>
          <w:rStyle w:val="Emphasis"/>
        </w:rPr>
        <w:t>collided</w:t>
      </w:r>
      <w:r w:rsidRPr="00F93B95">
        <w:rPr>
          <w:rStyle w:val="StyleUnderline"/>
        </w:rPr>
        <w:t xml:space="preserve"> to make these </w:t>
      </w:r>
      <w:r w:rsidRPr="00F93B95">
        <w:rPr>
          <w:rStyle w:val="Emphasis"/>
        </w:rPr>
        <w:t>sector-wide proposals</w:t>
      </w:r>
      <w:r w:rsidRPr="00F93B95">
        <w:rPr>
          <w:rStyle w:val="StyleUnderline"/>
        </w:rPr>
        <w:t xml:space="preserve"> seem both </w:t>
      </w:r>
      <w:r w:rsidRPr="00F93B95">
        <w:rPr>
          <w:rStyle w:val="Emphasis"/>
        </w:rPr>
        <w:t>achievable</w:t>
      </w:r>
      <w:r w:rsidRPr="00F93B95">
        <w:rPr>
          <w:rStyle w:val="StyleUnderline"/>
        </w:rPr>
        <w:t xml:space="preserve"> and </w:t>
      </w:r>
      <w:r w:rsidRPr="00F93B95">
        <w:rPr>
          <w:rStyle w:val="Emphasis"/>
        </w:rPr>
        <w:t>desirable</w:t>
      </w:r>
      <w:r w:rsidRPr="00477065">
        <w:rPr>
          <w:rStyle w:val="StyleUnderline"/>
        </w:rPr>
        <w:t>.</w:t>
      </w:r>
    </w:p>
    <w:p w14:paraId="3C9B3FB4" w14:textId="77777777" w:rsidR="00C168F6" w:rsidRPr="00477065" w:rsidRDefault="00C168F6" w:rsidP="00C168F6">
      <w:pPr>
        <w:rPr>
          <w:b/>
          <w:iCs/>
          <w:u w:val="single"/>
        </w:rPr>
      </w:pPr>
      <w:proofErr w:type="gramStart"/>
      <w:r w:rsidRPr="00477065">
        <w:rPr>
          <w:rStyle w:val="StyleUnderline"/>
        </w:rPr>
        <w:t>But,</w:t>
      </w:r>
      <w:proofErr w:type="gramEnd"/>
      <w:r w:rsidRPr="00477065">
        <w:rPr>
          <w:rStyle w:val="StyleUnderline"/>
        </w:rPr>
        <w:t xml:space="preserve"> </w:t>
      </w:r>
      <w:r w:rsidRPr="00477065">
        <w:rPr>
          <w:rStyle w:val="Emphasis"/>
        </w:rPr>
        <w:t>historically</w:t>
      </w:r>
      <w:r w:rsidRPr="00477065">
        <w:rPr>
          <w:rStyle w:val="StyleUnderline"/>
        </w:rPr>
        <w:t xml:space="preserve">, </w:t>
      </w:r>
      <w:r w:rsidRPr="002335C0">
        <w:rPr>
          <w:rStyle w:val="StyleUnderline"/>
          <w:highlight w:val="cyan"/>
        </w:rPr>
        <w:t>sectoral bargaining has been successful</w:t>
      </w:r>
      <w:r w:rsidRPr="00477065">
        <w:rPr>
          <w:rStyle w:val="StyleUnderline"/>
        </w:rPr>
        <w:t xml:space="preserve"> as a means of </w:t>
      </w:r>
      <w:r w:rsidRPr="00477065">
        <w:rPr>
          <w:rStyle w:val="Emphasis"/>
        </w:rPr>
        <w:t>raising the floor</w:t>
      </w:r>
      <w:r w:rsidRPr="00477065">
        <w:rPr>
          <w:rStyle w:val="StyleUnderline"/>
        </w:rPr>
        <w:t xml:space="preserve"> for </w:t>
      </w:r>
      <w:r w:rsidRPr="00477065">
        <w:rPr>
          <w:rStyle w:val="Emphasis"/>
        </w:rPr>
        <w:t>labor standards</w:t>
      </w:r>
      <w:r w:rsidRPr="00477065">
        <w:rPr>
          <w:rStyle w:val="StyleUnderline"/>
        </w:rPr>
        <w:t xml:space="preserve"> </w:t>
      </w:r>
      <w:r w:rsidRPr="002335C0">
        <w:rPr>
          <w:rStyle w:val="StyleUnderline"/>
          <w:highlight w:val="cyan"/>
        </w:rPr>
        <w:t>in</w:t>
      </w:r>
      <w:r w:rsidRPr="00477065">
        <w:rPr>
          <w:rStyle w:val="StyleUnderline"/>
        </w:rPr>
        <w:t xml:space="preserve"> economic </w:t>
      </w:r>
      <w:r w:rsidRPr="002335C0">
        <w:rPr>
          <w:rStyle w:val="StyleUnderline"/>
          <w:highlight w:val="cyan"/>
        </w:rPr>
        <w:t xml:space="preserve">spaces where </w:t>
      </w:r>
      <w:r w:rsidRPr="00726B57">
        <w:rPr>
          <w:rStyle w:val="Emphasis"/>
          <w:highlight w:val="cyan"/>
        </w:rPr>
        <w:t>labor power</w:t>
      </w:r>
      <w:r w:rsidRPr="00477065">
        <w:rPr>
          <w:rStyle w:val="StyleUnderline"/>
        </w:rPr>
        <w:t xml:space="preserve"> and worker empowerment </w:t>
      </w:r>
      <w:r w:rsidRPr="002335C0">
        <w:rPr>
          <w:rStyle w:val="StyleUnderline"/>
          <w:highlight w:val="cyan"/>
        </w:rPr>
        <w:t>are</w:t>
      </w:r>
      <w:r w:rsidRPr="00477065">
        <w:rPr>
          <w:rStyle w:val="StyleUnderline"/>
        </w:rPr>
        <w:t xml:space="preserve"> </w:t>
      </w:r>
      <w:r w:rsidRPr="002335C0">
        <w:rPr>
          <w:rStyle w:val="Emphasis"/>
          <w:highlight w:val="cyan"/>
        </w:rPr>
        <w:t>already</w:t>
      </w:r>
      <w:r w:rsidRPr="00477065">
        <w:rPr>
          <w:rStyle w:val="StyleUnderline"/>
        </w:rPr>
        <w:t xml:space="preserve"> quite </w:t>
      </w:r>
      <w:r w:rsidRPr="002335C0">
        <w:rPr>
          <w:rStyle w:val="Emphasis"/>
          <w:highlight w:val="cyan"/>
        </w:rPr>
        <w:t>robust</w:t>
      </w:r>
      <w:r w:rsidRPr="002335C0">
        <w:rPr>
          <w:sz w:val="16"/>
        </w:rPr>
        <w:t xml:space="preserve">. </w:t>
      </w:r>
      <w:r w:rsidRPr="00726B57">
        <w:rPr>
          <w:rStyle w:val="StyleUnderline"/>
          <w:highlight w:val="cyan"/>
        </w:rPr>
        <w:t>These sectoral schemes</w:t>
      </w:r>
      <w:r w:rsidRPr="002335C0">
        <w:rPr>
          <w:sz w:val="16"/>
        </w:rPr>
        <w:t xml:space="preserve">—presented as a compromise </w:t>
      </w:r>
      <w:r w:rsidRPr="002335C0">
        <w:rPr>
          <w:rStyle w:val="StyleUnderline"/>
          <w:highlight w:val="cyan"/>
        </w:rPr>
        <w:t>between</w:t>
      </w:r>
      <w:r w:rsidRPr="00477065">
        <w:rPr>
          <w:rStyle w:val="StyleUnderline"/>
        </w:rPr>
        <w:t xml:space="preserve"> a few </w:t>
      </w:r>
      <w:r w:rsidRPr="002335C0">
        <w:rPr>
          <w:rStyle w:val="Emphasis"/>
          <w:highlight w:val="cyan"/>
        </w:rPr>
        <w:t>hyper-valued companies</w:t>
      </w:r>
      <w:r w:rsidRPr="00477065">
        <w:rPr>
          <w:rStyle w:val="StyleUnderline"/>
        </w:rPr>
        <w:t xml:space="preserve"> with significant capital </w:t>
      </w:r>
      <w:r w:rsidRPr="002335C0">
        <w:rPr>
          <w:rStyle w:val="StyleUnderline"/>
          <w:highlight w:val="cyan"/>
        </w:rPr>
        <w:t>and a</w:t>
      </w:r>
      <w:r w:rsidRPr="00477065">
        <w:rPr>
          <w:rStyle w:val="StyleUnderline"/>
        </w:rPr>
        <w:t xml:space="preserve"> large </w:t>
      </w:r>
      <w:r w:rsidRPr="002335C0">
        <w:rPr>
          <w:rStyle w:val="Emphasis"/>
          <w:highlight w:val="cyan"/>
        </w:rPr>
        <w:t>vulnerable workforce</w:t>
      </w:r>
      <w:r w:rsidRPr="002335C0">
        <w:rPr>
          <w:sz w:val="16"/>
        </w:rPr>
        <w:t>—</w:t>
      </w:r>
      <w:r w:rsidRPr="00477065">
        <w:rPr>
          <w:rStyle w:val="StyleUnderline"/>
        </w:rPr>
        <w:t xml:space="preserve">were </w:t>
      </w:r>
      <w:r w:rsidRPr="002335C0">
        <w:rPr>
          <w:rStyle w:val="Emphasis"/>
          <w:highlight w:val="cyan"/>
        </w:rPr>
        <w:t>drafted</w:t>
      </w:r>
      <w:r w:rsidRPr="00477065">
        <w:rPr>
          <w:rStyle w:val="StyleUnderline"/>
        </w:rPr>
        <w:t xml:space="preserve"> as a </w:t>
      </w:r>
      <w:r w:rsidRPr="00477065">
        <w:rPr>
          <w:rStyle w:val="Emphasis"/>
        </w:rPr>
        <w:t>mechanism</w:t>
      </w:r>
      <w:r w:rsidRPr="00477065">
        <w:rPr>
          <w:rStyle w:val="StyleUnderline"/>
        </w:rPr>
        <w:t xml:space="preserve"> </w:t>
      </w:r>
      <w:r w:rsidRPr="002335C0">
        <w:rPr>
          <w:rStyle w:val="StyleUnderline"/>
          <w:highlight w:val="cyan"/>
        </w:rPr>
        <w:t xml:space="preserve">to </w:t>
      </w:r>
      <w:r w:rsidRPr="002335C0">
        <w:rPr>
          <w:rStyle w:val="Emphasis"/>
          <w:highlight w:val="cyan"/>
        </w:rPr>
        <w:t>limit rights</w:t>
      </w:r>
      <w:r w:rsidRPr="002335C0">
        <w:rPr>
          <w:rStyle w:val="StyleUnderline"/>
          <w:highlight w:val="cyan"/>
        </w:rPr>
        <w:t xml:space="preserve"> and</w:t>
      </w:r>
      <w:r w:rsidRPr="00477065">
        <w:rPr>
          <w:rStyle w:val="StyleUnderline"/>
        </w:rPr>
        <w:t xml:space="preserve"> </w:t>
      </w:r>
      <w:r w:rsidRPr="00477065">
        <w:rPr>
          <w:rStyle w:val="Emphasis"/>
        </w:rPr>
        <w:t xml:space="preserve">near-universal </w:t>
      </w:r>
      <w:r w:rsidRPr="002335C0">
        <w:rPr>
          <w:rStyle w:val="Emphasis"/>
          <w:highlight w:val="cyan"/>
        </w:rPr>
        <w:t>standards</w:t>
      </w:r>
      <w:r w:rsidRPr="00477065">
        <w:rPr>
          <w:rStyle w:val="StyleUnderline"/>
        </w:rPr>
        <w:t>.</w:t>
      </w:r>
      <w:r w:rsidRPr="002335C0">
        <w:rPr>
          <w:sz w:val="16"/>
        </w:rPr>
        <w:t xml:space="preserve"> </w:t>
      </w:r>
      <w:r w:rsidRPr="00726B57">
        <w:rPr>
          <w:rStyle w:val="StyleUnderline"/>
          <w:sz w:val="24"/>
          <w:szCs w:val="24"/>
          <w:highlight w:val="cyan"/>
        </w:rPr>
        <w:t xml:space="preserve">Rather than </w:t>
      </w:r>
      <w:r w:rsidRPr="00726B57">
        <w:rPr>
          <w:rStyle w:val="Emphasis"/>
          <w:sz w:val="24"/>
          <w:szCs w:val="24"/>
          <w:highlight w:val="cyan"/>
        </w:rPr>
        <w:t>raising the floor</w:t>
      </w:r>
      <w:r w:rsidRPr="00726B57">
        <w:rPr>
          <w:rStyle w:val="StyleUnderline"/>
          <w:sz w:val="24"/>
          <w:szCs w:val="24"/>
          <w:highlight w:val="cyan"/>
        </w:rPr>
        <w:t xml:space="preserve">, they </w:t>
      </w:r>
      <w:r w:rsidRPr="00726B57">
        <w:rPr>
          <w:rStyle w:val="Emphasis"/>
          <w:sz w:val="24"/>
          <w:szCs w:val="24"/>
          <w:highlight w:val="cyan"/>
        </w:rPr>
        <w:t>sought to lower it</w:t>
      </w:r>
      <w:r w:rsidRPr="002335C0">
        <w:rPr>
          <w:sz w:val="16"/>
        </w:rPr>
        <w:t xml:space="preserve">. </w:t>
      </w:r>
      <w:r w:rsidRPr="00477065">
        <w:rPr>
          <w:rStyle w:val="StyleUnderline"/>
        </w:rPr>
        <w:t>They also would have limited democratic worker participation and voice</w:t>
      </w:r>
      <w:r w:rsidRPr="002335C0">
        <w:rPr>
          <w:sz w:val="16"/>
        </w:rPr>
        <w:t xml:space="preserve"> in the conditions created through bargaining </w:t>
      </w:r>
      <w:r w:rsidRPr="00477065">
        <w:rPr>
          <w:rStyle w:val="StyleUnderline"/>
        </w:rPr>
        <w:t xml:space="preserve">and </w:t>
      </w:r>
      <w:proofErr w:type="gramStart"/>
      <w:r w:rsidRPr="00477065">
        <w:rPr>
          <w:rStyle w:val="StyleUnderline"/>
        </w:rPr>
        <w:t>risked</w:t>
      </w:r>
      <w:proofErr w:type="gramEnd"/>
      <w:r w:rsidRPr="00477065">
        <w:rPr>
          <w:rStyle w:val="StyleUnderline"/>
        </w:rPr>
        <w:t xml:space="preserve"> turning collective representation into </w:t>
      </w:r>
      <w:r w:rsidRPr="002335C0">
        <w:rPr>
          <w:rStyle w:val="StyleUnderline"/>
          <w:highlight w:val="cyan"/>
        </w:rPr>
        <w:t xml:space="preserve">an </w:t>
      </w:r>
      <w:r w:rsidRPr="002335C0">
        <w:rPr>
          <w:rStyle w:val="Emphasis"/>
          <w:highlight w:val="cyan"/>
        </w:rPr>
        <w:t>instrument</w:t>
      </w:r>
      <w:r w:rsidRPr="002335C0">
        <w:rPr>
          <w:rStyle w:val="StyleUnderline"/>
          <w:highlight w:val="cyan"/>
        </w:rPr>
        <w:t xml:space="preserve"> of </w:t>
      </w:r>
      <w:r w:rsidRPr="002335C0">
        <w:rPr>
          <w:rStyle w:val="Emphasis"/>
          <w:highlight w:val="cyan"/>
        </w:rPr>
        <w:t>management control</w:t>
      </w:r>
      <w:r w:rsidRPr="002335C0">
        <w:rPr>
          <w:sz w:val="16"/>
        </w:rPr>
        <w:t xml:space="preserve">. </w:t>
      </w:r>
      <w:r w:rsidRPr="00477065">
        <w:rPr>
          <w:rStyle w:val="StyleUnderline"/>
        </w:rPr>
        <w:t xml:space="preserve">Ironically, they were </w:t>
      </w:r>
      <w:proofErr w:type="gramStart"/>
      <w:r w:rsidRPr="00477065">
        <w:rPr>
          <w:rStyle w:val="Emphasis"/>
        </w:rPr>
        <w:t>bargaining</w:t>
      </w:r>
      <w:proofErr w:type="gramEnd"/>
      <w:r w:rsidRPr="00477065">
        <w:rPr>
          <w:rStyle w:val="Emphasis"/>
        </w:rPr>
        <w:t xml:space="preserve"> reforms</w:t>
      </w:r>
      <w:r w:rsidRPr="00477065">
        <w:rPr>
          <w:rStyle w:val="StyleUnderline"/>
        </w:rPr>
        <w:t xml:space="preserve"> </w:t>
      </w:r>
      <w:r w:rsidRPr="00726B57">
        <w:rPr>
          <w:rStyle w:val="StyleUnderline"/>
          <w:highlight w:val="cyan"/>
        </w:rPr>
        <w:t>that</w:t>
      </w:r>
      <w:r w:rsidRPr="00477065">
        <w:rPr>
          <w:rStyle w:val="StyleUnderline"/>
        </w:rPr>
        <w:t xml:space="preserve"> may have </w:t>
      </w:r>
      <w:r w:rsidRPr="00726B57">
        <w:rPr>
          <w:rStyle w:val="Emphasis"/>
          <w:highlight w:val="cyan"/>
        </w:rPr>
        <w:t>limited</w:t>
      </w:r>
      <w:r w:rsidRPr="002335C0">
        <w:rPr>
          <w:sz w:val="16"/>
        </w:rPr>
        <w:t>—and not extended—</w:t>
      </w:r>
      <w:r w:rsidRPr="00726B57">
        <w:rPr>
          <w:rStyle w:val="Emphasis"/>
          <w:highlight w:val="cyan"/>
        </w:rPr>
        <w:t>collective power.</w:t>
      </w:r>
    </w:p>
    <w:p w14:paraId="2AE7A3CD" w14:textId="77777777" w:rsidR="00C168F6" w:rsidRDefault="00C168F6" w:rsidP="00C168F6">
      <w:pPr>
        <w:rPr>
          <w:rStyle w:val="Emphasis"/>
          <w:sz w:val="24"/>
        </w:rPr>
      </w:pPr>
      <w:r w:rsidRPr="002335C0">
        <w:rPr>
          <w:sz w:val="16"/>
        </w:rPr>
        <w:t xml:space="preserve">What can we learn from these subverted experiments? One lesson is that any system of </w:t>
      </w:r>
      <w:r w:rsidRPr="002335C0">
        <w:rPr>
          <w:rStyle w:val="StyleUnderline"/>
        </w:rPr>
        <w:t>sectoral bargaining</w:t>
      </w:r>
      <w:r w:rsidRPr="00477065">
        <w:rPr>
          <w:rStyle w:val="StyleUnderline"/>
        </w:rPr>
        <w:t xml:space="preserve"> reform</w:t>
      </w:r>
      <w:r w:rsidRPr="002335C0">
        <w:rPr>
          <w:sz w:val="16"/>
        </w:rPr>
        <w:t>—</w:t>
      </w:r>
      <w:r w:rsidRPr="00477065">
        <w:rPr>
          <w:rStyle w:val="StyleUnderline"/>
        </w:rPr>
        <w:t xml:space="preserve">whether </w:t>
      </w:r>
      <w:r w:rsidRPr="002335C0">
        <w:rPr>
          <w:rStyle w:val="StyleUnderline"/>
        </w:rPr>
        <w:t xml:space="preserve">implemented </w:t>
      </w:r>
      <w:r w:rsidRPr="002335C0">
        <w:rPr>
          <w:rStyle w:val="Emphasis"/>
        </w:rPr>
        <w:t>formally</w:t>
      </w:r>
      <w:r w:rsidRPr="00477065">
        <w:rPr>
          <w:rStyle w:val="StyleUnderline"/>
        </w:rPr>
        <w:t xml:space="preserve"> through </w:t>
      </w:r>
      <w:r w:rsidRPr="00477065">
        <w:rPr>
          <w:rStyle w:val="Emphasis"/>
        </w:rPr>
        <w:t>new laws</w:t>
      </w:r>
      <w:r w:rsidRPr="002335C0">
        <w:rPr>
          <w:sz w:val="16"/>
        </w:rPr>
        <w:t xml:space="preserve"> </w:t>
      </w:r>
      <w:r w:rsidRPr="00477065">
        <w:rPr>
          <w:rStyle w:val="StyleUnderline"/>
        </w:rPr>
        <w:t>or informally</w:t>
      </w:r>
      <w:r w:rsidRPr="002335C0">
        <w:rPr>
          <w:sz w:val="16"/>
        </w:rPr>
        <w:t xml:space="preserve"> through voluntary mechanisms—</w:t>
      </w:r>
      <w:r w:rsidRPr="00477065">
        <w:rPr>
          <w:rStyle w:val="StyleUnderline"/>
        </w:rPr>
        <w:t>must be predicated on employment status</w:t>
      </w:r>
      <w:r w:rsidRPr="002335C0">
        <w:rPr>
          <w:sz w:val="16"/>
        </w:rPr>
        <w:t xml:space="preserve">. </w:t>
      </w:r>
      <w:r w:rsidRPr="00477065">
        <w:rPr>
          <w:rStyle w:val="StyleUnderline"/>
        </w:rPr>
        <w:t xml:space="preserve">A second, perhaps even more important lesson, is that </w:t>
      </w:r>
      <w:r w:rsidRPr="002335C0">
        <w:rPr>
          <w:rStyle w:val="StyleUnderline"/>
          <w:highlight w:val="cyan"/>
        </w:rPr>
        <w:t>without first growing</w:t>
      </w:r>
      <w:r w:rsidRPr="00477065">
        <w:rPr>
          <w:rStyle w:val="StyleUnderline"/>
        </w:rPr>
        <w:t xml:space="preserve"> possibilities for </w:t>
      </w:r>
      <w:r w:rsidRPr="002335C0">
        <w:rPr>
          <w:rStyle w:val="StyleUnderline"/>
          <w:highlight w:val="cyan"/>
        </w:rPr>
        <w:t>worker power</w:t>
      </w:r>
      <w:r w:rsidRPr="00477065">
        <w:rPr>
          <w:rStyle w:val="StyleUnderline"/>
        </w:rPr>
        <w:t xml:space="preserve">, </w:t>
      </w:r>
      <w:r w:rsidRPr="002335C0">
        <w:rPr>
          <w:rStyle w:val="Emphasis"/>
          <w:highlight w:val="cyan"/>
        </w:rPr>
        <w:t>policy attempts</w:t>
      </w:r>
      <w:r w:rsidRPr="002335C0">
        <w:rPr>
          <w:rStyle w:val="StyleUnderline"/>
          <w:highlight w:val="cyan"/>
        </w:rPr>
        <w:t xml:space="preserve"> to create </w:t>
      </w:r>
      <w:r w:rsidRPr="002335C0">
        <w:rPr>
          <w:rStyle w:val="Emphasis"/>
          <w:highlight w:val="cyan"/>
        </w:rPr>
        <w:t>sectoral bargaining</w:t>
      </w:r>
      <w:r w:rsidRPr="002335C0">
        <w:rPr>
          <w:rStyle w:val="StyleUnderline"/>
          <w:highlight w:val="cyan"/>
        </w:rPr>
        <w:t xml:space="preserve"> may be putting the </w:t>
      </w:r>
      <w:r w:rsidRPr="002335C0">
        <w:rPr>
          <w:rStyle w:val="Emphasis"/>
          <w:highlight w:val="cyan"/>
        </w:rPr>
        <w:t>cart</w:t>
      </w:r>
      <w:r w:rsidRPr="002335C0">
        <w:rPr>
          <w:rStyle w:val="StyleUnderline"/>
          <w:highlight w:val="cyan"/>
        </w:rPr>
        <w:t xml:space="preserve"> before the </w:t>
      </w:r>
      <w:r w:rsidRPr="002335C0">
        <w:rPr>
          <w:rStyle w:val="Emphasis"/>
          <w:highlight w:val="cyan"/>
        </w:rPr>
        <w:t>horse</w:t>
      </w:r>
      <w:r w:rsidRPr="002335C0">
        <w:rPr>
          <w:sz w:val="16"/>
        </w:rPr>
        <w:t xml:space="preserve">. </w:t>
      </w:r>
      <w:r w:rsidRPr="00477065">
        <w:rPr>
          <w:rStyle w:val="StyleUnderline"/>
        </w:rPr>
        <w:t>In a moment when workers are organizing</w:t>
      </w:r>
      <w:r w:rsidRPr="002335C0">
        <w:rPr>
          <w:sz w:val="16"/>
        </w:rPr>
        <w:t xml:space="preserve"> and agitating at </w:t>
      </w:r>
      <w:r w:rsidRPr="00477065">
        <w:rPr>
          <w:rStyle w:val="StyleUnderline"/>
        </w:rPr>
        <w:t>a historic scale</w:t>
      </w:r>
      <w:r w:rsidRPr="002335C0">
        <w:rPr>
          <w:sz w:val="16"/>
        </w:rPr>
        <w:t xml:space="preserve">, academics, analysts, unions, and </w:t>
      </w:r>
      <w:r w:rsidRPr="00477065">
        <w:rPr>
          <w:rStyle w:val="StyleUnderline"/>
        </w:rPr>
        <w:t>lawmakers should support reforms that have the potential to grow, and not limit, workplace democracy, concerted activity, and power.</w:t>
      </w:r>
      <w:r w:rsidRPr="002335C0">
        <w:rPr>
          <w:sz w:val="16"/>
        </w:rPr>
        <w:t xml:space="preserve"> Some leaders are doing just that</w:t>
      </w:r>
      <w:proofErr w:type="gramStart"/>
      <w:r w:rsidRPr="002335C0">
        <w:rPr>
          <w:sz w:val="16"/>
        </w:rPr>
        <w:t>.12</w:t>
      </w:r>
      <w:proofErr w:type="gramEnd"/>
      <w:r w:rsidRPr="002335C0">
        <w:rPr>
          <w:sz w:val="16"/>
        </w:rPr>
        <w:t xml:space="preserve"> </w:t>
      </w:r>
      <w:r w:rsidRPr="002335C0">
        <w:rPr>
          <w:rStyle w:val="StyleUnderline"/>
        </w:rPr>
        <w:t xml:space="preserve">Fundamental economic </w:t>
      </w:r>
      <w:r w:rsidRPr="002335C0">
        <w:rPr>
          <w:rStyle w:val="StyleUnderline"/>
          <w:highlight w:val="cyan"/>
        </w:rPr>
        <w:t>reforms</w:t>
      </w:r>
      <w:r w:rsidRPr="002335C0">
        <w:rPr>
          <w:sz w:val="16"/>
        </w:rPr>
        <w:t xml:space="preserve"> (including sectoral bargaining reforms) </w:t>
      </w:r>
      <w:r w:rsidRPr="002335C0">
        <w:rPr>
          <w:rStyle w:val="StyleUnderline"/>
        </w:rPr>
        <w:t>that are good for workers</w:t>
      </w:r>
      <w:r w:rsidRPr="002335C0">
        <w:rPr>
          <w:sz w:val="16"/>
        </w:rPr>
        <w:t>—</w:t>
      </w:r>
      <w:r w:rsidRPr="002335C0">
        <w:rPr>
          <w:rStyle w:val="StyleUnderline"/>
        </w:rPr>
        <w:t>and fo</w:t>
      </w:r>
      <w:r w:rsidRPr="002335C0">
        <w:rPr>
          <w:sz w:val="16"/>
        </w:rPr>
        <w:t xml:space="preserve">r political and economic </w:t>
      </w:r>
      <w:r w:rsidRPr="002335C0">
        <w:rPr>
          <w:rStyle w:val="StyleUnderline"/>
        </w:rPr>
        <w:t>equality</w:t>
      </w:r>
      <w:r w:rsidRPr="002335C0">
        <w:rPr>
          <w:sz w:val="16"/>
        </w:rPr>
        <w:t>—</w:t>
      </w:r>
      <w:r w:rsidRPr="002335C0">
        <w:rPr>
          <w:rStyle w:val="Emphasis"/>
          <w:sz w:val="24"/>
          <w:szCs w:val="24"/>
        </w:rPr>
        <w:t xml:space="preserve">are much more likely to </w:t>
      </w:r>
      <w:r w:rsidRPr="002335C0">
        <w:rPr>
          <w:rStyle w:val="Emphasis"/>
          <w:sz w:val="24"/>
          <w:szCs w:val="24"/>
          <w:highlight w:val="cyan"/>
        </w:rPr>
        <w:t>follow democratic organizing</w:t>
      </w:r>
      <w:r w:rsidRPr="002335C0">
        <w:rPr>
          <w:rStyle w:val="Emphasis"/>
          <w:sz w:val="24"/>
          <w:szCs w:val="24"/>
        </w:rPr>
        <w:t xml:space="preserve"> and agitation, </w:t>
      </w:r>
      <w:r w:rsidRPr="002335C0">
        <w:rPr>
          <w:rStyle w:val="Emphasis"/>
          <w:sz w:val="24"/>
          <w:szCs w:val="24"/>
          <w:highlight w:val="cyan"/>
        </w:rPr>
        <w:t>not the other way around.</w:t>
      </w:r>
    </w:p>
    <w:p w14:paraId="69E8C79F" w14:textId="44019D32" w:rsidR="00C168F6" w:rsidRDefault="00C168F6" w:rsidP="00C168F6">
      <w:pPr>
        <w:pStyle w:val="Heading3"/>
      </w:pPr>
      <w:r>
        <w:t>AT: Warming Impact---1NC</w:t>
      </w:r>
    </w:p>
    <w:p w14:paraId="5D040BDB" w14:textId="559181B2" w:rsidR="00DE50D8" w:rsidRDefault="00DE50D8" w:rsidP="00DE50D8">
      <w:pPr>
        <w:pStyle w:val="Heading4"/>
      </w:pPr>
      <w:r>
        <w:t xml:space="preserve">Other emissions like HFCs and methane thump. </w:t>
      </w:r>
    </w:p>
    <w:p w14:paraId="303FE485" w14:textId="77777777" w:rsidR="00DE50D8" w:rsidRPr="00DE50D8" w:rsidRDefault="00DE50D8" w:rsidP="00DE50D8"/>
    <w:p w14:paraId="11A05038" w14:textId="77777777" w:rsidR="00DE50D8" w:rsidRDefault="00DE50D8" w:rsidP="00DE50D8">
      <w:pPr>
        <w:pStyle w:val="Heading4"/>
      </w:pPr>
      <w:r>
        <w:t xml:space="preserve">Warming inevitable from China and India, 1.5 is </w:t>
      </w:r>
      <w:r w:rsidRPr="00D713A8">
        <w:rPr>
          <w:u w:val="single"/>
        </w:rPr>
        <w:t>totally overshot</w:t>
      </w:r>
      <w:r>
        <w:t xml:space="preserve">, AND the </w:t>
      </w:r>
      <w:r w:rsidRPr="00D713A8">
        <w:rPr>
          <w:u w:val="single"/>
        </w:rPr>
        <w:t>status quo</w:t>
      </w:r>
      <w:r>
        <w:t xml:space="preserve"> solves </w:t>
      </w:r>
      <w:r w:rsidRPr="00D713A8">
        <w:rPr>
          <w:u w:val="single"/>
        </w:rPr>
        <w:t>US emissions.</w:t>
      </w:r>
      <w:r>
        <w:t xml:space="preserve"> </w:t>
      </w:r>
    </w:p>
    <w:p w14:paraId="4E32389A" w14:textId="77777777" w:rsidR="00DE50D8" w:rsidRPr="00280319" w:rsidRDefault="00DE50D8" w:rsidP="00DE50D8">
      <w:r>
        <w:rPr>
          <w:rStyle w:val="Style13ptBold"/>
        </w:rPr>
        <w:t xml:space="preserve">Borenstein 23 </w:t>
      </w:r>
      <w:r>
        <w:t xml:space="preserve">[Seth Borenstein, AP writer since 2006, adjunct professor at NYU, 12-4-2023, "World carbon dioxide emissions increase again, driven by China, India and aviation", AP News, </w:t>
      </w:r>
      <w:hyperlink r:id="rId34" w:history="1">
        <w:r w:rsidRPr="008E463B">
          <w:rPr>
            <w:rStyle w:val="Hyperlink"/>
          </w:rPr>
          <w:t>https://apnews.com/article/carbon-dioxide-climate-change-china-india-aa25e5a4271aa45810c435280bb97879</w:t>
        </w:r>
      </w:hyperlink>
      <w:r>
        <w:t xml:space="preserve"> -DCW]</w:t>
      </w:r>
    </w:p>
    <w:p w14:paraId="77B257FD" w14:textId="77777777" w:rsidR="00DE50D8" w:rsidRPr="003E6FDE" w:rsidRDefault="00DE50D8" w:rsidP="00DE50D8">
      <w:pPr>
        <w:rPr>
          <w:sz w:val="16"/>
        </w:rPr>
      </w:pPr>
      <w:r w:rsidRPr="003E6FDE">
        <w:rPr>
          <w:sz w:val="16"/>
        </w:rPr>
        <w:t xml:space="preserve">DUBAI, United Arab Emirates (AP) — </w:t>
      </w:r>
      <w:r w:rsidRPr="00F13509">
        <w:rPr>
          <w:rStyle w:val="StyleUnderline"/>
          <w:highlight w:val="yellow"/>
        </w:rPr>
        <w:t>The world</w:t>
      </w:r>
      <w:r w:rsidRPr="003E6FDE">
        <w:rPr>
          <w:sz w:val="16"/>
        </w:rPr>
        <w:t xml:space="preserve"> this year </w:t>
      </w:r>
      <w:r w:rsidRPr="00F13509">
        <w:rPr>
          <w:rStyle w:val="StyleUnderline"/>
          <w:highlight w:val="yellow"/>
        </w:rPr>
        <w:t>pumped</w:t>
      </w:r>
      <w:r w:rsidRPr="00EA2D6D">
        <w:rPr>
          <w:rStyle w:val="StyleUnderline"/>
        </w:rPr>
        <w:t xml:space="preserve"> 1.1% </w:t>
      </w:r>
      <w:r w:rsidRPr="00F13509">
        <w:rPr>
          <w:rStyle w:val="StyleUnderline"/>
          <w:highlight w:val="yellow"/>
        </w:rPr>
        <w:t>more</w:t>
      </w:r>
      <w:r w:rsidRPr="003E6FDE">
        <w:rPr>
          <w:sz w:val="16"/>
        </w:rPr>
        <w:t xml:space="preserve"> heat-trapping </w:t>
      </w:r>
      <w:r w:rsidRPr="00F13509">
        <w:rPr>
          <w:rStyle w:val="StyleUnderline"/>
          <w:highlight w:val="yellow"/>
        </w:rPr>
        <w:t>carbon</w:t>
      </w:r>
      <w:r w:rsidRPr="00EA2D6D">
        <w:rPr>
          <w:rStyle w:val="StyleUnderline"/>
        </w:rPr>
        <w:t xml:space="preserve"> dioxide </w:t>
      </w:r>
      <w:r w:rsidRPr="00F13509">
        <w:rPr>
          <w:rStyle w:val="StyleUnderline"/>
          <w:highlight w:val="yellow"/>
        </w:rPr>
        <w:t>into the air</w:t>
      </w:r>
      <w:r w:rsidRPr="00EA2D6D">
        <w:rPr>
          <w:rStyle w:val="StyleUnderline"/>
        </w:rPr>
        <w:t xml:space="preserve"> than last year </w:t>
      </w:r>
      <w:r w:rsidRPr="00F13509">
        <w:rPr>
          <w:rStyle w:val="StyleUnderline"/>
          <w:highlight w:val="yellow"/>
        </w:rPr>
        <w:t xml:space="preserve">because of increased pollution from </w:t>
      </w:r>
      <w:r w:rsidRPr="00F13509">
        <w:rPr>
          <w:rStyle w:val="Emphasis"/>
          <w:highlight w:val="yellow"/>
        </w:rPr>
        <w:t>China</w:t>
      </w:r>
      <w:r w:rsidRPr="00F13509">
        <w:rPr>
          <w:rStyle w:val="StyleUnderline"/>
          <w:highlight w:val="yellow"/>
        </w:rPr>
        <w:t xml:space="preserve"> and </w:t>
      </w:r>
      <w:r w:rsidRPr="00F13509">
        <w:rPr>
          <w:rStyle w:val="Emphasis"/>
          <w:highlight w:val="yellow"/>
        </w:rPr>
        <w:t>India</w:t>
      </w:r>
      <w:r w:rsidRPr="003E6FDE">
        <w:rPr>
          <w:sz w:val="16"/>
        </w:rPr>
        <w:t>, a team of scientists reported.</w:t>
      </w:r>
    </w:p>
    <w:p w14:paraId="0FE68245" w14:textId="77777777" w:rsidR="00DE50D8" w:rsidRPr="003E6FDE" w:rsidRDefault="00DE50D8" w:rsidP="00DE50D8">
      <w:pPr>
        <w:rPr>
          <w:sz w:val="16"/>
        </w:rPr>
      </w:pPr>
      <w:r w:rsidRPr="003E6FDE">
        <w:rPr>
          <w:sz w:val="16"/>
        </w:rPr>
        <w:t xml:space="preserve">The increase was reported early Tuesday at international climate talks, where global officials are trying to cut emissions by 43% by 2030. Instead, </w:t>
      </w:r>
      <w:r w:rsidRPr="00900BF0">
        <w:rPr>
          <w:rStyle w:val="StyleUnderline"/>
        </w:rPr>
        <w:t xml:space="preserve">carbon </w:t>
      </w:r>
      <w:r w:rsidRPr="00F13509">
        <w:rPr>
          <w:rStyle w:val="StyleUnderline"/>
          <w:highlight w:val="yellow"/>
        </w:rPr>
        <w:t>pollution keeps rising</w:t>
      </w:r>
      <w:r w:rsidRPr="00F13509">
        <w:rPr>
          <w:sz w:val="16"/>
          <w:highlight w:val="yellow"/>
        </w:rPr>
        <w:t xml:space="preserve">, </w:t>
      </w:r>
      <w:r w:rsidRPr="00F13509">
        <w:rPr>
          <w:rStyle w:val="StyleUnderline"/>
          <w:highlight w:val="yellow"/>
        </w:rPr>
        <w:t>with 36.8 billion</w:t>
      </w:r>
      <w:r w:rsidRPr="00900BF0">
        <w:rPr>
          <w:rStyle w:val="StyleUnderline"/>
        </w:rPr>
        <w:t xml:space="preserve"> metric </w:t>
      </w:r>
      <w:r w:rsidRPr="00F13509">
        <w:rPr>
          <w:rStyle w:val="StyleUnderline"/>
          <w:highlight w:val="yellow"/>
        </w:rPr>
        <w:t>tons poured into the air</w:t>
      </w:r>
      <w:r w:rsidRPr="00900BF0">
        <w:rPr>
          <w:rStyle w:val="StyleUnderline"/>
        </w:rPr>
        <w:t xml:space="preserve"> in 2023</w:t>
      </w:r>
      <w:r w:rsidRPr="003E6FDE">
        <w:rPr>
          <w:sz w:val="16"/>
        </w:rPr>
        <w:t xml:space="preserve">, </w:t>
      </w:r>
      <w:r w:rsidRPr="00900BF0">
        <w:rPr>
          <w:rStyle w:val="StyleUnderline"/>
        </w:rPr>
        <w:t>twice the annual amount of 40 years ago</w:t>
      </w:r>
      <w:r w:rsidRPr="003E6FDE">
        <w:rPr>
          <w:sz w:val="16"/>
        </w:rPr>
        <w:t>, according to Global Carbon Project, a group of international scientists who produce the gold standard of emissions counting.</w:t>
      </w:r>
    </w:p>
    <w:p w14:paraId="19204033" w14:textId="77777777" w:rsidR="00DE50D8" w:rsidRPr="003E6FDE" w:rsidRDefault="00DE50D8" w:rsidP="00DE50D8">
      <w:pPr>
        <w:rPr>
          <w:sz w:val="16"/>
        </w:rPr>
      </w:pPr>
      <w:r w:rsidRPr="003E6FDE">
        <w:rPr>
          <w:sz w:val="16"/>
        </w:rPr>
        <w:t>“</w:t>
      </w:r>
      <w:r w:rsidRPr="00F13509">
        <w:rPr>
          <w:rStyle w:val="StyleUnderline"/>
          <w:highlight w:val="yellow"/>
        </w:rPr>
        <w:t>It</w:t>
      </w:r>
      <w:r w:rsidRPr="00676829">
        <w:rPr>
          <w:rStyle w:val="StyleUnderline"/>
        </w:rPr>
        <w:t xml:space="preserve"> now </w:t>
      </w:r>
      <w:r w:rsidRPr="00F13509">
        <w:rPr>
          <w:rStyle w:val="StyleUnderline"/>
          <w:highlight w:val="yellow"/>
        </w:rPr>
        <w:t xml:space="preserve">looks </w:t>
      </w:r>
      <w:r w:rsidRPr="00F13509">
        <w:rPr>
          <w:rStyle w:val="Emphasis"/>
          <w:highlight w:val="yellow"/>
        </w:rPr>
        <w:t>inevitable</w:t>
      </w:r>
      <w:r w:rsidRPr="00F13509">
        <w:rPr>
          <w:rStyle w:val="StyleUnderline"/>
          <w:highlight w:val="yellow"/>
        </w:rPr>
        <w:t xml:space="preserve"> we will </w:t>
      </w:r>
      <w:r w:rsidRPr="00F13509">
        <w:rPr>
          <w:rStyle w:val="Emphasis"/>
          <w:highlight w:val="yellow"/>
        </w:rPr>
        <w:t>overshoot</w:t>
      </w:r>
      <w:r w:rsidRPr="00676829">
        <w:rPr>
          <w:rStyle w:val="Emphasis"/>
        </w:rPr>
        <w:t xml:space="preserve"> the </w:t>
      </w:r>
      <w:r w:rsidRPr="00F13509">
        <w:rPr>
          <w:rStyle w:val="Emphasis"/>
          <w:highlight w:val="yellow"/>
        </w:rPr>
        <w:t>1.5</w:t>
      </w:r>
      <w:r w:rsidRPr="003E6FDE">
        <w:rPr>
          <w:sz w:val="16"/>
        </w:rPr>
        <w:t xml:space="preserve"> (degree Celsius, </w:t>
      </w:r>
      <w:proofErr w:type="gramStart"/>
      <w:r w:rsidRPr="003E6FDE">
        <w:rPr>
          <w:sz w:val="16"/>
        </w:rPr>
        <w:t>2.7 degree</w:t>
      </w:r>
      <w:proofErr w:type="gramEnd"/>
      <w:r w:rsidRPr="003E6FDE">
        <w:rPr>
          <w:sz w:val="16"/>
        </w:rPr>
        <w:t xml:space="preserve"> Fahrenheit) </w:t>
      </w:r>
      <w:r w:rsidRPr="00676829">
        <w:rPr>
          <w:rStyle w:val="StyleUnderline"/>
        </w:rPr>
        <w:t>target of</w:t>
      </w:r>
      <w:r w:rsidRPr="003E6FDE">
        <w:rPr>
          <w:sz w:val="16"/>
        </w:rPr>
        <w:t xml:space="preserve"> the </w:t>
      </w:r>
      <w:r w:rsidRPr="00676829">
        <w:rPr>
          <w:rStyle w:val="StyleUnderline"/>
        </w:rPr>
        <w:t>Paris</w:t>
      </w:r>
      <w:r w:rsidRPr="003E6FDE">
        <w:rPr>
          <w:sz w:val="16"/>
        </w:rPr>
        <w:t xml:space="preserve"> Agreement, and leaders meeting at COP28 will have to agree rapid cuts in fossil fuel emissions even to keep the 2 (degree Celsius, </w:t>
      </w:r>
      <w:proofErr w:type="gramStart"/>
      <w:r w:rsidRPr="003E6FDE">
        <w:rPr>
          <w:sz w:val="16"/>
        </w:rPr>
        <w:t>3.6 degree</w:t>
      </w:r>
      <w:proofErr w:type="gramEnd"/>
      <w:r w:rsidRPr="003E6FDE">
        <w:rPr>
          <w:sz w:val="16"/>
        </w:rPr>
        <w:t xml:space="preserve"> Fahrenheit) target alive,’’ study lead author Pierre Friedlingstein of the University of Exeter said.</w:t>
      </w:r>
    </w:p>
    <w:p w14:paraId="054BA1AC" w14:textId="77777777" w:rsidR="00DE50D8" w:rsidRPr="003E6FDE" w:rsidRDefault="00DE50D8" w:rsidP="00DE50D8">
      <w:pPr>
        <w:rPr>
          <w:sz w:val="16"/>
        </w:rPr>
      </w:pPr>
      <w:r w:rsidRPr="003E6FDE">
        <w:rPr>
          <w:sz w:val="16"/>
        </w:rPr>
        <w:t>Limiting warming to 1.5 degrees is “just possible’’ but only barely and with massive emission cuts, said Intergovernmental Panel on Climate Change Chairman Jim Skea.</w:t>
      </w:r>
    </w:p>
    <w:p w14:paraId="4185FF5A" w14:textId="77777777" w:rsidR="00DE50D8" w:rsidRPr="003E6FDE" w:rsidRDefault="00DE50D8" w:rsidP="00DE50D8">
      <w:pPr>
        <w:rPr>
          <w:sz w:val="16"/>
        </w:rPr>
      </w:pPr>
      <w:r w:rsidRPr="003E6FDE">
        <w:rPr>
          <w:sz w:val="16"/>
        </w:rPr>
        <w:t>“</w:t>
      </w:r>
      <w:r w:rsidRPr="00676829">
        <w:rPr>
          <w:rStyle w:val="StyleUnderline"/>
        </w:rPr>
        <w:t xml:space="preserve">We are </w:t>
      </w:r>
      <w:r w:rsidRPr="00676829">
        <w:rPr>
          <w:rStyle w:val="Emphasis"/>
        </w:rPr>
        <w:t>clearly</w:t>
      </w:r>
      <w:r w:rsidRPr="00676829">
        <w:rPr>
          <w:rStyle w:val="StyleUnderline"/>
        </w:rPr>
        <w:t xml:space="preserve"> not going in the right direction</w:t>
      </w:r>
      <w:r w:rsidRPr="003E6FDE">
        <w:rPr>
          <w:sz w:val="16"/>
        </w:rPr>
        <w:t>,” Friedlingstein said.</w:t>
      </w:r>
    </w:p>
    <w:p w14:paraId="4CA1FE8E" w14:textId="77777777" w:rsidR="00DE50D8" w:rsidRDefault="00DE50D8" w:rsidP="00DE50D8">
      <w:pPr>
        <w:rPr>
          <w:rStyle w:val="Emphasis"/>
        </w:rPr>
      </w:pPr>
      <w:r w:rsidRPr="00F13509">
        <w:rPr>
          <w:rStyle w:val="StyleUnderline"/>
          <w:highlight w:val="yellow"/>
        </w:rPr>
        <w:t>This year</w:t>
      </w:r>
      <w:r w:rsidRPr="00676829">
        <w:rPr>
          <w:rStyle w:val="StyleUnderline"/>
        </w:rPr>
        <w:t xml:space="preserve">, the </w:t>
      </w:r>
      <w:r w:rsidRPr="00F13509">
        <w:rPr>
          <w:rStyle w:val="StyleUnderline"/>
          <w:highlight w:val="yellow"/>
        </w:rPr>
        <w:t>burning</w:t>
      </w:r>
      <w:r w:rsidRPr="00676829">
        <w:rPr>
          <w:rStyle w:val="StyleUnderline"/>
        </w:rPr>
        <w:t xml:space="preserve"> of fossil fuel</w:t>
      </w:r>
      <w:r w:rsidRPr="003E6FDE">
        <w:rPr>
          <w:sz w:val="16"/>
        </w:rPr>
        <w:t xml:space="preserve"> and manufacturing of cement </w:t>
      </w:r>
      <w:r w:rsidRPr="00676829">
        <w:rPr>
          <w:rStyle w:val="StyleUnderline"/>
        </w:rPr>
        <w:t xml:space="preserve">have </w:t>
      </w:r>
      <w:r w:rsidRPr="00F13509">
        <w:rPr>
          <w:rStyle w:val="StyleUnderline"/>
          <w:highlight w:val="yellow"/>
        </w:rPr>
        <w:t>added the equivalent of</w:t>
      </w:r>
      <w:r w:rsidRPr="00676829">
        <w:rPr>
          <w:rStyle w:val="StyleUnderline"/>
        </w:rPr>
        <w:t xml:space="preserve"> putting </w:t>
      </w:r>
      <w:r w:rsidRPr="00F13509">
        <w:rPr>
          <w:rStyle w:val="StyleUnderline"/>
          <w:highlight w:val="yellow"/>
        </w:rPr>
        <w:t>2.57 million pounds</w:t>
      </w:r>
      <w:r w:rsidRPr="003E6FDE">
        <w:rPr>
          <w:sz w:val="16"/>
        </w:rPr>
        <w:t xml:space="preserve"> (1.17 million kilograms) </w:t>
      </w:r>
      <w:r w:rsidRPr="001825D7">
        <w:rPr>
          <w:rStyle w:val="StyleUnderline"/>
        </w:rPr>
        <w:t xml:space="preserve">of carbon dioxide </w:t>
      </w:r>
      <w:r w:rsidRPr="00F13509">
        <w:rPr>
          <w:rStyle w:val="StyleUnderline"/>
          <w:highlight w:val="yellow"/>
        </w:rPr>
        <w:t xml:space="preserve">into the atmosphere </w:t>
      </w:r>
      <w:r w:rsidRPr="00F13509">
        <w:rPr>
          <w:rStyle w:val="Emphasis"/>
          <w:highlight w:val="yellow"/>
        </w:rPr>
        <w:t>every second.</w:t>
      </w:r>
    </w:p>
    <w:p w14:paraId="7DAF65C6" w14:textId="77777777" w:rsidR="00DE50D8" w:rsidRPr="003E6FDE" w:rsidRDefault="00DE50D8" w:rsidP="00DE50D8">
      <w:pPr>
        <w:rPr>
          <w:sz w:val="16"/>
        </w:rPr>
      </w:pPr>
      <w:r w:rsidRPr="00F13509">
        <w:rPr>
          <w:rStyle w:val="StyleUnderline"/>
          <w:highlight w:val="yellow"/>
        </w:rPr>
        <w:t xml:space="preserve">If </w:t>
      </w:r>
      <w:r w:rsidRPr="00F13509">
        <w:rPr>
          <w:rStyle w:val="Emphasis"/>
          <w:highlight w:val="yellow"/>
        </w:rPr>
        <w:t>China</w:t>
      </w:r>
      <w:r w:rsidRPr="00F13509">
        <w:rPr>
          <w:rStyle w:val="StyleUnderline"/>
          <w:highlight w:val="yellow"/>
        </w:rPr>
        <w:t xml:space="preserve"> and </w:t>
      </w:r>
      <w:r w:rsidRPr="00F13509">
        <w:rPr>
          <w:rStyle w:val="Emphasis"/>
          <w:highlight w:val="yellow"/>
        </w:rPr>
        <w:t>India</w:t>
      </w:r>
      <w:r w:rsidRPr="00F13509">
        <w:rPr>
          <w:rStyle w:val="StyleUnderline"/>
          <w:highlight w:val="yellow"/>
        </w:rPr>
        <w:t xml:space="preserve"> were </w:t>
      </w:r>
      <w:r w:rsidRPr="00F13509">
        <w:rPr>
          <w:rStyle w:val="Emphasis"/>
          <w:highlight w:val="yellow"/>
        </w:rPr>
        <w:t>excluded</w:t>
      </w:r>
      <w:r w:rsidRPr="001825D7">
        <w:rPr>
          <w:rStyle w:val="StyleUnderline"/>
        </w:rPr>
        <w:t xml:space="preserve"> from the count</w:t>
      </w:r>
      <w:r w:rsidRPr="003E6FDE">
        <w:rPr>
          <w:sz w:val="16"/>
        </w:rPr>
        <w:t xml:space="preserve">, </w:t>
      </w:r>
      <w:r w:rsidRPr="001825D7">
        <w:rPr>
          <w:rStyle w:val="StyleUnderline"/>
        </w:rPr>
        <w:t xml:space="preserve">world carbon dioxide </w:t>
      </w:r>
      <w:r w:rsidRPr="00F13509">
        <w:rPr>
          <w:rStyle w:val="StyleUnderline"/>
          <w:highlight w:val="yellow"/>
        </w:rPr>
        <w:t>emissions</w:t>
      </w:r>
      <w:r w:rsidRPr="003E6FDE">
        <w:rPr>
          <w:sz w:val="16"/>
        </w:rPr>
        <w:t xml:space="preserve"> from the burning of fossil fuels and cement manufacturing </w:t>
      </w:r>
      <w:r w:rsidRPr="00F13509">
        <w:rPr>
          <w:rStyle w:val="Emphasis"/>
          <w:highlight w:val="yellow"/>
        </w:rPr>
        <w:t>would have dropped</w:t>
      </w:r>
      <w:r w:rsidRPr="003E6FDE">
        <w:rPr>
          <w:sz w:val="16"/>
        </w:rPr>
        <w:t>, Friedlingstein said.</w:t>
      </w:r>
    </w:p>
    <w:p w14:paraId="4CE0551D" w14:textId="77777777" w:rsidR="00DE50D8" w:rsidRDefault="00DE50D8" w:rsidP="00DE50D8">
      <w:pPr>
        <w:rPr>
          <w:rStyle w:val="StyleUnderline"/>
        </w:rPr>
      </w:pPr>
      <w:r w:rsidRPr="00F13509">
        <w:rPr>
          <w:rStyle w:val="StyleUnderline"/>
          <w:highlight w:val="yellow"/>
        </w:rPr>
        <w:t>The world</w:t>
      </w:r>
      <w:r w:rsidRPr="00D61D17">
        <w:rPr>
          <w:rStyle w:val="StyleUnderline"/>
        </w:rPr>
        <w:t xml:space="preserve"> in </w:t>
      </w:r>
      <w:r w:rsidRPr="005F3858">
        <w:rPr>
          <w:rStyle w:val="StyleUnderline"/>
        </w:rPr>
        <w:t xml:space="preserve">2023 </w:t>
      </w:r>
      <w:r w:rsidRPr="00F13509">
        <w:rPr>
          <w:rStyle w:val="StyleUnderline"/>
          <w:highlight w:val="yellow"/>
        </w:rPr>
        <w:t>increased its</w:t>
      </w:r>
      <w:r w:rsidRPr="005F3858">
        <w:rPr>
          <w:rStyle w:val="StyleUnderline"/>
        </w:rPr>
        <w:t xml:space="preserve"> annual </w:t>
      </w:r>
      <w:r w:rsidRPr="00F13509">
        <w:rPr>
          <w:rStyle w:val="StyleUnderline"/>
          <w:highlight w:val="yellow"/>
        </w:rPr>
        <w:t>emissions</w:t>
      </w:r>
      <w:r w:rsidRPr="005F3858">
        <w:rPr>
          <w:rStyle w:val="StyleUnderline"/>
        </w:rPr>
        <w:t xml:space="preserve"> by 398 million metric tons</w:t>
      </w:r>
      <w:r w:rsidRPr="003E6FDE">
        <w:rPr>
          <w:sz w:val="16"/>
        </w:rPr>
        <w:t xml:space="preserve">, but it was </w:t>
      </w:r>
      <w:r w:rsidRPr="00F13509">
        <w:rPr>
          <w:rStyle w:val="StyleUnderline"/>
          <w:highlight w:val="yellow"/>
        </w:rPr>
        <w:t xml:space="preserve">in three places: </w:t>
      </w:r>
      <w:r w:rsidRPr="00F13509">
        <w:rPr>
          <w:rStyle w:val="Emphasis"/>
          <w:highlight w:val="yellow"/>
        </w:rPr>
        <w:t>China</w:t>
      </w:r>
      <w:r w:rsidRPr="00F13509">
        <w:rPr>
          <w:rStyle w:val="StyleUnderline"/>
          <w:highlight w:val="yellow"/>
        </w:rPr>
        <w:t xml:space="preserve">, </w:t>
      </w:r>
      <w:r w:rsidRPr="00F13509">
        <w:rPr>
          <w:rStyle w:val="Emphasis"/>
          <w:highlight w:val="yellow"/>
        </w:rPr>
        <w:t>India</w:t>
      </w:r>
      <w:r w:rsidRPr="00F13509">
        <w:rPr>
          <w:rStyle w:val="StyleUnderline"/>
          <w:highlight w:val="yellow"/>
        </w:rPr>
        <w:t xml:space="preserve"> and the </w:t>
      </w:r>
      <w:r w:rsidRPr="00F13509">
        <w:rPr>
          <w:rStyle w:val="Emphasis"/>
          <w:highlight w:val="yellow"/>
        </w:rPr>
        <w:t>skies</w:t>
      </w:r>
      <w:r w:rsidRPr="003E6FDE">
        <w:rPr>
          <w:sz w:val="16"/>
        </w:rPr>
        <w:t xml:space="preserve">. </w:t>
      </w:r>
      <w:r w:rsidRPr="00F13509">
        <w:rPr>
          <w:rStyle w:val="StyleUnderline"/>
          <w:highlight w:val="yellow"/>
        </w:rPr>
        <w:t>China’s</w:t>
      </w:r>
      <w:r w:rsidRPr="005F3858">
        <w:rPr>
          <w:rStyle w:val="StyleUnderline"/>
        </w:rPr>
        <w:t xml:space="preserve"> fossil fuel </w:t>
      </w:r>
      <w:r w:rsidRPr="00F13509">
        <w:rPr>
          <w:rStyle w:val="StyleUnderline"/>
          <w:highlight w:val="yellow"/>
        </w:rPr>
        <w:t>emissions went up 458 million</w:t>
      </w:r>
      <w:r w:rsidRPr="005F3858">
        <w:rPr>
          <w:rStyle w:val="StyleUnderline"/>
        </w:rPr>
        <w:t xml:space="preserve"> metric tons</w:t>
      </w:r>
      <w:r w:rsidRPr="003E6FDE">
        <w:rPr>
          <w:sz w:val="16"/>
        </w:rPr>
        <w:t xml:space="preserve"> from last year, </w:t>
      </w:r>
      <w:r w:rsidRPr="00F13509">
        <w:rPr>
          <w:rStyle w:val="StyleUnderline"/>
          <w:highlight w:val="yellow"/>
        </w:rPr>
        <w:t>India’s</w:t>
      </w:r>
      <w:r w:rsidRPr="005F3858">
        <w:rPr>
          <w:rStyle w:val="StyleUnderline"/>
        </w:rPr>
        <w:t xml:space="preserve"> went up </w:t>
      </w:r>
      <w:r w:rsidRPr="00F13509">
        <w:rPr>
          <w:rStyle w:val="StyleUnderline"/>
          <w:highlight w:val="yellow"/>
        </w:rPr>
        <w:t>233 million</w:t>
      </w:r>
      <w:r w:rsidRPr="005F3858">
        <w:rPr>
          <w:rStyle w:val="StyleUnderline"/>
        </w:rPr>
        <w:t xml:space="preserve"> metric tons</w:t>
      </w:r>
      <w:r w:rsidRPr="003E6FDE">
        <w:rPr>
          <w:sz w:val="16"/>
        </w:rPr>
        <w:t xml:space="preserve"> and </w:t>
      </w:r>
      <w:r w:rsidRPr="00F13509">
        <w:rPr>
          <w:rStyle w:val="StyleUnderline"/>
          <w:highlight w:val="yellow"/>
        </w:rPr>
        <w:t>aviation</w:t>
      </w:r>
      <w:r w:rsidRPr="005F3858">
        <w:rPr>
          <w:rStyle w:val="StyleUnderline"/>
        </w:rPr>
        <w:t xml:space="preserve"> emissions </w:t>
      </w:r>
      <w:r w:rsidRPr="00F13509">
        <w:rPr>
          <w:rStyle w:val="StyleUnderline"/>
          <w:highlight w:val="yellow"/>
        </w:rPr>
        <w:t>increased 145 million</w:t>
      </w:r>
      <w:r w:rsidRPr="005F3858">
        <w:rPr>
          <w:rStyle w:val="StyleUnderline"/>
        </w:rPr>
        <w:t xml:space="preserve"> metric tons.</w:t>
      </w:r>
    </w:p>
    <w:p w14:paraId="552E20DC" w14:textId="77777777" w:rsidR="00DE50D8" w:rsidRPr="003E6FDE" w:rsidRDefault="00DE50D8" w:rsidP="00DE50D8">
      <w:pPr>
        <w:rPr>
          <w:sz w:val="16"/>
        </w:rPr>
      </w:pPr>
      <w:r w:rsidRPr="005F3858">
        <w:rPr>
          <w:rStyle w:val="StyleUnderline"/>
        </w:rPr>
        <w:t>Outside of India and China</w:t>
      </w:r>
      <w:r w:rsidRPr="003E6FDE">
        <w:rPr>
          <w:sz w:val="16"/>
        </w:rPr>
        <w:t xml:space="preserve">, </w:t>
      </w:r>
      <w:r w:rsidRPr="005F3858">
        <w:rPr>
          <w:rStyle w:val="StyleUnderline"/>
        </w:rPr>
        <w:t>the rest of the world’s fossil fuel emissions went down</w:t>
      </w:r>
      <w:r w:rsidRPr="003E6FDE">
        <w:rPr>
          <w:sz w:val="16"/>
        </w:rPr>
        <w:t xml:space="preserve"> by 419 million metric tons, </w:t>
      </w:r>
      <w:r w:rsidRPr="00C61E9D">
        <w:rPr>
          <w:rStyle w:val="StyleUnderline"/>
        </w:rPr>
        <w:t xml:space="preserve">led by </w:t>
      </w:r>
      <w:r w:rsidRPr="003E6FDE">
        <w:rPr>
          <w:sz w:val="16"/>
        </w:rPr>
        <w:t xml:space="preserve">Europe’s 205 million metric ton drop and a </w:t>
      </w:r>
      <w:r w:rsidRPr="00C61E9D">
        <w:rPr>
          <w:rStyle w:val="StyleUnderline"/>
        </w:rPr>
        <w:t xml:space="preserve">decrease of 154 million </w:t>
      </w:r>
      <w:r w:rsidRPr="003E6FDE">
        <w:rPr>
          <w:sz w:val="16"/>
        </w:rPr>
        <w:t xml:space="preserve">metric tons </w:t>
      </w:r>
      <w:r w:rsidRPr="00C61E9D">
        <w:rPr>
          <w:rStyle w:val="StyleUnderline"/>
        </w:rPr>
        <w:t>in the U</w:t>
      </w:r>
      <w:r w:rsidRPr="003E6FDE">
        <w:rPr>
          <w:sz w:val="16"/>
        </w:rPr>
        <w:t xml:space="preserve">nited </w:t>
      </w:r>
      <w:r w:rsidRPr="00C61E9D">
        <w:rPr>
          <w:rStyle w:val="StyleUnderline"/>
        </w:rPr>
        <w:t>S</w:t>
      </w:r>
      <w:r w:rsidRPr="003E6FDE">
        <w:rPr>
          <w:sz w:val="16"/>
        </w:rPr>
        <w:t>tates.</w:t>
      </w:r>
    </w:p>
    <w:p w14:paraId="65AF8444" w14:textId="77777777" w:rsidR="00DE50D8" w:rsidRPr="003E6FDE" w:rsidRDefault="00DE50D8" w:rsidP="00DE50D8">
      <w:pPr>
        <w:rPr>
          <w:sz w:val="16"/>
        </w:rPr>
      </w:pPr>
      <w:r w:rsidRPr="003E6FDE">
        <w:rPr>
          <w:sz w:val="16"/>
        </w:rPr>
        <w:t>Europe’s 8% decrease was across the board with reduced emissions in coal, oil, gas and cement emissions, the report said. The U.S. decrease was almost entirely in coal, with slight increases in oil and gas emissions.</w:t>
      </w:r>
    </w:p>
    <w:p w14:paraId="19721792" w14:textId="77777777" w:rsidR="00DE50D8" w:rsidRPr="003E6FDE" w:rsidRDefault="00DE50D8" w:rsidP="00DE50D8">
      <w:pPr>
        <w:rPr>
          <w:sz w:val="16"/>
        </w:rPr>
      </w:pPr>
      <w:r w:rsidRPr="003E6FDE">
        <w:rPr>
          <w:sz w:val="16"/>
        </w:rPr>
        <w:t xml:space="preserve">Last year the world’s carbon emissions increased but dropped in China, which was still affected by a second wave of pandemic restrictions. This year, </w:t>
      </w:r>
      <w:r w:rsidRPr="00C00250">
        <w:rPr>
          <w:rStyle w:val="StyleUnderline"/>
        </w:rPr>
        <w:t>China’s 4% jump</w:t>
      </w:r>
      <w:r w:rsidRPr="00C61E9D">
        <w:rPr>
          <w:rStyle w:val="StyleUnderline"/>
        </w:rPr>
        <w:t xml:space="preserve"> in emissions is </w:t>
      </w:r>
      <w:proofErr w:type="gramStart"/>
      <w:r w:rsidRPr="00C61E9D">
        <w:rPr>
          <w:rStyle w:val="StyleUnderline"/>
        </w:rPr>
        <w:t>similar to</w:t>
      </w:r>
      <w:proofErr w:type="gramEnd"/>
      <w:r w:rsidRPr="00C61E9D">
        <w:rPr>
          <w:rStyle w:val="StyleUnderline"/>
        </w:rPr>
        <w:t xml:space="preserve"> the post-pandemic recovery other parts of the world had in 2022</w:t>
      </w:r>
      <w:r w:rsidRPr="003E6FDE">
        <w:rPr>
          <w:sz w:val="16"/>
        </w:rPr>
        <w:t>, Friedlingstein said.</w:t>
      </w:r>
    </w:p>
    <w:p w14:paraId="48FF00F9" w14:textId="77777777" w:rsidR="00DE50D8" w:rsidRPr="003E6FDE" w:rsidRDefault="00DE50D8" w:rsidP="00DE50D8">
      <w:pPr>
        <w:rPr>
          <w:sz w:val="16"/>
        </w:rPr>
      </w:pPr>
      <w:r w:rsidRPr="003E6FDE">
        <w:rPr>
          <w:sz w:val="16"/>
        </w:rPr>
        <w:t xml:space="preserve">The calculations are </w:t>
      </w:r>
      <w:r w:rsidRPr="00BE1D41">
        <w:rPr>
          <w:rStyle w:val="StyleUnderline"/>
        </w:rPr>
        <w:t>based on data from nations and companies for most of the year</w:t>
      </w:r>
      <w:r w:rsidRPr="003E6FDE">
        <w:rPr>
          <w:sz w:val="16"/>
        </w:rPr>
        <w:t xml:space="preserve"> with the scientists projecting it </w:t>
      </w:r>
      <w:r w:rsidRPr="00BE1D41">
        <w:rPr>
          <w:rStyle w:val="StyleUnderline"/>
        </w:rPr>
        <w:t>through the end of this month.</w:t>
      </w:r>
    </w:p>
    <w:p w14:paraId="79D52E7D" w14:textId="77777777" w:rsidR="00DE50D8" w:rsidRDefault="00DE50D8" w:rsidP="00DE50D8">
      <w:pPr>
        <w:rPr>
          <w:sz w:val="16"/>
        </w:rPr>
      </w:pPr>
      <w:r w:rsidRPr="003E6FDE">
        <w:rPr>
          <w:sz w:val="16"/>
        </w:rPr>
        <w:t>United Nations Environment Programme Director Inger Andersen said the world needs to get to zero fossil fuel emissions “as fast as possible,” with developed nations getting there by 2040 and developing nations by 2050 or at least 2060.</w:t>
      </w:r>
    </w:p>
    <w:p w14:paraId="290088AF" w14:textId="303F90BC" w:rsidR="00DE50D8" w:rsidRPr="00DE50D8" w:rsidRDefault="00DE50D8" w:rsidP="00DE50D8"/>
    <w:p w14:paraId="67FF1601" w14:textId="77777777" w:rsidR="00C168F6" w:rsidRPr="000E0128" w:rsidRDefault="00C168F6" w:rsidP="00C168F6">
      <w:pPr>
        <w:pStyle w:val="Heading4"/>
      </w:pPr>
      <w:r>
        <w:t xml:space="preserve">No </w:t>
      </w:r>
      <w:r w:rsidRPr="000E0128">
        <w:rPr>
          <w:u w:val="single"/>
        </w:rPr>
        <w:t>existential</w:t>
      </w:r>
      <w:r>
        <w:t xml:space="preserve"> climate impact</w:t>
      </w:r>
    </w:p>
    <w:p w14:paraId="3FFC2038" w14:textId="77777777" w:rsidR="00C168F6" w:rsidRDefault="00C168F6" w:rsidP="00C168F6">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466CE7D9" w14:textId="77777777" w:rsidR="00C168F6" w:rsidRPr="005065ED" w:rsidRDefault="00C168F6" w:rsidP="00C168F6">
      <w:pPr>
        <w:rPr>
          <w:sz w:val="16"/>
        </w:rPr>
      </w:pPr>
      <w:r w:rsidRPr="005065ED">
        <w:rPr>
          <w:sz w:val="16"/>
        </w:rPr>
        <w:t xml:space="preserve">The ECS of the CMIP6 GCMs ranges between 1.8 °C and 5.7 °C, but the </w:t>
      </w:r>
      <w:r w:rsidRPr="00F13509">
        <w:rPr>
          <w:rStyle w:val="Emphasis"/>
          <w:highlight w:val="yellow"/>
        </w:rPr>
        <w:t>IPCC</w:t>
      </w:r>
      <w:r w:rsidRPr="005065ED">
        <w:rPr>
          <w:rStyle w:val="Emphasis"/>
        </w:rPr>
        <w:t xml:space="preserve"> AR6</w:t>
      </w:r>
      <w:r w:rsidRPr="005065ED">
        <w:rPr>
          <w:rStyle w:val="StyleUnderline"/>
        </w:rPr>
        <w:t xml:space="preserve"> </w:t>
      </w:r>
      <w:r w:rsidRPr="00F13509">
        <w:rPr>
          <w:rStyle w:val="StyleUnderline"/>
          <w:highlight w:val="yellow"/>
        </w:rPr>
        <w:t>acknowledged</w:t>
      </w:r>
      <w:r w:rsidRPr="005065ED">
        <w:rPr>
          <w:sz w:val="16"/>
        </w:rPr>
        <w:t xml:space="preserve"> the </w:t>
      </w:r>
      <w:r w:rsidRPr="005065ED">
        <w:rPr>
          <w:rStyle w:val="StyleUnderline"/>
        </w:rPr>
        <w:t xml:space="preserve">existence of </w:t>
      </w:r>
      <w:r w:rsidRPr="00F13509">
        <w:rPr>
          <w:rStyle w:val="StyleUnderline"/>
          <w:highlight w:val="yellow"/>
        </w:rPr>
        <w:t>a</w:t>
      </w:r>
      <w:r w:rsidRPr="005065ED">
        <w:rPr>
          <w:sz w:val="16"/>
        </w:rPr>
        <w:t xml:space="preserve"> “</w:t>
      </w:r>
      <w:r w:rsidRPr="00F13509">
        <w:rPr>
          <w:rStyle w:val="Emphasis"/>
          <w:highlight w:val="yellow"/>
        </w:rPr>
        <w:t>hot</w:t>
      </w:r>
      <w:r w:rsidRPr="005065ED">
        <w:rPr>
          <w:sz w:val="16"/>
        </w:rPr>
        <w:t xml:space="preserve">” </w:t>
      </w:r>
      <w:r w:rsidRPr="00F13509">
        <w:rPr>
          <w:rStyle w:val="Emphasis"/>
          <w:highlight w:val="yellow"/>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F13509">
        <w:rPr>
          <w:rStyle w:val="StyleUnderline"/>
          <w:highlight w:val="yellow"/>
        </w:rPr>
        <w:t>according to</w:t>
      </w:r>
      <w:r w:rsidRPr="005065ED">
        <w:rPr>
          <w:rStyle w:val="StyleUnderline"/>
        </w:rPr>
        <w:t xml:space="preserve"> </w:t>
      </w:r>
      <w:proofErr w:type="gramStart"/>
      <w:r w:rsidRPr="005065ED">
        <w:rPr>
          <w:rStyle w:val="StyleUnderline"/>
        </w:rPr>
        <w:t xml:space="preserve">a </w:t>
      </w:r>
      <w:r w:rsidRPr="005065ED">
        <w:rPr>
          <w:rStyle w:val="Emphasis"/>
        </w:rPr>
        <w:t>number of</w:t>
      </w:r>
      <w:proofErr w:type="gramEnd"/>
      <w:r w:rsidRPr="005065ED">
        <w:rPr>
          <w:rStyle w:val="Emphasis"/>
        </w:rPr>
        <w:t xml:space="preserve"> </w:t>
      </w:r>
      <w:r w:rsidRPr="00F13509">
        <w:rPr>
          <w:rStyle w:val="Emphasis"/>
          <w:highlight w:val="yellow"/>
        </w:rPr>
        <w:t>empirical studies</w:t>
      </w:r>
      <w:r w:rsidRPr="005065ED">
        <w:rPr>
          <w:sz w:val="16"/>
        </w:rPr>
        <w:t xml:space="preserve">, the </w:t>
      </w:r>
      <w:r w:rsidRPr="00F13509">
        <w:rPr>
          <w:rStyle w:val="Emphasis"/>
          <w:highlight w:val="yellow"/>
        </w:rPr>
        <w:t>actual</w:t>
      </w:r>
      <w:r w:rsidRPr="00037485">
        <w:rPr>
          <w:rStyle w:val="Emphasis"/>
        </w:rPr>
        <w:t xml:space="preserve"> ECS </w:t>
      </w:r>
      <w:r w:rsidRPr="00F13509">
        <w:rPr>
          <w:rStyle w:val="Emphasis"/>
          <w:highlight w:val="yellow"/>
        </w:rPr>
        <w:t>values</w:t>
      </w:r>
      <w:r w:rsidRPr="00F13509">
        <w:rPr>
          <w:rStyle w:val="StyleUnderline"/>
          <w:highlight w:val="yellow"/>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F13509">
        <w:rPr>
          <w:rStyle w:val="StyleUnderline"/>
          <w:highlight w:val="yellow"/>
        </w:rPr>
        <w:t>between 1</w:t>
      </w:r>
      <w:r w:rsidRPr="005065ED">
        <w:rPr>
          <w:rStyle w:val="StyleUnderline"/>
        </w:rPr>
        <w:t xml:space="preserve"> °C </w:t>
      </w:r>
      <w:r w:rsidRPr="00F13509">
        <w:rPr>
          <w:rStyle w:val="StyleUnderline"/>
          <w:highlight w:val="yellow"/>
        </w:rPr>
        <w:t>and 2 °C</w:t>
      </w:r>
      <w:r w:rsidRPr="005065ED">
        <w:rPr>
          <w:sz w:val="16"/>
        </w:rPr>
        <w:t xml:space="preserve"> (Lindzen and Choi, 2011, Scafetta, 2013, Scafetta, 2023c, Bates, 2016, McKitrick and Christy, 2020, Stefani, 2021).</w:t>
      </w:r>
    </w:p>
    <w:p w14:paraId="5B075210" w14:textId="77777777" w:rsidR="00C168F6" w:rsidRPr="005065ED" w:rsidRDefault="00C168F6" w:rsidP="00C168F6">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F13509">
        <w:rPr>
          <w:rStyle w:val="Emphasis"/>
          <w:highlight w:val="yellow"/>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F13509">
        <w:rPr>
          <w:rStyle w:val="StyleUnderline"/>
          <w:highlight w:val="yellow"/>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F13509">
        <w:rPr>
          <w:rStyle w:val="Emphasis"/>
          <w:highlight w:val="yellow"/>
        </w:rPr>
        <w:t>reports</w:t>
      </w:r>
      <w:r w:rsidRPr="00F13509">
        <w:rPr>
          <w:rStyle w:val="StyleUnderline"/>
          <w:highlight w:val="yellow"/>
        </w:rPr>
        <w:t xml:space="preserve"> for the</w:t>
      </w:r>
      <w:r w:rsidRPr="00A5099C">
        <w:rPr>
          <w:rStyle w:val="StyleUnderline"/>
        </w:rPr>
        <w:t xml:space="preserve"> </w:t>
      </w:r>
      <w:r w:rsidRPr="00A5099C">
        <w:rPr>
          <w:rStyle w:val="Emphasis"/>
        </w:rPr>
        <w:t xml:space="preserve">entire </w:t>
      </w:r>
      <w:r w:rsidRPr="00F13509">
        <w:rPr>
          <w:rStyle w:val="Emphasis"/>
          <w:highlight w:val="yellow"/>
        </w:rPr>
        <w:t>21st century</w:t>
      </w:r>
      <w:r w:rsidRPr="00F13509">
        <w:rPr>
          <w:rStyle w:val="StyleUnderline"/>
          <w:highlight w:val="yellow"/>
        </w:rPr>
        <w:t xml:space="preserve"> low confidence</w:t>
      </w:r>
      <w:r w:rsidRPr="00A5099C">
        <w:rPr>
          <w:rStyle w:val="StyleUnderline"/>
        </w:rPr>
        <w:t xml:space="preserve"> in the </w:t>
      </w:r>
      <w:r w:rsidRPr="00C959EA">
        <w:rPr>
          <w:rStyle w:val="Emphasis"/>
        </w:rPr>
        <w:t xml:space="preserve">direction of </w:t>
      </w:r>
      <w:r w:rsidRPr="00F13509">
        <w:rPr>
          <w:rStyle w:val="Emphasis"/>
          <w:highlight w:val="yellow"/>
        </w:rPr>
        <w:t>any change</w:t>
      </w:r>
      <w:r w:rsidRPr="00F13509">
        <w:rPr>
          <w:rStyle w:val="StyleUnderline"/>
          <w:highlight w:val="yellow"/>
        </w:rPr>
        <w:t xml:space="preserve"> in</w:t>
      </w:r>
      <w:r w:rsidRPr="00A5099C">
        <w:rPr>
          <w:rStyle w:val="StyleUnderline"/>
        </w:rPr>
        <w:t xml:space="preserve"> the </w:t>
      </w:r>
      <w:r w:rsidRPr="00F13509">
        <w:rPr>
          <w:rStyle w:val="StyleUnderline"/>
          <w:highlight w:val="yellow"/>
        </w:rPr>
        <w:t>frequency</w:t>
      </w:r>
      <w:r w:rsidRPr="005065ED">
        <w:rPr>
          <w:sz w:val="16"/>
        </w:rPr>
        <w:t xml:space="preserve">, </w:t>
      </w:r>
      <w:r w:rsidRPr="00F13509">
        <w:rPr>
          <w:rStyle w:val="StyleUnderline"/>
          <w:highlight w:val="yellow"/>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F13509">
        <w:rPr>
          <w:rStyle w:val="Emphasis"/>
          <w:highlight w:val="yellow"/>
        </w:rPr>
        <w:t>drought</w:t>
      </w:r>
      <w:r w:rsidRPr="00A5099C">
        <w:rPr>
          <w:sz w:val="16"/>
        </w:rPr>
        <w:t xml:space="preserve">, </w:t>
      </w:r>
      <w:r w:rsidRPr="00F13509">
        <w:rPr>
          <w:rStyle w:val="Emphasis"/>
          <w:highlight w:val="yellow"/>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F13509">
        <w:rPr>
          <w:rStyle w:val="Emphasis"/>
          <w:highlight w:val="yellow"/>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F13509">
        <w:rPr>
          <w:rStyle w:val="StyleUnderline"/>
          <w:highlight w:val="yellow"/>
        </w:rPr>
        <w:t>erosion</w:t>
      </w:r>
      <w:r w:rsidRPr="005065ED">
        <w:rPr>
          <w:sz w:val="16"/>
        </w:rPr>
        <w:t xml:space="preserve">, </w:t>
      </w:r>
      <w:r w:rsidRPr="00A5099C">
        <w:rPr>
          <w:rStyle w:val="StyleUnderline"/>
        </w:rPr>
        <w:t xml:space="preserve">marine </w:t>
      </w:r>
      <w:r w:rsidRPr="00F13509">
        <w:rPr>
          <w:rStyle w:val="StyleUnderline"/>
          <w:highlight w:val="yellow"/>
        </w:rPr>
        <w:t>heatwaves</w:t>
      </w:r>
      <w:r w:rsidRPr="00A5099C">
        <w:rPr>
          <w:sz w:val="16"/>
        </w:rPr>
        <w:t xml:space="preserve">, </w:t>
      </w:r>
      <w:r w:rsidRPr="00F13509">
        <w:rPr>
          <w:rStyle w:val="Emphasis"/>
          <w:highlight w:val="yellow"/>
        </w:rPr>
        <w:t>air pollution</w:t>
      </w:r>
      <w:r w:rsidRPr="00AB3BE3">
        <w:rPr>
          <w:rStyle w:val="Emphasis"/>
        </w:rPr>
        <w:t xml:space="preserve"> weather</w:t>
      </w:r>
      <w:r w:rsidRPr="00A5099C">
        <w:rPr>
          <w:rStyle w:val="StyleUnderline"/>
        </w:rPr>
        <w:t xml:space="preserve"> or </w:t>
      </w:r>
      <w:r w:rsidRPr="00F13509">
        <w:rPr>
          <w:rStyle w:val="Emphasis"/>
          <w:highlight w:val="yellow"/>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42E40EAC" w14:textId="77777777" w:rsidR="00C168F6" w:rsidRPr="005065ED" w:rsidRDefault="00C168F6" w:rsidP="00C168F6">
      <w:pPr>
        <w:rPr>
          <w:sz w:val="16"/>
        </w:rPr>
      </w:pPr>
      <w:r w:rsidRPr="005065ED">
        <w:rPr>
          <w:sz w:val="16"/>
        </w:rPr>
        <w:t xml:space="preserve">However, </w:t>
      </w:r>
      <w:r w:rsidRPr="00F13509">
        <w:rPr>
          <w:rStyle w:val="Emphasis"/>
          <w:highlight w:val="yellow"/>
        </w:rPr>
        <w:t>recent research</w:t>
      </w:r>
      <w:r w:rsidRPr="00F13509">
        <w:rPr>
          <w:rStyle w:val="StyleUnderline"/>
          <w:highlight w:val="yellow"/>
        </w:rPr>
        <w:t xml:space="preserve"> argued</w:t>
      </w:r>
      <w:r w:rsidRPr="005065ED">
        <w:rPr>
          <w:sz w:val="16"/>
        </w:rPr>
        <w:t xml:space="preserve"> that </w:t>
      </w:r>
      <w:r w:rsidRPr="008D2D66">
        <w:rPr>
          <w:rStyle w:val="StyleUnderline"/>
        </w:rPr>
        <w:t xml:space="preserve">the </w:t>
      </w:r>
      <w:r w:rsidRPr="00F13509">
        <w:rPr>
          <w:rStyle w:val="StyleUnderline"/>
          <w:highlight w:val="yellow"/>
        </w:rPr>
        <w:t>alarmistic</w:t>
      </w:r>
      <w:r w:rsidRPr="005065ED">
        <w:rPr>
          <w:sz w:val="16"/>
        </w:rPr>
        <w:t xml:space="preserve"> SSP3-7.0 and </w:t>
      </w:r>
      <w:r w:rsidRPr="00BB322A">
        <w:rPr>
          <w:rStyle w:val="Emphasis"/>
        </w:rPr>
        <w:t xml:space="preserve">SSP5-8.5 </w:t>
      </w:r>
      <w:r w:rsidRPr="00F13509">
        <w:rPr>
          <w:rStyle w:val="Emphasis"/>
          <w:highlight w:val="yellow"/>
        </w:rPr>
        <w:t>scenarios</w:t>
      </w:r>
      <w:r w:rsidRPr="00F13509">
        <w:rPr>
          <w:rStyle w:val="StyleUnderline"/>
          <w:highlight w:val="yellow"/>
        </w:rPr>
        <w:t xml:space="preserve"> are</w:t>
      </w:r>
      <w:r w:rsidRPr="005065ED">
        <w:rPr>
          <w:sz w:val="16"/>
        </w:rPr>
        <w:t xml:space="preserve"> likely and </w:t>
      </w:r>
      <w:r w:rsidRPr="00F13509">
        <w:rPr>
          <w:rStyle w:val="Emphasis"/>
          <w:highlight w:val="yellow"/>
        </w:rPr>
        <w:t>very</w:t>
      </w:r>
      <w:r w:rsidRPr="00B10261">
        <w:rPr>
          <w:rStyle w:val="Emphasis"/>
        </w:rPr>
        <w:t xml:space="preserve"> likely </w:t>
      </w:r>
      <w:r w:rsidRPr="00F13509">
        <w:rPr>
          <w:rStyle w:val="Emphasis"/>
          <w:highlight w:val="yellow"/>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w:t>
      </w:r>
      <w:proofErr w:type="gramStart"/>
      <w:r w:rsidRPr="005065ED">
        <w:rPr>
          <w:sz w:val="16"/>
        </w:rPr>
        <w:t>The SSP2</w:t>
      </w:r>
      <w:proofErr w:type="gramEnd"/>
      <w:r w:rsidRPr="005065ED">
        <w:rPr>
          <w:sz w:val="16"/>
        </w:rPr>
        <w:t xml:space="preserve">-4.5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4213B4AD" w14:textId="77777777" w:rsidR="00C168F6" w:rsidRPr="005065ED" w:rsidRDefault="00C168F6" w:rsidP="00C168F6">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090722AC" w14:textId="77777777" w:rsidR="00C168F6" w:rsidRPr="005065ED" w:rsidRDefault="00C168F6" w:rsidP="00C168F6">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71C9E172" w14:textId="77777777" w:rsidR="00C168F6" w:rsidRPr="005065ED" w:rsidRDefault="00C168F6" w:rsidP="00C168F6">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F13509">
        <w:rPr>
          <w:rStyle w:val="Emphasis"/>
          <w:highlight w:val="yellow"/>
        </w:rPr>
        <w:t>warming</w:t>
      </w:r>
      <w:r w:rsidRPr="003E2518">
        <w:rPr>
          <w:rStyle w:val="StyleUnderline"/>
        </w:rPr>
        <w:t xml:space="preserve"> in the 21st century </w:t>
      </w:r>
      <w:r w:rsidRPr="00F13509">
        <w:rPr>
          <w:rStyle w:val="StyleUnderline"/>
          <w:highlight w:val="yellow"/>
        </w:rPr>
        <w:t xml:space="preserve">will be </w:t>
      </w:r>
      <w:r w:rsidRPr="00F13509">
        <w:rPr>
          <w:rStyle w:val="Emphasis"/>
          <w:highlight w:val="yellow"/>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F13509">
        <w:rPr>
          <w:rStyle w:val="StyleUnderline"/>
          <w:highlight w:val="yellow"/>
        </w:rPr>
        <w:t xml:space="preserve">at a </w:t>
      </w:r>
      <w:r w:rsidRPr="00F13509">
        <w:rPr>
          <w:rStyle w:val="Emphasis"/>
          <w:highlight w:val="yellow"/>
        </w:rPr>
        <w:t>slower rate</w:t>
      </w:r>
      <w:r w:rsidRPr="00F13509">
        <w:rPr>
          <w:rStyle w:val="StyleUnderline"/>
          <w:highlight w:val="yellow"/>
        </w:rPr>
        <w:t xml:space="preserve"> than </w:t>
      </w:r>
      <w:r w:rsidRPr="00F13509">
        <w:rPr>
          <w:rStyle w:val="Emphasis"/>
          <w:highlight w:val="yellow"/>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8DABEC2" w14:textId="77777777" w:rsidR="00C168F6" w:rsidRPr="005065ED" w:rsidRDefault="00C168F6" w:rsidP="00C168F6">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F13509">
        <w:rPr>
          <w:rStyle w:val="StyleUnderline"/>
          <w:highlight w:val="yellow"/>
        </w:rPr>
        <w:t>GCM</w:t>
      </w:r>
      <w:r w:rsidRPr="005065ED">
        <w:rPr>
          <w:sz w:val="16"/>
        </w:rPr>
        <w:t xml:space="preserve"> appears to be slightly </w:t>
      </w:r>
      <w:r w:rsidRPr="00F13509">
        <w:rPr>
          <w:rStyle w:val="Emphasis"/>
          <w:highlight w:val="yellow"/>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F13509">
        <w:rPr>
          <w:rStyle w:val="StyleUnderline"/>
          <w:highlight w:val="yellow"/>
        </w:rPr>
        <w:t xml:space="preserve">in comparison to </w:t>
      </w:r>
      <w:r w:rsidRPr="00F13509">
        <w:rPr>
          <w:rStyle w:val="Emphasis"/>
          <w:highlight w:val="yellow"/>
        </w:rPr>
        <w:t>alternative</w:t>
      </w:r>
      <w:r w:rsidRPr="00952501">
        <w:rPr>
          <w:rStyle w:val="Emphasis"/>
        </w:rPr>
        <w:t xml:space="preserve"> temperature </w:t>
      </w:r>
      <w:r w:rsidRPr="00F13509">
        <w:rPr>
          <w:rStyle w:val="Emphasis"/>
          <w:highlight w:val="yellow"/>
        </w:rPr>
        <w:t>records</w:t>
      </w:r>
      <w:r w:rsidRPr="00952501">
        <w:rPr>
          <w:sz w:val="16"/>
        </w:rPr>
        <w:t xml:space="preserve">, </w:t>
      </w:r>
      <w:r w:rsidRPr="00F13509">
        <w:rPr>
          <w:rStyle w:val="StyleUnderline"/>
          <w:highlight w:val="yellow"/>
        </w:rPr>
        <w:t xml:space="preserve">such as </w:t>
      </w:r>
      <w:r w:rsidRPr="00F13509">
        <w:rPr>
          <w:rStyle w:val="Emphasis"/>
          <w:highlight w:val="yellow"/>
        </w:rPr>
        <w:t>satellite-based</w:t>
      </w:r>
      <w:r w:rsidRPr="00952501">
        <w:rPr>
          <w:rStyle w:val="StyleUnderline"/>
        </w:rPr>
        <w:t xml:space="preserve"> ones</w:t>
      </w:r>
      <w:r w:rsidRPr="005065ED">
        <w:rPr>
          <w:sz w:val="16"/>
        </w:rPr>
        <w:t xml:space="preserve"> relative to the lower troposphere (Spencer et al., 2017, Zou et al., 2023), </w:t>
      </w:r>
      <w:r w:rsidRPr="00F13509">
        <w:rPr>
          <w:rStyle w:val="StyleUnderline"/>
          <w:highlight w:val="yellow"/>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F13509">
        <w:rPr>
          <w:rStyle w:val="Emphasis"/>
          <w:highlight w:val="yellow"/>
        </w:rPr>
        <w:t>contamination</w:t>
      </w:r>
      <w:r w:rsidRPr="00F13509">
        <w:rPr>
          <w:rStyle w:val="StyleUnderline"/>
          <w:highlight w:val="yellow"/>
        </w:rPr>
        <w:t xml:space="preserve"> from</w:t>
      </w:r>
      <w:r w:rsidRPr="00952501">
        <w:rPr>
          <w:rStyle w:val="StyleUnderline"/>
        </w:rPr>
        <w:t xml:space="preserve"> urban heat islands and other </w:t>
      </w:r>
      <w:r w:rsidRPr="00F13509">
        <w:rPr>
          <w:rStyle w:val="Emphasis"/>
          <w:highlight w:val="yellow"/>
        </w:rPr>
        <w:t>non-climatic</w:t>
      </w:r>
      <w:r w:rsidRPr="00952501">
        <w:rPr>
          <w:rStyle w:val="Emphasis"/>
        </w:rPr>
        <w:t xml:space="preserve"> surface </w:t>
      </w:r>
      <w:r w:rsidRPr="00F13509">
        <w:rPr>
          <w:rStyle w:val="Emphasis"/>
          <w:highlight w:val="yellow"/>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F13509">
        <w:rPr>
          <w:rStyle w:val="Emphasis"/>
          <w:highlight w:val="yellow"/>
        </w:rPr>
        <w:t>GCMs</w:t>
      </w:r>
      <w:r w:rsidRPr="00952501">
        <w:rPr>
          <w:rStyle w:val="StyleUnderline"/>
        </w:rPr>
        <w:t xml:space="preserve"> may be </w:t>
      </w:r>
      <w:r w:rsidRPr="00F13509">
        <w:rPr>
          <w:rStyle w:val="Emphasis"/>
          <w:highlight w:val="yellow"/>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AD50B7E" w14:textId="77777777" w:rsidR="00C168F6" w:rsidRPr="005065ED" w:rsidRDefault="00C168F6" w:rsidP="00C168F6">
      <w:pPr>
        <w:rPr>
          <w:sz w:val="16"/>
        </w:rPr>
      </w:pPr>
      <w:r w:rsidRPr="005065ED">
        <w:rPr>
          <w:sz w:val="16"/>
        </w:rPr>
        <w:t xml:space="preserve">To address the above issues, I have proposed an </w:t>
      </w:r>
      <w:r w:rsidRPr="00F13509">
        <w:rPr>
          <w:rStyle w:val="Emphasis"/>
          <w:highlight w:val="yellow"/>
        </w:rPr>
        <w:t>alternative</w:t>
      </w:r>
      <w:r w:rsidRPr="002C3F4F">
        <w:rPr>
          <w:rStyle w:val="Emphasis"/>
        </w:rPr>
        <w:t xml:space="preserve"> methodology</w:t>
      </w:r>
      <w:r w:rsidRPr="005065ED">
        <w:rPr>
          <w:sz w:val="16"/>
        </w:rPr>
        <w:t xml:space="preserve"> that </w:t>
      </w:r>
      <w:r w:rsidRPr="00F13509">
        <w:rPr>
          <w:rStyle w:val="StyleUnderline"/>
          <w:highlight w:val="yellow"/>
        </w:rPr>
        <w:t xml:space="preserve">uses </w:t>
      </w:r>
      <w:r w:rsidRPr="00F13509">
        <w:rPr>
          <w:rStyle w:val="Emphasis"/>
          <w:highlight w:val="yellow"/>
        </w:rPr>
        <w:t>empirical modifications</w:t>
      </w:r>
      <w:r w:rsidRPr="00F13509">
        <w:rPr>
          <w:rStyle w:val="StyleUnderline"/>
          <w:highlight w:val="yellow"/>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F13509">
        <w:rPr>
          <w:rStyle w:val="Emphasis"/>
          <w:highlight w:val="yellow"/>
        </w:rPr>
        <w:t>ensembles</w:t>
      </w:r>
      <w:r w:rsidRPr="00F13509">
        <w:rPr>
          <w:rStyle w:val="StyleUnderline"/>
          <w:highlight w:val="yellow"/>
        </w:rPr>
        <w:t xml:space="preserve"> via</w:t>
      </w:r>
      <w:r w:rsidRPr="00952501">
        <w:rPr>
          <w:rStyle w:val="StyleUnderline"/>
        </w:rPr>
        <w:t xml:space="preserve"> </w:t>
      </w:r>
      <w:r w:rsidRPr="00952501">
        <w:rPr>
          <w:rStyle w:val="Emphasis"/>
        </w:rPr>
        <w:t xml:space="preserve">appropriate </w:t>
      </w:r>
      <w:r w:rsidRPr="00F13509">
        <w:rPr>
          <w:rStyle w:val="Emphasis"/>
          <w:highlight w:val="yellow"/>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F13509">
        <w:rPr>
          <w:rStyle w:val="Emphasis"/>
          <w:highlight w:val="yellow"/>
        </w:rPr>
        <w:t>accurately represent</w:t>
      </w:r>
      <w:r w:rsidRPr="00952501">
        <w:rPr>
          <w:rStyle w:val="StyleUnderline"/>
        </w:rPr>
        <w:t xml:space="preserve"> the </w:t>
      </w:r>
      <w:r w:rsidRPr="00F13509">
        <w:rPr>
          <w:rStyle w:val="StyleUnderline"/>
          <w:highlight w:val="yellow"/>
        </w:rPr>
        <w:t>warming</w:t>
      </w:r>
      <w:r w:rsidRPr="00952501">
        <w:rPr>
          <w:rStyle w:val="StyleUnderline"/>
        </w:rPr>
        <w:t xml:space="preserve"> observed </w:t>
      </w:r>
      <w:r w:rsidRPr="00F13509">
        <w:rPr>
          <w:rStyle w:val="StyleUnderline"/>
          <w:highlight w:val="yellow"/>
        </w:rPr>
        <w:t>from</w:t>
      </w:r>
      <w:r w:rsidRPr="00952501">
        <w:rPr>
          <w:rStyle w:val="StyleUnderline"/>
        </w:rPr>
        <w:t xml:space="preserve"> 19</w:t>
      </w:r>
      <w:r w:rsidRPr="00F13509">
        <w:rPr>
          <w:rStyle w:val="StyleUnderline"/>
          <w:highlight w:val="yellow"/>
        </w:rPr>
        <w:t>80 to</w:t>
      </w:r>
      <w:r w:rsidRPr="00952501">
        <w:rPr>
          <w:rStyle w:val="StyleUnderline"/>
        </w:rPr>
        <w:t xml:space="preserve"> 20</w:t>
      </w:r>
      <w:r w:rsidRPr="00F13509">
        <w:rPr>
          <w:rStyle w:val="StyleUnderline"/>
          <w:highlight w:val="yellow"/>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A26B3A5" w14:textId="77777777" w:rsidR="00C168F6" w:rsidRPr="005065ED" w:rsidRDefault="00C168F6" w:rsidP="00C168F6">
      <w:pPr>
        <w:rPr>
          <w:sz w:val="16"/>
        </w:rPr>
      </w:pPr>
      <w:r w:rsidRPr="005065ED">
        <w:rPr>
          <w:sz w:val="16"/>
        </w:rPr>
        <w:t xml:space="preserve">The proposed methodology may also be justified by considering that the GCMs are extremely sensitive to small modifications of their internal free parameters, </w:t>
      </w:r>
      <w:proofErr w:type="gramStart"/>
      <w:r w:rsidRPr="005065ED">
        <w:rPr>
          <w:sz w:val="16"/>
        </w:rPr>
        <w:t>in particular to</w:t>
      </w:r>
      <w:proofErr w:type="gramEnd"/>
      <w:r w:rsidRPr="005065ED">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9C696BC" w14:textId="77777777" w:rsidR="00C168F6" w:rsidRPr="005065ED" w:rsidRDefault="00C168F6" w:rsidP="00C168F6">
      <w:pPr>
        <w:rPr>
          <w:sz w:val="16"/>
        </w:rPr>
      </w:pPr>
      <w:r w:rsidRPr="005065ED">
        <w:rPr>
          <w:sz w:val="16"/>
        </w:rPr>
        <w:t xml:space="preserve">If the warming of the HadCRUT5 record from 1980 to 1990–2011–2022 is assumed correct, it is found that the SSP2-4.5 scenario produces climate projections </w:t>
      </w:r>
      <w:proofErr w:type="gramStart"/>
      <w:r w:rsidRPr="005065ED">
        <w:rPr>
          <w:sz w:val="16"/>
        </w:rPr>
        <w:t>similar to</w:t>
      </w:r>
      <w:proofErr w:type="gramEnd"/>
      <w:r w:rsidRPr="005065ED">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291834F" w14:textId="77777777" w:rsidR="00C168F6" w:rsidRPr="005065ED" w:rsidRDefault="00C168F6" w:rsidP="00C168F6">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36765D0" w14:textId="77777777" w:rsidR="00C168F6" w:rsidRPr="005065ED" w:rsidRDefault="00C168F6" w:rsidP="00C168F6">
      <w:pPr>
        <w:rPr>
          <w:sz w:val="16"/>
        </w:rPr>
      </w:pPr>
      <w:r w:rsidRPr="005065ED">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5065ED">
        <w:rPr>
          <w:sz w:val="16"/>
        </w:rPr>
        <w:t>a quasi</w:t>
      </w:r>
      <w:proofErr w:type="gramEnd"/>
      <w:r w:rsidRPr="005065ED">
        <w:rPr>
          <w:sz w:val="16"/>
        </w:rPr>
        <w:t xml:space="preserve">-millennial oscillation, </w:t>
      </w:r>
      <w:proofErr w:type="gramStart"/>
      <w:r w:rsidRPr="005065ED">
        <w:rPr>
          <w:sz w:val="16"/>
        </w:rPr>
        <w:t>a quasi</w:t>
      </w:r>
      <w:proofErr w:type="gramEnd"/>
      <w:r w:rsidRPr="005065ED">
        <w:rPr>
          <w:sz w:val="16"/>
        </w:rPr>
        <w:t xml:space="preserve">-60-year oscillation, and many other natural climate oscillations. </w:t>
      </w:r>
      <w:proofErr w:type="gramStart"/>
      <w:r w:rsidRPr="005065ED">
        <w:rPr>
          <w:sz w:val="16"/>
        </w:rPr>
        <w:t>Also</w:t>
      </w:r>
      <w:proofErr w:type="gramEnd"/>
      <w:r w:rsidRPr="005065ED">
        <w:rPr>
          <w:sz w:val="16"/>
        </w:rPr>
        <w:t xml:space="preserve"> this kind of empirical modeling predicts very modest ECS values, ranging at least between 1 and 3 °C, but more likely between 1 °C and 2 °C (Lindzen and Choi, 2011, Scafetta, 2013, Scafetta, 2021b, Scafetta, 2023c, Bates, 2016, Stefani, 2021).</w:t>
      </w:r>
    </w:p>
    <w:p w14:paraId="30B9968F" w14:textId="77777777" w:rsidR="00C168F6" w:rsidRPr="005065ED" w:rsidRDefault="00C168F6" w:rsidP="00C168F6">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F13509">
        <w:rPr>
          <w:rStyle w:val="StyleUnderline"/>
          <w:highlight w:val="yellow"/>
        </w:rPr>
        <w:t>growing</w:t>
      </w:r>
      <w:r w:rsidRPr="00EC5675">
        <w:rPr>
          <w:rStyle w:val="StyleUnderline"/>
        </w:rPr>
        <w:t xml:space="preserve"> </w:t>
      </w:r>
      <w:r w:rsidRPr="00EC5675">
        <w:rPr>
          <w:rStyle w:val="Emphasis"/>
        </w:rPr>
        <w:t xml:space="preserve">body of </w:t>
      </w:r>
      <w:r w:rsidRPr="00F13509">
        <w:rPr>
          <w:rStyle w:val="Emphasis"/>
          <w:highlight w:val="yellow"/>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F13509">
        <w:rPr>
          <w:rStyle w:val="StyleUnderline"/>
          <w:highlight w:val="yellow"/>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F13509">
        <w:rPr>
          <w:rStyle w:val="Emphasis"/>
          <w:highlight w:val="yellow"/>
        </w:rPr>
        <w:t>warming biases</w:t>
      </w:r>
      <w:r w:rsidRPr="00EC5675">
        <w:rPr>
          <w:rStyle w:val="StyleUnderline"/>
        </w:rPr>
        <w:t xml:space="preserve"> affecting global surface temperature records</w:t>
      </w:r>
      <w:r w:rsidRPr="005065ED">
        <w:rPr>
          <w:sz w:val="16"/>
        </w:rPr>
        <w:t xml:space="preserve">, </w:t>
      </w:r>
      <w:r w:rsidRPr="00F13509">
        <w:rPr>
          <w:rStyle w:val="StyleUnderline"/>
          <w:highlight w:val="yellow"/>
        </w:rPr>
        <w:t>and</w:t>
      </w:r>
      <w:r w:rsidRPr="005065ED">
        <w:rPr>
          <w:sz w:val="16"/>
        </w:rPr>
        <w:t xml:space="preserve"> a (likely solar induced) </w:t>
      </w:r>
      <w:r w:rsidRPr="00F13509">
        <w:rPr>
          <w:rStyle w:val="Emphasis"/>
          <w:highlight w:val="yellow"/>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5AD1B60D" w14:textId="77777777" w:rsidR="00C168F6" w:rsidRPr="005065ED" w:rsidRDefault="00C168F6" w:rsidP="00C168F6">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3A420337" w14:textId="77777777" w:rsidR="00C168F6" w:rsidRDefault="00C168F6" w:rsidP="00C168F6">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F13509">
        <w:rPr>
          <w:rStyle w:val="Emphasis"/>
          <w:sz w:val="30"/>
          <w:szCs w:val="30"/>
          <w:highlight w:val="yellow"/>
        </w:rPr>
        <w:t xml:space="preserve">no </w:t>
      </w:r>
      <w:r w:rsidRPr="00F0645E">
        <w:rPr>
          <w:rStyle w:val="Emphasis"/>
          <w:sz w:val="30"/>
          <w:szCs w:val="30"/>
        </w:rPr>
        <w:t xml:space="preserve">compelling </w:t>
      </w:r>
      <w:r w:rsidRPr="00F13509">
        <w:rPr>
          <w:rStyle w:val="Emphasis"/>
          <w:sz w:val="30"/>
          <w:szCs w:val="30"/>
          <w:highlight w:val="yellow"/>
        </w:rPr>
        <w:t>evidence</w:t>
      </w:r>
      <w:r w:rsidRPr="00F13509">
        <w:rPr>
          <w:rStyle w:val="StyleUnderline"/>
          <w:highlight w:val="yellow"/>
        </w:rPr>
        <w:t xml:space="preserve"> of</w:t>
      </w:r>
      <w:r w:rsidRPr="00F0645E">
        <w:rPr>
          <w:rStyle w:val="StyleUnderline"/>
        </w:rPr>
        <w:t xml:space="preserve"> an </w:t>
      </w:r>
      <w:r w:rsidRPr="00F13509">
        <w:rPr>
          <w:rStyle w:val="Emphasis"/>
          <w:highlight w:val="yellow"/>
        </w:rPr>
        <w:t>impending</w:t>
      </w:r>
      <w:r w:rsidRPr="00D31F65">
        <w:rPr>
          <w:rStyle w:val="Emphasis"/>
        </w:rPr>
        <w:t xml:space="preserve"> global </w:t>
      </w:r>
      <w:r w:rsidRPr="00F13509">
        <w:rPr>
          <w:rStyle w:val="Emphasis"/>
          <w:highlight w:val="yellow"/>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42CD8752" w14:textId="77777777" w:rsidR="00DE50D8" w:rsidRPr="00CE0C68" w:rsidRDefault="00DE50D8" w:rsidP="00DE50D8">
      <w:pPr>
        <w:pStyle w:val="Heading4"/>
        <w:rPr>
          <w:rFonts w:cs="Times New Roman"/>
        </w:rPr>
      </w:pPr>
      <w:r>
        <w:rPr>
          <w:rFonts w:cs="Times New Roman"/>
        </w:rPr>
        <w:t>No climate wars</w:t>
      </w:r>
    </w:p>
    <w:p w14:paraId="61CD3957" w14:textId="77777777" w:rsidR="00DE50D8" w:rsidRPr="00CE0C68" w:rsidRDefault="00DE50D8" w:rsidP="00DE50D8">
      <w:r w:rsidRPr="00CE0C68">
        <w:t xml:space="preserve">Dr. Ian </w:t>
      </w:r>
      <w:r w:rsidRPr="00CE0C68">
        <w:rPr>
          <w:rStyle w:val="Style13ptBold"/>
        </w:rPr>
        <w:t>Cook 20</w:t>
      </w:r>
      <w:r w:rsidRPr="00CE0C68">
        <w:t>, Senior Lecturer in Global Politics and Policy at Murdoch University, PhD in Political Theory from the University of Queensland, The Politics of the Final Hundred Years of Humanity (2030-2130), Springer Singapore, Kindle Edition</w:t>
      </w:r>
    </w:p>
    <w:p w14:paraId="191DB5AB" w14:textId="77777777" w:rsidR="00DE50D8" w:rsidRPr="00CE0C68" w:rsidRDefault="00DE50D8" w:rsidP="00DE50D8">
      <w:pPr>
        <w:rPr>
          <w:sz w:val="16"/>
        </w:rPr>
      </w:pPr>
      <w:r w:rsidRPr="00CE0C68">
        <w:rPr>
          <w:sz w:val="16"/>
        </w:rPr>
        <w:t xml:space="preserve">Yet </w:t>
      </w:r>
      <w:r w:rsidRPr="00CE0C68">
        <w:rPr>
          <w:rStyle w:val="Emphasis"/>
        </w:rPr>
        <w:t>a</w:t>
      </w:r>
      <w:r w:rsidRPr="00CE0C68">
        <w:rPr>
          <w:sz w:val="16"/>
        </w:rPr>
        <w:t xml:space="preserve">nother </w:t>
      </w:r>
      <w:r w:rsidRPr="00CE0C68">
        <w:rPr>
          <w:rStyle w:val="StyleUnderline"/>
        </w:rPr>
        <w:t>problem with the assumption that catastrophic human-caused environment change simply causes civil war</w:t>
      </w:r>
      <w:r w:rsidRPr="00CE0C68">
        <w:rPr>
          <w:sz w:val="16"/>
        </w:rPr>
        <w:t xml:space="preserve">, as Salehyan and Hendrix noted, </w:t>
      </w:r>
      <w:r w:rsidRPr="00CE0C68">
        <w:rPr>
          <w:rStyle w:val="StyleUnderline"/>
        </w:rPr>
        <w:t xml:space="preserve">is that violence at the scale of a civil war requires significant resources. In their view, civil wars are more likely to occur in times of </w:t>
      </w:r>
      <w:r w:rsidRPr="00CE0C68">
        <w:rPr>
          <w:rStyle w:val="Emphasis"/>
        </w:rPr>
        <w:t>relative abundance</w:t>
      </w:r>
      <w:r w:rsidRPr="00CE0C68">
        <w:rPr>
          <w:rStyle w:val="StyleUnderline"/>
        </w:rPr>
        <w:t xml:space="preserve">. </w:t>
      </w:r>
      <w:r w:rsidRPr="00F13509">
        <w:rPr>
          <w:rStyle w:val="StyleUnderline"/>
          <w:highlight w:val="yellow"/>
        </w:rPr>
        <w:t>While “</w:t>
      </w:r>
      <w:r w:rsidRPr="00F13509">
        <w:rPr>
          <w:rStyle w:val="Emphasis"/>
          <w:highlight w:val="yellow"/>
        </w:rPr>
        <w:t>riots</w:t>
      </w:r>
      <w:r w:rsidRPr="00CE0C68">
        <w:rPr>
          <w:rStyle w:val="StyleUnderline"/>
        </w:rPr>
        <w:t xml:space="preserve"> and </w:t>
      </w:r>
      <w:r w:rsidRPr="00CE0C68">
        <w:rPr>
          <w:rStyle w:val="Emphasis"/>
        </w:rPr>
        <w:t>protests</w:t>
      </w:r>
      <w:r w:rsidRPr="00CE0C68">
        <w:rPr>
          <w:rStyle w:val="StyleUnderline"/>
        </w:rPr>
        <w:t xml:space="preserve">, </w:t>
      </w:r>
      <w:r w:rsidRPr="00F13509">
        <w:rPr>
          <w:rStyle w:val="StyleUnderline"/>
          <w:highlight w:val="yellow"/>
        </w:rPr>
        <w:t>may emerge</w:t>
      </w:r>
      <w:r w:rsidRPr="00CE0C68">
        <w:rPr>
          <w:sz w:val="16"/>
        </w:rPr>
        <w:t xml:space="preserve"> from conditions of scarcity,” they argue, “</w:t>
      </w:r>
      <w:r w:rsidRPr="00F13509">
        <w:rPr>
          <w:rStyle w:val="Emphasis"/>
          <w:highlight w:val="yellow"/>
        </w:rPr>
        <w:t>sustaining</w:t>
      </w:r>
      <w:r w:rsidRPr="00CE0C68">
        <w:rPr>
          <w:rStyle w:val="StyleUnderline"/>
        </w:rPr>
        <w:t xml:space="preserve"> a militant organization </w:t>
      </w:r>
      <w:r w:rsidRPr="00F13509">
        <w:rPr>
          <w:rStyle w:val="StyleUnderline"/>
          <w:highlight w:val="yellow"/>
        </w:rPr>
        <w:t>requires</w:t>
      </w:r>
      <w:r w:rsidRPr="00CE0C68">
        <w:rPr>
          <w:rStyle w:val="StyleUnderline"/>
        </w:rPr>
        <w:t xml:space="preserve"> considerable planning and </w:t>
      </w:r>
      <w:r w:rsidRPr="00F13509">
        <w:rPr>
          <w:rStyle w:val="StyleUnderline"/>
          <w:highlight w:val="yellow"/>
        </w:rPr>
        <w:t>resources</w:t>
      </w:r>
      <w:r w:rsidRPr="00CE0C68">
        <w:rPr>
          <w:rStyle w:val="StyleUnderline"/>
        </w:rPr>
        <w:t>”</w:t>
      </w:r>
      <w:r w:rsidRPr="00CE0C68">
        <w:rPr>
          <w:sz w:val="16"/>
        </w:rPr>
        <w:t xml:space="preserve"> (Salehyan and Hendrix 2014, p. 240). </w:t>
      </w:r>
      <w:r w:rsidRPr="00CE0C68">
        <w:rPr>
          <w:rStyle w:val="StyleUnderline"/>
        </w:rPr>
        <w:t xml:space="preserve">Reasons to fight might exist. For this </w:t>
      </w:r>
      <w:r w:rsidRPr="00F13509">
        <w:rPr>
          <w:rStyle w:val="StyleUnderline"/>
          <w:highlight w:val="yellow"/>
        </w:rPr>
        <w:t>to turn into</w:t>
      </w:r>
      <w:r w:rsidRPr="00CE0C68">
        <w:rPr>
          <w:rStyle w:val="StyleUnderline"/>
        </w:rPr>
        <w:t xml:space="preserve"> civil </w:t>
      </w:r>
      <w:r w:rsidRPr="00F13509">
        <w:rPr>
          <w:rStyle w:val="StyleUnderline"/>
          <w:highlight w:val="yellow"/>
        </w:rPr>
        <w:t>war</w:t>
      </w:r>
      <w:r w:rsidRPr="00CE0C68">
        <w:rPr>
          <w:rStyle w:val="StyleUnderline"/>
        </w:rPr>
        <w:t xml:space="preserve">, however, </w:t>
      </w:r>
      <w:r w:rsidRPr="00F13509">
        <w:rPr>
          <w:rStyle w:val="StyleUnderline"/>
          <w:highlight w:val="yellow"/>
        </w:rPr>
        <w:t>people</w:t>
      </w:r>
      <w:r w:rsidRPr="00CE0C68">
        <w:rPr>
          <w:rStyle w:val="StyleUnderline"/>
        </w:rPr>
        <w:t xml:space="preserve"> “also </w:t>
      </w:r>
      <w:r w:rsidRPr="00F13509">
        <w:rPr>
          <w:rStyle w:val="StyleUnderline"/>
          <w:highlight w:val="yellow"/>
        </w:rPr>
        <w:t>need</w:t>
      </w:r>
      <w:r w:rsidRPr="00CE0C68">
        <w:rPr>
          <w:rStyle w:val="StyleUnderline"/>
        </w:rPr>
        <w:t xml:space="preserve"> the </w:t>
      </w:r>
      <w:r w:rsidRPr="00F13509">
        <w:rPr>
          <w:rStyle w:val="Emphasis"/>
          <w:highlight w:val="yellow"/>
        </w:rPr>
        <w:t>capability</w:t>
      </w:r>
      <w:r w:rsidRPr="00CE0C68">
        <w:rPr>
          <w:sz w:val="16"/>
        </w:rPr>
        <w:t xml:space="preserve"> to do so, </w:t>
      </w:r>
      <w:r w:rsidRPr="00F13509">
        <w:rPr>
          <w:rStyle w:val="StyleUnderline"/>
          <w:highlight w:val="yellow"/>
        </w:rPr>
        <w:t>and</w:t>
      </w:r>
      <w:r w:rsidRPr="00CE0C68">
        <w:rPr>
          <w:rStyle w:val="StyleUnderline"/>
        </w:rPr>
        <w:t xml:space="preserve"> environmental </w:t>
      </w:r>
      <w:r w:rsidRPr="00F13509">
        <w:rPr>
          <w:rStyle w:val="StyleUnderline"/>
          <w:highlight w:val="yellow"/>
        </w:rPr>
        <w:t>scarcity</w:t>
      </w:r>
      <w:r w:rsidRPr="00CE0C68">
        <w:rPr>
          <w:rStyle w:val="StyleUnderline"/>
        </w:rPr>
        <w:t xml:space="preserve"> may </w:t>
      </w:r>
      <w:r w:rsidRPr="00CE0C68">
        <w:rPr>
          <w:rStyle w:val="Emphasis"/>
        </w:rPr>
        <w:t>limit such capability</w:t>
      </w:r>
      <w:r w:rsidRPr="00CE0C68">
        <w:rPr>
          <w:rStyle w:val="StyleUnderline"/>
        </w:rPr>
        <w:t xml:space="preserve">, thus </w:t>
      </w:r>
      <w:r w:rsidRPr="00F13509">
        <w:rPr>
          <w:rStyle w:val="Emphasis"/>
          <w:highlight w:val="yellow"/>
        </w:rPr>
        <w:t>undermin</w:t>
      </w:r>
      <w:r w:rsidRPr="00CE0C68">
        <w:rPr>
          <w:rStyle w:val="Emphasis"/>
        </w:rPr>
        <w:t xml:space="preserve">ing </w:t>
      </w:r>
      <w:r w:rsidRPr="00F13509">
        <w:rPr>
          <w:rStyle w:val="Emphasis"/>
          <w:highlight w:val="yellow"/>
        </w:rPr>
        <w:t>the resource base necessary</w:t>
      </w:r>
      <w:r w:rsidRPr="00CE0C68">
        <w:rPr>
          <w:rStyle w:val="StyleUnderline"/>
        </w:rPr>
        <w:t xml:space="preserve"> for mobilizing armed violence”</w:t>
      </w:r>
      <w:r w:rsidRPr="00CE0C68">
        <w:rPr>
          <w:sz w:val="16"/>
        </w:rPr>
        <w:t xml:space="preserve"> (Salehyan and Hendrix 2014, p. 240). </w:t>
      </w:r>
    </w:p>
    <w:p w14:paraId="23CF2CA7" w14:textId="77777777" w:rsidR="00DE50D8" w:rsidRPr="00CE0C68" w:rsidRDefault="00DE50D8" w:rsidP="00DE50D8">
      <w:pPr>
        <w:rPr>
          <w:sz w:val="16"/>
        </w:rPr>
      </w:pPr>
      <w:r w:rsidRPr="00CE0C68">
        <w:rPr>
          <w:sz w:val="16"/>
        </w:rPr>
        <w:t xml:space="preserve">A related debate concerns what Adams and colleagues have claimed to be </w:t>
      </w:r>
      <w:r w:rsidRPr="00CE0C68">
        <w:rPr>
          <w:rStyle w:val="StyleUnderline"/>
        </w:rPr>
        <w:t xml:space="preserve">a </w:t>
      </w:r>
      <w:r w:rsidRPr="00CE0C68">
        <w:rPr>
          <w:rStyle w:val="Emphasis"/>
        </w:rPr>
        <w:t>sampling bias</w:t>
      </w:r>
      <w:r w:rsidRPr="00CE0C68">
        <w:rPr>
          <w:rStyle w:val="StyleUnderline"/>
        </w:rPr>
        <w:t xml:space="preserve"> in studies of the connection between environment change and armed conflict</w:t>
      </w:r>
      <w:r w:rsidRPr="00CE0C68">
        <w:rPr>
          <w:sz w:val="16"/>
        </w:rPr>
        <w:t xml:space="preserve"> (Adams et al. 2018). </w:t>
      </w:r>
      <w:r w:rsidRPr="00CE0C68">
        <w:rPr>
          <w:sz w:val="12"/>
          <w:szCs w:val="18"/>
        </w:rPr>
        <w:t xml:space="preserve">Levy accepts the existence of some sampling bias but rejects the view that this bias results in an overstatement of the connection between </w:t>
      </w:r>
      <w:proofErr w:type="gramStart"/>
      <w:r w:rsidRPr="00CE0C68">
        <w:rPr>
          <w:sz w:val="12"/>
          <w:szCs w:val="18"/>
        </w:rPr>
        <w:t>environment</w:t>
      </w:r>
      <w:proofErr w:type="gramEnd"/>
      <w:r w:rsidRPr="00CE0C68">
        <w:rPr>
          <w:sz w:val="12"/>
          <w:szCs w:val="18"/>
        </w:rPr>
        <w:t xml:space="preserve"> change and conflict. “Knowing that case selection is biased is useful, but not a reason to lower our estimate of the climate’s impact on conflict” (Levy 2018, p. 441). </w:t>
      </w:r>
    </w:p>
    <w:p w14:paraId="5DF0B9BD" w14:textId="77777777" w:rsidR="00DE50D8" w:rsidRPr="00CE0C68" w:rsidRDefault="00DE50D8" w:rsidP="00DE50D8">
      <w:pPr>
        <w:rPr>
          <w:sz w:val="16"/>
        </w:rPr>
      </w:pPr>
      <w:r w:rsidRPr="00CE0C68">
        <w:rPr>
          <w:sz w:val="16"/>
        </w:rPr>
        <w:t xml:space="preserve">In responding to Levy’s criticism, authors claiming bias wrote that they did not “deny a link between climate change and conflict in </w:t>
      </w:r>
      <w:proofErr w:type="gramStart"/>
      <w:r w:rsidRPr="00CE0C68">
        <w:rPr>
          <w:sz w:val="16"/>
        </w:rPr>
        <w:t>principal</w:t>
      </w:r>
      <w:proofErr w:type="gramEnd"/>
      <w:r w:rsidRPr="00CE0C68">
        <w:rPr>
          <w:sz w:val="16"/>
        </w:rPr>
        <w:t xml:space="preserve">. Indeed, some of our own recent work indicates that such </w:t>
      </w:r>
      <w:r w:rsidRPr="00CE0C68">
        <w:rPr>
          <w:rStyle w:val="StyleUnderline"/>
        </w:rPr>
        <w:t xml:space="preserve">a </w:t>
      </w:r>
      <w:r w:rsidRPr="00F13509">
        <w:rPr>
          <w:rStyle w:val="StyleUnderline"/>
          <w:highlight w:val="yellow"/>
        </w:rPr>
        <w:t>link</w:t>
      </w:r>
      <w:r w:rsidRPr="00CE0C68">
        <w:rPr>
          <w:rStyle w:val="StyleUnderline"/>
        </w:rPr>
        <w:t xml:space="preserve"> exists, but it </w:t>
      </w:r>
      <w:r w:rsidRPr="00F13509">
        <w:rPr>
          <w:rStyle w:val="StyleUnderline"/>
          <w:highlight w:val="yellow"/>
        </w:rPr>
        <w:t xml:space="preserve">is </w:t>
      </w:r>
      <w:r w:rsidRPr="00F13509">
        <w:rPr>
          <w:rStyle w:val="Emphasis"/>
          <w:highlight w:val="yellow"/>
        </w:rPr>
        <w:t xml:space="preserve">highly </w:t>
      </w:r>
      <w:proofErr w:type="gramStart"/>
      <w:r w:rsidRPr="00F13509">
        <w:rPr>
          <w:rStyle w:val="Emphasis"/>
          <w:highlight w:val="yellow"/>
        </w:rPr>
        <w:t>conditional</w:t>
      </w:r>
      <w:r w:rsidRPr="00CE0C68">
        <w:rPr>
          <w:sz w:val="16"/>
        </w:rPr>
        <w:t>.”</w:t>
      </w:r>
      <w:proofErr w:type="gramEnd"/>
      <w:r w:rsidRPr="00CE0C68">
        <w:rPr>
          <w:sz w:val="16"/>
        </w:rPr>
        <w:t xml:space="preserve"> Their problem with the research being done in this field was that “</w:t>
      </w:r>
      <w:r w:rsidRPr="00F13509">
        <w:rPr>
          <w:rStyle w:val="StyleUnderline"/>
          <w:highlight w:val="yellow"/>
        </w:rPr>
        <w:t>sampling biases</w:t>
      </w:r>
      <w:r w:rsidRPr="00CE0C68">
        <w:rPr>
          <w:rStyle w:val="StyleUnderline"/>
        </w:rPr>
        <w:t xml:space="preserve">… increase the risk that such links are </w:t>
      </w:r>
      <w:r w:rsidRPr="00F13509">
        <w:rPr>
          <w:rStyle w:val="Emphasis"/>
          <w:highlight w:val="yellow"/>
        </w:rPr>
        <w:t>overstate</w:t>
      </w:r>
      <w:r w:rsidRPr="00CE0C68">
        <w:rPr>
          <w:rStyle w:val="StyleUnderline"/>
        </w:rPr>
        <w:t>d</w:t>
      </w:r>
      <w:r w:rsidRPr="00CE0C68">
        <w:t xml:space="preserve">, </w:t>
      </w:r>
      <w:r w:rsidRPr="00CE0C68">
        <w:rPr>
          <w:sz w:val="16"/>
        </w:rPr>
        <w:t xml:space="preserve">that </w:t>
      </w:r>
      <w:r w:rsidRPr="00CE0C68">
        <w:rPr>
          <w:rStyle w:val="StyleUnderline"/>
        </w:rPr>
        <w:t>crucial world regions do not receive sufficient attention</w:t>
      </w:r>
      <w:r w:rsidRPr="00CE0C68">
        <w:rPr>
          <w:sz w:val="16"/>
        </w:rPr>
        <w:t xml:space="preserve"> and that little knowledge is produced on peaceful adaptation” (Ide et al. 2018, p. 442– 3). </w:t>
      </w:r>
    </w:p>
    <w:p w14:paraId="771274E7" w14:textId="77777777" w:rsidR="00DE50D8" w:rsidRPr="00CE0C68" w:rsidRDefault="00DE50D8" w:rsidP="00DE50D8">
      <w:pPr>
        <w:rPr>
          <w:sz w:val="16"/>
        </w:rPr>
      </w:pPr>
      <w:r w:rsidRPr="00CE0C68">
        <w:rPr>
          <w:sz w:val="16"/>
        </w:rPr>
        <w:t>After reviewing the literature on the relationship between climate change and violent conflict, Sakaguchi, Varughese and Auld concluded that the “</w:t>
      </w:r>
      <w:r w:rsidRPr="00CE0C68">
        <w:rPr>
          <w:rStyle w:val="StyleUnderline"/>
        </w:rPr>
        <w:t xml:space="preserve">current </w:t>
      </w:r>
      <w:r w:rsidRPr="00F13509">
        <w:rPr>
          <w:rStyle w:val="Emphasis"/>
          <w:highlight w:val="yellow"/>
        </w:rPr>
        <w:t>lit</w:t>
      </w:r>
      <w:r w:rsidRPr="00CE0C68">
        <w:rPr>
          <w:rStyle w:val="StyleUnderline"/>
        </w:rPr>
        <w:t xml:space="preserve">erature </w:t>
      </w:r>
      <w:r w:rsidRPr="00F13509">
        <w:rPr>
          <w:rStyle w:val="StyleUnderline"/>
          <w:highlight w:val="yellow"/>
        </w:rPr>
        <w:t xml:space="preserve">offers </w:t>
      </w:r>
      <w:r w:rsidRPr="00F13509">
        <w:rPr>
          <w:rStyle w:val="Emphasis"/>
          <w:highlight w:val="yellow"/>
        </w:rPr>
        <w:t>mixed ev</w:t>
      </w:r>
      <w:r w:rsidRPr="00CE0C68">
        <w:rPr>
          <w:rStyle w:val="StyleUnderline"/>
        </w:rPr>
        <w:t>idence</w:t>
      </w:r>
      <w:r w:rsidRPr="00CE0C68">
        <w:rPr>
          <w:sz w:val="16"/>
        </w:rPr>
        <w:t xml:space="preserve">. </w:t>
      </w:r>
      <w:r w:rsidRPr="00CE0C68">
        <w:rPr>
          <w:sz w:val="12"/>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CE0C68">
        <w:rPr>
          <w:sz w:val="16"/>
        </w:rPr>
        <w:t>“</w:t>
      </w:r>
      <w:r w:rsidRPr="00CE0C68">
        <w:rPr>
          <w:rStyle w:val="StyleUnderline"/>
        </w:rPr>
        <w:t xml:space="preserve">many </w:t>
      </w:r>
      <w:r w:rsidRPr="00CE0C68">
        <w:rPr>
          <w:rStyle w:val="Emphasis"/>
        </w:rPr>
        <w:t>subtleties</w:t>
      </w:r>
      <w:r w:rsidRPr="00CE0C68">
        <w:rPr>
          <w:rStyle w:val="StyleUnderline"/>
        </w:rPr>
        <w:t xml:space="preserve"> and </w:t>
      </w:r>
      <w:r w:rsidRPr="00F13509">
        <w:rPr>
          <w:rStyle w:val="Emphasis"/>
          <w:highlight w:val="yellow"/>
        </w:rPr>
        <w:t>countertrends</w:t>
      </w:r>
      <w:r w:rsidRPr="00F13509">
        <w:rPr>
          <w:rStyle w:val="StyleUnderline"/>
          <w:highlight w:val="yellow"/>
        </w:rPr>
        <w:t xml:space="preserve"> underlie</w:t>
      </w:r>
      <w:r w:rsidRPr="00CE0C68">
        <w:rPr>
          <w:rStyle w:val="StyleUnderline"/>
        </w:rPr>
        <w:t xml:space="preserve"> this overall pattern</w:t>
      </w:r>
      <w:r w:rsidRPr="00CE0C68">
        <w:rPr>
          <w:sz w:val="16"/>
        </w:rPr>
        <w:t xml:space="preserve">” (2017, p. 640). Thus, even though “a majority of reviewed studies envision climate variables influencing conflict through a causal pathway, … these </w:t>
      </w:r>
      <w:r w:rsidRPr="00F13509">
        <w:rPr>
          <w:rStyle w:val="StyleUnderline"/>
          <w:highlight w:val="yellow"/>
        </w:rPr>
        <w:t xml:space="preserve">pathways </w:t>
      </w:r>
      <w:r w:rsidRPr="00CE0C68">
        <w:rPr>
          <w:rStyle w:val="StyleUnderline"/>
        </w:rPr>
        <w:t>are</w:t>
      </w:r>
      <w:r w:rsidRPr="00CE0C68">
        <w:rPr>
          <w:sz w:val="16"/>
        </w:rPr>
        <w:t xml:space="preserve"> often </w:t>
      </w:r>
      <w:r w:rsidRPr="00CE0C68">
        <w:rPr>
          <w:rStyle w:val="Emphasis"/>
        </w:rPr>
        <w:t>theoretically underspecified</w:t>
      </w:r>
      <w:r w:rsidRPr="00CE0C68">
        <w:rPr>
          <w:rStyle w:val="StyleUnderline"/>
        </w:rPr>
        <w:t xml:space="preserve"> and </w:t>
      </w:r>
      <w:r w:rsidRPr="00F13509">
        <w:rPr>
          <w:rStyle w:val="StyleUnderline"/>
          <w:highlight w:val="yellow"/>
        </w:rPr>
        <w:t xml:space="preserve">have </w:t>
      </w:r>
      <w:r w:rsidRPr="00F13509">
        <w:rPr>
          <w:rStyle w:val="Emphasis"/>
          <w:highlight w:val="yellow"/>
        </w:rPr>
        <w:t>only weak</w:t>
      </w:r>
      <w:r w:rsidRPr="00CE0C68">
        <w:rPr>
          <w:rStyle w:val="Emphasis"/>
        </w:rPr>
        <w:t xml:space="preserve"> empirical </w:t>
      </w:r>
      <w:r w:rsidRPr="00F13509">
        <w:rPr>
          <w:rStyle w:val="Emphasis"/>
          <w:highlight w:val="yellow"/>
        </w:rPr>
        <w:t>support</w:t>
      </w:r>
      <w:r w:rsidRPr="00CE0C68">
        <w:rPr>
          <w:sz w:val="16"/>
        </w:rPr>
        <w:t xml:space="preserve">” (Sakaguchi et al. 2017, p. 641). </w:t>
      </w:r>
    </w:p>
    <w:p w14:paraId="1A1BBBAE" w14:textId="77777777" w:rsidR="00DE50D8" w:rsidRPr="00CE0C68" w:rsidRDefault="00DE50D8" w:rsidP="00DE50D8">
      <w:pPr>
        <w:rPr>
          <w:sz w:val="12"/>
          <w:szCs w:val="18"/>
        </w:rPr>
      </w:pPr>
      <w:r w:rsidRPr="00CE0C68">
        <w:rPr>
          <w:sz w:val="12"/>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CE0C68">
        <w:rPr>
          <w:sz w:val="16"/>
        </w:rPr>
        <w:t>After having claimed that, to their knowledge, “</w:t>
      </w:r>
      <w:r w:rsidRPr="00F13509">
        <w:rPr>
          <w:rStyle w:val="Emphasis"/>
          <w:highlight w:val="yellow"/>
        </w:rPr>
        <w:t>no one</w:t>
      </w:r>
      <w:r w:rsidRPr="00CE0C68">
        <w:rPr>
          <w:rStyle w:val="StyleUnderline"/>
        </w:rPr>
        <w:t xml:space="preserve"> in the field of climate research has </w:t>
      </w:r>
      <w:r w:rsidRPr="00F13509">
        <w:rPr>
          <w:rStyle w:val="StyleUnderline"/>
          <w:highlight w:val="yellow"/>
        </w:rPr>
        <w:t>suggested</w:t>
      </w:r>
      <w:r w:rsidRPr="00CE0C68">
        <w:rPr>
          <w:rStyle w:val="StyleUnderline"/>
        </w:rPr>
        <w:t xml:space="preserve"> that </w:t>
      </w:r>
      <w:r w:rsidRPr="00F13509">
        <w:rPr>
          <w:rStyle w:val="StyleUnderline"/>
          <w:highlight w:val="yellow"/>
        </w:rPr>
        <w:t>climate</w:t>
      </w:r>
      <w:r w:rsidRPr="00CE0C68">
        <w:rPr>
          <w:rStyle w:val="StyleUnderline"/>
        </w:rPr>
        <w:t xml:space="preserve"> change </w:t>
      </w:r>
      <w:r w:rsidRPr="00F13509">
        <w:rPr>
          <w:rStyle w:val="StyleUnderline"/>
          <w:highlight w:val="yellow"/>
        </w:rPr>
        <w:t xml:space="preserve">could be the </w:t>
      </w:r>
      <w:r w:rsidRPr="00F13509">
        <w:rPr>
          <w:rStyle w:val="Emphasis"/>
          <w:highlight w:val="yellow"/>
        </w:rPr>
        <w:t>‘sole cause’ of war</w:t>
      </w:r>
      <w:r w:rsidRPr="00CE0C68">
        <w:rPr>
          <w:rStyle w:val="StyleUnderline"/>
        </w:rPr>
        <w:t>, violence, unrest or migration</w:t>
      </w:r>
      <w:r w:rsidRPr="00CE0C68">
        <w:rPr>
          <w:sz w:val="16"/>
        </w:rPr>
        <w:t xml:space="preserve">”, </w:t>
      </w:r>
      <w:r w:rsidRPr="00CE0C68">
        <w:rPr>
          <w:sz w:val="12"/>
          <w:szCs w:val="18"/>
        </w:rPr>
        <w:t xml:space="preserve">Butler and Kefford recommended “viewing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 (2018, p. 587). </w:t>
      </w:r>
    </w:p>
    <w:p w14:paraId="34FBBC22" w14:textId="77777777" w:rsidR="00DE50D8" w:rsidRPr="00CE0C68" w:rsidRDefault="00DE50D8" w:rsidP="00DE50D8">
      <w:pPr>
        <w:rPr>
          <w:sz w:val="12"/>
          <w:szCs w:val="18"/>
        </w:rPr>
      </w:pPr>
      <w:r w:rsidRPr="00CE0C68">
        <w:rPr>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386D277D" w14:textId="77777777" w:rsidR="00DE50D8" w:rsidRPr="003B3BB9" w:rsidRDefault="00DE50D8" w:rsidP="00DE50D8">
      <w:pPr>
        <w:rPr>
          <w:sz w:val="16"/>
        </w:rPr>
      </w:pPr>
      <w:r w:rsidRPr="00CE0C68">
        <w:rPr>
          <w:sz w:val="12"/>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CE0C68">
        <w:rPr>
          <w:rStyle w:val="StyleUnderline"/>
        </w:rPr>
        <w:t xml:space="preserve">civil </w:t>
      </w:r>
      <w:r w:rsidRPr="00F13509">
        <w:rPr>
          <w:rStyle w:val="StyleUnderline"/>
          <w:highlight w:val="yellow"/>
        </w:rPr>
        <w:t>war</w:t>
      </w:r>
      <w:r w:rsidRPr="00CE0C68">
        <w:rPr>
          <w:sz w:val="16"/>
        </w:rPr>
        <w:t xml:space="preserve"> is no simple thing. It may happen. But it will not happen on the scale that some people have predicted. And it </w:t>
      </w:r>
      <w:r w:rsidRPr="00F13509">
        <w:rPr>
          <w:rStyle w:val="StyleUnderline"/>
          <w:highlight w:val="yellow"/>
        </w:rPr>
        <w:t xml:space="preserve">will </w:t>
      </w:r>
      <w:r w:rsidRPr="00F13509">
        <w:rPr>
          <w:rStyle w:val="Emphasis"/>
          <w:highlight w:val="yellow"/>
        </w:rPr>
        <w:t>not happen</w:t>
      </w:r>
      <w:r w:rsidRPr="00CE0C68">
        <w:rPr>
          <w:rStyle w:val="StyleUnderline"/>
        </w:rPr>
        <w:t xml:space="preserve"> just </w:t>
      </w:r>
      <w:r w:rsidRPr="00F13509">
        <w:rPr>
          <w:rStyle w:val="StyleUnderline"/>
          <w:highlight w:val="yellow"/>
        </w:rPr>
        <w:t>because of</w:t>
      </w:r>
      <w:r w:rsidRPr="00CE0C68">
        <w:rPr>
          <w:rStyle w:val="StyleUnderline"/>
        </w:rPr>
        <w:t xml:space="preserve"> the </w:t>
      </w:r>
      <w:r w:rsidRPr="00F13509">
        <w:rPr>
          <w:rStyle w:val="StyleUnderline"/>
          <w:highlight w:val="yellow"/>
        </w:rPr>
        <w:t>weather</w:t>
      </w:r>
      <w:r w:rsidRPr="00CE0C68">
        <w:rPr>
          <w:sz w:val="16"/>
        </w:rPr>
        <w:t>.</w:t>
      </w:r>
    </w:p>
    <w:p w14:paraId="32577663" w14:textId="77777777" w:rsidR="00C168F6" w:rsidRPr="00C168F6" w:rsidRDefault="00C168F6" w:rsidP="00C168F6"/>
    <w:p w14:paraId="2084BA92" w14:textId="4E522694" w:rsidR="00DE50D8" w:rsidRDefault="00DE50D8" w:rsidP="00C168F6">
      <w:pPr>
        <w:pStyle w:val="Heading3"/>
      </w:pPr>
      <w:r>
        <w:t>AT: Ag Impact---1NC</w:t>
      </w:r>
    </w:p>
    <w:p w14:paraId="291385DF" w14:textId="41659BCC" w:rsidR="00DE50D8" w:rsidRDefault="00DE50D8" w:rsidP="00DE50D8">
      <w:pPr>
        <w:pStyle w:val="Heading4"/>
      </w:pPr>
      <w:r>
        <w:t xml:space="preserve">The plan does </w:t>
      </w:r>
      <w:r w:rsidRPr="00DE50D8">
        <w:rPr>
          <w:u w:val="single"/>
        </w:rPr>
        <w:t>not</w:t>
      </w:r>
      <w:r>
        <w:t xml:space="preserve"> solve ag, their internal link says it makes it resilient to climate-driven shocks – which our other defense answers, and that it shifts to sustainable ag, but they have not read an internal link saying sustainable ag is key to food supply. </w:t>
      </w:r>
    </w:p>
    <w:p w14:paraId="7A882181" w14:textId="77777777" w:rsidR="00DE50D8" w:rsidRDefault="00DE50D8" w:rsidP="00DE50D8">
      <w:pPr>
        <w:pStyle w:val="Heading4"/>
        <w:rPr>
          <w:rFonts w:cs="Times New Roman"/>
        </w:rPr>
      </w:pPr>
      <w:r>
        <w:rPr>
          <w:rFonts w:cs="Times New Roman"/>
        </w:rPr>
        <w:t>No food wars</w:t>
      </w:r>
    </w:p>
    <w:p w14:paraId="537A4301" w14:textId="77777777" w:rsidR="00DE50D8" w:rsidRDefault="00DE50D8" w:rsidP="00DE50D8">
      <w:r>
        <w:t xml:space="preserve"> 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146961FF" w14:textId="77777777" w:rsidR="00DE50D8" w:rsidRDefault="00DE50D8" w:rsidP="00DE50D8">
      <w:pPr>
        <w:rPr>
          <w:u w:val="single"/>
        </w:rPr>
      </w:pPr>
      <w:r>
        <w:rPr>
          <w:sz w:val="16"/>
        </w:rPr>
        <w:t xml:space="preserve">It is perhaps surprising, then, that </w:t>
      </w:r>
      <w:r>
        <w:rPr>
          <w:u w:val="single"/>
        </w:rPr>
        <w:t xml:space="preserve">there is </w:t>
      </w:r>
      <w:r>
        <w:rPr>
          <w:rStyle w:val="Emphasis"/>
          <w:highlight w:val="cyan"/>
        </w:rPr>
        <w:t>little scholarly merit</w:t>
      </w:r>
      <w:r>
        <w:rPr>
          <w:highlight w:val="cyan"/>
          <w:u w:val="single"/>
        </w:rPr>
        <w:t xml:space="preserve"> </w:t>
      </w:r>
      <w:r>
        <w:rPr>
          <w:u w:val="single"/>
        </w:rPr>
        <w:t xml:space="preserve">in the notion </w:t>
      </w:r>
      <w:r>
        <w:rPr>
          <w:highlight w:val="cyan"/>
          <w:u w:val="single"/>
        </w:rPr>
        <w:t>that a</w:t>
      </w:r>
      <w:r>
        <w:rPr>
          <w:u w:val="single"/>
        </w:rPr>
        <w:t xml:space="preserve"> short-term </w:t>
      </w:r>
      <w:r>
        <w:rPr>
          <w:highlight w:val="cyan"/>
          <w:u w:val="single"/>
        </w:rPr>
        <w:t>reduction</w:t>
      </w:r>
      <w:r>
        <w:rPr>
          <w:u w:val="single"/>
        </w:rPr>
        <w:t xml:space="preserve"> in access to </w:t>
      </w:r>
      <w:r>
        <w:rPr>
          <w:rStyle w:val="Emphasis"/>
          <w:highlight w:val="cyan"/>
        </w:rPr>
        <w:t>food increases</w:t>
      </w:r>
      <w:r>
        <w:rPr>
          <w:rStyle w:val="Emphasis"/>
        </w:rPr>
        <w:t xml:space="preserve"> the </w:t>
      </w:r>
      <w:r>
        <w:rPr>
          <w:rStyle w:val="Emphasis"/>
          <w:highlight w:val="cyan"/>
        </w:rPr>
        <w:t>probability</w:t>
      </w:r>
      <w:r>
        <w:rPr>
          <w:rStyle w:val="Emphasis"/>
        </w:rPr>
        <w:t xml:space="preserve"> that </w:t>
      </w:r>
      <w:r>
        <w:rPr>
          <w:rStyle w:val="Emphasis"/>
          <w:highlight w:val="cyan"/>
        </w:rPr>
        <w:t>conflict</w:t>
      </w:r>
      <w:r>
        <w:rPr>
          <w:u w:val="single"/>
        </w:rPr>
        <w:t xml:space="preserve"> will </w:t>
      </w:r>
      <w:r>
        <w:rPr>
          <w:highlight w:val="cyan"/>
          <w:u w:val="single"/>
        </w:rPr>
        <w:t>break out.</w:t>
      </w:r>
      <w:r>
        <w:rPr>
          <w:sz w:val="16"/>
        </w:rPr>
        <w:t xml:space="preserve"> This is because </w:t>
      </w:r>
      <w:r>
        <w:rPr>
          <w:highlight w:val="cyan"/>
          <w:u w:val="single"/>
        </w:rPr>
        <w:t>to start</w:t>
      </w:r>
      <w:r>
        <w:rPr>
          <w:u w:val="single"/>
        </w:rPr>
        <w:t xml:space="preserve"> or participate in violent </w:t>
      </w:r>
      <w:r>
        <w:rPr>
          <w:highlight w:val="cyan"/>
          <w:u w:val="single"/>
        </w:rPr>
        <w:t>conflict requires</w:t>
      </w:r>
      <w:r>
        <w:rPr>
          <w:u w:val="single"/>
        </w:rPr>
        <w:t xml:space="preserve"> people to have both the </w:t>
      </w:r>
      <w:r>
        <w:rPr>
          <w:highlight w:val="cyan"/>
          <w:u w:val="single"/>
        </w:rPr>
        <w:t>means and</w:t>
      </w:r>
      <w:r>
        <w:rPr>
          <w:u w:val="single"/>
        </w:rPr>
        <w:t xml:space="preserve"> the </w:t>
      </w:r>
      <w:r>
        <w:rPr>
          <w:highlight w:val="cyan"/>
          <w:u w:val="single"/>
        </w:rPr>
        <w:t>will</w:t>
      </w:r>
      <w:r>
        <w:rPr>
          <w:u w:val="single"/>
        </w:rPr>
        <w:t xml:space="preserve">. Most </w:t>
      </w:r>
      <w:r>
        <w:rPr>
          <w:highlight w:val="cyan"/>
          <w:u w:val="single"/>
        </w:rPr>
        <w:t xml:space="preserve">people on the </w:t>
      </w:r>
      <w:r>
        <w:rPr>
          <w:rStyle w:val="Emphasis"/>
          <w:highlight w:val="cyan"/>
        </w:rPr>
        <w:t>brink of starvation are not in the position to resort</w:t>
      </w:r>
      <w:r>
        <w:rPr>
          <w:rStyle w:val="Emphasis"/>
        </w:rPr>
        <w:t xml:space="preserve"> to violence</w:t>
      </w:r>
      <w:r>
        <w:rPr>
          <w:u w:val="single"/>
        </w:rPr>
        <w:t>, whether against the government or other social groups</w:t>
      </w:r>
      <w:r>
        <w:rPr>
          <w:sz w:val="16"/>
        </w:rPr>
        <w:t xml:space="preserve">. In fact, </w:t>
      </w:r>
      <w:r>
        <w:rPr>
          <w:u w:val="single"/>
        </w:rPr>
        <w:t xml:space="preserve">the urban middle classes tend to be the most likely to </w:t>
      </w:r>
      <w:proofErr w:type="gramStart"/>
      <w:r>
        <w:rPr>
          <w:u w:val="single"/>
        </w:rPr>
        <w:t>protest against</w:t>
      </w:r>
      <w:proofErr w:type="gramEnd"/>
      <w:r>
        <w:rPr>
          <w:u w:val="single"/>
        </w:rPr>
        <w:t xml:space="preserve"> rises in food prices, since they often have the best opportunities, the most energy, and the best skills to coordinate and participate in protests.</w:t>
      </w:r>
    </w:p>
    <w:p w14:paraId="29E124F1" w14:textId="77777777" w:rsidR="00DE50D8" w:rsidRDefault="00DE50D8" w:rsidP="00DE50D8">
      <w:pPr>
        <w:rPr>
          <w:sz w:val="16"/>
        </w:rPr>
      </w:pPr>
      <w:r>
        <w:rPr>
          <w:sz w:val="16"/>
        </w:rPr>
        <w:t xml:space="preserve">Accordingly, </w:t>
      </w:r>
      <w:r>
        <w:rPr>
          <w:u w:val="single"/>
        </w:rPr>
        <w:t xml:space="preserve">there is a </w:t>
      </w:r>
      <w:r>
        <w:rPr>
          <w:rStyle w:val="Emphasis"/>
          <w:highlight w:val="cyan"/>
        </w:rPr>
        <w:t>widespread misapprehension</w:t>
      </w:r>
      <w:r>
        <w:rPr>
          <w:u w:val="single"/>
        </w:rPr>
        <w:t xml:space="preserve"> that </w:t>
      </w:r>
      <w:r>
        <w:rPr>
          <w:highlight w:val="cyan"/>
          <w:u w:val="single"/>
        </w:rPr>
        <w:t>social unrest in periods of high</w:t>
      </w:r>
      <w:r>
        <w:rPr>
          <w:u w:val="single"/>
        </w:rPr>
        <w:t xml:space="preserve"> food </w:t>
      </w:r>
      <w:r>
        <w:rPr>
          <w:highlight w:val="cyan"/>
          <w:u w:val="single"/>
        </w:rPr>
        <w:t>prices relates</w:t>
      </w:r>
      <w:r>
        <w:rPr>
          <w:u w:val="single"/>
        </w:rPr>
        <w:t xml:space="preserve"> primarily </w:t>
      </w:r>
      <w:r>
        <w:rPr>
          <w:highlight w:val="cyan"/>
          <w:u w:val="single"/>
        </w:rPr>
        <w:t>to</w:t>
      </w:r>
      <w:r>
        <w:rPr>
          <w:u w:val="single"/>
        </w:rPr>
        <w:t xml:space="preserve"> food </w:t>
      </w:r>
      <w:r>
        <w:rPr>
          <w:highlight w:val="cyan"/>
          <w:u w:val="single"/>
        </w:rPr>
        <w:t>shortages</w:t>
      </w:r>
      <w:r>
        <w:rPr>
          <w:sz w:val="16"/>
        </w:rPr>
        <w:t xml:space="preserve">. </w:t>
      </w:r>
      <w:proofErr w:type="gramStart"/>
      <w:r>
        <w:rPr>
          <w:sz w:val="16"/>
        </w:rPr>
        <w:t>In reality, the</w:t>
      </w:r>
      <w:proofErr w:type="gramEnd"/>
      <w:r>
        <w:rPr>
          <w:sz w:val="16"/>
        </w:rPr>
        <w:t xml:space="preserve"> </w:t>
      </w:r>
      <w:r>
        <w:rPr>
          <w:highlight w:val="cyan"/>
          <w:u w:val="single"/>
        </w:rPr>
        <w:t>sources of discontent are</w:t>
      </w:r>
      <w:r>
        <w:rPr>
          <w:u w:val="single"/>
        </w:rPr>
        <w:t xml:space="preserve"> considerably </w:t>
      </w:r>
      <w:r>
        <w:rPr>
          <w:rStyle w:val="Emphasis"/>
          <w:highlight w:val="cyan"/>
        </w:rPr>
        <w:t>more complex</w:t>
      </w:r>
      <w:r>
        <w:rPr>
          <w:u w:val="single"/>
        </w:rPr>
        <w:t xml:space="preserve"> – linked to </w:t>
      </w:r>
      <w:r>
        <w:rPr>
          <w:rStyle w:val="Emphasis"/>
          <w:highlight w:val="cyan"/>
        </w:rPr>
        <w:t>political structures</w:t>
      </w:r>
      <w:r>
        <w:rPr>
          <w:highlight w:val="cyan"/>
          <w:u w:val="single"/>
        </w:rPr>
        <w:t xml:space="preserve">, </w:t>
      </w:r>
      <w:r>
        <w:rPr>
          <w:rStyle w:val="Emphasis"/>
          <w:highlight w:val="cyan"/>
        </w:rPr>
        <w:t>land</w:t>
      </w:r>
      <w:r>
        <w:rPr>
          <w:u w:val="single"/>
        </w:rPr>
        <w:t xml:space="preserve"> ownership, </w:t>
      </w:r>
      <w:r>
        <w:rPr>
          <w:rStyle w:val="Emphasis"/>
          <w:highlight w:val="cyan"/>
        </w:rPr>
        <w:t>corruption</w:t>
      </w:r>
      <w:r>
        <w:rPr>
          <w:u w:val="single"/>
        </w:rPr>
        <w:t xml:space="preserve">, the desire for </w:t>
      </w:r>
      <w:r>
        <w:rPr>
          <w:rStyle w:val="Emphasis"/>
          <w:highlight w:val="cyan"/>
        </w:rPr>
        <w:t>democratic reforms</w:t>
      </w:r>
      <w:r>
        <w:rPr>
          <w:highlight w:val="cyan"/>
          <w:u w:val="single"/>
        </w:rPr>
        <w:t xml:space="preserve"> and</w:t>
      </w:r>
      <w:r>
        <w:rPr>
          <w:u w:val="single"/>
        </w:rPr>
        <w:t xml:space="preserve"> general </w:t>
      </w:r>
      <w:r>
        <w:rPr>
          <w:rStyle w:val="Emphasis"/>
          <w:highlight w:val="cyan"/>
        </w:rPr>
        <w:t>economic problems</w:t>
      </w:r>
      <w:r>
        <w:rPr>
          <w:u w:val="single"/>
        </w:rPr>
        <w:t xml:space="preserve"> – where the price of food is seen in the context of general increases in the cost of living</w:t>
      </w:r>
      <w:r>
        <w:rPr>
          <w:sz w:val="16"/>
        </w:rPr>
        <w:t xml:space="preserve">. Research has shown that while the international media </w:t>
      </w:r>
      <w:proofErr w:type="gramStart"/>
      <w:r>
        <w:rPr>
          <w:sz w:val="16"/>
        </w:rPr>
        <w:t>have a tendency to</w:t>
      </w:r>
      <w:proofErr w:type="gramEnd"/>
      <w:r>
        <w:rPr>
          <w:sz w:val="16"/>
        </w:rPr>
        <w:t xml:space="preserve"> seek simple resource-related explanations – such as drought or famine – for conflicts in the Global South, debates in the local media are permeated by more complex political relationships.</w:t>
      </w:r>
    </w:p>
    <w:p w14:paraId="3D52F8F5" w14:textId="0290D288" w:rsidR="00DE50D8" w:rsidRDefault="00DE50D8" w:rsidP="00DE50D8">
      <w:pPr>
        <w:pStyle w:val="Heading4"/>
        <w:rPr>
          <w:rFonts w:cs="Times New Roman"/>
        </w:rPr>
      </w:pPr>
      <w:r>
        <w:rPr>
          <w:rFonts w:cs="Times New Roman"/>
        </w:rPr>
        <w:t>Other countries solve---</w:t>
      </w:r>
      <w:r>
        <w:rPr>
          <w:rFonts w:cs="Times New Roman"/>
        </w:rPr>
        <w:t xml:space="preserve">Global food supply is </w:t>
      </w:r>
      <w:r>
        <w:rPr>
          <w:rFonts w:cs="Times New Roman"/>
          <w:u w:val="single"/>
        </w:rPr>
        <w:t>high</w:t>
      </w:r>
      <w:r>
        <w:rPr>
          <w:rFonts w:cs="Times New Roman"/>
        </w:rPr>
        <w:t xml:space="preserve"> and </w:t>
      </w:r>
      <w:r>
        <w:rPr>
          <w:rFonts w:cs="Times New Roman"/>
          <w:u w:val="single"/>
        </w:rPr>
        <w:t>resilient</w:t>
      </w:r>
    </w:p>
    <w:p w14:paraId="3325ACD1" w14:textId="77777777" w:rsidR="00DE50D8" w:rsidRDefault="00DE50D8" w:rsidP="00DE50D8">
      <w:r>
        <w:t>Indur</w:t>
      </w:r>
      <w:r>
        <w:rPr>
          <w:rStyle w:val="Style13ptBold"/>
        </w:rPr>
        <w:t xml:space="preserve"> Goklany 15</w:t>
      </w:r>
      <w:r>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14:paraId="47639149" w14:textId="77777777" w:rsidR="00DE50D8" w:rsidRDefault="00DE50D8" w:rsidP="00DE50D8">
      <w:pPr>
        <w:rPr>
          <w:u w:val="single"/>
        </w:rPr>
      </w:pPr>
      <w:r>
        <w:rPr>
          <w:rStyle w:val="StyleUnderline"/>
        </w:rPr>
        <w:t xml:space="preserve">Crop </w:t>
      </w:r>
      <w:r>
        <w:rPr>
          <w:rStyle w:val="StyleUnderline"/>
          <w:highlight w:val="cyan"/>
        </w:rPr>
        <w:t>yields</w:t>
      </w:r>
      <w:r>
        <w:rPr>
          <w:sz w:val="16"/>
          <w:highlight w:val="cyan"/>
        </w:rPr>
        <w:t xml:space="preserve"> </w:t>
      </w:r>
      <w:r>
        <w:rPr>
          <w:rStyle w:val="Emphasis"/>
        </w:rPr>
        <w:t>have increased</w:t>
      </w:r>
      <w:r>
        <w:rPr>
          <w:sz w:val="16"/>
        </w:rPr>
        <w:t xml:space="preserve"> (see Figure 3) </w:t>
      </w:r>
      <w:r>
        <w:rPr>
          <w:rStyle w:val="StyleUnderline"/>
          <w:highlight w:val="cyan"/>
        </w:rPr>
        <w:t>and global</w:t>
      </w:r>
      <w:r>
        <w:rPr>
          <w:rStyle w:val="StyleUnderline"/>
        </w:rPr>
        <w:t xml:space="preserve"> food </w:t>
      </w:r>
      <w:r>
        <w:rPr>
          <w:rStyle w:val="StyleUnderline"/>
          <w:highlight w:val="cyan"/>
        </w:rPr>
        <w:t>production</w:t>
      </w:r>
      <w:r>
        <w:rPr>
          <w:sz w:val="16"/>
        </w:rPr>
        <w:t xml:space="preserve">, far from declining, </w:t>
      </w:r>
      <w:r>
        <w:rPr>
          <w:rStyle w:val="Emphasis"/>
        </w:rPr>
        <w:t xml:space="preserve">has </w:t>
      </w:r>
      <w:proofErr w:type="gramStart"/>
      <w:r>
        <w:rPr>
          <w:rStyle w:val="Emphasis"/>
        </w:rPr>
        <w:t xml:space="preserve">actually </w:t>
      </w:r>
      <w:r>
        <w:rPr>
          <w:rStyle w:val="Emphasis"/>
          <w:highlight w:val="cyan"/>
        </w:rPr>
        <w:t>increased</w:t>
      </w:r>
      <w:proofErr w:type="gramEnd"/>
      <w:r>
        <w:rPr>
          <w:rStyle w:val="Emphasis"/>
          <w:highlight w:val="cyan"/>
        </w:rPr>
        <w:t xml:space="preserve"> in recent decades</w:t>
      </w:r>
      <w:r>
        <w:rPr>
          <w:sz w:val="16"/>
        </w:rPr>
        <w:t xml:space="preserve">. Between 1990–92 and 2011–13, </w:t>
      </w:r>
      <w:r>
        <w:rPr>
          <w:rStyle w:val="StyleUnderline"/>
        </w:rPr>
        <w:t>although global population increased by 31%</w:t>
      </w:r>
      <w:r>
        <w:rPr>
          <w:sz w:val="16"/>
        </w:rPr>
        <w:t xml:space="preserve"> to 7.1 billion, </w:t>
      </w:r>
      <w:r>
        <w:rPr>
          <w:rStyle w:val="Emphasis"/>
          <w:highlight w:val="cyan"/>
        </w:rPr>
        <w:t>available</w:t>
      </w:r>
      <w:r>
        <w:rPr>
          <w:rStyle w:val="Emphasis"/>
        </w:rPr>
        <w:t xml:space="preserve"> food </w:t>
      </w:r>
      <w:r>
        <w:rPr>
          <w:rStyle w:val="Emphasis"/>
          <w:highlight w:val="cyan"/>
        </w:rPr>
        <w:t>supplies increased</w:t>
      </w:r>
      <w:r>
        <w:rPr>
          <w:rStyle w:val="Emphasis"/>
        </w:rPr>
        <w:t xml:space="preserve"> by </w:t>
      </w:r>
      <w:r>
        <w:rPr>
          <w:rStyle w:val="Emphasis"/>
          <w:highlight w:val="cyan"/>
        </w:rPr>
        <w:t>44%.</w:t>
      </w:r>
      <w:r>
        <w:rPr>
          <w:sz w:val="16"/>
        </w:rPr>
        <w:t xml:space="preserve"> Consequently, </w:t>
      </w:r>
      <w:r>
        <w:rPr>
          <w:rStyle w:val="StyleUnderline"/>
        </w:rPr>
        <w:t xml:space="preserve">the population suffering from chronic </w:t>
      </w:r>
      <w:r>
        <w:rPr>
          <w:rStyle w:val="StyleUnderline"/>
          <w:highlight w:val="cyan"/>
        </w:rPr>
        <w:t>hunger</w:t>
      </w:r>
      <w:r>
        <w:rPr>
          <w:sz w:val="16"/>
          <w:highlight w:val="cyan"/>
        </w:rPr>
        <w:t xml:space="preserve"> </w:t>
      </w:r>
      <w:r>
        <w:rPr>
          <w:rStyle w:val="Emphasis"/>
          <w:highlight w:val="cyan"/>
        </w:rPr>
        <w:t>declined</w:t>
      </w:r>
      <w:r>
        <w:rPr>
          <w:rStyle w:val="Emphasis"/>
        </w:rPr>
        <w:t xml:space="preserve"> by </w:t>
      </w:r>
      <w:r>
        <w:rPr>
          <w:rStyle w:val="Emphasis"/>
          <w:highlight w:val="cyan"/>
        </w:rPr>
        <w:t>173 million</w:t>
      </w:r>
      <w:r>
        <w:rPr>
          <w:sz w:val="16"/>
        </w:rPr>
        <w:t xml:space="preserve"> </w:t>
      </w:r>
      <w:r>
        <w:rPr>
          <w:rStyle w:val="StyleUnderline"/>
          <w:highlight w:val="cyan"/>
        </w:rPr>
        <w:t>despite</w:t>
      </w:r>
      <w:r>
        <w:rPr>
          <w:rStyle w:val="StyleUnderline"/>
        </w:rPr>
        <w:t xml:space="preserve"> a </w:t>
      </w:r>
      <w:r>
        <w:rPr>
          <w:rStyle w:val="StyleUnderline"/>
          <w:highlight w:val="cyan"/>
        </w:rPr>
        <w:t>population increase</w:t>
      </w:r>
      <w:r>
        <w:rPr>
          <w:rStyle w:val="StyleUnderline"/>
        </w:rPr>
        <w:t xml:space="preserve"> of 1.7 billion</w:t>
      </w:r>
      <w:r>
        <w:rPr>
          <w:sz w:val="16"/>
        </w:rPr>
        <w:t xml:space="preserve">.112 </w:t>
      </w:r>
      <w:r>
        <w:rPr>
          <w:rStyle w:val="StyleUnderline"/>
          <w:highlight w:val="cyan"/>
        </w:rPr>
        <w:t>This occurred despite</w:t>
      </w:r>
      <w:r>
        <w:rPr>
          <w:rStyle w:val="StyleUnderline"/>
        </w:rPr>
        <w:t xml:space="preserve"> the </w:t>
      </w:r>
      <w:r>
        <w:rPr>
          <w:rStyle w:val="StyleUnderline"/>
          <w:highlight w:val="cyan"/>
        </w:rPr>
        <w:t>diversion of land</w:t>
      </w:r>
      <w:r>
        <w:rPr>
          <w:rStyle w:val="StyleUnderline"/>
        </w:rPr>
        <w:t xml:space="preserve"> and crops </w:t>
      </w:r>
      <w:r>
        <w:rPr>
          <w:rStyle w:val="StyleUnderline"/>
          <w:highlight w:val="cyan"/>
        </w:rPr>
        <w:t>from</w:t>
      </w:r>
      <w:r>
        <w:rPr>
          <w:rStyle w:val="StyleUnderline"/>
        </w:rPr>
        <w:t xml:space="preserve"> production of food to the production of </w:t>
      </w:r>
      <w:r>
        <w:rPr>
          <w:rStyle w:val="StyleUnderline"/>
          <w:highlight w:val="cyan"/>
        </w:rPr>
        <w:t>biofuels</w:t>
      </w:r>
      <w:r>
        <w:rPr>
          <w:sz w:val="16"/>
        </w:rPr>
        <w:t xml:space="preserve">. According to one estimate, in 2008 </w:t>
      </w:r>
      <w:r>
        <w:rPr>
          <w:rStyle w:val="StyleUnderline"/>
        </w:rPr>
        <w:t>such activities helped push 130–155 million people into absolute poverty</w:t>
      </w:r>
      <w:r>
        <w:rPr>
          <w:sz w:val="16"/>
        </w:rPr>
        <w:t xml:space="preserve">, </w:t>
      </w:r>
      <w:r>
        <w:rPr>
          <w:rStyle w:val="StyleUnderline"/>
        </w:rPr>
        <w:t>exacerbating hunger</w:t>
      </w:r>
      <w:r>
        <w:rPr>
          <w:sz w:val="16"/>
        </w:rPr>
        <w:t xml:space="preserve"> in this most marginal of populations. This may in turn have led to 190,000 premature deaths worldwide in 2010 alone.113 Thus, ironically, </w:t>
      </w:r>
      <w:r>
        <w:rPr>
          <w:rStyle w:val="StyleUnderline"/>
        </w:rPr>
        <w:t xml:space="preserve">a policy purporting to reduce AGW </w:t>
      </w:r>
      <w:proofErr w:type="gramStart"/>
      <w:r>
        <w:rPr>
          <w:rStyle w:val="StyleUnderline"/>
        </w:rPr>
        <w:t>in order to</w:t>
      </w:r>
      <w:proofErr w:type="gramEnd"/>
      <w:r>
        <w:rPr>
          <w:rStyle w:val="StyleUnderline"/>
        </w:rPr>
        <w:t xml:space="preserve"> reduce future poverty and hunger only magnified these problems in the present day.</w:t>
      </w:r>
    </w:p>
    <w:p w14:paraId="4C128851" w14:textId="77777777" w:rsidR="00DE50D8" w:rsidRPr="00DE50D8" w:rsidRDefault="00DE50D8" w:rsidP="00DE50D8"/>
    <w:p w14:paraId="6F7AFA19" w14:textId="516EBE3B" w:rsidR="00C168F6" w:rsidRDefault="00C168F6" w:rsidP="00C168F6">
      <w:pPr>
        <w:pStyle w:val="Heading3"/>
      </w:pPr>
      <w:r>
        <w:t>AT: Supply Chains Impact---1NC</w:t>
      </w:r>
    </w:p>
    <w:p w14:paraId="203C33A6" w14:textId="21C7EC06" w:rsidR="00DE50D8" w:rsidRDefault="00DE50D8" w:rsidP="00DE50D8">
      <w:pPr>
        <w:pStyle w:val="Heading4"/>
      </w:pPr>
      <w:r>
        <w:t xml:space="preserve">The plan doesn’t solve </w:t>
      </w:r>
      <w:r>
        <w:rPr>
          <w:u w:val="single"/>
        </w:rPr>
        <w:t>non-climate driven</w:t>
      </w:r>
      <w:r>
        <w:t xml:space="preserve"> shocks from wars, pandemics, natural disasters, and trade barriers. </w:t>
      </w:r>
    </w:p>
    <w:p w14:paraId="10529774" w14:textId="7E8CB639" w:rsidR="00DE50D8" w:rsidRPr="00B91C45" w:rsidRDefault="00DE50D8" w:rsidP="00DE50D8">
      <w:r w:rsidRPr="00B91C45">
        <w:t>Bradley</w:t>
      </w:r>
      <w:r>
        <w:t xml:space="preserve"> </w:t>
      </w:r>
      <w:r>
        <w:rPr>
          <w:rStyle w:val="Style13ptBold"/>
        </w:rPr>
        <w:t xml:space="preserve">1AC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4B8904EC" w14:textId="77777777" w:rsidR="00DE50D8" w:rsidRPr="00DE50D8" w:rsidRDefault="00DE50D8" w:rsidP="00DE50D8">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DE50D8">
        <w:rPr>
          <w:rStyle w:val="Emphasis"/>
        </w:rPr>
        <w:t>Supply chain</w:t>
      </w:r>
      <w:r w:rsidRPr="00DE50D8">
        <w:rPr>
          <w:sz w:val="16"/>
        </w:rPr>
        <w:t xml:space="preserve"> </w:t>
      </w:r>
      <w:r w:rsidRPr="00DE50D8">
        <w:rPr>
          <w:rStyle w:val="StyleUnderline"/>
        </w:rPr>
        <w:t xml:space="preserve">disruptions cause general </w:t>
      </w:r>
      <w:r w:rsidRPr="00DE50D8">
        <w:rPr>
          <w:rStyle w:val="Emphasis"/>
        </w:rPr>
        <w:t>economic disruption</w:t>
      </w:r>
      <w:r w:rsidRPr="00DE50D8">
        <w:rPr>
          <w:rStyle w:val="StyleUnderline"/>
        </w:rPr>
        <w:t xml:space="preserve"> and </w:t>
      </w:r>
      <w:r w:rsidRPr="00DE50D8">
        <w:rPr>
          <w:rStyle w:val="Emphasis"/>
        </w:rPr>
        <w:t>key commodity shortages</w:t>
      </w:r>
      <w:r w:rsidRPr="00DE50D8">
        <w:rPr>
          <w:rStyle w:val="StyleUnderline"/>
        </w:rPr>
        <w:t xml:space="preserve">, which then in turn can, in fact, drive </w:t>
      </w:r>
      <w:r w:rsidRPr="00DE50D8">
        <w:rPr>
          <w:rStyle w:val="Emphasis"/>
        </w:rPr>
        <w:t>aggressive national behavior</w:t>
      </w:r>
      <w:r w:rsidRPr="00DE50D8">
        <w:rPr>
          <w:rStyle w:val="StyleUnderline"/>
        </w:rPr>
        <w:t xml:space="preserve"> and</w:t>
      </w:r>
      <w:r w:rsidRPr="00DE50D8">
        <w:rPr>
          <w:sz w:val="16"/>
        </w:rPr>
        <w:t xml:space="preserve"> </w:t>
      </w:r>
      <w:r w:rsidRPr="00DE50D8">
        <w:rPr>
          <w:rStyle w:val="Emphasis"/>
        </w:rPr>
        <w:t>international instability</w:t>
      </w:r>
      <w:r w:rsidRPr="00DE50D8">
        <w:rPr>
          <w:sz w:val="16"/>
        </w:rPr>
        <w:t xml:space="preserve">. And ironically, this reactive aggressive national behavior can happen even if the health of a national economy itself depends upon continued international economic interdependence. Indeed, this very interdependence can create vulnerabilities. </w:t>
      </w:r>
      <w:proofErr w:type="gramStart"/>
      <w:r w:rsidRPr="00DE50D8">
        <w:rPr>
          <w:sz w:val="16"/>
        </w:rPr>
        <w:t>So</w:t>
      </w:r>
      <w:proofErr w:type="gramEnd"/>
      <w:r w:rsidRPr="00DE50D8">
        <w:rPr>
          <w:sz w:val="16"/>
        </w:rPr>
        <w:t xml:space="preserve"> a systematic effort, cutting across agencies and public and private sectors, could be one way to ensure these vulnerabilities are understood and mitigated.</w:t>
      </w:r>
    </w:p>
    <w:p w14:paraId="628EAC05" w14:textId="77777777" w:rsidR="00DE50D8" w:rsidRPr="00DE50D8" w:rsidRDefault="00DE50D8" w:rsidP="00DE50D8">
      <w:pPr>
        <w:rPr>
          <w:sz w:val="16"/>
        </w:rPr>
      </w:pPr>
      <w:r w:rsidRPr="00DE50D8">
        <w:rPr>
          <w:sz w:val="16"/>
        </w:rPr>
        <w:t>Supply Chain Disruption and Conflict</w:t>
      </w:r>
    </w:p>
    <w:p w14:paraId="166A374D" w14:textId="77777777" w:rsidR="00DE50D8" w:rsidRPr="00B91C45" w:rsidRDefault="00DE50D8" w:rsidP="00DE50D8">
      <w:pPr>
        <w:rPr>
          <w:sz w:val="16"/>
        </w:rPr>
      </w:pPr>
      <w:r w:rsidRPr="00DE50D8">
        <w:rPr>
          <w:sz w:val="16"/>
        </w:rPr>
        <w:t xml:space="preserve">Dispersed supply chains develop because actors find </w:t>
      </w:r>
      <w:proofErr w:type="gramStart"/>
      <w:r w:rsidRPr="00DE50D8">
        <w:rPr>
          <w:sz w:val="16"/>
        </w:rPr>
        <w:t>it's</w:t>
      </w:r>
      <w:proofErr w:type="gramEnd"/>
      <w:r w:rsidRPr="00DE50D8">
        <w:rPr>
          <w:sz w:val="16"/>
        </w:rPr>
        <w:t xml:space="preserve"> economically advantageous to seek the least-expensive</w:t>
      </w:r>
      <w:r w:rsidRPr="00B91C45">
        <w:rPr>
          <w:sz w:val="16"/>
        </w:rPr>
        <w:t xml:space="preser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03D845A4" w14:textId="77777777" w:rsidR="00DE50D8" w:rsidRPr="00DE50D8" w:rsidRDefault="00DE50D8" w:rsidP="00DE50D8">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DE50D8">
        <w:rPr>
          <w:rStyle w:val="Emphasis"/>
          <w:highlight w:val="green"/>
        </w:rPr>
        <w:t>disruption</w:t>
      </w:r>
      <w:r w:rsidRPr="00B91C45">
        <w:rPr>
          <w:sz w:val="16"/>
        </w:rPr>
        <w:t>—</w:t>
      </w:r>
      <w:r w:rsidRPr="00DE50D8">
        <w:rPr>
          <w:rStyle w:val="StyleUnderline"/>
        </w:rPr>
        <w:t xml:space="preserve">which </w:t>
      </w:r>
      <w:r w:rsidRPr="00885303">
        <w:rPr>
          <w:rStyle w:val="StyleUnderline"/>
          <w:highlight w:val="green"/>
        </w:rPr>
        <w:t xml:space="preserve">can come from </w:t>
      </w:r>
      <w:r w:rsidRPr="00DE50D8">
        <w:rPr>
          <w:rStyle w:val="StyleUnderline"/>
          <w:highlight w:val="green"/>
        </w:rPr>
        <w:t xml:space="preserve">sources ranging </w:t>
      </w:r>
      <w:r w:rsidRPr="00885303">
        <w:rPr>
          <w:rStyle w:val="StyleUnderline"/>
          <w:highlight w:val="green"/>
        </w:rPr>
        <w:t xml:space="preserve">from </w:t>
      </w:r>
      <w:r w:rsidRPr="00DE50D8">
        <w:rPr>
          <w:rStyle w:val="Emphasis"/>
          <w:highlight w:val="green"/>
        </w:rPr>
        <w:t>malign human action</w:t>
      </w:r>
      <w:r w:rsidRPr="00885303">
        <w:rPr>
          <w:rStyle w:val="StyleUnderline"/>
          <w:highlight w:val="green"/>
        </w:rPr>
        <w:t xml:space="preserve"> to </w:t>
      </w:r>
      <w:r w:rsidRPr="00DE50D8">
        <w:rPr>
          <w:rStyle w:val="Emphasis"/>
          <w:highlight w:val="green"/>
        </w:rPr>
        <w:t>natural disaster</w:t>
      </w:r>
      <w:r w:rsidRPr="00B91C45">
        <w:rPr>
          <w:sz w:val="16"/>
        </w:rPr>
        <w:t>—</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w:t>
      </w:r>
      <w:r w:rsidRPr="00DE50D8">
        <w:rPr>
          <w:rStyle w:val="StyleUnderline"/>
        </w:rPr>
        <w:t xml:space="preserve">the </w:t>
      </w:r>
      <w:r w:rsidRPr="00DE50D8">
        <w:rPr>
          <w:rStyle w:val="Emphasis"/>
        </w:rPr>
        <w:t>disruptions</w:t>
      </w:r>
      <w:r w:rsidRPr="00DE50D8">
        <w:rPr>
          <w:sz w:val="16"/>
        </w:rPr>
        <w:t xml:space="preserve"> </w:t>
      </w:r>
      <w:r w:rsidRPr="00DE50D8">
        <w:rPr>
          <w:rStyle w:val="StyleUnderline"/>
        </w:rPr>
        <w:t xml:space="preserve">in one area nearly always </w:t>
      </w:r>
      <w:r w:rsidRPr="00DE50D8">
        <w:rPr>
          <w:rStyle w:val="Emphasis"/>
        </w:rPr>
        <w:t>spill</w:t>
      </w:r>
      <w:r w:rsidRPr="00DE50D8">
        <w:rPr>
          <w:rStyle w:val="StyleUnderline"/>
        </w:rPr>
        <w:t xml:space="preserve"> into </w:t>
      </w:r>
      <w:r w:rsidRPr="00DE50D8">
        <w:rPr>
          <w:rStyle w:val="Emphasis"/>
        </w:rPr>
        <w:t>adjacent companies</w:t>
      </w:r>
      <w:r w:rsidRPr="00DE50D8">
        <w:rPr>
          <w:sz w:val="16"/>
        </w:rPr>
        <w:t xml:space="preserve"> </w:t>
      </w:r>
      <w:r w:rsidRPr="00DE50D8">
        <w:rPr>
          <w:rStyle w:val="StyleUnderline"/>
        </w:rPr>
        <w:t>and</w:t>
      </w:r>
      <w:r w:rsidRPr="00DE50D8">
        <w:rPr>
          <w:sz w:val="16"/>
        </w:rPr>
        <w:t xml:space="preserve"> </w:t>
      </w:r>
      <w:r w:rsidRPr="00DE50D8">
        <w:rPr>
          <w:rStyle w:val="Emphasis"/>
        </w:rPr>
        <w:t>sectors</w:t>
      </w:r>
      <w:r w:rsidRPr="00DE50D8">
        <w:rPr>
          <w:sz w:val="16"/>
        </w:rPr>
        <w:t xml:space="preserve">. </w:t>
      </w:r>
      <w:r w:rsidRPr="00DE50D8">
        <w:rPr>
          <w:rStyle w:val="Emphasis"/>
        </w:rPr>
        <w:t>Whole economies</w:t>
      </w:r>
      <w:r w:rsidRPr="00DE50D8">
        <w:rPr>
          <w:sz w:val="16"/>
        </w:rPr>
        <w:t xml:space="preserve"> </w:t>
      </w:r>
      <w:r w:rsidRPr="00DE50D8">
        <w:rPr>
          <w:rStyle w:val="StyleUnderline"/>
        </w:rPr>
        <w:t xml:space="preserve">feel the </w:t>
      </w:r>
      <w:r w:rsidRPr="00DE50D8">
        <w:rPr>
          <w:rStyle w:val="Emphasis"/>
        </w:rPr>
        <w:t>impact</w:t>
      </w:r>
      <w:r w:rsidRPr="00DE50D8">
        <w:rPr>
          <w:rStyle w:val="StyleUnderline"/>
        </w:rPr>
        <w:t>,</w:t>
      </w:r>
      <w:r w:rsidRPr="00DE50D8">
        <w:rPr>
          <w:sz w:val="16"/>
        </w:rPr>
        <w:t xml:space="preserve"> </w:t>
      </w:r>
      <w:r w:rsidRPr="00DE50D8">
        <w:rPr>
          <w:rStyle w:val="Emphasis"/>
        </w:rPr>
        <w:t>not isolated actors.</w:t>
      </w:r>
    </w:p>
    <w:p w14:paraId="1AF44EB1" w14:textId="77777777" w:rsidR="00DE50D8" w:rsidRPr="00DE50D8" w:rsidRDefault="00DE50D8" w:rsidP="00DE50D8">
      <w:pPr>
        <w:rPr>
          <w:rStyle w:val="StyleUnderline"/>
        </w:rPr>
      </w:pPr>
      <w:r w:rsidRPr="00DE50D8">
        <w:rPr>
          <w:sz w:val="16"/>
        </w:rPr>
        <w:t xml:space="preserve">The impact on vulnerable populations may be particularly dire. </w:t>
      </w:r>
      <w:r w:rsidRPr="00DE50D8">
        <w:rPr>
          <w:rStyle w:val="StyleUnderline"/>
        </w:rPr>
        <w:t>Supply chain disruptions</w:t>
      </w:r>
      <w:r w:rsidRPr="00DE50D8">
        <w:rPr>
          <w:sz w:val="16"/>
        </w:rPr>
        <w:t xml:space="preserve"> do not just </w:t>
      </w:r>
      <w:r w:rsidRPr="00DE50D8">
        <w:rPr>
          <w:rStyle w:val="StyleUnderline"/>
        </w:rPr>
        <w:t xml:space="preserve">create </w:t>
      </w:r>
      <w:r w:rsidRPr="00DE50D8">
        <w:rPr>
          <w:rStyle w:val="Emphasis"/>
        </w:rPr>
        <w:t>higher prices</w:t>
      </w:r>
      <w:r w:rsidRPr="00DE50D8">
        <w:rPr>
          <w:sz w:val="16"/>
        </w:rPr>
        <w:t xml:space="preserve"> </w:t>
      </w:r>
      <w:r w:rsidRPr="00DE50D8">
        <w:rPr>
          <w:rStyle w:val="StyleUnderline"/>
        </w:rPr>
        <w:t>and</w:t>
      </w:r>
      <w:r w:rsidRPr="00DE50D8">
        <w:rPr>
          <w:sz w:val="16"/>
        </w:rPr>
        <w:t xml:space="preserve"> </w:t>
      </w:r>
      <w:r w:rsidRPr="00DE50D8">
        <w:rPr>
          <w:rStyle w:val="Emphasis"/>
        </w:rPr>
        <w:t>shortages</w:t>
      </w:r>
      <w:r w:rsidRPr="00DE50D8">
        <w:rPr>
          <w:sz w:val="16"/>
        </w:rPr>
        <w:t xml:space="preserve"> </w:t>
      </w:r>
      <w:r w:rsidRPr="00DE50D8">
        <w:rPr>
          <w:rStyle w:val="StyleUnderline"/>
        </w:rPr>
        <w:t>among</w:t>
      </w:r>
      <w:r w:rsidRPr="00DE50D8">
        <w:rPr>
          <w:sz w:val="16"/>
        </w:rPr>
        <w:t xml:space="preserve"> </w:t>
      </w:r>
      <w:r w:rsidRPr="00DE50D8">
        <w:rPr>
          <w:rStyle w:val="Emphasis"/>
        </w:rPr>
        <w:t>high-end consumer products</w:t>
      </w:r>
      <w:r w:rsidRPr="00DE50D8">
        <w:rPr>
          <w:sz w:val="16"/>
        </w:rPr>
        <w:t xml:space="preserve">, such as cars. </w:t>
      </w:r>
      <w:r w:rsidRPr="00DE50D8">
        <w:rPr>
          <w:rStyle w:val="StyleUnderline"/>
        </w:rPr>
        <w:t xml:space="preserve">They also affect </w:t>
      </w:r>
      <w:r w:rsidRPr="00DE50D8">
        <w:rPr>
          <w:rStyle w:val="Emphasis"/>
        </w:rPr>
        <w:t>more-basic commodities</w:t>
      </w:r>
      <w:r w:rsidRPr="00DE50D8">
        <w:rPr>
          <w:rStyle w:val="StyleUnderline"/>
        </w:rPr>
        <w:t xml:space="preserve"> such as </w:t>
      </w:r>
      <w:r w:rsidRPr="00DE50D8">
        <w:rPr>
          <w:rStyle w:val="Emphasis"/>
        </w:rPr>
        <w:t>generic drugs</w:t>
      </w:r>
      <w:r w:rsidRPr="00DE50D8">
        <w:rPr>
          <w:rStyle w:val="StyleUnderline"/>
        </w:rPr>
        <w:t xml:space="preserve"> or </w:t>
      </w:r>
      <w:r w:rsidRPr="00DE50D8">
        <w:rPr>
          <w:rStyle w:val="Emphasis"/>
        </w:rPr>
        <w:t>energy</w:t>
      </w:r>
      <w:r w:rsidRPr="00DE50D8">
        <w:rPr>
          <w:rStyle w:val="StyleUnderline"/>
        </w:rPr>
        <w:t xml:space="preserve">, increasing the </w:t>
      </w:r>
      <w:r w:rsidRPr="00DE50D8">
        <w:rPr>
          <w:rStyle w:val="Emphasis"/>
        </w:rPr>
        <w:t>cost of living</w:t>
      </w:r>
      <w:r w:rsidRPr="00DE50D8">
        <w:rPr>
          <w:rStyle w:val="StyleUnderline"/>
        </w:rPr>
        <w:t xml:space="preserve"> and the provision of </w:t>
      </w:r>
      <w:r w:rsidRPr="00DE50D8">
        <w:rPr>
          <w:rStyle w:val="Emphasis"/>
        </w:rPr>
        <w:t>basic needs</w:t>
      </w:r>
      <w:r w:rsidRPr="00DE50D8">
        <w:rPr>
          <w:sz w:val="16"/>
        </w:rPr>
        <w:t>.</w:t>
      </w:r>
    </w:p>
    <w:p w14:paraId="297B92ED" w14:textId="77777777" w:rsidR="00DE50D8" w:rsidRPr="00DE50D8" w:rsidRDefault="00DE50D8" w:rsidP="00DE50D8">
      <w:pPr>
        <w:rPr>
          <w:sz w:val="16"/>
        </w:rPr>
      </w:pPr>
      <w:r w:rsidRPr="00DE50D8">
        <w:rPr>
          <w:rStyle w:val="StyleUnderline"/>
        </w:rPr>
        <w:t xml:space="preserve">This kind of disruption can create </w:t>
      </w:r>
      <w:r w:rsidRPr="00DE50D8">
        <w:rPr>
          <w:rStyle w:val="Emphasis"/>
        </w:rPr>
        <w:t>instability</w:t>
      </w:r>
      <w:r w:rsidRPr="00DE50D8">
        <w:rPr>
          <w:rStyle w:val="StyleUnderline"/>
        </w:rPr>
        <w:t xml:space="preserve"> more generally</w:t>
      </w:r>
      <w:r w:rsidRPr="00DE50D8">
        <w:rPr>
          <w:sz w:val="16"/>
        </w:rPr>
        <w:t xml:space="preserve">, </w:t>
      </w:r>
      <w:r w:rsidRPr="00DE50D8">
        <w:rPr>
          <w:rStyle w:val="StyleUnderline"/>
        </w:rPr>
        <w:t xml:space="preserve">promoting </w:t>
      </w:r>
      <w:r w:rsidRPr="00DE50D8">
        <w:rPr>
          <w:rStyle w:val="Emphasis"/>
        </w:rPr>
        <w:t>conditions</w:t>
      </w:r>
      <w:r w:rsidRPr="00DE50D8">
        <w:rPr>
          <w:rStyle w:val="StyleUnderline"/>
        </w:rPr>
        <w:t xml:space="preserve"> for conflict </w:t>
      </w:r>
      <w:r w:rsidRPr="00DE50D8">
        <w:rPr>
          <w:rStyle w:val="Emphasis"/>
        </w:rPr>
        <w:t>between</w:t>
      </w:r>
      <w:r w:rsidRPr="00DE50D8">
        <w:rPr>
          <w:rStyle w:val="StyleUnderline"/>
        </w:rPr>
        <w:t xml:space="preserve"> and </w:t>
      </w:r>
      <w:r w:rsidRPr="00DE50D8">
        <w:rPr>
          <w:rStyle w:val="Emphasis"/>
        </w:rPr>
        <w:t>within nations</w:t>
      </w:r>
      <w:r w:rsidRPr="00DE50D8">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04C05189" w14:textId="77777777" w:rsidR="00DE50D8" w:rsidRPr="00DE50D8" w:rsidRDefault="00DE50D8" w:rsidP="00DE50D8">
      <w:pPr>
        <w:rPr>
          <w:sz w:val="16"/>
        </w:rPr>
      </w:pPr>
      <w:r w:rsidRPr="00DE50D8">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DE50D8">
        <w:rPr>
          <w:rStyle w:val="StyleUnderline"/>
        </w:rPr>
        <w:t xml:space="preserve">the actors are </w:t>
      </w:r>
      <w:r w:rsidRPr="00DE50D8">
        <w:rPr>
          <w:rStyle w:val="Emphasis"/>
        </w:rPr>
        <w:t>facing shortages</w:t>
      </w:r>
      <w:r w:rsidRPr="00DE50D8">
        <w:rPr>
          <w:rStyle w:val="StyleUnderline"/>
        </w:rPr>
        <w:t xml:space="preserve">, </w:t>
      </w:r>
      <w:proofErr w:type="gramStart"/>
      <w:r w:rsidRPr="00DE50D8">
        <w:rPr>
          <w:sz w:val="16"/>
        </w:rPr>
        <w:t>occasioned</w:t>
      </w:r>
      <w:proofErr w:type="gramEnd"/>
      <w:r w:rsidRPr="00DE50D8">
        <w:rPr>
          <w:sz w:val="16"/>
        </w:rPr>
        <w:t xml:space="preserve"> by interdependence, </w:t>
      </w:r>
      <w:r w:rsidRPr="00DE50D8">
        <w:rPr>
          <w:rStyle w:val="StyleUnderline"/>
        </w:rPr>
        <w:t xml:space="preserve">and </w:t>
      </w:r>
      <w:r w:rsidRPr="00DE50D8">
        <w:rPr>
          <w:rStyle w:val="Emphasis"/>
        </w:rPr>
        <w:t>seeking security</w:t>
      </w:r>
      <w:r w:rsidRPr="00DE50D8">
        <w:rPr>
          <w:rStyle w:val="StyleUnderline"/>
        </w:rPr>
        <w:t xml:space="preserve"> for</w:t>
      </w:r>
      <w:r w:rsidRPr="00DE50D8">
        <w:rPr>
          <w:sz w:val="16"/>
        </w:rPr>
        <w:t xml:space="preserve"> </w:t>
      </w:r>
      <w:r w:rsidRPr="00DE50D8">
        <w:rPr>
          <w:rStyle w:val="StyleUnderline"/>
        </w:rPr>
        <w:t xml:space="preserve">themselves in ways that </w:t>
      </w:r>
      <w:proofErr w:type="gramStart"/>
      <w:r w:rsidRPr="00DE50D8">
        <w:rPr>
          <w:rStyle w:val="StyleUnderline"/>
        </w:rPr>
        <w:t>actually promote</w:t>
      </w:r>
      <w:proofErr w:type="gramEnd"/>
      <w:r w:rsidRPr="00DE50D8">
        <w:rPr>
          <w:rStyle w:val="StyleUnderline"/>
        </w:rPr>
        <w:t xml:space="preserve"> wider international </w:t>
      </w:r>
      <w:r w:rsidRPr="00DE50D8">
        <w:rPr>
          <w:rStyle w:val="Emphasis"/>
        </w:rPr>
        <w:t>systemic instability</w:t>
      </w:r>
      <w:r w:rsidRPr="00DE50D8">
        <w:rPr>
          <w:sz w:val="16"/>
        </w:rPr>
        <w:t>.</w:t>
      </w:r>
    </w:p>
    <w:p w14:paraId="6104BA87" w14:textId="77777777" w:rsidR="00DE50D8" w:rsidRPr="00DE50D8" w:rsidRDefault="00DE50D8" w:rsidP="00DE50D8">
      <w:pPr>
        <w:rPr>
          <w:sz w:val="16"/>
        </w:rPr>
      </w:pPr>
      <w:r w:rsidRPr="00DE50D8">
        <w:rPr>
          <w:sz w:val="16"/>
        </w:rPr>
        <w:t>Escalation of Conflict</w:t>
      </w:r>
    </w:p>
    <w:p w14:paraId="0D74AB02" w14:textId="77777777" w:rsidR="00DE50D8" w:rsidRPr="00DE50D8" w:rsidRDefault="00DE50D8" w:rsidP="00DE50D8">
      <w:pPr>
        <w:rPr>
          <w:sz w:val="16"/>
        </w:rPr>
      </w:pPr>
      <w:r w:rsidRPr="00DE50D8">
        <w:rPr>
          <w:sz w:val="16"/>
        </w:rPr>
        <w:t xml:space="preserve">In some cases, supply chain disruptions can have an even </w:t>
      </w:r>
      <w:proofErr w:type="gramStart"/>
      <w:r w:rsidRPr="00DE50D8">
        <w:rPr>
          <w:sz w:val="16"/>
        </w:rPr>
        <w:t>more-direct</w:t>
      </w:r>
      <w:proofErr w:type="gramEnd"/>
      <w:r w:rsidRPr="00DE50D8">
        <w:rPr>
          <w:sz w:val="16"/>
        </w:rPr>
        <w:t xml:space="preserve">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DE50D8">
        <w:rPr>
          <w:rStyle w:val="StyleUnderline"/>
        </w:rPr>
        <w:t xml:space="preserve">Such shortages can make the </w:t>
      </w:r>
      <w:r w:rsidRPr="00DE50D8">
        <w:rPr>
          <w:rStyle w:val="Emphasis"/>
        </w:rPr>
        <w:t>need</w:t>
      </w:r>
      <w:r w:rsidRPr="00DE50D8">
        <w:rPr>
          <w:rStyle w:val="StyleUnderline"/>
        </w:rPr>
        <w:t xml:space="preserve"> for a </w:t>
      </w:r>
      <w:r w:rsidRPr="00DE50D8">
        <w:rPr>
          <w:rStyle w:val="Emphasis"/>
        </w:rPr>
        <w:t>national government</w:t>
      </w:r>
      <w:r w:rsidRPr="00DE50D8">
        <w:rPr>
          <w:rStyle w:val="StyleUnderline"/>
        </w:rPr>
        <w:t xml:space="preserve"> to </w:t>
      </w:r>
      <w:r w:rsidRPr="00DE50D8">
        <w:rPr>
          <w:rStyle w:val="Emphasis"/>
        </w:rPr>
        <w:t>act</w:t>
      </w:r>
      <w:r w:rsidRPr="00DE50D8">
        <w:rPr>
          <w:rStyle w:val="StyleUnderline"/>
        </w:rPr>
        <w:t xml:space="preserve"> more </w:t>
      </w:r>
      <w:r w:rsidRPr="00DE50D8">
        <w:rPr>
          <w:rStyle w:val="Emphasis"/>
        </w:rPr>
        <w:t>dire</w:t>
      </w:r>
      <w:r w:rsidRPr="00DE50D8">
        <w:rPr>
          <w:rStyle w:val="StyleUnderline"/>
        </w:rPr>
        <w:t xml:space="preserve"> and </w:t>
      </w:r>
      <w:r w:rsidRPr="00DE50D8">
        <w:rPr>
          <w:rStyle w:val="Emphasis"/>
        </w:rPr>
        <w:t>immediate</w:t>
      </w:r>
      <w:r w:rsidRPr="00DE50D8">
        <w:rPr>
          <w:rStyle w:val="StyleUnderline"/>
        </w:rPr>
        <w:t xml:space="preserve"> and thus </w:t>
      </w:r>
      <w:r w:rsidRPr="00DE50D8">
        <w:rPr>
          <w:rStyle w:val="Emphasis"/>
        </w:rPr>
        <w:t>raise the risk of conflict</w:t>
      </w:r>
      <w:r w:rsidRPr="00DE50D8">
        <w:rPr>
          <w:sz w:val="16"/>
        </w:rPr>
        <w:t>. In some cases, particular types of raw materials only exist in certain places, so shifting to more-secure sources isn't even possible.</w:t>
      </w:r>
    </w:p>
    <w:p w14:paraId="4FD116A9" w14:textId="77777777" w:rsidR="00DE50D8" w:rsidRPr="00DE50D8" w:rsidRDefault="00DE50D8" w:rsidP="00DE50D8">
      <w:pPr>
        <w:rPr>
          <w:sz w:val="16"/>
        </w:rPr>
      </w:pPr>
      <w:r w:rsidRPr="00DE50D8">
        <w:rPr>
          <w:rStyle w:val="StyleUnderline"/>
        </w:rPr>
        <w:t xml:space="preserve">Supply chain disruptions create both </w:t>
      </w:r>
      <w:r w:rsidRPr="00DE50D8">
        <w:rPr>
          <w:rStyle w:val="Emphasis"/>
        </w:rPr>
        <w:t>leverage</w:t>
      </w:r>
      <w:r w:rsidRPr="00DE50D8">
        <w:rPr>
          <w:rStyle w:val="StyleUnderline"/>
        </w:rPr>
        <w:t xml:space="preserve"> for </w:t>
      </w:r>
      <w:r w:rsidRPr="00DE50D8">
        <w:rPr>
          <w:rStyle w:val="Emphasis"/>
        </w:rPr>
        <w:t>some nations</w:t>
      </w:r>
      <w:r w:rsidRPr="00DE50D8">
        <w:rPr>
          <w:sz w:val="16"/>
        </w:rPr>
        <w:t xml:space="preserve"> </w:t>
      </w:r>
      <w:r w:rsidRPr="00DE50D8">
        <w:rPr>
          <w:rStyle w:val="StyleUnderline"/>
        </w:rPr>
        <w:t xml:space="preserve">and reasons for </w:t>
      </w:r>
      <w:r w:rsidRPr="00DE50D8">
        <w:rPr>
          <w:rStyle w:val="Emphasis"/>
        </w:rPr>
        <w:t>other nations</w:t>
      </w:r>
      <w:r w:rsidRPr="00DE50D8">
        <w:rPr>
          <w:rStyle w:val="StyleUnderline"/>
        </w:rPr>
        <w:t xml:space="preserve"> to </w:t>
      </w:r>
      <w:r w:rsidRPr="00DE50D8">
        <w:rPr>
          <w:rStyle w:val="Emphasis"/>
        </w:rPr>
        <w:t>minimize leverage</w:t>
      </w:r>
      <w:r w:rsidRPr="00DE50D8">
        <w:rPr>
          <w:sz w:val="16"/>
        </w:rPr>
        <w:t xml:space="preserve">. </w:t>
      </w:r>
      <w:r w:rsidRPr="00DE50D8">
        <w:rPr>
          <w:rStyle w:val="StyleUnderline"/>
        </w:rPr>
        <w:t xml:space="preserve">For example, </w:t>
      </w:r>
      <w:r w:rsidRPr="00DE50D8">
        <w:rPr>
          <w:rStyle w:val="Emphasis"/>
        </w:rPr>
        <w:t>Taiwan</w:t>
      </w:r>
      <w:r w:rsidRPr="00DE50D8">
        <w:rPr>
          <w:rStyle w:val="StyleUnderline"/>
        </w:rPr>
        <w:t xml:space="preserve"> currently </w:t>
      </w:r>
      <w:r w:rsidRPr="00DE50D8">
        <w:rPr>
          <w:rStyle w:val="Emphasis"/>
        </w:rPr>
        <w:t>dominates</w:t>
      </w:r>
      <w:r w:rsidRPr="00DE50D8">
        <w:rPr>
          <w:rStyle w:val="StyleUnderline"/>
        </w:rPr>
        <w:t xml:space="preserve"> the market for </w:t>
      </w:r>
      <w:r w:rsidRPr="00DE50D8">
        <w:rPr>
          <w:rStyle w:val="Emphasis"/>
        </w:rPr>
        <w:t>semiconductors</w:t>
      </w:r>
      <w:r w:rsidRPr="00DE50D8">
        <w:rPr>
          <w:sz w:val="16"/>
        </w:rPr>
        <w:t xml:space="preserve">, </w:t>
      </w:r>
      <w:r w:rsidRPr="00DE50D8">
        <w:rPr>
          <w:rStyle w:val="StyleUnderline"/>
        </w:rPr>
        <w:t>which</w:t>
      </w:r>
      <w:r w:rsidRPr="00DE50D8">
        <w:rPr>
          <w:sz w:val="16"/>
        </w:rPr>
        <w:t xml:space="preserve"> in some respects </w:t>
      </w:r>
      <w:r w:rsidRPr="00DE50D8">
        <w:rPr>
          <w:rStyle w:val="StyleUnderline"/>
        </w:rPr>
        <w:t xml:space="preserve">gives it </w:t>
      </w:r>
      <w:r w:rsidRPr="00DE50D8">
        <w:rPr>
          <w:rStyle w:val="Emphasis"/>
        </w:rPr>
        <w:t>leverage</w:t>
      </w:r>
      <w:r w:rsidRPr="00DE50D8">
        <w:rPr>
          <w:rStyle w:val="StyleUnderline"/>
        </w:rPr>
        <w:t xml:space="preserve"> with </w:t>
      </w:r>
      <w:r w:rsidRPr="00DE50D8">
        <w:rPr>
          <w:rStyle w:val="Emphasis"/>
        </w:rPr>
        <w:t>other actors</w:t>
      </w:r>
      <w:r w:rsidRPr="00DE50D8">
        <w:rPr>
          <w:sz w:val="16"/>
        </w:rPr>
        <w:t xml:space="preserve">, </w:t>
      </w:r>
      <w:r w:rsidRPr="00DE50D8">
        <w:rPr>
          <w:rStyle w:val="StyleUnderline"/>
        </w:rPr>
        <w:t>including</w:t>
      </w:r>
      <w:r w:rsidRPr="00DE50D8">
        <w:rPr>
          <w:sz w:val="16"/>
        </w:rPr>
        <w:t xml:space="preserve"> </w:t>
      </w:r>
      <w:r w:rsidRPr="00DE50D8">
        <w:rPr>
          <w:rStyle w:val="StyleUnderline"/>
        </w:rPr>
        <w:t>the</w:t>
      </w:r>
      <w:r w:rsidRPr="00DE50D8">
        <w:rPr>
          <w:sz w:val="16"/>
        </w:rPr>
        <w:t xml:space="preserve"> mainland People's Republic of China (</w:t>
      </w:r>
      <w:r w:rsidRPr="00DE50D8">
        <w:rPr>
          <w:rStyle w:val="Emphasis"/>
        </w:rPr>
        <w:t>PRC</w:t>
      </w:r>
      <w:r w:rsidRPr="00DE50D8">
        <w:rPr>
          <w:sz w:val="16"/>
        </w:rPr>
        <w:t>). Semiconductors are capital-</w:t>
      </w:r>
      <w:proofErr w:type="gramStart"/>
      <w:r w:rsidRPr="00DE50D8">
        <w:rPr>
          <w:sz w:val="16"/>
        </w:rPr>
        <w:t>intensive—a</w:t>
      </w:r>
      <w:proofErr w:type="gramEnd"/>
      <w:r w:rsidRPr="00DE50D8">
        <w:rPr>
          <w:sz w:val="16"/>
        </w:rPr>
        <w:t xml:space="preserve"> new fabrication facility for semiconductors </w:t>
      </w:r>
      <w:proofErr w:type="gramStart"/>
      <w:r w:rsidRPr="00DE50D8">
        <w:rPr>
          <w:sz w:val="16"/>
        </w:rPr>
        <w:t>costs</w:t>
      </w:r>
      <w:proofErr w:type="gramEnd"/>
      <w:r w:rsidRPr="00DE50D8">
        <w:rPr>
          <w:sz w:val="16"/>
        </w:rPr>
        <w:t xml:space="preserve"> approximately $4 billion, with some estimates as high as $12 billion, and can take three or more years to build.</w:t>
      </w:r>
    </w:p>
    <w:p w14:paraId="235F2E4F" w14:textId="77777777" w:rsidR="00DE50D8" w:rsidRPr="00DE50D8" w:rsidRDefault="00DE50D8" w:rsidP="00DE50D8">
      <w:pPr>
        <w:rPr>
          <w:rStyle w:val="Emphasis"/>
        </w:rPr>
      </w:pPr>
      <w:r w:rsidRPr="00DE50D8">
        <w:rPr>
          <w:sz w:val="16"/>
        </w:rPr>
        <w:t xml:space="preserve">This does not even account for the skilled labor, and points to the difficulty of readily shifting production. As a </w:t>
      </w:r>
      <w:r w:rsidRPr="00DE50D8">
        <w:rPr>
          <w:rStyle w:val="StyleUnderline"/>
        </w:rPr>
        <w:t xml:space="preserve">result, Taiwan gains </w:t>
      </w:r>
      <w:r w:rsidRPr="00DE50D8">
        <w:rPr>
          <w:rStyle w:val="Emphasis"/>
        </w:rPr>
        <w:t>considerable leverage</w:t>
      </w:r>
      <w:r w:rsidRPr="00DE50D8">
        <w:rPr>
          <w:rStyle w:val="StyleUnderline"/>
        </w:rPr>
        <w:t xml:space="preserve"> over the PRC and indeed the world. </w:t>
      </w:r>
      <w:r w:rsidRPr="00DE50D8">
        <w:rPr>
          <w:rStyle w:val="Emphasis"/>
        </w:rPr>
        <w:t>However</w:t>
      </w:r>
      <w:r w:rsidRPr="00DE50D8">
        <w:rPr>
          <w:rStyle w:val="StyleUnderline"/>
        </w:rPr>
        <w:t>, this very</w:t>
      </w:r>
      <w:r w:rsidRPr="00DE50D8">
        <w:rPr>
          <w:sz w:val="16"/>
        </w:rPr>
        <w:t xml:space="preserve"> </w:t>
      </w:r>
      <w:r w:rsidRPr="00DE50D8">
        <w:rPr>
          <w:rStyle w:val="Emphasis"/>
        </w:rPr>
        <w:t>dominance</w:t>
      </w:r>
      <w:r w:rsidRPr="00DE50D8">
        <w:rPr>
          <w:sz w:val="16"/>
        </w:rPr>
        <w:t xml:space="preserve">, </w:t>
      </w:r>
      <w:r w:rsidRPr="00DE50D8">
        <w:rPr>
          <w:rStyle w:val="StyleUnderline"/>
        </w:rPr>
        <w:t xml:space="preserve">plus its proximity to the PRC and its </w:t>
      </w:r>
      <w:r w:rsidRPr="00DE50D8">
        <w:rPr>
          <w:rStyle w:val="Emphasis"/>
        </w:rPr>
        <w:t>dependence</w:t>
      </w:r>
      <w:r w:rsidRPr="00DE50D8">
        <w:rPr>
          <w:rStyle w:val="StyleUnderline"/>
        </w:rPr>
        <w:t xml:space="preserve"> on the PRC for </w:t>
      </w:r>
      <w:r w:rsidRPr="00DE50D8">
        <w:rPr>
          <w:rStyle w:val="Emphasis"/>
        </w:rPr>
        <w:t>other commodities</w:t>
      </w:r>
      <w:r w:rsidRPr="00DE50D8">
        <w:rPr>
          <w:sz w:val="16"/>
        </w:rPr>
        <w:t xml:space="preserve">, </w:t>
      </w:r>
      <w:r w:rsidRPr="00DE50D8">
        <w:rPr>
          <w:rStyle w:val="StyleUnderline"/>
        </w:rPr>
        <w:t xml:space="preserve">may in fact </w:t>
      </w:r>
      <w:r w:rsidRPr="00DE50D8">
        <w:rPr>
          <w:rStyle w:val="Emphasis"/>
        </w:rPr>
        <w:t>raise</w:t>
      </w:r>
      <w:r w:rsidRPr="00DE50D8">
        <w:rPr>
          <w:rStyle w:val="StyleUnderline"/>
        </w:rPr>
        <w:t xml:space="preserve"> the </w:t>
      </w:r>
      <w:r w:rsidRPr="00DE50D8">
        <w:rPr>
          <w:rStyle w:val="Emphasis"/>
        </w:rPr>
        <w:t>incentive</w:t>
      </w:r>
      <w:r w:rsidRPr="00DE50D8">
        <w:rPr>
          <w:rStyle w:val="StyleUnderline"/>
        </w:rPr>
        <w:t xml:space="preserve"> for the PRC to take </w:t>
      </w:r>
      <w:r w:rsidRPr="00DE50D8">
        <w:rPr>
          <w:rStyle w:val="Emphasis"/>
        </w:rPr>
        <w:t>aggressive military action</w:t>
      </w:r>
      <w:r w:rsidRPr="00DE50D8">
        <w:rPr>
          <w:sz w:val="16"/>
        </w:rPr>
        <w:t xml:space="preserve"> </w:t>
      </w:r>
      <w:r w:rsidRPr="00DE50D8">
        <w:rPr>
          <w:rStyle w:val="StyleUnderline"/>
        </w:rPr>
        <w:t xml:space="preserve">to </w:t>
      </w:r>
      <w:r w:rsidRPr="00DE50D8">
        <w:rPr>
          <w:rStyle w:val="Emphasis"/>
        </w:rPr>
        <w:t>ensure access</w:t>
      </w:r>
      <w:r w:rsidRPr="00DE50D8">
        <w:rPr>
          <w:rStyle w:val="StyleUnderline"/>
        </w:rPr>
        <w:t xml:space="preserve"> to a</w:t>
      </w:r>
      <w:r w:rsidRPr="00DE50D8">
        <w:rPr>
          <w:rStyle w:val="Emphasis"/>
        </w:rPr>
        <w:t xml:space="preserve"> key commodity</w:t>
      </w:r>
      <w:r w:rsidRPr="00DE50D8">
        <w:rPr>
          <w:sz w:val="16"/>
        </w:rPr>
        <w:t xml:space="preserve">. Such action </w:t>
      </w:r>
      <w:r w:rsidRPr="00DE50D8">
        <w:rPr>
          <w:rStyle w:val="StyleUnderline"/>
        </w:rPr>
        <w:t>could range</w:t>
      </w:r>
      <w:r w:rsidRPr="00DE50D8">
        <w:rPr>
          <w:sz w:val="16"/>
        </w:rPr>
        <w:t xml:space="preserve"> from a “quarantine” to military threats </w:t>
      </w:r>
      <w:r w:rsidRPr="00DE50D8">
        <w:rPr>
          <w:rStyle w:val="StyleUnderline"/>
        </w:rPr>
        <w:t xml:space="preserve">to an </w:t>
      </w:r>
      <w:r w:rsidRPr="00DE50D8">
        <w:rPr>
          <w:rStyle w:val="Emphasis"/>
        </w:rPr>
        <w:t>actual invasion</w:t>
      </w:r>
      <w:r w:rsidRPr="00DE50D8">
        <w:rPr>
          <w:sz w:val="16"/>
          <w:szCs w:val="16"/>
        </w:rPr>
        <w:t>.</w:t>
      </w:r>
    </w:p>
    <w:p w14:paraId="1580492B" w14:textId="77777777" w:rsidR="00DE50D8" w:rsidRPr="00DE50D8" w:rsidRDefault="00DE50D8" w:rsidP="00DE50D8">
      <w:pPr>
        <w:rPr>
          <w:sz w:val="16"/>
        </w:rPr>
      </w:pPr>
      <w:r w:rsidRPr="00DE50D8">
        <w:rPr>
          <w:sz w:val="16"/>
        </w:rPr>
        <w:t xml:space="preserve">Aggressive action may stop well short of outright </w:t>
      </w:r>
      <w:proofErr w:type="gramStart"/>
      <w:r w:rsidRPr="00DE50D8">
        <w:rPr>
          <w:sz w:val="16"/>
        </w:rPr>
        <w:t>war, yet</w:t>
      </w:r>
      <w:proofErr w:type="gramEnd"/>
      <w:r w:rsidRPr="00DE50D8">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583C07F" w14:textId="77777777" w:rsidR="00DE50D8" w:rsidRPr="00DE50D8" w:rsidRDefault="00DE50D8" w:rsidP="00DE50D8">
      <w:pPr>
        <w:rPr>
          <w:sz w:val="16"/>
        </w:rPr>
      </w:pPr>
      <w:r w:rsidRPr="00DE50D8">
        <w:rPr>
          <w:sz w:val="16"/>
        </w:rPr>
        <w:t>Conflict and Instability</w:t>
      </w:r>
    </w:p>
    <w:p w14:paraId="5A7CCC16" w14:textId="77777777" w:rsidR="00DE50D8" w:rsidRPr="00B91C45" w:rsidRDefault="00DE50D8" w:rsidP="00DE50D8">
      <w:pPr>
        <w:rPr>
          <w:sz w:val="16"/>
        </w:rPr>
      </w:pPr>
      <w:r w:rsidRPr="00DE50D8">
        <w:rPr>
          <w:rStyle w:val="StyleUnderline"/>
        </w:rPr>
        <w:t xml:space="preserve">Nations have </w:t>
      </w:r>
      <w:r w:rsidRPr="00DE50D8">
        <w:rPr>
          <w:rStyle w:val="Emphasis"/>
        </w:rPr>
        <w:t>gone to war</w:t>
      </w:r>
      <w:r w:rsidRPr="00DE50D8">
        <w:rPr>
          <w:rStyle w:val="StyleUnderline"/>
        </w:rPr>
        <w:t xml:space="preserve"> in the </w:t>
      </w:r>
      <w:r w:rsidRPr="00DE50D8">
        <w:rPr>
          <w:rStyle w:val="Emphasis"/>
        </w:rPr>
        <w:t>past</w:t>
      </w:r>
      <w:r w:rsidRPr="00DE50D8">
        <w:rPr>
          <w:rStyle w:val="StyleUnderline"/>
        </w:rPr>
        <w:t xml:space="preserve"> over </w:t>
      </w:r>
      <w:r w:rsidRPr="00DE50D8">
        <w:rPr>
          <w:rStyle w:val="Emphasis"/>
        </w:rPr>
        <w:t>natural resource shortages</w:t>
      </w:r>
      <w:r w:rsidRPr="00DE50D8">
        <w:rPr>
          <w:sz w:val="16"/>
        </w:rPr>
        <w:t xml:space="preserve"> </w:t>
      </w:r>
      <w:r w:rsidRPr="00DE50D8">
        <w:rPr>
          <w:rStyle w:val="StyleUnderline"/>
        </w:rPr>
        <w:t xml:space="preserve">or </w:t>
      </w:r>
      <w:proofErr w:type="gramStart"/>
      <w:r w:rsidRPr="00DE50D8">
        <w:rPr>
          <w:rStyle w:val="StyleUnderline"/>
        </w:rPr>
        <w:t>in an effort to</w:t>
      </w:r>
      <w:proofErr w:type="gramEnd"/>
      <w:r w:rsidRPr="00DE50D8">
        <w:rPr>
          <w:rStyle w:val="StyleUnderline"/>
        </w:rPr>
        <w:t xml:space="preserve"> </w:t>
      </w:r>
      <w:r w:rsidRPr="00DE50D8">
        <w:rPr>
          <w:rStyle w:val="Emphasis"/>
        </w:rPr>
        <w:t>secure key markets</w:t>
      </w:r>
      <w:r w:rsidRPr="00DE50D8">
        <w:rPr>
          <w:rStyle w:val="StyleUnderline"/>
        </w:rPr>
        <w:t xml:space="preserve"> and </w:t>
      </w:r>
      <w:r w:rsidRPr="00DE50D8">
        <w:rPr>
          <w:rStyle w:val="Emphasis"/>
        </w:rPr>
        <w:t>labor pools</w:t>
      </w:r>
      <w:r w:rsidRPr="00DE50D8">
        <w:rPr>
          <w:sz w:val="16"/>
        </w:rPr>
        <w:t xml:space="preserve">. </w:t>
      </w:r>
      <w:r w:rsidRPr="00DE50D8">
        <w:rPr>
          <w:rStyle w:val="StyleUnderline"/>
        </w:rPr>
        <w:t xml:space="preserve">The </w:t>
      </w:r>
      <w:r w:rsidRPr="00DE50D8">
        <w:rPr>
          <w:rStyle w:val="Emphasis"/>
        </w:rPr>
        <w:t>need</w:t>
      </w:r>
      <w:r w:rsidRPr="00DE50D8">
        <w:rPr>
          <w:rStyle w:val="StyleUnderline"/>
        </w:rPr>
        <w:t xml:space="preserve"> to </w:t>
      </w:r>
      <w:r w:rsidRPr="00DE50D8">
        <w:rPr>
          <w:rStyle w:val="Emphasis"/>
        </w:rPr>
        <w:t>secure resources</w:t>
      </w:r>
      <w:r w:rsidRPr="00DE50D8">
        <w:rPr>
          <w:rStyle w:val="StyleUnderline"/>
        </w:rPr>
        <w:t xml:space="preserve"> and </w:t>
      </w:r>
      <w:r w:rsidRPr="00DE50D8">
        <w:rPr>
          <w:rStyle w:val="Emphasis"/>
        </w:rPr>
        <w:t>markets</w:t>
      </w:r>
      <w:r w:rsidRPr="00DE50D8">
        <w:rPr>
          <w:rStyle w:val="StyleUnderline"/>
        </w:rPr>
        <w:t xml:space="preserve"> was an</w:t>
      </w:r>
      <w:r w:rsidRPr="00DE50D8">
        <w:rPr>
          <w:sz w:val="16"/>
        </w:rPr>
        <w:t xml:space="preserve"> </w:t>
      </w:r>
      <w:r w:rsidRPr="00DE50D8">
        <w:rPr>
          <w:rStyle w:val="Emphasis"/>
        </w:rPr>
        <w:t>explicit premise</w:t>
      </w:r>
      <w:r w:rsidRPr="00DE50D8">
        <w:rPr>
          <w:sz w:val="16"/>
        </w:rPr>
        <w:t xml:space="preserve"> </w:t>
      </w:r>
      <w:r w:rsidRPr="00DE50D8">
        <w:rPr>
          <w:rStyle w:val="StyleUnderline"/>
        </w:rPr>
        <w:t xml:space="preserve">in </w:t>
      </w:r>
      <w:r w:rsidRPr="00DE50D8">
        <w:rPr>
          <w:rStyle w:val="Emphasis"/>
        </w:rPr>
        <w:t>German</w:t>
      </w:r>
      <w:r w:rsidRPr="00DE50D8">
        <w:rPr>
          <w:sz w:val="16"/>
        </w:rPr>
        <w:t xml:space="preserve"> </w:t>
      </w:r>
      <w:r w:rsidRPr="00DE50D8">
        <w:rPr>
          <w:rStyle w:val="StyleUnderline"/>
        </w:rPr>
        <w:t>and</w:t>
      </w:r>
      <w:r w:rsidRPr="00DE50D8">
        <w:rPr>
          <w:sz w:val="16"/>
        </w:rPr>
        <w:t xml:space="preserve"> </w:t>
      </w:r>
      <w:r w:rsidRPr="00DE50D8">
        <w:rPr>
          <w:rStyle w:val="Emphasis"/>
        </w:rPr>
        <w:t>Japanese actions</w:t>
      </w:r>
      <w:r w:rsidRPr="00DE50D8">
        <w:rPr>
          <w:sz w:val="16"/>
        </w:rPr>
        <w:t xml:space="preserve"> </w:t>
      </w:r>
      <w:r w:rsidRPr="00DE50D8">
        <w:rPr>
          <w:rStyle w:val="StyleUnderline"/>
        </w:rPr>
        <w:t>leading to World War II</w:t>
      </w:r>
      <w:r w:rsidRPr="00DE50D8">
        <w:rPr>
          <w:sz w:val="16"/>
        </w:rPr>
        <w:t>. Such conflict has occurred even during times of significant interdependence bet</w:t>
      </w:r>
      <w:r w:rsidRPr="00B91C45">
        <w:rPr>
          <w:sz w:val="16"/>
        </w:rPr>
        <w:t xml:space="preserve">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44E9EA3B" w14:textId="77777777" w:rsidR="00DE50D8" w:rsidRPr="00DE50D8" w:rsidRDefault="00DE50D8" w:rsidP="00DE50D8"/>
    <w:p w14:paraId="2410F7C5" w14:textId="77777777" w:rsidR="00DE50D8" w:rsidRPr="00DE50D8" w:rsidRDefault="00DE50D8" w:rsidP="00DE50D8"/>
    <w:p w14:paraId="6A41E543" w14:textId="77777777" w:rsidR="00C168F6" w:rsidRDefault="00C168F6" w:rsidP="00C168F6">
      <w:pPr>
        <w:pStyle w:val="Heading4"/>
      </w:pPr>
      <w:r>
        <w:t xml:space="preserve">Supply chains are </w:t>
      </w:r>
      <w:r>
        <w:rPr>
          <w:u w:val="single"/>
        </w:rPr>
        <w:t>resilient</w:t>
      </w:r>
      <w:r>
        <w:t>, or COVID disproves their impact.</w:t>
      </w:r>
    </w:p>
    <w:p w14:paraId="7D052B48" w14:textId="77777777" w:rsidR="00C168F6" w:rsidRDefault="00C168F6" w:rsidP="00C168F6">
      <w:r w:rsidRPr="00DE78E1">
        <w:rPr>
          <w:rStyle w:val="Style13ptBold"/>
        </w:rPr>
        <w:t>Ozdemir et al. 22</w:t>
      </w:r>
      <w:r>
        <w:t xml:space="preserve">, Dilek Ozdemir, Assistant Professor at Izmir Katip Celebi University, Ph.D. in Management Engineering from Istanbul Technical University; Mahak Sharma, Researcher at the National Institute of Industrial Engineering, Ph.D. in IT Innovations and Management from the National Institute of Industrial Engineering; Amandeep Dhir, Professor of Research Methods at the University of Agder, Ph.D. in Consumer Psychology from the University of Helsinki, D.Sc. in Information Systems from Aalto University; Tugrul Daim, Professor in the Department of Engineering and Technology Management at Portland State University, Ph.D. and M.S. in Engineering Management from Portland State University, “Supply chain resilience during the COVID-19 pandemic,” Technology in Society, Vol. 68, February 2022, </w:t>
      </w:r>
      <w:hyperlink r:id="rId35" w:history="1">
        <w:r w:rsidRPr="001C51C5">
          <w:rPr>
            <w:rStyle w:val="Hyperlink"/>
          </w:rPr>
          <w:t>https://doi.org/10.1016/j.techsoc.2021.101847</w:t>
        </w:r>
      </w:hyperlink>
    </w:p>
    <w:p w14:paraId="4A5A513B" w14:textId="77777777" w:rsidR="00C168F6" w:rsidRPr="00DE78E1" w:rsidRDefault="00C168F6" w:rsidP="00C168F6">
      <w:pPr>
        <w:rPr>
          <w:sz w:val="16"/>
        </w:rPr>
      </w:pPr>
      <w:r w:rsidRPr="00DE78E1">
        <w:rPr>
          <w:sz w:val="16"/>
        </w:rPr>
        <w:t xml:space="preserve">The literature on supply chain resilience includes studies on various types of disruptions. However, </w:t>
      </w:r>
      <w:r w:rsidRPr="00DE78E1">
        <w:rPr>
          <w:rStyle w:val="StyleUnderline"/>
        </w:rPr>
        <w:t xml:space="preserve">pandemics are unique because they are </w:t>
      </w:r>
      <w:r w:rsidRPr="00DE78E1">
        <w:rPr>
          <w:rStyle w:val="Emphasis"/>
        </w:rPr>
        <w:t>unpredictable</w:t>
      </w:r>
      <w:r w:rsidRPr="00DE78E1">
        <w:rPr>
          <w:rStyle w:val="StyleUnderline"/>
        </w:rPr>
        <w:t xml:space="preserve"> in terms of time and scale</w:t>
      </w:r>
      <w:r w:rsidRPr="00DE78E1">
        <w:rPr>
          <w:sz w:val="16"/>
        </w:rPr>
        <w:t xml:space="preserve">. The </w:t>
      </w:r>
      <w:r w:rsidRPr="002A45E1">
        <w:rPr>
          <w:rStyle w:val="StyleUnderline"/>
          <w:highlight w:val="cyan"/>
        </w:rPr>
        <w:t>COVID</w:t>
      </w:r>
      <w:r w:rsidRPr="00DE78E1">
        <w:rPr>
          <w:sz w:val="16"/>
        </w:rPr>
        <w:t xml:space="preserve">-19 pandemic has </w:t>
      </w:r>
      <w:r w:rsidRPr="002A45E1">
        <w:rPr>
          <w:rStyle w:val="StyleUnderline"/>
          <w:highlight w:val="cyan"/>
        </w:rPr>
        <w:t>caused</w:t>
      </w:r>
      <w:r w:rsidRPr="00DE78E1">
        <w:rPr>
          <w:rStyle w:val="StyleUnderline"/>
        </w:rPr>
        <w:t xml:space="preserve"> business </w:t>
      </w:r>
      <w:r w:rsidRPr="002A45E1">
        <w:rPr>
          <w:rStyle w:val="StyleUnderline"/>
          <w:highlight w:val="cyan"/>
        </w:rPr>
        <w:t xml:space="preserve">disruptions on an </w:t>
      </w:r>
      <w:r w:rsidRPr="002A45E1">
        <w:rPr>
          <w:rStyle w:val="Emphasis"/>
          <w:highlight w:val="cyan"/>
        </w:rPr>
        <w:t>unprecedented scale</w:t>
      </w:r>
      <w:r w:rsidRPr="002A45E1">
        <w:rPr>
          <w:sz w:val="16"/>
          <w:highlight w:val="cyan"/>
        </w:rPr>
        <w:t xml:space="preserve">. </w:t>
      </w:r>
      <w:r w:rsidRPr="002A45E1">
        <w:rPr>
          <w:rStyle w:val="StyleUnderline"/>
          <w:highlight w:val="cyan"/>
        </w:rPr>
        <w:t>All industries</w:t>
      </w:r>
      <w:r w:rsidRPr="00DE78E1">
        <w:rPr>
          <w:sz w:val="16"/>
        </w:rPr>
        <w:t xml:space="preserve"> have </w:t>
      </w:r>
      <w:r w:rsidRPr="002A45E1">
        <w:rPr>
          <w:rStyle w:val="StyleUnderline"/>
          <w:highlight w:val="cyan"/>
        </w:rPr>
        <w:t xml:space="preserve">suffered </w:t>
      </w:r>
      <w:r w:rsidRPr="002A45E1">
        <w:rPr>
          <w:rStyle w:val="Emphasis"/>
          <w:highlight w:val="cyan"/>
        </w:rPr>
        <w:t>sharp alterations</w:t>
      </w:r>
      <w:r w:rsidRPr="00DE78E1">
        <w:rPr>
          <w:sz w:val="16"/>
        </w:rPr>
        <w:t xml:space="preserve"> in supply and demand structures. In fact, the </w:t>
      </w:r>
      <w:r w:rsidRPr="00DE78E1">
        <w:rPr>
          <w:rStyle w:val="StyleUnderline"/>
        </w:rPr>
        <w:t xml:space="preserve">pandemic disrupted markets </w:t>
      </w:r>
      <w:r w:rsidRPr="00DE78E1">
        <w:rPr>
          <w:rStyle w:val="Emphasis"/>
        </w:rPr>
        <w:t>so rapidly</w:t>
      </w:r>
      <w:r w:rsidRPr="00DE78E1">
        <w:rPr>
          <w:sz w:val="16"/>
        </w:rPr>
        <w:t xml:space="preserve"> that </w:t>
      </w:r>
      <w:r w:rsidRPr="002A45E1">
        <w:rPr>
          <w:rStyle w:val="StyleUnderline"/>
          <w:highlight w:val="cyan"/>
        </w:rPr>
        <w:t>companies could not develop</w:t>
      </w:r>
      <w:r w:rsidRPr="00DE78E1">
        <w:rPr>
          <w:rStyle w:val="StyleUnderline"/>
        </w:rPr>
        <w:t xml:space="preserve"> and apply risk-aversion </w:t>
      </w:r>
      <w:r w:rsidRPr="002A45E1">
        <w:rPr>
          <w:rStyle w:val="StyleUnderline"/>
          <w:highlight w:val="cyan"/>
        </w:rPr>
        <w:t>strategies</w:t>
      </w:r>
      <w:r w:rsidRPr="00DE78E1">
        <w:rPr>
          <w:sz w:val="16"/>
        </w:rPr>
        <w:t xml:space="preserve">, and </w:t>
      </w:r>
      <w:r w:rsidRPr="00DE78E1">
        <w:rPr>
          <w:rStyle w:val="StyleUnderline"/>
        </w:rPr>
        <w:t>they were</w:t>
      </w:r>
      <w:r w:rsidRPr="00DE78E1">
        <w:rPr>
          <w:sz w:val="16"/>
        </w:rPr>
        <w:t xml:space="preserve"> simply </w:t>
      </w:r>
      <w:r w:rsidRPr="00DE78E1">
        <w:rPr>
          <w:rStyle w:val="Emphasis"/>
        </w:rPr>
        <w:t>unprepared</w:t>
      </w:r>
      <w:r w:rsidRPr="00DE78E1">
        <w:rPr>
          <w:sz w:val="16"/>
        </w:rPr>
        <w:t xml:space="preserve"> </w:t>
      </w:r>
      <w:r w:rsidRPr="00DE78E1">
        <w:rPr>
          <w:rStyle w:val="StyleUnderline"/>
        </w:rPr>
        <w:t>when the disruption occurred</w:t>
      </w:r>
      <w:r w:rsidRPr="00DE78E1">
        <w:rPr>
          <w:sz w:val="16"/>
        </w:rPr>
        <w:t xml:space="preserve"> [48]. </w:t>
      </w:r>
      <w:proofErr w:type="gramStart"/>
      <w:r w:rsidRPr="00DE78E1">
        <w:rPr>
          <w:sz w:val="16"/>
        </w:rPr>
        <w:t>The</w:t>
      </w:r>
      <w:proofErr w:type="gramEnd"/>
      <w:r w:rsidRPr="00DE78E1">
        <w:rPr>
          <w:sz w:val="16"/>
        </w:rPr>
        <w:t xml:space="preserve"> </w:t>
      </w:r>
      <w:r w:rsidRPr="00DE78E1">
        <w:rPr>
          <w:rStyle w:val="StyleUnderline"/>
        </w:rPr>
        <w:t>disruption</w:t>
      </w:r>
      <w:r w:rsidRPr="00DE78E1">
        <w:rPr>
          <w:sz w:val="16"/>
        </w:rPr>
        <w:t xml:space="preserve"> thus </w:t>
      </w:r>
      <w:r w:rsidRPr="002A45E1">
        <w:rPr>
          <w:rStyle w:val="StyleUnderline"/>
          <w:highlight w:val="cyan"/>
        </w:rPr>
        <w:t>forced</w:t>
      </w:r>
      <w:r w:rsidRPr="00DE78E1">
        <w:rPr>
          <w:rStyle w:val="StyleUnderline"/>
        </w:rPr>
        <w:t xml:space="preserve"> them to make </w:t>
      </w:r>
      <w:r w:rsidRPr="002A45E1">
        <w:rPr>
          <w:rStyle w:val="Emphasis"/>
          <w:highlight w:val="cyan"/>
        </w:rPr>
        <w:t>real-time decisions</w:t>
      </w:r>
      <w:r w:rsidRPr="00DE78E1">
        <w:rPr>
          <w:rStyle w:val="StyleUnderline"/>
        </w:rPr>
        <w:t xml:space="preserve"> and </w:t>
      </w:r>
      <w:r w:rsidRPr="00DE78E1">
        <w:rPr>
          <w:rStyle w:val="Emphasis"/>
        </w:rPr>
        <w:t>act reactively</w:t>
      </w:r>
      <w:r w:rsidRPr="00DE78E1">
        <w:rPr>
          <w:sz w:val="16"/>
        </w:rPr>
        <w:t xml:space="preserve"> [98]. Among all sectors, the </w:t>
      </w:r>
      <w:r w:rsidRPr="00DE78E1">
        <w:rPr>
          <w:rStyle w:val="StyleUnderline"/>
        </w:rPr>
        <w:t>perishable goods</w:t>
      </w:r>
      <w:r w:rsidRPr="00DE78E1">
        <w:rPr>
          <w:sz w:val="16"/>
        </w:rPr>
        <w:t xml:space="preserve"> sector assumes exceptional importance because it </w:t>
      </w:r>
      <w:r w:rsidRPr="00DE78E1">
        <w:rPr>
          <w:rStyle w:val="StyleUnderline"/>
        </w:rPr>
        <w:t>provides</w:t>
      </w:r>
      <w:r w:rsidRPr="00DE78E1">
        <w:rPr>
          <w:sz w:val="16"/>
        </w:rPr>
        <w:t xml:space="preserve"> people with </w:t>
      </w:r>
      <w:r w:rsidRPr="00DE78E1">
        <w:rPr>
          <w:rStyle w:val="StyleUnderline"/>
        </w:rPr>
        <w:t>essentials items</w:t>
      </w:r>
      <w:r w:rsidRPr="00DE78E1">
        <w:rPr>
          <w:sz w:val="16"/>
        </w:rPr>
        <w:t xml:space="preserve"> [99]. Therefore, we aimed to investigate the ability of resilience-building efforts to absorb the effects of </w:t>
      </w:r>
      <w:proofErr w:type="gramStart"/>
      <w:r w:rsidRPr="00DE78E1">
        <w:rPr>
          <w:sz w:val="16"/>
        </w:rPr>
        <w:t>a disruption</w:t>
      </w:r>
      <w:proofErr w:type="gramEnd"/>
      <w:r w:rsidRPr="00DE78E1">
        <w:rPr>
          <w:sz w:val="16"/>
        </w:rPr>
        <w:t xml:space="preserve"> and enable recovery.</w:t>
      </w:r>
    </w:p>
    <w:p w14:paraId="05EB29D1" w14:textId="77777777" w:rsidR="00C168F6" w:rsidRPr="00DE78E1" w:rsidRDefault="00C168F6" w:rsidP="00C168F6">
      <w:pPr>
        <w:rPr>
          <w:sz w:val="16"/>
        </w:rPr>
      </w:pPr>
      <w:r w:rsidRPr="00DE78E1">
        <w:rPr>
          <w:sz w:val="16"/>
        </w:rPr>
        <w:t xml:space="preserve">Our findings are twofold. Although all </w:t>
      </w:r>
      <w:r w:rsidRPr="002A45E1">
        <w:rPr>
          <w:rStyle w:val="StyleUnderline"/>
          <w:highlight w:val="cyan"/>
        </w:rPr>
        <w:t>resilience-building efforts</w:t>
      </w:r>
      <w:r w:rsidRPr="00DE78E1">
        <w:rPr>
          <w:sz w:val="16"/>
        </w:rPr>
        <w:t xml:space="preserve"> can </w:t>
      </w:r>
      <w:r w:rsidRPr="002A45E1">
        <w:rPr>
          <w:rStyle w:val="StyleUnderline"/>
          <w:highlight w:val="cyan"/>
        </w:rPr>
        <w:t>mitigate disruptions</w:t>
      </w:r>
      <w:r w:rsidRPr="00DE78E1">
        <w:rPr>
          <w:rStyle w:val="StyleUnderline"/>
        </w:rPr>
        <w:t xml:space="preserve"> within </w:t>
      </w:r>
      <w:r w:rsidRPr="00DE78E1">
        <w:rPr>
          <w:rStyle w:val="Emphasis"/>
        </w:rPr>
        <w:t>predetermined limits</w:t>
      </w:r>
      <w:r w:rsidRPr="00DE78E1">
        <w:rPr>
          <w:sz w:val="16"/>
        </w:rPr>
        <w:t xml:space="preserve">, the </w:t>
      </w:r>
      <w:r w:rsidRPr="00DE78E1">
        <w:rPr>
          <w:rStyle w:val="StyleUnderline"/>
        </w:rPr>
        <w:t>pandemic</w:t>
      </w:r>
      <w:r w:rsidRPr="00DE78E1">
        <w:rPr>
          <w:sz w:val="16"/>
        </w:rPr>
        <w:t xml:space="preserve"> has </w:t>
      </w:r>
      <w:r w:rsidRPr="00DE78E1">
        <w:rPr>
          <w:rStyle w:val="StyleUnderline"/>
        </w:rPr>
        <w:t>exceeded these</w:t>
      </w:r>
      <w:r w:rsidRPr="00DE78E1">
        <w:rPr>
          <w:sz w:val="16"/>
        </w:rPr>
        <w:t xml:space="preserve"> limits. Therefore, it has not only disrupted supply chains but also caused failures in resilience-building capabilities [100]. Our first significant finding indicates that </w:t>
      </w:r>
      <w:r w:rsidRPr="00DE78E1">
        <w:rPr>
          <w:rStyle w:val="StyleUnderline"/>
        </w:rPr>
        <w:t>organisations</w:t>
      </w:r>
      <w:r w:rsidRPr="00DE78E1">
        <w:rPr>
          <w:sz w:val="16"/>
        </w:rPr>
        <w:t xml:space="preserve"> </w:t>
      </w:r>
      <w:r w:rsidRPr="00DE78E1">
        <w:rPr>
          <w:rStyle w:val="StyleUnderline"/>
        </w:rPr>
        <w:t>that were more effective in resilience-building</w:t>
      </w:r>
      <w:r w:rsidRPr="00DE78E1">
        <w:rPr>
          <w:sz w:val="16"/>
        </w:rPr>
        <w:t xml:space="preserve"> activities </w:t>
      </w:r>
      <w:r w:rsidRPr="00DE78E1">
        <w:rPr>
          <w:rStyle w:val="StyleUnderline"/>
        </w:rPr>
        <w:t>were</w:t>
      </w:r>
      <w:r w:rsidRPr="00DE78E1">
        <w:rPr>
          <w:sz w:val="16"/>
        </w:rPr>
        <w:t xml:space="preserve"> also </w:t>
      </w:r>
      <w:r w:rsidRPr="00DE78E1">
        <w:rPr>
          <w:rStyle w:val="StyleUnderline"/>
        </w:rPr>
        <w:t>less affected by the disruption</w:t>
      </w:r>
      <w:r w:rsidRPr="00DE78E1">
        <w:rPr>
          <w:sz w:val="16"/>
        </w:rPr>
        <w:t xml:space="preserve">. Some researchers have already </w:t>
      </w:r>
      <w:proofErr w:type="gramStart"/>
      <w:r w:rsidRPr="00DE78E1">
        <w:rPr>
          <w:sz w:val="16"/>
        </w:rPr>
        <w:t>sought</w:t>
      </w:r>
      <w:proofErr w:type="gramEnd"/>
      <w:r w:rsidRPr="00DE78E1">
        <w:rPr>
          <w:sz w:val="16"/>
        </w:rPr>
        <w:t xml:space="preserve"> to explain why some companies are more vulnerable than others. Belhadi et al. [15] </w:t>
      </w:r>
      <w:proofErr w:type="gramStart"/>
      <w:r w:rsidRPr="00DE78E1">
        <w:rPr>
          <w:sz w:val="16"/>
        </w:rPr>
        <w:t>report</w:t>
      </w:r>
      <w:proofErr w:type="gramEnd"/>
      <w:r w:rsidRPr="00DE78E1">
        <w:rPr>
          <w:sz w:val="16"/>
        </w:rPr>
        <w:t xml:space="preserve"> that service and manufacturing companies experience the negative effects of disruptions differently, and companies in global supply chains are more vulnerable to pandemic-related disruptions. Ivanov and Das likewise examined global supply chains and confirmed their greater vulnerability; however, they believe that </w:t>
      </w:r>
      <w:r w:rsidRPr="00DE78E1">
        <w:rPr>
          <w:rStyle w:val="StyleUnderline"/>
        </w:rPr>
        <w:t xml:space="preserve">local alternatives cannot replace the efficiency and effectiveness provided by </w:t>
      </w:r>
      <w:r w:rsidRPr="002A45E1">
        <w:rPr>
          <w:rStyle w:val="StyleUnderline"/>
          <w:highlight w:val="cyan"/>
        </w:rPr>
        <w:t>global supply chains</w:t>
      </w:r>
      <w:r w:rsidRPr="00DE78E1">
        <w:rPr>
          <w:rStyle w:val="StyleUnderline"/>
        </w:rPr>
        <w:t>, which</w:t>
      </w:r>
      <w:r w:rsidRPr="00DE78E1">
        <w:rPr>
          <w:sz w:val="16"/>
        </w:rPr>
        <w:t xml:space="preserve">, they predict, </w:t>
      </w:r>
      <w:r w:rsidRPr="002A45E1">
        <w:rPr>
          <w:rStyle w:val="Emphasis"/>
          <w:highlight w:val="cyan"/>
        </w:rPr>
        <w:t>will survive</w:t>
      </w:r>
      <w:r w:rsidRPr="00DE78E1">
        <w:rPr>
          <w:sz w:val="16"/>
        </w:rPr>
        <w:t xml:space="preserve"> after </w:t>
      </w:r>
      <w:r w:rsidRPr="00DE78E1">
        <w:rPr>
          <w:rStyle w:val="Emphasis"/>
        </w:rPr>
        <w:t>the pandemic</w:t>
      </w:r>
      <w:r w:rsidRPr="00DE78E1">
        <w:rPr>
          <w:sz w:val="16"/>
        </w:rPr>
        <w:t xml:space="preserve">. Still, they suggest that </w:t>
      </w:r>
      <w:r w:rsidRPr="002A45E1">
        <w:rPr>
          <w:rStyle w:val="StyleUnderline"/>
          <w:highlight w:val="cyan"/>
        </w:rPr>
        <w:t>working with local suppliers</w:t>
      </w:r>
      <w:r w:rsidRPr="00DE78E1">
        <w:rPr>
          <w:rStyle w:val="StyleUnderline"/>
        </w:rPr>
        <w:t xml:space="preserve"> would </w:t>
      </w:r>
      <w:r w:rsidRPr="002A45E1">
        <w:rPr>
          <w:rStyle w:val="StyleUnderline"/>
          <w:highlight w:val="cyan"/>
        </w:rPr>
        <w:t>create</w:t>
      </w:r>
      <w:r w:rsidRPr="00DE78E1">
        <w:rPr>
          <w:sz w:val="16"/>
        </w:rPr>
        <w:t xml:space="preserve"> some </w:t>
      </w:r>
      <w:r w:rsidRPr="002A45E1">
        <w:rPr>
          <w:rStyle w:val="Emphasis"/>
          <w:highlight w:val="cyan"/>
        </w:rPr>
        <w:t>flex</w:t>
      </w:r>
      <w:r w:rsidRPr="00DE78E1">
        <w:rPr>
          <w:rStyle w:val="StyleUnderline"/>
        </w:rPr>
        <w:t>ibility during unexpected</w:t>
      </w:r>
      <w:r w:rsidRPr="00DE78E1">
        <w:rPr>
          <w:sz w:val="16"/>
        </w:rPr>
        <w:t xml:space="preserve"> global </w:t>
      </w:r>
      <w:r w:rsidRPr="00DE78E1">
        <w:rPr>
          <w:rStyle w:val="StyleUnderline"/>
        </w:rPr>
        <w:t>crises</w:t>
      </w:r>
      <w:r w:rsidRPr="00DE78E1">
        <w:rPr>
          <w:sz w:val="16"/>
        </w:rPr>
        <w:t xml:space="preserve"> [101]. Discussing the food supply chain performance of England during the pandemic, Garnett et al. [100] recommend investing in the agri-food sector and developing locally sustainable capacity that is sufficient to satisfy food demand in England. While they noted the inability of seasonal workers from other countries to cross the border during pandemics, the accuracy of this observation remains in question because such studies are rare and mostly compare companies from different industries. Our study examines only the perishable goods industry, and difference still exists.</w:t>
      </w:r>
    </w:p>
    <w:p w14:paraId="29AFE130" w14:textId="77777777" w:rsidR="00C168F6" w:rsidRPr="00DE78E1" w:rsidRDefault="00C168F6" w:rsidP="00C168F6">
      <w:pPr>
        <w:rPr>
          <w:sz w:val="16"/>
        </w:rPr>
      </w:pPr>
      <w:r w:rsidRPr="00DE78E1">
        <w:rPr>
          <w:sz w:val="16"/>
        </w:rPr>
        <w:t xml:space="preserve">Because the pandemic is recent and ongoing, very </w:t>
      </w:r>
      <w:proofErr w:type="gramStart"/>
      <w:r w:rsidRPr="00DE78E1">
        <w:rPr>
          <w:sz w:val="16"/>
        </w:rPr>
        <w:t>fewer</w:t>
      </w:r>
      <w:proofErr w:type="gramEnd"/>
      <w:r w:rsidRPr="00DE78E1">
        <w:rPr>
          <w:sz w:val="16"/>
        </w:rPr>
        <w:t xml:space="preserve"> papers in the supply chain literature have attempted to explain its interactions with supply chains. To the best of our knowledge, </w:t>
      </w:r>
      <w:r w:rsidRPr="00DE78E1">
        <w:rPr>
          <w:rStyle w:val="StyleUnderline"/>
        </w:rPr>
        <w:t>previous scholars have not statistically tested the effect of disruption on resilience-building activities</w:t>
      </w:r>
      <w:r w:rsidRPr="00DE78E1">
        <w:rPr>
          <w:sz w:val="16"/>
        </w:rPr>
        <w:t xml:space="preserve"> or efforts. Our work also statistically demonstrates that less affected companies are perceived as higher performers in supply chain resilience activities. Understanding this phenomenon might provide clues for building more resilient supply chains in the future.</w:t>
      </w:r>
    </w:p>
    <w:p w14:paraId="5B5EB2FF" w14:textId="77777777" w:rsidR="00C168F6" w:rsidRPr="00DE78E1" w:rsidRDefault="00C168F6" w:rsidP="00C168F6">
      <w:pPr>
        <w:rPr>
          <w:sz w:val="16"/>
        </w:rPr>
      </w:pPr>
      <w:r w:rsidRPr="00DE78E1">
        <w:rPr>
          <w:sz w:val="16"/>
        </w:rPr>
        <w:t xml:space="preserve">Understanding the effectiveness of existing practices must figure prominently on the agenda of the supply chain literature in the face of the pandemic. Our second main finding indicates that both </w:t>
      </w:r>
      <w:r w:rsidRPr="00DE78E1">
        <w:rPr>
          <w:rStyle w:val="StyleUnderline"/>
        </w:rPr>
        <w:t xml:space="preserve">proactive and reactive </w:t>
      </w:r>
      <w:r w:rsidRPr="002A45E1">
        <w:rPr>
          <w:rStyle w:val="StyleUnderline"/>
          <w:highlight w:val="cyan"/>
        </w:rPr>
        <w:t>resilience-building</w:t>
      </w:r>
      <w:r w:rsidRPr="00DE78E1">
        <w:rPr>
          <w:rStyle w:val="StyleUnderline"/>
        </w:rPr>
        <w:t xml:space="preserve"> activities</w:t>
      </w:r>
      <w:r w:rsidRPr="00DE78E1">
        <w:rPr>
          <w:sz w:val="16"/>
        </w:rPr>
        <w:t xml:space="preserve"> have </w:t>
      </w:r>
      <w:r w:rsidRPr="002A45E1">
        <w:rPr>
          <w:rStyle w:val="Emphasis"/>
          <w:highlight w:val="cyan"/>
        </w:rPr>
        <w:t>enhanced</w:t>
      </w:r>
      <w:r w:rsidRPr="00DE78E1">
        <w:rPr>
          <w:rStyle w:val="Emphasis"/>
        </w:rPr>
        <w:t xml:space="preserve"> supply chain </w:t>
      </w:r>
      <w:r w:rsidRPr="002A45E1">
        <w:rPr>
          <w:rStyle w:val="Emphasis"/>
          <w:highlight w:val="cyan"/>
        </w:rPr>
        <w:t>velocity</w:t>
      </w:r>
      <w:r w:rsidRPr="00DE78E1">
        <w:rPr>
          <w:rStyle w:val="StyleUnderline"/>
        </w:rPr>
        <w:t xml:space="preserve"> </w:t>
      </w:r>
      <w:r w:rsidRPr="00DE78E1">
        <w:rPr>
          <w:sz w:val="16"/>
        </w:rPr>
        <w:t xml:space="preserve">during the pandemic. Studying the effect of supply chain risk management on supply chain resilience and robustness, El Baz and Ruel [102] report similar results. Examining supply chains of essential goods, Sodhi et al. </w:t>
      </w:r>
      <w:proofErr w:type="gramStart"/>
      <w:r w:rsidRPr="00DE78E1">
        <w:rPr>
          <w:sz w:val="16"/>
        </w:rPr>
        <w:t>assert</w:t>
      </w:r>
      <w:proofErr w:type="gramEnd"/>
      <w:r w:rsidRPr="00DE78E1">
        <w:rPr>
          <w:sz w:val="16"/>
        </w:rPr>
        <w:t xml:space="preserve"> that </w:t>
      </w:r>
      <w:r w:rsidRPr="00DE78E1">
        <w:rPr>
          <w:rStyle w:val="StyleUnderline"/>
        </w:rPr>
        <w:t>traditional approaches</w:t>
      </w:r>
      <w:r w:rsidRPr="00DE78E1">
        <w:rPr>
          <w:sz w:val="16"/>
        </w:rPr>
        <w:t xml:space="preserve">, such as redundancies, </w:t>
      </w:r>
      <w:r w:rsidRPr="00DE78E1">
        <w:rPr>
          <w:rStyle w:val="StyleUnderline"/>
        </w:rPr>
        <w:t>can be effective</w:t>
      </w:r>
      <w:r w:rsidRPr="00DE78E1">
        <w:rPr>
          <w:sz w:val="16"/>
        </w:rPr>
        <w:t xml:space="preserve"> during pandemics [103]. Sharma and her colleagues state that </w:t>
      </w:r>
      <w:r w:rsidRPr="00DE78E1">
        <w:rPr>
          <w:rStyle w:val="StyleUnderline"/>
        </w:rPr>
        <w:t>focusing on resilience not only helps</w:t>
      </w:r>
      <w:r w:rsidRPr="00DE78E1">
        <w:rPr>
          <w:sz w:val="16"/>
        </w:rPr>
        <w:t xml:space="preserve"> during pandemics </w:t>
      </w:r>
      <w:r w:rsidRPr="00DE78E1">
        <w:rPr>
          <w:rStyle w:val="StyleUnderline"/>
        </w:rPr>
        <w:t>but</w:t>
      </w:r>
      <w:r w:rsidRPr="00DE78E1">
        <w:rPr>
          <w:sz w:val="16"/>
        </w:rPr>
        <w:t xml:space="preserve"> also </w:t>
      </w:r>
      <w:r w:rsidRPr="002A45E1">
        <w:rPr>
          <w:rStyle w:val="StyleUnderline"/>
          <w:highlight w:val="cyan"/>
        </w:rPr>
        <w:t xml:space="preserve">exerts positive </w:t>
      </w:r>
      <w:r w:rsidRPr="002A45E1">
        <w:rPr>
          <w:rStyle w:val="Emphasis"/>
          <w:highlight w:val="cyan"/>
        </w:rPr>
        <w:t>long-term effects</w:t>
      </w:r>
      <w:r w:rsidRPr="00DE78E1">
        <w:rPr>
          <w:rStyle w:val="Emphasis"/>
        </w:rPr>
        <w:t xml:space="preserve"> on supply chain viability</w:t>
      </w:r>
      <w:r w:rsidRPr="00DE78E1">
        <w:rPr>
          <w:rStyle w:val="StyleUnderline"/>
        </w:rPr>
        <w:t xml:space="preserve"> </w:t>
      </w:r>
      <w:r w:rsidRPr="00DE78E1">
        <w:rPr>
          <w:sz w:val="16"/>
        </w:rPr>
        <w:t xml:space="preserve">[104]. While </w:t>
      </w:r>
      <w:r w:rsidRPr="002A45E1">
        <w:rPr>
          <w:sz w:val="16"/>
        </w:rPr>
        <w:t xml:space="preserve">noting that </w:t>
      </w:r>
      <w:r w:rsidRPr="002A45E1">
        <w:rPr>
          <w:rStyle w:val="StyleUnderline"/>
        </w:rPr>
        <w:t>companies</w:t>
      </w:r>
      <w:r w:rsidRPr="002A45E1">
        <w:rPr>
          <w:sz w:val="16"/>
        </w:rPr>
        <w:t xml:space="preserve"> have </w:t>
      </w:r>
      <w:r w:rsidRPr="002A45E1">
        <w:rPr>
          <w:rStyle w:val="StyleUnderline"/>
        </w:rPr>
        <w:t>applied multiple practices,</w:t>
      </w:r>
      <w:r w:rsidRPr="002A45E1">
        <w:rPr>
          <w:sz w:val="16"/>
        </w:rPr>
        <w:t xml:space="preserve"> Woong and Goh [105] </w:t>
      </w:r>
      <w:r w:rsidRPr="002A45E1">
        <w:rPr>
          <w:rStyle w:val="StyleUnderline"/>
        </w:rPr>
        <w:t>identify ‘increasing capacity</w:t>
      </w:r>
      <w:proofErr w:type="gramStart"/>
      <w:r w:rsidRPr="002A45E1">
        <w:rPr>
          <w:rStyle w:val="StyleUnderline"/>
        </w:rPr>
        <w:t>’, ‘</w:t>
      </w:r>
      <w:proofErr w:type="gramEnd"/>
      <w:r w:rsidRPr="002A45E1">
        <w:rPr>
          <w:rStyle w:val="StyleUnderline"/>
        </w:rPr>
        <w:t>diversifying single-product categories</w:t>
      </w:r>
      <w:proofErr w:type="gramStart"/>
      <w:r w:rsidRPr="002A45E1">
        <w:rPr>
          <w:rStyle w:val="StyleUnderline"/>
        </w:rPr>
        <w:t>’, ‘</w:t>
      </w:r>
      <w:proofErr w:type="gramEnd"/>
      <w:r w:rsidRPr="002A45E1">
        <w:rPr>
          <w:rStyle w:val="StyleUnderline"/>
        </w:rPr>
        <w:t xml:space="preserve">local </w:t>
      </w:r>
      <w:proofErr w:type="gramStart"/>
      <w:r w:rsidRPr="002A45E1">
        <w:rPr>
          <w:rStyle w:val="StyleUnderline"/>
        </w:rPr>
        <w:t>sourcing’, ‘</w:t>
      </w:r>
      <w:proofErr w:type="gramEnd"/>
      <w:r w:rsidRPr="002A45E1">
        <w:rPr>
          <w:rStyle w:val="StyleUnderline"/>
        </w:rPr>
        <w:t>prioritising critical categories</w:t>
      </w:r>
      <w:proofErr w:type="gramStart"/>
      <w:r w:rsidRPr="002A45E1">
        <w:rPr>
          <w:rStyle w:val="StyleUnderline"/>
        </w:rPr>
        <w:t>’, ‘</w:t>
      </w:r>
      <w:proofErr w:type="gramEnd"/>
      <w:r w:rsidRPr="002A45E1">
        <w:rPr>
          <w:rStyle w:val="StyleUnderline"/>
        </w:rPr>
        <w:t>repurposing assets</w:t>
      </w:r>
      <w:proofErr w:type="gramStart"/>
      <w:r w:rsidRPr="002A45E1">
        <w:rPr>
          <w:rStyle w:val="StyleUnderline"/>
        </w:rPr>
        <w:t>’,</w:t>
      </w:r>
      <w:r w:rsidRPr="002A45E1">
        <w:rPr>
          <w:sz w:val="16"/>
        </w:rPr>
        <w:t xml:space="preserve"> ‘</w:t>
      </w:r>
      <w:proofErr w:type="gramEnd"/>
      <w:r w:rsidRPr="002A45E1">
        <w:rPr>
          <w:rStyle w:val="StyleUnderline"/>
        </w:rPr>
        <w:t>establishing partnerships’ and ‘leveraging social media influence’ as the</w:t>
      </w:r>
      <w:r w:rsidRPr="00DE78E1">
        <w:rPr>
          <w:rStyle w:val="StyleUnderline"/>
        </w:rPr>
        <w:t xml:space="preserve"> most common</w:t>
      </w:r>
      <w:r w:rsidRPr="00DE78E1">
        <w:rPr>
          <w:sz w:val="16"/>
        </w:rPr>
        <w:t xml:space="preserve"> supply chain risk management practices. Consistent with our findings, they suggest that both </w:t>
      </w:r>
      <w:r w:rsidRPr="002A45E1">
        <w:rPr>
          <w:rStyle w:val="Emphasis"/>
          <w:highlight w:val="cyan"/>
        </w:rPr>
        <w:t>proactive and reactive strategies</w:t>
      </w:r>
      <w:r w:rsidRPr="00DE78E1">
        <w:rPr>
          <w:sz w:val="16"/>
        </w:rPr>
        <w:t xml:space="preserve"> have </w:t>
      </w:r>
      <w:r w:rsidRPr="00DE78E1">
        <w:rPr>
          <w:rStyle w:val="StyleUnderline"/>
        </w:rPr>
        <w:t>helped</w:t>
      </w:r>
      <w:r w:rsidRPr="00DE78E1">
        <w:rPr>
          <w:sz w:val="16"/>
        </w:rPr>
        <w:t xml:space="preserve"> companies </w:t>
      </w:r>
      <w:r w:rsidRPr="00DE78E1">
        <w:rPr>
          <w:rStyle w:val="StyleUnderline"/>
        </w:rPr>
        <w:t xml:space="preserve">to </w:t>
      </w:r>
      <w:r w:rsidRPr="002A45E1">
        <w:rPr>
          <w:rStyle w:val="StyleUnderline"/>
          <w:highlight w:val="cyan"/>
        </w:rPr>
        <w:t>overcome problems in</w:t>
      </w:r>
      <w:r w:rsidRPr="00DE78E1">
        <w:rPr>
          <w:rStyle w:val="StyleUnderline"/>
        </w:rPr>
        <w:t xml:space="preserve"> </w:t>
      </w:r>
      <w:r w:rsidRPr="00DE78E1">
        <w:rPr>
          <w:sz w:val="16"/>
        </w:rPr>
        <w:t xml:space="preserve">their </w:t>
      </w:r>
      <w:r w:rsidRPr="002A45E1">
        <w:rPr>
          <w:rStyle w:val="StyleUnderline"/>
          <w:highlight w:val="cyan"/>
        </w:rPr>
        <w:t>supply chains</w:t>
      </w:r>
      <w:r w:rsidRPr="00DE78E1">
        <w:rPr>
          <w:sz w:val="16"/>
        </w:rPr>
        <w:t>. Although these findings are valuable, the area remains open to additional investigation.</w:t>
      </w:r>
    </w:p>
    <w:p w14:paraId="5B05C231" w14:textId="77777777" w:rsidR="00C168F6" w:rsidRPr="00DE78E1" w:rsidRDefault="00C168F6" w:rsidP="00C168F6">
      <w:pPr>
        <w:rPr>
          <w:sz w:val="16"/>
        </w:rPr>
      </w:pPr>
      <w:r w:rsidRPr="00DE78E1">
        <w:rPr>
          <w:sz w:val="16"/>
        </w:rPr>
        <w:t xml:space="preserve">Highly contradicting findings and diverse perspectives exist in the pandemic-era supply chain literature. Nevertheless, we know that the pandemic has affected every industry differently; thus, </w:t>
      </w:r>
      <w:r w:rsidRPr="00DE78E1">
        <w:rPr>
          <w:rStyle w:val="StyleUnderline"/>
        </w:rPr>
        <w:t>no one-size-fits-all solution exists</w:t>
      </w:r>
      <w:r w:rsidRPr="00DE78E1">
        <w:rPr>
          <w:sz w:val="16"/>
        </w:rPr>
        <w:t>. The extant literature on supply chain resilience in the pandemic context emphasises the need to think outside the box. Supply chains must be reconsidered and redesigned to enhance their viability [37,48,101,[104], [105], [106]]. Our results reveal that existing resilience-building approaches are effective but insufficient.</w:t>
      </w:r>
    </w:p>
    <w:p w14:paraId="06F7BEAD" w14:textId="77777777" w:rsidR="00C168F6" w:rsidRDefault="00C168F6" w:rsidP="00C168F6">
      <w:pPr>
        <w:rPr>
          <w:sz w:val="16"/>
        </w:rPr>
      </w:pPr>
      <w:r w:rsidRPr="00DE78E1">
        <w:rPr>
          <w:sz w:val="16"/>
        </w:rPr>
        <w:t xml:space="preserve">We also know that the pandemic has changed every aspect of life. Some of these changes will persist in the post-pandemic period, while others will be discarded as soon as possible [107,108]. In any case, </w:t>
      </w:r>
      <w:r w:rsidRPr="00DE78E1">
        <w:rPr>
          <w:rStyle w:val="StyleUnderline"/>
        </w:rPr>
        <w:t xml:space="preserve">people, firms and </w:t>
      </w:r>
      <w:r w:rsidRPr="002A45E1">
        <w:rPr>
          <w:rStyle w:val="StyleUnderline"/>
        </w:rPr>
        <w:t xml:space="preserve">supply chains </w:t>
      </w:r>
      <w:r w:rsidRPr="002A45E1">
        <w:rPr>
          <w:sz w:val="16"/>
        </w:rPr>
        <w:t xml:space="preserve">will </w:t>
      </w:r>
      <w:r w:rsidRPr="002A45E1">
        <w:rPr>
          <w:rStyle w:val="StyleUnderline"/>
        </w:rPr>
        <w:t>continue to fac</w:t>
      </w:r>
      <w:r w:rsidRPr="00DE78E1">
        <w:rPr>
          <w:rStyle w:val="StyleUnderline"/>
        </w:rPr>
        <w:t>e new demands and</w:t>
      </w:r>
      <w:r w:rsidRPr="00DE78E1">
        <w:rPr>
          <w:sz w:val="16"/>
        </w:rPr>
        <w:t xml:space="preserve"> new </w:t>
      </w:r>
      <w:r w:rsidRPr="00DE78E1">
        <w:rPr>
          <w:rStyle w:val="StyleUnderline"/>
        </w:rPr>
        <w:t>concerns</w:t>
      </w:r>
      <w:r w:rsidRPr="00DE78E1">
        <w:rPr>
          <w:sz w:val="16"/>
        </w:rPr>
        <w:t xml:space="preserve"> that require </w:t>
      </w:r>
      <w:proofErr w:type="gramStart"/>
      <w:r w:rsidRPr="00DE78E1">
        <w:rPr>
          <w:sz w:val="16"/>
        </w:rPr>
        <w:t>innovativeness</w:t>
      </w:r>
      <w:proofErr w:type="gramEnd"/>
      <w:r w:rsidRPr="00DE78E1">
        <w:rPr>
          <w:sz w:val="16"/>
        </w:rPr>
        <w:t xml:space="preserve">. Thus, </w:t>
      </w:r>
      <w:r w:rsidRPr="002A45E1">
        <w:rPr>
          <w:rStyle w:val="StyleUnderline"/>
          <w:highlight w:val="cyan"/>
        </w:rPr>
        <w:t>post-pandemic markets</w:t>
      </w:r>
      <w:r w:rsidRPr="00DE78E1">
        <w:rPr>
          <w:sz w:val="16"/>
        </w:rPr>
        <w:t xml:space="preserve"> may </w:t>
      </w:r>
      <w:r w:rsidRPr="002A45E1">
        <w:rPr>
          <w:rStyle w:val="StyleUnderline"/>
          <w:highlight w:val="cyan"/>
        </w:rPr>
        <w:t xml:space="preserve">include </w:t>
      </w:r>
      <w:r w:rsidRPr="002A45E1">
        <w:rPr>
          <w:rStyle w:val="Emphasis"/>
          <w:highlight w:val="cyan"/>
        </w:rPr>
        <w:t>highly innovative actors</w:t>
      </w:r>
      <w:r w:rsidRPr="00DE78E1">
        <w:rPr>
          <w:sz w:val="16"/>
        </w:rPr>
        <w:t xml:space="preserve"> [109] </w:t>
      </w:r>
      <w:r w:rsidRPr="002A45E1">
        <w:rPr>
          <w:rStyle w:val="StyleUnderline"/>
          <w:highlight w:val="cyan"/>
        </w:rPr>
        <w:t>who have</w:t>
      </w:r>
      <w:r w:rsidRPr="00DE78E1">
        <w:rPr>
          <w:rStyle w:val="StyleUnderline"/>
        </w:rPr>
        <w:t xml:space="preserve"> </w:t>
      </w:r>
      <w:r w:rsidRPr="002A45E1">
        <w:rPr>
          <w:rStyle w:val="StyleUnderline"/>
          <w:highlight w:val="cyan"/>
        </w:rPr>
        <w:t>experience in failing supply chains</w:t>
      </w:r>
      <w:r w:rsidRPr="00DE78E1">
        <w:rPr>
          <w:sz w:val="16"/>
        </w:rPr>
        <w:t xml:space="preserve">. We predict that </w:t>
      </w:r>
      <w:r w:rsidRPr="00DE78E1">
        <w:rPr>
          <w:rStyle w:val="StyleUnderline"/>
        </w:rPr>
        <w:t xml:space="preserve">the </w:t>
      </w:r>
      <w:r w:rsidRPr="002A45E1">
        <w:rPr>
          <w:rStyle w:val="StyleUnderline"/>
          <w:highlight w:val="cyan"/>
        </w:rPr>
        <w:t>supply chain management</w:t>
      </w:r>
      <w:r w:rsidRPr="00DE78E1">
        <w:rPr>
          <w:rStyle w:val="StyleUnderline"/>
        </w:rPr>
        <w:t xml:space="preserve"> discipline is poised to </w:t>
      </w:r>
      <w:r w:rsidRPr="002A45E1">
        <w:rPr>
          <w:rStyle w:val="StyleUnderline"/>
          <w:highlight w:val="cyan"/>
        </w:rPr>
        <w:t xml:space="preserve">enter an </w:t>
      </w:r>
      <w:r w:rsidRPr="002A45E1">
        <w:rPr>
          <w:rStyle w:val="Emphasis"/>
          <w:highlight w:val="cyan"/>
        </w:rPr>
        <w:t>extremely innovative era,</w:t>
      </w:r>
      <w:r w:rsidRPr="002A45E1">
        <w:rPr>
          <w:sz w:val="16"/>
          <w:highlight w:val="cyan"/>
        </w:rPr>
        <w:t xml:space="preserve"> </w:t>
      </w:r>
      <w:r w:rsidRPr="002A45E1">
        <w:rPr>
          <w:rStyle w:val="StyleUnderline"/>
          <w:highlight w:val="cyan"/>
        </w:rPr>
        <w:t xml:space="preserve">whose seeds the pandemic </w:t>
      </w:r>
      <w:proofErr w:type="gramStart"/>
      <w:r w:rsidRPr="002A45E1">
        <w:rPr>
          <w:rStyle w:val="StyleUnderline"/>
          <w:highlight w:val="cyan"/>
        </w:rPr>
        <w:t>has</w:t>
      </w:r>
      <w:proofErr w:type="gramEnd"/>
      <w:r w:rsidRPr="00DE78E1">
        <w:rPr>
          <w:rStyle w:val="StyleUnderline"/>
        </w:rPr>
        <w:t xml:space="preserve"> </w:t>
      </w:r>
      <w:r w:rsidRPr="002A45E1">
        <w:rPr>
          <w:rStyle w:val="StyleUnderline"/>
          <w:highlight w:val="cyan"/>
        </w:rPr>
        <w:t>sown</w:t>
      </w:r>
      <w:r w:rsidRPr="00DE78E1">
        <w:rPr>
          <w:sz w:val="16"/>
        </w:rPr>
        <w:t>.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24BC6380" w14:textId="3D79E876" w:rsidR="00C168F6" w:rsidRDefault="00DE50D8" w:rsidP="00DE50D8">
      <w:pPr>
        <w:pStyle w:val="Heading2"/>
      </w:pPr>
      <w:r>
        <w:t>Economy ADV</w:t>
      </w:r>
    </w:p>
    <w:p w14:paraId="591E308E" w14:textId="4D7E4CD9" w:rsidR="00DE50D8" w:rsidRDefault="00DE50D8" w:rsidP="00DE50D8">
      <w:pPr>
        <w:pStyle w:val="Heading3"/>
      </w:pPr>
      <w:r>
        <w:t>Turn---1NC</w:t>
      </w:r>
    </w:p>
    <w:p w14:paraId="083BE8DA" w14:textId="77777777" w:rsidR="0008722E" w:rsidRPr="002A0C0B" w:rsidRDefault="0008722E" w:rsidP="0008722E">
      <w:pPr>
        <w:pStyle w:val="Heading4"/>
      </w:pPr>
      <w:bookmarkStart w:id="0" w:name="_Hlk208563390"/>
      <w:r>
        <w:t>Labor productivity is surging.</w:t>
      </w:r>
    </w:p>
    <w:p w14:paraId="7D60A94A" w14:textId="77777777" w:rsidR="0008722E" w:rsidRDefault="0008722E" w:rsidP="0008722E">
      <w:r>
        <w:rPr>
          <w:rStyle w:val="Style13ptBold"/>
        </w:rPr>
        <w:t xml:space="preserve">Leonhardt 25 </w:t>
      </w:r>
      <w:r>
        <w:t xml:space="preserve">[Megan Leonhardt, senior writer for Barron’s covering economic issues. Before joining Barron’s, she worked at Fortune covering labor, financial, and economic trends. She previously held reporting roles at CNBC and Money magazine. 8-7-2025, "Labor Productivity Rebounds in a Big Way, Rising 2.4% in the Second Quarter", Barrons, </w:t>
      </w:r>
      <w:hyperlink r:id="rId36" w:history="1">
        <w:r w:rsidRPr="00306ABF">
          <w:rPr>
            <w:rStyle w:val="Hyperlink"/>
          </w:rPr>
          <w:t>https://www.barrons.com/articles/labor-productivity-8b6799ba</w:t>
        </w:r>
      </w:hyperlink>
      <w:r>
        <w:t xml:space="preserve"> -DCW]</w:t>
      </w:r>
    </w:p>
    <w:p w14:paraId="004B81A2" w14:textId="77777777" w:rsidR="0008722E" w:rsidRPr="006F5D1F" w:rsidRDefault="0008722E" w:rsidP="0008722E">
      <w:pPr>
        <w:rPr>
          <w:sz w:val="16"/>
        </w:rPr>
      </w:pPr>
      <w:r w:rsidRPr="006F5D1F">
        <w:rPr>
          <w:rStyle w:val="Emphasis"/>
        </w:rPr>
        <w:t xml:space="preserve">Labor </w:t>
      </w:r>
      <w:r w:rsidRPr="006F5D1F">
        <w:rPr>
          <w:rStyle w:val="Emphasis"/>
          <w:highlight w:val="cyan"/>
        </w:rPr>
        <w:t>productivity bounced back</w:t>
      </w:r>
      <w:r w:rsidRPr="006F5D1F">
        <w:rPr>
          <w:rStyle w:val="StyleUnderline"/>
        </w:rPr>
        <w:t xml:space="preserve"> in the second quarter</w:t>
      </w:r>
      <w:r w:rsidRPr="006F5D1F">
        <w:rPr>
          <w:sz w:val="16"/>
        </w:rPr>
        <w:t xml:space="preserve">, </w:t>
      </w:r>
      <w:r w:rsidRPr="006F5D1F">
        <w:rPr>
          <w:rStyle w:val="StyleUnderline"/>
          <w:highlight w:val="cyan"/>
        </w:rPr>
        <w:t>mirroring</w:t>
      </w:r>
      <w:r w:rsidRPr="006F5D1F">
        <w:rPr>
          <w:rStyle w:val="StyleUnderline"/>
        </w:rPr>
        <w:t xml:space="preserve"> the </w:t>
      </w:r>
      <w:r w:rsidRPr="006F5D1F">
        <w:rPr>
          <w:rStyle w:val="Emphasis"/>
          <w:highlight w:val="cyan"/>
        </w:rPr>
        <w:t>strong</w:t>
      </w:r>
      <w:r w:rsidRPr="006F5D1F">
        <w:rPr>
          <w:rStyle w:val="Emphasis"/>
        </w:rPr>
        <w:t xml:space="preserve">er </w:t>
      </w:r>
      <w:r w:rsidRPr="006F5D1F">
        <w:rPr>
          <w:rStyle w:val="Emphasis"/>
          <w:highlight w:val="cyan"/>
        </w:rPr>
        <w:t>economic growth patterns</w:t>
      </w:r>
      <w:r w:rsidRPr="006F5D1F">
        <w:rPr>
          <w:rStyle w:val="StyleUnderline"/>
        </w:rPr>
        <w:t xml:space="preserve"> that </w:t>
      </w:r>
      <w:r w:rsidRPr="006F5D1F">
        <w:rPr>
          <w:rStyle w:val="Emphasis"/>
        </w:rPr>
        <w:t>emerged</w:t>
      </w:r>
      <w:r w:rsidRPr="006F5D1F">
        <w:rPr>
          <w:rStyle w:val="StyleUnderline"/>
        </w:rPr>
        <w:t xml:space="preserve"> during the same period.</w:t>
      </w:r>
    </w:p>
    <w:p w14:paraId="6BB8E02B" w14:textId="77777777" w:rsidR="0008722E" w:rsidRPr="006F5D1F" w:rsidRDefault="0008722E" w:rsidP="0008722E">
      <w:pPr>
        <w:rPr>
          <w:rStyle w:val="StyleUnderline"/>
        </w:rPr>
      </w:pPr>
      <w:r w:rsidRPr="006F5D1F">
        <w:rPr>
          <w:sz w:val="16"/>
        </w:rPr>
        <w:t xml:space="preserve">Nonfarm business-sector </w:t>
      </w:r>
      <w:r w:rsidRPr="006F5D1F">
        <w:rPr>
          <w:rStyle w:val="StyleUnderline"/>
        </w:rPr>
        <w:t xml:space="preserve">labor productivity </w:t>
      </w:r>
      <w:r w:rsidRPr="006F5D1F">
        <w:rPr>
          <w:rStyle w:val="StyleUnderline"/>
          <w:highlight w:val="cyan"/>
        </w:rPr>
        <w:t>grew at</w:t>
      </w:r>
      <w:r w:rsidRPr="006F5D1F">
        <w:rPr>
          <w:rStyle w:val="StyleUnderline"/>
        </w:rPr>
        <w:t xml:space="preserve"> a rate of </w:t>
      </w:r>
      <w:r w:rsidRPr="006F5D1F">
        <w:rPr>
          <w:rStyle w:val="StyleUnderline"/>
          <w:highlight w:val="cyan"/>
        </w:rPr>
        <w:t>2.4%</w:t>
      </w:r>
      <w:r w:rsidRPr="006F5D1F">
        <w:rPr>
          <w:sz w:val="16"/>
        </w:rPr>
        <w:t xml:space="preserve"> in the second quarter, according to a preliminary estimate released Thursday by the Bureau of Labor Statistics. That is </w:t>
      </w:r>
      <w:r w:rsidRPr="006F5D1F">
        <w:rPr>
          <w:rStyle w:val="StyleUnderline"/>
          <w:highlight w:val="cyan"/>
        </w:rPr>
        <w:t>the biggest upward swing</w:t>
      </w:r>
      <w:r w:rsidRPr="006F5D1F">
        <w:rPr>
          <w:sz w:val="16"/>
        </w:rPr>
        <w:t xml:space="preserve"> from one quarter to the next </w:t>
      </w:r>
      <w:r w:rsidRPr="006F5D1F">
        <w:rPr>
          <w:rStyle w:val="StyleUnderline"/>
          <w:highlight w:val="cyan"/>
        </w:rPr>
        <w:t>since</w:t>
      </w:r>
      <w:r w:rsidRPr="006F5D1F">
        <w:rPr>
          <w:rStyle w:val="StyleUnderline"/>
        </w:rPr>
        <w:t xml:space="preserve"> 20</w:t>
      </w:r>
      <w:r w:rsidRPr="006F5D1F">
        <w:rPr>
          <w:rStyle w:val="StyleUnderline"/>
          <w:highlight w:val="cyan"/>
        </w:rPr>
        <w:t>21.</w:t>
      </w:r>
    </w:p>
    <w:p w14:paraId="2E7CB3EE" w14:textId="77777777" w:rsidR="0008722E" w:rsidRPr="006F5D1F" w:rsidRDefault="0008722E" w:rsidP="0008722E">
      <w:pPr>
        <w:rPr>
          <w:sz w:val="16"/>
        </w:rPr>
      </w:pPr>
      <w:r w:rsidRPr="006F5D1F">
        <w:rPr>
          <w:sz w:val="16"/>
        </w:rPr>
        <w:t xml:space="preserve">The second quarter’s jump was </w:t>
      </w:r>
      <w:r w:rsidRPr="006F5D1F">
        <w:rPr>
          <w:rStyle w:val="StyleUnderline"/>
        </w:rPr>
        <w:t>much stronger than the 2% gain economists</w:t>
      </w:r>
      <w:r w:rsidRPr="006F5D1F">
        <w:rPr>
          <w:sz w:val="16"/>
        </w:rPr>
        <w:t xml:space="preserve"> surveyed by FactSet </w:t>
      </w:r>
      <w:r w:rsidRPr="006F5D1F">
        <w:rPr>
          <w:rStyle w:val="StyleUnderline"/>
        </w:rPr>
        <w:t>expected</w:t>
      </w:r>
      <w:r w:rsidRPr="006F5D1F">
        <w:rPr>
          <w:sz w:val="16"/>
        </w:rPr>
        <w:t>. Productivity growth was revised to a decline of 1.8% in the first quarter, the BLS reported.</w:t>
      </w:r>
    </w:p>
    <w:p w14:paraId="010F7F51" w14:textId="77777777" w:rsidR="0008722E" w:rsidRPr="006F5D1F" w:rsidRDefault="0008722E" w:rsidP="0008722E">
      <w:pPr>
        <w:rPr>
          <w:sz w:val="16"/>
        </w:rPr>
      </w:pPr>
      <w:r w:rsidRPr="006F5D1F">
        <w:rPr>
          <w:sz w:val="16"/>
        </w:rPr>
        <w:t xml:space="preserve">“Productivity growth is </w:t>
      </w:r>
      <w:r w:rsidRPr="006F5D1F">
        <w:rPr>
          <w:rStyle w:val="StyleUnderline"/>
          <w:highlight w:val="cyan"/>
        </w:rPr>
        <w:t xml:space="preserve">settling back into its </w:t>
      </w:r>
      <w:r w:rsidRPr="006F5D1F">
        <w:rPr>
          <w:rStyle w:val="Emphasis"/>
          <w:highlight w:val="cyan"/>
        </w:rPr>
        <w:t>historical trend</w:t>
      </w:r>
      <w:r w:rsidRPr="006F5D1F">
        <w:rPr>
          <w:rStyle w:val="StyleUnderline"/>
        </w:rPr>
        <w:t xml:space="preserve"> after</w:t>
      </w:r>
      <w:r w:rsidRPr="006F5D1F">
        <w:rPr>
          <w:sz w:val="16"/>
        </w:rPr>
        <w:t xml:space="preserve"> bouncing around because of </w:t>
      </w:r>
      <w:r w:rsidRPr="006F5D1F">
        <w:rPr>
          <w:rStyle w:val="StyleUnderline"/>
        </w:rPr>
        <w:t>the pandemic</w:t>
      </w:r>
      <w:r w:rsidRPr="006F5D1F">
        <w:rPr>
          <w:sz w:val="16"/>
        </w:rPr>
        <w:t>,” writes Oren Klachkin, economist for Nationwide Financial Markets.</w:t>
      </w:r>
    </w:p>
    <w:p w14:paraId="4A93EF56" w14:textId="77777777" w:rsidR="0008722E" w:rsidRPr="006F5D1F" w:rsidRDefault="0008722E" w:rsidP="0008722E">
      <w:pPr>
        <w:rPr>
          <w:rStyle w:val="StyleUnderline"/>
        </w:rPr>
      </w:pPr>
      <w:r w:rsidRPr="006F5D1F">
        <w:rPr>
          <w:sz w:val="16"/>
        </w:rPr>
        <w:t xml:space="preserve">In the first half of the year, labor </w:t>
      </w:r>
      <w:r w:rsidRPr="006F5D1F">
        <w:rPr>
          <w:rStyle w:val="StyleUnderline"/>
        </w:rPr>
        <w:t>productivity</w:t>
      </w:r>
      <w:r w:rsidRPr="006F5D1F">
        <w:rPr>
          <w:sz w:val="16"/>
        </w:rPr>
        <w:t xml:space="preserve"> </w:t>
      </w:r>
      <w:proofErr w:type="gramStart"/>
      <w:r w:rsidRPr="006F5D1F">
        <w:rPr>
          <w:sz w:val="16"/>
        </w:rPr>
        <w:t>has followed</w:t>
      </w:r>
      <w:proofErr w:type="gramEnd"/>
      <w:r w:rsidRPr="006F5D1F">
        <w:rPr>
          <w:sz w:val="16"/>
        </w:rPr>
        <w:t xml:space="preserve"> a similar trajectory </w:t>
      </w:r>
      <w:proofErr w:type="gramStart"/>
      <w:r w:rsidRPr="006F5D1F">
        <w:rPr>
          <w:sz w:val="16"/>
        </w:rPr>
        <w:t>as</w:t>
      </w:r>
      <w:proofErr w:type="gramEnd"/>
      <w:r w:rsidRPr="006F5D1F">
        <w:rPr>
          <w:sz w:val="16"/>
        </w:rPr>
        <w:t xml:space="preserve"> gross domestic product growth, which contracted in the first quarter by 0.5% and </w:t>
      </w:r>
      <w:r w:rsidRPr="006F5D1F">
        <w:rPr>
          <w:rStyle w:val="StyleUnderline"/>
        </w:rPr>
        <w:t xml:space="preserve">surged by 3% over the three months </w:t>
      </w:r>
      <w:proofErr w:type="gramStart"/>
      <w:r w:rsidRPr="006F5D1F">
        <w:rPr>
          <w:rStyle w:val="StyleUnderline"/>
        </w:rPr>
        <w:t>ended</w:t>
      </w:r>
      <w:proofErr w:type="gramEnd"/>
      <w:r w:rsidRPr="006F5D1F">
        <w:rPr>
          <w:rStyle w:val="StyleUnderline"/>
        </w:rPr>
        <w:t xml:space="preserve"> in June.</w:t>
      </w:r>
    </w:p>
    <w:p w14:paraId="285196D4" w14:textId="77777777" w:rsidR="0008722E" w:rsidRPr="006F5D1F" w:rsidRDefault="0008722E" w:rsidP="0008722E">
      <w:pPr>
        <w:rPr>
          <w:rStyle w:val="StyleUnderline"/>
        </w:rPr>
      </w:pPr>
      <w:r w:rsidRPr="006F5D1F">
        <w:rPr>
          <w:sz w:val="16"/>
        </w:rPr>
        <w:t xml:space="preserve">Productivity numbers are “extremely noisy at the best of times,” writes Oliver Allen, senior U.S. economist at Pantheon Macroeconomics. But the 2.4% increase in the second quarter probably was “flattered” by the tariff-related distortions that artificially boosted both GDP and the second-quarter jump in business output that is used to calculate productivity. That said, Allen noted </w:t>
      </w:r>
      <w:r w:rsidRPr="006F5D1F">
        <w:rPr>
          <w:rStyle w:val="StyleUnderline"/>
        </w:rPr>
        <w:t>the underlying trend still looks “reasonably strong.”</w:t>
      </w:r>
    </w:p>
    <w:p w14:paraId="5D140720" w14:textId="77777777" w:rsidR="0008722E" w:rsidRPr="006F5D1F" w:rsidRDefault="0008722E" w:rsidP="0008722E">
      <w:pPr>
        <w:rPr>
          <w:sz w:val="16"/>
        </w:rPr>
      </w:pPr>
      <w:r w:rsidRPr="006F5D1F">
        <w:rPr>
          <w:rStyle w:val="StyleUnderline"/>
          <w:highlight w:val="cyan"/>
        </w:rPr>
        <w:t>The</w:t>
      </w:r>
      <w:r w:rsidRPr="006F5D1F">
        <w:rPr>
          <w:sz w:val="16"/>
        </w:rPr>
        <w:t xml:space="preserve"> second-quarter </w:t>
      </w:r>
      <w:r w:rsidRPr="006F5D1F">
        <w:rPr>
          <w:rStyle w:val="StyleUnderline"/>
          <w:highlight w:val="cyan"/>
        </w:rPr>
        <w:t>surge</w:t>
      </w:r>
      <w:r w:rsidRPr="006F5D1F">
        <w:rPr>
          <w:rStyle w:val="StyleUnderline"/>
        </w:rPr>
        <w:t xml:space="preserve"> in productivity </w:t>
      </w:r>
      <w:r w:rsidRPr="006F5D1F">
        <w:rPr>
          <w:rStyle w:val="StyleUnderline"/>
          <w:highlight w:val="cyan"/>
        </w:rPr>
        <w:t>was driven</w:t>
      </w:r>
      <w:r w:rsidRPr="006F5D1F">
        <w:rPr>
          <w:rStyle w:val="StyleUnderline"/>
        </w:rPr>
        <w:t xml:space="preserve">, in large part, </w:t>
      </w:r>
      <w:r w:rsidRPr="006F5D1F">
        <w:rPr>
          <w:rStyle w:val="StyleUnderline"/>
          <w:highlight w:val="cyan"/>
        </w:rPr>
        <w:t>by</w:t>
      </w:r>
      <w:r w:rsidRPr="006F5D1F">
        <w:rPr>
          <w:rStyle w:val="StyleUnderline"/>
        </w:rPr>
        <w:t xml:space="preserve"> factors like workers’ </w:t>
      </w:r>
      <w:r w:rsidRPr="006F5D1F">
        <w:rPr>
          <w:rStyle w:val="Emphasis"/>
          <w:highlight w:val="cyan"/>
        </w:rPr>
        <w:t>output</w:t>
      </w:r>
      <w:r w:rsidRPr="006F5D1F">
        <w:rPr>
          <w:rStyle w:val="StyleUnderline"/>
          <w:highlight w:val="cyan"/>
        </w:rPr>
        <w:t xml:space="preserve"> and </w:t>
      </w:r>
      <w:r w:rsidRPr="006F5D1F">
        <w:rPr>
          <w:rStyle w:val="Emphasis"/>
          <w:highlight w:val="cyan"/>
        </w:rPr>
        <w:t xml:space="preserve">hours </w:t>
      </w:r>
      <w:proofErr w:type="gramStart"/>
      <w:r w:rsidRPr="006F5D1F">
        <w:rPr>
          <w:rStyle w:val="Emphasis"/>
          <w:highlight w:val="cyan"/>
        </w:rPr>
        <w:t>worked</w:t>
      </w:r>
      <w:proofErr w:type="gramEnd"/>
      <w:r w:rsidRPr="006F5D1F">
        <w:rPr>
          <w:rStyle w:val="Emphasis"/>
          <w:highlight w:val="cyan"/>
        </w:rPr>
        <w:t xml:space="preserve"> expanding</w:t>
      </w:r>
      <w:r w:rsidRPr="006F5D1F">
        <w:rPr>
          <w:rStyle w:val="StyleUnderline"/>
        </w:rPr>
        <w:t xml:space="preserve"> more </w:t>
      </w:r>
      <w:r w:rsidRPr="006F5D1F">
        <w:rPr>
          <w:rStyle w:val="Emphasis"/>
          <w:highlight w:val="cyan"/>
        </w:rPr>
        <w:t>rapidly</w:t>
      </w:r>
      <w:r w:rsidRPr="006F5D1F">
        <w:rPr>
          <w:rStyle w:val="StyleUnderline"/>
        </w:rPr>
        <w:t xml:space="preserve"> than they did in the first quarter.</w:t>
      </w:r>
      <w:r w:rsidRPr="006F5D1F">
        <w:rPr>
          <w:sz w:val="16"/>
        </w:rPr>
        <w:t xml:space="preserve"> </w:t>
      </w:r>
      <w:r w:rsidRPr="006F5D1F">
        <w:rPr>
          <w:rStyle w:val="StyleUnderline"/>
        </w:rPr>
        <w:t>Output</w:t>
      </w:r>
      <w:r w:rsidRPr="006F5D1F">
        <w:rPr>
          <w:sz w:val="16"/>
        </w:rPr>
        <w:t xml:space="preserve"> </w:t>
      </w:r>
      <w:r w:rsidRPr="006F5D1F">
        <w:rPr>
          <w:rStyle w:val="StyleUnderline"/>
        </w:rPr>
        <w:t>increased</w:t>
      </w:r>
      <w:r w:rsidRPr="006F5D1F">
        <w:rPr>
          <w:sz w:val="16"/>
        </w:rPr>
        <w:t xml:space="preserve"> 3.7% as of the end of June, </w:t>
      </w:r>
      <w:r w:rsidRPr="006F5D1F">
        <w:rPr>
          <w:rStyle w:val="StyleUnderline"/>
        </w:rPr>
        <w:t>a major acceleration from the revised decline</w:t>
      </w:r>
      <w:r w:rsidRPr="006F5D1F">
        <w:rPr>
          <w:sz w:val="16"/>
        </w:rPr>
        <w:t xml:space="preserve"> of the 0.6% rate in the first quarter. The number of </w:t>
      </w:r>
      <w:r w:rsidRPr="006F5D1F">
        <w:rPr>
          <w:rStyle w:val="StyleUnderline"/>
        </w:rPr>
        <w:t xml:space="preserve">hours worked was </w:t>
      </w:r>
      <w:r w:rsidRPr="006F5D1F">
        <w:rPr>
          <w:rStyle w:val="Emphasis"/>
          <w:highlight w:val="cyan"/>
        </w:rPr>
        <w:t>up 1.3%,</w:t>
      </w:r>
      <w:r w:rsidRPr="006F5D1F">
        <w:rPr>
          <w:rStyle w:val="StyleUnderline"/>
        </w:rPr>
        <w:t xml:space="preserve"> again </w:t>
      </w:r>
      <w:r w:rsidRPr="006F5D1F">
        <w:rPr>
          <w:rStyle w:val="StyleUnderline"/>
          <w:highlight w:val="cyan"/>
        </w:rPr>
        <w:t>an acceleration</w:t>
      </w:r>
      <w:r w:rsidRPr="006F5D1F">
        <w:rPr>
          <w:sz w:val="16"/>
        </w:rPr>
        <w:t xml:space="preserve"> from the 1.2% rate measured in the first three months of the year.</w:t>
      </w:r>
    </w:p>
    <w:p w14:paraId="646234BC" w14:textId="77777777" w:rsidR="0008722E" w:rsidRPr="006F5D1F" w:rsidRDefault="0008722E" w:rsidP="0008722E">
      <w:pPr>
        <w:rPr>
          <w:sz w:val="16"/>
        </w:rPr>
      </w:pPr>
      <w:r w:rsidRPr="006F5D1F">
        <w:rPr>
          <w:rStyle w:val="StyleUnderline"/>
        </w:rPr>
        <w:t xml:space="preserve">Labor productivity is the measure of how </w:t>
      </w:r>
      <w:r w:rsidRPr="006F5D1F">
        <w:rPr>
          <w:rStyle w:val="Emphasis"/>
        </w:rPr>
        <w:t>quickly</w:t>
      </w:r>
      <w:r w:rsidRPr="006F5D1F">
        <w:rPr>
          <w:rStyle w:val="StyleUnderline"/>
        </w:rPr>
        <w:t xml:space="preserve"> and </w:t>
      </w:r>
      <w:r w:rsidRPr="006F5D1F">
        <w:rPr>
          <w:rStyle w:val="Emphasis"/>
        </w:rPr>
        <w:t>efficiently</w:t>
      </w:r>
      <w:r w:rsidRPr="006F5D1F">
        <w:rPr>
          <w:rStyle w:val="StyleUnderline"/>
        </w:rPr>
        <w:t xml:space="preserve"> workers generate </w:t>
      </w:r>
      <w:r w:rsidRPr="006F5D1F">
        <w:rPr>
          <w:rStyle w:val="Emphasis"/>
        </w:rPr>
        <w:t>goods</w:t>
      </w:r>
      <w:r w:rsidRPr="006F5D1F">
        <w:rPr>
          <w:rStyle w:val="StyleUnderline"/>
        </w:rPr>
        <w:t xml:space="preserve"> and </w:t>
      </w:r>
      <w:r w:rsidRPr="006F5D1F">
        <w:rPr>
          <w:rStyle w:val="Emphasis"/>
        </w:rPr>
        <w:t>services</w:t>
      </w:r>
      <w:r w:rsidRPr="006F5D1F">
        <w:rPr>
          <w:sz w:val="16"/>
        </w:rPr>
        <w:t>. The figures, which the bureau calculates by dividing real output by total hours worked, are typically volatile. Significant revisions to the data are common.</w:t>
      </w:r>
    </w:p>
    <w:p w14:paraId="268DEF88" w14:textId="77777777" w:rsidR="0008722E" w:rsidRPr="006F5D1F" w:rsidRDefault="0008722E" w:rsidP="0008722E">
      <w:pPr>
        <w:rPr>
          <w:rStyle w:val="StyleUnderline"/>
        </w:rPr>
      </w:pPr>
      <w:r w:rsidRPr="006F5D1F">
        <w:rPr>
          <w:sz w:val="16"/>
        </w:rPr>
        <w:t xml:space="preserve">When productivity rises, businesses typically need fewer employees to produce the same amount of goods or services. </w:t>
      </w:r>
      <w:r w:rsidRPr="006F5D1F">
        <w:rPr>
          <w:rStyle w:val="StyleUnderline"/>
        </w:rPr>
        <w:t xml:space="preserve">Higher productivity </w:t>
      </w:r>
      <w:r w:rsidRPr="006F5D1F">
        <w:rPr>
          <w:rStyle w:val="StyleUnderline"/>
          <w:highlight w:val="cyan"/>
        </w:rPr>
        <w:t>gains</w:t>
      </w:r>
      <w:r w:rsidRPr="006F5D1F">
        <w:rPr>
          <w:rStyle w:val="StyleUnderline"/>
        </w:rPr>
        <w:t xml:space="preserve"> can </w:t>
      </w:r>
      <w:r w:rsidRPr="006F5D1F">
        <w:rPr>
          <w:rStyle w:val="StyleUnderline"/>
          <w:highlight w:val="cyan"/>
        </w:rPr>
        <w:t xml:space="preserve">lead to </w:t>
      </w:r>
      <w:r w:rsidRPr="006F5D1F">
        <w:rPr>
          <w:rStyle w:val="Emphasis"/>
          <w:highlight w:val="cyan"/>
        </w:rPr>
        <w:t>stronger economic growth</w:t>
      </w:r>
      <w:r w:rsidRPr="006F5D1F">
        <w:rPr>
          <w:rStyle w:val="StyleUnderline"/>
          <w:highlight w:val="cyan"/>
        </w:rPr>
        <w:t xml:space="preserve"> and</w:t>
      </w:r>
      <w:r w:rsidRPr="006F5D1F">
        <w:rPr>
          <w:rStyle w:val="StyleUnderline"/>
        </w:rPr>
        <w:t xml:space="preserve"> help to </w:t>
      </w:r>
      <w:r w:rsidRPr="006F5D1F">
        <w:rPr>
          <w:rStyle w:val="StyleUnderline"/>
          <w:highlight w:val="cyan"/>
        </w:rPr>
        <w:t>alleviate inflationary pressures.</w:t>
      </w:r>
      <w:r w:rsidRPr="006F5D1F">
        <w:rPr>
          <w:rStyle w:val="StyleUnderline"/>
        </w:rPr>
        <w:t xml:space="preserve"> That is because rising productivity growth can put </w:t>
      </w:r>
      <w:r w:rsidRPr="006F5D1F">
        <w:rPr>
          <w:rStyle w:val="Emphasis"/>
        </w:rPr>
        <w:t>downward pressure</w:t>
      </w:r>
      <w:r w:rsidRPr="006F5D1F">
        <w:rPr>
          <w:rStyle w:val="StyleUnderline"/>
        </w:rPr>
        <w:t xml:space="preserve"> on producers’ </w:t>
      </w:r>
      <w:r w:rsidRPr="006F5D1F">
        <w:rPr>
          <w:rStyle w:val="Emphasis"/>
        </w:rPr>
        <w:t>unit labor costs</w:t>
      </w:r>
      <w:r w:rsidRPr="006F5D1F">
        <w:rPr>
          <w:sz w:val="16"/>
        </w:rPr>
        <w:t xml:space="preserve">, </w:t>
      </w:r>
      <w:r w:rsidRPr="006F5D1F">
        <w:rPr>
          <w:rStyle w:val="StyleUnderline"/>
          <w:highlight w:val="cyan"/>
        </w:rPr>
        <w:t xml:space="preserve">helping to </w:t>
      </w:r>
      <w:r w:rsidRPr="006F5D1F">
        <w:rPr>
          <w:rStyle w:val="Emphasis"/>
          <w:highlight w:val="cyan"/>
        </w:rPr>
        <w:t>boost profit margins</w:t>
      </w:r>
      <w:r w:rsidRPr="006F5D1F">
        <w:rPr>
          <w:rStyle w:val="StyleUnderline"/>
          <w:highlight w:val="cyan"/>
        </w:rPr>
        <w:t xml:space="preserve"> and keep</w:t>
      </w:r>
      <w:r w:rsidRPr="006F5D1F">
        <w:rPr>
          <w:rStyle w:val="StyleUnderline"/>
        </w:rPr>
        <w:t xml:space="preserve"> the </w:t>
      </w:r>
      <w:r w:rsidRPr="006F5D1F">
        <w:rPr>
          <w:rStyle w:val="Emphasis"/>
          <w:highlight w:val="cyan"/>
        </w:rPr>
        <w:t>prices</w:t>
      </w:r>
      <w:r w:rsidRPr="006F5D1F">
        <w:rPr>
          <w:rStyle w:val="StyleUnderline"/>
        </w:rPr>
        <w:t xml:space="preserve"> of </w:t>
      </w:r>
      <w:r w:rsidRPr="006F5D1F">
        <w:rPr>
          <w:rStyle w:val="Emphasis"/>
        </w:rPr>
        <w:t xml:space="preserve">goods </w:t>
      </w:r>
      <w:r w:rsidRPr="006F5D1F">
        <w:rPr>
          <w:rStyle w:val="Emphasis"/>
          <w:highlight w:val="cyan"/>
        </w:rPr>
        <w:t>stable</w:t>
      </w:r>
      <w:r w:rsidRPr="006F5D1F">
        <w:rPr>
          <w:rStyle w:val="Emphasis"/>
        </w:rPr>
        <w:t>.</w:t>
      </w:r>
    </w:p>
    <w:p w14:paraId="2E2B0914" w14:textId="77777777" w:rsidR="0008722E" w:rsidRPr="006F5D1F" w:rsidRDefault="0008722E" w:rsidP="0008722E">
      <w:pPr>
        <w:rPr>
          <w:sz w:val="16"/>
        </w:rPr>
      </w:pPr>
      <w:r w:rsidRPr="006F5D1F">
        <w:rPr>
          <w:sz w:val="16"/>
        </w:rPr>
        <w:t xml:space="preserve">Unit labor costs rose at an annualized rate of 1.6% for the second quarter. That was higher than the consensus forecast of </w:t>
      </w:r>
      <w:proofErr w:type="gramStart"/>
      <w:r w:rsidRPr="006F5D1F">
        <w:rPr>
          <w:sz w:val="16"/>
        </w:rPr>
        <w:t>1.3%, but</w:t>
      </w:r>
      <w:proofErr w:type="gramEnd"/>
      <w:r w:rsidRPr="006F5D1F">
        <w:rPr>
          <w:sz w:val="16"/>
        </w:rPr>
        <w:t xml:space="preserve"> was a significant pullback from the 6.9% revised rate in the first quarter.</w:t>
      </w:r>
    </w:p>
    <w:p w14:paraId="4408017B" w14:textId="77777777" w:rsidR="0008722E" w:rsidRPr="006F5D1F" w:rsidRDefault="0008722E" w:rsidP="0008722E">
      <w:pPr>
        <w:rPr>
          <w:sz w:val="16"/>
        </w:rPr>
      </w:pPr>
      <w:r w:rsidRPr="006F5D1F">
        <w:rPr>
          <w:sz w:val="16"/>
        </w:rPr>
        <w:t xml:space="preserve">The BLS pointed out that </w:t>
      </w:r>
      <w:r w:rsidRPr="006F5D1F">
        <w:rPr>
          <w:rStyle w:val="StyleUnderline"/>
        </w:rPr>
        <w:t xml:space="preserve">increases in </w:t>
      </w:r>
      <w:r w:rsidRPr="006F5D1F">
        <w:rPr>
          <w:rStyle w:val="StyleUnderline"/>
          <w:highlight w:val="cyan"/>
        </w:rPr>
        <w:t>hourly compensation</w:t>
      </w:r>
      <w:r w:rsidRPr="006F5D1F">
        <w:rPr>
          <w:sz w:val="16"/>
        </w:rPr>
        <w:t xml:space="preserve">, which </w:t>
      </w:r>
      <w:r w:rsidRPr="006F5D1F">
        <w:rPr>
          <w:rStyle w:val="StyleUnderline"/>
          <w:highlight w:val="cyan"/>
        </w:rPr>
        <w:t>rose</w:t>
      </w:r>
      <w:r w:rsidRPr="006F5D1F">
        <w:rPr>
          <w:rStyle w:val="StyleUnderline"/>
        </w:rPr>
        <w:t xml:space="preserve"> 2.3%</w:t>
      </w:r>
      <w:r w:rsidRPr="006F5D1F">
        <w:rPr>
          <w:sz w:val="16"/>
        </w:rPr>
        <w:t xml:space="preserve"> at an annual inflation-adjusted rate in the second quarter compared with just 1.2% during the first quarter, tend to increase unit labor costs. Increases in productivity, however, tend to reduce labor costs.</w:t>
      </w:r>
    </w:p>
    <w:p w14:paraId="022DB4E3" w14:textId="77777777" w:rsidR="0008722E" w:rsidRPr="006F5D1F" w:rsidRDefault="0008722E" w:rsidP="0008722E">
      <w:pPr>
        <w:rPr>
          <w:sz w:val="16"/>
        </w:rPr>
      </w:pPr>
      <w:r w:rsidRPr="006F5D1F">
        <w:rPr>
          <w:rStyle w:val="StyleUnderline"/>
          <w:highlight w:val="cyan"/>
        </w:rPr>
        <w:t>Starting in</w:t>
      </w:r>
      <w:r w:rsidRPr="006F5D1F">
        <w:rPr>
          <w:rStyle w:val="StyleUnderline"/>
        </w:rPr>
        <w:t xml:space="preserve"> the fourth quarter of </w:t>
      </w:r>
      <w:r w:rsidRPr="006F5D1F">
        <w:rPr>
          <w:rStyle w:val="StyleUnderline"/>
          <w:highlight w:val="cyan"/>
        </w:rPr>
        <w:t>2019</w:t>
      </w:r>
      <w:r w:rsidRPr="006F5D1F">
        <w:rPr>
          <w:rStyle w:val="StyleUnderline"/>
        </w:rPr>
        <w:t xml:space="preserve">, </w:t>
      </w:r>
      <w:r w:rsidRPr="006F5D1F">
        <w:rPr>
          <w:rStyle w:val="Emphasis"/>
        </w:rPr>
        <w:t xml:space="preserve">labor </w:t>
      </w:r>
      <w:r w:rsidRPr="006F5D1F">
        <w:rPr>
          <w:rStyle w:val="Emphasis"/>
          <w:highlight w:val="cyan"/>
        </w:rPr>
        <w:t>productivity</w:t>
      </w:r>
      <w:r w:rsidRPr="006F5D1F">
        <w:rPr>
          <w:rStyle w:val="StyleUnderline"/>
        </w:rPr>
        <w:t xml:space="preserve"> has </w:t>
      </w:r>
      <w:r w:rsidRPr="006F5D1F">
        <w:rPr>
          <w:rStyle w:val="StyleUnderline"/>
          <w:highlight w:val="cyan"/>
        </w:rPr>
        <w:t xml:space="preserve">grown at an </w:t>
      </w:r>
      <w:r w:rsidRPr="006F5D1F">
        <w:rPr>
          <w:rStyle w:val="Emphasis"/>
          <w:highlight w:val="cyan"/>
        </w:rPr>
        <w:t>annualized rate of 1.8</w:t>
      </w:r>
      <w:r w:rsidRPr="006F5D1F">
        <w:rPr>
          <w:rStyle w:val="Emphasis"/>
        </w:rPr>
        <w:t>%,</w:t>
      </w:r>
      <w:r w:rsidRPr="006F5D1F">
        <w:rPr>
          <w:sz w:val="16"/>
        </w:rPr>
        <w:t xml:space="preserve"> the bureau reported Thursday. </w:t>
      </w:r>
      <w:r w:rsidRPr="006F5D1F">
        <w:rPr>
          <w:rStyle w:val="StyleUnderline"/>
        </w:rPr>
        <w:t xml:space="preserve">That annualized rate of productivity growth is </w:t>
      </w:r>
      <w:r w:rsidRPr="006F5D1F">
        <w:rPr>
          <w:rStyle w:val="Emphasis"/>
          <w:highlight w:val="cyan"/>
        </w:rPr>
        <w:t>higher</w:t>
      </w:r>
      <w:r w:rsidRPr="006F5D1F">
        <w:rPr>
          <w:rStyle w:val="StyleUnderline"/>
          <w:highlight w:val="cyan"/>
        </w:rPr>
        <w:t xml:space="preserve"> than</w:t>
      </w:r>
      <w:r w:rsidRPr="006F5D1F">
        <w:rPr>
          <w:rStyle w:val="StyleUnderline"/>
        </w:rPr>
        <w:t xml:space="preserve"> the </w:t>
      </w:r>
      <w:r w:rsidRPr="006F5D1F">
        <w:rPr>
          <w:rStyle w:val="Emphasis"/>
        </w:rPr>
        <w:t>1.5% growth</w:t>
      </w:r>
      <w:r w:rsidRPr="006F5D1F">
        <w:rPr>
          <w:rStyle w:val="StyleUnderline"/>
        </w:rPr>
        <w:t xml:space="preserve"> from </w:t>
      </w:r>
      <w:r w:rsidRPr="006F5D1F">
        <w:rPr>
          <w:rStyle w:val="Emphasis"/>
        </w:rPr>
        <w:t>20</w:t>
      </w:r>
      <w:r w:rsidRPr="006F5D1F">
        <w:rPr>
          <w:rStyle w:val="Emphasis"/>
          <w:highlight w:val="cyan"/>
        </w:rPr>
        <w:t>07</w:t>
      </w:r>
      <w:r w:rsidRPr="006F5D1F">
        <w:rPr>
          <w:rStyle w:val="StyleUnderline"/>
          <w:highlight w:val="cyan"/>
        </w:rPr>
        <w:t xml:space="preserve"> to</w:t>
      </w:r>
      <w:r w:rsidRPr="006F5D1F">
        <w:rPr>
          <w:rStyle w:val="StyleUnderline"/>
        </w:rPr>
        <w:t xml:space="preserve"> </w:t>
      </w:r>
      <w:proofErr w:type="gramStart"/>
      <w:r w:rsidRPr="006F5D1F">
        <w:rPr>
          <w:rStyle w:val="Emphasis"/>
        </w:rPr>
        <w:t>20</w:t>
      </w:r>
      <w:r w:rsidRPr="006F5D1F">
        <w:rPr>
          <w:rStyle w:val="Emphasis"/>
          <w:highlight w:val="cyan"/>
        </w:rPr>
        <w:t>19</w:t>
      </w:r>
      <w:r w:rsidRPr="006F5D1F">
        <w:rPr>
          <w:sz w:val="16"/>
        </w:rPr>
        <w:t>, but</w:t>
      </w:r>
      <w:proofErr w:type="gramEnd"/>
      <w:r w:rsidRPr="006F5D1F">
        <w:rPr>
          <w:sz w:val="16"/>
        </w:rPr>
        <w:t xml:space="preserve"> is below the long-term rate of 2.1% since the first quarter of 1947.</w:t>
      </w:r>
    </w:p>
    <w:p w14:paraId="2E811CD7" w14:textId="77777777" w:rsidR="0008722E" w:rsidRDefault="0008722E" w:rsidP="0008722E">
      <w:r w:rsidRPr="006F5D1F">
        <w:rPr>
          <w:sz w:val="16"/>
        </w:rPr>
        <w:t xml:space="preserve">“Looking ahead, </w:t>
      </w:r>
      <w:r w:rsidRPr="006F5D1F">
        <w:rPr>
          <w:rStyle w:val="StyleUnderline"/>
        </w:rPr>
        <w:t>businesses will likely invest in labor-saving technologies to cap their wage bills</w:t>
      </w:r>
      <w:r w:rsidRPr="006F5D1F">
        <w:rPr>
          <w:sz w:val="16"/>
        </w:rPr>
        <w:t xml:space="preserve">, </w:t>
      </w:r>
      <w:r w:rsidRPr="006F5D1F">
        <w:rPr>
          <w:rStyle w:val="StyleUnderline"/>
        </w:rPr>
        <w:t>which should exert downward pressure on inflation</w:t>
      </w:r>
      <w:r w:rsidRPr="006F5D1F">
        <w:rPr>
          <w:sz w:val="16"/>
        </w:rPr>
        <w:t xml:space="preserve">. </w:t>
      </w:r>
      <w:r w:rsidRPr="006F5D1F">
        <w:rPr>
          <w:rStyle w:val="StyleUnderline"/>
          <w:highlight w:val="cyan"/>
        </w:rPr>
        <w:t>Companies facing the gr</w:t>
      </w:r>
      <w:r w:rsidRPr="006F5D1F">
        <w:rPr>
          <w:rStyle w:val="Emphasis"/>
          <w:highlight w:val="cyan"/>
        </w:rPr>
        <w:t>eatest labor constraints</w:t>
      </w:r>
      <w:r w:rsidRPr="006F5D1F">
        <w:rPr>
          <w:rStyle w:val="StyleUnderline"/>
          <w:highlight w:val="cyan"/>
        </w:rPr>
        <w:t xml:space="preserve"> will likely be the </w:t>
      </w:r>
      <w:r w:rsidRPr="006F5D1F">
        <w:rPr>
          <w:rStyle w:val="Emphasis"/>
          <w:highlight w:val="cyan"/>
        </w:rPr>
        <w:t>most incentivized</w:t>
      </w:r>
      <w:r w:rsidRPr="006F5D1F">
        <w:rPr>
          <w:rStyle w:val="StyleUnderline"/>
          <w:highlight w:val="cyan"/>
        </w:rPr>
        <w:t xml:space="preserve"> to </w:t>
      </w:r>
      <w:r w:rsidRPr="006F5D1F">
        <w:rPr>
          <w:rStyle w:val="Emphasis"/>
          <w:highlight w:val="cyan"/>
        </w:rPr>
        <w:t>invest</w:t>
      </w:r>
      <w:r w:rsidRPr="006F5D1F">
        <w:rPr>
          <w:sz w:val="16"/>
        </w:rPr>
        <w:t>,” Klachkin notes.</w:t>
      </w:r>
    </w:p>
    <w:bookmarkEnd w:id="0"/>
    <w:p w14:paraId="4633A525" w14:textId="77777777" w:rsidR="0008722E" w:rsidRPr="0008722E" w:rsidRDefault="0008722E" w:rsidP="0008722E"/>
    <w:p w14:paraId="15A947F4" w14:textId="77777777" w:rsidR="0008722E" w:rsidRPr="00713139" w:rsidRDefault="0008722E" w:rsidP="0008722E">
      <w:pPr>
        <w:pStyle w:val="Heading4"/>
      </w:pPr>
      <w:bookmarkStart w:id="1" w:name="_Hlk208562676"/>
      <w:r w:rsidRPr="00713139">
        <w:t>Strong unions shut down investments and R&amp;D while slashing profitability, leading to firm closures and unemployment</w:t>
      </w:r>
      <w:r>
        <w:t xml:space="preserve"> across the board. </w:t>
      </w:r>
    </w:p>
    <w:p w14:paraId="1A3A2466" w14:textId="77777777" w:rsidR="0008722E" w:rsidRPr="00713139" w:rsidRDefault="0008722E" w:rsidP="0008722E">
      <w:r w:rsidRPr="00713139">
        <w:rPr>
          <w:rStyle w:val="Style13ptBold"/>
        </w:rPr>
        <w:t xml:space="preserve">Palagashvili and Sharfuddin 25 </w:t>
      </w:r>
      <w:r w:rsidRPr="00713139">
        <w:t>[Palagashvili, Liya and Revana Sharfuddin. Liya is a senior research fellow and director of the Labor Policy Project at the Mercatus Center at George Mason University. PhD in Econ from GMU. previously awarded as a Forbes ‘30 under 30’ in Law &amp; Policy. Sharfuddin is a predoctoral researcher at the Mercatus Center, Sharfuddin worked in various research support roles at institutions such as the Hoover Institution, IZA Institute of Labor Economics, and the Cato Institute. MA from FAU in Germany. “Do More Powerful Unions Generate Better Pro-Worker Outcomes?” Mercatus Working Paper, Mercatus Center at George Mason University, May 2025. -DCW]</w:t>
      </w:r>
    </w:p>
    <w:p w14:paraId="43931ED8" w14:textId="77777777" w:rsidR="0008722E" w:rsidRPr="00713139" w:rsidRDefault="0008722E" w:rsidP="0008722E">
      <w:pPr>
        <w:rPr>
          <w:sz w:val="16"/>
        </w:rPr>
      </w:pPr>
      <w:r w:rsidRPr="00713139">
        <w:rPr>
          <w:sz w:val="16"/>
        </w:rPr>
        <w:t xml:space="preserve">While labor union density—the share of workers who are unionized relative to the total labor </w:t>
      </w:r>
      <w:proofErr w:type="gramStart"/>
      <w:r w:rsidRPr="00713139">
        <w:rPr>
          <w:sz w:val="16"/>
        </w:rPr>
        <w:t>force—is</w:t>
      </w:r>
      <w:proofErr w:type="gramEnd"/>
      <w:r w:rsidRPr="00713139">
        <w:rPr>
          <w:sz w:val="16"/>
        </w:rPr>
        <w:t xml:space="preserve"> at an all-time low, </w:t>
      </w:r>
      <w:r w:rsidRPr="00713139">
        <w:rPr>
          <w:rStyle w:val="StyleUnderline"/>
        </w:rPr>
        <w:t>public support for labor unions is</w:t>
      </w:r>
      <w:r w:rsidRPr="00713139">
        <w:rPr>
          <w:sz w:val="16"/>
        </w:rPr>
        <w:t xml:space="preserve"> at a 57-year </w:t>
      </w:r>
      <w:r w:rsidRPr="00713139">
        <w:rPr>
          <w:rStyle w:val="StyleUnderline"/>
        </w:rPr>
        <w:t>high</w:t>
      </w:r>
      <w:r w:rsidRPr="00713139">
        <w:rPr>
          <w:sz w:val="16"/>
        </w:rPr>
        <w:t xml:space="preserve"> at 70 percent. </w:t>
      </w:r>
      <w:r w:rsidRPr="00713139">
        <w:rPr>
          <w:rStyle w:val="StyleUnderline"/>
        </w:rPr>
        <w:t>Republicans are now joining Democrats</w:t>
      </w:r>
      <w:r w:rsidRPr="00713139">
        <w:rPr>
          <w:sz w:val="16"/>
        </w:rPr>
        <w:t xml:space="preserve"> in embracing the vital role of pro-union policies to support the US worker. </w:t>
      </w:r>
      <w:r w:rsidRPr="00713139">
        <w:rPr>
          <w:rStyle w:val="StyleUnderline"/>
        </w:rPr>
        <w:t xml:space="preserve">This level of </w:t>
      </w:r>
      <w:r w:rsidRPr="009B3415">
        <w:rPr>
          <w:rStyle w:val="Emphasis"/>
          <w:highlight w:val="cyan"/>
        </w:rPr>
        <w:t>support</w:t>
      </w:r>
      <w:r w:rsidRPr="009B3415">
        <w:rPr>
          <w:rStyle w:val="StyleUnderline"/>
          <w:highlight w:val="cyan"/>
        </w:rPr>
        <w:t xml:space="preserve"> has </w:t>
      </w:r>
      <w:r w:rsidRPr="009B3415">
        <w:rPr>
          <w:rStyle w:val="Emphasis"/>
          <w:highlight w:val="cyan"/>
        </w:rPr>
        <w:t>emboldened</w:t>
      </w:r>
      <w:r w:rsidRPr="00713139">
        <w:rPr>
          <w:rStyle w:val="Emphasis"/>
        </w:rPr>
        <w:t xml:space="preserve"> labor </w:t>
      </w:r>
      <w:r w:rsidRPr="009B3415">
        <w:rPr>
          <w:rStyle w:val="Emphasis"/>
          <w:highlight w:val="cyan"/>
        </w:rPr>
        <w:t>unions</w:t>
      </w:r>
      <w:r w:rsidRPr="009B3415">
        <w:rPr>
          <w:rStyle w:val="StyleUnderline"/>
          <w:highlight w:val="cyan"/>
        </w:rPr>
        <w:t xml:space="preserve"> to </w:t>
      </w:r>
      <w:r w:rsidRPr="009B3415">
        <w:rPr>
          <w:rStyle w:val="Emphasis"/>
          <w:highlight w:val="cyan"/>
        </w:rPr>
        <w:t>bargain</w:t>
      </w:r>
      <w:r w:rsidRPr="009B3415">
        <w:rPr>
          <w:rStyle w:val="StyleUnderline"/>
          <w:highlight w:val="cyan"/>
        </w:rPr>
        <w:t xml:space="preserve"> for </w:t>
      </w:r>
      <w:r w:rsidRPr="009B3415">
        <w:rPr>
          <w:rStyle w:val="Emphasis"/>
          <w:highlight w:val="cyan"/>
        </w:rPr>
        <w:t>unprecedented demands</w:t>
      </w:r>
      <w:r w:rsidRPr="009B3415">
        <w:rPr>
          <w:rStyle w:val="StyleUnderline"/>
          <w:highlight w:val="cyan"/>
        </w:rPr>
        <w:t xml:space="preserve"> backed by</w:t>
      </w:r>
      <w:r w:rsidRPr="00713139">
        <w:rPr>
          <w:rStyle w:val="StyleUnderline"/>
        </w:rPr>
        <w:t xml:space="preserve"> </w:t>
      </w:r>
      <w:r w:rsidRPr="00713139">
        <w:rPr>
          <w:rStyle w:val="Emphasis"/>
        </w:rPr>
        <w:t xml:space="preserve">major </w:t>
      </w:r>
      <w:r w:rsidRPr="009B3415">
        <w:rPr>
          <w:rStyle w:val="Emphasis"/>
          <w:highlight w:val="cyan"/>
        </w:rPr>
        <w:t>strikes</w:t>
      </w:r>
      <w:r w:rsidRPr="00713139">
        <w:rPr>
          <w:rStyle w:val="StyleUnderline"/>
        </w:rPr>
        <w:t xml:space="preserve"> or </w:t>
      </w:r>
      <w:r w:rsidRPr="00713139">
        <w:rPr>
          <w:rStyle w:val="Emphasis"/>
        </w:rPr>
        <w:t>work stoppages</w:t>
      </w:r>
      <w:r w:rsidRPr="00713139">
        <w:rPr>
          <w:sz w:val="16"/>
        </w:rPr>
        <w:t>. Faced with this pressure, companies such as Boeing, Ford, General Motors, Stellantis, and UPS have yielded to labor union demands and reached collective bargaining agreements with terms previously deemed unsustainable.</w:t>
      </w:r>
    </w:p>
    <w:p w14:paraId="7E130A60" w14:textId="77777777" w:rsidR="0008722E" w:rsidRPr="00713139" w:rsidRDefault="0008722E" w:rsidP="0008722E">
      <w:pPr>
        <w:rPr>
          <w:rStyle w:val="Emphasis"/>
        </w:rPr>
      </w:pPr>
      <w:r w:rsidRPr="00713139">
        <w:rPr>
          <w:sz w:val="16"/>
        </w:rPr>
        <w:t xml:space="preserve">The question is, </w:t>
      </w:r>
      <w:r w:rsidRPr="009B3415">
        <w:rPr>
          <w:rStyle w:val="StyleUnderline"/>
          <w:highlight w:val="cyan"/>
        </w:rPr>
        <w:t>will these</w:t>
      </w:r>
      <w:r w:rsidRPr="00713139">
        <w:rPr>
          <w:rStyle w:val="StyleUnderline"/>
        </w:rPr>
        <w:t xml:space="preserve"> agreements </w:t>
      </w:r>
      <w:r w:rsidRPr="009B3415">
        <w:rPr>
          <w:rStyle w:val="StyleUnderline"/>
          <w:highlight w:val="cyan"/>
        </w:rPr>
        <w:t>lead to better outcomes</w:t>
      </w:r>
      <w:r w:rsidRPr="00713139">
        <w:rPr>
          <w:rStyle w:val="StyleUnderline"/>
        </w:rPr>
        <w:t xml:space="preserve"> for workers in the </w:t>
      </w:r>
      <w:proofErr w:type="gramStart"/>
      <w:r w:rsidRPr="00713139">
        <w:rPr>
          <w:rStyle w:val="StyleUnderline"/>
        </w:rPr>
        <w:t>longterm</w:t>
      </w:r>
      <w:proofErr w:type="gramEnd"/>
      <w:r w:rsidRPr="00713139">
        <w:rPr>
          <w:rStyle w:val="StyleUnderline"/>
        </w:rPr>
        <w:t>?</w:t>
      </w:r>
      <w:r w:rsidRPr="00713139">
        <w:rPr>
          <w:sz w:val="16"/>
        </w:rPr>
        <w:t xml:space="preserve"> The answer is, </w:t>
      </w:r>
      <w:r w:rsidRPr="009B3415">
        <w:rPr>
          <w:rStyle w:val="Emphasis"/>
          <w:highlight w:val="cyan"/>
        </w:rPr>
        <w:t>not necessarily</w:t>
      </w:r>
      <w:r w:rsidRPr="00713139">
        <w:rPr>
          <w:sz w:val="16"/>
        </w:rPr>
        <w:t>. When the monopoly face dominates,</w:t>
      </w:r>
      <w:r w:rsidRPr="00713139">
        <w:rPr>
          <w:rStyle w:val="StyleUnderline"/>
        </w:rPr>
        <w:t xml:space="preserve"> apparent “</w:t>
      </w:r>
      <w:r w:rsidRPr="009B3415">
        <w:rPr>
          <w:rStyle w:val="Emphasis"/>
          <w:highlight w:val="cyan"/>
        </w:rPr>
        <w:t>big wins</w:t>
      </w:r>
      <w:r w:rsidRPr="00713139">
        <w:rPr>
          <w:rStyle w:val="StyleUnderline"/>
        </w:rPr>
        <w:t xml:space="preserve">” at the bargaining table often </w:t>
      </w:r>
      <w:r w:rsidRPr="009B3415">
        <w:rPr>
          <w:rStyle w:val="StyleUnderline"/>
          <w:highlight w:val="cyan"/>
        </w:rPr>
        <w:t xml:space="preserve">convert into </w:t>
      </w:r>
      <w:r w:rsidRPr="009B3415">
        <w:rPr>
          <w:rStyle w:val="Emphasis"/>
          <w:highlight w:val="cyan"/>
        </w:rPr>
        <w:t>slower employment growth</w:t>
      </w:r>
      <w:r w:rsidRPr="009B3415">
        <w:rPr>
          <w:rStyle w:val="StyleUnderline"/>
          <w:highlight w:val="cyan"/>
        </w:rPr>
        <w:t xml:space="preserve">, </w:t>
      </w:r>
      <w:r w:rsidRPr="009B3415">
        <w:rPr>
          <w:rStyle w:val="Emphasis"/>
          <w:highlight w:val="cyan"/>
        </w:rPr>
        <w:t>reduced investment</w:t>
      </w:r>
      <w:r w:rsidRPr="009B3415">
        <w:rPr>
          <w:rStyle w:val="StyleUnderline"/>
          <w:highlight w:val="cyan"/>
        </w:rPr>
        <w:t xml:space="preserve">, and </w:t>
      </w:r>
      <w:r w:rsidRPr="009B3415">
        <w:rPr>
          <w:rStyle w:val="Emphasis"/>
          <w:highlight w:val="cyan"/>
        </w:rPr>
        <w:t>fewer opportunities</w:t>
      </w:r>
      <w:r w:rsidRPr="00713139">
        <w:rPr>
          <w:rStyle w:val="StyleUnderline"/>
        </w:rPr>
        <w:t xml:space="preserve"> for both </w:t>
      </w:r>
      <w:r w:rsidRPr="00713139">
        <w:rPr>
          <w:rStyle w:val="Emphasis"/>
        </w:rPr>
        <w:t>present</w:t>
      </w:r>
      <w:r w:rsidRPr="00713139">
        <w:rPr>
          <w:rStyle w:val="StyleUnderline"/>
        </w:rPr>
        <w:t xml:space="preserve"> and </w:t>
      </w:r>
      <w:r w:rsidRPr="00713139">
        <w:rPr>
          <w:rStyle w:val="Emphasis"/>
        </w:rPr>
        <w:t>future</w:t>
      </w:r>
      <w:r w:rsidRPr="00713139">
        <w:rPr>
          <w:rStyle w:val="StyleUnderline"/>
        </w:rPr>
        <w:t xml:space="preserve"> workers</w:t>
      </w:r>
      <w:r w:rsidRPr="00713139">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w:t>
      </w:r>
      <w:r w:rsidRPr="00713139">
        <w:rPr>
          <w:rStyle w:val="Emphasis"/>
        </w:rPr>
        <w:t>legal exclusivity</w:t>
      </w:r>
      <w:r w:rsidRPr="00713139">
        <w:rPr>
          <w:rStyle w:val="StyleUnderline"/>
        </w:rPr>
        <w:t xml:space="preserve"> mirrors </w:t>
      </w:r>
      <w:r w:rsidRPr="00B65F79">
        <w:rPr>
          <w:rStyle w:val="Emphasis"/>
        </w:rPr>
        <w:t>monopoly dynamics</w:t>
      </w:r>
      <w:r w:rsidRPr="00B65F79">
        <w:rPr>
          <w:rStyle w:val="StyleUnderline"/>
        </w:rPr>
        <w:t xml:space="preserve"> and can </w:t>
      </w:r>
      <w:r w:rsidRPr="00B65F79">
        <w:rPr>
          <w:rStyle w:val="Emphasis"/>
        </w:rPr>
        <w:t>suppress</w:t>
      </w:r>
      <w:r w:rsidRPr="00B65F79">
        <w:rPr>
          <w:sz w:val="16"/>
        </w:rPr>
        <w:t xml:space="preserve"> more cooperative and diverse forms of</w:t>
      </w:r>
      <w:r w:rsidRPr="00B65F79">
        <w:rPr>
          <w:rStyle w:val="StyleUnderline"/>
        </w:rPr>
        <w:t xml:space="preserve"> </w:t>
      </w:r>
      <w:r w:rsidRPr="00B65F79">
        <w:rPr>
          <w:rStyle w:val="Emphasis"/>
        </w:rPr>
        <w:t>worker voice.</w:t>
      </w:r>
    </w:p>
    <w:p w14:paraId="3B81F0C6" w14:textId="77777777" w:rsidR="0008722E" w:rsidRPr="00713139" w:rsidRDefault="0008722E" w:rsidP="0008722E">
      <w:pPr>
        <w:rPr>
          <w:rStyle w:val="StyleUnderline"/>
        </w:rPr>
      </w:pPr>
      <w:r w:rsidRPr="009B3415">
        <w:rPr>
          <w:rStyle w:val="StyleUnderline"/>
          <w:highlight w:val="cyan"/>
        </w:rPr>
        <w:t>Powerful</w:t>
      </w:r>
      <w:r w:rsidRPr="00713139">
        <w:rPr>
          <w:rStyle w:val="StyleUnderline"/>
        </w:rPr>
        <w:t xml:space="preserve"> labor </w:t>
      </w:r>
      <w:r w:rsidRPr="009B3415">
        <w:rPr>
          <w:rStyle w:val="StyleUnderline"/>
          <w:highlight w:val="cyan"/>
        </w:rPr>
        <w:t>unions</w:t>
      </w:r>
      <w:r w:rsidRPr="00713139">
        <w:rPr>
          <w:rStyle w:val="StyleUnderline"/>
        </w:rPr>
        <w:t xml:space="preserve"> that </w:t>
      </w:r>
      <w:r w:rsidRPr="009B3415">
        <w:rPr>
          <w:rStyle w:val="StyleUnderline"/>
          <w:highlight w:val="cyan"/>
        </w:rPr>
        <w:t xml:space="preserve">use </w:t>
      </w:r>
      <w:r w:rsidRPr="009B3415">
        <w:rPr>
          <w:rStyle w:val="Emphasis"/>
          <w:highlight w:val="cyan"/>
        </w:rPr>
        <w:t>aggressive negotiation tactics</w:t>
      </w:r>
      <w:r w:rsidRPr="00713139">
        <w:rPr>
          <w:rStyle w:val="StyleUnderline"/>
        </w:rPr>
        <w:t xml:space="preserve"> have historically secured higher wages for unionized workers</w:t>
      </w:r>
      <w:r w:rsidRPr="00713139">
        <w:rPr>
          <w:sz w:val="16"/>
        </w:rPr>
        <w:t xml:space="preserve">, although recent studies suggest this </w:t>
      </w:r>
      <w:r w:rsidRPr="00713139">
        <w:rPr>
          <w:rStyle w:val="Emphasis"/>
        </w:rPr>
        <w:t>wage advantage</w:t>
      </w:r>
      <w:r w:rsidRPr="00713139">
        <w:rPr>
          <w:rStyle w:val="StyleUnderline"/>
        </w:rPr>
        <w:t xml:space="preserve"> has declined or </w:t>
      </w:r>
      <w:r w:rsidRPr="00713139">
        <w:rPr>
          <w:rStyle w:val="Emphasis"/>
        </w:rPr>
        <w:t>disappeared</w:t>
      </w:r>
      <w:r w:rsidRPr="00713139">
        <w:rPr>
          <w:rStyle w:val="StyleUnderline"/>
        </w:rPr>
        <w:t xml:space="preserve"> due to </w:t>
      </w:r>
      <w:r w:rsidRPr="00713139">
        <w:rPr>
          <w:rStyle w:val="Emphasis"/>
        </w:rPr>
        <w:t>global competition</w:t>
      </w:r>
      <w:r w:rsidRPr="00713139">
        <w:rPr>
          <w:rStyle w:val="StyleUnderline"/>
        </w:rPr>
        <w:t xml:space="preserve"> and </w:t>
      </w:r>
      <w:r w:rsidRPr="00713139">
        <w:rPr>
          <w:rStyle w:val="Emphasis"/>
        </w:rPr>
        <w:t>technological changes</w:t>
      </w:r>
      <w:r w:rsidRPr="00713139">
        <w:rPr>
          <w:sz w:val="16"/>
        </w:rPr>
        <w:t xml:space="preserve">. The research shows that </w:t>
      </w:r>
      <w:r w:rsidRPr="009B3415">
        <w:rPr>
          <w:rStyle w:val="Emphasis"/>
          <w:highlight w:val="cyan"/>
        </w:rPr>
        <w:t>powerful</w:t>
      </w:r>
      <w:r w:rsidRPr="00713139">
        <w:rPr>
          <w:rStyle w:val="StyleUnderline"/>
        </w:rPr>
        <w:t xml:space="preserve"> labor </w:t>
      </w:r>
      <w:r w:rsidRPr="009B3415">
        <w:rPr>
          <w:rStyle w:val="StyleUnderline"/>
          <w:highlight w:val="cyan"/>
        </w:rPr>
        <w:t>unions acting through</w:t>
      </w:r>
      <w:r w:rsidRPr="00713139">
        <w:rPr>
          <w:rStyle w:val="StyleUnderline"/>
        </w:rPr>
        <w:t xml:space="preserve"> their </w:t>
      </w:r>
      <w:r w:rsidRPr="009B3415">
        <w:rPr>
          <w:rStyle w:val="Emphasis"/>
          <w:highlight w:val="cyan"/>
        </w:rPr>
        <w:t>monopoly</w:t>
      </w:r>
      <w:r w:rsidRPr="00713139">
        <w:rPr>
          <w:rStyle w:val="Emphasis"/>
        </w:rPr>
        <w:t xml:space="preserve"> face</w:t>
      </w:r>
      <w:r w:rsidRPr="00713139">
        <w:rPr>
          <w:rStyle w:val="StyleUnderline"/>
        </w:rPr>
        <w:t xml:space="preserve"> can </w:t>
      </w:r>
      <w:r w:rsidRPr="009B3415">
        <w:rPr>
          <w:rStyle w:val="Emphasis"/>
          <w:highlight w:val="cyan"/>
        </w:rPr>
        <w:t>limit job growth</w:t>
      </w:r>
      <w:r w:rsidRPr="00713139">
        <w:rPr>
          <w:rStyle w:val="StyleUnderline"/>
        </w:rPr>
        <w:t xml:space="preserve"> and </w:t>
      </w:r>
      <w:r w:rsidRPr="00713139">
        <w:rPr>
          <w:rStyle w:val="Emphasis"/>
        </w:rPr>
        <w:t>employment opportunities</w:t>
      </w:r>
      <w:r w:rsidRPr="00713139">
        <w:rPr>
          <w:rStyle w:val="StyleUnderline"/>
        </w:rPr>
        <w:t>.</w:t>
      </w:r>
      <w:r w:rsidRPr="00713139">
        <w:rPr>
          <w:sz w:val="16"/>
        </w:rPr>
        <w:t xml:space="preserve"> </w:t>
      </w:r>
      <w:r w:rsidRPr="009B3415">
        <w:rPr>
          <w:rStyle w:val="Emphasis"/>
          <w:highlight w:val="cyan"/>
        </w:rPr>
        <w:t>Excessive demands</w:t>
      </w:r>
      <w:r w:rsidRPr="00713139">
        <w:rPr>
          <w:rStyle w:val="StyleUnderline"/>
        </w:rPr>
        <w:t xml:space="preserve"> have </w:t>
      </w:r>
      <w:r w:rsidRPr="009B3415">
        <w:rPr>
          <w:rStyle w:val="Emphasis"/>
          <w:highlight w:val="cyan"/>
        </w:rPr>
        <w:t>led companies</w:t>
      </w:r>
      <w:r w:rsidRPr="009B3415">
        <w:rPr>
          <w:rStyle w:val="StyleUnderline"/>
          <w:highlight w:val="cyan"/>
        </w:rPr>
        <w:t xml:space="preserve"> to </w:t>
      </w:r>
      <w:r w:rsidRPr="009B3415">
        <w:rPr>
          <w:rStyle w:val="Emphasis"/>
          <w:highlight w:val="cyan"/>
        </w:rPr>
        <w:t>cut investments</w:t>
      </w:r>
      <w:r w:rsidRPr="00713139">
        <w:rPr>
          <w:sz w:val="16"/>
        </w:rPr>
        <w:t xml:space="preserve">— </w:t>
      </w:r>
      <w:r w:rsidRPr="00713139">
        <w:rPr>
          <w:rStyle w:val="Emphasis"/>
        </w:rPr>
        <w:t>particularly</w:t>
      </w:r>
      <w:r w:rsidRPr="00713139">
        <w:rPr>
          <w:rStyle w:val="StyleUnderline"/>
        </w:rPr>
        <w:t xml:space="preserve"> </w:t>
      </w:r>
      <w:r w:rsidRPr="009B3415">
        <w:rPr>
          <w:rStyle w:val="StyleUnderline"/>
          <w:highlight w:val="cyan"/>
        </w:rPr>
        <w:t xml:space="preserve">in </w:t>
      </w:r>
      <w:r w:rsidRPr="009B3415">
        <w:rPr>
          <w:rStyle w:val="Emphasis"/>
          <w:highlight w:val="cyan"/>
        </w:rPr>
        <w:t>R&amp;D</w:t>
      </w:r>
      <w:r w:rsidRPr="009B3415">
        <w:rPr>
          <w:rStyle w:val="StyleUnderline"/>
          <w:highlight w:val="cyan"/>
        </w:rPr>
        <w:t xml:space="preserve"> and </w:t>
      </w:r>
      <w:r w:rsidRPr="009B3415">
        <w:rPr>
          <w:rStyle w:val="Emphasis"/>
          <w:highlight w:val="cyan"/>
        </w:rPr>
        <w:t>long-lived</w:t>
      </w:r>
      <w:r w:rsidRPr="00713139">
        <w:rPr>
          <w:rStyle w:val="Emphasis"/>
        </w:rPr>
        <w:t xml:space="preserve"> tangible </w:t>
      </w:r>
      <w:proofErr w:type="gramStart"/>
      <w:r w:rsidRPr="009B3415">
        <w:rPr>
          <w:rStyle w:val="Emphasis"/>
          <w:highlight w:val="cyan"/>
        </w:rPr>
        <w:t>capital</w:t>
      </w:r>
      <w:r w:rsidRPr="00713139">
        <w:rPr>
          <w:rStyle w:val="StyleUnderline"/>
        </w:rPr>
        <w:t>—thereby</w:t>
      </w:r>
      <w:proofErr w:type="gramEnd"/>
      <w:r w:rsidRPr="00713139">
        <w:rPr>
          <w:rStyle w:val="StyleUnderline"/>
        </w:rPr>
        <w:t xml:space="preserve"> </w:t>
      </w:r>
      <w:r w:rsidRPr="009B3415">
        <w:rPr>
          <w:rStyle w:val="StyleUnderline"/>
          <w:highlight w:val="cyan"/>
        </w:rPr>
        <w:t xml:space="preserve">reducing </w:t>
      </w:r>
      <w:r w:rsidRPr="009B3415">
        <w:rPr>
          <w:rStyle w:val="Emphasis"/>
          <w:highlight w:val="cyan"/>
        </w:rPr>
        <w:t>productivity</w:t>
      </w:r>
      <w:r w:rsidRPr="009B3415">
        <w:rPr>
          <w:rStyle w:val="StyleUnderline"/>
          <w:highlight w:val="cyan"/>
        </w:rPr>
        <w:t xml:space="preserve">, </w:t>
      </w:r>
      <w:r w:rsidRPr="009B3415">
        <w:rPr>
          <w:rStyle w:val="Emphasis"/>
          <w:highlight w:val="cyan"/>
        </w:rPr>
        <w:t>profitability</w:t>
      </w:r>
      <w:r w:rsidRPr="009B3415">
        <w:rPr>
          <w:rStyle w:val="StyleUnderline"/>
          <w:highlight w:val="cyan"/>
        </w:rPr>
        <w:t xml:space="preserve">, and </w:t>
      </w:r>
      <w:r w:rsidRPr="009B3415">
        <w:rPr>
          <w:rStyle w:val="Emphasis"/>
          <w:highlight w:val="cyan"/>
        </w:rPr>
        <w:t>long-term viability</w:t>
      </w:r>
      <w:r w:rsidRPr="00713139">
        <w:rPr>
          <w:rStyle w:val="StyleUnderline"/>
        </w:rPr>
        <w:t>.</w:t>
      </w:r>
      <w:r w:rsidRPr="00713139">
        <w:rPr>
          <w:sz w:val="16"/>
        </w:rPr>
        <w:t xml:space="preserve"> </w:t>
      </w:r>
      <w:r w:rsidRPr="009B3415">
        <w:rPr>
          <w:rStyle w:val="StyleUnderline"/>
          <w:highlight w:val="cyan"/>
        </w:rPr>
        <w:t>As a result,</w:t>
      </w:r>
      <w:r w:rsidRPr="00713139">
        <w:rPr>
          <w:rStyle w:val="StyleUnderline"/>
        </w:rPr>
        <w:t xml:space="preserve"> these </w:t>
      </w:r>
      <w:r w:rsidRPr="009B3415">
        <w:rPr>
          <w:rStyle w:val="StyleUnderline"/>
          <w:highlight w:val="cyan"/>
        </w:rPr>
        <w:t>firms</w:t>
      </w:r>
      <w:r w:rsidRPr="00713139">
        <w:rPr>
          <w:rStyle w:val="StyleUnderline"/>
        </w:rPr>
        <w:t xml:space="preserve"> have been more likely to </w:t>
      </w:r>
      <w:r w:rsidRPr="009B3415">
        <w:rPr>
          <w:rStyle w:val="Emphasis"/>
          <w:highlight w:val="cyan"/>
        </w:rPr>
        <w:t>downsize</w:t>
      </w:r>
      <w:r w:rsidRPr="009B3415">
        <w:rPr>
          <w:rStyle w:val="StyleUnderline"/>
          <w:highlight w:val="cyan"/>
        </w:rPr>
        <w:t xml:space="preserve"> or </w:t>
      </w:r>
      <w:r w:rsidRPr="009B3415">
        <w:rPr>
          <w:rStyle w:val="Emphasis"/>
          <w:highlight w:val="cyan"/>
        </w:rPr>
        <w:t>shut down</w:t>
      </w:r>
      <w:r w:rsidRPr="00713139">
        <w:rPr>
          <w:sz w:val="16"/>
        </w:rPr>
        <w:t xml:space="preserve">, </w:t>
      </w:r>
      <w:r w:rsidRPr="00713139">
        <w:rPr>
          <w:rStyle w:val="StyleUnderline"/>
        </w:rPr>
        <w:t xml:space="preserve">ultimately </w:t>
      </w:r>
      <w:r w:rsidRPr="009B3415">
        <w:rPr>
          <w:rStyle w:val="StyleUnderline"/>
          <w:highlight w:val="cyan"/>
        </w:rPr>
        <w:t xml:space="preserve">leading to </w:t>
      </w:r>
      <w:r w:rsidRPr="009B3415">
        <w:rPr>
          <w:rStyle w:val="Emphasis"/>
          <w:highlight w:val="cyan"/>
        </w:rPr>
        <w:t>job losses</w:t>
      </w:r>
      <w:r w:rsidRPr="00713139">
        <w:rPr>
          <w:rStyle w:val="StyleUnderline"/>
        </w:rPr>
        <w:t xml:space="preserve"> and </w:t>
      </w:r>
      <w:r w:rsidRPr="00713139">
        <w:rPr>
          <w:rStyle w:val="Emphasis"/>
        </w:rPr>
        <w:t>lower overall employment</w:t>
      </w:r>
      <w:r w:rsidRPr="00713139">
        <w:rPr>
          <w:rStyle w:val="StyleUnderline"/>
        </w:rPr>
        <w:t xml:space="preserve"> for unionized workers.</w:t>
      </w:r>
      <w:r w:rsidRPr="00713139">
        <w:rPr>
          <w:sz w:val="16"/>
        </w:rPr>
        <w:t xml:space="preserve"> Therefore, our study finds that </w:t>
      </w:r>
      <w:r w:rsidRPr="00713139">
        <w:rPr>
          <w:rStyle w:val="Emphasis"/>
        </w:rPr>
        <w:t>labor union power</w:t>
      </w:r>
      <w:r w:rsidRPr="00713139">
        <w:rPr>
          <w:rStyle w:val="StyleUnderline"/>
        </w:rPr>
        <w:t xml:space="preserve"> is </w:t>
      </w:r>
      <w:r w:rsidRPr="00713139">
        <w:rPr>
          <w:rStyle w:val="Emphasis"/>
        </w:rPr>
        <w:t>not synonymous</w:t>
      </w:r>
      <w:r w:rsidRPr="00713139">
        <w:rPr>
          <w:rStyle w:val="StyleUnderline"/>
        </w:rPr>
        <w:t xml:space="preserve"> with being </w:t>
      </w:r>
      <w:r w:rsidRPr="00713139">
        <w:rPr>
          <w:rStyle w:val="Emphasis"/>
        </w:rPr>
        <w:t>pro-worker.</w:t>
      </w:r>
    </w:p>
    <w:p w14:paraId="02FEA4FD" w14:textId="77777777" w:rsidR="0008722E" w:rsidRPr="00713139" w:rsidRDefault="0008722E" w:rsidP="0008722E">
      <w:pPr>
        <w:rPr>
          <w:sz w:val="16"/>
        </w:rPr>
      </w:pPr>
      <w:r w:rsidRPr="00713139">
        <w:rPr>
          <w:rStyle w:val="StyleUnderline"/>
        </w:rPr>
        <w:t xml:space="preserve">Our </w:t>
      </w:r>
      <w:r w:rsidRPr="00713139">
        <w:rPr>
          <w:rStyle w:val="Emphasis"/>
        </w:rPr>
        <w:t>conclusion</w:t>
      </w:r>
      <w:r w:rsidRPr="00713139">
        <w:rPr>
          <w:rStyle w:val="StyleUnderline"/>
        </w:rPr>
        <w:t xml:space="preserve"> is </w:t>
      </w:r>
      <w:r w:rsidRPr="009B3415">
        <w:rPr>
          <w:rStyle w:val="StyleUnderline"/>
          <w:highlight w:val="cyan"/>
        </w:rPr>
        <w:t>based on</w:t>
      </w:r>
      <w:r w:rsidRPr="00713139">
        <w:rPr>
          <w:rStyle w:val="StyleUnderline"/>
        </w:rPr>
        <w:t xml:space="preserve"> an </w:t>
      </w:r>
      <w:r w:rsidRPr="00713139">
        <w:rPr>
          <w:rStyle w:val="Emphasis"/>
        </w:rPr>
        <w:t>exhaustive analysis</w:t>
      </w:r>
      <w:r w:rsidRPr="00713139">
        <w:rPr>
          <w:rStyle w:val="StyleUnderline"/>
        </w:rPr>
        <w:t xml:space="preserve"> of </w:t>
      </w:r>
      <w:r w:rsidRPr="009B3415">
        <w:rPr>
          <w:rStyle w:val="Emphasis"/>
          <w:highlight w:val="cyan"/>
        </w:rPr>
        <w:t>147 studies</w:t>
      </w:r>
      <w:r w:rsidRPr="00713139">
        <w:rPr>
          <w:sz w:val="16"/>
        </w:rPr>
        <w:t xml:space="preserve">, </w:t>
      </w:r>
      <w:r w:rsidRPr="009B3415">
        <w:rPr>
          <w:rStyle w:val="Emphasis"/>
          <w:highlight w:val="cyan"/>
        </w:rPr>
        <w:t>conducted</w:t>
      </w:r>
      <w:r w:rsidRPr="009B3415">
        <w:rPr>
          <w:rStyle w:val="StyleUnderline"/>
          <w:highlight w:val="cyan"/>
        </w:rPr>
        <w:t xml:space="preserve"> over </w:t>
      </w:r>
      <w:r w:rsidRPr="009B3415">
        <w:rPr>
          <w:rStyle w:val="Emphasis"/>
          <w:highlight w:val="cyan"/>
        </w:rPr>
        <w:t>three decades</w:t>
      </w:r>
      <w:r w:rsidRPr="00713139">
        <w:rPr>
          <w:rStyle w:val="StyleUnderline"/>
        </w:rPr>
        <w:t>,</w:t>
      </w:r>
      <w:r w:rsidRPr="00713139">
        <w:rPr>
          <w:sz w:val="16"/>
        </w:rPr>
        <w:t xml:space="preserve"> </w:t>
      </w:r>
      <w:r w:rsidRPr="00713139">
        <w:rPr>
          <w:rStyle w:val="StyleUnderline"/>
        </w:rPr>
        <w:t xml:space="preserve">covering </w:t>
      </w:r>
      <w:r w:rsidRPr="00713139">
        <w:rPr>
          <w:rStyle w:val="Emphasis"/>
        </w:rPr>
        <w:t>labor union power</w:t>
      </w:r>
      <w:r w:rsidRPr="00713139">
        <w:rPr>
          <w:rStyle w:val="StyleUnderline"/>
        </w:rPr>
        <w:t xml:space="preserve"> in the </w:t>
      </w:r>
      <w:r w:rsidRPr="00713139">
        <w:rPr>
          <w:rStyle w:val="Emphasis"/>
        </w:rPr>
        <w:t>U</w:t>
      </w:r>
      <w:r w:rsidRPr="00713139">
        <w:rPr>
          <w:sz w:val="16"/>
        </w:rPr>
        <w:t xml:space="preserve">nited </w:t>
      </w:r>
      <w:r w:rsidRPr="00713139">
        <w:rPr>
          <w:rStyle w:val="Emphasis"/>
        </w:rPr>
        <w:t>S</w:t>
      </w:r>
      <w:r w:rsidRPr="00713139">
        <w:rPr>
          <w:sz w:val="16"/>
        </w:rPr>
        <w:t xml:space="preserve">tates, </w:t>
      </w:r>
      <w:r w:rsidRPr="00713139">
        <w:rPr>
          <w:rStyle w:val="StyleUnderline"/>
        </w:rPr>
        <w:t xml:space="preserve">the </w:t>
      </w:r>
      <w:r w:rsidRPr="00713139">
        <w:rPr>
          <w:rStyle w:val="Emphasis"/>
        </w:rPr>
        <w:t>U</w:t>
      </w:r>
      <w:r w:rsidRPr="00713139">
        <w:rPr>
          <w:rStyle w:val="StyleUnderline"/>
        </w:rPr>
        <w:t xml:space="preserve">nited </w:t>
      </w:r>
      <w:r w:rsidRPr="00713139">
        <w:rPr>
          <w:rStyle w:val="Emphasis"/>
        </w:rPr>
        <w:t>K</w:t>
      </w:r>
      <w:r w:rsidRPr="00713139">
        <w:rPr>
          <w:rStyle w:val="StyleUnderline"/>
        </w:rPr>
        <w:t>ingdom</w:t>
      </w:r>
      <w:r w:rsidRPr="00713139">
        <w:rPr>
          <w:sz w:val="16"/>
        </w:rPr>
        <w:t xml:space="preserve">, </w:t>
      </w:r>
      <w:r w:rsidRPr="00713139">
        <w:rPr>
          <w:rStyle w:val="StyleUnderline"/>
        </w:rPr>
        <w:t xml:space="preserve">and </w:t>
      </w:r>
      <w:r w:rsidRPr="00713139">
        <w:rPr>
          <w:rStyle w:val="Emphasis"/>
        </w:rPr>
        <w:t>Europe.</w:t>
      </w:r>
      <w:r w:rsidRPr="00713139">
        <w:rPr>
          <w:sz w:val="16"/>
        </w:rPr>
        <w:t xml:space="preserve"> </w:t>
      </w:r>
      <w:r w:rsidRPr="00713139">
        <w:rPr>
          <w:rStyle w:val="StyleUnderline"/>
        </w:rPr>
        <w:t xml:space="preserve">These studies were published in the </w:t>
      </w:r>
      <w:r w:rsidRPr="00713139">
        <w:rPr>
          <w:rStyle w:val="Emphasis"/>
        </w:rPr>
        <w:t>top five economics journals</w:t>
      </w:r>
      <w:r w:rsidRPr="00713139">
        <w:rPr>
          <w:sz w:val="16"/>
        </w:rPr>
        <w:t>, journals affiliated with the American Economic Association, and other reputable sources of seminal research.</w:t>
      </w:r>
    </w:p>
    <w:p w14:paraId="7E0C3534" w14:textId="77777777" w:rsidR="0008722E" w:rsidRPr="00713139" w:rsidRDefault="0008722E" w:rsidP="0008722E">
      <w:pPr>
        <w:rPr>
          <w:sz w:val="16"/>
        </w:rPr>
      </w:pPr>
      <w:r w:rsidRPr="00713139">
        <w:rPr>
          <w:sz w:val="16"/>
        </w:rPr>
        <w:t xml:space="preserve">We also look at an in-depth case study of the Rust Belt that illustrates how </w:t>
      </w:r>
      <w:r w:rsidRPr="009B3415">
        <w:rPr>
          <w:rStyle w:val="StyleUnderline"/>
          <w:highlight w:val="cyan"/>
        </w:rPr>
        <w:t xml:space="preserve">unions wielding </w:t>
      </w:r>
      <w:r w:rsidRPr="009B3415">
        <w:rPr>
          <w:rStyle w:val="Emphasis"/>
          <w:highlight w:val="cyan"/>
        </w:rPr>
        <w:t>monopoly privileges</w:t>
      </w:r>
      <w:r w:rsidRPr="00713139">
        <w:rPr>
          <w:rStyle w:val="StyleUnderline"/>
        </w:rPr>
        <w:t xml:space="preserve"> and </w:t>
      </w:r>
      <w:r w:rsidRPr="00713139">
        <w:rPr>
          <w:rStyle w:val="Emphasis"/>
        </w:rPr>
        <w:t>fueling strikes</w:t>
      </w:r>
      <w:r w:rsidRPr="00713139">
        <w:rPr>
          <w:rStyle w:val="StyleUnderline"/>
        </w:rPr>
        <w:t xml:space="preserve"> and conflicts </w:t>
      </w:r>
      <w:r w:rsidRPr="009B3415">
        <w:rPr>
          <w:rStyle w:val="StyleUnderline"/>
          <w:highlight w:val="cyan"/>
        </w:rPr>
        <w:t xml:space="preserve">were </w:t>
      </w:r>
      <w:r w:rsidRPr="009B3415">
        <w:rPr>
          <w:rStyle w:val="Emphasis"/>
          <w:highlight w:val="cyan"/>
        </w:rPr>
        <w:t>responsible</w:t>
      </w:r>
      <w:r w:rsidRPr="009B3415">
        <w:rPr>
          <w:rStyle w:val="StyleUnderline"/>
          <w:highlight w:val="cyan"/>
        </w:rPr>
        <w:t xml:space="preserve"> </w:t>
      </w:r>
      <w:r w:rsidRPr="00B65F79">
        <w:rPr>
          <w:rStyle w:val="StyleUnderline"/>
        </w:rPr>
        <w:t xml:space="preserve">for </w:t>
      </w:r>
      <w:r w:rsidRPr="00B65F79">
        <w:rPr>
          <w:rStyle w:val="Emphasis"/>
        </w:rPr>
        <w:t>55 percent</w:t>
      </w:r>
      <w:r w:rsidRPr="00B65F79">
        <w:rPr>
          <w:rStyle w:val="StyleUnderline"/>
        </w:rPr>
        <w:t xml:space="preserve"> of the </w:t>
      </w:r>
      <w:r w:rsidRPr="009B3415">
        <w:rPr>
          <w:rStyle w:val="Emphasis"/>
          <w:highlight w:val="cyan"/>
        </w:rPr>
        <w:t>decline</w:t>
      </w:r>
      <w:r w:rsidRPr="009B3415">
        <w:rPr>
          <w:rStyle w:val="StyleUnderline"/>
          <w:highlight w:val="cyan"/>
        </w:rPr>
        <w:t xml:space="preserve"> in the </w:t>
      </w:r>
      <w:r w:rsidRPr="009B3415">
        <w:rPr>
          <w:rStyle w:val="Emphasis"/>
          <w:highlight w:val="cyan"/>
        </w:rPr>
        <w:t>Rust Belt’s</w:t>
      </w:r>
      <w:r w:rsidRPr="009B3415">
        <w:rPr>
          <w:rStyle w:val="StyleUnderline"/>
          <w:highlight w:val="cyan"/>
        </w:rPr>
        <w:t xml:space="preserve"> share of</w:t>
      </w:r>
      <w:r w:rsidRPr="00713139">
        <w:rPr>
          <w:rStyle w:val="StyleUnderline"/>
        </w:rPr>
        <w:t xml:space="preserve"> US </w:t>
      </w:r>
      <w:r w:rsidRPr="009B3415">
        <w:rPr>
          <w:rStyle w:val="Emphasis"/>
          <w:highlight w:val="cyan"/>
        </w:rPr>
        <w:t>manufacturing</w:t>
      </w:r>
      <w:r w:rsidRPr="00713139">
        <w:rPr>
          <w:rStyle w:val="Emphasis"/>
        </w:rPr>
        <w:t xml:space="preserve"> employment</w:t>
      </w:r>
      <w:r w:rsidRPr="00713139">
        <w:rPr>
          <w:sz w:val="16"/>
        </w:rPr>
        <w:t xml:space="preserve">. Moreover, </w:t>
      </w:r>
      <w:r w:rsidRPr="00713139">
        <w:rPr>
          <w:rStyle w:val="StyleUnderline"/>
        </w:rPr>
        <w:t xml:space="preserve">powerful labor unions can also </w:t>
      </w:r>
      <w:r w:rsidRPr="00713139">
        <w:rPr>
          <w:rStyle w:val="Emphasis"/>
        </w:rPr>
        <w:t>reduce</w:t>
      </w:r>
      <w:r w:rsidRPr="00713139">
        <w:rPr>
          <w:rStyle w:val="StyleUnderline"/>
        </w:rPr>
        <w:t xml:space="preserve"> labor turnover and </w:t>
      </w:r>
      <w:r w:rsidRPr="00713139">
        <w:rPr>
          <w:rStyle w:val="Emphasis"/>
        </w:rPr>
        <w:t>mobility</w:t>
      </w:r>
      <w:r w:rsidRPr="00713139">
        <w:rPr>
          <w:rStyle w:val="StyleUnderline"/>
        </w:rPr>
        <w:t xml:space="preserve"> through </w:t>
      </w:r>
      <w:r w:rsidRPr="00713139">
        <w:rPr>
          <w:rStyle w:val="Emphasis"/>
        </w:rPr>
        <w:t>job security clauses</w:t>
      </w:r>
      <w:r w:rsidRPr="00713139">
        <w:rPr>
          <w:rStyle w:val="StyleUnderline"/>
        </w:rPr>
        <w:t xml:space="preserve"> and seniority promotions, which </w:t>
      </w:r>
      <w:r w:rsidRPr="00713139">
        <w:rPr>
          <w:sz w:val="16"/>
        </w:rPr>
        <w:t>help union “insiders”—usually longer-tenured or senior employees—</w:t>
      </w:r>
      <w:r w:rsidRPr="00713139">
        <w:rPr>
          <w:rStyle w:val="StyleUnderline"/>
        </w:rPr>
        <w:t xml:space="preserve">but </w:t>
      </w:r>
      <w:r w:rsidRPr="00713139">
        <w:rPr>
          <w:rStyle w:val="Emphasis"/>
        </w:rPr>
        <w:t>harm “outsiders</w:t>
      </w:r>
      <w:r w:rsidRPr="00713139">
        <w:rPr>
          <w:rStyle w:val="StyleUnderline"/>
        </w:rPr>
        <w:t>”</w:t>
      </w:r>
      <w:r w:rsidRPr="00713139">
        <w:rPr>
          <w:sz w:val="16"/>
        </w:rPr>
        <w:t xml:space="preserve"> (e.g., younger or new workers) </w:t>
      </w:r>
      <w:r w:rsidRPr="00713139">
        <w:rPr>
          <w:rStyle w:val="StyleUnderline"/>
        </w:rPr>
        <w:t xml:space="preserve">by </w:t>
      </w:r>
      <w:r w:rsidRPr="00713139">
        <w:rPr>
          <w:rStyle w:val="Emphasis"/>
        </w:rPr>
        <w:t>discouraging hiring</w:t>
      </w:r>
      <w:r w:rsidRPr="00713139">
        <w:rPr>
          <w:sz w:val="16"/>
        </w:rPr>
        <w:t xml:space="preserve">. The result is that </w:t>
      </w:r>
      <w:r w:rsidRPr="00713139">
        <w:rPr>
          <w:rStyle w:val="StyleUnderline"/>
        </w:rPr>
        <w:t>insiders continue to benefit</w:t>
      </w:r>
      <w:r w:rsidRPr="00713139">
        <w:rPr>
          <w:sz w:val="16"/>
        </w:rPr>
        <w:t xml:space="preserve"> from the reduced labor turnover and stability, while </w:t>
      </w:r>
      <w:r w:rsidRPr="00713139">
        <w:rPr>
          <w:rStyle w:val="StyleUnderline"/>
        </w:rPr>
        <w:t>outsiders face few openings</w:t>
      </w:r>
      <w:r w:rsidRPr="00713139">
        <w:rPr>
          <w:sz w:val="16"/>
        </w:rPr>
        <w:t xml:space="preserve"> and limited upward mobility</w:t>
      </w:r>
    </w:p>
    <w:p w14:paraId="35620E0B" w14:textId="77777777" w:rsidR="0008722E" w:rsidRPr="00713139" w:rsidRDefault="0008722E" w:rsidP="0008722E">
      <w:pPr>
        <w:rPr>
          <w:sz w:val="16"/>
        </w:rPr>
      </w:pPr>
      <w:r w:rsidRPr="00713139">
        <w:rPr>
          <w:sz w:val="16"/>
        </w:rPr>
        <w:t xml:space="preserve">Yet, </w:t>
      </w:r>
      <w:r w:rsidRPr="00713139">
        <w:rPr>
          <w:rStyle w:val="StyleUnderline"/>
        </w:rPr>
        <w:t>downstream job losses and firm decline can be traced</w:t>
      </w:r>
      <w:r w:rsidRPr="00713139">
        <w:rPr>
          <w:sz w:val="16"/>
        </w:rPr>
        <w:t xml:space="preserve"> not to the collective voice itself but </w:t>
      </w:r>
      <w:r w:rsidRPr="00713139">
        <w:rPr>
          <w:rStyle w:val="StyleUnderline"/>
        </w:rPr>
        <w:t xml:space="preserve">to the </w:t>
      </w:r>
      <w:r w:rsidRPr="009B3415">
        <w:rPr>
          <w:rStyle w:val="Emphasis"/>
          <w:highlight w:val="cyan"/>
        </w:rPr>
        <w:t>statutory monopoly structures</w:t>
      </w:r>
      <w:r w:rsidRPr="00713139">
        <w:rPr>
          <w:rStyle w:val="StyleUnderline"/>
        </w:rPr>
        <w:t xml:space="preserve"> that </w:t>
      </w:r>
      <w:r w:rsidRPr="009B3415">
        <w:rPr>
          <w:rStyle w:val="Emphasis"/>
          <w:highlight w:val="cyan"/>
        </w:rPr>
        <w:t>amplify aggressive bargaining</w:t>
      </w:r>
      <w:r w:rsidRPr="00713139">
        <w:rPr>
          <w:rStyle w:val="Emphasis"/>
        </w:rPr>
        <w:t xml:space="preserve"> tactics</w:t>
      </w:r>
      <w:r w:rsidRPr="00713139">
        <w:rPr>
          <w:rStyle w:val="StyleUnderline"/>
        </w:rPr>
        <w:t xml:space="preserve"> and block alternative channels for cooperation.</w:t>
      </w:r>
      <w:r w:rsidRPr="00713139">
        <w:rPr>
          <w:sz w:val="16"/>
        </w:rPr>
        <w:t xml:space="preserve">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w:t>
      </w:r>
    </w:p>
    <w:p w14:paraId="0DC19A09" w14:textId="77777777" w:rsidR="0008722E" w:rsidRPr="00713139" w:rsidRDefault="0008722E" w:rsidP="0008722E">
      <w:pPr>
        <w:rPr>
          <w:sz w:val="16"/>
        </w:rPr>
      </w:pPr>
      <w:r w:rsidRPr="009B3415">
        <w:rPr>
          <w:rStyle w:val="Emphasis"/>
          <w:highlight w:val="cyan"/>
        </w:rPr>
        <w:t>Unions</w:t>
      </w:r>
      <w:r w:rsidRPr="009B3415">
        <w:rPr>
          <w:rStyle w:val="StyleUnderline"/>
          <w:highlight w:val="cyan"/>
        </w:rPr>
        <w:t xml:space="preserve"> in the U</w:t>
      </w:r>
      <w:r w:rsidRPr="00713139">
        <w:rPr>
          <w:sz w:val="16"/>
        </w:rPr>
        <w:t xml:space="preserve">nited </w:t>
      </w:r>
      <w:r w:rsidRPr="009B3415">
        <w:rPr>
          <w:rStyle w:val="StyleUnderline"/>
          <w:highlight w:val="cyan"/>
        </w:rPr>
        <w:t>S</w:t>
      </w:r>
      <w:r w:rsidRPr="00713139">
        <w:rPr>
          <w:sz w:val="16"/>
        </w:rPr>
        <w:t xml:space="preserve">tates, </w:t>
      </w:r>
      <w:r w:rsidRPr="00713139">
        <w:rPr>
          <w:rStyle w:val="StyleUnderline"/>
        </w:rPr>
        <w:t xml:space="preserve">however, </w:t>
      </w:r>
      <w:r w:rsidRPr="009B3415">
        <w:rPr>
          <w:rStyle w:val="StyleUnderline"/>
          <w:highlight w:val="cyan"/>
        </w:rPr>
        <w:t>tend to be more</w:t>
      </w:r>
      <w:r w:rsidRPr="00713139">
        <w:rPr>
          <w:rStyle w:val="StyleUnderline"/>
        </w:rPr>
        <w:t xml:space="preserve"> </w:t>
      </w:r>
      <w:r w:rsidRPr="00713139">
        <w:rPr>
          <w:rStyle w:val="Emphasis"/>
        </w:rPr>
        <w:t>powerful</w:t>
      </w:r>
      <w:r w:rsidRPr="00713139">
        <w:rPr>
          <w:rStyle w:val="StyleUnderline"/>
        </w:rPr>
        <w:t xml:space="preserve"> and </w:t>
      </w:r>
      <w:r w:rsidRPr="009B3415">
        <w:rPr>
          <w:rStyle w:val="Emphasis"/>
          <w:highlight w:val="cyan"/>
        </w:rPr>
        <w:t>adversarial</w:t>
      </w:r>
      <w:r w:rsidRPr="00713139">
        <w:rPr>
          <w:rStyle w:val="StyleUnderline"/>
        </w:rPr>
        <w:t xml:space="preserve"> than those in countries such as Germany and the U</w:t>
      </w:r>
      <w:r w:rsidRPr="00713139">
        <w:rPr>
          <w:sz w:val="16"/>
        </w:rPr>
        <w:t xml:space="preserve">nited </w:t>
      </w:r>
      <w:r w:rsidRPr="00713139">
        <w:rPr>
          <w:rStyle w:val="StyleUnderline"/>
        </w:rPr>
        <w:t>K</w:t>
      </w:r>
      <w:r w:rsidRPr="00713139">
        <w:rPr>
          <w:sz w:val="16"/>
        </w:rPr>
        <w:t>ingdom, largely due to labor laws and bargaining structures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w:t>
      </w:r>
    </w:p>
    <w:p w14:paraId="573EFD2C" w14:textId="77777777" w:rsidR="0008722E" w:rsidRPr="00713139" w:rsidRDefault="0008722E" w:rsidP="0008722E">
      <w:pPr>
        <w:rPr>
          <w:sz w:val="16"/>
        </w:rPr>
      </w:pPr>
      <w:r w:rsidRPr="00713139">
        <w:rPr>
          <w:rStyle w:val="StyleUnderline"/>
        </w:rPr>
        <w:t xml:space="preserve">Overall, a </w:t>
      </w:r>
      <w:r w:rsidRPr="00713139">
        <w:rPr>
          <w:sz w:val="16"/>
        </w:rPr>
        <w:t xml:space="preserve">union’s monopoly </w:t>
      </w:r>
      <w:r w:rsidRPr="009B3415">
        <w:rPr>
          <w:rStyle w:val="Emphasis"/>
          <w:highlight w:val="cyan"/>
        </w:rPr>
        <w:t>power does not translate into better worker outcomes</w:t>
      </w:r>
      <w:r w:rsidRPr="00713139">
        <w:rPr>
          <w:sz w:val="16"/>
        </w:rPr>
        <w:t xml:space="preserve">. We propose policy reforms that relax monopoly privileges for labor unions in the U.S. and encourage pluralistic forms of worker voice. These reforms aim </w:t>
      </w:r>
      <w:proofErr w:type="gramStart"/>
      <w:r w:rsidRPr="00713139">
        <w:rPr>
          <w:sz w:val="16"/>
        </w:rPr>
        <w:t>for and</w:t>
      </w:r>
      <w:proofErr w:type="gramEnd"/>
      <w:r w:rsidRPr="00713139">
        <w:rPr>
          <w:sz w:val="16"/>
        </w:rPr>
        <w:t xml:space="preserve"> balanced demands that can preserve the gains of collective bargaining while mitigating its unintended costs.</w:t>
      </w:r>
    </w:p>
    <w:p w14:paraId="268359C7" w14:textId="77777777" w:rsidR="0008722E" w:rsidRPr="00713139" w:rsidRDefault="0008722E" w:rsidP="0008722E">
      <w:pPr>
        <w:rPr>
          <w:sz w:val="16"/>
        </w:rPr>
      </w:pPr>
      <w:r w:rsidRPr="00713139">
        <w:rPr>
          <w:sz w:val="16"/>
        </w:rPr>
        <w:t>The following key points summarize the main findings of this paper:</w:t>
      </w:r>
    </w:p>
    <w:p w14:paraId="1817E423" w14:textId="77777777" w:rsidR="0008722E" w:rsidRPr="00713139" w:rsidRDefault="0008722E" w:rsidP="0008722E">
      <w:pPr>
        <w:rPr>
          <w:sz w:val="16"/>
        </w:rPr>
      </w:pPr>
      <w:r w:rsidRPr="00713139">
        <w:rPr>
          <w:sz w:val="16"/>
        </w:rPr>
        <w:t>Union power does not always benefit workers. Research shows that while powerful unions with monopolistic characteristics can achieve significant gains at the bargaining table, these victories often come with trade-offs that can negatively impact unionized workers and the economy.</w:t>
      </w:r>
    </w:p>
    <w:p w14:paraId="6797D912" w14:textId="77777777" w:rsidR="0008722E" w:rsidRPr="00713139" w:rsidRDefault="0008722E" w:rsidP="0008722E">
      <w:pPr>
        <w:rPr>
          <w:sz w:val="16"/>
        </w:rPr>
      </w:pPr>
      <w:r w:rsidRPr="00713139">
        <w:rPr>
          <w:sz w:val="16"/>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476F76E2" w14:textId="77777777" w:rsidR="0008722E" w:rsidRPr="00713139" w:rsidRDefault="0008722E" w:rsidP="0008722E">
      <w:pPr>
        <w:rPr>
          <w:rStyle w:val="StyleUnderline"/>
        </w:rPr>
      </w:pPr>
      <w:r w:rsidRPr="00713139">
        <w:rPr>
          <w:sz w:val="16"/>
        </w:rPr>
        <w:t xml:space="preserve">Excessive union demands limit job growth and work opportunities. </w:t>
      </w:r>
      <w:r w:rsidRPr="00713139">
        <w:rPr>
          <w:rStyle w:val="StyleUnderline"/>
        </w:rPr>
        <w:t>Union power doesn’t just boost wages indefinitely</w:t>
      </w:r>
      <w:r w:rsidRPr="00713139">
        <w:rPr>
          <w:sz w:val="16"/>
        </w:rPr>
        <w:t xml:space="preserve">; in fact, </w:t>
      </w:r>
      <w:r w:rsidRPr="00713139">
        <w:rPr>
          <w:rStyle w:val="StyleUnderline"/>
        </w:rPr>
        <w:t xml:space="preserve">when </w:t>
      </w:r>
      <w:r w:rsidRPr="009B3415">
        <w:rPr>
          <w:rStyle w:val="StyleUnderline"/>
          <w:highlight w:val="cyan"/>
        </w:rPr>
        <w:t xml:space="preserve">unions </w:t>
      </w:r>
      <w:r w:rsidRPr="009B3415">
        <w:rPr>
          <w:rStyle w:val="Emphasis"/>
          <w:highlight w:val="cyan"/>
        </w:rPr>
        <w:t>press</w:t>
      </w:r>
      <w:r w:rsidRPr="009B3415">
        <w:rPr>
          <w:rStyle w:val="StyleUnderline"/>
          <w:highlight w:val="cyan"/>
        </w:rPr>
        <w:t xml:space="preserve"> for </w:t>
      </w:r>
      <w:r w:rsidRPr="009B3415">
        <w:rPr>
          <w:rStyle w:val="Emphasis"/>
          <w:highlight w:val="cyan"/>
        </w:rPr>
        <w:t>unsustainable terms</w:t>
      </w:r>
      <w:r w:rsidRPr="009B3415">
        <w:rPr>
          <w:sz w:val="16"/>
          <w:highlight w:val="cyan"/>
        </w:rPr>
        <w:t xml:space="preserve">, </w:t>
      </w:r>
      <w:r w:rsidRPr="009B3415">
        <w:rPr>
          <w:rStyle w:val="StyleUnderline"/>
          <w:highlight w:val="cyan"/>
        </w:rPr>
        <w:t xml:space="preserve">this </w:t>
      </w:r>
      <w:r w:rsidRPr="009B3415">
        <w:rPr>
          <w:rStyle w:val="Emphasis"/>
          <w:highlight w:val="cyan"/>
        </w:rPr>
        <w:t>backfires</w:t>
      </w:r>
      <w:r w:rsidRPr="00713139">
        <w:rPr>
          <w:rStyle w:val="StyleUnderline"/>
        </w:rPr>
        <w:t xml:space="preserve"> and results in </w:t>
      </w:r>
      <w:r w:rsidRPr="00713139">
        <w:rPr>
          <w:rStyle w:val="Emphasis"/>
        </w:rPr>
        <w:t>slower employment growth</w:t>
      </w:r>
      <w:r w:rsidRPr="00713139">
        <w:rPr>
          <w:sz w:val="16"/>
        </w:rPr>
        <w:t xml:space="preserve"> </w:t>
      </w:r>
      <w:r w:rsidRPr="00713139">
        <w:rPr>
          <w:rStyle w:val="StyleUnderline"/>
        </w:rPr>
        <w:t xml:space="preserve">and </w:t>
      </w:r>
      <w:r w:rsidRPr="00713139">
        <w:rPr>
          <w:rStyle w:val="Emphasis"/>
        </w:rPr>
        <w:t>fewer job opportunities</w:t>
      </w:r>
      <w:r w:rsidRPr="00713139">
        <w:rPr>
          <w:rStyle w:val="StyleUnderline"/>
        </w:rPr>
        <w:t xml:space="preserve"> for </w:t>
      </w:r>
      <w:r w:rsidRPr="00713139">
        <w:rPr>
          <w:rStyle w:val="Emphasis"/>
        </w:rPr>
        <w:t>unionized workers.</w:t>
      </w:r>
    </w:p>
    <w:p w14:paraId="1A3092CC" w14:textId="77777777" w:rsidR="0008722E" w:rsidRPr="00713139" w:rsidRDefault="0008722E" w:rsidP="0008722E">
      <w:pPr>
        <w:rPr>
          <w:rStyle w:val="StyleUnderline"/>
        </w:rPr>
      </w:pPr>
      <w:r w:rsidRPr="00713139">
        <w:rPr>
          <w:rStyle w:val="StyleUnderline"/>
        </w:rPr>
        <w:t>Companies facing excessive union demands often cut investments</w:t>
      </w:r>
      <w:r w:rsidRPr="00713139">
        <w:rPr>
          <w:sz w:val="16"/>
        </w:rPr>
        <w:t>—particularly in R&amp;D and long-term capital—</w:t>
      </w:r>
      <w:r w:rsidRPr="00713139">
        <w:rPr>
          <w:rStyle w:val="StyleUnderline"/>
        </w:rPr>
        <w:t xml:space="preserve">reducing </w:t>
      </w:r>
      <w:r w:rsidRPr="00713139">
        <w:rPr>
          <w:rStyle w:val="Emphasis"/>
        </w:rPr>
        <w:t>productivity</w:t>
      </w:r>
      <w:r w:rsidRPr="00713139">
        <w:rPr>
          <w:rStyle w:val="StyleUnderline"/>
        </w:rPr>
        <w:t xml:space="preserve"> and profitability</w:t>
      </w:r>
      <w:r w:rsidRPr="00713139">
        <w:rPr>
          <w:sz w:val="16"/>
        </w:rPr>
        <w:t xml:space="preserve">. </w:t>
      </w:r>
      <w:r w:rsidRPr="00713139">
        <w:rPr>
          <w:rStyle w:val="StyleUnderline"/>
        </w:rPr>
        <w:t>This weakens businesses over time, increasing the likelihood of downsizing or closure, which ultimately leads to job losses and a smaller unionized workforce.</w:t>
      </w:r>
    </w:p>
    <w:p w14:paraId="547C55A7" w14:textId="77777777" w:rsidR="0008722E" w:rsidRPr="00713139" w:rsidRDefault="0008722E" w:rsidP="0008722E">
      <w:pPr>
        <w:rPr>
          <w:sz w:val="16"/>
        </w:rPr>
      </w:pPr>
      <w:r w:rsidRPr="00713139">
        <w:rPr>
          <w:sz w:val="16"/>
        </w:rPr>
        <w:t xml:space="preserve">The economic rise and fall of the Rust Belt </w:t>
      </w:r>
      <w:proofErr w:type="gramStart"/>
      <w:r w:rsidRPr="00713139">
        <w:rPr>
          <w:sz w:val="16"/>
        </w:rPr>
        <w:t>serves</w:t>
      </w:r>
      <w:proofErr w:type="gramEnd"/>
      <w:r w:rsidRPr="00713139">
        <w:rPr>
          <w:sz w:val="16"/>
        </w:rPr>
        <w:t xml:space="preserve"> as a cautionary tale for unions. Powerful and adversarial unions and ensuing labor conflicts in the Rust Belt strangled productivity and investment in Rust Belt manufacturing. The result? A once-thriving industrial heartland hollowed out, leaving workers worse off and communities struggling to recover.</w:t>
      </w:r>
    </w:p>
    <w:p w14:paraId="40EED4B0" w14:textId="77777777" w:rsidR="0008722E" w:rsidRPr="00713139" w:rsidRDefault="0008722E" w:rsidP="0008722E">
      <w:pPr>
        <w:rPr>
          <w:sz w:val="16"/>
        </w:rPr>
      </w:pPr>
      <w:r w:rsidRPr="00713139">
        <w:rPr>
          <w:sz w:val="16"/>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256248CB" w14:textId="77777777" w:rsidR="0008722E" w:rsidRPr="00713139" w:rsidRDefault="0008722E" w:rsidP="0008722E">
      <w:pPr>
        <w:rPr>
          <w:sz w:val="16"/>
        </w:rPr>
      </w:pPr>
      <w:r w:rsidRPr="00713139">
        <w:rPr>
          <w:sz w:val="16"/>
        </w:rPr>
        <w:t>Moderate union power strikes a balance. Unions that pursue balanced demands over time are more likely to sustain the long-term benefits for both workers and the companies.</w:t>
      </w:r>
    </w:p>
    <w:p w14:paraId="468F59F4" w14:textId="77777777" w:rsidR="0008722E" w:rsidRPr="00713139" w:rsidRDefault="0008722E" w:rsidP="0008722E">
      <w:pPr>
        <w:rPr>
          <w:sz w:val="16"/>
        </w:rPr>
      </w:pPr>
      <w:r w:rsidRPr="00713139">
        <w:rPr>
          <w:sz w:val="16"/>
        </w:rPr>
        <w:t>Two Types of Labor Unions: Powerful vs. Moderate</w:t>
      </w:r>
    </w:p>
    <w:p w14:paraId="047AC70D" w14:textId="77777777" w:rsidR="0008722E" w:rsidRPr="00713139" w:rsidRDefault="0008722E" w:rsidP="0008722E">
      <w:pPr>
        <w:rPr>
          <w:rStyle w:val="StyleUnderline"/>
        </w:rPr>
      </w:pPr>
      <w:r w:rsidRPr="00713139">
        <w:rPr>
          <w:rStyle w:val="StyleUnderline"/>
        </w:rPr>
        <w:t>Some economists</w:t>
      </w:r>
      <w:r w:rsidRPr="00713139">
        <w:rPr>
          <w:sz w:val="16"/>
        </w:rPr>
        <w:t xml:space="preserve">, policymakers, and members of the American public </w:t>
      </w:r>
      <w:r w:rsidRPr="00713139">
        <w:rPr>
          <w:rStyle w:val="StyleUnderline"/>
        </w:rPr>
        <w:t>have argued that the declining union density in the second half of the 20th century has led to the reduced middle class and the increased income inequality in the U</w:t>
      </w:r>
      <w:r w:rsidRPr="00713139">
        <w:rPr>
          <w:sz w:val="16"/>
        </w:rPr>
        <w:t xml:space="preserve">nited </w:t>
      </w:r>
      <w:r w:rsidRPr="00713139">
        <w:rPr>
          <w:rStyle w:val="StyleUnderline"/>
        </w:rPr>
        <w:t>S</w:t>
      </w:r>
      <w:r w:rsidRPr="00713139">
        <w:rPr>
          <w:sz w:val="16"/>
        </w:rPr>
        <w:t xml:space="preserve">tates </w:t>
      </w:r>
      <w:r w:rsidRPr="00713139">
        <w:rPr>
          <w:rStyle w:val="StyleUnderline"/>
        </w:rPr>
        <w:t>today</w:t>
      </w:r>
      <w:r w:rsidRPr="00713139">
        <w:rPr>
          <w:sz w:val="16"/>
        </w:rPr>
        <w:t xml:space="preserve">. While in 1965 approximately 35 percent of the American workforce was unionized, this figure has steadily decreased over the decades, reaching 20.1 percent in 1983.1 As of 2024, union membership has further declined to a record low of 9.9 percent.2 </w:t>
      </w:r>
      <w:r w:rsidRPr="00713139">
        <w:rPr>
          <w:rStyle w:val="StyleUnderline"/>
        </w:rPr>
        <w:t>Some contend that powerful unions are good for workers because the unions can use their positions to make aggressive demands, invoking strikes as leverage</w:t>
      </w:r>
      <w:r w:rsidRPr="00713139">
        <w:rPr>
          <w:sz w:val="16"/>
        </w:rPr>
        <w:t xml:space="preserve">, thereby increasing the likelihood of obtaining significantly higher pay, more benefits, and better working conditions. These </w:t>
      </w:r>
      <w:r w:rsidRPr="00713139">
        <w:rPr>
          <w:rStyle w:val="StyleUnderline"/>
        </w:rPr>
        <w:t>advocates</w:t>
      </w:r>
      <w:r w:rsidRPr="00713139">
        <w:rPr>
          <w:sz w:val="16"/>
        </w:rPr>
        <w:t xml:space="preserve"> of powerful labor unions </w:t>
      </w:r>
      <w:r w:rsidRPr="00713139">
        <w:rPr>
          <w:rStyle w:val="StyleUnderline"/>
        </w:rPr>
        <w:t>argue that an adversarial Big Labor movement is needed to contest the power of Big Corporations.</w:t>
      </w:r>
    </w:p>
    <w:p w14:paraId="7532F64A" w14:textId="77777777" w:rsidR="0008722E" w:rsidRPr="00713139" w:rsidRDefault="0008722E" w:rsidP="0008722E">
      <w:pPr>
        <w:rPr>
          <w:sz w:val="16"/>
        </w:rPr>
      </w:pPr>
      <w:r w:rsidRPr="00713139">
        <w:rPr>
          <w:rStyle w:val="StyleUnderline"/>
        </w:rPr>
        <w:t>Recent examples show the extent of how powerful unions can use their positions to make more aggressive asks at the bargaining table</w:t>
      </w:r>
      <w:r w:rsidRPr="00713139">
        <w:rPr>
          <w:sz w:val="16"/>
        </w:rPr>
        <w:t>. In 2024 the International Longshoremen Association (</w:t>
      </w:r>
      <w:r w:rsidRPr="009B3415">
        <w:rPr>
          <w:rStyle w:val="StyleUnderline"/>
          <w:highlight w:val="cyan"/>
        </w:rPr>
        <w:t>ILA</w:t>
      </w:r>
      <w:r w:rsidRPr="00713139">
        <w:rPr>
          <w:sz w:val="16"/>
        </w:rPr>
        <w:t xml:space="preserve">), the only labor union </w:t>
      </w:r>
      <w:r w:rsidRPr="009B3415">
        <w:rPr>
          <w:rStyle w:val="StyleUnderline"/>
          <w:highlight w:val="cyan"/>
        </w:rPr>
        <w:t>controlling</w:t>
      </w:r>
      <w:r w:rsidRPr="00713139">
        <w:rPr>
          <w:rStyle w:val="StyleUnderline"/>
        </w:rPr>
        <w:t xml:space="preserve"> all </w:t>
      </w:r>
      <w:r w:rsidRPr="009B3415">
        <w:rPr>
          <w:rStyle w:val="StyleUnderline"/>
          <w:highlight w:val="cyan"/>
        </w:rPr>
        <w:t>major</w:t>
      </w:r>
      <w:r w:rsidRPr="00713139">
        <w:rPr>
          <w:rStyle w:val="StyleUnderline"/>
        </w:rPr>
        <w:t xml:space="preserve"> 36 </w:t>
      </w:r>
      <w:r w:rsidRPr="009B3415">
        <w:rPr>
          <w:rStyle w:val="StyleUnderline"/>
          <w:highlight w:val="cyan"/>
        </w:rPr>
        <w:t>ports</w:t>
      </w:r>
      <w:r w:rsidRPr="00713139">
        <w:rPr>
          <w:sz w:val="16"/>
        </w:rPr>
        <w:t xml:space="preserve"> on the East and Gulf Coasts, </w:t>
      </w:r>
      <w:r w:rsidRPr="00B65F79">
        <w:rPr>
          <w:rStyle w:val="StyleUnderline"/>
        </w:rPr>
        <w:t>made demands on</w:t>
      </w:r>
      <w:r w:rsidRPr="00713139">
        <w:rPr>
          <w:rStyle w:val="StyleUnderline"/>
        </w:rPr>
        <w:t xml:space="preserve"> a “</w:t>
      </w:r>
      <w:r w:rsidRPr="00713139">
        <w:rPr>
          <w:rStyle w:val="Emphasis"/>
        </w:rPr>
        <w:t>total ban of automation</w:t>
      </w:r>
      <w:r w:rsidRPr="00713139">
        <w:rPr>
          <w:rStyle w:val="StyleUnderline"/>
        </w:rPr>
        <w:t xml:space="preserve">,” </w:t>
      </w:r>
      <w:r w:rsidRPr="009B3415">
        <w:rPr>
          <w:rStyle w:val="StyleUnderline"/>
          <w:highlight w:val="cyan"/>
        </w:rPr>
        <w:t>threatening to</w:t>
      </w:r>
      <w:r w:rsidRPr="00713139">
        <w:rPr>
          <w:sz w:val="16"/>
        </w:rPr>
        <w:t xml:space="preserve"> “</w:t>
      </w:r>
      <w:r w:rsidRPr="00713139">
        <w:rPr>
          <w:strike/>
          <w:sz w:val="16"/>
        </w:rPr>
        <w:t>cripple</w:t>
      </w:r>
      <w:r w:rsidRPr="00713139">
        <w:rPr>
          <w:sz w:val="16"/>
        </w:rPr>
        <w:t xml:space="preserve"> </w:t>
      </w:r>
      <w:r w:rsidRPr="00713139">
        <w:rPr>
          <w:rStyle w:val="StyleUnderline"/>
        </w:rPr>
        <w:t>[</w:t>
      </w:r>
      <w:r w:rsidRPr="009B3415">
        <w:rPr>
          <w:rStyle w:val="StyleUnderline"/>
          <w:highlight w:val="cyan"/>
        </w:rPr>
        <w:t xml:space="preserve">destroy] the economy” and </w:t>
      </w:r>
      <w:r w:rsidRPr="009B3415">
        <w:rPr>
          <w:rStyle w:val="Emphasis"/>
          <w:highlight w:val="cyan"/>
        </w:rPr>
        <w:t>devastate other jobs</w:t>
      </w:r>
      <w:r w:rsidRPr="00713139">
        <w:rPr>
          <w:rStyle w:val="StyleUnderline"/>
        </w:rPr>
        <w:t xml:space="preserve"> with the </w:t>
      </w:r>
      <w:r w:rsidRPr="00713139">
        <w:rPr>
          <w:rStyle w:val="Emphasis"/>
        </w:rPr>
        <w:t>closure</w:t>
      </w:r>
      <w:r w:rsidRPr="00713139">
        <w:rPr>
          <w:rStyle w:val="StyleUnderline"/>
        </w:rPr>
        <w:t xml:space="preserve"> of </w:t>
      </w:r>
      <w:r w:rsidRPr="00713139">
        <w:rPr>
          <w:rStyle w:val="Emphasis"/>
        </w:rPr>
        <w:t>all its ports</w:t>
      </w:r>
      <w:r w:rsidRPr="00713139">
        <w:rPr>
          <w:sz w:val="16"/>
        </w:rPr>
        <w:t>.3 In 2023 the United Auto Workers (</w:t>
      </w:r>
      <w:r w:rsidRPr="009B3415">
        <w:rPr>
          <w:rStyle w:val="StyleUnderline"/>
          <w:highlight w:val="cyan"/>
        </w:rPr>
        <w:t>UAW</w:t>
      </w:r>
      <w:r w:rsidRPr="00713139">
        <w:rPr>
          <w:rStyle w:val="StyleUnderline"/>
        </w:rPr>
        <w:t xml:space="preserve">) initiated a </w:t>
      </w:r>
      <w:r w:rsidRPr="009B3415">
        <w:rPr>
          <w:rStyle w:val="StyleUnderline"/>
          <w:highlight w:val="cyan"/>
        </w:rPr>
        <w:t>46-day strike</w:t>
      </w:r>
      <w:r w:rsidRPr="00713139">
        <w:rPr>
          <w:rStyle w:val="StyleUnderline"/>
        </w:rPr>
        <w:t xml:space="preserve"> at Ford</w:t>
      </w:r>
      <w:r w:rsidRPr="00713139">
        <w:rPr>
          <w:sz w:val="16"/>
        </w:rPr>
        <w:t xml:space="preserve">, General Motors, and Stellantis, </w:t>
      </w:r>
      <w:r w:rsidRPr="00713139">
        <w:rPr>
          <w:rStyle w:val="StyleUnderline"/>
        </w:rPr>
        <w:t>where the labor union demanded</w:t>
      </w:r>
      <w:r w:rsidRPr="00713139">
        <w:rPr>
          <w:sz w:val="16"/>
        </w:rPr>
        <w:t xml:space="preserve"> its workers receive not only significantly higher pay and stronger compensation packages, but also </w:t>
      </w:r>
      <w:r w:rsidRPr="00713139">
        <w:rPr>
          <w:rStyle w:val="StyleUnderline"/>
        </w:rPr>
        <w:t>a four-day work week.</w:t>
      </w:r>
      <w:r w:rsidRPr="00713139">
        <w:rPr>
          <w:sz w:val="16"/>
        </w:rPr>
        <w:t xml:space="preserve"> </w:t>
      </w:r>
      <w:r w:rsidRPr="00713139">
        <w:rPr>
          <w:rStyle w:val="StyleUnderline"/>
        </w:rPr>
        <w:t xml:space="preserve">The </w:t>
      </w:r>
      <w:r w:rsidRPr="00B65F79">
        <w:rPr>
          <w:rStyle w:val="Emphasis"/>
        </w:rPr>
        <w:t>strikes</w:t>
      </w:r>
      <w:r w:rsidRPr="00713139">
        <w:rPr>
          <w:rStyle w:val="StyleUnderline"/>
        </w:rPr>
        <w:t xml:space="preserve"> </w:t>
      </w:r>
      <w:r w:rsidRPr="009B3415">
        <w:rPr>
          <w:rStyle w:val="StyleUnderline"/>
          <w:highlight w:val="cyan"/>
        </w:rPr>
        <w:t xml:space="preserve">cost companies </w:t>
      </w:r>
      <w:r w:rsidRPr="009B3415">
        <w:rPr>
          <w:rStyle w:val="Emphasis"/>
          <w:highlight w:val="cyan"/>
        </w:rPr>
        <w:t>billions</w:t>
      </w:r>
      <w:r w:rsidRPr="009B3415">
        <w:rPr>
          <w:rStyle w:val="StyleUnderline"/>
          <w:highlight w:val="cyan"/>
        </w:rPr>
        <w:t xml:space="preserve"> of </w:t>
      </w:r>
      <w:r w:rsidRPr="009B3415">
        <w:rPr>
          <w:rStyle w:val="Emphasis"/>
          <w:highlight w:val="cyan"/>
        </w:rPr>
        <w:t>dollars</w:t>
      </w:r>
      <w:r w:rsidRPr="009B3415">
        <w:rPr>
          <w:rStyle w:val="StyleUnderline"/>
          <w:highlight w:val="cyan"/>
        </w:rPr>
        <w:t xml:space="preserve"> in </w:t>
      </w:r>
      <w:r w:rsidRPr="009B3415">
        <w:rPr>
          <w:rStyle w:val="Emphasis"/>
          <w:highlight w:val="cyan"/>
        </w:rPr>
        <w:t>lost production</w:t>
      </w:r>
      <w:r w:rsidRPr="00713139">
        <w:rPr>
          <w:rStyle w:val="StyleUnderline"/>
        </w:rPr>
        <w:t xml:space="preserve">, ultimately </w:t>
      </w:r>
      <w:r w:rsidRPr="009B3415">
        <w:rPr>
          <w:rStyle w:val="Emphasis"/>
          <w:highlight w:val="cyan"/>
        </w:rPr>
        <w:t>pressuring</w:t>
      </w:r>
      <w:r w:rsidRPr="009B3415">
        <w:rPr>
          <w:rStyle w:val="StyleUnderline"/>
          <w:highlight w:val="cyan"/>
        </w:rPr>
        <w:t xml:space="preserve"> them to </w:t>
      </w:r>
      <w:r w:rsidRPr="009B3415">
        <w:rPr>
          <w:rStyle w:val="Emphasis"/>
          <w:highlight w:val="cyan"/>
        </w:rPr>
        <w:t>concede</w:t>
      </w:r>
      <w:r w:rsidRPr="00713139">
        <w:rPr>
          <w:rStyle w:val="StyleUnderline"/>
        </w:rPr>
        <w:t xml:space="preserve"> to </w:t>
      </w:r>
      <w:r w:rsidRPr="00713139">
        <w:rPr>
          <w:rStyle w:val="Emphasis"/>
        </w:rPr>
        <w:t>demands</w:t>
      </w:r>
      <w:r w:rsidRPr="00713139">
        <w:rPr>
          <w:rStyle w:val="StyleUnderline"/>
        </w:rPr>
        <w:t xml:space="preserve"> they had </w:t>
      </w:r>
      <w:r w:rsidRPr="00713139">
        <w:rPr>
          <w:rStyle w:val="Emphasis"/>
        </w:rPr>
        <w:t>previously deemed</w:t>
      </w:r>
      <w:r w:rsidRPr="00713139">
        <w:rPr>
          <w:rStyle w:val="StyleUnderline"/>
        </w:rPr>
        <w:t xml:space="preserve"> </w:t>
      </w:r>
      <w:r w:rsidRPr="00713139">
        <w:rPr>
          <w:rStyle w:val="Emphasis"/>
        </w:rPr>
        <w:t>unsustainable</w:t>
      </w:r>
      <w:r w:rsidRPr="00713139">
        <w:rPr>
          <w:sz w:val="16"/>
        </w:rPr>
        <w:t>.4</w:t>
      </w:r>
    </w:p>
    <w:p w14:paraId="3F1F7A68" w14:textId="77777777" w:rsidR="0008722E" w:rsidRPr="00713139" w:rsidRDefault="0008722E" w:rsidP="0008722E">
      <w:pPr>
        <w:rPr>
          <w:sz w:val="16"/>
        </w:rPr>
      </w:pPr>
      <w:r w:rsidRPr="00713139">
        <w:rPr>
          <w:sz w:val="16"/>
        </w:rPr>
        <w:t xml:space="preserve">Alternatively, others advocate for more moderate and cooperative labor unions, pointing to the large costs for workers—and the broader economy—when labor unions become too powerful and operate primarily through their monopoly face, making aggressive, often extortive, demands. Critics of powerful unions have argued that large bargaining agreements have cost workers job opportunities, slower employment growth, and even company relocations or shutdowns. These costs arise not from the presence of union voice itself, but from the legal structures that entrench a single union’s exclusive control over representation—amplifying conflict and blocking more flexible or adaptive forms of worker engagement. Inherent </w:t>
      </w:r>
      <w:proofErr w:type="gramStart"/>
      <w:r w:rsidRPr="00713139">
        <w:rPr>
          <w:sz w:val="16"/>
        </w:rPr>
        <w:t>to</w:t>
      </w:r>
      <w:proofErr w:type="gramEnd"/>
      <w:r w:rsidRPr="00713139">
        <w:rPr>
          <w:sz w:val="16"/>
        </w:rPr>
        <w:t xml:space="preserve"> this argument is that excessive union demands have forced companies to reduce investments, including in R&amp;D, leading to lower long-term profits and contributing to long-term decline and fewer jobs. The </w:t>
      </w:r>
      <w:r w:rsidRPr="00713139">
        <w:rPr>
          <w:rStyle w:val="StyleUnderline"/>
        </w:rPr>
        <w:t>advocates of moderate</w:t>
      </w:r>
      <w:r w:rsidRPr="00713139">
        <w:rPr>
          <w:sz w:val="16"/>
        </w:rPr>
        <w:t xml:space="preserve"> labor </w:t>
      </w:r>
      <w:r w:rsidRPr="00713139">
        <w:rPr>
          <w:rStyle w:val="StyleUnderline"/>
        </w:rPr>
        <w:t>unions acknowledge</w:t>
      </w:r>
      <w:r w:rsidRPr="00713139">
        <w:rPr>
          <w:sz w:val="16"/>
        </w:rPr>
        <w:t xml:space="preserve"> not only the benefits labor unions can bring to workers but also </w:t>
      </w:r>
      <w:r w:rsidRPr="00713139">
        <w:rPr>
          <w:rStyle w:val="StyleUnderline"/>
        </w:rPr>
        <w:t xml:space="preserve">the perils labor </w:t>
      </w:r>
      <w:r w:rsidRPr="009B3415">
        <w:rPr>
          <w:rStyle w:val="StyleUnderline"/>
          <w:highlight w:val="cyan"/>
        </w:rPr>
        <w:t>unions</w:t>
      </w:r>
      <w:r w:rsidRPr="00713139">
        <w:rPr>
          <w:rStyle w:val="StyleUnderline"/>
        </w:rPr>
        <w:t xml:space="preserve"> bring when they </w:t>
      </w:r>
      <w:r w:rsidRPr="009B3415">
        <w:rPr>
          <w:rStyle w:val="StyleUnderline"/>
          <w:highlight w:val="cyan"/>
        </w:rPr>
        <w:t>become</w:t>
      </w:r>
      <w:r w:rsidRPr="00713139">
        <w:rPr>
          <w:rStyle w:val="StyleUnderline"/>
        </w:rPr>
        <w:t xml:space="preserve"> </w:t>
      </w:r>
      <w:r w:rsidRPr="00713139">
        <w:rPr>
          <w:rStyle w:val="Emphasis"/>
        </w:rPr>
        <w:t>institutionally monopolistic</w:t>
      </w:r>
      <w:r w:rsidRPr="00713139">
        <w:rPr>
          <w:rStyle w:val="StyleUnderline"/>
        </w:rPr>
        <w:t xml:space="preserve"> and </w:t>
      </w:r>
      <w:r w:rsidRPr="009B3415">
        <w:rPr>
          <w:rStyle w:val="Emphasis"/>
          <w:highlight w:val="cyan"/>
        </w:rPr>
        <w:t>structurally insulated</w:t>
      </w:r>
      <w:r w:rsidRPr="009B3415">
        <w:rPr>
          <w:rStyle w:val="StyleUnderline"/>
          <w:highlight w:val="cyan"/>
        </w:rPr>
        <w:t xml:space="preserve"> from </w:t>
      </w:r>
      <w:r w:rsidRPr="009B3415">
        <w:rPr>
          <w:rStyle w:val="Emphasis"/>
          <w:highlight w:val="cyan"/>
        </w:rPr>
        <w:t>competitive pressures</w:t>
      </w:r>
      <w:r w:rsidRPr="00713139">
        <w:rPr>
          <w:sz w:val="16"/>
        </w:rPr>
        <w:t>. 5</w:t>
      </w:r>
    </w:p>
    <w:p w14:paraId="35A7B5A2" w14:textId="77777777" w:rsidR="0008722E" w:rsidRPr="00713139" w:rsidRDefault="0008722E" w:rsidP="0008722E">
      <w:pPr>
        <w:rPr>
          <w:rStyle w:val="StyleUnderline"/>
        </w:rPr>
      </w:pPr>
      <w:r w:rsidRPr="00713139">
        <w:rPr>
          <w:sz w:val="16"/>
        </w:rPr>
        <w:t xml:space="preserve">Historically, unionized workers have earned higher wages than nonunionized workers, a trend widely documented in earlier literature.6 Recent studies, however, suggest that the labor union wage premium, which is the difference between the wages of unionized workers and nonunionized workers, has declined in recent years and may even be negligible or zero.7 In other words, </w:t>
      </w:r>
      <w:r w:rsidRPr="00713139">
        <w:rPr>
          <w:rStyle w:val="StyleUnderline"/>
        </w:rPr>
        <w:t>partly because of increased global competition and technology changes</w:t>
      </w:r>
      <w:r w:rsidRPr="00713139">
        <w:rPr>
          <w:sz w:val="16"/>
        </w:rPr>
        <w:t xml:space="preserve">, the </w:t>
      </w:r>
      <w:r w:rsidRPr="00713139">
        <w:rPr>
          <w:rStyle w:val="StyleUnderline"/>
        </w:rPr>
        <w:t>advantage in wages that unionized workers once held</w:t>
      </w:r>
      <w:r w:rsidRPr="00713139">
        <w:rPr>
          <w:sz w:val="16"/>
        </w:rPr>
        <w:t xml:space="preserve"> over nonunionized workers </w:t>
      </w:r>
      <w:r w:rsidRPr="00713139">
        <w:rPr>
          <w:rStyle w:val="StyleUnderline"/>
        </w:rPr>
        <w:t>has diminished to the point where union membership may no longer guarantee higher earnings</w:t>
      </w:r>
      <w:r w:rsidRPr="00713139">
        <w:rPr>
          <w:sz w:val="16"/>
        </w:rPr>
        <w:t>. The diminished union wage premium is also partly</w:t>
      </w:r>
      <w:r w:rsidRPr="00713139">
        <w:rPr>
          <w:rStyle w:val="StyleUnderline"/>
        </w:rPr>
        <w:t xml:space="preserve"> related to </w:t>
      </w:r>
      <w:r w:rsidRPr="00713139">
        <w:rPr>
          <w:rStyle w:val="Emphasis"/>
        </w:rPr>
        <w:t xml:space="preserve">long-term </w:t>
      </w:r>
      <w:r w:rsidRPr="009B3415">
        <w:rPr>
          <w:rStyle w:val="Emphasis"/>
          <w:highlight w:val="cyan"/>
        </w:rPr>
        <w:t>rigid collective bargaining contracts</w:t>
      </w:r>
      <w:r w:rsidRPr="00713139">
        <w:rPr>
          <w:rStyle w:val="StyleUnderline"/>
        </w:rPr>
        <w:t xml:space="preserve"> that </w:t>
      </w:r>
      <w:r w:rsidRPr="009B3415">
        <w:rPr>
          <w:rStyle w:val="Emphasis"/>
          <w:highlight w:val="cyan"/>
        </w:rPr>
        <w:t>limit</w:t>
      </w:r>
      <w:r w:rsidRPr="00713139">
        <w:rPr>
          <w:rStyle w:val="Emphasis"/>
        </w:rPr>
        <w:t xml:space="preserve"> firms’ </w:t>
      </w:r>
      <w:r w:rsidRPr="009B3415">
        <w:rPr>
          <w:rStyle w:val="Emphasis"/>
          <w:highlight w:val="cyan"/>
        </w:rPr>
        <w:t>ability</w:t>
      </w:r>
      <w:r w:rsidRPr="009B3415">
        <w:rPr>
          <w:rStyle w:val="StyleUnderline"/>
          <w:highlight w:val="cyan"/>
        </w:rPr>
        <w:t xml:space="preserve"> to </w:t>
      </w:r>
      <w:r w:rsidRPr="009B3415">
        <w:rPr>
          <w:rStyle w:val="Emphasis"/>
          <w:highlight w:val="cyan"/>
        </w:rPr>
        <w:t>adjust wages</w:t>
      </w:r>
      <w:r w:rsidRPr="009B3415">
        <w:rPr>
          <w:rStyle w:val="StyleUnderline"/>
          <w:highlight w:val="cyan"/>
        </w:rPr>
        <w:t xml:space="preserve"> to </w:t>
      </w:r>
      <w:r w:rsidRPr="009B3415">
        <w:rPr>
          <w:rStyle w:val="Emphasis"/>
          <w:highlight w:val="cyan"/>
        </w:rPr>
        <w:t>economic changes</w:t>
      </w:r>
      <w:r w:rsidRPr="00713139">
        <w:rPr>
          <w:sz w:val="16"/>
        </w:rPr>
        <w:t xml:space="preserve">. </w:t>
      </w:r>
      <w:r w:rsidRPr="00713139">
        <w:rPr>
          <w:rStyle w:val="StyleUnderline"/>
        </w:rPr>
        <w:t xml:space="preserve">While this rigidity helps </w:t>
      </w:r>
      <w:r w:rsidRPr="00713139">
        <w:rPr>
          <w:rStyle w:val="Emphasis"/>
        </w:rPr>
        <w:t>stabilize unionized wages</w:t>
      </w:r>
      <w:r w:rsidRPr="00713139">
        <w:rPr>
          <w:rStyle w:val="StyleUnderline"/>
        </w:rPr>
        <w:t xml:space="preserve"> during </w:t>
      </w:r>
      <w:r w:rsidRPr="00713139">
        <w:rPr>
          <w:rStyle w:val="Emphasis"/>
        </w:rPr>
        <w:t>downturns</w:t>
      </w:r>
      <w:r w:rsidRPr="00713139">
        <w:rPr>
          <w:rStyle w:val="StyleUnderline"/>
        </w:rPr>
        <w:t xml:space="preserve">, it can also </w:t>
      </w:r>
      <w:r w:rsidRPr="009B3415">
        <w:rPr>
          <w:rStyle w:val="Emphasis"/>
          <w:highlight w:val="cyan"/>
        </w:rPr>
        <w:t>prevent them</w:t>
      </w:r>
      <w:r w:rsidRPr="00713139">
        <w:rPr>
          <w:rStyle w:val="StyleUnderline"/>
        </w:rPr>
        <w:t xml:space="preserve"> from </w:t>
      </w:r>
      <w:r w:rsidRPr="009B3415">
        <w:rPr>
          <w:rStyle w:val="Emphasis"/>
          <w:highlight w:val="cyan"/>
        </w:rPr>
        <w:t>rising</w:t>
      </w:r>
      <w:r w:rsidRPr="009B3415">
        <w:rPr>
          <w:rStyle w:val="StyleUnderline"/>
          <w:highlight w:val="cyan"/>
        </w:rPr>
        <w:t xml:space="preserve"> during</w:t>
      </w:r>
      <w:r w:rsidRPr="00713139">
        <w:rPr>
          <w:rStyle w:val="StyleUnderline"/>
        </w:rPr>
        <w:t xml:space="preserve"> </w:t>
      </w:r>
      <w:r w:rsidRPr="00713139">
        <w:rPr>
          <w:rStyle w:val="Emphasis"/>
        </w:rPr>
        <w:t xml:space="preserve">economic </w:t>
      </w:r>
      <w:r w:rsidRPr="009B3415">
        <w:rPr>
          <w:rStyle w:val="Emphasis"/>
          <w:highlight w:val="cyan"/>
        </w:rPr>
        <w:t>expansions</w:t>
      </w:r>
      <w:r w:rsidRPr="00713139">
        <w:rPr>
          <w:rStyle w:val="StyleUnderline"/>
        </w:rPr>
        <w:t>,</w:t>
      </w:r>
      <w:r w:rsidRPr="00713139">
        <w:rPr>
          <w:sz w:val="16"/>
        </w:rPr>
        <w:t xml:space="preserve"> </w:t>
      </w:r>
      <w:r w:rsidRPr="00713139">
        <w:rPr>
          <w:rStyle w:val="StyleUnderline"/>
        </w:rPr>
        <w:t xml:space="preserve">thereby </w:t>
      </w:r>
      <w:r w:rsidRPr="009B3415">
        <w:rPr>
          <w:rStyle w:val="StyleUnderline"/>
          <w:highlight w:val="cyan"/>
        </w:rPr>
        <w:t>leading to</w:t>
      </w:r>
      <w:r w:rsidRPr="00713139">
        <w:rPr>
          <w:rStyle w:val="StyleUnderline"/>
        </w:rPr>
        <w:t xml:space="preserve"> </w:t>
      </w:r>
      <w:r w:rsidRPr="00713139">
        <w:rPr>
          <w:rStyle w:val="Emphasis"/>
        </w:rPr>
        <w:t xml:space="preserve">unionized </w:t>
      </w:r>
      <w:r w:rsidRPr="009B3415">
        <w:rPr>
          <w:rStyle w:val="Emphasis"/>
          <w:highlight w:val="cyan"/>
        </w:rPr>
        <w:t>wage stagnation</w:t>
      </w:r>
      <w:r w:rsidRPr="00713139">
        <w:rPr>
          <w:rStyle w:val="StyleUnderline"/>
        </w:rPr>
        <w:t xml:space="preserve"> and potentially </w:t>
      </w:r>
      <w:r w:rsidRPr="00713139">
        <w:rPr>
          <w:rStyle w:val="Emphasis"/>
        </w:rPr>
        <w:t>compression</w:t>
      </w:r>
      <w:r w:rsidRPr="00713139">
        <w:rPr>
          <w:rStyle w:val="StyleUnderline"/>
        </w:rPr>
        <w:t xml:space="preserve"> compared to </w:t>
      </w:r>
      <w:r w:rsidRPr="00713139">
        <w:rPr>
          <w:rStyle w:val="Emphasis"/>
        </w:rPr>
        <w:t>nonunionized wages.</w:t>
      </w:r>
    </w:p>
    <w:p w14:paraId="7DEFD71F" w14:textId="77777777" w:rsidR="0008722E" w:rsidRPr="00713139" w:rsidRDefault="0008722E" w:rsidP="0008722E">
      <w:pPr>
        <w:rPr>
          <w:rStyle w:val="StyleUnderline"/>
        </w:rPr>
      </w:pPr>
      <w:r w:rsidRPr="00713139">
        <w:rPr>
          <w:rStyle w:val="StyleUnderline"/>
        </w:rPr>
        <w:t>Some evidence</w:t>
      </w:r>
      <w:r w:rsidRPr="00713139">
        <w:rPr>
          <w:sz w:val="16"/>
        </w:rPr>
        <w:t xml:space="preserve"> also </w:t>
      </w:r>
      <w:r w:rsidRPr="00713139">
        <w:rPr>
          <w:rStyle w:val="StyleUnderline"/>
        </w:rPr>
        <w:t>suggests</w:t>
      </w:r>
      <w:r w:rsidRPr="00713139">
        <w:rPr>
          <w:sz w:val="16"/>
        </w:rPr>
        <w:t xml:space="preserve"> that </w:t>
      </w:r>
      <w:r w:rsidRPr="00713139">
        <w:rPr>
          <w:rStyle w:val="StyleUnderline"/>
        </w:rPr>
        <w:t>declining</w:t>
      </w:r>
      <w:r w:rsidRPr="00713139">
        <w:rPr>
          <w:sz w:val="16"/>
        </w:rPr>
        <w:t xml:space="preserve"> labor </w:t>
      </w:r>
      <w:r w:rsidRPr="00713139">
        <w:rPr>
          <w:rStyle w:val="StyleUnderline"/>
        </w:rPr>
        <w:t>union power</w:t>
      </w:r>
      <w:r w:rsidRPr="00713139">
        <w:rPr>
          <w:sz w:val="16"/>
        </w:rPr>
        <w:t xml:space="preserve"> (as measured by union density) in the 20th century has </w:t>
      </w:r>
      <w:r w:rsidRPr="00713139">
        <w:rPr>
          <w:rStyle w:val="StyleUnderline"/>
        </w:rPr>
        <w:t>contributed</w:t>
      </w:r>
      <w:r w:rsidRPr="00713139">
        <w:rPr>
          <w:sz w:val="16"/>
        </w:rPr>
        <w:t xml:space="preserve">, in part, </w:t>
      </w:r>
      <w:r w:rsidRPr="00713139">
        <w:rPr>
          <w:rStyle w:val="StyleUnderline"/>
        </w:rPr>
        <w:t>to income inequality</w:t>
      </w:r>
      <w:r w:rsidRPr="00713139">
        <w:rPr>
          <w:sz w:val="16"/>
        </w:rPr>
        <w:t xml:space="preserve">, </w:t>
      </w:r>
      <w:r w:rsidRPr="00713139">
        <w:rPr>
          <w:rStyle w:val="StyleUnderline"/>
        </w:rPr>
        <w:t>although most economists attribute rising income equality to</w:t>
      </w:r>
      <w:r w:rsidRPr="00713139">
        <w:rPr>
          <w:sz w:val="16"/>
        </w:rPr>
        <w:t xml:space="preserve"> the primarily </w:t>
      </w:r>
      <w:r w:rsidRPr="00713139">
        <w:rPr>
          <w:rStyle w:val="StyleUnderline"/>
        </w:rPr>
        <w:t>skill-based technological change that has led to job polarization in the U</w:t>
      </w:r>
      <w:r w:rsidRPr="00713139">
        <w:rPr>
          <w:sz w:val="16"/>
        </w:rPr>
        <w:t xml:space="preserve">nited </w:t>
      </w:r>
      <w:r w:rsidRPr="00713139">
        <w:rPr>
          <w:rStyle w:val="StyleUnderline"/>
        </w:rPr>
        <w:t>S</w:t>
      </w:r>
      <w:r w:rsidRPr="00713139">
        <w:rPr>
          <w:sz w:val="16"/>
        </w:rPr>
        <w:t xml:space="preserve">tates.8 Additionally, </w:t>
      </w:r>
      <w:r w:rsidRPr="00713139">
        <w:rPr>
          <w:rStyle w:val="StyleUnderline"/>
        </w:rPr>
        <w:t>because of a lack of consensus on how to properly measure income inequality</w:t>
      </w:r>
      <w:r w:rsidRPr="00713139">
        <w:rPr>
          <w:sz w:val="16"/>
        </w:rPr>
        <w:t xml:space="preserve">, 9 we </w:t>
      </w:r>
      <w:r w:rsidRPr="00713139">
        <w:rPr>
          <w:rStyle w:val="StyleUnderline"/>
        </w:rPr>
        <w:t>can say that the effect of labor union power on income inequality is, at best, mixed.</w:t>
      </w:r>
    </w:p>
    <w:p w14:paraId="751CC734" w14:textId="77777777" w:rsidR="0008722E" w:rsidRPr="00713139" w:rsidRDefault="0008722E" w:rsidP="0008722E">
      <w:pPr>
        <w:rPr>
          <w:sz w:val="16"/>
        </w:rPr>
      </w:pPr>
      <w:r w:rsidRPr="00713139">
        <w:rPr>
          <w:sz w:val="16"/>
        </w:rPr>
        <w:t>Looking to the cost side of powerful labor unions, studies show that powerful labor unions can bring about slower employment growth and fewer jobs for unionized workers and can reduce company investments in R&amp;D and long-lived tangible capital.10 Research also shows that these effects slightly increase the likelihood of a company closing, further worsening the employment outlook for unionized workers.11</w:t>
      </w:r>
    </w:p>
    <w:p w14:paraId="6C131B56" w14:textId="77777777" w:rsidR="0008722E" w:rsidRPr="00713139" w:rsidRDefault="0008722E" w:rsidP="0008722E">
      <w:pPr>
        <w:rPr>
          <w:sz w:val="16"/>
        </w:rPr>
      </w:pPr>
      <w:r w:rsidRPr="00713139">
        <w:rPr>
          <w:sz w:val="16"/>
        </w:rPr>
        <w:t xml:space="preserve">There is some recent anecdotal evidence supporting the negative impact of excessive union demands. For example, </w:t>
      </w:r>
      <w:r w:rsidRPr="009B3415">
        <w:rPr>
          <w:rStyle w:val="Emphasis"/>
          <w:highlight w:val="cyan"/>
        </w:rPr>
        <w:t>even during</w:t>
      </w:r>
      <w:r w:rsidRPr="00713139">
        <w:rPr>
          <w:rStyle w:val="StyleUnderline"/>
        </w:rPr>
        <w:t xml:space="preserve"> the current period of </w:t>
      </w:r>
      <w:r w:rsidRPr="009B3415">
        <w:rPr>
          <w:rStyle w:val="Emphasis"/>
          <w:highlight w:val="cyan"/>
        </w:rPr>
        <w:t>optimistic</w:t>
      </w:r>
      <w:r w:rsidRPr="00713139">
        <w:rPr>
          <w:rStyle w:val="Emphasis"/>
        </w:rPr>
        <w:t xml:space="preserve"> earnings </w:t>
      </w:r>
      <w:r w:rsidRPr="009B3415">
        <w:rPr>
          <w:rStyle w:val="Emphasis"/>
          <w:highlight w:val="cyan"/>
        </w:rPr>
        <w:t>reports</w:t>
      </w:r>
      <w:r w:rsidRPr="00713139">
        <w:rPr>
          <w:rStyle w:val="StyleUnderline"/>
        </w:rPr>
        <w:t xml:space="preserve"> with companies announcing new investments, </w:t>
      </w:r>
      <w:r w:rsidRPr="009B3415">
        <w:rPr>
          <w:rStyle w:val="Emphasis"/>
          <w:highlight w:val="cyan"/>
        </w:rPr>
        <w:t>UPS</w:t>
      </w:r>
      <w:r w:rsidRPr="00713139">
        <w:rPr>
          <w:rStyle w:val="StyleUnderline"/>
        </w:rPr>
        <w:t xml:space="preserve">, instead, </w:t>
      </w:r>
      <w:r w:rsidRPr="009B3415">
        <w:rPr>
          <w:rStyle w:val="StyleUnderline"/>
          <w:highlight w:val="cyan"/>
        </w:rPr>
        <w:t>announced</w:t>
      </w:r>
      <w:r w:rsidRPr="00713139">
        <w:rPr>
          <w:rStyle w:val="StyleUnderline"/>
        </w:rPr>
        <w:t xml:space="preserve"> a “</w:t>
      </w:r>
      <w:r w:rsidRPr="00713139">
        <w:rPr>
          <w:rStyle w:val="Emphasis"/>
        </w:rPr>
        <w:t xml:space="preserve">network </w:t>
      </w:r>
      <w:r w:rsidRPr="009B3415">
        <w:rPr>
          <w:rStyle w:val="Emphasis"/>
          <w:highlight w:val="cyan"/>
        </w:rPr>
        <w:t>reconfiguration</w:t>
      </w:r>
      <w:r w:rsidRPr="00713139">
        <w:rPr>
          <w:rStyle w:val="StyleUnderline"/>
        </w:rPr>
        <w:t xml:space="preserve">” that “could result in the </w:t>
      </w:r>
      <w:r w:rsidRPr="00713139">
        <w:rPr>
          <w:rStyle w:val="Emphasis"/>
        </w:rPr>
        <w:t>closure</w:t>
      </w:r>
      <w:r w:rsidRPr="00713139">
        <w:rPr>
          <w:rStyle w:val="StyleUnderline"/>
        </w:rPr>
        <w:t xml:space="preserve"> of up to </w:t>
      </w:r>
      <w:r w:rsidRPr="00713139">
        <w:rPr>
          <w:rStyle w:val="Emphasis"/>
        </w:rPr>
        <w:t>10 percent of our buildings</w:t>
      </w:r>
      <w:r w:rsidRPr="00713139">
        <w:rPr>
          <w:rStyle w:val="StyleUnderline"/>
        </w:rPr>
        <w:t>, a reduction in the size of our vehicle and aircraft fleets, and a decrease in the size of our workforce.”</w:t>
      </w:r>
      <w:r w:rsidRPr="00713139">
        <w:rPr>
          <w:sz w:val="16"/>
        </w:rPr>
        <w:t xml:space="preserve">12 </w:t>
      </w:r>
      <w:r w:rsidRPr="00713139">
        <w:rPr>
          <w:rStyle w:val="StyleUnderline"/>
        </w:rPr>
        <w:t xml:space="preserve">This came </w:t>
      </w:r>
      <w:r w:rsidRPr="009B3415">
        <w:rPr>
          <w:rStyle w:val="Emphasis"/>
          <w:highlight w:val="cyan"/>
        </w:rPr>
        <w:t>directly on the heels</w:t>
      </w:r>
      <w:r w:rsidRPr="009B3415">
        <w:rPr>
          <w:rStyle w:val="StyleUnderline"/>
          <w:highlight w:val="cyan"/>
        </w:rPr>
        <w:t xml:space="preserve"> of</w:t>
      </w:r>
      <w:r w:rsidRPr="00713139">
        <w:rPr>
          <w:rStyle w:val="StyleUnderline"/>
        </w:rPr>
        <w:t xml:space="preserve"> their </w:t>
      </w:r>
      <w:r w:rsidRPr="00B65F79">
        <w:rPr>
          <w:rStyle w:val="Emphasis"/>
        </w:rPr>
        <w:t>new</w:t>
      </w:r>
      <w:r w:rsidRPr="00713139">
        <w:rPr>
          <w:rStyle w:val="Emphasis"/>
        </w:rPr>
        <w:t xml:space="preserve"> contract </w:t>
      </w:r>
      <w:r w:rsidRPr="009B3415">
        <w:rPr>
          <w:rStyle w:val="Emphasis"/>
          <w:highlight w:val="cyan"/>
        </w:rPr>
        <w:t>negotiations</w:t>
      </w:r>
      <w:r w:rsidRPr="009B3415">
        <w:rPr>
          <w:rStyle w:val="StyleUnderline"/>
          <w:highlight w:val="cyan"/>
        </w:rPr>
        <w:t xml:space="preserve"> with</w:t>
      </w:r>
      <w:r w:rsidRPr="00713139">
        <w:rPr>
          <w:rStyle w:val="StyleUnderline"/>
        </w:rPr>
        <w:t xml:space="preserve"> </w:t>
      </w:r>
      <w:r w:rsidRPr="00713139">
        <w:rPr>
          <w:sz w:val="16"/>
        </w:rPr>
        <w:t xml:space="preserve">the International Brotherhood of the </w:t>
      </w:r>
      <w:r w:rsidRPr="009B3415">
        <w:rPr>
          <w:rStyle w:val="Emphasis"/>
          <w:highlight w:val="cyan"/>
        </w:rPr>
        <w:t>Teamsters</w:t>
      </w:r>
      <w:r w:rsidRPr="00713139">
        <w:rPr>
          <w:sz w:val="16"/>
        </w:rPr>
        <w:t xml:space="preserve">.13 A few months ago in November 2024 </w:t>
      </w:r>
      <w:r w:rsidRPr="009B3415">
        <w:rPr>
          <w:rStyle w:val="Emphasis"/>
          <w:highlight w:val="cyan"/>
        </w:rPr>
        <w:t>Stellantis laid off 11,000</w:t>
      </w:r>
      <w:r w:rsidRPr="00713139">
        <w:rPr>
          <w:rStyle w:val="Emphasis"/>
        </w:rPr>
        <w:t xml:space="preserve"> employees</w:t>
      </w:r>
      <w:r w:rsidRPr="00713139">
        <w:rPr>
          <w:sz w:val="16"/>
        </w:rPr>
        <w:t xml:space="preserve"> at a plant in Ohio14 </w:t>
      </w:r>
      <w:r w:rsidRPr="00713139">
        <w:rPr>
          <w:rStyle w:val="Emphasis"/>
        </w:rPr>
        <w:t xml:space="preserve">just </w:t>
      </w:r>
      <w:r w:rsidRPr="009B3415">
        <w:rPr>
          <w:rStyle w:val="Emphasis"/>
          <w:highlight w:val="cyan"/>
        </w:rPr>
        <w:t>one year after</w:t>
      </w:r>
      <w:r w:rsidRPr="00713139">
        <w:rPr>
          <w:sz w:val="16"/>
        </w:rPr>
        <w:t xml:space="preserve"> the </w:t>
      </w:r>
      <w:r w:rsidRPr="009B3415">
        <w:rPr>
          <w:rStyle w:val="Emphasis"/>
          <w:highlight w:val="cyan"/>
        </w:rPr>
        <w:t>U</w:t>
      </w:r>
      <w:r w:rsidRPr="00713139">
        <w:rPr>
          <w:sz w:val="16"/>
        </w:rPr>
        <w:t xml:space="preserve">nited </w:t>
      </w:r>
      <w:r w:rsidRPr="009B3415">
        <w:rPr>
          <w:rStyle w:val="Emphasis"/>
          <w:highlight w:val="cyan"/>
        </w:rPr>
        <w:t>A</w:t>
      </w:r>
      <w:r w:rsidRPr="00B65F79">
        <w:rPr>
          <w:sz w:val="16"/>
        </w:rPr>
        <w:t>u</w:t>
      </w:r>
      <w:r w:rsidRPr="00713139">
        <w:rPr>
          <w:sz w:val="16"/>
        </w:rPr>
        <w:t xml:space="preserve">to </w:t>
      </w:r>
      <w:r w:rsidRPr="009B3415">
        <w:rPr>
          <w:rStyle w:val="Emphasis"/>
          <w:highlight w:val="cyan"/>
        </w:rPr>
        <w:t>W</w:t>
      </w:r>
      <w:r w:rsidRPr="00713139">
        <w:rPr>
          <w:sz w:val="16"/>
        </w:rPr>
        <w:t xml:space="preserve">orkers, who represents Stellantis workers, initiated a 46-day </w:t>
      </w:r>
      <w:r w:rsidRPr="00713139">
        <w:rPr>
          <w:rStyle w:val="Emphasis"/>
        </w:rPr>
        <w:t>strike</w:t>
      </w:r>
      <w:r w:rsidRPr="00713139">
        <w:rPr>
          <w:sz w:val="16"/>
        </w:rPr>
        <w:t xml:space="preserve"> with a lengthy list of demands including significantly higher pay, better compensation packages, and a four-day work week. </w:t>
      </w:r>
      <w:r w:rsidRPr="00713139">
        <w:rPr>
          <w:rStyle w:val="StyleUnderline"/>
        </w:rPr>
        <w:t xml:space="preserve">A </w:t>
      </w:r>
      <w:r w:rsidRPr="00713139">
        <w:rPr>
          <w:rStyle w:val="Emphasis"/>
        </w:rPr>
        <w:t>similar pattern emerged</w:t>
      </w:r>
      <w:r w:rsidRPr="00713139">
        <w:rPr>
          <w:rStyle w:val="StyleUnderline"/>
        </w:rPr>
        <w:t xml:space="preserve"> at </w:t>
      </w:r>
      <w:r w:rsidRPr="009B3415">
        <w:rPr>
          <w:rStyle w:val="Emphasis"/>
          <w:highlight w:val="cyan"/>
        </w:rPr>
        <w:t>Boeing</w:t>
      </w:r>
      <w:r w:rsidRPr="00713139">
        <w:rPr>
          <w:sz w:val="16"/>
        </w:rPr>
        <w:t xml:space="preserve">, </w:t>
      </w:r>
      <w:r w:rsidRPr="00713139">
        <w:rPr>
          <w:rStyle w:val="StyleUnderline"/>
        </w:rPr>
        <w:t xml:space="preserve">where aggressive union demands led to </w:t>
      </w:r>
      <w:r w:rsidRPr="00713139">
        <w:rPr>
          <w:rStyle w:val="Emphasis"/>
        </w:rPr>
        <w:t>significant financial repercussions</w:t>
      </w:r>
      <w:r w:rsidRPr="00713139">
        <w:rPr>
          <w:rStyle w:val="StyleUnderline"/>
        </w:rPr>
        <w:t xml:space="preserve"> and subsequent </w:t>
      </w:r>
      <w:r w:rsidRPr="00713139">
        <w:rPr>
          <w:rStyle w:val="Emphasis"/>
        </w:rPr>
        <w:t>job losses</w:t>
      </w:r>
      <w:r w:rsidRPr="00713139">
        <w:rPr>
          <w:sz w:val="16"/>
        </w:rPr>
        <w:t>. The International Association of Machinists and Aerospace Workers (</w:t>
      </w:r>
      <w:r w:rsidRPr="00713139">
        <w:rPr>
          <w:rStyle w:val="StyleUnderline"/>
        </w:rPr>
        <w:t>IAM</w:t>
      </w:r>
      <w:r w:rsidRPr="00713139">
        <w:rPr>
          <w:sz w:val="16"/>
        </w:rPr>
        <w:t xml:space="preserve">) representing Boeing workers </w:t>
      </w:r>
      <w:r w:rsidRPr="00713139">
        <w:rPr>
          <w:rStyle w:val="StyleUnderline"/>
        </w:rPr>
        <w:t xml:space="preserve">initiated a </w:t>
      </w:r>
      <w:r w:rsidRPr="00713139">
        <w:rPr>
          <w:rStyle w:val="Emphasis"/>
        </w:rPr>
        <w:t xml:space="preserve">seven-week </w:t>
      </w:r>
      <w:r w:rsidRPr="009B3415">
        <w:rPr>
          <w:rStyle w:val="Emphasis"/>
          <w:highlight w:val="cyan"/>
        </w:rPr>
        <w:t>strike</w:t>
      </w:r>
      <w:r w:rsidRPr="00713139">
        <w:rPr>
          <w:rStyle w:val="StyleUnderline"/>
        </w:rPr>
        <w:t xml:space="preserve"> that </w:t>
      </w:r>
      <w:r w:rsidRPr="009B3415">
        <w:rPr>
          <w:rStyle w:val="StyleUnderline"/>
          <w:highlight w:val="cyan"/>
        </w:rPr>
        <w:t>halted</w:t>
      </w:r>
      <w:r w:rsidRPr="00713139">
        <w:rPr>
          <w:rStyle w:val="StyleUnderline"/>
        </w:rPr>
        <w:t xml:space="preserve"> </w:t>
      </w:r>
      <w:r w:rsidRPr="00713139">
        <w:rPr>
          <w:rStyle w:val="Emphasis"/>
        </w:rPr>
        <w:t xml:space="preserve">most </w:t>
      </w:r>
      <w:r w:rsidRPr="009B3415">
        <w:rPr>
          <w:rStyle w:val="Emphasis"/>
          <w:highlight w:val="cyan"/>
        </w:rPr>
        <w:t>jet production</w:t>
      </w:r>
      <w:r w:rsidRPr="00713139">
        <w:rPr>
          <w:sz w:val="16"/>
        </w:rPr>
        <w:t xml:space="preserve">, </w:t>
      </w:r>
      <w:r w:rsidRPr="009B3415">
        <w:rPr>
          <w:rStyle w:val="StyleUnderline"/>
          <w:highlight w:val="cyan"/>
        </w:rPr>
        <w:t>costing</w:t>
      </w:r>
      <w:r w:rsidRPr="00713139">
        <w:rPr>
          <w:sz w:val="16"/>
        </w:rPr>
        <w:t xml:space="preserve"> Boeing </w:t>
      </w:r>
      <w:r w:rsidRPr="009B3415">
        <w:rPr>
          <w:rStyle w:val="Emphasis"/>
          <w:highlight w:val="cyan"/>
        </w:rPr>
        <w:t xml:space="preserve">9.7 billion </w:t>
      </w:r>
      <w:r w:rsidRPr="00B65F79">
        <w:rPr>
          <w:rStyle w:val="Emphasis"/>
        </w:rPr>
        <w:t>dollars</w:t>
      </w:r>
      <w:r w:rsidRPr="00B65F79">
        <w:rPr>
          <w:sz w:val="16"/>
        </w:rPr>
        <w:t>.</w:t>
      </w:r>
      <w:r w:rsidRPr="00713139">
        <w:rPr>
          <w:sz w:val="16"/>
        </w:rPr>
        <w:t xml:space="preserve"> </w:t>
      </w:r>
      <w:r w:rsidRPr="00713139">
        <w:rPr>
          <w:rStyle w:val="StyleUnderline"/>
        </w:rPr>
        <w:t xml:space="preserve">Just a </w:t>
      </w:r>
      <w:r w:rsidRPr="00713139">
        <w:rPr>
          <w:rStyle w:val="Emphasis"/>
        </w:rPr>
        <w:t>month later</w:t>
      </w:r>
      <w:r w:rsidRPr="00713139">
        <w:rPr>
          <w:rStyle w:val="StyleUnderline"/>
        </w:rPr>
        <w:t xml:space="preserve">, Boeing announced that it was </w:t>
      </w:r>
      <w:r w:rsidRPr="009B3415">
        <w:rPr>
          <w:rStyle w:val="Emphasis"/>
          <w:highlight w:val="cyan"/>
        </w:rPr>
        <w:t>laying off 10 percent</w:t>
      </w:r>
      <w:r w:rsidRPr="00713139">
        <w:rPr>
          <w:rStyle w:val="StyleUnderline"/>
        </w:rPr>
        <w:t xml:space="preserve"> of its workforce</w:t>
      </w:r>
      <w:r w:rsidRPr="00713139">
        <w:rPr>
          <w:sz w:val="16"/>
        </w:rPr>
        <w:t>. 15</w:t>
      </w:r>
    </w:p>
    <w:p w14:paraId="340C9F6A" w14:textId="77777777" w:rsidR="0008722E" w:rsidRPr="00713139" w:rsidRDefault="0008722E" w:rsidP="0008722E">
      <w:pPr>
        <w:rPr>
          <w:sz w:val="16"/>
        </w:rPr>
      </w:pPr>
      <w:r w:rsidRPr="00713139">
        <w:rPr>
          <w:rStyle w:val="StyleUnderline"/>
        </w:rPr>
        <w:t xml:space="preserve">These </w:t>
      </w:r>
      <w:r w:rsidRPr="00713139">
        <w:rPr>
          <w:rStyle w:val="Emphasis"/>
        </w:rPr>
        <w:t>examples</w:t>
      </w:r>
      <w:r w:rsidRPr="00713139">
        <w:rPr>
          <w:rStyle w:val="StyleUnderline"/>
        </w:rPr>
        <w:t xml:space="preserve"> </w:t>
      </w:r>
      <w:r w:rsidRPr="00713139">
        <w:rPr>
          <w:rStyle w:val="Emphasis"/>
        </w:rPr>
        <w:t>reinforce</w:t>
      </w:r>
      <w:r w:rsidRPr="00713139">
        <w:rPr>
          <w:rStyle w:val="StyleUnderline"/>
        </w:rPr>
        <w:t xml:space="preserve"> the </w:t>
      </w:r>
      <w:r w:rsidRPr="00713139">
        <w:rPr>
          <w:rStyle w:val="Emphasis"/>
        </w:rPr>
        <w:t>broader findings</w:t>
      </w:r>
      <w:r w:rsidRPr="00713139">
        <w:rPr>
          <w:rStyle w:val="StyleUnderline"/>
        </w:rPr>
        <w:t xml:space="preserve"> of our </w:t>
      </w:r>
      <w:r w:rsidRPr="00713139">
        <w:rPr>
          <w:rStyle w:val="Emphasis"/>
        </w:rPr>
        <w:t>literature review</w:t>
      </w:r>
      <w:r w:rsidRPr="00713139">
        <w:rPr>
          <w:rStyle w:val="StyleUnderline"/>
        </w:rPr>
        <w:t xml:space="preserve">: When </w:t>
      </w:r>
      <w:r w:rsidRPr="00713139">
        <w:rPr>
          <w:rStyle w:val="Emphasis"/>
        </w:rPr>
        <w:t>powerful</w:t>
      </w:r>
      <w:r w:rsidRPr="00713139">
        <w:rPr>
          <w:rStyle w:val="StyleUnderline"/>
        </w:rPr>
        <w:t xml:space="preserve"> and </w:t>
      </w:r>
      <w:r w:rsidRPr="00713139">
        <w:rPr>
          <w:rStyle w:val="Emphasis"/>
        </w:rPr>
        <w:t>adversarial</w:t>
      </w:r>
      <w:r w:rsidRPr="00713139">
        <w:rPr>
          <w:rStyle w:val="StyleUnderline"/>
        </w:rPr>
        <w:t xml:space="preserve"> unions operate </w:t>
      </w:r>
      <w:r w:rsidRPr="00713139">
        <w:rPr>
          <w:sz w:val="16"/>
        </w:rPr>
        <w:t>with government-granted monopoly privileges and</w:t>
      </w:r>
      <w:r w:rsidRPr="00713139">
        <w:rPr>
          <w:rStyle w:val="StyleUnderline"/>
        </w:rPr>
        <w:t xml:space="preserve"> press for unsustainable terms, it can </w:t>
      </w:r>
      <w:r w:rsidRPr="00713139">
        <w:rPr>
          <w:rStyle w:val="Emphasis"/>
        </w:rPr>
        <w:t>backfire</w:t>
      </w:r>
      <w:r w:rsidRPr="00713139">
        <w:rPr>
          <w:rStyle w:val="StyleUnderline"/>
        </w:rPr>
        <w:t xml:space="preserve"> and result in lost jobs and fewer opportunities for workers</w:t>
      </w:r>
      <w:r w:rsidRPr="00713139">
        <w:rPr>
          <w:sz w:val="16"/>
        </w:rPr>
        <w:t>. We summarize the pros and cons of powerful unions in table 1.</w:t>
      </w:r>
    </w:p>
    <w:p w14:paraId="634C7202" w14:textId="77777777" w:rsidR="0008722E" w:rsidRPr="00713139" w:rsidRDefault="0008722E" w:rsidP="0008722E">
      <w:pPr>
        <w:rPr>
          <w:b/>
          <w:bCs/>
          <w:sz w:val="16"/>
        </w:rPr>
      </w:pPr>
      <w:r w:rsidRPr="00713139">
        <w:rPr>
          <w:b/>
          <w:bCs/>
          <w:sz w:val="16"/>
        </w:rPr>
        <w:t>[table omitted]</w:t>
      </w:r>
    </w:p>
    <w:p w14:paraId="06BEA207" w14:textId="77777777" w:rsidR="0008722E" w:rsidRPr="00713139" w:rsidRDefault="0008722E" w:rsidP="0008722E">
      <w:pPr>
        <w:rPr>
          <w:rStyle w:val="StyleUnderline"/>
        </w:rPr>
      </w:pPr>
      <w:r w:rsidRPr="00713139">
        <w:rPr>
          <w:sz w:val="16"/>
        </w:rPr>
        <w:t xml:space="preserve">One of the most illustrative historical cases is the rise and decline of manufacturing in the Rust Belt, discussed in detail in a later section. 16 Powerful labor unions in the Rust Belt were able to negotiate higher compensation packages for their workers—in fact, during this time, the wages of unionized workers inside the Rust Belt were significantly higher than the wages of similar unionized workers outside the area. A recent study found that powerful labor union demands, which led to a high frequency of strikes and work stoppages between 1950 and 2020, were in large part responsible for the decline in the region’s manufacturing jobs during that period.17 </w:t>
      </w:r>
      <w:r w:rsidRPr="00713139">
        <w:rPr>
          <w:rStyle w:val="StyleUnderline"/>
        </w:rPr>
        <w:t>Excessive demands, strikes, and major work stoppages led to lower average rates of investment and productivity growth by Rust Belt firms relative to those in the rest of the country</w:t>
      </w:r>
      <w:r w:rsidRPr="00713139">
        <w:rPr>
          <w:sz w:val="16"/>
        </w:rPr>
        <w:t xml:space="preserve">. Over time, </w:t>
      </w:r>
      <w:r w:rsidRPr="00713139">
        <w:rPr>
          <w:rStyle w:val="StyleUnderline"/>
        </w:rPr>
        <w:t>the increasing labor costs and reduced productivity forced many firms to either downsize or relocate to regions with less labor union influence and lower labor costs.</w:t>
      </w:r>
    </w:p>
    <w:p w14:paraId="5A5A9E37" w14:textId="77777777" w:rsidR="0008722E" w:rsidRPr="00713139" w:rsidRDefault="0008722E" w:rsidP="0008722E">
      <w:pPr>
        <w:rPr>
          <w:rStyle w:val="Emphasis"/>
        </w:rPr>
      </w:pPr>
      <w:r w:rsidRPr="00713139">
        <w:rPr>
          <w:sz w:val="16"/>
        </w:rPr>
        <w:t>The story of the Rust Belt’s decline captures the key pros and cons of powerful labor unions across all the studies</w:t>
      </w:r>
      <w:proofErr w:type="gramStart"/>
      <w:r w:rsidRPr="00713139">
        <w:rPr>
          <w:sz w:val="16"/>
        </w:rPr>
        <w:t>: At first</w:t>
      </w:r>
      <w:proofErr w:type="gramEnd"/>
      <w:r w:rsidRPr="00713139">
        <w:rPr>
          <w:sz w:val="16"/>
        </w:rPr>
        <w:t xml:space="preserve">, unionized workers inside the Rust Belt, where labor unions were more powerful, had significantly higher wages and compensation packages than similar, unionized workers outside the Rust Belt, where labor unions were less powerful. However, over time, as the more </w:t>
      </w:r>
      <w:r w:rsidRPr="00713139">
        <w:rPr>
          <w:rStyle w:val="StyleUnderline"/>
        </w:rPr>
        <w:t>adversarial nature of labor unions resulted in companies relocating to more favorable environments</w:t>
      </w:r>
      <w:r w:rsidRPr="00713139">
        <w:rPr>
          <w:sz w:val="16"/>
        </w:rPr>
        <w:t xml:space="preserve">, </w:t>
      </w:r>
      <w:r w:rsidRPr="00713139">
        <w:rPr>
          <w:rStyle w:val="StyleUnderline"/>
        </w:rPr>
        <w:t>the gains eventually led to worse outcomes for the workers.</w:t>
      </w:r>
      <w:r w:rsidRPr="00713139">
        <w:rPr>
          <w:sz w:val="16"/>
        </w:rPr>
        <w:t xml:space="preserve"> </w:t>
      </w:r>
      <w:r w:rsidRPr="00713139">
        <w:rPr>
          <w:rStyle w:val="Emphasis"/>
        </w:rPr>
        <w:t>We see this</w:t>
      </w:r>
      <w:r w:rsidRPr="00713139">
        <w:rPr>
          <w:rStyle w:val="StyleUnderline"/>
        </w:rPr>
        <w:t xml:space="preserve"> pattern </w:t>
      </w:r>
      <w:r w:rsidRPr="00713139">
        <w:rPr>
          <w:rStyle w:val="Emphasis"/>
        </w:rPr>
        <w:t>even toda</w:t>
      </w:r>
      <w:r w:rsidRPr="00713139">
        <w:rPr>
          <w:rStyle w:val="StyleUnderline"/>
        </w:rPr>
        <w:t>y.</w:t>
      </w:r>
      <w:r w:rsidRPr="00713139">
        <w:rPr>
          <w:sz w:val="16"/>
        </w:rPr>
        <w:t xml:space="preserve"> Since 2010, the number of labor union members in manufacturing has declined by 16 percent, while </w:t>
      </w:r>
      <w:r w:rsidRPr="009B3415">
        <w:rPr>
          <w:rStyle w:val="Emphasis"/>
          <w:highlight w:val="cyan"/>
        </w:rPr>
        <w:t>nonunion manufacturing</w:t>
      </w:r>
      <w:r w:rsidRPr="00713139">
        <w:rPr>
          <w:rStyle w:val="Emphasis"/>
        </w:rPr>
        <w:t xml:space="preserve"> employment</w:t>
      </w:r>
      <w:r w:rsidRPr="00713139">
        <w:rPr>
          <w:rStyle w:val="StyleUnderline"/>
        </w:rPr>
        <w:t xml:space="preserve"> </w:t>
      </w:r>
      <w:r w:rsidRPr="009B3415">
        <w:rPr>
          <w:rStyle w:val="StyleUnderline"/>
          <w:highlight w:val="cyan"/>
        </w:rPr>
        <w:t xml:space="preserve">is </w:t>
      </w:r>
      <w:r w:rsidRPr="009B3415">
        <w:rPr>
          <w:rStyle w:val="Emphasis"/>
          <w:highlight w:val="cyan"/>
        </w:rPr>
        <w:t>up</w:t>
      </w:r>
      <w:r w:rsidRPr="009B3415">
        <w:rPr>
          <w:rStyle w:val="StyleUnderline"/>
          <w:highlight w:val="cyan"/>
        </w:rPr>
        <w:t xml:space="preserve"> </w:t>
      </w:r>
      <w:r w:rsidRPr="009B3415">
        <w:rPr>
          <w:rStyle w:val="Emphasis"/>
          <w:highlight w:val="cyan"/>
        </w:rPr>
        <w:t>11 percent</w:t>
      </w:r>
      <w:r w:rsidRPr="00713139">
        <w:rPr>
          <w:rStyle w:val="Emphasis"/>
        </w:rPr>
        <w:t>.</w:t>
      </w:r>
      <w:r w:rsidRPr="00713139">
        <w:rPr>
          <w:sz w:val="16"/>
        </w:rPr>
        <w:t xml:space="preserve"> 18</w:t>
      </w:r>
    </w:p>
    <w:p w14:paraId="61747C3F" w14:textId="77777777" w:rsidR="0008722E" w:rsidRPr="00713139" w:rsidRDefault="0008722E" w:rsidP="0008722E">
      <w:pPr>
        <w:rPr>
          <w:rStyle w:val="StyleUnderline"/>
        </w:rPr>
      </w:pPr>
      <w:r w:rsidRPr="00713139">
        <w:rPr>
          <w:sz w:val="16"/>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w:t>
      </w:r>
      <w:proofErr w:type="gramStart"/>
      <w:r w:rsidRPr="00713139">
        <w:rPr>
          <w:sz w:val="16"/>
        </w:rPr>
        <w:t>The majority of</w:t>
      </w:r>
      <w:proofErr w:type="gramEnd"/>
      <w:r w:rsidRPr="00713139">
        <w:rPr>
          <w:sz w:val="16"/>
        </w:rPr>
        <w:t xml:space="preserve"> evidence indicates that moderate labor union power, characterized by balanced demands and a degree of flexibility and decentralization, can better preserve the benefits that labor unions create, while avoiding the downsides associated with monopolistic unions, such as those in the United States. </w:t>
      </w:r>
      <w:r w:rsidRPr="00713139">
        <w:rPr>
          <w:rStyle w:val="Emphasis"/>
        </w:rPr>
        <w:t xml:space="preserve">US </w:t>
      </w:r>
      <w:r w:rsidRPr="009B3415">
        <w:rPr>
          <w:rStyle w:val="Emphasis"/>
          <w:highlight w:val="cyan"/>
        </w:rPr>
        <w:t>labor laws</w:t>
      </w:r>
      <w:r w:rsidRPr="00713139">
        <w:rPr>
          <w:rStyle w:val="StyleUnderline"/>
        </w:rPr>
        <w:t xml:space="preserve"> and </w:t>
      </w:r>
      <w:r w:rsidRPr="00713139">
        <w:rPr>
          <w:rStyle w:val="Emphasis"/>
        </w:rPr>
        <w:t>bargaining structures</w:t>
      </w:r>
      <w:r w:rsidRPr="00713139">
        <w:rPr>
          <w:rStyle w:val="StyleUnderline"/>
        </w:rPr>
        <w:t xml:space="preserve"> </w:t>
      </w:r>
      <w:r w:rsidRPr="00713139">
        <w:rPr>
          <w:rStyle w:val="Emphasis"/>
        </w:rPr>
        <w:t>institutionalize</w:t>
      </w:r>
      <w:r w:rsidRPr="00713139">
        <w:rPr>
          <w:rStyle w:val="StyleUnderline"/>
        </w:rPr>
        <w:t xml:space="preserve"> the </w:t>
      </w:r>
      <w:r w:rsidRPr="00713139">
        <w:rPr>
          <w:rStyle w:val="Emphasis"/>
        </w:rPr>
        <w:t>monopoly face</w:t>
      </w:r>
      <w:r w:rsidRPr="00713139">
        <w:rPr>
          <w:rStyle w:val="StyleUnderline"/>
        </w:rPr>
        <w:t xml:space="preserve"> of unions, thereby allowing unions to </w:t>
      </w:r>
      <w:r w:rsidRPr="009B3415">
        <w:rPr>
          <w:rStyle w:val="Emphasis"/>
          <w:highlight w:val="cyan"/>
        </w:rPr>
        <w:t>consolidate</w:t>
      </w:r>
      <w:r w:rsidRPr="00713139">
        <w:rPr>
          <w:rStyle w:val="Emphasis"/>
        </w:rPr>
        <w:t xml:space="preserve"> their </w:t>
      </w:r>
      <w:r w:rsidRPr="009B3415">
        <w:rPr>
          <w:rStyle w:val="Emphasis"/>
          <w:highlight w:val="cyan"/>
        </w:rPr>
        <w:t>power</w:t>
      </w:r>
      <w:r w:rsidRPr="00713139">
        <w:rPr>
          <w:rStyle w:val="StyleUnderline"/>
        </w:rPr>
        <w:t xml:space="preserve"> within individual workplaces and </w:t>
      </w:r>
      <w:r w:rsidRPr="00713139">
        <w:rPr>
          <w:rStyle w:val="Emphasis"/>
        </w:rPr>
        <w:t>prohibit</w:t>
      </w:r>
      <w:r w:rsidRPr="00713139">
        <w:rPr>
          <w:rStyle w:val="StyleUnderline"/>
        </w:rPr>
        <w:t xml:space="preserve"> the </w:t>
      </w:r>
      <w:r w:rsidRPr="00713139">
        <w:rPr>
          <w:rStyle w:val="Emphasis"/>
        </w:rPr>
        <w:t>entrance</w:t>
      </w:r>
      <w:r w:rsidRPr="00713139">
        <w:rPr>
          <w:rStyle w:val="StyleUnderline"/>
        </w:rPr>
        <w:t xml:space="preserve"> of </w:t>
      </w:r>
      <w:r w:rsidRPr="00713139">
        <w:rPr>
          <w:rStyle w:val="Emphasis"/>
        </w:rPr>
        <w:t>new competitors</w:t>
      </w:r>
      <w:r w:rsidRPr="00713139">
        <w:rPr>
          <w:sz w:val="16"/>
        </w:rPr>
        <w:t xml:space="preserve"> (other labor unions) to represent workers</w:t>
      </w:r>
      <w:r w:rsidRPr="00713139">
        <w:rPr>
          <w:rStyle w:val="StyleUnderline"/>
        </w:rPr>
        <w:t xml:space="preserve">, while also making </w:t>
      </w:r>
      <w:r w:rsidRPr="00713139">
        <w:rPr>
          <w:rStyle w:val="Emphasis"/>
        </w:rPr>
        <w:t>union membership</w:t>
      </w:r>
      <w:r w:rsidRPr="00713139">
        <w:rPr>
          <w:rStyle w:val="StyleUnderline"/>
        </w:rPr>
        <w:t xml:space="preserve"> </w:t>
      </w:r>
      <w:r w:rsidRPr="00713139">
        <w:rPr>
          <w:rStyle w:val="Emphasis"/>
        </w:rPr>
        <w:t>compulsory</w:t>
      </w:r>
      <w:r w:rsidRPr="00713139">
        <w:rPr>
          <w:rStyle w:val="StyleUnderline"/>
        </w:rPr>
        <w:t>.</w:t>
      </w:r>
      <w:r w:rsidRPr="00713139">
        <w:rPr>
          <w:sz w:val="16"/>
        </w:rPr>
        <w:t xml:space="preserve"> </w:t>
      </w:r>
      <w:r w:rsidRPr="00713139">
        <w:rPr>
          <w:rStyle w:val="Emphasis"/>
          <w:sz w:val="24"/>
          <w:szCs w:val="24"/>
        </w:rPr>
        <w:t>US labor laws</w:t>
      </w:r>
      <w:r w:rsidRPr="00713139">
        <w:rPr>
          <w:rStyle w:val="StyleUnderline"/>
          <w:sz w:val="24"/>
          <w:szCs w:val="24"/>
        </w:rPr>
        <w:t xml:space="preserve"> also </w:t>
      </w:r>
      <w:r w:rsidRPr="009B3415">
        <w:rPr>
          <w:rStyle w:val="Emphasis"/>
          <w:sz w:val="24"/>
          <w:szCs w:val="24"/>
          <w:highlight w:val="cyan"/>
        </w:rPr>
        <w:t>allow</w:t>
      </w:r>
      <w:r w:rsidRPr="00713139">
        <w:rPr>
          <w:rStyle w:val="Emphasis"/>
          <w:sz w:val="24"/>
          <w:szCs w:val="24"/>
        </w:rPr>
        <w:t xml:space="preserve"> </w:t>
      </w:r>
      <w:r w:rsidRPr="009B3415">
        <w:rPr>
          <w:rStyle w:val="Emphasis"/>
          <w:sz w:val="24"/>
          <w:szCs w:val="24"/>
          <w:highlight w:val="cyan"/>
        </w:rPr>
        <w:t>unions</w:t>
      </w:r>
      <w:r w:rsidRPr="009B3415">
        <w:rPr>
          <w:rStyle w:val="StyleUnderline"/>
          <w:sz w:val="24"/>
          <w:szCs w:val="24"/>
          <w:highlight w:val="cyan"/>
        </w:rPr>
        <w:t xml:space="preserve"> to </w:t>
      </w:r>
      <w:r w:rsidRPr="009B3415">
        <w:rPr>
          <w:rStyle w:val="Emphasis"/>
          <w:sz w:val="24"/>
          <w:szCs w:val="24"/>
          <w:highlight w:val="cyan"/>
        </w:rPr>
        <w:t>control</w:t>
      </w:r>
      <w:r w:rsidRPr="009B3415">
        <w:rPr>
          <w:rStyle w:val="StyleUnderline"/>
          <w:sz w:val="24"/>
          <w:szCs w:val="24"/>
          <w:highlight w:val="cyan"/>
        </w:rPr>
        <w:t xml:space="preserve"> an </w:t>
      </w:r>
      <w:r w:rsidRPr="009B3415">
        <w:rPr>
          <w:rStyle w:val="Emphasis"/>
          <w:sz w:val="24"/>
          <w:szCs w:val="24"/>
          <w:highlight w:val="cyan"/>
        </w:rPr>
        <w:t xml:space="preserve">entirety </w:t>
      </w:r>
      <w:r w:rsidRPr="009B3415">
        <w:rPr>
          <w:rStyle w:val="StyleUnderline"/>
          <w:sz w:val="24"/>
          <w:szCs w:val="24"/>
          <w:highlight w:val="cyan"/>
        </w:rPr>
        <w:t xml:space="preserve">of an </w:t>
      </w:r>
      <w:r w:rsidRPr="009B3415">
        <w:rPr>
          <w:rStyle w:val="Emphasis"/>
          <w:sz w:val="24"/>
          <w:szCs w:val="24"/>
          <w:highlight w:val="cyan"/>
        </w:rPr>
        <w:t>industry’s workforce</w:t>
      </w:r>
      <w:r w:rsidRPr="00713139">
        <w:rPr>
          <w:rStyle w:val="StyleUnderline"/>
          <w:sz w:val="24"/>
          <w:szCs w:val="24"/>
        </w:rPr>
        <w:t xml:space="preserve">, </w:t>
      </w:r>
      <w:r w:rsidRPr="00713139">
        <w:rPr>
          <w:rStyle w:val="Emphasis"/>
          <w:sz w:val="24"/>
          <w:szCs w:val="24"/>
        </w:rPr>
        <w:t>further strengthening</w:t>
      </w:r>
      <w:r w:rsidRPr="00713139">
        <w:rPr>
          <w:rStyle w:val="StyleUnderline"/>
          <w:sz w:val="24"/>
          <w:szCs w:val="24"/>
        </w:rPr>
        <w:t xml:space="preserve"> the </w:t>
      </w:r>
      <w:r w:rsidRPr="00713139">
        <w:rPr>
          <w:rStyle w:val="Emphasis"/>
          <w:sz w:val="24"/>
          <w:szCs w:val="24"/>
        </w:rPr>
        <w:t>monopoly power.</w:t>
      </w:r>
    </w:p>
    <w:p w14:paraId="4CCF55AD" w14:textId="77777777" w:rsidR="0008722E" w:rsidRPr="00713139" w:rsidRDefault="0008722E" w:rsidP="0008722E">
      <w:pPr>
        <w:rPr>
          <w:sz w:val="16"/>
        </w:rPr>
      </w:pPr>
      <w:r w:rsidRPr="00713139">
        <w:rPr>
          <w:sz w:val="16"/>
        </w:rPr>
        <w:t xml:space="preserve">But this monopoly power does not translate into better worker outcomes. Instead, more balanced, moderate, and cooperative unions </w:t>
      </w:r>
      <w:proofErr w:type="gramStart"/>
      <w:r w:rsidRPr="00713139">
        <w:rPr>
          <w:sz w:val="16"/>
        </w:rPr>
        <w:t>are able to</w:t>
      </w:r>
      <w:proofErr w:type="gramEnd"/>
      <w:r w:rsidRPr="00713139">
        <w:rPr>
          <w:sz w:val="16"/>
        </w:rPr>
        <w:t xml:space="preserve"> achieve better long-term outcomes than powerful labor unions that force acquiescence to excessive bargaining table demands. The more moderate unions will </w:t>
      </w:r>
      <w:proofErr w:type="gramStart"/>
      <w:r w:rsidRPr="00713139">
        <w:rPr>
          <w:sz w:val="16"/>
        </w:rPr>
        <w:t>often better</w:t>
      </w:r>
      <w:proofErr w:type="gramEnd"/>
      <w:r w:rsidRPr="00713139">
        <w:rPr>
          <w:sz w:val="16"/>
        </w:rPr>
        <w:t xml:space="preserve"> preserve the benefits that labor unions can generate—a 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4916B10D" w14:textId="77777777" w:rsidR="0008722E" w:rsidRPr="00713139" w:rsidRDefault="0008722E" w:rsidP="0008722E">
      <w:pPr>
        <w:rPr>
          <w:sz w:val="16"/>
        </w:rPr>
      </w:pPr>
      <w:r w:rsidRPr="00713139">
        <w:rPr>
          <w:sz w:val="16"/>
        </w:rPr>
        <w:t>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Econometrica,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06932C73" w14:textId="77777777" w:rsidR="0008722E" w:rsidRPr="00713139" w:rsidRDefault="0008722E" w:rsidP="0008722E">
      <w:pPr>
        <w:rPr>
          <w:sz w:val="16"/>
        </w:rPr>
      </w:pPr>
      <w:r w:rsidRPr="00713139">
        <w:rPr>
          <w:sz w:val="16"/>
        </w:rPr>
        <w:t xml:space="preserve">Our literature review yielded 147 studies covering mostly the United States, the United Kingdom, and Europe. In this paper, </w:t>
      </w:r>
      <w:r w:rsidRPr="00713139">
        <w:rPr>
          <w:rStyle w:val="StyleUnderline"/>
        </w:rPr>
        <w:t>we report the directional changes</w:t>
      </w:r>
      <w:r w:rsidRPr="00713139">
        <w:rPr>
          <w:sz w:val="16"/>
        </w:rPr>
        <w:t xml:space="preserve"> (positive or negative) </w:t>
      </w:r>
      <w:r w:rsidRPr="00713139">
        <w:rPr>
          <w:rStyle w:val="StyleUnderline"/>
        </w:rPr>
        <w:t>of the effects that labor unions have on a variety of outcomes such as wages</w:t>
      </w:r>
      <w:r w:rsidRPr="00713139">
        <w:rPr>
          <w:sz w:val="16"/>
        </w:rPr>
        <w:t xml:space="preserve">, </w:t>
      </w:r>
      <w:r w:rsidRPr="00713139">
        <w:rPr>
          <w:rStyle w:val="StyleUnderline"/>
        </w:rPr>
        <w:t>employment</w:t>
      </w:r>
      <w:r w:rsidRPr="00713139">
        <w:rPr>
          <w:sz w:val="16"/>
        </w:rPr>
        <w:t xml:space="preserve">, </w:t>
      </w:r>
      <w:r w:rsidRPr="00713139">
        <w:rPr>
          <w:rStyle w:val="StyleUnderline"/>
        </w:rPr>
        <w:t>R&amp;D</w:t>
      </w:r>
      <w:r w:rsidRPr="00713139">
        <w:rPr>
          <w:sz w:val="16"/>
        </w:rPr>
        <w:t xml:space="preserve"> investments, and </w:t>
      </w:r>
      <w:r w:rsidRPr="00713139">
        <w:rPr>
          <w:rStyle w:val="StyleUnderline"/>
        </w:rPr>
        <w:t>other effects,</w:t>
      </w:r>
      <w:r w:rsidRPr="00713139">
        <w:rPr>
          <w:sz w:val="16"/>
        </w:rPr>
        <w:t xml:space="preserve"> rather than specific point estimates. </w:t>
      </w:r>
      <w:r w:rsidRPr="00713139">
        <w:rPr>
          <w:rStyle w:val="StyleUnderline"/>
        </w:rPr>
        <w:t>This approach captures</w:t>
      </w:r>
      <w:r w:rsidRPr="00713139">
        <w:rPr>
          <w:sz w:val="16"/>
        </w:rPr>
        <w:t xml:space="preserve"> the </w:t>
      </w:r>
      <w:r w:rsidRPr="00713139">
        <w:rPr>
          <w:rStyle w:val="StyleUnderline"/>
        </w:rPr>
        <w:t>consistent trends</w:t>
      </w:r>
      <w:r w:rsidRPr="00713139">
        <w:rPr>
          <w:sz w:val="16"/>
        </w:rPr>
        <w:t xml:space="preserve"> observed across various studies, </w:t>
      </w:r>
      <w:r w:rsidRPr="00713139">
        <w:rPr>
          <w:rStyle w:val="StyleUnderline"/>
        </w:rPr>
        <w:t>allowing for</w:t>
      </w:r>
      <w:r w:rsidRPr="00713139">
        <w:rPr>
          <w:sz w:val="16"/>
        </w:rPr>
        <w:t xml:space="preserve"> conclusions that represent </w:t>
      </w:r>
      <w:proofErr w:type="gramStart"/>
      <w:r w:rsidRPr="00713139">
        <w:rPr>
          <w:rStyle w:val="StyleUnderline"/>
        </w:rPr>
        <w:t>a general consensus</w:t>
      </w:r>
      <w:proofErr w:type="gramEnd"/>
      <w:r w:rsidRPr="00713139">
        <w:rPr>
          <w:sz w:val="16"/>
        </w:rPr>
        <w:t>, even if specific estimates differ due to variations in methodology or data sources.</w:t>
      </w:r>
    </w:p>
    <w:p w14:paraId="571CDA65" w14:textId="77777777" w:rsidR="0008722E" w:rsidRPr="00713139" w:rsidRDefault="0008722E" w:rsidP="0008722E">
      <w:pPr>
        <w:rPr>
          <w:sz w:val="16"/>
        </w:rPr>
      </w:pPr>
      <w:r w:rsidRPr="00713139">
        <w:rPr>
          <w:sz w:val="16"/>
        </w:rPr>
        <w:t>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Doucouliagos, Richard Freeman, and Patrice Laroche. These additional studies and books provide the theoretical framing and meta-analysis discussions of the empirical literature.</w:t>
      </w:r>
    </w:p>
    <w:p w14:paraId="08F32B63" w14:textId="77777777" w:rsidR="0008722E" w:rsidRPr="00713139" w:rsidRDefault="0008722E" w:rsidP="0008722E">
      <w:pPr>
        <w:rPr>
          <w:sz w:val="16"/>
        </w:rPr>
      </w:pPr>
      <w:r w:rsidRPr="00713139">
        <w:rPr>
          <w:sz w:val="16"/>
        </w:rPr>
        <w:t>The Apparent Benefits of Powerful Labor Unions</w:t>
      </w:r>
    </w:p>
    <w:p w14:paraId="73D42E82" w14:textId="77777777" w:rsidR="0008722E" w:rsidRPr="00713139" w:rsidRDefault="0008722E" w:rsidP="0008722E">
      <w:pPr>
        <w:rPr>
          <w:sz w:val="16"/>
        </w:rPr>
      </w:pPr>
      <w:r w:rsidRPr="00713139">
        <w:rPr>
          <w:sz w:val="16"/>
        </w:rPr>
        <w:t>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voice.19 As a result of this collective voice, workers may be less inclined to quit their jobs, making unionized workforces more stable than nonunionized ones. 20 However, there is no evidence to suggest that labor unions that are more aggressive at the bargaining table provide greater worker representation and a more stable workforce than labor unions that have more moderate demands and more amicable relationships with management.</w:t>
      </w:r>
    </w:p>
    <w:p w14:paraId="2E091E40" w14:textId="77777777" w:rsidR="0008722E" w:rsidRPr="00713139" w:rsidRDefault="0008722E" w:rsidP="0008722E">
      <w:pPr>
        <w:rPr>
          <w:rStyle w:val="StyleUnderline"/>
        </w:rPr>
      </w:pPr>
      <w:r w:rsidRPr="00713139">
        <w:rPr>
          <w:sz w:val="16"/>
        </w:rPr>
        <w:t xml:space="preserve">In fact, the evidence thus far points to the contrary.21 Freeman and Rogers (2006) asked workers survey questions concerning these direct trade-offs and found that workers preferred a labor union that cooperated with management over one that had an acrimonious relationship with management, even if the latter was more powerful.22 They also found that </w:t>
      </w:r>
      <w:r w:rsidRPr="00713139">
        <w:rPr>
          <w:rStyle w:val="StyleUnderline"/>
        </w:rPr>
        <w:t>workers preferred to have the option to choose among multiple forms of representation</w:t>
      </w:r>
      <w:r w:rsidRPr="00713139">
        <w:rPr>
          <w:sz w:val="16"/>
        </w:rPr>
        <w:t xml:space="preserve"> instead of one overarching union that represents an entire company or industry. Freeman and Rogers concluded that the US labor union framework had not delivered the diverse set of institutions and representation that American workers sought in the workplace. Instead, </w:t>
      </w:r>
      <w:r w:rsidRPr="00713139">
        <w:rPr>
          <w:rStyle w:val="StyleUnderline"/>
        </w:rPr>
        <w:t>the system offered a single choice</w:t>
      </w:r>
      <w:r w:rsidRPr="00713139">
        <w:rPr>
          <w:sz w:val="16"/>
        </w:rPr>
        <w:t xml:space="preserve">— </w:t>
      </w:r>
      <w:r w:rsidRPr="00713139">
        <w:rPr>
          <w:rStyle w:val="StyleUnderline"/>
        </w:rPr>
        <w:t>collective bargaining through the winner-takes-all labor union, or no independent representation or participation in the workplace.</w:t>
      </w:r>
    </w:p>
    <w:p w14:paraId="2EDA3BD1" w14:textId="77777777" w:rsidR="0008722E" w:rsidRPr="00713139" w:rsidRDefault="0008722E" w:rsidP="0008722E">
      <w:pPr>
        <w:rPr>
          <w:sz w:val="16"/>
        </w:rPr>
      </w:pPr>
      <w:r w:rsidRPr="00713139">
        <w:rPr>
          <w:sz w:val="16"/>
        </w:rPr>
        <w:t xml:space="preserve">Later we </w:t>
      </w:r>
      <w:proofErr w:type="gramStart"/>
      <w:r w:rsidRPr="00713139">
        <w:rPr>
          <w:sz w:val="16"/>
        </w:rPr>
        <w:t>discuss</w:t>
      </w:r>
      <w:proofErr w:type="gramEnd"/>
      <w:r w:rsidRPr="00713139">
        <w:rPr>
          <w:sz w:val="16"/>
        </w:rPr>
        <w:t xml:space="preserve">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w:t>
      </w:r>
    </w:p>
    <w:bookmarkEnd w:id="1"/>
    <w:p w14:paraId="7B6F0A83" w14:textId="1985AC78" w:rsidR="0008722E" w:rsidRPr="001E36C9" w:rsidRDefault="0008722E" w:rsidP="0008722E">
      <w:pPr>
        <w:pStyle w:val="Heading4"/>
        <w:ind w:left="720" w:hanging="720"/>
      </w:pPr>
      <w:r>
        <w:t>**</w:t>
      </w:r>
      <w:r>
        <w:t>Sectoral Bargaining destroys economy-wide flexibility and productivity. There’s a reason we beat the French!</w:t>
      </w:r>
    </w:p>
    <w:p w14:paraId="6DF33EC5" w14:textId="77777777" w:rsidR="0008722E" w:rsidRPr="001E36C9" w:rsidRDefault="0008722E" w:rsidP="0008722E">
      <w:r>
        <w:rPr>
          <w:rStyle w:val="Style13ptBold"/>
        </w:rPr>
        <w:t xml:space="preserve">Watson 24 </w:t>
      </w:r>
      <w:r>
        <w:t xml:space="preserve">[Michael Watson, Research Director for Capital Research Center, managing editor for InfluenceWatch, graduate of the College of William and Mary, former employee of a Washington, D.C. public relations firm, 8-8-2024, "The Cases Against Sectoral Bargaining: The Economic Case", Capital Research Center, </w:t>
      </w:r>
      <w:hyperlink r:id="rId37" w:history="1">
        <w:r w:rsidRPr="004112A3">
          <w:rPr>
            <w:rStyle w:val="Hyperlink"/>
          </w:rPr>
          <w:t>https://capitalresearch.org/article/the-cases-against-sectoral-bargaining-part-5/</w:t>
        </w:r>
      </w:hyperlink>
      <w:r>
        <w:t xml:space="preserve"> -DCW]</w:t>
      </w:r>
    </w:p>
    <w:p w14:paraId="27BBFD16" w14:textId="77777777" w:rsidR="0008722E" w:rsidRDefault="0008722E" w:rsidP="0008722E">
      <w:pPr>
        <w:rPr>
          <w:rStyle w:val="StyleUnderline"/>
        </w:rPr>
      </w:pPr>
      <w:r w:rsidRPr="00DF57BE">
        <w:rPr>
          <w:sz w:val="16"/>
        </w:rPr>
        <w:t xml:space="preserve">For all the ideological and social-policy arguments inherent to labor-relations policy, </w:t>
      </w:r>
      <w:r w:rsidRPr="009B3415">
        <w:rPr>
          <w:rStyle w:val="StyleUnderline"/>
          <w:highlight w:val="cyan"/>
        </w:rPr>
        <w:t>labor</w:t>
      </w:r>
      <w:r w:rsidRPr="001E36C9">
        <w:rPr>
          <w:rStyle w:val="StyleUnderline"/>
        </w:rPr>
        <w:t xml:space="preserve">-relations </w:t>
      </w:r>
      <w:r w:rsidRPr="009B3415">
        <w:rPr>
          <w:rStyle w:val="StyleUnderline"/>
          <w:highlight w:val="cyan"/>
        </w:rPr>
        <w:t xml:space="preserve">policy is </w:t>
      </w:r>
      <w:r w:rsidRPr="009B3415">
        <w:rPr>
          <w:rStyle w:val="Emphasis"/>
          <w:highlight w:val="cyan"/>
        </w:rPr>
        <w:t>fundamentally economic</w:t>
      </w:r>
      <w:r w:rsidRPr="00DF57BE">
        <w:rPr>
          <w:sz w:val="16"/>
        </w:rPr>
        <w:t xml:space="preserve">. </w:t>
      </w:r>
      <w:r w:rsidRPr="009B3415">
        <w:rPr>
          <w:rStyle w:val="StyleUnderline"/>
          <w:highlight w:val="cyan"/>
        </w:rPr>
        <w:t xml:space="preserve">Everyone who </w:t>
      </w:r>
      <w:r w:rsidRPr="009B3415">
        <w:rPr>
          <w:rStyle w:val="Emphasis"/>
          <w:highlight w:val="cyan"/>
        </w:rPr>
        <w:t>works</w:t>
      </w:r>
      <w:r w:rsidRPr="001E36C9">
        <w:rPr>
          <w:rStyle w:val="Emphasis"/>
        </w:rPr>
        <w:t xml:space="preserve"> for pay</w:t>
      </w:r>
      <w:r w:rsidRPr="001E36C9">
        <w:rPr>
          <w:rStyle w:val="StyleUnderline"/>
        </w:rPr>
        <w:t xml:space="preserve"> </w:t>
      </w:r>
      <w:r w:rsidRPr="009B3415">
        <w:rPr>
          <w:rStyle w:val="StyleUnderline"/>
          <w:highlight w:val="cyan"/>
        </w:rPr>
        <w:t>and</w:t>
      </w:r>
      <w:r w:rsidRPr="001E36C9">
        <w:rPr>
          <w:rStyle w:val="StyleUnderline"/>
        </w:rPr>
        <w:t xml:space="preserve"> everyone who </w:t>
      </w:r>
      <w:r w:rsidRPr="009B3415">
        <w:rPr>
          <w:rStyle w:val="Emphasis"/>
          <w:highlight w:val="cyan"/>
        </w:rPr>
        <w:t>employs</w:t>
      </w:r>
      <w:r w:rsidRPr="001E36C9">
        <w:rPr>
          <w:rStyle w:val="Emphasis"/>
        </w:rPr>
        <w:t xml:space="preserve"> workers</w:t>
      </w:r>
      <w:r w:rsidRPr="001E36C9">
        <w:rPr>
          <w:rStyle w:val="StyleUnderline"/>
        </w:rPr>
        <w:t xml:space="preserve"> </w:t>
      </w:r>
      <w:r w:rsidRPr="009B3415">
        <w:rPr>
          <w:rStyle w:val="StyleUnderline"/>
          <w:highlight w:val="cyan"/>
        </w:rPr>
        <w:t>is</w:t>
      </w:r>
      <w:r w:rsidRPr="001E36C9">
        <w:rPr>
          <w:rStyle w:val="StyleUnderline"/>
        </w:rPr>
        <w:t xml:space="preserve"> </w:t>
      </w:r>
      <w:r w:rsidRPr="009B3415">
        <w:rPr>
          <w:rStyle w:val="Emphasis"/>
          <w:highlight w:val="cyan"/>
        </w:rPr>
        <w:t>affected</w:t>
      </w:r>
      <w:r w:rsidRPr="001E36C9">
        <w:rPr>
          <w:rStyle w:val="StyleUnderline"/>
        </w:rPr>
        <w:t xml:space="preserve"> by </w:t>
      </w:r>
      <w:r w:rsidRPr="001E36C9">
        <w:rPr>
          <w:rStyle w:val="Emphasis"/>
        </w:rPr>
        <w:t>the labor regime</w:t>
      </w:r>
      <w:r w:rsidRPr="00DF57BE">
        <w:rPr>
          <w:sz w:val="16"/>
        </w:rPr>
        <w:t xml:space="preserve">. </w:t>
      </w:r>
      <w:r w:rsidRPr="001E36C9">
        <w:rPr>
          <w:rStyle w:val="StyleUnderline"/>
        </w:rPr>
        <w:t xml:space="preserve">It affects </w:t>
      </w:r>
      <w:r w:rsidRPr="001E36C9">
        <w:rPr>
          <w:rStyle w:val="Emphasis"/>
        </w:rPr>
        <w:t>all economic activities.</w:t>
      </w:r>
      <w:r w:rsidRPr="00DF57BE">
        <w:rPr>
          <w:sz w:val="16"/>
        </w:rPr>
        <w:t xml:space="preserve"> </w:t>
      </w:r>
      <w:r w:rsidRPr="001E36C9">
        <w:rPr>
          <w:rStyle w:val="StyleUnderline"/>
        </w:rPr>
        <w:t>And on the question of the economic effects of European-style sectoral bargaining versus American-style enterprise bargaining</w:t>
      </w:r>
      <w:r w:rsidRPr="00DF57BE">
        <w:rPr>
          <w:sz w:val="16"/>
        </w:rPr>
        <w:t xml:space="preserve">, </w:t>
      </w:r>
      <w:r w:rsidRPr="001E36C9">
        <w:rPr>
          <w:rStyle w:val="StyleUnderline"/>
        </w:rPr>
        <w:t xml:space="preserve">the </w:t>
      </w:r>
      <w:r w:rsidRPr="009B3415">
        <w:rPr>
          <w:rStyle w:val="Emphasis"/>
          <w:highlight w:val="cyan"/>
        </w:rPr>
        <w:t>world</w:t>
      </w:r>
      <w:r w:rsidRPr="009B3415">
        <w:rPr>
          <w:rStyle w:val="StyleUnderline"/>
          <w:highlight w:val="cyan"/>
        </w:rPr>
        <w:t xml:space="preserve"> has been running a</w:t>
      </w:r>
      <w:r w:rsidRPr="001E36C9">
        <w:rPr>
          <w:rStyle w:val="StyleUnderline"/>
        </w:rPr>
        <w:t xml:space="preserve"> sort of </w:t>
      </w:r>
      <w:r w:rsidRPr="009B3415">
        <w:rPr>
          <w:rStyle w:val="Emphasis"/>
          <w:highlight w:val="cyan"/>
        </w:rPr>
        <w:t xml:space="preserve">general economic </w:t>
      </w:r>
      <w:r w:rsidRPr="00363204">
        <w:rPr>
          <w:rStyle w:val="Emphasis"/>
          <w:highlight w:val="cyan"/>
        </w:rPr>
        <w:t>experiment</w:t>
      </w:r>
      <w:r w:rsidRPr="00363204">
        <w:rPr>
          <w:rStyle w:val="StyleUnderline"/>
          <w:highlight w:val="cyan"/>
        </w:rPr>
        <w:t xml:space="preserve"> since the end of social democracy</w:t>
      </w:r>
      <w:r w:rsidRPr="001E36C9">
        <w:rPr>
          <w:rStyle w:val="StyleUnderline"/>
        </w:rPr>
        <w:t>’s “thirty glorious years” in the 1970s.</w:t>
      </w:r>
    </w:p>
    <w:p w14:paraId="71E8EFA9" w14:textId="77777777" w:rsidR="0008722E" w:rsidRDefault="0008722E" w:rsidP="0008722E">
      <w:pPr>
        <w:rPr>
          <w:rStyle w:val="Emphasis"/>
        </w:rPr>
      </w:pPr>
      <w:r w:rsidRPr="001E36C9">
        <w:rPr>
          <w:rStyle w:val="Emphasis"/>
        </w:rPr>
        <w:t xml:space="preserve">The results are in, and </w:t>
      </w:r>
      <w:r w:rsidRPr="009B3415">
        <w:rPr>
          <w:rStyle w:val="Emphasis"/>
          <w:highlight w:val="cyan"/>
        </w:rPr>
        <w:t>the Americans beat the French.</w:t>
      </w:r>
    </w:p>
    <w:p w14:paraId="103F08DB" w14:textId="77777777" w:rsidR="0008722E" w:rsidRPr="00DF57BE" w:rsidRDefault="0008722E" w:rsidP="0008722E">
      <w:pPr>
        <w:rPr>
          <w:sz w:val="16"/>
        </w:rPr>
      </w:pPr>
      <w:r w:rsidRPr="009B3415">
        <w:rPr>
          <w:rStyle w:val="StyleUnderline"/>
          <w:highlight w:val="cyan"/>
        </w:rPr>
        <w:t>There is no evidence</w:t>
      </w:r>
      <w:r w:rsidRPr="001E36C9">
        <w:rPr>
          <w:rStyle w:val="StyleUnderline"/>
        </w:rPr>
        <w:t xml:space="preserve"> that </w:t>
      </w:r>
      <w:r w:rsidRPr="009B3415">
        <w:rPr>
          <w:rStyle w:val="StyleUnderline"/>
          <w:highlight w:val="cyan"/>
        </w:rPr>
        <w:t>France has had greater economic success</w:t>
      </w:r>
      <w:r w:rsidRPr="001E36C9">
        <w:rPr>
          <w:rStyle w:val="StyleUnderline"/>
        </w:rPr>
        <w:t xml:space="preserve"> than the U</w:t>
      </w:r>
      <w:r w:rsidRPr="00DF57BE">
        <w:rPr>
          <w:sz w:val="16"/>
        </w:rPr>
        <w:t xml:space="preserve">nited </w:t>
      </w:r>
      <w:r w:rsidRPr="001E36C9">
        <w:rPr>
          <w:rStyle w:val="StyleUnderline"/>
        </w:rPr>
        <w:t>S</w:t>
      </w:r>
      <w:r w:rsidRPr="00DF57BE">
        <w:rPr>
          <w:sz w:val="16"/>
        </w:rPr>
        <w:t xml:space="preserve">tates. </w:t>
      </w:r>
      <w:r w:rsidRPr="001E36C9">
        <w:rPr>
          <w:rStyle w:val="StyleUnderline"/>
        </w:rPr>
        <w:t xml:space="preserve">As of 2016, </w:t>
      </w:r>
      <w:r w:rsidRPr="009B3415">
        <w:rPr>
          <w:rStyle w:val="StyleUnderline"/>
          <w:highlight w:val="cyan"/>
        </w:rPr>
        <w:t>its</w:t>
      </w:r>
      <w:r w:rsidRPr="001E36C9">
        <w:rPr>
          <w:rStyle w:val="StyleUnderline"/>
        </w:rPr>
        <w:t xml:space="preserve"> </w:t>
      </w:r>
      <w:r w:rsidRPr="009B3415">
        <w:rPr>
          <w:rStyle w:val="Emphasis"/>
          <w:highlight w:val="cyan"/>
        </w:rPr>
        <w:t>g</w:t>
      </w:r>
      <w:r w:rsidRPr="00DF57BE">
        <w:rPr>
          <w:sz w:val="16"/>
        </w:rPr>
        <w:t xml:space="preserve">ross </w:t>
      </w:r>
      <w:r w:rsidRPr="009B3415">
        <w:rPr>
          <w:rStyle w:val="Emphasis"/>
          <w:highlight w:val="cyan"/>
        </w:rPr>
        <w:t>d</w:t>
      </w:r>
      <w:r w:rsidRPr="00DF57BE">
        <w:rPr>
          <w:sz w:val="16"/>
        </w:rPr>
        <w:t xml:space="preserve">omestic </w:t>
      </w:r>
      <w:r w:rsidRPr="009B3415">
        <w:rPr>
          <w:rStyle w:val="Emphasis"/>
          <w:highlight w:val="cyan"/>
        </w:rPr>
        <w:t>p</w:t>
      </w:r>
      <w:r w:rsidRPr="00DF57BE">
        <w:rPr>
          <w:sz w:val="16"/>
        </w:rPr>
        <w:t xml:space="preserve">roduct </w:t>
      </w:r>
      <w:r w:rsidRPr="009B3415">
        <w:rPr>
          <w:rStyle w:val="StyleUnderline"/>
          <w:highlight w:val="cyan"/>
        </w:rPr>
        <w:t xml:space="preserve">at </w:t>
      </w:r>
      <w:r w:rsidRPr="009B3415">
        <w:rPr>
          <w:rStyle w:val="Emphasis"/>
          <w:highlight w:val="cyan"/>
        </w:rPr>
        <w:t>purchasing power parity</w:t>
      </w:r>
      <w:r w:rsidRPr="00DF57BE">
        <w:rPr>
          <w:sz w:val="16"/>
        </w:rPr>
        <w:t xml:space="preserve"> (that is, adjusted for the cost of living) </w:t>
      </w:r>
      <w:r w:rsidRPr="009B3415">
        <w:rPr>
          <w:rStyle w:val="StyleUnderline"/>
          <w:highlight w:val="cyan"/>
        </w:rPr>
        <w:t xml:space="preserve">was lower than </w:t>
      </w:r>
      <w:r w:rsidRPr="009B3415">
        <w:rPr>
          <w:rStyle w:val="Emphasis"/>
          <w:highlight w:val="cyan"/>
        </w:rPr>
        <w:t>all U.S. states</w:t>
      </w:r>
      <w:r w:rsidRPr="001E36C9">
        <w:rPr>
          <w:rStyle w:val="StyleUnderline"/>
        </w:rPr>
        <w:t xml:space="preserve"> except Idaho and Mississippi</w:t>
      </w:r>
      <w:r w:rsidRPr="00DF57BE">
        <w:rPr>
          <w:sz w:val="16"/>
        </w:rPr>
        <w:t xml:space="preserve">. </w:t>
      </w:r>
      <w:r w:rsidRPr="009B3415">
        <w:rPr>
          <w:rStyle w:val="StyleUnderline"/>
          <w:highlight w:val="cyan"/>
        </w:rPr>
        <w:t xml:space="preserve">Even </w:t>
      </w:r>
      <w:r w:rsidRPr="009B3415">
        <w:rPr>
          <w:rStyle w:val="Emphasis"/>
          <w:highlight w:val="cyan"/>
        </w:rPr>
        <w:t>leftist measures</w:t>
      </w:r>
      <w:r w:rsidRPr="001E36C9">
        <w:rPr>
          <w:rStyle w:val="StyleUnderline"/>
        </w:rPr>
        <w:t xml:space="preserve"> that consider life expectancy, obesity rates, or wealth inequality </w:t>
      </w:r>
      <w:r w:rsidRPr="009B3415">
        <w:rPr>
          <w:rStyle w:val="StyleUnderline"/>
          <w:highlight w:val="cyan"/>
        </w:rPr>
        <w:t xml:space="preserve">show the </w:t>
      </w:r>
      <w:r w:rsidRPr="009B3415">
        <w:rPr>
          <w:rStyle w:val="Emphasis"/>
          <w:highlight w:val="cyan"/>
        </w:rPr>
        <w:t>U</w:t>
      </w:r>
      <w:r w:rsidRPr="00DF57BE">
        <w:rPr>
          <w:sz w:val="16"/>
        </w:rPr>
        <w:t xml:space="preserve">nited </w:t>
      </w:r>
      <w:r w:rsidRPr="009B3415">
        <w:rPr>
          <w:rStyle w:val="Emphasis"/>
          <w:highlight w:val="cyan"/>
        </w:rPr>
        <w:t>S</w:t>
      </w:r>
      <w:r w:rsidRPr="00DF57BE">
        <w:rPr>
          <w:sz w:val="16"/>
        </w:rPr>
        <w:t xml:space="preserve">tates </w:t>
      </w:r>
      <w:r w:rsidRPr="001E36C9">
        <w:rPr>
          <w:rStyle w:val="StyleUnderline"/>
        </w:rPr>
        <w:t xml:space="preserve">as </w:t>
      </w:r>
      <w:r w:rsidRPr="009B3415">
        <w:rPr>
          <w:rStyle w:val="Emphasis"/>
          <w:highlight w:val="cyan"/>
        </w:rPr>
        <w:t>better off</w:t>
      </w:r>
      <w:r w:rsidRPr="00DF57BE">
        <w:rPr>
          <w:sz w:val="16"/>
        </w:rPr>
        <w:t xml:space="preserve">. </w:t>
      </w:r>
      <w:r w:rsidRPr="001E36C9">
        <w:rPr>
          <w:rStyle w:val="StyleUnderline"/>
        </w:rPr>
        <w:t>More recent research shows the European economy falling even further behind</w:t>
      </w:r>
      <w:r w:rsidRPr="00DF57BE">
        <w:rPr>
          <w:sz w:val="16"/>
        </w:rPr>
        <w:t xml:space="preserve"> the U.S. economy, even as Americans have complained about stagnation in their own country. </w:t>
      </w:r>
      <w:r w:rsidRPr="001E36C9">
        <w:rPr>
          <w:rStyle w:val="StyleUnderline"/>
        </w:rPr>
        <w:t>The same social and economic problems</w:t>
      </w:r>
      <w:r w:rsidRPr="00DF57BE">
        <w:rPr>
          <w:sz w:val="16"/>
        </w:rPr>
        <w:t xml:space="preserve">—uncontrolled immigration, </w:t>
      </w:r>
      <w:r w:rsidRPr="009B3415">
        <w:rPr>
          <w:rStyle w:val="StyleUnderline"/>
          <w:highlight w:val="cyan"/>
        </w:rPr>
        <w:t>declines in manufacturing</w:t>
      </w:r>
      <w:r w:rsidRPr="001E36C9">
        <w:rPr>
          <w:rStyle w:val="StyleUnderline"/>
        </w:rPr>
        <w:t xml:space="preserve"> employment, and </w:t>
      </w:r>
      <w:r w:rsidRPr="009B3415">
        <w:rPr>
          <w:rStyle w:val="StyleUnderline"/>
          <w:highlight w:val="cyan"/>
        </w:rPr>
        <w:t>political instabil</w:t>
      </w:r>
      <w:r w:rsidRPr="001E36C9">
        <w:rPr>
          <w:rStyle w:val="StyleUnderline"/>
        </w:rPr>
        <w:t>ity and loss of social cohesion—</w:t>
      </w:r>
      <w:r w:rsidRPr="009B3415">
        <w:rPr>
          <w:rStyle w:val="StyleUnderline"/>
          <w:highlight w:val="cyan"/>
        </w:rPr>
        <w:t xml:space="preserve">have </w:t>
      </w:r>
      <w:r w:rsidRPr="009B3415">
        <w:rPr>
          <w:rStyle w:val="Emphasis"/>
          <w:highlight w:val="cyan"/>
        </w:rPr>
        <w:t>not been helped</w:t>
      </w:r>
      <w:r w:rsidRPr="001E36C9">
        <w:rPr>
          <w:rStyle w:val="StyleUnderline"/>
        </w:rPr>
        <w:t xml:space="preserve"> obviously </w:t>
      </w:r>
      <w:r w:rsidRPr="009B3415">
        <w:rPr>
          <w:rStyle w:val="StyleUnderline"/>
          <w:highlight w:val="cyan"/>
        </w:rPr>
        <w:t>by</w:t>
      </w:r>
      <w:r w:rsidRPr="001E36C9">
        <w:rPr>
          <w:rStyle w:val="StyleUnderline"/>
        </w:rPr>
        <w:t xml:space="preserve"> a </w:t>
      </w:r>
      <w:r w:rsidRPr="001E36C9">
        <w:rPr>
          <w:rStyle w:val="Emphasis"/>
        </w:rPr>
        <w:t xml:space="preserve">stronger </w:t>
      </w:r>
      <w:r w:rsidRPr="009B3415">
        <w:rPr>
          <w:rStyle w:val="Emphasis"/>
          <w:highlight w:val="cyan"/>
        </w:rPr>
        <w:t>organized labor</w:t>
      </w:r>
      <w:r w:rsidRPr="001E36C9">
        <w:rPr>
          <w:rStyle w:val="Emphasis"/>
        </w:rPr>
        <w:t xml:space="preserve"> movement</w:t>
      </w:r>
      <w:r w:rsidRPr="001E36C9">
        <w:rPr>
          <w:rStyle w:val="StyleUnderline"/>
        </w:rPr>
        <w:t xml:space="preserve"> with </w:t>
      </w:r>
      <w:r w:rsidRPr="001E36C9">
        <w:rPr>
          <w:rStyle w:val="Emphasis"/>
        </w:rPr>
        <w:t>more coercive power</w:t>
      </w:r>
      <w:r w:rsidRPr="00DF57BE">
        <w:rPr>
          <w:sz w:val="16"/>
        </w:rPr>
        <w:t xml:space="preserve"> in France. </w:t>
      </w:r>
      <w:r w:rsidRPr="00DF57BE">
        <w:rPr>
          <w:rStyle w:val="StyleUnderline"/>
        </w:rPr>
        <w:t xml:space="preserve">The 2024 national legislative elections saw the liberal party of President Emmanuel Macron </w:t>
      </w:r>
      <w:r w:rsidRPr="00DF57BE">
        <w:rPr>
          <w:rStyle w:val="Emphasis"/>
        </w:rPr>
        <w:t>lose votes</w:t>
      </w:r>
      <w:r w:rsidRPr="00DF57BE">
        <w:rPr>
          <w:rStyle w:val="StyleUnderline"/>
        </w:rPr>
        <w:t xml:space="preserve"> to </w:t>
      </w:r>
      <w:r w:rsidRPr="00DF57BE">
        <w:rPr>
          <w:rStyle w:val="Emphasis"/>
        </w:rPr>
        <w:t>populists</w:t>
      </w:r>
      <w:r w:rsidRPr="00DF57BE">
        <w:rPr>
          <w:rStyle w:val="StyleUnderline"/>
        </w:rPr>
        <w:t xml:space="preserve"> of right and left</w:t>
      </w:r>
      <w:r w:rsidRPr="00DF57BE">
        <w:rPr>
          <w:sz w:val="16"/>
        </w:rPr>
        <w:t xml:space="preserve">, with the neo-communist Unsubmissive France (La France Insoumise) and the party of the controversial Marine Le Pen, the National Rally (Rassemblement National) surging in vote share and legislative seats. The country may be ungovernable until another legislative election is </w:t>
      </w:r>
      <w:proofErr w:type="gramStart"/>
      <w:r w:rsidRPr="00DF57BE">
        <w:rPr>
          <w:sz w:val="16"/>
        </w:rPr>
        <w:t>called</w:t>
      </w:r>
      <w:proofErr w:type="gramEnd"/>
      <w:r w:rsidRPr="00DF57BE">
        <w:rPr>
          <w:sz w:val="16"/>
        </w:rPr>
        <w:t xml:space="preserve"> or President Macron resigns.</w:t>
      </w:r>
    </w:p>
    <w:p w14:paraId="5D4360BF" w14:textId="77777777" w:rsidR="0008722E" w:rsidRPr="00DF57BE" w:rsidRDefault="0008722E" w:rsidP="0008722E">
      <w:pPr>
        <w:rPr>
          <w:sz w:val="16"/>
        </w:rPr>
      </w:pPr>
      <w:r w:rsidRPr="00DF57BE">
        <w:rPr>
          <w:rStyle w:val="StyleUnderline"/>
        </w:rPr>
        <w:t>Then there is the question of cost of living and consumer prices</w:t>
      </w:r>
      <w:r w:rsidRPr="00DF57BE">
        <w:rPr>
          <w:sz w:val="16"/>
        </w:rPr>
        <w:t xml:space="preserve">. </w:t>
      </w:r>
      <w:r w:rsidRPr="009B3415">
        <w:rPr>
          <w:rStyle w:val="StyleUnderline"/>
          <w:highlight w:val="cyan"/>
        </w:rPr>
        <w:t>In the U.S.,</w:t>
      </w:r>
      <w:r w:rsidRPr="00DF57BE">
        <w:rPr>
          <w:rStyle w:val="StyleUnderline"/>
        </w:rPr>
        <w:t xml:space="preserve"> </w:t>
      </w:r>
      <w:r w:rsidRPr="009B3415">
        <w:rPr>
          <w:rStyle w:val="Emphasis"/>
          <w:highlight w:val="cyan"/>
        </w:rPr>
        <w:t>higher-cost-of-living states</w:t>
      </w:r>
      <w:r w:rsidRPr="00DF57BE">
        <w:rPr>
          <w:rStyle w:val="StyleUnderline"/>
        </w:rPr>
        <w:t xml:space="preserve"> often </w:t>
      </w:r>
      <w:r w:rsidRPr="009B3415">
        <w:rPr>
          <w:rStyle w:val="StyleUnderline"/>
          <w:highlight w:val="cyan"/>
        </w:rPr>
        <w:t xml:space="preserve">have </w:t>
      </w:r>
      <w:r w:rsidRPr="009B3415">
        <w:rPr>
          <w:rStyle w:val="Emphasis"/>
          <w:highlight w:val="cyan"/>
        </w:rPr>
        <w:t>strong labor union movements</w:t>
      </w:r>
      <w:r w:rsidRPr="00DF57BE">
        <w:rPr>
          <w:sz w:val="16"/>
        </w:rPr>
        <w:t xml:space="preserve">. </w:t>
      </w:r>
      <w:r w:rsidRPr="00DF57BE">
        <w:rPr>
          <w:rStyle w:val="StyleUnderline"/>
        </w:rPr>
        <w:t xml:space="preserve">Even where labor relations policies are not the cause of these higher costs, labor </w:t>
      </w:r>
      <w:r w:rsidRPr="009B3415">
        <w:rPr>
          <w:rStyle w:val="StyleUnderline"/>
          <w:highlight w:val="cyan"/>
        </w:rPr>
        <w:t>unions’</w:t>
      </w:r>
      <w:r w:rsidRPr="00DF57BE">
        <w:rPr>
          <w:rStyle w:val="StyleUnderline"/>
        </w:rPr>
        <w:t xml:space="preserve"> </w:t>
      </w:r>
      <w:r w:rsidRPr="00DF57BE">
        <w:rPr>
          <w:rStyle w:val="Emphasis"/>
        </w:rPr>
        <w:t>institutional leftism</w:t>
      </w:r>
      <w:r w:rsidRPr="00DF57BE">
        <w:rPr>
          <w:rStyle w:val="StyleUnderline"/>
        </w:rPr>
        <w:t xml:space="preserve"> </w:t>
      </w:r>
      <w:r w:rsidRPr="009B3415">
        <w:rPr>
          <w:rStyle w:val="StyleUnderline"/>
          <w:highlight w:val="cyan"/>
        </w:rPr>
        <w:t xml:space="preserve">encourages </w:t>
      </w:r>
      <w:r w:rsidRPr="009B3415">
        <w:rPr>
          <w:rStyle w:val="Emphasis"/>
          <w:highlight w:val="cyan"/>
        </w:rPr>
        <w:t>regulatory</w:t>
      </w:r>
      <w:r w:rsidRPr="00DF57BE">
        <w:rPr>
          <w:rStyle w:val="StyleUnderline"/>
        </w:rPr>
        <w:t xml:space="preserve"> and </w:t>
      </w:r>
      <w:r w:rsidRPr="00DF57BE">
        <w:rPr>
          <w:rStyle w:val="Emphasis"/>
        </w:rPr>
        <w:t xml:space="preserve">legislative </w:t>
      </w:r>
      <w:r w:rsidRPr="009B3415">
        <w:rPr>
          <w:rStyle w:val="Emphasis"/>
          <w:highlight w:val="cyan"/>
        </w:rPr>
        <w:t>environments</w:t>
      </w:r>
      <w:r w:rsidRPr="009B3415">
        <w:rPr>
          <w:rStyle w:val="StyleUnderline"/>
          <w:highlight w:val="cyan"/>
        </w:rPr>
        <w:t xml:space="preserve"> that </w:t>
      </w:r>
      <w:r w:rsidRPr="009B3415">
        <w:rPr>
          <w:rStyle w:val="Emphasis"/>
          <w:highlight w:val="cyan"/>
        </w:rPr>
        <w:t>dissuade business formation</w:t>
      </w:r>
      <w:r w:rsidRPr="00363204">
        <w:rPr>
          <w:sz w:val="16"/>
          <w:highlight w:val="cyan"/>
        </w:rPr>
        <w:t xml:space="preserve">, </w:t>
      </w:r>
      <w:r w:rsidRPr="00363204">
        <w:rPr>
          <w:rStyle w:val="Emphasis"/>
          <w:highlight w:val="cyan"/>
        </w:rPr>
        <w:t>restrict construction</w:t>
      </w:r>
      <w:r w:rsidRPr="00363204">
        <w:rPr>
          <w:rStyle w:val="StyleUnderline"/>
          <w:highlight w:val="cyan"/>
        </w:rPr>
        <w:t>,</w:t>
      </w:r>
      <w:r w:rsidRPr="00DF57BE">
        <w:rPr>
          <w:rStyle w:val="StyleUnderline"/>
        </w:rPr>
        <w:t xml:space="preserve"> </w:t>
      </w:r>
      <w:r w:rsidRPr="00DF57BE">
        <w:rPr>
          <w:rStyle w:val="Emphasis"/>
        </w:rPr>
        <w:t>raise the price of energy</w:t>
      </w:r>
      <w:r w:rsidRPr="00DF57BE">
        <w:rPr>
          <w:sz w:val="16"/>
        </w:rPr>
        <w:t xml:space="preserve"> with environmentalist mandates, </w:t>
      </w:r>
      <w:r w:rsidRPr="00363204">
        <w:rPr>
          <w:highlight w:val="cyan"/>
        </w:rPr>
        <w:t xml:space="preserve">and </w:t>
      </w:r>
      <w:r w:rsidRPr="00363204">
        <w:rPr>
          <w:rStyle w:val="Emphasis"/>
          <w:highlight w:val="cyan"/>
        </w:rPr>
        <w:t>hike taxes.</w:t>
      </w:r>
    </w:p>
    <w:p w14:paraId="7CE35926" w14:textId="77777777" w:rsidR="0008722E" w:rsidRDefault="0008722E" w:rsidP="0008722E">
      <w:pPr>
        <w:rPr>
          <w:rStyle w:val="StyleUnderline"/>
        </w:rPr>
      </w:pPr>
      <w:r w:rsidRPr="009B3415">
        <w:rPr>
          <w:rStyle w:val="StyleUnderline"/>
          <w:highlight w:val="cyan"/>
        </w:rPr>
        <w:t>Supporters</w:t>
      </w:r>
      <w:r w:rsidRPr="00DF57BE">
        <w:rPr>
          <w:rStyle w:val="StyleUnderline"/>
        </w:rPr>
        <w:t xml:space="preserve"> of sectoral bargaining </w:t>
      </w:r>
      <w:r w:rsidRPr="009B3415">
        <w:rPr>
          <w:rStyle w:val="StyleUnderline"/>
          <w:highlight w:val="cyan"/>
        </w:rPr>
        <w:t>focus on</w:t>
      </w:r>
      <w:r w:rsidRPr="00DF57BE">
        <w:rPr>
          <w:rStyle w:val="StyleUnderline"/>
        </w:rPr>
        <w:t xml:space="preserve"> the </w:t>
      </w:r>
      <w:r w:rsidRPr="009B3415">
        <w:rPr>
          <w:rStyle w:val="StyleUnderline"/>
          <w:highlight w:val="cyan"/>
        </w:rPr>
        <w:t>potential</w:t>
      </w:r>
      <w:r w:rsidRPr="00DF57BE">
        <w:rPr>
          <w:rStyle w:val="StyleUnderline"/>
        </w:rPr>
        <w:t xml:space="preserve"> of the policy </w:t>
      </w:r>
      <w:r w:rsidRPr="009B3415">
        <w:rPr>
          <w:rStyle w:val="StyleUnderline"/>
          <w:highlight w:val="cyan"/>
        </w:rPr>
        <w:t xml:space="preserve">to raise </w:t>
      </w:r>
      <w:r w:rsidRPr="009B3415">
        <w:rPr>
          <w:rStyle w:val="Emphasis"/>
          <w:highlight w:val="cyan"/>
        </w:rPr>
        <w:t>nominal wages</w:t>
      </w:r>
      <w:r w:rsidRPr="00DF57BE">
        <w:rPr>
          <w:rStyle w:val="StyleUnderline"/>
        </w:rPr>
        <w:t xml:space="preserve"> before considering </w:t>
      </w:r>
      <w:r w:rsidRPr="00DF57BE">
        <w:rPr>
          <w:rStyle w:val="Emphasis"/>
        </w:rPr>
        <w:t>inflation</w:t>
      </w:r>
      <w:r w:rsidRPr="00DF57BE">
        <w:rPr>
          <w:rStyle w:val="StyleUnderline"/>
        </w:rPr>
        <w:t xml:space="preserve"> or </w:t>
      </w:r>
      <w:r w:rsidRPr="00DF57BE">
        <w:rPr>
          <w:rStyle w:val="Emphasis"/>
        </w:rPr>
        <w:t>changes</w:t>
      </w:r>
      <w:r w:rsidRPr="00DF57BE">
        <w:rPr>
          <w:rStyle w:val="StyleUnderline"/>
        </w:rPr>
        <w:t xml:space="preserve"> in </w:t>
      </w:r>
      <w:r w:rsidRPr="00DF57BE">
        <w:rPr>
          <w:rStyle w:val="Emphasis"/>
        </w:rPr>
        <w:t>cost of living</w:t>
      </w:r>
      <w:r w:rsidRPr="00DF57BE">
        <w:rPr>
          <w:rStyle w:val="StyleUnderline"/>
        </w:rPr>
        <w:t xml:space="preserve">. </w:t>
      </w:r>
      <w:r w:rsidRPr="00DF57BE">
        <w:rPr>
          <w:sz w:val="16"/>
        </w:rPr>
        <w:t xml:space="preserve">In a late 2020 policy paper issued while he chaired the House Education and Labor Committee (the committee name changes from Education and Labor to Education and the Workforce whenever the House majority changes), left-wing Rep. Bobby </w:t>
      </w:r>
      <w:r w:rsidRPr="00DF57BE">
        <w:rPr>
          <w:rStyle w:val="StyleUnderline"/>
        </w:rPr>
        <w:t>Scott</w:t>
      </w:r>
      <w:r w:rsidRPr="00DF57BE">
        <w:rPr>
          <w:sz w:val="16"/>
        </w:rPr>
        <w:t xml:space="preserve"> (D-VA) </w:t>
      </w:r>
      <w:r w:rsidRPr="00DF57BE">
        <w:rPr>
          <w:rStyle w:val="StyleUnderline"/>
        </w:rPr>
        <w:t>argued</w:t>
      </w:r>
      <w:r w:rsidRPr="00DF57BE">
        <w:rPr>
          <w:sz w:val="16"/>
        </w:rPr>
        <w:t>, “</w:t>
      </w:r>
      <w:r w:rsidRPr="00DF57BE">
        <w:rPr>
          <w:rStyle w:val="StyleUnderline"/>
        </w:rPr>
        <w:t>Centralized bargaining benefits employers and employees by removing wages from competition</w:t>
      </w:r>
      <w:r w:rsidRPr="00DF57BE">
        <w:rPr>
          <w:sz w:val="16"/>
        </w:rPr>
        <w:t xml:space="preserve">, enabling employers to compete over the quality of their products or services.” </w:t>
      </w:r>
      <w:r w:rsidRPr="00DF57BE">
        <w:rPr>
          <w:rStyle w:val="StyleUnderline"/>
        </w:rPr>
        <w:t xml:space="preserve">But </w:t>
      </w:r>
      <w:r w:rsidRPr="009B3415">
        <w:rPr>
          <w:rStyle w:val="StyleUnderline"/>
          <w:highlight w:val="cyan"/>
        </w:rPr>
        <w:t xml:space="preserve">this </w:t>
      </w:r>
      <w:r w:rsidRPr="009B3415">
        <w:rPr>
          <w:rStyle w:val="Emphasis"/>
          <w:highlight w:val="cyan"/>
        </w:rPr>
        <w:t>ignores price competition</w:t>
      </w:r>
      <w:r w:rsidRPr="009B3415">
        <w:rPr>
          <w:rStyle w:val="StyleUnderline"/>
          <w:highlight w:val="cyan"/>
        </w:rPr>
        <w:t xml:space="preserve"> that</w:t>
      </w:r>
      <w:r w:rsidRPr="00DF57BE">
        <w:rPr>
          <w:rStyle w:val="StyleUnderline"/>
        </w:rPr>
        <w:t xml:space="preserve"> </w:t>
      </w:r>
      <w:r w:rsidRPr="00DF57BE">
        <w:rPr>
          <w:rStyle w:val="Emphasis"/>
        </w:rPr>
        <w:t>helps consumers</w:t>
      </w:r>
      <w:r w:rsidRPr="00DF57BE">
        <w:rPr>
          <w:rStyle w:val="StyleUnderline"/>
        </w:rPr>
        <w:t xml:space="preserve"> and </w:t>
      </w:r>
      <w:r w:rsidRPr="009B3415">
        <w:rPr>
          <w:rStyle w:val="Emphasis"/>
          <w:highlight w:val="cyan"/>
        </w:rPr>
        <w:t>controls</w:t>
      </w:r>
      <w:r w:rsidRPr="00DF57BE">
        <w:rPr>
          <w:rStyle w:val="StyleUnderline"/>
        </w:rPr>
        <w:t xml:space="preserve"> the “</w:t>
      </w:r>
      <w:r w:rsidRPr="009B3415">
        <w:rPr>
          <w:rStyle w:val="Emphasis"/>
          <w:highlight w:val="cyan"/>
        </w:rPr>
        <w:t>wage-price spiral</w:t>
      </w:r>
      <w:r w:rsidRPr="00DF57BE">
        <w:rPr>
          <w:rStyle w:val="Emphasis"/>
        </w:rPr>
        <w:t>”</w:t>
      </w:r>
      <w:r w:rsidRPr="00DF57BE">
        <w:rPr>
          <w:rStyle w:val="StyleUnderline"/>
        </w:rPr>
        <w:t xml:space="preserve"> that </w:t>
      </w:r>
      <w:r w:rsidRPr="00DF57BE">
        <w:rPr>
          <w:rStyle w:val="Emphasis"/>
        </w:rPr>
        <w:t>exacerbated</w:t>
      </w:r>
      <w:r w:rsidRPr="00DF57BE">
        <w:rPr>
          <w:rStyle w:val="StyleUnderline"/>
        </w:rPr>
        <w:t xml:space="preserve"> the </w:t>
      </w:r>
      <w:r w:rsidRPr="00DF57BE">
        <w:rPr>
          <w:rStyle w:val="Emphasis"/>
        </w:rPr>
        <w:t>inflation</w:t>
      </w:r>
      <w:r w:rsidRPr="00DF57BE">
        <w:rPr>
          <w:rStyle w:val="StyleUnderline"/>
        </w:rPr>
        <w:t xml:space="preserve"> of the </w:t>
      </w:r>
      <w:r w:rsidRPr="00DF57BE">
        <w:rPr>
          <w:rStyle w:val="Emphasis"/>
        </w:rPr>
        <w:t>1970s.</w:t>
      </w:r>
    </w:p>
    <w:p w14:paraId="38DFF7DF" w14:textId="77777777" w:rsidR="0008722E" w:rsidRPr="00DF57BE" w:rsidRDefault="0008722E" w:rsidP="0008722E">
      <w:pPr>
        <w:rPr>
          <w:sz w:val="16"/>
        </w:rPr>
      </w:pPr>
      <w:r w:rsidRPr="00DF57BE">
        <w:rPr>
          <w:sz w:val="16"/>
        </w:rPr>
        <w:t>In discussing the causes of Big Labor’s Long Decline, I wrote:</w:t>
      </w:r>
    </w:p>
    <w:p w14:paraId="0335039A" w14:textId="77777777" w:rsidR="0008722E" w:rsidRPr="00DF57BE" w:rsidRDefault="0008722E" w:rsidP="0008722E">
      <w:pPr>
        <w:rPr>
          <w:sz w:val="16"/>
        </w:rPr>
      </w:pPr>
      <w:r w:rsidRPr="00363204">
        <w:rPr>
          <w:rStyle w:val="StyleUnderline"/>
          <w:highlight w:val="cyan"/>
        </w:rPr>
        <w:t xml:space="preserve">Big </w:t>
      </w:r>
      <w:r w:rsidRPr="00363204">
        <w:rPr>
          <w:rStyle w:val="StyleUnderline"/>
        </w:rPr>
        <w:t>Labor had risen in an environment of privation and war</w:t>
      </w:r>
      <w:r w:rsidRPr="00363204">
        <w:rPr>
          <w:sz w:val="16"/>
        </w:rPr>
        <w:t xml:space="preserve">, </w:t>
      </w:r>
      <w:r w:rsidRPr="00363204">
        <w:rPr>
          <w:rStyle w:val="StyleUnderline"/>
        </w:rPr>
        <w:t>but the country now identified with</w:t>
      </w:r>
      <w:r w:rsidRPr="00363204">
        <w:rPr>
          <w:sz w:val="16"/>
        </w:rPr>
        <w:t>—and demanded—</w:t>
      </w:r>
      <w:r w:rsidRPr="00363204">
        <w:rPr>
          <w:rStyle w:val="Emphasis"/>
        </w:rPr>
        <w:t>plenty and peace</w:t>
      </w:r>
      <w:r w:rsidRPr="00363204">
        <w:rPr>
          <w:sz w:val="16"/>
        </w:rPr>
        <w:t xml:space="preserve">. </w:t>
      </w:r>
      <w:r w:rsidRPr="00363204">
        <w:rPr>
          <w:rStyle w:val="StyleUnderline"/>
        </w:rPr>
        <w:t xml:space="preserve">The late 1970s and early 1980s saw the </w:t>
      </w:r>
      <w:r w:rsidRPr="00363204">
        <w:rPr>
          <w:rStyle w:val="Emphasis"/>
        </w:rPr>
        <w:t>American consumer</w:t>
      </w:r>
      <w:r w:rsidRPr="00363204">
        <w:rPr>
          <w:rStyle w:val="StyleUnderline"/>
        </w:rPr>
        <w:t xml:space="preserve"> flex its </w:t>
      </w:r>
      <w:r w:rsidRPr="00363204">
        <w:rPr>
          <w:rStyle w:val="Emphasis"/>
        </w:rPr>
        <w:t>power</w:t>
      </w:r>
      <w:r w:rsidRPr="00363204">
        <w:rPr>
          <w:rStyle w:val="StyleUnderline"/>
        </w:rPr>
        <w:t>, demanding that something</w:t>
      </w:r>
      <w:r w:rsidRPr="00363204">
        <w:rPr>
          <w:sz w:val="16"/>
        </w:rPr>
        <w:t>—anything—</w:t>
      </w:r>
      <w:r w:rsidRPr="00363204">
        <w:rPr>
          <w:rStyle w:val="StyleUnderline"/>
        </w:rPr>
        <w:t>be done to curtail rampant inflation</w:t>
      </w:r>
      <w:r w:rsidRPr="00363204">
        <w:rPr>
          <w:sz w:val="16"/>
        </w:rPr>
        <w:t xml:space="preserve">. </w:t>
      </w:r>
      <w:r w:rsidRPr="00363204">
        <w:rPr>
          <w:rStyle w:val="StyleUnderline"/>
        </w:rPr>
        <w:t xml:space="preserve">After the </w:t>
      </w:r>
      <w:r w:rsidRPr="00363204">
        <w:rPr>
          <w:rStyle w:val="Emphasis"/>
        </w:rPr>
        <w:t>predictable failure</w:t>
      </w:r>
      <w:r w:rsidRPr="00363204">
        <w:rPr>
          <w:rStyle w:val="StyleUnderline"/>
        </w:rPr>
        <w:t xml:space="preserve"> of </w:t>
      </w:r>
      <w:r w:rsidRPr="00363204">
        <w:rPr>
          <w:rStyle w:val="Emphasis"/>
        </w:rPr>
        <w:t>wage</w:t>
      </w:r>
      <w:r w:rsidRPr="00363204">
        <w:rPr>
          <w:rStyle w:val="StyleUnderline"/>
        </w:rPr>
        <w:t xml:space="preserve"> and </w:t>
      </w:r>
      <w:r w:rsidRPr="00363204">
        <w:rPr>
          <w:rStyle w:val="Emphasis"/>
        </w:rPr>
        <w:t>price controls</w:t>
      </w:r>
      <w:r w:rsidRPr="00363204">
        <w:rPr>
          <w:sz w:val="16"/>
        </w:rPr>
        <w:t xml:space="preserve"> enacted by the Nixon administration and the pathetic “Whip Inflation Now!” campaign of the Gerald Ford administration, </w:t>
      </w:r>
      <w:r w:rsidRPr="00363204">
        <w:rPr>
          <w:rStyle w:val="StyleUnderline"/>
        </w:rPr>
        <w:t>a bipartisan consensus emerged, first under Jimmy Carter, in favor</w:t>
      </w:r>
      <w:r w:rsidRPr="00601CEF">
        <w:rPr>
          <w:rStyle w:val="StyleUnderline"/>
        </w:rPr>
        <w:t xml:space="preserve"> of deregulating the national economy.</w:t>
      </w:r>
    </w:p>
    <w:p w14:paraId="23D7D967" w14:textId="77777777" w:rsidR="0008722E" w:rsidRPr="00DF57BE" w:rsidRDefault="0008722E" w:rsidP="0008722E">
      <w:pPr>
        <w:rPr>
          <w:sz w:val="16"/>
        </w:rPr>
      </w:pPr>
      <w:r w:rsidRPr="00DF57BE">
        <w:rPr>
          <w:sz w:val="16"/>
        </w:rPr>
        <w:t xml:space="preserve">If the public-opinion response to the economy under the Biden administration is any indication, </w:t>
      </w:r>
      <w:r w:rsidRPr="00DF57BE">
        <w:rPr>
          <w:rStyle w:val="StyleUnderline"/>
        </w:rPr>
        <w:t>Americans still absolutely loathe inflation</w:t>
      </w:r>
      <w:r w:rsidRPr="00DF57BE">
        <w:rPr>
          <w:sz w:val="16"/>
        </w:rPr>
        <w:t xml:space="preserve">. </w:t>
      </w:r>
      <w:r w:rsidRPr="00DF57BE">
        <w:rPr>
          <w:rStyle w:val="StyleUnderline"/>
        </w:rPr>
        <w:t xml:space="preserve">Adjusting economic policy to raise the cost of living, a </w:t>
      </w:r>
      <w:r w:rsidRPr="00DF57BE">
        <w:rPr>
          <w:rStyle w:val="Emphasis"/>
        </w:rPr>
        <w:t>certainty</w:t>
      </w:r>
      <w:r w:rsidRPr="00DF57BE">
        <w:rPr>
          <w:rStyle w:val="StyleUnderline"/>
        </w:rPr>
        <w:t xml:space="preserve"> under sectoral bargaining</w:t>
      </w:r>
      <w:r w:rsidRPr="00DF57BE">
        <w:rPr>
          <w:sz w:val="16"/>
        </w:rPr>
        <w:t xml:space="preserve">, </w:t>
      </w:r>
      <w:r w:rsidRPr="00DF57BE">
        <w:rPr>
          <w:rStyle w:val="StyleUnderline"/>
        </w:rPr>
        <w:t>would likely trigger</w:t>
      </w:r>
      <w:r w:rsidRPr="00DF57BE">
        <w:rPr>
          <w:sz w:val="16"/>
        </w:rPr>
        <w:t xml:space="preserve"> the American consumer’s </w:t>
      </w:r>
      <w:r w:rsidRPr="00DF57BE">
        <w:rPr>
          <w:rStyle w:val="Emphasis"/>
        </w:rPr>
        <w:t>visceral response</w:t>
      </w:r>
      <w:r w:rsidRPr="00DF57BE">
        <w:rPr>
          <w:rStyle w:val="StyleUnderline"/>
        </w:rPr>
        <w:t xml:space="preserve"> to higher prices.</w:t>
      </w:r>
    </w:p>
    <w:p w14:paraId="2ABC0F93" w14:textId="77777777" w:rsidR="0008722E" w:rsidRPr="00DF57BE" w:rsidRDefault="0008722E" w:rsidP="0008722E">
      <w:pPr>
        <w:rPr>
          <w:sz w:val="16"/>
        </w:rPr>
      </w:pPr>
      <w:r w:rsidRPr="00601CEF">
        <w:rPr>
          <w:rStyle w:val="StyleUnderline"/>
        </w:rPr>
        <w:t>Some</w:t>
      </w:r>
      <w:r w:rsidRPr="00DF57BE">
        <w:rPr>
          <w:sz w:val="16"/>
        </w:rPr>
        <w:t xml:space="preserve">, most prominently Oren Cass of American Compass, </w:t>
      </w:r>
      <w:r w:rsidRPr="00DF57BE">
        <w:rPr>
          <w:rStyle w:val="StyleUnderline"/>
        </w:rPr>
        <w:t xml:space="preserve">have </w:t>
      </w:r>
      <w:r w:rsidRPr="00601CEF">
        <w:rPr>
          <w:rStyle w:val="StyleUnderline"/>
        </w:rPr>
        <w:t>argued</w:t>
      </w:r>
      <w:r w:rsidRPr="00DF57BE">
        <w:rPr>
          <w:rStyle w:val="StyleUnderline"/>
        </w:rPr>
        <w:t xml:space="preserve"> that sectoral </w:t>
      </w:r>
      <w:r w:rsidRPr="00601CEF">
        <w:rPr>
          <w:rStyle w:val="StyleUnderline"/>
        </w:rPr>
        <w:t>bargaining</w:t>
      </w:r>
      <w:r w:rsidRPr="00DF57BE">
        <w:rPr>
          <w:rStyle w:val="StyleUnderline"/>
        </w:rPr>
        <w:t xml:space="preserve"> would become an alternative to government labor-standards regulation</w:t>
      </w:r>
      <w:r w:rsidRPr="00DF57BE">
        <w:rPr>
          <w:sz w:val="16"/>
        </w:rPr>
        <w:t xml:space="preserve">, </w:t>
      </w:r>
      <w:r w:rsidRPr="00DF57BE">
        <w:rPr>
          <w:rStyle w:val="StyleUnderline"/>
        </w:rPr>
        <w:t>with sectoral bargaining unions and employer associations able to come to mutual agreements to waive certain government rules.</w:t>
      </w:r>
    </w:p>
    <w:p w14:paraId="0BAE4C01" w14:textId="77777777" w:rsidR="0008722E" w:rsidRPr="00363204" w:rsidRDefault="0008722E" w:rsidP="0008722E">
      <w:pPr>
        <w:rPr>
          <w:rStyle w:val="StyleUnderline"/>
        </w:rPr>
      </w:pPr>
      <w:r w:rsidRPr="00DF57BE">
        <w:rPr>
          <w:sz w:val="16"/>
        </w:rPr>
        <w:t xml:space="preserve">Cass sells it as a win-win, </w:t>
      </w:r>
      <w:r w:rsidRPr="00DF57BE">
        <w:rPr>
          <w:rStyle w:val="StyleUnderline"/>
        </w:rPr>
        <w:t>but it runs into the problem of incentives</w:t>
      </w:r>
      <w:r w:rsidRPr="00DF57BE">
        <w:rPr>
          <w:sz w:val="16"/>
        </w:rPr>
        <w:t xml:space="preserve">. </w:t>
      </w:r>
      <w:r w:rsidRPr="009B3415">
        <w:rPr>
          <w:rStyle w:val="StyleUnderline"/>
          <w:highlight w:val="cyan"/>
        </w:rPr>
        <w:t xml:space="preserve">Unions have </w:t>
      </w:r>
      <w:r w:rsidRPr="009B3415">
        <w:rPr>
          <w:rStyle w:val="Emphasis"/>
          <w:highlight w:val="cyan"/>
        </w:rPr>
        <w:t>no reason</w:t>
      </w:r>
      <w:r w:rsidRPr="009B3415">
        <w:rPr>
          <w:rStyle w:val="StyleUnderline"/>
          <w:highlight w:val="cyan"/>
        </w:rPr>
        <w:t xml:space="preserve"> to negotiate </w:t>
      </w:r>
      <w:r w:rsidRPr="009B3415">
        <w:rPr>
          <w:rStyle w:val="Emphasis"/>
          <w:highlight w:val="cyan"/>
        </w:rPr>
        <w:t>below</w:t>
      </w:r>
      <w:r w:rsidRPr="00DF57BE">
        <w:rPr>
          <w:rStyle w:val="Emphasis"/>
        </w:rPr>
        <w:t xml:space="preserve"> the level set</w:t>
      </w:r>
      <w:r w:rsidRPr="00DF57BE">
        <w:rPr>
          <w:rStyle w:val="StyleUnderline"/>
        </w:rPr>
        <w:t xml:space="preserve"> by </w:t>
      </w:r>
      <w:r w:rsidRPr="009B3415">
        <w:rPr>
          <w:rStyle w:val="StyleUnderline"/>
          <w:highlight w:val="cyan"/>
        </w:rPr>
        <w:t xml:space="preserve">a </w:t>
      </w:r>
      <w:r w:rsidRPr="009B3415">
        <w:rPr>
          <w:rStyle w:val="Emphasis"/>
          <w:highlight w:val="cyan"/>
        </w:rPr>
        <w:t>government</w:t>
      </w:r>
      <w:r w:rsidRPr="00DF57BE">
        <w:rPr>
          <w:rStyle w:val="Emphasis"/>
        </w:rPr>
        <w:t xml:space="preserve"> minimum labor </w:t>
      </w:r>
      <w:r w:rsidRPr="009B3415">
        <w:rPr>
          <w:rStyle w:val="Emphasis"/>
          <w:highlight w:val="cyan"/>
        </w:rPr>
        <w:t>standard</w:t>
      </w:r>
      <w:r w:rsidRPr="00DF57BE">
        <w:rPr>
          <w:sz w:val="16"/>
        </w:rPr>
        <w:t xml:space="preserve">. Well, no honest reason: </w:t>
      </w:r>
      <w:r w:rsidRPr="00363204">
        <w:rPr>
          <w:rStyle w:val="StyleUnderline"/>
        </w:rPr>
        <w:t>They have at least two dishonest reasons</w:t>
      </w:r>
      <w:r w:rsidRPr="00363204">
        <w:rPr>
          <w:sz w:val="16"/>
        </w:rPr>
        <w:t xml:space="preserve">. </w:t>
      </w:r>
      <w:r w:rsidRPr="00363204">
        <w:rPr>
          <w:rStyle w:val="StyleUnderline"/>
        </w:rPr>
        <w:t>One is straightforwardly corrupt labor-management collusion</w:t>
      </w:r>
      <w:r w:rsidRPr="00363204">
        <w:rPr>
          <w:sz w:val="16"/>
        </w:rPr>
        <w:t xml:space="preserve">, </w:t>
      </w:r>
      <w:r w:rsidRPr="00363204">
        <w:rPr>
          <w:rStyle w:val="StyleUnderline"/>
        </w:rPr>
        <w:t>like what happened</w:t>
      </w:r>
      <w:r w:rsidRPr="00363204">
        <w:rPr>
          <w:sz w:val="16"/>
        </w:rPr>
        <w:t xml:space="preserve"> in the previous regime </w:t>
      </w:r>
      <w:r w:rsidRPr="00363204">
        <w:rPr>
          <w:rStyle w:val="StyleUnderline"/>
        </w:rPr>
        <w:t>at the U</w:t>
      </w:r>
      <w:r w:rsidRPr="00363204">
        <w:rPr>
          <w:sz w:val="16"/>
        </w:rPr>
        <w:t xml:space="preserve">nited </w:t>
      </w:r>
      <w:r w:rsidRPr="00363204">
        <w:rPr>
          <w:rStyle w:val="StyleUnderline"/>
        </w:rPr>
        <w:t>A</w:t>
      </w:r>
      <w:r w:rsidRPr="00363204">
        <w:rPr>
          <w:sz w:val="16"/>
        </w:rPr>
        <w:t xml:space="preserve">uto </w:t>
      </w:r>
      <w:r w:rsidRPr="00363204">
        <w:rPr>
          <w:rStyle w:val="StyleUnderline"/>
        </w:rPr>
        <w:t>W</w:t>
      </w:r>
      <w:r w:rsidRPr="00363204">
        <w:rPr>
          <w:sz w:val="16"/>
        </w:rPr>
        <w:t xml:space="preserve">orkers. </w:t>
      </w:r>
      <w:r w:rsidRPr="00363204">
        <w:rPr>
          <w:rStyle w:val="StyleUnderline"/>
        </w:rPr>
        <w:t>Corrupt managers pay corruptible union officials to keep them “fat, dumb, and happy” and to do management favors.</w:t>
      </w:r>
    </w:p>
    <w:p w14:paraId="38A66E6C" w14:textId="77777777" w:rsidR="0008722E" w:rsidRPr="00DF57BE" w:rsidRDefault="0008722E" w:rsidP="0008722E">
      <w:pPr>
        <w:rPr>
          <w:sz w:val="16"/>
        </w:rPr>
      </w:pPr>
      <w:r w:rsidRPr="00DF57BE">
        <w:rPr>
          <w:sz w:val="16"/>
        </w:rPr>
        <w:t xml:space="preserve">The second dishonest reason is both more subtle than simple corruption </w:t>
      </w:r>
      <w:proofErr w:type="gramStart"/>
      <w:r w:rsidRPr="00DF57BE">
        <w:rPr>
          <w:sz w:val="16"/>
        </w:rPr>
        <w:t>and also</w:t>
      </w:r>
      <w:proofErr w:type="gramEnd"/>
      <w:r w:rsidRPr="00DF57BE">
        <w:rPr>
          <w:sz w:val="16"/>
        </w:rPr>
        <w:t xml:space="preserve"> completely legal. Currently, </w:t>
      </w:r>
      <w:r w:rsidRPr="00DF57BE">
        <w:rPr>
          <w:rStyle w:val="StyleUnderline"/>
        </w:rPr>
        <w:t>union-backed politicians often include waiver clauses in local wage-minimum laws that create a curious carveout:</w:t>
      </w:r>
      <w:r w:rsidRPr="00DF57BE">
        <w:rPr>
          <w:sz w:val="16"/>
        </w:rPr>
        <w:t xml:space="preserve"> They don’t apply to a collectively bargained contract. </w:t>
      </w:r>
      <w:r w:rsidRPr="00DF57BE">
        <w:rPr>
          <w:rStyle w:val="StyleUnderline"/>
        </w:rPr>
        <w:t>Unions—not necessarily union members—profit from this arrangement</w:t>
      </w:r>
      <w:r w:rsidRPr="00DF57BE">
        <w:rPr>
          <w:sz w:val="16"/>
        </w:rPr>
        <w:t xml:space="preserve"> in easier organizing and more dues collections, since they can hold the possibility of avoiding these rules as a carrot to secure a card-check union recognition.</w:t>
      </w:r>
    </w:p>
    <w:p w14:paraId="63E6F794" w14:textId="77777777" w:rsidR="0008722E" w:rsidRPr="00DF57BE" w:rsidRDefault="0008722E" w:rsidP="0008722E">
      <w:pPr>
        <w:rPr>
          <w:sz w:val="16"/>
        </w:rPr>
      </w:pPr>
      <w:r w:rsidRPr="00DF57BE">
        <w:rPr>
          <w:sz w:val="16"/>
        </w:rPr>
        <w:t xml:space="preserve">Without details on what an American sectoral bargaining system would involve, </w:t>
      </w:r>
      <w:r w:rsidRPr="009B3415">
        <w:rPr>
          <w:rStyle w:val="StyleUnderline"/>
          <w:highlight w:val="cyan"/>
        </w:rPr>
        <w:t xml:space="preserve">the </w:t>
      </w:r>
      <w:r w:rsidRPr="009B3415">
        <w:rPr>
          <w:rStyle w:val="Emphasis"/>
          <w:highlight w:val="cyan"/>
        </w:rPr>
        <w:t>potential</w:t>
      </w:r>
      <w:r w:rsidRPr="009B3415">
        <w:rPr>
          <w:rStyle w:val="StyleUnderline"/>
          <w:highlight w:val="cyan"/>
        </w:rPr>
        <w:t xml:space="preserve"> to </w:t>
      </w:r>
      <w:r w:rsidRPr="009B3415">
        <w:rPr>
          <w:rStyle w:val="Emphasis"/>
          <w:highlight w:val="cyan"/>
        </w:rPr>
        <w:t>abuse</w:t>
      </w:r>
      <w:r w:rsidRPr="00DF57BE">
        <w:rPr>
          <w:rStyle w:val="StyleUnderline"/>
        </w:rPr>
        <w:t xml:space="preserve"> of </w:t>
      </w:r>
      <w:r w:rsidRPr="009B3415">
        <w:rPr>
          <w:rStyle w:val="Emphasis"/>
          <w:highlight w:val="cyan"/>
        </w:rPr>
        <w:t>employee autonomy</w:t>
      </w:r>
      <w:r w:rsidRPr="00DF57BE">
        <w:rPr>
          <w:rStyle w:val="StyleUnderline"/>
        </w:rPr>
        <w:t xml:space="preserve"> using Cass-promoted </w:t>
      </w:r>
      <w:r w:rsidRPr="00DF57BE">
        <w:rPr>
          <w:rStyle w:val="Emphasis"/>
        </w:rPr>
        <w:t>waiver clauses</w:t>
      </w:r>
      <w:r w:rsidRPr="00DF57BE">
        <w:rPr>
          <w:rStyle w:val="StyleUnderline"/>
        </w:rPr>
        <w:t xml:space="preserve"> </w:t>
      </w:r>
      <w:r w:rsidRPr="009B3415">
        <w:rPr>
          <w:rStyle w:val="StyleUnderline"/>
          <w:highlight w:val="cyan"/>
        </w:rPr>
        <w:t xml:space="preserve">is </w:t>
      </w:r>
      <w:r w:rsidRPr="009B3415">
        <w:rPr>
          <w:rStyle w:val="Emphasis"/>
          <w:highlight w:val="cyan"/>
        </w:rPr>
        <w:t>limitless</w:t>
      </w:r>
      <w:r w:rsidRPr="00DF57BE">
        <w:rPr>
          <w:rStyle w:val="StyleUnderline"/>
        </w:rPr>
        <w:t>.</w:t>
      </w:r>
      <w:r w:rsidRPr="00DF57BE">
        <w:rPr>
          <w:sz w:val="16"/>
        </w:rPr>
        <w:t xml:space="preserve"> </w:t>
      </w:r>
      <w:r w:rsidRPr="00DF57BE">
        <w:rPr>
          <w:rStyle w:val="StyleUnderline"/>
        </w:rPr>
        <w:t xml:space="preserve">Unions run by </w:t>
      </w:r>
      <w:r w:rsidRPr="009B3415">
        <w:rPr>
          <w:rStyle w:val="StyleUnderline"/>
          <w:highlight w:val="cyan"/>
        </w:rPr>
        <w:t>corrupt officials</w:t>
      </w:r>
      <w:r w:rsidRPr="00DF57BE">
        <w:rPr>
          <w:rStyle w:val="StyleUnderline"/>
        </w:rPr>
        <w:t xml:space="preserve"> </w:t>
      </w:r>
      <w:r w:rsidRPr="009B3415">
        <w:rPr>
          <w:rStyle w:val="StyleUnderline"/>
          <w:highlight w:val="cyan"/>
        </w:rPr>
        <w:t xml:space="preserve">could take </w:t>
      </w:r>
      <w:r w:rsidRPr="009B3415">
        <w:rPr>
          <w:rStyle w:val="Emphasis"/>
          <w:highlight w:val="cyan"/>
        </w:rPr>
        <w:t>kickbacks</w:t>
      </w:r>
      <w:r w:rsidRPr="009B3415">
        <w:rPr>
          <w:rStyle w:val="StyleUnderline"/>
          <w:highlight w:val="cyan"/>
        </w:rPr>
        <w:t xml:space="preserve"> for going </w:t>
      </w:r>
      <w:r w:rsidRPr="009B3415">
        <w:rPr>
          <w:rStyle w:val="Emphasis"/>
          <w:highlight w:val="cyan"/>
        </w:rPr>
        <w:t>below</w:t>
      </w:r>
      <w:r w:rsidRPr="00DF57BE">
        <w:rPr>
          <w:rStyle w:val="Emphasis"/>
        </w:rPr>
        <w:t xml:space="preserve"> national </w:t>
      </w:r>
      <w:r w:rsidRPr="009B3415">
        <w:rPr>
          <w:rStyle w:val="Emphasis"/>
          <w:highlight w:val="cyan"/>
        </w:rPr>
        <w:t>standards</w:t>
      </w:r>
      <w:r w:rsidRPr="00363204">
        <w:t xml:space="preserve">. </w:t>
      </w:r>
      <w:r w:rsidRPr="00363204">
        <w:rPr>
          <w:sz w:val="16"/>
          <w:szCs w:val="16"/>
        </w:rPr>
        <w:t>Unions run by leftist activists could use their ability to collude with employer associations to enshrine left-wing social policy in workplaces nationwide.</w:t>
      </w:r>
      <w:r w:rsidRPr="00DF57BE">
        <w:rPr>
          <w:sz w:val="16"/>
        </w:rPr>
        <w:t xml:space="preserve"> </w:t>
      </w:r>
      <w:r w:rsidRPr="009B3415">
        <w:rPr>
          <w:rStyle w:val="StyleUnderline"/>
          <w:highlight w:val="cyan"/>
        </w:rPr>
        <w:t xml:space="preserve">Either </w:t>
      </w:r>
      <w:r w:rsidRPr="00363204">
        <w:rPr>
          <w:rStyle w:val="StyleUnderline"/>
          <w:highlight w:val="cyan"/>
        </w:rPr>
        <w:t>class could</w:t>
      </w:r>
      <w:r w:rsidRPr="00DF57BE">
        <w:rPr>
          <w:rStyle w:val="StyleUnderline"/>
        </w:rPr>
        <w:t xml:space="preserve"> </w:t>
      </w:r>
      <w:r w:rsidRPr="00363204">
        <w:rPr>
          <w:rStyle w:val="StyleUnderline"/>
          <w:highlight w:val="cyan"/>
        </w:rPr>
        <w:t>use the ability to</w:t>
      </w:r>
      <w:r w:rsidRPr="00DF57BE">
        <w:rPr>
          <w:rStyle w:val="StyleUnderline"/>
        </w:rPr>
        <w:t xml:space="preserve"> collaboratively waive regulations to </w:t>
      </w:r>
      <w:r w:rsidRPr="009B3415">
        <w:rPr>
          <w:rStyle w:val="StyleUnderline"/>
          <w:highlight w:val="cyan"/>
        </w:rPr>
        <w:t>secure</w:t>
      </w:r>
      <w:r w:rsidRPr="00DF57BE">
        <w:rPr>
          <w:rStyle w:val="StyleUnderline"/>
        </w:rPr>
        <w:t xml:space="preserve"> what is euphemistically called “union security”; that is, </w:t>
      </w:r>
      <w:r w:rsidRPr="009B3415">
        <w:rPr>
          <w:rStyle w:val="Emphasis"/>
          <w:highlight w:val="cyan"/>
        </w:rPr>
        <w:t>forced dues</w:t>
      </w:r>
      <w:r w:rsidRPr="00DF57BE">
        <w:rPr>
          <w:sz w:val="16"/>
        </w:rPr>
        <w:t xml:space="preserve">, </w:t>
      </w:r>
      <w:r w:rsidRPr="00DF57BE">
        <w:rPr>
          <w:rStyle w:val="StyleUnderline"/>
        </w:rPr>
        <w:t>unless there were a national right-to-work-style protection</w:t>
      </w:r>
      <w:r w:rsidRPr="00DF57BE">
        <w:rPr>
          <w:sz w:val="16"/>
        </w:rPr>
        <w:t xml:space="preserve"> that Cass’s allies in Congress have not endorsed.</w:t>
      </w:r>
    </w:p>
    <w:p w14:paraId="2EB4DA82" w14:textId="77777777" w:rsidR="0008722E" w:rsidRPr="00DF57BE" w:rsidRDefault="0008722E" w:rsidP="0008722E">
      <w:pPr>
        <w:rPr>
          <w:sz w:val="16"/>
        </w:rPr>
      </w:pPr>
      <w:r w:rsidRPr="00DF57BE">
        <w:rPr>
          <w:sz w:val="16"/>
        </w:rPr>
        <w:t>Conclusion</w:t>
      </w:r>
    </w:p>
    <w:p w14:paraId="6B2F7CB9" w14:textId="77777777" w:rsidR="0008722E" w:rsidRDefault="0008722E" w:rsidP="0008722E">
      <w:pPr>
        <w:rPr>
          <w:rStyle w:val="Emphasis"/>
        </w:rPr>
      </w:pPr>
      <w:r w:rsidRPr="009B3415">
        <w:rPr>
          <w:rStyle w:val="StyleUnderline"/>
          <w:highlight w:val="cyan"/>
        </w:rPr>
        <w:t>Sectoral bargaining</w:t>
      </w:r>
      <w:r w:rsidRPr="00DF57BE">
        <w:rPr>
          <w:rStyle w:val="StyleUnderline"/>
        </w:rPr>
        <w:t xml:space="preserve"> is not the answer to</w:t>
      </w:r>
      <w:r w:rsidRPr="00DF57BE">
        <w:rPr>
          <w:sz w:val="16"/>
        </w:rPr>
        <w:t xml:space="preserve"> conservative cultural concerns or broader </w:t>
      </w:r>
      <w:r w:rsidRPr="00DF57BE">
        <w:rPr>
          <w:rStyle w:val="StyleUnderline"/>
        </w:rPr>
        <w:t>economic problems</w:t>
      </w:r>
      <w:r w:rsidRPr="00DF57BE">
        <w:rPr>
          <w:sz w:val="16"/>
        </w:rPr>
        <w:t xml:space="preserve">. </w:t>
      </w:r>
      <w:r w:rsidRPr="00DF57BE">
        <w:rPr>
          <w:rStyle w:val="StyleUnderline"/>
        </w:rPr>
        <w:t xml:space="preserve">Adopting it </w:t>
      </w:r>
      <w:r w:rsidRPr="009B3415">
        <w:rPr>
          <w:rStyle w:val="StyleUnderline"/>
          <w:highlight w:val="cyan"/>
        </w:rPr>
        <w:t>would repudiate the</w:t>
      </w:r>
      <w:r w:rsidRPr="00DF57BE">
        <w:rPr>
          <w:rStyle w:val="StyleUnderline"/>
        </w:rPr>
        <w:t xml:space="preserve"> practical gains of the </w:t>
      </w:r>
      <w:r w:rsidRPr="009B3415">
        <w:rPr>
          <w:rStyle w:val="StyleUnderline"/>
          <w:highlight w:val="cyan"/>
        </w:rPr>
        <w:t>Taft-Hartley consensus</w:t>
      </w:r>
      <w:r w:rsidRPr="00DF57BE">
        <w:rPr>
          <w:rStyle w:val="StyleUnderline"/>
        </w:rPr>
        <w:t xml:space="preserve"> </w:t>
      </w:r>
      <w:r w:rsidRPr="00DF57BE">
        <w:rPr>
          <w:rStyle w:val="StyleUnderline"/>
          <w:sz w:val="16"/>
          <w:szCs w:val="16"/>
          <w:u w:val="none"/>
        </w:rPr>
        <w:t>to empower a Democratic Party constituency group steeped in socialist ideology</w:t>
      </w:r>
      <w:r w:rsidRPr="00DF57BE">
        <w:rPr>
          <w:sz w:val="16"/>
        </w:rPr>
        <w:t xml:space="preserve"> </w:t>
      </w:r>
      <w:r w:rsidRPr="009B3415">
        <w:rPr>
          <w:rStyle w:val="StyleUnderline"/>
          <w:highlight w:val="cyan"/>
        </w:rPr>
        <w:t xml:space="preserve">with </w:t>
      </w:r>
      <w:r w:rsidRPr="009B3415">
        <w:rPr>
          <w:rStyle w:val="Emphasis"/>
          <w:highlight w:val="cyan"/>
        </w:rPr>
        <w:t>no obvious case</w:t>
      </w:r>
      <w:r w:rsidRPr="00DF57BE">
        <w:rPr>
          <w:rStyle w:val="StyleUnderline"/>
        </w:rPr>
        <w:t xml:space="preserve"> that </w:t>
      </w:r>
      <w:r w:rsidRPr="009B3415">
        <w:rPr>
          <w:rStyle w:val="StyleUnderline"/>
          <w:highlight w:val="cyan"/>
        </w:rPr>
        <w:t xml:space="preserve">it would </w:t>
      </w:r>
      <w:r w:rsidRPr="009B3415">
        <w:rPr>
          <w:rStyle w:val="Emphasis"/>
          <w:highlight w:val="cyan"/>
        </w:rPr>
        <w:t>benefit the economy.</w:t>
      </w:r>
    </w:p>
    <w:p w14:paraId="17D0BAB3" w14:textId="77777777" w:rsidR="0008722E" w:rsidRDefault="0008722E" w:rsidP="0008722E">
      <w:pPr>
        <w:rPr>
          <w:rStyle w:val="Emphasis"/>
        </w:rPr>
      </w:pPr>
      <w:r w:rsidRPr="00DF57BE">
        <w:rPr>
          <w:sz w:val="16"/>
        </w:rPr>
        <w:t xml:space="preserve">American Compass’s Jonathan Barry proposes that “The key theme—both philosophically and politically—for conservatives to recover [vis-à-vis workers] is agency, defined as participation in the charting of one’s life course.” </w:t>
      </w:r>
      <w:r w:rsidRPr="00DF57BE">
        <w:rPr>
          <w:rStyle w:val="StyleUnderline"/>
        </w:rPr>
        <w:t>Agency is a noble goal</w:t>
      </w:r>
      <w:r w:rsidRPr="00DF57BE">
        <w:rPr>
          <w:sz w:val="16"/>
        </w:rPr>
        <w:t xml:space="preserve">, </w:t>
      </w:r>
      <w:r w:rsidRPr="00DF57BE">
        <w:rPr>
          <w:rStyle w:val="StyleUnderline"/>
        </w:rPr>
        <w:t xml:space="preserve">but the details of </w:t>
      </w:r>
      <w:r w:rsidRPr="00601CEF">
        <w:rPr>
          <w:rStyle w:val="StyleUnderline"/>
        </w:rPr>
        <w:t>any approach</w:t>
      </w:r>
      <w:r w:rsidRPr="00DF57BE">
        <w:rPr>
          <w:rStyle w:val="StyleUnderline"/>
        </w:rPr>
        <w:t xml:space="preserve"> to secure that agency </w:t>
      </w:r>
      <w:r w:rsidRPr="00601CEF">
        <w:rPr>
          <w:rStyle w:val="StyleUnderline"/>
        </w:rPr>
        <w:t>must ensure</w:t>
      </w:r>
      <w:r w:rsidRPr="00DF57BE">
        <w:rPr>
          <w:rStyle w:val="StyleUnderline"/>
        </w:rPr>
        <w:t xml:space="preserve"> that workers</w:t>
      </w:r>
      <w:r w:rsidRPr="00DF57BE">
        <w:rPr>
          <w:sz w:val="16"/>
        </w:rPr>
        <w:t xml:space="preserve">, especially conservative workers, </w:t>
      </w:r>
      <w:r w:rsidRPr="00DF57BE">
        <w:rPr>
          <w:rStyle w:val="StyleUnderline"/>
        </w:rPr>
        <w:t xml:space="preserve">are not forced to sacrifice their political agency for the </w:t>
      </w:r>
      <w:r w:rsidRPr="00DF57BE">
        <w:rPr>
          <w:rStyle w:val="Emphasis"/>
        </w:rPr>
        <w:t>false promises</w:t>
      </w:r>
      <w:r w:rsidRPr="00DF57BE">
        <w:rPr>
          <w:rStyle w:val="StyleUnderline"/>
        </w:rPr>
        <w:t xml:space="preserve"> of </w:t>
      </w:r>
      <w:r w:rsidRPr="00DF57BE">
        <w:rPr>
          <w:rStyle w:val="Emphasis"/>
        </w:rPr>
        <w:t>economic agency.</w:t>
      </w:r>
    </w:p>
    <w:p w14:paraId="57DB63E2" w14:textId="77777777" w:rsidR="0008722E" w:rsidRDefault="0008722E" w:rsidP="0008722E">
      <w:pPr>
        <w:pStyle w:val="Heading3"/>
      </w:pPr>
      <w:r>
        <w:t>SB Hurts Wages---1NC</w:t>
      </w:r>
    </w:p>
    <w:p w14:paraId="1693B83C" w14:textId="77777777" w:rsidR="0008722E" w:rsidRDefault="0008722E" w:rsidP="0008722E">
      <w:pPr>
        <w:pStyle w:val="Heading4"/>
      </w:pPr>
      <w:r>
        <w:t xml:space="preserve">It </w:t>
      </w:r>
      <w:r>
        <w:rPr>
          <w:u w:val="single"/>
        </w:rPr>
        <w:t>lowers</w:t>
      </w:r>
      <w:r>
        <w:t xml:space="preserve"> wage gains by killing labor market competition</w:t>
      </w:r>
    </w:p>
    <w:p w14:paraId="3C0F9530" w14:textId="77777777" w:rsidR="0008722E" w:rsidRPr="00856E84" w:rsidRDefault="0008722E" w:rsidP="0008722E">
      <w:r w:rsidRPr="00856E84">
        <w:t xml:space="preserve">F. Vincent </w:t>
      </w:r>
      <w:r w:rsidRPr="00856E84">
        <w:rPr>
          <w:rStyle w:val="Style13ptBold"/>
        </w:rPr>
        <w:t>Vernuccio 21</w:t>
      </w:r>
      <w:r>
        <w:t>. S</w:t>
      </w:r>
      <w:r w:rsidRPr="00856E84">
        <w:t>enior fellow at the Mackinac Center for Public Policy in Midland, Mich., and president of the Institute for the American Worker</w:t>
      </w:r>
      <w:r>
        <w:t>.</w:t>
      </w:r>
      <w:r w:rsidRPr="00856E84">
        <w:t xml:space="preserve"> "Sectoral bargaining is bad for workers and the American economy." Hill. 4-17-2021. https://thehill.com/opinion/finance/548054-sectoral-bargaining-is-bad-for-workers-and-the-american-economy/</w:t>
      </w:r>
    </w:p>
    <w:p w14:paraId="3CDB1F8A" w14:textId="77777777" w:rsidR="0008722E" w:rsidRPr="00856E84" w:rsidRDefault="0008722E" w:rsidP="0008722E">
      <w:pPr>
        <w:rPr>
          <w:sz w:val="16"/>
        </w:rPr>
      </w:pPr>
      <w:r w:rsidRPr="00856E84">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w:t>
      </w:r>
      <w:r w:rsidRPr="00856E84">
        <w:rPr>
          <w:rStyle w:val="StyleUnderline"/>
        </w:rPr>
        <w:t>Many independent workers have noted that the law has hurt them</w:t>
      </w:r>
      <w:r w:rsidRPr="00856E84">
        <w:rPr>
          <w:sz w:val="16"/>
        </w:rPr>
        <w:t>.)</w:t>
      </w:r>
    </w:p>
    <w:p w14:paraId="3D55C773" w14:textId="77777777" w:rsidR="0008722E" w:rsidRPr="00856E84" w:rsidRDefault="0008722E" w:rsidP="0008722E">
      <w:pPr>
        <w:rPr>
          <w:sz w:val="16"/>
        </w:rPr>
      </w:pPr>
      <w:r w:rsidRPr="00856E84">
        <w:rPr>
          <w:sz w:val="16"/>
        </w:rPr>
        <w:t xml:space="preserve">Bill </w:t>
      </w:r>
      <w:r w:rsidRPr="00856E84">
        <w:rPr>
          <w:rStyle w:val="Emphasis"/>
        </w:rPr>
        <w:t>Samuel</w:t>
      </w:r>
      <w:r w:rsidRPr="00856E84">
        <w:rPr>
          <w:sz w:val="16"/>
        </w:rPr>
        <w:t xml:space="preserve">, </w:t>
      </w:r>
      <w:r w:rsidRPr="00856E84">
        <w:rPr>
          <w:rStyle w:val="StyleUnderline"/>
        </w:rPr>
        <w:t>the AFL-CIO’s top lobbyist,</w:t>
      </w:r>
      <w:r w:rsidRPr="00856E84">
        <w:rPr>
          <w:sz w:val="16"/>
        </w:rPr>
        <w:t xml:space="preserve"> previously </w:t>
      </w:r>
      <w:r w:rsidRPr="00856E84">
        <w:rPr>
          <w:rStyle w:val="StyleUnderline"/>
        </w:rPr>
        <w:t xml:space="preserve">raised concerns that </w:t>
      </w:r>
      <w:r w:rsidRPr="00622912">
        <w:rPr>
          <w:rStyle w:val="StyleUnderline"/>
          <w:highlight w:val="cyan"/>
        </w:rPr>
        <w:t>sectoral</w:t>
      </w:r>
      <w:r w:rsidRPr="00856E84">
        <w:rPr>
          <w:rStyle w:val="StyleUnderline"/>
        </w:rPr>
        <w:t xml:space="preserve"> </w:t>
      </w:r>
      <w:r w:rsidRPr="00622912">
        <w:rPr>
          <w:rStyle w:val="StyleUnderline"/>
          <w:highlight w:val="cyan"/>
        </w:rPr>
        <w:t>bargaining</w:t>
      </w:r>
      <w:r w:rsidRPr="00856E84">
        <w:rPr>
          <w:rStyle w:val="StyleUnderline"/>
        </w:rPr>
        <w:t xml:space="preserve"> also could </w:t>
      </w:r>
      <w:r w:rsidRPr="00622912">
        <w:rPr>
          <w:rStyle w:val="Emphasis"/>
          <w:highlight w:val="cyan"/>
        </w:rPr>
        <w:t>undermine pay</w:t>
      </w:r>
      <w:r w:rsidRPr="00622912">
        <w:rPr>
          <w:rStyle w:val="StyleUnderline"/>
          <w:highlight w:val="cyan"/>
        </w:rPr>
        <w:t xml:space="preserve"> and </w:t>
      </w:r>
      <w:r w:rsidRPr="00622912">
        <w:rPr>
          <w:rStyle w:val="Emphasis"/>
          <w:highlight w:val="cyan"/>
        </w:rPr>
        <w:t>benefits</w:t>
      </w:r>
      <w:r w:rsidRPr="00856E84">
        <w:rPr>
          <w:rStyle w:val="StyleUnderline"/>
        </w:rPr>
        <w:t xml:space="preserve"> </w:t>
      </w:r>
      <w:r w:rsidRPr="00622912">
        <w:rPr>
          <w:rStyle w:val="StyleUnderline"/>
          <w:highlight w:val="cyan"/>
        </w:rPr>
        <w:t>negotiated through</w:t>
      </w:r>
      <w:r w:rsidRPr="00856E84">
        <w:rPr>
          <w:rStyle w:val="StyleUnderline"/>
        </w:rPr>
        <w:t xml:space="preserve"> </w:t>
      </w:r>
      <w:r w:rsidRPr="00856E84">
        <w:rPr>
          <w:rStyle w:val="Emphasis"/>
        </w:rPr>
        <w:t xml:space="preserve">current </w:t>
      </w:r>
      <w:r w:rsidRPr="00622912">
        <w:rPr>
          <w:rStyle w:val="Emphasis"/>
          <w:highlight w:val="cyan"/>
        </w:rPr>
        <w:t>union contracts</w:t>
      </w:r>
      <w:r w:rsidRPr="00856E84">
        <w:rPr>
          <w:rStyle w:val="Emphasis"/>
        </w:rPr>
        <w:t>.</w:t>
      </w:r>
      <w:r w:rsidRPr="00856E84">
        <w:rPr>
          <w:sz w:val="16"/>
        </w:rPr>
        <w:t xml:space="preserve"> While some union officials think that a one-size-fits-all approach would harm their sales pitch to current and prospective members, </w:t>
      </w:r>
      <w:r w:rsidRPr="00856E84">
        <w:rPr>
          <w:rStyle w:val="Emphasis"/>
        </w:rPr>
        <w:t>advocates</w:t>
      </w:r>
      <w:r w:rsidRPr="00856E84">
        <w:rPr>
          <w:sz w:val="16"/>
        </w:rPr>
        <w:t xml:space="preserve"> </w:t>
      </w:r>
      <w:r w:rsidRPr="00856E84">
        <w:rPr>
          <w:rStyle w:val="StyleUnderline"/>
        </w:rPr>
        <w:t>of sectoral bargaining have a different focus</w:t>
      </w:r>
      <w:r w:rsidRPr="00856E84">
        <w:rPr>
          <w:sz w:val="16"/>
        </w:rPr>
        <w:t xml:space="preserve">. </w:t>
      </w:r>
      <w:r w:rsidRPr="00856E84">
        <w:rPr>
          <w:rStyle w:val="StyleUnderline"/>
        </w:rPr>
        <w:t>The House Democrats’</w:t>
      </w:r>
      <w:r w:rsidRPr="00856E84">
        <w:rPr>
          <w:sz w:val="16"/>
        </w:rPr>
        <w:t xml:space="preserve"> report from the labor committee </w:t>
      </w:r>
      <w:r w:rsidRPr="00856E84">
        <w:rPr>
          <w:rStyle w:val="StyleUnderline"/>
        </w:rPr>
        <w:t>recommended it as a way of “eliminating the perceived competitive disadvantage from unionization</w:t>
      </w:r>
      <w:r w:rsidRPr="00856E84">
        <w:rPr>
          <w:sz w:val="16"/>
        </w:rPr>
        <w:t xml:space="preserve">.” </w:t>
      </w:r>
    </w:p>
    <w:p w14:paraId="1ED16A36" w14:textId="77777777" w:rsidR="0008722E" w:rsidRDefault="0008722E" w:rsidP="0008722E">
      <w:pPr>
        <w:rPr>
          <w:rStyle w:val="StyleUnderline"/>
        </w:rPr>
      </w:pPr>
      <w:r w:rsidRPr="00856E84">
        <w:rPr>
          <w:rStyle w:val="StyleUnderline"/>
        </w:rPr>
        <w:t xml:space="preserve">Lost in this conversation are the </w:t>
      </w:r>
      <w:r w:rsidRPr="00856E84">
        <w:rPr>
          <w:rStyle w:val="Emphasis"/>
        </w:rPr>
        <w:t>preferences</w:t>
      </w:r>
      <w:r w:rsidRPr="00856E84">
        <w:rPr>
          <w:rStyle w:val="StyleUnderline"/>
        </w:rPr>
        <w:t xml:space="preserve"> of </w:t>
      </w:r>
      <w:r w:rsidRPr="00856E84">
        <w:rPr>
          <w:rStyle w:val="Emphasis"/>
        </w:rPr>
        <w:t>workers</w:t>
      </w:r>
      <w:r w:rsidRPr="00856E84">
        <w:rPr>
          <w:sz w:val="16"/>
        </w:rPr>
        <w:t xml:space="preserve">. Polling data repeatedly have shown that gig workers prefer to be their own boss. </w:t>
      </w:r>
      <w:r w:rsidRPr="00856E84">
        <w:rPr>
          <w:rStyle w:val="StyleUnderline"/>
        </w:rPr>
        <w:t xml:space="preserve">And </w:t>
      </w:r>
      <w:r w:rsidRPr="00622912">
        <w:rPr>
          <w:rStyle w:val="StyleUnderline"/>
          <w:highlight w:val="cyan"/>
        </w:rPr>
        <w:t xml:space="preserve">under </w:t>
      </w:r>
      <w:r w:rsidRPr="00622912">
        <w:rPr>
          <w:rStyle w:val="Emphasis"/>
          <w:highlight w:val="cyan"/>
        </w:rPr>
        <w:t>sectoral</w:t>
      </w:r>
      <w:r w:rsidRPr="00622912">
        <w:rPr>
          <w:rStyle w:val="StyleUnderline"/>
          <w:highlight w:val="cyan"/>
        </w:rPr>
        <w:t xml:space="preserve"> </w:t>
      </w:r>
      <w:r w:rsidRPr="00622912">
        <w:rPr>
          <w:rStyle w:val="Emphasis"/>
          <w:highlight w:val="cyan"/>
        </w:rPr>
        <w:t>bargaining</w:t>
      </w:r>
      <w:r w:rsidRPr="00856E84">
        <w:rPr>
          <w:sz w:val="16"/>
        </w:rPr>
        <w:t xml:space="preserve">, </w:t>
      </w:r>
      <w:r w:rsidRPr="00622912">
        <w:rPr>
          <w:rStyle w:val="StyleUnderline"/>
          <w:highlight w:val="cyan"/>
        </w:rPr>
        <w:t>employees</w:t>
      </w:r>
      <w:r w:rsidRPr="00856E84">
        <w:rPr>
          <w:rStyle w:val="StyleUnderline"/>
        </w:rPr>
        <w:t xml:space="preserve"> in </w:t>
      </w:r>
      <w:r w:rsidRPr="00856E84">
        <w:rPr>
          <w:rStyle w:val="Emphasis"/>
        </w:rPr>
        <w:t>unionized industries</w:t>
      </w:r>
      <w:r w:rsidRPr="00856E84">
        <w:rPr>
          <w:rStyle w:val="StyleUnderline"/>
        </w:rPr>
        <w:t xml:space="preserve"> would </w:t>
      </w:r>
      <w:r w:rsidRPr="00622912">
        <w:rPr>
          <w:rStyle w:val="StyleUnderline"/>
          <w:highlight w:val="cyan"/>
        </w:rPr>
        <w:t xml:space="preserve">have a </w:t>
      </w:r>
      <w:r w:rsidRPr="00622912">
        <w:rPr>
          <w:rStyle w:val="Emphasis"/>
          <w:highlight w:val="cyan"/>
        </w:rPr>
        <w:t>harder time getting</w:t>
      </w:r>
      <w:r w:rsidRPr="00622912">
        <w:rPr>
          <w:rStyle w:val="StyleUnderline"/>
          <w:highlight w:val="cyan"/>
        </w:rPr>
        <w:t xml:space="preserve"> raises by </w:t>
      </w:r>
      <w:r w:rsidRPr="00622912">
        <w:rPr>
          <w:rStyle w:val="Emphasis"/>
          <w:highlight w:val="cyan"/>
        </w:rPr>
        <w:t>switching jobs</w:t>
      </w:r>
      <w:r w:rsidRPr="00622912">
        <w:rPr>
          <w:rStyle w:val="StyleUnderline"/>
          <w:highlight w:val="cyan"/>
        </w:rPr>
        <w:t>,</w:t>
      </w:r>
      <w:r w:rsidRPr="00856E84">
        <w:rPr>
          <w:rStyle w:val="StyleUnderline"/>
        </w:rPr>
        <w:t xml:space="preserve"> since </w:t>
      </w:r>
      <w:r w:rsidRPr="00622912">
        <w:rPr>
          <w:rStyle w:val="StyleUnderline"/>
          <w:highlight w:val="cyan"/>
        </w:rPr>
        <w:t xml:space="preserve">all </w:t>
      </w:r>
      <w:r w:rsidRPr="00622912">
        <w:rPr>
          <w:rStyle w:val="Emphasis"/>
          <w:highlight w:val="cyan"/>
        </w:rPr>
        <w:t>employers</w:t>
      </w:r>
      <w:r w:rsidRPr="00856E84">
        <w:rPr>
          <w:rStyle w:val="StyleUnderline"/>
        </w:rPr>
        <w:t xml:space="preserve"> would </w:t>
      </w:r>
      <w:r w:rsidRPr="00622912">
        <w:rPr>
          <w:rStyle w:val="Emphasis"/>
          <w:highlight w:val="cyan"/>
        </w:rPr>
        <w:t>pay the same</w:t>
      </w:r>
      <w:r w:rsidRPr="00856E84">
        <w:rPr>
          <w:rStyle w:val="Emphasis"/>
        </w:rPr>
        <w:t>.</w:t>
      </w:r>
    </w:p>
    <w:p w14:paraId="62E44E84" w14:textId="77777777" w:rsidR="0008722E" w:rsidRDefault="0008722E" w:rsidP="0008722E">
      <w:pPr>
        <w:rPr>
          <w:rStyle w:val="StyleUnderline"/>
        </w:rPr>
      </w:pPr>
      <w:r w:rsidRPr="00856E84">
        <w:rPr>
          <w:rStyle w:val="StyleUnderline"/>
        </w:rPr>
        <w:t xml:space="preserve">Sectoral bargaining </w:t>
      </w:r>
      <w:r w:rsidRPr="00622912">
        <w:rPr>
          <w:rStyle w:val="StyleUnderline"/>
          <w:highlight w:val="cyan"/>
        </w:rPr>
        <w:t xml:space="preserve">would take </w:t>
      </w:r>
      <w:r w:rsidRPr="00622912">
        <w:rPr>
          <w:rStyle w:val="Emphasis"/>
          <w:highlight w:val="cyan"/>
        </w:rPr>
        <w:t>flexibility</w:t>
      </w:r>
      <w:r w:rsidRPr="00856E84">
        <w:rPr>
          <w:rStyle w:val="StyleUnderline"/>
        </w:rPr>
        <w:t xml:space="preserve"> </w:t>
      </w:r>
      <w:r w:rsidRPr="00622912">
        <w:rPr>
          <w:rStyle w:val="StyleUnderline"/>
          <w:highlight w:val="cyan"/>
        </w:rPr>
        <w:t xml:space="preserve">and </w:t>
      </w:r>
      <w:r w:rsidRPr="00622912">
        <w:rPr>
          <w:rStyle w:val="Emphasis"/>
          <w:highlight w:val="cyan"/>
        </w:rPr>
        <w:t>competition</w:t>
      </w:r>
      <w:r w:rsidRPr="00856E84">
        <w:rPr>
          <w:rStyle w:val="StyleUnderline"/>
        </w:rPr>
        <w:t xml:space="preserve"> </w:t>
      </w:r>
      <w:r w:rsidRPr="00622912">
        <w:rPr>
          <w:rStyle w:val="StyleUnderline"/>
          <w:highlight w:val="cyan"/>
        </w:rPr>
        <w:t>out of</w:t>
      </w:r>
      <w:r w:rsidRPr="00856E84">
        <w:rPr>
          <w:rStyle w:val="StyleUnderline"/>
        </w:rPr>
        <w:t xml:space="preserve"> large parts of </w:t>
      </w:r>
      <w:r w:rsidRPr="00622912">
        <w:rPr>
          <w:rStyle w:val="StyleUnderline"/>
          <w:highlight w:val="cyan"/>
        </w:rPr>
        <w:t>the</w:t>
      </w:r>
      <w:r w:rsidRPr="00856E84">
        <w:rPr>
          <w:rStyle w:val="StyleUnderline"/>
        </w:rPr>
        <w:t xml:space="preserve"> American </w:t>
      </w:r>
      <w:r w:rsidRPr="00622912">
        <w:rPr>
          <w:rStyle w:val="StyleUnderline"/>
          <w:highlight w:val="cyan"/>
        </w:rPr>
        <w:t>economy</w:t>
      </w:r>
      <w:r w:rsidRPr="00856E84">
        <w:rPr>
          <w:sz w:val="16"/>
        </w:rPr>
        <w:t xml:space="preserve">. </w:t>
      </w:r>
      <w:r w:rsidRPr="00856E84">
        <w:rPr>
          <w:rStyle w:val="StyleUnderline"/>
        </w:rPr>
        <w:t xml:space="preserve">The </w:t>
      </w:r>
      <w:r w:rsidRPr="00622912">
        <w:rPr>
          <w:rStyle w:val="StyleUnderline"/>
          <w:highlight w:val="cyan"/>
        </w:rPr>
        <w:t>likely results</w:t>
      </w:r>
      <w:r w:rsidRPr="00856E84">
        <w:rPr>
          <w:sz w:val="16"/>
        </w:rPr>
        <w:t xml:space="preserve">: </w:t>
      </w:r>
      <w:r w:rsidRPr="00622912">
        <w:rPr>
          <w:rStyle w:val="Emphasis"/>
          <w:sz w:val="28"/>
          <w:highlight w:val="cyan"/>
        </w:rPr>
        <w:t>wage stagnation for employees</w:t>
      </w:r>
      <w:r w:rsidRPr="00856E84">
        <w:rPr>
          <w:sz w:val="16"/>
        </w:rPr>
        <w:t xml:space="preserve">, </w:t>
      </w:r>
      <w:r w:rsidRPr="00856E84">
        <w:rPr>
          <w:rStyle w:val="StyleUnderline"/>
        </w:rPr>
        <w:t xml:space="preserve">fewer options for job creators and independent </w:t>
      </w:r>
      <w:r w:rsidRPr="00856E84">
        <w:rPr>
          <w:rStyle w:val="Emphasis"/>
        </w:rPr>
        <w:t>workers</w:t>
      </w:r>
      <w:r w:rsidRPr="00856E84">
        <w:rPr>
          <w:rStyle w:val="StyleUnderline"/>
        </w:rPr>
        <w:t xml:space="preserve">, and </w:t>
      </w:r>
      <w:r w:rsidRPr="00856E84">
        <w:rPr>
          <w:rStyle w:val="Emphasis"/>
        </w:rPr>
        <w:t>higher prices for everyone</w:t>
      </w:r>
      <w:r w:rsidRPr="00856E84">
        <w:rPr>
          <w:rStyle w:val="StyleUnderline"/>
        </w:rPr>
        <w:t>.</w:t>
      </w:r>
    </w:p>
    <w:p w14:paraId="73DFAE64" w14:textId="572230EB" w:rsidR="0008722E" w:rsidRDefault="0008722E" w:rsidP="0008722E">
      <w:pPr>
        <w:pStyle w:val="Heading3"/>
      </w:pPr>
      <w:r>
        <w:t>Inequality D---1NC</w:t>
      </w:r>
    </w:p>
    <w:p w14:paraId="11576E88" w14:textId="77777777" w:rsidR="0008722E" w:rsidRPr="001139C4" w:rsidRDefault="0008722E" w:rsidP="0008722E">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62380EDA" w14:textId="77777777" w:rsidR="0008722E" w:rsidRPr="001139C4" w:rsidRDefault="0008722E" w:rsidP="0008722E">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1B9EAAEC" w14:textId="77777777" w:rsidR="0008722E" w:rsidRPr="001139C4" w:rsidRDefault="0008722E" w:rsidP="0008722E">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310FDE87" w14:textId="77777777" w:rsidR="0008722E" w:rsidRPr="001139C4" w:rsidRDefault="0008722E" w:rsidP="0008722E">
      <w:pPr>
        <w:rPr>
          <w:sz w:val="16"/>
        </w:rPr>
      </w:pPr>
      <w:r w:rsidRPr="001139C4">
        <w:rPr>
          <w:sz w:val="16"/>
        </w:rPr>
        <w:t xml:space="preserve">The Preferences of the Wealthy </w:t>
      </w:r>
    </w:p>
    <w:p w14:paraId="48D89CC3" w14:textId="77777777" w:rsidR="0008722E" w:rsidRPr="001139C4" w:rsidRDefault="0008722E" w:rsidP="0008722E">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3902B5C3" w14:textId="77777777" w:rsidR="0008722E" w:rsidRPr="001139C4" w:rsidRDefault="0008722E" w:rsidP="0008722E">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proofErr w:type="gramStart"/>
      <w:r w:rsidRPr="001C152D">
        <w:rPr>
          <w:rStyle w:val="StyleUnderline"/>
          <w:highlight w:val="cyan"/>
        </w:rPr>
        <w:t>lower</w:t>
      </w:r>
      <w:r w:rsidRPr="001139C4">
        <w:rPr>
          <w:rFonts w:ascii="Cambria Math" w:hAnsi="Cambria Math" w:cs="Cambria Math"/>
          <w:sz w:val="16"/>
        </w:rPr>
        <w:t>‑</w:t>
      </w:r>
      <w:r w:rsidRPr="001139C4">
        <w:rPr>
          <w:sz w:val="16"/>
        </w:rPr>
        <w:t>,</w:t>
      </w:r>
      <w:proofErr w:type="gramEnd"/>
      <w:r w:rsidRPr="001139C4">
        <w:rPr>
          <w:sz w:val="16"/>
        </w:rPr>
        <w:t xml:space="preserve"> </w:t>
      </w:r>
      <w:proofErr w:type="gramStart"/>
      <w:r w:rsidRPr="001C152D">
        <w:rPr>
          <w:rStyle w:val="StyleUnderline"/>
          <w:highlight w:val="cyan"/>
        </w:rPr>
        <w:t>middle</w:t>
      </w:r>
      <w:r w:rsidRPr="001139C4">
        <w:rPr>
          <w:rFonts w:ascii="Cambria Math" w:hAnsi="Cambria Math" w:cs="Cambria Math"/>
          <w:sz w:val="16"/>
        </w:rPr>
        <w:t>‑</w:t>
      </w:r>
      <w:r w:rsidRPr="001139C4">
        <w:rPr>
          <w:sz w:val="16"/>
        </w:rPr>
        <w:t>,</w:t>
      </w:r>
      <w:proofErr w:type="gramEnd"/>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3803DA46" w14:textId="77777777" w:rsidR="0008722E" w:rsidRPr="001139C4" w:rsidRDefault="0008722E" w:rsidP="0008722E">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06D98082" w14:textId="77777777" w:rsidR="0008722E" w:rsidRPr="001139C4" w:rsidRDefault="0008722E" w:rsidP="0008722E">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1239CDE" w14:textId="77777777" w:rsidR="0008722E" w:rsidRPr="001139C4" w:rsidRDefault="0008722E" w:rsidP="0008722E">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2E45DFD8" w14:textId="77777777" w:rsidR="0008722E" w:rsidRPr="001139C4" w:rsidRDefault="0008722E" w:rsidP="0008722E">
      <w:pPr>
        <w:rPr>
          <w:sz w:val="16"/>
        </w:rPr>
      </w:pPr>
      <w:r w:rsidRPr="001139C4">
        <w:rPr>
          <w:sz w:val="16"/>
        </w:rPr>
        <w:t xml:space="preserve">The figure shows that party </w:t>
      </w:r>
      <w:proofErr w:type="gramStart"/>
      <w:r w:rsidRPr="001139C4">
        <w:rPr>
          <w:sz w:val="16"/>
        </w:rPr>
        <w:t>label is</w:t>
      </w:r>
      <w:proofErr w:type="gramEnd"/>
      <w:r w:rsidRPr="001139C4">
        <w:rPr>
          <w:sz w:val="16"/>
        </w:rPr>
        <w:t xml:space="preserve">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9A92A39" w14:textId="77777777" w:rsidR="0008722E" w:rsidRPr="001139C4" w:rsidRDefault="0008722E" w:rsidP="0008722E">
      <w:pPr>
        <w:rPr>
          <w:sz w:val="16"/>
        </w:rPr>
      </w:pPr>
      <w:r w:rsidRPr="001139C4">
        <w:rPr>
          <w:sz w:val="16"/>
        </w:rPr>
        <w:t xml:space="preserve">Clearly then, being wealthy does not by itself determine one’s political preferences. However, subcomponents of the wealthy may lean </w:t>
      </w:r>
      <w:proofErr w:type="gramStart"/>
      <w:r w:rsidRPr="001139C4">
        <w:rPr>
          <w:sz w:val="16"/>
        </w:rPr>
        <w:t>in particular political</w:t>
      </w:r>
      <w:proofErr w:type="gramEnd"/>
      <w:r w:rsidRPr="001139C4">
        <w:rPr>
          <w:sz w:val="16"/>
        </w:rPr>
        <w:t xml:space="preserve">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w:t>
      </w:r>
      <w:proofErr w:type="gramStart"/>
      <w:r w:rsidRPr="001139C4">
        <w:rPr>
          <w:sz w:val="16"/>
        </w:rPr>
        <w:t>protectionist</w:t>
      </w:r>
      <w:proofErr w:type="gramEnd"/>
      <w:r w:rsidRPr="001139C4">
        <w:rPr>
          <w:sz w:val="16"/>
        </w:rPr>
        <w:t xml:space="preserve"> on trade policy; less conservative on religious and moral issues; and more supportive of foreign aid, top income and capital gains tax cuts, gas tax increases, and restraint in Social Security and Medicare spending. </w:t>
      </w:r>
    </w:p>
    <w:p w14:paraId="79C5B4DB" w14:textId="77777777" w:rsidR="0008722E" w:rsidRPr="001139C4" w:rsidRDefault="0008722E" w:rsidP="0008722E">
      <w:pPr>
        <w:rPr>
          <w:sz w:val="16"/>
        </w:rPr>
      </w:pPr>
      <w:r w:rsidRPr="001139C4">
        <w:rPr>
          <w:sz w:val="16"/>
        </w:rPr>
        <w:t xml:space="preserve">Evidence </w:t>
      </w:r>
      <w:proofErr w:type="gramStart"/>
      <w:r w:rsidRPr="001139C4">
        <w:rPr>
          <w:sz w:val="16"/>
        </w:rPr>
        <w:t>on</w:t>
      </w:r>
      <w:proofErr w:type="gramEnd"/>
      <w:r w:rsidRPr="001139C4">
        <w:rPr>
          <w:sz w:val="16"/>
        </w:rPr>
        <w:t xml:space="preserve">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0B821D5" w14:textId="77777777" w:rsidR="0008722E" w:rsidRPr="001139C4" w:rsidRDefault="0008722E" w:rsidP="0008722E">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2F6ADFD" w14:textId="77777777" w:rsidR="0008722E" w:rsidRPr="001139C4" w:rsidRDefault="0008722E" w:rsidP="0008722E">
      <w:pPr>
        <w:rPr>
          <w:sz w:val="16"/>
        </w:rPr>
      </w:pPr>
      <w:r w:rsidRPr="001139C4">
        <w:rPr>
          <w:sz w:val="16"/>
        </w:rPr>
        <w:t xml:space="preserve">Do the Rich Have Disproportionate Political Power? </w:t>
      </w:r>
    </w:p>
    <w:p w14:paraId="6C7D92EE" w14:textId="77777777" w:rsidR="0008722E" w:rsidRPr="001139C4" w:rsidRDefault="0008722E" w:rsidP="0008722E">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87AB45E" w14:textId="77777777" w:rsidR="0008722E" w:rsidRPr="001139C4" w:rsidRDefault="0008722E" w:rsidP="0008722E">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6663007" w14:textId="77777777" w:rsidR="0008722E" w:rsidRPr="001139C4" w:rsidRDefault="0008722E" w:rsidP="0008722E">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194D20A9" w14:textId="77777777" w:rsidR="0008722E" w:rsidRPr="001139C4" w:rsidRDefault="0008722E" w:rsidP="0008722E">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3EEABC00" w14:textId="77777777" w:rsidR="0008722E" w:rsidRPr="001139C4" w:rsidRDefault="0008722E" w:rsidP="0008722E">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4E3B2637" w14:textId="77777777" w:rsidR="0008722E" w:rsidRPr="001139C4" w:rsidRDefault="0008722E" w:rsidP="0008722E">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E35DA21" w14:textId="77777777" w:rsidR="0008722E" w:rsidRPr="001139C4" w:rsidRDefault="0008722E" w:rsidP="0008722E">
      <w:pPr>
        <w:rPr>
          <w:sz w:val="16"/>
        </w:rPr>
      </w:pPr>
      <w:r w:rsidRPr="001139C4">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w:t>
      </w:r>
      <w:proofErr w:type="gramStart"/>
      <w:r w:rsidRPr="001139C4">
        <w:rPr>
          <w:sz w:val="16"/>
        </w:rPr>
        <w:t>fairly small</w:t>
      </w:r>
      <w:proofErr w:type="gramEnd"/>
      <w:r w:rsidRPr="001139C4">
        <w:rPr>
          <w:sz w:val="16"/>
        </w:rPr>
        <w:t xml:space="preserve"> difference, though one that increases slightly in favor of the rich when there are stronger differences in opinion. In other words, when </w:t>
      </w:r>
      <w:proofErr w:type="gramStart"/>
      <w:r w:rsidRPr="001139C4">
        <w:rPr>
          <w:sz w:val="16"/>
        </w:rPr>
        <w:t>the majority of</w:t>
      </w:r>
      <w:proofErr w:type="gramEnd"/>
      <w:r w:rsidRPr="001139C4">
        <w:rPr>
          <w:sz w:val="16"/>
        </w:rPr>
        <w:t xml:space="preserve"> the rich favors a policy and </w:t>
      </w:r>
      <w:proofErr w:type="gramStart"/>
      <w:r w:rsidRPr="001139C4">
        <w:rPr>
          <w:sz w:val="16"/>
        </w:rPr>
        <w:t>a majority of</w:t>
      </w:r>
      <w:proofErr w:type="gramEnd"/>
      <w:r w:rsidRPr="001139C4">
        <w:rPr>
          <w:sz w:val="16"/>
        </w:rPr>
        <w:t xml:space="preserve">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2FE0F24" w14:textId="77777777" w:rsidR="0008722E" w:rsidRPr="001139C4" w:rsidRDefault="0008722E" w:rsidP="0008722E">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79781D0" w14:textId="77777777" w:rsidR="0008722E" w:rsidRPr="001139C4" w:rsidRDefault="0008722E" w:rsidP="0008722E">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A5BE913" w14:textId="77777777" w:rsidR="0008722E" w:rsidRPr="005D78EC" w:rsidRDefault="0008722E" w:rsidP="0008722E">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 xml:space="preserve">have more to do with </w:t>
      </w:r>
      <w:proofErr w:type="gramStart"/>
      <w:r w:rsidRPr="001C152D">
        <w:rPr>
          <w:rStyle w:val="StyleUnderline"/>
          <w:highlight w:val="cyan"/>
        </w:rPr>
        <w:t>party</w:t>
      </w:r>
      <w:proofErr w:type="gramEnd"/>
      <w:r w:rsidRPr="001C152D">
        <w:rPr>
          <w:rStyle w:val="StyleUnderline"/>
          <w:highlight w:val="cyan"/>
        </w:rPr>
        <w:t xml:space="preserve"> than</w:t>
      </w:r>
      <w:r w:rsidRPr="001139C4">
        <w:rPr>
          <w:sz w:val="16"/>
        </w:rPr>
        <w:t xml:space="preserve"> with </w:t>
      </w:r>
      <w:r w:rsidRPr="001C152D">
        <w:rPr>
          <w:rStyle w:val="StyleUnderline"/>
          <w:highlight w:val="cyan"/>
        </w:rPr>
        <w:t>income</w:t>
      </w:r>
      <w:r w:rsidRPr="001139C4">
        <w:rPr>
          <w:sz w:val="16"/>
        </w:rPr>
        <w:t>.195</w:t>
      </w:r>
    </w:p>
    <w:p w14:paraId="73094694" w14:textId="77777777" w:rsidR="0008722E" w:rsidRPr="00AC1575" w:rsidRDefault="0008722E" w:rsidP="0008722E"/>
    <w:p w14:paraId="45E5A350" w14:textId="77777777" w:rsidR="0008722E" w:rsidRDefault="0008722E" w:rsidP="0008722E">
      <w:pPr>
        <w:pStyle w:val="Heading4"/>
      </w:pPr>
      <w:r>
        <w:t xml:space="preserve">No </w:t>
      </w:r>
      <w:r w:rsidRPr="00E22CC9">
        <w:rPr>
          <w:u w:val="single"/>
        </w:rPr>
        <w:t>impact</w:t>
      </w:r>
      <w:r>
        <w:t xml:space="preserve">---best studies. </w:t>
      </w:r>
    </w:p>
    <w:p w14:paraId="15B6FE2B" w14:textId="77777777" w:rsidR="0008722E" w:rsidRDefault="0008722E" w:rsidP="0008722E">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284183C0" w14:textId="77777777" w:rsidR="0008722E" w:rsidRPr="00087538" w:rsidRDefault="0008722E" w:rsidP="0008722E">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w:t>
      </w:r>
      <w:proofErr w:type="gramStart"/>
      <w:r w:rsidRPr="00087538">
        <w:rPr>
          <w:sz w:val="16"/>
        </w:rPr>
        <w:t>the national</w:t>
      </w:r>
      <w:proofErr w:type="gramEnd"/>
      <w:r w:rsidRPr="00087538">
        <w:rPr>
          <w:sz w:val="16"/>
        </w:rPr>
        <w:t xml:space="preserve">-identification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74682534" w14:textId="77777777" w:rsidR="0008722E" w:rsidRPr="00087538" w:rsidRDefault="0008722E" w:rsidP="0008722E">
      <w:pPr>
        <w:rPr>
          <w:sz w:val="16"/>
        </w:rPr>
      </w:pPr>
      <w:r w:rsidRPr="00087538">
        <w:rPr>
          <w:sz w:val="16"/>
        </w:rPr>
        <w:t>&lt;&lt;TABLE 3 OMITTED&gt;&gt;</w:t>
      </w:r>
    </w:p>
    <w:p w14:paraId="5A682E88" w14:textId="77777777" w:rsidR="0008722E" w:rsidRPr="00087538" w:rsidRDefault="0008722E" w:rsidP="0008722E">
      <w:pPr>
        <w:rPr>
          <w:sz w:val="16"/>
        </w:rPr>
      </w:pPr>
      <w:r w:rsidRPr="00087538">
        <w:rPr>
          <w:sz w:val="16"/>
        </w:rPr>
        <w:t>Conclusions</w:t>
      </w:r>
    </w:p>
    <w:p w14:paraId="69CDEDF2" w14:textId="77777777" w:rsidR="0008722E" w:rsidRPr="00AD4F8E" w:rsidRDefault="0008722E" w:rsidP="0008722E">
      <w:pPr>
        <w:rPr>
          <w:sz w:val="16"/>
        </w:rPr>
      </w:pPr>
      <w:r w:rsidRPr="00AD4F8E">
        <w:rPr>
          <w:sz w:val="16"/>
        </w:rPr>
        <w:t xml:space="preserve">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AD4F8E">
        <w:rPr>
          <w:sz w:val="16"/>
        </w:rPr>
        <w:t>manifest</w:t>
      </w:r>
      <w:proofErr w:type="gramEnd"/>
      <w:r w:rsidRPr="00AD4F8E">
        <w:rPr>
          <w:sz w:val="16"/>
        </w:rPr>
        <w:t xml:space="preserve"> in the West (Billig, 1995; Kinder &amp; Kam, 2010).</w:t>
      </w:r>
    </w:p>
    <w:p w14:paraId="1C2E5540" w14:textId="77777777" w:rsidR="0008722E" w:rsidRPr="00AD4F8E" w:rsidRDefault="0008722E" w:rsidP="0008722E">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8894726" w14:textId="77777777" w:rsidR="0008722E" w:rsidRPr="000E462D" w:rsidRDefault="0008722E" w:rsidP="0008722E">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0E462D">
        <w:rPr>
          <w:sz w:val="16"/>
        </w:rPr>
        <w:t>most of the</w:t>
      </w:r>
      <w:proofErr w:type="gramEnd"/>
      <w:r w:rsidRPr="000E462D">
        <w:rPr>
          <w:sz w:val="16"/>
        </w:rPr>
        <w:t xml:space="preserve"> countries, although the level differs from country to country. </w:t>
      </w:r>
      <w:r w:rsidRPr="000E462D">
        <w:rPr>
          <w:rStyle w:val="StyleUnderline"/>
          <w:highlight w:val="cyan"/>
        </w:rPr>
        <w:t>Using</w:t>
      </w:r>
      <w:r w:rsidRPr="00052E12">
        <w:rPr>
          <w:rStyle w:val="StyleUnderline"/>
        </w:rPr>
        <w:t xml:space="preserve"> </w:t>
      </w:r>
      <w:proofErr w:type="gramStart"/>
      <w:r w:rsidRPr="00052E12">
        <w:rPr>
          <w:rStyle w:val="StyleUnderline"/>
        </w:rPr>
        <w:t xml:space="preserve">a </w:t>
      </w:r>
      <w:r w:rsidRPr="000E462D">
        <w:rPr>
          <w:rStyle w:val="Emphasis"/>
          <w:highlight w:val="cyan"/>
        </w:rPr>
        <w:t>multilevel</w:t>
      </w:r>
      <w:proofErr w:type="gramEnd"/>
      <w:r w:rsidRPr="000E462D">
        <w:rPr>
          <w:rStyle w:val="Emphasis"/>
          <w:highlight w:val="cyan"/>
        </w:rPr>
        <w:t xml:space="preserve">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xml:space="preserve">.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0E462D">
        <w:rPr>
          <w:sz w:val="16"/>
        </w:rPr>
        <w:t>taken into account</w:t>
      </w:r>
      <w:proofErr w:type="gramEnd"/>
      <w:r w:rsidRPr="000E462D">
        <w:rPr>
          <w:sz w:val="16"/>
        </w:rPr>
        <w:t xml:space="preserve">, the findings adducing the relation but not the causal relations between the variables. In contrast to experimental studies, the present design is similarly limited in its ability to offer </w:t>
      </w:r>
      <w:proofErr w:type="gramStart"/>
      <w:r w:rsidRPr="000E462D">
        <w:rPr>
          <w:sz w:val="16"/>
        </w:rPr>
        <w:t>a robust</w:t>
      </w:r>
      <w:proofErr w:type="gramEnd"/>
      <w:r w:rsidRPr="000E462D">
        <w:rPr>
          <w:sz w:val="16"/>
        </w:rPr>
        <w:t xml:space="preserve"> control for alternative explanations.</w:t>
      </w:r>
    </w:p>
    <w:p w14:paraId="057B60EA" w14:textId="77777777" w:rsidR="0008722E" w:rsidRPr="00DC594E" w:rsidRDefault="0008722E" w:rsidP="0008722E">
      <w:pPr>
        <w:rPr>
          <w:sz w:val="16"/>
        </w:rPr>
      </w:pPr>
      <w:r w:rsidRPr="00DC594E">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DC594E">
        <w:rPr>
          <w:sz w:val="16"/>
        </w:rPr>
        <w:t>in order to</w:t>
      </w:r>
      <w:proofErr w:type="gramEnd"/>
      <w:r w:rsidRPr="00DC594E">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94197E5" w14:textId="77777777" w:rsidR="0008722E" w:rsidRDefault="0008722E" w:rsidP="0008722E">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C87791">
        <w:rPr>
          <w:sz w:val="16"/>
        </w:rPr>
        <w:t>the countries</w:t>
      </w:r>
      <w:proofErr w:type="gramEnd"/>
      <w:r w:rsidRPr="00C87791">
        <w:rPr>
          <w:sz w:val="16"/>
        </w:rPr>
        <w:t>. While evidence exists for the comparability of the scales across most of the countries, the divergent meaning probably attributed to them in Germany, the United States, and Israel might form an additional limitation.</w:t>
      </w:r>
    </w:p>
    <w:p w14:paraId="16F6B3AB" w14:textId="77777777" w:rsidR="0008722E" w:rsidRPr="0008722E" w:rsidRDefault="0008722E" w:rsidP="0008722E"/>
    <w:p w14:paraId="69E1A016" w14:textId="1C5B412A" w:rsidR="0008722E" w:rsidRDefault="0008722E" w:rsidP="0008722E">
      <w:pPr>
        <w:pStyle w:val="Heading3"/>
      </w:pPr>
      <w:r>
        <w:t>Inequality Down---1NC</w:t>
      </w:r>
    </w:p>
    <w:p w14:paraId="0FC75844" w14:textId="77777777" w:rsidR="0008722E" w:rsidRPr="00713139" w:rsidRDefault="0008722E" w:rsidP="0008722E">
      <w:pPr>
        <w:pStyle w:val="Heading4"/>
      </w:pPr>
      <w:r w:rsidRPr="00713139">
        <w:t xml:space="preserve">Inequality’s down and wages are up.  </w:t>
      </w:r>
    </w:p>
    <w:p w14:paraId="6D91EE3C" w14:textId="77777777" w:rsidR="0008722E" w:rsidRPr="00713139" w:rsidRDefault="0008722E" w:rsidP="0008722E">
      <w:r w:rsidRPr="00713139">
        <w:rPr>
          <w:rStyle w:val="Style13ptBold"/>
        </w:rPr>
        <w:t xml:space="preserve">Asness and Strain 25 </w:t>
      </w:r>
      <w:r w:rsidRPr="00713139">
        <w:t xml:space="preserve">[Cliff Asness, Michael R. Strain. 7-2-2025, Asness is a PhD in Finance from UChicago. Strain is currently the Director of Economic Policy Studies and the Arthur F. Burns Scholar in Political Economy at the American Enterprise Institute, and a PhD in Economics from Cornell. "Have You Heard the Good News?", American Enterprise Institute - AEI, </w:t>
      </w:r>
      <w:hyperlink r:id="rId38" w:history="1">
        <w:r w:rsidRPr="00713139">
          <w:rPr>
            <w:rStyle w:val="Hyperlink"/>
          </w:rPr>
          <w:t>https://www.aei.org/op-eds/have-you-heard-the-good-news/</w:t>
        </w:r>
      </w:hyperlink>
      <w:r w:rsidRPr="00713139">
        <w:t xml:space="preserve"> -DCW]</w:t>
      </w:r>
    </w:p>
    <w:p w14:paraId="126D6338" w14:textId="77777777" w:rsidR="0008722E" w:rsidRPr="00713139" w:rsidRDefault="0008722E" w:rsidP="0008722E">
      <w:pPr>
        <w:rPr>
          <w:rStyle w:val="Emphasis"/>
        </w:rPr>
      </w:pPr>
      <w:r w:rsidRPr="00713139">
        <w:rPr>
          <w:rStyle w:val="StyleUnderline"/>
        </w:rPr>
        <w:t xml:space="preserve">There has never been a better time and place to be alive </w:t>
      </w:r>
      <w:r w:rsidRPr="00713139">
        <w:rPr>
          <w:sz w:val="16"/>
        </w:rPr>
        <w:t xml:space="preserve">than in the United States today. </w:t>
      </w:r>
      <w:r w:rsidRPr="00713139">
        <w:rPr>
          <w:rStyle w:val="StyleUnderline"/>
        </w:rPr>
        <w:t xml:space="preserve">We will </w:t>
      </w:r>
      <w:r w:rsidRPr="00713139">
        <w:rPr>
          <w:rStyle w:val="Emphasis"/>
        </w:rPr>
        <w:t>focus</w:t>
      </w:r>
      <w:r w:rsidRPr="00713139">
        <w:rPr>
          <w:rStyle w:val="StyleUnderline"/>
        </w:rPr>
        <w:t xml:space="preserve"> on </w:t>
      </w:r>
      <w:r w:rsidRPr="00713139">
        <w:rPr>
          <w:rStyle w:val="Emphasis"/>
        </w:rPr>
        <w:t>economics</w:t>
      </w:r>
      <w:r w:rsidRPr="00713139">
        <w:rPr>
          <w:sz w:val="16"/>
        </w:rPr>
        <w:t xml:space="preserve"> below, as that is our expertise, and easily </w:t>
      </w:r>
      <w:r w:rsidRPr="00713139">
        <w:rPr>
          <w:rStyle w:val="StyleUnderline"/>
        </w:rPr>
        <w:t xml:space="preserve">the single biggest category of </w:t>
      </w:r>
      <w:r w:rsidRPr="00713139">
        <w:rPr>
          <w:rStyle w:val="Emphasis"/>
        </w:rPr>
        <w:t xml:space="preserve">populist grievance. </w:t>
      </w:r>
    </w:p>
    <w:p w14:paraId="098412B8" w14:textId="77777777" w:rsidR="0008722E" w:rsidRPr="00713139" w:rsidRDefault="0008722E" w:rsidP="0008722E">
      <w:pPr>
        <w:rPr>
          <w:rStyle w:val="StyleUnderline"/>
        </w:rPr>
      </w:pPr>
      <w:r w:rsidRPr="009B3415">
        <w:rPr>
          <w:rStyle w:val="StyleUnderline"/>
          <w:highlight w:val="cyan"/>
        </w:rPr>
        <w:t>Wages</w:t>
      </w:r>
      <w:r w:rsidRPr="00713139">
        <w:rPr>
          <w:sz w:val="16"/>
        </w:rPr>
        <w:t xml:space="preserve"> for </w:t>
      </w:r>
      <w:r w:rsidRPr="00713139">
        <w:rPr>
          <w:rStyle w:val="StyleUnderline"/>
        </w:rPr>
        <w:t xml:space="preserve">typical American workers </w:t>
      </w:r>
      <w:r w:rsidRPr="009B3415">
        <w:rPr>
          <w:rStyle w:val="StyleUnderline"/>
          <w:highlight w:val="cyan"/>
        </w:rPr>
        <w:t>have never been highe</w:t>
      </w:r>
      <w:r w:rsidRPr="00713139">
        <w:rPr>
          <w:rStyle w:val="StyleUnderline"/>
        </w:rPr>
        <w:t>r</w:t>
      </w:r>
      <w:r w:rsidRPr="00713139">
        <w:rPr>
          <w:sz w:val="16"/>
        </w:rPr>
        <w:t xml:space="preserve">. According to our calculations, </w:t>
      </w:r>
      <w:r w:rsidRPr="009B3415">
        <w:rPr>
          <w:rStyle w:val="StyleUnderline"/>
          <w:highlight w:val="cyan"/>
        </w:rPr>
        <w:t>after</w:t>
      </w:r>
      <w:r w:rsidRPr="00713139">
        <w:rPr>
          <w:rStyle w:val="StyleUnderline"/>
        </w:rPr>
        <w:t xml:space="preserve"> adjusting for </w:t>
      </w:r>
      <w:r w:rsidRPr="009B3415">
        <w:rPr>
          <w:rStyle w:val="StyleUnderline"/>
          <w:highlight w:val="cyan"/>
        </w:rPr>
        <w:t>inflation</w:t>
      </w:r>
      <w:r w:rsidRPr="00713139">
        <w:rPr>
          <w:sz w:val="16"/>
        </w:rPr>
        <w:t xml:space="preserve">, </w:t>
      </w:r>
      <w:r w:rsidRPr="00713139">
        <w:rPr>
          <w:rStyle w:val="StyleUnderline"/>
        </w:rPr>
        <w:t xml:space="preserve">the </w:t>
      </w:r>
      <w:r w:rsidRPr="009B3415">
        <w:rPr>
          <w:rStyle w:val="StyleUnderline"/>
          <w:highlight w:val="cyan"/>
        </w:rPr>
        <w:t xml:space="preserve">wages of </w:t>
      </w:r>
      <w:r w:rsidRPr="00713139">
        <w:rPr>
          <w:rStyle w:val="StyleUnderline"/>
        </w:rPr>
        <w:t>nonsupervisory workers</w:t>
      </w:r>
      <w:r w:rsidRPr="00713139">
        <w:rPr>
          <w:sz w:val="16"/>
        </w:rPr>
        <w:t>—</w:t>
      </w:r>
      <w:r w:rsidRPr="00713139">
        <w:rPr>
          <w:rStyle w:val="StyleUnderline"/>
        </w:rPr>
        <w:t xml:space="preserve">roughly </w:t>
      </w:r>
      <w:r w:rsidRPr="009B3415">
        <w:rPr>
          <w:rStyle w:val="StyleUnderline"/>
          <w:highlight w:val="cyan"/>
        </w:rPr>
        <w:t>the bottom 80 percent</w:t>
      </w:r>
      <w:r w:rsidRPr="00713139">
        <w:rPr>
          <w:sz w:val="16"/>
        </w:rPr>
        <w:t xml:space="preserve"> of workers by pay, including manufacturing workers and service-sector workers who are not managers—</w:t>
      </w:r>
      <w:r w:rsidRPr="009B3415">
        <w:rPr>
          <w:rStyle w:val="StyleUnderline"/>
          <w:highlight w:val="cyan"/>
        </w:rPr>
        <w:t>have grown by around 60 percent</w:t>
      </w:r>
      <w:r w:rsidRPr="00713139">
        <w:rPr>
          <w:rStyle w:val="StyleUnderline"/>
        </w:rPr>
        <w:t xml:space="preserve"> over the past two generations</w:t>
      </w:r>
      <w:r w:rsidRPr="00713139">
        <w:rPr>
          <w:sz w:val="16"/>
        </w:rPr>
        <w:t xml:space="preserve">. </w:t>
      </w:r>
      <w:r w:rsidRPr="00713139">
        <w:rPr>
          <w:rStyle w:val="StyleUnderline"/>
        </w:rPr>
        <w:t xml:space="preserve">Over the past three decades, inflation-adjusted wages </w:t>
      </w:r>
      <w:r w:rsidRPr="009B3415">
        <w:rPr>
          <w:rStyle w:val="StyleUnderline"/>
          <w:highlight w:val="cyan"/>
        </w:rPr>
        <w:t>for typical workers</w:t>
      </w:r>
      <w:r w:rsidRPr="00713139">
        <w:rPr>
          <w:rStyle w:val="StyleUnderline"/>
        </w:rPr>
        <w:t xml:space="preserve"> have grown by </w:t>
      </w:r>
      <w:r w:rsidRPr="009B3415">
        <w:rPr>
          <w:rStyle w:val="StyleUnderline"/>
          <w:highlight w:val="cyan"/>
        </w:rPr>
        <w:t>44</w:t>
      </w:r>
      <w:r w:rsidRPr="00713139">
        <w:rPr>
          <w:rStyle w:val="StyleUnderline"/>
        </w:rPr>
        <w:t xml:space="preserve"> percent. </w:t>
      </w:r>
    </w:p>
    <w:p w14:paraId="2ACED93D" w14:textId="77777777" w:rsidR="0008722E" w:rsidRPr="00713139" w:rsidRDefault="0008722E" w:rsidP="0008722E">
      <w:pPr>
        <w:rPr>
          <w:rStyle w:val="StyleUnderline"/>
        </w:rPr>
      </w:pPr>
      <w:r w:rsidRPr="00713139">
        <w:rPr>
          <w:sz w:val="16"/>
        </w:rPr>
        <w:t xml:space="preserve">Wages are the most important component of the flow of financial resources households can use for consumption and savings. But </w:t>
      </w:r>
      <w:r w:rsidRPr="00713139">
        <w:rPr>
          <w:rStyle w:val="StyleUnderline"/>
        </w:rPr>
        <w:t>households receive resources from other sources as well</w:t>
      </w:r>
      <w:r w:rsidRPr="00713139">
        <w:rPr>
          <w:sz w:val="16"/>
        </w:rPr>
        <w:t>, including government transfer payments, social insurance receipts, and businesses. Overall household income tells the same story as wages</w:t>
      </w:r>
      <w:r w:rsidRPr="00713139">
        <w:rPr>
          <w:rStyle w:val="StyleUnderline"/>
        </w:rPr>
        <w:t xml:space="preserve">: </w:t>
      </w:r>
      <w:r w:rsidRPr="009B3415">
        <w:rPr>
          <w:rStyle w:val="StyleUnderline"/>
          <w:highlight w:val="cyan"/>
        </w:rPr>
        <w:t>Real household income has never been higher</w:t>
      </w:r>
      <w:r w:rsidRPr="00713139">
        <w:rPr>
          <w:rStyle w:val="StyleUnderline"/>
        </w:rPr>
        <w:t xml:space="preserve"> than it is today. </w:t>
      </w:r>
    </w:p>
    <w:p w14:paraId="5C70BC12" w14:textId="77777777" w:rsidR="0008722E" w:rsidRPr="00713139" w:rsidRDefault="0008722E" w:rsidP="0008722E">
      <w:pPr>
        <w:rPr>
          <w:rStyle w:val="StyleUnderline"/>
        </w:rPr>
      </w:pPr>
      <w:r w:rsidRPr="00713139">
        <w:rPr>
          <w:sz w:val="16"/>
        </w:rPr>
        <w:t xml:space="preserve">And </w:t>
      </w:r>
      <w:r w:rsidRPr="009B3415">
        <w:rPr>
          <w:rStyle w:val="Emphasis"/>
          <w:highlight w:val="cyan"/>
        </w:rPr>
        <w:t>not just</w:t>
      </w:r>
      <w:r w:rsidRPr="009B3415">
        <w:rPr>
          <w:rStyle w:val="StyleUnderline"/>
          <w:highlight w:val="cyan"/>
        </w:rPr>
        <w:t xml:space="preserve"> for</w:t>
      </w:r>
      <w:r w:rsidRPr="00713139">
        <w:rPr>
          <w:rStyle w:val="StyleUnderline"/>
        </w:rPr>
        <w:t xml:space="preserve"> </w:t>
      </w:r>
      <w:r w:rsidRPr="00713139">
        <w:rPr>
          <w:rStyle w:val="Emphasis"/>
        </w:rPr>
        <w:t>families</w:t>
      </w:r>
      <w:r w:rsidRPr="00713139">
        <w:rPr>
          <w:rStyle w:val="StyleUnderline"/>
        </w:rPr>
        <w:t xml:space="preserve"> at </w:t>
      </w:r>
      <w:r w:rsidRPr="009B3415">
        <w:rPr>
          <w:rStyle w:val="StyleUnderline"/>
          <w:highlight w:val="cyan"/>
        </w:rPr>
        <w:t>the</w:t>
      </w:r>
      <w:r w:rsidRPr="00713139">
        <w:rPr>
          <w:rStyle w:val="StyleUnderline"/>
        </w:rPr>
        <w:t xml:space="preserve"> very </w:t>
      </w:r>
      <w:r w:rsidRPr="009B3415">
        <w:rPr>
          <w:rStyle w:val="Emphasis"/>
          <w:highlight w:val="cyan"/>
        </w:rPr>
        <w:t>top</w:t>
      </w:r>
      <w:r w:rsidRPr="00713139">
        <w:rPr>
          <w:sz w:val="16"/>
        </w:rPr>
        <w:t xml:space="preserve">. According to the Congressional Budget Office (CBO), families in the </w:t>
      </w:r>
      <w:r w:rsidRPr="009B3415">
        <w:rPr>
          <w:rStyle w:val="StyleUnderline"/>
          <w:highlight w:val="cyan"/>
        </w:rPr>
        <w:t xml:space="preserve">51st to 90th percentiles of </w:t>
      </w:r>
      <w:proofErr w:type="gramStart"/>
      <w:r w:rsidRPr="009B3415">
        <w:rPr>
          <w:rStyle w:val="StyleUnderline"/>
          <w:highlight w:val="cyan"/>
        </w:rPr>
        <w:t>the wealth</w:t>
      </w:r>
      <w:proofErr w:type="gramEnd"/>
      <w:r w:rsidRPr="009B3415">
        <w:rPr>
          <w:rStyle w:val="StyleUnderline"/>
          <w:highlight w:val="cyan"/>
        </w:rPr>
        <w:t xml:space="preserve"> distribution had</w:t>
      </w:r>
      <w:r w:rsidRPr="00713139">
        <w:rPr>
          <w:rStyle w:val="StyleUnderline"/>
        </w:rPr>
        <w:t xml:space="preserve"> an </w:t>
      </w:r>
      <w:r w:rsidRPr="009B3415">
        <w:rPr>
          <w:rStyle w:val="StyleUnderline"/>
          <w:highlight w:val="cyan"/>
        </w:rPr>
        <w:t>average</w:t>
      </w:r>
      <w:r w:rsidRPr="00713139">
        <w:rPr>
          <w:rStyle w:val="StyleUnderline"/>
        </w:rPr>
        <w:t xml:space="preserve"> wealth </w:t>
      </w:r>
      <w:r w:rsidRPr="009B3415">
        <w:rPr>
          <w:rStyle w:val="StyleUnderline"/>
          <w:highlight w:val="cyan"/>
        </w:rPr>
        <w:t>of</w:t>
      </w:r>
      <w:r w:rsidRPr="00713139">
        <w:rPr>
          <w:rStyle w:val="StyleUnderline"/>
        </w:rPr>
        <w:t xml:space="preserve"> $</w:t>
      </w:r>
      <w:r w:rsidRPr="009B3415">
        <w:rPr>
          <w:rStyle w:val="StyleUnderline"/>
          <w:highlight w:val="cyan"/>
        </w:rPr>
        <w:t>1.3 million</w:t>
      </w:r>
      <w:r w:rsidRPr="00713139">
        <w:rPr>
          <w:rStyle w:val="StyleUnderline"/>
        </w:rPr>
        <w:t xml:space="preserve"> in 2022</w:t>
      </w:r>
      <w:r w:rsidRPr="00713139">
        <w:rPr>
          <w:sz w:val="16"/>
          <w:szCs w:val="16"/>
        </w:rPr>
        <w:t xml:space="preserve">, the most recent year data are available. That’s up from around $500,000 in 1990, after adjusting for inflation. </w:t>
      </w:r>
    </w:p>
    <w:p w14:paraId="6BEBE03E" w14:textId="77777777" w:rsidR="0008722E" w:rsidRPr="00713139" w:rsidRDefault="0008722E" w:rsidP="0008722E">
      <w:pPr>
        <w:rPr>
          <w:sz w:val="16"/>
        </w:rPr>
      </w:pPr>
      <w:r w:rsidRPr="00713139">
        <w:rPr>
          <w:rStyle w:val="StyleUnderline"/>
        </w:rPr>
        <w:t>Consumption is an even better indicator of prosperity than income or wealth</w:t>
      </w:r>
      <w:r w:rsidRPr="00713139">
        <w:rPr>
          <w:sz w:val="16"/>
        </w:rPr>
        <w:t xml:space="preserve">. It’s how much we all </w:t>
      </w:r>
      <w:proofErr w:type="gramStart"/>
      <w:r w:rsidRPr="00713139">
        <w:rPr>
          <w:sz w:val="16"/>
        </w:rPr>
        <w:t>actually get</w:t>
      </w:r>
      <w:proofErr w:type="gramEnd"/>
      <w:r w:rsidRPr="00713139">
        <w:rPr>
          <w:sz w:val="16"/>
        </w:rPr>
        <w:t xml:space="preserve"> to enjoy life (economically speaking). </w:t>
      </w:r>
      <w:r w:rsidRPr="00713139">
        <w:rPr>
          <w:rStyle w:val="StyleUnderline"/>
        </w:rPr>
        <w:t>Spending on personal consumption is at a record level</w:t>
      </w:r>
      <w:r w:rsidRPr="00713139">
        <w:rPr>
          <w:sz w:val="16"/>
        </w:rPr>
        <w:t>. Now, it might be fair to argue that this consumption is a big part of the looming debt problem America must eventually reckon with, but that would be a howler of an argument from either end of the populist horseshoe, as both the progressive left and MAGA right seem to be big fans of ignoring this issue.</w:t>
      </w:r>
    </w:p>
    <w:p w14:paraId="5306A554" w14:textId="77777777" w:rsidR="0008722E" w:rsidRPr="00713139" w:rsidRDefault="0008722E" w:rsidP="0008722E">
      <w:pPr>
        <w:rPr>
          <w:rStyle w:val="StyleUnderline"/>
        </w:rPr>
      </w:pPr>
      <w:r w:rsidRPr="00713139">
        <w:rPr>
          <w:sz w:val="16"/>
        </w:rPr>
        <w:t xml:space="preserve">When assessing the best time to be alive, it’s important to give special attention to </w:t>
      </w:r>
      <w:r w:rsidRPr="009B3415">
        <w:rPr>
          <w:rStyle w:val="StyleUnderline"/>
          <w:highlight w:val="cyan"/>
        </w:rPr>
        <w:t>low-income Americans</w:t>
      </w:r>
      <w:r w:rsidRPr="00713139">
        <w:rPr>
          <w:sz w:val="16"/>
        </w:rPr>
        <w:t xml:space="preserve">. The CBO’s income data show that </w:t>
      </w:r>
      <w:r w:rsidRPr="00713139">
        <w:rPr>
          <w:rStyle w:val="StyleUnderline"/>
        </w:rPr>
        <w:t xml:space="preserve">inflation-adjusted </w:t>
      </w:r>
      <w:r w:rsidRPr="009B3415">
        <w:rPr>
          <w:rStyle w:val="StyleUnderline"/>
          <w:highlight w:val="cyan"/>
        </w:rPr>
        <w:t>post-tax-and-transfer income for the bottom 20 percent of households more than doubled</w:t>
      </w:r>
      <w:r w:rsidRPr="00713139">
        <w:rPr>
          <w:rStyle w:val="StyleUnderline"/>
        </w:rPr>
        <w:t xml:space="preserve"> from 1990 to 2021</w:t>
      </w:r>
      <w:r w:rsidRPr="00713139">
        <w:rPr>
          <w:sz w:val="16"/>
        </w:rPr>
        <w:t xml:space="preserve">. </w:t>
      </w:r>
      <w:r w:rsidRPr="009B3415">
        <w:rPr>
          <w:rStyle w:val="StyleUnderline"/>
          <w:highlight w:val="cyan"/>
        </w:rPr>
        <w:t>Real income grew more for low-income households</w:t>
      </w:r>
      <w:r w:rsidRPr="00713139">
        <w:rPr>
          <w:rStyle w:val="StyleUnderline"/>
        </w:rPr>
        <w:t xml:space="preserve"> than for the median household. The </w:t>
      </w:r>
      <w:r w:rsidRPr="009B3415">
        <w:rPr>
          <w:rStyle w:val="Emphasis"/>
          <w:highlight w:val="cyan"/>
        </w:rPr>
        <w:t>inflation-adjusted wealth</w:t>
      </w:r>
      <w:r w:rsidRPr="00713139">
        <w:rPr>
          <w:rStyle w:val="StyleUnderline"/>
        </w:rPr>
        <w:t xml:space="preserve"> of </w:t>
      </w:r>
      <w:r w:rsidRPr="00713139">
        <w:rPr>
          <w:rStyle w:val="Emphasis"/>
        </w:rPr>
        <w:t>families</w:t>
      </w:r>
      <w:r w:rsidRPr="00713139">
        <w:rPr>
          <w:rStyle w:val="StyleUnderline"/>
        </w:rPr>
        <w:t xml:space="preserve"> </w:t>
      </w:r>
      <w:r w:rsidRPr="009B3415">
        <w:rPr>
          <w:rStyle w:val="StyleUnderline"/>
          <w:highlight w:val="cyan"/>
        </w:rPr>
        <w:t xml:space="preserve">in the </w:t>
      </w:r>
      <w:r w:rsidRPr="009B3415">
        <w:rPr>
          <w:rStyle w:val="Emphasis"/>
          <w:highlight w:val="cyan"/>
        </w:rPr>
        <w:t>bottom 25 percent</w:t>
      </w:r>
      <w:r w:rsidRPr="009B3415">
        <w:rPr>
          <w:rStyle w:val="StyleUnderline"/>
          <w:highlight w:val="cyan"/>
        </w:rPr>
        <w:t xml:space="preserve"> was</w:t>
      </w:r>
      <w:r w:rsidRPr="00713139">
        <w:rPr>
          <w:rStyle w:val="StyleUnderline"/>
        </w:rPr>
        <w:t xml:space="preserve"> also </w:t>
      </w:r>
      <w:r w:rsidRPr="009B3415">
        <w:rPr>
          <w:rStyle w:val="StyleUnderline"/>
          <w:highlight w:val="cyan"/>
        </w:rPr>
        <w:t xml:space="preserve">at an </w:t>
      </w:r>
      <w:r w:rsidRPr="009B3415">
        <w:rPr>
          <w:rStyle w:val="Emphasis"/>
          <w:highlight w:val="cyan"/>
        </w:rPr>
        <w:t>all-time high</w:t>
      </w:r>
      <w:r w:rsidRPr="00713139">
        <w:rPr>
          <w:rStyle w:val="StyleUnderline"/>
        </w:rPr>
        <w:t xml:space="preserve"> in 2022</w:t>
      </w:r>
      <w:r w:rsidRPr="00713139">
        <w:rPr>
          <w:sz w:val="16"/>
        </w:rPr>
        <w:t xml:space="preserve">. These </w:t>
      </w:r>
      <w:r w:rsidRPr="00713139">
        <w:rPr>
          <w:rStyle w:val="StyleUnderline"/>
        </w:rPr>
        <w:t xml:space="preserve">families saw their </w:t>
      </w:r>
      <w:r w:rsidRPr="00713139">
        <w:rPr>
          <w:rStyle w:val="Emphasis"/>
        </w:rPr>
        <w:t>average real wealth triple</w:t>
      </w:r>
      <w:r w:rsidRPr="00713139">
        <w:rPr>
          <w:rStyle w:val="StyleUnderline"/>
        </w:rPr>
        <w:t xml:space="preserve"> from 1990 to 2022. </w:t>
      </w:r>
    </w:p>
    <w:p w14:paraId="41017CA1" w14:textId="77777777" w:rsidR="0008722E" w:rsidRPr="00713139" w:rsidRDefault="0008722E" w:rsidP="0008722E">
      <w:pPr>
        <w:rPr>
          <w:sz w:val="16"/>
        </w:rPr>
      </w:pPr>
      <w:r w:rsidRPr="00713139">
        <w:rPr>
          <w:sz w:val="16"/>
        </w:rPr>
        <w:t xml:space="preserve">Again, you can always claim it should have been even better. I mean, we’d claim that, as we have our own preferred policies and political </w:t>
      </w:r>
      <w:proofErr w:type="gramStart"/>
      <w:r w:rsidRPr="00713139">
        <w:rPr>
          <w:sz w:val="16"/>
        </w:rPr>
        <w:t>philosophy</w:t>
      </w:r>
      <w:proofErr w:type="gramEnd"/>
      <w:r w:rsidRPr="00713139">
        <w:rPr>
          <w:sz w:val="16"/>
        </w:rPr>
        <w:t xml:space="preserve"> that we think would have worked better. But you cannot claim things are much worse now than in some mythical past. </w:t>
      </w:r>
    </w:p>
    <w:p w14:paraId="711702A7" w14:textId="77777777" w:rsidR="0008722E" w:rsidRPr="00713139" w:rsidRDefault="0008722E" w:rsidP="0008722E">
      <w:pPr>
        <w:rPr>
          <w:rStyle w:val="Emphasis"/>
        </w:rPr>
      </w:pPr>
      <w:r w:rsidRPr="00713139">
        <w:rPr>
          <w:sz w:val="16"/>
        </w:rPr>
        <w:t xml:space="preserve">In the 1960s, the poverty rate was above 20 percent. Using the government’s official poverty measure, </w:t>
      </w:r>
      <w:r w:rsidRPr="00713139">
        <w:rPr>
          <w:rStyle w:val="StyleUnderline"/>
        </w:rPr>
        <w:t>poverty has fallen to 11.1 percent as of 2023, the most recent year data are available</w:t>
      </w:r>
      <w:r w:rsidRPr="00713139">
        <w:rPr>
          <w:sz w:val="16"/>
        </w:rPr>
        <w:t xml:space="preserve">. This measures poverty on a relative basis. </w:t>
      </w:r>
      <w:r w:rsidRPr="00713139">
        <w:rPr>
          <w:rStyle w:val="StyleUnderline"/>
        </w:rPr>
        <w:t>Of course, a relative standard will always find relative poverty</w:t>
      </w:r>
      <w:r w:rsidRPr="00713139">
        <w:rPr>
          <w:sz w:val="16"/>
        </w:rPr>
        <w:t xml:space="preserve">. But using an </w:t>
      </w:r>
      <w:r w:rsidRPr="00713139">
        <w:rPr>
          <w:rStyle w:val="StyleUnderline"/>
        </w:rPr>
        <w:t xml:space="preserve">absolute standard finds that </w:t>
      </w:r>
      <w:r w:rsidRPr="009B3415">
        <w:rPr>
          <w:rStyle w:val="Emphasis"/>
          <w:highlight w:val="cyan"/>
        </w:rPr>
        <w:t>income poverty</w:t>
      </w:r>
      <w:r w:rsidRPr="009B3415">
        <w:rPr>
          <w:rStyle w:val="StyleUnderline"/>
          <w:highlight w:val="cyan"/>
        </w:rPr>
        <w:t xml:space="preserve"> is </w:t>
      </w:r>
      <w:r w:rsidRPr="009B3415">
        <w:rPr>
          <w:rStyle w:val="Emphasis"/>
          <w:highlight w:val="cyan"/>
        </w:rPr>
        <w:t>below 6 percent</w:t>
      </w:r>
      <w:r w:rsidRPr="00713139">
        <w:rPr>
          <w:rStyle w:val="Emphasis"/>
        </w:rPr>
        <w:t>.</w:t>
      </w:r>
      <w:r w:rsidRPr="00713139">
        <w:rPr>
          <w:sz w:val="16"/>
        </w:rPr>
        <w:t xml:space="preserve"> On a consumption basis, well over 20 percent of households were in poverty in the 1960s, and 11 percent were in poverty in 1990. Today, the </w:t>
      </w:r>
      <w:r w:rsidRPr="009B3415">
        <w:rPr>
          <w:rStyle w:val="Emphasis"/>
          <w:highlight w:val="cyan"/>
        </w:rPr>
        <w:t xml:space="preserve">consumption poverty </w:t>
      </w:r>
      <w:r w:rsidRPr="009847A4">
        <w:rPr>
          <w:rStyle w:val="Emphasis"/>
        </w:rPr>
        <w:t>rate</w:t>
      </w:r>
      <w:r w:rsidRPr="009847A4">
        <w:rPr>
          <w:rStyle w:val="StyleUnderline"/>
        </w:rPr>
        <w:t xml:space="preserve"> is around </w:t>
      </w:r>
      <w:r w:rsidRPr="009B3415">
        <w:rPr>
          <w:rStyle w:val="Emphasis"/>
          <w:highlight w:val="cyan"/>
        </w:rPr>
        <w:t>1 percent</w:t>
      </w:r>
      <w:r w:rsidRPr="00713139">
        <w:rPr>
          <w:rStyle w:val="Emphasis"/>
        </w:rPr>
        <w:t>.</w:t>
      </w:r>
    </w:p>
    <w:p w14:paraId="30AE0484" w14:textId="77777777" w:rsidR="0008722E" w:rsidRDefault="0008722E" w:rsidP="0008722E">
      <w:pPr>
        <w:pStyle w:val="Heading3"/>
      </w:pPr>
      <w:r>
        <w:t>Unions Not Key---1NC</w:t>
      </w:r>
    </w:p>
    <w:p w14:paraId="1EF019FE" w14:textId="77777777" w:rsidR="0008722E" w:rsidRPr="00713139" w:rsidRDefault="0008722E" w:rsidP="0008722E">
      <w:pPr>
        <w:pStyle w:val="Heading4"/>
      </w:pPr>
      <w:r w:rsidRPr="00713139">
        <w:t xml:space="preserve">Unions don’t solve inequality---historical data is misread. </w:t>
      </w:r>
    </w:p>
    <w:p w14:paraId="7C21D72C" w14:textId="77777777" w:rsidR="0008722E" w:rsidRPr="00713139" w:rsidRDefault="0008722E" w:rsidP="0008722E">
      <w:r w:rsidRPr="00713139">
        <w:rPr>
          <w:rStyle w:val="Style13ptBold"/>
        </w:rPr>
        <w:t xml:space="preserve">Epstein 20 </w:t>
      </w:r>
      <w:r w:rsidRPr="00713139">
        <w:t xml:space="preserve">[Richard Epstein, Peter and Kirsten Bedford Senior Fellow (adjunct) at the Hoover Institution, is </w:t>
      </w:r>
      <w:proofErr w:type="gramStart"/>
      <w:r w:rsidRPr="00713139">
        <w:t>the Laurence</w:t>
      </w:r>
      <w:proofErr w:type="gramEnd"/>
      <w:r w:rsidRPr="00713139">
        <w:t xml:space="preserve"> A. Tisch Professor of Law, New York University Law School, and a senior lecturer at the University of Chicago. 1-27-2020, "The Decline </w:t>
      </w:r>
      <w:proofErr w:type="gramStart"/>
      <w:r w:rsidRPr="00713139">
        <w:t>Of</w:t>
      </w:r>
      <w:proofErr w:type="gramEnd"/>
      <w:r w:rsidRPr="00713139">
        <w:t xml:space="preserve"> Unions Is Good News", Hoover Institution, </w:t>
      </w:r>
      <w:hyperlink r:id="rId39" w:history="1">
        <w:r w:rsidRPr="00713139">
          <w:rPr>
            <w:rStyle w:val="Hyperlink"/>
          </w:rPr>
          <w:t>https://www.hoover.org/research/decline-unions-good-news</w:t>
        </w:r>
      </w:hyperlink>
      <w:r w:rsidRPr="00713139">
        <w:t xml:space="preserve"> -DCW]</w:t>
      </w:r>
    </w:p>
    <w:p w14:paraId="3948B223" w14:textId="77777777" w:rsidR="0008722E" w:rsidRPr="00713139" w:rsidRDefault="0008722E" w:rsidP="0008722E">
      <w:pPr>
        <w:rPr>
          <w:rStyle w:val="Emphasis"/>
        </w:rPr>
      </w:pPr>
      <w:proofErr w:type="gramStart"/>
      <w:r w:rsidRPr="00713139">
        <w:rPr>
          <w:sz w:val="16"/>
        </w:rPr>
        <w:t>So</w:t>
      </w:r>
      <w:proofErr w:type="gramEnd"/>
      <w:r w:rsidRPr="00713139">
        <w:rPr>
          <w:sz w:val="16"/>
        </w:rPr>
        <w:t xml:space="preserve"> </w:t>
      </w:r>
      <w:r w:rsidRPr="00713139">
        <w:rPr>
          <w:rStyle w:val="StyleUnderline"/>
        </w:rPr>
        <w:t>what</w:t>
      </w:r>
      <w:r w:rsidRPr="00713139">
        <w:rPr>
          <w:sz w:val="16"/>
        </w:rPr>
        <w:t xml:space="preserve"> then </w:t>
      </w:r>
      <w:r w:rsidRPr="00713139">
        <w:rPr>
          <w:rStyle w:val="StyleUnderline"/>
        </w:rPr>
        <w:t>could justify this inefficient provision?</w:t>
      </w:r>
      <w:r w:rsidRPr="00713139">
        <w:rPr>
          <w:sz w:val="16"/>
        </w:rPr>
        <w:t xml:space="preserve"> </w:t>
      </w:r>
      <w:r w:rsidRPr="009B3415">
        <w:rPr>
          <w:rStyle w:val="StyleUnderline"/>
          <w:highlight w:val="cyan"/>
        </w:rPr>
        <w:t xml:space="preserve">One </w:t>
      </w:r>
      <w:r w:rsidRPr="009B3415">
        <w:rPr>
          <w:rStyle w:val="Emphasis"/>
          <w:highlight w:val="cyan"/>
        </w:rPr>
        <w:t>common argument</w:t>
      </w:r>
      <w:r w:rsidRPr="00713139">
        <w:rPr>
          <w:rStyle w:val="StyleUnderline"/>
        </w:rPr>
        <w:t xml:space="preserve"> is that </w:t>
      </w:r>
      <w:r w:rsidRPr="009B3415">
        <w:rPr>
          <w:rStyle w:val="StyleUnderline"/>
          <w:highlight w:val="cyan"/>
        </w:rPr>
        <w:t>unions</w:t>
      </w:r>
      <w:r w:rsidRPr="00713139">
        <w:rPr>
          <w:rStyle w:val="StyleUnderline"/>
        </w:rPr>
        <w:t xml:space="preserve"> help </w:t>
      </w:r>
      <w:r w:rsidRPr="009B3415">
        <w:rPr>
          <w:rStyle w:val="Emphasis"/>
          <w:highlight w:val="cyan"/>
        </w:rPr>
        <w:t>reduce</w:t>
      </w:r>
      <w:r w:rsidRPr="00713139">
        <w:rPr>
          <w:rStyle w:val="StyleUnderline"/>
        </w:rPr>
        <w:t xml:space="preserve"> the level of </w:t>
      </w:r>
      <w:r w:rsidRPr="00713139">
        <w:rPr>
          <w:rStyle w:val="Emphasis"/>
        </w:rPr>
        <w:t xml:space="preserve">income </w:t>
      </w:r>
      <w:r w:rsidRPr="009B3415">
        <w:rPr>
          <w:rStyle w:val="Emphasis"/>
          <w:highlight w:val="cyan"/>
        </w:rPr>
        <w:t>inequality</w:t>
      </w:r>
      <w:r w:rsidRPr="00713139">
        <w:rPr>
          <w:rStyle w:val="StyleUnderline"/>
        </w:rPr>
        <w:t xml:space="preserve"> by offering union members a high living wage, </w:t>
      </w:r>
      <w:r w:rsidRPr="009B3415">
        <w:rPr>
          <w:rStyle w:val="StyleUnderline"/>
          <w:highlight w:val="cyan"/>
        </w:rPr>
        <w:t>as seen in the</w:t>
      </w:r>
      <w:r w:rsidRPr="00713139">
        <w:rPr>
          <w:rStyle w:val="StyleUnderline"/>
        </w:rPr>
        <w:t xml:space="preserve"> golden age of the 19</w:t>
      </w:r>
      <w:r w:rsidRPr="009B3415">
        <w:rPr>
          <w:rStyle w:val="StyleUnderline"/>
          <w:highlight w:val="cyan"/>
        </w:rPr>
        <w:t>50s</w:t>
      </w:r>
      <w:r w:rsidRPr="00713139">
        <w:rPr>
          <w:sz w:val="16"/>
        </w:rPr>
        <w:t xml:space="preserve">. </w:t>
      </w:r>
      <w:r w:rsidRPr="00713139">
        <w:rPr>
          <w:rStyle w:val="StyleUnderline"/>
        </w:rPr>
        <w:t>But that argument misfires</w:t>
      </w:r>
      <w:r w:rsidRPr="00713139">
        <w:rPr>
          <w:sz w:val="16"/>
        </w:rPr>
        <w:t xml:space="preserve"> on several fronts. </w:t>
      </w:r>
      <w:r w:rsidRPr="00713139">
        <w:rPr>
          <w:rStyle w:val="StyleUnderline"/>
        </w:rPr>
        <w:t xml:space="preserve">Those </w:t>
      </w:r>
      <w:r w:rsidRPr="00713139">
        <w:rPr>
          <w:rStyle w:val="Emphasis"/>
        </w:rPr>
        <w:t xml:space="preserve">high </w:t>
      </w:r>
      <w:r w:rsidRPr="009B3415">
        <w:rPr>
          <w:rStyle w:val="Emphasis"/>
          <w:highlight w:val="cyan"/>
        </w:rPr>
        <w:t>union wages</w:t>
      </w:r>
      <w:r w:rsidRPr="009B3415">
        <w:rPr>
          <w:rStyle w:val="StyleUnderline"/>
          <w:highlight w:val="cyan"/>
        </w:rPr>
        <w:t xml:space="preserve"> could </w:t>
      </w:r>
      <w:r w:rsidRPr="009B3415">
        <w:rPr>
          <w:rStyle w:val="Emphasis"/>
          <w:highlight w:val="cyan"/>
        </w:rPr>
        <w:t>not survive</w:t>
      </w:r>
      <w:r w:rsidRPr="009B3415">
        <w:rPr>
          <w:rStyle w:val="StyleUnderline"/>
          <w:highlight w:val="cyan"/>
        </w:rPr>
        <w:t xml:space="preserve"> in</w:t>
      </w:r>
      <w:r w:rsidRPr="00713139">
        <w:rPr>
          <w:rStyle w:val="StyleUnderline"/>
        </w:rPr>
        <w:t xml:space="preserve"> the face of </w:t>
      </w:r>
      <w:r w:rsidRPr="009B3415">
        <w:rPr>
          <w:rStyle w:val="Emphasis"/>
          <w:highlight w:val="cyan"/>
        </w:rPr>
        <w:t>foreign competition</w:t>
      </w:r>
      <w:r w:rsidRPr="00713139">
        <w:rPr>
          <w:rStyle w:val="StyleUnderline"/>
        </w:rPr>
        <w:t xml:space="preserve"> or new </w:t>
      </w:r>
      <w:r w:rsidRPr="00713139">
        <w:rPr>
          <w:rStyle w:val="Emphasis"/>
        </w:rPr>
        <w:t>nonunionized firms.</w:t>
      </w:r>
      <w:r w:rsidRPr="00713139">
        <w:rPr>
          <w:sz w:val="16"/>
        </w:rPr>
        <w:t xml:space="preserve"> </w:t>
      </w:r>
      <w:r w:rsidRPr="009B3415">
        <w:rPr>
          <w:rStyle w:val="StyleUnderline"/>
          <w:highlight w:val="cyan"/>
        </w:rPr>
        <w:t xml:space="preserve">The </w:t>
      </w:r>
      <w:r w:rsidRPr="009B3415">
        <w:rPr>
          <w:rStyle w:val="Emphasis"/>
          <w:highlight w:val="cyan"/>
        </w:rPr>
        <w:t>only way</w:t>
      </w:r>
      <w:r w:rsidRPr="00713139">
        <w:rPr>
          <w:rStyle w:val="StyleUnderline"/>
        </w:rPr>
        <w:t xml:space="preserve"> a </w:t>
      </w:r>
      <w:r w:rsidRPr="00713139">
        <w:rPr>
          <w:rStyle w:val="Emphasis"/>
        </w:rPr>
        <w:t>union</w:t>
      </w:r>
      <w:r w:rsidRPr="00713139">
        <w:rPr>
          <w:rStyle w:val="StyleUnderline"/>
        </w:rPr>
        <w:t xml:space="preserve"> can </w:t>
      </w:r>
      <w:r w:rsidRPr="00713139">
        <w:rPr>
          <w:rStyle w:val="Emphasis"/>
        </w:rPr>
        <w:t>provide gains</w:t>
      </w:r>
      <w:r w:rsidRPr="00713139">
        <w:rPr>
          <w:rStyle w:val="StyleUnderline"/>
        </w:rPr>
        <w:t xml:space="preserve"> for its members </w:t>
      </w:r>
      <w:r w:rsidRPr="009B3415">
        <w:rPr>
          <w:rStyle w:val="StyleUnderline"/>
          <w:highlight w:val="cyan"/>
        </w:rPr>
        <w:t xml:space="preserve">is to </w:t>
      </w:r>
      <w:r w:rsidRPr="009B3415">
        <w:rPr>
          <w:rStyle w:val="Emphasis"/>
          <w:highlight w:val="cyan"/>
        </w:rPr>
        <w:t>extract</w:t>
      </w:r>
      <w:r w:rsidRPr="00713139">
        <w:rPr>
          <w:rStyle w:val="StyleUnderline"/>
        </w:rPr>
        <w:t xml:space="preserve"> some </w:t>
      </w:r>
      <w:r w:rsidRPr="00713139">
        <w:rPr>
          <w:rStyle w:val="Emphasis"/>
        </w:rPr>
        <w:t>fraction</w:t>
      </w:r>
      <w:r w:rsidRPr="00713139">
        <w:rPr>
          <w:rStyle w:val="StyleUnderline"/>
        </w:rPr>
        <w:t xml:space="preserve"> of the </w:t>
      </w:r>
      <w:r w:rsidRPr="009B3415">
        <w:rPr>
          <w:rStyle w:val="Emphasis"/>
          <w:highlight w:val="cyan"/>
        </w:rPr>
        <w:t>profits</w:t>
      </w:r>
      <w:r w:rsidRPr="00713139">
        <w:rPr>
          <w:rStyle w:val="StyleUnderline"/>
        </w:rPr>
        <w:t xml:space="preserve"> that </w:t>
      </w:r>
      <w:r w:rsidRPr="009B3415">
        <w:rPr>
          <w:rStyle w:val="Emphasis"/>
          <w:highlight w:val="cyan"/>
        </w:rPr>
        <w:t>firms enjoy</w:t>
      </w:r>
      <w:r w:rsidRPr="009B3415">
        <w:rPr>
          <w:rStyle w:val="StyleUnderline"/>
          <w:highlight w:val="cyan"/>
        </w:rPr>
        <w:t xml:space="preserve"> when they hold </w:t>
      </w:r>
      <w:r w:rsidRPr="009B3415">
        <w:rPr>
          <w:rStyle w:val="Emphasis"/>
          <w:highlight w:val="cyan"/>
        </w:rPr>
        <w:t>monopoly</w:t>
      </w:r>
      <w:r w:rsidRPr="00713139">
        <w:rPr>
          <w:rStyle w:val="Emphasis"/>
        </w:rPr>
        <w:t xml:space="preserve"> positions.</w:t>
      </w:r>
    </w:p>
    <w:p w14:paraId="34E6CBFF" w14:textId="77777777" w:rsidR="0008722E" w:rsidRPr="00713139" w:rsidRDefault="0008722E" w:rsidP="0008722E">
      <w:pPr>
        <w:rPr>
          <w:sz w:val="16"/>
        </w:rPr>
      </w:pPr>
      <w:r w:rsidRPr="00713139">
        <w:rPr>
          <w:rStyle w:val="StyleUnderline"/>
        </w:rPr>
        <w:t>When</w:t>
      </w:r>
      <w:r w:rsidRPr="00713139">
        <w:rPr>
          <w:sz w:val="16"/>
        </w:rPr>
        <w:t xml:space="preserve"> tariff </w:t>
      </w:r>
      <w:r w:rsidRPr="00713139">
        <w:rPr>
          <w:rStyle w:val="StyleUnderline"/>
        </w:rPr>
        <w:t>barriers are lowered</w:t>
      </w:r>
      <w:r w:rsidRPr="00713139">
        <w:rPr>
          <w:sz w:val="16"/>
        </w:rPr>
        <w:t xml:space="preserve"> and domestic markets are deregulated, as with the airlines and telecommunications industries, </w:t>
      </w:r>
      <w:r w:rsidRPr="00713139">
        <w:rPr>
          <w:rStyle w:val="StyleUnderline"/>
        </w:rPr>
        <w:t>the size of union gains go down</w:t>
      </w:r>
      <w:r w:rsidRPr="00713139">
        <w:rPr>
          <w:sz w:val="16"/>
        </w:rPr>
        <w:t xml:space="preserve">. </w:t>
      </w:r>
      <w:proofErr w:type="gramStart"/>
      <w:r w:rsidRPr="00713139">
        <w:rPr>
          <w:rStyle w:val="StyleUnderline"/>
        </w:rPr>
        <w:t>Thus</w:t>
      </w:r>
      <w:proofErr w:type="gramEnd"/>
      <w:r w:rsidRPr="00713139">
        <w:rPr>
          <w:rStyle w:val="StyleUnderline"/>
        </w:rPr>
        <w:t xml:space="preserve"> the </w:t>
      </w:r>
      <w:r w:rsidRPr="00713139">
        <w:rPr>
          <w:rStyle w:val="Emphasis"/>
        </w:rPr>
        <w:t xml:space="preserve">sharp </w:t>
      </w:r>
      <w:r w:rsidRPr="009B3415">
        <w:rPr>
          <w:rStyle w:val="Emphasis"/>
          <w:highlight w:val="cyan"/>
        </w:rPr>
        <w:t>decline in union membership</w:t>
      </w:r>
      <w:r w:rsidRPr="00713139">
        <w:rPr>
          <w:sz w:val="16"/>
        </w:rPr>
        <w:t xml:space="preserve"> from 35 percent in </w:t>
      </w:r>
      <w:proofErr w:type="gramStart"/>
      <w:r w:rsidRPr="00713139">
        <w:rPr>
          <w:sz w:val="16"/>
        </w:rPr>
        <w:t>both 1945</w:t>
      </w:r>
      <w:proofErr w:type="gramEnd"/>
      <w:r w:rsidRPr="00713139">
        <w:rPr>
          <w:sz w:val="16"/>
        </w:rPr>
        <w:t xml:space="preserve"> and 1954 to about 15 percent in 1985 </w:t>
      </w:r>
      <w:r w:rsidRPr="009B3415">
        <w:rPr>
          <w:rStyle w:val="StyleUnderline"/>
          <w:highlight w:val="cyan"/>
        </w:rPr>
        <w:t xml:space="preserve">led to </w:t>
      </w:r>
      <w:r w:rsidRPr="009B3415">
        <w:rPr>
          <w:rStyle w:val="Emphasis"/>
          <w:highlight w:val="cyan"/>
        </w:rPr>
        <w:t>no substantial increase in</w:t>
      </w:r>
      <w:r w:rsidRPr="00713139">
        <w:rPr>
          <w:rStyle w:val="Emphasis"/>
        </w:rPr>
        <w:t xml:space="preserve"> the fraction of </w:t>
      </w:r>
      <w:r w:rsidRPr="009B3415">
        <w:rPr>
          <w:rStyle w:val="Emphasis"/>
          <w:highlight w:val="cyan"/>
        </w:rPr>
        <w:t>wealth</w:t>
      </w:r>
      <w:r w:rsidRPr="00713139">
        <w:rPr>
          <w:rStyle w:val="Emphasis"/>
        </w:rPr>
        <w:t xml:space="preserve"> earned </w:t>
      </w:r>
      <w:r w:rsidRPr="009B3415">
        <w:rPr>
          <w:rStyle w:val="Emphasis"/>
          <w:highlight w:val="cyan"/>
        </w:rPr>
        <w:t>by</w:t>
      </w:r>
      <w:r w:rsidRPr="00713139">
        <w:rPr>
          <w:rStyle w:val="Emphasis"/>
        </w:rPr>
        <w:t xml:space="preserve"> the </w:t>
      </w:r>
      <w:r w:rsidRPr="009B3415">
        <w:rPr>
          <w:rStyle w:val="Emphasis"/>
          <w:highlight w:val="cyan"/>
        </w:rPr>
        <w:t>top 10</w:t>
      </w:r>
      <w:r w:rsidRPr="00713139">
        <w:rPr>
          <w:rStyle w:val="Emphasis"/>
        </w:rPr>
        <w:t xml:space="preserve"> percent</w:t>
      </w:r>
      <w:r w:rsidRPr="00713139">
        <w:rPr>
          <w:rStyle w:val="StyleUnderline"/>
        </w:rPr>
        <w:t xml:space="preserve"> of the economy during that period</w:t>
      </w:r>
      <w:r w:rsidRPr="00713139">
        <w:rPr>
          <w:sz w:val="16"/>
        </w:rPr>
        <w:t>. However, the income share of the top ten percent rose to about 40 percent over the next 15 years as union membership fell to below 10 percent by 2000.</w:t>
      </w:r>
    </w:p>
    <w:p w14:paraId="152CC2F7" w14:textId="77777777" w:rsidR="0008722E" w:rsidRPr="00713139" w:rsidRDefault="0008722E" w:rsidP="0008722E">
      <w:pPr>
        <w:rPr>
          <w:rStyle w:val="StyleUnderline"/>
        </w:rPr>
      </w:pPr>
      <w:r w:rsidRPr="00713139">
        <w:rPr>
          <w:sz w:val="16"/>
        </w:rPr>
        <w:t xml:space="preserve">But don’t be fooled—that 5 percent </w:t>
      </w:r>
      <w:r w:rsidRPr="00713139">
        <w:rPr>
          <w:rStyle w:val="StyleUnderline"/>
        </w:rPr>
        <w:t>change in union membership cannot drive widespread inequality for the entire population</w:t>
      </w:r>
      <w:r w:rsidRPr="00713139">
        <w:rPr>
          <w:sz w:val="16"/>
        </w:rPr>
        <w:t xml:space="preserve">, which is </w:t>
      </w:r>
      <w:r w:rsidRPr="009B3415">
        <w:rPr>
          <w:rStyle w:val="StyleUnderline"/>
          <w:highlight w:val="cyan"/>
        </w:rPr>
        <w:t>also affected by</w:t>
      </w:r>
      <w:r w:rsidRPr="00713139">
        <w:rPr>
          <w:rStyle w:val="StyleUnderline"/>
        </w:rPr>
        <w:t xml:space="preserve"> a rise in the </w:t>
      </w:r>
      <w:r w:rsidRPr="009B3415">
        <w:rPr>
          <w:rStyle w:val="Emphasis"/>
          <w:highlight w:val="cyan"/>
        </w:rPr>
        <w:t>knowledge economy</w:t>
      </w:r>
      <w:r w:rsidRPr="009B3415">
        <w:rPr>
          <w:rStyle w:val="StyleUnderline"/>
          <w:highlight w:val="cyan"/>
        </w:rPr>
        <w:t xml:space="preserve"> as well as</w:t>
      </w:r>
      <w:r w:rsidRPr="00713139">
        <w:rPr>
          <w:rStyle w:val="StyleUnderline"/>
        </w:rPr>
        <w:t xml:space="preserve"> a general </w:t>
      </w:r>
      <w:r w:rsidRPr="009B3415">
        <w:rPr>
          <w:rStyle w:val="Emphasis"/>
          <w:highlight w:val="cyan"/>
        </w:rPr>
        <w:t>aging</w:t>
      </w:r>
      <w:r w:rsidRPr="00713139">
        <w:rPr>
          <w:rStyle w:val="StyleUnderline"/>
        </w:rPr>
        <w:t xml:space="preserve"> of the population</w:t>
      </w:r>
      <w:r w:rsidRPr="00713139">
        <w:rPr>
          <w:sz w:val="16"/>
        </w:rPr>
        <w:t xml:space="preserve">. The far more powerful </w:t>
      </w:r>
      <w:r w:rsidRPr="009B3415">
        <w:rPr>
          <w:rStyle w:val="StyleUnderline"/>
          <w:highlight w:val="cyan"/>
        </w:rPr>
        <w:t>distributive effects are</w:t>
      </w:r>
      <w:r w:rsidRPr="00713139">
        <w:rPr>
          <w:rStyle w:val="StyleUnderline"/>
        </w:rPr>
        <w:t xml:space="preserve"> likely to be those from </w:t>
      </w:r>
      <w:r w:rsidRPr="009B3415">
        <w:rPr>
          <w:rStyle w:val="StyleUnderline"/>
          <w:highlight w:val="cyan"/>
        </w:rPr>
        <w:t>nonunion workers</w:t>
      </w:r>
      <w:r w:rsidRPr="00713139">
        <w:rPr>
          <w:rStyle w:val="StyleUnderline"/>
        </w:rPr>
        <w:t xml:space="preserve"> whose job </w:t>
      </w:r>
      <w:r w:rsidRPr="009B3415">
        <w:rPr>
          <w:rStyle w:val="StyleUnderline"/>
          <w:highlight w:val="cyan"/>
        </w:rPr>
        <w:t>prospects</w:t>
      </w:r>
      <w:r w:rsidRPr="00713139">
        <w:rPr>
          <w:rStyle w:val="StyleUnderline"/>
        </w:rPr>
        <w:t xml:space="preserve"> within a given firm have been </w:t>
      </w:r>
      <w:r w:rsidRPr="009B3415">
        <w:rPr>
          <w:rStyle w:val="StyleUnderline"/>
          <w:highlight w:val="cyan"/>
        </w:rPr>
        <w:t>compromised</w:t>
      </w:r>
      <w:r w:rsidRPr="00713139">
        <w:rPr>
          <w:rStyle w:val="StyleUnderline"/>
        </w:rPr>
        <w:t xml:space="preserve"> by higher wages to union workers.</w:t>
      </w:r>
    </w:p>
    <w:p w14:paraId="71404296" w14:textId="77777777" w:rsidR="0008722E" w:rsidRPr="00713139" w:rsidRDefault="0008722E" w:rsidP="0008722E">
      <w:pPr>
        <w:rPr>
          <w:rStyle w:val="StyleUnderline"/>
        </w:rPr>
      </w:pPr>
      <w:r w:rsidRPr="00713139">
        <w:rPr>
          <w:rStyle w:val="StyleUnderline"/>
        </w:rPr>
        <w:t xml:space="preserve">It is even </w:t>
      </w:r>
      <w:r w:rsidRPr="009B3415">
        <w:rPr>
          <w:rStyle w:val="Emphasis"/>
          <w:highlight w:val="cyan"/>
        </w:rPr>
        <w:t>less clear</w:t>
      </w:r>
      <w:r w:rsidRPr="00713139">
        <w:rPr>
          <w:rStyle w:val="StyleUnderline"/>
        </w:rPr>
        <w:t xml:space="preserve"> that the </w:t>
      </w:r>
      <w:r w:rsidRPr="009B3415">
        <w:rPr>
          <w:rStyle w:val="Emphasis"/>
          <w:highlight w:val="cyan"/>
        </w:rPr>
        <w:t>proposals</w:t>
      </w:r>
      <w:r w:rsidRPr="00713139">
        <w:rPr>
          <w:rStyle w:val="StyleUnderline"/>
        </w:rPr>
        <w:t xml:space="preserve"> </w:t>
      </w:r>
      <w:r w:rsidRPr="00713139">
        <w:rPr>
          <w:sz w:val="16"/>
        </w:rPr>
        <w:t xml:space="preserve">of progressives like Sanders, Warren, and Buttigieg </w:t>
      </w:r>
      <w:r w:rsidRPr="00713139">
        <w:rPr>
          <w:rStyle w:val="StyleUnderline"/>
        </w:rPr>
        <w:t xml:space="preserve">to revamp the labor rules would </w:t>
      </w:r>
      <w:r w:rsidRPr="009B3415">
        <w:rPr>
          <w:rStyle w:val="Emphasis"/>
          <w:highlight w:val="cyan"/>
        </w:rPr>
        <w:t>reverse</w:t>
      </w:r>
      <w:r w:rsidRPr="00713139">
        <w:rPr>
          <w:rStyle w:val="StyleUnderline"/>
        </w:rPr>
        <w:t xml:space="preserve"> the </w:t>
      </w:r>
      <w:r w:rsidRPr="009B3415">
        <w:rPr>
          <w:rStyle w:val="Emphasis"/>
          <w:highlight w:val="cyan"/>
        </w:rPr>
        <w:t>decline of unions</w:t>
      </w:r>
      <w:r w:rsidRPr="00713139">
        <w:rPr>
          <w:sz w:val="16"/>
        </w:rPr>
        <w:t xml:space="preserve">. Not only is the American labor market more competitive, but the </w:t>
      </w:r>
      <w:proofErr w:type="gramStart"/>
      <w:r w:rsidRPr="00713139">
        <w:rPr>
          <w:rStyle w:val="StyleUnderline"/>
        </w:rPr>
        <w:t>work place</w:t>
      </w:r>
      <w:proofErr w:type="gramEnd"/>
      <w:r w:rsidRPr="00713139">
        <w:rPr>
          <w:rStyle w:val="StyleUnderline"/>
        </w:rPr>
        <w:t xml:space="preserve"> is no longer dominated by large industrial assembly line</w:t>
      </w:r>
      <w:r w:rsidRPr="00713139">
        <w:rPr>
          <w:sz w:val="16"/>
        </w:rPr>
        <w:t xml:space="preserve">s where workers remain in their same position for years. </w:t>
      </w:r>
      <w:r w:rsidRPr="00713139">
        <w:rPr>
          <w:rStyle w:val="StyleUnderline"/>
        </w:rPr>
        <w:t xml:space="preserve">Today, </w:t>
      </w:r>
      <w:r w:rsidRPr="009B3415">
        <w:rPr>
          <w:rStyle w:val="StyleUnderline"/>
          <w:highlight w:val="cyan"/>
        </w:rPr>
        <w:t>workforces are</w:t>
      </w:r>
      <w:r w:rsidRPr="00713139">
        <w:rPr>
          <w:rStyle w:val="StyleUnderline"/>
        </w:rPr>
        <w:t xml:space="preserve"> far more </w:t>
      </w:r>
      <w:proofErr w:type="gramStart"/>
      <w:r w:rsidRPr="009B3415">
        <w:rPr>
          <w:rStyle w:val="Emphasis"/>
          <w:highlight w:val="cyan"/>
        </w:rPr>
        <w:t>heterogeneous</w:t>
      </w:r>
      <w:proofErr w:type="gramEnd"/>
      <w:r w:rsidRPr="00713139">
        <w:rPr>
          <w:rStyle w:val="StyleUnderline"/>
        </w:rPr>
        <w:t xml:space="preserve"> and labor </w:t>
      </w:r>
      <w:r w:rsidRPr="009B3415">
        <w:rPr>
          <w:rStyle w:val="Emphasis"/>
          <w:highlight w:val="cyan"/>
        </w:rPr>
        <w:t>turnover</w:t>
      </w:r>
      <w:r w:rsidRPr="009B3415">
        <w:rPr>
          <w:rStyle w:val="StyleUnderline"/>
          <w:highlight w:val="cyan"/>
        </w:rPr>
        <w:t xml:space="preserve"> is</w:t>
      </w:r>
      <w:r w:rsidRPr="00713139">
        <w:rPr>
          <w:rStyle w:val="StyleUnderline"/>
        </w:rPr>
        <w:t xml:space="preserve"> far </w:t>
      </w:r>
      <w:r w:rsidRPr="009B3415">
        <w:rPr>
          <w:rStyle w:val="Emphasis"/>
          <w:highlight w:val="cyan"/>
        </w:rPr>
        <w:t>higher</w:t>
      </w:r>
      <w:r w:rsidRPr="00713139">
        <w:rPr>
          <w:sz w:val="16"/>
        </w:rPr>
        <w:t xml:space="preserve">. </w:t>
      </w:r>
      <w:r w:rsidRPr="00713139">
        <w:rPr>
          <w:rStyle w:val="StyleUnderline"/>
        </w:rPr>
        <w:t>It is therefore much more difficult for a union to organize a common front among workers with divergent interests.</w:t>
      </w:r>
    </w:p>
    <w:p w14:paraId="494771EC" w14:textId="77777777" w:rsidR="0008722E" w:rsidRPr="00713139" w:rsidRDefault="0008722E" w:rsidP="0008722E">
      <w:pPr>
        <w:rPr>
          <w:sz w:val="16"/>
        </w:rPr>
      </w:pPr>
      <w:r w:rsidRPr="009B3415">
        <w:rPr>
          <w:rStyle w:val="StyleUnderline"/>
          <w:highlight w:val="cyan"/>
        </w:rPr>
        <w:t>Employers</w:t>
      </w:r>
      <w:r w:rsidRPr="00713139">
        <w:rPr>
          <w:sz w:val="16"/>
        </w:rPr>
        <w:t xml:space="preserve">, too, </w:t>
      </w:r>
      <w:r w:rsidRPr="009B3415">
        <w:rPr>
          <w:rStyle w:val="StyleUnderline"/>
          <w:highlight w:val="cyan"/>
        </w:rPr>
        <w:t>have become</w:t>
      </w:r>
      <w:r w:rsidRPr="00713139">
        <w:rPr>
          <w:rStyle w:val="StyleUnderline"/>
        </w:rPr>
        <w:t xml:space="preserve"> much </w:t>
      </w:r>
      <w:r w:rsidRPr="009B3415">
        <w:rPr>
          <w:rStyle w:val="StyleUnderline"/>
          <w:highlight w:val="cyan"/>
        </w:rPr>
        <w:t xml:space="preserve">more </w:t>
      </w:r>
      <w:r w:rsidRPr="009B3415">
        <w:rPr>
          <w:rStyle w:val="Emphasis"/>
          <w:highlight w:val="cyan"/>
        </w:rPr>
        <w:t>adept</w:t>
      </w:r>
      <w:r w:rsidRPr="009B3415">
        <w:rPr>
          <w:rStyle w:val="StyleUnderline"/>
          <w:highlight w:val="cyan"/>
        </w:rPr>
        <w:t xml:space="preserve"> at </w:t>
      </w:r>
      <w:r w:rsidRPr="009B3415">
        <w:rPr>
          <w:rStyle w:val="Emphasis"/>
          <w:highlight w:val="cyan"/>
        </w:rPr>
        <w:t>resisting</w:t>
      </w:r>
      <w:r w:rsidRPr="00713139">
        <w:rPr>
          <w:rStyle w:val="StyleUnderline"/>
        </w:rPr>
        <w:t xml:space="preserve"> unionization</w:t>
      </w:r>
      <w:r w:rsidRPr="00713139">
        <w:rPr>
          <w:sz w:val="16"/>
        </w:rPr>
        <w:t xml:space="preserve"> in ways that no set of labor laws can capture. </w:t>
      </w:r>
      <w:r w:rsidRPr="00713139">
        <w:rPr>
          <w:rStyle w:val="StyleUnderline"/>
        </w:rPr>
        <w:t xml:space="preserve">It is no accident that </w:t>
      </w:r>
      <w:r w:rsidRPr="009B3415">
        <w:rPr>
          <w:rStyle w:val="StyleUnderline"/>
          <w:highlight w:val="cyan"/>
        </w:rPr>
        <w:t>plants</w:t>
      </w:r>
      <w:r w:rsidRPr="00713139">
        <w:rPr>
          <w:rStyle w:val="StyleUnderline"/>
        </w:rPr>
        <w:t xml:space="preserve"> are </w:t>
      </w:r>
      <w:r w:rsidRPr="009B3415">
        <w:rPr>
          <w:rStyle w:val="StyleUnderline"/>
          <w:highlight w:val="cyan"/>
        </w:rPr>
        <w:t>built in states like Tennessee</w:t>
      </w:r>
      <w:r w:rsidRPr="00713139">
        <w:rPr>
          <w:rStyle w:val="StyleUnderline"/>
        </w:rPr>
        <w:t xml:space="preserve"> and Mississippi, and that facilities are designed in ways to make it more difficult to picket or shut down</w:t>
      </w:r>
      <w:r w:rsidRPr="00713139">
        <w:rPr>
          <w:sz w:val="16"/>
        </w:rPr>
        <w:t xml:space="preserve">. </w:t>
      </w:r>
      <w:r w:rsidRPr="00713139">
        <w:rPr>
          <w:rStyle w:val="StyleUnderline"/>
        </w:rPr>
        <w:t>None of these defensive maneuvers would be necessary if</w:t>
      </w:r>
      <w:r w:rsidRPr="00713139">
        <w:rPr>
          <w:sz w:val="16"/>
        </w:rPr>
        <w:t xml:space="preserve">, as I have long advocated, </w:t>
      </w:r>
      <w:r w:rsidRPr="00713139">
        <w:rPr>
          <w:rStyle w:val="StyleUnderline"/>
        </w:rPr>
        <w:t>firms could post notices announcing that they will not hire union members</w:t>
      </w:r>
      <w:r w:rsidRPr="00713139">
        <w:rPr>
          <w:sz w:val="16"/>
        </w:rPr>
        <w:t>, as they could do before the passage of the NLRA.</w:t>
      </w:r>
    </w:p>
    <w:p w14:paraId="54EA4745" w14:textId="77777777" w:rsidR="0008722E" w:rsidRDefault="0008722E" w:rsidP="0008722E">
      <w:pPr>
        <w:rPr>
          <w:rStyle w:val="Emphasis"/>
        </w:rPr>
      </w:pPr>
      <w:r w:rsidRPr="00713139">
        <w:rPr>
          <w:sz w:val="16"/>
        </w:rPr>
        <w:t xml:space="preserve">Such changes to further weaken unions won’t happen all at once. </w:t>
      </w:r>
      <w:r w:rsidRPr="00713139">
        <w:rPr>
          <w:rStyle w:val="StyleUnderline"/>
        </w:rPr>
        <w:t xml:space="preserve">But </w:t>
      </w:r>
      <w:r w:rsidRPr="009B3415">
        <w:rPr>
          <w:rStyle w:val="Emphasis"/>
          <w:highlight w:val="cyan"/>
        </w:rPr>
        <w:t>turning the clock back</w:t>
      </w:r>
      <w:r w:rsidRPr="00713139">
        <w:rPr>
          <w:rStyle w:val="StyleUnderline"/>
        </w:rPr>
        <w:t xml:space="preserve"> to </w:t>
      </w:r>
      <w:r w:rsidRPr="00713139">
        <w:rPr>
          <w:rStyle w:val="Emphasis"/>
        </w:rPr>
        <w:t>increase union power</w:t>
      </w:r>
      <w:r w:rsidRPr="00713139">
        <w:rPr>
          <w:rStyle w:val="StyleUnderline"/>
        </w:rPr>
        <w:t xml:space="preserve"> </w:t>
      </w:r>
      <w:r w:rsidRPr="009B3415">
        <w:rPr>
          <w:rStyle w:val="StyleUnderline"/>
          <w:highlight w:val="cyan"/>
        </w:rPr>
        <w:t xml:space="preserve">is </w:t>
      </w:r>
      <w:r w:rsidRPr="009B3415">
        <w:rPr>
          <w:rStyle w:val="Emphasis"/>
          <w:highlight w:val="cyan"/>
        </w:rPr>
        <w:t>not the answer</w:t>
      </w:r>
      <w:r w:rsidRPr="00713139">
        <w:rPr>
          <w:sz w:val="16"/>
        </w:rPr>
        <w:t xml:space="preserve">. </w:t>
      </w:r>
      <w:r w:rsidRPr="00713139">
        <w:rPr>
          <w:rStyle w:val="StyleUnderline"/>
        </w:rPr>
        <w:t xml:space="preserve">It will </w:t>
      </w:r>
      <w:r w:rsidRPr="00713139">
        <w:rPr>
          <w:rStyle w:val="Emphasis"/>
        </w:rPr>
        <w:t>only</w:t>
      </w:r>
      <w:r w:rsidRPr="00713139">
        <w:rPr>
          <w:sz w:val="16"/>
        </w:rPr>
        <w:t xml:space="preserve"> </w:t>
      </w:r>
      <w:r w:rsidRPr="00713139">
        <w:rPr>
          <w:strike/>
          <w:sz w:val="16"/>
        </w:rPr>
        <w:t>cripple</w:t>
      </w:r>
      <w:r w:rsidRPr="00713139">
        <w:rPr>
          <w:sz w:val="16"/>
        </w:rPr>
        <w:t xml:space="preserve"> </w:t>
      </w:r>
      <w:r w:rsidRPr="00713139">
        <w:rPr>
          <w:rStyle w:val="StyleUnderline"/>
        </w:rPr>
        <w:t>[</w:t>
      </w:r>
      <w:r w:rsidRPr="00713139">
        <w:rPr>
          <w:rStyle w:val="Emphasis"/>
        </w:rPr>
        <w:t>harm</w:t>
      </w:r>
      <w:r w:rsidRPr="00713139">
        <w:rPr>
          <w:rStyle w:val="StyleUnderline"/>
        </w:rPr>
        <w:t xml:space="preserve">] the </w:t>
      </w:r>
      <w:r w:rsidRPr="00713139">
        <w:rPr>
          <w:rStyle w:val="Emphasis"/>
        </w:rPr>
        <w:t>very workers</w:t>
      </w:r>
      <w:r w:rsidRPr="00713139">
        <w:rPr>
          <w:rStyle w:val="StyleUnderline"/>
        </w:rPr>
        <w:t xml:space="preserve"> whom those </w:t>
      </w:r>
      <w:r w:rsidRPr="00713139">
        <w:rPr>
          <w:rStyle w:val="Emphasis"/>
        </w:rPr>
        <w:t>actions</w:t>
      </w:r>
      <w:r w:rsidRPr="00713139">
        <w:rPr>
          <w:rStyle w:val="StyleUnderline"/>
        </w:rPr>
        <w:t xml:space="preserve"> are </w:t>
      </w:r>
      <w:r w:rsidRPr="00713139">
        <w:rPr>
          <w:rStyle w:val="Emphasis"/>
        </w:rPr>
        <w:t>intended to help.</w:t>
      </w:r>
    </w:p>
    <w:p w14:paraId="50E40FC2" w14:textId="4BCBE761" w:rsidR="0008722E" w:rsidRDefault="0008722E" w:rsidP="0008722E">
      <w:pPr>
        <w:pStyle w:val="Heading3"/>
      </w:pPr>
      <w:r>
        <w:t>AT: Monopsony---1NC</w:t>
      </w:r>
    </w:p>
    <w:p w14:paraId="179BD8BD" w14:textId="77777777" w:rsidR="0008722E" w:rsidRPr="00566DEF" w:rsidRDefault="0008722E" w:rsidP="0008722E">
      <w:pPr>
        <w:pStyle w:val="Heading4"/>
      </w:pPr>
      <w:r w:rsidRPr="00566DEF">
        <w:t xml:space="preserve">No </w:t>
      </w:r>
      <w:r w:rsidRPr="00566DEF">
        <w:rPr>
          <w:u w:val="single"/>
        </w:rPr>
        <w:t>widespread monopsony</w:t>
      </w:r>
      <w:r w:rsidRPr="00566DEF">
        <w:t>---</w:t>
      </w:r>
      <w:r w:rsidRPr="00566DEF">
        <w:rPr>
          <w:u w:val="single"/>
        </w:rPr>
        <w:t>competition</w:t>
      </w:r>
      <w:r w:rsidRPr="00566DEF">
        <w:t xml:space="preserve"> keeps them in check and empirical lit finds </w:t>
      </w:r>
      <w:r w:rsidRPr="00566DEF">
        <w:rPr>
          <w:u w:val="single"/>
        </w:rPr>
        <w:t>no support</w:t>
      </w:r>
      <w:r w:rsidRPr="00566DEF">
        <w:t>.</w:t>
      </w:r>
    </w:p>
    <w:p w14:paraId="50D69450" w14:textId="77777777" w:rsidR="0008722E" w:rsidRPr="00923A78" w:rsidRDefault="0008722E" w:rsidP="0008722E">
      <w:r w:rsidRPr="00566DEF">
        <w:rPr>
          <w:rStyle w:val="Style13ptBold"/>
        </w:rPr>
        <w:t>Aldighieri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5304B01B" w14:textId="77777777" w:rsidR="0008722E" w:rsidRPr="007C4E61" w:rsidRDefault="0008722E" w:rsidP="0008722E">
      <w:pPr>
        <w:rPr>
          <w:sz w:val="16"/>
          <w:szCs w:val="16"/>
        </w:rPr>
      </w:pPr>
      <w:r w:rsidRPr="007C4E61">
        <w:rPr>
          <w:sz w:val="16"/>
          <w:szCs w:val="16"/>
        </w:rPr>
        <w:t>Monopsonistic competition / How realistic is this as a model of the labor market? There are important caveats.</w:t>
      </w:r>
    </w:p>
    <w:p w14:paraId="75E4DCFD" w14:textId="77777777" w:rsidR="0008722E" w:rsidRPr="007C4E61" w:rsidRDefault="0008722E" w:rsidP="0008722E">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67FEC64D" w14:textId="77777777" w:rsidR="0008722E" w:rsidRPr="007C4E61" w:rsidRDefault="0008722E" w:rsidP="0008722E">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923A78">
        <w:rPr>
          <w:rStyle w:val="StyleUnderline"/>
          <w:highlight w:val="cyan"/>
        </w:rPr>
        <w:t>Contrary to</w:t>
      </w:r>
      <w:r w:rsidRPr="00923A78">
        <w:rPr>
          <w:rStyle w:val="StyleUnderline"/>
        </w:rPr>
        <w:t xml:space="preserve"> the usual </w:t>
      </w:r>
      <w:r w:rsidRPr="00923A78">
        <w:rPr>
          <w:rStyle w:val="Emphasis"/>
          <w:highlight w:val="cya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923A78">
        <w:rPr>
          <w:rStyle w:val="Emphasis"/>
          <w:highlight w:val="cyan"/>
        </w:rPr>
        <w:t>market power</w:t>
      </w:r>
      <w:r w:rsidRPr="00923A78">
        <w:rPr>
          <w:rStyle w:val="StyleUnderline"/>
          <w:highlight w:val="cyan"/>
        </w:rPr>
        <w:t xml:space="preserve"> does</w:t>
      </w:r>
      <w:r w:rsidRPr="00923A78">
        <w:rPr>
          <w:rStyle w:val="StyleUnderline"/>
        </w:rPr>
        <w:t xml:space="preserve"> </w:t>
      </w:r>
      <w:r w:rsidRPr="00923A78">
        <w:rPr>
          <w:rStyle w:val="Emphasis"/>
          <w:highlight w:val="cyan"/>
        </w:rPr>
        <w:t>not translate</w:t>
      </w:r>
      <w:r w:rsidRPr="00923A78">
        <w:rPr>
          <w:rStyle w:val="StyleUnderline"/>
          <w:highlight w:val="cyan"/>
        </w:rPr>
        <w:t xml:space="preserve"> to</w:t>
      </w:r>
      <w:r w:rsidRPr="00923A78">
        <w:rPr>
          <w:rStyle w:val="StyleUnderline"/>
        </w:rPr>
        <w:t xml:space="preserve"> </w:t>
      </w:r>
      <w:r w:rsidRPr="00923A78">
        <w:rPr>
          <w:rStyle w:val="Emphasis"/>
        </w:rPr>
        <w:t xml:space="preserve">extraordinary </w:t>
      </w:r>
      <w:r w:rsidRPr="00923A78">
        <w:rPr>
          <w:rStyle w:val="Emphasis"/>
          <w:highlight w:val="cyan"/>
        </w:rPr>
        <w:t>profits</w:t>
      </w:r>
      <w:r w:rsidRPr="00923A78">
        <w:rPr>
          <w:rStyle w:val="StyleUnderline"/>
          <w:highlight w:val="cyan"/>
        </w:rPr>
        <w:t xml:space="preserve"> because </w:t>
      </w:r>
      <w:r w:rsidRPr="00923A78">
        <w:rPr>
          <w:rStyle w:val="Emphasis"/>
          <w:highlight w:val="cyan"/>
        </w:rPr>
        <w:t>competitors</w:t>
      </w:r>
      <w:r w:rsidRPr="00923A78">
        <w:rPr>
          <w:rStyle w:val="StyleUnderline"/>
        </w:rPr>
        <w:t xml:space="preserve"> can </w:t>
      </w:r>
      <w:r w:rsidRPr="00923A78">
        <w:rPr>
          <w:rStyle w:val="Emphasis"/>
          <w:highlight w:val="cyan"/>
        </w:rPr>
        <w:t>enter</w:t>
      </w:r>
      <w:r w:rsidRPr="00923A78">
        <w:rPr>
          <w:rStyle w:val="StyleUnderline"/>
        </w:rPr>
        <w:t xml:space="preserve"> the market </w:t>
      </w:r>
      <w:r w:rsidRPr="00923A78">
        <w:rPr>
          <w:rStyle w:val="Emphasis"/>
        </w:rPr>
        <w:t>freely</w:t>
      </w:r>
      <w:r w:rsidRPr="007C4E61">
        <w:rPr>
          <w:sz w:val="16"/>
          <w:szCs w:val="16"/>
        </w:rPr>
        <w:t>. Economists call this "monopsonistic competition."</w:t>
      </w:r>
    </w:p>
    <w:p w14:paraId="340A637F" w14:textId="77777777" w:rsidR="0008722E" w:rsidRPr="007C4E61" w:rsidRDefault="0008722E" w:rsidP="0008722E">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0D97CBB8" w14:textId="77777777" w:rsidR="0008722E" w:rsidRPr="007C4E61" w:rsidRDefault="0008722E" w:rsidP="0008722E">
      <w:pPr>
        <w:rPr>
          <w:sz w:val="16"/>
          <w:szCs w:val="16"/>
        </w:rPr>
      </w:pPr>
      <w:r w:rsidRPr="007C4E61">
        <w:rPr>
          <w:sz w:val="16"/>
          <w:szCs w:val="16"/>
        </w:rPr>
        <w:t xml:space="preserve">In fact, </w:t>
      </w:r>
      <w:r w:rsidRPr="00923A78">
        <w:rPr>
          <w:rStyle w:val="Emphasis"/>
          <w:highlight w:val="cyan"/>
        </w:rPr>
        <w:t>even if</w:t>
      </w:r>
      <w:r w:rsidRPr="00923A78">
        <w:rPr>
          <w:rStyle w:val="StyleUnderline"/>
          <w:highlight w:val="cyan"/>
        </w:rPr>
        <w:t xml:space="preserve"> monopsony</w:t>
      </w:r>
      <w:r w:rsidRPr="00923A78">
        <w:rPr>
          <w:rStyle w:val="StyleUnderline"/>
        </w:rPr>
        <w:t xml:space="preserve"> power is </w:t>
      </w:r>
      <w:r w:rsidRPr="00923A78">
        <w:rPr>
          <w:rStyle w:val="Emphasis"/>
          <w:highlight w:val="cyan"/>
        </w:rPr>
        <w:t>suppressing wages</w:t>
      </w:r>
      <w:r w:rsidRPr="007C4E61">
        <w:rPr>
          <w:sz w:val="16"/>
          <w:szCs w:val="16"/>
        </w:rPr>
        <w:t xml:space="preserve">, </w:t>
      </w:r>
      <w:r w:rsidRPr="00923A78">
        <w:rPr>
          <w:rStyle w:val="StyleUnderline"/>
          <w:highlight w:val="cyan"/>
        </w:rPr>
        <w:t>that presents an</w:t>
      </w:r>
      <w:r w:rsidRPr="00923A78">
        <w:rPr>
          <w:rStyle w:val="StyleUnderline"/>
        </w:rPr>
        <w:t xml:space="preserve"> </w:t>
      </w:r>
      <w:r w:rsidRPr="00923A78">
        <w:rPr>
          <w:rStyle w:val="Emphasis"/>
        </w:rPr>
        <w:t xml:space="preserve">entrepreneurial </w:t>
      </w:r>
      <w:r w:rsidRPr="00923A78">
        <w:rPr>
          <w:rStyle w:val="Emphasis"/>
          <w:highlight w:val="cyan"/>
        </w:rPr>
        <w:t>opportunity</w:t>
      </w:r>
      <w:r w:rsidRPr="00923A78">
        <w:rPr>
          <w:rStyle w:val="StyleUnderline"/>
        </w:rPr>
        <w:t xml:space="preserve"> </w:t>
      </w:r>
      <w:r w:rsidRPr="00923A78">
        <w:rPr>
          <w:rStyle w:val="StyleUnderline"/>
          <w:highlight w:val="cyan"/>
        </w:rPr>
        <w:t>for</w:t>
      </w:r>
      <w:r w:rsidRPr="00923A78">
        <w:rPr>
          <w:rStyle w:val="StyleUnderline"/>
        </w:rPr>
        <w:t xml:space="preserve"> new </w:t>
      </w:r>
      <w:r w:rsidRPr="00923A78">
        <w:rPr>
          <w:rStyle w:val="StyleUnderline"/>
          <w:highlight w:val="cyan"/>
        </w:rPr>
        <w:t>firms</w:t>
      </w:r>
      <w:r w:rsidRPr="007C4E61">
        <w:rPr>
          <w:sz w:val="16"/>
          <w:szCs w:val="16"/>
        </w:rPr>
        <w:t xml:space="preserve"> (perhaps even in different sectors) </w:t>
      </w:r>
      <w:r w:rsidRPr="00923A78">
        <w:rPr>
          <w:rStyle w:val="StyleUnderline"/>
          <w:highlight w:val="cyan"/>
        </w:rPr>
        <w:t xml:space="preserve">to </w:t>
      </w:r>
      <w:r w:rsidRPr="00923A78">
        <w:rPr>
          <w:rStyle w:val="Emphasis"/>
          <w:highlight w:val="cyan"/>
        </w:rPr>
        <w:t>enter</w:t>
      </w:r>
      <w:r w:rsidRPr="00923A78">
        <w:rPr>
          <w:rStyle w:val="Emphasis"/>
        </w:rPr>
        <w:t xml:space="preserve"> profitably</w:t>
      </w:r>
      <w:r w:rsidRPr="007C4E61">
        <w:rPr>
          <w:sz w:val="16"/>
          <w:szCs w:val="16"/>
        </w:rPr>
        <w:t xml:space="preserve">, </w:t>
      </w:r>
      <w:r w:rsidRPr="00923A78">
        <w:rPr>
          <w:rStyle w:val="Emphasis"/>
          <w:highlight w:val="cyan"/>
        </w:rPr>
        <w:t>bidding away</w:t>
      </w:r>
      <w:r w:rsidRPr="00923A78">
        <w:rPr>
          <w:rStyle w:val="StyleUnderline"/>
        </w:rPr>
        <w:t xml:space="preserve"> the </w:t>
      </w:r>
      <w:r w:rsidRPr="00923A78">
        <w:rPr>
          <w:rStyle w:val="StyleUnderline"/>
          <w:highlight w:val="cyan"/>
        </w:rPr>
        <w:t>monopsony</w:t>
      </w:r>
      <w:r w:rsidRPr="00923A78">
        <w:rPr>
          <w:rStyle w:val="StyleUnderline"/>
        </w:rPr>
        <w:t xml:space="preserve"> power</w:t>
      </w:r>
      <w:r w:rsidRPr="007C4E61">
        <w:rPr>
          <w:sz w:val="16"/>
          <w:szCs w:val="16"/>
        </w:rPr>
        <w:t>, so long as government barriers to entry are absent.</w:t>
      </w:r>
    </w:p>
    <w:p w14:paraId="136EF763" w14:textId="77777777" w:rsidR="0008722E" w:rsidRPr="007C4E61" w:rsidRDefault="0008722E" w:rsidP="0008722E">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w:t>
      </w:r>
      <w:proofErr w:type="gramStart"/>
      <w:r w:rsidRPr="007C4E61">
        <w:rPr>
          <w:sz w:val="16"/>
          <w:szCs w:val="16"/>
        </w:rPr>
        <w:t>pay</w:t>
      </w:r>
      <w:proofErr w:type="gramEnd"/>
      <w:r w:rsidRPr="007C4E61">
        <w:rPr>
          <w:sz w:val="16"/>
          <w:szCs w:val="16"/>
        </w:rPr>
        <w:t xml:space="preserve"> new hires more than it </w:t>
      </w:r>
      <w:proofErr w:type="gramStart"/>
      <w:r w:rsidRPr="007C4E61">
        <w:rPr>
          <w:sz w:val="16"/>
          <w:szCs w:val="16"/>
        </w:rPr>
        <w:t>pays</w:t>
      </w:r>
      <w:proofErr w:type="gramEnd"/>
      <w:r w:rsidRPr="007C4E61">
        <w:rPr>
          <w:sz w:val="16"/>
          <w:szCs w:val="16"/>
        </w:rPr>
        <w:t xml:space="preserve">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23154485" w14:textId="77777777" w:rsidR="0008722E" w:rsidRPr="007C4E61" w:rsidRDefault="0008722E" w:rsidP="0008722E">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01F25499" w14:textId="77777777" w:rsidR="0008722E" w:rsidRPr="007C4E61" w:rsidRDefault="0008722E" w:rsidP="0008722E">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48A4207D" w14:textId="77777777" w:rsidR="0008722E" w:rsidRPr="007C4E61" w:rsidRDefault="0008722E" w:rsidP="0008722E">
      <w:pPr>
        <w:rPr>
          <w:sz w:val="16"/>
          <w:szCs w:val="16"/>
        </w:rPr>
      </w:pPr>
      <w:r w:rsidRPr="007C4E61">
        <w:rPr>
          <w:sz w:val="16"/>
          <w:szCs w:val="16"/>
        </w:rPr>
        <w:t>Measurement issues / All those wrinkles relate to the difficulties associated with assessing monopsony power empirically.</w:t>
      </w:r>
    </w:p>
    <w:p w14:paraId="5B7F2A03" w14:textId="77777777" w:rsidR="0008722E" w:rsidRPr="007C4E61" w:rsidRDefault="0008722E" w:rsidP="0008722E">
      <w:pPr>
        <w:rPr>
          <w:sz w:val="16"/>
          <w:szCs w:val="16"/>
        </w:rPr>
      </w:pPr>
      <w:r w:rsidRPr="007C4E61">
        <w:rPr>
          <w:sz w:val="16"/>
          <w:szCs w:val="16"/>
        </w:rPr>
        <w:t xml:space="preserve">A researcher might be tempted to define specific local occupational labor </w:t>
      </w:r>
      <w:proofErr w:type="gramStart"/>
      <w:r w:rsidRPr="007C4E61">
        <w:rPr>
          <w:sz w:val="16"/>
          <w:szCs w:val="16"/>
        </w:rPr>
        <w:t>markets</w:t>
      </w:r>
      <w:proofErr w:type="gramEnd"/>
      <w:r w:rsidRPr="007C4E61">
        <w:rPr>
          <w:sz w:val="16"/>
          <w:szCs w:val="16"/>
        </w:rPr>
        <w:t xml:space="preserve"> </w:t>
      </w:r>
      <w:proofErr w:type="gramStart"/>
      <w:r w:rsidRPr="007C4E61">
        <w:rPr>
          <w:sz w:val="16"/>
          <w:szCs w:val="16"/>
        </w:rPr>
        <w:t>— say,</w:t>
      </w:r>
      <w:proofErr w:type="gramEnd"/>
      <w:r w:rsidRPr="007C4E61">
        <w:rPr>
          <w:sz w:val="16"/>
          <w:szCs w:val="16"/>
        </w:rPr>
        <w:t xml:space="preserve"> the Toledo, Ohio restaurant sector — and then look at how the employment concentration of the industry and wages there compare with the same occupational markets elsewhere as a proxy for observing the effect of more monopsony power.</w:t>
      </w:r>
    </w:p>
    <w:p w14:paraId="387B9453" w14:textId="77777777" w:rsidR="0008722E" w:rsidRPr="007C4E61" w:rsidRDefault="0008722E" w:rsidP="0008722E">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77F608D1" w14:textId="77777777" w:rsidR="0008722E" w:rsidRPr="007C4E61" w:rsidRDefault="0008722E" w:rsidP="0008722E">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w:t>
      </w:r>
      <w:proofErr w:type="gramStart"/>
      <w:r w:rsidRPr="007C4E61">
        <w:rPr>
          <w:sz w:val="16"/>
          <w:szCs w:val="16"/>
        </w:rPr>
        <w:t xml:space="preserve">— </w:t>
      </w:r>
      <w:r w:rsidRPr="00923A78">
        <w:rPr>
          <w:rStyle w:val="StyleUnderline"/>
        </w:rPr>
        <w:t>of workers</w:t>
      </w:r>
      <w:proofErr w:type="gramEnd"/>
      <w:r w:rsidRPr="00923A78">
        <w:rPr>
          <w:rStyle w:val="StyleUnderline"/>
        </w:rPr>
        <w:t xml:space="preserve">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34BD43DF" w14:textId="77777777" w:rsidR="0008722E" w:rsidRPr="007C4E61" w:rsidRDefault="0008722E" w:rsidP="0008722E">
      <w:pPr>
        <w:rPr>
          <w:sz w:val="16"/>
          <w:szCs w:val="16"/>
        </w:rPr>
      </w:pPr>
      <w:r w:rsidRPr="007C4E61">
        <w:rPr>
          <w:sz w:val="16"/>
          <w:szCs w:val="16"/>
        </w:rPr>
        <w:t>A Review of the Evidence</w:t>
      </w:r>
    </w:p>
    <w:p w14:paraId="5BE184EC" w14:textId="77777777" w:rsidR="0008722E" w:rsidRPr="007C4E61" w:rsidRDefault="0008722E" w:rsidP="0008722E">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75B53370" w14:textId="77777777" w:rsidR="0008722E" w:rsidRPr="007C4E61" w:rsidRDefault="0008722E" w:rsidP="0008722E">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43834A7F" w14:textId="77777777" w:rsidR="0008722E" w:rsidRPr="007C4E61" w:rsidRDefault="0008722E" w:rsidP="0008722E">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1ECDB8E4" w14:textId="77777777" w:rsidR="0008722E" w:rsidRPr="007C4E61" w:rsidRDefault="0008722E" w:rsidP="0008722E">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553AB2A2" w14:textId="77777777" w:rsidR="0008722E" w:rsidRPr="007C4E61" w:rsidRDefault="0008722E" w:rsidP="0008722E">
      <w:pPr>
        <w:rPr>
          <w:sz w:val="16"/>
          <w:szCs w:val="16"/>
        </w:rPr>
      </w:pPr>
      <w:r w:rsidRPr="007C4E61">
        <w:rPr>
          <w:sz w:val="16"/>
          <w:szCs w:val="16"/>
        </w:rPr>
        <w:t xml:space="preserve">Problem </w:t>
      </w:r>
      <w:proofErr w:type="gramStart"/>
      <w:r w:rsidRPr="007C4E61">
        <w:rPr>
          <w:sz w:val="16"/>
          <w:szCs w:val="16"/>
        </w:rPr>
        <w:t>is,</w:t>
      </w:r>
      <w:proofErr w:type="gramEnd"/>
      <w:r w:rsidRPr="007C4E61">
        <w:rPr>
          <w:sz w:val="16"/>
          <w:szCs w:val="16"/>
        </w:rPr>
        <w:t xml:space="preserve">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47E3C658" w14:textId="77777777" w:rsidR="0008722E" w:rsidRPr="007C4E61" w:rsidRDefault="0008722E" w:rsidP="0008722E">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083D017A" w14:textId="77777777" w:rsidR="0008722E" w:rsidRPr="007C4E61" w:rsidRDefault="0008722E" w:rsidP="0008722E">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276E6131" w14:textId="77777777" w:rsidR="0008722E" w:rsidRPr="007C4E61" w:rsidRDefault="0008722E" w:rsidP="0008722E">
      <w:pPr>
        <w:rPr>
          <w:sz w:val="16"/>
          <w:szCs w:val="16"/>
        </w:rPr>
      </w:pPr>
      <w:r w:rsidRPr="007C4E61">
        <w:rPr>
          <w:sz w:val="16"/>
          <w:szCs w:val="16"/>
        </w:rPr>
        <w:t xml:space="preserve">Another problem is wage comparability. Even though wages can be adjusted for inflation to allow for comparisons over time, adjusting for the cost of living is more difficult. The literature surveyed does not attempt to </w:t>
      </w:r>
      <w:proofErr w:type="gramStart"/>
      <w:r w:rsidRPr="007C4E61">
        <w:rPr>
          <w:sz w:val="16"/>
          <w:szCs w:val="16"/>
        </w:rPr>
        <w:t>control for</w:t>
      </w:r>
      <w:proofErr w:type="gramEnd"/>
      <w:r w:rsidRPr="007C4E61">
        <w:rPr>
          <w:sz w:val="16"/>
          <w:szCs w:val="16"/>
        </w:rPr>
        <w:t xml:space="preserve"> the purchasing power of posted wages. This could show higher nominal wages for dense urban areas, when in fact wages adjusted for purchase power are smaller.</w:t>
      </w:r>
    </w:p>
    <w:p w14:paraId="50934D4C" w14:textId="77777777" w:rsidR="0008722E" w:rsidRPr="007C4E61" w:rsidRDefault="0008722E" w:rsidP="0008722E">
      <w:pPr>
        <w:rPr>
          <w:sz w:val="16"/>
          <w:szCs w:val="16"/>
        </w:rPr>
      </w:pPr>
      <w:r w:rsidRPr="007C4E61">
        <w:rPr>
          <w:sz w:val="16"/>
          <w:szCs w:val="16"/>
        </w:rPr>
        <w:t xml:space="preserve">In a 2021 working paper, Gregor </w:t>
      </w:r>
      <w:r w:rsidRPr="00923A78">
        <w:rPr>
          <w:rStyle w:val="Emphasis"/>
        </w:rPr>
        <w:t>Schubert et al</w:t>
      </w:r>
      <w:r w:rsidRPr="007C4E61">
        <w:rPr>
          <w:sz w:val="16"/>
          <w:szCs w:val="16"/>
        </w:rPr>
        <w:t xml:space="preserve">. try to </w:t>
      </w:r>
      <w:r w:rsidRPr="00923A78">
        <w:rPr>
          <w:rStyle w:val="StyleUnderline"/>
        </w:rPr>
        <w:t>address</w:t>
      </w:r>
      <w:r w:rsidRPr="007C4E61">
        <w:rPr>
          <w:sz w:val="16"/>
          <w:szCs w:val="16"/>
        </w:rPr>
        <w:t xml:space="preserve"> some of the </w:t>
      </w:r>
      <w:r w:rsidRPr="00923A78">
        <w:rPr>
          <w:rStyle w:val="StyleUnderline"/>
        </w:rPr>
        <w:t xml:space="preserve">concerns with other studies by using a larger dataset of </w:t>
      </w:r>
      <w:r w:rsidRPr="00923A78">
        <w:rPr>
          <w:rStyle w:val="Emphasis"/>
        </w:rPr>
        <w:t>vacancies</w:t>
      </w:r>
      <w:r w:rsidRPr="00923A78">
        <w:rPr>
          <w:rStyle w:val="StyleUnderline"/>
        </w:rPr>
        <w:t xml:space="preserve"> </w:t>
      </w:r>
      <w:r w:rsidRPr="007C4E61">
        <w:rPr>
          <w:sz w:val="16"/>
          <w:szCs w:val="16"/>
        </w:rPr>
        <w:t xml:space="preserve">both online and offline. </w:t>
      </w:r>
      <w:r w:rsidRPr="00923A78">
        <w:rPr>
          <w:rStyle w:val="StyleUnderline"/>
        </w:rPr>
        <w:t>They also tackle the problem</w:t>
      </w:r>
      <w:r w:rsidRPr="007C4E61">
        <w:rPr>
          <w:sz w:val="16"/>
          <w:szCs w:val="16"/>
        </w:rPr>
        <w:t xml:space="preserve"> that </w:t>
      </w:r>
      <w:r w:rsidRPr="00923A78">
        <w:rPr>
          <w:rStyle w:val="StyleUnderline"/>
        </w:rPr>
        <w:t>labor market concentration might be correlated with having bad options in other occupations</w:t>
      </w:r>
      <w:r w:rsidRPr="007C4E61">
        <w:rPr>
          <w:sz w:val="16"/>
          <w:szCs w:val="16"/>
        </w:rPr>
        <w:t xml:space="preserve">. The paper finds estimates that are substantially smaller than previous papers: moving from the median to </w:t>
      </w:r>
      <w:r w:rsidRPr="00923A78">
        <w:rPr>
          <w:rStyle w:val="StyleUnderline"/>
        </w:rPr>
        <w:t xml:space="preserve">the </w:t>
      </w:r>
      <w:r w:rsidRPr="00923A78">
        <w:rPr>
          <w:rStyle w:val="Emphasis"/>
        </w:rPr>
        <w:t>95th</w:t>
      </w:r>
      <w:r w:rsidRPr="00923A78">
        <w:rPr>
          <w:rStyle w:val="StyleUnderline"/>
        </w:rPr>
        <w:t xml:space="preserve"> percentile of </w:t>
      </w:r>
      <w:r w:rsidRPr="00923A78">
        <w:rPr>
          <w:rStyle w:val="Emphasis"/>
          <w:highlight w:val="cyan"/>
        </w:rPr>
        <w:t>employer concentration</w:t>
      </w:r>
      <w:r w:rsidRPr="00923A78">
        <w:rPr>
          <w:rStyle w:val="StyleUnderline"/>
          <w:highlight w:val="cyan"/>
        </w:rPr>
        <w:t xml:space="preserve"> reduces wages by</w:t>
      </w:r>
      <w:r w:rsidRPr="00923A78">
        <w:rPr>
          <w:rStyle w:val="StyleUnderline"/>
        </w:rPr>
        <w:t xml:space="preserve"> an average of </w:t>
      </w:r>
      <w:r w:rsidRPr="00923A78">
        <w:rPr>
          <w:rStyle w:val="Emphasis"/>
        </w:rPr>
        <w:t xml:space="preserve">just </w:t>
      </w:r>
      <w:r w:rsidRPr="00923A78">
        <w:rPr>
          <w:rStyle w:val="Emphasis"/>
          <w:highlight w:val="cyan"/>
        </w:rPr>
        <w:t>2</w:t>
      </w:r>
      <w:r w:rsidRPr="007C4E61">
        <w:rPr>
          <w:sz w:val="16"/>
          <w:szCs w:val="16"/>
        </w:rPr>
        <w:t>.6</w:t>
      </w:r>
      <w:r w:rsidRPr="00923A78">
        <w:rPr>
          <w:rStyle w:val="Emphasis"/>
          <w:highlight w:val="cyan"/>
        </w:rPr>
        <w:t>%</w:t>
      </w:r>
      <w:r w:rsidRPr="007C4E61">
        <w:rPr>
          <w:sz w:val="16"/>
          <w:szCs w:val="16"/>
        </w:rPr>
        <w:t>. Using the Azar et al. data as a benchmark, the estimates imply a wage decrease of only around 2%, as opposed to 17%, when moving from the 25th to the 75th percentile in local market concentration.</w:t>
      </w:r>
    </w:p>
    <w:p w14:paraId="3E0934CD" w14:textId="77777777" w:rsidR="0008722E" w:rsidRPr="007C4E61" w:rsidRDefault="0008722E" w:rsidP="0008722E">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023B6E4C" w14:textId="77777777" w:rsidR="0008722E" w:rsidRPr="007C4E61" w:rsidRDefault="0008722E" w:rsidP="0008722E">
      <w:pPr>
        <w:rPr>
          <w:sz w:val="16"/>
          <w:szCs w:val="16"/>
        </w:rPr>
      </w:pPr>
      <w:r w:rsidRPr="007C4E61">
        <w:rPr>
          <w:sz w:val="16"/>
          <w:szCs w:val="16"/>
        </w:rPr>
        <w:t xml:space="preserve">In a 2021 American Economic Review article, Elena </w:t>
      </w:r>
      <w:r w:rsidRPr="00923A78">
        <w:rPr>
          <w:rStyle w:val="StyleUnderline"/>
        </w:rPr>
        <w:t>Prager and</w:t>
      </w:r>
      <w:r w:rsidRPr="007C4E61">
        <w:rPr>
          <w:sz w:val="16"/>
          <w:szCs w:val="16"/>
        </w:rPr>
        <w:t xml:space="preserve"> Matt </w:t>
      </w:r>
      <w:r w:rsidRPr="00923A78">
        <w:rPr>
          <w:rStyle w:val="StyleUnderline"/>
        </w:rPr>
        <w:t>Schmitt</w:t>
      </w:r>
      <w:r w:rsidRPr="007C4E61">
        <w:rPr>
          <w:sz w:val="16"/>
          <w:szCs w:val="16"/>
        </w:rPr>
        <w:t xml:space="preserve"> investigate hospital mergers and </w:t>
      </w:r>
      <w:r w:rsidRPr="00923A78">
        <w:rPr>
          <w:rStyle w:val="StyleUnderline"/>
        </w:rPr>
        <w:t xml:space="preserve">find </w:t>
      </w:r>
      <w:r w:rsidRPr="00923A78">
        <w:rPr>
          <w:rStyle w:val="Emphasis"/>
          <w:highlight w:val="cyan"/>
        </w:rPr>
        <w:t>no ev</w:t>
      </w:r>
      <w:r w:rsidRPr="007C4E61">
        <w:rPr>
          <w:sz w:val="16"/>
          <w:szCs w:val="16"/>
        </w:rPr>
        <w:t xml:space="preserve">idence </w:t>
      </w:r>
      <w:r w:rsidRPr="00923A78">
        <w:rPr>
          <w:rStyle w:val="StyleUnderline"/>
          <w:highlight w:val="cyan"/>
        </w:rPr>
        <w:t xml:space="preserve">of </w:t>
      </w:r>
      <w:r w:rsidRPr="00923A78">
        <w:rPr>
          <w:rStyle w:val="Emphasis"/>
          <w:highlight w:val="cyan"/>
        </w:rPr>
        <w:t>lower wages</w:t>
      </w:r>
      <w:r w:rsidRPr="00923A78">
        <w:rPr>
          <w:rStyle w:val="StyleUnderline"/>
        </w:rPr>
        <w:t xml:space="preserve"> for</w:t>
      </w:r>
      <w:r w:rsidRPr="007C4E61">
        <w:rPr>
          <w:sz w:val="16"/>
          <w:szCs w:val="16"/>
        </w:rPr>
        <w:t xml:space="preserve"> low-skill </w:t>
      </w:r>
      <w:r w:rsidRPr="00923A78">
        <w:rPr>
          <w:rStyle w:val="StyleUnderline"/>
        </w:rPr>
        <w:t xml:space="preserve">workers </w:t>
      </w:r>
      <w:r w:rsidRPr="00923A78">
        <w:rPr>
          <w:rStyle w:val="Emphasis"/>
          <w:highlight w:val="cyan"/>
        </w:rPr>
        <w:t>post-merger</w:t>
      </w:r>
      <w:r w:rsidRPr="007C4E61">
        <w:rPr>
          <w:sz w:val="16"/>
          <w:szCs w:val="16"/>
        </w:rPr>
        <w:t xml:space="preserve">. </w:t>
      </w:r>
      <w:r w:rsidRPr="00923A78">
        <w:rPr>
          <w:rStyle w:val="StyleUnderline"/>
        </w:rPr>
        <w:t xml:space="preserve">In cases where concentration induced by the merger is </w:t>
      </w:r>
      <w:r w:rsidRPr="00923A78">
        <w:rPr>
          <w:rStyle w:val="Emphasis"/>
        </w:rPr>
        <w:t>large</w:t>
      </w:r>
      <w:r w:rsidRPr="007C4E61">
        <w:rPr>
          <w:sz w:val="16"/>
          <w:szCs w:val="16"/>
        </w:rPr>
        <w:t xml:space="preserve">, the authors do find that </w:t>
      </w:r>
      <w:r w:rsidRPr="00923A78">
        <w:rPr>
          <w:rStyle w:val="StyleUnderline"/>
        </w:rPr>
        <w:t>wage growth is 1</w:t>
      </w:r>
      <w:r w:rsidRPr="00923A78">
        <w:rPr>
          <w:rStyle w:val="Emphasis"/>
        </w:rPr>
        <w:t>% slower</w:t>
      </w:r>
      <w:r w:rsidRPr="007C4E61">
        <w:rPr>
          <w:sz w:val="16"/>
          <w:szCs w:val="16"/>
        </w:rPr>
        <w:t xml:space="preserve"> for skilled workers. In either case, </w:t>
      </w:r>
      <w:r w:rsidRPr="00923A78">
        <w:rPr>
          <w:rStyle w:val="StyleUnderline"/>
        </w:rPr>
        <w:t xml:space="preserve">there are </w:t>
      </w:r>
      <w:r w:rsidRPr="00923A78">
        <w:rPr>
          <w:rStyle w:val="Emphasis"/>
        </w:rPr>
        <w:t>no</w:t>
      </w:r>
      <w:r w:rsidRPr="00923A78">
        <w:rPr>
          <w:rStyle w:val="StyleUnderline"/>
        </w:rPr>
        <w:t xml:space="preserve"> observable </w:t>
      </w:r>
      <w:r w:rsidRPr="00923A78">
        <w:rPr>
          <w:rStyle w:val="Emphasis"/>
        </w:rPr>
        <w:t>employment effects</w:t>
      </w:r>
      <w:r w:rsidRPr="007C4E61">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3D031A93" w14:textId="77777777" w:rsidR="0008722E" w:rsidRPr="007C4E61" w:rsidRDefault="0008722E" w:rsidP="0008722E">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3B1F3F63" w14:textId="77777777" w:rsidR="0008722E" w:rsidRPr="007C4E61" w:rsidRDefault="0008722E" w:rsidP="0008722E">
      <w:pPr>
        <w:rPr>
          <w:sz w:val="16"/>
          <w:szCs w:val="16"/>
        </w:rPr>
      </w:pPr>
      <w:r w:rsidRPr="007C4E61">
        <w:rPr>
          <w:sz w:val="16"/>
          <w:szCs w:val="16"/>
        </w:rPr>
        <w:t xml:space="preserve">Other studies find much higher elasticities, especially in the long run. But </w:t>
      </w:r>
      <w:r w:rsidRPr="00923A78">
        <w:rPr>
          <w:rStyle w:val="StyleUnderline"/>
        </w:rPr>
        <w:t>even results that show</w:t>
      </w:r>
      <w:r w:rsidRPr="007C4E61">
        <w:rPr>
          <w:sz w:val="16"/>
          <w:szCs w:val="16"/>
        </w:rPr>
        <w:t xml:space="preserve"> relatively </w:t>
      </w:r>
      <w:r w:rsidRPr="00923A78">
        <w:rPr>
          <w:rStyle w:val="StyleUnderline"/>
        </w:rPr>
        <w:t>inelastic</w:t>
      </w:r>
      <w:r w:rsidRPr="007C4E61">
        <w:rPr>
          <w:sz w:val="16"/>
          <w:szCs w:val="16"/>
        </w:rPr>
        <w:t xml:space="preserve"> firm-specific </w:t>
      </w:r>
      <w:r w:rsidRPr="00923A78">
        <w:rPr>
          <w:rStyle w:val="StyleUnderline"/>
        </w:rPr>
        <w:t>labor supply</w:t>
      </w:r>
      <w:r w:rsidRPr="007C4E61">
        <w:rPr>
          <w:sz w:val="16"/>
          <w:szCs w:val="16"/>
        </w:rPr>
        <w:t xml:space="preserve"> mostly </w:t>
      </w:r>
      <w:r w:rsidRPr="00923A78">
        <w:rPr>
          <w:rStyle w:val="Emphasis"/>
        </w:rPr>
        <w:t>fail</w:t>
      </w:r>
      <w:r w:rsidRPr="00923A78">
        <w:rPr>
          <w:rStyle w:val="StyleUnderline"/>
        </w:rPr>
        <w:t xml:space="preserve"> to find </w:t>
      </w:r>
      <w:r w:rsidRPr="00923A78">
        <w:rPr>
          <w:rStyle w:val="Emphasis"/>
        </w:rPr>
        <w:t>depressive effects</w:t>
      </w:r>
      <w:r w:rsidRPr="00923A78">
        <w:rPr>
          <w:rStyle w:val="StyleUnderline"/>
        </w:rPr>
        <w:t xml:space="preserve"> of </w:t>
      </w:r>
      <w:r w:rsidRPr="00923A78">
        <w:rPr>
          <w:rStyle w:val="Emphasis"/>
        </w:rPr>
        <w:t>concentration</w:t>
      </w:r>
      <w:r w:rsidRPr="00923A78">
        <w:rPr>
          <w:rStyle w:val="StyleUnderline"/>
        </w:rPr>
        <w:t xml:space="preserve"> on wages or employment</w:t>
      </w:r>
      <w:r w:rsidRPr="007C4E61">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38CF9C78" w14:textId="77777777" w:rsidR="0008722E" w:rsidRPr="007C4E61" w:rsidRDefault="0008722E" w:rsidP="0008722E">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0FB289D4" w14:textId="77777777" w:rsidR="0008722E" w:rsidRPr="007C4E61" w:rsidRDefault="0008722E" w:rsidP="0008722E">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4F5E4283" w14:textId="77777777" w:rsidR="0008722E" w:rsidRPr="007C4E61" w:rsidRDefault="0008722E" w:rsidP="0008722E">
      <w:pPr>
        <w:rPr>
          <w:sz w:val="16"/>
          <w:szCs w:val="16"/>
        </w:rPr>
      </w:pPr>
      <w:r w:rsidRPr="00923A78">
        <w:rPr>
          <w:rStyle w:val="StyleUnderline"/>
          <w:highlight w:val="cyan"/>
        </w:rPr>
        <w:t>The</w:t>
      </w:r>
      <w:r w:rsidRPr="007C4E61">
        <w:rPr>
          <w:sz w:val="16"/>
          <w:szCs w:val="16"/>
        </w:rPr>
        <w:t xml:space="preserve"> 2022 </w:t>
      </w:r>
      <w:r w:rsidRPr="00923A78">
        <w:rPr>
          <w:rStyle w:val="StyleUnderline"/>
        </w:rPr>
        <w:t xml:space="preserve">Economic </w:t>
      </w:r>
      <w:r w:rsidRPr="00923A78">
        <w:rPr>
          <w:rStyle w:val="StyleUnderline"/>
          <w:highlight w:val="cya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923A78">
        <w:rPr>
          <w:rStyle w:val="StyleUnderline"/>
          <w:highlight w:val="cyan"/>
        </w:rPr>
        <w:t>monopsony</w:t>
      </w:r>
      <w:r w:rsidRPr="00923A78">
        <w:rPr>
          <w:rStyle w:val="StyleUnderline"/>
        </w:rPr>
        <w:t xml:space="preserve"> power </w:t>
      </w:r>
      <w:r w:rsidRPr="00923A78">
        <w:rPr>
          <w:rStyle w:val="Emphasis"/>
          <w:highlight w:val="cyan"/>
        </w:rPr>
        <w:t>reduces</w:t>
      </w:r>
      <w:r w:rsidRPr="00923A78">
        <w:rPr>
          <w:rStyle w:val="StyleUnderline"/>
        </w:rPr>
        <w:t xml:space="preserve"> U.S. </w:t>
      </w:r>
      <w:r w:rsidRPr="00923A78">
        <w:rPr>
          <w:rStyle w:val="StyleUnderline"/>
          <w:highlight w:val="cya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6E2A73C7" w14:textId="77777777" w:rsidR="0008722E" w:rsidRPr="00923A78" w:rsidRDefault="0008722E" w:rsidP="0008722E">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923A78">
        <w:rPr>
          <w:rStyle w:val="Emphasis"/>
          <w:highlight w:val="cyan"/>
        </w:rPr>
        <w:t>hard to square</w:t>
      </w:r>
      <w:r w:rsidRPr="007C4E61">
        <w:rPr>
          <w:sz w:val="16"/>
          <w:szCs w:val="16"/>
          <w:highlight w:val="cyan"/>
        </w:rPr>
        <w:t xml:space="preserve"> </w:t>
      </w:r>
      <w:r w:rsidRPr="00923A78">
        <w:rPr>
          <w:rStyle w:val="StyleUnderline"/>
          <w:highlight w:val="cyan"/>
        </w:rPr>
        <w:t>with</w:t>
      </w:r>
      <w:r w:rsidRPr="00923A78">
        <w:rPr>
          <w:rStyle w:val="StyleUnderline"/>
        </w:rPr>
        <w:t xml:space="preserve"> the </w:t>
      </w:r>
      <w:r w:rsidRPr="00923A78">
        <w:rPr>
          <w:rStyle w:val="Emphasis"/>
          <w:highlight w:val="cyan"/>
        </w:rPr>
        <w:t>decline</w:t>
      </w:r>
      <w:r w:rsidRPr="00923A78">
        <w:rPr>
          <w:rStyle w:val="StyleUnderline"/>
          <w:highlight w:val="cya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923A78">
        <w:rPr>
          <w:rStyle w:val="Emphasis"/>
          <w:highlight w:val="cya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6DA8917A" w14:textId="77777777" w:rsidR="0008722E" w:rsidRPr="007C4E61" w:rsidRDefault="0008722E" w:rsidP="0008722E">
      <w:pPr>
        <w:rPr>
          <w:sz w:val="16"/>
          <w:szCs w:val="16"/>
        </w:rPr>
      </w:pPr>
      <w:r w:rsidRPr="007C4E61">
        <w:rPr>
          <w:sz w:val="16"/>
          <w:szCs w:val="16"/>
        </w:rPr>
        <w:t xml:space="preserve">Furthermore, </w:t>
      </w:r>
      <w:r w:rsidRPr="00923A78">
        <w:rPr>
          <w:rStyle w:val="StyleUnderline"/>
        </w:rPr>
        <w:t xml:space="preserve">only </w:t>
      </w:r>
      <w:r w:rsidRPr="00923A78">
        <w:rPr>
          <w:rStyle w:val="Emphasis"/>
          <w:highlight w:val="cyan"/>
        </w:rPr>
        <w:t>6%</w:t>
      </w:r>
      <w:r w:rsidRPr="00923A78">
        <w:rPr>
          <w:rStyle w:val="StyleUnderline"/>
          <w:highlight w:val="cyan"/>
        </w:rPr>
        <w:t xml:space="preserve"> of</w:t>
      </w:r>
      <w:r w:rsidRPr="00923A78">
        <w:rPr>
          <w:rStyle w:val="StyleUnderline"/>
        </w:rPr>
        <w:t xml:space="preserve"> recent </w:t>
      </w:r>
      <w:r w:rsidRPr="00923A78">
        <w:rPr>
          <w:rStyle w:val="Emphasis"/>
        </w:rPr>
        <w:t xml:space="preserve">empirical </w:t>
      </w:r>
      <w:r w:rsidRPr="00923A78">
        <w:rPr>
          <w:rStyle w:val="Emphasis"/>
          <w:highlight w:val="cyan"/>
        </w:rPr>
        <w:t>studies</w:t>
      </w:r>
      <w:r w:rsidRPr="007C4E61">
        <w:rPr>
          <w:sz w:val="16"/>
          <w:szCs w:val="16"/>
        </w:rPr>
        <w:t xml:space="preserve"> </w:t>
      </w:r>
      <w:r w:rsidRPr="00923A78">
        <w:rPr>
          <w:rStyle w:val="StyleUnderline"/>
          <w:highlight w:val="cyan"/>
        </w:rPr>
        <w:t>on</w:t>
      </w:r>
      <w:r w:rsidRPr="00923A78">
        <w:rPr>
          <w:rStyle w:val="StyleUnderline"/>
        </w:rPr>
        <w:t xml:space="preserve"> state </w:t>
      </w:r>
      <w:r w:rsidRPr="00923A78">
        <w:rPr>
          <w:rStyle w:val="Emphasis"/>
          <w:highlight w:val="cyan"/>
        </w:rPr>
        <w:t>minimum wage</w:t>
      </w:r>
      <w:r w:rsidRPr="00923A78">
        <w:rPr>
          <w:rStyle w:val="StyleUnderline"/>
        </w:rPr>
        <w:t xml:space="preserve"> hike</w:t>
      </w:r>
      <w:r w:rsidRPr="00923A78">
        <w:rPr>
          <w:rStyle w:val="Emphasis"/>
          <w:highlight w:val="cyan"/>
        </w:rPr>
        <w:t>s</w:t>
      </w:r>
      <w:r w:rsidRPr="00923A78">
        <w:rPr>
          <w:rStyle w:val="StyleUnderline"/>
        </w:rPr>
        <w:t xml:space="preserve"> </w:t>
      </w:r>
      <w:r w:rsidRPr="00923A78">
        <w:rPr>
          <w:rStyle w:val="StyleUnderline"/>
          <w:highlight w:val="cyan"/>
        </w:rPr>
        <w:t>conclude</w:t>
      </w:r>
      <w:r w:rsidRPr="007C4E61">
        <w:rPr>
          <w:sz w:val="16"/>
          <w:szCs w:val="16"/>
        </w:rPr>
        <w:t xml:space="preserve"> that </w:t>
      </w:r>
      <w:r w:rsidRPr="00923A78">
        <w:rPr>
          <w:rStyle w:val="StyleUnderline"/>
          <w:highlight w:val="cyan"/>
        </w:rPr>
        <w:t xml:space="preserve">they </w:t>
      </w:r>
      <w:r w:rsidRPr="00923A78">
        <w:rPr>
          <w:rStyle w:val="Emphasis"/>
          <w:highlight w:val="cyan"/>
        </w:rPr>
        <w:t>raised</w:t>
      </w:r>
      <w:r w:rsidRPr="00923A78">
        <w:rPr>
          <w:rStyle w:val="StyleUnderline"/>
          <w:highlight w:val="cya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923A78">
        <w:rPr>
          <w:rStyle w:val="Emphasis"/>
          <w:highlight w:val="cyan"/>
        </w:rPr>
        <w:t>80%</w:t>
      </w:r>
      <w:r w:rsidRPr="00923A78">
        <w:rPr>
          <w:rStyle w:val="StyleUnderline"/>
        </w:rPr>
        <w:t xml:space="preserve"> that </w:t>
      </w:r>
      <w:r w:rsidRPr="00923A78">
        <w:rPr>
          <w:rStyle w:val="StyleUnderline"/>
          <w:highlight w:val="cyan"/>
        </w:rPr>
        <w:t xml:space="preserve">find </w:t>
      </w:r>
      <w:r w:rsidRPr="00923A78">
        <w:rPr>
          <w:rStyle w:val="Emphasis"/>
          <w:highlight w:val="cyan"/>
        </w:rPr>
        <w:t>negative effects</w:t>
      </w:r>
      <w:r w:rsidRPr="007C4E61">
        <w:rPr>
          <w:sz w:val="16"/>
          <w:szCs w:val="16"/>
        </w:rPr>
        <w:t xml:space="preserve">. </w:t>
      </w:r>
      <w:r w:rsidRPr="00923A78">
        <w:rPr>
          <w:rStyle w:val="StyleUnderline"/>
          <w:highlight w:val="cyan"/>
        </w:rPr>
        <w:t xml:space="preserve">A </w:t>
      </w:r>
      <w:r w:rsidRPr="00923A78">
        <w:rPr>
          <w:rStyle w:val="Emphasis"/>
          <w:highlight w:val="cyan"/>
        </w:rPr>
        <w:t>swath</w:t>
      </w:r>
      <w:r w:rsidRPr="00923A78">
        <w:rPr>
          <w:rStyle w:val="StyleUnderline"/>
          <w:highlight w:val="cyan"/>
        </w:rPr>
        <w:t xml:space="preserve"> of</w:t>
      </w:r>
      <w:r w:rsidRPr="00923A78">
        <w:rPr>
          <w:rStyle w:val="StyleUnderline"/>
        </w:rPr>
        <w:t xml:space="preserve"> </w:t>
      </w:r>
      <w:r w:rsidRPr="00923A78">
        <w:rPr>
          <w:rStyle w:val="Emphasis"/>
        </w:rPr>
        <w:t xml:space="preserve">other </w:t>
      </w:r>
      <w:r w:rsidRPr="00923A78">
        <w:rPr>
          <w:rStyle w:val="Emphasis"/>
          <w:highlight w:val="cyan"/>
        </w:rPr>
        <w:t>research</w:t>
      </w:r>
      <w:r w:rsidRPr="007C4E61">
        <w:rPr>
          <w:sz w:val="16"/>
          <w:szCs w:val="16"/>
        </w:rPr>
        <w:t xml:space="preserve"> </w:t>
      </w:r>
      <w:r w:rsidRPr="00923A78">
        <w:rPr>
          <w:rStyle w:val="StyleUnderline"/>
          <w:highlight w:val="cyan"/>
        </w:rPr>
        <w:t>shows</w:t>
      </w:r>
      <w:r w:rsidRPr="007C4E61">
        <w:rPr>
          <w:sz w:val="16"/>
          <w:szCs w:val="16"/>
        </w:rPr>
        <w:t xml:space="preserve"> that </w:t>
      </w:r>
      <w:r w:rsidRPr="00923A78">
        <w:rPr>
          <w:rStyle w:val="Emphasis"/>
          <w:highlight w:val="cyan"/>
        </w:rPr>
        <w:t>unionization</w:t>
      </w:r>
      <w:r w:rsidRPr="00923A78">
        <w:rPr>
          <w:rStyle w:val="StyleUnderline"/>
        </w:rPr>
        <w:t xml:space="preserve"> tends to </w:t>
      </w:r>
      <w:r w:rsidRPr="00923A78">
        <w:rPr>
          <w:rStyle w:val="StyleUnderline"/>
          <w:highlight w:val="cyan"/>
        </w:rPr>
        <w:t xml:space="preserve">reduce </w:t>
      </w:r>
      <w:r w:rsidRPr="00923A78">
        <w:rPr>
          <w:rStyle w:val="Emphasis"/>
          <w:highlight w:val="cyan"/>
        </w:rPr>
        <w:t>job growth</w:t>
      </w:r>
      <w:r w:rsidRPr="007C4E61">
        <w:rPr>
          <w:sz w:val="16"/>
          <w:szCs w:val="16"/>
        </w:rPr>
        <w:t xml:space="preserve"> within firms. </w:t>
      </w:r>
      <w:r w:rsidRPr="00923A78">
        <w:rPr>
          <w:rStyle w:val="Emphasis"/>
          <w:highlight w:val="cyan"/>
        </w:rPr>
        <w:t>Neither</w:t>
      </w:r>
      <w:r w:rsidRPr="007C4E61">
        <w:rPr>
          <w:sz w:val="16"/>
          <w:szCs w:val="16"/>
        </w:rPr>
        <w:t xml:space="preserve"> </w:t>
      </w:r>
      <w:r w:rsidRPr="00923A78">
        <w:rPr>
          <w:rStyle w:val="StyleUnderline"/>
          <w:highlight w:val="cyan"/>
        </w:rPr>
        <w:t>backs</w:t>
      </w:r>
      <w:r w:rsidRPr="00923A78">
        <w:rPr>
          <w:rStyle w:val="StyleUnderline"/>
        </w:rPr>
        <w:t xml:space="preserve"> the </w:t>
      </w:r>
      <w:r w:rsidRPr="00923A78">
        <w:rPr>
          <w:rStyle w:val="Emphasis"/>
          <w:highlight w:val="cyan"/>
        </w:rPr>
        <w:t>monopsony</w:t>
      </w:r>
      <w:r w:rsidRPr="00923A78">
        <w:rPr>
          <w:rStyle w:val="Emphasis"/>
        </w:rPr>
        <w:t xml:space="preserve"> model's </w:t>
      </w:r>
      <w:r w:rsidRPr="00923A78">
        <w:rPr>
          <w:rStyle w:val="Emphasis"/>
          <w:highlight w:val="cya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76E1DCA5" w14:textId="77777777" w:rsidR="0008722E" w:rsidRPr="007C4E61" w:rsidRDefault="0008722E" w:rsidP="0008722E">
      <w:pPr>
        <w:rPr>
          <w:sz w:val="16"/>
          <w:szCs w:val="16"/>
        </w:rPr>
      </w:pPr>
      <w:r w:rsidRPr="007C4E61">
        <w:rPr>
          <w:sz w:val="16"/>
          <w:szCs w:val="16"/>
        </w:rPr>
        <w:t>Policy Implications</w:t>
      </w:r>
    </w:p>
    <w:p w14:paraId="51DA925D" w14:textId="77777777" w:rsidR="0008722E" w:rsidRPr="007C4E61" w:rsidRDefault="0008722E" w:rsidP="0008722E">
      <w:pPr>
        <w:rPr>
          <w:sz w:val="16"/>
          <w:szCs w:val="16"/>
        </w:rPr>
      </w:pPr>
      <w:r w:rsidRPr="007C4E61">
        <w:rPr>
          <w:sz w:val="16"/>
          <w:szCs w:val="16"/>
        </w:rPr>
        <w:t xml:space="preserve">Several policymakers and economists have interpreted the literature presented above as vindicating their longstanding diagnosis of the U.S. economy as skewed by corporate power against the best interests of workers. They claim this </w:t>
      </w:r>
      <w:proofErr w:type="gramStart"/>
      <w:r w:rsidRPr="007C4E61">
        <w:rPr>
          <w:sz w:val="16"/>
          <w:szCs w:val="16"/>
        </w:rPr>
        <w:t>explains</w:t>
      </w:r>
      <w:proofErr w:type="gramEnd"/>
      <w:r w:rsidRPr="007C4E61">
        <w:rPr>
          <w:sz w:val="16"/>
          <w:szCs w:val="16"/>
        </w:rPr>
        <w:t xml:space="preserve">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492DCD54" w14:textId="77777777" w:rsidR="0008722E" w:rsidRPr="007C4E61" w:rsidRDefault="0008722E" w:rsidP="0008722E">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7D2AFDA8" w14:textId="77777777" w:rsidR="0008722E" w:rsidRPr="007C4E61" w:rsidRDefault="0008722E" w:rsidP="0008722E">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755216AE" w14:textId="77777777" w:rsidR="0008722E" w:rsidRPr="007C4E61" w:rsidRDefault="0008722E" w:rsidP="0008722E">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693D0CC4" w14:textId="77777777" w:rsidR="0008722E" w:rsidRPr="007C4E61" w:rsidRDefault="0008722E" w:rsidP="0008722E">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proofErr w:type="gramStart"/>
      <w:r w:rsidRPr="00923A78">
        <w:rPr>
          <w:rStyle w:val="StyleUnderline"/>
        </w:rPr>
        <w:t>raises</w:t>
      </w:r>
      <w:proofErr w:type="gramEnd"/>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w:t>
      </w:r>
      <w:proofErr w:type="gramStart"/>
      <w:r w:rsidRPr="007C4E61">
        <w:rPr>
          <w:sz w:val="16"/>
          <w:szCs w:val="16"/>
        </w:rPr>
        <w:t>pay</w:t>
      </w:r>
      <w:proofErr w:type="gramEnd"/>
      <w:r w:rsidRPr="007C4E61">
        <w:rPr>
          <w:sz w:val="16"/>
          <w:szCs w:val="16"/>
        </w:rPr>
        <w:t xml:space="preserve"> industries across the whole country.</w:t>
      </w:r>
    </w:p>
    <w:p w14:paraId="661FA945" w14:textId="77777777" w:rsidR="0008722E" w:rsidRPr="00566DEF" w:rsidRDefault="0008722E" w:rsidP="0008722E">
      <w:pPr>
        <w:pStyle w:val="Heading4"/>
        <w:rPr>
          <w:u w:val="single"/>
        </w:rPr>
      </w:pPr>
      <w:r w:rsidRPr="00566DEF">
        <w:t xml:space="preserve">It’s </w:t>
      </w:r>
      <w:r w:rsidRPr="00566DEF">
        <w:rPr>
          <w:u w:val="single"/>
        </w:rPr>
        <w:t>far more common</w:t>
      </w:r>
      <w:r w:rsidRPr="00566DEF">
        <w:t xml:space="preserve"> for unions to </w:t>
      </w:r>
      <w:r w:rsidRPr="00566DEF">
        <w:rPr>
          <w:u w:val="single"/>
        </w:rPr>
        <w:t>hamper productivity</w:t>
      </w:r>
      <w:r w:rsidRPr="00566DEF">
        <w:t xml:space="preserve"> than </w:t>
      </w:r>
      <w:r w:rsidRPr="00566DEF">
        <w:rPr>
          <w:u w:val="single"/>
        </w:rPr>
        <w:t>counteract monopsony.</w:t>
      </w:r>
    </w:p>
    <w:p w14:paraId="67ADB5BF" w14:textId="77777777" w:rsidR="0008722E" w:rsidRPr="00923A78" w:rsidRDefault="0008722E" w:rsidP="0008722E">
      <w:r w:rsidRPr="00566DEF">
        <w:rPr>
          <w:rStyle w:val="Style13ptBold"/>
        </w:rPr>
        <w:t>Bourne ’22</w:t>
      </w:r>
      <w:r w:rsidRPr="00923A78">
        <w:t xml:space="preserve"> [Ryan; April 6; MPhil economics, Chair for the Public Understanding of Economics at Cato; Cato Institute, "The Impact of Corporate Power on Workers and Consumers," https://www.cato.org/testimony/impact-corporate-power-workers-consumers]</w:t>
      </w:r>
    </w:p>
    <w:p w14:paraId="0E225FFE" w14:textId="77777777" w:rsidR="0008722E" w:rsidRPr="007C4E61" w:rsidRDefault="0008722E" w:rsidP="0008722E">
      <w:pPr>
        <w:rPr>
          <w:sz w:val="16"/>
          <w:szCs w:val="16"/>
        </w:rPr>
      </w:pPr>
      <w:r w:rsidRPr="00923A78">
        <w:rPr>
          <w:rStyle w:val="Emphasis"/>
          <w:highlight w:val="cyan"/>
        </w:rPr>
        <w:t>Many</w:t>
      </w:r>
      <w:r w:rsidRPr="00923A78">
        <w:rPr>
          <w:rStyle w:val="StyleUnderline"/>
          <w:highlight w:val="cyan"/>
        </w:rPr>
        <w:t xml:space="preserve"> studies</w:t>
      </w:r>
      <w:r w:rsidRPr="007C4E61">
        <w:rPr>
          <w:sz w:val="16"/>
          <w:szCs w:val="16"/>
        </w:rPr>
        <w:t xml:space="preserve">, </w:t>
      </w:r>
      <w:proofErr w:type="gramStart"/>
      <w:r w:rsidRPr="00923A78">
        <w:rPr>
          <w:rStyle w:val="StyleUnderline"/>
        </w:rPr>
        <w:t>including of</w:t>
      </w:r>
      <w:proofErr w:type="gramEnd"/>
      <w:r w:rsidRPr="00923A78">
        <w:rPr>
          <w:rStyle w:val="StyleUnderline"/>
        </w:rPr>
        <w:t xml:space="preserve"> McDonald’s, childcare, and </w:t>
      </w:r>
      <w:proofErr w:type="gramStart"/>
      <w:r w:rsidRPr="00923A78">
        <w:rPr>
          <w:rStyle w:val="StyleUnderline"/>
        </w:rPr>
        <w:t>restaurants</w:t>
      </w:r>
      <w:proofErr w:type="gramEnd"/>
      <w:r w:rsidRPr="00923A78">
        <w:rPr>
          <w:rStyle w:val="StyleUnderline"/>
        </w:rPr>
        <w:t xml:space="preserve"> have </w:t>
      </w:r>
      <w:r w:rsidRPr="00923A78">
        <w:rPr>
          <w:rStyle w:val="StyleUnderline"/>
          <w:highlight w:val="cyan"/>
        </w:rPr>
        <w:t>found</w:t>
      </w:r>
      <w:r w:rsidRPr="00923A78">
        <w:rPr>
          <w:rStyle w:val="StyleUnderline"/>
        </w:rPr>
        <w:t xml:space="preserve"> minimum </w:t>
      </w:r>
      <w:r w:rsidRPr="00923A78">
        <w:rPr>
          <w:rStyle w:val="Emphasis"/>
          <w:highlight w:val="cyan"/>
        </w:rPr>
        <w:t>wage hikes</w:t>
      </w:r>
      <w:r w:rsidRPr="00923A78">
        <w:rPr>
          <w:rStyle w:val="StyleUnderline"/>
          <w:highlight w:val="cyan"/>
        </w:rPr>
        <w:t xml:space="preserve"> have been </w:t>
      </w:r>
      <w:r w:rsidRPr="00923A78">
        <w:rPr>
          <w:rStyle w:val="Emphasis"/>
          <w:highlight w:val="cyan"/>
        </w:rPr>
        <w:t>passed</w:t>
      </w:r>
      <w:r w:rsidRPr="007C4E61">
        <w:rPr>
          <w:sz w:val="16"/>
          <w:szCs w:val="16"/>
        </w:rPr>
        <w:t xml:space="preserve"> on </w:t>
      </w:r>
      <w:r w:rsidRPr="00923A78">
        <w:rPr>
          <w:rStyle w:val="StyleUnderline"/>
          <w:highlight w:val="cyan"/>
        </w:rPr>
        <w:t>into</w:t>
      </w:r>
      <w:r w:rsidRPr="007C4E61">
        <w:rPr>
          <w:sz w:val="16"/>
          <w:szCs w:val="16"/>
        </w:rPr>
        <w:t xml:space="preserve"> </w:t>
      </w:r>
      <w:r w:rsidRPr="00923A78">
        <w:rPr>
          <w:rStyle w:val="Emphasis"/>
          <w:highlight w:val="cyan"/>
        </w:rPr>
        <w:t>higher</w:t>
      </w:r>
      <w:r w:rsidRPr="00923A78">
        <w:rPr>
          <w:rStyle w:val="Emphasis"/>
        </w:rPr>
        <w:t xml:space="preserve"> </w:t>
      </w:r>
      <w:r w:rsidRPr="00923A78">
        <w:rPr>
          <w:rStyle w:val="Emphasis"/>
          <w:highlight w:val="cyan"/>
        </w:rPr>
        <w:t>prices</w:t>
      </w:r>
      <w:r w:rsidRPr="007C4E61">
        <w:rPr>
          <w:sz w:val="16"/>
          <w:szCs w:val="16"/>
        </w:rPr>
        <w:t xml:space="preserve">.2 </w:t>
      </w:r>
      <w:r w:rsidRPr="00923A78">
        <w:rPr>
          <w:rStyle w:val="StyleUnderline"/>
        </w:rPr>
        <w:t>These</w:t>
      </w:r>
      <w:r w:rsidRPr="007C4E61">
        <w:rPr>
          <w:sz w:val="16"/>
          <w:szCs w:val="16"/>
        </w:rPr>
        <w:t xml:space="preserve"> </w:t>
      </w:r>
      <w:r w:rsidRPr="00923A78">
        <w:rPr>
          <w:rStyle w:val="Emphasis"/>
        </w:rPr>
        <w:t>empiric</w:t>
      </w:r>
      <w:r w:rsidRPr="007C4E61">
        <w:rPr>
          <w:sz w:val="16"/>
          <w:szCs w:val="16"/>
        </w:rPr>
        <w:t>al finding</w:t>
      </w:r>
      <w:r w:rsidRPr="00923A78">
        <w:rPr>
          <w:rStyle w:val="Emphasis"/>
        </w:rPr>
        <w:t>s</w:t>
      </w:r>
      <w:r w:rsidRPr="00923A78">
        <w:rPr>
          <w:rStyle w:val="StyleUnderline"/>
        </w:rPr>
        <w:t xml:space="preserve"> suggest that even existing</w:t>
      </w:r>
      <w:r w:rsidRPr="007C4E61">
        <w:rPr>
          <w:sz w:val="16"/>
          <w:szCs w:val="16"/>
        </w:rPr>
        <w:t xml:space="preserve"> </w:t>
      </w:r>
      <w:r w:rsidRPr="00923A78">
        <w:rPr>
          <w:rStyle w:val="StyleUnderline"/>
        </w:rPr>
        <w:t>state minimum wage</w:t>
      </w:r>
      <w:r w:rsidRPr="007C4E61">
        <w:rPr>
          <w:sz w:val="16"/>
          <w:szCs w:val="16"/>
        </w:rPr>
        <w:t xml:space="preserve"> increase</w:t>
      </w:r>
      <w:r w:rsidRPr="00923A78">
        <w:rPr>
          <w:rStyle w:val="StyleUnderline"/>
        </w:rPr>
        <w:t>s</w:t>
      </w:r>
      <w:r w:rsidRPr="007C4E61">
        <w:rPr>
          <w:sz w:val="16"/>
          <w:szCs w:val="16"/>
        </w:rPr>
        <w:t xml:space="preserve"> </w:t>
      </w:r>
      <w:r w:rsidRPr="00923A78">
        <w:rPr>
          <w:rStyle w:val="StyleUnderline"/>
        </w:rPr>
        <w:t xml:space="preserve">have raised wages </w:t>
      </w:r>
      <w:r w:rsidRPr="00923A78">
        <w:rPr>
          <w:rStyle w:val="Emphasis"/>
          <w:highlight w:val="cyan"/>
        </w:rPr>
        <w:t>beyond</w:t>
      </w:r>
      <w:r w:rsidRPr="00923A78">
        <w:rPr>
          <w:rStyle w:val="Emphasis"/>
        </w:rPr>
        <w:t xml:space="preserve"> levels</w:t>
      </w:r>
      <w:r w:rsidRPr="00923A78">
        <w:rPr>
          <w:rStyle w:val="StyleUnderline"/>
        </w:rPr>
        <w:t xml:space="preserve"> </w:t>
      </w:r>
      <w:r w:rsidRPr="00923A78">
        <w:rPr>
          <w:rStyle w:val="Emphasis"/>
          <w:highlight w:val="cyan"/>
        </w:rPr>
        <w:t>correcting</w:t>
      </w:r>
      <w:r w:rsidRPr="00923A78">
        <w:rPr>
          <w:rStyle w:val="StyleUnderline"/>
        </w:rPr>
        <w:t xml:space="preserve"> for </w:t>
      </w:r>
      <w:r w:rsidRPr="00923A78">
        <w:rPr>
          <w:rStyle w:val="StyleUnderline"/>
          <w:highlight w:val="cyan"/>
        </w:rPr>
        <w:t>monopsony</w:t>
      </w:r>
      <w:r w:rsidRPr="00923A78">
        <w:rPr>
          <w:rStyle w:val="StyleUnderline"/>
        </w:rPr>
        <w:t xml:space="preserve"> power</w:t>
      </w:r>
      <w:r w:rsidRPr="007C4E61">
        <w:rPr>
          <w:sz w:val="16"/>
          <w:szCs w:val="16"/>
        </w:rPr>
        <w:t xml:space="preserve">, so </w:t>
      </w:r>
      <w:r w:rsidRPr="00923A78">
        <w:rPr>
          <w:rStyle w:val="Emphasis"/>
          <w:highlight w:val="cyan"/>
        </w:rPr>
        <w:t>reducing</w:t>
      </w:r>
      <w:r w:rsidRPr="00923A78">
        <w:rPr>
          <w:rStyle w:val="StyleUnderline"/>
          <w:highlight w:val="cyan"/>
        </w:rPr>
        <w:t xml:space="preserve"> job</w:t>
      </w:r>
      <w:r w:rsidRPr="00923A78">
        <w:rPr>
          <w:rStyle w:val="StyleUnderline"/>
        </w:rPr>
        <w:t xml:space="preserve"> opportunitie</w:t>
      </w:r>
      <w:r w:rsidRPr="00923A78">
        <w:rPr>
          <w:rStyle w:val="StyleUnderline"/>
          <w:highlight w:val="cyan"/>
        </w:rPr>
        <w:t>s</w:t>
      </w:r>
      <w:r w:rsidRPr="007C4E61">
        <w:rPr>
          <w:sz w:val="16"/>
          <w:szCs w:val="16"/>
        </w:rPr>
        <w:t xml:space="preserve"> for young and unskilled workers </w:t>
      </w:r>
      <w:r w:rsidRPr="00923A78">
        <w:rPr>
          <w:rStyle w:val="StyleUnderline"/>
        </w:rPr>
        <w:t>and</w:t>
      </w:r>
      <w:r w:rsidRPr="007C4E61">
        <w:rPr>
          <w:sz w:val="16"/>
          <w:szCs w:val="16"/>
        </w:rPr>
        <w:t xml:space="preserve"> reducing </w:t>
      </w:r>
      <w:r w:rsidRPr="00923A78">
        <w:rPr>
          <w:rStyle w:val="Emphasis"/>
        </w:rPr>
        <w:t>output</w:t>
      </w:r>
      <w:r w:rsidRPr="007C4E61">
        <w:rPr>
          <w:sz w:val="16"/>
          <w:szCs w:val="16"/>
        </w:rPr>
        <w:t>.3</w:t>
      </w:r>
    </w:p>
    <w:p w14:paraId="57C95390" w14:textId="77777777" w:rsidR="0008722E" w:rsidRPr="007C4E61" w:rsidRDefault="0008722E" w:rsidP="0008722E">
      <w:pPr>
        <w:rPr>
          <w:sz w:val="16"/>
          <w:szCs w:val="16"/>
        </w:rPr>
      </w:pPr>
      <w:r w:rsidRPr="00923A78">
        <w:rPr>
          <w:rStyle w:val="StyleUnderline"/>
        </w:rPr>
        <w:t xml:space="preserve">A </w:t>
      </w:r>
      <w:r w:rsidRPr="00923A78">
        <w:rPr>
          <w:rStyle w:val="Emphasis"/>
        </w:rPr>
        <w:t>federal</w:t>
      </w:r>
      <w:r w:rsidRPr="00923A78">
        <w:rPr>
          <w:rStyle w:val="StyleUnderline"/>
        </w:rPr>
        <w:t xml:space="preserve"> minimum wage</w:t>
      </w:r>
      <w:r w:rsidRPr="007C4E61">
        <w:rPr>
          <w:sz w:val="16"/>
          <w:szCs w:val="16"/>
        </w:rPr>
        <w:t xml:space="preserve"> </w:t>
      </w:r>
      <w:r w:rsidRPr="00923A78">
        <w:rPr>
          <w:rStyle w:val="StyleUnderline"/>
        </w:rPr>
        <w:t>would be a strange tool to correct</w:t>
      </w:r>
      <w:r w:rsidRPr="007C4E61">
        <w:rPr>
          <w:sz w:val="16"/>
          <w:szCs w:val="16"/>
        </w:rPr>
        <w:t xml:space="preserve"> for </w:t>
      </w:r>
      <w:r w:rsidRPr="00923A78">
        <w:rPr>
          <w:rStyle w:val="Emphasis"/>
        </w:rPr>
        <w:t>localized</w:t>
      </w:r>
      <w:r w:rsidRPr="00923A78">
        <w:rPr>
          <w:rStyle w:val="StyleUnderline"/>
        </w:rPr>
        <w:t xml:space="preserve"> monopsony power</w:t>
      </w:r>
      <w:r w:rsidRPr="007C4E61">
        <w:rPr>
          <w:sz w:val="16"/>
          <w:szCs w:val="16"/>
        </w:rPr>
        <w:t xml:space="preserve">, in any case. </w:t>
      </w:r>
      <w:r w:rsidRPr="00923A78">
        <w:rPr>
          <w:rStyle w:val="StyleUnderline"/>
        </w:rPr>
        <w:t xml:space="preserve">Why would market power in </w:t>
      </w:r>
      <w:r w:rsidRPr="00923A78">
        <w:rPr>
          <w:rStyle w:val="Emphasis"/>
        </w:rPr>
        <w:t>rural Mississippi</w:t>
      </w:r>
      <w:r w:rsidRPr="007C4E61">
        <w:rPr>
          <w:sz w:val="16"/>
          <w:szCs w:val="16"/>
        </w:rPr>
        <w:t xml:space="preserve">’s labor market </w:t>
      </w:r>
      <w:r w:rsidRPr="00923A78">
        <w:rPr>
          <w:rStyle w:val="StyleUnderline"/>
        </w:rPr>
        <w:t xml:space="preserve">require the same corrective </w:t>
      </w:r>
      <w:r w:rsidRPr="00923A78">
        <w:rPr>
          <w:rStyle w:val="Emphasis"/>
        </w:rPr>
        <w:t>minimum wage</w:t>
      </w:r>
      <w:r w:rsidRPr="00923A78">
        <w:rPr>
          <w:rStyle w:val="StyleUnderline"/>
        </w:rPr>
        <w:t xml:space="preserve"> as </w:t>
      </w:r>
      <w:r w:rsidRPr="00923A78">
        <w:rPr>
          <w:rStyle w:val="Emphasis"/>
        </w:rPr>
        <w:t>urban Maryland</w:t>
      </w:r>
      <w:proofErr w:type="gramStart"/>
      <w:r w:rsidRPr="007C4E61">
        <w:rPr>
          <w:sz w:val="16"/>
          <w:szCs w:val="16"/>
        </w:rPr>
        <w:t>?4</w:t>
      </w:r>
      <w:proofErr w:type="gramEnd"/>
      <w:r w:rsidRPr="007C4E61">
        <w:rPr>
          <w:sz w:val="16"/>
          <w:szCs w:val="16"/>
        </w:rPr>
        <w:t xml:space="preserve"> The very best case for using minimum wages to combat monopsony power is as low floors in very local labor markets, not as federal policy.</w:t>
      </w:r>
    </w:p>
    <w:p w14:paraId="61978F4E" w14:textId="77777777" w:rsidR="0008722E" w:rsidRPr="007C4E61" w:rsidRDefault="0008722E" w:rsidP="0008722E">
      <w:pPr>
        <w:rPr>
          <w:sz w:val="16"/>
          <w:szCs w:val="16"/>
        </w:rPr>
      </w:pPr>
      <w:r w:rsidRPr="007C4E61">
        <w:rPr>
          <w:sz w:val="16"/>
          <w:szCs w:val="16"/>
        </w:rPr>
        <w:t xml:space="preserve">Similar </w:t>
      </w:r>
      <w:r w:rsidRPr="00923A78">
        <w:rPr>
          <w:rStyle w:val="StyleUnderline"/>
          <w:highlight w:val="cyan"/>
        </w:rPr>
        <w:t xml:space="preserve">empirics </w:t>
      </w:r>
      <w:r w:rsidRPr="00923A78">
        <w:rPr>
          <w:rStyle w:val="Emphasis"/>
          <w:highlight w:val="cyan"/>
        </w:rPr>
        <w:t>cast doubt</w:t>
      </w:r>
      <w:r w:rsidRPr="00923A78">
        <w:rPr>
          <w:rStyle w:val="StyleUnderline"/>
          <w:highlight w:val="cyan"/>
        </w:rPr>
        <w:t xml:space="preserve"> on</w:t>
      </w:r>
      <w:r w:rsidRPr="00923A78">
        <w:rPr>
          <w:rStyle w:val="StyleUnderline"/>
        </w:rPr>
        <w:t xml:space="preserve"> </w:t>
      </w:r>
      <w:r w:rsidRPr="007C4E61">
        <w:rPr>
          <w:sz w:val="16"/>
          <w:szCs w:val="16"/>
        </w:rPr>
        <w:t xml:space="preserve">the efficacy of </w:t>
      </w:r>
      <w:r w:rsidRPr="00923A78">
        <w:rPr>
          <w:rStyle w:val="Emphasis"/>
        </w:rPr>
        <w:t xml:space="preserve">more </w:t>
      </w:r>
      <w:r w:rsidRPr="00923A78">
        <w:rPr>
          <w:rStyle w:val="Emphasis"/>
          <w:highlight w:val="cyan"/>
        </w:rPr>
        <w:t>unionization</w:t>
      </w:r>
      <w:r w:rsidRPr="007C4E61">
        <w:rPr>
          <w:sz w:val="16"/>
          <w:szCs w:val="16"/>
        </w:rPr>
        <w:t xml:space="preserve">. Theoretically, trade unions can offset monopsony power. </w:t>
      </w:r>
      <w:proofErr w:type="gramStart"/>
      <w:r w:rsidRPr="007C4E61">
        <w:rPr>
          <w:sz w:val="16"/>
          <w:szCs w:val="16"/>
        </w:rPr>
        <w:t xml:space="preserve">In reality, </w:t>
      </w:r>
      <w:r w:rsidRPr="00923A78">
        <w:rPr>
          <w:rStyle w:val="Emphasis"/>
          <w:highlight w:val="cyan"/>
        </w:rPr>
        <w:t>union</w:t>
      </w:r>
      <w:proofErr w:type="gramEnd"/>
      <w:r w:rsidRPr="00923A78">
        <w:rPr>
          <w:rStyle w:val="Emphasis"/>
          <w:highlight w:val="cyan"/>
        </w:rPr>
        <w:t xml:space="preserve"> presence</w:t>
      </w:r>
      <w:r w:rsidRPr="00923A78">
        <w:rPr>
          <w:rStyle w:val="StyleUnderline"/>
        </w:rPr>
        <w:t xml:space="preserve"> </w:t>
      </w:r>
      <w:r w:rsidRPr="00923A78">
        <w:rPr>
          <w:rStyle w:val="StyleUnderline"/>
          <w:highlight w:val="cyan"/>
        </w:rPr>
        <w:t>tends to reduce job</w:t>
      </w:r>
      <w:r w:rsidRPr="00923A78">
        <w:rPr>
          <w:rStyle w:val="StyleUnderline"/>
        </w:rPr>
        <w:t xml:space="preserve"> </w:t>
      </w:r>
      <w:r w:rsidRPr="00923A78">
        <w:rPr>
          <w:rStyle w:val="StyleUnderline"/>
          <w:highlight w:val="cyan"/>
        </w:rPr>
        <w:t>growth</w:t>
      </w:r>
      <w:r w:rsidRPr="00923A78">
        <w:rPr>
          <w:rStyle w:val="StyleUnderline"/>
        </w:rPr>
        <w:t xml:space="preserve"> </w:t>
      </w:r>
      <w:r w:rsidRPr="007C4E61">
        <w:rPr>
          <w:sz w:val="16"/>
          <w:szCs w:val="16"/>
        </w:rPr>
        <w:t xml:space="preserve">at the firm level.5 Is this surprising? </w:t>
      </w:r>
      <w:r w:rsidRPr="00923A78">
        <w:rPr>
          <w:rStyle w:val="StyleUnderline"/>
          <w:highlight w:val="cyan"/>
        </w:rPr>
        <w:t xml:space="preserve">There is </w:t>
      </w:r>
      <w:r w:rsidRPr="00923A78">
        <w:rPr>
          <w:rStyle w:val="Emphasis"/>
          <w:highlight w:val="cyan"/>
        </w:rPr>
        <w:t>no reason</w:t>
      </w:r>
      <w:r w:rsidRPr="00923A78">
        <w:rPr>
          <w:rStyle w:val="StyleUnderline"/>
          <w:highlight w:val="cyan"/>
        </w:rPr>
        <w:t xml:space="preserve"> to expect unionization will occur </w:t>
      </w:r>
      <w:r w:rsidRPr="00923A78">
        <w:rPr>
          <w:rStyle w:val="Emphasis"/>
          <w:highlight w:val="cyan"/>
        </w:rPr>
        <w:t>solely</w:t>
      </w:r>
      <w:r w:rsidRPr="00923A78">
        <w:rPr>
          <w:rStyle w:val="StyleUnderline"/>
          <w:highlight w:val="cyan"/>
        </w:rPr>
        <w:t xml:space="preserve"> at firms with </w:t>
      </w:r>
      <w:r w:rsidRPr="00923A78">
        <w:rPr>
          <w:rStyle w:val="Emphasis"/>
          <w:highlight w:val="cyan"/>
        </w:rPr>
        <w:t>monopsony power</w:t>
      </w:r>
      <w:r w:rsidRPr="007C4E61">
        <w:rPr>
          <w:sz w:val="16"/>
          <w:szCs w:val="16"/>
        </w:rPr>
        <w:t xml:space="preserve">, </w:t>
      </w:r>
      <w:proofErr w:type="gramStart"/>
      <w:r w:rsidRPr="007C4E61">
        <w:rPr>
          <w:sz w:val="16"/>
          <w:szCs w:val="16"/>
        </w:rPr>
        <w:t>nor that union power will</w:t>
      </w:r>
      <w:proofErr w:type="gramEnd"/>
      <w:r w:rsidRPr="007C4E61">
        <w:rPr>
          <w:sz w:val="16"/>
          <w:szCs w:val="16"/>
        </w:rPr>
        <w:t xml:space="preserve"> perfectly balance monopsony power. </w:t>
      </w:r>
      <w:r w:rsidRPr="00923A78">
        <w:rPr>
          <w:rStyle w:val="StyleUnderline"/>
        </w:rPr>
        <w:t xml:space="preserve">What we do </w:t>
      </w:r>
      <w:r w:rsidRPr="00923A78">
        <w:rPr>
          <w:rStyle w:val="Emphasis"/>
        </w:rPr>
        <w:t>know</w:t>
      </w:r>
      <w:r w:rsidRPr="00923A78">
        <w:rPr>
          <w:rStyle w:val="StyleUnderline"/>
        </w:rPr>
        <w:t xml:space="preserve"> is that </w:t>
      </w:r>
      <w:r w:rsidRPr="00923A78">
        <w:rPr>
          <w:rStyle w:val="StyleUnderline"/>
          <w:highlight w:val="cyan"/>
        </w:rPr>
        <w:t>unionized firms struggle with</w:t>
      </w:r>
      <w:r w:rsidRPr="00923A78">
        <w:rPr>
          <w:rStyle w:val="StyleUnderline"/>
        </w:rPr>
        <w:t xml:space="preserve"> </w:t>
      </w:r>
      <w:r w:rsidRPr="00923A78">
        <w:rPr>
          <w:rStyle w:val="Emphasis"/>
        </w:rPr>
        <w:t xml:space="preserve">maintaining </w:t>
      </w:r>
      <w:r w:rsidRPr="00923A78">
        <w:rPr>
          <w:rStyle w:val="Emphasis"/>
          <w:highlight w:val="cyan"/>
        </w:rPr>
        <w:t>investments</w:t>
      </w:r>
      <w:r w:rsidRPr="00923A78">
        <w:rPr>
          <w:rStyle w:val="StyleUnderline"/>
          <w:highlight w:val="cyan"/>
        </w:rPr>
        <w:t xml:space="preserve"> in </w:t>
      </w:r>
      <w:r w:rsidRPr="00923A78">
        <w:rPr>
          <w:rStyle w:val="Emphasis"/>
          <w:highlight w:val="cyan"/>
        </w:rPr>
        <w:t>capital</w:t>
      </w:r>
      <w:r w:rsidRPr="00923A78">
        <w:rPr>
          <w:rStyle w:val="StyleUnderline"/>
          <w:highlight w:val="cyan"/>
        </w:rPr>
        <w:t xml:space="preserve"> or </w:t>
      </w:r>
      <w:r w:rsidRPr="00923A78">
        <w:rPr>
          <w:rStyle w:val="Emphasis"/>
          <w:highlight w:val="cyan"/>
        </w:rPr>
        <w:t>R&amp;D</w:t>
      </w:r>
      <w:r w:rsidRPr="00923A78">
        <w:rPr>
          <w:rStyle w:val="StyleUnderline"/>
        </w:rPr>
        <w:t xml:space="preserve">, </w:t>
      </w:r>
      <w:r w:rsidRPr="00923A78">
        <w:rPr>
          <w:rStyle w:val="Emphasis"/>
        </w:rPr>
        <w:t>harming productivity</w:t>
      </w:r>
      <w:r w:rsidRPr="007C4E61">
        <w:rPr>
          <w:sz w:val="16"/>
          <w:szCs w:val="16"/>
        </w:rPr>
        <w:t xml:space="preserve"> and lowering wages in the longer-term.6</w:t>
      </w:r>
    </w:p>
    <w:p w14:paraId="6B5ADB4C" w14:textId="77777777" w:rsidR="0008722E" w:rsidRPr="0008722E" w:rsidRDefault="0008722E" w:rsidP="0008722E"/>
    <w:p w14:paraId="1C584A76" w14:textId="77777777" w:rsidR="0008722E" w:rsidRDefault="0008722E" w:rsidP="0008722E">
      <w:pPr>
        <w:pStyle w:val="Heading3"/>
      </w:pPr>
      <w:r>
        <w:t>Turn Extra---1NC</w:t>
      </w:r>
    </w:p>
    <w:p w14:paraId="41D097F7" w14:textId="77777777" w:rsidR="0008722E" w:rsidRPr="00713139" w:rsidRDefault="0008722E" w:rsidP="0008722E">
      <w:pPr>
        <w:pStyle w:val="Heading4"/>
      </w:pPr>
      <w:r w:rsidRPr="00713139">
        <w:t xml:space="preserve">The plan destroys </w:t>
      </w:r>
      <w:r w:rsidRPr="00713139">
        <w:rPr>
          <w:u w:val="single"/>
        </w:rPr>
        <w:t>competitiveness</w:t>
      </w:r>
      <w:r w:rsidRPr="00713139">
        <w:t xml:space="preserve"> and manufacturing. That’s </w:t>
      </w:r>
      <w:r w:rsidRPr="00713139">
        <w:rPr>
          <w:u w:val="single"/>
        </w:rPr>
        <w:t>worse</w:t>
      </w:r>
      <w:r w:rsidRPr="00713139">
        <w:t xml:space="preserve"> for workers. </w:t>
      </w:r>
    </w:p>
    <w:p w14:paraId="7A62A8E8" w14:textId="77777777" w:rsidR="0008722E" w:rsidRPr="00713139" w:rsidRDefault="0008722E" w:rsidP="0008722E">
      <w:r w:rsidRPr="00713139">
        <w:rPr>
          <w:rStyle w:val="Style13ptBold"/>
        </w:rPr>
        <w:t xml:space="preserve">Epstein 20 </w:t>
      </w:r>
      <w:r w:rsidRPr="00713139">
        <w:t xml:space="preserve">[Richard Epstein, Peter and Kirsten Bedford Senior Fellow (adjunct) at the Hoover Institution, is </w:t>
      </w:r>
      <w:proofErr w:type="gramStart"/>
      <w:r w:rsidRPr="00713139">
        <w:t>the Laurence</w:t>
      </w:r>
      <w:proofErr w:type="gramEnd"/>
      <w:r w:rsidRPr="00713139">
        <w:t xml:space="preserve"> A. Tisch Professor of Law, New York University Law School, and a senior lecturer at the University of Chicago. 1-27-2020, "The Decline </w:t>
      </w:r>
      <w:proofErr w:type="gramStart"/>
      <w:r w:rsidRPr="00713139">
        <w:t>Of</w:t>
      </w:r>
      <w:proofErr w:type="gramEnd"/>
      <w:r w:rsidRPr="00713139">
        <w:t xml:space="preserve"> Unions Is Good News", Hoover Institution, </w:t>
      </w:r>
      <w:hyperlink r:id="rId40" w:history="1">
        <w:r w:rsidRPr="00713139">
          <w:rPr>
            <w:rStyle w:val="Hyperlink"/>
          </w:rPr>
          <w:t>https://www.hoover.org/research/decline-unions-good-news</w:t>
        </w:r>
      </w:hyperlink>
      <w:r w:rsidRPr="00713139">
        <w:t xml:space="preserve"> -DCW]</w:t>
      </w:r>
    </w:p>
    <w:p w14:paraId="35F6C5BE" w14:textId="77777777" w:rsidR="0008722E" w:rsidRPr="00713139" w:rsidRDefault="0008722E" w:rsidP="0008722E">
      <w:pPr>
        <w:rPr>
          <w:sz w:val="16"/>
        </w:rPr>
      </w:pPr>
      <w:r w:rsidRPr="00713139">
        <w:rPr>
          <w:sz w:val="16"/>
        </w:rPr>
        <w:t xml:space="preserve">The United States Department of Labor released a report last week that chronicled the continued decline of the American labor movement in 2019. In our </w:t>
      </w:r>
      <w:proofErr w:type="gramStart"/>
      <w:r w:rsidRPr="00713139">
        <w:rPr>
          <w:sz w:val="16"/>
        </w:rPr>
        <w:t>boom</w:t>
      </w:r>
      <w:proofErr w:type="gramEnd"/>
      <w:r w:rsidRPr="00713139">
        <w:rPr>
          <w:sz w:val="16"/>
        </w:rPr>
        <w:t xml:space="preserve"> economy, </w:t>
      </w:r>
      <w:r w:rsidRPr="00713139">
        <w:rPr>
          <w:rStyle w:val="StyleUnderline"/>
        </w:rPr>
        <w:t xml:space="preserve">more than 2.1 million </w:t>
      </w:r>
      <w:r w:rsidRPr="009B3415">
        <w:rPr>
          <w:rStyle w:val="StyleUnderline"/>
          <w:highlight w:val="cyan"/>
        </w:rPr>
        <w:t>new jobs were added</w:t>
      </w:r>
      <w:r w:rsidRPr="00713139">
        <w:rPr>
          <w:rStyle w:val="StyleUnderline"/>
        </w:rPr>
        <w:t xml:space="preserve"> to the market</w:t>
      </w:r>
      <w:r w:rsidRPr="00713139">
        <w:rPr>
          <w:sz w:val="16"/>
        </w:rPr>
        <w:t xml:space="preserve"> last year, but </w:t>
      </w:r>
      <w:r w:rsidRPr="00713139">
        <w:rPr>
          <w:rStyle w:val="StyleUnderline"/>
        </w:rPr>
        <w:t xml:space="preserve">the number of </w:t>
      </w:r>
      <w:r w:rsidRPr="009B3415">
        <w:rPr>
          <w:rStyle w:val="StyleUnderline"/>
          <w:highlight w:val="cyan"/>
        </w:rPr>
        <w:t>unionized workers fell</w:t>
      </w:r>
      <w:r w:rsidRPr="00713139">
        <w:rPr>
          <w:rStyle w:val="StyleUnderline"/>
        </w:rPr>
        <w:t xml:space="preserve"> by 170,000.</w:t>
      </w:r>
      <w:r w:rsidRPr="00713139">
        <w:rPr>
          <w:sz w:val="16"/>
        </w:rPr>
        <w:t xml:space="preserve"> The percentage of union workers, both public and private, fell from 10.5 percent to 10.3 percent, or roughly 14.6 million workers out of 141.7 million. The percentage of unionized workers dipped even lower in the private sector, from about 20 percent in 1983 to 6.2 percent of workers in 2019, a far cry from the 35 percent union membership high mark last seen in 1954. Decline was lower in the public sector, where just over one-third of workers are union members, as a modest increase in state government employees partially offset somewhat larger declines in federal and local unionized workers.</w:t>
      </w:r>
    </w:p>
    <w:p w14:paraId="570CCE6F" w14:textId="77777777" w:rsidR="0008722E" w:rsidRPr="00713139" w:rsidRDefault="0008722E" w:rsidP="0008722E">
      <w:pPr>
        <w:rPr>
          <w:rStyle w:val="Emphasis"/>
        </w:rPr>
      </w:pPr>
      <w:r w:rsidRPr="00713139">
        <w:rPr>
          <w:rStyle w:val="StyleUnderline"/>
        </w:rPr>
        <w:t xml:space="preserve">This continued trend has elicited howls of protest </w:t>
      </w:r>
      <w:r w:rsidRPr="00713139">
        <w:rPr>
          <w:sz w:val="16"/>
        </w:rPr>
        <w:t xml:space="preserve">from union supporters who, of course, want to see an increase in union membership. </w:t>
      </w:r>
      <w:r w:rsidRPr="00713139">
        <w:rPr>
          <w:rStyle w:val="StyleUnderline"/>
        </w:rPr>
        <w:t>It has also led</w:t>
      </w:r>
      <w:r w:rsidRPr="00713139">
        <w:rPr>
          <w:sz w:val="16"/>
        </w:rPr>
        <w:t xml:space="preserve"> several Democratic presidential candidates </w:t>
      </w:r>
      <w:r w:rsidRPr="00713139">
        <w:rPr>
          <w:rStyle w:val="StyleUnderline"/>
        </w:rPr>
        <w:t>to</w:t>
      </w:r>
      <w:r w:rsidRPr="00713139">
        <w:rPr>
          <w:sz w:val="16"/>
        </w:rPr>
        <w:t xml:space="preserve"> make </w:t>
      </w:r>
      <w:r w:rsidRPr="009B3415">
        <w:rPr>
          <w:rStyle w:val="StyleUnderline"/>
          <w:highlight w:val="cyan"/>
        </w:rPr>
        <w:t>calls to reconfigure labor law</w:t>
      </w:r>
      <w:r w:rsidRPr="00713139">
        <w:rPr>
          <w:sz w:val="16"/>
        </w:rPr>
        <w:t xml:space="preserve">. Bernie Sanders wants to </w:t>
      </w:r>
      <w:r w:rsidRPr="009B3415">
        <w:rPr>
          <w:rStyle w:val="StyleUnderline"/>
          <w:highlight w:val="cyan"/>
        </w:rPr>
        <w:t>double</w:t>
      </w:r>
      <w:r w:rsidRPr="00713139">
        <w:rPr>
          <w:rStyle w:val="StyleUnderline"/>
        </w:rPr>
        <w:t xml:space="preserve"> union </w:t>
      </w:r>
      <w:r w:rsidRPr="009B3415">
        <w:rPr>
          <w:rStyle w:val="StyleUnderline"/>
          <w:highlight w:val="cyan"/>
        </w:rPr>
        <w:t>membership</w:t>
      </w:r>
      <w:r w:rsidRPr="00713139">
        <w:rPr>
          <w:sz w:val="16"/>
        </w:rPr>
        <w:t xml:space="preserve"> and </w:t>
      </w:r>
      <w:r w:rsidRPr="009B3415">
        <w:rPr>
          <w:rStyle w:val="StyleUnderline"/>
          <w:highlight w:val="cyan"/>
        </w:rPr>
        <w:t>give</w:t>
      </w:r>
      <w:r w:rsidRPr="00713139">
        <w:rPr>
          <w:rStyle w:val="StyleUnderline"/>
        </w:rPr>
        <w:t xml:space="preserve"> federal workers the </w:t>
      </w:r>
      <w:r w:rsidRPr="009B3415">
        <w:rPr>
          <w:rStyle w:val="StyleUnderline"/>
          <w:highlight w:val="cyan"/>
        </w:rPr>
        <w:t>right to strike</w:t>
      </w:r>
      <w:r w:rsidRPr="00713139">
        <w:rPr>
          <w:sz w:val="16"/>
        </w:rPr>
        <w:t xml:space="preserve">, as well as </w:t>
      </w:r>
      <w:r w:rsidRPr="00713139">
        <w:rPr>
          <w:rStyle w:val="StyleUnderline"/>
        </w:rPr>
        <w:t>ban at-will contracts of employment</w:t>
      </w:r>
      <w:r w:rsidRPr="00713139">
        <w:rPr>
          <w:sz w:val="16"/>
        </w:rPr>
        <w:t xml:space="preserve">, so that any dismissal could be subject to litigation under a “for cause” standard. Not to be outdone, Elizabeth Warren wants to </w:t>
      </w:r>
      <w:r w:rsidRPr="00713139">
        <w:rPr>
          <w:rStyle w:val="StyleUnderline"/>
        </w:rPr>
        <w:t>make it illegal for firms to hire permanent replacements for striking</w:t>
      </w:r>
      <w:r w:rsidRPr="00713139">
        <w:rPr>
          <w:sz w:val="16"/>
        </w:rPr>
        <w:t xml:space="preserve"> workers. They are joined by Pete Buttigieg in demanding </w:t>
      </w:r>
      <w:r w:rsidRPr="00713139">
        <w:rPr>
          <w:rStyle w:val="StyleUnderline"/>
        </w:rPr>
        <w:t xml:space="preserve">a change in federal labor law so that states may </w:t>
      </w:r>
      <w:r w:rsidRPr="009B3415">
        <w:rPr>
          <w:rStyle w:val="StyleUnderline"/>
          <w:highlight w:val="cyan"/>
        </w:rPr>
        <w:t xml:space="preserve">no longer pass </w:t>
      </w:r>
      <w:r w:rsidRPr="009B3415">
        <w:rPr>
          <w:rStyle w:val="Emphasis"/>
          <w:highlight w:val="cyan"/>
        </w:rPr>
        <w:t xml:space="preserve">right-to-work </w:t>
      </w:r>
      <w:r w:rsidRPr="00713139">
        <w:rPr>
          <w:rStyle w:val="Emphasis"/>
        </w:rPr>
        <w:t>laws</w:t>
      </w:r>
      <w:r w:rsidRPr="00713139">
        <w:rPr>
          <w:rStyle w:val="StyleUnderline"/>
        </w:rPr>
        <w:t xml:space="preserve"> that insulate workers from the requirement to pay union dues in unionized firms</w:t>
      </w:r>
      <w:r w:rsidRPr="00713139">
        <w:rPr>
          <w:sz w:val="16"/>
        </w:rPr>
        <w:t xml:space="preserve">. </w:t>
      </w:r>
      <w:proofErr w:type="gramStart"/>
      <w:r w:rsidRPr="009B3415">
        <w:rPr>
          <w:rStyle w:val="StyleUnderline"/>
          <w:highlight w:val="cyan"/>
        </w:rPr>
        <w:t>All of</w:t>
      </w:r>
      <w:proofErr w:type="gramEnd"/>
      <w:r w:rsidRPr="009B3415">
        <w:rPr>
          <w:rStyle w:val="StyleUnderline"/>
          <w:highlight w:val="cyan"/>
        </w:rPr>
        <w:t xml:space="preserve"> these</w:t>
      </w:r>
      <w:r w:rsidRPr="00713139">
        <w:rPr>
          <w:rStyle w:val="StyleUnderline"/>
        </w:rPr>
        <w:t xml:space="preserve"> </w:t>
      </w:r>
      <w:r w:rsidRPr="00713139">
        <w:rPr>
          <w:rStyle w:val="Emphasis"/>
        </w:rPr>
        <w:t>new devices</w:t>
      </w:r>
      <w:r w:rsidRPr="00713139">
        <w:rPr>
          <w:rStyle w:val="StyleUnderline"/>
        </w:rPr>
        <w:t xml:space="preserve"> </w:t>
      </w:r>
      <w:r w:rsidRPr="009B3415">
        <w:rPr>
          <w:rStyle w:val="StyleUnderline"/>
          <w:highlight w:val="cyan"/>
        </w:rPr>
        <w:t>are</w:t>
      </w:r>
      <w:r w:rsidRPr="00713139">
        <w:rPr>
          <w:rStyle w:val="StyleUnderline"/>
        </w:rPr>
        <w:t xml:space="preserve"> </w:t>
      </w:r>
      <w:r w:rsidRPr="009B3415">
        <w:rPr>
          <w:rStyle w:val="Emphasis"/>
          <w:highlight w:val="cyan"/>
        </w:rPr>
        <w:t>proven job killers.</w:t>
      </w:r>
    </w:p>
    <w:p w14:paraId="21584BF2" w14:textId="77777777" w:rsidR="0008722E" w:rsidRPr="00713139" w:rsidRDefault="0008722E" w:rsidP="0008722E">
      <w:pPr>
        <w:rPr>
          <w:rStyle w:val="StyleUnderline"/>
        </w:rPr>
      </w:pPr>
      <w:r w:rsidRPr="00713139">
        <w:rPr>
          <w:sz w:val="16"/>
        </w:rPr>
        <w:t xml:space="preserve">The arguments in favor of unions are also coming from some unexpected sources in academia, where a </w:t>
      </w:r>
      <w:r w:rsidRPr="00713139">
        <w:rPr>
          <w:rStyle w:val="StyleUnderline"/>
        </w:rPr>
        <w:t xml:space="preserve">conservative case has been put forward on the </w:t>
      </w:r>
      <w:proofErr w:type="gramStart"/>
      <w:r w:rsidRPr="00713139">
        <w:rPr>
          <w:rStyle w:val="StyleUnderline"/>
        </w:rPr>
        <w:t>ground</w:t>
      </w:r>
      <w:proofErr w:type="gramEnd"/>
      <w:r w:rsidRPr="00713139">
        <w:rPr>
          <w:rStyle w:val="StyleUnderline"/>
        </w:rPr>
        <w:t xml:space="preserve"> that an increase in union membership is needed to combat job insecurity and economic inequality.</w:t>
      </w:r>
    </w:p>
    <w:p w14:paraId="536651AA" w14:textId="77777777" w:rsidR="0008722E" w:rsidRPr="00713139" w:rsidRDefault="0008722E" w:rsidP="0008722E">
      <w:pPr>
        <w:rPr>
          <w:rStyle w:val="Emphasis"/>
        </w:rPr>
      </w:pPr>
      <w:proofErr w:type="gramStart"/>
      <w:r w:rsidRPr="00713139">
        <w:rPr>
          <w:sz w:val="16"/>
        </w:rPr>
        <w:t>All of</w:t>
      </w:r>
      <w:proofErr w:type="gramEnd"/>
      <w:r w:rsidRPr="00713139">
        <w:rPr>
          <w:sz w:val="16"/>
        </w:rPr>
        <w:t xml:space="preserve"> these pro-union critiques miss the basic point that </w:t>
      </w:r>
      <w:r w:rsidRPr="00713139">
        <w:rPr>
          <w:rStyle w:val="StyleUnderline"/>
        </w:rPr>
        <w:t xml:space="preserve">the </w:t>
      </w:r>
      <w:r w:rsidRPr="009B3415">
        <w:rPr>
          <w:rStyle w:val="Emphasis"/>
          <w:highlight w:val="cyan"/>
        </w:rPr>
        <w:t>decline of union power is good</w:t>
      </w:r>
      <w:r w:rsidRPr="00713139">
        <w:rPr>
          <w:rStyle w:val="Emphasis"/>
        </w:rPr>
        <w:t xml:space="preserve"> news</w:t>
      </w:r>
      <w:r w:rsidRPr="00713139">
        <w:rPr>
          <w:sz w:val="16"/>
        </w:rPr>
        <w:t xml:space="preserve">, not bad. </w:t>
      </w:r>
      <w:r w:rsidRPr="00713139">
        <w:rPr>
          <w:rStyle w:val="StyleUnderline"/>
        </w:rPr>
        <w:t xml:space="preserve">That conclusion is driven </w:t>
      </w:r>
      <w:r w:rsidRPr="00713139">
        <w:rPr>
          <w:rStyle w:val="Emphasis"/>
        </w:rPr>
        <w:t>not by</w:t>
      </w:r>
      <w:r w:rsidRPr="00713139">
        <w:rPr>
          <w:rStyle w:val="StyleUnderline"/>
        </w:rPr>
        <w:t xml:space="preserve"> some </w:t>
      </w:r>
      <w:r w:rsidRPr="00713139">
        <w:rPr>
          <w:rStyle w:val="Emphasis"/>
        </w:rPr>
        <w:t>insidious effort</w:t>
      </w:r>
      <w:r w:rsidRPr="00713139">
        <w:rPr>
          <w:rStyle w:val="StyleUnderline"/>
        </w:rPr>
        <w:t xml:space="preserve"> to </w:t>
      </w:r>
      <w:r w:rsidRPr="00713139">
        <w:rPr>
          <w:rStyle w:val="Emphasis"/>
        </w:rPr>
        <w:t>stifle</w:t>
      </w:r>
      <w:r w:rsidRPr="00713139">
        <w:rPr>
          <w:rStyle w:val="StyleUnderline"/>
        </w:rPr>
        <w:t xml:space="preserve"> the welfare of </w:t>
      </w:r>
      <w:r w:rsidRPr="00713139">
        <w:rPr>
          <w:rStyle w:val="Emphasis"/>
        </w:rPr>
        <w:t>workers</w:t>
      </w:r>
      <w:r w:rsidRPr="00713139">
        <w:rPr>
          <w:rStyle w:val="StyleUnderline"/>
        </w:rPr>
        <w:t xml:space="preserve">, but by the simple and profound point that </w:t>
      </w:r>
      <w:r w:rsidRPr="009B3415">
        <w:rPr>
          <w:rStyle w:val="StyleUnderline"/>
          <w:highlight w:val="cyan"/>
        </w:rPr>
        <w:t xml:space="preserve">the </w:t>
      </w:r>
      <w:r w:rsidRPr="009B3415">
        <w:rPr>
          <w:rStyle w:val="Emphasis"/>
          <w:highlight w:val="cyan"/>
        </w:rPr>
        <w:t>greatest protection for workers</w:t>
      </w:r>
      <w:r w:rsidRPr="009B3415">
        <w:rPr>
          <w:rStyle w:val="StyleUnderline"/>
          <w:highlight w:val="cyan"/>
        </w:rPr>
        <w:t xml:space="preserve"> lies in a </w:t>
      </w:r>
      <w:r w:rsidRPr="009B3415">
        <w:rPr>
          <w:rStyle w:val="Emphasis"/>
          <w:highlight w:val="cyan"/>
        </w:rPr>
        <w:t>competitive economy</w:t>
      </w:r>
      <w:r w:rsidRPr="00713139">
        <w:rPr>
          <w:rStyle w:val="StyleUnderline"/>
        </w:rPr>
        <w:t xml:space="preserve"> that </w:t>
      </w:r>
      <w:proofErr w:type="gramStart"/>
      <w:r w:rsidRPr="00713139">
        <w:rPr>
          <w:rStyle w:val="Emphasis"/>
        </w:rPr>
        <w:t>opens up</w:t>
      </w:r>
      <w:proofErr w:type="gramEnd"/>
      <w:r w:rsidRPr="00713139">
        <w:rPr>
          <w:rStyle w:val="Emphasis"/>
        </w:rPr>
        <w:t xml:space="preserve"> more doors than it closes</w:t>
      </w:r>
      <w:r w:rsidRPr="00713139">
        <w:rPr>
          <w:sz w:val="16"/>
        </w:rPr>
        <w:t xml:space="preserve">. </w:t>
      </w:r>
      <w:r w:rsidRPr="00713139">
        <w:rPr>
          <w:rStyle w:val="StyleUnderline"/>
        </w:rPr>
        <w:t>The only way to achieve that result is by slashing</w:t>
      </w:r>
      <w:r w:rsidRPr="00713139">
        <w:rPr>
          <w:sz w:val="16"/>
        </w:rPr>
        <w:t xml:space="preserve"> the various </w:t>
      </w:r>
      <w:r w:rsidRPr="00713139">
        <w:rPr>
          <w:rStyle w:val="StyleUnderline"/>
        </w:rPr>
        <w:t>restrictions that prevent job formation</w:t>
      </w:r>
      <w:r w:rsidRPr="00713139">
        <w:rPr>
          <w:sz w:val="16"/>
        </w:rPr>
        <w:t xml:space="preserve">, as Justin Haskins of the Heartland Institute notes in a recent article at The Hill. The central economic insight is </w:t>
      </w:r>
      <w:r w:rsidRPr="00713139">
        <w:rPr>
          <w:rStyle w:val="StyleUnderline"/>
        </w:rPr>
        <w:t xml:space="preserve">that </w:t>
      </w:r>
      <w:r w:rsidRPr="009B3415">
        <w:rPr>
          <w:rStyle w:val="StyleUnderline"/>
          <w:highlight w:val="cyan"/>
        </w:rPr>
        <w:t>jobs get created only</w:t>
      </w:r>
      <w:r w:rsidRPr="00713139">
        <w:rPr>
          <w:rStyle w:val="StyleUnderline"/>
        </w:rPr>
        <w:t xml:space="preserve"> when </w:t>
      </w:r>
      <w:r w:rsidRPr="009B3415">
        <w:rPr>
          <w:rStyle w:val="StyleUnderline"/>
          <w:highlight w:val="cyan"/>
        </w:rPr>
        <w:t>there is</w:t>
      </w:r>
      <w:r w:rsidRPr="00713139">
        <w:rPr>
          <w:rStyle w:val="StyleUnderline"/>
        </w:rPr>
        <w:t xml:space="preserve"> the prospect of </w:t>
      </w:r>
      <w:r w:rsidRPr="009B3415">
        <w:rPr>
          <w:rStyle w:val="StyleUnderline"/>
          <w:highlight w:val="cyan"/>
        </w:rPr>
        <w:t>gains from trade</w:t>
      </w:r>
      <w:r w:rsidRPr="00713139">
        <w:rPr>
          <w:rStyle w:val="StyleUnderline"/>
        </w:rPr>
        <w:t>.</w:t>
      </w:r>
      <w:r w:rsidRPr="00713139">
        <w:rPr>
          <w:sz w:val="16"/>
        </w:rPr>
        <w:t xml:space="preserve"> </w:t>
      </w:r>
      <w:r w:rsidRPr="00713139">
        <w:rPr>
          <w:rStyle w:val="StyleUnderline"/>
        </w:rPr>
        <w:t xml:space="preserve">Those </w:t>
      </w:r>
      <w:r w:rsidRPr="00713139">
        <w:rPr>
          <w:rStyle w:val="Emphasis"/>
        </w:rPr>
        <w:t>gains</w:t>
      </w:r>
      <w:r w:rsidRPr="00713139">
        <w:rPr>
          <w:rStyle w:val="StyleUnderline"/>
        </w:rPr>
        <w:t xml:space="preserve"> in turn are </w:t>
      </w:r>
      <w:r w:rsidRPr="009B3415">
        <w:rPr>
          <w:rStyle w:val="Emphasis"/>
          <w:highlight w:val="cyan"/>
        </w:rPr>
        <w:t>maximized</w:t>
      </w:r>
      <w:r w:rsidRPr="009B3415">
        <w:rPr>
          <w:rStyle w:val="StyleUnderline"/>
          <w:highlight w:val="cyan"/>
        </w:rPr>
        <w:t xml:space="preserve"> by </w:t>
      </w:r>
      <w:r w:rsidRPr="009B3415">
        <w:rPr>
          <w:rStyle w:val="Emphasis"/>
          <w:highlight w:val="cyan"/>
        </w:rPr>
        <w:t>cutting</w:t>
      </w:r>
      <w:r w:rsidRPr="00713139">
        <w:rPr>
          <w:rStyle w:val="StyleUnderline"/>
        </w:rPr>
        <w:t xml:space="preserve"> the multitude of </w:t>
      </w:r>
      <w:r w:rsidRPr="009B3415">
        <w:rPr>
          <w:rStyle w:val="Emphasis"/>
          <w:highlight w:val="cyan"/>
        </w:rPr>
        <w:t>regulations</w:t>
      </w:r>
      <w:r w:rsidRPr="00713139">
        <w:rPr>
          <w:rStyle w:val="StyleUnderline"/>
        </w:rPr>
        <w:t xml:space="preserve"> and taxes </w:t>
      </w:r>
      <w:r w:rsidRPr="009B3415">
        <w:rPr>
          <w:rStyle w:val="StyleUnderline"/>
          <w:highlight w:val="cyan"/>
        </w:rPr>
        <w:t>that</w:t>
      </w:r>
      <w:r w:rsidRPr="00713139">
        <w:rPr>
          <w:rStyle w:val="StyleUnderline"/>
        </w:rPr>
        <w:t xml:space="preserve"> do </w:t>
      </w:r>
      <w:r w:rsidRPr="00713139">
        <w:rPr>
          <w:rStyle w:val="Emphasis"/>
        </w:rPr>
        <w:t>nothing more</w:t>
      </w:r>
      <w:r w:rsidRPr="00713139">
        <w:rPr>
          <w:rStyle w:val="StyleUnderline"/>
        </w:rPr>
        <w:t xml:space="preserve"> than </w:t>
      </w:r>
      <w:r w:rsidRPr="009B3415">
        <w:rPr>
          <w:rStyle w:val="Emphasis"/>
          <w:highlight w:val="cyan"/>
        </w:rPr>
        <w:t>shrink overall wealth</w:t>
      </w:r>
      <w:r w:rsidRPr="00713139">
        <w:rPr>
          <w:rStyle w:val="StyleUnderline"/>
        </w:rPr>
        <w:t xml:space="preserve"> by directing social resources to </w:t>
      </w:r>
      <w:r w:rsidRPr="00713139">
        <w:rPr>
          <w:rStyle w:val="Emphasis"/>
        </w:rPr>
        <w:t>less productive ends.</w:t>
      </w:r>
    </w:p>
    <w:p w14:paraId="1757BCEE" w14:textId="77777777" w:rsidR="0008722E" w:rsidRPr="00713139" w:rsidRDefault="0008722E" w:rsidP="0008722E">
      <w:pPr>
        <w:rPr>
          <w:sz w:val="16"/>
        </w:rPr>
      </w:pPr>
      <w:r w:rsidRPr="00713139">
        <w:rPr>
          <w:sz w:val="16"/>
        </w:rPr>
        <w:t>President Trump is no master of transaction-cost economics, and he has erred in using tariffs as an impediment to foreign trade. But give the devil his due, for on the domestic front he has repealed more regulations than he has imposed and lowered overall tax rates, especially at the corporate level.</w:t>
      </w:r>
    </w:p>
    <w:p w14:paraId="1BF7A598" w14:textId="77777777" w:rsidR="0008722E" w:rsidRPr="00713139" w:rsidRDefault="0008722E" w:rsidP="0008722E">
      <w:pPr>
        <w:rPr>
          <w:sz w:val="16"/>
        </w:rPr>
      </w:pPr>
      <w:r w:rsidRPr="00713139">
        <w:rPr>
          <w:sz w:val="16"/>
        </w:rPr>
        <w:t>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gains in question don’t come from any “negotiations.” And they don’t require any “magic wand.” They come from unilateral government decisions that allow for private parties on both sides of a transaction to negotiate better deals for themselves.</w:t>
      </w:r>
    </w:p>
    <w:p w14:paraId="0698755D" w14:textId="77777777" w:rsidR="0008722E" w:rsidRPr="00713139" w:rsidRDefault="0008722E" w:rsidP="0008722E">
      <w:pPr>
        <w:rPr>
          <w:sz w:val="16"/>
        </w:rPr>
      </w:pPr>
      <w:r w:rsidRPr="00713139">
        <w:rPr>
          <w:rStyle w:val="StyleUnderline"/>
        </w:rPr>
        <w:t>True to standard classical liberal principles, the market has responded to lower transaction costs with improvements</w:t>
      </w:r>
      <w:r w:rsidRPr="00713139">
        <w:rPr>
          <w:sz w:val="16"/>
        </w:rPr>
        <w:t xml:space="preserve"> that Obama, as President, could only have dreamed of creating. </w:t>
      </w:r>
      <w:r w:rsidRPr="00713139">
        <w:rPr>
          <w:rStyle w:val="StyleUnderline"/>
        </w:rPr>
        <w:t>Overall job growth was 5.53 million jobs between 2007 and 2017</w:t>
      </w:r>
      <w:r w:rsidRPr="00713139">
        <w:rPr>
          <w:sz w:val="16"/>
        </w:rPr>
        <w:t xml:space="preserve">. </w:t>
      </w:r>
      <w:r w:rsidRPr="00713139">
        <w:rPr>
          <w:rStyle w:val="StyleUnderline"/>
        </w:rPr>
        <w:t xml:space="preserve">But new </w:t>
      </w:r>
      <w:r w:rsidRPr="009B3415">
        <w:rPr>
          <w:rStyle w:val="StyleUnderline"/>
          <w:highlight w:val="cyan"/>
        </w:rPr>
        <w:t>job creation</w:t>
      </w:r>
      <w:r w:rsidRPr="00713139">
        <w:rPr>
          <w:rStyle w:val="StyleUnderline"/>
        </w:rPr>
        <w:t xml:space="preserve"> has </w:t>
      </w:r>
      <w:r w:rsidRPr="009B3415">
        <w:rPr>
          <w:rStyle w:val="StyleUnderline"/>
          <w:highlight w:val="cyan"/>
        </w:rPr>
        <w:t>exceeded 7 million in</w:t>
      </w:r>
      <w:r w:rsidRPr="00713139">
        <w:rPr>
          <w:rStyle w:val="StyleUnderline"/>
        </w:rPr>
        <w:t xml:space="preserve"> the </w:t>
      </w:r>
      <w:r w:rsidRPr="009B3415">
        <w:rPr>
          <w:rStyle w:val="StyleUnderline"/>
          <w:highlight w:val="cyan"/>
        </w:rPr>
        <w:t>first three years of</w:t>
      </w:r>
      <w:r w:rsidRPr="00713139">
        <w:rPr>
          <w:rStyle w:val="StyleUnderline"/>
        </w:rPr>
        <w:t xml:space="preserve"> the </w:t>
      </w:r>
      <w:r w:rsidRPr="009B3415">
        <w:rPr>
          <w:rStyle w:val="StyleUnderline"/>
          <w:highlight w:val="cyan"/>
        </w:rPr>
        <w:t>Trump</w:t>
      </w:r>
      <w:r w:rsidRPr="00713139">
        <w:rPr>
          <w:rStyle w:val="StyleUnderline"/>
        </w:rPr>
        <w:t xml:space="preserve"> administration</w:t>
      </w:r>
      <w:r w:rsidRPr="00713139">
        <w:rPr>
          <w:sz w:val="16"/>
        </w:rPr>
        <w:t xml:space="preserve">. In addition, </w:t>
      </w:r>
      <w:r w:rsidRPr="00713139">
        <w:rPr>
          <w:rStyle w:val="StyleUnderline"/>
        </w:rPr>
        <w:t xml:space="preserve">the </w:t>
      </w:r>
      <w:r w:rsidRPr="00713139">
        <w:rPr>
          <w:rStyle w:val="Emphasis"/>
        </w:rPr>
        <w:t xml:space="preserve">sharp </w:t>
      </w:r>
      <w:r w:rsidRPr="009B3415">
        <w:rPr>
          <w:rStyle w:val="Emphasis"/>
          <w:highlight w:val="cyan"/>
        </w:rPr>
        <w:t>decline in manufacturing</w:t>
      </w:r>
      <w:r w:rsidRPr="00713139">
        <w:rPr>
          <w:rStyle w:val="Emphasis"/>
        </w:rPr>
        <w:t xml:space="preserve"> jobs</w:t>
      </w:r>
      <w:r w:rsidRPr="00713139">
        <w:rPr>
          <w:sz w:val="16"/>
        </w:rPr>
        <w:t xml:space="preserve"> that started in the late Clinton </w:t>
      </w:r>
      <w:proofErr w:type="gramStart"/>
      <w:r w:rsidRPr="00713139">
        <w:rPr>
          <w:sz w:val="16"/>
        </w:rPr>
        <w:t>years</w:t>
      </w:r>
      <w:proofErr w:type="gramEnd"/>
      <w:r w:rsidRPr="00713139">
        <w:rPr>
          <w:sz w:val="16"/>
        </w:rPr>
        <w:t xml:space="preserve"> and which continued throughout the Obama years </w:t>
      </w:r>
      <w:r w:rsidRPr="009B3415">
        <w:rPr>
          <w:rStyle w:val="StyleUnderline"/>
          <w:highlight w:val="cyan"/>
        </w:rPr>
        <w:t>has</w:t>
      </w:r>
      <w:r w:rsidRPr="00713139">
        <w:rPr>
          <w:rStyle w:val="StyleUnderline"/>
        </w:rPr>
        <w:t xml:space="preserve"> also </w:t>
      </w:r>
      <w:r w:rsidRPr="009B3415">
        <w:rPr>
          <w:rStyle w:val="StyleUnderline"/>
          <w:highlight w:val="cyan"/>
        </w:rPr>
        <w:t xml:space="preserve">been </w:t>
      </w:r>
      <w:r w:rsidRPr="009B3415">
        <w:rPr>
          <w:rStyle w:val="Emphasis"/>
          <w:highlight w:val="cyan"/>
        </w:rPr>
        <w:t>reversed</w:t>
      </w:r>
      <w:r w:rsidRPr="00713139">
        <w:rPr>
          <w:sz w:val="16"/>
        </w:rPr>
        <w:t xml:space="preserve">. </w:t>
      </w:r>
      <w:r w:rsidRPr="00713139">
        <w:rPr>
          <w:rStyle w:val="StyleUnderline"/>
        </w:rPr>
        <w:t xml:space="preserve">Over </w:t>
      </w:r>
      <w:r w:rsidRPr="009B3415">
        <w:rPr>
          <w:rStyle w:val="Emphasis"/>
          <w:highlight w:val="cyan"/>
        </w:rPr>
        <w:t>480,000 manufacturing jobs</w:t>
      </w:r>
      <w:r w:rsidRPr="009B3415">
        <w:rPr>
          <w:rStyle w:val="StyleUnderline"/>
          <w:highlight w:val="cyan"/>
        </w:rPr>
        <w:t xml:space="preserve"> have been </w:t>
      </w:r>
      <w:r w:rsidRPr="009B3415">
        <w:rPr>
          <w:rStyle w:val="Emphasis"/>
          <w:highlight w:val="cyan"/>
        </w:rPr>
        <w:t>added</w:t>
      </w:r>
      <w:r w:rsidRPr="00713139">
        <w:rPr>
          <w:rStyle w:val="StyleUnderline"/>
        </w:rPr>
        <w:t xml:space="preserve"> to the economy </w:t>
      </w:r>
      <w:r w:rsidRPr="00713139">
        <w:rPr>
          <w:sz w:val="16"/>
        </w:rPr>
        <w:t>since Trump took office, compared to the 300,000 manufacturing jobs lost in the eight years under Obama.</w:t>
      </w:r>
    </w:p>
    <w:p w14:paraId="21DB2CA8" w14:textId="77777777" w:rsidR="0008722E" w:rsidRPr="00713139" w:rsidRDefault="0008722E" w:rsidP="0008722E">
      <w:pPr>
        <w:rPr>
          <w:sz w:val="16"/>
        </w:rPr>
      </w:pPr>
      <w:r w:rsidRPr="00713139">
        <w:rPr>
          <w:rStyle w:val="StyleUnderline"/>
        </w:rPr>
        <w:t>Happily, the distribution of these jobs has been widespread</w:t>
      </w:r>
      <w:r w:rsidRPr="00713139">
        <w:rPr>
          <w:sz w:val="16"/>
        </w:rPr>
        <w:t xml:space="preserve">, causing drops in Hispanic and African unemployment levels to 3.9 percent and 5.5. percent respectively, both new lows. Basic neoclassical theory predicts that </w:t>
      </w:r>
      <w:r w:rsidRPr="00713139">
        <w:rPr>
          <w:rStyle w:val="Emphasis"/>
        </w:rPr>
        <w:t xml:space="preserve">regulatory </w:t>
      </w:r>
      <w:r w:rsidRPr="009B3415">
        <w:rPr>
          <w:rStyle w:val="Emphasis"/>
          <w:highlight w:val="cyan"/>
        </w:rPr>
        <w:t>burdens hit lowest paid workers the hardest</w:t>
      </w:r>
      <w:r w:rsidRPr="00713139">
        <w:rPr>
          <w:rStyle w:val="Emphasis"/>
        </w:rPr>
        <w:t>.</w:t>
      </w:r>
      <w:r w:rsidRPr="00713139">
        <w:rPr>
          <w:sz w:val="16"/>
        </w:rPr>
        <w:t xml:space="preserve"> Hence, the removal of those burdens gives added pop to their opportunities and to the economy at large.</w:t>
      </w:r>
    </w:p>
    <w:p w14:paraId="704CE186" w14:textId="77777777" w:rsidR="0008722E" w:rsidRPr="00713139" w:rsidRDefault="0008722E" w:rsidP="0008722E">
      <w:pPr>
        <w:rPr>
          <w:rStyle w:val="StyleUnderline"/>
        </w:rPr>
      </w:pPr>
      <w:r w:rsidRPr="00713139">
        <w:rPr>
          <w:sz w:val="16"/>
        </w:rPr>
        <w:t xml:space="preserve">Trump’s domestic labor performance is even better than these numbers suggest. Too many </w:t>
      </w:r>
      <w:r w:rsidRPr="00713139">
        <w:rPr>
          <w:rStyle w:val="StyleUnderline"/>
        </w:rPr>
        <w:t>state-level initiatives hurt employment</w:t>
      </w:r>
      <w:r w:rsidRPr="00713139">
        <w:rPr>
          <w:sz w:val="16"/>
        </w:rPr>
        <w:t>,</w:t>
      </w:r>
      <w:r w:rsidRPr="00713139">
        <w:rPr>
          <w:rStyle w:val="StyleUnderline"/>
        </w:rPr>
        <w:t xml:space="preserve"> like</w:t>
      </w:r>
      <w:r w:rsidRPr="00713139">
        <w:rPr>
          <w:sz w:val="16"/>
        </w:rPr>
        <w:t xml:space="preserve"> </w:t>
      </w:r>
      <w:r w:rsidRPr="00713139">
        <w:rPr>
          <w:rStyle w:val="StyleUnderline"/>
        </w:rPr>
        <w:t>raising the minimum wage or</w:t>
      </w:r>
      <w:r w:rsidRPr="00713139">
        <w:rPr>
          <w:sz w:val="16"/>
        </w:rPr>
        <w:t xml:space="preserve"> </w:t>
      </w:r>
      <w:r w:rsidRPr="00713139">
        <w:rPr>
          <w:rStyle w:val="StyleUnderline"/>
        </w:rPr>
        <w:t>imposing</w:t>
      </w:r>
      <w:r w:rsidRPr="00713139">
        <w:rPr>
          <w:sz w:val="16"/>
        </w:rPr>
        <w:t xml:space="preserve"> foolish </w:t>
      </w:r>
      <w:r w:rsidRPr="00713139">
        <w:rPr>
          <w:rStyle w:val="StyleUnderline"/>
        </w:rPr>
        <w:t>legislation</w:t>
      </w:r>
      <w:r w:rsidRPr="00713139">
        <w:rPr>
          <w:sz w:val="16"/>
        </w:rPr>
        <w:t xml:space="preserve"> </w:t>
      </w:r>
      <w:r w:rsidRPr="00713139">
        <w:rPr>
          <w:rStyle w:val="StyleUnderline"/>
        </w:rPr>
        <w:t xml:space="preserve">such as California’s </w:t>
      </w:r>
      <w:r w:rsidRPr="00713139">
        <w:rPr>
          <w:rStyle w:val="Emphasis"/>
        </w:rPr>
        <w:t>Assembly Bill 5</w:t>
      </w:r>
      <w:r w:rsidRPr="00713139">
        <w:rPr>
          <w:sz w:val="16"/>
        </w:rPr>
        <w:t xml:space="preserve">, </w:t>
      </w:r>
      <w:r w:rsidRPr="00713139">
        <w:rPr>
          <w:rStyle w:val="StyleUnderline"/>
        </w:rPr>
        <w:t>which takes aim at the gig economy</w:t>
      </w:r>
      <w:r w:rsidRPr="00713139">
        <w:rPr>
          <w:sz w:val="16"/>
        </w:rPr>
        <w:t xml:space="preserve">. The surest way to improve the situation is to repeal these regulations en masse. </w:t>
      </w:r>
      <w:r w:rsidRPr="00713139">
        <w:rPr>
          <w:rStyle w:val="StyleUnderline"/>
        </w:rPr>
        <w:t xml:space="preserve">But </w:t>
      </w:r>
      <w:r w:rsidRPr="00713139">
        <w:rPr>
          <w:rStyle w:val="Emphasis"/>
        </w:rPr>
        <w:t>progressive prescriptions</w:t>
      </w:r>
      <w:r w:rsidRPr="00713139">
        <w:rPr>
          <w:rStyle w:val="StyleUnderline"/>
        </w:rPr>
        <w:t xml:space="preserve"> to </w:t>
      </w:r>
      <w:r w:rsidRPr="00713139">
        <w:rPr>
          <w:rStyle w:val="Emphasis"/>
        </w:rPr>
        <w:t>strengthen unions</w:t>
      </w:r>
      <w:r w:rsidRPr="00713139">
        <w:rPr>
          <w:rStyle w:val="StyleUnderline"/>
        </w:rPr>
        <w:t xml:space="preserve"> cut </w:t>
      </w:r>
      <w:r w:rsidRPr="00713139">
        <w:rPr>
          <w:rStyle w:val="Emphasis"/>
        </w:rPr>
        <w:t>in</w:t>
      </w:r>
      <w:r w:rsidRPr="00713139">
        <w:rPr>
          <w:rStyle w:val="StyleUnderline"/>
        </w:rPr>
        <w:t xml:space="preserve"> exactly the </w:t>
      </w:r>
      <w:r w:rsidRPr="00713139">
        <w:rPr>
          <w:rStyle w:val="Emphasis"/>
        </w:rPr>
        <w:t>wrong direction.</w:t>
      </w:r>
    </w:p>
    <w:p w14:paraId="5074D03C" w14:textId="77777777" w:rsidR="0008722E" w:rsidRPr="00713139" w:rsidRDefault="0008722E" w:rsidP="0008722E">
      <w:pPr>
        <w:rPr>
          <w:sz w:val="16"/>
        </w:rPr>
      </w:pPr>
      <w:r w:rsidRPr="009B3415">
        <w:rPr>
          <w:rStyle w:val="StyleUnderline"/>
          <w:highlight w:val="cyan"/>
        </w:rPr>
        <w:t xml:space="preserve">Unions are </w:t>
      </w:r>
      <w:r w:rsidRPr="009B3415">
        <w:rPr>
          <w:rStyle w:val="Emphasis"/>
          <w:highlight w:val="cyan"/>
        </w:rPr>
        <w:t>monopoly institutions</w:t>
      </w:r>
      <w:r w:rsidRPr="009B3415">
        <w:rPr>
          <w:rStyle w:val="StyleUnderline"/>
          <w:highlight w:val="cyan"/>
        </w:rPr>
        <w:t xml:space="preserve"> that </w:t>
      </w:r>
      <w:r w:rsidRPr="009B3415">
        <w:rPr>
          <w:rStyle w:val="Emphasis"/>
          <w:highlight w:val="cyan"/>
        </w:rPr>
        <w:t>raise wages</w:t>
      </w:r>
      <w:r w:rsidRPr="009B3415">
        <w:rPr>
          <w:rStyle w:val="StyleUnderline"/>
          <w:highlight w:val="cyan"/>
        </w:rPr>
        <w:t xml:space="preserve"> through</w:t>
      </w:r>
      <w:r w:rsidRPr="00713139">
        <w:rPr>
          <w:rStyle w:val="StyleUnderline"/>
        </w:rPr>
        <w:t xml:space="preserve"> </w:t>
      </w:r>
      <w:r w:rsidRPr="00713139">
        <w:rPr>
          <w:rStyle w:val="Emphasis"/>
        </w:rPr>
        <w:t xml:space="preserve">collective </w:t>
      </w:r>
      <w:r w:rsidRPr="009B3415">
        <w:rPr>
          <w:rStyle w:val="Emphasis"/>
          <w:highlight w:val="cyan"/>
        </w:rPr>
        <w:t>bargaining</w:t>
      </w:r>
      <w:r w:rsidRPr="009B3415">
        <w:rPr>
          <w:rStyle w:val="StyleUnderline"/>
          <w:highlight w:val="cyan"/>
        </w:rPr>
        <w:t xml:space="preserve">, not </w:t>
      </w:r>
      <w:r w:rsidRPr="009B3415">
        <w:rPr>
          <w:rStyle w:val="Emphasis"/>
          <w:highlight w:val="cyan"/>
        </w:rPr>
        <w:t>productivity</w:t>
      </w:r>
      <w:r w:rsidRPr="00713139">
        <w:rPr>
          <w:rStyle w:val="StyleUnderline"/>
        </w:rPr>
        <w:t xml:space="preserve"> improvements</w:t>
      </w:r>
      <w:r w:rsidRPr="00713139">
        <w:rPr>
          <w:sz w:val="16"/>
        </w:rPr>
        <w:t xml:space="preserve">. </w:t>
      </w:r>
      <w:r w:rsidRPr="00713139">
        <w:rPr>
          <w:rStyle w:val="StyleUnderline"/>
        </w:rPr>
        <w:t xml:space="preserve">The ensuing </w:t>
      </w:r>
      <w:r w:rsidRPr="009B3415">
        <w:rPr>
          <w:rStyle w:val="Emphasis"/>
          <w:highlight w:val="cyan"/>
        </w:rPr>
        <w:t>higher labor costs</w:t>
      </w:r>
      <w:r w:rsidRPr="00713139">
        <w:rPr>
          <w:rStyle w:val="StyleUnderline"/>
        </w:rPr>
        <w:t xml:space="preserve">, </w:t>
      </w:r>
      <w:r w:rsidRPr="00713139">
        <w:rPr>
          <w:rStyle w:val="Emphasis"/>
        </w:rPr>
        <w:t>higher costs</w:t>
      </w:r>
      <w:r w:rsidRPr="00713139">
        <w:rPr>
          <w:rStyle w:val="StyleUnderline"/>
        </w:rPr>
        <w:t xml:space="preserve"> of </w:t>
      </w:r>
      <w:r w:rsidRPr="00713139">
        <w:rPr>
          <w:rStyle w:val="Emphasis"/>
        </w:rPr>
        <w:t>negotiating collective bargaining</w:t>
      </w:r>
      <w:r w:rsidRPr="00713139">
        <w:rPr>
          <w:rStyle w:val="StyleUnderline"/>
        </w:rPr>
        <w:t xml:space="preserve"> agreements, </w:t>
      </w:r>
      <w:r w:rsidRPr="009B3415">
        <w:rPr>
          <w:rStyle w:val="StyleUnderline"/>
          <w:highlight w:val="cyan"/>
        </w:rPr>
        <w:t>and</w:t>
      </w:r>
      <w:r w:rsidRPr="00713139">
        <w:rPr>
          <w:rStyle w:val="StyleUnderline"/>
        </w:rPr>
        <w:t xml:space="preserve"> </w:t>
      </w:r>
      <w:r w:rsidRPr="00713139">
        <w:rPr>
          <w:rStyle w:val="Emphasis"/>
        </w:rPr>
        <w:t xml:space="preserve">higher labor market </w:t>
      </w:r>
      <w:r w:rsidRPr="009B3415">
        <w:rPr>
          <w:rStyle w:val="Emphasis"/>
          <w:highlight w:val="cyan"/>
        </w:rPr>
        <w:t>uncertainty</w:t>
      </w:r>
      <w:r w:rsidRPr="00713139">
        <w:rPr>
          <w:rStyle w:val="StyleUnderline"/>
        </w:rPr>
        <w:t xml:space="preserve"> all </w:t>
      </w:r>
      <w:r w:rsidRPr="009B3415">
        <w:rPr>
          <w:rStyle w:val="Emphasis"/>
          <w:highlight w:val="cyan"/>
        </w:rPr>
        <w:t>undercut</w:t>
      </w:r>
      <w:r w:rsidRPr="00713139">
        <w:rPr>
          <w:rStyle w:val="StyleUnderline"/>
        </w:rPr>
        <w:t xml:space="preserve"> the </w:t>
      </w:r>
      <w:r w:rsidRPr="009B3415">
        <w:rPr>
          <w:rStyle w:val="Emphasis"/>
          <w:highlight w:val="cyan"/>
        </w:rPr>
        <w:t>gains</w:t>
      </w:r>
      <w:r w:rsidRPr="009B3415">
        <w:rPr>
          <w:rStyle w:val="StyleUnderline"/>
          <w:highlight w:val="cyan"/>
        </w:rPr>
        <w:t xml:space="preserve"> to </w:t>
      </w:r>
      <w:r w:rsidRPr="009B3415">
        <w:rPr>
          <w:rStyle w:val="Emphasis"/>
          <w:highlight w:val="cyan"/>
        </w:rPr>
        <w:t>union workers</w:t>
      </w:r>
      <w:r w:rsidRPr="00713139">
        <w:rPr>
          <w:rStyle w:val="StyleUnderline"/>
        </w:rPr>
        <w:t xml:space="preserve"> just as they </w:t>
      </w:r>
      <w:r w:rsidRPr="009B3415">
        <w:rPr>
          <w:rStyle w:val="Emphasis"/>
          <w:highlight w:val="cyan"/>
        </w:rPr>
        <w:t xml:space="preserve">magnify losses to </w:t>
      </w:r>
      <w:r w:rsidRPr="00713139">
        <w:rPr>
          <w:rStyle w:val="Emphasis"/>
        </w:rPr>
        <w:t xml:space="preserve">nonunion </w:t>
      </w:r>
      <w:r w:rsidRPr="009B3415">
        <w:rPr>
          <w:rStyle w:val="Emphasis"/>
          <w:highlight w:val="cyan"/>
        </w:rPr>
        <w:t>employers</w:t>
      </w:r>
      <w:r w:rsidRPr="00713139">
        <w:rPr>
          <w:sz w:val="16"/>
        </w:rPr>
        <w:t xml:space="preserve">, </w:t>
      </w:r>
      <w:r w:rsidRPr="00713139">
        <w:rPr>
          <w:rStyle w:val="StyleUnderline"/>
        </w:rPr>
        <w:t xml:space="preserve">as well as to the </w:t>
      </w:r>
      <w:r w:rsidRPr="009B3415">
        <w:rPr>
          <w:rStyle w:val="Emphasis"/>
          <w:highlight w:val="cyan"/>
        </w:rPr>
        <w:t>shareholders</w:t>
      </w:r>
      <w:r w:rsidRPr="00713139">
        <w:rPr>
          <w:rStyle w:val="StyleUnderline"/>
        </w:rPr>
        <w:t xml:space="preserve">, </w:t>
      </w:r>
      <w:r w:rsidRPr="009B3415">
        <w:rPr>
          <w:rStyle w:val="Emphasis"/>
          <w:highlight w:val="cyan"/>
        </w:rPr>
        <w:t>suppliers</w:t>
      </w:r>
      <w:r w:rsidRPr="009B3415">
        <w:rPr>
          <w:rStyle w:val="StyleUnderline"/>
          <w:highlight w:val="cyan"/>
        </w:rPr>
        <w:t xml:space="preserve">, and </w:t>
      </w:r>
      <w:r w:rsidRPr="009B3415">
        <w:rPr>
          <w:rStyle w:val="Emphasis"/>
          <w:highlight w:val="cyan"/>
        </w:rPr>
        <w:t>customers</w:t>
      </w:r>
      <w:r w:rsidRPr="00713139">
        <w:rPr>
          <w:rStyle w:val="StyleUnderline"/>
        </w:rPr>
        <w:t xml:space="preserve"> of these unionized firms. They also </w:t>
      </w:r>
      <w:r w:rsidRPr="009B3415">
        <w:rPr>
          <w:rStyle w:val="StyleUnderline"/>
          <w:highlight w:val="cyan"/>
        </w:rPr>
        <w:t>increase</w:t>
      </w:r>
      <w:r w:rsidRPr="00713139">
        <w:rPr>
          <w:rStyle w:val="StyleUnderline"/>
        </w:rPr>
        <w:t xml:space="preserve"> the risk of </w:t>
      </w:r>
      <w:r w:rsidRPr="009B3415">
        <w:rPr>
          <w:rStyle w:val="Emphasis"/>
          <w:highlight w:val="cyan"/>
        </w:rPr>
        <w:t>market disruption</w:t>
      </w:r>
      <w:r w:rsidRPr="009B3415">
        <w:rPr>
          <w:rStyle w:val="StyleUnderline"/>
          <w:highlight w:val="cyan"/>
        </w:rPr>
        <w:t xml:space="preserve"> from </w:t>
      </w:r>
      <w:r w:rsidRPr="009B3415">
        <w:rPr>
          <w:rStyle w:val="Emphasis"/>
          <w:highlight w:val="cyan"/>
        </w:rPr>
        <w:t>strikes</w:t>
      </w:r>
      <w:r w:rsidRPr="009B3415">
        <w:rPr>
          <w:rStyle w:val="StyleUnderline"/>
          <w:highlight w:val="cyan"/>
        </w:rPr>
        <w:t xml:space="preserve">, </w:t>
      </w:r>
      <w:r w:rsidRPr="009B3415">
        <w:rPr>
          <w:rStyle w:val="Emphasis"/>
          <w:highlight w:val="cyan"/>
        </w:rPr>
        <w:t>lockouts</w:t>
      </w:r>
      <w:r w:rsidRPr="009B3415">
        <w:rPr>
          <w:rStyle w:val="StyleUnderline"/>
          <w:highlight w:val="cyan"/>
        </w:rPr>
        <w:t xml:space="preserve">, or </w:t>
      </w:r>
      <w:r w:rsidRPr="00713139">
        <w:rPr>
          <w:rStyle w:val="Emphasis"/>
        </w:rPr>
        <w:t xml:space="preserve">firm </w:t>
      </w:r>
      <w:r w:rsidRPr="009B3415">
        <w:rPr>
          <w:rStyle w:val="Emphasis"/>
          <w:highlight w:val="cyan"/>
        </w:rPr>
        <w:t>bankruptcies</w:t>
      </w:r>
      <w:r w:rsidRPr="00713139">
        <w:rPr>
          <w:rStyle w:val="StyleUnderline"/>
        </w:rPr>
        <w:t xml:space="preserve"> whenever unions or employers overplay their hands in negotiation.</w:t>
      </w:r>
      <w:r w:rsidRPr="00713139">
        <w:rPr>
          <w:sz w:val="16"/>
        </w:rPr>
        <w:t xml:space="preserve"> </w:t>
      </w:r>
      <w:r w:rsidRPr="00713139">
        <w:rPr>
          <w:rStyle w:val="StyleUnderline"/>
        </w:rPr>
        <w:t xml:space="preserve">These </w:t>
      </w:r>
      <w:r w:rsidRPr="009B3415">
        <w:rPr>
          <w:rStyle w:val="Emphasis"/>
          <w:highlight w:val="cyan"/>
        </w:rPr>
        <w:t>net losses</w:t>
      </w:r>
      <w:r w:rsidRPr="00713139">
        <w:rPr>
          <w:rStyle w:val="StyleUnderline"/>
        </w:rPr>
        <w:t xml:space="preserve"> in </w:t>
      </w:r>
      <w:r w:rsidRPr="00713139">
        <w:rPr>
          <w:rStyle w:val="Emphasis"/>
        </w:rPr>
        <w:t>capital values</w:t>
      </w:r>
      <w:r w:rsidRPr="00713139">
        <w:rPr>
          <w:rStyle w:val="StyleUnderline"/>
        </w:rPr>
        <w:t xml:space="preserve"> </w:t>
      </w:r>
      <w:r w:rsidRPr="009B3415">
        <w:rPr>
          <w:rStyle w:val="StyleUnderline"/>
          <w:highlight w:val="cyan"/>
        </w:rPr>
        <w:t>reduce</w:t>
      </w:r>
      <w:r w:rsidRPr="00713139">
        <w:rPr>
          <w:rStyle w:val="StyleUnderline"/>
        </w:rPr>
        <w:t xml:space="preserve"> the </w:t>
      </w:r>
      <w:r w:rsidRPr="009B3415">
        <w:rPr>
          <w:rStyle w:val="Emphasis"/>
          <w:highlight w:val="cyan"/>
        </w:rPr>
        <w:t>pension fund values</w:t>
      </w:r>
      <w:r w:rsidRPr="00713139">
        <w:rPr>
          <w:sz w:val="16"/>
        </w:rPr>
        <w:t xml:space="preserve"> of unionized and nonunionized workers alike.</w:t>
      </w:r>
    </w:p>
    <w:p w14:paraId="2C655FB2" w14:textId="77777777" w:rsidR="0008722E" w:rsidRPr="00713139" w:rsidRDefault="0008722E" w:rsidP="0008722E">
      <w:r w:rsidRPr="00713139">
        <w:rPr>
          <w:rStyle w:val="StyleUnderline"/>
        </w:rPr>
        <w:t xml:space="preserve">Employers are </w:t>
      </w:r>
      <w:r w:rsidRPr="00713139">
        <w:rPr>
          <w:rStyle w:val="Emphasis"/>
        </w:rPr>
        <w:t>right</w:t>
      </w:r>
      <w:r w:rsidRPr="00713139">
        <w:rPr>
          <w:rStyle w:val="StyleUnderline"/>
        </w:rPr>
        <w:t xml:space="preserve"> to </w:t>
      </w:r>
      <w:r w:rsidRPr="00713139">
        <w:rPr>
          <w:rStyle w:val="Emphasis"/>
        </w:rPr>
        <w:t>oppose unionization</w:t>
      </w:r>
      <w:r w:rsidRPr="00713139">
        <w:rPr>
          <w:rStyle w:val="StyleUnderline"/>
        </w:rPr>
        <w:t xml:space="preserve"> by any means within the law, because </w:t>
      </w:r>
      <w:r w:rsidRPr="00713139">
        <w:rPr>
          <w:rStyle w:val="Emphasis"/>
        </w:rPr>
        <w:t xml:space="preserve">any </w:t>
      </w:r>
      <w:r w:rsidRPr="009B3415">
        <w:rPr>
          <w:rStyle w:val="Emphasis"/>
          <w:highlight w:val="cyan"/>
        </w:rPr>
        <w:t>gains</w:t>
      </w:r>
      <w:r w:rsidRPr="009B3415">
        <w:rPr>
          <w:rStyle w:val="StyleUnderline"/>
          <w:highlight w:val="cyan"/>
        </w:rPr>
        <w:t xml:space="preserve"> for </w:t>
      </w:r>
      <w:r w:rsidRPr="009B3415">
        <w:rPr>
          <w:rStyle w:val="Emphasis"/>
          <w:highlight w:val="cyan"/>
        </w:rPr>
        <w:t>union workers</w:t>
      </w:r>
      <w:r w:rsidRPr="009B3415">
        <w:rPr>
          <w:rStyle w:val="StyleUnderline"/>
          <w:highlight w:val="cyan"/>
        </w:rPr>
        <w:t xml:space="preserve"> come at the </w:t>
      </w:r>
      <w:r w:rsidRPr="009B3415">
        <w:rPr>
          <w:rStyle w:val="Emphasis"/>
          <w:highlight w:val="cyan"/>
        </w:rPr>
        <w:t>expense</w:t>
      </w:r>
      <w:r w:rsidRPr="009B3415">
        <w:rPr>
          <w:rStyle w:val="StyleUnderline"/>
          <w:highlight w:val="cyan"/>
        </w:rPr>
        <w:t xml:space="preserve"> of </w:t>
      </w:r>
      <w:r w:rsidRPr="009B3415">
        <w:rPr>
          <w:rStyle w:val="Emphasis"/>
          <w:highlight w:val="cyan"/>
        </w:rPr>
        <w:t>everyone else</w:t>
      </w:r>
      <w:r w:rsidRPr="00713139">
        <w:rPr>
          <w:rStyle w:val="StyleUnderline"/>
        </w:rPr>
        <w:t>.</w:t>
      </w:r>
      <w:r w:rsidRPr="00713139">
        <w:rPr>
          <w:sz w:val="16"/>
        </w:rPr>
        <w:t xml:space="preserve"> Of course, </w:t>
      </w:r>
      <w:r w:rsidRPr="00713139">
        <w:rPr>
          <w:rStyle w:val="StyleUnderline"/>
        </w:rPr>
        <w:t>the best way for employers to proceed would be to seek efficiency gains by encouraging employee input</w:t>
      </w:r>
      <w:r w:rsidRPr="00713139">
        <w:rPr>
          <w:sz w:val="16"/>
        </w:rPr>
        <w:t xml:space="preserve"> into workplace operations—</w:t>
      </w:r>
      <w:r w:rsidRPr="00713139">
        <w:rPr>
          <w:rStyle w:val="StyleUnderline"/>
        </w:rPr>
        <w:t xml:space="preserve">firms are quite </w:t>
      </w:r>
      <w:r w:rsidRPr="00713139">
        <w:rPr>
          <w:rStyle w:val="Emphasis"/>
        </w:rPr>
        <w:t>willing</w:t>
      </w:r>
      <w:r w:rsidRPr="00713139">
        <w:rPr>
          <w:rStyle w:val="StyleUnderline"/>
        </w:rPr>
        <w:t xml:space="preserve"> to </w:t>
      </w:r>
      <w:r w:rsidRPr="00713139">
        <w:rPr>
          <w:rStyle w:val="Emphasis"/>
        </w:rPr>
        <w:t>pay</w:t>
      </w:r>
      <w:r w:rsidRPr="00713139">
        <w:rPr>
          <w:sz w:val="16"/>
        </w:rPr>
        <w:t xml:space="preserve"> </w:t>
      </w:r>
      <w:r w:rsidRPr="00713139">
        <w:rPr>
          <w:rStyle w:val="StyleUnderline"/>
        </w:rPr>
        <w:t xml:space="preserve">for </w:t>
      </w:r>
      <w:r w:rsidRPr="00713139">
        <w:rPr>
          <w:rStyle w:val="Emphasis"/>
        </w:rPr>
        <w:t>good suggestions</w:t>
      </w:r>
      <w:r w:rsidRPr="00713139">
        <w:rPr>
          <w:sz w:val="16"/>
        </w:rPr>
        <w:t xml:space="preserve"> that lower cost or raise output. But such direct </w:t>
      </w:r>
      <w:r w:rsidRPr="00713139">
        <w:rPr>
          <w:rStyle w:val="StyleUnderline"/>
        </w:rPr>
        <w:t>communications between workers and management are blocked by Section 8</w:t>
      </w:r>
      <w:r w:rsidRPr="00713139">
        <w:rPr>
          <w:sz w:val="16"/>
        </w:rPr>
        <w:t xml:space="preserve">(a)(2) the National Labor Relations </w:t>
      </w:r>
      <w:r w:rsidRPr="00266CF7">
        <w:rPr>
          <w:sz w:val="16"/>
        </w:rPr>
        <w:t>Act (</w:t>
      </w:r>
      <w:r w:rsidRPr="00266CF7">
        <w:rPr>
          <w:rStyle w:val="StyleUnderline"/>
        </w:rPr>
        <w:t>NLRA</w:t>
      </w:r>
      <w:r w:rsidRPr="00266CF7">
        <w:rPr>
          <w:sz w:val="16"/>
        </w:rPr>
        <w:t xml:space="preserve">), </w:t>
      </w:r>
      <w:r w:rsidRPr="00266CF7">
        <w:rPr>
          <w:rStyle w:val="StyleUnderline"/>
        </w:rPr>
        <w:t xml:space="preserve">which </w:t>
      </w:r>
      <w:r w:rsidRPr="00266CF7">
        <w:rPr>
          <w:rStyle w:val="Emphasis"/>
        </w:rPr>
        <w:t>mandates strict separation</w:t>
      </w:r>
      <w:r w:rsidRPr="00266CF7">
        <w:rPr>
          <w:rStyle w:val="StyleUnderline"/>
        </w:rPr>
        <w:t xml:space="preserve"> between </w:t>
      </w:r>
      <w:r w:rsidRPr="00266CF7">
        <w:rPr>
          <w:rStyle w:val="Emphasis"/>
        </w:rPr>
        <w:t>workers</w:t>
      </w:r>
      <w:r w:rsidRPr="00266CF7">
        <w:rPr>
          <w:rStyle w:val="StyleUnderline"/>
        </w:rPr>
        <w:t xml:space="preserve"> and </w:t>
      </w:r>
      <w:r w:rsidRPr="00266CF7">
        <w:rPr>
          <w:rStyle w:val="Emphasis"/>
        </w:rPr>
        <w:t>firms</w:t>
      </w:r>
      <w:r w:rsidRPr="00266CF7">
        <w:rPr>
          <w:rStyle w:val="StyleUnderline"/>
        </w:rPr>
        <w:t>.</w:t>
      </w:r>
      <w:r w:rsidRPr="00266CF7">
        <w:rPr>
          <w:sz w:val="16"/>
        </w:rPr>
        <w:t xml:space="preserve"> </w:t>
      </w:r>
      <w:r w:rsidRPr="00266CF7">
        <w:rPr>
          <w:rStyle w:val="StyleUnderline"/>
        </w:rPr>
        <w:t xml:space="preserve">This </w:t>
      </w:r>
      <w:r w:rsidRPr="00266CF7">
        <w:rPr>
          <w:rStyle w:val="Emphasis"/>
        </w:rPr>
        <w:t>lowers</w:t>
      </w:r>
      <w:r w:rsidRPr="00266CF7">
        <w:rPr>
          <w:rStyle w:val="StyleUnderline"/>
        </w:rPr>
        <w:t xml:space="preserve"> overall </w:t>
      </w:r>
      <w:r w:rsidRPr="00266CF7">
        <w:rPr>
          <w:rStyle w:val="Emphasis"/>
        </w:rPr>
        <w:t>productivity</w:t>
      </w:r>
      <w:r w:rsidRPr="00266CF7">
        <w:rPr>
          <w:rStyle w:val="StyleUnderline"/>
        </w:rPr>
        <w:t xml:space="preserve"> and</w:t>
      </w:r>
      <w:r w:rsidRPr="00266CF7">
        <w:rPr>
          <w:sz w:val="16"/>
        </w:rPr>
        <w:t xml:space="preserve"> often </w:t>
      </w:r>
      <w:r w:rsidRPr="00266CF7">
        <w:rPr>
          <w:rStyle w:val="StyleUnderline"/>
        </w:rPr>
        <w:t>prevents entry-level employees from rising</w:t>
      </w:r>
      <w:r w:rsidRPr="00266CF7">
        <w:rPr>
          <w:sz w:val="16"/>
        </w:rPr>
        <w:t xml:space="preserve"> through the ranks.</w:t>
      </w:r>
    </w:p>
    <w:p w14:paraId="4814F798" w14:textId="77777777" w:rsidR="0008722E" w:rsidRDefault="0008722E" w:rsidP="0008722E">
      <w:pPr>
        <w:pStyle w:val="Heading4"/>
      </w:pPr>
      <w:r>
        <w:t xml:space="preserve">Declining competitiveness causes </w:t>
      </w:r>
      <w:r>
        <w:rPr>
          <w:u w:val="single"/>
        </w:rPr>
        <w:t>extinction</w:t>
      </w:r>
      <w:r>
        <w:t xml:space="preserve"> through deterrence failure.</w:t>
      </w:r>
    </w:p>
    <w:p w14:paraId="676B6A71" w14:textId="77777777" w:rsidR="0008722E" w:rsidRDefault="0008722E" w:rsidP="0008722E">
      <w:r>
        <w:t xml:space="preserve">John </w:t>
      </w:r>
      <w:r w:rsidRPr="00F4231D">
        <w:rPr>
          <w:rStyle w:val="Style13ptBold"/>
        </w:rPr>
        <w:t>Johnson 24</w:t>
      </w:r>
      <w:r>
        <w:t>. Senior Fellow, Potomac Institute for Policy Studies; MS, Systems Management, USC; former Air Force colonel. “</w:t>
      </w:r>
      <w:r w:rsidRPr="006719EA">
        <w:t>Deterrence Can Only Return with Regained Economic Might</w:t>
      </w:r>
      <w:r>
        <w:t xml:space="preserve">.” National Defense. Sept. 4, 2024. </w:t>
      </w:r>
      <w:r w:rsidRPr="006719EA">
        <w:t>https://www.nationaldefensemagazine.org/articles/2024/9/4/deterrence-can-only-return-with-regained--economic-might</w:t>
      </w:r>
      <w:r>
        <w:t>.</w:t>
      </w:r>
    </w:p>
    <w:p w14:paraId="1EDF644B" w14:textId="77777777" w:rsidR="0008722E" w:rsidRPr="0075600B" w:rsidRDefault="0008722E" w:rsidP="0008722E">
      <w:pPr>
        <w:rPr>
          <w:sz w:val="16"/>
        </w:rPr>
      </w:pPr>
      <w:r w:rsidRPr="0075600B">
        <w:rPr>
          <w:sz w:val="16"/>
        </w:rPr>
        <w:t>The struggles we see happening around the world suggest that the United States is no longer capable of deterring aggression and promoting international stability.</w:t>
      </w:r>
    </w:p>
    <w:p w14:paraId="7B1752A8" w14:textId="77777777" w:rsidR="0008722E" w:rsidRPr="0075600B" w:rsidRDefault="0008722E" w:rsidP="0008722E">
      <w:pPr>
        <w:rPr>
          <w:sz w:val="16"/>
        </w:rPr>
      </w:pPr>
      <w:r w:rsidRPr="00CF2CA8">
        <w:rPr>
          <w:rStyle w:val="StyleUnderline"/>
        </w:rPr>
        <w:t>The U</w:t>
      </w:r>
      <w:r w:rsidRPr="00CF2CA8">
        <w:rPr>
          <w:sz w:val="16"/>
        </w:rPr>
        <w:t>nited</w:t>
      </w:r>
      <w:r w:rsidRPr="0075600B">
        <w:rPr>
          <w:sz w:val="16"/>
        </w:rPr>
        <w:t xml:space="preserve"> </w:t>
      </w:r>
      <w:r w:rsidRPr="00CF2CA8">
        <w:rPr>
          <w:rStyle w:val="StyleUnderline"/>
        </w:rPr>
        <w:t>S</w:t>
      </w:r>
      <w:r w:rsidRPr="0075600B">
        <w:rPr>
          <w:sz w:val="16"/>
        </w:rPr>
        <w:t xml:space="preserve">tates’ </w:t>
      </w:r>
      <w:r w:rsidRPr="00CF2CA8">
        <w:rPr>
          <w:rStyle w:val="StyleUnderline"/>
        </w:rPr>
        <w:t>ability to deter</w:t>
      </w:r>
      <w:r w:rsidRPr="00B77949">
        <w:rPr>
          <w:rStyle w:val="StyleUnderline"/>
        </w:rPr>
        <w:t xml:space="preserve"> actions</w:t>
      </w:r>
      <w:r w:rsidRPr="0075600B">
        <w:rPr>
          <w:sz w:val="16"/>
        </w:rPr>
        <w:t xml:space="preserve"> contrary to global stability </w:t>
      </w:r>
      <w:r w:rsidRPr="00B77949">
        <w:rPr>
          <w:rStyle w:val="StyleUnderline"/>
        </w:rPr>
        <w:t>has</w:t>
      </w:r>
      <w:r w:rsidRPr="0075600B">
        <w:rPr>
          <w:sz w:val="16"/>
        </w:rPr>
        <w:t xml:space="preserve"> steadily </w:t>
      </w:r>
      <w:r w:rsidRPr="00B77949">
        <w:rPr>
          <w:rStyle w:val="StyleUnderline"/>
        </w:rPr>
        <w:t>declined</w:t>
      </w:r>
      <w:r w:rsidRPr="0075600B">
        <w:rPr>
          <w:sz w:val="16"/>
        </w:rPr>
        <w:t>. Beyond its borders and without direct U.S. military involvement, the nation is unable to deter hostilities between other nations or factions upon each other.</w:t>
      </w:r>
    </w:p>
    <w:p w14:paraId="48CAE6D3" w14:textId="77777777" w:rsidR="0008722E" w:rsidRPr="00B77949" w:rsidRDefault="0008722E" w:rsidP="0008722E">
      <w:pPr>
        <w:rPr>
          <w:rStyle w:val="StyleUnderline"/>
        </w:rPr>
      </w:pPr>
      <w:r w:rsidRPr="00CF2CA8">
        <w:rPr>
          <w:rStyle w:val="StyleUnderline"/>
        </w:rPr>
        <w:t>Regardless of</w:t>
      </w:r>
      <w:r w:rsidRPr="00B77949">
        <w:rPr>
          <w:rStyle w:val="StyleUnderline"/>
        </w:rPr>
        <w:t xml:space="preserve"> how close a nation is</w:t>
      </w:r>
      <w:r w:rsidRPr="0075600B">
        <w:rPr>
          <w:sz w:val="16"/>
        </w:rPr>
        <w:t xml:space="preserve"> to the U.S. sphere of influence, </w:t>
      </w:r>
      <w:r w:rsidRPr="009B3415">
        <w:rPr>
          <w:rStyle w:val="StyleUnderline"/>
          <w:highlight w:val="cyan"/>
        </w:rPr>
        <w:t>diplomatic initiatives</w:t>
      </w:r>
      <w:r w:rsidRPr="0075600B">
        <w:rPr>
          <w:sz w:val="16"/>
        </w:rPr>
        <w:t xml:space="preserve">, economic sanctions, trade restrictions </w:t>
      </w:r>
      <w:r w:rsidRPr="009B3415">
        <w:rPr>
          <w:rStyle w:val="StyleUnderline"/>
          <w:highlight w:val="cyan"/>
        </w:rPr>
        <w:t>and</w:t>
      </w:r>
      <w:r w:rsidRPr="00B77949">
        <w:rPr>
          <w:rStyle w:val="StyleUnderline"/>
        </w:rPr>
        <w:t xml:space="preserve"> prior </w:t>
      </w:r>
      <w:r w:rsidRPr="00CF2CA8">
        <w:rPr>
          <w:rStyle w:val="StyleUnderline"/>
        </w:rPr>
        <w:t xml:space="preserve">military </w:t>
      </w:r>
      <w:r w:rsidRPr="009B3415">
        <w:rPr>
          <w:rStyle w:val="StyleUnderline"/>
          <w:highlight w:val="cyan"/>
        </w:rPr>
        <w:t xml:space="preserve">equipment sales have </w:t>
      </w:r>
      <w:r w:rsidRPr="009B3415">
        <w:rPr>
          <w:rStyle w:val="Emphasis"/>
          <w:highlight w:val="cyan"/>
        </w:rPr>
        <w:t>not</w:t>
      </w:r>
      <w:r w:rsidRPr="009B3415">
        <w:rPr>
          <w:rStyle w:val="StyleUnderline"/>
          <w:highlight w:val="cyan"/>
        </w:rPr>
        <w:t xml:space="preserve"> reduced tensions.</w:t>
      </w:r>
    </w:p>
    <w:p w14:paraId="2B0606CB" w14:textId="77777777" w:rsidR="0008722E" w:rsidRPr="00B77949" w:rsidRDefault="0008722E" w:rsidP="0008722E">
      <w:pPr>
        <w:rPr>
          <w:rStyle w:val="StyleUnderline"/>
        </w:rPr>
      </w:pPr>
      <w:r w:rsidRPr="009B3415">
        <w:rPr>
          <w:rStyle w:val="StyleUnderline"/>
          <w:highlight w:val="cyan"/>
        </w:rPr>
        <w:t>None</w:t>
      </w:r>
      <w:r w:rsidRPr="00B77949">
        <w:rPr>
          <w:rStyle w:val="StyleUnderline"/>
        </w:rPr>
        <w:t xml:space="preserve"> of these</w:t>
      </w:r>
      <w:r w:rsidRPr="0075600B">
        <w:rPr>
          <w:sz w:val="16"/>
        </w:rPr>
        <w:t xml:space="preserve"> measures, for example, </w:t>
      </w:r>
      <w:r w:rsidRPr="00CF2CA8">
        <w:rPr>
          <w:rStyle w:val="StyleUnderline"/>
        </w:rPr>
        <w:t xml:space="preserve">has </w:t>
      </w:r>
      <w:r w:rsidRPr="009B3415">
        <w:rPr>
          <w:rStyle w:val="StyleUnderline"/>
          <w:highlight w:val="cyan"/>
        </w:rPr>
        <w:t>lessened</w:t>
      </w:r>
      <w:r w:rsidRPr="00B77949">
        <w:rPr>
          <w:rStyle w:val="StyleUnderline"/>
        </w:rPr>
        <w:t xml:space="preserve"> the </w:t>
      </w:r>
      <w:r w:rsidRPr="009B3415">
        <w:rPr>
          <w:rStyle w:val="Emphasis"/>
          <w:highlight w:val="cyan"/>
        </w:rPr>
        <w:t>North Korea</w:t>
      </w:r>
      <w:r w:rsidRPr="00B77949">
        <w:rPr>
          <w:rStyle w:val="StyleUnderline"/>
        </w:rPr>
        <w:t xml:space="preserve"> rhetoric </w:t>
      </w:r>
      <w:r w:rsidRPr="009B3415">
        <w:rPr>
          <w:rStyle w:val="StyleUnderline"/>
          <w:highlight w:val="cyan"/>
        </w:rPr>
        <w:t>or countered China’s</w:t>
      </w:r>
      <w:r w:rsidRPr="00B77949">
        <w:rPr>
          <w:rStyle w:val="StyleUnderline"/>
        </w:rPr>
        <w:t xml:space="preserve"> </w:t>
      </w:r>
      <w:r w:rsidRPr="00B77949">
        <w:rPr>
          <w:rStyle w:val="Emphasis"/>
        </w:rPr>
        <w:t>Xi Jinping’s</w:t>
      </w:r>
      <w:r w:rsidRPr="00B77949">
        <w:rPr>
          <w:rStyle w:val="StyleUnderline"/>
        </w:rPr>
        <w:t xml:space="preserve"> </w:t>
      </w:r>
      <w:r w:rsidRPr="009B3415">
        <w:rPr>
          <w:rStyle w:val="StyleUnderline"/>
          <w:highlight w:val="cyan"/>
        </w:rPr>
        <w:t xml:space="preserve">goal of </w:t>
      </w:r>
      <w:r w:rsidRPr="009B3415">
        <w:rPr>
          <w:rStyle w:val="Emphasis"/>
          <w:highlight w:val="cyan"/>
        </w:rPr>
        <w:t>reunification</w:t>
      </w:r>
      <w:r w:rsidRPr="009B3415">
        <w:rPr>
          <w:rStyle w:val="StyleUnderline"/>
          <w:highlight w:val="cyan"/>
        </w:rPr>
        <w:t xml:space="preserve"> with </w:t>
      </w:r>
      <w:r w:rsidRPr="009B3415">
        <w:rPr>
          <w:rStyle w:val="Emphasis"/>
          <w:highlight w:val="cyan"/>
        </w:rPr>
        <w:t>Taiwan</w:t>
      </w:r>
      <w:r w:rsidRPr="009B3415">
        <w:rPr>
          <w:rStyle w:val="StyleUnderline"/>
          <w:highlight w:val="cyan"/>
        </w:rPr>
        <w:t xml:space="preserve"> at</w:t>
      </w:r>
      <w:r w:rsidRPr="00B77949">
        <w:rPr>
          <w:rStyle w:val="StyleUnderline"/>
        </w:rPr>
        <w:t xml:space="preserve"> </w:t>
      </w:r>
      <w:r w:rsidRPr="00B77949">
        <w:rPr>
          <w:rStyle w:val="Emphasis"/>
        </w:rPr>
        <w:t>any cost</w:t>
      </w:r>
      <w:r w:rsidRPr="0075600B">
        <w:rPr>
          <w:sz w:val="16"/>
        </w:rPr>
        <w:t xml:space="preserve">, </w:t>
      </w:r>
      <w:r w:rsidRPr="009B3415">
        <w:rPr>
          <w:rStyle w:val="StyleUnderline"/>
          <w:highlight w:val="cyan"/>
        </w:rPr>
        <w:t xml:space="preserve">brought a </w:t>
      </w:r>
      <w:r w:rsidRPr="009B3415">
        <w:rPr>
          <w:rStyle w:val="Emphasis"/>
          <w:highlight w:val="cyan"/>
        </w:rPr>
        <w:t>halt</w:t>
      </w:r>
      <w:r w:rsidRPr="009B3415">
        <w:rPr>
          <w:rStyle w:val="StyleUnderline"/>
          <w:highlight w:val="cyan"/>
        </w:rPr>
        <w:t xml:space="preserve"> to</w:t>
      </w:r>
      <w:r w:rsidRPr="00B77949">
        <w:rPr>
          <w:rStyle w:val="StyleUnderline"/>
        </w:rPr>
        <w:t xml:space="preserve"> Russia’s </w:t>
      </w:r>
      <w:r w:rsidRPr="00B77949">
        <w:rPr>
          <w:rStyle w:val="Emphasis"/>
        </w:rPr>
        <w:t>invasion</w:t>
      </w:r>
      <w:r w:rsidRPr="00B77949">
        <w:rPr>
          <w:rStyle w:val="StyleUnderline"/>
        </w:rPr>
        <w:t xml:space="preserve"> of </w:t>
      </w:r>
      <w:r w:rsidRPr="009B3415">
        <w:rPr>
          <w:rStyle w:val="Emphasis"/>
          <w:highlight w:val="cyan"/>
        </w:rPr>
        <w:t>Ukraine</w:t>
      </w:r>
      <w:r w:rsidRPr="009B3415">
        <w:rPr>
          <w:rStyle w:val="StyleUnderline"/>
          <w:highlight w:val="cyan"/>
        </w:rPr>
        <w:t xml:space="preserve"> or prevented </w:t>
      </w:r>
      <w:r w:rsidRPr="009B3415">
        <w:rPr>
          <w:rStyle w:val="Emphasis"/>
          <w:highlight w:val="cyan"/>
        </w:rPr>
        <w:t>Iran’s</w:t>
      </w:r>
      <w:r w:rsidRPr="009B3415">
        <w:rPr>
          <w:rStyle w:val="StyleUnderline"/>
          <w:highlight w:val="cyan"/>
        </w:rPr>
        <w:t xml:space="preserve"> actions against </w:t>
      </w:r>
      <w:r w:rsidRPr="009B3415">
        <w:rPr>
          <w:rStyle w:val="Emphasis"/>
          <w:highlight w:val="cyan"/>
        </w:rPr>
        <w:t>Israel</w:t>
      </w:r>
      <w:r w:rsidRPr="009B3415">
        <w:rPr>
          <w:rStyle w:val="StyleUnderline"/>
          <w:highlight w:val="cyan"/>
        </w:rPr>
        <w:t>.</w:t>
      </w:r>
    </w:p>
    <w:p w14:paraId="213F60EE" w14:textId="77777777" w:rsidR="0008722E" w:rsidRPr="00B77949" w:rsidRDefault="0008722E" w:rsidP="0008722E">
      <w:pPr>
        <w:rPr>
          <w:rStyle w:val="Emphasis"/>
        </w:rPr>
      </w:pPr>
      <w:r w:rsidRPr="009B3415">
        <w:rPr>
          <w:rStyle w:val="StyleUnderline"/>
          <w:highlight w:val="cyan"/>
        </w:rPr>
        <w:t>In regions such</w:t>
      </w:r>
      <w:r w:rsidRPr="00B77949">
        <w:rPr>
          <w:rStyle w:val="StyleUnderline"/>
        </w:rPr>
        <w:t xml:space="preserve"> as </w:t>
      </w:r>
      <w:r w:rsidRPr="009B3415">
        <w:rPr>
          <w:rStyle w:val="Emphasis"/>
          <w:highlight w:val="cyan"/>
        </w:rPr>
        <w:t>Latin America</w:t>
      </w:r>
      <w:r w:rsidRPr="009B3415">
        <w:rPr>
          <w:rStyle w:val="StyleUnderline"/>
          <w:highlight w:val="cyan"/>
        </w:rPr>
        <w:t xml:space="preserve"> and </w:t>
      </w:r>
      <w:r w:rsidRPr="009B3415">
        <w:rPr>
          <w:rStyle w:val="Emphasis"/>
          <w:highlight w:val="cyan"/>
        </w:rPr>
        <w:t>Africa</w:t>
      </w:r>
      <w:r w:rsidRPr="0075600B">
        <w:rPr>
          <w:sz w:val="16"/>
        </w:rPr>
        <w:t xml:space="preserve">, </w:t>
      </w:r>
      <w:r w:rsidRPr="009B3415">
        <w:rPr>
          <w:rStyle w:val="StyleUnderline"/>
          <w:highlight w:val="cyan"/>
        </w:rPr>
        <w:t>U.S. efforts</w:t>
      </w:r>
      <w:r w:rsidRPr="0075600B">
        <w:rPr>
          <w:sz w:val="16"/>
        </w:rPr>
        <w:t xml:space="preserve"> are minimal: where the United States realizes it has extraordinarily little influence, it </w:t>
      </w:r>
      <w:r w:rsidRPr="00B77949">
        <w:rPr>
          <w:rStyle w:val="StyleUnderline"/>
        </w:rPr>
        <w:t>stands</w:t>
      </w:r>
      <w:r w:rsidRPr="0075600B">
        <w:rPr>
          <w:sz w:val="16"/>
        </w:rPr>
        <w:t xml:space="preserve"> on the sidelines of struggles </w:t>
      </w:r>
      <w:r w:rsidRPr="009B3415">
        <w:rPr>
          <w:rStyle w:val="Emphasis"/>
          <w:highlight w:val="cyan"/>
        </w:rPr>
        <w:t>hoping</w:t>
      </w:r>
      <w:r w:rsidRPr="009B3415">
        <w:rPr>
          <w:rStyle w:val="StyleUnderline"/>
          <w:highlight w:val="cyan"/>
        </w:rPr>
        <w:t xml:space="preserve"> they do </w:t>
      </w:r>
      <w:r w:rsidRPr="009B3415">
        <w:rPr>
          <w:rStyle w:val="Emphasis"/>
          <w:highlight w:val="cyan"/>
        </w:rPr>
        <w:t>not escalate</w:t>
      </w:r>
      <w:r w:rsidRPr="00B77949">
        <w:rPr>
          <w:rStyle w:val="StyleUnderline"/>
        </w:rPr>
        <w:t xml:space="preserve"> and impact </w:t>
      </w:r>
      <w:r w:rsidRPr="00B77949">
        <w:rPr>
          <w:rStyle w:val="Emphasis"/>
        </w:rPr>
        <w:t>national security.</w:t>
      </w:r>
    </w:p>
    <w:p w14:paraId="1776535E" w14:textId="77777777" w:rsidR="0008722E" w:rsidRPr="0075600B" w:rsidRDefault="0008722E" w:rsidP="0008722E">
      <w:pPr>
        <w:rPr>
          <w:sz w:val="16"/>
        </w:rPr>
      </w:pPr>
      <w:r w:rsidRPr="0075600B">
        <w:rPr>
          <w:sz w:val="16"/>
        </w:rPr>
        <w:t>“Deter” is an interesting term, used more commonly in the last 100 years but originating in the 16th century from the Latin “de + terrēre,” meaning “to frighten away” or “to frighten from.” The premise has remained unchanged over the years — preventing an act or action by implying an equal or greater punitive response, indicating the greater cost to the act or action versus its potential benefit.</w:t>
      </w:r>
    </w:p>
    <w:p w14:paraId="31690CE0" w14:textId="77777777" w:rsidR="0008722E" w:rsidRPr="0075600B" w:rsidRDefault="0008722E" w:rsidP="0008722E">
      <w:pPr>
        <w:rPr>
          <w:sz w:val="16"/>
        </w:rPr>
      </w:pPr>
      <w:r w:rsidRPr="0075600B">
        <w:rPr>
          <w:sz w:val="16"/>
        </w:rPr>
        <w:t>For example, mutually assured destruction, a strategy formulated in the 1960s regarding nuclear weapons, posited that nuclear powers would be deterred from attacking each other because any attack would result in devastating nuclear retaliation.</w:t>
      </w:r>
    </w:p>
    <w:p w14:paraId="261FAB0B" w14:textId="77777777" w:rsidR="0008722E" w:rsidRPr="0075600B" w:rsidRDefault="0008722E" w:rsidP="0008722E">
      <w:pPr>
        <w:rPr>
          <w:sz w:val="16"/>
        </w:rPr>
      </w:pPr>
      <w:r w:rsidRPr="00B77949">
        <w:rPr>
          <w:rStyle w:val="StyleUnderline"/>
        </w:rPr>
        <w:t>As we stand right now</w:t>
      </w:r>
      <w:r w:rsidRPr="0075600B">
        <w:rPr>
          <w:sz w:val="16"/>
        </w:rPr>
        <w:t xml:space="preserve">, </w:t>
      </w:r>
      <w:r w:rsidRPr="00CF2CA8">
        <w:rPr>
          <w:rStyle w:val="StyleUnderline"/>
        </w:rPr>
        <w:t>deterrence against open threats</w:t>
      </w:r>
      <w:r w:rsidRPr="00B77949">
        <w:rPr>
          <w:rStyle w:val="StyleUnderline"/>
        </w:rPr>
        <w:t xml:space="preserve"> to the U</w:t>
      </w:r>
      <w:r w:rsidRPr="0075600B">
        <w:rPr>
          <w:sz w:val="16"/>
        </w:rPr>
        <w:t xml:space="preserve">nited </w:t>
      </w:r>
      <w:r w:rsidRPr="00B77949">
        <w:rPr>
          <w:rStyle w:val="StyleUnderline"/>
        </w:rPr>
        <w:t>S</w:t>
      </w:r>
      <w:r w:rsidRPr="0075600B">
        <w:rPr>
          <w:sz w:val="16"/>
        </w:rPr>
        <w:t xml:space="preserve">tates </w:t>
      </w:r>
      <w:r w:rsidRPr="00B77949">
        <w:rPr>
          <w:rStyle w:val="StyleUnderline"/>
        </w:rPr>
        <w:t xml:space="preserve">may be working, or perhaps there hasn’t been an </w:t>
      </w:r>
      <w:r w:rsidRPr="00B77949">
        <w:rPr>
          <w:rStyle w:val="Emphasis"/>
        </w:rPr>
        <w:t>opportunity</w:t>
      </w:r>
      <w:r w:rsidRPr="00B77949">
        <w:rPr>
          <w:rStyle w:val="StyleUnderline"/>
        </w:rPr>
        <w:t xml:space="preserve"> to </w:t>
      </w:r>
      <w:r w:rsidRPr="00B77949">
        <w:rPr>
          <w:rStyle w:val="Emphasis"/>
        </w:rPr>
        <w:t>test the strength</w:t>
      </w:r>
      <w:r w:rsidRPr="00B77949">
        <w:rPr>
          <w:rStyle w:val="StyleUnderline"/>
        </w:rPr>
        <w:t xml:space="preserve"> of its </w:t>
      </w:r>
      <w:r w:rsidRPr="00B77949">
        <w:rPr>
          <w:rStyle w:val="Emphasis"/>
        </w:rPr>
        <w:t>deterrence</w:t>
      </w:r>
      <w:r w:rsidRPr="0075600B">
        <w:rPr>
          <w:sz w:val="16"/>
        </w:rPr>
        <w:t xml:space="preserve">. </w:t>
      </w:r>
      <w:r w:rsidRPr="009B3415">
        <w:rPr>
          <w:rStyle w:val="StyleUnderline"/>
          <w:highlight w:val="cyan"/>
        </w:rPr>
        <w:t xml:space="preserve">But </w:t>
      </w:r>
      <w:r w:rsidRPr="009B3415">
        <w:rPr>
          <w:rStyle w:val="Emphasis"/>
          <w:highlight w:val="cyan"/>
        </w:rPr>
        <w:t>recent</w:t>
      </w:r>
      <w:r w:rsidRPr="00B77949">
        <w:rPr>
          <w:rStyle w:val="Emphasis"/>
        </w:rPr>
        <w:t xml:space="preserve"> </w:t>
      </w:r>
      <w:r w:rsidRPr="009B3415">
        <w:rPr>
          <w:rStyle w:val="Emphasis"/>
          <w:highlight w:val="cyan"/>
        </w:rPr>
        <w:t>rhetoric</w:t>
      </w:r>
      <w:r w:rsidRPr="009B3415">
        <w:rPr>
          <w:rStyle w:val="StyleUnderline"/>
          <w:highlight w:val="cyan"/>
        </w:rPr>
        <w:t xml:space="preserve"> by Russia </w:t>
      </w:r>
      <w:r w:rsidRPr="009B3415">
        <w:rPr>
          <w:rStyle w:val="Emphasis"/>
          <w:highlight w:val="cyan"/>
        </w:rPr>
        <w:t>questions</w:t>
      </w:r>
      <w:r w:rsidRPr="00B77949">
        <w:rPr>
          <w:rStyle w:val="StyleUnderline"/>
        </w:rPr>
        <w:t xml:space="preserve"> even </w:t>
      </w:r>
      <w:r w:rsidRPr="00B77949">
        <w:rPr>
          <w:rStyle w:val="Emphasis"/>
        </w:rPr>
        <w:t>the</w:t>
      </w:r>
      <w:r w:rsidRPr="00B77949">
        <w:rPr>
          <w:rStyle w:val="StyleUnderline"/>
        </w:rPr>
        <w:t xml:space="preserve"> viability of </w:t>
      </w:r>
      <w:r w:rsidRPr="009B3415">
        <w:rPr>
          <w:rStyle w:val="Emphasis"/>
          <w:highlight w:val="cyan"/>
        </w:rPr>
        <w:t>nuclear deterrence</w:t>
      </w:r>
      <w:r w:rsidRPr="00B77949">
        <w:rPr>
          <w:rStyle w:val="StyleUnderline"/>
        </w:rPr>
        <w:t xml:space="preserve"> as a strategy.</w:t>
      </w:r>
    </w:p>
    <w:p w14:paraId="27F18B48" w14:textId="77777777" w:rsidR="0008722E" w:rsidRPr="008845DE" w:rsidRDefault="0008722E" w:rsidP="0008722E">
      <w:pPr>
        <w:rPr>
          <w:rStyle w:val="Emphasis"/>
        </w:rPr>
      </w:pPr>
      <w:r w:rsidRPr="008845DE">
        <w:rPr>
          <w:rStyle w:val="StyleUnderline"/>
        </w:rPr>
        <w:t xml:space="preserve">Today, </w:t>
      </w:r>
      <w:r w:rsidRPr="008845DE">
        <w:rPr>
          <w:rStyle w:val="Emphasis"/>
        </w:rPr>
        <w:t>standing armies</w:t>
      </w:r>
      <w:r w:rsidRPr="008845DE">
        <w:rPr>
          <w:rStyle w:val="StyleUnderline"/>
        </w:rPr>
        <w:t xml:space="preserve"> and </w:t>
      </w:r>
      <w:r w:rsidRPr="009B3415">
        <w:rPr>
          <w:rStyle w:val="Emphasis"/>
          <w:highlight w:val="cyan"/>
        </w:rPr>
        <w:t>large weapons</w:t>
      </w:r>
      <w:r w:rsidRPr="008845DE">
        <w:rPr>
          <w:rStyle w:val="StyleUnderline"/>
        </w:rPr>
        <w:t xml:space="preserve"> inventories </w:t>
      </w:r>
      <w:r w:rsidRPr="009B3415">
        <w:rPr>
          <w:rStyle w:val="StyleUnderline"/>
          <w:highlight w:val="cyan"/>
        </w:rPr>
        <w:t xml:space="preserve">have an </w:t>
      </w:r>
      <w:r w:rsidRPr="009B3415">
        <w:rPr>
          <w:rStyle w:val="Emphasis"/>
          <w:highlight w:val="cyan"/>
        </w:rPr>
        <w:t>impact</w:t>
      </w:r>
      <w:r w:rsidRPr="009B3415">
        <w:rPr>
          <w:rStyle w:val="StyleUnderline"/>
          <w:highlight w:val="cyan"/>
        </w:rPr>
        <w:t xml:space="preserve"> but </w:t>
      </w:r>
      <w:r w:rsidRPr="009B3415">
        <w:rPr>
          <w:rStyle w:val="Emphasis"/>
          <w:highlight w:val="cyan"/>
        </w:rPr>
        <w:t>not as they did</w:t>
      </w:r>
      <w:r w:rsidRPr="009B3415">
        <w:rPr>
          <w:rStyle w:val="StyleUnderline"/>
          <w:highlight w:val="cyan"/>
        </w:rPr>
        <w:t xml:space="preserve"> in the </w:t>
      </w:r>
      <w:r w:rsidRPr="009B3415">
        <w:rPr>
          <w:rStyle w:val="Emphasis"/>
          <w:highlight w:val="cyan"/>
        </w:rPr>
        <w:t>past</w:t>
      </w:r>
      <w:r w:rsidRPr="0075600B">
        <w:rPr>
          <w:sz w:val="16"/>
        </w:rPr>
        <w:t xml:space="preserve">. </w:t>
      </w:r>
      <w:r w:rsidRPr="008845DE">
        <w:rPr>
          <w:rStyle w:val="StyleUnderline"/>
        </w:rPr>
        <w:t xml:space="preserve">Stealth aircraft, near-silent propulsion drive systems for submarines, troop strength and munitions stockpiles have </w:t>
      </w:r>
      <w:r w:rsidRPr="008845DE">
        <w:rPr>
          <w:rStyle w:val="Emphasis"/>
        </w:rPr>
        <w:t>negligible deterrent effects</w:t>
      </w:r>
      <w:r w:rsidRPr="008845DE">
        <w:rPr>
          <w:rStyle w:val="StyleUnderline"/>
        </w:rPr>
        <w:t xml:space="preserve"> on </w:t>
      </w:r>
      <w:r w:rsidRPr="008845DE">
        <w:rPr>
          <w:rStyle w:val="Emphasis"/>
        </w:rPr>
        <w:t>belligerent parties.</w:t>
      </w:r>
    </w:p>
    <w:p w14:paraId="78790B2A" w14:textId="77777777" w:rsidR="0008722E" w:rsidRPr="0075600B" w:rsidRDefault="0008722E" w:rsidP="0008722E">
      <w:pPr>
        <w:rPr>
          <w:sz w:val="16"/>
        </w:rPr>
      </w:pPr>
      <w:r w:rsidRPr="0075600B">
        <w:rPr>
          <w:sz w:val="16"/>
        </w:rPr>
        <w:t>Sanctions of various forms only prejudice the innocent populous, which sits outside the decision loop, against the United States.</w:t>
      </w:r>
    </w:p>
    <w:p w14:paraId="56AE4B6F" w14:textId="77777777" w:rsidR="0008722E" w:rsidRPr="0075600B" w:rsidRDefault="0008722E" w:rsidP="0008722E">
      <w:pPr>
        <w:rPr>
          <w:sz w:val="16"/>
        </w:rPr>
      </w:pPr>
      <w:r w:rsidRPr="0075600B">
        <w:rPr>
          <w:sz w:val="16"/>
        </w:rPr>
        <w:t xml:space="preserve">We need to acknowledge that deterrence and such instruments as sanctions — as defined today — are artifacts of the past and nothing more than a </w:t>
      </w:r>
      <w:proofErr w:type="gramStart"/>
      <w:r w:rsidRPr="0075600B">
        <w:rPr>
          <w:sz w:val="16"/>
        </w:rPr>
        <w:t>façade</w:t>
      </w:r>
      <w:proofErr w:type="gramEnd"/>
      <w:r w:rsidRPr="0075600B">
        <w:rPr>
          <w:sz w:val="16"/>
        </w:rPr>
        <w:t>.</w:t>
      </w:r>
    </w:p>
    <w:p w14:paraId="7790C0DB" w14:textId="77777777" w:rsidR="0008722E" w:rsidRPr="0075600B" w:rsidRDefault="0008722E" w:rsidP="0008722E">
      <w:pPr>
        <w:rPr>
          <w:sz w:val="16"/>
        </w:rPr>
      </w:pPr>
      <w:r w:rsidRPr="0075600B">
        <w:rPr>
          <w:sz w:val="16"/>
        </w:rPr>
        <w:t xml:space="preserve">Instead, </w:t>
      </w:r>
      <w:r w:rsidRPr="009B3415">
        <w:rPr>
          <w:rStyle w:val="Emphasis"/>
          <w:highlight w:val="cyan"/>
        </w:rPr>
        <w:t>true deterrence</w:t>
      </w:r>
      <w:r w:rsidRPr="009B3415">
        <w:rPr>
          <w:rStyle w:val="StyleUnderline"/>
          <w:highlight w:val="cyan"/>
        </w:rPr>
        <w:t xml:space="preserve"> is</w:t>
      </w:r>
      <w:r w:rsidRPr="008845DE">
        <w:rPr>
          <w:rStyle w:val="StyleUnderline"/>
        </w:rPr>
        <w:t xml:space="preserve"> best found </w:t>
      </w:r>
      <w:r w:rsidRPr="009B3415">
        <w:rPr>
          <w:rStyle w:val="Emphasis"/>
          <w:highlight w:val="cyan"/>
        </w:rPr>
        <w:t>deeper</w:t>
      </w:r>
      <w:r w:rsidRPr="009B3415">
        <w:rPr>
          <w:rStyle w:val="StyleUnderline"/>
          <w:highlight w:val="cyan"/>
        </w:rPr>
        <w:t xml:space="preserve"> in the </w:t>
      </w:r>
      <w:r w:rsidRPr="009B3415">
        <w:rPr>
          <w:rStyle w:val="Emphasis"/>
          <w:highlight w:val="cyan"/>
        </w:rPr>
        <w:t>tool chest</w:t>
      </w:r>
      <w:r w:rsidRPr="0075600B">
        <w:rPr>
          <w:sz w:val="16"/>
        </w:rPr>
        <w:t xml:space="preserve">, further back from military options, economic sanctions and cross-table negotiations. </w:t>
      </w:r>
      <w:r w:rsidRPr="008845DE">
        <w:rPr>
          <w:rStyle w:val="StyleUnderline"/>
        </w:rPr>
        <w:t xml:space="preserve">There appears to be a </w:t>
      </w:r>
      <w:r w:rsidRPr="008845DE">
        <w:rPr>
          <w:rStyle w:val="Emphasis"/>
        </w:rPr>
        <w:t>correlation</w:t>
      </w:r>
      <w:r w:rsidRPr="008845DE">
        <w:rPr>
          <w:rStyle w:val="StyleUnderline"/>
        </w:rPr>
        <w:t xml:space="preserve"> between </w:t>
      </w:r>
      <w:r w:rsidRPr="008845DE">
        <w:rPr>
          <w:rStyle w:val="Emphasis"/>
        </w:rPr>
        <w:t>deterrence</w:t>
      </w:r>
      <w:r w:rsidRPr="008845DE">
        <w:rPr>
          <w:rStyle w:val="StyleUnderline"/>
        </w:rPr>
        <w:t xml:space="preserve"> of </w:t>
      </w:r>
      <w:r w:rsidRPr="008845DE">
        <w:rPr>
          <w:rStyle w:val="Emphasis"/>
        </w:rPr>
        <w:t>aggressive actions</w:t>
      </w:r>
      <w:r w:rsidRPr="008845DE">
        <w:rPr>
          <w:rStyle w:val="StyleUnderline"/>
        </w:rPr>
        <w:t xml:space="preserve"> and </w:t>
      </w:r>
      <w:r w:rsidRPr="008845DE">
        <w:rPr>
          <w:rStyle w:val="Emphasis"/>
        </w:rPr>
        <w:t>industrial strength</w:t>
      </w:r>
      <w:r w:rsidRPr="0075600B">
        <w:rPr>
          <w:sz w:val="16"/>
        </w:rPr>
        <w:t xml:space="preserve">. </w:t>
      </w:r>
      <w:r w:rsidRPr="009B3415">
        <w:rPr>
          <w:rStyle w:val="StyleUnderline"/>
          <w:sz w:val="24"/>
          <w:szCs w:val="24"/>
          <w:highlight w:val="cyan"/>
        </w:rPr>
        <w:t xml:space="preserve">A nation’s </w:t>
      </w:r>
      <w:r w:rsidRPr="009B3415">
        <w:rPr>
          <w:rStyle w:val="Emphasis"/>
          <w:sz w:val="24"/>
          <w:szCs w:val="24"/>
          <w:highlight w:val="cyan"/>
        </w:rPr>
        <w:t>economic strength</w:t>
      </w:r>
      <w:r w:rsidRPr="009B3415">
        <w:rPr>
          <w:rStyle w:val="StyleUnderline"/>
          <w:sz w:val="24"/>
          <w:szCs w:val="24"/>
          <w:highlight w:val="cyan"/>
        </w:rPr>
        <w:t xml:space="preserve">, </w:t>
      </w:r>
      <w:r w:rsidRPr="009B3415">
        <w:rPr>
          <w:rStyle w:val="Emphasis"/>
          <w:sz w:val="24"/>
          <w:szCs w:val="24"/>
          <w:highlight w:val="cyan"/>
        </w:rPr>
        <w:t>industrial base</w:t>
      </w:r>
      <w:r w:rsidRPr="009B3415">
        <w:rPr>
          <w:rStyle w:val="StyleUnderline"/>
          <w:sz w:val="24"/>
          <w:szCs w:val="24"/>
          <w:highlight w:val="cyan"/>
        </w:rPr>
        <w:t xml:space="preserve"> and </w:t>
      </w:r>
      <w:r w:rsidRPr="009B3415">
        <w:rPr>
          <w:rStyle w:val="Emphasis"/>
          <w:sz w:val="24"/>
          <w:szCs w:val="24"/>
          <w:highlight w:val="cyan"/>
        </w:rPr>
        <w:t>production readiness</w:t>
      </w:r>
      <w:r w:rsidRPr="009B3415">
        <w:rPr>
          <w:rStyle w:val="StyleUnderline"/>
          <w:sz w:val="24"/>
          <w:szCs w:val="24"/>
          <w:highlight w:val="cyan"/>
        </w:rPr>
        <w:t xml:space="preserve"> may be the </w:t>
      </w:r>
      <w:r w:rsidRPr="009B3415">
        <w:rPr>
          <w:rStyle w:val="Emphasis"/>
          <w:sz w:val="24"/>
          <w:szCs w:val="24"/>
          <w:highlight w:val="cyan"/>
        </w:rPr>
        <w:t>true genesis</w:t>
      </w:r>
      <w:r w:rsidRPr="008845DE">
        <w:rPr>
          <w:rStyle w:val="StyleUnderline"/>
          <w:sz w:val="24"/>
          <w:szCs w:val="24"/>
        </w:rPr>
        <w:t xml:space="preserve"> of </w:t>
      </w:r>
      <w:r w:rsidRPr="008845DE">
        <w:rPr>
          <w:rStyle w:val="Emphasis"/>
          <w:sz w:val="24"/>
          <w:szCs w:val="24"/>
        </w:rPr>
        <w:t>projecting deterrence.</w:t>
      </w:r>
      <w:r w:rsidRPr="0075600B">
        <w:rPr>
          <w:sz w:val="16"/>
        </w:rPr>
        <w:t xml:space="preserve"> But because we have failed to recognize the true source of deterrent power, we have allowed it to weaken to a point where other nations are at parity and thus negating U.S. influence.</w:t>
      </w:r>
    </w:p>
    <w:p w14:paraId="0743821B" w14:textId="77777777" w:rsidR="0008722E" w:rsidRPr="008845DE" w:rsidRDefault="0008722E" w:rsidP="0008722E">
      <w:pPr>
        <w:rPr>
          <w:rStyle w:val="StyleUnderline"/>
        </w:rPr>
      </w:pPr>
      <w:r w:rsidRPr="008845DE">
        <w:rPr>
          <w:rStyle w:val="StyleUnderline"/>
        </w:rPr>
        <w:t>Other nations now match</w:t>
      </w:r>
      <w:r w:rsidRPr="0075600B">
        <w:rPr>
          <w:sz w:val="16"/>
        </w:rPr>
        <w:t xml:space="preserve"> U.S. </w:t>
      </w:r>
      <w:r w:rsidRPr="008845DE">
        <w:rPr>
          <w:rStyle w:val="StyleUnderline"/>
        </w:rPr>
        <w:t>industrial capabilities</w:t>
      </w:r>
      <w:r w:rsidRPr="0075600B">
        <w:rPr>
          <w:sz w:val="16"/>
        </w:rPr>
        <w:t xml:space="preserve">, </w:t>
      </w:r>
      <w:r w:rsidRPr="008845DE">
        <w:rPr>
          <w:rStyle w:val="StyleUnderline"/>
        </w:rPr>
        <w:t>innovation</w:t>
      </w:r>
      <w:r w:rsidRPr="0075600B">
        <w:rPr>
          <w:sz w:val="16"/>
        </w:rPr>
        <w:t xml:space="preserve">, creativity </w:t>
      </w:r>
      <w:r w:rsidRPr="008845DE">
        <w:rPr>
          <w:rStyle w:val="StyleUnderline"/>
        </w:rPr>
        <w:t>and</w:t>
      </w:r>
      <w:r w:rsidRPr="0075600B">
        <w:rPr>
          <w:sz w:val="16"/>
        </w:rPr>
        <w:t xml:space="preserve"> state-of-the-art </w:t>
      </w:r>
      <w:r w:rsidRPr="008845DE">
        <w:rPr>
          <w:rStyle w:val="StyleUnderline"/>
        </w:rPr>
        <w:t>technological advancements.</w:t>
      </w:r>
    </w:p>
    <w:p w14:paraId="43E2F2B1" w14:textId="77777777" w:rsidR="0008722E" w:rsidRPr="0075600B" w:rsidRDefault="0008722E" w:rsidP="0008722E">
      <w:pPr>
        <w:rPr>
          <w:sz w:val="16"/>
        </w:rPr>
      </w:pPr>
      <w:r w:rsidRPr="0075600B">
        <w:rPr>
          <w:sz w:val="16"/>
        </w:rPr>
        <w:t xml:space="preserve">In addition, the international community is not seeking exports of U.S. durable goods as in previous years. </w:t>
      </w:r>
      <w:r w:rsidRPr="008845DE">
        <w:rPr>
          <w:rStyle w:val="StyleUnderline"/>
        </w:rPr>
        <w:t>Demand, which generates growth, has lessened</w:t>
      </w:r>
      <w:r w:rsidRPr="0075600B">
        <w:rPr>
          <w:sz w:val="16"/>
        </w:rPr>
        <w:t xml:space="preserve"> — </w:t>
      </w:r>
      <w:r w:rsidRPr="008845DE">
        <w:rPr>
          <w:rStyle w:val="StyleUnderline"/>
        </w:rPr>
        <w:t>U.S. goods are not as attractive as in the past</w:t>
      </w:r>
      <w:r w:rsidRPr="0075600B">
        <w:rPr>
          <w:sz w:val="16"/>
        </w:rPr>
        <w:t>, and this highlights a loss of our prominence in innovation worldwide.</w:t>
      </w:r>
    </w:p>
    <w:p w14:paraId="74854292" w14:textId="77777777" w:rsidR="0008722E" w:rsidRPr="008845DE" w:rsidRDefault="0008722E" w:rsidP="0008722E">
      <w:pPr>
        <w:rPr>
          <w:rStyle w:val="Emphasis"/>
        </w:rPr>
      </w:pPr>
      <w:r w:rsidRPr="0075600B">
        <w:rPr>
          <w:sz w:val="16"/>
        </w:rPr>
        <w:t xml:space="preserve">Currently, </w:t>
      </w:r>
      <w:r w:rsidRPr="008845DE">
        <w:rPr>
          <w:rStyle w:val="StyleUnderline"/>
        </w:rPr>
        <w:t xml:space="preserve">the </w:t>
      </w:r>
      <w:r w:rsidRPr="009B3415">
        <w:rPr>
          <w:rStyle w:val="StyleUnderline"/>
          <w:highlight w:val="cyan"/>
        </w:rPr>
        <w:t>effectiveness</w:t>
      </w:r>
      <w:r w:rsidRPr="008845DE">
        <w:rPr>
          <w:rStyle w:val="StyleUnderline"/>
        </w:rPr>
        <w:t xml:space="preserve"> of the U</w:t>
      </w:r>
      <w:r w:rsidRPr="0075600B">
        <w:rPr>
          <w:sz w:val="16"/>
        </w:rPr>
        <w:t xml:space="preserve">nited </w:t>
      </w:r>
      <w:r w:rsidRPr="008845DE">
        <w:rPr>
          <w:rStyle w:val="StyleUnderline"/>
        </w:rPr>
        <w:t>S</w:t>
      </w:r>
      <w:r w:rsidRPr="0075600B">
        <w:rPr>
          <w:sz w:val="16"/>
        </w:rPr>
        <w:t xml:space="preserve">tates </w:t>
      </w:r>
      <w:r w:rsidRPr="008845DE">
        <w:rPr>
          <w:rStyle w:val="StyleUnderline"/>
        </w:rPr>
        <w:t xml:space="preserve">and its allies </w:t>
      </w:r>
      <w:r w:rsidRPr="009B3415">
        <w:rPr>
          <w:rStyle w:val="StyleUnderline"/>
          <w:highlight w:val="cyan"/>
        </w:rPr>
        <w:t xml:space="preserve">in deterring </w:t>
      </w:r>
      <w:r w:rsidRPr="00CF2CA8">
        <w:rPr>
          <w:rStyle w:val="StyleUnderline"/>
        </w:rPr>
        <w:t>aggression</w:t>
      </w:r>
      <w:r w:rsidRPr="008845DE">
        <w:rPr>
          <w:rStyle w:val="StyleUnderline"/>
        </w:rPr>
        <w:t xml:space="preserve"> </w:t>
      </w:r>
      <w:r w:rsidRPr="009B3415">
        <w:rPr>
          <w:rStyle w:val="StyleUnderline"/>
          <w:highlight w:val="cyan"/>
        </w:rPr>
        <w:t xml:space="preserve">is being </w:t>
      </w:r>
      <w:r w:rsidRPr="009B3415">
        <w:rPr>
          <w:rStyle w:val="Emphasis"/>
          <w:highlight w:val="cyan"/>
        </w:rPr>
        <w:t>questioned</w:t>
      </w:r>
      <w:r w:rsidRPr="009B3415">
        <w:rPr>
          <w:sz w:val="16"/>
          <w:highlight w:val="cyan"/>
        </w:rPr>
        <w:t xml:space="preserve">. </w:t>
      </w:r>
      <w:r w:rsidRPr="009B3415">
        <w:rPr>
          <w:rStyle w:val="StyleUnderline"/>
          <w:highlight w:val="cyan"/>
        </w:rPr>
        <w:t xml:space="preserve">In </w:t>
      </w:r>
      <w:r w:rsidRPr="009B3415">
        <w:rPr>
          <w:rStyle w:val="Emphasis"/>
          <w:highlight w:val="cyan"/>
        </w:rPr>
        <w:t>answer</w:t>
      </w:r>
      <w:r w:rsidRPr="008845DE">
        <w:rPr>
          <w:rStyle w:val="StyleUnderline"/>
        </w:rPr>
        <w:t xml:space="preserve"> to this </w:t>
      </w:r>
      <w:r w:rsidRPr="008845DE">
        <w:rPr>
          <w:rStyle w:val="Emphasis"/>
        </w:rPr>
        <w:t>doubt</w:t>
      </w:r>
      <w:r w:rsidRPr="0075600B">
        <w:rPr>
          <w:sz w:val="16"/>
        </w:rPr>
        <w:t xml:space="preserve">, </w:t>
      </w:r>
      <w:r w:rsidRPr="008845DE">
        <w:rPr>
          <w:rStyle w:val="StyleUnderline"/>
        </w:rPr>
        <w:t xml:space="preserve">U.S. </w:t>
      </w:r>
      <w:r w:rsidRPr="009B3415">
        <w:rPr>
          <w:rStyle w:val="Emphasis"/>
          <w:highlight w:val="cyan"/>
        </w:rPr>
        <w:t>inventory levels</w:t>
      </w:r>
      <w:r w:rsidRPr="009B3415">
        <w:rPr>
          <w:rStyle w:val="StyleUnderline"/>
          <w:highlight w:val="cyan"/>
        </w:rPr>
        <w:t xml:space="preserve"> must be </w:t>
      </w:r>
      <w:r w:rsidRPr="009B3415">
        <w:rPr>
          <w:rStyle w:val="Emphasis"/>
          <w:highlight w:val="cyan"/>
        </w:rPr>
        <w:t>replenished</w:t>
      </w:r>
      <w:r w:rsidRPr="008845DE">
        <w:rPr>
          <w:rStyle w:val="StyleUnderline"/>
        </w:rPr>
        <w:t xml:space="preserve"> to defend </w:t>
      </w:r>
      <w:r w:rsidRPr="008845DE">
        <w:rPr>
          <w:rStyle w:val="Emphasis"/>
        </w:rPr>
        <w:t>national security interests</w:t>
      </w:r>
      <w:r w:rsidRPr="008845DE">
        <w:rPr>
          <w:rStyle w:val="StyleUnderline"/>
        </w:rPr>
        <w:t xml:space="preserve"> as the potential of a conflict rises</w:t>
      </w:r>
      <w:r w:rsidRPr="0075600B">
        <w:rPr>
          <w:sz w:val="16"/>
        </w:rPr>
        <w:t xml:space="preserve">. </w:t>
      </w:r>
      <w:r w:rsidRPr="009B3415">
        <w:rPr>
          <w:rStyle w:val="StyleUnderline"/>
          <w:highlight w:val="cyan"/>
        </w:rPr>
        <w:t xml:space="preserve">To improve </w:t>
      </w:r>
      <w:r w:rsidRPr="009B3415">
        <w:rPr>
          <w:rStyle w:val="Emphasis"/>
          <w:highlight w:val="cyan"/>
        </w:rPr>
        <w:t>marketability</w:t>
      </w:r>
      <w:r w:rsidRPr="009B3415">
        <w:rPr>
          <w:rStyle w:val="StyleUnderline"/>
          <w:highlight w:val="cyan"/>
        </w:rPr>
        <w:t>, we need</w:t>
      </w:r>
      <w:r w:rsidRPr="008845DE">
        <w:rPr>
          <w:rStyle w:val="StyleUnderline"/>
        </w:rPr>
        <w:t xml:space="preserve"> to lead with </w:t>
      </w:r>
      <w:r w:rsidRPr="009B3415">
        <w:rPr>
          <w:rStyle w:val="Emphasis"/>
          <w:highlight w:val="cyan"/>
        </w:rPr>
        <w:t>state-of-the-art technology.</w:t>
      </w:r>
    </w:p>
    <w:p w14:paraId="3757C5D0" w14:textId="77777777" w:rsidR="0008722E" w:rsidRPr="008845DE" w:rsidRDefault="0008722E" w:rsidP="0008722E">
      <w:pPr>
        <w:rPr>
          <w:rStyle w:val="Emphasis"/>
        </w:rPr>
      </w:pPr>
      <w:r w:rsidRPr="009B3415">
        <w:rPr>
          <w:rStyle w:val="StyleUnderline"/>
          <w:highlight w:val="cyan"/>
        </w:rPr>
        <w:t>The best industry to blaze</w:t>
      </w:r>
      <w:r w:rsidRPr="008845DE">
        <w:rPr>
          <w:rStyle w:val="StyleUnderline"/>
        </w:rPr>
        <w:t xml:space="preserve"> forward to new technical horizons </w:t>
      </w:r>
      <w:r w:rsidRPr="009B3415">
        <w:rPr>
          <w:rStyle w:val="StyleUnderline"/>
          <w:highlight w:val="cyan"/>
        </w:rPr>
        <w:t>is</w:t>
      </w:r>
      <w:r w:rsidRPr="008845DE">
        <w:rPr>
          <w:rStyle w:val="StyleUnderline"/>
        </w:rPr>
        <w:t xml:space="preserve"> the </w:t>
      </w:r>
      <w:r w:rsidRPr="009B3415">
        <w:rPr>
          <w:rStyle w:val="Emphasis"/>
          <w:highlight w:val="cyan"/>
        </w:rPr>
        <w:t>defense</w:t>
      </w:r>
      <w:r w:rsidRPr="008845DE">
        <w:rPr>
          <w:rStyle w:val="Emphasis"/>
        </w:rPr>
        <w:t xml:space="preserve"> industry.</w:t>
      </w:r>
    </w:p>
    <w:p w14:paraId="3D4C9042" w14:textId="77777777" w:rsidR="0008722E" w:rsidRPr="0075600B" w:rsidRDefault="0008722E" w:rsidP="0008722E">
      <w:pPr>
        <w:rPr>
          <w:sz w:val="16"/>
        </w:rPr>
      </w:pPr>
      <w:r w:rsidRPr="008845DE">
        <w:rPr>
          <w:rStyle w:val="StyleUnderline"/>
        </w:rPr>
        <w:t>Nations are turning to the defense industry to fill diminished inventories</w:t>
      </w:r>
      <w:r w:rsidRPr="0075600B">
        <w:rPr>
          <w:sz w:val="16"/>
        </w:rPr>
        <w:t xml:space="preserve">, but in the United States, governmental financial constraints make this an impossible task. Reduced defense funding hampers or </w:t>
      </w:r>
      <w:proofErr w:type="gramStart"/>
      <w:r w:rsidRPr="0075600B">
        <w:rPr>
          <w:sz w:val="16"/>
        </w:rPr>
        <w:t>prevents</w:t>
      </w:r>
      <w:proofErr w:type="gramEnd"/>
      <w:r w:rsidRPr="0075600B">
        <w:rPr>
          <w:sz w:val="16"/>
        </w:rPr>
        <w:t xml:space="preserve"> stockpile revitalization.</w:t>
      </w:r>
    </w:p>
    <w:p w14:paraId="3D4709B2" w14:textId="77777777" w:rsidR="0008722E" w:rsidRPr="008845DE" w:rsidRDefault="0008722E" w:rsidP="0008722E">
      <w:pPr>
        <w:rPr>
          <w:rStyle w:val="StyleUnderline"/>
        </w:rPr>
      </w:pPr>
      <w:r w:rsidRPr="0075600B">
        <w:rPr>
          <w:sz w:val="16"/>
        </w:rPr>
        <w:t xml:space="preserve">The current constraints on defense funding are the results of policy decisions. For one, wartime supplemental funding in the United States is not available for indirect or proxy conflicts, and unfortunately, </w:t>
      </w:r>
      <w:r w:rsidRPr="008845DE">
        <w:rPr>
          <w:rStyle w:val="StyleUnderline"/>
        </w:rPr>
        <w:t>traditional deterrence</w:t>
      </w:r>
      <w:r w:rsidRPr="0075600B">
        <w:rPr>
          <w:sz w:val="16"/>
        </w:rPr>
        <w:t xml:space="preserve">, a flawed premise for preventing direct conflict, has </w:t>
      </w:r>
      <w:r w:rsidRPr="008845DE">
        <w:rPr>
          <w:rStyle w:val="StyleUnderline"/>
        </w:rPr>
        <w:t>resulted in the ill-conceived justification for diverting funds from defense to social endeavors.</w:t>
      </w:r>
    </w:p>
    <w:p w14:paraId="694BC3B5" w14:textId="77777777" w:rsidR="0008722E" w:rsidRPr="008845DE" w:rsidRDefault="0008722E" w:rsidP="0008722E">
      <w:pPr>
        <w:rPr>
          <w:rStyle w:val="StyleUnderline"/>
          <w:sz w:val="24"/>
          <w:szCs w:val="24"/>
        </w:rPr>
      </w:pPr>
      <w:r w:rsidRPr="008845DE">
        <w:rPr>
          <w:rStyle w:val="StyleUnderline"/>
        </w:rPr>
        <w:t xml:space="preserve">When </w:t>
      </w:r>
      <w:r w:rsidRPr="008845DE">
        <w:rPr>
          <w:rStyle w:val="Emphasis"/>
        </w:rPr>
        <w:t>deterrence fails</w:t>
      </w:r>
      <w:r w:rsidRPr="008845DE">
        <w:rPr>
          <w:rStyle w:val="StyleUnderline"/>
        </w:rPr>
        <w:t xml:space="preserve">, </w:t>
      </w:r>
      <w:r w:rsidRPr="008845DE">
        <w:rPr>
          <w:rStyle w:val="Emphasis"/>
        </w:rPr>
        <w:t>industry</w:t>
      </w:r>
      <w:r w:rsidRPr="008845DE">
        <w:rPr>
          <w:rStyle w:val="StyleUnderline"/>
        </w:rPr>
        <w:t xml:space="preserve"> will be asked to </w:t>
      </w:r>
      <w:r w:rsidRPr="008845DE">
        <w:rPr>
          <w:rStyle w:val="Emphasis"/>
        </w:rPr>
        <w:t>respond</w:t>
      </w:r>
      <w:r w:rsidRPr="0075600B">
        <w:rPr>
          <w:sz w:val="16"/>
        </w:rPr>
        <w:t xml:space="preserve">. </w:t>
      </w:r>
      <w:r w:rsidRPr="008845DE">
        <w:rPr>
          <w:rStyle w:val="StyleUnderline"/>
        </w:rPr>
        <w:t xml:space="preserve">Thus, the underlying pinnacle but least-recognized instrument of deterrence is the </w:t>
      </w:r>
      <w:r w:rsidRPr="008845DE">
        <w:rPr>
          <w:rStyle w:val="Emphasis"/>
        </w:rPr>
        <w:t>strength of a nation’s economy and production capability.</w:t>
      </w:r>
      <w:r w:rsidRPr="0075600B">
        <w:rPr>
          <w:sz w:val="16"/>
        </w:rPr>
        <w:t xml:space="preserve"> </w:t>
      </w:r>
      <w:r w:rsidRPr="009B3415">
        <w:rPr>
          <w:rStyle w:val="Emphasis"/>
          <w:sz w:val="24"/>
          <w:szCs w:val="24"/>
          <w:highlight w:val="cyan"/>
        </w:rPr>
        <w:t>Industrial strength</w:t>
      </w:r>
      <w:r w:rsidRPr="009B3415">
        <w:rPr>
          <w:rStyle w:val="StyleUnderline"/>
          <w:sz w:val="24"/>
          <w:szCs w:val="24"/>
          <w:highlight w:val="cyan"/>
        </w:rPr>
        <w:t xml:space="preserve"> as a </w:t>
      </w:r>
      <w:r w:rsidRPr="009B3415">
        <w:rPr>
          <w:rStyle w:val="Emphasis"/>
          <w:sz w:val="24"/>
          <w:szCs w:val="24"/>
          <w:highlight w:val="cyan"/>
        </w:rPr>
        <w:t>backstop</w:t>
      </w:r>
      <w:r w:rsidRPr="009B3415">
        <w:rPr>
          <w:rStyle w:val="StyleUnderline"/>
          <w:sz w:val="24"/>
          <w:szCs w:val="24"/>
          <w:highlight w:val="cyan"/>
        </w:rPr>
        <w:t xml:space="preserve"> to </w:t>
      </w:r>
      <w:r w:rsidRPr="009B3415">
        <w:rPr>
          <w:rStyle w:val="Emphasis"/>
          <w:sz w:val="24"/>
          <w:szCs w:val="24"/>
          <w:highlight w:val="cyan"/>
        </w:rPr>
        <w:t>deterrence</w:t>
      </w:r>
      <w:r w:rsidRPr="009B3415">
        <w:rPr>
          <w:rStyle w:val="StyleUnderline"/>
          <w:sz w:val="24"/>
          <w:szCs w:val="24"/>
          <w:highlight w:val="cyan"/>
        </w:rPr>
        <w:t xml:space="preserve"> makes </w:t>
      </w:r>
      <w:r w:rsidRPr="009B3415">
        <w:rPr>
          <w:rStyle w:val="Emphasis"/>
          <w:sz w:val="24"/>
          <w:szCs w:val="24"/>
          <w:highlight w:val="cyan"/>
        </w:rPr>
        <w:t>negotiations</w:t>
      </w:r>
      <w:r w:rsidRPr="009B3415">
        <w:rPr>
          <w:rStyle w:val="StyleUnderline"/>
          <w:sz w:val="24"/>
          <w:szCs w:val="24"/>
          <w:highlight w:val="cyan"/>
        </w:rPr>
        <w:t xml:space="preserve">, </w:t>
      </w:r>
      <w:r w:rsidRPr="009B3415">
        <w:rPr>
          <w:rStyle w:val="Emphasis"/>
          <w:sz w:val="24"/>
          <w:szCs w:val="24"/>
          <w:highlight w:val="cyan"/>
        </w:rPr>
        <w:t>sanctions</w:t>
      </w:r>
      <w:r w:rsidRPr="009B3415">
        <w:rPr>
          <w:rStyle w:val="StyleUnderline"/>
          <w:sz w:val="24"/>
          <w:szCs w:val="24"/>
          <w:highlight w:val="cyan"/>
        </w:rPr>
        <w:t xml:space="preserve"> and </w:t>
      </w:r>
      <w:r w:rsidRPr="009B3415">
        <w:rPr>
          <w:rStyle w:val="Emphasis"/>
          <w:sz w:val="24"/>
          <w:szCs w:val="24"/>
          <w:highlight w:val="cyan"/>
        </w:rPr>
        <w:t>military status more likely</w:t>
      </w:r>
      <w:r w:rsidRPr="009B3415">
        <w:rPr>
          <w:rStyle w:val="StyleUnderline"/>
          <w:sz w:val="24"/>
          <w:szCs w:val="24"/>
          <w:highlight w:val="cyan"/>
        </w:rPr>
        <w:t xml:space="preserve"> to be </w:t>
      </w:r>
      <w:r w:rsidRPr="009B3415">
        <w:rPr>
          <w:rStyle w:val="Emphasis"/>
          <w:sz w:val="24"/>
          <w:szCs w:val="24"/>
          <w:highlight w:val="cyan"/>
        </w:rPr>
        <w:t>effective</w:t>
      </w:r>
      <w:r w:rsidRPr="009B3415">
        <w:rPr>
          <w:rStyle w:val="StyleUnderline"/>
          <w:sz w:val="24"/>
          <w:szCs w:val="24"/>
          <w:highlight w:val="cyan"/>
        </w:rPr>
        <w:t>.</w:t>
      </w:r>
    </w:p>
    <w:p w14:paraId="1A9FF2FD" w14:textId="77777777" w:rsidR="0008722E" w:rsidRPr="0075600B" w:rsidRDefault="0008722E" w:rsidP="0008722E">
      <w:pPr>
        <w:rPr>
          <w:sz w:val="16"/>
        </w:rPr>
      </w:pPr>
      <w:r w:rsidRPr="0075600B">
        <w:rPr>
          <w:sz w:val="16"/>
        </w:rPr>
        <w:t xml:space="preserve">But </w:t>
      </w:r>
      <w:r w:rsidRPr="008845DE">
        <w:rPr>
          <w:rStyle w:val="StyleUnderline"/>
        </w:rPr>
        <w:t xml:space="preserve">without industrial health, other efforts are </w:t>
      </w:r>
      <w:r w:rsidRPr="008845DE">
        <w:rPr>
          <w:rStyle w:val="Emphasis"/>
        </w:rPr>
        <w:t>hollow expressions</w:t>
      </w:r>
      <w:r w:rsidRPr="0075600B">
        <w:rPr>
          <w:sz w:val="16"/>
        </w:rPr>
        <w:t xml:space="preserve"> unable to prevent the struggles we are witnessing around the globe.</w:t>
      </w:r>
    </w:p>
    <w:p w14:paraId="05398D89" w14:textId="77777777" w:rsidR="0008722E" w:rsidRPr="008845DE" w:rsidRDefault="0008722E" w:rsidP="0008722E">
      <w:pPr>
        <w:rPr>
          <w:rStyle w:val="StyleUnderline"/>
        </w:rPr>
      </w:pPr>
      <w:r w:rsidRPr="008845DE">
        <w:rPr>
          <w:rStyle w:val="StyleUnderline"/>
        </w:rPr>
        <w:t>If</w:t>
      </w:r>
      <w:r w:rsidRPr="0075600B">
        <w:rPr>
          <w:sz w:val="16"/>
        </w:rPr>
        <w:t xml:space="preserve"> international </w:t>
      </w:r>
      <w:r w:rsidRPr="008845DE">
        <w:rPr>
          <w:rStyle w:val="StyleUnderline"/>
        </w:rPr>
        <w:t xml:space="preserve">negotiations are to be </w:t>
      </w:r>
      <w:r w:rsidRPr="008845DE">
        <w:rPr>
          <w:rStyle w:val="Emphasis"/>
        </w:rPr>
        <w:t>sincere</w:t>
      </w:r>
      <w:r w:rsidRPr="0075600B">
        <w:rPr>
          <w:sz w:val="16"/>
        </w:rPr>
        <w:t xml:space="preserve">, </w:t>
      </w:r>
      <w:r w:rsidRPr="008845DE">
        <w:rPr>
          <w:rStyle w:val="StyleUnderline"/>
        </w:rPr>
        <w:t>sanctions to be penetrating and military prowess to be acknowledged</w:t>
      </w:r>
      <w:r w:rsidRPr="0075600B">
        <w:rPr>
          <w:sz w:val="16"/>
        </w:rPr>
        <w:t xml:space="preserve">, </w:t>
      </w:r>
      <w:r w:rsidRPr="008845DE">
        <w:rPr>
          <w:rStyle w:val="StyleUnderline"/>
        </w:rPr>
        <w:t xml:space="preserve">then we must focus on </w:t>
      </w:r>
      <w:r w:rsidRPr="008845DE">
        <w:rPr>
          <w:rStyle w:val="Emphasis"/>
        </w:rPr>
        <w:t>domestic industrial capability</w:t>
      </w:r>
      <w:r w:rsidRPr="008845DE">
        <w:rPr>
          <w:rStyle w:val="StyleUnderline"/>
        </w:rPr>
        <w:t>.</w:t>
      </w:r>
      <w:r w:rsidRPr="0075600B">
        <w:rPr>
          <w:sz w:val="16"/>
        </w:rPr>
        <w:t xml:space="preserve"> The U.S. supply chain is now spread out farther overseas than in previous years, which hastens the decline in industrial capability and production readiness.</w:t>
      </w:r>
    </w:p>
    <w:p w14:paraId="0BF76809" w14:textId="77777777" w:rsidR="0008722E" w:rsidRPr="008845DE" w:rsidRDefault="0008722E" w:rsidP="0008722E">
      <w:pPr>
        <w:rPr>
          <w:rStyle w:val="StyleUnderline"/>
        </w:rPr>
      </w:pPr>
      <w:r w:rsidRPr="008845DE">
        <w:rPr>
          <w:rStyle w:val="StyleUnderline"/>
        </w:rPr>
        <w:t>Relying on imports for components, subsystems and systems only weakens the foundation of deterrence.</w:t>
      </w:r>
    </w:p>
    <w:p w14:paraId="2D5EDBA4" w14:textId="77777777" w:rsidR="0008722E" w:rsidRPr="0075600B" w:rsidRDefault="0008722E" w:rsidP="0008722E">
      <w:pPr>
        <w:rPr>
          <w:sz w:val="16"/>
        </w:rPr>
      </w:pPr>
      <w:r w:rsidRPr="009B3415">
        <w:rPr>
          <w:rStyle w:val="StyleUnderline"/>
          <w:highlight w:val="cyan"/>
        </w:rPr>
        <w:t>The U</w:t>
      </w:r>
      <w:r w:rsidRPr="0075600B">
        <w:rPr>
          <w:sz w:val="16"/>
        </w:rPr>
        <w:t xml:space="preserve">nited </w:t>
      </w:r>
      <w:r w:rsidRPr="009B3415">
        <w:rPr>
          <w:rStyle w:val="StyleUnderline"/>
          <w:highlight w:val="cyan"/>
        </w:rPr>
        <w:t>S</w:t>
      </w:r>
      <w:r w:rsidRPr="0075600B">
        <w:rPr>
          <w:sz w:val="16"/>
        </w:rPr>
        <w:t xml:space="preserve">tates </w:t>
      </w:r>
      <w:r w:rsidRPr="009B3415">
        <w:rPr>
          <w:rStyle w:val="StyleUnderline"/>
          <w:highlight w:val="cyan"/>
        </w:rPr>
        <w:t>as</w:t>
      </w:r>
      <w:r w:rsidRPr="008845DE">
        <w:rPr>
          <w:rStyle w:val="StyleUnderline"/>
        </w:rPr>
        <w:t xml:space="preserve"> a </w:t>
      </w:r>
      <w:r w:rsidRPr="009B3415">
        <w:rPr>
          <w:rStyle w:val="StyleUnderline"/>
          <w:highlight w:val="cyan"/>
        </w:rPr>
        <w:t>dominant</w:t>
      </w:r>
      <w:r w:rsidRPr="008845DE">
        <w:rPr>
          <w:rStyle w:val="StyleUnderline"/>
        </w:rPr>
        <w:t xml:space="preserve"> economic power</w:t>
      </w:r>
      <w:r w:rsidRPr="0075600B">
        <w:rPr>
          <w:sz w:val="16"/>
        </w:rPr>
        <w:t xml:space="preserve"> is slipping to the rise of China. U.S. competitiveness has been ranked as ninth globally. This position </w:t>
      </w:r>
      <w:r w:rsidRPr="008845DE">
        <w:rPr>
          <w:rStyle w:val="StyleUnderline"/>
        </w:rPr>
        <w:t>has been consistent</w:t>
      </w:r>
      <w:r w:rsidRPr="0075600B">
        <w:rPr>
          <w:sz w:val="16"/>
        </w:rPr>
        <w:t xml:space="preserve"> over the years, </w:t>
      </w:r>
      <w:r w:rsidRPr="009B3415">
        <w:rPr>
          <w:rStyle w:val="StyleUnderline"/>
          <w:highlight w:val="cyan"/>
        </w:rPr>
        <w:t>but China’s competitiveness</w:t>
      </w:r>
      <w:r w:rsidRPr="0075600B">
        <w:rPr>
          <w:sz w:val="16"/>
        </w:rPr>
        <w:t xml:space="preserve">, according to multiple sources — the World Bank, etc. — </w:t>
      </w:r>
      <w:r w:rsidRPr="009B3415">
        <w:rPr>
          <w:rStyle w:val="StyleUnderline"/>
          <w:highlight w:val="cyan"/>
        </w:rPr>
        <w:t>is gaining</w:t>
      </w:r>
      <w:r w:rsidRPr="0075600B">
        <w:rPr>
          <w:sz w:val="16"/>
        </w:rPr>
        <w:t>, closer to 25 percent now. Its annual percentage increase in industrial production was 6.1 percent versus the United States’ 2.3 percent, according to the CIA World Factbook. As far back as 2015, the United Nations Conference on Trade and Development highlighted China exceeding the United States in global manufacturing. Manufacturing in the United States is approximately 11 percent of the nation’s GDP, and the growth rate is 2.2 percent, which is below the world average of 2.9 percent, according to data from the National Institute of Standards and Technology.</w:t>
      </w:r>
    </w:p>
    <w:p w14:paraId="2B1CE92A" w14:textId="77777777" w:rsidR="0008722E" w:rsidRPr="008845DE" w:rsidRDefault="0008722E" w:rsidP="0008722E">
      <w:pPr>
        <w:rPr>
          <w:rStyle w:val="Emphasis"/>
        </w:rPr>
      </w:pPr>
      <w:r w:rsidRPr="009B3415">
        <w:rPr>
          <w:rStyle w:val="StyleUnderline"/>
          <w:highlight w:val="cyan"/>
        </w:rPr>
        <w:t xml:space="preserve">The </w:t>
      </w:r>
      <w:r w:rsidRPr="009B3415">
        <w:rPr>
          <w:rStyle w:val="Emphasis"/>
          <w:highlight w:val="cyan"/>
        </w:rPr>
        <w:t>shuffle</w:t>
      </w:r>
      <w:r w:rsidRPr="009B3415">
        <w:rPr>
          <w:rStyle w:val="StyleUnderline"/>
          <w:highlight w:val="cyan"/>
        </w:rPr>
        <w:t xml:space="preserve"> between </w:t>
      </w:r>
      <w:r w:rsidRPr="009B3415">
        <w:rPr>
          <w:rStyle w:val="Emphasis"/>
          <w:highlight w:val="cyan"/>
        </w:rPr>
        <w:t>rising</w:t>
      </w:r>
      <w:r w:rsidRPr="009B3415">
        <w:rPr>
          <w:rStyle w:val="StyleUnderline"/>
          <w:highlight w:val="cyan"/>
        </w:rPr>
        <w:t xml:space="preserve"> and </w:t>
      </w:r>
      <w:r w:rsidRPr="009B3415">
        <w:rPr>
          <w:rStyle w:val="Emphasis"/>
          <w:highlight w:val="cyan"/>
        </w:rPr>
        <w:t>falling economic powers</w:t>
      </w:r>
      <w:r w:rsidRPr="009B3415">
        <w:rPr>
          <w:rStyle w:val="StyleUnderline"/>
          <w:highlight w:val="cyan"/>
        </w:rPr>
        <w:t xml:space="preserve"> is a </w:t>
      </w:r>
      <w:r w:rsidRPr="009B3415">
        <w:rPr>
          <w:rStyle w:val="Emphasis"/>
          <w:highlight w:val="cyan"/>
        </w:rPr>
        <w:t>source</w:t>
      </w:r>
      <w:r w:rsidRPr="009B3415">
        <w:rPr>
          <w:rStyle w:val="StyleUnderline"/>
          <w:highlight w:val="cyan"/>
        </w:rPr>
        <w:t xml:space="preserve"> of</w:t>
      </w:r>
      <w:r w:rsidRPr="008845DE">
        <w:rPr>
          <w:rStyle w:val="StyleUnderline"/>
        </w:rPr>
        <w:t xml:space="preserve"> </w:t>
      </w:r>
      <w:r w:rsidRPr="008845DE">
        <w:rPr>
          <w:rStyle w:val="Emphasis"/>
        </w:rPr>
        <w:t xml:space="preserve">potential </w:t>
      </w:r>
      <w:r w:rsidRPr="009B3415">
        <w:rPr>
          <w:rStyle w:val="Emphasis"/>
          <w:highlight w:val="cyan"/>
        </w:rPr>
        <w:t>conflict</w:t>
      </w:r>
      <w:r w:rsidRPr="009B3415">
        <w:rPr>
          <w:rStyle w:val="StyleUnderline"/>
          <w:highlight w:val="cyan"/>
        </w:rPr>
        <w:t xml:space="preserve"> </w:t>
      </w:r>
      <w:r w:rsidRPr="00CF2CA8">
        <w:rPr>
          <w:rStyle w:val="StyleUnderline"/>
        </w:rPr>
        <w:t>because</w:t>
      </w:r>
      <w:r w:rsidRPr="008845DE">
        <w:rPr>
          <w:rStyle w:val="StyleUnderline"/>
        </w:rPr>
        <w:t xml:space="preserve"> </w:t>
      </w:r>
      <w:r w:rsidRPr="008845DE">
        <w:rPr>
          <w:rStyle w:val="Emphasis"/>
        </w:rPr>
        <w:t xml:space="preserve">previous </w:t>
      </w:r>
      <w:r w:rsidRPr="00CF2CA8">
        <w:rPr>
          <w:rStyle w:val="Emphasis"/>
        </w:rPr>
        <w:t>deterrence</w:t>
      </w:r>
      <w:r w:rsidRPr="008845DE">
        <w:rPr>
          <w:rStyle w:val="Emphasis"/>
        </w:rPr>
        <w:t xml:space="preserve"> power</w:t>
      </w:r>
      <w:r w:rsidRPr="008845DE">
        <w:rPr>
          <w:rStyle w:val="StyleUnderline"/>
        </w:rPr>
        <w:t xml:space="preserve"> by one </w:t>
      </w:r>
      <w:r w:rsidRPr="00CF2CA8">
        <w:rPr>
          <w:rStyle w:val="StyleUnderline"/>
        </w:rPr>
        <w:t xml:space="preserve">is </w:t>
      </w:r>
      <w:r w:rsidRPr="00CF2CA8">
        <w:rPr>
          <w:rStyle w:val="Emphasis"/>
        </w:rPr>
        <w:t>no longer</w:t>
      </w:r>
      <w:r w:rsidRPr="00CF2CA8">
        <w:rPr>
          <w:rStyle w:val="StyleUnderline"/>
        </w:rPr>
        <w:t xml:space="preserve"> a </w:t>
      </w:r>
      <w:r w:rsidRPr="00CF2CA8">
        <w:rPr>
          <w:rStyle w:val="Emphasis"/>
        </w:rPr>
        <w:t>concern</w:t>
      </w:r>
      <w:r w:rsidRPr="00CF2CA8">
        <w:rPr>
          <w:rStyle w:val="StyleUnderline"/>
        </w:rPr>
        <w:t xml:space="preserve"> of the </w:t>
      </w:r>
      <w:r w:rsidRPr="00CF2CA8">
        <w:rPr>
          <w:rStyle w:val="Emphasis"/>
        </w:rPr>
        <w:t>rising economic nation.</w:t>
      </w:r>
    </w:p>
    <w:p w14:paraId="0F29A7C8" w14:textId="77777777" w:rsidR="0008722E" w:rsidRPr="0075600B" w:rsidRDefault="0008722E" w:rsidP="0008722E">
      <w:pPr>
        <w:rPr>
          <w:sz w:val="16"/>
        </w:rPr>
      </w:pPr>
      <w:r w:rsidRPr="0075600B">
        <w:rPr>
          <w:sz w:val="16"/>
        </w:rPr>
        <w:t>An Oct. 1, 2023, article by Ling Chen and Miles Evers, titled, “Wars Without Gun Smoke,” describes economic statecraft as it relates to global widening of the supply chain. Trade restrictions are an effort to slow the rise of competitive nations economically and in turn preserve U.S. deterrence capabilities for actions contrary to U.S. national security.</w:t>
      </w:r>
    </w:p>
    <w:p w14:paraId="4C166DFC" w14:textId="77777777" w:rsidR="0008722E" w:rsidRPr="0075600B" w:rsidRDefault="0008722E" w:rsidP="0008722E">
      <w:pPr>
        <w:rPr>
          <w:sz w:val="16"/>
        </w:rPr>
      </w:pPr>
      <w:r w:rsidRPr="0075600B">
        <w:rPr>
          <w:sz w:val="16"/>
        </w:rPr>
        <w:t xml:space="preserve">Strengthening U.S. manufacturing is only possible by increasing demand for products, and demand is a function of attractiveness, utility and innovation. </w:t>
      </w:r>
      <w:r w:rsidRPr="008845DE">
        <w:rPr>
          <w:rStyle w:val="StyleUnderline"/>
        </w:rPr>
        <w:t>In the last several decades, U.S. policymakers have looked more to the commercial sector to advance technology that can be applied toward defense requirements.</w:t>
      </w:r>
    </w:p>
    <w:p w14:paraId="13863D95" w14:textId="77777777" w:rsidR="0008722E" w:rsidRPr="008845DE" w:rsidRDefault="0008722E" w:rsidP="0008722E">
      <w:pPr>
        <w:rPr>
          <w:rStyle w:val="StyleUnderline"/>
        </w:rPr>
      </w:pPr>
      <w:r w:rsidRPr="008845DE">
        <w:rPr>
          <w:rStyle w:val="StyleUnderline"/>
        </w:rPr>
        <w:t>Although commercial innovation cannot be overlooked, it should not be viewed as an offset to defense research and development, which by its nature is specifically targeted to thwart potential threats to national security.</w:t>
      </w:r>
    </w:p>
    <w:p w14:paraId="1FF53939" w14:textId="77777777" w:rsidR="0008722E" w:rsidRPr="0075600B" w:rsidRDefault="0008722E" w:rsidP="0008722E">
      <w:pPr>
        <w:rPr>
          <w:sz w:val="16"/>
        </w:rPr>
      </w:pPr>
      <w:r w:rsidRPr="0075600B">
        <w:rPr>
          <w:rStyle w:val="StyleUnderline"/>
        </w:rPr>
        <w:t>In the 1970s</w:t>
      </w:r>
      <w:r w:rsidRPr="0075600B">
        <w:rPr>
          <w:sz w:val="16"/>
        </w:rPr>
        <w:t xml:space="preserve"> — with the Cold </w:t>
      </w:r>
      <w:proofErr w:type="gramStart"/>
      <w:r w:rsidRPr="0075600B">
        <w:rPr>
          <w:sz w:val="16"/>
        </w:rPr>
        <w:t>War</w:t>
      </w:r>
      <w:proofErr w:type="gramEnd"/>
      <w:r w:rsidRPr="0075600B">
        <w:rPr>
          <w:sz w:val="16"/>
        </w:rPr>
        <w:t xml:space="preserve"> a major concern — </w:t>
      </w:r>
      <w:r w:rsidRPr="0075600B">
        <w:rPr>
          <w:rStyle w:val="StyleUnderline"/>
        </w:rPr>
        <w:t>the defense industry led the way in the pursuit of state-of-the-art technology, for example, creating GPS and the internet.</w:t>
      </w:r>
      <w:r w:rsidRPr="0075600B">
        <w:rPr>
          <w:sz w:val="16"/>
        </w:rPr>
        <w:t xml:space="preserve"> As time passed and the Cold War ended, the government shifted its attention to reaping benefits from the commercial sector’s exploration and advances in technology.</w:t>
      </w:r>
    </w:p>
    <w:p w14:paraId="1DA10D1C" w14:textId="77777777" w:rsidR="0008722E" w:rsidRPr="0075600B" w:rsidRDefault="0008722E" w:rsidP="0008722E">
      <w:pPr>
        <w:rPr>
          <w:rStyle w:val="StyleUnderline"/>
        </w:rPr>
      </w:pPr>
      <w:r w:rsidRPr="0075600B">
        <w:rPr>
          <w:sz w:val="16"/>
        </w:rPr>
        <w:t xml:space="preserve">The use of defense technology applied dually in the commercial sector and in defense has now flip-flopped to where </w:t>
      </w:r>
      <w:r w:rsidRPr="0075600B">
        <w:rPr>
          <w:rStyle w:val="StyleUnderline"/>
        </w:rPr>
        <w:t>commercial products</w:t>
      </w:r>
      <w:r w:rsidRPr="0075600B">
        <w:rPr>
          <w:sz w:val="16"/>
        </w:rPr>
        <w:t xml:space="preserve">, </w:t>
      </w:r>
      <w:r w:rsidRPr="0075600B">
        <w:rPr>
          <w:rStyle w:val="StyleUnderline"/>
        </w:rPr>
        <w:t>such as u</w:t>
      </w:r>
      <w:r w:rsidRPr="0075600B">
        <w:rPr>
          <w:sz w:val="16"/>
        </w:rPr>
        <w:t xml:space="preserve">nmanned </w:t>
      </w:r>
      <w:r w:rsidRPr="0075600B">
        <w:rPr>
          <w:rStyle w:val="StyleUnderline"/>
        </w:rPr>
        <w:t>a</w:t>
      </w:r>
      <w:r w:rsidRPr="0075600B">
        <w:rPr>
          <w:sz w:val="16"/>
        </w:rPr>
        <w:t xml:space="preserve">erial </w:t>
      </w:r>
      <w:r w:rsidRPr="0075600B">
        <w:rPr>
          <w:rStyle w:val="StyleUnderline"/>
        </w:rPr>
        <w:t>v</w:t>
      </w:r>
      <w:r w:rsidRPr="0075600B">
        <w:rPr>
          <w:sz w:val="16"/>
        </w:rPr>
        <w:t>ehicle</w:t>
      </w:r>
      <w:r w:rsidRPr="0075600B">
        <w:rPr>
          <w:rStyle w:val="StyleUnderline"/>
        </w:rPr>
        <w:t>s</w:t>
      </w:r>
      <w:r w:rsidRPr="0075600B">
        <w:rPr>
          <w:sz w:val="16"/>
        </w:rPr>
        <w:t xml:space="preserve">, </w:t>
      </w:r>
      <w:r w:rsidRPr="0075600B">
        <w:rPr>
          <w:rStyle w:val="StyleUnderline"/>
        </w:rPr>
        <w:t>cybersecurity technology and artificial intelligence are now applied to defense.</w:t>
      </w:r>
    </w:p>
    <w:p w14:paraId="4680B700" w14:textId="77777777" w:rsidR="0008722E" w:rsidRPr="0075600B" w:rsidRDefault="0008722E" w:rsidP="0008722E">
      <w:pPr>
        <w:rPr>
          <w:sz w:val="16"/>
        </w:rPr>
      </w:pPr>
      <w:r w:rsidRPr="0075600B">
        <w:rPr>
          <w:sz w:val="16"/>
        </w:rPr>
        <w:t>The defense industry has been relegated to a fast-follower position. 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14:paraId="52F94DF2" w14:textId="77777777" w:rsidR="0008722E" w:rsidRPr="0075600B" w:rsidRDefault="0008722E" w:rsidP="0008722E">
      <w:pPr>
        <w:rPr>
          <w:rStyle w:val="StyleUnderline"/>
        </w:rPr>
      </w:pPr>
      <w:r w:rsidRPr="0075600B">
        <w:rPr>
          <w:rStyle w:val="StyleUnderline"/>
        </w:rPr>
        <w:t>The shift toward relying on the commercial sector for innovation has also lessened dependence on U.S. technology worldwide and fostered a desire or preference for overseas-manufactured products.</w:t>
      </w:r>
    </w:p>
    <w:p w14:paraId="413019AD" w14:textId="77777777" w:rsidR="0008722E" w:rsidRPr="0075600B" w:rsidRDefault="0008722E" w:rsidP="0008722E">
      <w:pPr>
        <w:rPr>
          <w:sz w:val="16"/>
        </w:rPr>
      </w:pPr>
      <w:r w:rsidRPr="0075600B">
        <w:rPr>
          <w:sz w:val="16"/>
        </w:rPr>
        <w:t>U.S. strength in advanced technology development and manufacturing has dropped from its peak position. To halt this decline and regain our prominence,</w:t>
      </w:r>
      <w:r w:rsidRPr="0075600B">
        <w:rPr>
          <w:rStyle w:val="StyleUnderline"/>
        </w:rPr>
        <w:t xml:space="preserve"> </w:t>
      </w:r>
      <w:r w:rsidRPr="009B3415">
        <w:rPr>
          <w:rStyle w:val="Emphasis"/>
          <w:highlight w:val="cyan"/>
        </w:rPr>
        <w:t>governmental policies</w:t>
      </w:r>
      <w:r w:rsidRPr="009B3415">
        <w:rPr>
          <w:rStyle w:val="StyleUnderline"/>
          <w:highlight w:val="cyan"/>
        </w:rPr>
        <w:t xml:space="preserve"> must encourage industry</w:t>
      </w:r>
      <w:r w:rsidRPr="0075600B">
        <w:rPr>
          <w:rStyle w:val="StyleUnderline"/>
        </w:rPr>
        <w:t xml:space="preserve"> by supplying</w:t>
      </w:r>
      <w:r w:rsidRPr="0075600B">
        <w:rPr>
          <w:sz w:val="16"/>
        </w:rPr>
        <w:t xml:space="preserve"> favorable tax credits, </w:t>
      </w:r>
      <w:r w:rsidRPr="0075600B">
        <w:rPr>
          <w:rStyle w:val="StyleUnderline"/>
        </w:rPr>
        <w:t xml:space="preserve">an </w:t>
      </w:r>
      <w:r w:rsidRPr="0075600B">
        <w:rPr>
          <w:rStyle w:val="Emphasis"/>
        </w:rPr>
        <w:t>improved regulatory environment</w:t>
      </w:r>
      <w:r w:rsidRPr="0075600B">
        <w:rPr>
          <w:sz w:val="16"/>
        </w:rPr>
        <w:t xml:space="preserve"> and reduced energy costs.</w:t>
      </w:r>
    </w:p>
    <w:p w14:paraId="6D55D6BD" w14:textId="77777777" w:rsidR="0008722E" w:rsidRPr="0075600B" w:rsidRDefault="0008722E" w:rsidP="0008722E">
      <w:pPr>
        <w:rPr>
          <w:sz w:val="16"/>
        </w:rPr>
      </w:pPr>
      <w:r w:rsidRPr="0075600B">
        <w:rPr>
          <w:sz w:val="16"/>
        </w:rPr>
        <w:t xml:space="preserve">In cross-table international discussions of commercial and defense issues, the United States has been relegated to a peer level of importance instead of remaining the leader. </w:t>
      </w:r>
      <w:r w:rsidRPr="009B3415">
        <w:rPr>
          <w:rStyle w:val="StyleUnderline"/>
          <w:highlight w:val="cyan"/>
        </w:rPr>
        <w:t xml:space="preserve">A nation with </w:t>
      </w:r>
      <w:r w:rsidRPr="009B3415">
        <w:rPr>
          <w:rStyle w:val="Emphasis"/>
          <w:highlight w:val="cyan"/>
        </w:rPr>
        <w:t>declining industrial strength</w:t>
      </w:r>
      <w:r w:rsidRPr="009B3415">
        <w:rPr>
          <w:rStyle w:val="StyleUnderline"/>
          <w:highlight w:val="cyan"/>
        </w:rPr>
        <w:t xml:space="preserve"> is viewed as having </w:t>
      </w:r>
      <w:r w:rsidRPr="009B3415">
        <w:rPr>
          <w:rStyle w:val="Emphasis"/>
          <w:highlight w:val="cyan"/>
        </w:rPr>
        <w:t>little value</w:t>
      </w:r>
      <w:r w:rsidRPr="0075600B">
        <w:rPr>
          <w:rStyle w:val="StyleUnderline"/>
        </w:rPr>
        <w:t xml:space="preserve"> in actions that can </w:t>
      </w:r>
      <w:r w:rsidRPr="0075600B">
        <w:rPr>
          <w:rStyle w:val="Emphasis"/>
        </w:rPr>
        <w:t>avoid turbulence</w:t>
      </w:r>
      <w:r w:rsidRPr="0075600B">
        <w:rPr>
          <w:rStyle w:val="StyleUnderline"/>
        </w:rPr>
        <w:t>.</w:t>
      </w:r>
      <w:r w:rsidRPr="0075600B">
        <w:rPr>
          <w:sz w:val="16"/>
        </w:rPr>
        <w:t xml:space="preserve"> Any previous influence the United States had in shaping trade and preserving global stability has been weakened by its diminished industrial base.</w:t>
      </w:r>
    </w:p>
    <w:p w14:paraId="111C0926" w14:textId="77777777" w:rsidR="0008722E" w:rsidRPr="0075600B" w:rsidRDefault="0008722E" w:rsidP="0008722E">
      <w:pPr>
        <w:rPr>
          <w:sz w:val="16"/>
        </w:rPr>
      </w:pPr>
      <w:r w:rsidRPr="0075600B">
        <w:rPr>
          <w:rStyle w:val="StyleUnderline"/>
        </w:rPr>
        <w:t xml:space="preserve">The </w:t>
      </w:r>
      <w:r w:rsidRPr="0075600B">
        <w:rPr>
          <w:rStyle w:val="Emphasis"/>
        </w:rPr>
        <w:t>administration</w:t>
      </w:r>
      <w:r w:rsidRPr="0075600B">
        <w:rPr>
          <w:rStyle w:val="StyleUnderline"/>
        </w:rPr>
        <w:t xml:space="preserve"> seeks </w:t>
      </w:r>
      <w:r w:rsidRPr="009B3415">
        <w:rPr>
          <w:rStyle w:val="StyleUnderline"/>
          <w:highlight w:val="cyan"/>
        </w:rPr>
        <w:t xml:space="preserve">to </w:t>
      </w:r>
      <w:r w:rsidRPr="009B3415">
        <w:rPr>
          <w:rStyle w:val="Emphasis"/>
          <w:highlight w:val="cyan"/>
        </w:rPr>
        <w:t>avoid</w:t>
      </w:r>
      <w:r w:rsidRPr="0075600B">
        <w:rPr>
          <w:rStyle w:val="Emphasis"/>
        </w:rPr>
        <w:t xml:space="preserve"> direct </w:t>
      </w:r>
      <w:r w:rsidRPr="009B3415">
        <w:rPr>
          <w:rStyle w:val="Emphasis"/>
          <w:highlight w:val="cyan"/>
        </w:rPr>
        <w:t>military involvement</w:t>
      </w:r>
      <w:r w:rsidRPr="0075600B">
        <w:rPr>
          <w:sz w:val="16"/>
        </w:rPr>
        <w:t xml:space="preserve">; </w:t>
      </w:r>
      <w:r w:rsidRPr="0075600B">
        <w:rPr>
          <w:rStyle w:val="StyleUnderline"/>
        </w:rPr>
        <w:t xml:space="preserve">therefore, </w:t>
      </w:r>
      <w:r w:rsidRPr="009B3415">
        <w:rPr>
          <w:rStyle w:val="Emphasis"/>
          <w:highlight w:val="cyan"/>
        </w:rPr>
        <w:t>emphasis</w:t>
      </w:r>
      <w:r w:rsidRPr="009B3415">
        <w:rPr>
          <w:rStyle w:val="StyleUnderline"/>
          <w:highlight w:val="cyan"/>
        </w:rPr>
        <w:t xml:space="preserve"> must be placed on </w:t>
      </w:r>
      <w:r w:rsidRPr="009B3415">
        <w:rPr>
          <w:rStyle w:val="Emphasis"/>
          <w:highlight w:val="cyan"/>
        </w:rPr>
        <w:t>economic fortitude</w:t>
      </w:r>
      <w:r w:rsidRPr="009B3415">
        <w:rPr>
          <w:rStyle w:val="StyleUnderline"/>
          <w:highlight w:val="cyan"/>
        </w:rPr>
        <w:t xml:space="preserve"> across </w:t>
      </w:r>
      <w:r w:rsidRPr="009B3415">
        <w:rPr>
          <w:rStyle w:val="Emphasis"/>
          <w:highlight w:val="cyan"/>
        </w:rPr>
        <w:t>all</w:t>
      </w:r>
      <w:r w:rsidRPr="0075600B">
        <w:rPr>
          <w:rStyle w:val="Emphasis"/>
        </w:rPr>
        <w:t xml:space="preserve"> manufacturing </w:t>
      </w:r>
      <w:r w:rsidRPr="009B3415">
        <w:rPr>
          <w:rStyle w:val="Emphasis"/>
          <w:highlight w:val="cyan"/>
        </w:rPr>
        <w:t>sectors</w:t>
      </w:r>
      <w:r w:rsidRPr="0075600B">
        <w:rPr>
          <w:sz w:val="16"/>
        </w:rPr>
        <w:t>, with special consideration of responsiveness in times of conflict.</w:t>
      </w:r>
    </w:p>
    <w:p w14:paraId="7B97AD46" w14:textId="77777777" w:rsidR="0008722E" w:rsidRPr="0075600B" w:rsidRDefault="0008722E" w:rsidP="0008722E">
      <w:pPr>
        <w:rPr>
          <w:sz w:val="16"/>
        </w:rPr>
      </w:pPr>
      <w:r w:rsidRPr="0075600B">
        <w:rPr>
          <w:sz w:val="16"/>
        </w:rPr>
        <w:t>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14:paraId="04DF58A9" w14:textId="77777777" w:rsidR="0008722E" w:rsidRPr="0075600B" w:rsidRDefault="0008722E" w:rsidP="0008722E">
      <w:pPr>
        <w:rPr>
          <w:rStyle w:val="StyleUnderline"/>
        </w:rPr>
      </w:pPr>
      <w:r w:rsidRPr="0075600B">
        <w:rPr>
          <w:rStyle w:val="StyleUnderline"/>
        </w:rPr>
        <w:t>The defense establishment, both governmental and industrial players, have worked together for decades developing state-of-the-art technology, retiring risk, adjusting milestones and fostering technical expertise within the workforce.</w:t>
      </w:r>
    </w:p>
    <w:p w14:paraId="0758F32F" w14:textId="77777777" w:rsidR="0008722E" w:rsidRPr="0075600B" w:rsidRDefault="0008722E" w:rsidP="0008722E">
      <w:pPr>
        <w:rPr>
          <w:rStyle w:val="StyleUnderline"/>
        </w:rPr>
      </w:pPr>
      <w:r w:rsidRPr="009B3415">
        <w:rPr>
          <w:rStyle w:val="StyleUnderline"/>
          <w:highlight w:val="cyan"/>
        </w:rPr>
        <w:t>With</w:t>
      </w:r>
      <w:r w:rsidRPr="0075600B">
        <w:rPr>
          <w:rStyle w:val="StyleUnderline"/>
        </w:rPr>
        <w:t xml:space="preserve"> the introduction of </w:t>
      </w:r>
      <w:r w:rsidRPr="009B3415">
        <w:rPr>
          <w:rStyle w:val="Emphasis"/>
          <w:highlight w:val="cyan"/>
        </w:rPr>
        <w:t>each new product</w:t>
      </w:r>
      <w:r w:rsidRPr="0075600B">
        <w:rPr>
          <w:rStyle w:val="StyleUnderline"/>
        </w:rPr>
        <w:t xml:space="preserve">, </w:t>
      </w:r>
      <w:r w:rsidRPr="009B3415">
        <w:rPr>
          <w:rStyle w:val="StyleUnderline"/>
          <w:highlight w:val="cyan"/>
        </w:rPr>
        <w:t xml:space="preserve">the </w:t>
      </w:r>
      <w:r w:rsidRPr="009B3415">
        <w:rPr>
          <w:rStyle w:val="Emphasis"/>
          <w:highlight w:val="cyan"/>
        </w:rPr>
        <w:t>domestic</w:t>
      </w:r>
      <w:r w:rsidRPr="009B3415">
        <w:rPr>
          <w:rStyle w:val="StyleUnderline"/>
          <w:highlight w:val="cyan"/>
        </w:rPr>
        <w:t xml:space="preserve"> and </w:t>
      </w:r>
      <w:r w:rsidRPr="009B3415">
        <w:rPr>
          <w:rStyle w:val="Emphasis"/>
          <w:highlight w:val="cyan"/>
        </w:rPr>
        <w:t>international marketplace</w:t>
      </w:r>
      <w:r w:rsidRPr="009B3415">
        <w:rPr>
          <w:rStyle w:val="StyleUnderline"/>
          <w:highlight w:val="cyan"/>
        </w:rPr>
        <w:t xml:space="preserve"> will </w:t>
      </w:r>
      <w:r w:rsidRPr="009B3415">
        <w:rPr>
          <w:rStyle w:val="Emphasis"/>
          <w:highlight w:val="cyan"/>
        </w:rPr>
        <w:t>respond positively</w:t>
      </w:r>
      <w:r w:rsidRPr="009B3415">
        <w:rPr>
          <w:rStyle w:val="StyleUnderline"/>
          <w:highlight w:val="cyan"/>
        </w:rPr>
        <w:t xml:space="preserve">, increasing </w:t>
      </w:r>
      <w:r w:rsidRPr="009B3415">
        <w:rPr>
          <w:rStyle w:val="Emphasis"/>
          <w:highlight w:val="cyan"/>
        </w:rPr>
        <w:t>demand</w:t>
      </w:r>
      <w:r w:rsidRPr="009B3415">
        <w:rPr>
          <w:rStyle w:val="StyleUnderline"/>
          <w:highlight w:val="cyan"/>
        </w:rPr>
        <w:t xml:space="preserve"> and </w:t>
      </w:r>
      <w:r w:rsidRPr="009B3415">
        <w:rPr>
          <w:rStyle w:val="Emphasis"/>
          <w:highlight w:val="cyan"/>
        </w:rPr>
        <w:t>strengthening U.S. industrial strength</w:t>
      </w:r>
      <w:r w:rsidRPr="009B3415">
        <w:rPr>
          <w:rStyle w:val="StyleUnderline"/>
          <w:highlight w:val="cyan"/>
        </w:rPr>
        <w:t xml:space="preserve"> and </w:t>
      </w:r>
      <w:r w:rsidRPr="009B3415">
        <w:rPr>
          <w:rStyle w:val="Emphasis"/>
          <w:highlight w:val="cyan"/>
        </w:rPr>
        <w:t>deterrence</w:t>
      </w:r>
      <w:r w:rsidRPr="0075600B">
        <w:rPr>
          <w:rStyle w:val="Emphasis"/>
        </w:rPr>
        <w:t xml:space="preserve"> power.</w:t>
      </w:r>
    </w:p>
    <w:p w14:paraId="7A7616DB" w14:textId="77777777" w:rsidR="0008722E" w:rsidRPr="0075600B" w:rsidRDefault="0008722E" w:rsidP="0008722E">
      <w:pPr>
        <w:rPr>
          <w:rStyle w:val="StyleUnderline"/>
        </w:rPr>
      </w:pPr>
      <w:r w:rsidRPr="0075600B">
        <w:rPr>
          <w:rStyle w:val="Emphasis"/>
        </w:rPr>
        <w:t>Domestic economic health</w:t>
      </w:r>
      <w:r w:rsidRPr="0075600B">
        <w:rPr>
          <w:rStyle w:val="StyleUnderline"/>
        </w:rPr>
        <w:t xml:space="preserve"> is a </w:t>
      </w:r>
      <w:r w:rsidRPr="0075600B">
        <w:rPr>
          <w:rStyle w:val="Emphasis"/>
        </w:rPr>
        <w:t>critical component</w:t>
      </w:r>
      <w:r w:rsidRPr="0075600B">
        <w:rPr>
          <w:rStyle w:val="StyleUnderline"/>
        </w:rPr>
        <w:t xml:space="preserve"> of </w:t>
      </w:r>
      <w:r w:rsidRPr="0075600B">
        <w:rPr>
          <w:rStyle w:val="Emphasis"/>
        </w:rPr>
        <w:t>deterrence.</w:t>
      </w:r>
    </w:p>
    <w:p w14:paraId="1F57C606" w14:textId="77777777" w:rsidR="0008722E" w:rsidRPr="0075600B" w:rsidRDefault="0008722E" w:rsidP="0008722E">
      <w:pPr>
        <w:rPr>
          <w:rStyle w:val="StyleUnderline"/>
        </w:rPr>
      </w:pPr>
      <w:r w:rsidRPr="009B3415">
        <w:rPr>
          <w:rStyle w:val="StyleUnderline"/>
          <w:highlight w:val="cyan"/>
        </w:rPr>
        <w:t>The next opportunity</w:t>
      </w:r>
      <w:r w:rsidRPr="0075600B">
        <w:rPr>
          <w:rStyle w:val="StyleUnderline"/>
        </w:rPr>
        <w:t xml:space="preserve"> for the U</w:t>
      </w:r>
      <w:r w:rsidRPr="0075600B">
        <w:rPr>
          <w:sz w:val="16"/>
        </w:rPr>
        <w:t xml:space="preserve">nited </w:t>
      </w:r>
      <w:r w:rsidRPr="0075600B">
        <w:rPr>
          <w:rStyle w:val="StyleUnderline"/>
        </w:rPr>
        <w:t>S</w:t>
      </w:r>
      <w:r w:rsidRPr="0075600B">
        <w:rPr>
          <w:sz w:val="16"/>
        </w:rPr>
        <w:t xml:space="preserve">tates </w:t>
      </w:r>
      <w:r w:rsidRPr="009B3415">
        <w:rPr>
          <w:rStyle w:val="StyleUnderline"/>
          <w:highlight w:val="cyan"/>
        </w:rPr>
        <w:t xml:space="preserve">to </w:t>
      </w:r>
      <w:r w:rsidRPr="009B3415">
        <w:rPr>
          <w:rStyle w:val="Emphasis"/>
          <w:highlight w:val="cyan"/>
        </w:rPr>
        <w:t>test this</w:t>
      </w:r>
      <w:r w:rsidRPr="0075600B">
        <w:rPr>
          <w:rStyle w:val="Emphasis"/>
        </w:rPr>
        <w:t xml:space="preserve"> hypothesis</w:t>
      </w:r>
      <w:r w:rsidRPr="0075600B">
        <w:rPr>
          <w:rStyle w:val="StyleUnderline"/>
        </w:rPr>
        <w:t xml:space="preserve"> </w:t>
      </w:r>
      <w:r w:rsidRPr="009B3415">
        <w:rPr>
          <w:rStyle w:val="StyleUnderline"/>
          <w:highlight w:val="cyan"/>
        </w:rPr>
        <w:t xml:space="preserve">may be </w:t>
      </w:r>
      <w:proofErr w:type="gramStart"/>
      <w:r w:rsidRPr="009B3415">
        <w:rPr>
          <w:rStyle w:val="Emphasis"/>
          <w:highlight w:val="cyan"/>
        </w:rPr>
        <w:t>approaching</w:t>
      </w:r>
      <w:r w:rsidRPr="009B3415">
        <w:rPr>
          <w:rStyle w:val="StyleUnderline"/>
          <w:highlight w:val="cyan"/>
        </w:rPr>
        <w:t>:</w:t>
      </w:r>
      <w:proofErr w:type="gramEnd"/>
      <w:r w:rsidRPr="0075600B">
        <w:rPr>
          <w:sz w:val="16"/>
        </w:rPr>
        <w:t xml:space="preserve"> </w:t>
      </w:r>
      <w:r w:rsidRPr="009B3415">
        <w:rPr>
          <w:rStyle w:val="StyleUnderline"/>
          <w:highlight w:val="cyan"/>
        </w:rPr>
        <w:t>China is</w:t>
      </w:r>
      <w:r w:rsidRPr="0075600B">
        <w:rPr>
          <w:rStyle w:val="StyleUnderline"/>
        </w:rPr>
        <w:t xml:space="preserve"> </w:t>
      </w:r>
      <w:r w:rsidRPr="0075600B">
        <w:rPr>
          <w:rStyle w:val="Emphasis"/>
        </w:rPr>
        <w:t xml:space="preserve">quickly </w:t>
      </w:r>
      <w:r w:rsidRPr="009B3415">
        <w:rPr>
          <w:rStyle w:val="Emphasis"/>
          <w:highlight w:val="cyan"/>
        </w:rPr>
        <w:t>positioning itself</w:t>
      </w:r>
      <w:r w:rsidRPr="009B3415">
        <w:rPr>
          <w:rStyle w:val="StyleUnderline"/>
          <w:highlight w:val="cyan"/>
        </w:rPr>
        <w:t xml:space="preserve"> to </w:t>
      </w:r>
      <w:r w:rsidRPr="009B3415">
        <w:rPr>
          <w:rStyle w:val="Emphasis"/>
          <w:highlight w:val="cyan"/>
        </w:rPr>
        <w:t>negate any response</w:t>
      </w:r>
      <w:r w:rsidRPr="0075600B">
        <w:rPr>
          <w:rStyle w:val="StyleUnderline"/>
        </w:rPr>
        <w:t xml:space="preserve"> by the </w:t>
      </w:r>
      <w:r w:rsidRPr="0075600B">
        <w:rPr>
          <w:rStyle w:val="Emphasis"/>
        </w:rPr>
        <w:t>U</w:t>
      </w:r>
      <w:r w:rsidRPr="0075600B">
        <w:rPr>
          <w:rStyle w:val="StyleUnderline"/>
        </w:rPr>
        <w:t xml:space="preserve">nited </w:t>
      </w:r>
      <w:r w:rsidRPr="0075600B">
        <w:rPr>
          <w:rStyle w:val="Emphasis"/>
        </w:rPr>
        <w:t>S</w:t>
      </w:r>
      <w:r w:rsidRPr="0075600B">
        <w:rPr>
          <w:rStyle w:val="StyleUnderline"/>
        </w:rPr>
        <w:t xml:space="preserve">tates </w:t>
      </w:r>
      <w:r w:rsidRPr="009B3415">
        <w:rPr>
          <w:rStyle w:val="StyleUnderline"/>
          <w:highlight w:val="cyan"/>
        </w:rPr>
        <w:t xml:space="preserve">to its </w:t>
      </w:r>
      <w:r w:rsidRPr="009B3415">
        <w:rPr>
          <w:rStyle w:val="Emphasis"/>
          <w:highlight w:val="cyan"/>
        </w:rPr>
        <w:t>South Pacific expansion</w:t>
      </w:r>
      <w:r w:rsidRPr="009B3415">
        <w:rPr>
          <w:rStyle w:val="StyleUnderline"/>
          <w:highlight w:val="cyan"/>
        </w:rPr>
        <w:t>.</w:t>
      </w:r>
      <w:r w:rsidRPr="0075600B">
        <w:rPr>
          <w:sz w:val="16"/>
        </w:rPr>
        <w:t xml:space="preserve"> </w:t>
      </w:r>
      <w:r w:rsidRPr="009B3415">
        <w:rPr>
          <w:rStyle w:val="Emphasis"/>
          <w:highlight w:val="cyan"/>
        </w:rPr>
        <w:t>Stopping</w:t>
      </w:r>
      <w:r w:rsidRPr="009B3415">
        <w:rPr>
          <w:rStyle w:val="StyleUnderline"/>
          <w:highlight w:val="cyan"/>
        </w:rPr>
        <w:t xml:space="preserve"> a</w:t>
      </w:r>
      <w:r w:rsidRPr="0075600B">
        <w:rPr>
          <w:rStyle w:val="StyleUnderline"/>
        </w:rPr>
        <w:t xml:space="preserve"> </w:t>
      </w:r>
      <w:r w:rsidRPr="0075600B">
        <w:rPr>
          <w:rStyle w:val="Emphasis"/>
        </w:rPr>
        <w:t xml:space="preserve">potential </w:t>
      </w:r>
      <w:r w:rsidRPr="009B3415">
        <w:rPr>
          <w:rStyle w:val="Emphasis"/>
          <w:highlight w:val="cyan"/>
        </w:rPr>
        <w:t>conflict</w:t>
      </w:r>
      <w:r w:rsidRPr="0075600B">
        <w:rPr>
          <w:rStyle w:val="StyleUnderline"/>
        </w:rPr>
        <w:t xml:space="preserve"> before it </w:t>
      </w:r>
      <w:r w:rsidRPr="0075600B">
        <w:rPr>
          <w:rStyle w:val="Emphasis"/>
        </w:rPr>
        <w:t>starts</w:t>
      </w:r>
      <w:r w:rsidRPr="0075600B">
        <w:rPr>
          <w:rStyle w:val="StyleUnderline"/>
        </w:rPr>
        <w:t xml:space="preserve"> and </w:t>
      </w:r>
      <w:r w:rsidRPr="0075600B">
        <w:rPr>
          <w:rStyle w:val="Emphasis"/>
        </w:rPr>
        <w:t>stemming any escalation</w:t>
      </w:r>
      <w:r w:rsidRPr="0075600B">
        <w:rPr>
          <w:rStyle w:val="StyleUnderline"/>
        </w:rPr>
        <w:t xml:space="preserve"> of </w:t>
      </w:r>
      <w:r w:rsidRPr="0075600B">
        <w:rPr>
          <w:rStyle w:val="Emphasis"/>
        </w:rPr>
        <w:t>hostilities</w:t>
      </w:r>
      <w:r w:rsidRPr="0075600B">
        <w:rPr>
          <w:rStyle w:val="StyleUnderline"/>
        </w:rPr>
        <w:t xml:space="preserve"> </w:t>
      </w:r>
      <w:r w:rsidRPr="009B3415">
        <w:rPr>
          <w:rStyle w:val="StyleUnderline"/>
          <w:highlight w:val="cyan"/>
        </w:rPr>
        <w:t>must be the</w:t>
      </w:r>
      <w:r w:rsidRPr="0075600B">
        <w:rPr>
          <w:rStyle w:val="StyleUnderline"/>
        </w:rPr>
        <w:t xml:space="preserve"> </w:t>
      </w:r>
      <w:r w:rsidRPr="0075600B">
        <w:rPr>
          <w:rStyle w:val="Emphasis"/>
        </w:rPr>
        <w:t>U</w:t>
      </w:r>
      <w:r w:rsidRPr="0075600B">
        <w:rPr>
          <w:rStyle w:val="StyleUnderline"/>
        </w:rPr>
        <w:t xml:space="preserve">nited </w:t>
      </w:r>
      <w:r w:rsidRPr="0075600B">
        <w:rPr>
          <w:rStyle w:val="Emphasis"/>
        </w:rPr>
        <w:t>S</w:t>
      </w:r>
      <w:r w:rsidRPr="0075600B">
        <w:rPr>
          <w:rStyle w:val="StyleUnderline"/>
        </w:rPr>
        <w:t xml:space="preserve">tates’ </w:t>
      </w:r>
      <w:r w:rsidRPr="009B3415">
        <w:rPr>
          <w:rStyle w:val="Emphasis"/>
          <w:highlight w:val="cyan"/>
        </w:rPr>
        <w:t>objective</w:t>
      </w:r>
      <w:r w:rsidRPr="0075600B">
        <w:rPr>
          <w:rStyle w:val="StyleUnderline"/>
        </w:rPr>
        <w:t xml:space="preserve"> and, with it, the realization that its </w:t>
      </w:r>
      <w:r w:rsidRPr="009B3415">
        <w:rPr>
          <w:rStyle w:val="Emphasis"/>
          <w:highlight w:val="cyan"/>
        </w:rPr>
        <w:t>industrial growth</w:t>
      </w:r>
      <w:r w:rsidRPr="009B3415">
        <w:rPr>
          <w:rStyle w:val="StyleUnderline"/>
          <w:highlight w:val="cyan"/>
        </w:rPr>
        <w:t xml:space="preserve"> is the </w:t>
      </w:r>
      <w:r w:rsidRPr="009B3415">
        <w:rPr>
          <w:rStyle w:val="Emphasis"/>
          <w:highlight w:val="cyan"/>
        </w:rPr>
        <w:t>centerpiece</w:t>
      </w:r>
      <w:r w:rsidRPr="0075600B">
        <w:rPr>
          <w:rStyle w:val="StyleUnderline"/>
        </w:rPr>
        <w:t xml:space="preserve"> of our </w:t>
      </w:r>
      <w:r w:rsidRPr="0075600B">
        <w:rPr>
          <w:rStyle w:val="Emphasis"/>
        </w:rPr>
        <w:t>deterrence strategy.</w:t>
      </w:r>
    </w:p>
    <w:p w14:paraId="10819CDE" w14:textId="77777777" w:rsidR="0008722E" w:rsidRDefault="0008722E">
      <w:pPr>
        <w:rPr>
          <w:rFonts w:asciiTheme="minorHAnsi" w:hAnsiTheme="minorHAnsi" w:cstheme="minorBidi"/>
        </w:rPr>
      </w:pPr>
    </w:p>
    <w:sectPr w:rsidR="00087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4564868">
    <w:abstractNumId w:val="9"/>
  </w:num>
  <w:num w:numId="2" w16cid:durableId="1305089296">
    <w:abstractNumId w:val="7"/>
  </w:num>
  <w:num w:numId="3" w16cid:durableId="1882783937">
    <w:abstractNumId w:val="6"/>
  </w:num>
  <w:num w:numId="4" w16cid:durableId="1337657961">
    <w:abstractNumId w:val="5"/>
  </w:num>
  <w:num w:numId="5" w16cid:durableId="1911841881">
    <w:abstractNumId w:val="4"/>
  </w:num>
  <w:num w:numId="6" w16cid:durableId="2125153653">
    <w:abstractNumId w:val="8"/>
  </w:num>
  <w:num w:numId="7" w16cid:durableId="1918709538">
    <w:abstractNumId w:val="3"/>
  </w:num>
  <w:num w:numId="8" w16cid:durableId="308942015">
    <w:abstractNumId w:val="2"/>
  </w:num>
  <w:num w:numId="9" w16cid:durableId="90590143">
    <w:abstractNumId w:val="1"/>
  </w:num>
  <w:num w:numId="10" w16cid:durableId="185788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D0276B"/>
    <w:rsid w:val="000139A3"/>
    <w:rsid w:val="00027BC9"/>
    <w:rsid w:val="0008722E"/>
    <w:rsid w:val="00100833"/>
    <w:rsid w:val="00104529"/>
    <w:rsid w:val="00105942"/>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8183D"/>
    <w:rsid w:val="003902BA"/>
    <w:rsid w:val="003A09E2"/>
    <w:rsid w:val="00407037"/>
    <w:rsid w:val="004341E5"/>
    <w:rsid w:val="004605D6"/>
    <w:rsid w:val="004656AD"/>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30011"/>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B50F2"/>
    <w:rsid w:val="00AC0AB8"/>
    <w:rsid w:val="00B33C6D"/>
    <w:rsid w:val="00B4508F"/>
    <w:rsid w:val="00B55AD5"/>
    <w:rsid w:val="00B60B58"/>
    <w:rsid w:val="00B8057C"/>
    <w:rsid w:val="00BD6238"/>
    <w:rsid w:val="00BF593B"/>
    <w:rsid w:val="00BF773A"/>
    <w:rsid w:val="00BF7E81"/>
    <w:rsid w:val="00C13773"/>
    <w:rsid w:val="00C168F6"/>
    <w:rsid w:val="00C17CC8"/>
    <w:rsid w:val="00C464C9"/>
    <w:rsid w:val="00C83417"/>
    <w:rsid w:val="00C86FA4"/>
    <w:rsid w:val="00C9604F"/>
    <w:rsid w:val="00CA19AA"/>
    <w:rsid w:val="00CC5298"/>
    <w:rsid w:val="00CD736E"/>
    <w:rsid w:val="00CD798D"/>
    <w:rsid w:val="00CE161E"/>
    <w:rsid w:val="00CF59A8"/>
    <w:rsid w:val="00D0276B"/>
    <w:rsid w:val="00D325A9"/>
    <w:rsid w:val="00D36A8A"/>
    <w:rsid w:val="00D61409"/>
    <w:rsid w:val="00D6691E"/>
    <w:rsid w:val="00D71170"/>
    <w:rsid w:val="00DA25D4"/>
    <w:rsid w:val="00DA6538"/>
    <w:rsid w:val="00DE50D8"/>
    <w:rsid w:val="00E15E75"/>
    <w:rsid w:val="00E21239"/>
    <w:rsid w:val="00E5262C"/>
    <w:rsid w:val="00EC7DC4"/>
    <w:rsid w:val="00ED30CF"/>
    <w:rsid w:val="00F176EF"/>
    <w:rsid w:val="00F45E10"/>
    <w:rsid w:val="00F61B04"/>
    <w:rsid w:val="00F6364A"/>
    <w:rsid w:val="00F9113A"/>
    <w:rsid w:val="00F9302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BE13"/>
  <w15:chartTrackingRefBased/>
  <w15:docId w15:val="{7227F695-6D16-4783-86D9-EC4231DDA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B50F2"/>
    <w:rPr>
      <w:rFonts w:ascii="Calibri" w:hAnsi="Calibri" w:cs="Calibri"/>
    </w:rPr>
  </w:style>
  <w:style w:type="paragraph" w:styleId="Heading1">
    <w:name w:val="heading 1"/>
    <w:aliases w:val="Pocket"/>
    <w:basedOn w:val="Normal"/>
    <w:next w:val="Normal"/>
    <w:link w:val="Heading1Char"/>
    <w:qFormat/>
    <w:rsid w:val="00AB50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50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AB50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unhideWhenUsed/>
    <w:qFormat/>
    <w:rsid w:val="00AB50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50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0F2"/>
  </w:style>
  <w:style w:type="character" w:customStyle="1" w:styleId="Heading1Char">
    <w:name w:val="Heading 1 Char"/>
    <w:aliases w:val="Pocket Char"/>
    <w:basedOn w:val="DefaultParagraphFont"/>
    <w:link w:val="Heading1"/>
    <w:rsid w:val="00AB50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50F2"/>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Citation Char Char Char Char Char,Text 7 Char"/>
    <w:basedOn w:val="DefaultParagraphFont"/>
    <w:link w:val="Heading3"/>
    <w:uiPriority w:val="2"/>
    <w:rsid w:val="00AB50F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AB50F2"/>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7"/>
    <w:qFormat/>
    <w:rsid w:val="00AB50F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50F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link w:val="UnderlinePara"/>
    <w:uiPriority w:val="6"/>
    <w:qFormat/>
    <w:rsid w:val="00AB50F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AB50F2"/>
    <w:rPr>
      <w:color w:val="auto"/>
      <w:u w:val="none"/>
    </w:rPr>
  </w:style>
  <w:style w:type="character" w:styleId="FollowedHyperlink">
    <w:name w:val="FollowedHyperlink"/>
    <w:basedOn w:val="DefaultParagraphFont"/>
    <w:uiPriority w:val="99"/>
    <w:semiHidden/>
    <w:unhideWhenUsed/>
    <w:rsid w:val="00AB50F2"/>
    <w:rPr>
      <w:color w:val="auto"/>
      <w:u w:val="none"/>
    </w:rPr>
  </w:style>
  <w:style w:type="paragraph" w:customStyle="1" w:styleId="UnderlinePara">
    <w:name w:val="Underline Para"/>
    <w:basedOn w:val="Normal"/>
    <w:link w:val="StyleUnderline"/>
    <w:uiPriority w:val="6"/>
    <w:qFormat/>
    <w:rsid w:val="00C464C9"/>
    <w:pPr>
      <w:widowControl w:val="0"/>
      <w:suppressAutoHyphens/>
      <w:spacing w:after="200" w:line="254"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C464C9"/>
    <w:pPr>
      <w:ind w:left="720"/>
      <w:jc w:val="both"/>
    </w:pPr>
    <w:rPr>
      <w:b/>
      <w:iCs/>
      <w:u w:val="single"/>
    </w:rPr>
  </w:style>
  <w:style w:type="paragraph" w:customStyle="1" w:styleId="Heading411">
    <w:name w:val="Heading 411"/>
    <w:basedOn w:val="Heading1"/>
    <w:next w:val="NoSpacing"/>
    <w:link w:val="Hyperlink"/>
    <w:autoRedefine/>
    <w:uiPriority w:val="99"/>
    <w:qFormat/>
    <w:rsid w:val="00C464C9"/>
    <w:pPr>
      <w:keepNext w:val="0"/>
      <w:keepLines w:val="0"/>
      <w:spacing w:line="254" w:lineRule="auto"/>
      <w:outlineLvl w:val="9"/>
    </w:pPr>
    <w:rPr>
      <w:rFonts w:asciiTheme="minorHAnsi" w:eastAsiaTheme="minorHAnsi" w:hAnsiTheme="minorHAnsi" w:cstheme="minorBidi"/>
      <w:b w:val="0"/>
      <w:sz w:val="22"/>
      <w:szCs w:val="22"/>
    </w:rPr>
  </w:style>
  <w:style w:type="paragraph" w:styleId="NoSpacing">
    <w:name w:val="No Spacing"/>
    <w:aliases w:val="Card Format,DDI Tag,Tag Title,No Spacing6,No Spacing tnr,ClearFormatting,Hidden Block Title,No Spacing311,No Spacing51,No Spacing8,Dont u,No Spacing1111111,No Spacing3,No Spacing31,Note Level 2,Small Text,Note Level 21,No Spacing11211"/>
    <w:uiPriority w:val="99"/>
    <w:unhideWhenUsed/>
    <w:qFormat/>
    <w:rsid w:val="00C464C9"/>
    <w:pPr>
      <w:spacing w:after="0" w:line="240" w:lineRule="auto"/>
    </w:pPr>
    <w:rPr>
      <w:rFonts w:ascii="Calibri" w:hAnsi="Calibri" w:cs="Calibri"/>
    </w:rPr>
  </w:style>
  <w:style w:type="paragraph" w:customStyle="1" w:styleId="Emphasis1">
    <w:name w:val="Emphasis1"/>
    <w:basedOn w:val="Normal"/>
    <w:uiPriority w:val="7"/>
    <w:qFormat/>
    <w:rsid w:val="00C464C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C464C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464C9"/>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hill.com/people/brian-schatz/" TargetMode="External"/><Relationship Id="rId18" Type="http://schemas.openxmlformats.org/officeDocument/2006/relationships/hyperlink" Target="https://www.washingtonpost.com/politics/2023/12/05/tuberville-lifts-military-promotions-hold/" TargetMode="External"/><Relationship Id="rId26" Type="http://schemas.openxmlformats.org/officeDocument/2006/relationships/hyperlink" Target="https://www.defense.gov/News/News-Stories/Article/Article/3616786/dod-addresses-recruiting-shortfall-challenges/" TargetMode="External"/><Relationship Id="rId39" Type="http://schemas.openxmlformats.org/officeDocument/2006/relationships/hyperlink" Target="https://www.hoover.org/research/decline-unions-good-news" TargetMode="External"/><Relationship Id="rId21" Type="http://schemas.openxmlformats.org/officeDocument/2006/relationships/hyperlink" Target="https://www.businessinsider.com/tommy-tuberville-said-there-is-nobody-more-military-than-me-2023-7" TargetMode="External"/><Relationship Id="rId34" Type="http://schemas.openxmlformats.org/officeDocument/2006/relationships/hyperlink" Target="https://apnews.com/article/carbon-dioxide-climate-change-china-india-aa25e5a4271aa45810c435280bb97879" TargetMode="External"/><Relationship Id="rId42" Type="http://schemas.openxmlformats.org/officeDocument/2006/relationships/theme" Target="theme/theme1.xml"/><Relationship Id="rId7" Type="http://schemas.openxmlformats.org/officeDocument/2006/relationships/hyperlink" Target="https://thehill.com/people/alexandria-ocasio-cortez-2/" TargetMode="External"/><Relationship Id="rId2" Type="http://schemas.openxmlformats.org/officeDocument/2006/relationships/numbering" Target="numbering.xml"/><Relationship Id="rId16" Type="http://schemas.openxmlformats.org/officeDocument/2006/relationships/hyperlink" Target="https://www.americanprogress.org/article/1-3-million-active-duty-service-members-would-go-without-pay-during-a-government-shutdown/" TargetMode="External"/><Relationship Id="rId20" Type="http://schemas.openxmlformats.org/officeDocument/2006/relationships/hyperlink" Target="https://www.militarytimes.com/news/pentagon-congress/2023/09/27/secdef-austins-salary-cut-to-1-under-gop-budget-plan/" TargetMode="External"/><Relationship Id="rId29" Type="http://schemas.openxmlformats.org/officeDocument/2006/relationships/hyperlink" Target="https://dwp.dmdc.osd.mil/dwp/api/download?fileName=DMDC_Website_Location_Report_2309.xlsx&amp;groupName=milRegionCountry"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hehill.com/people/chuck-schumer/" TargetMode="External"/><Relationship Id="rId11" Type="http://schemas.openxmlformats.org/officeDocument/2006/relationships/hyperlink" Target="https://thehill.com/people/rand-paul/" TargetMode="External"/><Relationship Id="rId24" Type="http://schemas.openxmlformats.org/officeDocument/2006/relationships/hyperlink" Target="https://gai.georgetown.edu/continuing-resolutions-continuing-to-damage-defense/" TargetMode="External"/><Relationship Id="rId32" Type="http://schemas.openxmlformats.org/officeDocument/2006/relationships/hyperlink" Target="https://www.artpapers.org/giving-it-away(KAG)" TargetMode="External"/><Relationship Id="rId37" Type="http://schemas.openxmlformats.org/officeDocument/2006/relationships/hyperlink" Target="https://capitalresearch.org/article/the-cases-against-sectoral-bargaining-part-5/" TargetMode="External"/><Relationship Id="rId40" Type="http://schemas.openxmlformats.org/officeDocument/2006/relationships/hyperlink" Target="https://www.hoover.org/research/decline-unions-good-news" TargetMode="External"/><Relationship Id="rId5" Type="http://schemas.openxmlformats.org/officeDocument/2006/relationships/webSettings" Target="webSettings.xml"/><Relationship Id="rId15" Type="http://schemas.openxmlformats.org/officeDocument/2006/relationships/hyperlink" Target="https://democracysos.substack.com/p/the-coming-political-realignment" TargetMode="External"/><Relationship Id="rId23" Type="http://schemas.openxmlformats.org/officeDocument/2006/relationships/hyperlink" Target="https://www.foxnews.com/politics/jordan-says-cuts-military-spending-table-money-should-not-go-woke-policies" TargetMode="External"/><Relationship Id="rId28" Type="http://schemas.openxmlformats.org/officeDocument/2006/relationships/hyperlink" Target="https://www.pbs.org/newshour/show/army-secretary-outlines-new-plan-to-attract-soldiers-amid-recruiting-struggles" TargetMode="External"/><Relationship Id="rId36" Type="http://schemas.openxmlformats.org/officeDocument/2006/relationships/hyperlink" Target="https://www.barrons.com/articles/labor-productivity-8b6799ba" TargetMode="External"/><Relationship Id="rId10" Type="http://schemas.openxmlformats.org/officeDocument/2006/relationships/hyperlink" Target="https://thehill.com/people/hakeem-jeffries/" TargetMode="External"/><Relationship Id="rId19" Type="http://schemas.openxmlformats.org/officeDocument/2006/relationships/hyperlink" Target="https://dailyprogress.com/opinion/column/maggie-jo-buchanan-and-allison-mcmanus-tommy-tuberville-s-misguided-stunt-threatens-us-national-security/article_c96aac82-c6dc-523e-af64-fd5af88994ac.html" TargetMode="External"/><Relationship Id="rId31" Type="http://schemas.openxmlformats.org/officeDocument/2006/relationships/hyperlink" Target="https://dwp.dmdc.osd.mil/dwp/app/dod-data-reports/workforce-reports" TargetMode="External"/><Relationship Id="rId4" Type="http://schemas.openxmlformats.org/officeDocument/2006/relationships/settings" Target="settings.xml"/><Relationship Id="rId9" Type="http://schemas.openxmlformats.org/officeDocument/2006/relationships/hyperlink" Target="https://thehill.com/people/john-thune/" TargetMode="External"/><Relationship Id="rId14" Type="http://schemas.openxmlformats.org/officeDocument/2006/relationships/hyperlink" Target="https://thehill.com/people/john-fetterman/" TargetMode="External"/><Relationship Id="rId22" Type="http://schemas.openxmlformats.org/officeDocument/2006/relationships/hyperlink" Target="https://boebert.house.gov/issues/veterans-and-defense" TargetMode="External"/><Relationship Id="rId27" Type="http://schemas.openxmlformats.org/officeDocument/2006/relationships/hyperlink" Target="https://www.gao.gov/assets/820/818418.pdf" TargetMode="External"/><Relationship Id="rId30" Type="http://schemas.openxmlformats.org/officeDocument/2006/relationships/hyperlink" Target="https://dwp.dmdc.osd.mil/dwp/api/download?fileName=DRS_42486_SelRes_202311.pdf&amp;groupName=resRankGrade" TargetMode="External"/><Relationship Id="rId35" Type="http://schemas.openxmlformats.org/officeDocument/2006/relationships/hyperlink" Target="https://doi.org/10.1016/j.techsoc.2021.101847" TargetMode="External"/><Relationship Id="rId8" Type="http://schemas.openxmlformats.org/officeDocument/2006/relationships/hyperlink" Target="https://thehill.com/people/jeanne-shaheen/" TargetMode="External"/><Relationship Id="rId3" Type="http://schemas.openxmlformats.org/officeDocument/2006/relationships/styles" Target="styles.xml"/><Relationship Id="rId12" Type="http://schemas.openxmlformats.org/officeDocument/2006/relationships/hyperlink" Target="https://thehill.com/people/lisa-murkowski/" TargetMode="External"/><Relationship Id="rId17" Type="http://schemas.openxmlformats.org/officeDocument/2006/relationships/hyperlink" Target="https://slate.com/news-and-politics/2023/07/republican-attacks-on-military-explained.html" TargetMode="External"/><Relationship Id="rId25" Type="http://schemas.openxmlformats.org/officeDocument/2006/relationships/hyperlink" Target="https://breakingdefense.com/2023/11/congress-kicks-budget-can-to-next-year-pentagon-goes-under-continuing-resolution-through-feb-2/" TargetMode="External"/><Relationship Id="rId33" Type="http://schemas.openxmlformats.org/officeDocument/2006/relationships/hyperlink" Target="https://www.popularmechanics.com/science/green-tech/a62855594/csar-cabon-capture-climate-change/" TargetMode="External"/><Relationship Id="rId38" Type="http://schemas.openxmlformats.org/officeDocument/2006/relationships/hyperlink" Target="https://www.aei.org/op-eds/have-you-heard-the-good-ne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od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33745</Words>
  <Characters>192347</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Dashiell Weinhardt</dc:creator>
  <cp:keywords>5.1.1</cp:keywords>
  <dc:description/>
  <cp:lastModifiedBy>Dashiell Weinhardt</cp:lastModifiedBy>
  <cp:revision>3</cp:revision>
  <dcterms:created xsi:type="dcterms:W3CDTF">2025-09-28T12:00:00Z</dcterms:created>
  <dcterms:modified xsi:type="dcterms:W3CDTF">2025-09-28T12:28:00Z</dcterms:modified>
</cp:coreProperties>
</file>