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5A107" w14:textId="1104820C" w:rsidR="005D388F" w:rsidRDefault="00124903" w:rsidP="00124903">
      <w:pPr>
        <w:pStyle w:val="Heading1"/>
      </w:pPr>
      <w:r>
        <w:t>1NC</w:t>
      </w:r>
    </w:p>
    <w:p w14:paraId="48A06C71" w14:textId="1928FDA7" w:rsidR="00124903" w:rsidRDefault="00124903" w:rsidP="00124903">
      <w:pPr>
        <w:pStyle w:val="Heading2"/>
      </w:pPr>
      <w:r>
        <w:t>OFF</w:t>
      </w:r>
    </w:p>
    <w:p w14:paraId="3FCB38EE" w14:textId="26994447" w:rsidR="000D61AA" w:rsidRPr="0025034A" w:rsidRDefault="000D61AA" w:rsidP="000D61AA">
      <w:pPr>
        <w:pStyle w:val="Heading3"/>
        <w:rPr>
          <w:rFonts w:cs="Calibri"/>
        </w:rPr>
      </w:pPr>
      <w:r w:rsidRPr="0025034A">
        <w:rPr>
          <w:rFonts w:cs="Calibri"/>
        </w:rPr>
        <w:t>OFF</w:t>
      </w:r>
      <w:r>
        <w:rPr>
          <w:rFonts w:cs="Calibri"/>
        </w:rPr>
        <w:t>---1NC</w:t>
      </w:r>
    </w:p>
    <w:p w14:paraId="7253C91E" w14:textId="77777777" w:rsidR="000D61AA" w:rsidRPr="0025034A" w:rsidRDefault="000D61AA" w:rsidP="000D61AA">
      <w:r w:rsidRPr="0025034A">
        <w:t>T-Workers</w:t>
      </w:r>
    </w:p>
    <w:p w14:paraId="135768C1" w14:textId="77777777" w:rsidR="000D61AA" w:rsidRPr="0025034A" w:rsidRDefault="000D61AA" w:rsidP="000D61AA">
      <w:pPr>
        <w:pStyle w:val="Heading4"/>
        <w:rPr>
          <w:rFonts w:cs="Calibri"/>
        </w:rPr>
      </w:pPr>
      <w:r w:rsidRPr="0025034A">
        <w:rPr>
          <w:rFonts w:cs="Calibri"/>
        </w:rPr>
        <w:t xml:space="preserve">CBRs are </w:t>
      </w:r>
      <w:r w:rsidRPr="0025034A">
        <w:rPr>
          <w:rFonts w:cs="Calibri"/>
          <w:b w:val="0"/>
          <w:bCs/>
          <w:u w:val="single"/>
        </w:rPr>
        <w:t>protected</w:t>
      </w:r>
      <w:r w:rsidRPr="0025034A">
        <w:rPr>
          <w:rFonts w:cs="Calibri"/>
          <w:b w:val="0"/>
          <w:bCs/>
        </w:rPr>
        <w:t xml:space="preserve"> by the </w:t>
      </w:r>
      <w:r w:rsidRPr="0025034A">
        <w:rPr>
          <w:rFonts w:cs="Calibri"/>
          <w:b w:val="0"/>
          <w:bCs/>
          <w:u w:val="single"/>
        </w:rPr>
        <w:t>NLRA</w:t>
      </w:r>
      <w:r w:rsidRPr="0025034A">
        <w:rPr>
          <w:rFonts w:cs="Calibri"/>
          <w:b w:val="0"/>
          <w:bCs/>
        </w:rPr>
        <w:t>---that’s</w:t>
      </w:r>
      <w:r w:rsidRPr="0025034A">
        <w:rPr>
          <w:rFonts w:cs="Calibri"/>
        </w:rPr>
        <w:t xml:space="preserve"> the private sector</w:t>
      </w:r>
    </w:p>
    <w:p w14:paraId="1B5A7A79" w14:textId="77777777" w:rsidR="000D61AA" w:rsidRPr="0025034A" w:rsidRDefault="000D61AA" w:rsidP="000D61AA">
      <w:r w:rsidRPr="0025034A">
        <w:t xml:space="preserve">Anne </w:t>
      </w:r>
      <w:r w:rsidRPr="0025034A">
        <w:rPr>
          <w:rStyle w:val="Style13ptBold"/>
        </w:rPr>
        <w:t>Mayerson et al. 16</w:t>
      </w:r>
      <w:r w:rsidRPr="0025034A">
        <w:t>, Attorneys, "Amicus Curiae Brief for the Amalgamated Transit Union (ATU) in Support of Defendants' Motion to Dismiss, or in the Alternative, for Summary Judgment, and in Opposition to Plaintiffs' Motion for Summary Judgment," United States District Court Eastern District of California, Case No. 2:13-CV-02069-KJM-DAD, 04/05/2016, Lexis</w:t>
      </w:r>
    </w:p>
    <w:p w14:paraId="79193CEF" w14:textId="77777777" w:rsidR="000D61AA" w:rsidRPr="0025034A" w:rsidRDefault="000D61AA" w:rsidP="000D61AA">
      <w:pPr>
        <w:rPr>
          <w:sz w:val="14"/>
          <w:szCs w:val="20"/>
        </w:rPr>
      </w:pPr>
      <w:r w:rsidRPr="0025034A">
        <w:rPr>
          <w:rStyle w:val="StyleUnderline"/>
        </w:rPr>
        <w:t xml:space="preserve">When </w:t>
      </w:r>
      <w:r w:rsidRPr="00501FF6">
        <w:rPr>
          <w:rStyle w:val="StyleUnderline"/>
          <w:highlight w:val="cyan"/>
        </w:rPr>
        <w:t>Congress enacted</w:t>
      </w:r>
      <w:r w:rsidRPr="0025034A">
        <w:rPr>
          <w:rStyle w:val="StyleUnderline"/>
        </w:rPr>
        <w:t xml:space="preserve"> Section 13(c)(2)</w:t>
      </w:r>
      <w:r w:rsidRPr="0025034A">
        <w:rPr>
          <w:sz w:val="14"/>
          <w:szCs w:val="20"/>
        </w:rPr>
        <w:t xml:space="preserve"> in 1964, </w:t>
      </w:r>
      <w:r w:rsidRPr="0025034A">
        <w:rPr>
          <w:rStyle w:val="StyleUnderline"/>
        </w:rPr>
        <w:t>it obviously did not draw the term</w:t>
      </w:r>
      <w:r w:rsidRPr="0025034A">
        <w:rPr>
          <w:sz w:val="14"/>
          <w:szCs w:val="20"/>
        </w:rPr>
        <w:t xml:space="preserve"> </w:t>
      </w:r>
      <w:r w:rsidRPr="0025034A">
        <w:rPr>
          <w:rStyle w:val="Emphasis"/>
        </w:rPr>
        <w:t>“collective bargaining rights”</w:t>
      </w:r>
      <w:r w:rsidRPr="0025034A">
        <w:rPr>
          <w:sz w:val="14"/>
          <w:szCs w:val="20"/>
        </w:rPr>
        <w:t xml:space="preserve"> </w:t>
      </w:r>
      <w:r w:rsidRPr="0025034A">
        <w:rPr>
          <w:rStyle w:val="StyleUnderline"/>
        </w:rPr>
        <w:t>out of</w:t>
      </w:r>
      <w:r w:rsidRPr="0025034A">
        <w:rPr>
          <w:sz w:val="14"/>
          <w:szCs w:val="20"/>
        </w:rPr>
        <w:t xml:space="preserve"> </w:t>
      </w:r>
      <w:r w:rsidRPr="0025034A">
        <w:rPr>
          <w:rStyle w:val="Emphasis"/>
        </w:rPr>
        <w:t>thin air</w:t>
      </w:r>
      <w:r w:rsidRPr="0025034A">
        <w:rPr>
          <w:rStyle w:val="StyleUnderline"/>
        </w:rPr>
        <w:t>; rather, it had something</w:t>
      </w:r>
      <w:r w:rsidRPr="0025034A">
        <w:rPr>
          <w:sz w:val="14"/>
          <w:szCs w:val="20"/>
        </w:rPr>
        <w:t xml:space="preserve"> </w:t>
      </w:r>
      <w:r w:rsidRPr="0025034A">
        <w:rPr>
          <w:rStyle w:val="Emphasis"/>
        </w:rPr>
        <w:t>specific in mind</w:t>
      </w:r>
      <w:r w:rsidRPr="0025034A">
        <w:rPr>
          <w:sz w:val="14"/>
          <w:szCs w:val="20"/>
        </w:rPr>
        <w:t xml:space="preserve">. And, </w:t>
      </w:r>
      <w:r w:rsidRPr="0025034A">
        <w:rPr>
          <w:rStyle w:val="StyleUnderline"/>
        </w:rPr>
        <w:t>considering the</w:t>
      </w:r>
      <w:r w:rsidRPr="0025034A">
        <w:rPr>
          <w:sz w:val="14"/>
          <w:szCs w:val="20"/>
        </w:rPr>
        <w:t xml:space="preserve"> </w:t>
      </w:r>
      <w:r w:rsidRPr="0025034A">
        <w:rPr>
          <w:rStyle w:val="Emphasis"/>
        </w:rPr>
        <w:t>circumstances</w:t>
      </w:r>
      <w:r w:rsidRPr="0025034A">
        <w:rPr>
          <w:sz w:val="14"/>
          <w:szCs w:val="20"/>
        </w:rPr>
        <w:t xml:space="preserve"> that led Congress to enact Section 13(c)(2) in 1964 to provide for the “continuation” of “collective bargaining rights”—viz., a trend towards public acquisitions of private sector transit companies whose employees and their unions would continue to be covered by and enjoy the protections of the National Labor Relations Act (“NLRA”) but for such public acquisitions—</w:t>
      </w:r>
      <w:r w:rsidRPr="0025034A">
        <w:rPr>
          <w:rStyle w:val="Emphasis"/>
        </w:rPr>
        <w:t>that something</w:t>
      </w:r>
      <w:r w:rsidRPr="0025034A">
        <w:rPr>
          <w:sz w:val="14"/>
          <w:szCs w:val="20"/>
        </w:rPr>
        <w:t xml:space="preserve"> specific </w:t>
      </w:r>
      <w:r w:rsidRPr="0025034A">
        <w:rPr>
          <w:rStyle w:val="StyleUnderline"/>
        </w:rPr>
        <w:t>could</w:t>
      </w:r>
      <w:r w:rsidRPr="0025034A">
        <w:rPr>
          <w:sz w:val="14"/>
          <w:szCs w:val="20"/>
        </w:rPr>
        <w:t xml:space="preserve"> </w:t>
      </w:r>
      <w:r w:rsidRPr="0025034A">
        <w:rPr>
          <w:rStyle w:val="Emphasis"/>
        </w:rPr>
        <w:t>only</w:t>
      </w:r>
      <w:r w:rsidRPr="0025034A">
        <w:rPr>
          <w:sz w:val="14"/>
          <w:szCs w:val="20"/>
        </w:rPr>
        <w:t xml:space="preserve"> </w:t>
      </w:r>
      <w:r w:rsidRPr="0025034A">
        <w:rPr>
          <w:rStyle w:val="StyleUnderline"/>
        </w:rPr>
        <w:t>have been</w:t>
      </w:r>
      <w:r w:rsidRPr="0025034A">
        <w:rPr>
          <w:sz w:val="14"/>
          <w:szCs w:val="20"/>
        </w:rPr>
        <w:t xml:space="preserve"> </w:t>
      </w:r>
      <w:r w:rsidRPr="00501FF6">
        <w:rPr>
          <w:rStyle w:val="Emphasis"/>
          <w:highlight w:val="cyan"/>
        </w:rPr>
        <w:t>“c</w:t>
      </w:r>
      <w:r w:rsidRPr="0025034A">
        <w:rPr>
          <w:rStyle w:val="Emphasis"/>
        </w:rPr>
        <w:t xml:space="preserve">ollective </w:t>
      </w:r>
      <w:r w:rsidRPr="00501FF6">
        <w:rPr>
          <w:rStyle w:val="Emphasis"/>
          <w:highlight w:val="cyan"/>
        </w:rPr>
        <w:t>b</w:t>
      </w:r>
      <w:r w:rsidRPr="0025034A">
        <w:rPr>
          <w:rStyle w:val="Emphasis"/>
        </w:rPr>
        <w:t xml:space="preserve">argaining </w:t>
      </w:r>
      <w:r w:rsidRPr="00501FF6">
        <w:rPr>
          <w:rStyle w:val="Emphasis"/>
          <w:highlight w:val="cyan"/>
        </w:rPr>
        <w:t>r</w:t>
      </w:r>
      <w:r w:rsidRPr="0025034A">
        <w:rPr>
          <w:rStyle w:val="Emphasis"/>
        </w:rPr>
        <w:t>ight</w:t>
      </w:r>
      <w:r w:rsidRPr="00501FF6">
        <w:rPr>
          <w:rStyle w:val="Emphasis"/>
          <w:highlight w:val="cyan"/>
        </w:rPr>
        <w:t>s</w:t>
      </w:r>
      <w:r w:rsidRPr="0025034A">
        <w:rPr>
          <w:rStyle w:val="Emphasis"/>
        </w:rPr>
        <w:t>”</w:t>
      </w:r>
      <w:r w:rsidRPr="0025034A">
        <w:rPr>
          <w:sz w:val="14"/>
          <w:szCs w:val="20"/>
        </w:rPr>
        <w:t xml:space="preserve"> </w:t>
      </w:r>
      <w:r w:rsidRPr="0025034A">
        <w:rPr>
          <w:rStyle w:val="StyleUnderline"/>
        </w:rPr>
        <w:t>of the kind</w:t>
      </w:r>
      <w:r w:rsidRPr="0025034A">
        <w:rPr>
          <w:sz w:val="14"/>
          <w:szCs w:val="20"/>
        </w:rPr>
        <w:t xml:space="preserve"> </w:t>
      </w:r>
      <w:r w:rsidRPr="00501FF6">
        <w:rPr>
          <w:rStyle w:val="Emphasis"/>
          <w:highlight w:val="cyan"/>
        </w:rPr>
        <w:t>historically</w:t>
      </w:r>
      <w:r w:rsidRPr="0025034A">
        <w:rPr>
          <w:rStyle w:val="Emphasis"/>
        </w:rPr>
        <w:t xml:space="preserve"> made available</w:t>
      </w:r>
      <w:r w:rsidRPr="0025034A">
        <w:rPr>
          <w:sz w:val="14"/>
          <w:szCs w:val="20"/>
        </w:rPr>
        <w:t xml:space="preserve"> </w:t>
      </w:r>
      <w:r w:rsidRPr="00501FF6">
        <w:rPr>
          <w:rStyle w:val="StyleUnderline"/>
          <w:highlight w:val="cyan"/>
        </w:rPr>
        <w:t>to</w:t>
      </w:r>
      <w:r w:rsidRPr="0025034A">
        <w:rPr>
          <w:sz w:val="14"/>
          <w:szCs w:val="20"/>
        </w:rPr>
        <w:t xml:space="preserve"> private sector </w:t>
      </w:r>
      <w:r w:rsidRPr="00501FF6">
        <w:rPr>
          <w:rStyle w:val="Emphasis"/>
          <w:highlight w:val="cyan"/>
        </w:rPr>
        <w:t>employees</w:t>
      </w:r>
      <w:r w:rsidRPr="00501FF6">
        <w:rPr>
          <w:sz w:val="14"/>
          <w:szCs w:val="20"/>
          <w:highlight w:val="cyan"/>
        </w:rPr>
        <w:t xml:space="preserve"> </w:t>
      </w:r>
      <w:r w:rsidRPr="00501FF6">
        <w:rPr>
          <w:rStyle w:val="StyleUnderline"/>
          <w:highlight w:val="cyan"/>
        </w:rPr>
        <w:t>under</w:t>
      </w:r>
      <w:r w:rsidRPr="0025034A">
        <w:rPr>
          <w:rStyle w:val="StyleUnderline"/>
        </w:rPr>
        <w:t xml:space="preserve"> the</w:t>
      </w:r>
      <w:r w:rsidRPr="0025034A">
        <w:rPr>
          <w:sz w:val="14"/>
          <w:szCs w:val="20"/>
        </w:rPr>
        <w:t xml:space="preserve"> </w:t>
      </w:r>
      <w:r w:rsidRPr="00501FF6">
        <w:rPr>
          <w:rStyle w:val="Emphasis"/>
          <w:highlight w:val="cyan"/>
        </w:rPr>
        <w:t>NLRA</w:t>
      </w:r>
      <w:r w:rsidRPr="0025034A">
        <w:rPr>
          <w:sz w:val="14"/>
          <w:szCs w:val="20"/>
        </w:rPr>
        <w:t xml:space="preserve">. See generally ATU v. Donovan, supra, 767 F.2d at 948-49. </w:t>
      </w:r>
      <w:r w:rsidRPr="0025034A">
        <w:rPr>
          <w:rStyle w:val="StyleUnderline"/>
        </w:rPr>
        <w:t>Accordingly, in its determinations</w:t>
      </w:r>
      <w:r w:rsidRPr="0025034A">
        <w:rPr>
          <w:sz w:val="14"/>
          <w:szCs w:val="20"/>
        </w:rPr>
        <w:t xml:space="preserve"> on remand, </w:t>
      </w:r>
      <w:r w:rsidRPr="0025034A">
        <w:rPr>
          <w:rStyle w:val="StyleUnderline"/>
        </w:rPr>
        <w:t>the DOL was right to look to “[t]he</w:t>
      </w:r>
      <w:r w:rsidRPr="0025034A">
        <w:rPr>
          <w:sz w:val="14"/>
          <w:szCs w:val="20"/>
        </w:rPr>
        <w:t xml:space="preserve"> </w:t>
      </w:r>
      <w:r w:rsidRPr="0025034A">
        <w:rPr>
          <w:rStyle w:val="Emphasis"/>
        </w:rPr>
        <w:t>prevailing [case] law</w:t>
      </w:r>
      <w:r w:rsidRPr="0025034A">
        <w:rPr>
          <w:rStyle w:val="StyleUnderline"/>
        </w:rPr>
        <w:t>” under the</w:t>
      </w:r>
      <w:r w:rsidRPr="0025034A">
        <w:rPr>
          <w:sz w:val="14"/>
          <w:szCs w:val="20"/>
        </w:rPr>
        <w:t xml:space="preserve"> </w:t>
      </w:r>
      <w:r w:rsidRPr="0025034A">
        <w:rPr>
          <w:rStyle w:val="Emphasis"/>
        </w:rPr>
        <w:t>NLRA</w:t>
      </w:r>
      <w:r w:rsidRPr="0025034A">
        <w:rPr>
          <w:sz w:val="14"/>
          <w:szCs w:val="20"/>
        </w:rPr>
        <w:t xml:space="preserve"> </w:t>
      </w:r>
      <w:r w:rsidRPr="0025034A">
        <w:rPr>
          <w:rStyle w:val="StyleUnderline"/>
        </w:rPr>
        <w:t>“when section 13(c) was</w:t>
      </w:r>
      <w:r w:rsidRPr="0025034A">
        <w:rPr>
          <w:sz w:val="14"/>
          <w:szCs w:val="20"/>
        </w:rPr>
        <w:t xml:space="preserve"> </w:t>
      </w:r>
      <w:r w:rsidRPr="0025034A">
        <w:rPr>
          <w:rStyle w:val="Emphasis"/>
        </w:rPr>
        <w:t>enacted</w:t>
      </w:r>
      <w:r w:rsidRPr="0025034A">
        <w:rPr>
          <w:rStyle w:val="StyleUnderline"/>
        </w:rPr>
        <w:t xml:space="preserve">” in determining </w:t>
      </w:r>
      <w:r w:rsidRPr="0025034A">
        <w:rPr>
          <w:rStyle w:val="Emphasis"/>
        </w:rPr>
        <w:t>what Congress meant</w:t>
      </w:r>
      <w:r w:rsidRPr="0025034A">
        <w:rPr>
          <w:sz w:val="14"/>
          <w:szCs w:val="20"/>
        </w:rPr>
        <w:t xml:space="preserve"> </w:t>
      </w:r>
      <w:r w:rsidRPr="0025034A">
        <w:rPr>
          <w:rStyle w:val="StyleUnderline"/>
        </w:rPr>
        <w:t xml:space="preserve">when it </w:t>
      </w:r>
      <w:r w:rsidRPr="0025034A">
        <w:rPr>
          <w:rStyle w:val="Emphasis"/>
        </w:rPr>
        <w:t>used the term “collective bargaining rights”</w:t>
      </w:r>
      <w:r w:rsidRPr="0025034A">
        <w:rPr>
          <w:sz w:val="14"/>
          <w:szCs w:val="20"/>
        </w:rPr>
        <w:t xml:space="preserve"> in Section 13(c)(2). See </w:t>
      </w:r>
      <w:proofErr w:type="spellStart"/>
      <w:r w:rsidRPr="0025034A">
        <w:rPr>
          <w:sz w:val="14"/>
          <w:szCs w:val="20"/>
        </w:rPr>
        <w:t>SacRTD</w:t>
      </w:r>
      <w:proofErr w:type="spellEnd"/>
      <w:r w:rsidRPr="0025034A">
        <w:rPr>
          <w:sz w:val="14"/>
          <w:szCs w:val="20"/>
        </w:rPr>
        <w:t xml:space="preserve"> Determination</w:t>
      </w:r>
      <w:proofErr w:type="gramStart"/>
      <w:r w:rsidRPr="0025034A">
        <w:rPr>
          <w:sz w:val="14"/>
          <w:szCs w:val="20"/>
        </w:rPr>
        <w:t>, at</w:t>
      </w:r>
      <w:proofErr w:type="gramEnd"/>
      <w:r w:rsidRPr="0025034A">
        <w:rPr>
          <w:sz w:val="14"/>
          <w:szCs w:val="20"/>
        </w:rPr>
        <w:t xml:space="preserve"> 11-13.</w:t>
      </w:r>
    </w:p>
    <w:p w14:paraId="584399E1" w14:textId="77777777" w:rsidR="000D61AA" w:rsidRPr="0025034A" w:rsidRDefault="000D61AA" w:rsidP="000D61AA">
      <w:pPr>
        <w:pStyle w:val="Heading4"/>
        <w:rPr>
          <w:rFonts w:cs="Calibri"/>
          <w:b w:val="0"/>
          <w:bCs/>
          <w:u w:val="single"/>
        </w:rPr>
      </w:pPr>
      <w:r w:rsidRPr="0025034A">
        <w:rPr>
          <w:rFonts w:cs="Calibri"/>
        </w:rPr>
        <w:t xml:space="preserve">“Worker” requires </w:t>
      </w:r>
      <w:r w:rsidRPr="0025034A">
        <w:rPr>
          <w:rFonts w:cs="Calibri"/>
          <w:b w:val="0"/>
          <w:bCs/>
        </w:rPr>
        <w:t>an</w:t>
      </w:r>
      <w:r w:rsidRPr="0025034A">
        <w:rPr>
          <w:rFonts w:cs="Calibri"/>
        </w:rPr>
        <w:t xml:space="preserve"> </w:t>
      </w:r>
      <w:r w:rsidRPr="0025034A">
        <w:rPr>
          <w:rFonts w:cs="Calibri"/>
          <w:u w:val="single"/>
        </w:rPr>
        <w:t xml:space="preserve">employment </w:t>
      </w:r>
      <w:r w:rsidRPr="0025034A">
        <w:rPr>
          <w:rFonts w:cs="Calibri"/>
          <w:b w:val="0"/>
          <w:bCs/>
          <w:u w:val="single"/>
        </w:rPr>
        <w:t>relationship</w:t>
      </w:r>
      <w:r w:rsidRPr="0025034A">
        <w:rPr>
          <w:rFonts w:cs="Calibri"/>
          <w:b w:val="0"/>
          <w:bCs/>
        </w:rPr>
        <w:t>.</w:t>
      </w:r>
    </w:p>
    <w:p w14:paraId="34732CB9" w14:textId="77777777" w:rsidR="000D61AA" w:rsidRPr="0025034A" w:rsidRDefault="000D61AA" w:rsidP="000D61AA">
      <w:r w:rsidRPr="0025034A">
        <w:rPr>
          <w:rStyle w:val="Style13ptBold"/>
        </w:rPr>
        <w:t>US District Court 07</w:t>
      </w:r>
      <w:r w:rsidRPr="0025034A">
        <w:t xml:space="preserve">. United States District Court, W.D. Washington, at Tacoma. Cook v. Ocean Gold Seafoods, Inc., No. C06-5562FDB, 2007 WL 4190410, at *1 (W.D. Wash. Nov. 21, 2007), </w:t>
      </w:r>
      <w:proofErr w:type="spellStart"/>
      <w:r w:rsidRPr="0025034A">
        <w:t>rev'd</w:t>
      </w:r>
      <w:proofErr w:type="spellEnd"/>
      <w:r w:rsidRPr="0025034A">
        <w:t xml:space="preserve"> and remanded, 334 F. </w:t>
      </w:r>
      <w:proofErr w:type="spellStart"/>
      <w:r w:rsidRPr="0025034A">
        <w:t>App'x</w:t>
      </w:r>
      <w:proofErr w:type="spellEnd"/>
      <w:r w:rsidRPr="0025034A">
        <w:t xml:space="preserve"> 812 (9th Cir. 2009). </w:t>
      </w:r>
      <w:proofErr w:type="spellStart"/>
      <w:r w:rsidRPr="0025034A">
        <w:t>WestLaw</w:t>
      </w:r>
      <w:proofErr w:type="spellEnd"/>
    </w:p>
    <w:p w14:paraId="418782D5" w14:textId="77777777" w:rsidR="000D61AA" w:rsidRPr="0025034A" w:rsidRDefault="000D61AA" w:rsidP="000D61AA">
      <w:pPr>
        <w:rPr>
          <w:sz w:val="16"/>
        </w:rPr>
      </w:pPr>
      <w:r w:rsidRPr="0025034A">
        <w:rPr>
          <w:rStyle w:val="StyleUnderline"/>
        </w:rPr>
        <w:t>The IIA defines</w:t>
      </w:r>
      <w:r w:rsidRPr="0025034A">
        <w:rPr>
          <w:sz w:val="16"/>
        </w:rPr>
        <w:t xml:space="preserve"> “employer” and “</w:t>
      </w:r>
      <w:r w:rsidRPr="00501FF6">
        <w:rPr>
          <w:rStyle w:val="StyleUnderline"/>
          <w:highlight w:val="cyan"/>
        </w:rPr>
        <w:t>worker</w:t>
      </w:r>
      <w:r w:rsidRPr="0025034A">
        <w:rPr>
          <w:sz w:val="16"/>
        </w:rPr>
        <w:t xml:space="preserve">” </w:t>
      </w:r>
      <w:r w:rsidRPr="0025034A">
        <w:rPr>
          <w:rStyle w:val="StyleUnderline"/>
        </w:rPr>
        <w:t>and includes standards for determining</w:t>
      </w:r>
      <w:r w:rsidRPr="0025034A">
        <w:rPr>
          <w:sz w:val="16"/>
        </w:rPr>
        <w:t xml:space="preserve"> </w:t>
      </w:r>
      <w:r w:rsidRPr="0025034A">
        <w:rPr>
          <w:rStyle w:val="StyleUnderline"/>
        </w:rPr>
        <w:t>whether independent contractors should be treated as</w:t>
      </w:r>
      <w:r w:rsidRPr="0025034A">
        <w:rPr>
          <w:sz w:val="16"/>
        </w:rPr>
        <w:t xml:space="preserve"> “employers” or “workers.” RCW 51.08.070 and RCW 51.08.180. A “worker” is defined as follows in pertinent part at 51.08.180:</w:t>
      </w:r>
    </w:p>
    <w:p w14:paraId="06B3061D" w14:textId="77777777" w:rsidR="000D61AA" w:rsidRPr="0025034A" w:rsidRDefault="000D61AA" w:rsidP="000D61AA">
      <w:pPr>
        <w:pStyle w:val="ListParagraph"/>
        <w:numPr>
          <w:ilvl w:val="0"/>
          <w:numId w:val="45"/>
        </w:numPr>
        <w:rPr>
          <w:sz w:val="16"/>
        </w:rPr>
      </w:pPr>
      <w:r w:rsidRPr="0025034A">
        <w:rPr>
          <w:sz w:val="16"/>
        </w:rPr>
        <w:t>“</w:t>
      </w:r>
      <w:r w:rsidRPr="0025034A">
        <w:rPr>
          <w:rStyle w:val="StyleUnderline"/>
        </w:rPr>
        <w:t xml:space="preserve">Worker” means </w:t>
      </w:r>
      <w:r w:rsidRPr="00501FF6">
        <w:rPr>
          <w:rStyle w:val="StyleUnderline"/>
          <w:highlight w:val="cyan"/>
        </w:rPr>
        <w:t xml:space="preserve">every </w:t>
      </w:r>
      <w:r w:rsidRPr="00501FF6">
        <w:rPr>
          <w:rStyle w:val="Emphasis"/>
          <w:highlight w:val="cyan"/>
        </w:rPr>
        <w:t>person</w:t>
      </w:r>
      <w:r w:rsidRPr="0025034A">
        <w:rPr>
          <w:rStyle w:val="StyleUnderline"/>
        </w:rPr>
        <w:t xml:space="preserve"> in this state who is </w:t>
      </w:r>
      <w:r w:rsidRPr="00501FF6">
        <w:rPr>
          <w:rStyle w:val="StyleUnderline"/>
          <w:highlight w:val="cyan"/>
        </w:rPr>
        <w:t>engaged in</w:t>
      </w:r>
      <w:r w:rsidRPr="0025034A">
        <w:rPr>
          <w:rStyle w:val="StyleUnderline"/>
        </w:rPr>
        <w:t xml:space="preserve"> the </w:t>
      </w:r>
      <w:r w:rsidRPr="00501FF6">
        <w:rPr>
          <w:rStyle w:val="Emphasis"/>
          <w:highlight w:val="cyan"/>
        </w:rPr>
        <w:t>employment</w:t>
      </w:r>
      <w:r w:rsidRPr="0025034A">
        <w:rPr>
          <w:rStyle w:val="StyleUnderline"/>
        </w:rPr>
        <w:t xml:space="preserve"> of an </w:t>
      </w:r>
      <w:r w:rsidRPr="0025034A">
        <w:rPr>
          <w:rStyle w:val="Emphasis"/>
        </w:rPr>
        <w:t>employer</w:t>
      </w:r>
      <w:r w:rsidRPr="0025034A">
        <w:rPr>
          <w:rStyle w:val="StyleUnderline"/>
        </w:rPr>
        <w:t xml:space="preserve"> </w:t>
      </w:r>
      <w:r w:rsidRPr="0025034A">
        <w:rPr>
          <w:sz w:val="16"/>
        </w:rPr>
        <w:t xml:space="preserve">under this title, </w:t>
      </w:r>
      <w:r w:rsidRPr="0025034A">
        <w:rPr>
          <w:rStyle w:val="StyleUnderline"/>
        </w:rPr>
        <w:t>whether by way of manual labor or otherwise in the course of his or her employment</w:t>
      </w:r>
      <w:r w:rsidRPr="0025034A">
        <w:rPr>
          <w:sz w:val="16"/>
        </w:rPr>
        <w:t xml:space="preserve">; </w:t>
      </w:r>
      <w:r w:rsidRPr="0025034A">
        <w:rPr>
          <w:rStyle w:val="StyleUnderline"/>
        </w:rPr>
        <w:t>also every person in this state who is engaged in the employment of or who is working under an independent contract</w:t>
      </w:r>
      <w:r w:rsidRPr="0025034A">
        <w:rPr>
          <w:sz w:val="16"/>
        </w:rPr>
        <w:t>, the essence of which is his or her personal labor for an employer under this title, whether by way of manual labor or otherwise,....</w:t>
      </w:r>
    </w:p>
    <w:p w14:paraId="1CFE4D1F" w14:textId="77777777" w:rsidR="000D61AA" w:rsidRPr="0025034A" w:rsidRDefault="000D61AA" w:rsidP="000D61AA">
      <w:pPr>
        <w:pStyle w:val="Heading4"/>
        <w:rPr>
          <w:rFonts w:cs="Calibri"/>
          <w:b w:val="0"/>
          <w:bCs/>
        </w:rPr>
      </w:pPr>
      <w:r w:rsidRPr="0025034A">
        <w:rPr>
          <w:rFonts w:cs="Calibri"/>
        </w:rPr>
        <w:t xml:space="preserve">That </w:t>
      </w:r>
      <w:r w:rsidRPr="0025034A">
        <w:rPr>
          <w:rFonts w:cs="Calibri"/>
          <w:u w:val="single"/>
        </w:rPr>
        <w:t>excludes</w:t>
      </w:r>
      <w:r w:rsidRPr="0025034A">
        <w:rPr>
          <w:rFonts w:cs="Calibri"/>
        </w:rPr>
        <w:t xml:space="preserve"> public workers. </w:t>
      </w:r>
      <w:r w:rsidRPr="0025034A">
        <w:rPr>
          <w:rFonts w:cs="Calibri"/>
          <w:b w:val="0"/>
          <w:bCs/>
        </w:rPr>
        <w:t xml:space="preserve">They are </w:t>
      </w:r>
      <w:r w:rsidRPr="0025034A">
        <w:rPr>
          <w:rFonts w:cs="Calibri"/>
          <w:b w:val="0"/>
          <w:bCs/>
          <w:u w:val="single"/>
        </w:rPr>
        <w:t>not employees</w:t>
      </w:r>
      <w:r w:rsidRPr="0025034A">
        <w:rPr>
          <w:rFonts w:cs="Calibri"/>
          <w:b w:val="0"/>
          <w:bCs/>
        </w:rPr>
        <w:t xml:space="preserve"> and the </w:t>
      </w:r>
      <w:r w:rsidRPr="0025034A">
        <w:rPr>
          <w:rFonts w:cs="Calibri"/>
          <w:b w:val="0"/>
          <w:bCs/>
          <w:u w:val="single"/>
        </w:rPr>
        <w:t>state</w:t>
      </w:r>
      <w:r w:rsidRPr="0025034A">
        <w:rPr>
          <w:rFonts w:cs="Calibri"/>
          <w:b w:val="0"/>
          <w:bCs/>
        </w:rPr>
        <w:t xml:space="preserve"> is not an employer. </w:t>
      </w:r>
    </w:p>
    <w:p w14:paraId="62E155C8" w14:textId="77777777" w:rsidR="000D61AA" w:rsidRPr="0025034A" w:rsidRDefault="000D61AA" w:rsidP="000D61AA">
      <w:r w:rsidRPr="0025034A">
        <w:t xml:space="preserve">Douglas W. </w:t>
      </w:r>
      <w:r w:rsidRPr="0025034A">
        <w:rPr>
          <w:rStyle w:val="Style13ptBold"/>
        </w:rPr>
        <w:t>Kmiec 88</w:t>
      </w:r>
      <w:r w:rsidRPr="0025034A">
        <w:t>. Acting Assistant Attorney General; Office of Legal Counsel.  “Whether a Federal Prisoner Worker is an “Employee” Within the Meaning of Certain Federal Statutes” https://www.justice.gov/file/151016/dl?inline=.</w:t>
      </w:r>
    </w:p>
    <w:p w14:paraId="79A4CA58" w14:textId="77777777" w:rsidR="000D61AA" w:rsidRPr="0025034A" w:rsidRDefault="000D61AA" w:rsidP="000D61AA">
      <w:pPr>
        <w:rPr>
          <w:sz w:val="16"/>
        </w:rPr>
      </w:pPr>
      <w:r w:rsidRPr="0025034A">
        <w:rPr>
          <w:rStyle w:val="StyleUnderline"/>
        </w:rPr>
        <w:t>Section 3 of OSHA</w:t>
      </w:r>
      <w:r w:rsidRPr="0025034A">
        <w:rPr>
          <w:sz w:val="16"/>
        </w:rPr>
        <w:t xml:space="preserve">, 29 U.S.C. § 652, </w:t>
      </w:r>
      <w:r w:rsidRPr="0025034A">
        <w:rPr>
          <w:rStyle w:val="StyleUnderline"/>
        </w:rPr>
        <w:t>sets forth definitions applicable to</w:t>
      </w:r>
      <w:r w:rsidRPr="0025034A">
        <w:rPr>
          <w:sz w:val="16"/>
        </w:rPr>
        <w:t xml:space="preserve"> chapter 15 of title 29 of the </w:t>
      </w:r>
      <w:r w:rsidRPr="0025034A">
        <w:rPr>
          <w:rStyle w:val="StyleUnderline"/>
        </w:rPr>
        <w:t>U</w:t>
      </w:r>
      <w:r w:rsidRPr="0025034A">
        <w:rPr>
          <w:sz w:val="16"/>
        </w:rPr>
        <w:t xml:space="preserve">nited </w:t>
      </w:r>
      <w:r w:rsidRPr="0025034A">
        <w:rPr>
          <w:rStyle w:val="StyleUnderline"/>
        </w:rPr>
        <w:t>S</w:t>
      </w:r>
      <w:r w:rsidRPr="0025034A">
        <w:rPr>
          <w:sz w:val="16"/>
        </w:rPr>
        <w:t xml:space="preserve">tates Code. </w:t>
      </w:r>
      <w:r w:rsidRPr="0025034A">
        <w:rPr>
          <w:rStyle w:val="StyleUnderline"/>
        </w:rPr>
        <w:t xml:space="preserve">Section 3(5) defines an </w:t>
      </w:r>
      <w:r w:rsidRPr="00501FF6">
        <w:rPr>
          <w:rStyle w:val="StyleUnderline"/>
          <w:highlight w:val="cyan"/>
        </w:rPr>
        <w:t>“</w:t>
      </w:r>
      <w:r w:rsidRPr="00501FF6">
        <w:rPr>
          <w:rStyle w:val="Emphasis"/>
          <w:highlight w:val="cyan"/>
        </w:rPr>
        <w:t>employer</w:t>
      </w:r>
      <w:r w:rsidRPr="00501FF6">
        <w:rPr>
          <w:rStyle w:val="StyleUnderline"/>
          <w:highlight w:val="cyan"/>
        </w:rPr>
        <w:t>”</w:t>
      </w:r>
      <w:r w:rsidRPr="0025034A">
        <w:rPr>
          <w:rStyle w:val="StyleUnderline"/>
        </w:rPr>
        <w:t xml:space="preserve"> as “a </w:t>
      </w:r>
      <w:r w:rsidRPr="0025034A">
        <w:rPr>
          <w:rStyle w:val="Emphasis"/>
        </w:rPr>
        <w:t>person</w:t>
      </w:r>
      <w:r w:rsidRPr="0025034A">
        <w:rPr>
          <w:sz w:val="16"/>
        </w:rPr>
        <w:t xml:space="preserve"> </w:t>
      </w:r>
      <w:r w:rsidRPr="0025034A">
        <w:rPr>
          <w:rStyle w:val="StyleUnderline"/>
        </w:rPr>
        <w:t xml:space="preserve">engaged in a business affecting commerce who has </w:t>
      </w:r>
      <w:proofErr w:type="gramStart"/>
      <w:r w:rsidRPr="0025034A">
        <w:rPr>
          <w:rStyle w:val="Emphasis"/>
        </w:rPr>
        <w:t>employees</w:t>
      </w:r>
      <w:r w:rsidRPr="0025034A">
        <w:rPr>
          <w:sz w:val="16"/>
        </w:rPr>
        <w:t xml:space="preserve">, </w:t>
      </w:r>
      <w:r w:rsidRPr="0025034A">
        <w:rPr>
          <w:rStyle w:val="StyleUnderline"/>
        </w:rPr>
        <w:t>but</w:t>
      </w:r>
      <w:proofErr w:type="gramEnd"/>
      <w:r w:rsidRPr="0025034A">
        <w:rPr>
          <w:rStyle w:val="StyleUnderline"/>
        </w:rPr>
        <w:t xml:space="preserve"> does </w:t>
      </w:r>
      <w:r w:rsidRPr="00501FF6">
        <w:rPr>
          <w:rStyle w:val="StyleUnderline"/>
          <w:highlight w:val="cyan"/>
        </w:rPr>
        <w:t>not</w:t>
      </w:r>
      <w:r w:rsidRPr="0025034A">
        <w:rPr>
          <w:rStyle w:val="StyleUnderline"/>
        </w:rPr>
        <w:t xml:space="preserve"> include </w:t>
      </w:r>
      <w:r w:rsidRPr="00501FF6">
        <w:rPr>
          <w:rStyle w:val="StyleUnderline"/>
          <w:highlight w:val="cyan"/>
        </w:rPr>
        <w:t xml:space="preserve">the </w:t>
      </w:r>
      <w:r w:rsidRPr="00501FF6">
        <w:rPr>
          <w:rStyle w:val="Emphasis"/>
          <w:highlight w:val="cyan"/>
        </w:rPr>
        <w:t>U</w:t>
      </w:r>
      <w:r w:rsidRPr="0025034A">
        <w:rPr>
          <w:sz w:val="16"/>
        </w:rPr>
        <w:t xml:space="preserve">nited </w:t>
      </w:r>
      <w:r w:rsidRPr="00501FF6">
        <w:rPr>
          <w:rStyle w:val="Emphasis"/>
          <w:highlight w:val="cyan"/>
        </w:rPr>
        <w:t>S</w:t>
      </w:r>
      <w:r w:rsidRPr="0025034A">
        <w:rPr>
          <w:sz w:val="16"/>
        </w:rPr>
        <w:t xml:space="preserve">tates </w:t>
      </w:r>
      <w:r w:rsidRPr="0025034A">
        <w:rPr>
          <w:rStyle w:val="StyleUnderline"/>
        </w:rPr>
        <w:t xml:space="preserve">or any </w:t>
      </w:r>
      <w:r w:rsidRPr="0025034A">
        <w:rPr>
          <w:rStyle w:val="Emphasis"/>
        </w:rPr>
        <w:t>State</w:t>
      </w:r>
      <w:r w:rsidRPr="0025034A">
        <w:rPr>
          <w:rStyle w:val="StyleUnderline"/>
        </w:rPr>
        <w:t xml:space="preserve"> or </w:t>
      </w:r>
      <w:r w:rsidRPr="0025034A">
        <w:rPr>
          <w:rStyle w:val="Emphasis"/>
        </w:rPr>
        <w:t>political subdivision of a State</w:t>
      </w:r>
      <w:r w:rsidRPr="0025034A">
        <w:rPr>
          <w:sz w:val="16"/>
        </w:rPr>
        <w:t xml:space="preserve">.” Section 3(6) states that an “employee” is “an employee of an employer who is employed in a business of his employer which affects commerce.” The latter definition plainly comports with the understanding that </w:t>
      </w:r>
      <w:r w:rsidRPr="00501FF6">
        <w:rPr>
          <w:rStyle w:val="StyleUnderline"/>
          <w:highlight w:val="cyan"/>
        </w:rPr>
        <w:t>an “</w:t>
      </w:r>
      <w:r w:rsidRPr="00501FF6">
        <w:rPr>
          <w:rStyle w:val="Emphasis"/>
          <w:highlight w:val="cyan"/>
        </w:rPr>
        <w:t>employee</w:t>
      </w:r>
      <w:r w:rsidRPr="0025034A">
        <w:rPr>
          <w:rStyle w:val="StyleUnderline"/>
        </w:rPr>
        <w:t xml:space="preserve">” </w:t>
      </w:r>
      <w:r w:rsidRPr="00501FF6">
        <w:rPr>
          <w:rStyle w:val="StyleUnderline"/>
          <w:highlight w:val="cyan"/>
        </w:rPr>
        <w:t>is</w:t>
      </w:r>
      <w:r w:rsidRPr="0025034A">
        <w:rPr>
          <w:rStyle w:val="StyleUnderline"/>
        </w:rPr>
        <w:t xml:space="preserve"> “[a] </w:t>
      </w:r>
      <w:r w:rsidRPr="0025034A">
        <w:rPr>
          <w:rStyle w:val="Emphasis"/>
        </w:rPr>
        <w:t>person</w:t>
      </w:r>
      <w:r w:rsidRPr="0025034A">
        <w:rPr>
          <w:rStyle w:val="StyleUnderline"/>
        </w:rPr>
        <w:t xml:space="preserve"> in the </w:t>
      </w:r>
      <w:r w:rsidRPr="0025034A">
        <w:rPr>
          <w:rStyle w:val="Emphasis"/>
        </w:rPr>
        <w:t>service</w:t>
      </w:r>
      <w:r w:rsidRPr="0025034A">
        <w:rPr>
          <w:rStyle w:val="StyleUnderline"/>
        </w:rPr>
        <w:t xml:space="preserve"> of</w:t>
      </w:r>
      <w:r w:rsidRPr="0025034A">
        <w:rPr>
          <w:sz w:val="16"/>
        </w:rPr>
        <w:t xml:space="preserve"> </w:t>
      </w:r>
      <w:r w:rsidRPr="0025034A">
        <w:rPr>
          <w:rStyle w:val="StyleUnderline"/>
        </w:rPr>
        <w:t xml:space="preserve">another a </w:t>
      </w:r>
      <w:r w:rsidRPr="00501FF6">
        <w:rPr>
          <w:rStyle w:val="Emphasis"/>
          <w:highlight w:val="cyan"/>
        </w:rPr>
        <w:t>non-government</w:t>
      </w:r>
      <w:r w:rsidRPr="0025034A">
        <w:rPr>
          <w:rStyle w:val="Emphasis"/>
        </w:rPr>
        <w:t xml:space="preserve"> employer</w:t>
      </w:r>
      <w:r w:rsidRPr="0025034A">
        <w:rPr>
          <w:rStyle w:val="StyleUnderline"/>
        </w:rPr>
        <w:t xml:space="preserve"> under any </w:t>
      </w:r>
      <w:r w:rsidRPr="0025034A">
        <w:rPr>
          <w:rStyle w:val="Emphasis"/>
        </w:rPr>
        <w:t>contract</w:t>
      </w:r>
      <w:r w:rsidRPr="0025034A">
        <w:rPr>
          <w:rStyle w:val="StyleUnderline"/>
        </w:rPr>
        <w:t xml:space="preserve"> of hire, </w:t>
      </w:r>
      <w:r w:rsidRPr="0025034A">
        <w:rPr>
          <w:rStyle w:val="Emphasis"/>
        </w:rPr>
        <w:t>express</w:t>
      </w:r>
      <w:r w:rsidRPr="0025034A">
        <w:rPr>
          <w:rStyle w:val="StyleUnderline"/>
        </w:rPr>
        <w:t xml:space="preserve"> or </w:t>
      </w:r>
      <w:r w:rsidRPr="0025034A">
        <w:rPr>
          <w:rStyle w:val="Emphasis"/>
        </w:rPr>
        <w:t>implied</w:t>
      </w:r>
      <w:r w:rsidRPr="0025034A">
        <w:rPr>
          <w:rStyle w:val="StyleUnderline"/>
        </w:rPr>
        <w:t xml:space="preserve">, </w:t>
      </w:r>
      <w:r w:rsidRPr="0025034A">
        <w:rPr>
          <w:rStyle w:val="Emphasis"/>
        </w:rPr>
        <w:t>oral</w:t>
      </w:r>
      <w:r w:rsidRPr="0025034A">
        <w:rPr>
          <w:rStyle w:val="StyleUnderline"/>
        </w:rPr>
        <w:t xml:space="preserve"> or </w:t>
      </w:r>
      <w:r w:rsidRPr="0025034A">
        <w:rPr>
          <w:rStyle w:val="Emphasis"/>
        </w:rPr>
        <w:t>written</w:t>
      </w:r>
      <w:r w:rsidRPr="0025034A">
        <w:rPr>
          <w:rStyle w:val="StyleUnderline"/>
        </w:rPr>
        <w:t>.</w:t>
      </w:r>
      <w:r w:rsidRPr="0025034A">
        <w:rPr>
          <w:sz w:val="16"/>
        </w:rPr>
        <w:t>” Black’s Law Dictionary at 471.</w:t>
      </w:r>
    </w:p>
    <w:p w14:paraId="41F3995D" w14:textId="77777777" w:rsidR="000D61AA" w:rsidRPr="0025034A" w:rsidRDefault="000D61AA" w:rsidP="000D61AA">
      <w:pPr>
        <w:pStyle w:val="Heading4"/>
        <w:rPr>
          <w:rFonts w:cs="Calibri"/>
        </w:rPr>
      </w:pPr>
      <w:r w:rsidRPr="0025034A">
        <w:rPr>
          <w:rFonts w:cs="Calibri"/>
        </w:rPr>
        <w:t xml:space="preserve">1. </w:t>
      </w:r>
      <w:r w:rsidRPr="0025034A">
        <w:rPr>
          <w:rFonts w:cs="Calibri"/>
          <w:u w:val="single"/>
        </w:rPr>
        <w:t>LIMITS-</w:t>
      </w:r>
      <w:r w:rsidRPr="0025034A">
        <w:rPr>
          <w:rFonts w:cs="Calibri"/>
        </w:rPr>
        <w:t xml:space="preserve">--they explode the topic to include </w:t>
      </w:r>
      <w:r w:rsidRPr="0025034A">
        <w:rPr>
          <w:rFonts w:cs="Calibri"/>
          <w:u w:val="single"/>
        </w:rPr>
        <w:t>anyone</w:t>
      </w:r>
      <w:r w:rsidRPr="0025034A">
        <w:rPr>
          <w:rFonts w:cs="Calibri"/>
        </w:rPr>
        <w:t xml:space="preserve"> who “does work.” </w:t>
      </w:r>
    </w:p>
    <w:p w14:paraId="596982C9" w14:textId="23340645" w:rsidR="000D61AA" w:rsidRDefault="000D61AA" w:rsidP="000D61AA">
      <w:pPr>
        <w:pStyle w:val="Heading4"/>
        <w:rPr>
          <w:rFonts w:cs="Calibri"/>
        </w:rPr>
      </w:pPr>
      <w:r w:rsidRPr="0025034A">
        <w:rPr>
          <w:rFonts w:cs="Calibri"/>
        </w:rPr>
        <w:t xml:space="preserve">2. </w:t>
      </w:r>
      <w:r w:rsidRPr="0025034A">
        <w:rPr>
          <w:rFonts w:cs="Calibri"/>
          <w:u w:val="single"/>
        </w:rPr>
        <w:t>GROUND</w:t>
      </w:r>
      <w:r w:rsidRPr="0025034A">
        <w:rPr>
          <w:rFonts w:cs="Calibri"/>
        </w:rPr>
        <w:t xml:space="preserve">---allowing non-private actors </w:t>
      </w:r>
      <w:proofErr w:type="gramStart"/>
      <w:r w:rsidRPr="0025034A">
        <w:rPr>
          <w:rFonts w:cs="Calibri"/>
          <w:u w:val="single"/>
        </w:rPr>
        <w:t>guts</w:t>
      </w:r>
      <w:proofErr w:type="gramEnd"/>
      <w:r w:rsidRPr="0025034A">
        <w:rPr>
          <w:rFonts w:cs="Calibri"/>
        </w:rPr>
        <w:t xml:space="preserve"> links to </w:t>
      </w:r>
      <w:r w:rsidRPr="0025034A">
        <w:rPr>
          <w:rFonts w:cs="Calibri"/>
          <w:u w:val="single"/>
        </w:rPr>
        <w:t>econ</w:t>
      </w:r>
      <w:r w:rsidRPr="0025034A">
        <w:rPr>
          <w:rFonts w:cs="Calibri"/>
        </w:rPr>
        <w:t xml:space="preserve"> and </w:t>
      </w:r>
      <w:r w:rsidRPr="0025034A">
        <w:rPr>
          <w:rFonts w:cs="Calibri"/>
          <w:u w:val="single"/>
        </w:rPr>
        <w:t>case law</w:t>
      </w:r>
      <w:r w:rsidRPr="0025034A">
        <w:rPr>
          <w:rFonts w:cs="Calibri"/>
        </w:rPr>
        <w:t xml:space="preserve">. </w:t>
      </w:r>
    </w:p>
    <w:p w14:paraId="0AD47C7C" w14:textId="35A0D9A5" w:rsidR="00A74B70" w:rsidRPr="00A74B70" w:rsidRDefault="00A74B70" w:rsidP="00A74B70">
      <w:pPr>
        <w:pStyle w:val="Heading4"/>
      </w:pPr>
      <w:r>
        <w:t xml:space="preserve">Extra T is a voter--- </w:t>
      </w:r>
    </w:p>
    <w:p w14:paraId="43D12E4A" w14:textId="62CA3D16" w:rsidR="003F3108" w:rsidRDefault="003F3108" w:rsidP="00124903">
      <w:pPr>
        <w:pStyle w:val="Heading3"/>
      </w:pPr>
      <w:r>
        <w:t>OFF---1NC</w:t>
      </w:r>
    </w:p>
    <w:p w14:paraId="3BBF2BFF" w14:textId="3B426874" w:rsidR="003F3108" w:rsidRDefault="003F3108" w:rsidP="003F3108">
      <w:r>
        <w:t>Counterplan</w:t>
      </w:r>
    </w:p>
    <w:p w14:paraId="14522599" w14:textId="13E342BA" w:rsidR="003F3108" w:rsidRDefault="003F3108" w:rsidP="003F3108">
      <w:pPr>
        <w:pStyle w:val="Heading4"/>
      </w:pPr>
      <w:r w:rsidRPr="003F3108">
        <w:t xml:space="preserve">Them </w:t>
      </w:r>
      <w:proofErr w:type="spellStart"/>
      <w:r w:rsidRPr="003F3108">
        <w:t>terrocrats</w:t>
      </w:r>
      <w:proofErr w:type="spellEnd"/>
      <w:r w:rsidRPr="003F3108">
        <w:t xml:space="preserve"> in suits finna substantially strengthen collective bargaining rights by amending Title VII of the Civil Rights Act of 1964 to include collective bargaining as a protected action.</w:t>
      </w:r>
    </w:p>
    <w:p w14:paraId="6516C48B" w14:textId="77777777" w:rsidR="003F3108" w:rsidRDefault="003F3108" w:rsidP="003F3108"/>
    <w:p w14:paraId="43B9F26F" w14:textId="77777777" w:rsidR="003F3108" w:rsidRDefault="003F3108" w:rsidP="003F3108">
      <w:pPr>
        <w:pStyle w:val="Heading4"/>
      </w:pPr>
      <w:r>
        <w:t xml:space="preserve">AYO what’s that shit?  Mista Charlie’s language be that shit, stuck to a nigga like Velcro.  Nommo channels da insights of hood scholar </w:t>
      </w:r>
      <w:proofErr w:type="spellStart"/>
      <w:r>
        <w:t>Docta</w:t>
      </w:r>
      <w:proofErr w:type="spellEnd"/>
      <w:r>
        <w:t xml:space="preserve"> G to flip </w:t>
      </w:r>
      <w:proofErr w:type="spellStart"/>
      <w:r>
        <w:t>em</w:t>
      </w:r>
      <w:proofErr w:type="spellEnd"/>
      <w:r>
        <w:t xml:space="preserve"> scripts.</w:t>
      </w:r>
    </w:p>
    <w:p w14:paraId="4F9660B1" w14:textId="77777777" w:rsidR="003F3108" w:rsidRPr="00045263" w:rsidRDefault="003F3108" w:rsidP="003F3108">
      <w:r w:rsidRPr="00630A9F">
        <w:rPr>
          <w:rStyle w:val="Style13ptBold"/>
        </w:rPr>
        <w:t xml:space="preserve">Yancy </w:t>
      </w:r>
      <w:r>
        <w:rPr>
          <w:rStyle w:val="Style13ptBold"/>
        </w:rPr>
        <w:t>’</w:t>
      </w:r>
      <w:r w:rsidRPr="00630A9F">
        <w:rPr>
          <w:rStyle w:val="Style13ptBold"/>
        </w:rPr>
        <w:t>4</w:t>
      </w:r>
      <w:r w:rsidRPr="00630A9F">
        <w:t xml:space="preserve"> </w:t>
      </w:r>
      <w:r w:rsidRPr="00045263">
        <w:t xml:space="preserve">[George, Ph.D. Duquesne University.  “Geneva Smitherman: The Social Ontology of </w:t>
      </w:r>
      <w:proofErr w:type="gramStart"/>
      <w:r w:rsidRPr="00045263">
        <w:t>African-American</w:t>
      </w:r>
      <w:proofErr w:type="gramEnd"/>
      <w:r w:rsidRPr="00045263">
        <w:t xml:space="preserve"> Language, the Power of Nommo, and the Dynamics of Resistance and Identity Through Language.  The Journal of Speculative Philosophy - Volume 18, Number 4, 2004 (New Series), pp. 273-299 //GR]</w:t>
      </w:r>
    </w:p>
    <w:p w14:paraId="5708545F" w14:textId="77777777" w:rsidR="003F3108" w:rsidRDefault="003F3108" w:rsidP="003F3108">
      <w:pPr>
        <w:rPr>
          <w:sz w:val="16"/>
        </w:rPr>
      </w:pPr>
      <w:r w:rsidRPr="00D24438">
        <w:rPr>
          <w:sz w:val="16"/>
        </w:rPr>
        <w:t xml:space="preserve">Fanon's observations also contain profound implications for the specifically racial and cultural dimensions of philosophy-speak. Indeed, perhaps in the U.S. it is philosophy-speak that is "too white," creating a kind of dislocation for many Black folk who find it necessary to speak African American Language to communicate some subtle cultural experience or way of "seeing the world" philosophically. This does not mean that Anglo-American or European languages are inherently inadequate for expressing philosophical ideas per se; rather, the point is that these languages are presumed the normative media through which philosophy qua philosophy can best be engaged. It is the imperialist and, of course, colonialist, tendency of these languages that is being rejected. Nevertheless, in my chapter, </w:t>
      </w:r>
      <w:r w:rsidRPr="00630A9F">
        <w:rPr>
          <w:rStyle w:val="StyleUnderline"/>
        </w:rPr>
        <w:t xml:space="preserve">it was not I who failed philosophy, but it was </w:t>
      </w:r>
      <w:r w:rsidRPr="00630A9F">
        <w:rPr>
          <w:rStyle w:val="StyleUnderline"/>
          <w:highlight w:val="green"/>
        </w:rPr>
        <w:t>"Standard"</w:t>
      </w:r>
      <w:r w:rsidRPr="00630A9F">
        <w:rPr>
          <w:rStyle w:val="StyleUnderline"/>
        </w:rPr>
        <w:t xml:space="preserve"> American </w:t>
      </w:r>
      <w:r w:rsidRPr="00630A9F">
        <w:rPr>
          <w:rStyle w:val="StyleUnderline"/>
          <w:highlight w:val="green"/>
        </w:rPr>
        <w:t>English—that</w:t>
      </w:r>
      <w:r w:rsidRPr="00630A9F">
        <w:rPr>
          <w:rStyle w:val="StyleUnderline"/>
        </w:rPr>
        <w:t xml:space="preserve"> dominant, territorial, </w:t>
      </w:r>
      <w:r w:rsidRPr="00EC3166">
        <w:rPr>
          <w:rStyle w:val="Emphasis"/>
          <w:highlight w:val="green"/>
        </w:rPr>
        <w:t>imperial medium</w:t>
      </w:r>
      <w:r w:rsidRPr="00630A9F">
        <w:rPr>
          <w:rStyle w:val="StyleUnderline"/>
          <w:highlight w:val="green"/>
        </w:rPr>
        <w:t xml:space="preserve"> of</w:t>
      </w:r>
      <w:r w:rsidRPr="00630A9F">
        <w:rPr>
          <w:rStyle w:val="StyleUnderline"/>
        </w:rPr>
        <w:t xml:space="preserve"> philosophical </w:t>
      </w:r>
      <w:r w:rsidRPr="00630A9F">
        <w:rPr>
          <w:rStyle w:val="StyleUnderline"/>
          <w:highlight w:val="green"/>
        </w:rPr>
        <w:t>expression</w:t>
      </w:r>
      <w:r w:rsidRPr="00630A9F">
        <w:rPr>
          <w:rStyle w:val="StyleUnderline"/>
        </w:rPr>
        <w:t xml:space="preserve"> in the U.S.</w:t>
      </w:r>
      <w:r w:rsidRPr="00630A9F">
        <w:rPr>
          <w:rStyle w:val="StyleUnderline"/>
          <w:highlight w:val="green"/>
        </w:rPr>
        <w:t>—</w:t>
      </w:r>
      <w:r w:rsidRPr="00630A9F">
        <w:rPr>
          <w:rStyle w:val="StyleUnderline"/>
        </w:rPr>
        <w:t xml:space="preserve">that </w:t>
      </w:r>
      <w:r w:rsidRPr="00630A9F">
        <w:rPr>
          <w:rStyle w:val="StyleUnderline"/>
          <w:highlight w:val="green"/>
        </w:rPr>
        <w:t>failed to convey</w:t>
      </w:r>
      <w:r w:rsidRPr="00630A9F">
        <w:rPr>
          <w:rStyle w:val="StyleUnderline"/>
        </w:rPr>
        <w:t xml:space="preserve"> the logic, </w:t>
      </w:r>
      <w:r w:rsidRPr="00630A9F">
        <w:rPr>
          <w:rStyle w:val="StyleUnderline"/>
          <w:highlight w:val="green"/>
        </w:rPr>
        <w:t xml:space="preserve">the </w:t>
      </w:r>
      <w:r w:rsidRPr="00EC3166">
        <w:rPr>
          <w:rStyle w:val="Emphasis"/>
          <w:highlight w:val="green"/>
        </w:rPr>
        <w:t>horror</w:t>
      </w:r>
      <w:r w:rsidRPr="00630A9F">
        <w:rPr>
          <w:rStyle w:val="StyleUnderline"/>
        </w:rPr>
        <w:t>, the humanity, the</w:t>
      </w:r>
      <w:r w:rsidRPr="00D24438">
        <w:rPr>
          <w:sz w:val="16"/>
        </w:rPr>
        <w:t xml:space="preserve"> [End Page 274] </w:t>
      </w:r>
      <w:r w:rsidRPr="00630A9F">
        <w:rPr>
          <w:rStyle w:val="StyleUnderline"/>
        </w:rPr>
        <w:t xml:space="preserve">existentially rank, the confluent, </w:t>
      </w:r>
      <w:r w:rsidRPr="00630A9F">
        <w:rPr>
          <w:rStyle w:val="StyleUnderline"/>
          <w:highlight w:val="green"/>
        </w:rPr>
        <w:t>and</w:t>
      </w:r>
      <w:r w:rsidRPr="00630A9F">
        <w:rPr>
          <w:rStyle w:val="StyleUnderline"/>
        </w:rPr>
        <w:t xml:space="preserve"> the </w:t>
      </w:r>
      <w:r w:rsidRPr="00EC3166">
        <w:rPr>
          <w:rStyle w:val="StyleUnderline"/>
        </w:rPr>
        <w:t xml:space="preserve">surreal </w:t>
      </w:r>
      <w:r w:rsidRPr="00EC3166">
        <w:rPr>
          <w:rStyle w:val="Emphasis"/>
          <w:highlight w:val="green"/>
        </w:rPr>
        <w:t>realities</w:t>
      </w:r>
      <w:r w:rsidRPr="00630A9F">
        <w:rPr>
          <w:rStyle w:val="StyleUnderline"/>
        </w:rPr>
        <w:t xml:space="preserve"> embedded in my experiences </w:t>
      </w:r>
      <w:r w:rsidRPr="00630A9F">
        <w:rPr>
          <w:rStyle w:val="StyleUnderline"/>
          <w:highlight w:val="green"/>
        </w:rPr>
        <w:t>in</w:t>
      </w:r>
      <w:r w:rsidRPr="00630A9F">
        <w:rPr>
          <w:rStyle w:val="StyleUnderline"/>
        </w:rPr>
        <w:t xml:space="preserve"> one of America's </w:t>
      </w:r>
      <w:r w:rsidRPr="00630A9F">
        <w:rPr>
          <w:rStyle w:val="Emphasis"/>
          <w:highlight w:val="green"/>
        </w:rPr>
        <w:t>Black ghetto enclaves</w:t>
      </w:r>
      <w:r w:rsidRPr="00D24438">
        <w:rPr>
          <w:sz w:val="16"/>
        </w:rPr>
        <w:t xml:space="preserve">. </w:t>
      </w:r>
    </w:p>
    <w:p w14:paraId="759993D4" w14:textId="77777777" w:rsidR="003F3108" w:rsidRDefault="003F3108" w:rsidP="003F3108">
      <w:pPr>
        <w:rPr>
          <w:sz w:val="16"/>
        </w:rPr>
      </w:pPr>
      <w:r w:rsidRPr="00D24438">
        <w:rPr>
          <w:sz w:val="16"/>
        </w:rPr>
        <w:t>It is here that one might ask: "</w:t>
      </w:r>
      <w:r w:rsidRPr="00630A9F">
        <w:rPr>
          <w:rStyle w:val="StyleUnderline"/>
        </w:rPr>
        <w:t>Are Anglo-American</w:t>
      </w:r>
      <w:r w:rsidRPr="00D24438">
        <w:rPr>
          <w:sz w:val="16"/>
        </w:rPr>
        <w:t xml:space="preserve"> and European philosophical </w:t>
      </w:r>
      <w:r w:rsidRPr="00630A9F">
        <w:rPr>
          <w:rStyle w:val="StyleUnderline"/>
        </w:rPr>
        <w:t>forms of discourse inadequate for re-presenting the complexity of Black experiences?</w:t>
      </w:r>
      <w:r w:rsidRPr="00D24438">
        <w:rPr>
          <w:sz w:val="16"/>
        </w:rPr>
        <w:t xml:space="preserve">" After all, not any form of discursivity will do. </w:t>
      </w:r>
      <w:r w:rsidRPr="00630A9F">
        <w:rPr>
          <w:rStyle w:val="StyleUnderline"/>
        </w:rPr>
        <w:t xml:space="preserve">My experiences were </w:t>
      </w:r>
      <w:proofErr w:type="gramStart"/>
      <w:r w:rsidRPr="00630A9F">
        <w:rPr>
          <w:rStyle w:val="StyleUnderline"/>
        </w:rPr>
        <w:t>in excess of</w:t>
      </w:r>
      <w:proofErr w:type="gramEnd"/>
      <w:r w:rsidRPr="00630A9F">
        <w:rPr>
          <w:rStyle w:val="StyleUnderline"/>
        </w:rPr>
        <w:t xml:space="preserve"> what "Standard" American English could capture.</w:t>
      </w:r>
      <w:r w:rsidRPr="00D24438">
        <w:rPr>
          <w:sz w:val="16"/>
        </w:rPr>
        <w:t xml:space="preserve"> Some forms of knowledge become substantially truncated and distorted, indeed, erased, if not expressed through the familiar linguistic media of those who have possession of such knowledge. In a passage rich with issues concerning the lack of power and effectiveness of "Standard" American English to capture the personal identity and personal experiences of a young Black boy, writer R. </w:t>
      </w:r>
      <w:proofErr w:type="spellStart"/>
      <w:r w:rsidRPr="00D24438">
        <w:rPr>
          <w:sz w:val="16"/>
        </w:rPr>
        <w:t>DeCoy</w:t>
      </w:r>
      <w:proofErr w:type="spellEnd"/>
      <w:r w:rsidRPr="00D24438">
        <w:rPr>
          <w:sz w:val="16"/>
        </w:rPr>
        <w:t xml:space="preserve"> asks: </w:t>
      </w:r>
    </w:p>
    <w:p w14:paraId="1FC92B9F" w14:textId="77777777" w:rsidR="003F3108" w:rsidRPr="00BB4539" w:rsidRDefault="003F3108" w:rsidP="003F3108">
      <w:pPr>
        <w:rPr>
          <w:sz w:val="14"/>
          <w:szCs w:val="14"/>
        </w:rPr>
      </w:pPr>
      <w:r w:rsidRPr="00BB4539">
        <w:rPr>
          <w:sz w:val="14"/>
          <w:szCs w:val="14"/>
        </w:rPr>
        <w:t xml:space="preserve">How ... my Nigger Son, can you ever hope to express what you are, who you are or your experiences with God, in a language so limited, conceived by a people who are quite helpless in explaining themselves? How can you, my Nigger Son, find your identity, articulate your experiences, in an order of words? (quoted in Brown 2001, 59-60) </w:t>
      </w:r>
    </w:p>
    <w:p w14:paraId="039B3321" w14:textId="77777777" w:rsidR="003F3108" w:rsidRDefault="003F3108" w:rsidP="003F3108">
      <w:pPr>
        <w:rPr>
          <w:sz w:val="16"/>
        </w:rPr>
      </w:pPr>
      <w:r w:rsidRPr="00BB4539">
        <w:rPr>
          <w:sz w:val="14"/>
          <w:szCs w:val="14"/>
        </w:rPr>
        <w:t>Regarding white philosophers (or even Black ones) who simply fail to understand the importance of African American Language as a rich cultural and philosophical site of expression, I believe that it is the job of knowledgeable and responsible Black philosophers—at least for those who are willing to admit that they speak both the Language of Wider Communication (or LWC) and the powerful vernacular shaped by African retentions and African American linguistic nuances—to invite them to enter African American semiotic spaces of discursive difference and overlap. We should keep in mind that being Black or African American in North America does not ipso facto mean that one is familiar with the subtle complexities and power of African American Language. After all, there are Black philosophers from middle-class (and lower-class) backgrounds whose linguistic assimilation of "Standard" American English, a form of cultural capital ownership and privilege, functions both as a badge of white acceptance and as an antidote for reducing white anxiety and fear. The invitation, though, should not be a plea, but an honest</w:t>
      </w:r>
      <w:r w:rsidRPr="00D24438">
        <w:rPr>
          <w:sz w:val="16"/>
        </w:rPr>
        <w:t xml:space="preserve"> gesture to explore the language on its own terms. </w:t>
      </w:r>
      <w:r w:rsidRPr="00630A9F">
        <w:rPr>
          <w:rStyle w:val="StyleUnderline"/>
        </w:rPr>
        <w:t>This is why it was</w:t>
      </w:r>
      <w:r w:rsidRPr="00D24438">
        <w:rPr>
          <w:sz w:val="16"/>
        </w:rPr>
        <w:t xml:space="preserve"> so </w:t>
      </w:r>
      <w:r w:rsidRPr="00630A9F">
        <w:rPr>
          <w:rStyle w:val="StyleUnderline"/>
        </w:rPr>
        <w:t xml:space="preserve">very important that this present article be </w:t>
      </w:r>
      <w:r w:rsidRPr="00630A9F">
        <w:rPr>
          <w:rStyle w:val="Emphasis"/>
        </w:rPr>
        <w:t>written unapologetically</w:t>
      </w:r>
      <w:r w:rsidRPr="00630A9F">
        <w:rPr>
          <w:rStyle w:val="StyleUnderline"/>
        </w:rPr>
        <w:t xml:space="preserve"> in the language of my nurture: </w:t>
      </w:r>
      <w:r w:rsidRPr="00630A9F">
        <w:rPr>
          <w:rStyle w:val="Emphasis"/>
        </w:rPr>
        <w:t>the medium had to be the message</w:t>
      </w:r>
      <w:r w:rsidRPr="00630A9F">
        <w:rPr>
          <w:rStyle w:val="StyleUnderline"/>
        </w:rPr>
        <w:t xml:space="preserve">. </w:t>
      </w:r>
      <w:r w:rsidRPr="00D24438">
        <w:rPr>
          <w:sz w:val="16"/>
        </w:rPr>
        <w:t xml:space="preserve">Keep in mind that an invitation is not the same as a forced introduction. This was the situation that Blacks of African descent faced; they were forced to learn the language of the colonizer, forced to split, to multiply in so many different cultural, psychological, linguistic, and spiritual directions against their will. The fact that this article appears in the Journal of Speculative Philosophy invites a certain level of cultural and linguistic splitting on the part of [End Page 275] its readers, perhaps not very different from what is required when reading Kant or Heidegger, particularly given their penchant for neologism. </w:t>
      </w:r>
    </w:p>
    <w:p w14:paraId="74052D96" w14:textId="77777777" w:rsidR="003F3108" w:rsidRDefault="003F3108" w:rsidP="003F3108">
      <w:pPr>
        <w:rPr>
          <w:sz w:val="16"/>
        </w:rPr>
      </w:pPr>
      <w:r w:rsidRPr="00D24438">
        <w:rPr>
          <w:sz w:val="16"/>
        </w:rPr>
        <w:t xml:space="preserve">Let's be honest, articles that typically appear in the Journal of Speculative Philosophy have no doubt been written in </w:t>
      </w:r>
      <w:r w:rsidRPr="00630A9F">
        <w:rPr>
          <w:rStyle w:val="StyleUnderline"/>
          <w:highlight w:val="green"/>
        </w:rPr>
        <w:t>"Standard"</w:t>
      </w:r>
      <w:r w:rsidRPr="00630A9F">
        <w:rPr>
          <w:rStyle w:val="StyleUnderline"/>
        </w:rPr>
        <w:t xml:space="preserve"> American </w:t>
      </w:r>
      <w:r w:rsidRPr="00630A9F">
        <w:rPr>
          <w:rStyle w:val="StyleUnderline"/>
          <w:highlight w:val="green"/>
        </w:rPr>
        <w:t>English</w:t>
      </w:r>
      <w:r w:rsidRPr="00D24438">
        <w:rPr>
          <w:sz w:val="16"/>
        </w:rPr>
        <w:t xml:space="preserve"> and by predominantly white male philosophers, philosophers who have been trained to engage in "proper" philosophical prose. I, too, can write in this language. To write in this language is to </w:t>
      </w:r>
      <w:r w:rsidRPr="00630A9F">
        <w:rPr>
          <w:rStyle w:val="StyleUnderline"/>
          <w:highlight w:val="green"/>
        </w:rPr>
        <w:t>reproduce</w:t>
      </w:r>
      <w:r w:rsidRPr="00630A9F">
        <w:rPr>
          <w:rStyle w:val="StyleUnderline"/>
        </w:rPr>
        <w:t xml:space="preserve"> the </w:t>
      </w:r>
      <w:r w:rsidRPr="005A6551">
        <w:rPr>
          <w:rStyle w:val="Emphasis"/>
          <w:highlight w:val="green"/>
        </w:rPr>
        <w:t>professional</w:t>
      </w:r>
      <w:r w:rsidRPr="00630A9F">
        <w:rPr>
          <w:rStyle w:val="StyleUnderline"/>
        </w:rPr>
        <w:t xml:space="preserve"> culture of philosophy, to perpetuate lines of power, and to show that you have been "properly" educated and worthy of hire.</w:t>
      </w:r>
      <w:r w:rsidRPr="00D24438">
        <w:rPr>
          <w:sz w:val="16"/>
        </w:rPr>
        <w:t xml:space="preserve"> Moreover, </w:t>
      </w:r>
      <w:r w:rsidRPr="00630A9F">
        <w:rPr>
          <w:rStyle w:val="StyleUnderline"/>
        </w:rPr>
        <w:t xml:space="preserve">to engage in this </w:t>
      </w:r>
      <w:r w:rsidRPr="00630A9F">
        <w:rPr>
          <w:rStyle w:val="StyleUnderline"/>
          <w:highlight w:val="green"/>
        </w:rPr>
        <w:t xml:space="preserve">discourse </w:t>
      </w:r>
      <w:r w:rsidRPr="00630A9F">
        <w:rPr>
          <w:rStyle w:val="StyleUnderline"/>
        </w:rPr>
        <w:t xml:space="preserve">is </w:t>
      </w:r>
      <w:r w:rsidRPr="00630A9F">
        <w:rPr>
          <w:rStyle w:val="StyleUnderline"/>
          <w:highlight w:val="green"/>
        </w:rPr>
        <w:t>to perform</w:t>
      </w:r>
      <w:r w:rsidRPr="00630A9F">
        <w:rPr>
          <w:rStyle w:val="StyleUnderline"/>
        </w:rPr>
        <w:t xml:space="preserve"> linguistically </w:t>
      </w:r>
      <w:r w:rsidRPr="00630A9F">
        <w:rPr>
          <w:rStyle w:val="StyleUnderline"/>
          <w:highlight w:val="green"/>
        </w:rPr>
        <w:t>before</w:t>
      </w:r>
      <w:r w:rsidRPr="00630A9F">
        <w:rPr>
          <w:rStyle w:val="StyleUnderline"/>
        </w:rPr>
        <w:t xml:space="preserve"> an audience of </w:t>
      </w:r>
      <w:r w:rsidRPr="005A6551">
        <w:rPr>
          <w:rStyle w:val="Emphasis"/>
          <w:highlight w:val="green"/>
        </w:rPr>
        <w:t>gatekeepers</w:t>
      </w:r>
      <w:r w:rsidRPr="00630A9F">
        <w:rPr>
          <w:rStyle w:val="StyleUnderline"/>
          <w:highlight w:val="green"/>
        </w:rPr>
        <w:t xml:space="preserve"> who</w:t>
      </w:r>
      <w:r w:rsidRPr="00630A9F">
        <w:rPr>
          <w:rStyle w:val="StyleUnderline"/>
        </w:rPr>
        <w:t xml:space="preserve"> probably </w:t>
      </w:r>
      <w:r w:rsidRPr="00630A9F">
        <w:rPr>
          <w:rStyle w:val="StyleUnderline"/>
          <w:highlight w:val="green"/>
        </w:rPr>
        <w:t>fear</w:t>
      </w:r>
      <w:r w:rsidRPr="00630A9F">
        <w:rPr>
          <w:rStyle w:val="StyleUnderline"/>
        </w:rPr>
        <w:t xml:space="preserve"> too much fat in their </w:t>
      </w:r>
      <w:r w:rsidRPr="005A6551">
        <w:rPr>
          <w:rStyle w:val="StyleUnderline"/>
        </w:rPr>
        <w:t>discourse, too much play, too much signifying</w:t>
      </w:r>
      <w:r w:rsidRPr="00630A9F">
        <w:rPr>
          <w:rStyle w:val="StyleUnderline"/>
        </w:rPr>
        <w:t xml:space="preserve">, too much indirection, </w:t>
      </w:r>
      <w:r w:rsidRPr="005A6551">
        <w:rPr>
          <w:rStyle w:val="StyleUnderline"/>
          <w:highlight w:val="green"/>
        </w:rPr>
        <w:t xml:space="preserve">too much </w:t>
      </w:r>
      <w:r w:rsidRPr="005A6551">
        <w:rPr>
          <w:rStyle w:val="Emphasis"/>
          <w:highlight w:val="green"/>
        </w:rPr>
        <w:t>ambiguity</w:t>
      </w:r>
      <w:r w:rsidRPr="00630A9F">
        <w:rPr>
          <w:rStyle w:val="StyleUnderline"/>
        </w:rPr>
        <w:t xml:space="preserve">, too much vagueness, too much concrete, everyday reality. </w:t>
      </w:r>
      <w:r w:rsidRPr="00D24438">
        <w:rPr>
          <w:sz w:val="16"/>
        </w:rPr>
        <w:t xml:space="preserve">Like African American Language within the larger context of "Standard" American Language, by appearing in this journal this article also </w:t>
      </w:r>
      <w:proofErr w:type="gramStart"/>
      <w:r w:rsidRPr="00D24438">
        <w:rPr>
          <w:sz w:val="16"/>
        </w:rPr>
        <w:t>enters into</w:t>
      </w:r>
      <w:proofErr w:type="gramEnd"/>
      <w:r w:rsidRPr="00D24438">
        <w:rPr>
          <w:sz w:val="16"/>
        </w:rPr>
        <w:t xml:space="preserve"> a space of established norms of linguistic propriety, calling into question and perhaps rupturing the authority of "Standard" philosophical prose, that unhip discourse of professional philosophers. Of course, having this article published in this journal could turn out to be a curse or a blessing. Realizing the degree to which "proper" philosophical discourse is required by philosophy journals, and how such discourse in turn shapes and legitimates philosophy journals, many readers of the journal may read the article with contempt. Some may approach the article as a piece of </w:t>
      </w:r>
      <w:proofErr w:type="gramStart"/>
      <w:r w:rsidRPr="00D24438">
        <w:rPr>
          <w:sz w:val="16"/>
        </w:rPr>
        <w:t>exotica</w:t>
      </w:r>
      <w:proofErr w:type="gramEnd"/>
      <w:r w:rsidRPr="00D24438">
        <w:rPr>
          <w:sz w:val="16"/>
        </w:rPr>
        <w:t xml:space="preserve">. </w:t>
      </w:r>
      <w:r w:rsidRPr="005F775F">
        <w:rPr>
          <w:rStyle w:val="StyleUnderline"/>
        </w:rPr>
        <w:t>Some may even view my use of African American Language as a disgraceful "</w:t>
      </w:r>
      <w:proofErr w:type="spellStart"/>
      <w:r w:rsidRPr="005F775F">
        <w:rPr>
          <w:rStyle w:val="StyleUnderline"/>
        </w:rPr>
        <w:t>Stepin</w:t>
      </w:r>
      <w:proofErr w:type="spellEnd"/>
      <w:r w:rsidRPr="005F775F">
        <w:rPr>
          <w:rStyle w:val="StyleUnderline"/>
        </w:rPr>
        <w:t xml:space="preserve"> Fetchit" performance that does a disservice to Black philosophers who are all too eager</w:t>
      </w:r>
      <w:r w:rsidRPr="00D24438">
        <w:rPr>
          <w:sz w:val="16"/>
        </w:rPr>
        <w:t xml:space="preserve"> to perform well in the presence of white power, </w:t>
      </w:r>
      <w:r w:rsidRPr="005F775F">
        <w:rPr>
          <w:rStyle w:val="StyleUnderline"/>
        </w:rPr>
        <w:t>to show the world that we be real philosophers because we speak the language of Mister Charlie</w:t>
      </w:r>
      <w:r w:rsidRPr="00D24438">
        <w:rPr>
          <w:sz w:val="16"/>
        </w:rPr>
        <w:t xml:space="preserve">. Then, of course, there are some philosophers who are open to creative possibilities, differences, and alternatives to hegemonic linguistic territorialism, who believe in plural experiences and multiple discourses for articulating them. It's here, of course, that I got to give props to my man JJS for being hip to the importance of multiple philosophical voices and the different and complex existential spaces within which they emerge. </w:t>
      </w:r>
      <w:r w:rsidRPr="00E87775">
        <w:rPr>
          <w:rStyle w:val="Emphasis"/>
        </w:rPr>
        <w:t xml:space="preserve">When </w:t>
      </w:r>
      <w:r w:rsidRPr="00630A9F">
        <w:rPr>
          <w:rStyle w:val="Emphasis"/>
          <w:highlight w:val="green"/>
        </w:rPr>
        <w:t>the medium is the message, one has</w:t>
      </w:r>
      <w:r w:rsidRPr="00630A9F">
        <w:rPr>
          <w:rStyle w:val="Emphasis"/>
        </w:rPr>
        <w:t xml:space="preserve"> got </w:t>
      </w:r>
      <w:r w:rsidRPr="00630A9F">
        <w:rPr>
          <w:rStyle w:val="Emphasis"/>
          <w:highlight w:val="green"/>
        </w:rPr>
        <w:t>to get wit da medium</w:t>
      </w:r>
      <w:r w:rsidRPr="00D24438">
        <w:rPr>
          <w:sz w:val="16"/>
        </w:rPr>
        <w:t xml:space="preserve">. It will take more than this article to create a significant impact on a certain linguistic-philosophical reference point that is buttressed by so much history and power, but the Journal of Speculative Philosophy is a good place to begin, right </w:t>
      </w:r>
      <w:proofErr w:type="gramStart"/>
      <w:r w:rsidRPr="00D24438">
        <w:rPr>
          <w:sz w:val="16"/>
        </w:rPr>
        <w:t>in the midst of</w:t>
      </w:r>
      <w:proofErr w:type="gramEnd"/>
      <w:r w:rsidRPr="00D24438">
        <w:rPr>
          <w:sz w:val="16"/>
        </w:rPr>
        <w:t xml:space="preserve"> professional philosophy-speak. To best articulate that Black existential space where the real world (not that abstract possible world) is filled with pain, struggle, blood, tears, and laughter—where death follows a minute of joy, where so much is improvisatory and surreal, moving with the quickness, where the streets are hot, dangerous, and familial, where love is abundant and hate smiles in </w:t>
      </w:r>
      <w:proofErr w:type="spellStart"/>
      <w:r w:rsidRPr="00D24438">
        <w:rPr>
          <w:sz w:val="16"/>
        </w:rPr>
        <w:t>yo</w:t>
      </w:r>
      <w:proofErr w:type="spellEnd"/>
      <w:r w:rsidRPr="00D24438">
        <w:rPr>
          <w:sz w:val="16"/>
        </w:rPr>
        <w:t xml:space="preserve"> face, where melodic sounds fight to stay above the sounds of gunfire, where babies cry all night long, because mama done gone and hit the pipe, where a </w:t>
      </w:r>
      <w:proofErr w:type="spellStart"/>
      <w:r w:rsidRPr="00D24438">
        <w:rPr>
          <w:sz w:val="16"/>
        </w:rPr>
        <w:t>brotha</w:t>
      </w:r>
      <w:proofErr w:type="spellEnd"/>
      <w:r w:rsidRPr="00D24438">
        <w:rPr>
          <w:sz w:val="16"/>
        </w:rPr>
        <w:t xml:space="preserve"> </w:t>
      </w:r>
      <w:proofErr w:type="spellStart"/>
      <w:r w:rsidRPr="00D24438">
        <w:rPr>
          <w:sz w:val="16"/>
        </w:rPr>
        <w:t>gots</w:t>
      </w:r>
      <w:proofErr w:type="spellEnd"/>
      <w:r w:rsidRPr="00D24438">
        <w:rPr>
          <w:sz w:val="16"/>
        </w:rPr>
        <w:t xml:space="preserve"> to be down, where </w:t>
      </w:r>
      <w:proofErr w:type="spellStart"/>
      <w:r w:rsidRPr="00D24438">
        <w:rPr>
          <w:sz w:val="16"/>
        </w:rPr>
        <w:t>brothas</w:t>
      </w:r>
      <w:proofErr w:type="spellEnd"/>
      <w:r w:rsidRPr="00D24438">
        <w:rPr>
          <w:sz w:val="16"/>
        </w:rPr>
        <w:t xml:space="preserve"> be </w:t>
      </w:r>
      <w:proofErr w:type="spellStart"/>
      <w:r w:rsidRPr="00D24438">
        <w:rPr>
          <w:sz w:val="16"/>
        </w:rPr>
        <w:t>runnin</w:t>
      </w:r>
      <w:proofErr w:type="spellEnd"/>
      <w:r w:rsidRPr="00D24438">
        <w:rPr>
          <w:sz w:val="16"/>
        </w:rPr>
        <w:t xml:space="preserve"> game, </w:t>
      </w:r>
      <w:proofErr w:type="spellStart"/>
      <w:r w:rsidRPr="00D24438">
        <w:rPr>
          <w:sz w:val="16"/>
        </w:rPr>
        <w:t>talkin</w:t>
      </w:r>
      <w:proofErr w:type="spellEnd"/>
      <w:r w:rsidRPr="00D24438">
        <w:rPr>
          <w:sz w:val="16"/>
        </w:rPr>
        <w:t xml:space="preserve"> that talk, </w:t>
      </w:r>
      <w:proofErr w:type="spellStart"/>
      <w:r w:rsidRPr="00D24438">
        <w:rPr>
          <w:sz w:val="16"/>
        </w:rPr>
        <w:t>keepin</w:t>
      </w:r>
      <w:proofErr w:type="spellEnd"/>
      <w:r w:rsidRPr="00D24438">
        <w:rPr>
          <w:sz w:val="16"/>
        </w:rPr>
        <w:t xml:space="preserve"> it real, [End Page 276] and </w:t>
      </w:r>
      <w:proofErr w:type="spellStart"/>
      <w:r w:rsidRPr="00D24438">
        <w:rPr>
          <w:sz w:val="16"/>
        </w:rPr>
        <w:t>showin</w:t>
      </w:r>
      <w:proofErr w:type="spellEnd"/>
      <w:r w:rsidRPr="00D24438">
        <w:rPr>
          <w:sz w:val="16"/>
        </w:rPr>
        <w:t xml:space="preserve"> much loyalty—requires fluency in the language that partly grows out of the nitty-gritty core of the epistemology and ontology of that space. </w:t>
      </w:r>
    </w:p>
    <w:p w14:paraId="05B2C0F7" w14:textId="77777777" w:rsidR="003F3108" w:rsidRDefault="003F3108" w:rsidP="003F3108">
      <w:pPr>
        <w:rPr>
          <w:sz w:val="16"/>
        </w:rPr>
      </w:pPr>
      <w:r w:rsidRPr="00D24438">
        <w:rPr>
          <w:sz w:val="16"/>
        </w:rPr>
        <w:t xml:space="preserve">It is my contention that African American linguist Geneva Smitherman is working within the rich situated practices of Africana philosophy and should be acknowledged as such. She is self-consciously aware of the metareflective analysis that is necessary to make sense of what it means for Black people to have forged an identity through the muck and mire of white racism. After all, Black folk were deemed inherently inferior, cultureless, without Geist. </w:t>
      </w:r>
      <w:proofErr w:type="gramStart"/>
      <w:r w:rsidRPr="00D24438">
        <w:rPr>
          <w:sz w:val="16"/>
        </w:rPr>
        <w:t>Yet,</w:t>
      </w:r>
      <w:proofErr w:type="gramEnd"/>
      <w:r w:rsidRPr="00D24438">
        <w:rPr>
          <w:sz w:val="16"/>
        </w:rPr>
        <w:t xml:space="preserve"> </w:t>
      </w:r>
      <w:r w:rsidRPr="00F55915">
        <w:rPr>
          <w:rStyle w:val="Emphasis"/>
          <w:highlight w:val="green"/>
        </w:rPr>
        <w:t>Black agency</w:t>
      </w:r>
      <w:r w:rsidRPr="00F55915">
        <w:rPr>
          <w:rStyle w:val="StyleUnderline"/>
          <w:highlight w:val="green"/>
        </w:rPr>
        <w:t xml:space="preserve"> survived the</w:t>
      </w:r>
      <w:r w:rsidRPr="00F55915">
        <w:rPr>
          <w:rStyle w:val="StyleUnderline"/>
        </w:rPr>
        <w:t xml:space="preserve"> tortuous African </w:t>
      </w:r>
      <w:r w:rsidRPr="00F55915">
        <w:rPr>
          <w:rStyle w:val="Emphasis"/>
          <w:highlight w:val="green"/>
        </w:rPr>
        <w:t>blood-</w:t>
      </w:r>
      <w:r w:rsidRPr="00D643BD">
        <w:rPr>
          <w:rStyle w:val="Emphasis"/>
          <w:highlight w:val="green"/>
        </w:rPr>
        <w:t>stained</w:t>
      </w:r>
      <w:r w:rsidRPr="00D643BD">
        <w:rPr>
          <w:rStyle w:val="Emphasis"/>
        </w:rPr>
        <w:t xml:space="preserve"> water of the </w:t>
      </w:r>
      <w:r w:rsidRPr="00D643BD">
        <w:rPr>
          <w:rStyle w:val="Emphasis"/>
          <w:highlight w:val="green"/>
        </w:rPr>
        <w:t>Atlantic</w:t>
      </w:r>
      <w:r w:rsidRPr="00D24438">
        <w:rPr>
          <w:sz w:val="16"/>
        </w:rPr>
        <w:t xml:space="preserve">. Like Jazz (with its improvisatory structure and chromatic form), the Blues (with its ontology of lyrically holding at a distance incredible pain and sorrow), and rap music (with its phat beats, lyrical braggadocio, and in </w:t>
      </w:r>
      <w:proofErr w:type="spellStart"/>
      <w:r w:rsidRPr="00D24438">
        <w:rPr>
          <w:sz w:val="16"/>
        </w:rPr>
        <w:t>yo</w:t>
      </w:r>
      <w:proofErr w:type="spellEnd"/>
      <w:r w:rsidRPr="00D24438">
        <w:rPr>
          <w:sz w:val="16"/>
        </w:rPr>
        <w:t xml:space="preserve"> face street reality), </w:t>
      </w:r>
      <w:r w:rsidRPr="00630A9F">
        <w:rPr>
          <w:rStyle w:val="StyleUnderline"/>
        </w:rPr>
        <w:t xml:space="preserve">African </w:t>
      </w:r>
      <w:r w:rsidRPr="00F55915">
        <w:rPr>
          <w:rStyle w:val="StyleUnderline"/>
        </w:rPr>
        <w:t>American Language is a significant site of Black cultural innovation, syncretism, and survival, laden wit</w:t>
      </w:r>
      <w:r w:rsidRPr="00630A9F">
        <w:rPr>
          <w:rStyle w:val="StyleUnderline"/>
        </w:rPr>
        <w:t>h situated epistemological insights</w:t>
      </w:r>
      <w:r w:rsidRPr="00D24438">
        <w:rPr>
          <w:sz w:val="16"/>
        </w:rPr>
        <w:t xml:space="preserve">. There is no other way to honor the work of Geneva Smitherman, to explore the "language-gaming" of everyday Black folk, without directly and unapologetically </w:t>
      </w:r>
      <w:proofErr w:type="gramStart"/>
      <w:r w:rsidRPr="00D24438">
        <w:rPr>
          <w:sz w:val="16"/>
        </w:rPr>
        <w:t>entering into</w:t>
      </w:r>
      <w:proofErr w:type="gramEnd"/>
      <w:r w:rsidRPr="00D24438">
        <w:rPr>
          <w:sz w:val="16"/>
        </w:rPr>
        <w:t xml:space="preserve"> the dynamic, rhythmic, ritual, and cognitive spaces of African American linguistic expressiveness. </w:t>
      </w:r>
    </w:p>
    <w:p w14:paraId="35A185BE" w14:textId="77777777" w:rsidR="003F3108" w:rsidRDefault="003F3108" w:rsidP="003F3108">
      <w:pPr>
        <w:rPr>
          <w:sz w:val="16"/>
        </w:rPr>
      </w:pPr>
      <w:r w:rsidRPr="00630A9F">
        <w:rPr>
          <w:rStyle w:val="StyleUnderline"/>
        </w:rPr>
        <w:t xml:space="preserve">Hence, from the very </w:t>
      </w:r>
      <w:proofErr w:type="spellStart"/>
      <w:r w:rsidRPr="00630A9F">
        <w:rPr>
          <w:rStyle w:val="StyleUnderline"/>
        </w:rPr>
        <w:t>giddayup</w:t>
      </w:r>
      <w:proofErr w:type="spellEnd"/>
      <w:r w:rsidRPr="00630A9F">
        <w:rPr>
          <w:rStyle w:val="StyleUnderline"/>
        </w:rPr>
        <w:t xml:space="preserve">, </w:t>
      </w:r>
      <w:r w:rsidRPr="00D6331A">
        <w:rPr>
          <w:rStyle w:val="StyleUnderline"/>
        </w:rPr>
        <w:t xml:space="preserve">that is, </w:t>
      </w:r>
      <w:proofErr w:type="spellStart"/>
      <w:r w:rsidRPr="00D6331A">
        <w:rPr>
          <w:rStyle w:val="StyleUnderline"/>
        </w:rPr>
        <w:t>befo</w:t>
      </w:r>
      <w:proofErr w:type="spellEnd"/>
      <w:r w:rsidRPr="00D6331A">
        <w:rPr>
          <w:rStyle w:val="StyleUnderline"/>
        </w:rPr>
        <w:t xml:space="preserve"> I bees </w:t>
      </w:r>
      <w:proofErr w:type="spellStart"/>
      <w:r w:rsidRPr="00D6331A">
        <w:rPr>
          <w:rStyle w:val="StyleUnderline"/>
        </w:rPr>
        <w:t>gittin</w:t>
      </w:r>
      <w:proofErr w:type="spellEnd"/>
      <w:r w:rsidRPr="00D6331A">
        <w:rPr>
          <w:rStyle w:val="StyleUnderline"/>
        </w:rPr>
        <w:t xml:space="preserve"> into some really dope cultural, historical, philosophical, and linguistic analyses, </w:t>
      </w:r>
      <w:r w:rsidRPr="00630A9F">
        <w:rPr>
          <w:rStyle w:val="StyleUnderline"/>
          <w:highlight w:val="green"/>
        </w:rPr>
        <w:t xml:space="preserve">let's engage in a </w:t>
      </w:r>
      <w:proofErr w:type="spellStart"/>
      <w:r w:rsidRPr="00630A9F">
        <w:rPr>
          <w:rStyle w:val="StyleUnderline"/>
          <w:highlight w:val="green"/>
        </w:rPr>
        <w:t>lil</w:t>
      </w:r>
      <w:proofErr w:type="spellEnd"/>
      <w:r w:rsidRPr="00D6331A">
        <w:rPr>
          <w:rStyle w:val="StyleUnderline"/>
        </w:rPr>
        <w:t xml:space="preserve"> bit of </w:t>
      </w:r>
      <w:r w:rsidRPr="00630A9F">
        <w:rPr>
          <w:rStyle w:val="StyleUnderline"/>
          <w:highlight w:val="green"/>
        </w:rPr>
        <w:t>naming</w:t>
      </w:r>
      <w:r w:rsidRPr="00630A9F">
        <w:rPr>
          <w:rStyle w:val="StyleUnderline"/>
        </w:rPr>
        <w:t xml:space="preserve"> and claiming. Word! The power of Nommo.</w:t>
      </w:r>
      <w:r w:rsidRPr="00D24438">
        <w:rPr>
          <w:sz w:val="16"/>
        </w:rPr>
        <w:t xml:space="preserve"> </w:t>
      </w:r>
      <w:r w:rsidRPr="00855452">
        <w:rPr>
          <w:rStyle w:val="StyleUnderline"/>
        </w:rPr>
        <w:t>Geneva Smitherman (a.k.a</w:t>
      </w:r>
      <w:r w:rsidRPr="00D24438">
        <w:rPr>
          <w:sz w:val="16"/>
        </w:rPr>
        <w:t xml:space="preserve">. </w:t>
      </w:r>
      <w:proofErr w:type="spellStart"/>
      <w:r w:rsidRPr="00630A9F">
        <w:rPr>
          <w:rStyle w:val="StyleUnderline"/>
          <w:highlight w:val="green"/>
        </w:rPr>
        <w:t>Docta</w:t>
      </w:r>
      <w:proofErr w:type="spellEnd"/>
      <w:r w:rsidRPr="00630A9F">
        <w:rPr>
          <w:rStyle w:val="StyleUnderline"/>
          <w:highlight w:val="green"/>
        </w:rPr>
        <w:t xml:space="preserve"> G</w:t>
      </w:r>
      <w:r w:rsidRPr="00D24438">
        <w:rPr>
          <w:sz w:val="16"/>
        </w:rPr>
        <w:t xml:space="preserve">) </w:t>
      </w:r>
      <w:r w:rsidRPr="00630A9F">
        <w:rPr>
          <w:rStyle w:val="StyleUnderline"/>
          <w:highlight w:val="green"/>
        </w:rPr>
        <w:t xml:space="preserve">is </w:t>
      </w:r>
      <w:r w:rsidRPr="00D6331A">
        <w:rPr>
          <w:rStyle w:val="StyleUnderline"/>
        </w:rPr>
        <w:t>an educational activist</w:t>
      </w:r>
      <w:r w:rsidRPr="00D6331A">
        <w:rPr>
          <w:sz w:val="16"/>
        </w:rPr>
        <w:t>, a word warrior, a language rights fighter, a linguist-activist, and a linguistic democratizer. Can I get a witness</w:t>
      </w:r>
      <w:r w:rsidRPr="00D24438">
        <w:rPr>
          <w:sz w:val="16"/>
        </w:rPr>
        <w:t xml:space="preserve">? Yeah, that's right. She is the legitimizer of African American Language (AAL) (Smitherman 2001, 347). </w:t>
      </w:r>
      <w:r w:rsidRPr="00630A9F">
        <w:rPr>
          <w:rStyle w:val="StyleUnderline"/>
          <w:highlight w:val="green"/>
        </w:rPr>
        <w:t xml:space="preserve">The </w:t>
      </w:r>
      <w:proofErr w:type="spellStart"/>
      <w:r w:rsidRPr="00630A9F">
        <w:rPr>
          <w:rStyle w:val="StyleUnderline"/>
          <w:highlight w:val="green"/>
        </w:rPr>
        <w:t>shonuff</w:t>
      </w:r>
      <w:proofErr w:type="spellEnd"/>
      <w:r w:rsidRPr="00630A9F">
        <w:rPr>
          <w:rStyle w:val="StyleUnderline"/>
          <w:highlight w:val="green"/>
        </w:rPr>
        <w:t xml:space="preserve"> </w:t>
      </w:r>
      <w:proofErr w:type="spellStart"/>
      <w:r w:rsidRPr="00630A9F">
        <w:rPr>
          <w:rStyle w:val="StyleUnderline"/>
          <w:highlight w:val="green"/>
        </w:rPr>
        <w:t>sista</w:t>
      </w:r>
      <w:proofErr w:type="spellEnd"/>
      <w:r w:rsidRPr="00630A9F">
        <w:rPr>
          <w:rStyle w:val="StyleUnderline"/>
          <w:highlight w:val="green"/>
        </w:rPr>
        <w:t xml:space="preserve"> from the hood</w:t>
      </w:r>
      <w:r w:rsidRPr="00630A9F">
        <w:rPr>
          <w:rStyle w:val="StyleUnderline"/>
        </w:rPr>
        <w:t xml:space="preserve"> who is cognizant of what it means to be a New World African, to be </w:t>
      </w:r>
      <w:r w:rsidRPr="00630A9F">
        <w:rPr>
          <w:rStyle w:val="StyleUnderline"/>
          <w:highlight w:val="green"/>
        </w:rPr>
        <w:t>linked to</w:t>
      </w:r>
      <w:r w:rsidRPr="00630A9F">
        <w:rPr>
          <w:rStyle w:val="StyleUnderline"/>
        </w:rPr>
        <w:t xml:space="preserve"> that </w:t>
      </w:r>
      <w:proofErr w:type="spellStart"/>
      <w:r w:rsidRPr="00630A9F">
        <w:rPr>
          <w:rStyle w:val="StyleUnderline"/>
        </w:rPr>
        <w:t>shonuff</w:t>
      </w:r>
      <w:proofErr w:type="spellEnd"/>
      <w:r w:rsidRPr="00630A9F">
        <w:rPr>
          <w:rStyle w:val="StyleUnderline"/>
        </w:rPr>
        <w:t xml:space="preserve"> Black space of </w:t>
      </w:r>
      <w:proofErr w:type="spellStart"/>
      <w:r w:rsidRPr="00630A9F">
        <w:rPr>
          <w:rStyle w:val="StyleUnderline"/>
        </w:rPr>
        <w:t>talkin</w:t>
      </w:r>
      <w:proofErr w:type="spellEnd"/>
      <w:r w:rsidRPr="00630A9F">
        <w:rPr>
          <w:rStyle w:val="StyleUnderline"/>
        </w:rPr>
        <w:t xml:space="preserve"> and </w:t>
      </w:r>
      <w:proofErr w:type="spellStart"/>
      <w:r w:rsidRPr="00630A9F">
        <w:rPr>
          <w:rStyle w:val="StyleUnderline"/>
        </w:rPr>
        <w:t>testifyin</w:t>
      </w:r>
      <w:proofErr w:type="spellEnd"/>
      <w:r w:rsidRPr="00630A9F">
        <w:rPr>
          <w:rStyle w:val="StyleUnderline"/>
        </w:rPr>
        <w:t xml:space="preserve">, </w:t>
      </w:r>
      <w:proofErr w:type="spellStart"/>
      <w:r w:rsidRPr="00630A9F">
        <w:rPr>
          <w:rStyle w:val="StyleUnderline"/>
        </w:rPr>
        <w:t>stylin</w:t>
      </w:r>
      <w:proofErr w:type="spellEnd"/>
      <w:r w:rsidRPr="00630A9F">
        <w:rPr>
          <w:rStyle w:val="StyleUnderline"/>
        </w:rPr>
        <w:t xml:space="preserve"> and profilin.</w:t>
      </w:r>
      <w:r w:rsidRPr="00D24438">
        <w:rPr>
          <w:sz w:val="16"/>
        </w:rPr>
        <w:t xml:space="preserve"> AAL is the language of her nurture (343). She was, after all, baptized "in the linguistic fire of Black Folk" (Smitherman 1997, 242). Believe me, for if I'm </w:t>
      </w:r>
      <w:proofErr w:type="spellStart"/>
      <w:r w:rsidRPr="00D24438">
        <w:rPr>
          <w:sz w:val="16"/>
        </w:rPr>
        <w:t>lyin</w:t>
      </w:r>
      <w:proofErr w:type="spellEnd"/>
      <w:r w:rsidRPr="00D24438">
        <w:rPr>
          <w:sz w:val="16"/>
        </w:rPr>
        <w:t xml:space="preserve">, I'm </w:t>
      </w:r>
      <w:proofErr w:type="spellStart"/>
      <w:r w:rsidRPr="00D24438">
        <w:rPr>
          <w:sz w:val="16"/>
        </w:rPr>
        <w:t>flyin</w:t>
      </w:r>
      <w:proofErr w:type="spellEnd"/>
      <w:r w:rsidRPr="00D24438">
        <w:rPr>
          <w:sz w:val="16"/>
        </w:rPr>
        <w:t xml:space="preserve">, she knows the source of those deleted copulas ("The coffee cold"), those post-vocalic -r sounds ("My feet be tied," not "tired"), redundant past tense markings ("I </w:t>
      </w:r>
      <w:proofErr w:type="spellStart"/>
      <w:r w:rsidRPr="00D24438">
        <w:rPr>
          <w:sz w:val="16"/>
        </w:rPr>
        <w:t>likeded</w:t>
      </w:r>
      <w:proofErr w:type="spellEnd"/>
      <w:r w:rsidRPr="00D24438">
        <w:rPr>
          <w:sz w:val="16"/>
        </w:rPr>
        <w:t xml:space="preserve"> her," not "liked"), few consonant pairs ("Those </w:t>
      </w:r>
      <w:proofErr w:type="spellStart"/>
      <w:r w:rsidRPr="00D24438">
        <w:rPr>
          <w:sz w:val="16"/>
        </w:rPr>
        <w:t>tesses</w:t>
      </w:r>
      <w:proofErr w:type="spellEnd"/>
      <w:r w:rsidRPr="00D24438">
        <w:rPr>
          <w:sz w:val="16"/>
        </w:rPr>
        <w:t xml:space="preserve"> was hard," not "tests"), stylizations, and rhetorical devices. </w:t>
      </w:r>
    </w:p>
    <w:p w14:paraId="1094A4D7" w14:textId="77777777" w:rsidR="003F3108" w:rsidRDefault="003F3108" w:rsidP="003F3108">
      <w:pPr>
        <w:rPr>
          <w:sz w:val="16"/>
        </w:rPr>
      </w:pPr>
      <w:proofErr w:type="spellStart"/>
      <w:r w:rsidRPr="00630A9F">
        <w:rPr>
          <w:rStyle w:val="StyleUnderline"/>
        </w:rPr>
        <w:t>Docta</w:t>
      </w:r>
      <w:proofErr w:type="spellEnd"/>
      <w:r w:rsidRPr="00630A9F">
        <w:rPr>
          <w:rStyle w:val="StyleUnderline"/>
        </w:rPr>
        <w:t xml:space="preserve"> G operates within that unique African American space of performative "</w:t>
      </w:r>
      <w:proofErr w:type="spellStart"/>
      <w:r w:rsidRPr="00630A9F">
        <w:rPr>
          <w:rStyle w:val="StyleUnderline"/>
        </w:rPr>
        <w:t>languaging</w:t>
      </w:r>
      <w:proofErr w:type="spellEnd"/>
      <w:r w:rsidRPr="00630A9F">
        <w:rPr>
          <w:rStyle w:val="StyleUnderline"/>
        </w:rPr>
        <w:t xml:space="preserve">," a space of agency, contestation, </w:t>
      </w:r>
      <w:r w:rsidRPr="00856E36">
        <w:rPr>
          <w:rStyle w:val="Emphasis"/>
          <w:highlight w:val="green"/>
        </w:rPr>
        <w:t>self</w:t>
      </w:r>
      <w:r w:rsidRPr="00856E36">
        <w:rPr>
          <w:rStyle w:val="StyleUnderline"/>
          <w:highlight w:val="green"/>
        </w:rPr>
        <w:t>-definition</w:t>
      </w:r>
      <w:r w:rsidRPr="00630A9F">
        <w:rPr>
          <w:rStyle w:val="StyleUnderline"/>
        </w:rPr>
        <w:t xml:space="preserve">, </w:t>
      </w:r>
      <w:proofErr w:type="spellStart"/>
      <w:r w:rsidRPr="00630A9F">
        <w:rPr>
          <w:rStyle w:val="StyleUnderline"/>
        </w:rPr>
        <w:t>poiesis</w:t>
      </w:r>
      <w:proofErr w:type="spellEnd"/>
      <w:r w:rsidRPr="00630A9F">
        <w:rPr>
          <w:rStyle w:val="StyleUnderline"/>
        </w:rPr>
        <w:t xml:space="preserve">, and </w:t>
      </w:r>
      <w:r w:rsidRPr="00856E36">
        <w:rPr>
          <w:rStyle w:val="StyleUnderline"/>
        </w:rPr>
        <w:t>hermeneutic combat</w:t>
      </w:r>
      <w:r w:rsidRPr="00630A9F">
        <w:rPr>
          <w:rStyle w:val="StyleUnderline"/>
        </w:rPr>
        <w:t>.</w:t>
      </w:r>
      <w:r w:rsidRPr="00D24438">
        <w:rPr>
          <w:sz w:val="16"/>
        </w:rPr>
        <w:t xml:space="preserve"> She is all up in the cultural sphere of ashy knees, nappy hair, and how we be </w:t>
      </w:r>
      <w:proofErr w:type="gramStart"/>
      <w:r w:rsidRPr="00D24438">
        <w:rPr>
          <w:sz w:val="16"/>
        </w:rPr>
        <w:t>actin</w:t>
      </w:r>
      <w:proofErr w:type="gramEnd"/>
      <w:r w:rsidRPr="00D24438">
        <w:rPr>
          <w:sz w:val="16"/>
        </w:rPr>
        <w:t xml:space="preserve"> so </w:t>
      </w:r>
      <w:proofErr w:type="spellStart"/>
      <w:r w:rsidRPr="00D24438">
        <w:rPr>
          <w:sz w:val="16"/>
        </w:rPr>
        <w:t>saddity</w:t>
      </w:r>
      <w:proofErr w:type="spellEnd"/>
      <w:r w:rsidRPr="00D24438">
        <w:rPr>
          <w:sz w:val="16"/>
        </w:rPr>
        <w:t xml:space="preserve">. Ah, yes, and she knows about the hot comb as a cultural artifact of self-hatred, a form of hatred instilled through the power of colonial white aesthetics. </w:t>
      </w:r>
      <w:r w:rsidRPr="00630A9F">
        <w:rPr>
          <w:rStyle w:val="StyleUnderline"/>
        </w:rPr>
        <w:t xml:space="preserve">She </w:t>
      </w:r>
      <w:proofErr w:type="gramStart"/>
      <w:r w:rsidRPr="00630A9F">
        <w:rPr>
          <w:rStyle w:val="StyleUnderline"/>
        </w:rPr>
        <w:t>member</w:t>
      </w:r>
      <w:proofErr w:type="gramEnd"/>
      <w:r w:rsidRPr="00630A9F">
        <w:rPr>
          <w:rStyle w:val="StyleUnderline"/>
        </w:rPr>
        <w:t xml:space="preserve"> where she </w:t>
      </w:r>
      <w:proofErr w:type="gramStart"/>
      <w:r w:rsidRPr="00630A9F">
        <w:rPr>
          <w:rStyle w:val="StyleUnderline"/>
        </w:rPr>
        <w:t>come</w:t>
      </w:r>
      <w:proofErr w:type="gramEnd"/>
      <w:r w:rsidRPr="00630A9F">
        <w:rPr>
          <w:rStyle w:val="StyleUnderline"/>
        </w:rPr>
        <w:t xml:space="preserve"> from. She </w:t>
      </w:r>
      <w:proofErr w:type="gramStart"/>
      <w:r w:rsidRPr="00630A9F">
        <w:rPr>
          <w:rStyle w:val="StyleUnderline"/>
        </w:rPr>
        <w:t>got</w:t>
      </w:r>
      <w:proofErr w:type="gramEnd"/>
      <w:r w:rsidRPr="00630A9F">
        <w:rPr>
          <w:rStyle w:val="StyleUnderline"/>
        </w:rPr>
        <w:t xml:space="preserve"> no </w:t>
      </w:r>
      <w:proofErr w:type="gramStart"/>
      <w:r w:rsidRPr="00630A9F">
        <w:rPr>
          <w:rStyle w:val="StyleUnderline"/>
        </w:rPr>
        <w:t>desire</w:t>
      </w:r>
      <w:proofErr w:type="gramEnd"/>
      <w:r w:rsidRPr="00630A9F">
        <w:rPr>
          <w:rStyle w:val="StyleUnderline"/>
        </w:rPr>
        <w:t xml:space="preserve"> to front. </w:t>
      </w:r>
      <w:proofErr w:type="spellStart"/>
      <w:r w:rsidRPr="00630A9F">
        <w:rPr>
          <w:rStyle w:val="StyleUnderline"/>
        </w:rPr>
        <w:t>Docta</w:t>
      </w:r>
      <w:proofErr w:type="spellEnd"/>
      <w:r w:rsidRPr="00630A9F">
        <w:rPr>
          <w:rStyle w:val="StyleUnderline"/>
        </w:rPr>
        <w:t xml:space="preserve"> G's medium is the message</w:t>
      </w:r>
      <w:r w:rsidRPr="00D24438">
        <w:rPr>
          <w:sz w:val="16"/>
        </w:rPr>
        <w:t xml:space="preserve">. She avoids what linguist-philosopher John L. Austin refers to as the "descriptive fallacy," which involves the assumption that the main function of language is to describe things. Through the incorporation of AAL flava in her written works (and no doubt in [End Page 277] her lectures), </w:t>
      </w:r>
      <w:proofErr w:type="spellStart"/>
      <w:r w:rsidRPr="00D24438">
        <w:rPr>
          <w:sz w:val="16"/>
        </w:rPr>
        <w:t>Docta</w:t>
      </w:r>
      <w:proofErr w:type="spellEnd"/>
      <w:r w:rsidRPr="00D24438">
        <w:rPr>
          <w:sz w:val="16"/>
        </w:rPr>
        <w:t xml:space="preserve"> G is doing something with those words and phrases. Her writings, in short, are demonstrative enactments of the historical, stylistic, political, communicative, cognitive, and social ontological power of African American Language. </w:t>
      </w:r>
      <w:proofErr w:type="spellStart"/>
      <w:r w:rsidRPr="00630A9F">
        <w:rPr>
          <w:rStyle w:val="StyleUnderline"/>
        </w:rPr>
        <w:t>Docta</w:t>
      </w:r>
      <w:proofErr w:type="spellEnd"/>
      <w:r w:rsidRPr="00630A9F">
        <w:rPr>
          <w:rStyle w:val="StyleUnderline"/>
        </w:rPr>
        <w:t xml:space="preserve"> G is the lion who has learned how to write</w:t>
      </w:r>
      <w:r w:rsidRPr="00D24438">
        <w:rPr>
          <w:sz w:val="16"/>
        </w:rPr>
        <w:t xml:space="preserve">, how to narrate a </w:t>
      </w:r>
      <w:proofErr w:type="spellStart"/>
      <w:r w:rsidRPr="00D24438">
        <w:rPr>
          <w:sz w:val="16"/>
        </w:rPr>
        <w:t>counterhistorical</w:t>
      </w:r>
      <w:proofErr w:type="spellEnd"/>
      <w:r w:rsidRPr="00D24438">
        <w:rPr>
          <w:sz w:val="16"/>
        </w:rPr>
        <w:t xml:space="preserve"> narrative, </w:t>
      </w:r>
      <w:r w:rsidRPr="00630A9F">
        <w:rPr>
          <w:rStyle w:val="StyleUnderline"/>
        </w:rPr>
        <w:t xml:space="preserve">and how to recognize and theorize a </w:t>
      </w:r>
      <w:proofErr w:type="spellStart"/>
      <w:proofErr w:type="gramStart"/>
      <w:r w:rsidRPr="00630A9F">
        <w:rPr>
          <w:rStyle w:val="StyleUnderline"/>
        </w:rPr>
        <w:t>counterlanguage</w:t>
      </w:r>
      <w:proofErr w:type="spellEnd"/>
      <w:proofErr w:type="gramEnd"/>
      <w:r w:rsidRPr="00D24438">
        <w:rPr>
          <w:sz w:val="16"/>
        </w:rPr>
        <w:t xml:space="preserve">. A </w:t>
      </w:r>
      <w:proofErr w:type="spellStart"/>
      <w:r w:rsidRPr="00D24438">
        <w:rPr>
          <w:sz w:val="16"/>
        </w:rPr>
        <w:t>metalinguist</w:t>
      </w:r>
      <w:proofErr w:type="spellEnd"/>
      <w:r w:rsidRPr="00D24438">
        <w:rPr>
          <w:sz w:val="16"/>
        </w:rPr>
        <w:t xml:space="preserve">, she is a cultural, ethical, and political theorist. If push comes to shove, </w:t>
      </w:r>
      <w:r w:rsidRPr="00630A9F">
        <w:rPr>
          <w:rStyle w:val="StyleUnderline"/>
          <w:highlight w:val="green"/>
        </w:rPr>
        <w:t xml:space="preserve">she'll </w:t>
      </w:r>
      <w:r w:rsidRPr="00630A9F">
        <w:rPr>
          <w:rStyle w:val="Emphasis"/>
          <w:highlight w:val="green"/>
        </w:rPr>
        <w:t>"choose goodness over grammar"</w:t>
      </w:r>
      <w:r w:rsidRPr="00D24438">
        <w:rPr>
          <w:sz w:val="16"/>
        </w:rPr>
        <w:t xml:space="preserve"> (349). She knows that the politics of language policy is a larger question of the politics of reality construction, historical structuring of society, race, class, and Anglo-linguistic imperialism. As such, she moves between both the sociolinguists (who stress social and ethnic language) and the Cartesian or </w:t>
      </w:r>
      <w:proofErr w:type="spellStart"/>
      <w:r w:rsidRPr="00D24438">
        <w:rPr>
          <w:sz w:val="16"/>
        </w:rPr>
        <w:t>Chomskyan</w:t>
      </w:r>
      <w:proofErr w:type="spellEnd"/>
      <w:r w:rsidRPr="00D24438">
        <w:rPr>
          <w:sz w:val="16"/>
        </w:rPr>
        <w:t xml:space="preserve"> linguists (who stress "ideally competent" language). She knows that the right to speak AAL is a question of linguistic freedom, agency, and justice. A womanist, moving within that bold, self-assertive, and we-affirming space of </w:t>
      </w:r>
      <w:proofErr w:type="spellStart"/>
      <w:r w:rsidRPr="00D24438">
        <w:rPr>
          <w:sz w:val="16"/>
        </w:rPr>
        <w:t>sistas</w:t>
      </w:r>
      <w:proofErr w:type="spellEnd"/>
      <w:r w:rsidRPr="00D24438">
        <w:rPr>
          <w:sz w:val="16"/>
        </w:rPr>
        <w:t xml:space="preserve"> like Angela Davis, Alice Walker, Patricia Hill Collins, Sojourner Truth, and Harriet Tubman, </w:t>
      </w:r>
      <w:proofErr w:type="spellStart"/>
      <w:r w:rsidRPr="00D24438">
        <w:rPr>
          <w:sz w:val="16"/>
        </w:rPr>
        <w:t>Docta</w:t>
      </w:r>
      <w:proofErr w:type="spellEnd"/>
      <w:r w:rsidRPr="00D24438">
        <w:rPr>
          <w:sz w:val="16"/>
        </w:rPr>
        <w:t xml:space="preserve"> G is responsible, in charge, and serious. She's no prisoner of the academy; rather, she is existentially and politically committed to the Black community, its survival, and the continual actualization of its cultural generative force. Smitherman maintains that a womanist denotes an "</w:t>
      </w:r>
      <w:proofErr w:type="gramStart"/>
      <w:r w:rsidRPr="00D24438">
        <w:rPr>
          <w:sz w:val="16"/>
        </w:rPr>
        <w:t>African-American</w:t>
      </w:r>
      <w:proofErr w:type="gramEnd"/>
      <w:r w:rsidRPr="00D24438">
        <w:rPr>
          <w:sz w:val="16"/>
        </w:rPr>
        <w:t xml:space="preserve"> woman who is rooted in the Black community and committed to the development of herself and the entire community" (Smitherman 1996, 104). African American women, empowered by their womanist consciousness, were well-aware that white feminists had failed to critique, self-reflexively, the normativity of their own whiteness. Epistemologically, Black womanists occupied their own subject positions, positions that did not square with the theorizations of white middle-class women. You dig (Wolof: </w:t>
      </w:r>
      <w:proofErr w:type="spellStart"/>
      <w:r w:rsidRPr="00D24438">
        <w:rPr>
          <w:sz w:val="16"/>
        </w:rPr>
        <w:t>dega</w:t>
      </w:r>
      <w:proofErr w:type="spellEnd"/>
      <w:r w:rsidRPr="00D24438">
        <w:rPr>
          <w:sz w:val="16"/>
        </w:rPr>
        <w:t xml:space="preserve">) what I'm </w:t>
      </w:r>
      <w:proofErr w:type="spellStart"/>
      <w:r w:rsidRPr="00D24438">
        <w:rPr>
          <w:sz w:val="16"/>
        </w:rPr>
        <w:t>sayin</w:t>
      </w:r>
      <w:proofErr w:type="spellEnd"/>
      <w:r w:rsidRPr="00D24438">
        <w:rPr>
          <w:sz w:val="16"/>
        </w:rPr>
        <w:t xml:space="preserve">? Can I get an Amen? </w:t>
      </w:r>
    </w:p>
    <w:p w14:paraId="31848547" w14:textId="77777777" w:rsidR="003F3108" w:rsidRDefault="003F3108" w:rsidP="003F3108">
      <w:pPr>
        <w:rPr>
          <w:sz w:val="16"/>
        </w:rPr>
      </w:pPr>
      <w:proofErr w:type="spellStart"/>
      <w:r w:rsidRPr="00D24438">
        <w:rPr>
          <w:sz w:val="16"/>
        </w:rPr>
        <w:t>Docta</w:t>
      </w:r>
      <w:proofErr w:type="spellEnd"/>
      <w:r w:rsidRPr="00D24438">
        <w:rPr>
          <w:sz w:val="16"/>
        </w:rPr>
        <w:t xml:space="preserve"> G, "daughter of the hood," raised in Brownsville, Tennessee, was culturally immersed in the rich locutionary acts of Black folk (Smitherman 2000, xiii). Y'all </w:t>
      </w:r>
      <w:proofErr w:type="spellStart"/>
      <w:proofErr w:type="gramStart"/>
      <w:r w:rsidRPr="00D24438">
        <w:rPr>
          <w:sz w:val="16"/>
        </w:rPr>
        <w:t>wit</w:t>
      </w:r>
      <w:proofErr w:type="spellEnd"/>
      <w:proofErr w:type="gramEnd"/>
      <w:r w:rsidRPr="00D24438">
        <w:rPr>
          <w:sz w:val="16"/>
        </w:rPr>
        <w:t xml:space="preserve"> me? I'm pointing to the significant links between </w:t>
      </w:r>
      <w:proofErr w:type="spellStart"/>
      <w:r w:rsidRPr="00D24438">
        <w:rPr>
          <w:sz w:val="16"/>
        </w:rPr>
        <w:t>Docta</w:t>
      </w:r>
      <w:proofErr w:type="spellEnd"/>
      <w:r w:rsidRPr="00D24438">
        <w:rPr>
          <w:sz w:val="16"/>
        </w:rPr>
        <w:t xml:space="preserve"> G's biographical location and how this influenced her later theorizations about AAL. Consistent with feminist, womanist, social constructionist, and postmodernist insights, one's social location is a significant hermeneutic lens through which to understand one's theorizations. By emphasizing one's social location, one </w:t>
      </w:r>
      <w:proofErr w:type="gramStart"/>
      <w:r w:rsidRPr="00D24438">
        <w:rPr>
          <w:sz w:val="16"/>
        </w:rPr>
        <w:t>is able to</w:t>
      </w:r>
      <w:proofErr w:type="gramEnd"/>
      <w:r w:rsidRPr="00D24438">
        <w:rPr>
          <w:sz w:val="16"/>
        </w:rPr>
        <w:t xml:space="preserve"> avoid the obfuscating process of reification. As social constructionists Peter L. Berger and Thomas Luckmann maintain, "Reification is the apprehension of human phenomena as if they were things, that is, in non-human or possibly </w:t>
      </w:r>
      <w:proofErr w:type="spellStart"/>
      <w:r w:rsidRPr="00D24438">
        <w:rPr>
          <w:sz w:val="16"/>
        </w:rPr>
        <w:t>suprahuman</w:t>
      </w:r>
      <w:proofErr w:type="spellEnd"/>
      <w:r w:rsidRPr="00D24438">
        <w:rPr>
          <w:sz w:val="16"/>
        </w:rPr>
        <w:t xml:space="preserve"> terms" (Berger and </w:t>
      </w:r>
      <w:proofErr w:type="spellStart"/>
      <w:r w:rsidRPr="00D24438">
        <w:rPr>
          <w:sz w:val="16"/>
        </w:rPr>
        <w:t>Luckmann</w:t>
      </w:r>
      <w:proofErr w:type="spellEnd"/>
      <w:r w:rsidRPr="00D24438">
        <w:rPr>
          <w:sz w:val="16"/>
        </w:rPr>
        <w:t xml:space="preserve"> 1995, 36). In short, the lived-context, as existential phenomenology stresses, is always already presupposed in relationship to epistemological claims. </w:t>
      </w:r>
    </w:p>
    <w:p w14:paraId="43F9BEF9" w14:textId="77777777" w:rsidR="003F3108" w:rsidRPr="007F02E4" w:rsidRDefault="003F3108" w:rsidP="003F3108">
      <w:pPr>
        <w:rPr>
          <w:sz w:val="16"/>
        </w:rPr>
      </w:pPr>
      <w:proofErr w:type="spellStart"/>
      <w:r w:rsidRPr="00D24438">
        <w:rPr>
          <w:sz w:val="16"/>
        </w:rPr>
        <w:t>Docta</w:t>
      </w:r>
      <w:proofErr w:type="spellEnd"/>
      <w:r w:rsidRPr="00D24438">
        <w:rPr>
          <w:sz w:val="16"/>
        </w:rPr>
        <w:t xml:space="preserve"> G, daughter of the Black ghetto, daughter of Reverend Napoleon, was an early witness to the illocutionary and perlocutionary acts of a linguistically rich Black family, a sharecropping community, and a Traditional Black Church. For example, she knows the power of tonal semantics, a significant [End Page 278] feature of AAL that moves the listener through melodic structure and poignant rhetorical configuration. She relates that her father once expressed the following theme in one of his sermons: "I am nobody talking to Somebody Who can help anybody" (Smitherman 2001, 222). </w:t>
      </w:r>
      <w:r w:rsidRPr="00630A9F">
        <w:rPr>
          <w:rStyle w:val="StyleUnderline"/>
          <w:highlight w:val="green"/>
        </w:rPr>
        <w:t>G</w:t>
      </w:r>
      <w:r w:rsidRPr="00630A9F">
        <w:rPr>
          <w:rStyle w:val="StyleUnderline"/>
        </w:rPr>
        <w:t xml:space="preserve">eneva, monolingual and from the sociolinguistic margins, </w:t>
      </w:r>
      <w:r w:rsidRPr="00630A9F">
        <w:rPr>
          <w:rStyle w:val="StyleUnderline"/>
          <w:highlight w:val="green"/>
        </w:rPr>
        <w:t>was</w:t>
      </w:r>
      <w:r w:rsidRPr="00630A9F">
        <w:rPr>
          <w:rStyle w:val="StyleUnderline"/>
        </w:rPr>
        <w:t xml:space="preserve"> well-</w:t>
      </w:r>
      <w:r w:rsidRPr="00630A9F">
        <w:rPr>
          <w:rStyle w:val="StyleUnderline"/>
          <w:highlight w:val="green"/>
        </w:rPr>
        <w:t>aware of</w:t>
      </w:r>
      <w:r w:rsidRPr="00630A9F">
        <w:rPr>
          <w:rStyle w:val="StyleUnderline"/>
        </w:rPr>
        <w:t xml:space="preserve"> what it meant to be deemed a problem, to endure </w:t>
      </w:r>
      <w:r w:rsidRPr="00630A9F">
        <w:rPr>
          <w:rStyle w:val="StyleUnderline"/>
          <w:highlight w:val="green"/>
        </w:rPr>
        <w:t>the pain of being told</w:t>
      </w:r>
      <w:r w:rsidRPr="00630A9F">
        <w:rPr>
          <w:rStyle w:val="StyleUnderline"/>
        </w:rPr>
        <w:t xml:space="preserve"> that </w:t>
      </w:r>
      <w:r w:rsidRPr="00630A9F">
        <w:rPr>
          <w:rStyle w:val="StyleUnderline"/>
          <w:highlight w:val="green"/>
        </w:rPr>
        <w:t>her speech was</w:t>
      </w:r>
      <w:r w:rsidRPr="00630A9F">
        <w:rPr>
          <w:rStyle w:val="StyleUnderline"/>
        </w:rPr>
        <w:t xml:space="preserve"> "</w:t>
      </w:r>
      <w:r w:rsidRPr="00630A9F">
        <w:rPr>
          <w:rStyle w:val="Emphasis"/>
          <w:highlight w:val="green"/>
        </w:rPr>
        <w:t>pathological</w:t>
      </w:r>
      <w:r w:rsidRPr="00630A9F">
        <w:rPr>
          <w:rStyle w:val="StyleUnderline"/>
        </w:rPr>
        <w:t>," "wrong," "inferior," "bad," and "derelict."</w:t>
      </w:r>
      <w:r w:rsidRPr="00D24438">
        <w:rPr>
          <w:sz w:val="16"/>
        </w:rPr>
        <w:t xml:space="preserve"> Having gone North (or was it simply up South?) where she attended college, </w:t>
      </w:r>
      <w:r w:rsidRPr="00630A9F">
        <w:rPr>
          <w:rStyle w:val="StyleUnderline"/>
        </w:rPr>
        <w:t xml:space="preserve">Geneva had to pass a test "in order </w:t>
      </w:r>
      <w:r w:rsidRPr="007F02E4">
        <w:rPr>
          <w:rStyle w:val="StyleUnderline"/>
        </w:rPr>
        <w:t>to qualify for the teacher preparation program"</w:t>
      </w:r>
      <w:r w:rsidRPr="007F02E4">
        <w:rPr>
          <w:sz w:val="16"/>
        </w:rPr>
        <w:t xml:space="preserve"> (1). </w:t>
      </w:r>
      <w:r w:rsidRPr="007F02E4">
        <w:rPr>
          <w:rStyle w:val="StyleUnderline"/>
        </w:rPr>
        <w:t>Given the then oppressive and racist language policy</w:t>
      </w:r>
      <w:r w:rsidRPr="00630A9F">
        <w:rPr>
          <w:rStyle w:val="StyleUnderline"/>
        </w:rPr>
        <w:t xml:space="preserve">, a </w:t>
      </w:r>
      <w:r w:rsidRPr="007F02E4">
        <w:rPr>
          <w:rStyle w:val="StyleUnderline"/>
          <w:highlight w:val="green"/>
        </w:rPr>
        <w:t>policy</w:t>
      </w:r>
      <w:r w:rsidRPr="00630A9F">
        <w:rPr>
          <w:rStyle w:val="StyleUnderline"/>
        </w:rPr>
        <w:t xml:space="preserve"> that </w:t>
      </w:r>
      <w:r w:rsidRPr="00630A9F">
        <w:rPr>
          <w:rStyle w:val="StyleUnderline"/>
          <w:highlight w:val="green"/>
        </w:rPr>
        <w:t>stressed</w:t>
      </w:r>
      <w:r w:rsidRPr="00630A9F">
        <w:rPr>
          <w:rStyle w:val="StyleUnderline"/>
        </w:rPr>
        <w:t xml:space="preserve"> the importance of teachers </w:t>
      </w:r>
      <w:r w:rsidRPr="00630A9F">
        <w:rPr>
          <w:rStyle w:val="StyleUnderline"/>
          <w:highlight w:val="green"/>
        </w:rPr>
        <w:t>being able to speak the language of those who</w:t>
      </w:r>
      <w:r w:rsidRPr="00630A9F">
        <w:rPr>
          <w:rStyle w:val="StyleUnderline"/>
        </w:rPr>
        <w:t xml:space="preserve"> "</w:t>
      </w:r>
      <w:r w:rsidRPr="00630A9F">
        <w:rPr>
          <w:rStyle w:val="StyleUnderline"/>
          <w:highlight w:val="green"/>
        </w:rPr>
        <w:t>carry</w:t>
      </w:r>
      <w:r w:rsidRPr="00630A9F">
        <w:rPr>
          <w:rStyle w:val="StyleUnderline"/>
        </w:rPr>
        <w:t xml:space="preserve"> on </w:t>
      </w:r>
      <w:r w:rsidRPr="00630A9F">
        <w:rPr>
          <w:rStyle w:val="StyleUnderline"/>
          <w:highlight w:val="green"/>
        </w:rPr>
        <w:t>the affairs of</w:t>
      </w:r>
      <w:r w:rsidRPr="00630A9F">
        <w:rPr>
          <w:rStyle w:val="StyleUnderline"/>
        </w:rPr>
        <w:t xml:space="preserve"> the </w:t>
      </w:r>
      <w:r w:rsidRPr="00630A9F">
        <w:rPr>
          <w:rStyle w:val="StyleUnderline"/>
          <w:highlight w:val="green"/>
        </w:rPr>
        <w:t>English-speaking people</w:t>
      </w:r>
      <w:r w:rsidRPr="00630A9F">
        <w:rPr>
          <w:rStyle w:val="StyleUnderline"/>
        </w:rPr>
        <w:t>"</w:t>
      </w:r>
      <w:r w:rsidRPr="00D24438">
        <w:rPr>
          <w:sz w:val="16"/>
        </w:rPr>
        <w:t xml:space="preserve"> (2</w:t>
      </w:r>
      <w:r w:rsidRPr="007F02E4">
        <w:rPr>
          <w:sz w:val="16"/>
        </w:rPr>
        <w:t xml:space="preserve">), </w:t>
      </w:r>
      <w:r w:rsidRPr="007F02E4">
        <w:rPr>
          <w:rStyle w:val="StyleUnderline"/>
        </w:rPr>
        <w:t>Geneva did not pass</w:t>
      </w:r>
      <w:r w:rsidRPr="007F02E4">
        <w:rPr>
          <w:sz w:val="16"/>
        </w:rPr>
        <w:t xml:space="preserve"> the speech test. </w:t>
      </w:r>
      <w:proofErr w:type="spellStart"/>
      <w:r w:rsidRPr="007F02E4">
        <w:rPr>
          <w:sz w:val="16"/>
        </w:rPr>
        <w:t>Docta</w:t>
      </w:r>
      <w:proofErr w:type="spellEnd"/>
      <w:r w:rsidRPr="007F02E4">
        <w:rPr>
          <w:sz w:val="16"/>
        </w:rPr>
        <w:t xml:space="preserve"> G explains: </w:t>
      </w:r>
    </w:p>
    <w:p w14:paraId="5F20298D" w14:textId="77777777" w:rsidR="003F3108" w:rsidRDefault="003F3108" w:rsidP="003F3108">
      <w:pPr>
        <w:rPr>
          <w:sz w:val="16"/>
        </w:rPr>
      </w:pPr>
      <w:r w:rsidRPr="007F02E4">
        <w:rPr>
          <w:sz w:val="16"/>
        </w:rPr>
        <w:t>We found ourselves in a classroom with</w:t>
      </w:r>
      <w:r w:rsidRPr="00D24438">
        <w:rPr>
          <w:sz w:val="16"/>
        </w:rPr>
        <w:t xml:space="preserve"> a speech therapist who wasn't sure what to do with us. Nobody was dyslexic. No one was aphasic. There was not even a stutterer among us. I mean here was this young white girl, a teaching assistant at the university, who was just trying to get her Ph.D., and she was presented with this perplexing problem of people who didn't have any of the communication disorders she had been trained to deal with. (2) </w:t>
      </w:r>
    </w:p>
    <w:p w14:paraId="6FE6F0EB" w14:textId="77777777" w:rsidR="003F3108" w:rsidRPr="00110135" w:rsidRDefault="003F3108" w:rsidP="003F3108">
      <w:pPr>
        <w:rPr>
          <w:rStyle w:val="StyleUnderline"/>
        </w:rPr>
      </w:pPr>
      <w:r w:rsidRPr="00D24438">
        <w:rPr>
          <w:sz w:val="16"/>
        </w:rPr>
        <w:t xml:space="preserve">Although Geneva eventually passed the test by simply memorizing the pronunciation of </w:t>
      </w:r>
      <w:proofErr w:type="gramStart"/>
      <w:r w:rsidRPr="00D24438">
        <w:rPr>
          <w:sz w:val="16"/>
        </w:rPr>
        <w:t>particular sounds</w:t>
      </w:r>
      <w:proofErr w:type="gramEnd"/>
      <w:r w:rsidRPr="00D24438">
        <w:rPr>
          <w:sz w:val="16"/>
        </w:rPr>
        <w:t xml:space="preserve"> she needed to focus on, she came to interpret this experience as key to stimulating her politico-linguistic consciousness. She relates that "it aroused the fighting spirit in me, sent me off into critical linguistics and I eventually entered the lists of the language wars" (3). Clearly, this experience created in Geneva a powerful sense of agency and praxis. On the strength! You know it. As Kenyan philosopher and literary figure </w:t>
      </w:r>
      <w:proofErr w:type="spellStart"/>
      <w:r w:rsidRPr="00D24438">
        <w:rPr>
          <w:sz w:val="16"/>
        </w:rPr>
        <w:t>Ngu~gi</w:t>
      </w:r>
      <w:proofErr w:type="spellEnd"/>
      <w:r w:rsidRPr="00D24438">
        <w:rPr>
          <w:sz w:val="16"/>
        </w:rPr>
        <w:t xml:space="preserve">~ </w:t>
      </w:r>
      <w:proofErr w:type="spellStart"/>
      <w:r w:rsidRPr="00D24438">
        <w:rPr>
          <w:sz w:val="16"/>
        </w:rPr>
        <w:t>wa</w:t>
      </w:r>
      <w:proofErr w:type="spellEnd"/>
      <w:r w:rsidRPr="00D24438">
        <w:rPr>
          <w:sz w:val="16"/>
        </w:rPr>
        <w:t xml:space="preserve"> Thiong'o argues, "There is no history which is purely and for all time that of actors and those always acted upon" (Thiong'o 1993, 131). Uhm </w:t>
      </w:r>
      <w:proofErr w:type="spellStart"/>
      <w:r w:rsidRPr="00D24438">
        <w:rPr>
          <w:sz w:val="16"/>
        </w:rPr>
        <w:t>talkin</w:t>
      </w:r>
      <w:proofErr w:type="spellEnd"/>
      <w:r w:rsidRPr="00D24438">
        <w:rPr>
          <w:sz w:val="16"/>
        </w:rPr>
        <w:t xml:space="preserve"> bout a Womanist, </w:t>
      </w:r>
      <w:proofErr w:type="spellStart"/>
      <w:r w:rsidRPr="00D24438">
        <w:rPr>
          <w:sz w:val="16"/>
        </w:rPr>
        <w:t>Docta</w:t>
      </w:r>
      <w:proofErr w:type="spellEnd"/>
      <w:r w:rsidRPr="00D24438">
        <w:rPr>
          <w:sz w:val="16"/>
        </w:rPr>
        <w:t xml:space="preserve"> G. You know, the chief expert witness for the linguistic intelligence of Black children, the one who has made it her political project to challenge effectively the totalizing systems of Euro/Anglo-linguistic cultural normativity. </w:t>
      </w:r>
      <w:proofErr w:type="gramStart"/>
      <w:r w:rsidRPr="00D24438">
        <w:rPr>
          <w:sz w:val="16"/>
        </w:rPr>
        <w:t>You</w:t>
      </w:r>
      <w:proofErr w:type="gramEnd"/>
      <w:r w:rsidRPr="00D24438">
        <w:rPr>
          <w:sz w:val="16"/>
        </w:rPr>
        <w:t xml:space="preserve"> betta act like you know. She </w:t>
      </w:r>
      <w:proofErr w:type="spellStart"/>
      <w:r w:rsidRPr="00D24438">
        <w:rPr>
          <w:sz w:val="16"/>
        </w:rPr>
        <w:t>fightin</w:t>
      </w:r>
      <w:proofErr w:type="spellEnd"/>
      <w:r w:rsidRPr="00D24438">
        <w:rPr>
          <w:sz w:val="16"/>
        </w:rPr>
        <w:t xml:space="preserve"> against African American linguistic erasure. Naw, even more so, she </w:t>
      </w:r>
      <w:proofErr w:type="spellStart"/>
      <w:r w:rsidRPr="00D24438">
        <w:rPr>
          <w:sz w:val="16"/>
        </w:rPr>
        <w:t>fightin</w:t>
      </w:r>
      <w:proofErr w:type="spellEnd"/>
      <w:r w:rsidRPr="00D24438">
        <w:rPr>
          <w:sz w:val="16"/>
        </w:rPr>
        <w:t xml:space="preserve"> for African American hue-</w:t>
      </w:r>
      <w:proofErr w:type="spellStart"/>
      <w:r w:rsidRPr="00D24438">
        <w:rPr>
          <w:sz w:val="16"/>
        </w:rPr>
        <w:t>manity</w:t>
      </w:r>
      <w:proofErr w:type="spellEnd"/>
      <w:r w:rsidRPr="00D24438">
        <w:rPr>
          <w:sz w:val="16"/>
        </w:rPr>
        <w:t xml:space="preserve">. </w:t>
      </w:r>
      <w:proofErr w:type="spellStart"/>
      <w:r w:rsidRPr="00630A9F">
        <w:rPr>
          <w:rStyle w:val="StyleUnderline"/>
        </w:rPr>
        <w:t>Docta</w:t>
      </w:r>
      <w:proofErr w:type="spellEnd"/>
      <w:r w:rsidRPr="00630A9F">
        <w:rPr>
          <w:rStyle w:val="StyleUnderline"/>
        </w:rPr>
        <w:t xml:space="preserve"> G reveals that AAL is not some broken, ersatz sign system relegated to the confines of ghetto life; rather, </w:t>
      </w:r>
      <w:r w:rsidRPr="00110135">
        <w:rPr>
          <w:rStyle w:val="StyleUnderline"/>
          <w:highlight w:val="green"/>
        </w:rPr>
        <w:t>AAL</w:t>
      </w:r>
      <w:r w:rsidRPr="00630A9F">
        <w:rPr>
          <w:rStyle w:val="StyleUnderline"/>
        </w:rPr>
        <w:t xml:space="preserve"> is the language of Black America (</w:t>
      </w:r>
      <w:r w:rsidRPr="00D24438">
        <w:rPr>
          <w:sz w:val="16"/>
        </w:rPr>
        <w:t xml:space="preserve">Smitherman 2001, 350). </w:t>
      </w:r>
      <w:proofErr w:type="spellStart"/>
      <w:r w:rsidRPr="00D24438">
        <w:rPr>
          <w:sz w:val="16"/>
        </w:rPr>
        <w:t>Docta</w:t>
      </w:r>
      <w:proofErr w:type="spellEnd"/>
      <w:r w:rsidRPr="00D24438">
        <w:rPr>
          <w:sz w:val="16"/>
        </w:rPr>
        <w:t xml:space="preserve"> G is up on it; she operates in that deeply deep space of African American signs and symbols, a semiotic space where individual words and phrases carry the weight of an entire </w:t>
      </w:r>
      <w:proofErr w:type="gramStart"/>
      <w:r w:rsidRPr="00D24438">
        <w:rPr>
          <w:sz w:val="16"/>
        </w:rPr>
        <w:t>world-view</w:t>
      </w:r>
      <w:proofErr w:type="gramEnd"/>
      <w:r w:rsidRPr="00D24438">
        <w:rPr>
          <w:sz w:val="16"/>
        </w:rPr>
        <w:t xml:space="preserve">. As Frantz Fanon asserts, "To speak a language is to take on a world, a culture" (Fanon 1967, 38). I'm </w:t>
      </w:r>
      <w:proofErr w:type="spellStart"/>
      <w:r w:rsidRPr="00D24438">
        <w:rPr>
          <w:sz w:val="16"/>
        </w:rPr>
        <w:t>talkin</w:t>
      </w:r>
      <w:proofErr w:type="spellEnd"/>
      <w:r w:rsidRPr="00D24438">
        <w:rPr>
          <w:sz w:val="16"/>
        </w:rPr>
        <w:t xml:space="preserve"> bout an entire </w:t>
      </w:r>
      <w:proofErr w:type="gramStart"/>
      <w:r w:rsidRPr="00D24438">
        <w:rPr>
          <w:sz w:val="16"/>
        </w:rPr>
        <w:t>life-world</w:t>
      </w:r>
      <w:proofErr w:type="gramEnd"/>
      <w:r w:rsidRPr="00D24438">
        <w:rPr>
          <w:sz w:val="16"/>
        </w:rPr>
        <w:t xml:space="preserve"> where folk </w:t>
      </w:r>
      <w:proofErr w:type="spellStart"/>
      <w:r w:rsidRPr="00D24438">
        <w:rPr>
          <w:sz w:val="16"/>
        </w:rPr>
        <w:t>gotta</w:t>
      </w:r>
      <w:proofErr w:type="spellEnd"/>
      <w:r w:rsidRPr="00D24438">
        <w:rPr>
          <w:sz w:val="16"/>
        </w:rPr>
        <w:t xml:space="preserve"> live under conditions of much oppression, at the bottom, where Black bodies and souls constantly struggle to move within a compressing and collapsing social cosmos. [End Page 279] </w:t>
      </w:r>
      <w:proofErr w:type="spellStart"/>
      <w:r w:rsidRPr="00D24438">
        <w:rPr>
          <w:sz w:val="16"/>
        </w:rPr>
        <w:t>Sendin</w:t>
      </w:r>
      <w:proofErr w:type="spellEnd"/>
      <w:r w:rsidRPr="00D24438">
        <w:rPr>
          <w:sz w:val="16"/>
        </w:rPr>
        <w:t xml:space="preserve"> out an S.O.S. call. There appears to be a blue shift in the Black existential universe. But as we move to the center of it all, to the heart and soul of </w:t>
      </w:r>
      <w:r w:rsidRPr="00110135">
        <w:rPr>
          <w:sz w:val="16"/>
        </w:rPr>
        <w:t xml:space="preserve">these historicizing, proud Black people, </w:t>
      </w:r>
      <w:r w:rsidRPr="00110135">
        <w:rPr>
          <w:rStyle w:val="StyleUnderline"/>
        </w:rPr>
        <w:t xml:space="preserve">we notice a dynamic process of reconstitution, reinterpretation, being, and becoming. We </w:t>
      </w:r>
      <w:proofErr w:type="gramStart"/>
      <w:r w:rsidRPr="00110135">
        <w:rPr>
          <w:rStyle w:val="StyleUnderline"/>
        </w:rPr>
        <w:t>be</w:t>
      </w:r>
      <w:proofErr w:type="gramEnd"/>
      <w:r w:rsidRPr="00110135">
        <w:rPr>
          <w:rStyle w:val="StyleUnderline"/>
        </w:rPr>
        <w:t xml:space="preserve"> a </w:t>
      </w:r>
      <w:proofErr w:type="gramStart"/>
      <w:r w:rsidRPr="00110135">
        <w:rPr>
          <w:rStyle w:val="Emphasis"/>
        </w:rPr>
        <w:t>praxis</w:t>
      </w:r>
      <w:r w:rsidRPr="00110135">
        <w:rPr>
          <w:rStyle w:val="StyleUnderline"/>
        </w:rPr>
        <w:t xml:space="preserve"> oriented</w:t>
      </w:r>
      <w:proofErr w:type="gramEnd"/>
      <w:r w:rsidRPr="00110135">
        <w:rPr>
          <w:rStyle w:val="StyleUnderline"/>
        </w:rPr>
        <w:t xml:space="preserve"> people who are </w:t>
      </w:r>
      <w:r w:rsidRPr="00110135">
        <w:rPr>
          <w:rStyle w:val="Emphasis"/>
        </w:rPr>
        <w:t>defined by</w:t>
      </w:r>
      <w:r w:rsidRPr="00110135">
        <w:rPr>
          <w:rStyle w:val="StyleUnderline"/>
        </w:rPr>
        <w:t xml:space="preserve"> our communicative acts, our existential improvisatory modes of being, forms of world-making, and ways of re-narrating, </w:t>
      </w:r>
      <w:proofErr w:type="gramStart"/>
      <w:r w:rsidRPr="00110135">
        <w:rPr>
          <w:rStyle w:val="StyleUnderline"/>
        </w:rPr>
        <w:t>over and over again</w:t>
      </w:r>
      <w:proofErr w:type="gramEnd"/>
      <w:r w:rsidRPr="00110135">
        <w:rPr>
          <w:rStyle w:val="StyleUnderline"/>
        </w:rPr>
        <w:t xml:space="preserve">, our historical and spiritual links to Africa and the Americas. </w:t>
      </w:r>
    </w:p>
    <w:p w14:paraId="09B55A64" w14:textId="77777777" w:rsidR="003F3108" w:rsidRDefault="003F3108" w:rsidP="003F3108">
      <w:pPr>
        <w:rPr>
          <w:sz w:val="16"/>
        </w:rPr>
      </w:pPr>
      <w:r w:rsidRPr="00110135">
        <w:rPr>
          <w:sz w:val="16"/>
        </w:rPr>
        <w:t xml:space="preserve">Toasts. </w:t>
      </w:r>
      <w:proofErr w:type="spellStart"/>
      <w:r w:rsidRPr="00110135">
        <w:rPr>
          <w:sz w:val="16"/>
        </w:rPr>
        <w:t>Yo</w:t>
      </w:r>
      <w:proofErr w:type="spellEnd"/>
      <w:r w:rsidRPr="00110135">
        <w:rPr>
          <w:sz w:val="16"/>
        </w:rPr>
        <w:t xml:space="preserve"> mamma! </w:t>
      </w:r>
      <w:r w:rsidRPr="00110135">
        <w:rPr>
          <w:rStyle w:val="StyleUnderline"/>
        </w:rPr>
        <w:t xml:space="preserve">Some </w:t>
      </w:r>
      <w:proofErr w:type="spellStart"/>
      <w:r w:rsidRPr="00110135">
        <w:rPr>
          <w:rStyle w:val="StyleUnderline"/>
        </w:rPr>
        <w:t>Baaaaad</w:t>
      </w:r>
      <w:proofErr w:type="spellEnd"/>
      <w:r w:rsidRPr="00110135">
        <w:rPr>
          <w:rStyle w:val="StyleUnderline"/>
        </w:rPr>
        <w:t xml:space="preserve"> people we be</w:t>
      </w:r>
      <w:r w:rsidRPr="00110135">
        <w:rPr>
          <w:sz w:val="16"/>
        </w:rPr>
        <w:t xml:space="preserve">. Coded language. </w:t>
      </w:r>
      <w:proofErr w:type="spellStart"/>
      <w:r w:rsidRPr="00110135">
        <w:rPr>
          <w:sz w:val="16"/>
        </w:rPr>
        <w:t>Gangsta</w:t>
      </w:r>
      <w:proofErr w:type="spellEnd"/>
      <w:r w:rsidRPr="00110135">
        <w:rPr>
          <w:sz w:val="16"/>
        </w:rPr>
        <w:t xml:space="preserve"> limp. Bloods and Crips. </w:t>
      </w:r>
      <w:proofErr w:type="spellStart"/>
      <w:r w:rsidRPr="00110135">
        <w:rPr>
          <w:sz w:val="16"/>
        </w:rPr>
        <w:t>Lightin</w:t>
      </w:r>
      <w:proofErr w:type="spellEnd"/>
      <w:r w:rsidRPr="00110135">
        <w:rPr>
          <w:sz w:val="16"/>
        </w:rPr>
        <w:t xml:space="preserve"> up that spliff. </w:t>
      </w:r>
      <w:proofErr w:type="spellStart"/>
      <w:r w:rsidRPr="00110135">
        <w:rPr>
          <w:sz w:val="16"/>
        </w:rPr>
        <w:t>Yo</w:t>
      </w:r>
      <w:proofErr w:type="spellEnd"/>
      <w:r w:rsidRPr="00110135">
        <w:rPr>
          <w:sz w:val="16"/>
        </w:rPr>
        <w:t xml:space="preserve">, it's a Philly blunt! </w:t>
      </w:r>
      <w:proofErr w:type="spellStart"/>
      <w:r w:rsidRPr="00110135">
        <w:rPr>
          <w:sz w:val="16"/>
        </w:rPr>
        <w:t>Catchin</w:t>
      </w:r>
      <w:proofErr w:type="spellEnd"/>
      <w:r w:rsidRPr="00110135">
        <w:rPr>
          <w:sz w:val="16"/>
        </w:rPr>
        <w:t xml:space="preserve"> the spirit. Is it glossolalia or scatting? The Amen corner. Bench </w:t>
      </w:r>
      <w:proofErr w:type="spellStart"/>
      <w:r w:rsidRPr="00110135">
        <w:rPr>
          <w:sz w:val="16"/>
        </w:rPr>
        <w:t>walkin</w:t>
      </w:r>
      <w:proofErr w:type="spellEnd"/>
      <w:r w:rsidRPr="00110135">
        <w:rPr>
          <w:sz w:val="16"/>
        </w:rPr>
        <w:t xml:space="preserve"> preachers. "This </w:t>
      </w:r>
      <w:proofErr w:type="spellStart"/>
      <w:r w:rsidRPr="00110135">
        <w:rPr>
          <w:sz w:val="16"/>
        </w:rPr>
        <w:t>ain</w:t>
      </w:r>
      <w:proofErr w:type="spellEnd"/>
      <w:r w:rsidRPr="00110135">
        <w:rPr>
          <w:sz w:val="16"/>
        </w:rPr>
        <w:t xml:space="preserve"> no </w:t>
      </w:r>
      <w:proofErr w:type="spellStart"/>
      <w:r w:rsidRPr="00110135">
        <w:rPr>
          <w:sz w:val="16"/>
        </w:rPr>
        <w:t>prayin</w:t>
      </w:r>
      <w:proofErr w:type="spellEnd"/>
      <w:r w:rsidRPr="00110135">
        <w:rPr>
          <w:sz w:val="16"/>
        </w:rPr>
        <w:t xml:space="preserve"> church." "Naw, we a </w:t>
      </w:r>
      <w:proofErr w:type="spellStart"/>
      <w:r w:rsidRPr="00110135">
        <w:rPr>
          <w:sz w:val="16"/>
        </w:rPr>
        <w:t>prayin</w:t>
      </w:r>
      <w:proofErr w:type="spellEnd"/>
      <w:r w:rsidRPr="00110135">
        <w:rPr>
          <w:sz w:val="16"/>
        </w:rPr>
        <w:t xml:space="preserve"> church, Reb. Preach </w:t>
      </w:r>
      <w:proofErr w:type="spellStart"/>
      <w:r w:rsidRPr="00110135">
        <w:rPr>
          <w:sz w:val="16"/>
        </w:rPr>
        <w:t>Brotha</w:t>
      </w:r>
      <w:proofErr w:type="spellEnd"/>
      <w:r w:rsidRPr="00110135">
        <w:rPr>
          <w:sz w:val="16"/>
        </w:rPr>
        <w:t xml:space="preserve">!" Call and response. Moans, shouts, and groans. </w:t>
      </w:r>
      <w:proofErr w:type="gramStart"/>
      <w:r w:rsidRPr="00110135">
        <w:rPr>
          <w:rStyle w:val="StyleUnderline"/>
        </w:rPr>
        <w:t>All of</w:t>
      </w:r>
      <w:proofErr w:type="gramEnd"/>
      <w:r w:rsidRPr="00110135">
        <w:rPr>
          <w:rStyle w:val="StyleUnderline"/>
        </w:rPr>
        <w:t xml:space="preserve"> these significations </w:t>
      </w:r>
      <w:proofErr w:type="gramStart"/>
      <w:r w:rsidRPr="00110135">
        <w:rPr>
          <w:rStyle w:val="StyleUnderline"/>
        </w:rPr>
        <w:t>are capable</w:t>
      </w:r>
      <w:r w:rsidRPr="00630A9F">
        <w:rPr>
          <w:rStyle w:val="StyleUnderline"/>
        </w:rPr>
        <w:t xml:space="preserve"> of </w:t>
      </w:r>
      <w:r w:rsidRPr="00630A9F">
        <w:rPr>
          <w:rStyle w:val="StyleUnderline"/>
          <w:highlight w:val="green"/>
        </w:rPr>
        <w:t>establish</w:t>
      </w:r>
      <w:r w:rsidRPr="00630A9F">
        <w:rPr>
          <w:rStyle w:val="StyleUnderline"/>
        </w:rPr>
        <w:t>ing</w:t>
      </w:r>
      <w:proofErr w:type="gramEnd"/>
      <w:r w:rsidRPr="00630A9F">
        <w:rPr>
          <w:rStyle w:val="StyleUnderline"/>
        </w:rPr>
        <w:t xml:space="preserve"> </w:t>
      </w:r>
      <w:r w:rsidRPr="00630A9F">
        <w:rPr>
          <w:rStyle w:val="StyleUnderline"/>
          <w:highlight w:val="green"/>
        </w:rPr>
        <w:t xml:space="preserve">a </w:t>
      </w:r>
      <w:proofErr w:type="spellStart"/>
      <w:r w:rsidRPr="00630A9F">
        <w:rPr>
          <w:rStyle w:val="StyleUnderline"/>
        </w:rPr>
        <w:t>psychocognitive</w:t>
      </w:r>
      <w:proofErr w:type="spellEnd"/>
      <w:r w:rsidRPr="00630A9F">
        <w:rPr>
          <w:rStyle w:val="StyleUnderline"/>
          <w:highlight w:val="green"/>
        </w:rPr>
        <w:t xml:space="preserve"> </w:t>
      </w:r>
      <w:r w:rsidRPr="00F17D23">
        <w:rPr>
          <w:rStyle w:val="Emphasis"/>
          <w:highlight w:val="green"/>
        </w:rPr>
        <w:t>communal</w:t>
      </w:r>
      <w:r w:rsidRPr="00630A9F">
        <w:rPr>
          <w:rStyle w:val="StyleUnderline"/>
          <w:highlight w:val="green"/>
        </w:rPr>
        <w:t xml:space="preserve"> dynamic of </w:t>
      </w:r>
      <w:r w:rsidRPr="00F17D23">
        <w:rPr>
          <w:rStyle w:val="StyleUnderline"/>
        </w:rPr>
        <w:t xml:space="preserve">shared cultural, religious, and </w:t>
      </w:r>
      <w:proofErr w:type="spellStart"/>
      <w:r w:rsidRPr="00F17D23">
        <w:rPr>
          <w:rStyle w:val="Emphasis"/>
          <w:highlight w:val="green"/>
        </w:rPr>
        <w:t>intrapsychological</w:t>
      </w:r>
      <w:proofErr w:type="spellEnd"/>
      <w:r w:rsidRPr="00630A9F">
        <w:rPr>
          <w:rStyle w:val="StyleUnderline"/>
          <w:highlight w:val="green"/>
        </w:rPr>
        <w:t xml:space="preserve"> </w:t>
      </w:r>
      <w:r w:rsidRPr="00F17D23">
        <w:rPr>
          <w:rStyle w:val="Emphasis"/>
          <w:highlight w:val="green"/>
        </w:rPr>
        <w:t>meaningfulness</w:t>
      </w:r>
      <w:r w:rsidRPr="00D24438">
        <w:rPr>
          <w:sz w:val="16"/>
        </w:rPr>
        <w:t xml:space="preserve"> (Smitherman 2001, 222). In the fields, in the storefront church, or from the lips of the Godfather of funk, it's all good. The sacred and secular </w:t>
      </w:r>
      <w:proofErr w:type="gramStart"/>
      <w:r w:rsidRPr="00D24438">
        <w:rPr>
          <w:sz w:val="16"/>
        </w:rPr>
        <w:t>always</w:t>
      </w:r>
      <w:proofErr w:type="gramEnd"/>
      <w:r w:rsidRPr="00D24438">
        <w:rPr>
          <w:sz w:val="16"/>
        </w:rPr>
        <w:t xml:space="preserve"> already organically fused. As </w:t>
      </w:r>
      <w:proofErr w:type="spellStart"/>
      <w:r w:rsidRPr="00D24438">
        <w:rPr>
          <w:sz w:val="16"/>
        </w:rPr>
        <w:t>Docta</w:t>
      </w:r>
      <w:proofErr w:type="spellEnd"/>
      <w:r w:rsidRPr="00D24438">
        <w:rPr>
          <w:sz w:val="16"/>
        </w:rPr>
        <w:t xml:space="preserve"> G notes, "It is, after all, only a short distance from 'sacred' Clara Ward's 'I'm </w:t>
      </w:r>
      <w:proofErr w:type="spellStart"/>
      <w:r w:rsidRPr="00D24438">
        <w:rPr>
          <w:sz w:val="16"/>
        </w:rPr>
        <w:t>climbin</w:t>
      </w:r>
      <w:proofErr w:type="spellEnd"/>
      <w:r w:rsidRPr="00D24438">
        <w:rPr>
          <w:sz w:val="16"/>
        </w:rPr>
        <w:t xml:space="preserve"> high mountains </w:t>
      </w:r>
      <w:proofErr w:type="spellStart"/>
      <w:r w:rsidRPr="00D24438">
        <w:rPr>
          <w:sz w:val="16"/>
        </w:rPr>
        <w:t>tryin</w:t>
      </w:r>
      <w:proofErr w:type="spellEnd"/>
      <w:r w:rsidRPr="00D24438">
        <w:rPr>
          <w:sz w:val="16"/>
        </w:rPr>
        <w:t xml:space="preserve"> to git Home' to 'secular' Curtis Mayfield's 'keep on </w:t>
      </w:r>
      <w:proofErr w:type="spellStart"/>
      <w:r w:rsidRPr="00D24438">
        <w:rPr>
          <w:sz w:val="16"/>
        </w:rPr>
        <w:t>pushin</w:t>
      </w:r>
      <w:proofErr w:type="spellEnd"/>
      <w:r w:rsidRPr="00D24438">
        <w:rPr>
          <w:sz w:val="16"/>
        </w:rPr>
        <w:t xml:space="preserve"> / can't stop me now / move up a little higher / someway or somehow'" (Smitherman 1977, 56). </w:t>
      </w:r>
      <w:proofErr w:type="gramStart"/>
      <w:r w:rsidRPr="00D24438">
        <w:rPr>
          <w:sz w:val="16"/>
        </w:rPr>
        <w:t>Tarrying</w:t>
      </w:r>
      <w:proofErr w:type="gramEnd"/>
      <w:r w:rsidRPr="00D24438">
        <w:rPr>
          <w:sz w:val="16"/>
        </w:rPr>
        <w:t xml:space="preserve"> all night long. Those Black bodies, forming a deep and harmonious </w:t>
      </w:r>
      <w:proofErr w:type="spellStart"/>
      <w:r w:rsidRPr="00D24438">
        <w:rPr>
          <w:sz w:val="16"/>
        </w:rPr>
        <w:t>Mitsein</w:t>
      </w:r>
      <w:proofErr w:type="spellEnd"/>
      <w:r w:rsidRPr="00D24438">
        <w:rPr>
          <w:sz w:val="16"/>
        </w:rPr>
        <w:t xml:space="preserve">, will move and groove until the break of dawn. These Bluesified, Jazzified, funkified, spiritualized, and aestheticized sites of existence. </w:t>
      </w:r>
    </w:p>
    <w:p w14:paraId="0D595AEA" w14:textId="77777777" w:rsidR="003F3108" w:rsidRDefault="003F3108" w:rsidP="003F3108">
      <w:pPr>
        <w:rPr>
          <w:sz w:val="16"/>
          <w:szCs w:val="6"/>
        </w:rPr>
      </w:pPr>
      <w:r>
        <w:rPr>
          <w:sz w:val="16"/>
        </w:rPr>
        <w:t>Damn</w:t>
      </w:r>
      <w:r w:rsidRPr="00D24438">
        <w:rPr>
          <w:sz w:val="16"/>
        </w:rPr>
        <w:t xml:space="preserve"> she </w:t>
      </w:r>
      <w:proofErr w:type="spellStart"/>
      <w:r w:rsidRPr="00D24438">
        <w:rPr>
          <w:sz w:val="16"/>
        </w:rPr>
        <w:t>slammin</w:t>
      </w:r>
      <w:proofErr w:type="spellEnd"/>
      <w:r w:rsidRPr="00D24438">
        <w:rPr>
          <w:sz w:val="16"/>
        </w:rPr>
        <w:t xml:space="preserve">! She's a brick. Uhm </w:t>
      </w:r>
      <w:proofErr w:type="spellStart"/>
      <w:r w:rsidRPr="00D24438">
        <w:rPr>
          <w:sz w:val="16"/>
        </w:rPr>
        <w:t>talkin</w:t>
      </w:r>
      <w:proofErr w:type="spellEnd"/>
      <w:r w:rsidRPr="00D24438">
        <w:rPr>
          <w:sz w:val="16"/>
        </w:rPr>
        <w:t xml:space="preserve"> bootylicious. Shakin that jelly. </w:t>
      </w:r>
      <w:proofErr w:type="gramStart"/>
      <w:r w:rsidRPr="00D24438">
        <w:rPr>
          <w:sz w:val="16"/>
        </w:rPr>
        <w:t>Ask</w:t>
      </w:r>
      <w:proofErr w:type="gramEnd"/>
      <w:r w:rsidRPr="00D24438">
        <w:rPr>
          <w:sz w:val="16"/>
        </w:rPr>
        <w:t xml:space="preserve"> Destiny's Child. Movin those hips. You know it didn't start with Elvis. Bootylicious! Aesthetics? Erotica? You tell me. I </w:t>
      </w:r>
      <w:proofErr w:type="spellStart"/>
      <w:r w:rsidRPr="00D24438">
        <w:rPr>
          <w:sz w:val="16"/>
        </w:rPr>
        <w:t>gots</w:t>
      </w:r>
      <w:proofErr w:type="spellEnd"/>
      <w:r w:rsidRPr="00D24438">
        <w:rPr>
          <w:sz w:val="16"/>
        </w:rPr>
        <w:t xml:space="preserve"> to come clean. Does the French naturalist Georges Cuvier fall within the same </w:t>
      </w:r>
      <w:proofErr w:type="spellStart"/>
      <w:r w:rsidRPr="00D24438">
        <w:rPr>
          <w:sz w:val="16"/>
        </w:rPr>
        <w:t>cipha</w:t>
      </w:r>
      <w:proofErr w:type="spellEnd"/>
      <w:r w:rsidRPr="00D24438">
        <w:rPr>
          <w:sz w:val="16"/>
        </w:rPr>
        <w:t xml:space="preserve"> with Sir Mix-A-Lot? Baby Got Back. Steatopygia? Cuvier came with all his racist porno-tropes, gazing with those medical eyes that saw a collage of "abnormal" buttocks and genitalia. Big ups to Sarah Bartmann. They called her "Hottentot Venus." Josephine Baker knew how to work it. </w:t>
      </w:r>
      <w:proofErr w:type="spellStart"/>
      <w:r w:rsidRPr="00D24438">
        <w:rPr>
          <w:sz w:val="16"/>
        </w:rPr>
        <w:t>Sistas</w:t>
      </w:r>
      <w:proofErr w:type="spellEnd"/>
      <w:r w:rsidRPr="00D24438">
        <w:rPr>
          <w:sz w:val="16"/>
        </w:rPr>
        <w:t xml:space="preserve"> know Cosmo </w:t>
      </w:r>
      <w:proofErr w:type="spellStart"/>
      <w:r w:rsidRPr="00D24438">
        <w:rPr>
          <w:sz w:val="16"/>
        </w:rPr>
        <w:t>ain</w:t>
      </w:r>
      <w:proofErr w:type="spellEnd"/>
      <w:r w:rsidRPr="00D24438">
        <w:rPr>
          <w:sz w:val="16"/>
        </w:rPr>
        <w:t xml:space="preserve"> </w:t>
      </w:r>
      <w:proofErr w:type="spellStart"/>
      <w:r w:rsidRPr="00D24438">
        <w:rPr>
          <w:sz w:val="16"/>
        </w:rPr>
        <w:t>representin</w:t>
      </w:r>
      <w:proofErr w:type="spellEnd"/>
      <w:r w:rsidRPr="00D24438">
        <w:rPr>
          <w:sz w:val="16"/>
        </w:rPr>
        <w:t xml:space="preserve">. Big ups to the </w:t>
      </w:r>
      <w:proofErr w:type="spellStart"/>
      <w:r w:rsidRPr="00D24438">
        <w:rPr>
          <w:sz w:val="16"/>
        </w:rPr>
        <w:t>sistas</w:t>
      </w:r>
      <w:proofErr w:type="spellEnd"/>
      <w:r w:rsidRPr="00D24438">
        <w:rPr>
          <w:sz w:val="16"/>
        </w:rPr>
        <w:t xml:space="preserve"> who realize that aesthetics </w:t>
      </w:r>
      <w:proofErr w:type="gramStart"/>
      <w:r w:rsidRPr="00D24438">
        <w:rPr>
          <w:sz w:val="16"/>
        </w:rPr>
        <w:t>is</w:t>
      </w:r>
      <w:proofErr w:type="gramEnd"/>
      <w:r w:rsidRPr="00D24438">
        <w:rPr>
          <w:sz w:val="16"/>
        </w:rPr>
        <w:t xml:space="preserve"> political. The </w:t>
      </w:r>
      <w:proofErr w:type="spellStart"/>
      <w:r w:rsidRPr="00D24438">
        <w:rPr>
          <w:sz w:val="16"/>
        </w:rPr>
        <w:t>Sistas</w:t>
      </w:r>
      <w:proofErr w:type="spellEnd"/>
      <w:r w:rsidRPr="00D24438">
        <w:rPr>
          <w:sz w:val="16"/>
        </w:rPr>
        <w:t xml:space="preserve"> got some high standards, too. They </w:t>
      </w:r>
      <w:proofErr w:type="spellStart"/>
      <w:r w:rsidRPr="00D24438">
        <w:rPr>
          <w:sz w:val="16"/>
        </w:rPr>
        <w:t>ain</w:t>
      </w:r>
      <w:proofErr w:type="spellEnd"/>
      <w:r w:rsidRPr="00D24438">
        <w:rPr>
          <w:sz w:val="16"/>
        </w:rPr>
        <w:t xml:space="preserve"> no </w:t>
      </w:r>
      <w:proofErr w:type="spellStart"/>
      <w:r w:rsidRPr="00D24438">
        <w:rPr>
          <w:sz w:val="16"/>
        </w:rPr>
        <w:t>skeezers</w:t>
      </w:r>
      <w:proofErr w:type="spellEnd"/>
      <w:r w:rsidRPr="00D24438">
        <w:rPr>
          <w:sz w:val="16"/>
        </w:rPr>
        <w:t xml:space="preserve">. You know you </w:t>
      </w:r>
      <w:proofErr w:type="spellStart"/>
      <w:r w:rsidRPr="00D24438">
        <w:rPr>
          <w:sz w:val="16"/>
        </w:rPr>
        <w:t>gotta</w:t>
      </w:r>
      <w:proofErr w:type="spellEnd"/>
      <w:r w:rsidRPr="00D24438">
        <w:rPr>
          <w:sz w:val="16"/>
        </w:rPr>
        <w:t xml:space="preserve"> show respect. Industry funded, paid for images got U hooked, </w:t>
      </w:r>
      <w:proofErr w:type="spellStart"/>
      <w:r w:rsidRPr="00D24438">
        <w:rPr>
          <w:sz w:val="16"/>
        </w:rPr>
        <w:t>Brotha</w:t>
      </w:r>
      <w:proofErr w:type="spellEnd"/>
      <w:r w:rsidRPr="00D24438">
        <w:rPr>
          <w:sz w:val="16"/>
        </w:rPr>
        <w:t xml:space="preserve">. </w:t>
      </w:r>
      <w:proofErr w:type="spellStart"/>
      <w:r w:rsidRPr="00D24438">
        <w:rPr>
          <w:sz w:val="16"/>
        </w:rPr>
        <w:t>Believin</w:t>
      </w:r>
      <w:proofErr w:type="spellEnd"/>
      <w:r w:rsidRPr="00D24438">
        <w:rPr>
          <w:sz w:val="16"/>
        </w:rPr>
        <w:t xml:space="preserve"> all that hype, </w:t>
      </w:r>
      <w:proofErr w:type="spellStart"/>
      <w:r w:rsidRPr="00D24438">
        <w:rPr>
          <w:sz w:val="16"/>
        </w:rPr>
        <w:t>throwin</w:t>
      </w:r>
      <w:proofErr w:type="spellEnd"/>
      <w:r w:rsidRPr="00D24438">
        <w:rPr>
          <w:sz w:val="16"/>
        </w:rPr>
        <w:t xml:space="preserve"> all that </w:t>
      </w:r>
      <w:proofErr w:type="spellStart"/>
      <w:r w:rsidRPr="00D24438">
        <w:rPr>
          <w:sz w:val="16"/>
        </w:rPr>
        <w:t>chedda</w:t>
      </w:r>
      <w:proofErr w:type="spellEnd"/>
      <w:r w:rsidRPr="00D24438">
        <w:rPr>
          <w:sz w:val="16"/>
        </w:rPr>
        <w:t xml:space="preserve">, </w:t>
      </w:r>
      <w:proofErr w:type="spellStart"/>
      <w:r w:rsidRPr="00D24438">
        <w:rPr>
          <w:sz w:val="16"/>
        </w:rPr>
        <w:t>tryin</w:t>
      </w:r>
      <w:proofErr w:type="spellEnd"/>
      <w:r w:rsidRPr="00D24438">
        <w:rPr>
          <w:sz w:val="16"/>
        </w:rPr>
        <w:t xml:space="preserve"> to bling </w:t>
      </w:r>
      <w:proofErr w:type="spellStart"/>
      <w:r w:rsidRPr="00D24438">
        <w:rPr>
          <w:sz w:val="16"/>
        </w:rPr>
        <w:t>bling</w:t>
      </w:r>
      <w:proofErr w:type="spellEnd"/>
      <w:r w:rsidRPr="00D24438">
        <w:rPr>
          <w:sz w:val="16"/>
        </w:rPr>
        <w:t xml:space="preserve"> </w:t>
      </w:r>
      <w:proofErr w:type="spellStart"/>
      <w:r w:rsidRPr="00D24438">
        <w:rPr>
          <w:sz w:val="16"/>
        </w:rPr>
        <w:t>yo</w:t>
      </w:r>
      <w:proofErr w:type="spellEnd"/>
      <w:r w:rsidRPr="00D24438">
        <w:rPr>
          <w:sz w:val="16"/>
        </w:rPr>
        <w:t xml:space="preserve"> way to a piece of that pie. Do I see Cuvier behind </w:t>
      </w:r>
      <w:proofErr w:type="spellStart"/>
      <w:r w:rsidRPr="00D24438">
        <w:rPr>
          <w:sz w:val="16"/>
        </w:rPr>
        <w:t>yo</w:t>
      </w:r>
      <w:proofErr w:type="spellEnd"/>
      <w:r w:rsidRPr="00D24438">
        <w:rPr>
          <w:sz w:val="16"/>
        </w:rPr>
        <w:t xml:space="preserve"> gaze? </w:t>
      </w:r>
      <w:proofErr w:type="spellStart"/>
      <w:r w:rsidRPr="00D24438">
        <w:rPr>
          <w:sz w:val="16"/>
        </w:rPr>
        <w:t>Brothas</w:t>
      </w:r>
      <w:proofErr w:type="spellEnd"/>
      <w:r w:rsidRPr="00D24438">
        <w:rPr>
          <w:sz w:val="16"/>
        </w:rPr>
        <w:t xml:space="preserve"> </w:t>
      </w:r>
      <w:proofErr w:type="spellStart"/>
      <w:r w:rsidRPr="00D24438">
        <w:rPr>
          <w:sz w:val="16"/>
        </w:rPr>
        <w:t>gotta</w:t>
      </w:r>
      <w:proofErr w:type="spellEnd"/>
      <w:r w:rsidRPr="00D24438">
        <w:rPr>
          <w:sz w:val="16"/>
        </w:rPr>
        <w:t xml:space="preserve"> come real, his </w:t>
      </w:r>
      <w:r>
        <w:rPr>
          <w:sz w:val="16"/>
        </w:rPr>
        <w:t>shit</w:t>
      </w:r>
      <w:r w:rsidRPr="00D24438">
        <w:rPr>
          <w:sz w:val="16"/>
        </w:rPr>
        <w:t xml:space="preserve"> </w:t>
      </w:r>
      <w:proofErr w:type="spellStart"/>
      <w:r w:rsidRPr="00D24438">
        <w:rPr>
          <w:sz w:val="16"/>
        </w:rPr>
        <w:t>gotta</w:t>
      </w:r>
      <w:proofErr w:type="spellEnd"/>
      <w:r w:rsidRPr="00D24438">
        <w:rPr>
          <w:sz w:val="16"/>
        </w:rPr>
        <w:t xml:space="preserve"> be tight, no </w:t>
      </w:r>
      <w:proofErr w:type="spellStart"/>
      <w:r w:rsidRPr="00D24438">
        <w:rPr>
          <w:sz w:val="16"/>
        </w:rPr>
        <w:t>wack</w:t>
      </w:r>
      <w:proofErr w:type="spellEnd"/>
      <w:r w:rsidRPr="00D24438">
        <w:rPr>
          <w:sz w:val="16"/>
        </w:rPr>
        <w:t xml:space="preserve"> raps allowed. It </w:t>
      </w:r>
      <w:proofErr w:type="spellStart"/>
      <w:r w:rsidRPr="00D24438">
        <w:rPr>
          <w:sz w:val="16"/>
        </w:rPr>
        <w:t>ain</w:t>
      </w:r>
      <w:proofErr w:type="spellEnd"/>
      <w:r w:rsidRPr="00D24438">
        <w:rPr>
          <w:sz w:val="16"/>
        </w:rPr>
        <w:t xml:space="preserve"> all </w:t>
      </w:r>
      <w:proofErr w:type="spellStart"/>
      <w:r w:rsidRPr="00D24438">
        <w:rPr>
          <w:sz w:val="16"/>
        </w:rPr>
        <w:t>bout</w:t>
      </w:r>
      <w:proofErr w:type="spellEnd"/>
      <w:r w:rsidRPr="00D24438">
        <w:rPr>
          <w:sz w:val="16"/>
        </w:rPr>
        <w:t xml:space="preserve"> the </w:t>
      </w:r>
      <w:proofErr w:type="spellStart"/>
      <w:r w:rsidRPr="00D24438">
        <w:rPr>
          <w:sz w:val="16"/>
        </w:rPr>
        <w:t>benjamins</w:t>
      </w:r>
      <w:proofErr w:type="spellEnd"/>
      <w:r w:rsidRPr="00D24438">
        <w:rPr>
          <w:sz w:val="16"/>
        </w:rPr>
        <w:t xml:space="preserve">! Is it Johnny Walker Red or a forty-ounce? </w:t>
      </w:r>
      <w:r w:rsidRPr="00630A9F">
        <w:rPr>
          <w:rStyle w:val="StyleUnderline"/>
        </w:rPr>
        <w:t xml:space="preserve">Let's pour a </w:t>
      </w:r>
      <w:proofErr w:type="spellStart"/>
      <w:r w:rsidRPr="00630A9F">
        <w:rPr>
          <w:rStyle w:val="StyleUnderline"/>
        </w:rPr>
        <w:t>lil</w:t>
      </w:r>
      <w:proofErr w:type="spellEnd"/>
      <w:r w:rsidRPr="00630A9F">
        <w:rPr>
          <w:rStyle w:val="StyleUnderline"/>
        </w:rPr>
        <w:t xml:space="preserve"> bit for the </w:t>
      </w:r>
      <w:proofErr w:type="spellStart"/>
      <w:r w:rsidRPr="00630A9F">
        <w:rPr>
          <w:rStyle w:val="StyleUnderline"/>
        </w:rPr>
        <w:t>brothas</w:t>
      </w:r>
      <w:proofErr w:type="spellEnd"/>
      <w:r w:rsidRPr="00630A9F">
        <w:rPr>
          <w:rStyle w:val="StyleUnderline"/>
        </w:rPr>
        <w:t xml:space="preserve"> who </w:t>
      </w:r>
      <w:proofErr w:type="spellStart"/>
      <w:r w:rsidRPr="00630A9F">
        <w:rPr>
          <w:rStyle w:val="StyleUnderline"/>
        </w:rPr>
        <w:t>ain</w:t>
      </w:r>
      <w:proofErr w:type="spellEnd"/>
      <w:r w:rsidRPr="00630A9F">
        <w:rPr>
          <w:rStyle w:val="StyleUnderline"/>
        </w:rPr>
        <w:t xml:space="preserve"> </w:t>
      </w:r>
      <w:proofErr w:type="spellStart"/>
      <w:r w:rsidRPr="00630A9F">
        <w:rPr>
          <w:rStyle w:val="StyleUnderline"/>
        </w:rPr>
        <w:t>heah</w:t>
      </w:r>
      <w:proofErr w:type="spellEnd"/>
      <w:r w:rsidRPr="00630A9F">
        <w:rPr>
          <w:rStyle w:val="StyleUnderline"/>
        </w:rPr>
        <w:t xml:space="preserve">. </w:t>
      </w:r>
      <w:proofErr w:type="spellStart"/>
      <w:r w:rsidRPr="00630A9F">
        <w:rPr>
          <w:rStyle w:val="StyleUnderline"/>
        </w:rPr>
        <w:t>Singin</w:t>
      </w:r>
      <w:proofErr w:type="spellEnd"/>
      <w:r w:rsidRPr="00630A9F">
        <w:rPr>
          <w:rStyle w:val="StyleUnderline"/>
        </w:rPr>
        <w:t xml:space="preserve"> doo-wop in some back ally. That's the way it </w:t>
      </w:r>
      <w:proofErr w:type="spellStart"/>
      <w:r w:rsidRPr="00630A9F">
        <w:rPr>
          <w:rStyle w:val="StyleUnderline"/>
        </w:rPr>
        <w:t>usta</w:t>
      </w:r>
      <w:proofErr w:type="spellEnd"/>
      <w:r w:rsidRPr="00630A9F">
        <w:rPr>
          <w:rStyle w:val="StyleUnderline"/>
        </w:rPr>
        <w:t xml:space="preserve"> be. Or </w:t>
      </w:r>
      <w:proofErr w:type="spellStart"/>
      <w:r w:rsidRPr="00630A9F">
        <w:rPr>
          <w:rStyle w:val="StyleUnderline"/>
        </w:rPr>
        <w:t>rappin</w:t>
      </w:r>
      <w:proofErr w:type="spellEnd"/>
      <w:r w:rsidRPr="00630A9F">
        <w:rPr>
          <w:rStyle w:val="StyleUnderline"/>
        </w:rPr>
        <w:t xml:space="preserve">, </w:t>
      </w:r>
      <w:proofErr w:type="spellStart"/>
      <w:r w:rsidRPr="00630A9F">
        <w:rPr>
          <w:rStyle w:val="StyleUnderline"/>
        </w:rPr>
        <w:t>freestylin</w:t>
      </w:r>
      <w:proofErr w:type="spellEnd"/>
      <w:r w:rsidRPr="00630A9F">
        <w:rPr>
          <w:rStyle w:val="StyleUnderline"/>
        </w:rPr>
        <w:t>, on some urban street corner</w:t>
      </w:r>
      <w:r w:rsidRPr="00D24438">
        <w:rPr>
          <w:sz w:val="16"/>
        </w:rPr>
        <w:t xml:space="preserve">. Even </w:t>
      </w:r>
      <w:proofErr w:type="gramStart"/>
      <w:r w:rsidRPr="00D24438">
        <w:rPr>
          <w:sz w:val="16"/>
        </w:rPr>
        <w:t>the Hawk</w:t>
      </w:r>
      <w:proofErr w:type="gramEnd"/>
      <w:r w:rsidRPr="00D24438">
        <w:rPr>
          <w:sz w:val="16"/>
        </w:rPr>
        <w:t xml:space="preserve">, you know, Joe Chilly, </w:t>
      </w:r>
      <w:proofErr w:type="gramStart"/>
      <w:r w:rsidRPr="00D24438">
        <w:rPr>
          <w:sz w:val="16"/>
        </w:rPr>
        <w:t>don't</w:t>
      </w:r>
      <w:proofErr w:type="gramEnd"/>
      <w:r w:rsidRPr="00D24438">
        <w:rPr>
          <w:sz w:val="16"/>
        </w:rPr>
        <w:t xml:space="preserve"> stop these </w:t>
      </w:r>
      <w:proofErr w:type="spellStart"/>
      <w:r w:rsidRPr="00D24438">
        <w:rPr>
          <w:sz w:val="16"/>
        </w:rPr>
        <w:t>Brothas</w:t>
      </w:r>
      <w:proofErr w:type="spellEnd"/>
      <w:r w:rsidRPr="00D24438">
        <w:rPr>
          <w:sz w:val="16"/>
        </w:rPr>
        <w:t xml:space="preserve"> from </w:t>
      </w:r>
      <w:proofErr w:type="spellStart"/>
      <w:r w:rsidRPr="00D24438">
        <w:rPr>
          <w:sz w:val="16"/>
        </w:rPr>
        <w:t>talkin</w:t>
      </w:r>
      <w:proofErr w:type="spellEnd"/>
      <w:r w:rsidRPr="00D24438">
        <w:rPr>
          <w:sz w:val="16"/>
        </w:rPr>
        <w:t xml:space="preserve"> that talk. </w:t>
      </w:r>
      <w:proofErr w:type="spellStart"/>
      <w:r w:rsidRPr="00D24438">
        <w:rPr>
          <w:sz w:val="16"/>
        </w:rPr>
        <w:t>Yo</w:t>
      </w:r>
      <w:proofErr w:type="spellEnd"/>
      <w:r w:rsidRPr="00D24438">
        <w:rPr>
          <w:sz w:val="16"/>
        </w:rPr>
        <w:t xml:space="preserve">, you </w:t>
      </w:r>
      <w:proofErr w:type="spellStart"/>
      <w:r w:rsidRPr="00D24438">
        <w:rPr>
          <w:sz w:val="16"/>
        </w:rPr>
        <w:t>gotta</w:t>
      </w:r>
      <w:proofErr w:type="spellEnd"/>
      <w:r w:rsidRPr="00D24438">
        <w:rPr>
          <w:sz w:val="16"/>
        </w:rPr>
        <w:t xml:space="preserve"> represent. </w:t>
      </w:r>
      <w:r w:rsidRPr="00630A9F">
        <w:rPr>
          <w:rStyle w:val="StyleUnderline"/>
        </w:rPr>
        <w:t xml:space="preserve">The power of </w:t>
      </w:r>
      <w:r w:rsidRPr="00630A9F">
        <w:rPr>
          <w:rStyle w:val="StyleUnderline"/>
          <w:highlight w:val="green"/>
        </w:rPr>
        <w:t xml:space="preserve">Nommo </w:t>
      </w:r>
      <w:r w:rsidRPr="00630A9F">
        <w:rPr>
          <w:rStyle w:val="StyleUnderline"/>
        </w:rPr>
        <w:t xml:space="preserve">within these tight, </w:t>
      </w:r>
      <w:proofErr w:type="spellStart"/>
      <w:r w:rsidRPr="00630A9F">
        <w:rPr>
          <w:rStyle w:val="StyleUnderline"/>
        </w:rPr>
        <w:t>fluctuatin</w:t>
      </w:r>
      <w:proofErr w:type="spellEnd"/>
      <w:r w:rsidRPr="00630A9F">
        <w:rPr>
          <w:rStyle w:val="StyleUnderline"/>
        </w:rPr>
        <w:t xml:space="preserve">, surreal, </w:t>
      </w:r>
      <w:proofErr w:type="spellStart"/>
      <w:r w:rsidRPr="00630A9F">
        <w:rPr>
          <w:rStyle w:val="StyleUnderline"/>
        </w:rPr>
        <w:t>invitin</w:t>
      </w:r>
      <w:proofErr w:type="spellEnd"/>
      <w:r w:rsidRPr="00630A9F">
        <w:rPr>
          <w:rStyle w:val="StyleUnderline"/>
        </w:rPr>
        <w:t xml:space="preserve"> and dangerous streets </w:t>
      </w:r>
      <w:r w:rsidRPr="00630A9F">
        <w:rPr>
          <w:rStyle w:val="StyleUnderline"/>
          <w:highlight w:val="green"/>
        </w:rPr>
        <w:t xml:space="preserve">can </w:t>
      </w:r>
      <w:r w:rsidRPr="00630A9F">
        <w:rPr>
          <w:rStyle w:val="Emphasis"/>
          <w:highlight w:val="green"/>
        </w:rPr>
        <w:t xml:space="preserve">save </w:t>
      </w:r>
      <w:proofErr w:type="spellStart"/>
      <w:r w:rsidRPr="00630A9F">
        <w:rPr>
          <w:rStyle w:val="Emphasis"/>
          <w:highlight w:val="green"/>
        </w:rPr>
        <w:t>yo</w:t>
      </w:r>
      <w:proofErr w:type="spellEnd"/>
      <w:r w:rsidRPr="00630A9F">
        <w:rPr>
          <w:rStyle w:val="Emphasis"/>
          <w:highlight w:val="green"/>
        </w:rPr>
        <w:t xml:space="preserve"> life</w:t>
      </w:r>
      <w:r w:rsidRPr="00630A9F">
        <w:rPr>
          <w:rStyle w:val="StyleUnderline"/>
        </w:rPr>
        <w:t>. Ask Malcolm, not X, but Little. He was out there</w:t>
      </w:r>
      <w:r w:rsidRPr="00D24438">
        <w:rPr>
          <w:sz w:val="16"/>
        </w:rPr>
        <w:t xml:space="preserve">. You know, my man Detroit Red. He was </w:t>
      </w:r>
      <w:proofErr w:type="spellStart"/>
      <w:r w:rsidRPr="00D24438">
        <w:rPr>
          <w:sz w:val="16"/>
        </w:rPr>
        <w:t>tryin</w:t>
      </w:r>
      <w:proofErr w:type="spellEnd"/>
      <w:r w:rsidRPr="00D24438">
        <w:rPr>
          <w:sz w:val="16"/>
        </w:rPr>
        <w:t xml:space="preserve"> to make [End Page 280] that </w:t>
      </w:r>
      <w:proofErr w:type="spellStart"/>
      <w:r w:rsidRPr="00D24438">
        <w:rPr>
          <w:sz w:val="16"/>
        </w:rPr>
        <w:t>chedda</w:t>
      </w:r>
      <w:proofErr w:type="spellEnd"/>
      <w:r w:rsidRPr="00D24438">
        <w:rPr>
          <w:sz w:val="16"/>
        </w:rPr>
        <w:t xml:space="preserve">. The trickster. </w:t>
      </w:r>
      <w:r w:rsidRPr="0035417E">
        <w:rPr>
          <w:rStyle w:val="StyleUnderline"/>
        </w:rPr>
        <w:t xml:space="preserve">You've got to be </w:t>
      </w:r>
      <w:proofErr w:type="gramStart"/>
      <w:r w:rsidRPr="0035417E">
        <w:rPr>
          <w:rStyle w:val="StyleUnderline"/>
        </w:rPr>
        <w:t>improvisational</w:t>
      </w:r>
      <w:proofErr w:type="gramEnd"/>
      <w:r w:rsidRPr="0035417E">
        <w:rPr>
          <w:rStyle w:val="StyleUnderline"/>
        </w:rPr>
        <w:t xml:space="preserve"> on these chocolate city streets, constantly </w:t>
      </w:r>
      <w:r w:rsidRPr="00DB6C08">
        <w:rPr>
          <w:rStyle w:val="StyleUnderline"/>
          <w:highlight w:val="green"/>
        </w:rPr>
        <w:t xml:space="preserve">in </w:t>
      </w:r>
      <w:r w:rsidRPr="00DB6C08">
        <w:rPr>
          <w:rStyle w:val="Emphasis"/>
          <w:highlight w:val="green"/>
        </w:rPr>
        <w:t>existential</w:t>
      </w:r>
      <w:r w:rsidRPr="00DB6C08">
        <w:rPr>
          <w:rStyle w:val="StyleUnderline"/>
          <w:highlight w:val="green"/>
        </w:rPr>
        <w:t xml:space="preserve"> negotiation</w:t>
      </w:r>
      <w:r w:rsidRPr="00DB6C08">
        <w:rPr>
          <w:rStyle w:val="StyleUnderline"/>
        </w:rPr>
        <w:t>, takin no shorts</w:t>
      </w:r>
      <w:r w:rsidRPr="00DB6C08">
        <w:rPr>
          <w:sz w:val="16"/>
        </w:rPr>
        <w:t xml:space="preserve">. In these streets, </w:t>
      </w:r>
      <w:proofErr w:type="spellStart"/>
      <w:r w:rsidRPr="00DB6C08">
        <w:rPr>
          <w:sz w:val="16"/>
        </w:rPr>
        <w:t>somethin</w:t>
      </w:r>
      <w:proofErr w:type="spellEnd"/>
      <w:r w:rsidRPr="00DB6C08">
        <w:rPr>
          <w:sz w:val="16"/>
        </w:rPr>
        <w:t xml:space="preserve"> always </w:t>
      </w:r>
      <w:proofErr w:type="gramStart"/>
      <w:r w:rsidRPr="00DB6C08">
        <w:rPr>
          <w:sz w:val="16"/>
        </w:rPr>
        <w:t>bout</w:t>
      </w:r>
      <w:proofErr w:type="gramEnd"/>
      <w:r w:rsidRPr="00DB6C08">
        <w:rPr>
          <w:sz w:val="16"/>
        </w:rPr>
        <w:t xml:space="preserve"> to kick off. It's </w:t>
      </w:r>
      <w:proofErr w:type="spellStart"/>
      <w:r w:rsidRPr="00DB6C08">
        <w:rPr>
          <w:sz w:val="16"/>
        </w:rPr>
        <w:t>summahtime</w:t>
      </w:r>
      <w:proofErr w:type="spellEnd"/>
      <w:r w:rsidRPr="00DB6C08">
        <w:rPr>
          <w:sz w:val="16"/>
        </w:rPr>
        <w:t xml:space="preserve"> and </w:t>
      </w:r>
      <w:proofErr w:type="spellStart"/>
      <w:r w:rsidRPr="00DB6C08">
        <w:rPr>
          <w:sz w:val="16"/>
        </w:rPr>
        <w:t>brothas</w:t>
      </w:r>
      <w:proofErr w:type="spellEnd"/>
      <w:r w:rsidRPr="00DB6C08">
        <w:rPr>
          <w:sz w:val="16"/>
        </w:rPr>
        <w:t xml:space="preserve"> be </w:t>
      </w:r>
      <w:proofErr w:type="spellStart"/>
      <w:r w:rsidRPr="00DB6C08">
        <w:rPr>
          <w:sz w:val="16"/>
        </w:rPr>
        <w:t>rollin</w:t>
      </w:r>
      <w:proofErr w:type="spellEnd"/>
      <w:r w:rsidRPr="00DB6C08">
        <w:rPr>
          <w:sz w:val="16"/>
        </w:rPr>
        <w:t xml:space="preserve"> tough, posse-style. </w:t>
      </w:r>
      <w:r w:rsidRPr="00DB6C08">
        <w:rPr>
          <w:rStyle w:val="StyleUnderline"/>
        </w:rPr>
        <w:t xml:space="preserve">Many, they be </w:t>
      </w:r>
      <w:proofErr w:type="spellStart"/>
      <w:r w:rsidRPr="00DB6C08">
        <w:rPr>
          <w:rStyle w:val="StyleUnderline"/>
        </w:rPr>
        <w:t>frontin</w:t>
      </w:r>
      <w:proofErr w:type="spellEnd"/>
      <w:r w:rsidRPr="00DB6C08">
        <w:rPr>
          <w:rStyle w:val="StyleUnderline"/>
        </w:rPr>
        <w:t xml:space="preserve">, though. Whether duping </w:t>
      </w:r>
      <w:r w:rsidRPr="00DB6C08">
        <w:rPr>
          <w:rStyle w:val="Emphasis"/>
        </w:rPr>
        <w:t>Mister Charlie</w:t>
      </w:r>
      <w:r w:rsidRPr="00DB6C08">
        <w:rPr>
          <w:rStyle w:val="StyleUnderline"/>
        </w:rPr>
        <w:t xml:space="preserve">, ole </w:t>
      </w:r>
      <w:r w:rsidRPr="00DB6C08">
        <w:rPr>
          <w:rStyle w:val="Emphasis"/>
        </w:rPr>
        <w:t>Massa</w:t>
      </w:r>
      <w:r w:rsidRPr="00DB6C08">
        <w:rPr>
          <w:rStyle w:val="StyleUnderline"/>
        </w:rPr>
        <w:t xml:space="preserve">, or </w:t>
      </w:r>
      <w:r w:rsidRPr="00DB6C08">
        <w:rPr>
          <w:rStyle w:val="Emphasis"/>
        </w:rPr>
        <w:t>The Man</w:t>
      </w:r>
      <w:r w:rsidRPr="00DB6C08">
        <w:rPr>
          <w:rStyle w:val="StyleUnderline"/>
        </w:rPr>
        <w:t xml:space="preserve">, </w:t>
      </w:r>
      <w:r w:rsidRPr="00593E8C">
        <w:rPr>
          <w:rStyle w:val="StyleUnderline"/>
          <w:highlight w:val="green"/>
        </w:rPr>
        <w:t>Black folk</w:t>
      </w:r>
      <w:r w:rsidRPr="00DB6C08">
        <w:rPr>
          <w:rStyle w:val="StyleUnderline"/>
        </w:rPr>
        <w:t xml:space="preserve"> be </w:t>
      </w:r>
      <w:proofErr w:type="spellStart"/>
      <w:r w:rsidRPr="00593E8C">
        <w:rPr>
          <w:rStyle w:val="StyleUnderline"/>
          <w:highlight w:val="green"/>
        </w:rPr>
        <w:t>flip</w:t>
      </w:r>
      <w:r w:rsidRPr="00DB6C08">
        <w:rPr>
          <w:rStyle w:val="StyleUnderline"/>
        </w:rPr>
        <w:t>pin</w:t>
      </w:r>
      <w:proofErr w:type="spellEnd"/>
      <w:r w:rsidRPr="00DB6C08">
        <w:rPr>
          <w:rStyle w:val="StyleUnderline"/>
        </w:rPr>
        <w:t xml:space="preserve"> </w:t>
      </w:r>
      <w:r w:rsidRPr="00593E8C">
        <w:rPr>
          <w:rStyle w:val="StyleUnderline"/>
          <w:highlight w:val="green"/>
        </w:rPr>
        <w:t>the script</w:t>
      </w:r>
      <w:r w:rsidRPr="00DB6C08">
        <w:rPr>
          <w:sz w:val="16"/>
        </w:rPr>
        <w:t xml:space="preserve">. </w:t>
      </w:r>
      <w:r w:rsidRPr="00DB6C08">
        <w:rPr>
          <w:sz w:val="16"/>
          <w:szCs w:val="6"/>
        </w:rPr>
        <w:t xml:space="preserve">The power of improvisatorial negotiation. Thelonius Monk, he is a child of the first twenty Africans to arrive. The Middle Passage. Negotiating. Creating. Makin </w:t>
      </w:r>
      <w:proofErr w:type="spellStart"/>
      <w:r w:rsidRPr="00DB6C08">
        <w:rPr>
          <w:sz w:val="16"/>
          <w:szCs w:val="6"/>
        </w:rPr>
        <w:t>somethin</w:t>
      </w:r>
      <w:proofErr w:type="spellEnd"/>
      <w:r w:rsidRPr="00DB6C08">
        <w:rPr>
          <w:sz w:val="16"/>
          <w:szCs w:val="6"/>
        </w:rPr>
        <w:t xml:space="preserve"> </w:t>
      </w:r>
      <w:proofErr w:type="spellStart"/>
      <w:r w:rsidRPr="00DB6C08">
        <w:rPr>
          <w:sz w:val="16"/>
          <w:szCs w:val="6"/>
        </w:rPr>
        <w:t>outta</w:t>
      </w:r>
      <w:proofErr w:type="spellEnd"/>
      <w:r w:rsidRPr="00DB6C08">
        <w:rPr>
          <w:sz w:val="16"/>
          <w:szCs w:val="6"/>
        </w:rPr>
        <w:t xml:space="preserve"> </w:t>
      </w:r>
      <w:proofErr w:type="spellStart"/>
      <w:r w:rsidRPr="00DB6C08">
        <w:rPr>
          <w:sz w:val="16"/>
          <w:szCs w:val="6"/>
        </w:rPr>
        <w:t>nothin</w:t>
      </w:r>
      <w:proofErr w:type="spellEnd"/>
      <w:r w:rsidRPr="00DB6C08">
        <w:rPr>
          <w:sz w:val="16"/>
          <w:szCs w:val="6"/>
        </w:rPr>
        <w:t>. Learning how to play those microtones and enact</w:t>
      </w:r>
      <w:r w:rsidRPr="00D24438">
        <w:rPr>
          <w:sz w:val="16"/>
          <w:szCs w:val="6"/>
        </w:rPr>
        <w:t xml:space="preserve"> those </w:t>
      </w:r>
      <w:proofErr w:type="spellStart"/>
      <w:r w:rsidRPr="00D24438">
        <w:rPr>
          <w:sz w:val="16"/>
          <w:szCs w:val="6"/>
        </w:rPr>
        <w:t>microdisturbances</w:t>
      </w:r>
      <w:proofErr w:type="spellEnd"/>
      <w:r w:rsidRPr="00D24438">
        <w:rPr>
          <w:sz w:val="16"/>
          <w:szCs w:val="6"/>
        </w:rPr>
        <w:t xml:space="preserve"> of white hegemonic power. Black folk bees some </w:t>
      </w:r>
      <w:proofErr w:type="spellStart"/>
      <w:r w:rsidRPr="00D24438">
        <w:rPr>
          <w:sz w:val="16"/>
          <w:szCs w:val="6"/>
        </w:rPr>
        <w:t>BaddDDD</w:t>
      </w:r>
      <w:proofErr w:type="spellEnd"/>
      <w:r w:rsidRPr="00D24438">
        <w:rPr>
          <w:sz w:val="16"/>
          <w:szCs w:val="6"/>
        </w:rPr>
        <w:t xml:space="preserve"> people, all decked out in their marvelousness, their terribleness, contradictoriness, pains and pleasures. Ask DMX, he </w:t>
      </w:r>
      <w:proofErr w:type="gramStart"/>
      <w:r w:rsidRPr="00D24438">
        <w:rPr>
          <w:sz w:val="16"/>
          <w:szCs w:val="6"/>
        </w:rPr>
        <w:t>know</w:t>
      </w:r>
      <w:proofErr w:type="gramEnd"/>
      <w:r w:rsidRPr="00D24438">
        <w:rPr>
          <w:sz w:val="16"/>
          <w:szCs w:val="6"/>
        </w:rPr>
        <w:t xml:space="preserve"> WHO WE BE. From Africa to America, Black people </w:t>
      </w:r>
      <w:proofErr w:type="gramStart"/>
      <w:r w:rsidRPr="00D24438">
        <w:rPr>
          <w:sz w:val="16"/>
          <w:szCs w:val="6"/>
        </w:rPr>
        <w:t>bees</w:t>
      </w:r>
      <w:proofErr w:type="gramEnd"/>
      <w:r w:rsidRPr="00D24438">
        <w:rPr>
          <w:sz w:val="16"/>
          <w:szCs w:val="6"/>
        </w:rPr>
        <w:t xml:space="preserve"> </w:t>
      </w:r>
      <w:proofErr w:type="spellStart"/>
      <w:r w:rsidRPr="00D24438">
        <w:rPr>
          <w:sz w:val="16"/>
          <w:szCs w:val="6"/>
        </w:rPr>
        <w:t>tellin</w:t>
      </w:r>
      <w:proofErr w:type="spellEnd"/>
      <w:r w:rsidRPr="00D24438">
        <w:rPr>
          <w:sz w:val="16"/>
          <w:szCs w:val="6"/>
        </w:rPr>
        <w:t xml:space="preserve"> stories within stories. The African Griot. Field holler. A Blues song. A Jazz improvisation. Reb in the house! Revolutionary </w:t>
      </w:r>
      <w:proofErr w:type="gramStart"/>
      <w:r w:rsidRPr="00D24438">
        <w:rPr>
          <w:sz w:val="16"/>
          <w:szCs w:val="6"/>
        </w:rPr>
        <w:t>politico-poetics</w:t>
      </w:r>
      <w:proofErr w:type="gramEnd"/>
      <w:r w:rsidRPr="00D24438">
        <w:rPr>
          <w:sz w:val="16"/>
          <w:szCs w:val="6"/>
        </w:rPr>
        <w:t xml:space="preserve">. Rap music. Big Momma's linguistic and paralinguistic style. And you know she got much </w:t>
      </w:r>
      <w:proofErr w:type="gramStart"/>
      <w:r w:rsidRPr="00D24438">
        <w:rPr>
          <w:sz w:val="16"/>
          <w:szCs w:val="6"/>
        </w:rPr>
        <w:t>Mother</w:t>
      </w:r>
      <w:proofErr w:type="gramEnd"/>
      <w:r w:rsidRPr="00D24438">
        <w:rPr>
          <w:sz w:val="16"/>
          <w:szCs w:val="6"/>
        </w:rPr>
        <w:t xml:space="preserve">-wit. This is a complex, continuous, and contiguous historical </w:t>
      </w:r>
      <w:proofErr w:type="spellStart"/>
      <w:r w:rsidRPr="00D24438">
        <w:rPr>
          <w:sz w:val="16"/>
          <w:szCs w:val="6"/>
        </w:rPr>
        <w:t>cipha</w:t>
      </w:r>
      <w:proofErr w:type="spellEnd"/>
      <w:r w:rsidRPr="00D24438">
        <w:rPr>
          <w:sz w:val="16"/>
          <w:szCs w:val="6"/>
        </w:rPr>
        <w:t xml:space="preserve">. The power of Nommo </w:t>
      </w:r>
      <w:proofErr w:type="gramStart"/>
      <w:r w:rsidRPr="00D24438">
        <w:rPr>
          <w:sz w:val="16"/>
          <w:szCs w:val="6"/>
        </w:rPr>
        <w:t>as</w:t>
      </w:r>
      <w:proofErr w:type="gramEnd"/>
      <w:r w:rsidRPr="00D24438">
        <w:rPr>
          <w:sz w:val="16"/>
          <w:szCs w:val="6"/>
        </w:rPr>
        <w:t xml:space="preserve"> both constant and constative. Sonia Sanchez </w:t>
      </w:r>
      <w:proofErr w:type="spellStart"/>
      <w:r w:rsidRPr="00D24438">
        <w:rPr>
          <w:sz w:val="16"/>
          <w:szCs w:val="6"/>
        </w:rPr>
        <w:t>shonuff</w:t>
      </w:r>
      <w:proofErr w:type="spellEnd"/>
      <w:r w:rsidRPr="00D24438">
        <w:rPr>
          <w:sz w:val="16"/>
          <w:szCs w:val="6"/>
        </w:rPr>
        <w:t xml:space="preserve"> knows this; Larry Neal and surrealist Ted Joans still </w:t>
      </w:r>
      <w:proofErr w:type="gramStart"/>
      <w:r w:rsidRPr="00D24438">
        <w:rPr>
          <w:sz w:val="16"/>
          <w:szCs w:val="6"/>
        </w:rPr>
        <w:t>knows</w:t>
      </w:r>
      <w:proofErr w:type="gramEnd"/>
      <w:r w:rsidRPr="00D24438">
        <w:rPr>
          <w:sz w:val="16"/>
          <w:szCs w:val="6"/>
        </w:rPr>
        <w:t xml:space="preserve"> it; and Amiri Baraka's vociferations tell it all. </w:t>
      </w:r>
      <w:proofErr w:type="spellStart"/>
      <w:r w:rsidRPr="00D24438">
        <w:rPr>
          <w:sz w:val="16"/>
          <w:szCs w:val="6"/>
        </w:rPr>
        <w:t>Yo</w:t>
      </w:r>
      <w:proofErr w:type="spellEnd"/>
      <w:r w:rsidRPr="00D24438">
        <w:rPr>
          <w:sz w:val="16"/>
          <w:szCs w:val="6"/>
        </w:rPr>
        <w:t xml:space="preserve">, </w:t>
      </w:r>
      <w:proofErr w:type="spellStart"/>
      <w:r w:rsidRPr="00D24438">
        <w:rPr>
          <w:sz w:val="16"/>
          <w:szCs w:val="6"/>
        </w:rPr>
        <w:t>Docta</w:t>
      </w:r>
      <w:proofErr w:type="spellEnd"/>
      <w:r w:rsidRPr="00D24438">
        <w:rPr>
          <w:sz w:val="16"/>
          <w:szCs w:val="6"/>
        </w:rPr>
        <w:t xml:space="preserve"> G, kick the ballistics: </w:t>
      </w:r>
    </w:p>
    <w:p w14:paraId="38017968" w14:textId="77777777" w:rsidR="003F3108" w:rsidRPr="00BB4539" w:rsidRDefault="003F3108" w:rsidP="003F3108">
      <w:pPr>
        <w:rPr>
          <w:sz w:val="6"/>
          <w:szCs w:val="6"/>
        </w:rPr>
      </w:pPr>
      <w:r w:rsidRPr="00BB4539">
        <w:rPr>
          <w:sz w:val="6"/>
          <w:szCs w:val="6"/>
        </w:rPr>
        <w:t xml:space="preserve">The emergence of the Black Freedom Struggle marked a fundamental shift in linguistic consciousness as Black intellectuals, scholar-activists, and writer-artists deliberately and consciously engaged in an unprecedented search for a language to express Black identity and the Black condition. (Smitherman 2000, 4) </w:t>
      </w:r>
    </w:p>
    <w:p w14:paraId="2B9B5FAD" w14:textId="77777777" w:rsidR="003F3108" w:rsidRPr="00BB4539" w:rsidRDefault="003F3108" w:rsidP="003F3108">
      <w:pPr>
        <w:rPr>
          <w:sz w:val="6"/>
          <w:szCs w:val="6"/>
        </w:rPr>
      </w:pPr>
      <w:r w:rsidRPr="00BB4539">
        <w:rPr>
          <w:sz w:val="6"/>
          <w:szCs w:val="6"/>
        </w:rPr>
        <w:t xml:space="preserve">The entire cadre of the Black Arts Movement knew a change had to come. This </w:t>
      </w:r>
      <w:proofErr w:type="spellStart"/>
      <w:r w:rsidRPr="00BB4539">
        <w:rPr>
          <w:sz w:val="6"/>
          <w:szCs w:val="6"/>
        </w:rPr>
        <w:t>ain</w:t>
      </w:r>
      <w:proofErr w:type="spellEnd"/>
      <w:r w:rsidRPr="00BB4539">
        <w:rPr>
          <w:sz w:val="6"/>
          <w:szCs w:val="6"/>
        </w:rPr>
        <w:t xml:space="preserve"> just braggadocio, though we can do that, too. You smell me? Hips in motion with some serious attitude. Deconstructed linearity. Cakewalking, Swinging (just to stay alive), bopping, grooving, hip hopping, and Harlem </w:t>
      </w:r>
      <w:proofErr w:type="spellStart"/>
      <w:r w:rsidRPr="00BB4539">
        <w:rPr>
          <w:sz w:val="6"/>
          <w:szCs w:val="6"/>
        </w:rPr>
        <w:t>shakin</w:t>
      </w:r>
      <w:proofErr w:type="spellEnd"/>
      <w:r w:rsidRPr="00BB4539">
        <w:rPr>
          <w:sz w:val="6"/>
          <w:szCs w:val="6"/>
        </w:rPr>
        <w:t xml:space="preserve">. Cool and hot expressiveness ever so fused. Talkin shit. Sometimes </w:t>
      </w:r>
      <w:proofErr w:type="gramStart"/>
      <w:r w:rsidRPr="00BB4539">
        <w:rPr>
          <w:sz w:val="6"/>
          <w:szCs w:val="6"/>
        </w:rPr>
        <w:t>wino</w:t>
      </w:r>
      <w:proofErr w:type="gramEnd"/>
      <w:r w:rsidRPr="00BB4539">
        <w:rPr>
          <w:sz w:val="6"/>
          <w:szCs w:val="6"/>
        </w:rPr>
        <w:t xml:space="preserve">-style. Richard Pryor had a comedic-dramatic feel for all this marvelous Black everydayness; he was all up in the Lebenswelt of Black folk. </w:t>
      </w:r>
      <w:proofErr w:type="spellStart"/>
      <w:r w:rsidRPr="00BB4539">
        <w:rPr>
          <w:sz w:val="6"/>
          <w:szCs w:val="6"/>
        </w:rPr>
        <w:t>Playin</w:t>
      </w:r>
      <w:proofErr w:type="spellEnd"/>
      <w:r w:rsidRPr="00BB4539">
        <w:rPr>
          <w:sz w:val="6"/>
          <w:szCs w:val="6"/>
        </w:rPr>
        <w:t xml:space="preserve"> some </w:t>
      </w:r>
      <w:proofErr w:type="gramStart"/>
      <w:r w:rsidRPr="00BB4539">
        <w:rPr>
          <w:sz w:val="6"/>
          <w:szCs w:val="6"/>
        </w:rPr>
        <w:t>craps</w:t>
      </w:r>
      <w:proofErr w:type="gramEnd"/>
      <w:r w:rsidRPr="00BB4539">
        <w:rPr>
          <w:sz w:val="6"/>
          <w:szCs w:val="6"/>
        </w:rPr>
        <w:t xml:space="preserve">. Heah come the PO-ice! Multiple sites of </w:t>
      </w:r>
      <w:proofErr w:type="spellStart"/>
      <w:r w:rsidRPr="00BB4539">
        <w:rPr>
          <w:sz w:val="6"/>
          <w:szCs w:val="6"/>
        </w:rPr>
        <w:t>keepin</w:t>
      </w:r>
      <w:proofErr w:type="spellEnd"/>
      <w:r w:rsidRPr="00BB4539">
        <w:rPr>
          <w:sz w:val="6"/>
          <w:szCs w:val="6"/>
        </w:rPr>
        <w:t xml:space="preserve"> it real: the Amen corner, barbershops, hair salons, the safe space of the kitchen, pool halls, clubs, street corners, and back allies. Cell phones and pagers in this postmodern urban space. Boody call. "It's my shorty, I </w:t>
      </w:r>
      <w:proofErr w:type="spellStart"/>
      <w:r w:rsidRPr="00BB4539">
        <w:rPr>
          <w:sz w:val="6"/>
          <w:szCs w:val="6"/>
        </w:rPr>
        <w:t>gotta</w:t>
      </w:r>
      <w:proofErr w:type="spellEnd"/>
      <w:r w:rsidRPr="00BB4539">
        <w:rPr>
          <w:sz w:val="6"/>
          <w:szCs w:val="6"/>
        </w:rPr>
        <w:t xml:space="preserve"> go. Shoot some hoops later. Peace out." "Damn, dog, I think you must be whupped." These are the speech acts of everydayness, the lingua franca of so many of my peeps. But not everything is linguistically permissible within this space. Within the framework of speech act theory, there are definite felicity conditions. Black people be </w:t>
      </w:r>
      <w:proofErr w:type="spellStart"/>
      <w:r w:rsidRPr="00BB4539">
        <w:rPr>
          <w:sz w:val="6"/>
          <w:szCs w:val="6"/>
        </w:rPr>
        <w:t>movin</w:t>
      </w:r>
      <w:proofErr w:type="spellEnd"/>
      <w:r w:rsidRPr="00BB4539">
        <w:rPr>
          <w:sz w:val="6"/>
          <w:szCs w:val="6"/>
        </w:rPr>
        <w:t xml:space="preserve"> in that rich semiotic space, suspended and immersed in webs of meaning, as Max Weber and Clifford Geertz would say. You might ask, why the delineation of the above culturally thick, multiply semiotic, and intertextually rich streams? Answer: </w:t>
      </w:r>
      <w:proofErr w:type="spellStart"/>
      <w:r w:rsidRPr="00BB4539">
        <w:rPr>
          <w:sz w:val="6"/>
          <w:szCs w:val="6"/>
        </w:rPr>
        <w:t>Docta</w:t>
      </w:r>
      <w:proofErr w:type="spellEnd"/>
      <w:r w:rsidRPr="00BB4539">
        <w:rPr>
          <w:sz w:val="6"/>
          <w:szCs w:val="6"/>
        </w:rPr>
        <w:t xml:space="preserve"> G's work demands it! She writes: </w:t>
      </w:r>
    </w:p>
    <w:p w14:paraId="02B241F9" w14:textId="77777777" w:rsidR="003F3108" w:rsidRPr="00BB4539" w:rsidRDefault="003F3108" w:rsidP="003F3108">
      <w:pPr>
        <w:rPr>
          <w:sz w:val="6"/>
          <w:szCs w:val="6"/>
        </w:rPr>
      </w:pPr>
      <w:r w:rsidRPr="00BB4539">
        <w:rPr>
          <w:sz w:val="6"/>
          <w:szCs w:val="6"/>
        </w:rPr>
        <w:t xml:space="preserve">In my own work, I have very consciously sought to present the whole of Black Life, and the rich continuum of African American speech from the secular semantics of the street and the basketball court to the </w:t>
      </w:r>
      <w:proofErr w:type="spellStart"/>
      <w:r w:rsidRPr="00BB4539">
        <w:rPr>
          <w:sz w:val="6"/>
          <w:szCs w:val="6"/>
        </w:rPr>
        <w:t>talkin</w:t>
      </w:r>
      <w:proofErr w:type="spellEnd"/>
      <w:r w:rsidRPr="00BB4539">
        <w:rPr>
          <w:sz w:val="6"/>
          <w:szCs w:val="6"/>
        </w:rPr>
        <w:t xml:space="preserve"> and </w:t>
      </w:r>
      <w:proofErr w:type="spellStart"/>
      <w:r w:rsidRPr="00BB4539">
        <w:rPr>
          <w:sz w:val="6"/>
          <w:szCs w:val="6"/>
        </w:rPr>
        <w:t>testifyin</w:t>
      </w:r>
      <w:proofErr w:type="spellEnd"/>
      <w:r w:rsidRPr="00BB4539">
        <w:rPr>
          <w:sz w:val="6"/>
          <w:szCs w:val="6"/>
        </w:rPr>
        <w:t xml:space="preserve"> of the family reunion and the Black Church. (Smitherman 2001, 8) </w:t>
      </w:r>
    </w:p>
    <w:p w14:paraId="0B99A3EF" w14:textId="77777777" w:rsidR="003F3108" w:rsidRPr="00BB4539" w:rsidRDefault="003F3108" w:rsidP="003F3108">
      <w:pPr>
        <w:rPr>
          <w:sz w:val="6"/>
          <w:szCs w:val="6"/>
        </w:rPr>
      </w:pPr>
      <w:r w:rsidRPr="00BB4539">
        <w:rPr>
          <w:sz w:val="6"/>
          <w:szCs w:val="6"/>
        </w:rPr>
        <w:t xml:space="preserve">This cultural space is thick, hypertextual, protean, and diachronic. It is a cultural semiotic tale, a narrative force, told and lived by a people who, despite their horrendous experiences during the Middle Passage, the failures of Reconstruction, the presence of lynched Black bodies (or strange fruit), the water hoses, and "Nigger dogs" during the sixties, see it as they duty to keep </w:t>
      </w:r>
      <w:proofErr w:type="spellStart"/>
      <w:r w:rsidRPr="00BB4539">
        <w:rPr>
          <w:sz w:val="6"/>
          <w:szCs w:val="6"/>
        </w:rPr>
        <w:t>keepin</w:t>
      </w:r>
      <w:proofErr w:type="spellEnd"/>
      <w:r w:rsidRPr="00BB4539">
        <w:rPr>
          <w:sz w:val="6"/>
          <w:szCs w:val="6"/>
        </w:rPr>
        <w:t xml:space="preserve"> on, </w:t>
      </w:r>
      <w:proofErr w:type="spellStart"/>
      <w:r w:rsidRPr="00BB4539">
        <w:rPr>
          <w:sz w:val="6"/>
          <w:szCs w:val="6"/>
        </w:rPr>
        <w:t>keepin</w:t>
      </w:r>
      <w:proofErr w:type="spellEnd"/>
      <w:r w:rsidRPr="00BB4539">
        <w:rPr>
          <w:sz w:val="6"/>
          <w:szCs w:val="6"/>
        </w:rPr>
        <w:t xml:space="preserve"> their "eye on the sparrow," and </w:t>
      </w:r>
      <w:proofErr w:type="spellStart"/>
      <w:r w:rsidRPr="00BB4539">
        <w:rPr>
          <w:sz w:val="6"/>
          <w:szCs w:val="6"/>
        </w:rPr>
        <w:t>gittin</w:t>
      </w:r>
      <w:proofErr w:type="spellEnd"/>
      <w:r w:rsidRPr="00BB4539">
        <w:rPr>
          <w:sz w:val="6"/>
          <w:szCs w:val="6"/>
        </w:rPr>
        <w:t xml:space="preserve"> </w:t>
      </w:r>
      <w:proofErr w:type="spellStart"/>
      <w:r w:rsidRPr="00BB4539">
        <w:rPr>
          <w:sz w:val="6"/>
          <w:szCs w:val="6"/>
        </w:rPr>
        <w:t>ovuh</w:t>
      </w:r>
      <w:proofErr w:type="spellEnd"/>
      <w:r w:rsidRPr="00BB4539">
        <w:rPr>
          <w:sz w:val="6"/>
          <w:szCs w:val="6"/>
        </w:rPr>
        <w:t xml:space="preserve">. That's right: AND </w:t>
      </w:r>
      <w:proofErr w:type="gramStart"/>
      <w:r w:rsidRPr="00BB4539">
        <w:rPr>
          <w:sz w:val="6"/>
          <w:szCs w:val="6"/>
        </w:rPr>
        <w:t>STILL</w:t>
      </w:r>
      <w:proofErr w:type="gramEnd"/>
      <w:r w:rsidRPr="00BB4539">
        <w:rPr>
          <w:sz w:val="6"/>
          <w:szCs w:val="6"/>
        </w:rPr>
        <w:t xml:space="preserve"> WE RISE! </w:t>
      </w:r>
      <w:proofErr w:type="spellStart"/>
      <w:r w:rsidRPr="00BB4539">
        <w:rPr>
          <w:sz w:val="6"/>
          <w:szCs w:val="6"/>
        </w:rPr>
        <w:t>Docta</w:t>
      </w:r>
      <w:proofErr w:type="spellEnd"/>
      <w:r w:rsidRPr="00BB4539">
        <w:rPr>
          <w:sz w:val="6"/>
          <w:szCs w:val="6"/>
        </w:rPr>
        <w:t xml:space="preserve"> G knows that “niggers </w:t>
      </w:r>
      <w:proofErr w:type="gramStart"/>
      <w:r w:rsidRPr="00BB4539">
        <w:rPr>
          <w:sz w:val="6"/>
          <w:szCs w:val="6"/>
        </w:rPr>
        <w:t>is</w:t>
      </w:r>
      <w:proofErr w:type="gramEnd"/>
      <w:r w:rsidRPr="00BB4539">
        <w:rPr>
          <w:sz w:val="6"/>
          <w:szCs w:val="6"/>
        </w:rPr>
        <w:t xml:space="preserve"> more than deleted copulas" (58). To get a clear sense of the diachronic structure of AAL, it is important to understand the historicity and dynamic remaking of African folk in racist America; indeed, there is the need to be fully cognizant of what America bees </w:t>
      </w:r>
      <w:proofErr w:type="spellStart"/>
      <w:r w:rsidRPr="00BB4539">
        <w:rPr>
          <w:sz w:val="6"/>
          <w:szCs w:val="6"/>
        </w:rPr>
        <w:t>puttin</w:t>
      </w:r>
      <w:proofErr w:type="spellEnd"/>
      <w:r w:rsidRPr="00BB4539">
        <w:rPr>
          <w:sz w:val="6"/>
          <w:szCs w:val="6"/>
        </w:rPr>
        <w:t xml:space="preserve"> Black folk through. As I have suggested, </w:t>
      </w:r>
      <w:proofErr w:type="spellStart"/>
      <w:r w:rsidRPr="00BB4539">
        <w:rPr>
          <w:sz w:val="6"/>
          <w:szCs w:val="6"/>
        </w:rPr>
        <w:t>Docta</w:t>
      </w:r>
      <w:proofErr w:type="spellEnd"/>
      <w:r w:rsidRPr="00BB4539">
        <w:rPr>
          <w:sz w:val="6"/>
          <w:szCs w:val="6"/>
        </w:rPr>
        <w:t xml:space="preserve"> G is hip to the </w:t>
      </w:r>
      <w:proofErr w:type="gramStart"/>
      <w:r w:rsidRPr="00BB4539">
        <w:rPr>
          <w:sz w:val="6"/>
          <w:szCs w:val="6"/>
        </w:rPr>
        <w:t>particular forms</w:t>
      </w:r>
      <w:proofErr w:type="gramEnd"/>
      <w:r w:rsidRPr="00BB4539">
        <w:rPr>
          <w:sz w:val="6"/>
          <w:szCs w:val="6"/>
        </w:rPr>
        <w:t xml:space="preserve"> of life of so many African Americans. She is all up in the epistemological, ontological, and cultural "language-gaming" of Black folk, from the pulpit, within the everyday urban and rural spaces of African American linguistic performativity, to the complexity and aesthetics of </w:t>
      </w:r>
      <w:proofErr w:type="spellStart"/>
      <w:r w:rsidRPr="00BB4539">
        <w:rPr>
          <w:sz w:val="6"/>
          <w:szCs w:val="6"/>
        </w:rPr>
        <w:t>talkin</w:t>
      </w:r>
      <w:proofErr w:type="spellEnd"/>
      <w:r w:rsidRPr="00BB4539">
        <w:rPr>
          <w:sz w:val="6"/>
          <w:szCs w:val="6"/>
        </w:rPr>
        <w:t xml:space="preserve"> shit, to </w:t>
      </w:r>
      <w:proofErr w:type="spellStart"/>
      <w:r w:rsidRPr="00BB4539">
        <w:rPr>
          <w:sz w:val="6"/>
          <w:szCs w:val="6"/>
        </w:rPr>
        <w:t>rapese</w:t>
      </w:r>
      <w:proofErr w:type="spellEnd"/>
      <w:r w:rsidRPr="00BB4539">
        <w:rPr>
          <w:sz w:val="6"/>
          <w:szCs w:val="6"/>
        </w:rPr>
        <w:t xml:space="preserve">. She recognizes that it is not simply an issue of getting at the lexical core of what makes AAL unique and legitimate, but it is an issue of "whose culture?" and "whose values?" and "whose identity?" Peep the insightful lines where she elaborates, "The moment is not which dialect, but which culture, not whose vocabulary but whose values, not I vs. I </w:t>
      </w:r>
      <w:proofErr w:type="gramStart"/>
      <w:r w:rsidRPr="00BB4539">
        <w:rPr>
          <w:sz w:val="6"/>
          <w:szCs w:val="6"/>
        </w:rPr>
        <w:t>be</w:t>
      </w:r>
      <w:proofErr w:type="gramEnd"/>
      <w:r w:rsidRPr="00BB4539">
        <w:rPr>
          <w:sz w:val="6"/>
          <w:szCs w:val="6"/>
        </w:rPr>
        <w:t xml:space="preserve">, but WHO DO I BE?" (66). It is a question of the axiological, linguistic, and cultural ontology of identity. But to get at "WHO DO I BE" involves moving beyond the discourse of pathology and what W. E. B. Du Bois referred to as our being defined as a problem vis-à-vis white folk. Therefore, </w:t>
      </w:r>
      <w:proofErr w:type="spellStart"/>
      <w:r w:rsidRPr="00BB4539">
        <w:rPr>
          <w:sz w:val="6"/>
          <w:szCs w:val="6"/>
        </w:rPr>
        <w:t>Docta</w:t>
      </w:r>
      <w:proofErr w:type="spellEnd"/>
      <w:r w:rsidRPr="00BB4539">
        <w:rPr>
          <w:sz w:val="6"/>
          <w:szCs w:val="6"/>
        </w:rPr>
        <w:t xml:space="preserve"> G is engaged in a project that is fueled by </w:t>
      </w:r>
      <w:proofErr w:type="spellStart"/>
      <w:r w:rsidRPr="00BB4539">
        <w:rPr>
          <w:sz w:val="6"/>
          <w:szCs w:val="6"/>
        </w:rPr>
        <w:t>depathologization</w:t>
      </w:r>
      <w:proofErr w:type="spellEnd"/>
      <w:r w:rsidRPr="00BB4539">
        <w:rPr>
          <w:sz w:val="6"/>
          <w:szCs w:val="6"/>
        </w:rPr>
        <w:t xml:space="preserve">, celebration, and reclamation of African American humanity and identity. In sum, then, Ima </w:t>
      </w:r>
      <w:proofErr w:type="gramStart"/>
      <w:r w:rsidRPr="00BB4539">
        <w:rPr>
          <w:sz w:val="6"/>
          <w:szCs w:val="6"/>
        </w:rPr>
        <w:t>have</w:t>
      </w:r>
      <w:proofErr w:type="gramEnd"/>
      <w:r w:rsidRPr="00BB4539">
        <w:rPr>
          <w:sz w:val="6"/>
          <w:szCs w:val="6"/>
        </w:rPr>
        <w:t xml:space="preserve"> to continue </w:t>
      </w:r>
      <w:proofErr w:type="spellStart"/>
      <w:r w:rsidRPr="00BB4539">
        <w:rPr>
          <w:sz w:val="6"/>
          <w:szCs w:val="6"/>
        </w:rPr>
        <w:t>writin</w:t>
      </w:r>
      <w:proofErr w:type="spellEnd"/>
      <w:r w:rsidRPr="00BB4539">
        <w:rPr>
          <w:sz w:val="6"/>
          <w:szCs w:val="6"/>
        </w:rPr>
        <w:t xml:space="preserve"> a responsible article that captures the broad scope of what </w:t>
      </w:r>
      <w:proofErr w:type="spellStart"/>
      <w:r w:rsidRPr="00BB4539">
        <w:rPr>
          <w:sz w:val="6"/>
          <w:szCs w:val="6"/>
        </w:rPr>
        <w:t>Docta</w:t>
      </w:r>
      <w:proofErr w:type="spellEnd"/>
      <w:r w:rsidRPr="00BB4539">
        <w:rPr>
          <w:sz w:val="6"/>
          <w:szCs w:val="6"/>
        </w:rPr>
        <w:t xml:space="preserve"> G bees </w:t>
      </w:r>
      <w:proofErr w:type="spellStart"/>
      <w:r w:rsidRPr="00BB4539">
        <w:rPr>
          <w:sz w:val="6"/>
          <w:szCs w:val="6"/>
        </w:rPr>
        <w:t>droppin</w:t>
      </w:r>
      <w:proofErr w:type="spellEnd"/>
      <w:r w:rsidRPr="00BB4539">
        <w:rPr>
          <w:sz w:val="6"/>
          <w:szCs w:val="6"/>
        </w:rPr>
        <w:t xml:space="preserve">. </w:t>
      </w:r>
    </w:p>
    <w:p w14:paraId="2032BD54" w14:textId="77777777" w:rsidR="003F3108" w:rsidRPr="00BB4539" w:rsidRDefault="003F3108" w:rsidP="003F3108">
      <w:pPr>
        <w:rPr>
          <w:sz w:val="6"/>
          <w:szCs w:val="6"/>
        </w:rPr>
      </w:pPr>
      <w:r w:rsidRPr="00BB4539">
        <w:rPr>
          <w:sz w:val="6"/>
          <w:szCs w:val="6"/>
        </w:rPr>
        <w:t xml:space="preserve">At this juncture, I will briefly explore, in an expository, synthetic, and interpretive fashion, various aspects of </w:t>
      </w:r>
      <w:proofErr w:type="spellStart"/>
      <w:r w:rsidRPr="00BB4539">
        <w:rPr>
          <w:sz w:val="6"/>
          <w:szCs w:val="6"/>
        </w:rPr>
        <w:t>Docta</w:t>
      </w:r>
      <w:proofErr w:type="spellEnd"/>
      <w:r w:rsidRPr="00BB4539">
        <w:rPr>
          <w:sz w:val="6"/>
          <w:szCs w:val="6"/>
        </w:rPr>
        <w:t xml:space="preserve"> G's critical corpus: (1) the significance of the existentially terrifying journey from Africa, through the Middle Passage, and to the so-called New World, which will provide historical insight into the psycholinguistic rupture, though not resulting in a complete cultural severance, caused by the malicious regime of white racism; (2) the significance of Nommo or the Word for Africans in America, and how Nommo is linked to the protean and resistant/resilient power of African/African American identity; and, (3) the structure of AAL in terms of significant lexical, phonological, stylistic, and semantic features, and what this means in terms of resisting/combating Euro/Anglo linguistic imperialism and hegemony.</w:t>
      </w:r>
    </w:p>
    <w:p w14:paraId="5595FE25" w14:textId="77777777" w:rsidR="003F3108" w:rsidRPr="00BB4539" w:rsidRDefault="003F3108" w:rsidP="003F3108">
      <w:pPr>
        <w:rPr>
          <w:sz w:val="6"/>
          <w:szCs w:val="6"/>
        </w:rPr>
      </w:pPr>
      <w:r w:rsidRPr="00BB4539">
        <w:rPr>
          <w:sz w:val="6"/>
          <w:szCs w:val="6"/>
        </w:rPr>
        <w:t xml:space="preserve">Throughout </w:t>
      </w:r>
      <w:proofErr w:type="spellStart"/>
      <w:r w:rsidRPr="00BB4539">
        <w:rPr>
          <w:sz w:val="6"/>
          <w:szCs w:val="6"/>
        </w:rPr>
        <w:t>Docta</w:t>
      </w:r>
      <w:proofErr w:type="spellEnd"/>
      <w:r w:rsidRPr="00BB4539">
        <w:rPr>
          <w:sz w:val="6"/>
          <w:szCs w:val="6"/>
        </w:rPr>
        <w:t xml:space="preserve"> G's critical oeuvre she makes constant reference to 1619. For example, she notes: </w:t>
      </w:r>
    </w:p>
    <w:p w14:paraId="7643BCB3" w14:textId="77777777" w:rsidR="003F3108" w:rsidRPr="00BB4539" w:rsidRDefault="003F3108" w:rsidP="003F3108">
      <w:pPr>
        <w:rPr>
          <w:sz w:val="6"/>
          <w:szCs w:val="6"/>
        </w:rPr>
      </w:pPr>
      <w:r w:rsidRPr="00BB4539">
        <w:rPr>
          <w:sz w:val="6"/>
          <w:szCs w:val="6"/>
        </w:rPr>
        <w:t xml:space="preserve">The first cargo of African slaves to be deposited in what would become the United States of America arrived at Jamestown in 1619. From that point until the beginnings of the movement to abolish slavery in the nineteenth century, whites, by and large, perceived of America's African slave population as beasts of burden, exotic sexual objects, or curious primitives. (70) </w:t>
      </w:r>
    </w:p>
    <w:p w14:paraId="1FAB0CBA" w14:textId="77777777" w:rsidR="003F3108" w:rsidRPr="00BB4539" w:rsidRDefault="003F3108" w:rsidP="003F3108">
      <w:pPr>
        <w:rPr>
          <w:sz w:val="6"/>
          <w:szCs w:val="6"/>
        </w:rPr>
      </w:pPr>
      <w:r w:rsidRPr="00BB4539">
        <w:rPr>
          <w:sz w:val="6"/>
          <w:szCs w:val="6"/>
        </w:rPr>
        <w:t xml:space="preserve">In short, within the epistemological regime of white racism, these Africans were not </w:t>
      </w:r>
      <w:proofErr w:type="gramStart"/>
      <w:r w:rsidRPr="00BB4539">
        <w:rPr>
          <w:sz w:val="6"/>
          <w:szCs w:val="6"/>
        </w:rPr>
        <w:t>different, but</w:t>
      </w:r>
      <w:proofErr w:type="gramEnd"/>
      <w:r w:rsidRPr="00BB4539">
        <w:rPr>
          <w:sz w:val="6"/>
          <w:szCs w:val="6"/>
        </w:rPr>
        <w:t xml:space="preserve"> were deemed as constituting an ontological deficiency (71). "We are trapped," according to </w:t>
      </w:r>
      <w:proofErr w:type="spellStart"/>
      <w:r w:rsidRPr="00BB4539">
        <w:rPr>
          <w:sz w:val="6"/>
          <w:szCs w:val="6"/>
        </w:rPr>
        <w:t>Docta</w:t>
      </w:r>
      <w:proofErr w:type="spellEnd"/>
      <w:r w:rsidRPr="00BB4539">
        <w:rPr>
          <w:sz w:val="6"/>
          <w:szCs w:val="6"/>
        </w:rPr>
        <w:t xml:space="preserve"> G, "in our own historical moment and wish to understand that" (113). </w:t>
      </w:r>
      <w:proofErr w:type="gramStart"/>
      <w:r w:rsidRPr="00BB4539">
        <w:rPr>
          <w:sz w:val="6"/>
          <w:szCs w:val="6"/>
        </w:rPr>
        <w:t>In order to</w:t>
      </w:r>
      <w:proofErr w:type="gramEnd"/>
      <w:r w:rsidRPr="00BB4539">
        <w:rPr>
          <w:sz w:val="6"/>
          <w:szCs w:val="6"/>
        </w:rPr>
        <w:t xml:space="preserve"> understand this historical moment, however, and </w:t>
      </w:r>
      <w:proofErr w:type="spellStart"/>
      <w:r w:rsidRPr="00BB4539">
        <w:rPr>
          <w:sz w:val="6"/>
          <w:szCs w:val="6"/>
        </w:rPr>
        <w:t>Docta</w:t>
      </w:r>
      <w:proofErr w:type="spellEnd"/>
      <w:r w:rsidRPr="00BB4539">
        <w:rPr>
          <w:sz w:val="6"/>
          <w:szCs w:val="6"/>
        </w:rPr>
        <w:t xml:space="preserve"> G is well-aware of this, Black folk must understand their historical journey across space and time. It involves the narrative of Black folk's "unfinished business of what it means to be and talk like home" (Smitherman 2000, 113). Again, back to the connection between ontology, identity, and language. </w:t>
      </w:r>
      <w:proofErr w:type="spellStart"/>
      <w:r w:rsidRPr="00BB4539">
        <w:rPr>
          <w:sz w:val="6"/>
          <w:szCs w:val="6"/>
        </w:rPr>
        <w:t>Docta</w:t>
      </w:r>
      <w:proofErr w:type="spellEnd"/>
      <w:r w:rsidRPr="00BB4539">
        <w:rPr>
          <w:sz w:val="6"/>
          <w:szCs w:val="6"/>
        </w:rPr>
        <w:t xml:space="preserve"> G agrees with Fanon that white colonialism forces Black folk to question their sense of identity: "Who am I?"(Smitherman 2001, 317). After all, the institution of American and European slavery, with its disciplinary strategies and practices, was designed to instill in Africans a sense of inferiority and ontological servitude, to deracinate any sense of African pride, cultural identity, and home. This motif of "home" has been a rich trope for Black folk in America; for in their various stages of identity formation (African, Colored, Negro, Black, African American) they have sought ways of negotiating a sense of themselves and a sense of place and reality. </w:t>
      </w:r>
      <w:proofErr w:type="spellStart"/>
      <w:r w:rsidRPr="00BB4539">
        <w:rPr>
          <w:sz w:val="6"/>
          <w:szCs w:val="6"/>
        </w:rPr>
        <w:t>Docta</w:t>
      </w:r>
      <w:proofErr w:type="spellEnd"/>
      <w:r w:rsidRPr="00BB4539">
        <w:rPr>
          <w:sz w:val="6"/>
          <w:szCs w:val="6"/>
        </w:rPr>
        <w:t xml:space="preserve"> G writes, "The societal complexity of the Black condition continues to necessitate a self-conscious construction of reality" (43). </w:t>
      </w:r>
    </w:p>
    <w:p w14:paraId="0013EC0E" w14:textId="77777777" w:rsidR="003F3108" w:rsidRPr="00BB4539" w:rsidRDefault="003F3108" w:rsidP="003F3108">
      <w:pPr>
        <w:rPr>
          <w:sz w:val="6"/>
          <w:szCs w:val="6"/>
        </w:rPr>
      </w:pPr>
      <w:r w:rsidRPr="00BB4539">
        <w:rPr>
          <w:sz w:val="6"/>
          <w:szCs w:val="6"/>
        </w:rPr>
        <w:t xml:space="preserve">Africans were taught to internalize negative images of themselves, to "know" themselves as chattel and property. This process was evident during the Middle Passage. During the voyage, Africans (Ashantis, Ibos, Fulanis, Yorubas, Hausas, and others) were subjected to tight forms of spatialization. The Middle Passage was itself part and parcel of a disciplinary practice to construct the Black body/self as a thing, to encourage Africans to begin thinking of themselves in subhuman terms. Black bodies were herded into suffocating spaces of confinement. Think here of the physically tight, economically impoverished spaces of contemporary urban Black America. On the slave ship </w:t>
      </w:r>
      <w:proofErr w:type="spellStart"/>
      <w:r w:rsidRPr="00BB4539">
        <w:rPr>
          <w:sz w:val="6"/>
          <w:szCs w:val="6"/>
        </w:rPr>
        <w:t>Pongas</w:t>
      </w:r>
      <w:proofErr w:type="spellEnd"/>
      <w:r w:rsidRPr="00BB4539">
        <w:rPr>
          <w:sz w:val="6"/>
          <w:szCs w:val="6"/>
        </w:rPr>
        <w:t xml:space="preserve">, for example, 250 women, many of whom were pregnant, were forced into a space of 16 by 18 feet. Feminist and cultural theorist bell hooks </w:t>
      </w:r>
      <w:proofErr w:type="gramStart"/>
      <w:r w:rsidRPr="00BB4539">
        <w:rPr>
          <w:sz w:val="6"/>
          <w:szCs w:val="6"/>
        </w:rPr>
        <w:t>writes</w:t>
      </w:r>
      <w:proofErr w:type="gramEnd"/>
      <w:r w:rsidRPr="00BB4539">
        <w:rPr>
          <w:sz w:val="6"/>
          <w:szCs w:val="6"/>
        </w:rPr>
        <w:t xml:space="preserve">: </w:t>
      </w:r>
    </w:p>
    <w:p w14:paraId="17537635" w14:textId="77777777" w:rsidR="003F3108" w:rsidRPr="00BB4539" w:rsidRDefault="003F3108" w:rsidP="003F3108">
      <w:pPr>
        <w:rPr>
          <w:sz w:val="6"/>
          <w:szCs w:val="6"/>
        </w:rPr>
      </w:pPr>
      <w:r w:rsidRPr="00BB4539">
        <w:rPr>
          <w:sz w:val="6"/>
          <w:szCs w:val="6"/>
        </w:rPr>
        <w:t xml:space="preserve">The women who survived the initial stages of pregnancy gave birth aboard the ship with their bodies exposed to either the scorching sun or the freezing cold. The number of black women who died during childbirth or the number of [End Page 283] stillborn children will never be known. Black women with children on board the slave ships were ridiculed, mocked, and treated contemptuously by the slaver crew. Often the slavers </w:t>
      </w:r>
      <w:proofErr w:type="gramStart"/>
      <w:r w:rsidRPr="00BB4539">
        <w:rPr>
          <w:sz w:val="6"/>
          <w:szCs w:val="6"/>
        </w:rPr>
        <w:t>brutalized</w:t>
      </w:r>
      <w:proofErr w:type="gramEnd"/>
      <w:r w:rsidRPr="00BB4539">
        <w:rPr>
          <w:sz w:val="6"/>
          <w:szCs w:val="6"/>
        </w:rPr>
        <w:t xml:space="preserve"> children to watch the anguish of their mothers. (</w:t>
      </w:r>
      <w:proofErr w:type="gramStart"/>
      <w:r w:rsidRPr="00BB4539">
        <w:rPr>
          <w:sz w:val="6"/>
          <w:szCs w:val="6"/>
        </w:rPr>
        <w:t>hooks</w:t>
      </w:r>
      <w:proofErr w:type="gramEnd"/>
      <w:r w:rsidRPr="00BB4539">
        <w:rPr>
          <w:sz w:val="6"/>
          <w:szCs w:val="6"/>
        </w:rPr>
        <w:t xml:space="preserve"> 1981, 18-19) </w:t>
      </w:r>
    </w:p>
    <w:p w14:paraId="77EA8DAB" w14:textId="77777777" w:rsidR="003F3108" w:rsidRPr="00BB4539" w:rsidRDefault="003F3108" w:rsidP="003F3108">
      <w:pPr>
        <w:rPr>
          <w:sz w:val="6"/>
          <w:szCs w:val="6"/>
        </w:rPr>
      </w:pPr>
      <w:r w:rsidRPr="00BB4539">
        <w:rPr>
          <w:sz w:val="6"/>
          <w:szCs w:val="6"/>
        </w:rPr>
        <w:t xml:space="preserve">An African slave trader tells of 108 boys and girls who were packed into a small hole: </w:t>
      </w:r>
    </w:p>
    <w:p w14:paraId="7C49CC60" w14:textId="77777777" w:rsidR="003F3108" w:rsidRPr="00BB4539" w:rsidRDefault="003F3108" w:rsidP="003F3108">
      <w:pPr>
        <w:rPr>
          <w:sz w:val="6"/>
          <w:szCs w:val="6"/>
        </w:rPr>
      </w:pPr>
      <w:r w:rsidRPr="00BB4539">
        <w:rPr>
          <w:sz w:val="6"/>
          <w:szCs w:val="6"/>
        </w:rPr>
        <w:t xml:space="preserve">I returned on board to aid in stowing [on the slave ship] one hundred and eight boys and girls, the eldest of whom did not exceed fifteen years [old]. As I crawled between decks, I confess I could not imagine how this little army was to be packed or </w:t>
      </w:r>
      <w:proofErr w:type="gramStart"/>
      <w:r w:rsidRPr="00BB4539">
        <w:rPr>
          <w:sz w:val="6"/>
          <w:szCs w:val="6"/>
        </w:rPr>
        <w:t>draw</w:t>
      </w:r>
      <w:proofErr w:type="gramEnd"/>
      <w:r w:rsidRPr="00BB4539">
        <w:rPr>
          <w:sz w:val="6"/>
          <w:szCs w:val="6"/>
        </w:rPr>
        <w:t xml:space="preserve"> breath in a hole but twenty-two inches high! (Asante 1995, 61) </w:t>
      </w:r>
    </w:p>
    <w:p w14:paraId="36328539" w14:textId="77777777" w:rsidR="003F3108" w:rsidRPr="00BB4539" w:rsidRDefault="003F3108" w:rsidP="003F3108">
      <w:pPr>
        <w:rPr>
          <w:sz w:val="6"/>
          <w:szCs w:val="6"/>
        </w:rPr>
      </w:pPr>
      <w:r w:rsidRPr="00BB4539">
        <w:rPr>
          <w:sz w:val="6"/>
          <w:szCs w:val="6"/>
        </w:rPr>
        <w:t xml:space="preserve">And Molefi Asante captures the terror of the Middle Passage where he writes: </w:t>
      </w:r>
    </w:p>
    <w:p w14:paraId="4B2DA968" w14:textId="77777777" w:rsidR="003F3108" w:rsidRPr="00BB4539" w:rsidRDefault="003F3108" w:rsidP="003F3108">
      <w:pPr>
        <w:rPr>
          <w:sz w:val="6"/>
          <w:szCs w:val="6"/>
        </w:rPr>
      </w:pPr>
      <w:r w:rsidRPr="00BB4539">
        <w:rPr>
          <w:sz w:val="6"/>
          <w:szCs w:val="6"/>
        </w:rPr>
        <w:t xml:space="preserve">Imagine crossing the ocean abroad a small ship made to hold 200 people but packed with 1,000 weeping and crying men, women, and children. Each African was forced to fit into a space no more than 55.9 centimeters (22 inches) high, roughly the height of a single gym locker, and 61 centimeters (24 inches) wide, scarcely an arm's length. There were no </w:t>
      </w:r>
      <w:proofErr w:type="gramStart"/>
      <w:r w:rsidRPr="00BB4539">
        <w:rPr>
          <w:sz w:val="6"/>
          <w:szCs w:val="6"/>
        </w:rPr>
        <w:t>lights</w:t>
      </w:r>
      <w:proofErr w:type="gramEnd"/>
      <w:r w:rsidRPr="00BB4539">
        <w:rPr>
          <w:sz w:val="6"/>
          <w:szCs w:val="6"/>
        </w:rPr>
        <w:t xml:space="preserve"> </w:t>
      </w:r>
      <w:proofErr w:type="gramStart"/>
      <w:r w:rsidRPr="00BB4539">
        <w:rPr>
          <w:sz w:val="6"/>
          <w:szCs w:val="6"/>
        </w:rPr>
        <w:t>aboard</w:t>
      </w:r>
      <w:proofErr w:type="gramEnd"/>
      <w:r w:rsidRPr="00BB4539">
        <w:rPr>
          <w:sz w:val="6"/>
          <w:szCs w:val="6"/>
        </w:rPr>
        <w:t xml:space="preserve"> the ships, little food, and no toilet facilities. (59) </w:t>
      </w:r>
    </w:p>
    <w:p w14:paraId="31C8E27C" w14:textId="77777777" w:rsidR="003F3108" w:rsidRPr="00BB4539" w:rsidRDefault="003F3108" w:rsidP="003F3108">
      <w:pPr>
        <w:rPr>
          <w:sz w:val="6"/>
          <w:szCs w:val="6"/>
        </w:rPr>
      </w:pPr>
      <w:r w:rsidRPr="00BB4539">
        <w:rPr>
          <w:sz w:val="6"/>
          <w:szCs w:val="6"/>
        </w:rPr>
        <w:t>The Middle Passage was a voyage of death, bodily objectification, humiliation, dehumanization, geographical and psychological dislocation. It was a process of cultural disruption, which involved a profound sense of religious, aesthetic, linguistic, teleological, and cosmological disorientation. In the "New World," we were sold from auction blocks; the Black body/</w:t>
      </w:r>
      <w:proofErr w:type="spellStart"/>
      <w:r w:rsidRPr="00BB4539">
        <w:rPr>
          <w:sz w:val="6"/>
          <w:szCs w:val="6"/>
        </w:rPr>
        <w:t>self became</w:t>
      </w:r>
      <w:proofErr w:type="spellEnd"/>
      <w:r w:rsidRPr="00BB4539">
        <w:rPr>
          <w:sz w:val="6"/>
          <w:szCs w:val="6"/>
        </w:rPr>
        <w:t xml:space="preserve"> a blood-and-flesh text upon which whites could project </w:t>
      </w:r>
      <w:proofErr w:type="gramStart"/>
      <w:r w:rsidRPr="00BB4539">
        <w:rPr>
          <w:sz w:val="6"/>
          <w:szCs w:val="6"/>
        </w:rPr>
        <w:t>all of</w:t>
      </w:r>
      <w:proofErr w:type="gramEnd"/>
      <w:r w:rsidRPr="00BB4539">
        <w:rPr>
          <w:sz w:val="6"/>
          <w:szCs w:val="6"/>
        </w:rPr>
        <w:t xml:space="preserve"> their fears, desires, ressentiment, fantasies, myths, and lies. For example, white fears and perversions created the myth of the so-called Negro rapist. In 1903, Dr. William Lee Howard argued that Negro males attack innocent white women because of "racial instincts that are about as amenable to ethical culture as is the inherent odor of the race" (Frederickson 1971, 279). In 1900, Charles Carroll supported the pre-Adamite beliefs of Dr. Samuel Cartwright. The Negro was described as an ape and was said to be the actual "tempter of Eve" (277). The so-called sciences of physiognomy and phrenology, with their emphasis on the prognathous jaw of Negroes, were said to clearly support the "primitive" nature of African people. In short, the Black body/self, within the scientific discursive space of whiteness, which embodied a racist epistemology, was constructed as a mere object of the white racist gaze. The Black body/self was subjected to the tactics of what philosopher Michel Foucault termed </w:t>
      </w:r>
      <w:proofErr w:type="spellStart"/>
      <w:r w:rsidRPr="00BB4539">
        <w:rPr>
          <w:sz w:val="6"/>
          <w:szCs w:val="6"/>
        </w:rPr>
        <w:t>anatomo</w:t>
      </w:r>
      <w:proofErr w:type="spellEnd"/>
      <w:r w:rsidRPr="00BB4539">
        <w:rPr>
          <w:sz w:val="6"/>
          <w:szCs w:val="6"/>
        </w:rPr>
        <w:t xml:space="preserve">-politics, that is, those disciplines that operated on the body, regulating and subjecting the Black body/self [End Page 284] to white racist theorizations (Foucault 1990, 139). </w:t>
      </w:r>
      <w:proofErr w:type="spellStart"/>
      <w:r w:rsidRPr="00BB4539">
        <w:rPr>
          <w:sz w:val="6"/>
          <w:szCs w:val="6"/>
        </w:rPr>
        <w:t>Docta</w:t>
      </w:r>
      <w:proofErr w:type="spellEnd"/>
      <w:r w:rsidRPr="00BB4539">
        <w:rPr>
          <w:sz w:val="6"/>
          <w:szCs w:val="6"/>
        </w:rPr>
        <w:t xml:space="preserve"> G is well-aware of the historical existence of scientific racism where she notes: </w:t>
      </w:r>
    </w:p>
    <w:p w14:paraId="02A57183" w14:textId="77777777" w:rsidR="003F3108" w:rsidRPr="00BB4539" w:rsidRDefault="003F3108" w:rsidP="003F3108">
      <w:pPr>
        <w:rPr>
          <w:sz w:val="6"/>
          <w:szCs w:val="6"/>
        </w:rPr>
      </w:pPr>
      <w:r w:rsidRPr="00BB4539">
        <w:rPr>
          <w:sz w:val="6"/>
          <w:szCs w:val="6"/>
        </w:rPr>
        <w:t xml:space="preserve">In the years just before the Civil War (roughly the 1840s and 1850s), scientific theories of racial superiority located social and behavioral differences between members of the human species in genetic factors, which became the basis of studies of black slaves. (Smitherman 2001, 71) </w:t>
      </w:r>
    </w:p>
    <w:p w14:paraId="2000667D" w14:textId="77777777" w:rsidR="003F3108" w:rsidRPr="00BB4539" w:rsidRDefault="003F3108" w:rsidP="003F3108">
      <w:pPr>
        <w:rPr>
          <w:sz w:val="6"/>
          <w:szCs w:val="6"/>
        </w:rPr>
      </w:pPr>
      <w:r w:rsidRPr="00BB4539">
        <w:rPr>
          <w:sz w:val="6"/>
          <w:szCs w:val="6"/>
        </w:rPr>
        <w:t xml:space="preserve">Through the powerful structuration of the white gaze, the Black body/self was codified and typified as a subhuman, savage beast devoid of culture. Dr. Paul B. Barringer drew from the Darwinian emphasis on heredity. According to the insights of historian George M. Fredrickson, Barringer argued: The inborn characteristics of the Negro had been formed by natural selection during "ages of degradation" in Africa and his savage traits could not have been altered in any significant way by a mere two centuries of proximity to Caucasian civilization in America. (Fredrickson 1971, 256) </w:t>
      </w:r>
    </w:p>
    <w:p w14:paraId="4A689038" w14:textId="77777777" w:rsidR="003F3108" w:rsidRPr="00BB4539" w:rsidRDefault="003F3108" w:rsidP="003F3108">
      <w:pPr>
        <w:rPr>
          <w:sz w:val="6"/>
          <w:szCs w:val="6"/>
        </w:rPr>
      </w:pPr>
      <w:r w:rsidRPr="00BB4539">
        <w:rPr>
          <w:sz w:val="6"/>
          <w:szCs w:val="6"/>
        </w:rPr>
        <w:t xml:space="preserve">The historian Joseph A. Tillinghast also theorized within the framework of Darwinian theory. For Tillinghast, "The Negro character had been formed in Africa, a region which supposedly showed an uninterrupted history of stagnation, inefficiency, ignorance, cannibalism, sexual </w:t>
      </w:r>
      <w:proofErr w:type="spellStart"/>
      <w:r w:rsidRPr="00BB4539">
        <w:rPr>
          <w:sz w:val="6"/>
          <w:szCs w:val="6"/>
        </w:rPr>
        <w:t>licence</w:t>
      </w:r>
      <w:proofErr w:type="spellEnd"/>
      <w:r w:rsidRPr="00BB4539">
        <w:rPr>
          <w:sz w:val="6"/>
          <w:szCs w:val="6"/>
        </w:rPr>
        <w:t xml:space="preserve">, and superstition" (253). And Scottish philosopher David Hume (1711-76), in his "Of National Characters," maintains: </w:t>
      </w:r>
    </w:p>
    <w:p w14:paraId="287197C6" w14:textId="77777777" w:rsidR="003F3108" w:rsidRPr="00BB4539" w:rsidRDefault="003F3108" w:rsidP="003F3108">
      <w:pPr>
        <w:rPr>
          <w:sz w:val="6"/>
          <w:szCs w:val="6"/>
        </w:rPr>
      </w:pPr>
      <w:r w:rsidRPr="00BB4539">
        <w:rPr>
          <w:sz w:val="6"/>
          <w:szCs w:val="6"/>
        </w:rPr>
        <w:t xml:space="preserve">I am apt to suspect the Negroes, and in general all other species of men (for there are four or five different kinds) to be naturally inferior to whites. There never was a civilized nation of any other complexion than white, nor even any individual eminent either in action or speculation. No ingenious manufactures amongst them, no arts, no sciences. In Jamaica indeed they talk of one Negro as a man of learning; but 'tis likely he is admired for very slender accomplishments, like a parrot, who speaks a few words plainly. (West 1999, 83) </w:t>
      </w:r>
    </w:p>
    <w:p w14:paraId="28D86232" w14:textId="77777777" w:rsidR="003F3108" w:rsidRPr="00BB4539" w:rsidRDefault="003F3108" w:rsidP="003F3108">
      <w:pPr>
        <w:rPr>
          <w:sz w:val="6"/>
          <w:szCs w:val="6"/>
        </w:rPr>
      </w:pPr>
      <w:r w:rsidRPr="00BB4539">
        <w:rPr>
          <w:sz w:val="6"/>
          <w:szCs w:val="6"/>
        </w:rPr>
        <w:t xml:space="preserve">The idea was to "demonstrate" (though we know it was to rationalize white wicked deeds) that Africans had no language (perhaps a few words only), no history, no identity, and no peoplehood. But I/we must admit that </w:t>
      </w:r>
      <w:proofErr w:type="spellStart"/>
      <w:r w:rsidRPr="00BB4539">
        <w:rPr>
          <w:sz w:val="6"/>
          <w:szCs w:val="6"/>
        </w:rPr>
        <w:t>them</w:t>
      </w:r>
      <w:proofErr w:type="spellEnd"/>
      <w:r w:rsidRPr="00BB4539">
        <w:rPr>
          <w:sz w:val="6"/>
          <w:szCs w:val="6"/>
        </w:rPr>
        <w:t xml:space="preserve"> white boys was </w:t>
      </w:r>
      <w:proofErr w:type="spellStart"/>
      <w:r w:rsidRPr="00BB4539">
        <w:rPr>
          <w:sz w:val="6"/>
          <w:szCs w:val="6"/>
        </w:rPr>
        <w:t>droppin</w:t>
      </w:r>
      <w:proofErr w:type="spellEnd"/>
      <w:r w:rsidRPr="00BB4539">
        <w:rPr>
          <w:sz w:val="6"/>
          <w:szCs w:val="6"/>
        </w:rPr>
        <w:t xml:space="preserve"> some weak, mythical, indefensible, pseudoscientific shit. </w:t>
      </w:r>
    </w:p>
    <w:p w14:paraId="103BD4C9" w14:textId="77777777" w:rsidR="003F3108" w:rsidRPr="00BB4539" w:rsidRDefault="003F3108" w:rsidP="003F3108">
      <w:pPr>
        <w:rPr>
          <w:sz w:val="6"/>
          <w:szCs w:val="6"/>
        </w:rPr>
      </w:pPr>
      <w:r w:rsidRPr="00BB4539">
        <w:rPr>
          <w:sz w:val="6"/>
          <w:szCs w:val="6"/>
        </w:rPr>
        <w:t xml:space="preserve">What is clear is that the newly arrived Africans found themselves in a hostile and dangerous world of anti-Blackness, a world that refused to recognize the complex cultural and subjective here from which Africans viewed the world and hated their captivity and oppression. "It was the practice of slavers to mix up Africans from different tribes" (Smitherman 1997, 7). Africans were forced into unfamiliar groupings </w:t>
      </w:r>
      <w:proofErr w:type="gramStart"/>
      <w:r w:rsidRPr="00BB4539">
        <w:rPr>
          <w:sz w:val="6"/>
          <w:szCs w:val="6"/>
        </w:rPr>
        <w:t>so as to</w:t>
      </w:r>
      <w:proofErr w:type="gramEnd"/>
      <w:r w:rsidRPr="00BB4539">
        <w:rPr>
          <w:sz w:val="6"/>
          <w:szCs w:val="6"/>
        </w:rPr>
        <w:t xml:space="preserve"> eliminate any sense of community, cultural, linguistic, or otherwise. The objective, despite, paradoxically, the racist [End Page 285] belief that Africans were devoid of any complex linguistic-communicative practices, was to prevent them from communicating, from gaining any sense of group identity, and, hence, suppressing any possibility of rebellion/overthrow. Consistent with Hume's belief that Africans spoke "a few words plainly," </w:t>
      </w:r>
      <w:proofErr w:type="spellStart"/>
      <w:r w:rsidRPr="00BB4539">
        <w:rPr>
          <w:sz w:val="6"/>
          <w:szCs w:val="6"/>
        </w:rPr>
        <w:t>Docta</w:t>
      </w:r>
      <w:proofErr w:type="spellEnd"/>
      <w:r w:rsidRPr="00BB4539">
        <w:rPr>
          <w:sz w:val="6"/>
          <w:szCs w:val="6"/>
        </w:rPr>
        <w:t xml:space="preserve"> G notes that in 1884, J. A. Harrison held that African American speech was "based on African genetic inferiority" (Smitherman 2001, 72). For Harrison, much of Negro talk was "baby-talk" (72). </w:t>
      </w:r>
      <w:proofErr w:type="spellStart"/>
      <w:r w:rsidRPr="00BB4539">
        <w:rPr>
          <w:sz w:val="6"/>
          <w:szCs w:val="6"/>
        </w:rPr>
        <w:t>Docta</w:t>
      </w:r>
      <w:proofErr w:type="spellEnd"/>
      <w:r w:rsidRPr="00BB4539">
        <w:rPr>
          <w:sz w:val="6"/>
          <w:szCs w:val="6"/>
        </w:rPr>
        <w:t xml:space="preserve"> G concludes: </w:t>
      </w:r>
    </w:p>
    <w:p w14:paraId="625ED478" w14:textId="77777777" w:rsidR="003F3108" w:rsidRPr="00BB4539" w:rsidRDefault="003F3108" w:rsidP="003F3108">
      <w:pPr>
        <w:rPr>
          <w:sz w:val="6"/>
          <w:szCs w:val="6"/>
        </w:rPr>
      </w:pPr>
      <w:r w:rsidRPr="00BB4539">
        <w:rPr>
          <w:sz w:val="6"/>
          <w:szCs w:val="6"/>
        </w:rPr>
        <w:t>Blinded by the science of biological determinism, early twentieth-century white linguistic scholars followed Harrison's lead, taking hold of his baby-talk theory of African American speech and widely disseminating it in academic discourse. The child language explanation of Black Language is linguistic racism that corresponds to the biological determinist assumption that blacks are lower forms of the human species whose evolution is incomplete. (73)</w:t>
      </w:r>
    </w:p>
    <w:p w14:paraId="6B09FB4C" w14:textId="77777777" w:rsidR="003F3108" w:rsidRPr="00BB4539" w:rsidRDefault="003F3108" w:rsidP="003F3108">
      <w:pPr>
        <w:rPr>
          <w:sz w:val="6"/>
          <w:szCs w:val="6"/>
        </w:rPr>
      </w:pPr>
      <w:r w:rsidRPr="00BB4539">
        <w:rPr>
          <w:sz w:val="6"/>
          <w:szCs w:val="6"/>
        </w:rPr>
        <w:t xml:space="preserve">Such beliefs, however, were not limited to white racist "academics." As African American linguist and anthropologist John Baugh correctly points out: </w:t>
      </w:r>
    </w:p>
    <w:p w14:paraId="78FA8E8A" w14:textId="77777777" w:rsidR="003F3108" w:rsidRPr="00BB4539" w:rsidRDefault="003F3108" w:rsidP="003F3108">
      <w:pPr>
        <w:rPr>
          <w:sz w:val="6"/>
          <w:szCs w:val="6"/>
        </w:rPr>
      </w:pPr>
      <w:r w:rsidRPr="00BB4539">
        <w:rPr>
          <w:sz w:val="6"/>
          <w:szCs w:val="6"/>
        </w:rPr>
        <w:t xml:space="preserve">The racist literature about blacks and black speech </w:t>
      </w:r>
      <w:proofErr w:type="gramStart"/>
      <w:r w:rsidRPr="00BB4539">
        <w:rPr>
          <w:sz w:val="6"/>
          <w:szCs w:val="6"/>
        </w:rPr>
        <w:t>in particular should</w:t>
      </w:r>
      <w:proofErr w:type="gramEnd"/>
      <w:r w:rsidRPr="00BB4539">
        <w:rPr>
          <w:sz w:val="6"/>
          <w:szCs w:val="6"/>
        </w:rPr>
        <w:t xml:space="preserve">, of course, be dismissed in any serious analysis of the subject, but we must appreciate that the opinions expressed by white supremacists—while often absurd—reflected the feelings of </w:t>
      </w:r>
      <w:proofErr w:type="gramStart"/>
      <w:r w:rsidRPr="00BB4539">
        <w:rPr>
          <w:sz w:val="6"/>
          <w:szCs w:val="6"/>
        </w:rPr>
        <w:t>a majority of</w:t>
      </w:r>
      <w:proofErr w:type="gramEnd"/>
      <w:r w:rsidRPr="00BB4539">
        <w:rPr>
          <w:sz w:val="6"/>
          <w:szCs w:val="6"/>
        </w:rPr>
        <w:t xml:space="preserve"> white Americans. (Baugh 1983, 14) </w:t>
      </w:r>
    </w:p>
    <w:p w14:paraId="3F3B2EC2" w14:textId="77777777" w:rsidR="003F3108" w:rsidRPr="00BB4539" w:rsidRDefault="003F3108" w:rsidP="003F3108">
      <w:pPr>
        <w:rPr>
          <w:sz w:val="6"/>
          <w:szCs w:val="6"/>
        </w:rPr>
      </w:pPr>
      <w:r w:rsidRPr="00BB4539">
        <w:rPr>
          <w:sz w:val="6"/>
          <w:szCs w:val="6"/>
        </w:rPr>
        <w:t xml:space="preserve">Finding themselves within this colonial context, a space of white supremacy (read: anti-Blackness), what were Africans to do? Torn from their own rich soil, and transplanted within this blood-soaked soil of America, Africans, with their magnificent oral tradition, rich cultural modes of being, non-white constructions of reality, and their own conception of what it meant to be, had to make sense out of this imposed and absurd situation. They had to survive the existential horror and meaninglessness of white America. "But that is the essence of the Black experience: to make a way out of no way" (Smitherman 2001, 240). Keep in mind that American slavery was also reinforced </w:t>
      </w:r>
      <w:proofErr w:type="gramStart"/>
      <w:r w:rsidRPr="00BB4539">
        <w:rPr>
          <w:sz w:val="6"/>
          <w:szCs w:val="6"/>
        </w:rPr>
        <w:t>through the use of</w:t>
      </w:r>
      <w:proofErr w:type="gramEnd"/>
      <w:r w:rsidRPr="00BB4539">
        <w:rPr>
          <w:sz w:val="6"/>
          <w:szCs w:val="6"/>
        </w:rPr>
        <w:t xml:space="preserve"> nondiscursive forms of brutality and oppression. It wasn't all about white racist abstract theory. Frederick Douglass knew all too well of the physical horrors of plantation life. He was torn from his mother at a very young age. The idea here was to eliminate any sense of biological and familial continuity, to attempt to break the spirit of oneness. In terms of sheer physical brutality, Douglass, who </w:t>
      </w:r>
      <w:proofErr w:type="spellStart"/>
      <w:r w:rsidRPr="00BB4539">
        <w:rPr>
          <w:sz w:val="6"/>
          <w:szCs w:val="6"/>
        </w:rPr>
        <w:t>Docta</w:t>
      </w:r>
      <w:proofErr w:type="spellEnd"/>
      <w:r w:rsidRPr="00BB4539">
        <w:rPr>
          <w:sz w:val="6"/>
          <w:szCs w:val="6"/>
        </w:rPr>
        <w:t xml:space="preserve"> G groups within the Black intellectual tradition of W. E. B. Du Bois, Carter G. Woodson, and Lorenzo Turner, given his understanding of the rich oral/aural tradition of Black people, tells of the story of old Barney receiving thirty lashes on his Black flesh by Colonel Lloyd (Douglass 1993, 49). He tells of Demby, who disobeyed an order given by Mr. Gore and was shot in the head as a result. Douglass says that "his mangled body sank out of sight, [End Page 286] and blood and brains marked the water where he had stood" (52). Or, think of the young Black girl, Douglass' wife's cousin, who had fallen asleep while watching Mrs. Hick's baby. Mrs. Hick "jumped from her bed, seized an oak stick of wood by the fireplace, and with it broke the girl's nose and breastbone, and thus ended her life" (53). </w:t>
      </w:r>
    </w:p>
    <w:p w14:paraId="5C7D8E3C" w14:textId="77777777" w:rsidR="003F3108" w:rsidRPr="00BB4539" w:rsidRDefault="003F3108" w:rsidP="003F3108">
      <w:pPr>
        <w:rPr>
          <w:sz w:val="6"/>
          <w:szCs w:val="6"/>
        </w:rPr>
      </w:pPr>
      <w:r w:rsidRPr="00BB4539">
        <w:rPr>
          <w:sz w:val="6"/>
          <w:szCs w:val="6"/>
        </w:rPr>
        <w:t xml:space="preserve">To be enslaved was to be subjected to terror. You had your teeth knocked out, you were permanently separated from your family, burned to death, castrated, lynched; you watched your mother or sister raped, beaten, and shackled. This was an everyday reality and a constant live possibility for Africans bought to the "New World." But this is the historical space that must be explored, if only briefly, to understand the force of our </w:t>
      </w:r>
      <w:proofErr w:type="spellStart"/>
      <w:r w:rsidRPr="00BB4539">
        <w:rPr>
          <w:sz w:val="6"/>
          <w:szCs w:val="6"/>
        </w:rPr>
        <w:t>languaging</w:t>
      </w:r>
      <w:proofErr w:type="spellEnd"/>
      <w:r w:rsidRPr="00BB4539">
        <w:rPr>
          <w:sz w:val="6"/>
          <w:szCs w:val="6"/>
        </w:rPr>
        <w:t xml:space="preserve">. </w:t>
      </w:r>
      <w:proofErr w:type="spellStart"/>
      <w:r w:rsidRPr="00BB4539">
        <w:rPr>
          <w:sz w:val="6"/>
          <w:szCs w:val="6"/>
        </w:rPr>
        <w:t>Docta</w:t>
      </w:r>
      <w:proofErr w:type="spellEnd"/>
      <w:r w:rsidRPr="00BB4539">
        <w:rPr>
          <w:sz w:val="6"/>
          <w:szCs w:val="6"/>
        </w:rPr>
        <w:t xml:space="preserve"> G is mindful of this: "I say ... we </w:t>
      </w:r>
      <w:proofErr w:type="spellStart"/>
      <w:r w:rsidRPr="00BB4539">
        <w:rPr>
          <w:sz w:val="6"/>
          <w:szCs w:val="6"/>
        </w:rPr>
        <w:t>can not</w:t>
      </w:r>
      <w:proofErr w:type="spellEnd"/>
      <w:r w:rsidRPr="00BB4539">
        <w:rPr>
          <w:sz w:val="6"/>
          <w:szCs w:val="6"/>
        </w:rPr>
        <w:t xml:space="preserve"> talk about Black Idiom apart from Black culture and the Black experience" (Smitherman 2001, 57) Continuing with Douglass, Smitherman locates a significant aspect of our oral, aural, musical, and narrative motifs, viz., the use of song as a counterhegemonic expression. These Black bodies, locked down, with very little space within which to move, must have had rich (Ghanaian, Dahomeyan, etc.) musical fire shut up in </w:t>
      </w:r>
      <w:proofErr w:type="spellStart"/>
      <w:r w:rsidRPr="00BB4539">
        <w:rPr>
          <w:sz w:val="6"/>
          <w:szCs w:val="6"/>
        </w:rPr>
        <w:t>they</w:t>
      </w:r>
      <w:proofErr w:type="spellEnd"/>
      <w:r w:rsidRPr="00BB4539">
        <w:rPr>
          <w:sz w:val="6"/>
          <w:szCs w:val="6"/>
        </w:rPr>
        <w:t xml:space="preserve"> </w:t>
      </w:r>
      <w:proofErr w:type="gramStart"/>
      <w:r w:rsidRPr="00BB4539">
        <w:rPr>
          <w:sz w:val="6"/>
          <w:szCs w:val="6"/>
        </w:rPr>
        <w:t>bones</w:t>
      </w:r>
      <w:proofErr w:type="gramEnd"/>
      <w:r w:rsidRPr="00BB4539">
        <w:rPr>
          <w:sz w:val="6"/>
          <w:szCs w:val="6"/>
        </w:rPr>
        <w:t xml:space="preserve">. Memory. Retentions. Identity. Douglass dispels the false notion that enslaved Africans were "happy darkies" who sung their time away. </w:t>
      </w:r>
      <w:proofErr w:type="gramStart"/>
      <w:r w:rsidRPr="00BB4539">
        <w:rPr>
          <w:sz w:val="6"/>
          <w:szCs w:val="6"/>
        </w:rPr>
        <w:t>Indeed, on the contrary</w:t>
      </w:r>
      <w:proofErr w:type="gramEnd"/>
      <w:r w:rsidRPr="00BB4539">
        <w:rPr>
          <w:sz w:val="6"/>
          <w:szCs w:val="6"/>
        </w:rPr>
        <w:t xml:space="preserve">, singing, which was a powerful semiotic marker of our enduring ability to create visions of </w:t>
      </w:r>
      <w:proofErr w:type="spellStart"/>
      <w:r w:rsidRPr="00BB4539">
        <w:rPr>
          <w:sz w:val="6"/>
          <w:szCs w:val="6"/>
        </w:rPr>
        <w:t>counterreality</w:t>
      </w:r>
      <w:proofErr w:type="spellEnd"/>
      <w:r w:rsidRPr="00BB4539">
        <w:rPr>
          <w:sz w:val="6"/>
          <w:szCs w:val="6"/>
        </w:rPr>
        <w:t xml:space="preserve">, solidarity, memory, and agency, was an illocutionary form of expression, communicating discontentment and protestation, which had a significant perlocutionary impact on the psychology of the enslaved. Douglass: </w:t>
      </w:r>
    </w:p>
    <w:p w14:paraId="57C671C1" w14:textId="77777777" w:rsidR="003F3108" w:rsidRPr="00BB4539" w:rsidRDefault="003F3108" w:rsidP="003F3108">
      <w:pPr>
        <w:rPr>
          <w:sz w:val="6"/>
          <w:szCs w:val="6"/>
        </w:rPr>
      </w:pPr>
      <w:r w:rsidRPr="00BB4539">
        <w:rPr>
          <w:sz w:val="6"/>
          <w:szCs w:val="6"/>
        </w:rPr>
        <w:t xml:space="preserve">The songs of the slave represent the sorrows of his heart; and he is relieved by them, only as an aching heart is relieved by its tears ... [the songs] told a tale of woe ... they were tones loud, long, and deep; they breathed the prayer and </w:t>
      </w:r>
      <w:proofErr w:type="gramStart"/>
      <w:r w:rsidRPr="00BB4539">
        <w:rPr>
          <w:sz w:val="6"/>
          <w:szCs w:val="6"/>
        </w:rPr>
        <w:t>complaint</w:t>
      </w:r>
      <w:proofErr w:type="gramEnd"/>
      <w:r w:rsidRPr="00BB4539">
        <w:rPr>
          <w:sz w:val="6"/>
          <w:szCs w:val="6"/>
        </w:rPr>
        <w:t xml:space="preserve"> of souls boiling over with the bitterest anguish. Every tone was a testimony against slavery, and a prayer to God for deliverance from chains.... To those songs I trace my first glimmering conception of the dehumanizing character of slavery.... Those songs still follow me, to deepen my hatred of slavery, and quicken my sympathies for my brethren in bonds. (Smitherman 1977, 48-49) </w:t>
      </w:r>
    </w:p>
    <w:p w14:paraId="7306F0C5" w14:textId="77777777" w:rsidR="003F3108" w:rsidRPr="00BB4539" w:rsidRDefault="003F3108" w:rsidP="003F3108">
      <w:pPr>
        <w:rPr>
          <w:sz w:val="6"/>
          <w:szCs w:val="6"/>
        </w:rPr>
      </w:pPr>
      <w:r w:rsidRPr="00BB4539">
        <w:rPr>
          <w:sz w:val="6"/>
          <w:szCs w:val="6"/>
        </w:rPr>
        <w:t xml:space="preserve">Hence, even our "musicking" was a form of communication. But there were times when we had to code our language from the ofay. This is just one, though very important, semantic register of the Africans creation of a </w:t>
      </w:r>
      <w:proofErr w:type="spellStart"/>
      <w:r w:rsidRPr="00BB4539">
        <w:rPr>
          <w:sz w:val="6"/>
          <w:szCs w:val="6"/>
        </w:rPr>
        <w:t>counterlanguage</w:t>
      </w:r>
      <w:proofErr w:type="spellEnd"/>
      <w:r w:rsidRPr="00BB4539">
        <w:rPr>
          <w:sz w:val="6"/>
          <w:szCs w:val="6"/>
        </w:rPr>
        <w:t xml:space="preserve"> (Smitherman 2001, 19). </w:t>
      </w:r>
      <w:proofErr w:type="spellStart"/>
      <w:r w:rsidRPr="00BB4539">
        <w:rPr>
          <w:sz w:val="6"/>
          <w:szCs w:val="6"/>
        </w:rPr>
        <w:t>Docta</w:t>
      </w:r>
      <w:proofErr w:type="spellEnd"/>
      <w:r w:rsidRPr="00BB4539">
        <w:rPr>
          <w:sz w:val="6"/>
          <w:szCs w:val="6"/>
        </w:rPr>
        <w:t xml:space="preserve"> G points to an example of a stanza from an old Black folk song that includes the expression "not turn her." This was a </w:t>
      </w:r>
      <w:proofErr w:type="gramStart"/>
      <w:r w:rsidRPr="00BB4539">
        <w:rPr>
          <w:sz w:val="6"/>
          <w:szCs w:val="6"/>
        </w:rPr>
        <w:t>brilliant coded</w:t>
      </w:r>
      <w:proofErr w:type="gramEnd"/>
      <w:r w:rsidRPr="00BB4539">
        <w:rPr>
          <w:sz w:val="6"/>
          <w:szCs w:val="6"/>
        </w:rPr>
        <w:t xml:space="preserve"> way of referring to the revolutionary freedom fighter "Nat-Tur-</w:t>
      </w:r>
      <w:proofErr w:type="spellStart"/>
      <w:r w:rsidRPr="00BB4539">
        <w:rPr>
          <w:sz w:val="6"/>
          <w:szCs w:val="6"/>
        </w:rPr>
        <w:t>ner</w:t>
      </w:r>
      <w:proofErr w:type="spellEnd"/>
      <w:r w:rsidRPr="00BB4539">
        <w:rPr>
          <w:sz w:val="6"/>
          <w:szCs w:val="6"/>
        </w:rPr>
        <w:t xml:space="preserve">." </w:t>
      </w:r>
      <w:proofErr w:type="spellStart"/>
      <w:r w:rsidRPr="00BB4539">
        <w:rPr>
          <w:sz w:val="6"/>
          <w:szCs w:val="6"/>
        </w:rPr>
        <w:t>Docta</w:t>
      </w:r>
      <w:proofErr w:type="spellEnd"/>
      <w:r w:rsidRPr="00BB4539">
        <w:rPr>
          <w:sz w:val="6"/>
          <w:szCs w:val="6"/>
        </w:rPr>
        <w:t xml:space="preserve"> G goes on to argue that many of the Negro spirituals were not speaking about other-worldly affairs, but about the historically concrete affairs of Black people, in the here and now of their servitude. Hence, though the lyrics (overheard by [End Page 287] whites) suggested a vertical metaphysics that spoke to God, the lyrics contained a powerful social and political horizontal message that spoke to the urgency of escape. </w:t>
      </w:r>
      <w:proofErr w:type="spellStart"/>
      <w:r w:rsidRPr="00BB4539">
        <w:rPr>
          <w:sz w:val="6"/>
          <w:szCs w:val="6"/>
        </w:rPr>
        <w:t>Docta</w:t>
      </w:r>
      <w:proofErr w:type="spellEnd"/>
      <w:r w:rsidRPr="00BB4539">
        <w:rPr>
          <w:sz w:val="6"/>
          <w:szCs w:val="6"/>
        </w:rPr>
        <w:t xml:space="preserve"> G: </w:t>
      </w:r>
    </w:p>
    <w:p w14:paraId="6C4FB8D7" w14:textId="77777777" w:rsidR="003F3108" w:rsidRPr="00BB4539" w:rsidRDefault="003F3108" w:rsidP="003F3108">
      <w:pPr>
        <w:rPr>
          <w:sz w:val="6"/>
          <w:szCs w:val="6"/>
        </w:rPr>
      </w:pPr>
      <w:r w:rsidRPr="00BB4539">
        <w:rPr>
          <w:sz w:val="6"/>
          <w:szCs w:val="6"/>
        </w:rPr>
        <w:t xml:space="preserve">The slaves used other-worldly lyrics, yes, but the spirituals had for them this-worldly meanings [What I be </w:t>
      </w:r>
      <w:proofErr w:type="spellStart"/>
      <w:r w:rsidRPr="00BB4539">
        <w:rPr>
          <w:sz w:val="6"/>
          <w:szCs w:val="6"/>
        </w:rPr>
        <w:t>callin</w:t>
      </w:r>
      <w:proofErr w:type="spellEnd"/>
      <w:r w:rsidRPr="00BB4539">
        <w:rPr>
          <w:sz w:val="6"/>
          <w:szCs w:val="6"/>
        </w:rPr>
        <w:t xml:space="preserve"> a "horizontal message."]. They moaned "steal away to Jesus" to mean stealing away FROM the plantation and TO freedom (that is, "Jesus"). They sang triumphantly "this train is bound for Glory," but the train they were really talking about was the "freedom train" that ran on the Underground Railroad. The symbolic Underground Railroad was </w:t>
      </w:r>
      <w:proofErr w:type="gramStart"/>
      <w:r w:rsidRPr="00BB4539">
        <w:rPr>
          <w:sz w:val="6"/>
          <w:szCs w:val="6"/>
        </w:rPr>
        <w:t>actually a</w:t>
      </w:r>
      <w:proofErr w:type="gramEnd"/>
      <w:r w:rsidRPr="00BB4539">
        <w:rPr>
          <w:sz w:val="6"/>
          <w:szCs w:val="6"/>
        </w:rPr>
        <w:t xml:space="preserve"> revolutionary network of escape routes and schemes devised to assist slaves fleeing to the "glory" of freedom in Canada and the North. "Go down, Moses, and tell Ole Pharaoh to let my people go." Moses—black freedom fighter Harriet Tubman, the "conductor" of the Underground Railroad, who in her lifetime assisted more than 300 slaves to escape. She would "go down" South and by her actions "tell" white slavers (Ole Pharaoh) to let her people go. (Smitherman 1977, 48) </w:t>
      </w:r>
    </w:p>
    <w:p w14:paraId="4972F2F0" w14:textId="77777777" w:rsidR="003F3108" w:rsidRPr="00BB4539" w:rsidRDefault="003F3108" w:rsidP="003F3108">
      <w:pPr>
        <w:rPr>
          <w:sz w:val="6"/>
          <w:szCs w:val="6"/>
        </w:rPr>
      </w:pPr>
      <w:r w:rsidRPr="00BB4539">
        <w:rPr>
          <w:sz w:val="6"/>
          <w:szCs w:val="6"/>
        </w:rPr>
        <w:t xml:space="preserve">This is one example of what I mean by the dynamics of linguistic resistance. Africans were able to use the language of white folk, curving it, warping it, and twisting it against them. This was/is a form of linguistic resistance/combat and overthrow. In </w:t>
      </w:r>
      <w:proofErr w:type="spellStart"/>
      <w:r w:rsidRPr="00BB4539">
        <w:rPr>
          <w:sz w:val="6"/>
          <w:szCs w:val="6"/>
        </w:rPr>
        <w:t>yo</w:t>
      </w:r>
      <w:proofErr w:type="spellEnd"/>
      <w:r w:rsidRPr="00BB4539">
        <w:rPr>
          <w:sz w:val="6"/>
          <w:szCs w:val="6"/>
        </w:rPr>
        <w:t xml:space="preserve"> face style. Swish, two points! </w:t>
      </w:r>
      <w:proofErr w:type="spellStart"/>
      <w:r w:rsidRPr="00BB4539">
        <w:rPr>
          <w:sz w:val="6"/>
          <w:szCs w:val="6"/>
        </w:rPr>
        <w:t>Docta</w:t>
      </w:r>
      <w:proofErr w:type="spellEnd"/>
      <w:r w:rsidRPr="00BB4539">
        <w:rPr>
          <w:sz w:val="6"/>
          <w:szCs w:val="6"/>
        </w:rPr>
        <w:t xml:space="preserve"> G notes: </w:t>
      </w:r>
    </w:p>
    <w:p w14:paraId="59DEAB24" w14:textId="77777777" w:rsidR="003F3108" w:rsidRPr="00BB4539" w:rsidRDefault="003F3108" w:rsidP="003F3108">
      <w:pPr>
        <w:rPr>
          <w:sz w:val="6"/>
          <w:szCs w:val="6"/>
        </w:rPr>
      </w:pPr>
      <w:r w:rsidRPr="00BB4539">
        <w:rPr>
          <w:sz w:val="6"/>
          <w:szCs w:val="6"/>
        </w:rPr>
        <w:t>When an enslaved African said, "</w:t>
      </w:r>
      <w:proofErr w:type="spellStart"/>
      <w:r w:rsidRPr="00BB4539">
        <w:rPr>
          <w:sz w:val="6"/>
          <w:szCs w:val="6"/>
        </w:rPr>
        <w:t>Eve'body</w:t>
      </w:r>
      <w:proofErr w:type="spellEnd"/>
      <w:r w:rsidRPr="00BB4539">
        <w:rPr>
          <w:sz w:val="6"/>
          <w:szCs w:val="6"/>
        </w:rPr>
        <w:t xml:space="preserve"> </w:t>
      </w:r>
      <w:proofErr w:type="spellStart"/>
      <w:r w:rsidRPr="00BB4539">
        <w:rPr>
          <w:sz w:val="6"/>
          <w:szCs w:val="6"/>
        </w:rPr>
        <w:t>talkin</w:t>
      </w:r>
      <w:proofErr w:type="spellEnd"/>
      <w:r w:rsidRPr="00BB4539">
        <w:rPr>
          <w:sz w:val="6"/>
          <w:szCs w:val="6"/>
        </w:rPr>
        <w:t xml:space="preserve"> bout Heaben </w:t>
      </w:r>
      <w:proofErr w:type="spellStart"/>
      <w:r w:rsidRPr="00BB4539">
        <w:rPr>
          <w:sz w:val="6"/>
          <w:szCs w:val="6"/>
        </w:rPr>
        <w:t>ain</w:t>
      </w:r>
      <w:proofErr w:type="spellEnd"/>
      <w:r w:rsidRPr="00BB4539">
        <w:rPr>
          <w:sz w:val="6"/>
          <w:szCs w:val="6"/>
        </w:rPr>
        <w:t xml:space="preserve"> </w:t>
      </w:r>
      <w:proofErr w:type="spellStart"/>
      <w:r w:rsidRPr="00BB4539">
        <w:rPr>
          <w:sz w:val="6"/>
          <w:szCs w:val="6"/>
        </w:rPr>
        <w:t>goin</w:t>
      </w:r>
      <w:proofErr w:type="spellEnd"/>
      <w:r w:rsidRPr="00BB4539">
        <w:rPr>
          <w:sz w:val="6"/>
          <w:szCs w:val="6"/>
        </w:rPr>
        <w:t xml:space="preserve"> </w:t>
      </w:r>
      <w:proofErr w:type="spellStart"/>
      <w:r w:rsidRPr="00BB4539">
        <w:rPr>
          <w:sz w:val="6"/>
          <w:szCs w:val="6"/>
        </w:rPr>
        <w:t>dere</w:t>
      </w:r>
      <w:proofErr w:type="spellEnd"/>
      <w:r w:rsidRPr="00BB4539">
        <w:rPr>
          <w:sz w:val="6"/>
          <w:szCs w:val="6"/>
        </w:rPr>
        <w:t xml:space="preserve">," it was a double-voiced form of speech that signified on the slaveholders who professed Christianity but practiced slavery. This Africanized form of speaking became a code for Africans in America to talk about Black business, publicly or privately, and in the enslavement period, even to talk about "ole Massa" himself right in front of his face! (Smitherman 2001, 19) </w:t>
      </w:r>
    </w:p>
    <w:p w14:paraId="4E5868A2" w14:textId="77777777" w:rsidR="003F3108" w:rsidRPr="00BB4539" w:rsidRDefault="003F3108" w:rsidP="003F3108">
      <w:pPr>
        <w:rPr>
          <w:sz w:val="6"/>
          <w:szCs w:val="6"/>
        </w:rPr>
      </w:pPr>
      <w:r w:rsidRPr="00BB4539">
        <w:rPr>
          <w:sz w:val="6"/>
          <w:szCs w:val="6"/>
        </w:rPr>
        <w:t xml:space="preserve">Of course, when the ofay caught on, Black folk had to change the word, expression. We </w:t>
      </w:r>
      <w:proofErr w:type="spellStart"/>
      <w:r w:rsidRPr="00BB4539">
        <w:rPr>
          <w:sz w:val="6"/>
          <w:szCs w:val="6"/>
        </w:rPr>
        <w:t>talkin</w:t>
      </w:r>
      <w:proofErr w:type="spellEnd"/>
      <w:r w:rsidRPr="00BB4539">
        <w:rPr>
          <w:sz w:val="6"/>
          <w:szCs w:val="6"/>
        </w:rPr>
        <w:t xml:space="preserve"> bout a dynamic process </w:t>
      </w:r>
      <w:proofErr w:type="spellStart"/>
      <w:r w:rsidRPr="00BB4539">
        <w:rPr>
          <w:sz w:val="6"/>
          <w:szCs w:val="6"/>
        </w:rPr>
        <w:t>heah</w:t>
      </w:r>
      <w:proofErr w:type="spellEnd"/>
      <w:r w:rsidRPr="00BB4539">
        <w:rPr>
          <w:sz w:val="6"/>
          <w:szCs w:val="6"/>
        </w:rPr>
        <w:t xml:space="preserve">. Concerning the two-pronged dimensions of language, Ngugi </w:t>
      </w:r>
      <w:proofErr w:type="spellStart"/>
      <w:r w:rsidRPr="00BB4539">
        <w:rPr>
          <w:sz w:val="6"/>
          <w:szCs w:val="6"/>
        </w:rPr>
        <w:t>wa</w:t>
      </w:r>
      <w:proofErr w:type="spellEnd"/>
      <w:r w:rsidRPr="00BB4539">
        <w:rPr>
          <w:sz w:val="6"/>
          <w:szCs w:val="6"/>
        </w:rPr>
        <w:t xml:space="preserve"> Thiong'o argues:</w:t>
      </w:r>
    </w:p>
    <w:p w14:paraId="30B2DF8D" w14:textId="77777777" w:rsidR="003F3108" w:rsidRPr="00BB4539" w:rsidRDefault="003F3108" w:rsidP="003F3108">
      <w:pPr>
        <w:rPr>
          <w:sz w:val="6"/>
          <w:szCs w:val="6"/>
        </w:rPr>
      </w:pPr>
      <w:r w:rsidRPr="00BB4539">
        <w:rPr>
          <w:sz w:val="6"/>
          <w:szCs w:val="6"/>
        </w:rPr>
        <w:t xml:space="preserve">Every language has two aspects. One aspect is its role as an agent that enables us to communicate with one another in our struggle to find the means for survival. The other is its role as a carrier of </w:t>
      </w:r>
      <w:proofErr w:type="gramStart"/>
      <w:r w:rsidRPr="00BB4539">
        <w:rPr>
          <w:sz w:val="6"/>
          <w:szCs w:val="6"/>
        </w:rPr>
        <w:t>the history</w:t>
      </w:r>
      <w:proofErr w:type="gramEnd"/>
      <w:r w:rsidRPr="00BB4539">
        <w:rPr>
          <w:sz w:val="6"/>
          <w:szCs w:val="6"/>
        </w:rPr>
        <w:t xml:space="preserve"> and </w:t>
      </w:r>
      <w:proofErr w:type="gramStart"/>
      <w:r w:rsidRPr="00BB4539">
        <w:rPr>
          <w:sz w:val="6"/>
          <w:szCs w:val="6"/>
        </w:rPr>
        <w:t>the culture</w:t>
      </w:r>
      <w:proofErr w:type="gramEnd"/>
      <w:r w:rsidRPr="00BB4539">
        <w:rPr>
          <w:sz w:val="6"/>
          <w:szCs w:val="6"/>
        </w:rPr>
        <w:t xml:space="preserve"> built into the process of that communication over time. (Thiong'o 1993, 30) </w:t>
      </w:r>
    </w:p>
    <w:p w14:paraId="5936EFC0" w14:textId="77777777" w:rsidR="003F3108" w:rsidRPr="00BB4539" w:rsidRDefault="003F3108" w:rsidP="003F3108">
      <w:pPr>
        <w:rPr>
          <w:sz w:val="6"/>
          <w:szCs w:val="6"/>
        </w:rPr>
      </w:pPr>
      <w:r w:rsidRPr="00BB4539">
        <w:rPr>
          <w:sz w:val="6"/>
          <w:szCs w:val="6"/>
        </w:rPr>
        <w:t xml:space="preserve">Thiong'o sees these two aspects of language as forming a kind of dialectical unity. </w:t>
      </w:r>
    </w:p>
    <w:p w14:paraId="2B987630" w14:textId="77777777" w:rsidR="003F3108" w:rsidRPr="00BB4539" w:rsidRDefault="003F3108" w:rsidP="003F3108">
      <w:pPr>
        <w:rPr>
          <w:sz w:val="6"/>
          <w:szCs w:val="6"/>
        </w:rPr>
      </w:pPr>
      <w:r w:rsidRPr="00BB4539">
        <w:rPr>
          <w:sz w:val="6"/>
          <w:szCs w:val="6"/>
        </w:rPr>
        <w:t xml:space="preserve">Despite the long journey across the Middle Passage, one way that Africans were able to negotiate ways of surviving was through dynamic semiotic [End Page 288] and linguistic modalities, to communicate with one another (in Pidgin and Creole) in a common struggle to stay alive. As Marlene Nourbese Philip notes: </w:t>
      </w:r>
    </w:p>
    <w:p w14:paraId="12FAD653" w14:textId="77777777" w:rsidR="003F3108" w:rsidRPr="00BB4539" w:rsidRDefault="003F3108" w:rsidP="003F3108">
      <w:pPr>
        <w:rPr>
          <w:sz w:val="6"/>
          <w:szCs w:val="6"/>
        </w:rPr>
      </w:pPr>
      <w:r w:rsidRPr="00BB4539">
        <w:rPr>
          <w:sz w:val="6"/>
          <w:szCs w:val="6"/>
        </w:rPr>
        <w:t xml:space="preserve">In the vortex of New World slavery, the African forged new and different words, developed strategies to impress her experience on the language. The formal standard language was subverted, turned upside down, inside out, and sometimes erased. Nouns became strangers to verbs and vice versa; tonal accentuation took the place of several words at a time; rhythms held sway. (Potter 1995, 57) </w:t>
      </w:r>
    </w:p>
    <w:p w14:paraId="3BFCDB2F" w14:textId="77777777" w:rsidR="003F3108" w:rsidRDefault="003F3108" w:rsidP="003F3108">
      <w:pPr>
        <w:rPr>
          <w:sz w:val="16"/>
        </w:rPr>
      </w:pPr>
      <w:r w:rsidRPr="00D24438">
        <w:rPr>
          <w:sz w:val="16"/>
        </w:rPr>
        <w:t xml:space="preserve">Africanized "Standard" American English also functioned as a medium of Black culture and reminded Black folk of the historicity of their African identity. Hence, the complete cultural rupture that was intended for enslaved Africans simply failed. "Using elements of the white man's speech, in combination with their own linguistic patterns and practices, enslaved Africans developed an oppositional way of speaking" (Smitherman 2001, 19). I see this as a dynamic process of sublation, which understands the African experience in America as a process of negation and preservation. </w:t>
      </w:r>
      <w:r w:rsidRPr="00630A9F">
        <w:rPr>
          <w:rStyle w:val="Emphasis"/>
        </w:rPr>
        <w:t xml:space="preserve">No matter how much of </w:t>
      </w:r>
      <w:r w:rsidRPr="00630A9F">
        <w:rPr>
          <w:rStyle w:val="Emphasis"/>
          <w:highlight w:val="green"/>
        </w:rPr>
        <w:t>WHO WE BE was negated, through</w:t>
      </w:r>
      <w:r w:rsidRPr="00630A9F">
        <w:rPr>
          <w:rStyle w:val="Emphasis"/>
        </w:rPr>
        <w:t xml:space="preserve"> a disruptive and </w:t>
      </w:r>
      <w:r w:rsidRPr="00630A9F">
        <w:rPr>
          <w:rStyle w:val="Emphasis"/>
          <w:highlight w:val="green"/>
        </w:rPr>
        <w:t>colonialist</w:t>
      </w:r>
      <w:r w:rsidRPr="009A5DA7">
        <w:rPr>
          <w:rStyle w:val="Emphasis"/>
        </w:rPr>
        <w:t xml:space="preserve"> "</w:t>
      </w:r>
      <w:r w:rsidRPr="00630A9F">
        <w:rPr>
          <w:rStyle w:val="Emphasis"/>
          <w:highlight w:val="green"/>
        </w:rPr>
        <w:t>synthesis</w:t>
      </w:r>
      <w:r w:rsidRPr="009A5DA7">
        <w:rPr>
          <w:rStyle w:val="Emphasis"/>
        </w:rPr>
        <w:t>,"</w:t>
      </w:r>
      <w:r w:rsidRPr="00630A9F">
        <w:rPr>
          <w:rStyle w:val="Emphasis"/>
        </w:rPr>
        <w:t xml:space="preserve"> we preserved significant and powerful elements of our rich historical past</w:t>
      </w:r>
      <w:r w:rsidRPr="00D24438">
        <w:rPr>
          <w:sz w:val="16"/>
        </w:rPr>
        <w:t xml:space="preserve">. Hallelujah, thank the Lord! Yes, </w:t>
      </w:r>
      <w:r w:rsidRPr="00630A9F">
        <w:rPr>
          <w:rStyle w:val="Emphasis"/>
        </w:rPr>
        <w:t xml:space="preserve">we got soul and we </w:t>
      </w:r>
      <w:proofErr w:type="gramStart"/>
      <w:r w:rsidRPr="00630A9F">
        <w:rPr>
          <w:rStyle w:val="Emphasis"/>
        </w:rPr>
        <w:t>SUPER</w:t>
      </w:r>
      <w:proofErr w:type="gramEnd"/>
      <w:r w:rsidRPr="00630A9F">
        <w:rPr>
          <w:rStyle w:val="Emphasis"/>
        </w:rPr>
        <w:t xml:space="preserve"> BAD!</w:t>
      </w:r>
      <w:r w:rsidRPr="00D24438">
        <w:rPr>
          <w:sz w:val="16"/>
          <w:szCs w:val="14"/>
        </w:rPr>
        <w:t xml:space="preserve"> Soul</w:t>
      </w:r>
      <w:r w:rsidRPr="00D24438">
        <w:rPr>
          <w:sz w:val="16"/>
        </w:rPr>
        <w:t xml:space="preserve">, according to </w:t>
      </w:r>
      <w:proofErr w:type="spellStart"/>
      <w:r w:rsidRPr="00D24438">
        <w:rPr>
          <w:sz w:val="16"/>
        </w:rPr>
        <w:t>Docta</w:t>
      </w:r>
      <w:proofErr w:type="spellEnd"/>
      <w:r w:rsidRPr="00D24438">
        <w:rPr>
          <w:sz w:val="16"/>
        </w:rPr>
        <w:t xml:space="preserve"> G, involves "a world view that is not only God-centered, but includes the vision that Goodness and Justice </w:t>
      </w:r>
      <w:proofErr w:type="gramStart"/>
      <w:r w:rsidRPr="00D24438">
        <w:rPr>
          <w:sz w:val="16"/>
        </w:rPr>
        <w:t>is</w:t>
      </w:r>
      <w:proofErr w:type="gramEnd"/>
      <w:r w:rsidRPr="00D24438">
        <w:rPr>
          <w:sz w:val="16"/>
        </w:rPr>
        <w:t xml:space="preserve"> </w:t>
      </w:r>
      <w:proofErr w:type="spellStart"/>
      <w:r w:rsidRPr="00D24438">
        <w:rPr>
          <w:sz w:val="16"/>
        </w:rPr>
        <w:t>gon</w:t>
      </w:r>
      <w:proofErr w:type="spellEnd"/>
      <w:r w:rsidRPr="00D24438">
        <w:rPr>
          <w:sz w:val="16"/>
        </w:rPr>
        <w:t xml:space="preserve"> prevail" (344). She links soul with the dynamic philosophical category of style, which is rich with aesthetic, political, and ontological overtones. In other words, style is the dynamic expression or articulation of the motif of overcoming. She concludes: "If you got soul, </w:t>
      </w:r>
      <w:proofErr w:type="spellStart"/>
      <w:r w:rsidRPr="00D24438">
        <w:rPr>
          <w:sz w:val="16"/>
        </w:rPr>
        <w:t>yo</w:t>
      </w:r>
      <w:proofErr w:type="spellEnd"/>
      <w:r w:rsidRPr="00D24438">
        <w:rPr>
          <w:sz w:val="16"/>
        </w:rPr>
        <w:t xml:space="preserve"> style </w:t>
      </w:r>
      <w:proofErr w:type="spellStart"/>
      <w:r w:rsidRPr="00D24438">
        <w:rPr>
          <w:sz w:val="16"/>
        </w:rPr>
        <w:t>oughta</w:t>
      </w:r>
      <w:proofErr w:type="spellEnd"/>
      <w:r w:rsidRPr="00D24438">
        <w:rPr>
          <w:sz w:val="16"/>
        </w:rPr>
        <w:t xml:space="preserve"> reflect it" (344). But whassup </w:t>
      </w:r>
      <w:proofErr w:type="spellStart"/>
      <w:r w:rsidRPr="00D24438">
        <w:rPr>
          <w:sz w:val="16"/>
        </w:rPr>
        <w:t>wit</w:t>
      </w:r>
      <w:proofErr w:type="spellEnd"/>
      <w:r w:rsidRPr="00D24438">
        <w:rPr>
          <w:sz w:val="16"/>
        </w:rPr>
        <w:t xml:space="preserve"> all </w:t>
      </w:r>
      <w:proofErr w:type="gramStart"/>
      <w:r w:rsidRPr="00D24438">
        <w:rPr>
          <w:sz w:val="16"/>
        </w:rPr>
        <w:t>dis</w:t>
      </w:r>
      <w:proofErr w:type="gramEnd"/>
      <w:r w:rsidRPr="00D24438">
        <w:rPr>
          <w:sz w:val="16"/>
        </w:rPr>
        <w:t xml:space="preserve"> philosophical talk? Well, it's bout Black folk. Their linguistic preservation and combativeness </w:t>
      </w:r>
      <w:proofErr w:type="gramStart"/>
      <w:r w:rsidRPr="00D24438">
        <w:rPr>
          <w:sz w:val="16"/>
        </w:rPr>
        <w:t>constitutes</w:t>
      </w:r>
      <w:proofErr w:type="gramEnd"/>
      <w:r w:rsidRPr="00D24438">
        <w:rPr>
          <w:sz w:val="16"/>
        </w:rPr>
        <w:t xml:space="preserve"> their style, which is deeply reflective of their souls. Yes, the souls of Black folk. Du Bois be down </w:t>
      </w:r>
      <w:proofErr w:type="spellStart"/>
      <w:proofErr w:type="gramStart"/>
      <w:r w:rsidRPr="00D24438">
        <w:rPr>
          <w:sz w:val="16"/>
        </w:rPr>
        <w:t>wit</w:t>
      </w:r>
      <w:proofErr w:type="spellEnd"/>
      <w:proofErr w:type="gramEnd"/>
      <w:r w:rsidRPr="00D24438">
        <w:rPr>
          <w:sz w:val="16"/>
        </w:rPr>
        <w:t xml:space="preserve"> it. Therefore, we need to move within that space of soul and style where our collective </w:t>
      </w:r>
      <w:proofErr w:type="spellStart"/>
      <w:r w:rsidRPr="00D24438">
        <w:rPr>
          <w:sz w:val="16"/>
        </w:rPr>
        <w:t>languaging</w:t>
      </w:r>
      <w:proofErr w:type="spellEnd"/>
      <w:r w:rsidRPr="00D24438">
        <w:rPr>
          <w:sz w:val="16"/>
        </w:rPr>
        <w:t xml:space="preserve"> is a commentary on both. </w:t>
      </w:r>
    </w:p>
    <w:p w14:paraId="6E717A48" w14:textId="77777777" w:rsidR="003F3108" w:rsidRDefault="003F3108" w:rsidP="003F3108">
      <w:pPr>
        <w:rPr>
          <w:sz w:val="16"/>
        </w:rPr>
      </w:pPr>
      <w:r w:rsidRPr="00080BF8">
        <w:rPr>
          <w:rStyle w:val="StyleUnderline"/>
        </w:rPr>
        <w:t>Contrary to the white colonialist view, Africans did not get off that Dutch ship in Jamestown without any sense of identity and culture as manifested in and structured through language</w:t>
      </w:r>
      <w:r w:rsidRPr="00D24438">
        <w:rPr>
          <w:sz w:val="16"/>
        </w:rPr>
        <w:t xml:space="preserve">. </w:t>
      </w:r>
      <w:r w:rsidRPr="00834436">
        <w:rPr>
          <w:sz w:val="16"/>
          <w:szCs w:val="16"/>
        </w:rPr>
        <w:t xml:space="preserve">The many millions that were brought over in chains after 1619 also arrived with their nuanced cultural practices and religious worldviews as mediated through unique linguistic rules and styles. As homo </w:t>
      </w:r>
      <w:proofErr w:type="spellStart"/>
      <w:r w:rsidRPr="00834436">
        <w:rPr>
          <w:sz w:val="16"/>
          <w:szCs w:val="16"/>
        </w:rPr>
        <w:t>narrans</w:t>
      </w:r>
      <w:proofErr w:type="spellEnd"/>
      <w:r w:rsidRPr="00834436">
        <w:rPr>
          <w:sz w:val="16"/>
          <w:szCs w:val="16"/>
        </w:rPr>
        <w:t xml:space="preserve"> (creators of their own meaningful oral narrative existence) and homo </w:t>
      </w:r>
      <w:proofErr w:type="spellStart"/>
      <w:r w:rsidRPr="00834436">
        <w:rPr>
          <w:sz w:val="16"/>
          <w:szCs w:val="16"/>
        </w:rPr>
        <w:t>significans</w:t>
      </w:r>
      <w:proofErr w:type="spellEnd"/>
      <w:r w:rsidRPr="00834436">
        <w:rPr>
          <w:sz w:val="16"/>
          <w:szCs w:val="16"/>
        </w:rPr>
        <w:t xml:space="preserve"> (creators of signs and symbols that ordered their reality),</w:t>
      </w:r>
      <w:r w:rsidRPr="00D24438">
        <w:rPr>
          <w:sz w:val="16"/>
        </w:rPr>
        <w:t xml:space="preserve"> </w:t>
      </w:r>
      <w:r w:rsidRPr="00630A9F">
        <w:rPr>
          <w:highlight w:val="green"/>
          <w:u w:val="single"/>
        </w:rPr>
        <w:t>Africans</w:t>
      </w:r>
      <w:r w:rsidRPr="00630A9F">
        <w:rPr>
          <w:u w:val="single"/>
        </w:rPr>
        <w:t xml:space="preserve"> already </w:t>
      </w:r>
      <w:r w:rsidRPr="00630A9F">
        <w:rPr>
          <w:highlight w:val="green"/>
          <w:u w:val="single"/>
        </w:rPr>
        <w:t>had</w:t>
      </w:r>
      <w:r w:rsidRPr="00630A9F">
        <w:rPr>
          <w:u w:val="single"/>
        </w:rPr>
        <w:t xml:space="preserve"> their language and hence </w:t>
      </w:r>
      <w:r w:rsidRPr="00630A9F">
        <w:rPr>
          <w:highlight w:val="green"/>
          <w:u w:val="single"/>
        </w:rPr>
        <w:t xml:space="preserve">their </w:t>
      </w:r>
      <w:r w:rsidRPr="00630A9F">
        <w:rPr>
          <w:rStyle w:val="Emphasis"/>
          <w:highlight w:val="green"/>
        </w:rPr>
        <w:t>own theory of reality</w:t>
      </w:r>
      <w:r w:rsidRPr="00D24438">
        <w:rPr>
          <w:sz w:val="16"/>
        </w:rPr>
        <w:t xml:space="preserve">. On this </w:t>
      </w:r>
      <w:r w:rsidRPr="00834436">
        <w:rPr>
          <w:sz w:val="16"/>
        </w:rPr>
        <w:t xml:space="preserve">score, </w:t>
      </w:r>
      <w:r w:rsidRPr="00834436">
        <w:rPr>
          <w:rStyle w:val="Emphasis"/>
        </w:rPr>
        <w:t>language</w:t>
      </w:r>
      <w:r w:rsidRPr="00834436">
        <w:rPr>
          <w:u w:val="single"/>
        </w:rPr>
        <w:t xml:space="preserve"> is the </w:t>
      </w:r>
      <w:r w:rsidRPr="00834436">
        <w:rPr>
          <w:rStyle w:val="Emphasis"/>
        </w:rPr>
        <w:t>medium</w:t>
      </w:r>
      <w:r w:rsidRPr="00834436">
        <w:rPr>
          <w:u w:val="single"/>
        </w:rPr>
        <w:t xml:space="preserve"> through which reality is constructed. </w:t>
      </w:r>
      <w:r w:rsidRPr="00834436">
        <w:rPr>
          <w:sz w:val="16"/>
          <w:szCs w:val="16"/>
        </w:rPr>
        <w:t xml:space="preserve">Language, then, shapes the contours of one's metaphysics. Africans had to feel a profound sense of cognitive and metaphysical dissonance within the white colonial order of things in America, with its strange language, and hence, it’s imposing and extraneous view of reality. As </w:t>
      </w:r>
      <w:proofErr w:type="spellStart"/>
      <w:r w:rsidRPr="00834436">
        <w:rPr>
          <w:sz w:val="16"/>
          <w:szCs w:val="16"/>
        </w:rPr>
        <w:t>Docta</w:t>
      </w:r>
      <w:proofErr w:type="spellEnd"/>
      <w:r w:rsidRPr="00834436">
        <w:rPr>
          <w:sz w:val="16"/>
          <w:szCs w:val="16"/>
        </w:rPr>
        <w:t xml:space="preserve"> G reminds us, "Language represents a society's theory of reality. It not only reflects that theory of reality, </w:t>
      </w:r>
      <w:proofErr w:type="gramStart"/>
      <w:r w:rsidRPr="00834436">
        <w:rPr>
          <w:sz w:val="16"/>
          <w:szCs w:val="16"/>
        </w:rPr>
        <w:t>it</w:t>
      </w:r>
      <w:proofErr w:type="gramEnd"/>
      <w:r w:rsidRPr="00834436">
        <w:rPr>
          <w:sz w:val="16"/>
          <w:szCs w:val="16"/>
        </w:rPr>
        <w:t xml:space="preserve"> explains, interprets, constructs, and reproduces that reality." Although </w:t>
      </w:r>
      <w:proofErr w:type="spellStart"/>
      <w:r w:rsidRPr="00834436">
        <w:rPr>
          <w:sz w:val="16"/>
          <w:szCs w:val="16"/>
        </w:rPr>
        <w:t>Docta</w:t>
      </w:r>
      <w:proofErr w:type="spellEnd"/>
      <w:r w:rsidRPr="00834436">
        <w:rPr>
          <w:sz w:val="16"/>
          <w:szCs w:val="16"/>
        </w:rPr>
        <w:t xml:space="preserve"> G thinks that the Whorfian’s (followers of B.L. Whorf) overstate the importance of language vis-a-vis the construction of reality, she maintains:</w:t>
      </w:r>
      <w:r w:rsidRPr="00D24438">
        <w:rPr>
          <w:sz w:val="16"/>
        </w:rPr>
        <w:t xml:space="preserve"> </w:t>
      </w:r>
    </w:p>
    <w:p w14:paraId="126CFEB1" w14:textId="77777777" w:rsidR="003F3108" w:rsidRDefault="003F3108" w:rsidP="003F3108">
      <w:pPr>
        <w:rPr>
          <w:sz w:val="14"/>
          <w:u w:val="single"/>
        </w:rPr>
      </w:pPr>
      <w:r w:rsidRPr="00615ED2">
        <w:rPr>
          <w:rStyle w:val="StyleUnderline"/>
        </w:rPr>
        <w:t xml:space="preserve">Reality is not merely </w:t>
      </w:r>
      <w:r w:rsidRPr="00615ED2">
        <w:rPr>
          <w:rStyle w:val="Emphasis"/>
        </w:rPr>
        <w:t>socially</w:t>
      </w:r>
      <w:r w:rsidRPr="00615ED2">
        <w:rPr>
          <w:rStyle w:val="StyleUnderline"/>
        </w:rPr>
        <w:t xml:space="preserve">, but </w:t>
      </w:r>
      <w:r w:rsidRPr="00615ED2">
        <w:rPr>
          <w:rStyle w:val="Emphasis"/>
        </w:rPr>
        <w:t>socio-linguistically</w:t>
      </w:r>
      <w:r w:rsidRPr="00615ED2">
        <w:rPr>
          <w:rStyle w:val="StyleUnderline"/>
        </w:rPr>
        <w:t xml:space="preserve"> constructed</w:t>
      </w:r>
      <w:r w:rsidRPr="00D24438">
        <w:rPr>
          <w:sz w:val="16"/>
        </w:rPr>
        <w:t xml:space="preserve">. Real world experience and phenomena do not exist in some raw, undifferentiated form. Rather, </w:t>
      </w:r>
      <w:r w:rsidRPr="00630A9F">
        <w:rPr>
          <w:u w:val="single"/>
        </w:rPr>
        <w:t>reality is always filtered, apprehended, encoded, codified, and conveyed via some linguistic shape.</w:t>
      </w:r>
      <w:r w:rsidRPr="00630A9F">
        <w:rPr>
          <w:sz w:val="14"/>
          <w:u w:val="single"/>
        </w:rPr>
        <w:t xml:space="preserve"> </w:t>
      </w:r>
    </w:p>
    <w:p w14:paraId="7A737A61" w14:textId="77777777" w:rsidR="003F3108" w:rsidRPr="00615ED2" w:rsidRDefault="003F3108" w:rsidP="003F3108">
      <w:pPr>
        <w:rPr>
          <w:sz w:val="16"/>
          <w:szCs w:val="16"/>
        </w:rPr>
      </w:pPr>
      <w:proofErr w:type="gramStart"/>
      <w:r w:rsidRPr="00615ED2">
        <w:rPr>
          <w:sz w:val="16"/>
          <w:szCs w:val="16"/>
        </w:rPr>
        <w:t>So as to</w:t>
      </w:r>
      <w:proofErr w:type="gramEnd"/>
      <w:r w:rsidRPr="00615ED2">
        <w:rPr>
          <w:sz w:val="16"/>
          <w:szCs w:val="16"/>
        </w:rPr>
        <w:t xml:space="preserve"> clarify the sociolinguistic "determinist" implications of </w:t>
      </w:r>
      <w:proofErr w:type="spellStart"/>
      <w:r w:rsidRPr="00615ED2">
        <w:rPr>
          <w:sz w:val="16"/>
          <w:szCs w:val="16"/>
        </w:rPr>
        <w:t>Docta</w:t>
      </w:r>
      <w:proofErr w:type="spellEnd"/>
      <w:r w:rsidRPr="00615ED2">
        <w:rPr>
          <w:sz w:val="16"/>
          <w:szCs w:val="16"/>
        </w:rPr>
        <w:t xml:space="preserve"> G's position, it is important to note that she does not say that consciousness and ideology are supervenient on sociolinguistic factors. She is careful to say that it is her "contention that ideology and consciousness are largely [my emphasis] the products of what I call the 'sociolinguistic construction of reality." </w:t>
      </w:r>
    </w:p>
    <w:p w14:paraId="3B2AD047" w14:textId="77777777" w:rsidR="003F3108" w:rsidRDefault="003F3108" w:rsidP="003F3108">
      <w:pPr>
        <w:rPr>
          <w:sz w:val="16"/>
        </w:rPr>
      </w:pPr>
      <w:r w:rsidRPr="00B01829">
        <w:rPr>
          <w:sz w:val="16"/>
          <w:szCs w:val="16"/>
        </w:rPr>
        <w:t xml:space="preserve">Attempting to understand the new colonial reality within the framework of their understanding of Nommo, the power of the word, black folk had to feel a sense of double consciousness or what </w:t>
      </w:r>
      <w:proofErr w:type="spellStart"/>
      <w:r w:rsidRPr="00B01829">
        <w:rPr>
          <w:sz w:val="16"/>
          <w:szCs w:val="16"/>
        </w:rPr>
        <w:t>Docta</w:t>
      </w:r>
      <w:proofErr w:type="spellEnd"/>
      <w:r w:rsidRPr="00B01829">
        <w:rPr>
          <w:sz w:val="16"/>
          <w:szCs w:val="16"/>
        </w:rPr>
        <w:t xml:space="preserve"> G refers to as the phenomenon of "linguistic push-pull."</w:t>
      </w:r>
      <w:r w:rsidRPr="00630A9F">
        <w:rPr>
          <w:u w:val="single"/>
        </w:rPr>
        <w:t xml:space="preserve"> </w:t>
      </w:r>
      <w:r w:rsidRPr="00630A9F">
        <w:rPr>
          <w:highlight w:val="green"/>
          <w:u w:val="single"/>
        </w:rPr>
        <w:t>Through</w:t>
      </w:r>
      <w:r w:rsidRPr="00630A9F">
        <w:rPr>
          <w:u w:val="single"/>
        </w:rPr>
        <w:t xml:space="preserve"> </w:t>
      </w:r>
      <w:r w:rsidRPr="00D24438">
        <w:rPr>
          <w:sz w:val="16"/>
        </w:rPr>
        <w:t xml:space="preserve">the power of </w:t>
      </w:r>
      <w:r w:rsidRPr="00630A9F">
        <w:rPr>
          <w:highlight w:val="green"/>
          <w:u w:val="single"/>
        </w:rPr>
        <w:t xml:space="preserve">Nommo, Black folk </w:t>
      </w:r>
      <w:r w:rsidRPr="00630A9F">
        <w:rPr>
          <w:u w:val="single"/>
        </w:rPr>
        <w:t xml:space="preserve">performatively </w:t>
      </w:r>
      <w:r w:rsidRPr="00834436">
        <w:rPr>
          <w:rStyle w:val="Emphasis"/>
          <w:highlight w:val="green"/>
        </w:rPr>
        <w:t>spoke</w:t>
      </w:r>
      <w:r w:rsidRPr="00630A9F">
        <w:rPr>
          <w:u w:val="single"/>
        </w:rPr>
        <w:t xml:space="preserve"> (and continue to speak) </w:t>
      </w:r>
      <w:r w:rsidRPr="00834436">
        <w:rPr>
          <w:rStyle w:val="Emphasis"/>
          <w:highlight w:val="green"/>
        </w:rPr>
        <w:t>a new reality</w:t>
      </w:r>
      <w:r w:rsidRPr="00630A9F">
        <w:rPr>
          <w:u w:val="single"/>
        </w:rPr>
        <w:t xml:space="preserve"> and a new sense of identity </w:t>
      </w:r>
      <w:r w:rsidRPr="00630A9F">
        <w:rPr>
          <w:highlight w:val="green"/>
          <w:u w:val="single"/>
        </w:rPr>
        <w:t>into existence</w:t>
      </w:r>
      <w:r w:rsidRPr="00834436">
        <w:rPr>
          <w:rStyle w:val="StyleUnderline"/>
        </w:rPr>
        <w:t>. Crossing the horror of the Middle Passage</w:t>
      </w:r>
      <w:r w:rsidRPr="00834436">
        <w:t xml:space="preserve"> </w:t>
      </w:r>
      <w:r w:rsidRPr="00D24438">
        <w:rPr>
          <w:sz w:val="16"/>
        </w:rPr>
        <w:t xml:space="preserve">- which could take anywhere from 35 to 90 days, and having to contend with feces, lice, fleas, rats, disease, and dying black bodies - </w:t>
      </w:r>
      <w:r w:rsidRPr="00834436">
        <w:rPr>
          <w:rStyle w:val="StyleUnderline"/>
        </w:rPr>
        <w:t xml:space="preserve">failed to break the power of the African spirit; failed to silence the power of Nommo, which said "NO!" to white imperialism, "NO!" to white cultural hegemony, "NO!" to colonial brainwashing, and "NO!" to linguistic-cultural dispossession. </w:t>
      </w:r>
      <w:r w:rsidRPr="00630A9F">
        <w:rPr>
          <w:u w:val="single"/>
        </w:rPr>
        <w:t xml:space="preserve">There was a "deep structural" cultural awareness that </w:t>
      </w:r>
      <w:r w:rsidRPr="00834436">
        <w:rPr>
          <w:rStyle w:val="Emphasis"/>
          <w:highlight w:val="green"/>
        </w:rPr>
        <w:t>the word can</w:t>
      </w:r>
      <w:r w:rsidRPr="00630A9F">
        <w:rPr>
          <w:highlight w:val="green"/>
          <w:u w:val="single"/>
        </w:rPr>
        <w:t xml:space="preserve"> </w:t>
      </w:r>
      <w:r w:rsidRPr="00630A9F">
        <w:rPr>
          <w:u w:val="single"/>
        </w:rPr>
        <w:t xml:space="preserve">radically </w:t>
      </w:r>
      <w:r w:rsidRPr="00834436">
        <w:rPr>
          <w:rStyle w:val="Emphasis"/>
          <w:highlight w:val="green"/>
        </w:rPr>
        <w:t>alter the world</w:t>
      </w:r>
      <w:r w:rsidRPr="00834436">
        <w:rPr>
          <w:sz w:val="16"/>
          <w:highlight w:val="green"/>
        </w:rPr>
        <w:t>.</w:t>
      </w:r>
      <w:r w:rsidRPr="00D24438">
        <w:rPr>
          <w:sz w:val="16"/>
        </w:rPr>
        <w:t xml:space="preserve"> </w:t>
      </w:r>
      <w:proofErr w:type="spellStart"/>
      <w:r w:rsidRPr="00D24438">
        <w:rPr>
          <w:sz w:val="16"/>
        </w:rPr>
        <w:t>Docta</w:t>
      </w:r>
      <w:proofErr w:type="spellEnd"/>
      <w:r w:rsidRPr="00D24438">
        <w:rPr>
          <w:sz w:val="16"/>
        </w:rPr>
        <w:t xml:space="preserve"> G notes: </w:t>
      </w:r>
    </w:p>
    <w:p w14:paraId="74850324" w14:textId="77777777" w:rsidR="003F3108" w:rsidRDefault="003F3108" w:rsidP="003F3108">
      <w:pPr>
        <w:rPr>
          <w:sz w:val="14"/>
          <w:u w:val="single"/>
        </w:rPr>
      </w:pPr>
      <w:r w:rsidRPr="00630A9F">
        <w:rPr>
          <w:u w:val="single"/>
        </w:rPr>
        <w:t>the oral tradition</w:t>
      </w:r>
      <w:r w:rsidRPr="00D24438">
        <w:rPr>
          <w:sz w:val="16"/>
        </w:rPr>
        <w:t xml:space="preserve">, then, </w:t>
      </w:r>
      <w:r w:rsidRPr="00630A9F">
        <w:rPr>
          <w:u w:val="single"/>
        </w:rPr>
        <w:t>is part of the cultural baggage the African brought to America</w:t>
      </w:r>
      <w:r w:rsidRPr="00D24438">
        <w:rPr>
          <w:sz w:val="16"/>
        </w:rPr>
        <w:t xml:space="preserve">. The pre-slavery background was one in which </w:t>
      </w:r>
      <w:r w:rsidRPr="00630A9F">
        <w:rPr>
          <w:u w:val="single"/>
        </w:rPr>
        <w:t>the concept of Nommo</w:t>
      </w:r>
      <w:r w:rsidRPr="00D24438">
        <w:rPr>
          <w:sz w:val="16"/>
        </w:rPr>
        <w:t xml:space="preserve">, the magic </w:t>
      </w:r>
      <w:r w:rsidRPr="00630A9F">
        <w:rPr>
          <w:u w:val="single"/>
        </w:rPr>
        <w:t>power of the Word</w:t>
      </w:r>
      <w:r w:rsidRPr="00D24438">
        <w:rPr>
          <w:sz w:val="16"/>
        </w:rPr>
        <w:t xml:space="preserve">, was believed </w:t>
      </w:r>
      <w:r w:rsidRPr="00630A9F">
        <w:rPr>
          <w:u w:val="single"/>
        </w:rPr>
        <w:t>necessary to actualize life and give man mastery over things.</w:t>
      </w:r>
      <w:r w:rsidRPr="00630A9F">
        <w:rPr>
          <w:sz w:val="14"/>
          <w:u w:val="single"/>
        </w:rPr>
        <w:t xml:space="preserve"> </w:t>
      </w:r>
    </w:p>
    <w:p w14:paraId="2DD663A1" w14:textId="77777777" w:rsidR="003F3108" w:rsidRDefault="003F3108" w:rsidP="003F3108">
      <w:pPr>
        <w:rPr>
          <w:sz w:val="16"/>
        </w:rPr>
      </w:pPr>
      <w:r w:rsidRPr="00D24438">
        <w:rPr>
          <w:sz w:val="16"/>
        </w:rPr>
        <w:t xml:space="preserve">She further notes: </w:t>
      </w:r>
    </w:p>
    <w:p w14:paraId="14B8F287" w14:textId="77777777" w:rsidR="003F3108" w:rsidRPr="00834436" w:rsidRDefault="003F3108" w:rsidP="003F3108">
      <w:pPr>
        <w:rPr>
          <w:sz w:val="16"/>
        </w:rPr>
      </w:pPr>
      <w:r w:rsidRPr="00D24438">
        <w:rPr>
          <w:sz w:val="16"/>
        </w:rPr>
        <w:t>In traditional African culture, a newborn child is a mere thing until his father gives and speaks his name. No medicine, potion, or magic of any sort is considered effective without accompanying words. So strong is the African belief in the power and absolute necessity of Nommo that all craftsmanship must be accompanied by speech.</w:t>
      </w:r>
      <w:r>
        <w:rPr>
          <w:sz w:val="16"/>
        </w:rPr>
        <w:t xml:space="preserve"> (</w:t>
      </w:r>
      <w:r w:rsidRPr="00834436">
        <w:rPr>
          <w:sz w:val="16"/>
        </w:rPr>
        <w:t>203)</w:t>
      </w:r>
    </w:p>
    <w:p w14:paraId="163CF31F" w14:textId="77777777" w:rsidR="003F3108" w:rsidRPr="00B01829" w:rsidRDefault="003F3108" w:rsidP="003F3108">
      <w:pPr>
        <w:rPr>
          <w:sz w:val="16"/>
          <w:szCs w:val="16"/>
        </w:rPr>
      </w:pPr>
      <w:r w:rsidRPr="00834436">
        <w:rPr>
          <w:rStyle w:val="Emphasis"/>
        </w:rPr>
        <w:t>Nommo is an essential ontological register of WHO WE BE.</w:t>
      </w:r>
      <w:r w:rsidRPr="00834436">
        <w:rPr>
          <w:sz w:val="16"/>
          <w:szCs w:val="16"/>
        </w:rPr>
        <w:t xml:space="preserve"> </w:t>
      </w:r>
      <w:r w:rsidRPr="00834436">
        <w:rPr>
          <w:rStyle w:val="Emphasis"/>
        </w:rPr>
        <w:t xml:space="preserve">Nommo </w:t>
      </w:r>
      <w:proofErr w:type="gramStart"/>
      <w:r w:rsidRPr="00834436">
        <w:rPr>
          <w:rStyle w:val="Emphasis"/>
        </w:rPr>
        <w:t xml:space="preserve">is </w:t>
      </w:r>
      <w:r w:rsidRPr="00B01829">
        <w:rPr>
          <w:rStyle w:val="Emphasis"/>
          <w:highlight w:val="green"/>
        </w:rPr>
        <w:t>capable of concretizing</w:t>
      </w:r>
      <w:proofErr w:type="gramEnd"/>
      <w:r w:rsidRPr="00B01829">
        <w:rPr>
          <w:rStyle w:val="Emphasis"/>
          <w:highlight w:val="green"/>
        </w:rPr>
        <w:t xml:space="preserve"> the black spirit in the form of action</w:t>
      </w:r>
      <w:r w:rsidRPr="00630A9F">
        <w:rPr>
          <w:u w:val="single"/>
        </w:rPr>
        <w:t>, action that is necessary within the framework of a contentious and oppressive alien cultural environment</w:t>
      </w:r>
      <w:r w:rsidRPr="00D24438">
        <w:rPr>
          <w:sz w:val="16"/>
        </w:rPr>
        <w:t xml:space="preserve">. </w:t>
      </w:r>
      <w:r w:rsidRPr="00B01829">
        <w:rPr>
          <w:sz w:val="16"/>
          <w:szCs w:val="16"/>
        </w:rPr>
        <w:t xml:space="preserve">It was imperative that Diasporic Africans create syncretistic </w:t>
      </w:r>
      <w:proofErr w:type="spellStart"/>
      <w:r w:rsidRPr="00B01829">
        <w:rPr>
          <w:sz w:val="16"/>
          <w:szCs w:val="16"/>
        </w:rPr>
        <w:t>consttructions</w:t>
      </w:r>
      <w:proofErr w:type="spellEnd"/>
      <w:r w:rsidRPr="00B01829">
        <w:rPr>
          <w:sz w:val="16"/>
          <w:szCs w:val="16"/>
        </w:rPr>
        <w:t xml:space="preserve"> of reality vis-à-vis "deep structural linguistic-cultural (African) patterns and practices acting as the general framework through which new cultural elements were absorbed, synthesized, and reconfigured. This process is less like a Kuhnian paradigm shift and more like a form of "adaptive fusion." It is a fusion (don't let the jazz motif pass you by) that bespeaks the ability of black folk to keep </w:t>
      </w:r>
      <w:proofErr w:type="spellStart"/>
      <w:r w:rsidRPr="00B01829">
        <w:rPr>
          <w:sz w:val="16"/>
          <w:szCs w:val="16"/>
        </w:rPr>
        <w:t>keepin</w:t>
      </w:r>
      <w:proofErr w:type="spellEnd"/>
      <w:r w:rsidRPr="00B01829">
        <w:rPr>
          <w:sz w:val="16"/>
          <w:szCs w:val="16"/>
        </w:rPr>
        <w:t xml:space="preserve">’ on in the face of oppression and white terror. This process of fusion is indicative of the fact that black live their lives within a subjunctive (indicative of our possibilities) ontological mode of existence. </w:t>
      </w:r>
      <w:proofErr w:type="spellStart"/>
      <w:r w:rsidRPr="00B01829">
        <w:rPr>
          <w:sz w:val="16"/>
          <w:szCs w:val="16"/>
        </w:rPr>
        <w:t>Docta</w:t>
      </w:r>
      <w:proofErr w:type="spellEnd"/>
      <w:r w:rsidRPr="00B01829">
        <w:rPr>
          <w:sz w:val="16"/>
          <w:szCs w:val="16"/>
        </w:rPr>
        <w:t xml:space="preserve"> G observes that African American Language (or what she also refers to as a black English, black idiom, African American English, African Americans and the continuing quest for freedom." Given the emphasis on the power of Nommo and the sheer protean and meta-stable force of African linguistic-cultural, psychological and existential endurance, what then is AAL? The </w:t>
      </w:r>
      <w:proofErr w:type="spellStart"/>
      <w:r w:rsidRPr="00B01829">
        <w:rPr>
          <w:sz w:val="16"/>
          <w:szCs w:val="16"/>
        </w:rPr>
        <w:t>Docta</w:t>
      </w:r>
      <w:proofErr w:type="spellEnd"/>
      <w:r w:rsidRPr="00B01829">
        <w:rPr>
          <w:sz w:val="16"/>
          <w:szCs w:val="16"/>
        </w:rPr>
        <w:t xml:space="preserve"> is worth quoting in full: </w:t>
      </w:r>
    </w:p>
    <w:p w14:paraId="6081461E" w14:textId="40E81346" w:rsidR="003F3108" w:rsidRPr="003F3108" w:rsidRDefault="003F3108" w:rsidP="003F3108">
      <w:pPr>
        <w:rPr>
          <w:sz w:val="16"/>
          <w:szCs w:val="16"/>
        </w:rPr>
      </w:pPr>
      <w:r w:rsidRPr="00AF6C9A">
        <w:rPr>
          <w:sz w:val="16"/>
          <w:szCs w:val="16"/>
        </w:rPr>
        <w:t>THE EBONICS SPOKEN in the US is rotted in the Black American Oral Tradition, reflecting the combination of African languages (Niger-Congo) and Euro American English. It is a language forged in the crucible of enslavement, US-style apartheid, and the struggle to survive and thrive in the face of domination. Ebonics is emphatically not "broken" English, nor "sloppy" speech. Nor is it merely "slang." Nor is it some bizarre form of language spoken by baggy-pants-wearing Black youth. Ebonics is a set of communication patterns and practices resulting from Africans' appropriation and transformation of a foreign tongue during the African Holocaust.</w:t>
      </w:r>
    </w:p>
    <w:p w14:paraId="7251B09A" w14:textId="467CFBB5" w:rsidR="00124903" w:rsidRDefault="00124903" w:rsidP="00124903">
      <w:pPr>
        <w:pStyle w:val="Heading3"/>
      </w:pPr>
      <w:r w:rsidRPr="00B508CD">
        <w:t>OFF---1NC</w:t>
      </w:r>
    </w:p>
    <w:p w14:paraId="16C7CE39" w14:textId="1157B654" w:rsidR="00A22CB3" w:rsidRPr="00A22CB3" w:rsidRDefault="00A22CB3" w:rsidP="00A22CB3">
      <w:r>
        <w:t>Kritik</w:t>
      </w:r>
    </w:p>
    <w:p w14:paraId="42F0F2FD" w14:textId="77777777" w:rsidR="00124903" w:rsidRDefault="00124903" w:rsidP="00124903">
      <w:pPr>
        <w:pStyle w:val="Heading4"/>
      </w:pPr>
      <w:r w:rsidRPr="00864159">
        <w:rPr>
          <w:highlight w:val="cyan"/>
        </w:rPr>
        <w:t xml:space="preserve">The Model Minority is </w:t>
      </w:r>
      <w:r w:rsidRPr="00864159">
        <w:rPr>
          <w:highlight w:val="cyan"/>
          <w:u w:val="single"/>
        </w:rPr>
        <w:t>not doing well</w:t>
      </w:r>
      <w:r>
        <w:t xml:space="preserve">. Demands for </w:t>
      </w:r>
      <w:r w:rsidRPr="005130F8">
        <w:rPr>
          <w:u w:val="single"/>
        </w:rPr>
        <w:t>economic assimilation</w:t>
      </w:r>
      <w:r>
        <w:t xml:space="preserve"> situated within </w:t>
      </w:r>
      <w:r w:rsidRPr="00F00AF1">
        <w:rPr>
          <w:u w:val="single"/>
        </w:rPr>
        <w:t>restitution narratives</w:t>
      </w:r>
      <w:r>
        <w:t xml:space="preserve"> conscript Asian Americans to </w:t>
      </w:r>
      <w:r w:rsidRPr="005130F8">
        <w:rPr>
          <w:u w:val="single"/>
        </w:rPr>
        <w:t>perform</w:t>
      </w:r>
      <w:r>
        <w:t xml:space="preserve"> the </w:t>
      </w:r>
      <w:r w:rsidRPr="005130F8">
        <w:rPr>
          <w:u w:val="single"/>
        </w:rPr>
        <w:t>affective labor</w:t>
      </w:r>
      <w:r>
        <w:t xml:space="preserve"> of </w:t>
      </w:r>
      <w:r w:rsidRPr="005130F8">
        <w:rPr>
          <w:u w:val="single"/>
        </w:rPr>
        <w:t>unconditional excellence</w:t>
      </w:r>
      <w:r>
        <w:t xml:space="preserve"> through </w:t>
      </w:r>
      <w:r w:rsidRPr="007444E1">
        <w:rPr>
          <w:u w:val="single"/>
        </w:rPr>
        <w:t>expertise</w:t>
      </w:r>
      <w:r>
        <w:t xml:space="preserve"> until their </w:t>
      </w:r>
      <w:r w:rsidRPr="005130F8">
        <w:rPr>
          <w:u w:val="single"/>
        </w:rPr>
        <w:t>death</w:t>
      </w:r>
      <w:r>
        <w:t xml:space="preserve">. </w:t>
      </w:r>
    </w:p>
    <w:p w14:paraId="30A6B53E" w14:textId="77777777" w:rsidR="00124903" w:rsidRPr="00B508CD" w:rsidRDefault="00124903" w:rsidP="00124903">
      <w:pPr>
        <w:rPr>
          <w:sz w:val="20"/>
          <w:szCs w:val="20"/>
        </w:rPr>
      </w:pPr>
      <w:r w:rsidRPr="00B508CD">
        <w:rPr>
          <w:rStyle w:val="Style13ptBold"/>
        </w:rPr>
        <w:t>Lee ‘22</w:t>
      </w:r>
      <w:r w:rsidRPr="00B508CD">
        <w:t xml:space="preserve"> [James Kyung-Jin Lee, Associate Professor of Asian American Studies and English and Director of the Center for Medical Humanities at the University of California, Irvine. </w:t>
      </w:r>
      <w:r w:rsidRPr="00B508CD">
        <w:rPr>
          <w:i/>
          <w:iCs/>
        </w:rPr>
        <w:t>Pedagogies of Woundedness: Illness, Memoir, and the Ends of the Model Minority</w:t>
      </w:r>
      <w:r w:rsidRPr="00B508CD">
        <w:t xml:space="preserve">, Temple University Press, </w:t>
      </w:r>
      <w:proofErr w:type="spellStart"/>
      <w:r w:rsidRPr="00B508CD">
        <w:t>kva</w:t>
      </w:r>
      <w:proofErr w:type="spellEnd"/>
      <w:r w:rsidRPr="00B508CD">
        <w:t>]</w:t>
      </w:r>
    </w:p>
    <w:p w14:paraId="0683E37E" w14:textId="77777777" w:rsidR="00124903" w:rsidRPr="00B508CD" w:rsidRDefault="00124903" w:rsidP="00124903">
      <w:pPr>
        <w:rPr>
          <w:rStyle w:val="StyleUnderline"/>
        </w:rPr>
      </w:pPr>
      <w:r w:rsidRPr="00B508CD">
        <w:rPr>
          <w:sz w:val="16"/>
        </w:rPr>
        <w:t>“</w:t>
      </w:r>
      <w:r w:rsidRPr="00B508CD">
        <w:rPr>
          <w:rStyle w:val="Emphasis"/>
          <w:highlight w:val="cyan"/>
        </w:rPr>
        <w:t>The model minority is not doing well</w:t>
      </w:r>
      <w:r w:rsidRPr="00B508CD">
        <w:rPr>
          <w:sz w:val="16"/>
        </w:rPr>
        <w:t xml:space="preserve">,” wrote Eliza Noh in 1997 under the pseudonym Lisa Park in her essay “Letter to My Sister,” a haunting, eviscerating epistolary essay that explored </w:t>
      </w:r>
      <w:r w:rsidRPr="00B508CD">
        <w:rPr>
          <w:rStyle w:val="StyleUnderline"/>
        </w:rPr>
        <w:t xml:space="preserve">the </w:t>
      </w:r>
      <w:r w:rsidRPr="00B508CD">
        <w:rPr>
          <w:rStyle w:val="Emphasis"/>
          <w:highlight w:val="green"/>
        </w:rPr>
        <w:t>affective demands</w:t>
      </w:r>
      <w:r w:rsidRPr="00B508CD">
        <w:rPr>
          <w:rStyle w:val="StyleUnderline"/>
        </w:rPr>
        <w:t xml:space="preserve"> placed</w:t>
      </w:r>
      <w:r w:rsidRPr="00B508CD">
        <w:rPr>
          <w:sz w:val="16"/>
        </w:rPr>
        <w:t xml:space="preserve"> on her sibling that </w:t>
      </w:r>
      <w:r w:rsidRPr="00B508CD">
        <w:rPr>
          <w:rStyle w:val="Emphasis"/>
          <w:highlight w:val="green"/>
        </w:rPr>
        <w:t>m</w:t>
      </w:r>
      <w:r w:rsidRPr="002A74DB">
        <w:rPr>
          <w:rStyle w:val="Emphasis"/>
          <w:highlight w:val="green"/>
        </w:rPr>
        <w:t>ade life unlivable</w:t>
      </w:r>
      <w:r w:rsidRPr="00B508CD">
        <w:rPr>
          <w:sz w:val="16"/>
        </w:rPr>
        <w:t xml:space="preserve"> to the point of suicide for this young Asian American woman. </w:t>
      </w:r>
      <w:r w:rsidRPr="00B508CD">
        <w:rPr>
          <w:rStyle w:val="StyleUnderline"/>
        </w:rPr>
        <w:t xml:space="preserve">The </w:t>
      </w:r>
      <w:r w:rsidRPr="00B508CD">
        <w:rPr>
          <w:rStyle w:val="Emphasis"/>
        </w:rPr>
        <w:t>fragile edifice</w:t>
      </w:r>
      <w:r w:rsidRPr="00B508CD">
        <w:rPr>
          <w:rStyle w:val="StyleUnderline"/>
        </w:rPr>
        <w:t xml:space="preserve"> that is the </w:t>
      </w:r>
      <w:r w:rsidRPr="00B508CD">
        <w:rPr>
          <w:rStyle w:val="Emphasis"/>
        </w:rPr>
        <w:t>performative element</w:t>
      </w:r>
      <w:r w:rsidRPr="00B508CD">
        <w:rPr>
          <w:rStyle w:val="StyleUnderline"/>
        </w:rPr>
        <w:t xml:space="preserve"> of</w:t>
      </w:r>
      <w:r w:rsidRPr="00B508CD">
        <w:rPr>
          <w:sz w:val="16"/>
        </w:rPr>
        <w:t xml:space="preserve"> every </w:t>
      </w:r>
      <w:r w:rsidRPr="00B508CD">
        <w:rPr>
          <w:rStyle w:val="StyleUnderline"/>
        </w:rPr>
        <w:t>success</w:t>
      </w:r>
      <w:r w:rsidRPr="00B508CD">
        <w:rPr>
          <w:sz w:val="16"/>
        </w:rPr>
        <w:t xml:space="preserve"> frame narrative </w:t>
      </w:r>
      <w:r w:rsidRPr="00B508CD">
        <w:rPr>
          <w:rStyle w:val="StyleUnderline"/>
        </w:rPr>
        <w:t xml:space="preserve">for </w:t>
      </w:r>
      <w:r w:rsidRPr="002E6B3D">
        <w:rPr>
          <w:rStyle w:val="Emphasis"/>
          <w:highlight w:val="green"/>
        </w:rPr>
        <w:t>Asian Americans</w:t>
      </w:r>
      <w:r w:rsidRPr="00B508CD">
        <w:rPr>
          <w:rStyle w:val="StyleUnderline"/>
        </w:rPr>
        <w:t xml:space="preserve"> comes undone when</w:t>
      </w:r>
      <w:r w:rsidRPr="00B508CD">
        <w:rPr>
          <w:sz w:val="16"/>
        </w:rPr>
        <w:t xml:space="preserve"> such </w:t>
      </w:r>
      <w:r w:rsidRPr="00B508CD">
        <w:rPr>
          <w:rStyle w:val="Emphasis"/>
        </w:rPr>
        <w:t>impossible expectation</w:t>
      </w:r>
      <w:r w:rsidRPr="00B508CD">
        <w:rPr>
          <w:rStyle w:val="StyleUnderline"/>
        </w:rPr>
        <w:t xml:space="preserve"> results in</w:t>
      </w:r>
      <w:r w:rsidRPr="00B508CD">
        <w:rPr>
          <w:sz w:val="16"/>
        </w:rPr>
        <w:t xml:space="preserve"> what those versed in psychiatric biomedicine would call forms of mental disorder and what Noh calls more simply and accurately </w:t>
      </w:r>
      <w:r w:rsidRPr="00B508CD">
        <w:rPr>
          <w:rStyle w:val="Emphasis"/>
        </w:rPr>
        <w:t>“</w:t>
      </w:r>
      <w:r w:rsidRPr="002A74DB">
        <w:rPr>
          <w:rStyle w:val="Emphasis"/>
          <w:highlight w:val="green"/>
        </w:rPr>
        <w:t>living under siege</w:t>
      </w:r>
      <w:r w:rsidRPr="00B508CD">
        <w:rPr>
          <w:rStyle w:val="Emphasis"/>
        </w:rPr>
        <w:t>.”</w:t>
      </w:r>
      <w:r w:rsidRPr="00B508CD">
        <w:rPr>
          <w:sz w:val="16"/>
        </w:rPr>
        <w:t xml:space="preserve"> </w:t>
      </w:r>
      <w:r w:rsidRPr="00B508CD">
        <w:rPr>
          <w:rStyle w:val="StyleUnderline"/>
        </w:rPr>
        <w:t>Anguish unto death isn’t mental illness; it’s evidence of what killed her and what is killing you and me:</w:t>
      </w:r>
    </w:p>
    <w:p w14:paraId="0CBB15B2" w14:textId="77777777" w:rsidR="00124903" w:rsidRPr="00B508CD" w:rsidRDefault="00124903" w:rsidP="00124903">
      <w:pPr>
        <w:ind w:left="720"/>
        <w:rPr>
          <w:sz w:val="16"/>
        </w:rPr>
      </w:pPr>
      <w:r w:rsidRPr="00B508CD">
        <w:rPr>
          <w:rStyle w:val="StyleUnderline"/>
        </w:rPr>
        <w:t xml:space="preserve">Do you see what a lie it is and how it is used </w:t>
      </w:r>
      <w:r w:rsidRPr="00FF662C">
        <w:rPr>
          <w:rStyle w:val="StyleUnderline"/>
        </w:rPr>
        <w:t xml:space="preserve">to </w:t>
      </w:r>
      <w:r w:rsidRPr="00B508CD">
        <w:rPr>
          <w:rStyle w:val="StyleUnderline"/>
          <w:highlight w:val="green"/>
        </w:rPr>
        <w:t xml:space="preserve">reinforce the </w:t>
      </w:r>
      <w:r w:rsidRPr="00B508CD">
        <w:rPr>
          <w:rStyle w:val="Emphasis"/>
          <w:highlight w:val="green"/>
        </w:rPr>
        <w:t>American Dream</w:t>
      </w:r>
      <w:r w:rsidRPr="00B508CD">
        <w:rPr>
          <w:rStyle w:val="StyleUnderline"/>
        </w:rPr>
        <w:t xml:space="preserve"> and punish those of us who don’t “succeed,” or who succeed “too much”?</w:t>
      </w:r>
      <w:r w:rsidRPr="00B508CD">
        <w:rPr>
          <w:sz w:val="16"/>
        </w:rPr>
        <w:t xml:space="preserve"> </w:t>
      </w:r>
      <w:r w:rsidRPr="00B508CD">
        <w:rPr>
          <w:rStyle w:val="StyleUnderline"/>
        </w:rPr>
        <w:t>It is making me mad knowing the truth of this culture, which is so obvious and yet so strategically dissimulated in the everyday that it becomes invisible, and nothing is left but the violence that results from its disappear</w:t>
      </w:r>
      <w:r w:rsidRPr="00B675C0">
        <w:rPr>
          <w:rStyle w:val="StyleUnderline"/>
        </w:rPr>
        <w:t>ance.</w:t>
      </w:r>
      <w:r w:rsidRPr="00B675C0">
        <w:rPr>
          <w:sz w:val="16"/>
        </w:rPr>
        <w:t xml:space="preserve"> </w:t>
      </w:r>
      <w:r w:rsidRPr="00B675C0">
        <w:rPr>
          <w:rStyle w:val="StyleUnderline"/>
        </w:rPr>
        <w:t xml:space="preserve">How do you point out the </w:t>
      </w:r>
      <w:r w:rsidRPr="00B675C0">
        <w:rPr>
          <w:rStyle w:val="Emphasis"/>
        </w:rPr>
        <w:t>horror</w:t>
      </w:r>
      <w:r w:rsidRPr="00B675C0">
        <w:rPr>
          <w:rStyle w:val="StyleUnderline"/>
        </w:rPr>
        <w:t xml:space="preserve"> of something that is so fundamentally </w:t>
      </w:r>
      <w:r w:rsidRPr="00B675C0">
        <w:rPr>
          <w:rStyle w:val="Emphasis"/>
        </w:rPr>
        <w:t>banal</w:t>
      </w:r>
      <w:r w:rsidRPr="00B675C0">
        <w:rPr>
          <w:rStyle w:val="StyleUnderline"/>
        </w:rPr>
        <w:t xml:space="preserve"> and </w:t>
      </w:r>
      <w:r w:rsidRPr="00B675C0">
        <w:rPr>
          <w:rStyle w:val="Emphasis"/>
        </w:rPr>
        <w:t>routine</w:t>
      </w:r>
      <w:r w:rsidRPr="00B675C0">
        <w:rPr>
          <w:rStyle w:val="StyleUnderline"/>
        </w:rPr>
        <w:t xml:space="preserve"> that it </w:t>
      </w:r>
      <w:r w:rsidRPr="00B675C0">
        <w:rPr>
          <w:rStyle w:val="Emphasis"/>
        </w:rPr>
        <w:t>ceases</w:t>
      </w:r>
      <w:r w:rsidRPr="00B675C0">
        <w:rPr>
          <w:rStyle w:val="StyleUnderline"/>
        </w:rPr>
        <w:t xml:space="preserve"> to appear </w:t>
      </w:r>
      <w:r w:rsidRPr="00B675C0">
        <w:rPr>
          <w:rStyle w:val="Emphasis"/>
        </w:rPr>
        <w:t>traumatic</w:t>
      </w:r>
      <w:r w:rsidRPr="00B675C0">
        <w:rPr>
          <w:rStyle w:val="StyleUnderline"/>
        </w:rPr>
        <w:t>?</w:t>
      </w:r>
      <w:r w:rsidRPr="00B675C0">
        <w:rPr>
          <w:sz w:val="16"/>
        </w:rPr>
        <w:t xml:space="preserve"> And when you do point out the lie that is the</w:t>
      </w:r>
      <w:r w:rsidRPr="00B508CD">
        <w:rPr>
          <w:sz w:val="16"/>
        </w:rPr>
        <w:t xml:space="preserve"> truth, you feel (and usually are) alone in seeing this and wanting to root it out. It’s enough to make you paranoid, because it is such a thorough </w:t>
      </w:r>
      <w:proofErr w:type="gramStart"/>
      <w:r w:rsidRPr="00B508CD">
        <w:rPr>
          <w:sz w:val="16"/>
        </w:rPr>
        <w:t>conspiracy—</w:t>
      </w:r>
      <w:proofErr w:type="gramEnd"/>
      <w:r w:rsidRPr="00B508CD">
        <w:rPr>
          <w:rStyle w:val="StyleUnderline"/>
          <w:highlight w:val="green"/>
        </w:rPr>
        <w:t xml:space="preserve">how can you </w:t>
      </w:r>
      <w:r w:rsidRPr="00B508CD">
        <w:rPr>
          <w:rStyle w:val="Emphasis"/>
          <w:highlight w:val="green"/>
        </w:rPr>
        <w:t>reform</w:t>
      </w:r>
      <w:r w:rsidRPr="00B508CD">
        <w:rPr>
          <w:rStyle w:val="StyleUnderline"/>
          <w:highlight w:val="green"/>
        </w:rPr>
        <w:t xml:space="preserve"> something</w:t>
      </w:r>
      <w:r w:rsidRPr="00B508CD">
        <w:rPr>
          <w:rStyle w:val="StyleUnderline"/>
        </w:rPr>
        <w:t xml:space="preserve"> that is </w:t>
      </w:r>
      <w:r w:rsidRPr="00B508CD">
        <w:rPr>
          <w:rStyle w:val="Emphasis"/>
          <w:highlight w:val="green"/>
        </w:rPr>
        <w:t>so structural</w:t>
      </w:r>
      <w:r w:rsidRPr="00B508CD">
        <w:rPr>
          <w:rStyle w:val="StyleUnderline"/>
        </w:rPr>
        <w:t xml:space="preserve">, </w:t>
      </w:r>
      <w:r w:rsidRPr="00B508CD">
        <w:rPr>
          <w:rStyle w:val="Emphasis"/>
        </w:rPr>
        <w:t xml:space="preserve">so </w:t>
      </w:r>
      <w:proofErr w:type="gramStart"/>
      <w:r w:rsidRPr="00B508CD">
        <w:rPr>
          <w:rStyle w:val="Emphasis"/>
        </w:rPr>
        <w:t>absolutely essential</w:t>
      </w:r>
      <w:proofErr w:type="gramEnd"/>
      <w:r w:rsidRPr="00B508CD">
        <w:rPr>
          <w:rStyle w:val="StyleUnderline"/>
        </w:rPr>
        <w:t xml:space="preserve"> </w:t>
      </w:r>
      <w:r w:rsidRPr="00B508CD">
        <w:rPr>
          <w:rStyle w:val="StyleUnderline"/>
          <w:highlight w:val="green"/>
        </w:rPr>
        <w:t>to</w:t>
      </w:r>
      <w:r w:rsidRPr="00B508CD">
        <w:rPr>
          <w:rStyle w:val="StyleUnderline"/>
        </w:rPr>
        <w:t xml:space="preserve"> the constitution of this </w:t>
      </w:r>
      <w:r w:rsidRPr="00B508CD">
        <w:rPr>
          <w:rStyle w:val="StyleUnderline"/>
          <w:highlight w:val="green"/>
        </w:rPr>
        <w:t>society</w:t>
      </w:r>
      <w:r w:rsidRPr="00B508CD">
        <w:rPr>
          <w:rStyle w:val="StyleUnderline"/>
        </w:rPr>
        <w:t>?</w:t>
      </w:r>
      <w:r w:rsidRPr="00B508CD">
        <w:rPr>
          <w:sz w:val="16"/>
        </w:rPr>
        <w:t xml:space="preserve"> Therapy and social work are out of the question, because </w:t>
      </w:r>
      <w:r w:rsidRPr="00B508CD">
        <w:rPr>
          <w:rStyle w:val="StyleUnderline"/>
        </w:rPr>
        <w:t xml:space="preserve">the point is </w:t>
      </w:r>
      <w:r w:rsidRPr="00B508CD">
        <w:rPr>
          <w:rStyle w:val="Emphasis"/>
        </w:rPr>
        <w:t>not</w:t>
      </w:r>
      <w:r w:rsidRPr="00B508CD">
        <w:rPr>
          <w:rStyle w:val="StyleUnderline"/>
        </w:rPr>
        <w:t xml:space="preserve"> to </w:t>
      </w:r>
      <w:r w:rsidRPr="00B508CD">
        <w:rPr>
          <w:rStyle w:val="Emphasis"/>
        </w:rPr>
        <w:t>heal</w:t>
      </w:r>
      <w:r w:rsidRPr="00B508CD">
        <w:rPr>
          <w:rStyle w:val="StyleUnderline"/>
        </w:rPr>
        <w:t xml:space="preserve"> or to </w:t>
      </w:r>
      <w:r w:rsidRPr="00B508CD">
        <w:rPr>
          <w:rStyle w:val="Emphasis"/>
        </w:rPr>
        <w:t>cope</w:t>
      </w:r>
      <w:r w:rsidRPr="00B508CD">
        <w:rPr>
          <w:rStyle w:val="StyleUnderline"/>
        </w:rPr>
        <w:t>—</w:t>
      </w:r>
      <w:r w:rsidRPr="00B508CD">
        <w:rPr>
          <w:rStyle w:val="Emphasis"/>
          <w:highlight w:val="green"/>
        </w:rPr>
        <w:t>no</w:t>
      </w:r>
      <w:r w:rsidRPr="00B508CD">
        <w:rPr>
          <w:rStyle w:val="StyleUnderline"/>
        </w:rPr>
        <w:t xml:space="preserve"> token of </w:t>
      </w:r>
      <w:r w:rsidRPr="00B508CD">
        <w:rPr>
          <w:rStyle w:val="Emphasis"/>
          <w:highlight w:val="green"/>
        </w:rPr>
        <w:t>change</w:t>
      </w:r>
      <w:r w:rsidRPr="00B508CD">
        <w:rPr>
          <w:rStyle w:val="StyleUnderline"/>
          <w:highlight w:val="green"/>
        </w:rPr>
        <w:t xml:space="preserve"> can </w:t>
      </w:r>
      <w:r w:rsidRPr="00B508CD">
        <w:rPr>
          <w:rStyle w:val="Emphasis"/>
          <w:highlight w:val="green"/>
        </w:rPr>
        <w:t>rectify</w:t>
      </w:r>
      <w:r w:rsidRPr="00F64C5C">
        <w:rPr>
          <w:rStyle w:val="Emphasis"/>
        </w:rPr>
        <w:t xml:space="preserve"> our </w:t>
      </w:r>
      <w:r w:rsidRPr="00B508CD">
        <w:rPr>
          <w:rStyle w:val="Emphasis"/>
          <w:highlight w:val="green"/>
        </w:rPr>
        <w:t>injury</w:t>
      </w:r>
      <w:r w:rsidRPr="00B508CD">
        <w:rPr>
          <w:rStyle w:val="StyleUnderline"/>
        </w:rPr>
        <w:t xml:space="preserve">. </w:t>
      </w:r>
      <w:r w:rsidRPr="00B508CD">
        <w:rPr>
          <w:rStyle w:val="StyleUnderline"/>
          <w:highlight w:val="green"/>
        </w:rPr>
        <w:t>Why</w:t>
      </w:r>
      <w:r w:rsidRPr="00B508CD">
        <w:rPr>
          <w:rStyle w:val="StyleUnderline"/>
        </w:rPr>
        <w:t xml:space="preserve"> would you want to </w:t>
      </w:r>
      <w:r w:rsidRPr="00B508CD">
        <w:rPr>
          <w:rStyle w:val="StyleUnderline"/>
          <w:highlight w:val="green"/>
        </w:rPr>
        <w:t xml:space="preserve">place yourself </w:t>
      </w:r>
      <w:proofErr w:type="gramStart"/>
      <w:r w:rsidRPr="00B508CD">
        <w:rPr>
          <w:rStyle w:val="StyleUnderline"/>
          <w:highlight w:val="green"/>
        </w:rPr>
        <w:t>into</w:t>
      </w:r>
      <w:proofErr w:type="gramEnd"/>
      <w:r w:rsidRPr="00B508CD">
        <w:rPr>
          <w:rStyle w:val="StyleUnderline"/>
        </w:rPr>
        <w:t xml:space="preserve"> the hands of </w:t>
      </w:r>
      <w:r w:rsidRPr="00B508CD">
        <w:rPr>
          <w:rStyle w:val="StyleUnderline"/>
          <w:highlight w:val="green"/>
        </w:rPr>
        <w:t xml:space="preserve">an </w:t>
      </w:r>
      <w:r w:rsidRPr="00B508CD">
        <w:rPr>
          <w:rStyle w:val="Emphasis"/>
          <w:highlight w:val="green"/>
        </w:rPr>
        <w:t>institution</w:t>
      </w:r>
      <w:r w:rsidRPr="00B508CD">
        <w:rPr>
          <w:rStyle w:val="StyleUnderline"/>
          <w:highlight w:val="green"/>
        </w:rPr>
        <w:t xml:space="preserve"> that</w:t>
      </w:r>
      <w:r w:rsidRPr="00002737">
        <w:rPr>
          <w:rStyle w:val="StyleUnderline"/>
        </w:rPr>
        <w:t xml:space="preserve"> seeks to </w:t>
      </w:r>
      <w:r w:rsidRPr="00B508CD">
        <w:rPr>
          <w:rStyle w:val="Emphasis"/>
          <w:highlight w:val="green"/>
        </w:rPr>
        <w:t>resocialize you</w:t>
      </w:r>
      <w:r w:rsidRPr="00B508CD">
        <w:rPr>
          <w:rStyle w:val="StyleUnderline"/>
          <w:highlight w:val="green"/>
        </w:rPr>
        <w:t xml:space="preserve"> into the environment that </w:t>
      </w:r>
      <w:r w:rsidRPr="00B508CD">
        <w:rPr>
          <w:rStyle w:val="Emphasis"/>
          <w:highlight w:val="green"/>
        </w:rPr>
        <w:t>made a mess</w:t>
      </w:r>
      <w:r w:rsidRPr="00B508CD">
        <w:rPr>
          <w:rStyle w:val="StyleUnderline"/>
          <w:highlight w:val="green"/>
        </w:rPr>
        <w:t xml:space="preserve"> of you</w:t>
      </w:r>
      <w:r w:rsidRPr="00002737">
        <w:rPr>
          <w:rStyle w:val="StyleUnderline"/>
        </w:rPr>
        <w:t xml:space="preserve"> in the first place?</w:t>
      </w:r>
      <w:r w:rsidRPr="00B508CD">
        <w:rPr>
          <w:sz w:val="16"/>
        </w:rPr>
        <w:t xml:space="preserve"> . . . Isn’t our madness often the only evidence we have at all to show for this civilizing terror?1</w:t>
      </w:r>
    </w:p>
    <w:p w14:paraId="003BF4A2" w14:textId="77777777" w:rsidR="00124903" w:rsidRPr="00B508CD" w:rsidRDefault="00124903" w:rsidP="00124903">
      <w:pPr>
        <w:rPr>
          <w:sz w:val="16"/>
        </w:rPr>
      </w:pPr>
      <w:r w:rsidRPr="00B508CD">
        <w:rPr>
          <w:sz w:val="16"/>
        </w:rPr>
        <w:t xml:space="preserve">Noh’s essay was an early reminder that </w:t>
      </w:r>
      <w:r w:rsidRPr="004E2335">
        <w:rPr>
          <w:rStyle w:val="StyleUnderline"/>
        </w:rPr>
        <w:t>even</w:t>
      </w:r>
      <w:r w:rsidRPr="004E2335">
        <w:rPr>
          <w:sz w:val="16"/>
        </w:rPr>
        <w:t xml:space="preserve"> still </w:t>
      </w:r>
      <w:r w:rsidRPr="004E2335">
        <w:rPr>
          <w:rStyle w:val="Emphasis"/>
        </w:rPr>
        <w:t>physically able-bodied Asian Americans</w:t>
      </w:r>
      <w:r w:rsidRPr="004E2335">
        <w:rPr>
          <w:rStyle w:val="StyleUnderline"/>
        </w:rPr>
        <w:t xml:space="preserve"> </w:t>
      </w:r>
      <w:proofErr w:type="gramStart"/>
      <w:r w:rsidRPr="004E2335">
        <w:rPr>
          <w:rStyle w:val="StyleUnderline"/>
        </w:rPr>
        <w:t>have to</w:t>
      </w:r>
      <w:proofErr w:type="gramEnd"/>
      <w:r w:rsidRPr="004E2335">
        <w:rPr>
          <w:rStyle w:val="StyleUnderline"/>
        </w:rPr>
        <w:t xml:space="preserve"> </w:t>
      </w:r>
      <w:r w:rsidRPr="004E2335">
        <w:rPr>
          <w:rStyle w:val="Emphasis"/>
        </w:rPr>
        <w:t>wake up every day to face up to what’s killing them</w:t>
      </w:r>
      <w:r w:rsidRPr="00B508CD">
        <w:rPr>
          <w:rStyle w:val="StyleUnderline"/>
        </w:rPr>
        <w:t xml:space="preserve">, </w:t>
      </w:r>
      <w:r w:rsidRPr="00B508CD">
        <w:rPr>
          <w:rStyle w:val="StyleUnderline"/>
          <w:highlight w:val="green"/>
        </w:rPr>
        <w:t>the</w:t>
      </w:r>
      <w:r w:rsidRPr="004E2335">
        <w:rPr>
          <w:rStyle w:val="StyleUnderline"/>
        </w:rPr>
        <w:t xml:space="preserve"> contortions of </w:t>
      </w:r>
      <w:r w:rsidRPr="00B508CD">
        <w:rPr>
          <w:rStyle w:val="Emphasis"/>
          <w:highlight w:val="green"/>
        </w:rPr>
        <w:t>neoliberal</w:t>
      </w:r>
      <w:r w:rsidRPr="009E032F">
        <w:rPr>
          <w:rStyle w:val="StyleUnderline"/>
        </w:rPr>
        <w:t xml:space="preserve"> and </w:t>
      </w:r>
      <w:r w:rsidRPr="00B508CD">
        <w:rPr>
          <w:rStyle w:val="Emphasis"/>
          <w:highlight w:val="green"/>
        </w:rPr>
        <w:t>model minority</w:t>
      </w:r>
      <w:r w:rsidRPr="00B508CD">
        <w:rPr>
          <w:rStyle w:val="Emphasis"/>
        </w:rPr>
        <w:t xml:space="preserve"> exemplary </w:t>
      </w:r>
      <w:r w:rsidRPr="00B508CD">
        <w:rPr>
          <w:rStyle w:val="Emphasis"/>
          <w:highlight w:val="green"/>
        </w:rPr>
        <w:t>performance</w:t>
      </w:r>
      <w:r w:rsidRPr="00B508CD">
        <w:rPr>
          <w:rStyle w:val="StyleUnderline"/>
        </w:rPr>
        <w:t xml:space="preserve"> that </w:t>
      </w:r>
      <w:r w:rsidRPr="00B508CD">
        <w:rPr>
          <w:rStyle w:val="StyleUnderline"/>
          <w:highlight w:val="green"/>
        </w:rPr>
        <w:t>is</w:t>
      </w:r>
      <w:r w:rsidRPr="004E2335">
        <w:rPr>
          <w:rStyle w:val="StyleUnderline"/>
        </w:rPr>
        <w:t xml:space="preserve"> as </w:t>
      </w:r>
      <w:r w:rsidRPr="00B508CD">
        <w:rPr>
          <w:rStyle w:val="Emphasis"/>
          <w:highlight w:val="green"/>
        </w:rPr>
        <w:t>psychically toxic</w:t>
      </w:r>
      <w:r w:rsidRPr="004E2335">
        <w:rPr>
          <w:rStyle w:val="StyleUnderline"/>
        </w:rPr>
        <w:t xml:space="preserve"> as it is </w:t>
      </w:r>
      <w:r w:rsidRPr="004E2335">
        <w:rPr>
          <w:rStyle w:val="Emphasis"/>
        </w:rPr>
        <w:t>economically rewarding</w:t>
      </w:r>
      <w:r w:rsidRPr="00B508CD">
        <w:rPr>
          <w:rStyle w:val="StyleUnderline"/>
        </w:rPr>
        <w:t>.</w:t>
      </w:r>
      <w:r w:rsidRPr="00B508CD">
        <w:rPr>
          <w:sz w:val="16"/>
        </w:rPr>
        <w:t xml:space="preserve"> </w:t>
      </w:r>
      <w:r w:rsidRPr="009E032F">
        <w:rPr>
          <w:rStyle w:val="StyleUnderline"/>
        </w:rPr>
        <w:t xml:space="preserve">Such is the </w:t>
      </w:r>
      <w:r w:rsidRPr="009E032F">
        <w:rPr>
          <w:rStyle w:val="Emphasis"/>
        </w:rPr>
        <w:t>cost-benefit</w:t>
      </w:r>
      <w:r w:rsidRPr="009E032F">
        <w:rPr>
          <w:rStyle w:val="StyleUnderline"/>
        </w:rPr>
        <w:t xml:space="preserve"> of </w:t>
      </w:r>
      <w:r w:rsidRPr="009E032F">
        <w:rPr>
          <w:rStyle w:val="Emphasis"/>
        </w:rPr>
        <w:t>embodying</w:t>
      </w:r>
      <w:r w:rsidRPr="009E032F">
        <w:rPr>
          <w:rStyle w:val="StyleUnderline"/>
        </w:rPr>
        <w:t xml:space="preserve"> the</w:t>
      </w:r>
      <w:r w:rsidRPr="009E032F">
        <w:rPr>
          <w:rStyle w:val="StyleUnderline"/>
          <w:b/>
          <w:bCs/>
        </w:rPr>
        <w:t xml:space="preserve"> </w:t>
      </w:r>
      <w:r w:rsidRPr="009E032F">
        <w:rPr>
          <w:rStyle w:val="Emphasis"/>
        </w:rPr>
        <w:t>Asian American racial form</w:t>
      </w:r>
      <w:r w:rsidRPr="009E032F">
        <w:rPr>
          <w:rStyle w:val="StyleUnderline"/>
        </w:rPr>
        <w:t>.</w:t>
      </w:r>
      <w:r w:rsidRPr="009E032F">
        <w:rPr>
          <w:sz w:val="16"/>
        </w:rPr>
        <w:t xml:space="preserve"> What the memoirs we’ve read together in this book gesture to in something like </w:t>
      </w:r>
      <w:r w:rsidRPr="009E032F">
        <w:rPr>
          <w:rStyle w:val="StyleUnderline"/>
        </w:rPr>
        <w:t xml:space="preserve">a </w:t>
      </w:r>
      <w:r w:rsidRPr="009E032F">
        <w:rPr>
          <w:rStyle w:val="Emphasis"/>
        </w:rPr>
        <w:t>utopian whisper</w:t>
      </w:r>
      <w:r w:rsidRPr="009E032F">
        <w:rPr>
          <w:rStyle w:val="StyleUnderline"/>
        </w:rPr>
        <w:t xml:space="preserve"> is</w:t>
      </w:r>
      <w:r w:rsidRPr="009E032F">
        <w:rPr>
          <w:sz w:val="16"/>
        </w:rPr>
        <w:t xml:space="preserve"> that there is </w:t>
      </w:r>
      <w:r w:rsidRPr="009E032F">
        <w:rPr>
          <w:rStyle w:val="StyleUnderline"/>
        </w:rPr>
        <w:t>a</w:t>
      </w:r>
      <w:r w:rsidRPr="009E032F">
        <w:rPr>
          <w:sz w:val="16"/>
        </w:rPr>
        <w:t xml:space="preserve">nother </w:t>
      </w:r>
      <w:r w:rsidRPr="009E032F">
        <w:rPr>
          <w:rStyle w:val="StyleUnderline"/>
        </w:rPr>
        <w:t>world</w:t>
      </w:r>
      <w:r w:rsidRPr="009E032F">
        <w:rPr>
          <w:sz w:val="16"/>
        </w:rPr>
        <w:t xml:space="preserve"> that is </w:t>
      </w:r>
      <w:r w:rsidRPr="009E032F">
        <w:rPr>
          <w:rStyle w:val="StyleUnderline"/>
        </w:rPr>
        <w:t>less about better organizing, better politics, better education</w:t>
      </w:r>
      <w:r w:rsidRPr="009E032F">
        <w:rPr>
          <w:sz w:val="16"/>
        </w:rPr>
        <w:t xml:space="preserve"> (though these arguably would help) </w:t>
      </w:r>
      <w:r w:rsidRPr="009E032F">
        <w:rPr>
          <w:rStyle w:val="StyleUnderline"/>
        </w:rPr>
        <w:t xml:space="preserve">than about </w:t>
      </w:r>
      <w:r w:rsidRPr="009E032F">
        <w:rPr>
          <w:rStyle w:val="Emphasis"/>
        </w:rPr>
        <w:t>paying attention to what breaks you</w:t>
      </w:r>
      <w:r w:rsidRPr="009E032F">
        <w:rPr>
          <w:sz w:val="16"/>
        </w:rPr>
        <w:t xml:space="preserve"> and processing these feelings as a form of cultural data. And if the primary requisite to Americanness is, indeed, racism, Noh charges her parents and herself as racism’s principal executioners of their daughter and her sister.</w:t>
      </w:r>
    </w:p>
    <w:p w14:paraId="1724895A" w14:textId="77777777" w:rsidR="00124903" w:rsidRPr="00B508CD" w:rsidRDefault="00124903" w:rsidP="00124903">
      <w:pPr>
        <w:rPr>
          <w:sz w:val="16"/>
        </w:rPr>
      </w:pPr>
      <w:r w:rsidRPr="009E032F">
        <w:rPr>
          <w:sz w:val="16"/>
        </w:rPr>
        <w:t xml:space="preserve">If Noh’s essay insists on </w:t>
      </w:r>
      <w:r w:rsidRPr="009E032F">
        <w:rPr>
          <w:rStyle w:val="StyleUnderline"/>
        </w:rPr>
        <w:t xml:space="preserve">the </w:t>
      </w:r>
      <w:r w:rsidRPr="009E032F">
        <w:rPr>
          <w:rStyle w:val="Emphasis"/>
        </w:rPr>
        <w:t>horrific mess</w:t>
      </w:r>
      <w:r w:rsidRPr="009E032F">
        <w:rPr>
          <w:rStyle w:val="StyleUnderline"/>
        </w:rPr>
        <w:t xml:space="preserve"> of </w:t>
      </w:r>
      <w:r w:rsidRPr="009E032F">
        <w:rPr>
          <w:rStyle w:val="Emphasis"/>
        </w:rPr>
        <w:t>living under siege</w:t>
      </w:r>
      <w:r w:rsidRPr="009E032F">
        <w:rPr>
          <w:rStyle w:val="StyleUnderline"/>
        </w:rPr>
        <w:t xml:space="preserve"> as Asian American, the </w:t>
      </w:r>
      <w:proofErr w:type="spellStart"/>
      <w:r w:rsidRPr="009E032F">
        <w:rPr>
          <w:rStyle w:val="Emphasis"/>
        </w:rPr>
        <w:t>unbearability</w:t>
      </w:r>
      <w:proofErr w:type="spellEnd"/>
      <w:r w:rsidRPr="009E032F">
        <w:rPr>
          <w:rStyle w:val="StyleUnderline"/>
        </w:rPr>
        <w:t xml:space="preserve"> of it is that it </w:t>
      </w:r>
      <w:r w:rsidRPr="009E032F">
        <w:rPr>
          <w:rStyle w:val="Emphasis"/>
        </w:rPr>
        <w:t>feels impossible</w:t>
      </w:r>
      <w:r w:rsidRPr="009E032F">
        <w:rPr>
          <w:sz w:val="16"/>
        </w:rPr>
        <w:t>, like cap</w:t>
      </w:r>
      <w:r w:rsidRPr="00B508CD">
        <w:rPr>
          <w:sz w:val="16"/>
        </w:rPr>
        <w:t xml:space="preserve">italism itself, </w:t>
      </w:r>
      <w:r w:rsidRPr="00B508CD">
        <w:rPr>
          <w:rStyle w:val="StyleUnderline"/>
        </w:rPr>
        <w:t xml:space="preserve">to find an outside to these narratives: </w:t>
      </w:r>
      <w:r w:rsidRPr="00B508CD">
        <w:rPr>
          <w:rStyle w:val="Emphasis"/>
          <w:highlight w:val="green"/>
        </w:rPr>
        <w:t>model minorities</w:t>
      </w:r>
      <w:r w:rsidRPr="00B508CD">
        <w:rPr>
          <w:rStyle w:val="StyleUnderline"/>
        </w:rPr>
        <w:t xml:space="preserve"> must </w:t>
      </w:r>
      <w:r w:rsidRPr="00B508CD">
        <w:rPr>
          <w:rStyle w:val="Emphasis"/>
          <w:highlight w:val="green"/>
        </w:rPr>
        <w:t>reproduce</w:t>
      </w:r>
      <w:r w:rsidRPr="00B508CD">
        <w:rPr>
          <w:rStyle w:val="StyleUnderline"/>
          <w:highlight w:val="green"/>
        </w:rPr>
        <w:t xml:space="preserve"> until</w:t>
      </w:r>
      <w:r w:rsidRPr="00B508CD">
        <w:rPr>
          <w:rStyle w:val="StyleUnderline"/>
        </w:rPr>
        <w:t xml:space="preserve"> they </w:t>
      </w:r>
      <w:r w:rsidRPr="00B508CD">
        <w:rPr>
          <w:rStyle w:val="Emphasis"/>
        </w:rPr>
        <w:t>can’t anymore</w:t>
      </w:r>
      <w:r w:rsidRPr="00B508CD">
        <w:rPr>
          <w:rStyle w:val="StyleUnderline"/>
        </w:rPr>
        <w:t xml:space="preserve"> and </w:t>
      </w:r>
      <w:r w:rsidRPr="00B508CD">
        <w:rPr>
          <w:rStyle w:val="StyleUnderline"/>
          <w:highlight w:val="green"/>
        </w:rPr>
        <w:t xml:space="preserve">they </w:t>
      </w:r>
      <w:r w:rsidRPr="00B508CD">
        <w:rPr>
          <w:rStyle w:val="Emphasis"/>
          <w:highlight w:val="green"/>
        </w:rPr>
        <w:t>die</w:t>
      </w:r>
      <w:r w:rsidRPr="00B508CD">
        <w:rPr>
          <w:rStyle w:val="StyleUnderline"/>
        </w:rPr>
        <w:t>,</w:t>
      </w:r>
      <w:r w:rsidRPr="00B508CD">
        <w:rPr>
          <w:sz w:val="16"/>
        </w:rPr>
        <w:t xml:space="preserve"> just </w:t>
      </w:r>
      <w:r w:rsidRPr="00B508CD">
        <w:rPr>
          <w:rStyle w:val="StyleUnderline"/>
          <w:highlight w:val="green"/>
        </w:rPr>
        <w:t xml:space="preserve">as </w:t>
      </w:r>
      <w:r w:rsidRPr="00B508CD">
        <w:rPr>
          <w:rStyle w:val="Emphasis"/>
          <w:highlight w:val="green"/>
        </w:rPr>
        <w:t>the economy</w:t>
      </w:r>
      <w:r w:rsidRPr="00B508CD">
        <w:rPr>
          <w:rStyle w:val="StyleUnderline"/>
          <w:highlight w:val="green"/>
        </w:rPr>
        <w:t xml:space="preserve"> must</w:t>
      </w:r>
      <w:r w:rsidRPr="00B508CD">
        <w:rPr>
          <w:rStyle w:val="StyleUnderline"/>
        </w:rPr>
        <w:t xml:space="preserve"> always </w:t>
      </w:r>
      <w:r w:rsidRPr="00B508CD">
        <w:rPr>
          <w:rStyle w:val="Emphasis"/>
          <w:highlight w:val="green"/>
        </w:rPr>
        <w:t>move forward</w:t>
      </w:r>
      <w:r w:rsidRPr="00B508CD">
        <w:rPr>
          <w:rStyle w:val="StyleUnderline"/>
        </w:rPr>
        <w:t>, even if we know this ship leaves so many behind, broken and dead, in its wake. To stop being this kind of Asian American or to stop living in this kind of economy seems impossible</w:t>
      </w:r>
      <w:r w:rsidRPr="00B508CD">
        <w:rPr>
          <w:sz w:val="16"/>
        </w:rPr>
        <w:t xml:space="preserve">; thus, </w:t>
      </w:r>
      <w:r w:rsidRPr="00B508CD">
        <w:rPr>
          <w:rStyle w:val="StyleUnderline"/>
        </w:rPr>
        <w:t>the well-meaning utopian shrugs of cultural studies in so many epilogues.</w:t>
      </w:r>
      <w:r w:rsidRPr="00B508CD">
        <w:rPr>
          <w:sz w:val="16"/>
        </w:rPr>
        <w:t xml:space="preserve"> Even my call to center illness </w:t>
      </w:r>
      <w:proofErr w:type="gramStart"/>
      <w:r w:rsidRPr="00B508CD">
        <w:rPr>
          <w:sz w:val="16"/>
        </w:rPr>
        <w:t>as a means to</w:t>
      </w:r>
      <w:proofErr w:type="gramEnd"/>
      <w:r w:rsidRPr="00B508CD">
        <w:rPr>
          <w:sz w:val="16"/>
        </w:rPr>
        <w:t xml:space="preserve"> imagine otherwise </w:t>
      </w:r>
      <w:proofErr w:type="gramStart"/>
      <w:r w:rsidRPr="00B508CD">
        <w:rPr>
          <w:sz w:val="16"/>
        </w:rPr>
        <w:t>seems</w:t>
      </w:r>
      <w:proofErr w:type="gramEnd"/>
      <w:r w:rsidRPr="00B508CD">
        <w:rPr>
          <w:sz w:val="16"/>
        </w:rPr>
        <w:t xml:space="preserve"> an exercise in scholarly fantasy. But, then, sometimes events happen, like the one happening as I write these concluding lines, in April 2020, in the midst of a global pandemic that introduced almost overnight terms that few people—including me—knew existed just weeks earlier: “R0 rates of infectivity”; “viral shedding”; the at-once-atomizing call to human solidarity, “social distancing.” Beginning with a regional lockdown to stop it from spreading among people in China’s Hubei Province during the Lunar New Year, SARS-CoV-2 novel coronavirus (COVID-19) spread quickly—exponentially. By mid-March 2020, as people began poking outside to gather in the warm weather and some college students flew to spring break to party while others, like my students, prepared for winter quarter final exams, “normal” economic activity came to an abrupt, though uneven, halt in the United States. Here, and in much of the rest of the world, “shelter-in-place” orders took effect, some with the force of law and others advisory. Suddenly the world got very quiet, at least in some places.</w:t>
      </w:r>
    </w:p>
    <w:p w14:paraId="6FB5F266" w14:textId="77777777" w:rsidR="00124903" w:rsidRDefault="00124903" w:rsidP="00124903">
      <w:pPr>
        <w:rPr>
          <w:sz w:val="16"/>
        </w:rPr>
      </w:pPr>
      <w:r w:rsidRPr="00B508CD">
        <w:rPr>
          <w:sz w:val="16"/>
        </w:rPr>
        <w:t xml:space="preserve">Reports of the novel coronavirus outbreak in Wuhan began to emerge in December 2019, but it would take another month before worries over a possible epidemic caused the World Health Organization (WHO) to call it a Public Health Emergency of International Concern. On March 11, 2020, WHO declared </w:t>
      </w:r>
      <w:proofErr w:type="gramStart"/>
      <w:r w:rsidRPr="00B508CD">
        <w:rPr>
          <w:sz w:val="16"/>
        </w:rPr>
        <w:t>the</w:t>
      </w:r>
      <w:proofErr w:type="gramEnd"/>
      <w:r w:rsidRPr="00B508CD">
        <w:rPr>
          <w:sz w:val="16"/>
        </w:rPr>
        <w:t xml:space="preserve"> global pandemic. What spread faster than the virus, at least in the initial few weeks of the outbreak, were incidents of anti-Chinese and anti-Asian rhetoric, behavior, and, sometimes, violence directed at people of Asian descent in Asian and Western countries. In late January and early February 2020, as Lunar New Year celebrations across Asia were truncated due to local and, later, national lockdowns, members of the Asian communities in places such as France, the United Kingdom, and the United States began mobilizing to challenge the racist invective directed at them for being the racial front line of public health fears. #Jenesuispasunvirus and #Iamnotavirus quickly became, pardon the metaphor, viral social media campaigns to organize diasporic Asian communities to fight off, </w:t>
      </w:r>
      <w:proofErr w:type="spellStart"/>
      <w:r w:rsidRPr="00B508CD">
        <w:rPr>
          <w:sz w:val="16"/>
        </w:rPr>
        <w:t>en</w:t>
      </w:r>
      <w:proofErr w:type="spellEnd"/>
      <w:r w:rsidRPr="00B508CD">
        <w:rPr>
          <w:sz w:val="16"/>
        </w:rPr>
        <w:t xml:space="preserve"> masse, the wave of racism that would surely increase as COVID-19 found its way into more and more places.2 They were right: virus and violence grew exponentially throughout the winter and into the spring, which prompted Asian American scholars, activists, and policy makers to begin documenting such incidents in the United States, a sad database to remember the history that, Nayan Shah and others have reminded us, is constitutive of cultural logic. </w:t>
      </w:r>
      <w:r w:rsidRPr="00B508CD">
        <w:rPr>
          <w:rStyle w:val="StyleUnderline"/>
        </w:rPr>
        <w:t>A</w:t>
      </w:r>
      <w:r w:rsidRPr="00E370E6">
        <w:rPr>
          <w:rStyle w:val="StyleUnderline"/>
        </w:rPr>
        <w:t xml:space="preserve">s much as </w:t>
      </w:r>
      <w:r w:rsidRPr="00E370E6">
        <w:rPr>
          <w:rStyle w:val="Emphasis"/>
        </w:rPr>
        <w:t>Asian Americans</w:t>
      </w:r>
      <w:r w:rsidRPr="00E370E6">
        <w:rPr>
          <w:rStyle w:val="StyleUnderline"/>
        </w:rPr>
        <w:t xml:space="preserve"> may want to achieve with their bodies </w:t>
      </w:r>
      <w:r w:rsidRPr="00E370E6">
        <w:rPr>
          <w:rStyle w:val="Emphasis"/>
        </w:rPr>
        <w:t>ultra-cleanliness</w:t>
      </w:r>
      <w:r w:rsidRPr="00E370E6">
        <w:rPr>
          <w:rStyle w:val="StyleUnderline"/>
        </w:rPr>
        <w:t xml:space="preserve"> to match their </w:t>
      </w:r>
      <w:r w:rsidRPr="00E370E6">
        <w:rPr>
          <w:rStyle w:val="Emphasis"/>
        </w:rPr>
        <w:t>model minority social stories</w:t>
      </w:r>
      <w:r w:rsidRPr="00E370E6">
        <w:rPr>
          <w:rStyle w:val="StyleUnderline"/>
        </w:rPr>
        <w:t xml:space="preserve">, their </w:t>
      </w:r>
      <w:r w:rsidRPr="00E370E6">
        <w:rPr>
          <w:rStyle w:val="Emphasis"/>
        </w:rPr>
        <w:t>cultural washing of assimilation</w:t>
      </w:r>
      <w:r w:rsidRPr="00E370E6">
        <w:rPr>
          <w:rStyle w:val="StyleUnderline"/>
        </w:rPr>
        <w:t xml:space="preserve"> is a </w:t>
      </w:r>
      <w:r w:rsidRPr="00E370E6">
        <w:rPr>
          <w:rStyle w:val="Emphasis"/>
        </w:rPr>
        <w:t>fragile prophylactic</w:t>
      </w:r>
      <w:r w:rsidRPr="00E370E6">
        <w:rPr>
          <w:rStyle w:val="StyleUnderline"/>
        </w:rPr>
        <w:t xml:space="preserve"> to being viewed as </w:t>
      </w:r>
      <w:r w:rsidRPr="00E370E6">
        <w:rPr>
          <w:rStyle w:val="Emphasis"/>
        </w:rPr>
        <w:t>vectors of contagion</w:t>
      </w:r>
      <w:r w:rsidRPr="00E370E6">
        <w:rPr>
          <w:rStyle w:val="StyleUnderline"/>
        </w:rPr>
        <w:t>.</w:t>
      </w:r>
      <w:r w:rsidRPr="00E370E6">
        <w:rPr>
          <w:sz w:val="16"/>
        </w:rPr>
        <w:t>3</w:t>
      </w:r>
    </w:p>
    <w:p w14:paraId="32211DCF" w14:textId="77777777" w:rsidR="00124903" w:rsidRPr="00B508CD" w:rsidRDefault="00124903" w:rsidP="00124903">
      <w:pPr>
        <w:rPr>
          <w:sz w:val="14"/>
          <w:szCs w:val="20"/>
        </w:rPr>
      </w:pPr>
      <w:r w:rsidRPr="00B508CD">
        <w:rPr>
          <w:sz w:val="14"/>
          <w:szCs w:val="20"/>
        </w:rPr>
        <w:t xml:space="preserve">Given his history of deploying race throughout his campaign and administration, Donald Trump’s use of the term “Chinese virus” to describe COVID-19, following his advisers’ attempts to hitch the virus to a specific and necessarily different region of the world, was as predictable as it was predictably outrageous.4 </w:t>
      </w:r>
      <w:r w:rsidRPr="00087044">
        <w:rPr>
          <w:rStyle w:val="StyleUnderline"/>
          <w:highlight w:val="green"/>
        </w:rPr>
        <w:t>In</w:t>
      </w:r>
      <w:r w:rsidRPr="00087044">
        <w:rPr>
          <w:rStyle w:val="StyleUnderline"/>
        </w:rPr>
        <w:t xml:space="preserve"> the </w:t>
      </w:r>
      <w:r w:rsidRPr="00087044">
        <w:rPr>
          <w:rStyle w:val="StyleUnderline"/>
          <w:highlight w:val="green"/>
        </w:rPr>
        <w:t>face of</w:t>
      </w:r>
      <w:r w:rsidRPr="00087044">
        <w:rPr>
          <w:rStyle w:val="StyleUnderline"/>
        </w:rPr>
        <w:t xml:space="preserve"> now </w:t>
      </w:r>
      <w:r w:rsidRPr="00B508CD">
        <w:rPr>
          <w:rStyle w:val="Emphasis"/>
        </w:rPr>
        <w:t>state-sanctioned</w:t>
      </w:r>
      <w:r w:rsidRPr="00087044">
        <w:rPr>
          <w:rStyle w:val="StyleUnderline"/>
        </w:rPr>
        <w:t xml:space="preserve"> and </w:t>
      </w:r>
      <w:r w:rsidRPr="00B508CD">
        <w:rPr>
          <w:rStyle w:val="Emphasis"/>
        </w:rPr>
        <w:t>extralegal forms</w:t>
      </w:r>
      <w:r w:rsidRPr="00087044">
        <w:rPr>
          <w:rStyle w:val="StyleUnderline"/>
        </w:rPr>
        <w:t xml:space="preserve"> of </w:t>
      </w:r>
      <w:r w:rsidRPr="008D2664">
        <w:rPr>
          <w:rStyle w:val="Emphasis"/>
          <w:highlight w:val="green"/>
        </w:rPr>
        <w:t>anti-Asian vulnerability</w:t>
      </w:r>
      <w:r w:rsidRPr="00B508CD">
        <w:rPr>
          <w:sz w:val="14"/>
          <w:szCs w:val="20"/>
        </w:rPr>
        <w:t xml:space="preserve"> making, </w:t>
      </w:r>
      <w:r w:rsidRPr="00087044">
        <w:rPr>
          <w:rStyle w:val="StyleUnderline"/>
          <w:highlight w:val="green"/>
        </w:rPr>
        <w:t>Asian Americans responded</w:t>
      </w:r>
      <w:r w:rsidRPr="00B508CD">
        <w:rPr>
          <w:sz w:val="14"/>
          <w:szCs w:val="20"/>
        </w:rPr>
        <w:t xml:space="preserve"> also </w:t>
      </w:r>
      <w:r w:rsidRPr="00087044">
        <w:rPr>
          <w:rStyle w:val="StyleUnderline"/>
          <w:highlight w:val="green"/>
        </w:rPr>
        <w:t xml:space="preserve">in </w:t>
      </w:r>
      <w:r w:rsidRPr="00B508CD">
        <w:rPr>
          <w:rStyle w:val="Emphasis"/>
          <w:highlight w:val="green"/>
        </w:rPr>
        <w:t>predictable</w:t>
      </w:r>
      <w:r w:rsidRPr="00B508CD">
        <w:rPr>
          <w:rStyle w:val="Emphasis"/>
        </w:rPr>
        <w:t xml:space="preserve"> ways</w:t>
      </w:r>
      <w:r w:rsidRPr="00B508CD">
        <w:rPr>
          <w:sz w:val="14"/>
          <w:szCs w:val="20"/>
        </w:rPr>
        <w:t xml:space="preserve">. The hopelessly improbable Asian American presidential candidate Andrew Yang, who had recently suspended his campaign, published an op-ed in the Washington Post on April 1, 2020, titled, “We Asian Americans Are Not the Virus, but We Can Be Part of the Cure.” Yang’s argument, </w:t>
      </w:r>
      <w:r w:rsidRPr="00087044">
        <w:rPr>
          <w:rStyle w:val="StyleUnderline"/>
        </w:rPr>
        <w:t xml:space="preserve">a mediocre performance in </w:t>
      </w:r>
      <w:r w:rsidRPr="00B508CD">
        <w:rPr>
          <w:rStyle w:val="Emphasis"/>
          <w:highlight w:val="green"/>
        </w:rPr>
        <w:t>respectability politics</w:t>
      </w:r>
      <w:r w:rsidRPr="00B508CD">
        <w:rPr>
          <w:sz w:val="14"/>
          <w:szCs w:val="20"/>
        </w:rPr>
        <w:t xml:space="preserve">, comes at the essay’s end: “We </w:t>
      </w:r>
      <w:r w:rsidRPr="00087044">
        <w:rPr>
          <w:rStyle w:val="StyleUnderline"/>
        </w:rPr>
        <w:t>Asian Americans need to embrace and show our Americanness in ways we never have before</w:t>
      </w:r>
      <w:r w:rsidRPr="00B508CD">
        <w:rPr>
          <w:sz w:val="14"/>
          <w:szCs w:val="20"/>
        </w:rPr>
        <w:t xml:space="preserve">.” That would include literally putting on clothing that features the colors red, white, and blue (!) </w:t>
      </w:r>
      <w:proofErr w:type="gramStart"/>
      <w:r w:rsidRPr="00087044">
        <w:rPr>
          <w:rStyle w:val="StyleUnderline"/>
        </w:rPr>
        <w:t>as a way to</w:t>
      </w:r>
      <w:proofErr w:type="gramEnd"/>
      <w:r w:rsidRPr="00087044">
        <w:rPr>
          <w:rStyle w:val="StyleUnderline"/>
        </w:rPr>
        <w:t xml:space="preserve"> mitigate the shame that comes from being associated with a </w:t>
      </w:r>
      <w:r w:rsidRPr="00B508CD">
        <w:rPr>
          <w:rStyle w:val="Emphasis"/>
        </w:rPr>
        <w:t>racially coded virus</w:t>
      </w:r>
      <w:r w:rsidRPr="00B508CD">
        <w:rPr>
          <w:sz w:val="14"/>
          <w:szCs w:val="20"/>
        </w:rPr>
        <w:t xml:space="preserve">. That idea would be awfully, and obviously, reminiscent of the politics of loyalty at the heart of the Japanese American Citizens League’s attempt to perform 200 percent Americanism during World War II, except that Yang himself cites the example of the 442nd Regimental Combat Team as a model for contemporary Asian America to be part of the “cure.” (Of the virus? Of racism? He doesn’t say.) Yang’s </w:t>
      </w:r>
      <w:r w:rsidRPr="00087044">
        <w:rPr>
          <w:rStyle w:val="StyleUnderline"/>
        </w:rPr>
        <w:t xml:space="preserve">contribution to </w:t>
      </w:r>
      <w:r w:rsidRPr="00087044">
        <w:rPr>
          <w:rStyle w:val="StyleUnderline"/>
          <w:highlight w:val="green"/>
        </w:rPr>
        <w:t>being a “</w:t>
      </w:r>
      <w:r w:rsidRPr="00B508CD">
        <w:rPr>
          <w:rStyle w:val="Emphasis"/>
          <w:highlight w:val="green"/>
        </w:rPr>
        <w:t>solution</w:t>
      </w:r>
      <w:r w:rsidRPr="00087044">
        <w:rPr>
          <w:rStyle w:val="StyleUnderline"/>
          <w:highlight w:val="green"/>
        </w:rPr>
        <w:t>”</w:t>
      </w:r>
      <w:r w:rsidRPr="00087044">
        <w:rPr>
          <w:rStyle w:val="StyleUnderline"/>
        </w:rPr>
        <w:t xml:space="preserve"> for the U</w:t>
      </w:r>
      <w:r w:rsidRPr="00B508CD">
        <w:rPr>
          <w:sz w:val="14"/>
          <w:szCs w:val="20"/>
        </w:rPr>
        <w:t xml:space="preserve">nited </w:t>
      </w:r>
      <w:r w:rsidRPr="00087044">
        <w:rPr>
          <w:rStyle w:val="StyleUnderline"/>
        </w:rPr>
        <w:t>S</w:t>
      </w:r>
      <w:r w:rsidRPr="00B508CD">
        <w:rPr>
          <w:sz w:val="14"/>
          <w:szCs w:val="20"/>
        </w:rPr>
        <w:t xml:space="preserve">tates </w:t>
      </w:r>
      <w:r w:rsidRPr="00087044">
        <w:rPr>
          <w:rStyle w:val="StyleUnderline"/>
        </w:rPr>
        <w:t>is</w:t>
      </w:r>
      <w:r w:rsidRPr="00B508CD">
        <w:rPr>
          <w:sz w:val="14"/>
          <w:szCs w:val="20"/>
        </w:rPr>
        <w:t xml:space="preserve"> more </w:t>
      </w:r>
      <w:r w:rsidRPr="00087044">
        <w:rPr>
          <w:rStyle w:val="StyleUnderline"/>
        </w:rPr>
        <w:t xml:space="preserve">resonant </w:t>
      </w:r>
      <w:r w:rsidRPr="00087044">
        <w:rPr>
          <w:rStyle w:val="StyleUnderline"/>
          <w:highlight w:val="green"/>
        </w:rPr>
        <w:t>with</w:t>
      </w:r>
      <w:r w:rsidRPr="00087044">
        <w:rPr>
          <w:rStyle w:val="StyleUnderline"/>
        </w:rPr>
        <w:t xml:space="preserve"> the </w:t>
      </w:r>
      <w:r w:rsidRPr="00B508CD">
        <w:rPr>
          <w:rStyle w:val="Emphasis"/>
          <w:highlight w:val="green"/>
        </w:rPr>
        <w:t>fantasies</w:t>
      </w:r>
      <w:r w:rsidRPr="00B508CD">
        <w:rPr>
          <w:sz w:val="14"/>
          <w:szCs w:val="20"/>
        </w:rPr>
        <w:t xml:space="preserve"> of Emi in John Okada’s No-No Boy, when she chastises the despondent draft-resisting protagonist Ichiro </w:t>
      </w:r>
      <w:r w:rsidRPr="00087044">
        <w:rPr>
          <w:rStyle w:val="StyleUnderline"/>
          <w:highlight w:val="green"/>
        </w:rPr>
        <w:t>to assert</w:t>
      </w:r>
      <w:r w:rsidRPr="00B508CD">
        <w:rPr>
          <w:sz w:val="14"/>
          <w:szCs w:val="20"/>
        </w:rPr>
        <w:t xml:space="preserve"> his </w:t>
      </w:r>
      <w:r w:rsidRPr="00087044">
        <w:rPr>
          <w:rStyle w:val="StyleUnderline"/>
          <w:highlight w:val="green"/>
        </w:rPr>
        <w:t xml:space="preserve">Americanism through </w:t>
      </w:r>
      <w:r w:rsidRPr="00B508CD">
        <w:rPr>
          <w:rStyle w:val="Emphasis"/>
          <w:highlight w:val="green"/>
        </w:rPr>
        <w:t>“make believe”</w:t>
      </w:r>
      <w:r w:rsidRPr="00087044">
        <w:rPr>
          <w:rStyle w:val="StyleUnderline"/>
        </w:rPr>
        <w:t xml:space="preserve"> and </w:t>
      </w:r>
      <w:r w:rsidRPr="00B508CD">
        <w:rPr>
          <w:rStyle w:val="Emphasis"/>
        </w:rPr>
        <w:t>“pretend.”</w:t>
      </w:r>
    </w:p>
    <w:p w14:paraId="3B8169B0" w14:textId="77777777" w:rsidR="00124903" w:rsidRPr="00B508CD" w:rsidRDefault="00124903" w:rsidP="00124903">
      <w:pPr>
        <w:rPr>
          <w:sz w:val="14"/>
          <w:szCs w:val="20"/>
        </w:rPr>
      </w:pPr>
      <w:r w:rsidRPr="00B508CD">
        <w:rPr>
          <w:sz w:val="14"/>
          <w:szCs w:val="20"/>
        </w:rPr>
        <w:t xml:space="preserve">Asian Americanists have responded in necessary, trenchant, and predictable ways to both the vilification of Asians and Asian Americans by Trump and others who reflexively turn to white supremacy to explain most things of the world and Yang’s model minority respectability politics. There has been no shortage of webinars, workshops, interviews, and statements from prominent Asian American activists and celebrities, as well as scholars in my field, Asian American studies, to mobilize political and intellectual resources to try to stop the spread of racist discourse and violence. On March 31, 2020, the Journal of Asian American Studies, the flagship publication of the Association for Asian American Studies, put out an emergency call for papers (CFP) responding to the topic “Viral Racisms: Asians/Americans and Pacific Islanders Respond to COVID-19”; the accelerated deadline for full essays to be submitted was May 1, 2020, giving scholars exactly one month to ponder an ongoing global social catastrophe. I </w:t>
      </w:r>
      <w:proofErr w:type="gramStart"/>
      <w:r w:rsidRPr="00B508CD">
        <w:rPr>
          <w:sz w:val="14"/>
          <w:szCs w:val="20"/>
        </w:rPr>
        <w:t>repeat:</w:t>
      </w:r>
      <w:proofErr w:type="gramEnd"/>
      <w:r w:rsidRPr="00B508CD">
        <w:rPr>
          <w:sz w:val="14"/>
          <w:szCs w:val="20"/>
        </w:rPr>
        <w:t xml:space="preserve"> these were all good and admirable, predictable and necessary, things. </w:t>
      </w:r>
      <w:r w:rsidRPr="00B508CD">
        <w:rPr>
          <w:rStyle w:val="Emphasis"/>
          <w:highlight w:val="green"/>
        </w:rPr>
        <w:t>Predictability</w:t>
      </w:r>
      <w:r w:rsidRPr="00087044">
        <w:rPr>
          <w:rStyle w:val="StyleUnderline"/>
          <w:highlight w:val="green"/>
        </w:rPr>
        <w:t xml:space="preserve"> is the temporality of </w:t>
      </w:r>
      <w:r w:rsidRPr="00B508CD">
        <w:rPr>
          <w:rStyle w:val="Emphasis"/>
          <w:highlight w:val="green"/>
        </w:rPr>
        <w:t>able-</w:t>
      </w:r>
      <w:proofErr w:type="spellStart"/>
      <w:r w:rsidRPr="00B508CD">
        <w:rPr>
          <w:rStyle w:val="Emphasis"/>
          <w:highlight w:val="green"/>
        </w:rPr>
        <w:t>bodiedness</w:t>
      </w:r>
      <w:proofErr w:type="spellEnd"/>
      <w:r w:rsidRPr="00B508CD">
        <w:rPr>
          <w:sz w:val="14"/>
          <w:szCs w:val="20"/>
        </w:rPr>
        <w:t xml:space="preserve"> and health. </w:t>
      </w:r>
      <w:r w:rsidRPr="00087044">
        <w:rPr>
          <w:rStyle w:val="StyleUnderline"/>
        </w:rPr>
        <w:t>It is the measure by which one can see whether the restitution narrative</w:t>
      </w:r>
      <w:r w:rsidRPr="00B508CD">
        <w:rPr>
          <w:sz w:val="14"/>
          <w:szCs w:val="20"/>
        </w:rPr>
        <w:t xml:space="preserve"> (</w:t>
      </w:r>
      <w:proofErr w:type="gramStart"/>
      <w:r w:rsidRPr="00B508CD">
        <w:rPr>
          <w:sz w:val="14"/>
          <w:szCs w:val="20"/>
        </w:rPr>
        <w:t>remember:</w:t>
      </w:r>
      <w:proofErr w:type="gramEnd"/>
      <w:r w:rsidRPr="00B508CD">
        <w:rPr>
          <w:sz w:val="14"/>
          <w:szCs w:val="20"/>
        </w:rPr>
        <w:t xml:space="preserve"> tomorrow, I’ll get better) </w:t>
      </w:r>
      <w:r w:rsidRPr="00087044">
        <w:rPr>
          <w:rStyle w:val="StyleUnderline"/>
        </w:rPr>
        <w:t>still works</w:t>
      </w:r>
      <w:r w:rsidRPr="00B508CD">
        <w:rPr>
          <w:sz w:val="14"/>
          <w:szCs w:val="20"/>
        </w:rPr>
        <w:t xml:space="preserve">. The threat of </w:t>
      </w:r>
      <w:r w:rsidRPr="00B508CD">
        <w:rPr>
          <w:rStyle w:val="Emphasis"/>
        </w:rPr>
        <w:t xml:space="preserve">anti-Asian </w:t>
      </w:r>
      <w:r w:rsidRPr="00B508CD">
        <w:rPr>
          <w:rStyle w:val="Emphasis"/>
          <w:highlight w:val="green"/>
        </w:rPr>
        <w:t>racism</w:t>
      </w:r>
      <w:r w:rsidRPr="00B508CD">
        <w:rPr>
          <w:sz w:val="14"/>
          <w:szCs w:val="20"/>
        </w:rPr>
        <w:t xml:space="preserve"> is the potential </w:t>
      </w:r>
      <w:r w:rsidRPr="00087044">
        <w:rPr>
          <w:rStyle w:val="StyleUnderline"/>
          <w:highlight w:val="green"/>
        </w:rPr>
        <w:t xml:space="preserve">risk of </w:t>
      </w:r>
      <w:r w:rsidRPr="00B508CD">
        <w:rPr>
          <w:rStyle w:val="Emphasis"/>
          <w:highlight w:val="green"/>
        </w:rPr>
        <w:t>loss of participation</w:t>
      </w:r>
      <w:r w:rsidRPr="00087044">
        <w:rPr>
          <w:rStyle w:val="StyleUnderline"/>
        </w:rPr>
        <w:t xml:space="preserve"> in </w:t>
      </w:r>
      <w:r w:rsidRPr="00B80A0A">
        <w:rPr>
          <w:rStyle w:val="Emphasis"/>
        </w:rPr>
        <w:t>temporal normality</w:t>
      </w:r>
      <w:r w:rsidRPr="00087044">
        <w:rPr>
          <w:rStyle w:val="StyleUnderline"/>
        </w:rPr>
        <w:t xml:space="preserve">, the socially reproductive capacity for Asian Americans to </w:t>
      </w:r>
      <w:r w:rsidRPr="00B508CD">
        <w:rPr>
          <w:rStyle w:val="Emphasis"/>
        </w:rPr>
        <w:t>live out the narratives</w:t>
      </w:r>
      <w:r w:rsidRPr="00087044">
        <w:rPr>
          <w:rStyle w:val="StyleUnderline"/>
        </w:rPr>
        <w:t xml:space="preserve"> that undergird their ability to move through the world</w:t>
      </w:r>
      <w:r w:rsidRPr="00B508CD">
        <w:rPr>
          <w:sz w:val="14"/>
          <w:szCs w:val="20"/>
        </w:rPr>
        <w:t xml:space="preserve">, whether as model minorities or as deeply political creatures who are aware of that identity’s deep pitfalls and have built livelihoods to critique this narrative. It remains, however, as the social warrant of this critique the right of Asian Americans to gather in time and space, in safety and health, a public schedule for cultural flourishing. </w:t>
      </w:r>
      <w:r w:rsidRPr="00087044">
        <w:rPr>
          <w:rStyle w:val="StyleUnderline"/>
        </w:rPr>
        <w:t>S</w:t>
      </w:r>
      <w:r w:rsidRPr="005C18B5">
        <w:rPr>
          <w:rStyle w:val="StyleUnderline"/>
        </w:rPr>
        <w:t>omeday</w:t>
      </w:r>
      <w:r w:rsidRPr="005C18B5">
        <w:rPr>
          <w:sz w:val="14"/>
          <w:szCs w:val="20"/>
        </w:rPr>
        <w:t xml:space="preserve">, when this pandemic is over, </w:t>
      </w:r>
      <w:r w:rsidRPr="005C18B5">
        <w:rPr>
          <w:rStyle w:val="StyleUnderline"/>
        </w:rPr>
        <w:t xml:space="preserve">we want to be able to come together </w:t>
      </w:r>
      <w:r w:rsidRPr="005C18B5">
        <w:rPr>
          <w:rStyle w:val="Emphasis"/>
        </w:rPr>
        <w:t>without fear</w:t>
      </w:r>
      <w:r w:rsidRPr="005C18B5">
        <w:rPr>
          <w:rStyle w:val="StyleUnderline"/>
        </w:rPr>
        <w:t xml:space="preserve"> that</w:t>
      </w:r>
      <w:r w:rsidRPr="005C18B5">
        <w:rPr>
          <w:sz w:val="14"/>
          <w:szCs w:val="20"/>
        </w:rPr>
        <w:t xml:space="preserve"> the other specter let loose—</w:t>
      </w:r>
      <w:r w:rsidRPr="005C18B5">
        <w:rPr>
          <w:rStyle w:val="Emphasis"/>
        </w:rPr>
        <w:t>racist hate</w:t>
      </w:r>
      <w:r w:rsidRPr="005C18B5">
        <w:rPr>
          <w:sz w:val="14"/>
          <w:szCs w:val="20"/>
        </w:rPr>
        <w:t>—</w:t>
      </w:r>
      <w:r w:rsidRPr="005C18B5">
        <w:rPr>
          <w:rStyle w:val="StyleUnderline"/>
        </w:rPr>
        <w:t>will prevent us still from doing so</w:t>
      </w:r>
      <w:r w:rsidRPr="005C18B5">
        <w:rPr>
          <w:sz w:val="14"/>
          <w:szCs w:val="20"/>
        </w:rPr>
        <w:t>. Who wouldn’t want their future back</w:t>
      </w:r>
      <w:r w:rsidRPr="00B508CD">
        <w:rPr>
          <w:sz w:val="14"/>
          <w:szCs w:val="20"/>
        </w:rPr>
        <w:t>?</w:t>
      </w:r>
    </w:p>
    <w:p w14:paraId="6EC05675" w14:textId="77777777" w:rsidR="00124903" w:rsidRPr="00B508CD" w:rsidRDefault="00124903" w:rsidP="00124903">
      <w:pPr>
        <w:rPr>
          <w:sz w:val="14"/>
          <w:szCs w:val="20"/>
        </w:rPr>
      </w:pPr>
      <w:proofErr w:type="gramStart"/>
      <w:r w:rsidRPr="00087044">
        <w:rPr>
          <w:rStyle w:val="StyleUnderline"/>
          <w:highlight w:val="green"/>
        </w:rPr>
        <w:t>But</w:t>
      </w:r>
      <w:r w:rsidRPr="00B508CD">
        <w:rPr>
          <w:sz w:val="14"/>
          <w:szCs w:val="20"/>
        </w:rPr>
        <w:t>,</w:t>
      </w:r>
      <w:proofErr w:type="gramEnd"/>
      <w:r w:rsidRPr="00B508CD">
        <w:rPr>
          <w:sz w:val="14"/>
          <w:szCs w:val="20"/>
        </w:rPr>
        <w:t xml:space="preserve"> hear me ou</w:t>
      </w:r>
      <w:r w:rsidRPr="00464E64">
        <w:rPr>
          <w:sz w:val="14"/>
          <w:szCs w:val="20"/>
        </w:rPr>
        <w:t xml:space="preserve">t: </w:t>
      </w:r>
      <w:r w:rsidRPr="00464E64">
        <w:rPr>
          <w:rStyle w:val="Emphasis"/>
        </w:rPr>
        <w:t>what if this future never arrives?</w:t>
      </w:r>
      <w:r w:rsidRPr="00464E64">
        <w:rPr>
          <w:sz w:val="14"/>
          <w:szCs w:val="20"/>
        </w:rPr>
        <w:t xml:space="preserve"> What if COV</w:t>
      </w:r>
      <w:r w:rsidRPr="00B508CD">
        <w:rPr>
          <w:sz w:val="14"/>
          <w:szCs w:val="20"/>
        </w:rPr>
        <w:t xml:space="preserve">ID-19 rages on, not for weeks or months but years on end? What if we shelter in place indefinitely? </w:t>
      </w:r>
      <w:r w:rsidRPr="00087044">
        <w:rPr>
          <w:rStyle w:val="StyleUnderline"/>
          <w:highlight w:val="green"/>
        </w:rPr>
        <w:t>How do we imagine</w:t>
      </w:r>
      <w:r w:rsidRPr="00B508CD">
        <w:rPr>
          <w:sz w:val="14"/>
          <w:szCs w:val="20"/>
        </w:rPr>
        <w:t xml:space="preserve"> life under quarantine, this peculiar form of </w:t>
      </w:r>
      <w:r w:rsidRPr="00B508CD">
        <w:rPr>
          <w:rStyle w:val="Emphasis"/>
          <w:highlight w:val="green"/>
        </w:rPr>
        <w:t>living under siege?</w:t>
      </w:r>
      <w:r w:rsidRPr="00B508CD">
        <w:rPr>
          <w:sz w:val="14"/>
          <w:szCs w:val="20"/>
        </w:rPr>
        <w:t xml:space="preserve"> The pandemic and the governmental, social response to it, in turn, have been called unprecedented: the global reach and scale of the viral spread, its brutal mortality, and the ensuing rapidity of lockdowns across the world, however unevenly, are like nothing we’ve ever seen. So, too, is the “unprecedented” size of the stimulus bill rushed into law in late March 2020: $2 trillion in relief is an “unprecedented,” previously unimaginable amount of money that the U.S. government socialized and is giving to corporations, small businesses, medical facilities, the unemployed, and everyday people (though, importantly, not to everyo</w:t>
      </w:r>
      <w:r w:rsidRPr="005C18B5">
        <w:rPr>
          <w:sz w:val="14"/>
          <w:szCs w:val="20"/>
        </w:rPr>
        <w:t xml:space="preserve">ne). </w:t>
      </w:r>
      <w:r w:rsidRPr="005C18B5">
        <w:rPr>
          <w:rStyle w:val="Emphasis"/>
        </w:rPr>
        <w:t>Unprecedented times call for unprecedented measures</w:t>
      </w:r>
      <w:r w:rsidRPr="005C18B5">
        <w:rPr>
          <w:sz w:val="14"/>
          <w:szCs w:val="20"/>
        </w:rPr>
        <w:t xml:space="preserve">. But </w:t>
      </w:r>
      <w:r w:rsidRPr="005C18B5">
        <w:rPr>
          <w:rStyle w:val="Emphasis"/>
        </w:rPr>
        <w:t>unprecedented</w:t>
      </w:r>
      <w:r w:rsidRPr="005C18B5">
        <w:rPr>
          <w:rStyle w:val="StyleUnderline"/>
        </w:rPr>
        <w:t xml:space="preserve"> is another word for </w:t>
      </w:r>
      <w:r w:rsidRPr="005C18B5">
        <w:rPr>
          <w:rStyle w:val="Emphasis"/>
        </w:rPr>
        <w:t>unpredictability</w:t>
      </w:r>
      <w:r w:rsidRPr="005C18B5">
        <w:rPr>
          <w:sz w:val="14"/>
          <w:szCs w:val="20"/>
        </w:rPr>
        <w:t>, which is another word for contingency, which, as I’ve been trying to show, is the ontological conditi</w:t>
      </w:r>
      <w:r w:rsidRPr="00B508CD">
        <w:rPr>
          <w:sz w:val="14"/>
          <w:szCs w:val="20"/>
        </w:rPr>
        <w:t xml:space="preserve">on of the ill body. </w:t>
      </w:r>
    </w:p>
    <w:p w14:paraId="63C1B851" w14:textId="77777777" w:rsidR="00124903" w:rsidRPr="00B508CD" w:rsidRDefault="00124903" w:rsidP="00124903">
      <w:pPr>
        <w:rPr>
          <w:sz w:val="14"/>
          <w:szCs w:val="20"/>
        </w:rPr>
      </w:pPr>
      <w:r w:rsidRPr="00B508CD">
        <w:rPr>
          <w:sz w:val="14"/>
          <w:szCs w:val="20"/>
        </w:rPr>
        <w:t xml:space="preserve">I am sheltering in place as I write these words to “flatten the curve,” public health’s metaphor to slow the spread of infection so that unchecked exponential infection rates don’t overwhelm tapped-out medical workers and institutions. </w:t>
      </w:r>
      <w:r w:rsidRPr="00087044">
        <w:rPr>
          <w:rStyle w:val="StyleUnderline"/>
        </w:rPr>
        <w:t>To help slow the rate of people falling</w:t>
      </w:r>
      <w:r w:rsidRPr="00B508CD">
        <w:rPr>
          <w:sz w:val="14"/>
          <w:szCs w:val="20"/>
        </w:rPr>
        <w:t xml:space="preserve"> ill from this disease, </w:t>
      </w:r>
      <w:r w:rsidRPr="00087044">
        <w:rPr>
          <w:rStyle w:val="StyleUnderline"/>
        </w:rPr>
        <w:t>you and I</w:t>
      </w:r>
      <w:r w:rsidRPr="00B508CD">
        <w:rPr>
          <w:sz w:val="14"/>
          <w:szCs w:val="20"/>
        </w:rPr>
        <w:t>, for a period of time in 2020 and maybe longer than th</w:t>
      </w:r>
      <w:r w:rsidRPr="00E370E6">
        <w:rPr>
          <w:sz w:val="14"/>
          <w:szCs w:val="20"/>
        </w:rPr>
        <w:t xml:space="preserve">at, </w:t>
      </w:r>
      <w:r w:rsidRPr="00E370E6">
        <w:rPr>
          <w:rStyle w:val="StyleUnderline"/>
        </w:rPr>
        <w:t xml:space="preserve">had to </w:t>
      </w:r>
      <w:r w:rsidRPr="00E370E6">
        <w:rPr>
          <w:rStyle w:val="Emphasis"/>
        </w:rPr>
        <w:t>release ourselves</w:t>
      </w:r>
      <w:r w:rsidRPr="00E370E6">
        <w:rPr>
          <w:rStyle w:val="StyleUnderline"/>
        </w:rPr>
        <w:t xml:space="preserve"> from the </w:t>
      </w:r>
      <w:r w:rsidRPr="00E370E6">
        <w:rPr>
          <w:rStyle w:val="Emphasis"/>
        </w:rPr>
        <w:t>predictable</w:t>
      </w:r>
      <w:r w:rsidRPr="00E370E6">
        <w:rPr>
          <w:rStyle w:val="StyleUnderline"/>
        </w:rPr>
        <w:t xml:space="preserve"> and </w:t>
      </w:r>
      <w:r w:rsidRPr="00E370E6">
        <w:rPr>
          <w:rStyle w:val="Emphasis"/>
        </w:rPr>
        <w:t>reproducible temporality</w:t>
      </w:r>
      <w:r w:rsidRPr="00E370E6">
        <w:rPr>
          <w:rStyle w:val="StyleUnderline"/>
        </w:rPr>
        <w:t xml:space="preserve"> that undergirded every success frame narrative of contemporary social life</w:t>
      </w:r>
      <w:r w:rsidRPr="00E370E6">
        <w:rPr>
          <w:sz w:val="14"/>
          <w:szCs w:val="20"/>
        </w:rPr>
        <w:t xml:space="preserve">, the Asian American one included, and </w:t>
      </w:r>
      <w:r w:rsidRPr="00E370E6">
        <w:rPr>
          <w:rStyle w:val="StyleUnderline"/>
        </w:rPr>
        <w:t xml:space="preserve">that fueled </w:t>
      </w:r>
      <w:r w:rsidRPr="00E370E6">
        <w:rPr>
          <w:rStyle w:val="Emphasis"/>
        </w:rPr>
        <w:t>neoliberal capitalism’s</w:t>
      </w:r>
      <w:r w:rsidRPr="00E370E6">
        <w:rPr>
          <w:rStyle w:val="StyleUnderline"/>
        </w:rPr>
        <w:t xml:space="preserve"> drive to </w:t>
      </w:r>
      <w:r w:rsidRPr="00E370E6">
        <w:rPr>
          <w:rStyle w:val="Emphasis"/>
        </w:rPr>
        <w:t>extract value</w:t>
      </w:r>
      <w:r w:rsidRPr="00E370E6">
        <w:rPr>
          <w:rStyle w:val="StyleUnderline"/>
        </w:rPr>
        <w:t xml:space="preserve"> from every dimension of social life</w:t>
      </w:r>
      <w:r w:rsidRPr="00E370E6">
        <w:rPr>
          <w:sz w:val="14"/>
          <w:szCs w:val="20"/>
        </w:rPr>
        <w:t xml:space="preserve">, Asian American ones included. To help save lives from very bad deaths (and they are bad because people infected with COVID-19 must, because of their infectivity, die alone and in isolation, bereft of the kindness of haptic medicine), </w:t>
      </w:r>
      <w:r w:rsidRPr="00E370E6">
        <w:rPr>
          <w:rStyle w:val="StyleUnderline"/>
        </w:rPr>
        <w:t xml:space="preserve">you and I must perform the </w:t>
      </w:r>
      <w:r w:rsidRPr="00E370E6">
        <w:rPr>
          <w:rStyle w:val="Emphasis"/>
        </w:rPr>
        <w:t>interruption</w:t>
      </w:r>
      <w:r w:rsidRPr="00E370E6">
        <w:rPr>
          <w:rStyle w:val="StyleUnderline"/>
        </w:rPr>
        <w:t xml:space="preserve"> and </w:t>
      </w:r>
      <w:r w:rsidRPr="00E370E6">
        <w:rPr>
          <w:rStyle w:val="Emphasis"/>
        </w:rPr>
        <w:t>disruption</w:t>
      </w:r>
      <w:r w:rsidRPr="00E370E6">
        <w:rPr>
          <w:rStyle w:val="StyleUnderline"/>
        </w:rPr>
        <w:t xml:space="preserve"> of bodily immobility that are the hallmarks of the sic</w:t>
      </w:r>
      <w:r w:rsidRPr="00087044">
        <w:rPr>
          <w:rStyle w:val="StyleUnderline"/>
        </w:rPr>
        <w:t>k and disabled person</w:t>
      </w:r>
      <w:r w:rsidRPr="00B508CD">
        <w:rPr>
          <w:sz w:val="14"/>
          <w:szCs w:val="20"/>
        </w:rPr>
        <w:t xml:space="preserve">. And </w:t>
      </w:r>
      <w:r w:rsidRPr="00087044">
        <w:rPr>
          <w:rStyle w:val="StyleUnderline"/>
        </w:rPr>
        <w:t xml:space="preserve">because of this, the U.S. and global economy, which depend on mobile, able-bodied people to move through the world, has ground to an </w:t>
      </w:r>
      <w:r w:rsidRPr="00B508CD">
        <w:rPr>
          <w:rStyle w:val="Emphasis"/>
        </w:rPr>
        <w:t>utter halt</w:t>
      </w:r>
      <w:r w:rsidRPr="00B508CD">
        <w:rPr>
          <w:sz w:val="14"/>
          <w:szCs w:val="20"/>
        </w:rPr>
        <w:t xml:space="preserve">; this, in turn, has triggered unemployment in the United States that may very well exceed the joblessness of the Great Depression. As </w:t>
      </w:r>
      <w:proofErr w:type="gramStart"/>
      <w:r w:rsidRPr="00B508CD">
        <w:rPr>
          <w:sz w:val="14"/>
          <w:szCs w:val="20"/>
        </w:rPr>
        <w:t>of</w:t>
      </w:r>
      <w:proofErr w:type="gramEnd"/>
      <w:r w:rsidRPr="00B508CD">
        <w:rPr>
          <w:sz w:val="14"/>
          <w:szCs w:val="20"/>
        </w:rPr>
        <w:t xml:space="preserve"> this writing, twenty-two million people have filed for unemployment. Fewer than half of the residents of Los Angeles County still have jobs.</w:t>
      </w:r>
    </w:p>
    <w:p w14:paraId="19C8F855" w14:textId="77777777" w:rsidR="00124903" w:rsidRPr="00087044" w:rsidRDefault="00124903" w:rsidP="00124903">
      <w:pPr>
        <w:rPr>
          <w:rStyle w:val="StyleUnderline"/>
        </w:rPr>
      </w:pPr>
      <w:r w:rsidRPr="00B508CD">
        <w:rPr>
          <w:sz w:val="14"/>
          <w:szCs w:val="20"/>
        </w:rPr>
        <w:t xml:space="preserve">Here are more numbers. Before COVID-19 entered either the scientific or the popular lexicon in the United States, 4,754 persons were diagnosed with cancer every day; everyday, about 1,670 persons die from this illness.5 More than 48,000 die from suicide every year in the United States, or about 132 per day. There are a bit fewer than 900,000 hospital beds in this country, with an average daily occupancy rate of 65 percent, or 585,000 persons spending a night in a hospital, which means that on any given day, the ill and the wounded constitute a diasporic American city roughly the size of Milwaukee, Wisconsin, or Albuquerque, New Mexico. </w:t>
      </w:r>
      <w:r w:rsidRPr="00087044">
        <w:rPr>
          <w:rStyle w:val="StyleUnderline"/>
        </w:rPr>
        <w:t>COVID-19 has forced the “rest of us”</w:t>
      </w:r>
      <w:r w:rsidRPr="00B508CD">
        <w:rPr>
          <w:sz w:val="14"/>
          <w:szCs w:val="20"/>
        </w:rPr>
        <w:t xml:space="preserve"> who are, </w:t>
      </w:r>
      <w:proofErr w:type="gramStart"/>
      <w:r w:rsidRPr="00B508CD">
        <w:rPr>
          <w:sz w:val="14"/>
          <w:szCs w:val="20"/>
        </w:rPr>
        <w:t>at the moment</w:t>
      </w:r>
      <w:proofErr w:type="gramEnd"/>
      <w:r w:rsidRPr="00B508CD">
        <w:rPr>
          <w:sz w:val="14"/>
          <w:szCs w:val="20"/>
        </w:rPr>
        <w:t xml:space="preserve">, nonresidents of these cities </w:t>
      </w:r>
      <w:r w:rsidRPr="00087044">
        <w:rPr>
          <w:rStyle w:val="StyleUnderline"/>
        </w:rPr>
        <w:t>to interrupt our predictabilities and our mobilities</w:t>
      </w:r>
      <w:r w:rsidRPr="00B508CD">
        <w:rPr>
          <w:sz w:val="14"/>
          <w:szCs w:val="20"/>
        </w:rPr>
        <w:t xml:space="preserve">, to mirror a “healthy” version of what ill bodies do every day, COVID-19’s presence notwithstanding. And those of us who have suddenly found ourselves disabled by the threat of infecting others or of being infected, a kind of anticipatory illness, are at a loss as to how we live this form of life, virtual and digital forms of workplace continuity (like the remote classes and meetings I’ve been having) notwithstanding. </w:t>
      </w:r>
      <w:r w:rsidRPr="00B508CD">
        <w:rPr>
          <w:rStyle w:val="Emphasis"/>
          <w:highlight w:val="green"/>
        </w:rPr>
        <w:t>Restitution narratives</w:t>
      </w:r>
      <w:r w:rsidRPr="00B508CD">
        <w:rPr>
          <w:sz w:val="14"/>
          <w:szCs w:val="20"/>
        </w:rPr>
        <w:t xml:space="preserve">, buttressed by contemporary biomedicine, </w:t>
      </w:r>
      <w:r w:rsidRPr="00087044">
        <w:rPr>
          <w:rStyle w:val="StyleUnderline"/>
          <w:highlight w:val="green"/>
        </w:rPr>
        <w:t>demand</w:t>
      </w:r>
      <w:r w:rsidRPr="00087044">
        <w:rPr>
          <w:rStyle w:val="StyleUnderline"/>
        </w:rPr>
        <w:t xml:space="preserve"> that </w:t>
      </w:r>
      <w:r w:rsidRPr="00087044">
        <w:rPr>
          <w:rStyle w:val="StyleUnderline"/>
          <w:highlight w:val="green"/>
        </w:rPr>
        <w:t>we ask</w:t>
      </w:r>
      <w:r w:rsidRPr="00087044">
        <w:rPr>
          <w:rStyle w:val="StyleUnderline"/>
        </w:rPr>
        <w:t xml:space="preserve">, for ourselves and for the economy, </w:t>
      </w:r>
      <w:r w:rsidRPr="00087044">
        <w:rPr>
          <w:rStyle w:val="StyleUnderline"/>
          <w:highlight w:val="green"/>
        </w:rPr>
        <w:t>when things are going to get “</w:t>
      </w:r>
      <w:r w:rsidRPr="00B508CD">
        <w:rPr>
          <w:rStyle w:val="Emphasis"/>
          <w:highlight w:val="green"/>
        </w:rPr>
        <w:t>better</w:t>
      </w:r>
      <w:r w:rsidRPr="00087044">
        <w:rPr>
          <w:rStyle w:val="StyleUnderline"/>
          <w:highlight w:val="green"/>
        </w:rPr>
        <w:t>.”</w:t>
      </w:r>
      <w:r w:rsidRPr="00087044">
        <w:rPr>
          <w:rStyle w:val="StyleUnderline"/>
        </w:rPr>
        <w:t xml:space="preserve"> To this I ask again: </w:t>
      </w:r>
      <w:r w:rsidRPr="00B508CD">
        <w:rPr>
          <w:rStyle w:val="Emphasis"/>
          <w:highlight w:val="green"/>
        </w:rPr>
        <w:t>what if this “better” future never arrives?</w:t>
      </w:r>
    </w:p>
    <w:p w14:paraId="4DEBA6DA" w14:textId="77777777" w:rsidR="00124903" w:rsidRPr="00B508CD" w:rsidRDefault="00124903" w:rsidP="00124903">
      <w:pPr>
        <w:rPr>
          <w:sz w:val="14"/>
          <w:szCs w:val="20"/>
        </w:rPr>
      </w:pPr>
      <w:r w:rsidRPr="00B508CD">
        <w:rPr>
          <w:sz w:val="14"/>
          <w:szCs w:val="20"/>
        </w:rPr>
        <w:t xml:space="preserve">We might, then, look to those who have dwelled a bit longer in living differential futures than most of us have, those who have developed through their pedagogies of illness a version of sick Asian Americans that doesn’t equate (only) with despair and loss or, at least, holds these two feelings among a plenitude of affect. Esmé Weijun Wang’s The Collected Schizophrenias, a series of exquisitely written essays about her life as person with schizoaffective disorder and late-stage Lyme disease, plumbs the oscillating poles of temporality that I’ve been pondering in this Epilogue: predictability and </w:t>
      </w:r>
      <w:proofErr w:type="spellStart"/>
      <w:r w:rsidRPr="00B508CD">
        <w:rPr>
          <w:sz w:val="14"/>
          <w:szCs w:val="20"/>
        </w:rPr>
        <w:t>unprecedence</w:t>
      </w:r>
      <w:proofErr w:type="spellEnd"/>
      <w:r w:rsidRPr="00B508CD">
        <w:rPr>
          <w:sz w:val="14"/>
          <w:szCs w:val="20"/>
        </w:rPr>
        <w:t xml:space="preserve">, reproducibility and contingency. While at the time her work was published her mind could hold to the empirically verifiable day to day, thanks to antipsychotic medication, therapy, and intentional self-care, Wang’s brain is always a hairline fracture away from getting sick again. In one chapter she describes writing a sentence while in active </w:t>
      </w:r>
      <w:proofErr w:type="spellStart"/>
      <w:r w:rsidRPr="00B508CD">
        <w:rPr>
          <w:sz w:val="14"/>
          <w:szCs w:val="20"/>
        </w:rPr>
        <w:t>Cotard’s</w:t>
      </w:r>
      <w:proofErr w:type="spellEnd"/>
      <w:r w:rsidRPr="00B508CD">
        <w:rPr>
          <w:sz w:val="14"/>
          <w:szCs w:val="20"/>
        </w:rPr>
        <w:t xml:space="preserve"> delusion, the psychosis of believing that one is a corpse, about which she later wonders, “The questions instead became about percentages. What percentage of my life was going to be spent in psychosis.”6 The constant presence of her psychotic self makes the economy of the workaday impossible, so Wang’s “work” as a writer must conform to her disorder’s management of her time, as well as to her identity as an Asian American woman who graduated from Stanford University after Yale decided it couldn’t stomach her illness, her disability too much a stain on its institutionally ableist prestige. “Who is this alleged ‘person,’” Wang asks, “who is a ‘person living with psychosis,’ once the psychosis has set in to the point that there is nothing on the table save acceptance? When the self has been swallowed by illness, isn’t it cruel to insist on a self that is not illness?”7 Yet while she writes from the identity and subject position of a sick person, she often passes for a predictable model minority when she’s out, talking about subjects such as her mental illness. At a lecture in a Chinatown clinic, presumably to help those serving other Asian Americans whose brains are versions of sick, Wang opens with her performative curriculum vitae: </w:t>
      </w:r>
    </w:p>
    <w:p w14:paraId="646CC818" w14:textId="77777777" w:rsidR="00124903" w:rsidRPr="00B508CD" w:rsidRDefault="00124903" w:rsidP="00124903">
      <w:pPr>
        <w:ind w:left="720"/>
        <w:rPr>
          <w:sz w:val="14"/>
          <w:szCs w:val="20"/>
        </w:rPr>
      </w:pPr>
      <w:r w:rsidRPr="00B508CD">
        <w:rPr>
          <w:sz w:val="14"/>
          <w:szCs w:val="20"/>
        </w:rPr>
        <w:t xml:space="preserve">My talk for the Chinatown clinic was one that I adjusted for a variety of audiences: students, patients, doctors. It began with this line: “It was winter in my sophomore year at a prestigious university.” That phrase, “prestigious university,” was there to underscore my kempt hair, the silk dress, my makeup, the dignified shoes. It said, </w:t>
      </w:r>
      <w:proofErr w:type="gramStart"/>
      <w:r w:rsidRPr="00B508CD">
        <w:rPr>
          <w:sz w:val="14"/>
          <w:szCs w:val="20"/>
        </w:rPr>
        <w:t>What</w:t>
      </w:r>
      <w:proofErr w:type="gramEnd"/>
      <w:r w:rsidRPr="00B508CD">
        <w:rPr>
          <w:sz w:val="14"/>
          <w:szCs w:val="20"/>
        </w:rPr>
        <w:t xml:space="preserve"> I am about to disclose to you comes with a disclaimer</w:t>
      </w:r>
      <w:proofErr w:type="gramStart"/>
      <w:r w:rsidRPr="00B508CD">
        <w:rPr>
          <w:sz w:val="14"/>
          <w:szCs w:val="20"/>
        </w:rPr>
        <w:t>.</w:t>
      </w:r>
      <w:proofErr w:type="gramEnd"/>
      <w:r w:rsidRPr="00B508CD">
        <w:rPr>
          <w:sz w:val="14"/>
          <w:szCs w:val="20"/>
        </w:rPr>
        <w:t xml:space="preserve"> I didn’t want my audience to forget that disclaimer when I began to talk about believing, for months at a time, that everyone I love is a robot. “Prestigious university” acts as a signifier of worth.8</w:t>
      </w:r>
    </w:p>
    <w:p w14:paraId="3C4524D3" w14:textId="77777777" w:rsidR="00124903" w:rsidRPr="00B508CD" w:rsidRDefault="00124903" w:rsidP="00124903">
      <w:pPr>
        <w:rPr>
          <w:sz w:val="14"/>
          <w:szCs w:val="20"/>
        </w:rPr>
      </w:pPr>
      <w:r w:rsidRPr="00B508CD">
        <w:rPr>
          <w:rStyle w:val="Emphasis"/>
          <w:highlight w:val="green"/>
        </w:rPr>
        <w:t>Expertise</w:t>
      </w:r>
      <w:r w:rsidRPr="00B508CD">
        <w:rPr>
          <w:sz w:val="14"/>
          <w:szCs w:val="20"/>
        </w:rPr>
        <w:t xml:space="preserve"> in the radical </w:t>
      </w:r>
      <w:proofErr w:type="spellStart"/>
      <w:r w:rsidRPr="00B508CD">
        <w:rPr>
          <w:sz w:val="14"/>
          <w:szCs w:val="20"/>
        </w:rPr>
        <w:t>unprecedence</w:t>
      </w:r>
      <w:proofErr w:type="spellEnd"/>
      <w:r w:rsidRPr="00B508CD">
        <w:rPr>
          <w:sz w:val="14"/>
          <w:szCs w:val="20"/>
        </w:rPr>
        <w:t xml:space="preserve"> that is psychosis </w:t>
      </w:r>
      <w:r w:rsidRPr="00087044">
        <w:rPr>
          <w:rStyle w:val="StyleUnderline"/>
          <w:highlight w:val="green"/>
        </w:rPr>
        <w:t>is wrapped in</w:t>
      </w:r>
      <w:r w:rsidRPr="00087044">
        <w:rPr>
          <w:rStyle w:val="StyleUnderline"/>
        </w:rPr>
        <w:t xml:space="preserve"> language of </w:t>
      </w:r>
      <w:r w:rsidRPr="00B508CD">
        <w:rPr>
          <w:rStyle w:val="Emphasis"/>
          <w:highlight w:val="green"/>
        </w:rPr>
        <w:t>predictive exceptionality</w:t>
      </w:r>
      <w:r w:rsidRPr="00B508CD">
        <w:rPr>
          <w:sz w:val="14"/>
          <w:szCs w:val="20"/>
        </w:rPr>
        <w:t>: Wang discloses in her memoir the fictions that Asian American speakers—and their American listeners—require to teach them what kind of life is possible if one never leaves the sickroom of our quarantines.</w:t>
      </w:r>
    </w:p>
    <w:p w14:paraId="43A27FE7" w14:textId="77777777" w:rsidR="00124903" w:rsidRPr="00A97591" w:rsidRDefault="00124903" w:rsidP="00124903">
      <w:pPr>
        <w:rPr>
          <w:sz w:val="14"/>
          <w:szCs w:val="20"/>
        </w:rPr>
      </w:pPr>
      <w:r w:rsidRPr="00B508CD">
        <w:rPr>
          <w:sz w:val="14"/>
          <w:szCs w:val="20"/>
        </w:rPr>
        <w:t xml:space="preserve">After her diagnosis of schizoaffective disorder, Wang received a subsequent one of Lyme disease, which explained the unpredictable bouts of searing pain that had waylaid her for months on end since 2013. In a recent essay for New York Magazine’s website TheCut.com, she describes what one might call a pedagogy of uncertainty that this physical illness taught her: “While in bed, riding the waves of illness, I learned to stay afloat, not knowing what was going to happen next. </w:t>
      </w:r>
      <w:r w:rsidRPr="00087044">
        <w:rPr>
          <w:rStyle w:val="StyleUnderline"/>
          <w:highlight w:val="green"/>
        </w:rPr>
        <w:t xml:space="preserve">To live with </w:t>
      </w:r>
      <w:r w:rsidRPr="00B508CD">
        <w:rPr>
          <w:rStyle w:val="Emphasis"/>
          <w:highlight w:val="green"/>
        </w:rPr>
        <w:t>uncertainty</w:t>
      </w:r>
      <w:r w:rsidRPr="00087044">
        <w:rPr>
          <w:rStyle w:val="StyleUnderline"/>
        </w:rPr>
        <w:t>, even as I was suffering. And how to keep not knowing, for as long as I was alive.</w:t>
      </w:r>
      <w:r w:rsidRPr="00B508CD">
        <w:rPr>
          <w:sz w:val="14"/>
          <w:szCs w:val="20"/>
        </w:rPr>
        <w:t xml:space="preserve">”9 Unlike the respectability sociality that she can play as an Asian American woman giving a lecture about her broken brain, Wang’s Lyme disease </w:t>
      </w:r>
      <w:r w:rsidRPr="00087044">
        <w:rPr>
          <w:rStyle w:val="StyleUnderline"/>
          <w:highlight w:val="green"/>
        </w:rPr>
        <w:t>undoes</w:t>
      </w:r>
      <w:r w:rsidRPr="00087044">
        <w:rPr>
          <w:rStyle w:val="StyleUnderline"/>
        </w:rPr>
        <w:t xml:space="preserve"> the </w:t>
      </w:r>
      <w:r w:rsidRPr="00B508CD">
        <w:rPr>
          <w:rStyle w:val="Emphasis"/>
        </w:rPr>
        <w:t>predicative capacity</w:t>
      </w:r>
      <w:r w:rsidRPr="00087044">
        <w:rPr>
          <w:rStyle w:val="StyleUnderline"/>
        </w:rPr>
        <w:t xml:space="preserve"> of </w:t>
      </w:r>
      <w:r w:rsidRPr="00B508CD">
        <w:rPr>
          <w:rStyle w:val="Emphasis"/>
          <w:highlight w:val="green"/>
        </w:rPr>
        <w:t>model minority performance</w:t>
      </w:r>
      <w:r w:rsidRPr="00B508CD">
        <w:rPr>
          <w:sz w:val="14"/>
          <w:szCs w:val="20"/>
        </w:rPr>
        <w:t xml:space="preserve">. What she calls the “Illness” leaves her with radical contingency: “Not only did the symptoms arrive without warning, but </w:t>
      </w:r>
      <w:r w:rsidRPr="00087044">
        <w:rPr>
          <w:rStyle w:val="StyleUnderline"/>
        </w:rPr>
        <w:t>I</w:t>
      </w:r>
      <w:r w:rsidRPr="00B508CD">
        <w:rPr>
          <w:sz w:val="14"/>
          <w:szCs w:val="20"/>
        </w:rPr>
        <w:t xml:space="preserve"> also </w:t>
      </w:r>
      <w:r w:rsidRPr="00087044">
        <w:rPr>
          <w:rStyle w:val="StyleUnderline"/>
        </w:rPr>
        <w:t>feared</w:t>
      </w:r>
      <w:r w:rsidRPr="00B508CD">
        <w:rPr>
          <w:sz w:val="14"/>
          <w:szCs w:val="20"/>
        </w:rPr>
        <w:t xml:space="preserve">, every time, </w:t>
      </w:r>
      <w:r w:rsidRPr="00087044">
        <w:rPr>
          <w:rStyle w:val="StyleUnderline"/>
        </w:rPr>
        <w:t>that this would be the time that the pain would never back off and I would have to adapt to a new life of torture forever</w:t>
      </w:r>
      <w:r w:rsidRPr="00B508CD">
        <w:rPr>
          <w:sz w:val="14"/>
          <w:szCs w:val="20"/>
        </w:rPr>
        <w:t xml:space="preserve">. </w:t>
      </w:r>
      <w:r w:rsidRPr="00087044">
        <w:rPr>
          <w:rStyle w:val="StyleUnderline"/>
        </w:rPr>
        <w:t>During the worst, most excruciating bouts of discomfort and pain</w:t>
      </w:r>
      <w:r w:rsidRPr="00B508CD">
        <w:rPr>
          <w:sz w:val="14"/>
          <w:szCs w:val="20"/>
        </w:rPr>
        <w:t xml:space="preserve">, for example, </w:t>
      </w:r>
      <w:r w:rsidRPr="00087044">
        <w:rPr>
          <w:rStyle w:val="StyleUnderline"/>
        </w:rPr>
        <w:t xml:space="preserve">I would need to contend with the idea that it was entirely possible that I would be exactly that </w:t>
      </w:r>
      <w:r w:rsidRPr="00B508CD">
        <w:rPr>
          <w:rStyle w:val="Emphasis"/>
        </w:rPr>
        <w:t>sick forever</w:t>
      </w:r>
      <w:r w:rsidRPr="00B508CD">
        <w:rPr>
          <w:sz w:val="14"/>
          <w:szCs w:val="20"/>
        </w:rPr>
        <w:t xml:space="preserve">.”10 What she calls </w:t>
      </w:r>
      <w:r w:rsidRPr="00B508CD">
        <w:rPr>
          <w:rStyle w:val="Emphasis"/>
        </w:rPr>
        <w:t>uncertainty</w:t>
      </w:r>
      <w:r w:rsidRPr="00B508CD">
        <w:rPr>
          <w:sz w:val="14"/>
          <w:szCs w:val="20"/>
        </w:rPr>
        <w:t xml:space="preserve">, this contingent time, </w:t>
      </w:r>
      <w:r w:rsidRPr="00087044">
        <w:rPr>
          <w:rStyle w:val="StyleUnderline"/>
          <w:highlight w:val="green"/>
        </w:rPr>
        <w:t xml:space="preserve">destroys </w:t>
      </w:r>
      <w:r w:rsidRPr="00B508CD">
        <w:rPr>
          <w:rStyle w:val="Emphasis"/>
          <w:highlight w:val="green"/>
        </w:rPr>
        <w:t>all</w:t>
      </w:r>
      <w:r w:rsidRPr="00B508CD">
        <w:rPr>
          <w:rStyle w:val="Emphasis"/>
        </w:rPr>
        <w:t xml:space="preserve"> pretense of </w:t>
      </w:r>
      <w:r w:rsidRPr="00B508CD">
        <w:rPr>
          <w:rStyle w:val="Emphasis"/>
          <w:highlight w:val="green"/>
        </w:rPr>
        <w:t>restitution</w:t>
      </w:r>
      <w:r w:rsidRPr="00087044">
        <w:rPr>
          <w:rStyle w:val="StyleUnderline"/>
        </w:rPr>
        <w:t xml:space="preserve">, of </w:t>
      </w:r>
      <w:r w:rsidRPr="00B508CD">
        <w:rPr>
          <w:rStyle w:val="Emphasis"/>
        </w:rPr>
        <w:t>predictive temporalities</w:t>
      </w:r>
      <w:r w:rsidRPr="00087044">
        <w:rPr>
          <w:rStyle w:val="StyleUnderline"/>
        </w:rPr>
        <w:t xml:space="preserve">, of </w:t>
      </w:r>
      <w:r w:rsidRPr="00B508CD">
        <w:rPr>
          <w:rStyle w:val="Emphasis"/>
        </w:rPr>
        <w:t xml:space="preserve">economies </w:t>
      </w:r>
      <w:r w:rsidRPr="00B508CD">
        <w:rPr>
          <w:rStyle w:val="Emphasis"/>
          <w:highlight w:val="green"/>
        </w:rPr>
        <w:t>of any normative order</w:t>
      </w:r>
      <w:r w:rsidRPr="00B508CD">
        <w:rPr>
          <w:sz w:val="14"/>
          <w:szCs w:val="20"/>
        </w:rPr>
        <w:t>. Illness is the enemy of inflationary pressure; it deflates and decelerates, whether you like it or not. “</w:t>
      </w:r>
      <w:r w:rsidRPr="00087044">
        <w:rPr>
          <w:rStyle w:val="StyleUnderline"/>
        </w:rPr>
        <w:t>It seems extra cruel to make time slow down when all we want to do is get through this time faster</w:t>
      </w:r>
      <w:r w:rsidRPr="00B508CD">
        <w:rPr>
          <w:sz w:val="14"/>
          <w:szCs w:val="20"/>
        </w:rPr>
        <w:t xml:space="preserve">,” she writes to end the essay, “but trust me: that we will get through this very slowly is only thing of which I’m certain.”11 Illness begets slowness, stillness, stasis; some new order is in order after such chaos. But you can’t </w:t>
      </w:r>
      <w:proofErr w:type="gramStart"/>
      <w:r w:rsidRPr="00B508CD">
        <w:rPr>
          <w:sz w:val="14"/>
          <w:szCs w:val="20"/>
        </w:rPr>
        <w:t>hurry</w:t>
      </w:r>
      <w:proofErr w:type="gramEnd"/>
      <w:r w:rsidRPr="00B508CD">
        <w:rPr>
          <w:sz w:val="14"/>
          <w:szCs w:val="20"/>
        </w:rPr>
        <w:t xml:space="preserve"> this new order, because illness keeps its own time.</w:t>
      </w:r>
    </w:p>
    <w:p w14:paraId="4C11A52C" w14:textId="77777777" w:rsidR="00124903" w:rsidRDefault="00124903" w:rsidP="00124903">
      <w:pPr>
        <w:pStyle w:val="Heading4"/>
      </w:pPr>
      <w:r w:rsidRPr="00DB42DC">
        <w:rPr>
          <w:highlight w:val="cyan"/>
        </w:rPr>
        <w:t>Queers of Color “d</w:t>
      </w:r>
      <w:r w:rsidRPr="000F5864">
        <w:rPr>
          <w:highlight w:val="cyan"/>
        </w:rPr>
        <w:t xml:space="preserve">o not always </w:t>
      </w:r>
      <w:r w:rsidRPr="00563312">
        <w:rPr>
          <w:highlight w:val="cyan"/>
          <w:u w:val="single"/>
        </w:rPr>
        <w:t>dance</w:t>
      </w:r>
      <w:r w:rsidRPr="000F5864">
        <w:rPr>
          <w:highlight w:val="cyan"/>
        </w:rPr>
        <w:t xml:space="preserve"> because they are </w:t>
      </w:r>
      <w:r w:rsidRPr="00563312">
        <w:rPr>
          <w:highlight w:val="cyan"/>
          <w:u w:val="single"/>
        </w:rPr>
        <w:t>happy</w:t>
      </w:r>
      <w:r w:rsidRPr="000F5864">
        <w:rPr>
          <w:highlight w:val="cyan"/>
        </w:rPr>
        <w:t xml:space="preserve">; sometimes they </w:t>
      </w:r>
      <w:r w:rsidRPr="00563312">
        <w:rPr>
          <w:highlight w:val="cyan"/>
          <w:u w:val="single"/>
        </w:rPr>
        <w:t>dance</w:t>
      </w:r>
      <w:r w:rsidRPr="000F5864">
        <w:rPr>
          <w:highlight w:val="cyan"/>
        </w:rPr>
        <w:t xml:space="preserve"> because their </w:t>
      </w:r>
      <w:r w:rsidRPr="00563312">
        <w:rPr>
          <w:highlight w:val="cyan"/>
          <w:u w:val="single"/>
        </w:rPr>
        <w:t>feet</w:t>
      </w:r>
      <w:r w:rsidRPr="000F5864">
        <w:rPr>
          <w:highlight w:val="cyan"/>
        </w:rPr>
        <w:t xml:space="preserve"> are being </w:t>
      </w:r>
      <w:r w:rsidRPr="00563312">
        <w:rPr>
          <w:highlight w:val="cyan"/>
          <w:u w:val="single"/>
        </w:rPr>
        <w:t>shot at</w:t>
      </w:r>
      <w:r w:rsidRPr="000F5864">
        <w:rPr>
          <w:highlight w:val="cyan"/>
        </w:rPr>
        <w:t>.”</w:t>
      </w:r>
      <w:r>
        <w:t xml:space="preserve"> The “burden of relatability” </w:t>
      </w:r>
      <w:r w:rsidRPr="008C5E76">
        <w:rPr>
          <w:u w:val="single"/>
        </w:rPr>
        <w:t>inevitably</w:t>
      </w:r>
      <w:r>
        <w:t xml:space="preserve"> thrusts the </w:t>
      </w:r>
      <w:r w:rsidRPr="002F3851">
        <w:t>expectation</w:t>
      </w:r>
      <w:r>
        <w:t xml:space="preserve"> of “</w:t>
      </w:r>
      <w:r w:rsidRPr="003263FF">
        <w:rPr>
          <w:u w:val="single"/>
        </w:rPr>
        <w:t>respectable</w:t>
      </w:r>
      <w:r>
        <w:t>” and “</w:t>
      </w:r>
      <w:r w:rsidRPr="003263FF">
        <w:rPr>
          <w:u w:val="single"/>
        </w:rPr>
        <w:t>patriotic</w:t>
      </w:r>
      <w:r w:rsidRPr="009F5A07">
        <w:t>”</w:t>
      </w:r>
      <w:r>
        <w:t xml:space="preserve"> performance on Queer Asian Americans. The </w:t>
      </w:r>
      <w:r w:rsidRPr="009540E4">
        <w:rPr>
          <w:u w:val="single"/>
        </w:rPr>
        <w:t>only question</w:t>
      </w:r>
      <w:r>
        <w:t xml:space="preserve"> is how we can </w:t>
      </w:r>
      <w:r w:rsidRPr="009540E4">
        <w:rPr>
          <w:u w:val="single"/>
        </w:rPr>
        <w:t>reorient</w:t>
      </w:r>
      <w:r>
        <w:t xml:space="preserve"> those performances towards a </w:t>
      </w:r>
      <w:r w:rsidRPr="009540E4">
        <w:rPr>
          <w:u w:val="single"/>
        </w:rPr>
        <w:t>sustainable politic</w:t>
      </w:r>
      <w:r>
        <w:t xml:space="preserve"> of </w:t>
      </w:r>
      <w:r w:rsidRPr="009540E4">
        <w:rPr>
          <w:u w:val="single"/>
        </w:rPr>
        <w:t>racial care</w:t>
      </w:r>
      <w:r>
        <w:t>.</w:t>
      </w:r>
    </w:p>
    <w:p w14:paraId="5BFA642C" w14:textId="77777777" w:rsidR="00124903" w:rsidRDefault="00124903" w:rsidP="00124903">
      <w:r w:rsidRPr="002C0323">
        <w:rPr>
          <w:rStyle w:val="Style13ptBold"/>
        </w:rPr>
        <w:t>McMaster ’25</w:t>
      </w:r>
      <w:r>
        <w:t xml:space="preserve"> [James McMaster, Assistant Professor of American Studies and English at The George Washington University; former </w:t>
      </w:r>
      <w:r w:rsidRPr="002C0323">
        <w:t>Assistant Professor of Gender and Women’s Studies and Asian American Studies at the University of Wisconsin-Madison</w:t>
      </w:r>
      <w:r>
        <w:t xml:space="preserve">; PhD in Performance Studies from New York University. 2025, </w:t>
      </w:r>
      <w:r>
        <w:rPr>
          <w:i/>
          <w:iCs/>
        </w:rPr>
        <w:t>Racial Care: On Asian American Suffering and Survival</w:t>
      </w:r>
      <w:r>
        <w:t xml:space="preserve">, “Racial Emotional Labor,” </w:t>
      </w:r>
      <w:proofErr w:type="spellStart"/>
      <w:r>
        <w:t>seiji</w:t>
      </w:r>
      <w:proofErr w:type="spellEnd"/>
      <w:r>
        <w:t>]</w:t>
      </w:r>
    </w:p>
    <w:p w14:paraId="2FE1C7FF" w14:textId="77777777" w:rsidR="00124903" w:rsidRPr="00C61645" w:rsidRDefault="00124903" w:rsidP="00124903">
      <w:pPr>
        <w:rPr>
          <w:sz w:val="16"/>
        </w:rPr>
      </w:pPr>
      <w:r w:rsidRPr="00C61645">
        <w:rPr>
          <w:sz w:val="16"/>
        </w:rPr>
        <w:t xml:space="preserve">Near the end of his classic work of minoritarian performance theory, Disidentifications: </w:t>
      </w:r>
      <w:r w:rsidRPr="00483AF6">
        <w:rPr>
          <w:rStyle w:val="Emphasis"/>
          <w:highlight w:val="cyan"/>
        </w:rPr>
        <w:t>Queer</w:t>
      </w:r>
      <w:r w:rsidRPr="00BC7EF3">
        <w:rPr>
          <w:rStyle w:val="Emphasis"/>
          <w:highlight w:val="cyan"/>
        </w:rPr>
        <w:t>s of Color</w:t>
      </w:r>
      <w:r w:rsidRPr="00C61645">
        <w:rPr>
          <w:sz w:val="16"/>
        </w:rPr>
        <w:t xml:space="preserve"> and the Performance of Politics, José Esteban Muñoz writes the following: “</w:t>
      </w:r>
      <w:r w:rsidRPr="00483AF6">
        <w:rPr>
          <w:sz w:val="16"/>
        </w:rPr>
        <w:t xml:space="preserve">Minoritarian subjects </w:t>
      </w:r>
      <w:r w:rsidRPr="000F5864">
        <w:rPr>
          <w:highlight w:val="cyan"/>
          <w:u w:val="single"/>
        </w:rPr>
        <w:t xml:space="preserve">do not always </w:t>
      </w:r>
      <w:r w:rsidRPr="000F5864">
        <w:rPr>
          <w:rStyle w:val="Emphasis"/>
          <w:highlight w:val="cyan"/>
        </w:rPr>
        <w:t>dance</w:t>
      </w:r>
      <w:r w:rsidRPr="000F5864">
        <w:rPr>
          <w:highlight w:val="cyan"/>
          <w:u w:val="single"/>
        </w:rPr>
        <w:t xml:space="preserve"> because they are </w:t>
      </w:r>
      <w:r w:rsidRPr="000F5864">
        <w:rPr>
          <w:rStyle w:val="Emphasis"/>
          <w:highlight w:val="cyan"/>
        </w:rPr>
        <w:t>happy</w:t>
      </w:r>
      <w:r w:rsidRPr="000F5864">
        <w:rPr>
          <w:highlight w:val="cyan"/>
          <w:u w:val="single"/>
        </w:rPr>
        <w:t xml:space="preserve">; sometimes they </w:t>
      </w:r>
      <w:r w:rsidRPr="000F5864">
        <w:rPr>
          <w:rStyle w:val="Emphasis"/>
          <w:highlight w:val="cyan"/>
        </w:rPr>
        <w:t>dance</w:t>
      </w:r>
      <w:r w:rsidRPr="000F5864">
        <w:rPr>
          <w:highlight w:val="cyan"/>
          <w:u w:val="single"/>
        </w:rPr>
        <w:t xml:space="preserve"> because their </w:t>
      </w:r>
      <w:r w:rsidRPr="000F5864">
        <w:rPr>
          <w:rStyle w:val="Emphasis"/>
          <w:highlight w:val="cyan"/>
        </w:rPr>
        <w:t>feet</w:t>
      </w:r>
      <w:r w:rsidRPr="000F5864">
        <w:rPr>
          <w:highlight w:val="cyan"/>
          <w:u w:val="single"/>
        </w:rPr>
        <w:t xml:space="preserve"> are being </w:t>
      </w:r>
      <w:r w:rsidRPr="000F5864">
        <w:rPr>
          <w:rStyle w:val="Emphasis"/>
          <w:highlight w:val="cyan"/>
        </w:rPr>
        <w:t>shot at</w:t>
      </w:r>
      <w:r w:rsidRPr="00C61645">
        <w:rPr>
          <w:sz w:val="16"/>
        </w:rPr>
        <w:t xml:space="preserve">.”1 He is writing about what </w:t>
      </w:r>
      <w:r w:rsidRPr="00B552B6">
        <w:rPr>
          <w:sz w:val="16"/>
        </w:rPr>
        <w:t>he calls “</w:t>
      </w:r>
      <w:r w:rsidRPr="00B552B6">
        <w:rPr>
          <w:rStyle w:val="Emphasis"/>
        </w:rPr>
        <w:t>the burden of liveness</w:t>
      </w:r>
      <w:r w:rsidRPr="00B552B6">
        <w:rPr>
          <w:sz w:val="16"/>
        </w:rPr>
        <w:t xml:space="preserve">,” a term that aims to </w:t>
      </w:r>
      <w:r w:rsidRPr="00B552B6">
        <w:rPr>
          <w:u w:val="single"/>
        </w:rPr>
        <w:t xml:space="preserve">emphasize how </w:t>
      </w:r>
      <w:r w:rsidRPr="00B552B6">
        <w:rPr>
          <w:rStyle w:val="Emphasis"/>
        </w:rPr>
        <w:t>p</w:t>
      </w:r>
      <w:r w:rsidRPr="00B552B6">
        <w:rPr>
          <w:sz w:val="16"/>
        </w:rPr>
        <w:t xml:space="preserve">eople </w:t>
      </w:r>
      <w:r w:rsidRPr="00B552B6">
        <w:rPr>
          <w:rStyle w:val="Emphasis"/>
        </w:rPr>
        <w:t>o</w:t>
      </w:r>
      <w:r w:rsidRPr="00B552B6">
        <w:rPr>
          <w:sz w:val="16"/>
        </w:rPr>
        <w:t xml:space="preserve">f </w:t>
      </w:r>
      <w:r w:rsidRPr="00B552B6">
        <w:rPr>
          <w:rStyle w:val="Emphasis"/>
        </w:rPr>
        <w:t>c</w:t>
      </w:r>
      <w:r w:rsidRPr="00B552B6">
        <w:rPr>
          <w:sz w:val="16"/>
        </w:rPr>
        <w:t xml:space="preserve">olor, </w:t>
      </w:r>
      <w:r w:rsidRPr="00B552B6">
        <w:rPr>
          <w:rStyle w:val="Emphasis"/>
        </w:rPr>
        <w:t>women</w:t>
      </w:r>
      <w:r w:rsidRPr="00B552B6">
        <w:rPr>
          <w:sz w:val="16"/>
        </w:rPr>
        <w:t xml:space="preserve">, </w:t>
      </w:r>
      <w:r w:rsidRPr="00B552B6">
        <w:rPr>
          <w:rStyle w:val="Emphasis"/>
        </w:rPr>
        <w:t>queer</w:t>
      </w:r>
      <w:r w:rsidRPr="00B552B6">
        <w:rPr>
          <w:sz w:val="16"/>
        </w:rPr>
        <w:t xml:space="preserve"> </w:t>
      </w:r>
      <w:r w:rsidRPr="00B552B6">
        <w:rPr>
          <w:u w:val="single"/>
        </w:rPr>
        <w:t>and</w:t>
      </w:r>
      <w:r w:rsidRPr="00B552B6">
        <w:rPr>
          <w:sz w:val="16"/>
        </w:rPr>
        <w:t xml:space="preserve"> </w:t>
      </w:r>
      <w:r w:rsidRPr="00B552B6">
        <w:rPr>
          <w:rStyle w:val="Emphasis"/>
        </w:rPr>
        <w:t>trans people</w:t>
      </w:r>
      <w:r w:rsidRPr="00B552B6">
        <w:rPr>
          <w:sz w:val="16"/>
        </w:rPr>
        <w:t xml:space="preserve">, </w:t>
      </w:r>
      <w:r w:rsidRPr="00B552B6">
        <w:rPr>
          <w:u w:val="single"/>
        </w:rPr>
        <w:t>and</w:t>
      </w:r>
      <w:r w:rsidRPr="00B552B6">
        <w:rPr>
          <w:sz w:val="16"/>
        </w:rPr>
        <w:t xml:space="preserve"> </w:t>
      </w:r>
      <w:r w:rsidRPr="00B552B6">
        <w:rPr>
          <w:u w:val="single"/>
        </w:rPr>
        <w:t>other</w:t>
      </w:r>
      <w:r w:rsidRPr="00B552B6">
        <w:rPr>
          <w:sz w:val="16"/>
        </w:rPr>
        <w:t xml:space="preserve"> </w:t>
      </w:r>
      <w:r w:rsidRPr="00B552B6">
        <w:rPr>
          <w:rStyle w:val="Emphasis"/>
        </w:rPr>
        <w:t>oppressed groups</w:t>
      </w:r>
      <w:r w:rsidRPr="00B552B6">
        <w:rPr>
          <w:sz w:val="16"/>
        </w:rPr>
        <w:t xml:space="preserve"> </w:t>
      </w:r>
      <w:r w:rsidRPr="00B552B6">
        <w:rPr>
          <w:u w:val="single"/>
        </w:rPr>
        <w:t>are</w:t>
      </w:r>
      <w:r w:rsidRPr="00B552B6">
        <w:rPr>
          <w:sz w:val="16"/>
        </w:rPr>
        <w:t xml:space="preserve"> often </w:t>
      </w:r>
      <w:r w:rsidRPr="00B552B6">
        <w:rPr>
          <w:u w:val="single"/>
        </w:rPr>
        <w:t xml:space="preserve">made to </w:t>
      </w:r>
      <w:r w:rsidRPr="00B552B6">
        <w:rPr>
          <w:rStyle w:val="Emphasis"/>
        </w:rPr>
        <w:t>perform</w:t>
      </w:r>
      <w:r w:rsidRPr="00B552B6">
        <w:rPr>
          <w:sz w:val="16"/>
        </w:rPr>
        <w:t xml:space="preserve"> in particu</w:t>
      </w:r>
      <w:r w:rsidRPr="006E042F">
        <w:rPr>
          <w:sz w:val="16"/>
        </w:rPr>
        <w:t xml:space="preserve">lar ways </w:t>
      </w:r>
      <w:r w:rsidRPr="006E042F">
        <w:rPr>
          <w:rStyle w:val="Emphasis"/>
        </w:rPr>
        <w:t>for majoritarian audiences</w:t>
      </w:r>
      <w:r w:rsidRPr="006E042F">
        <w:rPr>
          <w:sz w:val="16"/>
        </w:rPr>
        <w:t>—or else.2 Think of Black slaves be</w:t>
      </w:r>
      <w:r w:rsidRPr="00C61645">
        <w:rPr>
          <w:sz w:val="16"/>
        </w:rPr>
        <w:t xml:space="preserve">ing forced, under threat of violence, to perform for the pleasure and profit of white plantation owners. Or simply recall the many historical instances in which actors of color, to secure stable work on stages and screens, have had to shrink themselves to fit into small roles characterized by shallow racial caricature. To have one’s performance prescribed by normative mandates and elite interests: this is what it is to face the burden </w:t>
      </w:r>
      <w:r w:rsidRPr="00DE7A30">
        <w:rPr>
          <w:sz w:val="16"/>
        </w:rPr>
        <w:t xml:space="preserve">of </w:t>
      </w:r>
      <w:proofErr w:type="gramStart"/>
      <w:r w:rsidRPr="00DE7A30">
        <w:rPr>
          <w:sz w:val="16"/>
        </w:rPr>
        <w:t>liveness</w:t>
      </w:r>
      <w:proofErr w:type="gramEnd"/>
      <w:r w:rsidRPr="00DE7A30">
        <w:rPr>
          <w:sz w:val="16"/>
        </w:rPr>
        <w:t>. “</w:t>
      </w:r>
      <w:r w:rsidRPr="00DE7A30">
        <w:rPr>
          <w:rStyle w:val="Emphasis"/>
        </w:rPr>
        <w:t>Performance</w:t>
      </w:r>
      <w:r w:rsidRPr="00DE7A30">
        <w:rPr>
          <w:sz w:val="16"/>
        </w:rPr>
        <w:t xml:space="preserve">, </w:t>
      </w:r>
      <w:r w:rsidRPr="00DE7A30">
        <w:rPr>
          <w:u w:val="single"/>
        </w:rPr>
        <w:t xml:space="preserve">from the positionality of the </w:t>
      </w:r>
      <w:r w:rsidRPr="00DE7A30">
        <w:rPr>
          <w:rStyle w:val="Emphasis"/>
        </w:rPr>
        <w:t>minoritarian subject</w:t>
      </w:r>
      <w:r w:rsidRPr="00DE7A30">
        <w:rPr>
          <w:sz w:val="16"/>
        </w:rPr>
        <w:t>,” writes Muñoz, “</w:t>
      </w:r>
      <w:r w:rsidRPr="00DE7A30">
        <w:rPr>
          <w:u w:val="single"/>
        </w:rPr>
        <w:t>is</w:t>
      </w:r>
      <w:r w:rsidRPr="00DE7A30">
        <w:rPr>
          <w:sz w:val="16"/>
        </w:rPr>
        <w:t xml:space="preserve"> often </w:t>
      </w:r>
      <w:r w:rsidRPr="00DE7A30">
        <w:rPr>
          <w:u w:val="single"/>
        </w:rPr>
        <w:t xml:space="preserve">nothing short of </w:t>
      </w:r>
      <w:r w:rsidRPr="00DE7A30">
        <w:rPr>
          <w:rStyle w:val="Emphasis"/>
        </w:rPr>
        <w:t>forced labor</w:t>
      </w:r>
      <w:r w:rsidRPr="00DE7A30">
        <w:rPr>
          <w:sz w:val="16"/>
        </w:rPr>
        <w:t>.”3 This chapter takes this observation seriously, advancing our u</w:t>
      </w:r>
      <w:r w:rsidRPr="00C61645">
        <w:rPr>
          <w:sz w:val="16"/>
        </w:rPr>
        <w:t xml:space="preserve">nderstanding of the burden of liveness by outlining some of </w:t>
      </w:r>
      <w:r w:rsidRPr="00DB5C7B">
        <w:rPr>
          <w:u w:val="single"/>
        </w:rPr>
        <w:t xml:space="preserve">the labors that multiply marginalized </w:t>
      </w:r>
      <w:r w:rsidRPr="006E042F">
        <w:rPr>
          <w:rStyle w:val="Emphasis"/>
          <w:highlight w:val="green"/>
        </w:rPr>
        <w:t>Asian Americans</w:t>
      </w:r>
      <w:r w:rsidRPr="006E042F">
        <w:rPr>
          <w:highlight w:val="green"/>
          <w:u w:val="single"/>
        </w:rPr>
        <w:t xml:space="preserve"> are</w:t>
      </w:r>
      <w:r w:rsidRPr="00C61645">
        <w:rPr>
          <w:sz w:val="16"/>
        </w:rPr>
        <w:t xml:space="preserve"> often </w:t>
      </w:r>
      <w:r w:rsidRPr="006E042F">
        <w:rPr>
          <w:rStyle w:val="Emphasis"/>
          <w:highlight w:val="green"/>
        </w:rPr>
        <w:t>forced</w:t>
      </w:r>
      <w:r w:rsidRPr="00C61645">
        <w:rPr>
          <w:sz w:val="16"/>
        </w:rPr>
        <w:t xml:space="preserve"> </w:t>
      </w:r>
      <w:r w:rsidRPr="00DB5C7B">
        <w:rPr>
          <w:u w:val="single"/>
        </w:rPr>
        <w:t xml:space="preserve">by </w:t>
      </w:r>
      <w:r w:rsidRPr="006E042F">
        <w:rPr>
          <w:rStyle w:val="Emphasis"/>
        </w:rPr>
        <w:t>social</w:t>
      </w:r>
      <w:r w:rsidRPr="00DB5C7B">
        <w:rPr>
          <w:u w:val="single"/>
        </w:rPr>
        <w:t xml:space="preserve"> and </w:t>
      </w:r>
      <w:r w:rsidRPr="006E042F">
        <w:rPr>
          <w:rStyle w:val="Emphasis"/>
        </w:rPr>
        <w:t>structural circumstances</w:t>
      </w:r>
      <w:r w:rsidRPr="00DB5C7B">
        <w:rPr>
          <w:u w:val="single"/>
        </w:rPr>
        <w:t xml:space="preserve"> </w:t>
      </w:r>
      <w:r w:rsidRPr="006E042F">
        <w:rPr>
          <w:highlight w:val="green"/>
          <w:u w:val="single"/>
        </w:rPr>
        <w:t xml:space="preserve">to </w:t>
      </w:r>
      <w:r w:rsidRPr="006E042F">
        <w:rPr>
          <w:rStyle w:val="Emphasis"/>
          <w:highlight w:val="green"/>
        </w:rPr>
        <w:t>perform</w:t>
      </w:r>
      <w:r w:rsidRPr="006E042F">
        <w:rPr>
          <w:highlight w:val="green"/>
          <w:u w:val="single"/>
        </w:rPr>
        <w:t xml:space="preserve"> for </w:t>
      </w:r>
      <w:r w:rsidRPr="006E042F">
        <w:rPr>
          <w:rStyle w:val="Emphasis"/>
          <w:highlight w:val="green"/>
        </w:rPr>
        <w:t>majoritarian audiences</w:t>
      </w:r>
      <w:r w:rsidRPr="00C61645">
        <w:rPr>
          <w:sz w:val="16"/>
        </w:rPr>
        <w:t xml:space="preserve">. My aim is first to illustrate just how much of this forced labor can be construed as racial care, and then to show that </w:t>
      </w:r>
      <w:r w:rsidRPr="0013395C">
        <w:rPr>
          <w:highlight w:val="green"/>
          <w:u w:val="single"/>
        </w:rPr>
        <w:t xml:space="preserve">it is </w:t>
      </w:r>
      <w:r w:rsidRPr="0013395C">
        <w:rPr>
          <w:rStyle w:val="Emphasis"/>
          <w:highlight w:val="green"/>
        </w:rPr>
        <w:t>possible</w:t>
      </w:r>
      <w:r w:rsidRPr="0013395C">
        <w:rPr>
          <w:highlight w:val="green"/>
          <w:u w:val="single"/>
        </w:rPr>
        <w:t xml:space="preserve"> to alter</w:t>
      </w:r>
      <w:r w:rsidRPr="00B7541C">
        <w:rPr>
          <w:u w:val="single"/>
        </w:rPr>
        <w:t xml:space="preserve"> such </w:t>
      </w:r>
      <w:r w:rsidRPr="0013395C">
        <w:rPr>
          <w:rStyle w:val="Emphasis"/>
          <w:highlight w:val="green"/>
        </w:rPr>
        <w:t>coercive relations</w:t>
      </w:r>
      <w:r w:rsidRPr="009E6A25">
        <w:rPr>
          <w:u w:val="single"/>
        </w:rPr>
        <w:t xml:space="preserve"> of </w:t>
      </w:r>
      <w:r w:rsidRPr="009E6A25">
        <w:rPr>
          <w:rStyle w:val="Emphasis"/>
        </w:rPr>
        <w:t>racial care</w:t>
      </w:r>
      <w:r w:rsidRPr="009E6A25">
        <w:rPr>
          <w:u w:val="single"/>
        </w:rPr>
        <w:t xml:space="preserve"> </w:t>
      </w:r>
      <w:r w:rsidRPr="0013395C">
        <w:rPr>
          <w:highlight w:val="green"/>
          <w:u w:val="single"/>
        </w:rPr>
        <w:t xml:space="preserve">for the </w:t>
      </w:r>
      <w:r w:rsidRPr="0013395C">
        <w:rPr>
          <w:rStyle w:val="Emphasis"/>
          <w:highlight w:val="green"/>
        </w:rPr>
        <w:t>better</w:t>
      </w:r>
      <w:r w:rsidRPr="0013395C">
        <w:rPr>
          <w:highlight w:val="green"/>
          <w:u w:val="single"/>
        </w:rPr>
        <w:t xml:space="preserve"> through </w:t>
      </w:r>
      <w:r w:rsidRPr="0013395C">
        <w:rPr>
          <w:rStyle w:val="Emphasis"/>
          <w:highlight w:val="green"/>
        </w:rPr>
        <w:t>performance</w:t>
      </w:r>
      <w:r w:rsidRPr="00C61645">
        <w:rPr>
          <w:sz w:val="16"/>
        </w:rPr>
        <w:t>.</w:t>
      </w:r>
    </w:p>
    <w:p w14:paraId="03C25D94" w14:textId="77777777" w:rsidR="00124903" w:rsidRPr="00C61645" w:rsidRDefault="00124903" w:rsidP="00124903">
      <w:pPr>
        <w:rPr>
          <w:sz w:val="16"/>
        </w:rPr>
      </w:pPr>
      <w:r w:rsidRPr="00FC2CE4">
        <w:rPr>
          <w:u w:val="single"/>
        </w:rPr>
        <w:t xml:space="preserve">The </w:t>
      </w:r>
      <w:r w:rsidRPr="00FC2CE4">
        <w:rPr>
          <w:rStyle w:val="Emphasis"/>
        </w:rPr>
        <w:t>burden of liveness</w:t>
      </w:r>
      <w:r w:rsidRPr="00FC2CE4">
        <w:rPr>
          <w:sz w:val="16"/>
        </w:rPr>
        <w:t xml:space="preserve"> </w:t>
      </w:r>
      <w:r w:rsidRPr="00FC2CE4">
        <w:rPr>
          <w:u w:val="single"/>
        </w:rPr>
        <w:t>is</w:t>
      </w:r>
      <w:r w:rsidRPr="00FC2CE4">
        <w:rPr>
          <w:sz w:val="16"/>
        </w:rPr>
        <w:t xml:space="preserve"> </w:t>
      </w:r>
      <w:r w:rsidRPr="00FC2CE4">
        <w:rPr>
          <w:rStyle w:val="Emphasis"/>
        </w:rPr>
        <w:t>everywhere</w:t>
      </w:r>
      <w:r w:rsidRPr="00FC2CE4">
        <w:rPr>
          <w:sz w:val="16"/>
        </w:rPr>
        <w:t xml:space="preserve"> evident </w:t>
      </w:r>
      <w:r w:rsidRPr="00FC2CE4">
        <w:rPr>
          <w:u w:val="single"/>
        </w:rPr>
        <w:t xml:space="preserve">in the </w:t>
      </w:r>
      <w:r w:rsidRPr="00FC2CE4">
        <w:rPr>
          <w:rStyle w:val="Emphasis"/>
        </w:rPr>
        <w:t>history</w:t>
      </w:r>
      <w:r w:rsidRPr="00FC2CE4">
        <w:rPr>
          <w:u w:val="single"/>
        </w:rPr>
        <w:t xml:space="preserve"> of </w:t>
      </w:r>
      <w:r w:rsidRPr="00FC2CE4">
        <w:rPr>
          <w:rStyle w:val="Emphasis"/>
        </w:rPr>
        <w:t>Asian America</w:t>
      </w:r>
      <w:r w:rsidRPr="00FC2CE4">
        <w:rPr>
          <w:sz w:val="16"/>
        </w:rPr>
        <w:t xml:space="preserve">, and it is </w:t>
      </w:r>
      <w:r w:rsidRPr="00FC2CE4">
        <w:rPr>
          <w:u w:val="single"/>
        </w:rPr>
        <w:t>most obviously made</w:t>
      </w:r>
      <w:r w:rsidRPr="00FC2CE4">
        <w:rPr>
          <w:sz w:val="16"/>
        </w:rPr>
        <w:t xml:space="preserve"> manifest </w:t>
      </w:r>
      <w:r w:rsidRPr="00D50463">
        <w:rPr>
          <w:u w:val="single"/>
        </w:rPr>
        <w:t xml:space="preserve">in </w:t>
      </w:r>
      <w:r w:rsidRPr="00D50463">
        <w:rPr>
          <w:rStyle w:val="Emphasis"/>
        </w:rPr>
        <w:t>performances</w:t>
      </w:r>
      <w:r w:rsidRPr="00D50463">
        <w:rPr>
          <w:u w:val="single"/>
        </w:rPr>
        <w:t xml:space="preserve"> of </w:t>
      </w:r>
      <w:r w:rsidRPr="0051450D">
        <w:rPr>
          <w:rStyle w:val="Emphasis"/>
          <w:highlight w:val="green"/>
        </w:rPr>
        <w:t>patriotism</w:t>
      </w:r>
      <w:r w:rsidRPr="00FC2CE4">
        <w:rPr>
          <w:sz w:val="16"/>
        </w:rPr>
        <w:t>.</w:t>
      </w:r>
      <w:r w:rsidRPr="00C61645">
        <w:rPr>
          <w:sz w:val="16"/>
        </w:rPr>
        <w:t xml:space="preserve"> </w:t>
      </w:r>
      <w:r w:rsidRPr="00413E59">
        <w:rPr>
          <w:highlight w:val="green"/>
          <w:u w:val="single"/>
        </w:rPr>
        <w:t xml:space="preserve">After </w:t>
      </w:r>
      <w:r w:rsidRPr="00413E59">
        <w:rPr>
          <w:rStyle w:val="Emphasis"/>
          <w:highlight w:val="green"/>
        </w:rPr>
        <w:t>Pearl Harbor</w:t>
      </w:r>
      <w:r w:rsidRPr="00627A41">
        <w:rPr>
          <w:rStyle w:val="StyleUnderline"/>
        </w:rPr>
        <w:t xml:space="preserve">, </w:t>
      </w:r>
      <w:r w:rsidRPr="00413E59">
        <w:rPr>
          <w:rStyle w:val="Emphasis"/>
          <w:highlight w:val="green"/>
        </w:rPr>
        <w:t>Japanese Americans</w:t>
      </w:r>
      <w:r w:rsidRPr="00413E59">
        <w:rPr>
          <w:rStyle w:val="StyleUnderline"/>
          <w:highlight w:val="green"/>
        </w:rPr>
        <w:t xml:space="preserve"> were forced to </w:t>
      </w:r>
      <w:r w:rsidRPr="00BA1E6F">
        <w:rPr>
          <w:rStyle w:val="Emphasis"/>
          <w:highlight w:val="green"/>
        </w:rPr>
        <w:t>evidence</w:t>
      </w:r>
      <w:r w:rsidRPr="00697115">
        <w:rPr>
          <w:rStyle w:val="StyleUnderline"/>
        </w:rPr>
        <w:t xml:space="preserve"> their </w:t>
      </w:r>
      <w:r w:rsidRPr="00413E59">
        <w:rPr>
          <w:rStyle w:val="Emphasis"/>
          <w:highlight w:val="green"/>
        </w:rPr>
        <w:t>loyal attachments</w:t>
      </w:r>
      <w:r w:rsidRPr="00627A41">
        <w:rPr>
          <w:rStyle w:val="StyleUnderline"/>
        </w:rPr>
        <w:t xml:space="preserve"> to the U</w:t>
      </w:r>
      <w:r w:rsidRPr="00C61645">
        <w:rPr>
          <w:sz w:val="16"/>
        </w:rPr>
        <w:t xml:space="preserve">nited </w:t>
      </w:r>
      <w:r w:rsidRPr="00627A41">
        <w:rPr>
          <w:rStyle w:val="StyleUnderline"/>
        </w:rPr>
        <w:t>S</w:t>
      </w:r>
      <w:r w:rsidRPr="00C61645">
        <w:rPr>
          <w:sz w:val="16"/>
        </w:rPr>
        <w:t xml:space="preserve">tates in any number of ways. Dorothea Lange’s famous photo of a </w:t>
      </w:r>
      <w:r w:rsidRPr="00627A41">
        <w:rPr>
          <w:rStyle w:val="StyleUnderline"/>
        </w:rPr>
        <w:t xml:space="preserve">Japanese American-owned storefront baring the words “I Am </w:t>
      </w:r>
      <w:proofErr w:type="gramStart"/>
      <w:r w:rsidRPr="00627A41">
        <w:rPr>
          <w:rStyle w:val="StyleUnderline"/>
        </w:rPr>
        <w:t>An</w:t>
      </w:r>
      <w:proofErr w:type="gramEnd"/>
      <w:r w:rsidRPr="00627A41">
        <w:rPr>
          <w:rStyle w:val="StyleUnderline"/>
        </w:rPr>
        <w:t xml:space="preserve"> American”</w:t>
      </w:r>
      <w:r w:rsidRPr="00C61645">
        <w:rPr>
          <w:sz w:val="16"/>
        </w:rPr>
        <w:t xml:space="preserve"> comes to mind. We can also recall Joshua Chambers-Letson’s descriptions of Japanese and </w:t>
      </w:r>
      <w:r w:rsidRPr="00627A41">
        <w:rPr>
          <w:rStyle w:val="StyleUnderline"/>
        </w:rPr>
        <w:t>Japanese American school children</w:t>
      </w:r>
      <w:r w:rsidRPr="00C61645">
        <w:rPr>
          <w:sz w:val="16"/>
        </w:rPr>
        <w:t xml:space="preserve"> </w:t>
      </w:r>
      <w:r w:rsidRPr="00117983">
        <w:rPr>
          <w:u w:val="single"/>
        </w:rPr>
        <w:t>reciting the</w:t>
      </w:r>
      <w:r w:rsidRPr="00C61645">
        <w:rPr>
          <w:sz w:val="16"/>
        </w:rPr>
        <w:t xml:space="preserve"> </w:t>
      </w:r>
      <w:r w:rsidRPr="00627A41">
        <w:rPr>
          <w:rStyle w:val="StyleUnderline"/>
        </w:rPr>
        <w:t>Pledge of Allegiance</w:t>
      </w:r>
      <w:r w:rsidRPr="00C61645">
        <w:rPr>
          <w:sz w:val="16"/>
        </w:rPr>
        <w:t xml:space="preserve"> </w:t>
      </w:r>
      <w:r w:rsidRPr="00117983">
        <w:rPr>
          <w:u w:val="single"/>
        </w:rPr>
        <w:t>from inside</w:t>
      </w:r>
      <w:r w:rsidRPr="00C61645">
        <w:rPr>
          <w:sz w:val="16"/>
        </w:rPr>
        <w:t xml:space="preserve"> the </w:t>
      </w:r>
      <w:r w:rsidRPr="00627A41">
        <w:rPr>
          <w:rStyle w:val="StyleUnderline"/>
        </w:rPr>
        <w:t>concentration camps</w:t>
      </w:r>
      <w:r w:rsidRPr="00C61645">
        <w:rPr>
          <w:sz w:val="16"/>
        </w:rPr>
        <w:t xml:space="preserve"> in which they were incarcerated at the time.4 </w:t>
      </w:r>
      <w:r w:rsidRPr="00FF27CF">
        <w:rPr>
          <w:u w:val="single"/>
        </w:rPr>
        <w:t>Following September 11</w:t>
      </w:r>
      <w:r w:rsidRPr="00C61645">
        <w:rPr>
          <w:sz w:val="16"/>
        </w:rPr>
        <w:t xml:space="preserve">, </w:t>
      </w:r>
      <w:r w:rsidRPr="00627A41">
        <w:rPr>
          <w:rStyle w:val="StyleUnderline"/>
        </w:rPr>
        <w:t>Sikh men</w:t>
      </w:r>
      <w:r w:rsidRPr="00C61645">
        <w:rPr>
          <w:sz w:val="16"/>
        </w:rPr>
        <w:t xml:space="preserve"> </w:t>
      </w:r>
      <w:r w:rsidRPr="00FF27CF">
        <w:rPr>
          <w:u w:val="single"/>
        </w:rPr>
        <w:t>wore</w:t>
      </w:r>
      <w:r w:rsidRPr="00C61645">
        <w:rPr>
          <w:sz w:val="16"/>
        </w:rPr>
        <w:t xml:space="preserve"> </w:t>
      </w:r>
      <w:r w:rsidRPr="00627A41">
        <w:rPr>
          <w:rStyle w:val="StyleUnderline"/>
        </w:rPr>
        <w:t>star-spangled banner-styled turbans</w:t>
      </w:r>
      <w:r w:rsidRPr="00C61645">
        <w:rPr>
          <w:sz w:val="16"/>
        </w:rPr>
        <w:t xml:space="preserve">, presumably </w:t>
      </w:r>
      <w:r w:rsidRPr="00FF27CF">
        <w:rPr>
          <w:u w:val="single"/>
        </w:rPr>
        <w:t>to avoid</w:t>
      </w:r>
      <w:r w:rsidRPr="00627A41">
        <w:rPr>
          <w:rStyle w:val="StyleUnderline"/>
        </w:rPr>
        <w:t xml:space="preserve"> violent animus</w:t>
      </w:r>
      <w:r w:rsidRPr="00C61645">
        <w:rPr>
          <w:sz w:val="16"/>
        </w:rPr>
        <w:t>. And on April 1, 2</w:t>
      </w:r>
      <w:r w:rsidRPr="008770D9">
        <w:rPr>
          <w:sz w:val="16"/>
        </w:rPr>
        <w:t xml:space="preserve">020, </w:t>
      </w:r>
      <w:r w:rsidRPr="008770D9">
        <w:rPr>
          <w:u w:val="single"/>
        </w:rPr>
        <w:t>in response to the rise in</w:t>
      </w:r>
      <w:r w:rsidRPr="008770D9">
        <w:rPr>
          <w:rStyle w:val="StyleUnderline"/>
        </w:rPr>
        <w:t xml:space="preserve"> anti-Asian violence tha</w:t>
      </w:r>
      <w:r w:rsidRPr="008770D9">
        <w:rPr>
          <w:u w:val="single"/>
        </w:rPr>
        <w:t>t accompanied the coronavirus pandemic</w:t>
      </w:r>
      <w:r w:rsidRPr="008770D9">
        <w:rPr>
          <w:sz w:val="16"/>
        </w:rPr>
        <w:t xml:space="preserve">, former democratic presidential candidate and eventual New York City mayoral candidate </w:t>
      </w:r>
      <w:r w:rsidRPr="008770D9">
        <w:rPr>
          <w:rStyle w:val="Emphasis"/>
        </w:rPr>
        <w:t>Andrew Yang</w:t>
      </w:r>
      <w:r w:rsidRPr="008770D9">
        <w:rPr>
          <w:rStyle w:val="StyleUnderline"/>
        </w:rPr>
        <w:t xml:space="preserve"> </w:t>
      </w:r>
      <w:r w:rsidRPr="008770D9">
        <w:rPr>
          <w:u w:val="single"/>
        </w:rPr>
        <w:t>wrote</w:t>
      </w:r>
      <w:r w:rsidRPr="008770D9">
        <w:rPr>
          <w:sz w:val="16"/>
        </w:rPr>
        <w:t xml:space="preserve"> the following in the Washington Post: “</w:t>
      </w:r>
      <w:r w:rsidRPr="008770D9">
        <w:rPr>
          <w:u w:val="single"/>
        </w:rPr>
        <w:t>We Asian Americans need to</w:t>
      </w:r>
      <w:r w:rsidRPr="008770D9">
        <w:rPr>
          <w:rStyle w:val="StyleUnderline"/>
        </w:rPr>
        <w:t xml:space="preserve"> embrace our </w:t>
      </w:r>
      <w:r w:rsidRPr="008770D9">
        <w:rPr>
          <w:rStyle w:val="Emphasis"/>
        </w:rPr>
        <w:t>American-ness</w:t>
      </w:r>
      <w:r w:rsidRPr="008770D9">
        <w:rPr>
          <w:rStyle w:val="StyleUnderline"/>
        </w:rPr>
        <w:t xml:space="preserve"> in ways w</w:t>
      </w:r>
      <w:r w:rsidRPr="008770D9">
        <w:rPr>
          <w:u w:val="single"/>
        </w:rPr>
        <w:t>e never have before</w:t>
      </w:r>
      <w:r w:rsidRPr="008770D9">
        <w:rPr>
          <w:sz w:val="16"/>
        </w:rPr>
        <w:t>. We should show without a shadow of a doubt that we are Americans who will do our part for</w:t>
      </w:r>
      <w:r w:rsidRPr="00C61645">
        <w:rPr>
          <w:sz w:val="16"/>
        </w:rPr>
        <w:t xml:space="preserve"> our country in this time of need.”5</w:t>
      </w:r>
    </w:p>
    <w:p w14:paraId="528CA55F" w14:textId="77777777" w:rsidR="00124903" w:rsidRPr="00C61645" w:rsidRDefault="00124903" w:rsidP="00124903">
      <w:pPr>
        <w:rPr>
          <w:sz w:val="16"/>
        </w:rPr>
      </w:pPr>
      <w:r w:rsidRPr="00C61645">
        <w:rPr>
          <w:sz w:val="16"/>
        </w:rPr>
        <w:t xml:space="preserve">Insofar as each of </w:t>
      </w:r>
      <w:r w:rsidRPr="00DA41F3">
        <w:rPr>
          <w:u w:val="single"/>
        </w:rPr>
        <w:t xml:space="preserve">these </w:t>
      </w:r>
      <w:r w:rsidRPr="00E272AF">
        <w:rPr>
          <w:rStyle w:val="Emphasis"/>
          <w:highlight w:val="green"/>
        </w:rPr>
        <w:t>assimilative performances</w:t>
      </w:r>
      <w:r w:rsidRPr="00C61645">
        <w:rPr>
          <w:sz w:val="16"/>
        </w:rPr>
        <w:t xml:space="preserve"> </w:t>
      </w:r>
      <w:r w:rsidRPr="004D395C">
        <w:rPr>
          <w:u w:val="single"/>
        </w:rPr>
        <w:t>of</w:t>
      </w:r>
      <w:r w:rsidRPr="00C61645">
        <w:rPr>
          <w:sz w:val="16"/>
        </w:rPr>
        <w:t xml:space="preserve"> </w:t>
      </w:r>
      <w:r w:rsidRPr="004D395C">
        <w:rPr>
          <w:rStyle w:val="Emphasis"/>
        </w:rPr>
        <w:t>patriotism</w:t>
      </w:r>
      <w:r w:rsidRPr="00C61645">
        <w:rPr>
          <w:sz w:val="16"/>
        </w:rPr>
        <w:t xml:space="preserve"> amounts to </w:t>
      </w:r>
      <w:r w:rsidRPr="004D395C">
        <w:rPr>
          <w:u w:val="single"/>
        </w:rPr>
        <w:t xml:space="preserve">an </w:t>
      </w:r>
      <w:r w:rsidRPr="004D395C">
        <w:rPr>
          <w:rStyle w:val="Emphasis"/>
        </w:rPr>
        <w:t>earnest attempt</w:t>
      </w:r>
      <w:r w:rsidRPr="004D395C">
        <w:rPr>
          <w:u w:val="single"/>
        </w:rPr>
        <w:t xml:space="preserve"> to avoid the violence that would follow from </w:t>
      </w:r>
      <w:r w:rsidRPr="004D395C">
        <w:rPr>
          <w:rStyle w:val="Emphasis"/>
        </w:rPr>
        <w:t>failing to perform</w:t>
      </w:r>
      <w:r w:rsidRPr="00C61645">
        <w:rPr>
          <w:sz w:val="16"/>
        </w:rPr>
        <w:t xml:space="preserve"> in this way, each should be seen as </w:t>
      </w:r>
      <w:r w:rsidRPr="00554C5A">
        <w:rPr>
          <w:highlight w:val="green"/>
          <w:u w:val="single"/>
        </w:rPr>
        <w:t>exemplary of</w:t>
      </w:r>
      <w:r w:rsidRPr="00554C5A">
        <w:rPr>
          <w:sz w:val="16"/>
        </w:rPr>
        <w:t xml:space="preserve"> the burden of liveness. And these performances should also be understood as attempts at navigating </w:t>
      </w:r>
      <w:r w:rsidRPr="00C61645">
        <w:rPr>
          <w:sz w:val="16"/>
        </w:rPr>
        <w:t xml:space="preserve">what Summer Kim Lee calls </w:t>
      </w:r>
      <w:r w:rsidRPr="00554C5A">
        <w:rPr>
          <w:highlight w:val="green"/>
          <w:u w:val="single"/>
        </w:rPr>
        <w:t>the</w:t>
      </w:r>
      <w:r w:rsidRPr="00554C5A">
        <w:rPr>
          <w:sz w:val="16"/>
          <w:highlight w:val="green"/>
        </w:rPr>
        <w:t xml:space="preserve"> </w:t>
      </w:r>
      <w:r w:rsidRPr="00554C5A">
        <w:rPr>
          <w:rStyle w:val="Emphasis"/>
          <w:highlight w:val="green"/>
        </w:rPr>
        <w:t>“burden of relatability”</w:t>
      </w:r>
      <w:r w:rsidRPr="00C61645">
        <w:rPr>
          <w:sz w:val="16"/>
        </w:rPr>
        <w:t xml:space="preserve"> </w:t>
      </w:r>
      <w:r w:rsidRPr="0065529A">
        <w:rPr>
          <w:u w:val="single"/>
        </w:rPr>
        <w:t>suffered</w:t>
      </w:r>
      <w:r w:rsidRPr="0065529A">
        <w:rPr>
          <w:sz w:val="16"/>
        </w:rPr>
        <w:t xml:space="preserve"> </w:t>
      </w:r>
      <w:r w:rsidRPr="0065529A">
        <w:rPr>
          <w:u w:val="single"/>
        </w:rPr>
        <w:t>by</w:t>
      </w:r>
      <w:r w:rsidRPr="0065529A">
        <w:rPr>
          <w:sz w:val="16"/>
        </w:rPr>
        <w:t xml:space="preserve"> </w:t>
      </w:r>
      <w:r w:rsidRPr="0065529A">
        <w:rPr>
          <w:rStyle w:val="Emphasis"/>
        </w:rPr>
        <w:t>Asian American subjects</w:t>
      </w:r>
      <w:r w:rsidRPr="00C61645">
        <w:rPr>
          <w:sz w:val="16"/>
        </w:rPr>
        <w:t xml:space="preserve"> who are </w:t>
      </w:r>
      <w:r w:rsidRPr="00554C5A">
        <w:rPr>
          <w:highlight w:val="green"/>
          <w:u w:val="single"/>
        </w:rPr>
        <w:t>forced</w:t>
      </w:r>
      <w:r w:rsidRPr="00C61645">
        <w:rPr>
          <w:sz w:val="16"/>
        </w:rPr>
        <w:t xml:space="preserve"> “</w:t>
      </w:r>
      <w:r w:rsidRPr="004D395C">
        <w:rPr>
          <w:u w:val="single"/>
        </w:rPr>
        <w:t xml:space="preserve">not only </w:t>
      </w:r>
      <w:r w:rsidRPr="00554C5A">
        <w:rPr>
          <w:highlight w:val="green"/>
          <w:u w:val="single"/>
        </w:rPr>
        <w:t xml:space="preserve">to be </w:t>
      </w:r>
      <w:r w:rsidRPr="00554C5A">
        <w:rPr>
          <w:rStyle w:val="Emphasis"/>
          <w:highlight w:val="green"/>
        </w:rPr>
        <w:t>legible</w:t>
      </w:r>
      <w:r w:rsidRPr="004D395C">
        <w:rPr>
          <w:u w:val="single"/>
        </w:rPr>
        <w:t xml:space="preserve"> and </w:t>
      </w:r>
      <w:r w:rsidRPr="004D395C">
        <w:rPr>
          <w:rStyle w:val="Emphasis"/>
        </w:rPr>
        <w:t>transparen</w:t>
      </w:r>
      <w:r w:rsidRPr="00823098">
        <w:rPr>
          <w:rStyle w:val="Emphasis"/>
        </w:rPr>
        <w:t>t</w:t>
      </w:r>
      <w:r w:rsidRPr="00823098">
        <w:rPr>
          <w:u w:val="single"/>
        </w:rPr>
        <w:t xml:space="preserve"> but also</w:t>
      </w:r>
      <w:r w:rsidRPr="004D395C">
        <w:rPr>
          <w:u w:val="single"/>
        </w:rPr>
        <w:t xml:space="preserve"> </w:t>
      </w:r>
      <w:r w:rsidRPr="004D395C">
        <w:rPr>
          <w:rStyle w:val="Emphasis"/>
        </w:rPr>
        <w:t>accessibly</w:t>
      </w:r>
      <w:r w:rsidRPr="004D395C">
        <w:rPr>
          <w:u w:val="single"/>
        </w:rPr>
        <w:t xml:space="preserve"> and </w:t>
      </w:r>
      <w:r w:rsidRPr="00823098">
        <w:rPr>
          <w:rStyle w:val="Emphasis"/>
          <w:highlight w:val="green"/>
        </w:rPr>
        <w:t>accommodatingly</w:t>
      </w:r>
      <w:r w:rsidRPr="00562C09">
        <w:rPr>
          <w:u w:val="single"/>
        </w:rPr>
        <w:t xml:space="preserve"> so</w:t>
      </w:r>
      <w:r w:rsidRPr="00C61645">
        <w:rPr>
          <w:sz w:val="16"/>
        </w:rPr>
        <w:t xml:space="preserve">.”6 Lee’s concern is with “the psychic burdens and affective labors of sociality that slip into compulsory sociability,” within which </w:t>
      </w:r>
      <w:r w:rsidRPr="00A322AB">
        <w:rPr>
          <w:rStyle w:val="Emphasis"/>
          <w:highlight w:val="green"/>
        </w:rPr>
        <w:t>Asian American queers</w:t>
      </w:r>
      <w:r w:rsidRPr="00C61645">
        <w:rPr>
          <w:sz w:val="16"/>
        </w:rPr>
        <w:t xml:space="preserve"> and other minoritarian subjects </w:t>
      </w:r>
      <w:r w:rsidRPr="00A322AB">
        <w:rPr>
          <w:highlight w:val="green"/>
          <w:u w:val="single"/>
        </w:rPr>
        <w:t>are expected</w:t>
      </w:r>
      <w:r w:rsidRPr="00CF70A6">
        <w:rPr>
          <w:u w:val="single"/>
        </w:rPr>
        <w:t xml:space="preserve"> not only </w:t>
      </w:r>
      <w:r w:rsidRPr="00A322AB">
        <w:rPr>
          <w:highlight w:val="green"/>
          <w:u w:val="single"/>
        </w:rPr>
        <w:t>to be</w:t>
      </w:r>
      <w:r w:rsidRPr="00CF70A6">
        <w:rPr>
          <w:u w:val="single"/>
        </w:rPr>
        <w:t xml:space="preserve"> </w:t>
      </w:r>
      <w:r w:rsidRPr="00CF70A6">
        <w:rPr>
          <w:rStyle w:val="Emphasis"/>
        </w:rPr>
        <w:t>social</w:t>
      </w:r>
      <w:r w:rsidRPr="00CF70A6">
        <w:rPr>
          <w:u w:val="single"/>
        </w:rPr>
        <w:t xml:space="preserve"> in order to be </w:t>
      </w:r>
      <w:r w:rsidRPr="00A322AB">
        <w:rPr>
          <w:rStyle w:val="Emphasis"/>
          <w:highlight w:val="green"/>
        </w:rPr>
        <w:t>properly political</w:t>
      </w:r>
      <w:r w:rsidRPr="00CF70A6">
        <w:rPr>
          <w:u w:val="single"/>
        </w:rPr>
        <w:t xml:space="preserve"> but</w:t>
      </w:r>
      <w:r w:rsidRPr="00C61645">
        <w:rPr>
          <w:sz w:val="16"/>
        </w:rPr>
        <w:t xml:space="preserve"> also </w:t>
      </w:r>
      <w:r w:rsidRPr="00A322AB">
        <w:rPr>
          <w:highlight w:val="green"/>
          <w:u w:val="single"/>
        </w:rPr>
        <w:t xml:space="preserve">to make themselves </w:t>
      </w:r>
      <w:r w:rsidRPr="00A322AB">
        <w:rPr>
          <w:rStyle w:val="Emphasis"/>
          <w:highlight w:val="green"/>
        </w:rPr>
        <w:t>relatable</w:t>
      </w:r>
      <w:r w:rsidRPr="00CF70A6">
        <w:rPr>
          <w:u w:val="single"/>
        </w:rPr>
        <w:t xml:space="preserve"> to others</w:t>
      </w:r>
      <w:r w:rsidRPr="00C61645">
        <w:rPr>
          <w:sz w:val="16"/>
        </w:rPr>
        <w:t>—some who seek to support their well-being and some who, passively or actively, do not.7 If thinking with the burden of liveness helps me to emphasize the ways in which minoritarian subjects are made to perform in ahistorical or self-sacrificing ways for majoritarian audiences, thinking with the burden of relatability helps me situate those performances, those forced labors, within an entangled web of ordinary social relations.</w:t>
      </w:r>
    </w:p>
    <w:p w14:paraId="78B10699" w14:textId="77777777" w:rsidR="00124903" w:rsidRPr="00C61645" w:rsidRDefault="00124903" w:rsidP="00124903">
      <w:pPr>
        <w:rPr>
          <w:sz w:val="16"/>
        </w:rPr>
      </w:pPr>
      <w:r w:rsidRPr="00C61645">
        <w:rPr>
          <w:sz w:val="16"/>
        </w:rPr>
        <w:t xml:space="preserve">This chapter is centrally concerned with one kind of forced labor that shadows multiply marginalized Asian American subjects across psychosocial life. Drawing on Arlie Hochschild’s theory of “emotional labor” as well as on that theory’s underpinnings in the work of Erving Goffman, my task here is to advance a theory of racial emotional labor. I argue that </w:t>
      </w:r>
      <w:r w:rsidRPr="00BC53C3">
        <w:rPr>
          <w:rStyle w:val="Emphasis"/>
        </w:rPr>
        <w:t>racial emotional labor</w:t>
      </w:r>
      <w:r w:rsidRPr="00C61645">
        <w:rPr>
          <w:sz w:val="16"/>
        </w:rPr>
        <w:t xml:space="preserve"> can be understood as </w:t>
      </w:r>
      <w:r w:rsidRPr="00BC53C3">
        <w:rPr>
          <w:u w:val="single"/>
        </w:rPr>
        <w:t xml:space="preserve">a form of </w:t>
      </w:r>
      <w:r w:rsidRPr="00BC53C3">
        <w:rPr>
          <w:rStyle w:val="Emphasis"/>
        </w:rPr>
        <w:t>racial care</w:t>
      </w:r>
      <w:r w:rsidRPr="00BC53C3">
        <w:rPr>
          <w:u w:val="single"/>
        </w:rPr>
        <w:t xml:space="preserve"> that</w:t>
      </w:r>
      <w:r w:rsidRPr="00C61645">
        <w:rPr>
          <w:sz w:val="16"/>
        </w:rPr>
        <w:t xml:space="preserve"> multiply marginalized </w:t>
      </w:r>
      <w:r w:rsidRPr="0092496C">
        <w:rPr>
          <w:rStyle w:val="Emphasis"/>
        </w:rPr>
        <w:t>Asian American subjects</w:t>
      </w:r>
      <w:r w:rsidRPr="0092496C">
        <w:rPr>
          <w:u w:val="single"/>
        </w:rPr>
        <w:t xml:space="preserve"> have historically been made to </w:t>
      </w:r>
      <w:r w:rsidRPr="0092496C">
        <w:rPr>
          <w:rStyle w:val="Emphasis"/>
        </w:rPr>
        <w:t>perform</w:t>
      </w:r>
      <w:r w:rsidRPr="0092496C">
        <w:rPr>
          <w:u w:val="single"/>
        </w:rPr>
        <w:t xml:space="preserve">, at their own expense, in relation both to </w:t>
      </w:r>
      <w:r w:rsidRPr="0092496C">
        <w:rPr>
          <w:rStyle w:val="Emphasis"/>
        </w:rPr>
        <w:t>whites</w:t>
      </w:r>
      <w:r w:rsidRPr="0092496C">
        <w:rPr>
          <w:u w:val="single"/>
        </w:rPr>
        <w:t xml:space="preserve"> and the </w:t>
      </w:r>
      <w:r w:rsidRPr="0092496C">
        <w:rPr>
          <w:rStyle w:val="Emphasis"/>
        </w:rPr>
        <w:t>nation-state</w:t>
      </w:r>
      <w:r w:rsidRPr="00C61645">
        <w:rPr>
          <w:sz w:val="16"/>
        </w:rPr>
        <w:t xml:space="preserve">. According to Hochschild, emotional labor “requires one to induce or suppress feeling in order to sustain the outward countenance that produces the proper state of mind in others.”8 By extension, then, </w:t>
      </w:r>
      <w:r w:rsidRPr="00632B58">
        <w:rPr>
          <w:rStyle w:val="Emphasis"/>
        </w:rPr>
        <w:t>racial emotional labor</w:t>
      </w:r>
      <w:r w:rsidRPr="00C61645">
        <w:rPr>
          <w:sz w:val="16"/>
        </w:rPr>
        <w:t xml:space="preserve"> refers to </w:t>
      </w:r>
      <w:r w:rsidRPr="00632B58">
        <w:rPr>
          <w:u w:val="single"/>
        </w:rPr>
        <w:t xml:space="preserve">the labor through which racially minoritized subjects </w:t>
      </w:r>
      <w:r w:rsidRPr="00632B58">
        <w:rPr>
          <w:rStyle w:val="Emphasis"/>
        </w:rPr>
        <w:t>adjust</w:t>
      </w:r>
      <w:r w:rsidRPr="00632B58">
        <w:rPr>
          <w:u w:val="single"/>
        </w:rPr>
        <w:t xml:space="preserve"> their </w:t>
      </w:r>
      <w:r w:rsidRPr="00632B58">
        <w:rPr>
          <w:rStyle w:val="Emphasis"/>
        </w:rPr>
        <w:t>self-presentation</w:t>
      </w:r>
      <w:r w:rsidRPr="00632B58">
        <w:rPr>
          <w:u w:val="single"/>
        </w:rPr>
        <w:t xml:space="preserve"> </w:t>
      </w:r>
      <w:proofErr w:type="gramStart"/>
      <w:r w:rsidRPr="00632B58">
        <w:rPr>
          <w:u w:val="single"/>
        </w:rPr>
        <w:t>in order to</w:t>
      </w:r>
      <w:proofErr w:type="gramEnd"/>
      <w:r w:rsidRPr="00632B58">
        <w:rPr>
          <w:u w:val="single"/>
        </w:rPr>
        <w:t xml:space="preserve"> </w:t>
      </w:r>
      <w:r w:rsidRPr="00632B58">
        <w:rPr>
          <w:rStyle w:val="Emphasis"/>
        </w:rPr>
        <w:t>induce</w:t>
      </w:r>
      <w:r w:rsidRPr="00632B58">
        <w:rPr>
          <w:u w:val="single"/>
        </w:rPr>
        <w:t xml:space="preserve"> in others certain </w:t>
      </w:r>
      <w:r w:rsidRPr="00632B58">
        <w:rPr>
          <w:rStyle w:val="Emphasis"/>
        </w:rPr>
        <w:t>feelings</w:t>
      </w:r>
      <w:r w:rsidRPr="00C61645">
        <w:rPr>
          <w:sz w:val="16"/>
        </w:rPr>
        <w:t>. In framing racial emotional labor as a form of racial care, my aim is to expose the relational and affective dynamics through which multiply margi</w:t>
      </w:r>
      <w:r w:rsidRPr="00094B34">
        <w:rPr>
          <w:sz w:val="16"/>
        </w:rPr>
        <w:t xml:space="preserve">nalized </w:t>
      </w:r>
      <w:r w:rsidRPr="00094B34">
        <w:rPr>
          <w:rStyle w:val="Emphasis"/>
        </w:rPr>
        <w:t>Asian American subjects</w:t>
      </w:r>
      <w:r w:rsidRPr="00094B34">
        <w:rPr>
          <w:u w:val="single"/>
        </w:rPr>
        <w:t xml:space="preserve"> are </w:t>
      </w:r>
      <w:r w:rsidRPr="0073745D">
        <w:rPr>
          <w:rStyle w:val="Emphasis"/>
          <w:highlight w:val="green"/>
        </w:rPr>
        <w:t>coerced</w:t>
      </w:r>
      <w:r w:rsidRPr="00C61645">
        <w:rPr>
          <w:sz w:val="16"/>
        </w:rPr>
        <w:t xml:space="preserve">, in both ordinary and exceptional circumstances, </w:t>
      </w:r>
      <w:r w:rsidRPr="0073745D">
        <w:rPr>
          <w:highlight w:val="green"/>
          <w:u w:val="single"/>
        </w:rPr>
        <w:t>into providing</w:t>
      </w:r>
      <w:r w:rsidRPr="00A012C6">
        <w:rPr>
          <w:u w:val="single"/>
        </w:rPr>
        <w:t xml:space="preserve"> a certain kind of </w:t>
      </w:r>
      <w:r w:rsidRPr="00A012C6">
        <w:rPr>
          <w:rStyle w:val="Emphasis"/>
        </w:rPr>
        <w:t xml:space="preserve">racialized </w:t>
      </w:r>
      <w:r w:rsidRPr="0073745D">
        <w:rPr>
          <w:rStyle w:val="Emphasis"/>
          <w:highlight w:val="green"/>
        </w:rPr>
        <w:t>care</w:t>
      </w:r>
      <w:r w:rsidRPr="0073745D">
        <w:rPr>
          <w:highlight w:val="green"/>
          <w:u w:val="single"/>
        </w:rPr>
        <w:t xml:space="preserve"> to their oppressors</w:t>
      </w:r>
      <w:r w:rsidRPr="00C61645">
        <w:rPr>
          <w:sz w:val="16"/>
        </w:rPr>
        <w:t xml:space="preserve"> </w:t>
      </w:r>
      <w:proofErr w:type="gramStart"/>
      <w:r w:rsidRPr="00C61645">
        <w:rPr>
          <w:sz w:val="16"/>
        </w:rPr>
        <w:t xml:space="preserve">as a way </w:t>
      </w:r>
      <w:r w:rsidRPr="0073745D">
        <w:rPr>
          <w:highlight w:val="green"/>
          <w:u w:val="single"/>
        </w:rPr>
        <w:t>to</w:t>
      </w:r>
      <w:proofErr w:type="gramEnd"/>
      <w:r w:rsidRPr="0073745D">
        <w:rPr>
          <w:highlight w:val="green"/>
          <w:u w:val="single"/>
        </w:rPr>
        <w:t xml:space="preserve"> </w:t>
      </w:r>
      <w:r w:rsidRPr="0073745D">
        <w:rPr>
          <w:rStyle w:val="Emphasis"/>
          <w:highlight w:val="green"/>
        </w:rPr>
        <w:t>spare themselves</w:t>
      </w:r>
      <w:r w:rsidRPr="0073745D">
        <w:rPr>
          <w:highlight w:val="green"/>
          <w:u w:val="single"/>
        </w:rPr>
        <w:t xml:space="preserve"> and </w:t>
      </w:r>
      <w:r w:rsidRPr="0073745D">
        <w:rPr>
          <w:rStyle w:val="Emphasis"/>
          <w:highlight w:val="green"/>
        </w:rPr>
        <w:t>others</w:t>
      </w:r>
      <w:r w:rsidRPr="001366E4">
        <w:rPr>
          <w:u w:val="single"/>
        </w:rPr>
        <w:t xml:space="preserve"> around them </w:t>
      </w:r>
      <w:r w:rsidRPr="0073745D">
        <w:rPr>
          <w:highlight w:val="green"/>
          <w:u w:val="single"/>
        </w:rPr>
        <w:t xml:space="preserve">from </w:t>
      </w:r>
      <w:r w:rsidRPr="0073745D">
        <w:rPr>
          <w:rStyle w:val="Emphasis"/>
          <w:highlight w:val="green"/>
        </w:rPr>
        <w:t>violence</w:t>
      </w:r>
      <w:r w:rsidRPr="00C61645">
        <w:rPr>
          <w:sz w:val="16"/>
        </w:rPr>
        <w:t>.</w:t>
      </w:r>
    </w:p>
    <w:p w14:paraId="3A571AA9" w14:textId="77777777" w:rsidR="00124903" w:rsidRPr="00C61645" w:rsidRDefault="00124903" w:rsidP="00124903">
      <w:pPr>
        <w:rPr>
          <w:sz w:val="16"/>
        </w:rPr>
      </w:pPr>
      <w:r w:rsidRPr="00917CB4">
        <w:rPr>
          <w:u w:val="single"/>
        </w:rPr>
        <w:t>This</w:t>
      </w:r>
      <w:r w:rsidRPr="00917CB4">
        <w:rPr>
          <w:sz w:val="16"/>
        </w:rPr>
        <w:t xml:space="preserve"> sort of </w:t>
      </w:r>
      <w:r w:rsidRPr="00917CB4">
        <w:rPr>
          <w:rStyle w:val="Emphasis"/>
        </w:rPr>
        <w:t>coercion</w:t>
      </w:r>
      <w:r w:rsidRPr="00917CB4">
        <w:rPr>
          <w:sz w:val="16"/>
        </w:rPr>
        <w:t xml:space="preserve"> </w:t>
      </w:r>
      <w:r w:rsidRPr="00917CB4">
        <w:rPr>
          <w:u w:val="single"/>
        </w:rPr>
        <w:t>is rooted in</w:t>
      </w:r>
      <w:r w:rsidRPr="00C61645">
        <w:rPr>
          <w:sz w:val="16"/>
        </w:rPr>
        <w:t xml:space="preserve"> what </w:t>
      </w:r>
      <w:proofErr w:type="spellStart"/>
      <w:r w:rsidRPr="00C61645">
        <w:rPr>
          <w:sz w:val="16"/>
        </w:rPr>
        <w:t>Xine</w:t>
      </w:r>
      <w:proofErr w:type="spellEnd"/>
      <w:r w:rsidRPr="00C61645">
        <w:rPr>
          <w:sz w:val="16"/>
        </w:rPr>
        <w:t xml:space="preserve"> Yao has called “</w:t>
      </w:r>
      <w:r w:rsidRPr="00917CB4">
        <w:rPr>
          <w:u w:val="single"/>
        </w:rPr>
        <w:t xml:space="preserve">the </w:t>
      </w:r>
      <w:r w:rsidRPr="00917CB4">
        <w:rPr>
          <w:rStyle w:val="Emphasis"/>
        </w:rPr>
        <w:t>emotional respectability</w:t>
      </w:r>
      <w:r w:rsidRPr="00917CB4">
        <w:rPr>
          <w:u w:val="single"/>
        </w:rPr>
        <w:t xml:space="preserve"> required by the </w:t>
      </w:r>
      <w:r w:rsidRPr="00917CB4">
        <w:rPr>
          <w:rStyle w:val="Emphasis"/>
        </w:rPr>
        <w:t>politics of recognition</w:t>
      </w:r>
      <w:r w:rsidRPr="00917CB4">
        <w:rPr>
          <w:sz w:val="16"/>
        </w:rPr>
        <w:t>.”9 In</w:t>
      </w:r>
      <w:r w:rsidRPr="00C61645">
        <w:rPr>
          <w:sz w:val="16"/>
        </w:rPr>
        <w:t xml:space="preserve"> order </w:t>
      </w:r>
      <w:r w:rsidRPr="00BC7F13">
        <w:rPr>
          <w:highlight w:val="green"/>
          <w:u w:val="single"/>
        </w:rPr>
        <w:t xml:space="preserve">to be recognized as </w:t>
      </w:r>
      <w:r w:rsidRPr="00BC7F13">
        <w:rPr>
          <w:rStyle w:val="Emphasis"/>
          <w:highlight w:val="green"/>
        </w:rPr>
        <w:t>human</w:t>
      </w:r>
      <w:r w:rsidRPr="00C61645">
        <w:rPr>
          <w:sz w:val="16"/>
        </w:rPr>
        <w:t xml:space="preserve">, Yao argues, </w:t>
      </w:r>
      <w:r w:rsidRPr="00BC7F13">
        <w:rPr>
          <w:rStyle w:val="Emphasis"/>
          <w:highlight w:val="green"/>
        </w:rPr>
        <w:t>p</w:t>
      </w:r>
      <w:r w:rsidRPr="00C61645">
        <w:rPr>
          <w:sz w:val="16"/>
        </w:rPr>
        <w:t xml:space="preserve">eople </w:t>
      </w:r>
      <w:r w:rsidRPr="00BC7F13">
        <w:rPr>
          <w:rStyle w:val="Emphasis"/>
          <w:highlight w:val="green"/>
        </w:rPr>
        <w:t>o</w:t>
      </w:r>
      <w:r w:rsidRPr="00C61645">
        <w:rPr>
          <w:sz w:val="16"/>
        </w:rPr>
        <w:t xml:space="preserve">f </w:t>
      </w:r>
      <w:r w:rsidRPr="00BC7F13">
        <w:rPr>
          <w:rStyle w:val="Emphasis"/>
          <w:highlight w:val="green"/>
        </w:rPr>
        <w:t>c</w:t>
      </w:r>
      <w:r w:rsidRPr="00C61645">
        <w:rPr>
          <w:sz w:val="16"/>
        </w:rPr>
        <w:t xml:space="preserve">olor </w:t>
      </w:r>
      <w:r w:rsidRPr="00BC7F13">
        <w:rPr>
          <w:highlight w:val="green"/>
          <w:u w:val="single"/>
        </w:rPr>
        <w:t xml:space="preserve">must </w:t>
      </w:r>
      <w:r w:rsidRPr="00BC7F13">
        <w:rPr>
          <w:rStyle w:val="Emphasis"/>
          <w:highlight w:val="green"/>
        </w:rPr>
        <w:t>express</w:t>
      </w:r>
      <w:r w:rsidRPr="00981012">
        <w:rPr>
          <w:u w:val="single"/>
        </w:rPr>
        <w:t xml:space="preserve"> their </w:t>
      </w:r>
      <w:r w:rsidRPr="00BC7F13">
        <w:rPr>
          <w:highlight w:val="green"/>
          <w:u w:val="single"/>
        </w:rPr>
        <w:t>feelings in a way</w:t>
      </w:r>
      <w:r w:rsidRPr="00981012">
        <w:rPr>
          <w:u w:val="single"/>
        </w:rPr>
        <w:t xml:space="preserve"> that </w:t>
      </w:r>
      <w:r w:rsidRPr="00BC7F13">
        <w:rPr>
          <w:rStyle w:val="Emphasis"/>
          <w:highlight w:val="green"/>
        </w:rPr>
        <w:t>white society</w:t>
      </w:r>
      <w:r w:rsidRPr="00BC7F13">
        <w:rPr>
          <w:highlight w:val="green"/>
          <w:u w:val="single"/>
        </w:rPr>
        <w:t xml:space="preserve"> deems </w:t>
      </w:r>
      <w:r w:rsidRPr="00BC7F13">
        <w:rPr>
          <w:rStyle w:val="Emphasis"/>
          <w:highlight w:val="green"/>
        </w:rPr>
        <w:t>acceptable</w:t>
      </w:r>
      <w:r w:rsidRPr="00C7585F">
        <w:rPr>
          <w:u w:val="single"/>
        </w:rPr>
        <w:t xml:space="preserve"> or </w:t>
      </w:r>
      <w:r w:rsidRPr="00C7585F">
        <w:rPr>
          <w:rStyle w:val="Emphasis"/>
        </w:rPr>
        <w:t>sympathetic</w:t>
      </w:r>
      <w:r w:rsidRPr="00C61645">
        <w:rPr>
          <w:sz w:val="16"/>
        </w:rPr>
        <w:t>. “To be unsympathetically unresponsive to the emotional demands of whiteness means foreclosing recognition as worthy of sympathy.”10 Yao’s response to this unjust sit</w:t>
      </w:r>
      <w:r w:rsidRPr="00200225">
        <w:rPr>
          <w:sz w:val="16"/>
        </w:rPr>
        <w:t xml:space="preserve">uation is </w:t>
      </w:r>
      <w:r w:rsidRPr="00200225">
        <w:rPr>
          <w:u w:val="single"/>
        </w:rPr>
        <w:t xml:space="preserve">to advance a </w:t>
      </w:r>
      <w:r w:rsidRPr="00200225">
        <w:rPr>
          <w:rStyle w:val="Emphasis"/>
        </w:rPr>
        <w:t>performative politics</w:t>
      </w:r>
      <w:r w:rsidRPr="00200225">
        <w:rPr>
          <w:u w:val="single"/>
        </w:rPr>
        <w:t xml:space="preserve"> of “</w:t>
      </w:r>
      <w:r w:rsidRPr="00200225">
        <w:rPr>
          <w:rStyle w:val="Emphasis"/>
        </w:rPr>
        <w:t>disaffection</w:t>
      </w:r>
      <w:r w:rsidRPr="00200225">
        <w:rPr>
          <w:u w:val="single"/>
        </w:rPr>
        <w:t>” or “</w:t>
      </w:r>
      <w:r w:rsidRPr="00200225">
        <w:rPr>
          <w:rStyle w:val="Emphasis"/>
        </w:rPr>
        <w:t>unfeeling</w:t>
      </w:r>
      <w:r w:rsidRPr="00200225">
        <w:rPr>
          <w:u w:val="single"/>
        </w:rPr>
        <w:t>,”</w:t>
      </w:r>
      <w:r w:rsidRPr="00200225">
        <w:rPr>
          <w:sz w:val="16"/>
        </w:rPr>
        <w:t xml:space="preserve"> one that </w:t>
      </w:r>
      <w:r w:rsidRPr="00200225">
        <w:rPr>
          <w:u w:val="single"/>
        </w:rPr>
        <w:t>signals a</w:t>
      </w:r>
      <w:r w:rsidRPr="00200225">
        <w:rPr>
          <w:sz w:val="16"/>
        </w:rPr>
        <w:t xml:space="preserve"> certain “</w:t>
      </w:r>
      <w:r w:rsidRPr="00200225">
        <w:rPr>
          <w:rStyle w:val="Emphasis"/>
        </w:rPr>
        <w:t>skepticism</w:t>
      </w:r>
      <w:r w:rsidRPr="00200225">
        <w:rPr>
          <w:u w:val="single"/>
        </w:rPr>
        <w:t xml:space="preserve"> and </w:t>
      </w:r>
      <w:r w:rsidRPr="00200225">
        <w:rPr>
          <w:rStyle w:val="Emphasis"/>
        </w:rPr>
        <w:t>reluctance</w:t>
      </w:r>
      <w:r w:rsidRPr="00200225">
        <w:rPr>
          <w:u w:val="single"/>
        </w:rPr>
        <w:t xml:space="preserve"> to signify the </w:t>
      </w:r>
      <w:r w:rsidRPr="00200225">
        <w:rPr>
          <w:rStyle w:val="Emphasis"/>
        </w:rPr>
        <w:t>appropriate expressions</w:t>
      </w:r>
      <w:r w:rsidRPr="00200225">
        <w:rPr>
          <w:u w:val="single"/>
        </w:rPr>
        <w:t xml:space="preserve"> of </w:t>
      </w:r>
      <w:r w:rsidRPr="00200225">
        <w:rPr>
          <w:rStyle w:val="Emphasis"/>
        </w:rPr>
        <w:t>affect</w:t>
      </w:r>
      <w:r w:rsidRPr="00200225">
        <w:rPr>
          <w:u w:val="single"/>
        </w:rPr>
        <w:t xml:space="preserve"> th</w:t>
      </w:r>
      <w:r w:rsidRPr="00285138">
        <w:rPr>
          <w:u w:val="single"/>
        </w:rPr>
        <w:t xml:space="preserve">at are </w:t>
      </w:r>
      <w:r w:rsidRPr="00285138">
        <w:rPr>
          <w:rStyle w:val="Emphasis"/>
        </w:rPr>
        <w:t>socially legible</w:t>
      </w:r>
      <w:r w:rsidRPr="00285138">
        <w:rPr>
          <w:u w:val="single"/>
        </w:rPr>
        <w:t xml:space="preserve"> as </w:t>
      </w:r>
      <w:r w:rsidRPr="00285138">
        <w:rPr>
          <w:rStyle w:val="Emphasis"/>
        </w:rPr>
        <w:t>human</w:t>
      </w:r>
      <w:r w:rsidRPr="00C61645">
        <w:rPr>
          <w:sz w:val="16"/>
        </w:rPr>
        <w:t xml:space="preserve">, </w:t>
      </w:r>
      <w:r w:rsidRPr="00285138">
        <w:rPr>
          <w:u w:val="single"/>
        </w:rPr>
        <w:t xml:space="preserve">which can rise to the </w:t>
      </w:r>
      <w:r w:rsidRPr="00285138">
        <w:rPr>
          <w:rStyle w:val="Emphasis"/>
        </w:rPr>
        <w:t>refusal to care</w:t>
      </w:r>
      <w:r w:rsidRPr="00285138">
        <w:rPr>
          <w:u w:val="single"/>
        </w:rPr>
        <w:t xml:space="preserve"> and </w:t>
      </w:r>
      <w:r w:rsidRPr="00285138">
        <w:rPr>
          <w:rStyle w:val="Emphasis"/>
        </w:rPr>
        <w:t>sympathize</w:t>
      </w:r>
      <w:r w:rsidRPr="00285138">
        <w:rPr>
          <w:u w:val="single"/>
        </w:rPr>
        <w:t xml:space="preserve"> as part of the </w:t>
      </w:r>
      <w:r w:rsidRPr="00285138">
        <w:rPr>
          <w:rStyle w:val="Emphasis"/>
        </w:rPr>
        <w:t>expected cues</w:t>
      </w:r>
      <w:r w:rsidRPr="00285138">
        <w:rPr>
          <w:u w:val="single"/>
        </w:rPr>
        <w:t xml:space="preserve"> of </w:t>
      </w:r>
      <w:r w:rsidRPr="00285138">
        <w:rPr>
          <w:rStyle w:val="Emphasis"/>
        </w:rPr>
        <w:t>deference</w:t>
      </w:r>
      <w:r w:rsidRPr="00285138">
        <w:rPr>
          <w:u w:val="single"/>
        </w:rPr>
        <w:t xml:space="preserve"> that maintain and structure </w:t>
      </w:r>
      <w:r w:rsidRPr="00285138">
        <w:rPr>
          <w:rStyle w:val="Emphasis"/>
        </w:rPr>
        <w:t>biopolitical hierarchies of oppression</w:t>
      </w:r>
      <w:r w:rsidRPr="00C61645">
        <w:rPr>
          <w:sz w:val="16"/>
        </w:rPr>
        <w:t xml:space="preserve">.” Yao’s argument is compelling, and when she asks, “Can a calculus of uncaring allow for us to better care for ourselves and others?,” one must answer in the affirmative.11 </w:t>
      </w:r>
      <w:r w:rsidRPr="00B50069">
        <w:rPr>
          <w:highlight w:val="green"/>
          <w:u w:val="single"/>
        </w:rPr>
        <w:t xml:space="preserve">When </w:t>
      </w:r>
      <w:r w:rsidRPr="00B50069">
        <w:rPr>
          <w:rStyle w:val="Emphasis"/>
          <w:highlight w:val="green"/>
        </w:rPr>
        <w:t>p</w:t>
      </w:r>
      <w:r w:rsidRPr="00C61645">
        <w:rPr>
          <w:sz w:val="16"/>
        </w:rPr>
        <w:t xml:space="preserve">eople </w:t>
      </w:r>
      <w:r w:rsidRPr="00B50069">
        <w:rPr>
          <w:rStyle w:val="Emphasis"/>
          <w:highlight w:val="green"/>
        </w:rPr>
        <w:t>o</w:t>
      </w:r>
      <w:r w:rsidRPr="00C61645">
        <w:rPr>
          <w:sz w:val="16"/>
        </w:rPr>
        <w:t xml:space="preserve">f </w:t>
      </w:r>
      <w:r w:rsidRPr="00B50069">
        <w:rPr>
          <w:rStyle w:val="Emphasis"/>
          <w:highlight w:val="green"/>
        </w:rPr>
        <w:t>c</w:t>
      </w:r>
      <w:r w:rsidRPr="00C61645">
        <w:rPr>
          <w:sz w:val="16"/>
        </w:rPr>
        <w:t xml:space="preserve">olor </w:t>
      </w:r>
      <w:r w:rsidRPr="00B50069">
        <w:rPr>
          <w:highlight w:val="green"/>
          <w:u w:val="single"/>
        </w:rPr>
        <w:t>are not beholden to</w:t>
      </w:r>
      <w:r w:rsidRPr="00425849">
        <w:rPr>
          <w:u w:val="single"/>
        </w:rPr>
        <w:t xml:space="preserve"> the </w:t>
      </w:r>
      <w:r w:rsidRPr="00425849">
        <w:rPr>
          <w:rStyle w:val="Emphasis"/>
        </w:rPr>
        <w:t xml:space="preserve">emotional </w:t>
      </w:r>
      <w:r w:rsidRPr="00B50069">
        <w:rPr>
          <w:rStyle w:val="Emphasis"/>
          <w:highlight w:val="green"/>
        </w:rPr>
        <w:t>mandates</w:t>
      </w:r>
      <w:r w:rsidRPr="00B50069">
        <w:rPr>
          <w:highlight w:val="green"/>
          <w:u w:val="single"/>
        </w:rPr>
        <w:t xml:space="preserve"> that organize </w:t>
      </w:r>
      <w:r w:rsidRPr="00B50069">
        <w:rPr>
          <w:rStyle w:val="Emphasis"/>
          <w:highlight w:val="green"/>
        </w:rPr>
        <w:t>white sociality</w:t>
      </w:r>
      <w:r w:rsidRPr="00C61645">
        <w:rPr>
          <w:sz w:val="16"/>
        </w:rPr>
        <w:t xml:space="preserve">, </w:t>
      </w:r>
      <w:r w:rsidRPr="00B50069">
        <w:rPr>
          <w:highlight w:val="green"/>
          <w:u w:val="single"/>
        </w:rPr>
        <w:t>they</w:t>
      </w:r>
      <w:r w:rsidRPr="00425849">
        <w:rPr>
          <w:u w:val="single"/>
        </w:rPr>
        <w:t xml:space="preserve"> are </w:t>
      </w:r>
      <w:r w:rsidRPr="00B50069">
        <w:rPr>
          <w:highlight w:val="green"/>
          <w:u w:val="single"/>
        </w:rPr>
        <w:t>better</w:t>
      </w:r>
      <w:r w:rsidRPr="00425849">
        <w:rPr>
          <w:u w:val="single"/>
        </w:rPr>
        <w:t xml:space="preserve"> able to</w:t>
      </w:r>
      <w:r w:rsidRPr="00FC2623">
        <w:rPr>
          <w:u w:val="single"/>
        </w:rPr>
        <w:t xml:space="preserve"> </w:t>
      </w:r>
      <w:r w:rsidRPr="00B50069">
        <w:rPr>
          <w:rStyle w:val="Emphasis"/>
        </w:rPr>
        <w:t>express</w:t>
      </w:r>
      <w:r w:rsidRPr="00FC2623">
        <w:rPr>
          <w:u w:val="single"/>
        </w:rPr>
        <w:t xml:space="preserve">, </w:t>
      </w:r>
      <w:r w:rsidRPr="00B50069">
        <w:rPr>
          <w:rStyle w:val="Emphasis"/>
          <w:highlight w:val="green"/>
        </w:rPr>
        <w:t>perform</w:t>
      </w:r>
      <w:r w:rsidRPr="00FC2623">
        <w:rPr>
          <w:u w:val="single"/>
        </w:rPr>
        <w:t xml:space="preserve">, </w:t>
      </w:r>
      <w:r w:rsidRPr="00B50069">
        <w:rPr>
          <w:u w:val="single"/>
        </w:rPr>
        <w:t xml:space="preserve">and </w:t>
      </w:r>
      <w:r w:rsidRPr="00B50069">
        <w:rPr>
          <w:rStyle w:val="Emphasis"/>
        </w:rPr>
        <w:t>relate</w:t>
      </w:r>
      <w:r w:rsidRPr="00B50069">
        <w:rPr>
          <w:u w:val="single"/>
        </w:rPr>
        <w:t xml:space="preserve"> to others</w:t>
      </w:r>
      <w:r w:rsidRPr="00FC2623">
        <w:rPr>
          <w:u w:val="single"/>
        </w:rPr>
        <w:t xml:space="preserve"> in ways that suit </w:t>
      </w:r>
      <w:r w:rsidRPr="00B50069">
        <w:rPr>
          <w:highlight w:val="green"/>
          <w:u w:val="single"/>
        </w:rPr>
        <w:t xml:space="preserve">their own </w:t>
      </w:r>
      <w:r w:rsidRPr="00B50069">
        <w:rPr>
          <w:rStyle w:val="Emphasis"/>
          <w:highlight w:val="green"/>
        </w:rPr>
        <w:t>needs</w:t>
      </w:r>
      <w:r w:rsidRPr="00FC2623">
        <w:rPr>
          <w:u w:val="single"/>
        </w:rPr>
        <w:t xml:space="preserve">, </w:t>
      </w:r>
      <w:r w:rsidRPr="00B50069">
        <w:rPr>
          <w:rStyle w:val="Emphasis"/>
        </w:rPr>
        <w:t>desires</w:t>
      </w:r>
      <w:r w:rsidRPr="00FC2623">
        <w:rPr>
          <w:u w:val="single"/>
        </w:rPr>
        <w:t xml:space="preserve">, and </w:t>
      </w:r>
      <w:r w:rsidRPr="00B50069">
        <w:rPr>
          <w:rStyle w:val="Emphasis"/>
        </w:rPr>
        <w:t>movement</w:t>
      </w:r>
      <w:r w:rsidRPr="00425849">
        <w:rPr>
          <w:rStyle w:val="Emphasis"/>
        </w:rPr>
        <w:t>s</w:t>
      </w:r>
      <w:r w:rsidRPr="00425849">
        <w:rPr>
          <w:sz w:val="16"/>
        </w:rPr>
        <w:t xml:space="preserve">. </w:t>
      </w:r>
      <w:r w:rsidRPr="00425849">
        <w:rPr>
          <w:u w:val="single"/>
        </w:rPr>
        <w:t>And yet</w:t>
      </w:r>
      <w:r w:rsidRPr="00425849">
        <w:rPr>
          <w:sz w:val="16"/>
        </w:rPr>
        <w:t xml:space="preserve">, </w:t>
      </w:r>
      <w:r w:rsidRPr="00425849">
        <w:rPr>
          <w:rStyle w:val="Emphasis"/>
        </w:rPr>
        <w:t>disaffection</w:t>
      </w:r>
      <w:r w:rsidRPr="00425849">
        <w:rPr>
          <w:sz w:val="16"/>
        </w:rPr>
        <w:t xml:space="preserve"> </w:t>
      </w:r>
      <w:r w:rsidRPr="00425849">
        <w:rPr>
          <w:u w:val="single"/>
        </w:rPr>
        <w:t>is not always</w:t>
      </w:r>
      <w:r w:rsidRPr="00425849">
        <w:rPr>
          <w:sz w:val="16"/>
        </w:rPr>
        <w:t xml:space="preserve"> </w:t>
      </w:r>
      <w:r w:rsidRPr="00425849">
        <w:rPr>
          <w:u w:val="single"/>
        </w:rPr>
        <w:t>a</w:t>
      </w:r>
      <w:r w:rsidRPr="00425849">
        <w:rPr>
          <w:sz w:val="16"/>
        </w:rPr>
        <w:t xml:space="preserve"> </w:t>
      </w:r>
      <w:r w:rsidRPr="00425849">
        <w:rPr>
          <w:rStyle w:val="Emphasis"/>
        </w:rPr>
        <w:t>viable strategy</w:t>
      </w:r>
      <w:r w:rsidRPr="00425849">
        <w:rPr>
          <w:sz w:val="16"/>
        </w:rPr>
        <w:t>. Sometimes to perform disaffection is too dangerous a risk to take. For this reason, this chapter focuses less on acts of refusal in the face of white social and emotional scripts than on situations in wh</w:t>
      </w:r>
      <w:r w:rsidRPr="00C61645">
        <w:rPr>
          <w:sz w:val="16"/>
        </w:rPr>
        <w:t xml:space="preserve">ich such refusals are deemed too costly. </w:t>
      </w:r>
      <w:r w:rsidRPr="00FA65B2">
        <w:rPr>
          <w:highlight w:val="green"/>
          <w:u w:val="single"/>
        </w:rPr>
        <w:t>These situations</w:t>
      </w:r>
      <w:r w:rsidRPr="00DD5EDB">
        <w:rPr>
          <w:u w:val="single"/>
        </w:rPr>
        <w:t xml:space="preserve"> find Asian Americans navigating the burdens of </w:t>
      </w:r>
      <w:r w:rsidRPr="00DD5EDB">
        <w:rPr>
          <w:rStyle w:val="Emphasis"/>
        </w:rPr>
        <w:t>liveness</w:t>
      </w:r>
      <w:r w:rsidRPr="00DD5EDB">
        <w:rPr>
          <w:u w:val="single"/>
        </w:rPr>
        <w:t xml:space="preserve"> and </w:t>
      </w:r>
      <w:r w:rsidRPr="00DD5EDB">
        <w:rPr>
          <w:rStyle w:val="Emphasis"/>
        </w:rPr>
        <w:t>relatability</w:t>
      </w:r>
      <w:r w:rsidRPr="00DD5EDB">
        <w:rPr>
          <w:u w:val="single"/>
        </w:rPr>
        <w:t>, which are e</w:t>
      </w:r>
      <w:r w:rsidRPr="00B5031F">
        <w:rPr>
          <w:u w:val="single"/>
        </w:rPr>
        <w:t xml:space="preserve">ach </w:t>
      </w:r>
      <w:r w:rsidRPr="00FA65B2">
        <w:rPr>
          <w:highlight w:val="green"/>
          <w:u w:val="single"/>
        </w:rPr>
        <w:t>inextricable from</w:t>
      </w:r>
      <w:r w:rsidRPr="00C61645">
        <w:rPr>
          <w:sz w:val="16"/>
        </w:rPr>
        <w:t xml:space="preserve"> the </w:t>
      </w:r>
      <w:r w:rsidRPr="00FA65B2">
        <w:rPr>
          <w:rStyle w:val="Emphasis"/>
          <w:highlight w:val="green"/>
        </w:rPr>
        <w:t>hegemonic emotional protocols</w:t>
      </w:r>
      <w:r w:rsidRPr="00C61645">
        <w:rPr>
          <w:sz w:val="16"/>
        </w:rPr>
        <w:t xml:space="preserve"> that Yao opposes. </w:t>
      </w:r>
      <w:r w:rsidRPr="00011584">
        <w:rPr>
          <w:u w:val="single"/>
        </w:rPr>
        <w:t>These situations</w:t>
      </w:r>
      <w:r w:rsidRPr="00C61645">
        <w:rPr>
          <w:sz w:val="16"/>
        </w:rPr>
        <w:t xml:space="preserve"> thus </w:t>
      </w:r>
      <w:r w:rsidRPr="00FA65B2">
        <w:rPr>
          <w:highlight w:val="green"/>
          <w:u w:val="single"/>
        </w:rPr>
        <w:t>require</w:t>
      </w:r>
      <w:r w:rsidRPr="00D709D8">
        <w:rPr>
          <w:u w:val="single"/>
        </w:rPr>
        <w:t xml:space="preserve"> a </w:t>
      </w:r>
      <w:r w:rsidRPr="00FA65B2">
        <w:rPr>
          <w:highlight w:val="green"/>
          <w:u w:val="single"/>
        </w:rPr>
        <w:t>rethinking</w:t>
      </w:r>
      <w:r w:rsidRPr="00011584">
        <w:rPr>
          <w:u w:val="single"/>
        </w:rPr>
        <w:t xml:space="preserve"> of such burdens </w:t>
      </w:r>
      <w:r w:rsidRPr="00FA65B2">
        <w:rPr>
          <w:highlight w:val="green"/>
          <w:u w:val="single"/>
        </w:rPr>
        <w:t>through</w:t>
      </w:r>
      <w:r w:rsidRPr="00011584">
        <w:rPr>
          <w:u w:val="single"/>
        </w:rPr>
        <w:t xml:space="preserve"> the lens of </w:t>
      </w:r>
      <w:r w:rsidRPr="00FA65B2">
        <w:rPr>
          <w:rStyle w:val="Emphasis"/>
          <w:highlight w:val="green"/>
        </w:rPr>
        <w:t>racial emotional labor</w:t>
      </w:r>
      <w:r w:rsidRPr="00C61645">
        <w:rPr>
          <w:sz w:val="16"/>
        </w:rPr>
        <w:t>.</w:t>
      </w:r>
    </w:p>
    <w:p w14:paraId="3AA6A1A2" w14:textId="77777777" w:rsidR="00124903" w:rsidRPr="00CA0AE7" w:rsidRDefault="00124903" w:rsidP="00124903">
      <w:pPr>
        <w:pStyle w:val="Heading4"/>
      </w:pPr>
      <w:r w:rsidRPr="006618E2">
        <w:rPr>
          <w:highlight w:val="cyan"/>
        </w:rPr>
        <w:t>“When the story is not happy, one becomes silent.”</w:t>
      </w:r>
      <w:r>
        <w:t xml:space="preserve"> </w:t>
      </w:r>
      <w:r w:rsidRPr="00BC65BF">
        <w:t>Belief</w:t>
      </w:r>
      <w:r>
        <w:t xml:space="preserve"> in the </w:t>
      </w:r>
      <w:r w:rsidRPr="00BC65BF">
        <w:rPr>
          <w:u w:val="single"/>
        </w:rPr>
        <w:t>redemptive</w:t>
      </w:r>
      <w:r>
        <w:t xml:space="preserve"> power of </w:t>
      </w:r>
      <w:r w:rsidRPr="00BC65BF">
        <w:rPr>
          <w:u w:val="single"/>
        </w:rPr>
        <w:t>neoliberal labor</w:t>
      </w:r>
      <w:r>
        <w:t xml:space="preserve"> binds Queer Asian subjects to the “</w:t>
      </w:r>
      <w:r w:rsidRPr="004861DB">
        <w:rPr>
          <w:u w:val="single"/>
        </w:rPr>
        <w:t>happiness duty</w:t>
      </w:r>
      <w:r>
        <w:t xml:space="preserve">,” intensifying </w:t>
      </w:r>
      <w:r w:rsidRPr="00BC65BF">
        <w:rPr>
          <w:u w:val="single"/>
        </w:rPr>
        <w:t>psychosexual alienation</w:t>
      </w:r>
      <w:r>
        <w:t xml:space="preserve">. </w:t>
      </w:r>
    </w:p>
    <w:p w14:paraId="25938E55" w14:textId="77777777" w:rsidR="00124903" w:rsidRPr="00B508CD" w:rsidRDefault="00124903" w:rsidP="00124903">
      <w:r w:rsidRPr="00B508CD">
        <w:rPr>
          <w:rStyle w:val="Style13ptBold"/>
        </w:rPr>
        <w:t>Ty ’17</w:t>
      </w:r>
      <w:r w:rsidRPr="00B508CD">
        <w:t xml:space="preserve"> [Eleanor Ty, Professor in the Department of English and Film Studies at Wilfrid Laurier University; PhD, English, McMaster University; MA, English, McMaster University; BA Hons, University of Toronto. 21 March 2017, </w:t>
      </w:r>
      <w:proofErr w:type="spellStart"/>
      <w:r w:rsidRPr="00B508CD">
        <w:t>Asianfail</w:t>
      </w:r>
      <w:proofErr w:type="spellEnd"/>
      <w:r w:rsidRPr="00B508CD">
        <w:t>: Narratives of Disenchantment and the Model Minority, “</w:t>
      </w:r>
      <w:proofErr w:type="spellStart"/>
      <w:r w:rsidRPr="00B508CD">
        <w:t>Que</w:t>
      </w:r>
      <w:proofErr w:type="spellEnd"/>
      <w:r w:rsidRPr="00B508CD">
        <w:t>(e)</w:t>
      </w:r>
      <w:proofErr w:type="spellStart"/>
      <w:r w:rsidRPr="00B508CD">
        <w:t>rying</w:t>
      </w:r>
      <w:proofErr w:type="spellEnd"/>
      <w:r w:rsidRPr="00B508CD">
        <w:t xml:space="preserve"> the American Dream in Films of the Early Twenty-First Century,” </w:t>
      </w:r>
      <w:proofErr w:type="spellStart"/>
      <w:r w:rsidRPr="00B508CD">
        <w:t>seiji</w:t>
      </w:r>
      <w:proofErr w:type="spellEnd"/>
      <w:r w:rsidRPr="00B508CD">
        <w:t>]</w:t>
      </w:r>
    </w:p>
    <w:p w14:paraId="28C81B7C" w14:textId="77777777" w:rsidR="00124903" w:rsidRPr="00B508CD" w:rsidRDefault="00124903" w:rsidP="00124903">
      <w:pPr>
        <w:rPr>
          <w:sz w:val="16"/>
        </w:rPr>
      </w:pPr>
      <w:r w:rsidRPr="00B508CD">
        <w:rPr>
          <w:sz w:val="16"/>
        </w:rPr>
        <w:t xml:space="preserve">The father’s repeated attempts to kill himself suggest that he is mourning for something and that, in Freudian terms, he cannot “let go” (Ahmed, Promise 139). Ahmed notes that in Freud’s “Mourning and Melancholia,” whatever “grief aims for, one thing is not in question: that we are speaking of a loss in history, a loss that is real, or given in or to history, even if what is lost can be uncertain or abstract” (139). </w:t>
      </w:r>
      <w:r w:rsidRPr="00B508CD">
        <w:rPr>
          <w:highlight w:val="green"/>
          <w:u w:val="single"/>
        </w:rPr>
        <w:t xml:space="preserve">It is </w:t>
      </w:r>
      <w:r w:rsidRPr="00B508CD">
        <w:rPr>
          <w:rStyle w:val="Emphasis"/>
          <w:highlight w:val="green"/>
        </w:rPr>
        <w:t>not coincidental</w:t>
      </w:r>
      <w:r w:rsidRPr="00B508CD">
        <w:rPr>
          <w:u w:val="single"/>
        </w:rPr>
        <w:t xml:space="preserve"> that the father’s </w:t>
      </w:r>
      <w:r w:rsidRPr="00B508CD">
        <w:rPr>
          <w:rStyle w:val="Emphasis"/>
          <w:highlight w:val="green"/>
        </w:rPr>
        <w:t>depression</w:t>
      </w:r>
      <w:r w:rsidRPr="000C5C34">
        <w:rPr>
          <w:u w:val="single"/>
        </w:rPr>
        <w:t xml:space="preserve"> or </w:t>
      </w:r>
      <w:r w:rsidRPr="000C5C34">
        <w:rPr>
          <w:rStyle w:val="Emphasis"/>
        </w:rPr>
        <w:t>mourning</w:t>
      </w:r>
      <w:r w:rsidRPr="000C5C34">
        <w:rPr>
          <w:u w:val="single"/>
        </w:rPr>
        <w:t xml:space="preserve"> </w:t>
      </w:r>
      <w:r w:rsidRPr="00B508CD">
        <w:rPr>
          <w:highlight w:val="green"/>
          <w:u w:val="single"/>
        </w:rPr>
        <w:t xml:space="preserve">becomes </w:t>
      </w:r>
      <w:r w:rsidRPr="00B508CD">
        <w:rPr>
          <w:rStyle w:val="Emphasis"/>
          <w:highlight w:val="green"/>
        </w:rPr>
        <w:t>stronger</w:t>
      </w:r>
      <w:r w:rsidRPr="00B508CD">
        <w:rPr>
          <w:u w:val="single"/>
        </w:rPr>
        <w:t xml:space="preserve"> when he </w:t>
      </w:r>
      <w:r w:rsidRPr="00B508CD">
        <w:rPr>
          <w:rStyle w:val="Emphasis"/>
        </w:rPr>
        <w:t>retires</w:t>
      </w:r>
      <w:r w:rsidRPr="00B508CD">
        <w:rPr>
          <w:sz w:val="16"/>
        </w:rPr>
        <w:t xml:space="preserve">, </w:t>
      </w:r>
      <w:r w:rsidRPr="00B508CD">
        <w:rPr>
          <w:highlight w:val="green"/>
          <w:u w:val="single"/>
        </w:rPr>
        <w:t xml:space="preserve">when he is </w:t>
      </w:r>
      <w:r w:rsidRPr="00B508CD">
        <w:rPr>
          <w:rStyle w:val="Emphasis"/>
          <w:highlight w:val="green"/>
        </w:rPr>
        <w:t>no longer working</w:t>
      </w:r>
      <w:r w:rsidRPr="00B508CD">
        <w:rPr>
          <w:highlight w:val="green"/>
          <w:u w:val="single"/>
        </w:rPr>
        <w:t xml:space="preserve"> to achieve</w:t>
      </w:r>
      <w:r w:rsidRPr="00B508CD">
        <w:rPr>
          <w:u w:val="single"/>
        </w:rPr>
        <w:t xml:space="preserve"> the </w:t>
      </w:r>
      <w:r w:rsidRPr="00B508CD">
        <w:rPr>
          <w:rStyle w:val="Emphasis"/>
        </w:rPr>
        <w:t xml:space="preserve">professional </w:t>
      </w:r>
      <w:r w:rsidRPr="00B508CD">
        <w:rPr>
          <w:rStyle w:val="Emphasis"/>
          <w:highlight w:val="green"/>
        </w:rPr>
        <w:t>respectability</w:t>
      </w:r>
      <w:r w:rsidRPr="00B508CD">
        <w:rPr>
          <w:highlight w:val="green"/>
          <w:u w:val="single"/>
        </w:rPr>
        <w:t xml:space="preserve"> and </w:t>
      </w:r>
      <w:r w:rsidRPr="00B508CD">
        <w:rPr>
          <w:rStyle w:val="Emphasis"/>
          <w:highlight w:val="green"/>
        </w:rPr>
        <w:t>economic security</w:t>
      </w:r>
      <w:r w:rsidRPr="000C5C34">
        <w:rPr>
          <w:u w:val="single"/>
        </w:rPr>
        <w:t xml:space="preserve"> to which most immigrants aspire</w:t>
      </w:r>
      <w:r w:rsidRPr="00B508CD">
        <w:rPr>
          <w:sz w:val="16"/>
        </w:rPr>
        <w:t xml:space="preserve">. </w:t>
      </w:r>
      <w:r w:rsidRPr="00B508CD">
        <w:rPr>
          <w:u w:val="single"/>
        </w:rPr>
        <w:t xml:space="preserve">But </w:t>
      </w:r>
      <w:r w:rsidRPr="00B508CD">
        <w:rPr>
          <w:rStyle w:val="Emphasis"/>
        </w:rPr>
        <w:t>even then</w:t>
      </w:r>
      <w:r w:rsidRPr="00B508CD">
        <w:rPr>
          <w:u w:val="single"/>
        </w:rPr>
        <w:t xml:space="preserve">, he </w:t>
      </w:r>
      <w:proofErr w:type="gramStart"/>
      <w:r w:rsidRPr="00B508CD">
        <w:rPr>
          <w:u w:val="single"/>
        </w:rPr>
        <w:t>is not able to</w:t>
      </w:r>
      <w:proofErr w:type="gramEnd"/>
      <w:r w:rsidRPr="00B508CD">
        <w:rPr>
          <w:u w:val="single"/>
        </w:rPr>
        <w:t xml:space="preserve"> fully articulate the </w:t>
      </w:r>
      <w:r w:rsidRPr="00B508CD">
        <w:rPr>
          <w:rStyle w:val="Emphasis"/>
        </w:rPr>
        <w:t>cause</w:t>
      </w:r>
      <w:r w:rsidRPr="00B508CD">
        <w:rPr>
          <w:u w:val="single"/>
        </w:rPr>
        <w:t xml:space="preserve"> of his </w:t>
      </w:r>
      <w:r w:rsidRPr="00B508CD">
        <w:rPr>
          <w:rStyle w:val="Emphasis"/>
        </w:rPr>
        <w:t>unhappiness</w:t>
      </w:r>
      <w:r w:rsidRPr="00B508CD">
        <w:rPr>
          <w:sz w:val="16"/>
        </w:rPr>
        <w:t>. Ahmed argues, “</w:t>
      </w:r>
      <w:r w:rsidRPr="00B508CD">
        <w:rPr>
          <w:rStyle w:val="Emphasis"/>
          <w:highlight w:val="green"/>
        </w:rPr>
        <w:t>Migrants</w:t>
      </w:r>
      <w:r w:rsidRPr="00B508CD">
        <w:rPr>
          <w:sz w:val="16"/>
        </w:rPr>
        <w:t xml:space="preserve"> as would-be citizens </w:t>
      </w:r>
      <w:r w:rsidRPr="00B508CD">
        <w:rPr>
          <w:highlight w:val="green"/>
          <w:u w:val="single"/>
        </w:rPr>
        <w:t>are</w:t>
      </w:r>
      <w:r w:rsidRPr="00B508CD">
        <w:rPr>
          <w:sz w:val="16"/>
        </w:rPr>
        <w:t xml:space="preserve"> thus increasingly </w:t>
      </w:r>
      <w:r w:rsidRPr="00B508CD">
        <w:rPr>
          <w:rStyle w:val="Emphasis"/>
          <w:highlight w:val="green"/>
        </w:rPr>
        <w:t>bound</w:t>
      </w:r>
      <w:r w:rsidRPr="00B508CD">
        <w:rPr>
          <w:sz w:val="16"/>
          <w:highlight w:val="green"/>
        </w:rPr>
        <w:t xml:space="preserve"> </w:t>
      </w:r>
      <w:r w:rsidRPr="00B508CD">
        <w:rPr>
          <w:highlight w:val="green"/>
          <w:u w:val="single"/>
        </w:rPr>
        <w:t xml:space="preserve">by the </w:t>
      </w:r>
      <w:r w:rsidRPr="00B508CD">
        <w:rPr>
          <w:rStyle w:val="Emphasis"/>
          <w:highlight w:val="green"/>
        </w:rPr>
        <w:t>happiness duty</w:t>
      </w:r>
      <w:r w:rsidRPr="00B508CD">
        <w:rPr>
          <w:sz w:val="16"/>
          <w:highlight w:val="green"/>
        </w:rPr>
        <w:t xml:space="preserve"> </w:t>
      </w:r>
      <w:r w:rsidRPr="00B508CD">
        <w:rPr>
          <w:highlight w:val="green"/>
          <w:u w:val="single"/>
        </w:rPr>
        <w:t xml:space="preserve">not to speak about </w:t>
      </w:r>
      <w:r w:rsidRPr="00B508CD">
        <w:rPr>
          <w:rStyle w:val="Emphasis"/>
          <w:highlight w:val="green"/>
        </w:rPr>
        <w:t>racism</w:t>
      </w:r>
      <w:r w:rsidRPr="00B508CD">
        <w:rPr>
          <w:highlight w:val="green"/>
          <w:u w:val="single"/>
        </w:rPr>
        <w:t xml:space="preserve"> in the </w:t>
      </w:r>
      <w:r w:rsidRPr="00B508CD">
        <w:rPr>
          <w:rStyle w:val="Emphasis"/>
          <w:highlight w:val="green"/>
        </w:rPr>
        <w:t>present</w:t>
      </w:r>
      <w:r w:rsidRPr="00B508CD">
        <w:rPr>
          <w:u w:val="single"/>
        </w:rPr>
        <w:t xml:space="preserve">, not to speak </w:t>
      </w:r>
      <w:r w:rsidRPr="000C5C34">
        <w:rPr>
          <w:u w:val="single"/>
        </w:rPr>
        <w:t xml:space="preserve">of the </w:t>
      </w:r>
      <w:r w:rsidRPr="000C5C34">
        <w:rPr>
          <w:rStyle w:val="Emphasis"/>
        </w:rPr>
        <w:t>unhappiness</w:t>
      </w:r>
      <w:r w:rsidRPr="000C5C34">
        <w:rPr>
          <w:u w:val="single"/>
        </w:rPr>
        <w:t xml:space="preserve"> </w:t>
      </w:r>
      <w:r w:rsidRPr="00B508CD">
        <w:rPr>
          <w:highlight w:val="green"/>
          <w:u w:val="single"/>
        </w:rPr>
        <w:t xml:space="preserve">of </w:t>
      </w:r>
      <w:r w:rsidRPr="00B508CD">
        <w:rPr>
          <w:rStyle w:val="Emphasis"/>
          <w:highlight w:val="green"/>
        </w:rPr>
        <w:t>colonial histories</w:t>
      </w:r>
      <w:r w:rsidRPr="00B508CD">
        <w:rPr>
          <w:u w:val="single"/>
        </w:rPr>
        <w:t xml:space="preserve">, </w:t>
      </w:r>
      <w:r w:rsidRPr="00B508CD">
        <w:rPr>
          <w:highlight w:val="green"/>
          <w:u w:val="single"/>
        </w:rPr>
        <w:t>or</w:t>
      </w:r>
      <w:r w:rsidRPr="00B508CD">
        <w:rPr>
          <w:u w:val="single"/>
        </w:rPr>
        <w:t xml:space="preserve"> of </w:t>
      </w:r>
      <w:r w:rsidRPr="00B508CD">
        <w:rPr>
          <w:rStyle w:val="Emphasis"/>
          <w:highlight w:val="green"/>
        </w:rPr>
        <w:t>attachments</w:t>
      </w:r>
      <w:r w:rsidRPr="00B508CD">
        <w:rPr>
          <w:highlight w:val="green"/>
          <w:u w:val="single"/>
        </w:rPr>
        <w:t xml:space="preserve"> that cannot be reconciled into</w:t>
      </w:r>
      <w:r w:rsidRPr="00B508CD">
        <w:rPr>
          <w:sz w:val="16"/>
        </w:rPr>
        <w:t xml:space="preserve"> the </w:t>
      </w:r>
      <w:r w:rsidRPr="00B508CD">
        <w:rPr>
          <w:rStyle w:val="Emphasis"/>
        </w:rPr>
        <w:t xml:space="preserve">colorful </w:t>
      </w:r>
      <w:r w:rsidRPr="00B508CD">
        <w:rPr>
          <w:rStyle w:val="Emphasis"/>
          <w:highlight w:val="green"/>
        </w:rPr>
        <w:t>diversity</w:t>
      </w:r>
      <w:r w:rsidRPr="00B508CD">
        <w:rPr>
          <w:sz w:val="16"/>
        </w:rPr>
        <w:t xml:space="preserve"> of the multicultural nation. The happiness duty for migrants means telling a certain story about your arrival as good, or the good of your arrival” (158). </w:t>
      </w:r>
      <w:r w:rsidRPr="00B508CD">
        <w:rPr>
          <w:u w:val="single"/>
        </w:rPr>
        <w:t xml:space="preserve">Thus, </w:t>
      </w:r>
      <w:r w:rsidRPr="006618E2">
        <w:rPr>
          <w:rStyle w:val="Emphasis"/>
          <w:highlight w:val="cyan"/>
        </w:rPr>
        <w:t>when the story is not happy, one becomes silent</w:t>
      </w:r>
      <w:r w:rsidRPr="00B508CD">
        <w:rPr>
          <w:sz w:val="16"/>
        </w:rPr>
        <w:t>.</w:t>
      </w:r>
    </w:p>
    <w:p w14:paraId="1FD33E43" w14:textId="77777777" w:rsidR="00124903" w:rsidRPr="00B508CD" w:rsidRDefault="00124903" w:rsidP="00124903">
      <w:r w:rsidRPr="00B508CD">
        <w:t>&lt;&lt;Paragraph Integrity Stops&gt;&gt;</w:t>
      </w:r>
    </w:p>
    <w:p w14:paraId="06085E7E" w14:textId="77777777" w:rsidR="00124903" w:rsidRPr="00B508CD" w:rsidRDefault="00124903" w:rsidP="00124903">
      <w:pPr>
        <w:rPr>
          <w:sz w:val="14"/>
        </w:rPr>
      </w:pPr>
      <w:r w:rsidRPr="00B508CD">
        <w:rPr>
          <w:sz w:val="14"/>
        </w:rPr>
        <w:t>In Red Doors, the father and his eldest daughter, Samantha, are forced to reexamine their careers and achievements in life, assessing the fulfillment of their creativity, familial and domestic needs, and professional ambitions. Samantha, a corporate executive engaged to Mark (Jayce Bartok), a young, ambitious professional man, finds herself questioning the direction of her life when her high school sweetheart, a teacher and musician, accidentally reenters the scene. Even as she is supposed to be finalizing her wedding plans with Mark, she is drawn to the singing and strumming of Alex (</w:t>
      </w:r>
      <w:proofErr w:type="spellStart"/>
      <w:r w:rsidRPr="00B508CD">
        <w:rPr>
          <w:sz w:val="14"/>
        </w:rPr>
        <w:t>Rossif</w:t>
      </w:r>
      <w:proofErr w:type="spellEnd"/>
      <w:r w:rsidRPr="00B508CD">
        <w:rPr>
          <w:sz w:val="14"/>
        </w:rPr>
        <w:t xml:space="preserve"> Sutherland), who has come to their old high school to give guitar lessons. She becomes aware of the sterility of her relationship with Mark and of her professional career, and what she has sacrificed in the pursuit of economic and business success. It is significant that she weeps while attending a ballet performance. The show reminds her of her own childhood ballet classes and links her to her father, who is watching home videos of the girls at ballet. Like the father, Samantha weeps for the past, but in her </w:t>
      </w:r>
      <w:proofErr w:type="gramStart"/>
      <w:r w:rsidRPr="00B508CD">
        <w:rPr>
          <w:sz w:val="14"/>
        </w:rPr>
        <w:t>case</w:t>
      </w:r>
      <w:proofErr w:type="gramEnd"/>
      <w:r w:rsidRPr="00B508CD">
        <w:rPr>
          <w:sz w:val="14"/>
        </w:rPr>
        <w:t xml:space="preserve"> she mourns the artistic possibilities she has had to quench </w:t>
      </w:r>
      <w:proofErr w:type="gramStart"/>
      <w:r w:rsidRPr="00B508CD">
        <w:rPr>
          <w:sz w:val="14"/>
        </w:rPr>
        <w:t>in order to</w:t>
      </w:r>
      <w:proofErr w:type="gramEnd"/>
      <w:r w:rsidRPr="00B508CD">
        <w:rPr>
          <w:sz w:val="14"/>
        </w:rPr>
        <w:t xml:space="preserve"> succeed in the business world. Many second-generation Asian Americans forego artistic aspirations </w:t>
      </w:r>
      <w:proofErr w:type="gramStart"/>
      <w:r w:rsidRPr="00B508CD">
        <w:rPr>
          <w:sz w:val="14"/>
        </w:rPr>
        <w:t>in order to</w:t>
      </w:r>
      <w:proofErr w:type="gramEnd"/>
      <w:r w:rsidRPr="00B508CD">
        <w:rPr>
          <w:sz w:val="14"/>
        </w:rPr>
        <w:t xml:space="preserve"> satisfy their parents’ desires for practical and secure careers in business, medicine, and other professions.2 In this film, for the first time Samantha resists the linear progression toward professional success, acknowledging that the prescribed path of the American dream might not be for her. In the commentary version of the film on DVD, Georgia Lee states that the story of Samantha was based on her own life and that initially, like Samantha, she was working her way toward a successful professional career but then decided to drop out. Her short film Educated (2001) is a fantasy and meditation about the excessive parental control exercised by Asian parents. The protagonist, Alice (Kathy Shao-</w:t>
      </w:r>
      <w:proofErr w:type="spellStart"/>
      <w:r w:rsidRPr="00B508CD">
        <w:rPr>
          <w:sz w:val="14"/>
        </w:rPr>
        <w:t>lin</w:t>
      </w:r>
      <w:proofErr w:type="spellEnd"/>
      <w:r w:rsidRPr="00B508CD">
        <w:rPr>
          <w:sz w:val="14"/>
        </w:rPr>
        <w:t xml:space="preserve"> Lee), is a high school student who discovers the aborted suicide of her friend Wendy (Jenna Ushkowitz). Attempting to follow Wendy, she comes upon a series of dreamlike scenes where Asian American children have become their parents’ pets and are made to perform—play piano, achieve high SAT scores, greet their aunties in Chinese on command. Tightly leashed (literally) by their parents, these children have become pet automatons in a stifling and nightmarish world of familial obligation and scholastic pressure. In Red Doors, this restrictive world, rigidly controlled by Asian mothers, has become more humorous and more nuanced. While the mother, May-Li Wong (Freda </w:t>
      </w:r>
      <w:proofErr w:type="spellStart"/>
      <w:r w:rsidRPr="00B508CD">
        <w:rPr>
          <w:sz w:val="14"/>
        </w:rPr>
        <w:t>Foh</w:t>
      </w:r>
      <w:proofErr w:type="spellEnd"/>
      <w:r w:rsidRPr="00B508CD">
        <w:rPr>
          <w:sz w:val="14"/>
        </w:rPr>
        <w:t xml:space="preserve"> Shen), presides over Sunday dinners, her attempts to impose her values upon her family are only partly successful. Sam and she tussle over what color Sam’s wedding dress should be—red or white—but her persuasive powers are limited. She is depicted sympathetically in other scenes, as a wife and mother who shows love mainly through cooking, food, and the rituals of domesticity. In another scene, third daughter Katie comes upon her mother quietly weeping in the basement as she folds her missing husband’s laundry. She is seen not just as a controlling mother, as in Educated, but as a woman who is trying to accommodate her life to her family’s changing needs and mores. Though mainly </w:t>
      </w:r>
      <w:proofErr w:type="gramStart"/>
      <w:r w:rsidRPr="00B508CD">
        <w:rPr>
          <w:sz w:val="14"/>
        </w:rPr>
        <w:t>a romantic</w:t>
      </w:r>
      <w:proofErr w:type="gramEnd"/>
      <w:r w:rsidRPr="00B508CD">
        <w:rPr>
          <w:sz w:val="14"/>
        </w:rPr>
        <w:t xml:space="preserve"> comedy, Red Doors has overtones of suburban Gothic, </w:t>
      </w:r>
      <w:proofErr w:type="gramStart"/>
      <w:r w:rsidRPr="00B508CD">
        <w:rPr>
          <w:sz w:val="14"/>
        </w:rPr>
        <w:t>where</w:t>
      </w:r>
      <w:proofErr w:type="gramEnd"/>
      <w:r w:rsidRPr="00B508CD">
        <w:rPr>
          <w:sz w:val="14"/>
        </w:rPr>
        <w:t xml:space="preserve"> surfaces camouflage underlying violence. The father’s depression and retreat to the Buddhist monastery reveal his angst about the meaning of his career and life. Samantha’s unhappiness and inability to articulate what is wrong with her </w:t>
      </w:r>
      <w:proofErr w:type="spellStart"/>
      <w:r w:rsidRPr="00B508CD">
        <w:rPr>
          <w:sz w:val="14"/>
        </w:rPr>
        <w:t>hypercontrolling</w:t>
      </w:r>
      <w:proofErr w:type="spellEnd"/>
      <w:r w:rsidRPr="00B508CD">
        <w:rPr>
          <w:sz w:val="14"/>
        </w:rPr>
        <w:t xml:space="preserve"> fiancé suggest a deeper sense of anxiety about her life’s direction. Their scenes of interaction, in their apartment, are mainly shot in cold, blue-gray colors. Sam does not give up her executive position altogether, but she does end her engagement with Mark and takes some time to go in search of her father. Instead of devoting herself fully to her professional career, she also begins to become more involved with her family, bringing her mother to watch her little sister’s hip-hop dance performance. The film suggests that Sam will at least reassess her romantic life and career rather than continuing thoughtlessly in the path her parents have desired. Another way in which Red Doors reworks cultural expectations of Asian American identities is through the comic depiction of the teenage rebel. The third sister, Katie (Kathy Shao-Lin Lee), has brightly colored hair and plays brutal and violent pranks with a boy Simon (Sebastian Stan) from school. The two of them express their attraction to each other by exchanging mischievous gifts: they send each other rats, put burning dog poo on the other’s front porch, and give each other a variety of embarrassing sex toys. Her Chinese ethnicity is less important to Simon than her quirky, nihilistic personality. At school, Katie, with a host of other American teenagers of various ethnicities, is on a hip-hop dance team, which practices to music by E-Roc and MCI. Like her father, and like Ben from The Debut, Katie starts out as a fully assimilated American but later explores her ethnic and cultural roots. At the end of the film, the mother watches with surprise as she discovers Katie practicing a traditional Chinese dance in the backyard, dressed in a traditional Chinese red costume, albeit with her running shoes on. Among other things, the film celebrates the power of art, as various forms of art lead different members of the family to epiphanic moments, or at least to short moments of happiness. Listening to Alex </w:t>
      </w:r>
      <w:proofErr w:type="gramStart"/>
      <w:r w:rsidRPr="00B508CD">
        <w:rPr>
          <w:sz w:val="14"/>
        </w:rPr>
        <w:t>play</w:t>
      </w:r>
      <w:proofErr w:type="gramEnd"/>
      <w:r w:rsidRPr="00B508CD">
        <w:rPr>
          <w:sz w:val="14"/>
        </w:rPr>
        <w:t xml:space="preserve"> his guitar and watching the ballet both push Samantha to reflect on what might have been. Julie gets the courage to enjoy ballroom dancing with her same-sex partner, while Katie discovers that it can be as cool to learn a traditional Chinese dance as it is to learn hip-hop. For the father, the old videos of his daughters dancing and </w:t>
      </w:r>
      <w:proofErr w:type="spellStart"/>
      <w:proofErr w:type="gramStart"/>
      <w:r w:rsidRPr="00B508CD">
        <w:rPr>
          <w:sz w:val="14"/>
        </w:rPr>
        <w:t>iceskating</w:t>
      </w:r>
      <w:proofErr w:type="spellEnd"/>
      <w:proofErr w:type="gramEnd"/>
      <w:r w:rsidRPr="00B508CD">
        <w:rPr>
          <w:sz w:val="14"/>
        </w:rPr>
        <w:t xml:space="preserve"> push him to seek answers to why he is so dissatisfied with his life. While there is little chance of turning back the clock and fulfilling their yearning for a more innocent past, the family’s spending time together watching their old home movies is a start to a less rigid definition of success. Sexuality and Queering Desires In addition to questioning expectations of the Chinese family and neoliberal notions of success, Red Doors also depicts an untraditional and </w:t>
      </w:r>
      <w:proofErr w:type="spellStart"/>
      <w:r w:rsidRPr="00B508CD">
        <w:rPr>
          <w:sz w:val="14"/>
        </w:rPr>
        <w:t>nonheterosexual</w:t>
      </w:r>
      <w:proofErr w:type="spellEnd"/>
      <w:r w:rsidRPr="00B508CD">
        <w:rPr>
          <w:sz w:val="14"/>
        </w:rPr>
        <w:t xml:space="preserve"> relationship. Red Doors and Alice Wu’s Saving Face (2004) both feature narratives about young lesbian women who question “what it might mean to undo restrictively normative conceptions of sexual and gendered life” (Butler, Undoing 1) within an Asian American patriarchal family. Both films use the genre of romantic comedy, employing irony, juxtaposition of characters, and juxtaposition of scenes to reveal the humor, shortcomings, and quirks within the Asian American community. In Saving </w:t>
      </w:r>
      <w:proofErr w:type="gramStart"/>
      <w:r w:rsidRPr="00B508CD">
        <w:rPr>
          <w:sz w:val="14"/>
        </w:rPr>
        <w:t>Face</w:t>
      </w:r>
      <w:proofErr w:type="gramEnd"/>
      <w:r w:rsidRPr="00B508CD">
        <w:rPr>
          <w:sz w:val="14"/>
        </w:rPr>
        <w:t xml:space="preserve"> the female protagonist, Wilhemina Pang, is a brilliant surgeon who is in love with her boss’s daughter, the dancer Vivian Shing. Because of Chinese cultural and community traditions and expectations, Wil is afraid to let anyone know about their romantic relationship. The “coming out” story has a comedic subplot featuring Wil’s forty-eight-</w:t>
      </w:r>
      <w:proofErr w:type="spellStart"/>
      <w:r w:rsidRPr="00B508CD">
        <w:rPr>
          <w:sz w:val="14"/>
        </w:rPr>
        <w:t>yearold</w:t>
      </w:r>
      <w:proofErr w:type="spellEnd"/>
      <w:r w:rsidRPr="00B508CD">
        <w:rPr>
          <w:sz w:val="14"/>
        </w:rPr>
        <w:t xml:space="preserve">-single mother, played by Joan Chen, who gets pregnant unexpectedly by a younger man. As Celine Parreñas Shimizu notes, “the film offers new visions and subjectivities that redefine good and bad womanhood for Asian/American women” (271). Another movie, Charlotte Sometimes (which was nominated for two 2003 Independent Spirit Awards), also explores erotic and mysterious sexuality that is outside of the usual patterns and arrangements. Director Eric Byler represents muted desire, obsession, and sexuality </w:t>
      </w:r>
      <w:proofErr w:type="gramStart"/>
      <w:r w:rsidRPr="00B508CD">
        <w:rPr>
          <w:sz w:val="14"/>
        </w:rPr>
        <w:t>through the use of</w:t>
      </w:r>
      <w:proofErr w:type="gramEnd"/>
      <w:r w:rsidRPr="00B508CD">
        <w:rPr>
          <w:sz w:val="14"/>
        </w:rPr>
        <w:t xml:space="preserve"> mood lighting, muted colors, long takes, and silences, creating emotionally charged atmospheres. The most explicit sex scenes in the film do not involve Michael, the main protagonist. Instead, he is the unintentional and brooding voyeur of a woman he finds desirable. Like Saving Face, Charlotte Sometimes explores Asian American sexuality outside the parameters of the usual heterosexual couple. </w:t>
      </w:r>
    </w:p>
    <w:p w14:paraId="0A1DCC90" w14:textId="77777777" w:rsidR="00124903" w:rsidRPr="00B508CD" w:rsidRDefault="00124903" w:rsidP="00124903">
      <w:r w:rsidRPr="00B508CD">
        <w:t>&lt;&lt;Paragraph Integrity Resumes&gt;&gt;</w:t>
      </w:r>
    </w:p>
    <w:p w14:paraId="343D5A0C" w14:textId="77777777" w:rsidR="00124903" w:rsidRPr="003B4203" w:rsidRDefault="00124903" w:rsidP="00124903">
      <w:pPr>
        <w:rPr>
          <w:sz w:val="16"/>
        </w:rPr>
      </w:pPr>
      <w:r w:rsidRPr="00B508CD">
        <w:rPr>
          <w:u w:val="single"/>
        </w:rPr>
        <w:t>To da</w:t>
      </w:r>
      <w:r w:rsidRPr="009F6FC0">
        <w:rPr>
          <w:u w:val="single"/>
        </w:rPr>
        <w:t xml:space="preserve">te, </w:t>
      </w:r>
      <w:r w:rsidRPr="009F6FC0">
        <w:rPr>
          <w:rStyle w:val="Emphasis"/>
        </w:rPr>
        <w:t>sexuality</w:t>
      </w:r>
      <w:r w:rsidRPr="009F6FC0">
        <w:rPr>
          <w:sz w:val="16"/>
        </w:rPr>
        <w:t xml:space="preserve"> as a subject </w:t>
      </w:r>
      <w:r w:rsidRPr="009F6FC0">
        <w:rPr>
          <w:u w:val="single"/>
        </w:rPr>
        <w:t xml:space="preserve">has been </w:t>
      </w:r>
      <w:r w:rsidRPr="009F6FC0">
        <w:rPr>
          <w:rStyle w:val="Emphasis"/>
        </w:rPr>
        <w:t>approached cautiously</w:t>
      </w:r>
      <w:r w:rsidRPr="009F6FC0">
        <w:rPr>
          <w:u w:val="single"/>
        </w:rPr>
        <w:t xml:space="preserve"> in Asian North American literature</w:t>
      </w:r>
      <w:r w:rsidRPr="009F6FC0">
        <w:rPr>
          <w:sz w:val="16"/>
        </w:rPr>
        <w:t xml:space="preserve"> and film </w:t>
      </w:r>
      <w:r w:rsidRPr="009F6FC0">
        <w:rPr>
          <w:u w:val="single"/>
        </w:rPr>
        <w:t xml:space="preserve">because of its </w:t>
      </w:r>
      <w:r w:rsidRPr="009F6FC0">
        <w:rPr>
          <w:rStyle w:val="Emphasis"/>
        </w:rPr>
        <w:t>vexed history</w:t>
      </w:r>
      <w:r w:rsidRPr="009F6FC0">
        <w:rPr>
          <w:u w:val="single"/>
        </w:rPr>
        <w:t xml:space="preserve"> within</w:t>
      </w:r>
      <w:r w:rsidRPr="00B508CD">
        <w:rPr>
          <w:u w:val="single"/>
        </w:rPr>
        <w:t xml:space="preserve"> the community</w:t>
      </w:r>
      <w:r w:rsidRPr="00B508CD">
        <w:rPr>
          <w:sz w:val="16"/>
        </w:rPr>
        <w:t xml:space="preserve">. In the early part of the twentieth century, </w:t>
      </w:r>
      <w:proofErr w:type="spellStart"/>
      <w:r w:rsidRPr="00B508CD">
        <w:rPr>
          <w:rStyle w:val="Emphasis"/>
          <w:highlight w:val="green"/>
        </w:rPr>
        <w:t>antimiscegenation</w:t>
      </w:r>
      <w:proofErr w:type="spellEnd"/>
      <w:r w:rsidRPr="00B508CD">
        <w:rPr>
          <w:rStyle w:val="Emphasis"/>
        </w:rPr>
        <w:t xml:space="preserve"> laws</w:t>
      </w:r>
      <w:r w:rsidRPr="00B508CD">
        <w:rPr>
          <w:sz w:val="16"/>
        </w:rPr>
        <w:t xml:space="preserve"> </w:t>
      </w:r>
      <w:r w:rsidRPr="00B508CD">
        <w:rPr>
          <w:highlight w:val="green"/>
          <w:u w:val="single"/>
        </w:rPr>
        <w:t>and</w:t>
      </w:r>
      <w:r w:rsidRPr="00B508CD">
        <w:rPr>
          <w:sz w:val="16"/>
        </w:rPr>
        <w:t xml:space="preserve"> “</w:t>
      </w:r>
      <w:r w:rsidRPr="00B508CD">
        <w:rPr>
          <w:rStyle w:val="Emphasis"/>
          <w:highlight w:val="green"/>
        </w:rPr>
        <w:t>restrictive immigration</w:t>
      </w:r>
      <w:r w:rsidRPr="00B508CD">
        <w:rPr>
          <w:rStyle w:val="Emphasis"/>
        </w:rPr>
        <w:t xml:space="preserve"> legislation</w:t>
      </w:r>
      <w:r w:rsidRPr="00B508CD">
        <w:rPr>
          <w:sz w:val="16"/>
        </w:rPr>
        <w:t xml:space="preserve"> </w:t>
      </w:r>
      <w:r w:rsidRPr="009F6FC0">
        <w:rPr>
          <w:u w:val="single"/>
        </w:rPr>
        <w:t>directed</w:t>
      </w:r>
      <w:r w:rsidRPr="009F6FC0">
        <w:rPr>
          <w:sz w:val="16"/>
        </w:rPr>
        <w:t xml:space="preserve"> specifically </w:t>
      </w:r>
      <w:r w:rsidRPr="009F6FC0">
        <w:rPr>
          <w:u w:val="single"/>
        </w:rPr>
        <w:t>against Asians</w:t>
      </w:r>
      <w:r w:rsidRPr="00B508CD">
        <w:rPr>
          <w:sz w:val="16"/>
        </w:rPr>
        <w:t xml:space="preserve"> . . . </w:t>
      </w:r>
      <w:r w:rsidRPr="00B508CD">
        <w:rPr>
          <w:u w:val="single"/>
        </w:rPr>
        <w:t xml:space="preserve">[did] much to </w:t>
      </w:r>
      <w:r w:rsidRPr="00B508CD">
        <w:rPr>
          <w:rStyle w:val="Emphasis"/>
          <w:highlight w:val="green"/>
        </w:rPr>
        <w:t>distort</w:t>
      </w:r>
      <w:r w:rsidRPr="009F6FC0">
        <w:rPr>
          <w:u w:val="single"/>
        </w:rPr>
        <w:t xml:space="preserve"> and even </w:t>
      </w:r>
      <w:r w:rsidRPr="009F6FC0">
        <w:rPr>
          <w:rStyle w:val="Emphasis"/>
        </w:rPr>
        <w:t xml:space="preserve">prevent </w:t>
      </w:r>
      <w:r w:rsidRPr="00B508CD">
        <w:rPr>
          <w:rStyle w:val="Emphasis"/>
          <w:highlight w:val="green"/>
        </w:rPr>
        <w:t>family formation</w:t>
      </w:r>
      <w:r w:rsidRPr="00B508CD">
        <w:rPr>
          <w:sz w:val="16"/>
        </w:rPr>
        <w:t xml:space="preserve">” (Hamamoto 62). </w:t>
      </w:r>
      <w:r w:rsidRPr="00B508CD">
        <w:rPr>
          <w:rStyle w:val="Emphasis"/>
          <w:highlight w:val="green"/>
        </w:rPr>
        <w:t>Individual desire</w:t>
      </w:r>
      <w:r w:rsidRPr="00B508CD">
        <w:rPr>
          <w:sz w:val="16"/>
        </w:rPr>
        <w:t xml:space="preserve"> </w:t>
      </w:r>
      <w:r w:rsidRPr="00B508CD">
        <w:rPr>
          <w:u w:val="single"/>
        </w:rPr>
        <w:t>and</w:t>
      </w:r>
      <w:r w:rsidRPr="00B508CD">
        <w:rPr>
          <w:sz w:val="16"/>
        </w:rPr>
        <w:t xml:space="preserve"> </w:t>
      </w:r>
      <w:r w:rsidRPr="00B508CD">
        <w:rPr>
          <w:rStyle w:val="Emphasis"/>
        </w:rPr>
        <w:t>sexual pleasure</w:t>
      </w:r>
      <w:r w:rsidRPr="00B508CD">
        <w:rPr>
          <w:sz w:val="16"/>
        </w:rPr>
        <w:t xml:space="preserve"> </w:t>
      </w:r>
      <w:r w:rsidRPr="00B508CD">
        <w:rPr>
          <w:u w:val="single"/>
        </w:rPr>
        <w:t xml:space="preserve">are not a focus </w:t>
      </w:r>
      <w:r w:rsidRPr="00B508CD">
        <w:rPr>
          <w:highlight w:val="green"/>
          <w:u w:val="single"/>
        </w:rPr>
        <w:t xml:space="preserve">in </w:t>
      </w:r>
      <w:r w:rsidRPr="00B508CD">
        <w:rPr>
          <w:rStyle w:val="Emphasis"/>
          <w:highlight w:val="green"/>
        </w:rPr>
        <w:t>Asian families</w:t>
      </w:r>
      <w:r w:rsidRPr="00B508CD">
        <w:rPr>
          <w:u w:val="single"/>
        </w:rPr>
        <w:t xml:space="preserve"> and </w:t>
      </w:r>
      <w:r w:rsidRPr="00B508CD">
        <w:rPr>
          <w:highlight w:val="green"/>
          <w:u w:val="single"/>
        </w:rPr>
        <w:t>are</w:t>
      </w:r>
      <w:r w:rsidRPr="00B508CD">
        <w:rPr>
          <w:sz w:val="16"/>
        </w:rPr>
        <w:t xml:space="preserve"> usually </w:t>
      </w:r>
      <w:r w:rsidRPr="00B508CD">
        <w:rPr>
          <w:rStyle w:val="Emphasis"/>
          <w:highlight w:val="green"/>
        </w:rPr>
        <w:t>displaced</w:t>
      </w:r>
      <w:r w:rsidRPr="00B508CD">
        <w:rPr>
          <w:highlight w:val="green"/>
          <w:u w:val="single"/>
        </w:rPr>
        <w:t xml:space="preserve"> by the need to produce</w:t>
      </w:r>
      <w:r w:rsidRPr="00B508CD">
        <w:rPr>
          <w:sz w:val="16"/>
        </w:rPr>
        <w:t xml:space="preserve"> (male) </w:t>
      </w:r>
      <w:r w:rsidRPr="00B508CD">
        <w:rPr>
          <w:rStyle w:val="Emphasis"/>
          <w:highlight w:val="green"/>
        </w:rPr>
        <w:t>heirs</w:t>
      </w:r>
      <w:r w:rsidRPr="00B508CD">
        <w:rPr>
          <w:sz w:val="16"/>
        </w:rPr>
        <w:t xml:space="preserve">, as shown in Sky Lee’s novel Disappearing Moon Café and Chu’s novel and Wang’s movie Eat a Bowl of Tea. </w:t>
      </w:r>
      <w:r w:rsidRPr="00B508CD">
        <w:rPr>
          <w:rStyle w:val="Emphasis"/>
          <w:highlight w:val="green"/>
        </w:rPr>
        <w:t>Colonialization</w:t>
      </w:r>
      <w:r w:rsidRPr="00B508CD">
        <w:rPr>
          <w:sz w:val="16"/>
        </w:rPr>
        <w:t xml:space="preserve">, </w:t>
      </w:r>
      <w:r w:rsidRPr="00B508CD">
        <w:rPr>
          <w:rStyle w:val="Emphasis"/>
          <w:highlight w:val="green"/>
        </w:rPr>
        <w:t>war</w:t>
      </w:r>
      <w:r w:rsidRPr="00B508CD">
        <w:rPr>
          <w:sz w:val="16"/>
        </w:rPr>
        <w:t xml:space="preserve">, </w:t>
      </w:r>
      <w:r w:rsidRPr="00B508CD">
        <w:rPr>
          <w:highlight w:val="green"/>
          <w:u w:val="single"/>
        </w:rPr>
        <w:t>and</w:t>
      </w:r>
      <w:r w:rsidRPr="00B508CD">
        <w:rPr>
          <w:u w:val="single"/>
        </w:rPr>
        <w:t xml:space="preserve"> the presence of </w:t>
      </w:r>
      <w:r w:rsidRPr="00B508CD">
        <w:rPr>
          <w:highlight w:val="green"/>
          <w:u w:val="single"/>
        </w:rPr>
        <w:t xml:space="preserve">the </w:t>
      </w:r>
      <w:r w:rsidRPr="00B508CD">
        <w:rPr>
          <w:rStyle w:val="Emphasis"/>
          <w:highlight w:val="green"/>
        </w:rPr>
        <w:t>U.S. military</w:t>
      </w:r>
      <w:r w:rsidRPr="00B508CD">
        <w:rPr>
          <w:u w:val="single"/>
        </w:rPr>
        <w:t xml:space="preserve"> in Japan</w:t>
      </w:r>
      <w:r w:rsidRPr="00B508CD">
        <w:rPr>
          <w:sz w:val="16"/>
        </w:rPr>
        <w:t xml:space="preserve">, the </w:t>
      </w:r>
      <w:r w:rsidRPr="00B508CD">
        <w:rPr>
          <w:u w:val="single"/>
        </w:rPr>
        <w:t>Philippines</w:t>
      </w:r>
      <w:r w:rsidRPr="00B508CD">
        <w:rPr>
          <w:sz w:val="16"/>
        </w:rPr>
        <w:t xml:space="preserve">, </w:t>
      </w:r>
      <w:r w:rsidRPr="00B508CD">
        <w:rPr>
          <w:u w:val="single"/>
        </w:rPr>
        <w:t>South Korea</w:t>
      </w:r>
      <w:r w:rsidRPr="00B508CD">
        <w:rPr>
          <w:sz w:val="16"/>
        </w:rPr>
        <w:t xml:space="preserve">, </w:t>
      </w:r>
      <w:r w:rsidRPr="00B508CD">
        <w:rPr>
          <w:u w:val="single"/>
        </w:rPr>
        <w:t>South Vietnam</w:t>
      </w:r>
      <w:r w:rsidRPr="00B508CD">
        <w:rPr>
          <w:sz w:val="16"/>
        </w:rPr>
        <w:t xml:space="preserve">, </w:t>
      </w:r>
      <w:r w:rsidRPr="00B508CD">
        <w:rPr>
          <w:u w:val="single"/>
        </w:rPr>
        <w:t xml:space="preserve">and Thailand </w:t>
      </w:r>
      <w:r w:rsidRPr="00B508CD">
        <w:rPr>
          <w:highlight w:val="green"/>
          <w:u w:val="single"/>
        </w:rPr>
        <w:t>have exacerbated</w:t>
      </w:r>
      <w:r w:rsidRPr="00B508CD">
        <w:rPr>
          <w:u w:val="single"/>
        </w:rPr>
        <w:t xml:space="preserve"> phenomena such as </w:t>
      </w:r>
      <w:r w:rsidRPr="00B508CD">
        <w:rPr>
          <w:rStyle w:val="Emphasis"/>
        </w:rPr>
        <w:t xml:space="preserve">Asian </w:t>
      </w:r>
      <w:r w:rsidRPr="00B508CD">
        <w:rPr>
          <w:rStyle w:val="Emphasis"/>
          <w:highlight w:val="green"/>
        </w:rPr>
        <w:t>mail-order brides</w:t>
      </w:r>
      <w:r w:rsidRPr="00B508CD">
        <w:rPr>
          <w:u w:val="single"/>
        </w:rPr>
        <w:t xml:space="preserve">, </w:t>
      </w:r>
      <w:r w:rsidRPr="00B508CD">
        <w:rPr>
          <w:rStyle w:val="Emphasis"/>
          <w:highlight w:val="green"/>
        </w:rPr>
        <w:t>prostitutes</w:t>
      </w:r>
      <w:r w:rsidRPr="00B508CD">
        <w:rPr>
          <w:u w:val="single"/>
        </w:rPr>
        <w:t xml:space="preserve">, </w:t>
      </w:r>
      <w:r w:rsidRPr="00B508CD">
        <w:rPr>
          <w:highlight w:val="green"/>
          <w:u w:val="single"/>
        </w:rPr>
        <w:t xml:space="preserve">and </w:t>
      </w:r>
      <w:r w:rsidRPr="00B508CD">
        <w:rPr>
          <w:rStyle w:val="Emphasis"/>
          <w:highlight w:val="green"/>
        </w:rPr>
        <w:t>hostesses</w:t>
      </w:r>
      <w:r w:rsidRPr="00B508CD">
        <w:rPr>
          <w:sz w:val="16"/>
        </w:rPr>
        <w:t>. Darrell Hamamoto notes that “</w:t>
      </w:r>
      <w:r w:rsidRPr="00B508CD">
        <w:rPr>
          <w:rStyle w:val="Emphasis"/>
          <w:highlight w:val="green"/>
        </w:rPr>
        <w:t>Asian Americans</w:t>
      </w:r>
      <w:r w:rsidRPr="00871D44">
        <w:rPr>
          <w:u w:val="single"/>
        </w:rPr>
        <w:t xml:space="preserve"> have </w:t>
      </w:r>
      <w:r w:rsidRPr="00B508CD">
        <w:rPr>
          <w:highlight w:val="green"/>
          <w:u w:val="single"/>
        </w:rPr>
        <w:t>grapple</w:t>
      </w:r>
      <w:r w:rsidRPr="00871D44">
        <w:rPr>
          <w:u w:val="single"/>
        </w:rPr>
        <w:t xml:space="preserve">d </w:t>
      </w:r>
      <w:r w:rsidRPr="00B508CD">
        <w:rPr>
          <w:highlight w:val="green"/>
          <w:u w:val="single"/>
        </w:rPr>
        <w:t>with</w:t>
      </w:r>
      <w:r w:rsidRPr="00871D44">
        <w:rPr>
          <w:u w:val="single"/>
        </w:rPr>
        <w:t xml:space="preserve"> a </w:t>
      </w:r>
      <w:r w:rsidRPr="00B508CD">
        <w:rPr>
          <w:rStyle w:val="Emphasis"/>
          <w:highlight w:val="green"/>
        </w:rPr>
        <w:t>psychosexual self-alienation</w:t>
      </w:r>
      <w:r w:rsidRPr="00FD68D3">
        <w:rPr>
          <w:sz w:val="16"/>
        </w:rPr>
        <w:t xml:space="preserve"> </w:t>
      </w:r>
      <w:r w:rsidRPr="00FD68D3">
        <w:rPr>
          <w:u w:val="single"/>
        </w:rPr>
        <w:t xml:space="preserve">that stems from a </w:t>
      </w:r>
      <w:r w:rsidRPr="00FD68D3">
        <w:rPr>
          <w:rStyle w:val="Emphasis"/>
        </w:rPr>
        <w:t>racialized sexuality</w:t>
      </w:r>
      <w:r w:rsidRPr="00B508CD">
        <w:rPr>
          <w:sz w:val="16"/>
        </w:rPr>
        <w:t xml:space="preserve"> </w:t>
      </w:r>
      <w:r w:rsidRPr="00B508CD">
        <w:rPr>
          <w:u w:val="single"/>
        </w:rPr>
        <w:t>shaped</w:t>
      </w:r>
      <w:r w:rsidRPr="00B508CD">
        <w:rPr>
          <w:sz w:val="16"/>
        </w:rPr>
        <w:t xml:space="preserve"> and sometimes deformed </w:t>
      </w:r>
      <w:r w:rsidRPr="00B508CD">
        <w:rPr>
          <w:u w:val="single"/>
        </w:rPr>
        <w:t xml:space="preserve">by </w:t>
      </w:r>
      <w:r w:rsidRPr="00B508CD">
        <w:rPr>
          <w:rStyle w:val="Emphasis"/>
        </w:rPr>
        <w:t>hostile social forces</w:t>
      </w:r>
      <w:r w:rsidRPr="00B508CD">
        <w:rPr>
          <w:sz w:val="16"/>
        </w:rPr>
        <w:t xml:space="preserve">” (63). According to Monica Chiu, </w:t>
      </w:r>
      <w:r w:rsidRPr="004C55E0">
        <w:rPr>
          <w:rStyle w:val="Emphasis"/>
        </w:rPr>
        <w:t>Asians’ bodies</w:t>
      </w:r>
      <w:r w:rsidRPr="004C55E0">
        <w:rPr>
          <w:sz w:val="16"/>
        </w:rPr>
        <w:t xml:space="preserve"> </w:t>
      </w:r>
      <w:r w:rsidRPr="004C55E0">
        <w:rPr>
          <w:u w:val="single"/>
        </w:rPr>
        <w:t xml:space="preserve">have been associated with </w:t>
      </w:r>
      <w:r w:rsidRPr="004C55E0">
        <w:rPr>
          <w:rStyle w:val="Emphasis"/>
        </w:rPr>
        <w:t>dirt</w:t>
      </w:r>
      <w:r w:rsidRPr="004C55E0">
        <w:rPr>
          <w:u w:val="single"/>
        </w:rPr>
        <w:t xml:space="preserve">, </w:t>
      </w:r>
      <w:r w:rsidRPr="004C55E0">
        <w:rPr>
          <w:rStyle w:val="Emphasis"/>
        </w:rPr>
        <w:t>disease</w:t>
      </w:r>
      <w:r w:rsidRPr="004C55E0">
        <w:rPr>
          <w:u w:val="single"/>
        </w:rPr>
        <w:t xml:space="preserve">, </w:t>
      </w:r>
      <w:r w:rsidRPr="004C55E0">
        <w:rPr>
          <w:rStyle w:val="Emphasis"/>
        </w:rPr>
        <w:t>pollution</w:t>
      </w:r>
      <w:r w:rsidRPr="004C55E0">
        <w:rPr>
          <w:u w:val="single"/>
        </w:rPr>
        <w:t xml:space="preserve">, and </w:t>
      </w:r>
      <w:r w:rsidRPr="004C55E0">
        <w:rPr>
          <w:rStyle w:val="Emphasis"/>
        </w:rPr>
        <w:t>pathology</w:t>
      </w:r>
      <w:r w:rsidRPr="004C55E0">
        <w:rPr>
          <w:sz w:val="16"/>
        </w:rPr>
        <w:t xml:space="preserve"> (Filthy 7–10). </w:t>
      </w:r>
      <w:r w:rsidRPr="004C55E0">
        <w:rPr>
          <w:u w:val="single"/>
        </w:rPr>
        <w:t>Aside</w:t>
      </w:r>
      <w:r w:rsidRPr="00B508CD">
        <w:rPr>
          <w:u w:val="single"/>
        </w:rPr>
        <w:t xml:space="preserve"> from </w:t>
      </w:r>
      <w:r w:rsidRPr="003150C4">
        <w:rPr>
          <w:rStyle w:val="Emphasis"/>
        </w:rPr>
        <w:t>heteronormative romance</w:t>
      </w:r>
      <w:r w:rsidRPr="00B508CD">
        <w:rPr>
          <w:u w:val="single"/>
        </w:rPr>
        <w:t xml:space="preserve"> leading to marriage, other </w:t>
      </w:r>
      <w:r w:rsidRPr="00B508CD">
        <w:rPr>
          <w:rStyle w:val="Emphasis"/>
          <w:highlight w:val="green"/>
        </w:rPr>
        <w:t>expressions of sexuality</w:t>
      </w:r>
      <w:r w:rsidRPr="00B508CD">
        <w:rPr>
          <w:highlight w:val="green"/>
          <w:u w:val="single"/>
        </w:rPr>
        <w:t xml:space="preserve"> are</w:t>
      </w:r>
      <w:r w:rsidRPr="00B508CD">
        <w:rPr>
          <w:u w:val="single"/>
        </w:rPr>
        <w:t xml:space="preserve"> either </w:t>
      </w:r>
      <w:r w:rsidRPr="00B508CD">
        <w:rPr>
          <w:rStyle w:val="Emphasis"/>
        </w:rPr>
        <w:t>overdetermined</w:t>
      </w:r>
      <w:r w:rsidRPr="00B508CD">
        <w:rPr>
          <w:u w:val="single"/>
        </w:rPr>
        <w:t xml:space="preserve"> or </w:t>
      </w:r>
      <w:r w:rsidRPr="00B508CD">
        <w:rPr>
          <w:rStyle w:val="Emphasis"/>
          <w:highlight w:val="green"/>
        </w:rPr>
        <w:t>repressed</w:t>
      </w:r>
      <w:r w:rsidRPr="00B508CD">
        <w:rPr>
          <w:u w:val="single"/>
        </w:rPr>
        <w:t xml:space="preserve"> in representations of </w:t>
      </w:r>
      <w:r w:rsidRPr="00B508CD">
        <w:rPr>
          <w:rStyle w:val="Emphasis"/>
        </w:rPr>
        <w:t>Asians</w:t>
      </w:r>
      <w:r w:rsidRPr="00B508CD">
        <w:rPr>
          <w:u w:val="single"/>
        </w:rPr>
        <w:t xml:space="preserve"> in the diaspora</w:t>
      </w:r>
      <w:r w:rsidRPr="00B508CD">
        <w:rPr>
          <w:sz w:val="16"/>
        </w:rPr>
        <w:t>. Celine Shimizu notes, “</w:t>
      </w:r>
      <w:r w:rsidRPr="00B508CD">
        <w:rPr>
          <w:u w:val="single"/>
        </w:rPr>
        <w:t xml:space="preserve">The fear of </w:t>
      </w:r>
      <w:r w:rsidRPr="00B508CD">
        <w:rPr>
          <w:rStyle w:val="Emphasis"/>
        </w:rPr>
        <w:t>sexual perversity</w:t>
      </w:r>
      <w:r w:rsidRPr="00B508CD">
        <w:rPr>
          <w:sz w:val="16"/>
        </w:rPr>
        <w:t xml:space="preserve">, pleasure, and badness </w:t>
      </w:r>
      <w:r w:rsidRPr="00B508CD">
        <w:rPr>
          <w:u w:val="single"/>
        </w:rPr>
        <w:t xml:space="preserve">can </w:t>
      </w:r>
      <w:r w:rsidRPr="00B508CD">
        <w:rPr>
          <w:rStyle w:val="Emphasis"/>
        </w:rPr>
        <w:t>choke</w:t>
      </w:r>
      <w:r w:rsidRPr="00B508CD">
        <w:rPr>
          <w:u w:val="single"/>
        </w:rPr>
        <w:t xml:space="preserve"> the voicing of </w:t>
      </w:r>
      <w:r w:rsidRPr="00B508CD">
        <w:rPr>
          <w:rStyle w:val="Emphasis"/>
        </w:rPr>
        <w:t>complex experiences</w:t>
      </w:r>
      <w:r w:rsidRPr="00B508CD">
        <w:rPr>
          <w:u w:val="single"/>
        </w:rPr>
        <w:t xml:space="preserve"> of </w:t>
      </w:r>
      <w:r w:rsidRPr="00B508CD">
        <w:rPr>
          <w:rStyle w:val="Emphasis"/>
        </w:rPr>
        <w:t>sexuality</w:t>
      </w:r>
      <w:r w:rsidRPr="00B508CD">
        <w:rPr>
          <w:u w:val="single"/>
        </w:rPr>
        <w:t xml:space="preserve"> and </w:t>
      </w:r>
      <w:r w:rsidRPr="00B508CD">
        <w:rPr>
          <w:rStyle w:val="Emphasis"/>
        </w:rPr>
        <w:t>curb</w:t>
      </w:r>
      <w:r w:rsidRPr="00B508CD">
        <w:rPr>
          <w:u w:val="single"/>
        </w:rPr>
        <w:t xml:space="preserve"> the </w:t>
      </w:r>
      <w:r w:rsidRPr="00B508CD">
        <w:rPr>
          <w:rStyle w:val="Emphasis"/>
        </w:rPr>
        <w:t>beauty emergent</w:t>
      </w:r>
      <w:r w:rsidRPr="00B508CD">
        <w:rPr>
          <w:u w:val="single"/>
        </w:rPr>
        <w:t xml:space="preserve"> from</w:t>
      </w:r>
      <w:r w:rsidRPr="00B508CD">
        <w:rPr>
          <w:sz w:val="16"/>
        </w:rPr>
        <w:t xml:space="preserve"> the chronicles of our sexual histories and </w:t>
      </w:r>
      <w:r w:rsidRPr="00B508CD">
        <w:rPr>
          <w:u w:val="single"/>
        </w:rPr>
        <w:t xml:space="preserve">the </w:t>
      </w:r>
      <w:r w:rsidRPr="00B508CD">
        <w:rPr>
          <w:rStyle w:val="Emphasis"/>
        </w:rPr>
        <w:t>survival</w:t>
      </w:r>
      <w:r w:rsidRPr="00B508CD">
        <w:rPr>
          <w:u w:val="single"/>
        </w:rPr>
        <w:t xml:space="preserve"> of </w:t>
      </w:r>
      <w:r w:rsidRPr="00B508CD">
        <w:rPr>
          <w:rStyle w:val="Emphasis"/>
        </w:rPr>
        <w:t>sexual subjection</w:t>
      </w:r>
      <w:r w:rsidRPr="00B508CD">
        <w:rPr>
          <w:sz w:val="16"/>
        </w:rPr>
        <w:t xml:space="preserve">” (5). Thus, </w:t>
      </w:r>
      <w:r w:rsidRPr="00B508CD">
        <w:rPr>
          <w:rStyle w:val="Emphasis"/>
        </w:rPr>
        <w:t>narratives</w:t>
      </w:r>
      <w:r w:rsidRPr="00B508CD">
        <w:rPr>
          <w:sz w:val="16"/>
        </w:rPr>
        <w:t xml:space="preserve"> by independent Asian American filmmakers that explore other ways of expressing love, desire, and passion are important. They serve </w:t>
      </w:r>
      <w:r w:rsidRPr="00B508CD">
        <w:rPr>
          <w:highlight w:val="green"/>
          <w:u w:val="single"/>
        </w:rPr>
        <w:t xml:space="preserve">to </w:t>
      </w:r>
      <w:r w:rsidRPr="00B508CD">
        <w:rPr>
          <w:rStyle w:val="Emphasis"/>
          <w:highlight w:val="green"/>
        </w:rPr>
        <w:t>expand</w:t>
      </w:r>
      <w:r w:rsidRPr="00B508CD">
        <w:rPr>
          <w:u w:val="single"/>
        </w:rPr>
        <w:t xml:space="preserve"> our notions of </w:t>
      </w:r>
      <w:r w:rsidRPr="00B508CD">
        <w:rPr>
          <w:rStyle w:val="Emphasis"/>
          <w:highlight w:val="green"/>
        </w:rPr>
        <w:t>kinship</w:t>
      </w:r>
      <w:r w:rsidRPr="00B508CD">
        <w:rPr>
          <w:u w:val="single"/>
        </w:rPr>
        <w:t xml:space="preserve"> in Asian</w:t>
      </w:r>
      <w:r w:rsidRPr="00B508CD">
        <w:rPr>
          <w:sz w:val="16"/>
        </w:rPr>
        <w:t xml:space="preserve"> North </w:t>
      </w:r>
      <w:r w:rsidRPr="00B508CD">
        <w:rPr>
          <w:u w:val="single"/>
        </w:rPr>
        <w:t xml:space="preserve">American communities </w:t>
      </w:r>
      <w:r w:rsidRPr="00B508CD">
        <w:rPr>
          <w:rStyle w:val="Emphasis"/>
          <w:highlight w:val="green"/>
        </w:rPr>
        <w:t>beyond</w:t>
      </w:r>
      <w:r w:rsidRPr="00B508CD">
        <w:rPr>
          <w:u w:val="single"/>
        </w:rPr>
        <w:t xml:space="preserve"> that of </w:t>
      </w:r>
      <w:r w:rsidRPr="00B508CD">
        <w:rPr>
          <w:highlight w:val="green"/>
          <w:u w:val="single"/>
        </w:rPr>
        <w:t xml:space="preserve">the </w:t>
      </w:r>
      <w:r w:rsidRPr="00B508CD">
        <w:rPr>
          <w:rStyle w:val="Emphasis"/>
          <w:highlight w:val="green"/>
        </w:rPr>
        <w:t>patriarchal family</w:t>
      </w:r>
      <w:r w:rsidRPr="00B508CD">
        <w:rPr>
          <w:sz w:val="16"/>
        </w:rPr>
        <w:t xml:space="preserve">. In her book examining Asian American women performing hypersexuality on screen and scene, Shimizu argues that “hypersexuality, performed and consumed pleasurably as well as painfully, </w:t>
      </w:r>
      <w:r w:rsidRPr="00B508CD">
        <w:rPr>
          <w:highlight w:val="green"/>
          <w:u w:val="single"/>
        </w:rPr>
        <w:t>expresses</w:t>
      </w:r>
      <w:r w:rsidRPr="000869F3">
        <w:rPr>
          <w:u w:val="single"/>
        </w:rPr>
        <w:t xml:space="preserve"> </w:t>
      </w:r>
      <w:r w:rsidRPr="000869F3">
        <w:rPr>
          <w:rStyle w:val="Emphasis"/>
        </w:rPr>
        <w:t>yearning</w:t>
      </w:r>
      <w:r w:rsidRPr="000869F3">
        <w:rPr>
          <w:u w:val="single"/>
        </w:rPr>
        <w:t xml:space="preserve"> for </w:t>
      </w:r>
      <w:r w:rsidRPr="00B508CD">
        <w:rPr>
          <w:rStyle w:val="Emphasis"/>
          <w:highlight w:val="green"/>
        </w:rPr>
        <w:t>better representations</w:t>
      </w:r>
      <w:r w:rsidRPr="00B508CD">
        <w:rPr>
          <w:highlight w:val="green"/>
          <w:u w:val="single"/>
        </w:rPr>
        <w:t xml:space="preserve"> and </w:t>
      </w:r>
      <w:r w:rsidRPr="00B508CD">
        <w:rPr>
          <w:rStyle w:val="Emphasis"/>
          <w:highlight w:val="green"/>
        </w:rPr>
        <w:t>realities</w:t>
      </w:r>
      <w:r w:rsidRPr="00B508CD">
        <w:rPr>
          <w:highlight w:val="green"/>
          <w:u w:val="single"/>
        </w:rPr>
        <w:t xml:space="preserve"> for</w:t>
      </w:r>
      <w:r w:rsidRPr="00B508CD">
        <w:rPr>
          <w:u w:val="single"/>
        </w:rPr>
        <w:t xml:space="preserve"> those </w:t>
      </w:r>
      <w:r w:rsidRPr="00B508CD">
        <w:rPr>
          <w:rStyle w:val="Emphasis"/>
        </w:rPr>
        <w:t>marginalized</w:t>
      </w:r>
      <w:r w:rsidRPr="00B508CD">
        <w:rPr>
          <w:u w:val="single"/>
        </w:rPr>
        <w:t xml:space="preserve"> by </w:t>
      </w:r>
      <w:r w:rsidRPr="00B508CD">
        <w:rPr>
          <w:rStyle w:val="Emphasis"/>
        </w:rPr>
        <w:t>race</w:t>
      </w:r>
      <w:r w:rsidRPr="00B508CD">
        <w:rPr>
          <w:u w:val="single"/>
        </w:rPr>
        <w:t xml:space="preserve"> and </w:t>
      </w:r>
      <w:r w:rsidRPr="00B508CD">
        <w:rPr>
          <w:rStyle w:val="Emphasis"/>
        </w:rPr>
        <w:t>gender</w:t>
      </w:r>
      <w:r w:rsidRPr="00B508CD">
        <w:rPr>
          <w:sz w:val="16"/>
        </w:rPr>
        <w:t>” (5). Judith Butler notes that “</w:t>
      </w:r>
      <w:r w:rsidRPr="00B508CD">
        <w:rPr>
          <w:highlight w:val="green"/>
          <w:u w:val="single"/>
        </w:rPr>
        <w:t>those</w:t>
      </w:r>
      <w:r w:rsidRPr="00B508CD">
        <w:rPr>
          <w:u w:val="single"/>
        </w:rPr>
        <w:t xml:space="preserve"> who live </w:t>
      </w:r>
      <w:r w:rsidRPr="00B508CD">
        <w:rPr>
          <w:rStyle w:val="Emphasis"/>
          <w:highlight w:val="green"/>
        </w:rPr>
        <w:t>outside</w:t>
      </w:r>
      <w:r w:rsidRPr="00B508CD">
        <w:rPr>
          <w:highlight w:val="green"/>
          <w:u w:val="single"/>
        </w:rPr>
        <w:t xml:space="preserve"> the </w:t>
      </w:r>
      <w:r w:rsidRPr="00B508CD">
        <w:rPr>
          <w:rStyle w:val="Emphasis"/>
          <w:highlight w:val="green"/>
        </w:rPr>
        <w:t>conjugal frame</w:t>
      </w:r>
      <w:r w:rsidRPr="00B508CD">
        <w:rPr>
          <w:sz w:val="16"/>
        </w:rPr>
        <w:t xml:space="preserve"> or maintain modes of social organization </w:t>
      </w:r>
      <w:r w:rsidRPr="00B508CD">
        <w:rPr>
          <w:u w:val="single"/>
        </w:rPr>
        <w:t xml:space="preserve">for </w:t>
      </w:r>
      <w:r w:rsidRPr="00B508CD">
        <w:rPr>
          <w:rStyle w:val="Emphasis"/>
        </w:rPr>
        <w:t>sexuality</w:t>
      </w:r>
      <w:r w:rsidRPr="00B508CD">
        <w:rPr>
          <w:sz w:val="16"/>
        </w:rPr>
        <w:t xml:space="preserve"> that are neither monogamous nor quasi-marital </w:t>
      </w:r>
      <w:r w:rsidRPr="00B508CD">
        <w:rPr>
          <w:u w:val="single"/>
        </w:rPr>
        <w:t>are</w:t>
      </w:r>
      <w:r w:rsidRPr="00B508CD">
        <w:rPr>
          <w:sz w:val="16"/>
        </w:rPr>
        <w:t xml:space="preserve"> </w:t>
      </w:r>
      <w:proofErr w:type="gramStart"/>
      <w:r w:rsidRPr="00B508CD">
        <w:rPr>
          <w:sz w:val="16"/>
        </w:rPr>
        <w:t>more and more</w:t>
      </w:r>
      <w:proofErr w:type="gramEnd"/>
      <w:r w:rsidRPr="00B508CD">
        <w:rPr>
          <w:sz w:val="16"/>
        </w:rPr>
        <w:t xml:space="preserve"> </w:t>
      </w:r>
      <w:r w:rsidRPr="00B508CD">
        <w:rPr>
          <w:u w:val="single"/>
        </w:rPr>
        <w:t xml:space="preserve">considered </w:t>
      </w:r>
      <w:r w:rsidRPr="00B508CD">
        <w:rPr>
          <w:rStyle w:val="Emphasis"/>
        </w:rPr>
        <w:t>unreal</w:t>
      </w:r>
      <w:r w:rsidRPr="00B508CD">
        <w:rPr>
          <w:u w:val="single"/>
        </w:rPr>
        <w:t xml:space="preserve">, and their </w:t>
      </w:r>
      <w:r w:rsidRPr="00B508CD">
        <w:rPr>
          <w:rStyle w:val="Emphasis"/>
        </w:rPr>
        <w:t>loves</w:t>
      </w:r>
      <w:r w:rsidRPr="00B508CD">
        <w:rPr>
          <w:u w:val="single"/>
        </w:rPr>
        <w:t xml:space="preserve"> and </w:t>
      </w:r>
      <w:r w:rsidRPr="00B508CD">
        <w:rPr>
          <w:rStyle w:val="Emphasis"/>
        </w:rPr>
        <w:t>losses</w:t>
      </w:r>
      <w:r w:rsidRPr="00B508CD">
        <w:rPr>
          <w:u w:val="single"/>
        </w:rPr>
        <w:t xml:space="preserve"> less than </w:t>
      </w:r>
      <w:r w:rsidRPr="00B508CD">
        <w:rPr>
          <w:rStyle w:val="Emphasis"/>
        </w:rPr>
        <w:t>‘true’ loves</w:t>
      </w:r>
      <w:r w:rsidRPr="00B508CD">
        <w:rPr>
          <w:u w:val="single"/>
        </w:rPr>
        <w:t xml:space="preserve"> and </w:t>
      </w:r>
      <w:r w:rsidRPr="00B508CD">
        <w:rPr>
          <w:rStyle w:val="Emphasis"/>
        </w:rPr>
        <w:t>‘true’ losses</w:t>
      </w:r>
      <w:r w:rsidRPr="00B508CD">
        <w:rPr>
          <w:sz w:val="16"/>
        </w:rPr>
        <w:t>” (Undoing 26–27). As Foucault reminds us, who or what is considered real and true is also a question of knowledge and power (Butler, Undoing 27). Saving Face and Red Doors present alternatives to the institution of marriage and to normative gender identity.</w:t>
      </w:r>
    </w:p>
    <w:p w14:paraId="30B45EDE" w14:textId="7A5F6E8B" w:rsidR="00124903" w:rsidRPr="0032733A" w:rsidRDefault="00124903" w:rsidP="00124903">
      <w:pPr>
        <w:pStyle w:val="Heading4"/>
      </w:pPr>
      <w:r w:rsidRPr="00F066CA">
        <w:rPr>
          <w:highlight w:val="cyan"/>
        </w:rPr>
        <w:t xml:space="preserve">“It’s because of </w:t>
      </w:r>
      <w:r w:rsidRPr="00F066CA">
        <w:rPr>
          <w:highlight w:val="cyan"/>
          <w:u w:val="single"/>
        </w:rPr>
        <w:t>you</w:t>
      </w:r>
      <w:r w:rsidRPr="00F066CA">
        <w:rPr>
          <w:highlight w:val="cyan"/>
        </w:rPr>
        <w:t xml:space="preserve"> little</w:t>
      </w:r>
      <w:r>
        <w:t xml:space="preserve"> motherfuckers </w:t>
      </w:r>
      <w:r w:rsidRPr="00F066CA">
        <w:rPr>
          <w:highlight w:val="cyan"/>
        </w:rPr>
        <w:t xml:space="preserve">that we’re out of </w:t>
      </w:r>
      <w:r w:rsidRPr="00F066CA">
        <w:rPr>
          <w:highlight w:val="cyan"/>
          <w:u w:val="single"/>
        </w:rPr>
        <w:t>work</w:t>
      </w:r>
      <w:r w:rsidRPr="00F066CA">
        <w:rPr>
          <w:highlight w:val="cyan"/>
        </w:rPr>
        <w:t>!”</w:t>
      </w:r>
      <w:r>
        <w:t xml:space="preserve"> Ebens and Nitz </w:t>
      </w:r>
      <w:r w:rsidRPr="006C2F84">
        <w:rPr>
          <w:u w:val="single"/>
        </w:rPr>
        <w:t>never</w:t>
      </w:r>
      <w:r>
        <w:t xml:space="preserve"> spent a </w:t>
      </w:r>
      <w:r w:rsidRPr="006C2F84">
        <w:rPr>
          <w:u w:val="single"/>
        </w:rPr>
        <w:t>day</w:t>
      </w:r>
      <w:r>
        <w:t xml:space="preserve"> in prison for the </w:t>
      </w:r>
      <w:r w:rsidRPr="006C2F84">
        <w:rPr>
          <w:u w:val="single"/>
        </w:rPr>
        <w:t>murder</w:t>
      </w:r>
      <w:r>
        <w:t xml:space="preserve"> of </w:t>
      </w:r>
      <w:r w:rsidRPr="006C2F84">
        <w:rPr>
          <w:u w:val="single"/>
        </w:rPr>
        <w:t>Vincent Chin</w:t>
      </w:r>
      <w:r>
        <w:t xml:space="preserve">. </w:t>
      </w:r>
      <w:r w:rsidR="006B6853">
        <w:t xml:space="preserve">The 1AC’s belief in the redemptive power of </w:t>
      </w:r>
      <w:r w:rsidR="006B6853" w:rsidRPr="006B6853">
        <w:rPr>
          <w:u w:val="single"/>
        </w:rPr>
        <w:t>c</w:t>
      </w:r>
      <w:r w:rsidR="006B6853" w:rsidRPr="006B6853">
        <w:rPr>
          <w:u w:val="single"/>
        </w:rPr>
        <w:t>ourts</w:t>
      </w:r>
      <w:r w:rsidR="006B6853">
        <w:t xml:space="preserve"> </w:t>
      </w:r>
      <w:r w:rsidR="006B6853">
        <w:t xml:space="preserve">and </w:t>
      </w:r>
      <w:r w:rsidR="006B6853" w:rsidRPr="006B6853">
        <w:rPr>
          <w:u w:val="single"/>
        </w:rPr>
        <w:t>u</w:t>
      </w:r>
      <w:r w:rsidRPr="006B6853">
        <w:rPr>
          <w:u w:val="single"/>
        </w:rPr>
        <w:t>nions</w:t>
      </w:r>
      <w:r>
        <w:t xml:space="preserve"> are a </w:t>
      </w:r>
      <w:r w:rsidRPr="00FE40F5">
        <w:rPr>
          <w:u w:val="single"/>
        </w:rPr>
        <w:t>disguise</w:t>
      </w:r>
      <w:r>
        <w:t xml:space="preserve"> and </w:t>
      </w:r>
      <w:r w:rsidRPr="00FE40F5">
        <w:rPr>
          <w:u w:val="single"/>
        </w:rPr>
        <w:t>alibi</w:t>
      </w:r>
      <w:r>
        <w:t xml:space="preserve"> for the scapegoating of Asian Americans to bolster</w:t>
      </w:r>
      <w:r w:rsidRPr="005E2EBB">
        <w:t xml:space="preserve"> </w:t>
      </w:r>
      <w:r w:rsidRPr="005E2EBB">
        <w:rPr>
          <w:u w:val="single"/>
        </w:rPr>
        <w:t>worker unity</w:t>
      </w:r>
      <w:r>
        <w:t>. Turns case---</w:t>
      </w:r>
      <w:r w:rsidRPr="00D10924">
        <w:rPr>
          <w:u w:val="single"/>
        </w:rPr>
        <w:t>elites</w:t>
      </w:r>
      <w:r>
        <w:t xml:space="preserve"> weaponize </w:t>
      </w:r>
      <w:r w:rsidRPr="00D773B3">
        <w:rPr>
          <w:u w:val="single"/>
        </w:rPr>
        <w:t>economic nationalism</w:t>
      </w:r>
      <w:r>
        <w:t xml:space="preserve"> to </w:t>
      </w:r>
      <w:proofErr w:type="gramStart"/>
      <w:r>
        <w:t>line</w:t>
      </w:r>
      <w:proofErr w:type="gramEnd"/>
      <w:r>
        <w:t xml:space="preserve"> their pockets and justify a </w:t>
      </w:r>
      <w:r w:rsidRPr="001F6C4B">
        <w:rPr>
          <w:u w:val="single"/>
        </w:rPr>
        <w:t>downward spiral</w:t>
      </w:r>
      <w:r>
        <w:t xml:space="preserve"> of </w:t>
      </w:r>
      <w:r w:rsidRPr="001F6C4B">
        <w:rPr>
          <w:u w:val="single"/>
        </w:rPr>
        <w:t>working conditions</w:t>
      </w:r>
      <w:r>
        <w:t>.</w:t>
      </w:r>
    </w:p>
    <w:p w14:paraId="12A842B1" w14:textId="77777777" w:rsidR="00124903" w:rsidRDefault="00124903" w:rsidP="00124903">
      <w:r w:rsidRPr="00DE69B4">
        <w:rPr>
          <w:rStyle w:val="Style13ptBold"/>
        </w:rPr>
        <w:t>Jones ’21</w:t>
      </w:r>
      <w:r>
        <w:t xml:space="preserve"> [Shannon Jones, writer for World Socialist Web Site. 6 June 2021, “UAW seeks to deflect role in stoking anti-Asian hate with phony pledge to fight ‘xenophobia and racism’,” </w:t>
      </w:r>
      <w:r w:rsidRPr="000B293A">
        <w:t>https://www.wsws.org/en/articles/2021/06/07/uaw-j07.html</w:t>
      </w:r>
      <w:r>
        <w:t xml:space="preserve">, </w:t>
      </w:r>
      <w:proofErr w:type="spellStart"/>
      <w:r>
        <w:t>seiji</w:t>
      </w:r>
      <w:proofErr w:type="spellEnd"/>
      <w:r>
        <w:t>]</w:t>
      </w:r>
    </w:p>
    <w:p w14:paraId="5C13442F" w14:textId="77777777" w:rsidR="00124903" w:rsidRPr="00A9603E" w:rsidRDefault="00124903" w:rsidP="00124903">
      <w:pPr>
        <w:rPr>
          <w:sz w:val="16"/>
        </w:rPr>
      </w:pPr>
      <w:r w:rsidRPr="00A9603E">
        <w:rPr>
          <w:sz w:val="16"/>
        </w:rPr>
        <w:t xml:space="preserve">This is equally true of the </w:t>
      </w:r>
      <w:r w:rsidRPr="00A9603E">
        <w:rPr>
          <w:rStyle w:val="Emphasis"/>
          <w:highlight w:val="green"/>
        </w:rPr>
        <w:t>American</w:t>
      </w:r>
      <w:r w:rsidRPr="00A9603E">
        <w:rPr>
          <w:sz w:val="16"/>
        </w:rPr>
        <w:t xml:space="preserve"> trade </w:t>
      </w:r>
      <w:r w:rsidRPr="00A9603E">
        <w:rPr>
          <w:rStyle w:val="Emphasis"/>
          <w:highlight w:val="green"/>
        </w:rPr>
        <w:t>unions</w:t>
      </w:r>
      <w:r w:rsidRPr="00A9603E">
        <w:rPr>
          <w:sz w:val="16"/>
        </w:rPr>
        <w:t xml:space="preserve">. For decades they </w:t>
      </w:r>
      <w:r w:rsidRPr="00276556">
        <w:rPr>
          <w:u w:val="single"/>
        </w:rPr>
        <w:t xml:space="preserve">have </w:t>
      </w:r>
      <w:r w:rsidRPr="00A9603E">
        <w:rPr>
          <w:highlight w:val="green"/>
          <w:u w:val="single"/>
        </w:rPr>
        <w:t>play</w:t>
      </w:r>
      <w:r w:rsidRPr="00276556">
        <w:rPr>
          <w:u w:val="single"/>
        </w:rPr>
        <w:t xml:space="preserve">ed </w:t>
      </w:r>
      <w:r w:rsidRPr="00A9603E">
        <w:rPr>
          <w:highlight w:val="green"/>
          <w:u w:val="single"/>
        </w:rPr>
        <w:t xml:space="preserve">a </w:t>
      </w:r>
      <w:r w:rsidRPr="00A9603E">
        <w:rPr>
          <w:rStyle w:val="Emphasis"/>
          <w:highlight w:val="green"/>
        </w:rPr>
        <w:t>leading role</w:t>
      </w:r>
      <w:r w:rsidRPr="00A9603E">
        <w:rPr>
          <w:highlight w:val="green"/>
          <w:u w:val="single"/>
        </w:rPr>
        <w:t xml:space="preserve"> in the </w:t>
      </w:r>
      <w:r w:rsidRPr="00A9603E">
        <w:rPr>
          <w:rStyle w:val="Emphasis"/>
          <w:highlight w:val="green"/>
        </w:rPr>
        <w:t>demonization</w:t>
      </w:r>
      <w:r w:rsidRPr="00A9603E">
        <w:rPr>
          <w:highlight w:val="green"/>
          <w:u w:val="single"/>
        </w:rPr>
        <w:t xml:space="preserve"> of</w:t>
      </w:r>
      <w:r w:rsidRPr="00DE69B4">
        <w:rPr>
          <w:u w:val="single"/>
        </w:rPr>
        <w:t xml:space="preserve"> </w:t>
      </w:r>
      <w:r w:rsidRPr="00DE69B4">
        <w:rPr>
          <w:rStyle w:val="Emphasis"/>
        </w:rPr>
        <w:t>foreign workers</w:t>
      </w:r>
      <w:r w:rsidRPr="00A9603E">
        <w:rPr>
          <w:sz w:val="16"/>
        </w:rPr>
        <w:t xml:space="preserve">, </w:t>
      </w:r>
      <w:r w:rsidRPr="00DE69B4">
        <w:rPr>
          <w:u w:val="single"/>
        </w:rPr>
        <w:t xml:space="preserve">in particular </w:t>
      </w:r>
      <w:r w:rsidRPr="00A9603E">
        <w:rPr>
          <w:rStyle w:val="Emphasis"/>
          <w:highlight w:val="green"/>
        </w:rPr>
        <w:t>Asians</w:t>
      </w:r>
      <w:r w:rsidRPr="00DE69B4">
        <w:rPr>
          <w:u w:val="single"/>
        </w:rPr>
        <w:t xml:space="preserve"> and </w:t>
      </w:r>
      <w:r w:rsidRPr="00DE69B4">
        <w:rPr>
          <w:rStyle w:val="Emphasis"/>
        </w:rPr>
        <w:t>Mexicans</w:t>
      </w:r>
      <w:r w:rsidRPr="00884CA5">
        <w:rPr>
          <w:sz w:val="16"/>
        </w:rPr>
        <w:t xml:space="preserve">, </w:t>
      </w:r>
      <w:r w:rsidRPr="00884CA5">
        <w:rPr>
          <w:u w:val="single"/>
        </w:rPr>
        <w:t xml:space="preserve">for taking </w:t>
      </w:r>
      <w:r w:rsidRPr="00884CA5">
        <w:rPr>
          <w:rStyle w:val="Emphasis"/>
        </w:rPr>
        <w:t>“American jobs,”</w:t>
      </w:r>
      <w:r w:rsidRPr="00884CA5">
        <w:rPr>
          <w:sz w:val="16"/>
        </w:rPr>
        <w:t xml:space="preserve"> while suppressing their own role in si</w:t>
      </w:r>
      <w:r w:rsidRPr="00A9603E">
        <w:rPr>
          <w:sz w:val="16"/>
        </w:rPr>
        <w:t>gning off on job losses and plant closures.</w:t>
      </w:r>
    </w:p>
    <w:p w14:paraId="6A2BAEA4" w14:textId="77777777" w:rsidR="00124903" w:rsidRPr="00A9603E" w:rsidRDefault="00124903" w:rsidP="00124903">
      <w:pPr>
        <w:rPr>
          <w:sz w:val="16"/>
        </w:rPr>
      </w:pPr>
      <w:r w:rsidRPr="00FE0955">
        <w:rPr>
          <w:rStyle w:val="Emphasis"/>
        </w:rPr>
        <w:t>Anti-Asian prejudice</w:t>
      </w:r>
      <w:r w:rsidRPr="00A9603E">
        <w:rPr>
          <w:sz w:val="16"/>
        </w:rPr>
        <w:t xml:space="preserve"> alongside other forms of xenophobia directed against immigrants has a long and ugly history in the United States, </w:t>
      </w:r>
      <w:r w:rsidRPr="00FE0955">
        <w:rPr>
          <w:u w:val="single"/>
        </w:rPr>
        <w:t>go</w:t>
      </w:r>
      <w:r w:rsidRPr="00A9603E">
        <w:rPr>
          <w:sz w:val="16"/>
        </w:rPr>
        <w:t xml:space="preserve">ing </w:t>
      </w:r>
      <w:r w:rsidRPr="00FE0955">
        <w:rPr>
          <w:u w:val="single"/>
        </w:rPr>
        <w:t xml:space="preserve">back to </w:t>
      </w:r>
      <w:r w:rsidRPr="00A9603E">
        <w:rPr>
          <w:highlight w:val="green"/>
          <w:u w:val="single"/>
        </w:rPr>
        <w:t xml:space="preserve">the </w:t>
      </w:r>
      <w:r w:rsidRPr="00A9603E">
        <w:rPr>
          <w:rStyle w:val="Emphasis"/>
          <w:highlight w:val="green"/>
        </w:rPr>
        <w:t>Chinese Exclusion Act</w:t>
      </w:r>
      <w:r w:rsidRPr="00A9603E">
        <w:rPr>
          <w:sz w:val="16"/>
        </w:rPr>
        <w:t xml:space="preserve"> of the 19th century, </w:t>
      </w:r>
      <w:r w:rsidRPr="00FE0955">
        <w:rPr>
          <w:u w:val="single"/>
        </w:rPr>
        <w:t xml:space="preserve">enacted with the enthusiastic support of the </w:t>
      </w:r>
      <w:r w:rsidRPr="00FE0955">
        <w:rPr>
          <w:rStyle w:val="Emphasis"/>
        </w:rPr>
        <w:t>A</w:t>
      </w:r>
      <w:r w:rsidRPr="00A9603E">
        <w:rPr>
          <w:sz w:val="16"/>
        </w:rPr>
        <w:t xml:space="preserve">merican </w:t>
      </w:r>
      <w:r w:rsidRPr="00FE0955">
        <w:rPr>
          <w:rStyle w:val="Emphasis"/>
        </w:rPr>
        <w:t>F</w:t>
      </w:r>
      <w:r w:rsidRPr="00A9603E">
        <w:rPr>
          <w:sz w:val="16"/>
        </w:rPr>
        <w:t xml:space="preserve">ederation of </w:t>
      </w:r>
      <w:r w:rsidRPr="00FE0955">
        <w:rPr>
          <w:rStyle w:val="Emphasis"/>
        </w:rPr>
        <w:t>L</w:t>
      </w:r>
      <w:r w:rsidRPr="00A9603E">
        <w:rPr>
          <w:sz w:val="16"/>
        </w:rPr>
        <w:t xml:space="preserve">abor. Exclusion laws targeted not just Chinese, but Japanese and other Asian immigrants, </w:t>
      </w:r>
      <w:r w:rsidRPr="00FE0955">
        <w:rPr>
          <w:u w:val="single"/>
        </w:rPr>
        <w:t xml:space="preserve">and were </w:t>
      </w:r>
      <w:r w:rsidRPr="00A9603E">
        <w:rPr>
          <w:rStyle w:val="Emphasis"/>
          <w:highlight w:val="green"/>
        </w:rPr>
        <w:t>justified</w:t>
      </w:r>
      <w:r w:rsidRPr="00A9603E">
        <w:rPr>
          <w:highlight w:val="green"/>
          <w:u w:val="single"/>
        </w:rPr>
        <w:t xml:space="preserve"> by the </w:t>
      </w:r>
      <w:r w:rsidRPr="00A9603E">
        <w:rPr>
          <w:rStyle w:val="Emphasis"/>
          <w:highlight w:val="green"/>
        </w:rPr>
        <w:t>AFL</w:t>
      </w:r>
      <w:r w:rsidRPr="00A9603E">
        <w:rPr>
          <w:highlight w:val="green"/>
          <w:u w:val="single"/>
        </w:rPr>
        <w:t xml:space="preserve"> </w:t>
      </w:r>
      <w:r w:rsidRPr="00A9603E">
        <w:rPr>
          <w:u w:val="single"/>
        </w:rPr>
        <w:t>in</w:t>
      </w:r>
      <w:r w:rsidRPr="00FE0955">
        <w:rPr>
          <w:u w:val="single"/>
        </w:rPr>
        <w:t xml:space="preserve"> </w:t>
      </w:r>
      <w:r w:rsidRPr="00FE0955">
        <w:rPr>
          <w:rStyle w:val="Emphasis"/>
        </w:rPr>
        <w:t>vile</w:t>
      </w:r>
      <w:r w:rsidRPr="00FE0955">
        <w:rPr>
          <w:u w:val="single"/>
        </w:rPr>
        <w:t xml:space="preserve">, </w:t>
      </w:r>
      <w:r w:rsidRPr="00FE0955">
        <w:rPr>
          <w:rStyle w:val="Emphasis"/>
        </w:rPr>
        <w:t>racist term</w:t>
      </w:r>
      <w:r w:rsidRPr="00220176">
        <w:rPr>
          <w:rStyle w:val="Emphasis"/>
        </w:rPr>
        <w:t>s</w:t>
      </w:r>
      <w:r w:rsidRPr="00220176">
        <w:rPr>
          <w:u w:val="single"/>
        </w:rPr>
        <w:t xml:space="preserve"> based </w:t>
      </w:r>
      <w:r w:rsidRPr="00A9603E">
        <w:rPr>
          <w:highlight w:val="green"/>
          <w:u w:val="single"/>
        </w:rPr>
        <w:t>on the claim</w:t>
      </w:r>
      <w:r w:rsidRPr="00FE0955">
        <w:rPr>
          <w:u w:val="single"/>
        </w:rPr>
        <w:t xml:space="preserve"> that </w:t>
      </w:r>
      <w:r w:rsidRPr="00A9603E">
        <w:rPr>
          <w:rStyle w:val="Emphasis"/>
          <w:highlight w:val="green"/>
        </w:rPr>
        <w:t>Asians displaced white</w:t>
      </w:r>
      <w:r w:rsidRPr="00FE0955">
        <w:rPr>
          <w:rStyle w:val="Emphasis"/>
        </w:rPr>
        <w:t xml:space="preserve"> Americans </w:t>
      </w:r>
      <w:r w:rsidRPr="00A9603E">
        <w:rPr>
          <w:rStyle w:val="Emphasis"/>
          <w:highlight w:val="green"/>
        </w:rPr>
        <w:t>workers</w:t>
      </w:r>
      <w:r w:rsidRPr="00A9603E">
        <w:rPr>
          <w:sz w:val="16"/>
        </w:rPr>
        <w:t>.</w:t>
      </w:r>
    </w:p>
    <w:p w14:paraId="28D7B52D" w14:textId="77777777" w:rsidR="00124903" w:rsidRPr="00A9603E" w:rsidRDefault="00124903" w:rsidP="00124903">
      <w:pPr>
        <w:rPr>
          <w:sz w:val="16"/>
        </w:rPr>
      </w:pPr>
      <w:r w:rsidRPr="00F672A3">
        <w:rPr>
          <w:sz w:val="16"/>
        </w:rPr>
        <w:t xml:space="preserve">Such </w:t>
      </w:r>
      <w:r w:rsidRPr="00F672A3">
        <w:rPr>
          <w:rStyle w:val="Emphasis"/>
        </w:rPr>
        <w:t>reactionary agitation</w:t>
      </w:r>
      <w:r w:rsidRPr="00A9603E">
        <w:rPr>
          <w:sz w:val="16"/>
        </w:rPr>
        <w:t xml:space="preserve"> </w:t>
      </w:r>
      <w:r w:rsidRPr="00A9603E">
        <w:rPr>
          <w:highlight w:val="green"/>
          <w:u w:val="single"/>
        </w:rPr>
        <w:t>laid the basis for</w:t>
      </w:r>
      <w:r w:rsidRPr="00CA3F24">
        <w:rPr>
          <w:u w:val="single"/>
        </w:rPr>
        <w:t xml:space="preserve"> the </w:t>
      </w:r>
      <w:r w:rsidRPr="00CA3F24">
        <w:rPr>
          <w:rStyle w:val="Emphasis"/>
        </w:rPr>
        <w:t xml:space="preserve">forced </w:t>
      </w:r>
      <w:r w:rsidRPr="00A9603E">
        <w:rPr>
          <w:rStyle w:val="Emphasis"/>
          <w:highlight w:val="green"/>
        </w:rPr>
        <w:t>internment</w:t>
      </w:r>
      <w:r w:rsidRPr="00F672A3">
        <w:rPr>
          <w:u w:val="single"/>
        </w:rPr>
        <w:t xml:space="preserve"> of </w:t>
      </w:r>
      <w:r w:rsidRPr="00F672A3">
        <w:rPr>
          <w:rStyle w:val="Emphasis"/>
        </w:rPr>
        <w:t>Japanese Americans</w:t>
      </w:r>
      <w:r w:rsidRPr="00A9603E">
        <w:rPr>
          <w:sz w:val="16"/>
        </w:rPr>
        <w:t xml:space="preserve">, the majority who were US citizens, </w:t>
      </w:r>
      <w:r w:rsidRPr="00CA3F24">
        <w:rPr>
          <w:u w:val="single"/>
        </w:rPr>
        <w:t xml:space="preserve">during </w:t>
      </w:r>
      <w:r w:rsidRPr="00CA3F24">
        <w:rPr>
          <w:rStyle w:val="Emphasis"/>
        </w:rPr>
        <w:t>World War II</w:t>
      </w:r>
      <w:r w:rsidRPr="00A9603E">
        <w:rPr>
          <w:sz w:val="16"/>
        </w:rPr>
        <w:t xml:space="preserve"> by the Roosevelt administration.</w:t>
      </w:r>
    </w:p>
    <w:p w14:paraId="764E52E4" w14:textId="77777777" w:rsidR="00124903" w:rsidRPr="00A9603E" w:rsidRDefault="00124903" w:rsidP="00124903">
      <w:pPr>
        <w:rPr>
          <w:sz w:val="16"/>
        </w:rPr>
      </w:pPr>
      <w:r w:rsidRPr="00942AD7">
        <w:rPr>
          <w:u w:val="single"/>
        </w:rPr>
        <w:t xml:space="preserve">Among the worst offenders in </w:t>
      </w:r>
      <w:r w:rsidRPr="00A9603E">
        <w:rPr>
          <w:rStyle w:val="Emphasis"/>
        </w:rPr>
        <w:t>recent decades</w:t>
      </w:r>
      <w:r w:rsidRPr="00942AD7">
        <w:rPr>
          <w:u w:val="single"/>
        </w:rPr>
        <w:t xml:space="preserve"> has been the </w:t>
      </w:r>
      <w:r w:rsidRPr="00942AD7">
        <w:rPr>
          <w:rStyle w:val="Emphasis"/>
        </w:rPr>
        <w:t>U</w:t>
      </w:r>
      <w:r w:rsidRPr="00A9603E">
        <w:rPr>
          <w:sz w:val="16"/>
        </w:rPr>
        <w:t xml:space="preserve">nited </w:t>
      </w:r>
      <w:r w:rsidRPr="00942AD7">
        <w:rPr>
          <w:rStyle w:val="Emphasis"/>
        </w:rPr>
        <w:t>A</w:t>
      </w:r>
      <w:r w:rsidRPr="00A9603E">
        <w:rPr>
          <w:sz w:val="16"/>
        </w:rPr>
        <w:t xml:space="preserve">uto </w:t>
      </w:r>
      <w:r w:rsidRPr="00942AD7">
        <w:rPr>
          <w:rStyle w:val="Emphasis"/>
        </w:rPr>
        <w:t>W</w:t>
      </w:r>
      <w:r w:rsidRPr="00A9603E">
        <w:rPr>
          <w:sz w:val="16"/>
        </w:rPr>
        <w:t xml:space="preserve">orkers </w:t>
      </w:r>
      <w:r w:rsidRPr="00942AD7">
        <w:rPr>
          <w:rStyle w:val="Emphasis"/>
        </w:rPr>
        <w:t>union</w:t>
      </w:r>
      <w:r w:rsidRPr="00A9603E">
        <w:rPr>
          <w:sz w:val="16"/>
        </w:rPr>
        <w:t>, whose anti-Japanese campaigns of the 1980s boiled over into violence.</w:t>
      </w:r>
    </w:p>
    <w:p w14:paraId="35CEE2F9" w14:textId="77777777" w:rsidR="00124903" w:rsidRPr="00A9603E" w:rsidRDefault="00124903" w:rsidP="00124903">
      <w:pPr>
        <w:rPr>
          <w:sz w:val="16"/>
        </w:rPr>
      </w:pPr>
      <w:r w:rsidRPr="00A9603E">
        <w:rPr>
          <w:sz w:val="16"/>
        </w:rPr>
        <w:t xml:space="preserve">Now, </w:t>
      </w:r>
      <w:r w:rsidRPr="00121B14">
        <w:rPr>
          <w:u w:val="single"/>
        </w:rPr>
        <w:t>however</w:t>
      </w:r>
      <w:r w:rsidRPr="00A9603E">
        <w:rPr>
          <w:sz w:val="16"/>
        </w:rPr>
        <w:t xml:space="preserve">, </w:t>
      </w:r>
      <w:r w:rsidRPr="00A9603E">
        <w:rPr>
          <w:highlight w:val="green"/>
          <w:u w:val="single"/>
        </w:rPr>
        <w:t xml:space="preserve">the </w:t>
      </w:r>
      <w:r w:rsidRPr="00A9603E">
        <w:rPr>
          <w:rStyle w:val="Emphasis"/>
          <w:highlight w:val="green"/>
        </w:rPr>
        <w:t>UAW</w:t>
      </w:r>
      <w:r w:rsidRPr="00A9603E">
        <w:rPr>
          <w:highlight w:val="green"/>
          <w:u w:val="single"/>
        </w:rPr>
        <w:t xml:space="preserve"> is trying to </w:t>
      </w:r>
      <w:r w:rsidRPr="00A9603E">
        <w:rPr>
          <w:rStyle w:val="Emphasis"/>
          <w:highlight w:val="green"/>
        </w:rPr>
        <w:t>cover up</w:t>
      </w:r>
      <w:r w:rsidRPr="00F22860">
        <w:rPr>
          <w:u w:val="single"/>
        </w:rPr>
        <w:t xml:space="preserve"> its tracks </w:t>
      </w:r>
      <w:r w:rsidRPr="00A9603E">
        <w:rPr>
          <w:highlight w:val="green"/>
          <w:u w:val="single"/>
        </w:rPr>
        <w:t>by</w:t>
      </w:r>
      <w:r w:rsidRPr="00121B14">
        <w:rPr>
          <w:u w:val="single"/>
        </w:rPr>
        <w:t xml:space="preserve"> </w:t>
      </w:r>
      <w:r w:rsidRPr="00121B14">
        <w:rPr>
          <w:rStyle w:val="Emphasis"/>
        </w:rPr>
        <w:t xml:space="preserve">recently </w:t>
      </w:r>
      <w:r w:rsidRPr="00A9603E">
        <w:rPr>
          <w:rStyle w:val="Emphasis"/>
          <w:highlight w:val="green"/>
        </w:rPr>
        <w:t>endorsing</w:t>
      </w:r>
      <w:r w:rsidRPr="00A9603E">
        <w:rPr>
          <w:sz w:val="16"/>
        </w:rPr>
        <w:t xml:space="preserve">, along with other US unions, </w:t>
      </w:r>
      <w:r w:rsidRPr="00A9603E">
        <w:rPr>
          <w:highlight w:val="green"/>
          <w:u w:val="single"/>
        </w:rPr>
        <w:t>the</w:t>
      </w:r>
      <w:r w:rsidRPr="00823A7D">
        <w:rPr>
          <w:u w:val="single"/>
        </w:rPr>
        <w:t xml:space="preserve"> </w:t>
      </w:r>
      <w:r w:rsidRPr="00823A7D">
        <w:rPr>
          <w:rStyle w:val="Emphasis"/>
        </w:rPr>
        <w:t>A</w:t>
      </w:r>
      <w:r w:rsidRPr="00823A7D">
        <w:rPr>
          <w:sz w:val="16"/>
        </w:rPr>
        <w:t xml:space="preserve">sian </w:t>
      </w:r>
      <w:r w:rsidRPr="00823A7D">
        <w:rPr>
          <w:rStyle w:val="Emphasis"/>
        </w:rPr>
        <w:t>P</w:t>
      </w:r>
      <w:r w:rsidRPr="00823A7D">
        <w:rPr>
          <w:sz w:val="16"/>
        </w:rPr>
        <w:t xml:space="preserve">acific </w:t>
      </w:r>
      <w:r w:rsidRPr="00823A7D">
        <w:rPr>
          <w:rStyle w:val="Emphasis"/>
        </w:rPr>
        <w:t>A</w:t>
      </w:r>
      <w:r w:rsidRPr="00823A7D">
        <w:rPr>
          <w:sz w:val="16"/>
        </w:rPr>
        <w:t xml:space="preserve">merican </w:t>
      </w:r>
      <w:r w:rsidRPr="00823A7D">
        <w:rPr>
          <w:rStyle w:val="Emphasis"/>
        </w:rPr>
        <w:t>L</w:t>
      </w:r>
      <w:r w:rsidRPr="00823A7D">
        <w:rPr>
          <w:sz w:val="16"/>
        </w:rPr>
        <w:t xml:space="preserve">abor </w:t>
      </w:r>
      <w:r w:rsidRPr="00823A7D">
        <w:rPr>
          <w:rStyle w:val="Emphasis"/>
        </w:rPr>
        <w:t>A</w:t>
      </w:r>
      <w:r w:rsidRPr="00823A7D">
        <w:rPr>
          <w:sz w:val="16"/>
        </w:rPr>
        <w:t>lliance</w:t>
      </w:r>
      <w:r w:rsidRPr="00823A7D">
        <w:rPr>
          <w:rStyle w:val="Emphasis"/>
        </w:rPr>
        <w:t>’s</w:t>
      </w:r>
      <w:r w:rsidRPr="00823A7D">
        <w:rPr>
          <w:sz w:val="16"/>
        </w:rPr>
        <w:t xml:space="preserve"> </w:t>
      </w:r>
      <w:r w:rsidRPr="00A9603E">
        <w:rPr>
          <w:rStyle w:val="Emphasis"/>
          <w:highlight w:val="green"/>
        </w:rPr>
        <w:t>pledge</w:t>
      </w:r>
      <w:r w:rsidRPr="00A9603E">
        <w:rPr>
          <w:highlight w:val="green"/>
          <w:u w:val="single"/>
        </w:rPr>
        <w:t xml:space="preserve"> to end </w:t>
      </w:r>
      <w:r w:rsidRPr="00A9603E">
        <w:rPr>
          <w:rStyle w:val="Emphasis"/>
          <w:highlight w:val="green"/>
        </w:rPr>
        <w:t>anti-Asian racism</w:t>
      </w:r>
      <w:r w:rsidRPr="00A9603E">
        <w:rPr>
          <w:sz w:val="16"/>
        </w:rPr>
        <w:t xml:space="preserve">. </w:t>
      </w:r>
      <w:r w:rsidRPr="00121B14">
        <w:rPr>
          <w:u w:val="single"/>
        </w:rPr>
        <w:t>The pledge</w:t>
      </w:r>
      <w:r w:rsidRPr="00A9603E">
        <w:rPr>
          <w:sz w:val="16"/>
        </w:rPr>
        <w:t xml:space="preserve"> supposedly </w:t>
      </w:r>
      <w:r w:rsidRPr="00121B14">
        <w:rPr>
          <w:rStyle w:val="Emphasis"/>
        </w:rPr>
        <w:t>commits unions</w:t>
      </w:r>
      <w:r w:rsidRPr="00A9603E">
        <w:rPr>
          <w:sz w:val="16"/>
        </w:rPr>
        <w:t xml:space="preserve"> </w:t>
      </w:r>
      <w:r w:rsidRPr="00121B14">
        <w:rPr>
          <w:u w:val="single"/>
        </w:rPr>
        <w:t>to take “</w:t>
      </w:r>
      <w:r w:rsidRPr="00121B14">
        <w:rPr>
          <w:rStyle w:val="Emphasis"/>
        </w:rPr>
        <w:t>concrete actions</w:t>
      </w:r>
      <w:r w:rsidRPr="00121B14">
        <w:rPr>
          <w:u w:val="single"/>
        </w:rPr>
        <w:t>” including addressing “</w:t>
      </w:r>
      <w:r w:rsidRPr="00121B14">
        <w:rPr>
          <w:rStyle w:val="Emphasis"/>
        </w:rPr>
        <w:t>racism</w:t>
      </w:r>
      <w:r w:rsidRPr="00121B14">
        <w:rPr>
          <w:u w:val="single"/>
        </w:rPr>
        <w:t xml:space="preserve"> and </w:t>
      </w:r>
      <w:r w:rsidRPr="00121B14">
        <w:rPr>
          <w:rStyle w:val="Emphasis"/>
        </w:rPr>
        <w:t>xenophobia</w:t>
      </w:r>
      <w:r w:rsidRPr="00121B14">
        <w:rPr>
          <w:u w:val="single"/>
        </w:rPr>
        <w:t xml:space="preserve"> in the workplace.”</w:t>
      </w:r>
    </w:p>
    <w:p w14:paraId="5CE644E5" w14:textId="77777777" w:rsidR="00124903" w:rsidRPr="00A9603E" w:rsidRDefault="00124903" w:rsidP="00124903">
      <w:pPr>
        <w:rPr>
          <w:sz w:val="16"/>
        </w:rPr>
      </w:pPr>
      <w:r w:rsidRPr="00A9603E">
        <w:rPr>
          <w:highlight w:val="green"/>
          <w:u w:val="single"/>
        </w:rPr>
        <w:t xml:space="preserve">In </w:t>
      </w:r>
      <w:r w:rsidRPr="00A9603E">
        <w:rPr>
          <w:rStyle w:val="Emphasis"/>
          <w:highlight w:val="green"/>
        </w:rPr>
        <w:t>signing on</w:t>
      </w:r>
      <w:r w:rsidRPr="00C35B95">
        <w:rPr>
          <w:u w:val="single"/>
        </w:rPr>
        <w:t xml:space="preserve"> to this pledge</w:t>
      </w:r>
      <w:r w:rsidRPr="00A9603E">
        <w:rPr>
          <w:sz w:val="16"/>
        </w:rPr>
        <w:t xml:space="preserve">, </w:t>
      </w:r>
      <w:r w:rsidRPr="00A9603E">
        <w:rPr>
          <w:highlight w:val="green"/>
          <w:u w:val="single"/>
        </w:rPr>
        <w:t xml:space="preserve">the </w:t>
      </w:r>
      <w:r w:rsidRPr="00A9603E">
        <w:rPr>
          <w:rStyle w:val="Emphasis"/>
          <w:highlight w:val="green"/>
        </w:rPr>
        <w:t>U</w:t>
      </w:r>
      <w:r w:rsidRPr="00A9603E">
        <w:rPr>
          <w:sz w:val="16"/>
        </w:rPr>
        <w:t xml:space="preserve">nited </w:t>
      </w:r>
      <w:r w:rsidRPr="00A9603E">
        <w:rPr>
          <w:rStyle w:val="Emphasis"/>
          <w:highlight w:val="green"/>
        </w:rPr>
        <w:t>A</w:t>
      </w:r>
      <w:r w:rsidRPr="00A9603E">
        <w:rPr>
          <w:sz w:val="16"/>
        </w:rPr>
        <w:t xml:space="preserve">uto </w:t>
      </w:r>
      <w:r w:rsidRPr="00A9603E">
        <w:rPr>
          <w:rStyle w:val="Emphasis"/>
          <w:highlight w:val="green"/>
        </w:rPr>
        <w:t>W</w:t>
      </w:r>
      <w:r w:rsidRPr="00A9603E">
        <w:rPr>
          <w:sz w:val="16"/>
        </w:rPr>
        <w:t xml:space="preserve">orkers </w:t>
      </w:r>
      <w:r w:rsidRPr="00A9603E">
        <w:rPr>
          <w:highlight w:val="green"/>
          <w:u w:val="single"/>
        </w:rPr>
        <w:t xml:space="preserve">makes </w:t>
      </w:r>
      <w:r w:rsidRPr="00A9603E">
        <w:rPr>
          <w:rStyle w:val="Emphasis"/>
          <w:highlight w:val="green"/>
        </w:rPr>
        <w:t>no effort</w:t>
      </w:r>
      <w:r w:rsidRPr="00A9603E">
        <w:rPr>
          <w:highlight w:val="green"/>
          <w:u w:val="single"/>
        </w:rPr>
        <w:t xml:space="preserve"> to account for its</w:t>
      </w:r>
      <w:r w:rsidRPr="00AF6A0A">
        <w:rPr>
          <w:u w:val="single"/>
        </w:rPr>
        <w:t xml:space="preserve"> record in promoting </w:t>
      </w:r>
      <w:r w:rsidRPr="00AF6A0A">
        <w:rPr>
          <w:rStyle w:val="Emphasis"/>
        </w:rPr>
        <w:t>anti-</w:t>
      </w:r>
      <w:r w:rsidRPr="00C35B95">
        <w:rPr>
          <w:rStyle w:val="Emphasis"/>
        </w:rPr>
        <w:t>foreigner</w:t>
      </w:r>
      <w:r w:rsidRPr="00C35B95">
        <w:rPr>
          <w:u w:val="single"/>
        </w:rPr>
        <w:t xml:space="preserve"> and </w:t>
      </w:r>
      <w:r w:rsidRPr="00A9603E">
        <w:rPr>
          <w:rStyle w:val="Emphasis"/>
          <w:highlight w:val="green"/>
        </w:rPr>
        <w:t>anti-Asian sentiment</w:t>
      </w:r>
      <w:r w:rsidRPr="00A9603E">
        <w:rPr>
          <w:sz w:val="16"/>
        </w:rPr>
        <w:t xml:space="preserve">. </w:t>
      </w:r>
      <w:r w:rsidRPr="00C35B95">
        <w:rPr>
          <w:u w:val="single"/>
        </w:rPr>
        <w:t xml:space="preserve">But the </w:t>
      </w:r>
      <w:r w:rsidRPr="00C35B95">
        <w:rPr>
          <w:rStyle w:val="Emphasis"/>
        </w:rPr>
        <w:t>targeting</w:t>
      </w:r>
      <w:r w:rsidRPr="00C35B95">
        <w:rPr>
          <w:u w:val="single"/>
        </w:rPr>
        <w:t xml:space="preserve"> of </w:t>
      </w:r>
      <w:r w:rsidRPr="00C35B95">
        <w:rPr>
          <w:rStyle w:val="Emphasis"/>
        </w:rPr>
        <w:t>foreign workers</w:t>
      </w:r>
      <w:r w:rsidRPr="00A9603E">
        <w:rPr>
          <w:sz w:val="16"/>
        </w:rPr>
        <w:t xml:space="preserve">, which began in earnest in the 1980s, </w:t>
      </w:r>
      <w:r w:rsidRPr="00C35B95">
        <w:rPr>
          <w:u w:val="single"/>
        </w:rPr>
        <w:t xml:space="preserve">went hand in hand with the UAW’s imposition of </w:t>
      </w:r>
      <w:r w:rsidRPr="00C35B95">
        <w:rPr>
          <w:rStyle w:val="Emphasis"/>
        </w:rPr>
        <w:t>concessions</w:t>
      </w:r>
      <w:r w:rsidRPr="00A9603E">
        <w:rPr>
          <w:sz w:val="16"/>
        </w:rPr>
        <w:t xml:space="preserve"> and the union’s </w:t>
      </w:r>
      <w:r w:rsidRPr="00C35B95">
        <w:rPr>
          <w:u w:val="single"/>
        </w:rPr>
        <w:t xml:space="preserve">embrace of </w:t>
      </w:r>
      <w:proofErr w:type="gramStart"/>
      <w:r w:rsidRPr="00C35B95">
        <w:rPr>
          <w:rStyle w:val="Emphasis"/>
        </w:rPr>
        <w:t>corporatist</w:t>
      </w:r>
      <w:proofErr w:type="gramEnd"/>
      <w:r w:rsidRPr="00C35B95">
        <w:rPr>
          <w:rStyle w:val="Emphasis"/>
        </w:rPr>
        <w:t xml:space="preserve"> union-management collaboration</w:t>
      </w:r>
      <w:r w:rsidRPr="00A9603E">
        <w:rPr>
          <w:sz w:val="16"/>
        </w:rPr>
        <w:t xml:space="preserve">. </w:t>
      </w:r>
      <w:r w:rsidRPr="00355C67">
        <w:rPr>
          <w:rStyle w:val="Emphasis"/>
        </w:rPr>
        <w:t>Anti-foreigner scapegoating</w:t>
      </w:r>
      <w:r w:rsidRPr="00A9603E">
        <w:rPr>
          <w:sz w:val="16"/>
        </w:rPr>
        <w:t xml:space="preserve"> </w:t>
      </w:r>
      <w:r w:rsidRPr="00355C67">
        <w:rPr>
          <w:u w:val="single"/>
        </w:rPr>
        <w:t xml:space="preserve">has been central to the </w:t>
      </w:r>
      <w:r w:rsidRPr="00355C67">
        <w:rPr>
          <w:rStyle w:val="Emphasis"/>
        </w:rPr>
        <w:t>narrative</w:t>
      </w:r>
      <w:r w:rsidRPr="00355C67">
        <w:rPr>
          <w:u w:val="single"/>
        </w:rPr>
        <w:t xml:space="preserve"> advanced by the UAW ever since</w:t>
      </w:r>
      <w:r w:rsidRPr="00A9603E">
        <w:rPr>
          <w:sz w:val="16"/>
        </w:rPr>
        <w:t>.</w:t>
      </w:r>
    </w:p>
    <w:p w14:paraId="08EDE840" w14:textId="77777777" w:rsidR="00124903" w:rsidRPr="00A9603E" w:rsidRDefault="00124903" w:rsidP="00124903">
      <w:pPr>
        <w:rPr>
          <w:sz w:val="16"/>
        </w:rPr>
      </w:pPr>
      <w:r w:rsidRPr="00056BE4">
        <w:rPr>
          <w:rStyle w:val="Emphasis"/>
          <w:highlight w:val="green"/>
        </w:rPr>
        <w:t>Endless concessions</w:t>
      </w:r>
      <w:r w:rsidRPr="00056BE4">
        <w:rPr>
          <w:sz w:val="16"/>
          <w:highlight w:val="green"/>
        </w:rPr>
        <w:t xml:space="preserve"> </w:t>
      </w:r>
      <w:r w:rsidRPr="00056BE4">
        <w:rPr>
          <w:highlight w:val="green"/>
          <w:u w:val="single"/>
        </w:rPr>
        <w:t xml:space="preserve">are presented as </w:t>
      </w:r>
      <w:r w:rsidRPr="00215EEF">
        <w:rPr>
          <w:rStyle w:val="Emphasis"/>
          <w:highlight w:val="green"/>
        </w:rPr>
        <w:t>necessary</w:t>
      </w:r>
      <w:r w:rsidRPr="00056BE4">
        <w:rPr>
          <w:highlight w:val="green"/>
          <w:u w:val="single"/>
        </w:rPr>
        <w:t xml:space="preserve"> to ensure</w:t>
      </w:r>
      <w:r w:rsidRPr="00305754">
        <w:rPr>
          <w:u w:val="single"/>
        </w:rPr>
        <w:t xml:space="preserve"> the </w:t>
      </w:r>
      <w:r w:rsidRPr="00056BE4">
        <w:rPr>
          <w:rStyle w:val="Emphasis"/>
          <w:highlight w:val="green"/>
        </w:rPr>
        <w:t>competitiveness</w:t>
      </w:r>
      <w:r w:rsidRPr="00240E85">
        <w:rPr>
          <w:u w:val="single"/>
        </w:rPr>
        <w:t xml:space="preserve"> of the </w:t>
      </w:r>
      <w:r w:rsidRPr="00240E85">
        <w:rPr>
          <w:rStyle w:val="Emphasis"/>
        </w:rPr>
        <w:t>US</w:t>
      </w:r>
      <w:r w:rsidRPr="00240E85">
        <w:rPr>
          <w:sz w:val="16"/>
        </w:rPr>
        <w:t>-based auto</w:t>
      </w:r>
      <w:r w:rsidRPr="00240E85">
        <w:t xml:space="preserve"> </w:t>
      </w:r>
      <w:r w:rsidRPr="00240E85">
        <w:rPr>
          <w:rStyle w:val="Emphasis"/>
        </w:rPr>
        <w:t>companies</w:t>
      </w:r>
      <w:r w:rsidRPr="00240E85">
        <w:rPr>
          <w:u w:val="single"/>
        </w:rPr>
        <w:t xml:space="preserve"> against</w:t>
      </w:r>
      <w:r w:rsidRPr="002067AB">
        <w:rPr>
          <w:u w:val="single"/>
        </w:rPr>
        <w:t xml:space="preserve"> overseas rivals</w:t>
      </w:r>
      <w:r w:rsidRPr="00A9603E">
        <w:rPr>
          <w:sz w:val="16"/>
        </w:rPr>
        <w:t xml:space="preserve">. </w:t>
      </w:r>
      <w:r w:rsidRPr="003C51D6">
        <w:rPr>
          <w:u w:val="single"/>
        </w:rPr>
        <w:t>This</w:t>
      </w:r>
      <w:r w:rsidRPr="00225CE1">
        <w:rPr>
          <w:u w:val="single"/>
        </w:rPr>
        <w:t xml:space="preserve"> </w:t>
      </w:r>
      <w:r w:rsidRPr="00225CE1">
        <w:rPr>
          <w:rStyle w:val="Emphasis"/>
        </w:rPr>
        <w:t>fratricidal logic</w:t>
      </w:r>
      <w:r w:rsidRPr="00A9603E">
        <w:rPr>
          <w:sz w:val="16"/>
        </w:rPr>
        <w:t xml:space="preserve"> leads to </w:t>
      </w:r>
      <w:r w:rsidRPr="00056BE4">
        <w:rPr>
          <w:rStyle w:val="Emphasis"/>
          <w:highlight w:val="green"/>
        </w:rPr>
        <w:t>pit</w:t>
      </w:r>
      <w:r w:rsidRPr="00A9603E">
        <w:rPr>
          <w:sz w:val="16"/>
        </w:rPr>
        <w:t xml:space="preserve">ting </w:t>
      </w:r>
      <w:r w:rsidRPr="003C51D6">
        <w:rPr>
          <w:rStyle w:val="Emphasis"/>
        </w:rPr>
        <w:t xml:space="preserve">US </w:t>
      </w:r>
      <w:r w:rsidRPr="000D1AEE">
        <w:rPr>
          <w:rStyle w:val="Emphasis"/>
          <w:highlight w:val="green"/>
        </w:rPr>
        <w:t>workers</w:t>
      </w:r>
      <w:r w:rsidRPr="003C51D6">
        <w:rPr>
          <w:sz w:val="16"/>
        </w:rPr>
        <w:t xml:space="preserve"> </w:t>
      </w:r>
      <w:r w:rsidRPr="00056BE4">
        <w:rPr>
          <w:highlight w:val="green"/>
          <w:u w:val="single"/>
        </w:rPr>
        <w:t>against</w:t>
      </w:r>
      <w:r w:rsidRPr="00B02CE6">
        <w:rPr>
          <w:u w:val="single"/>
        </w:rPr>
        <w:t xml:space="preserve"> their </w:t>
      </w:r>
      <w:r w:rsidRPr="00B02CE6">
        <w:rPr>
          <w:rStyle w:val="Emphasis"/>
        </w:rPr>
        <w:t>counterparts</w:t>
      </w:r>
      <w:r w:rsidRPr="00B02CE6">
        <w:rPr>
          <w:u w:val="single"/>
        </w:rPr>
        <w:t xml:space="preserve"> in </w:t>
      </w:r>
      <w:r w:rsidRPr="00056BE4">
        <w:rPr>
          <w:rStyle w:val="Emphasis"/>
          <w:highlight w:val="green"/>
        </w:rPr>
        <w:t>Asia</w:t>
      </w:r>
      <w:r w:rsidRPr="00B02CE6">
        <w:rPr>
          <w:u w:val="single"/>
        </w:rPr>
        <w:t xml:space="preserve">, </w:t>
      </w:r>
      <w:r w:rsidRPr="00056BE4">
        <w:rPr>
          <w:rStyle w:val="Emphasis"/>
          <w:highlight w:val="green"/>
        </w:rPr>
        <w:t>Europe</w:t>
      </w:r>
      <w:r w:rsidRPr="00056BE4">
        <w:rPr>
          <w:highlight w:val="green"/>
          <w:u w:val="single"/>
        </w:rPr>
        <w:t xml:space="preserve"> and </w:t>
      </w:r>
      <w:r w:rsidRPr="00056BE4">
        <w:rPr>
          <w:rStyle w:val="Emphasis"/>
          <w:highlight w:val="green"/>
        </w:rPr>
        <w:t>Latin America</w:t>
      </w:r>
      <w:r w:rsidRPr="00A9603E">
        <w:rPr>
          <w:sz w:val="16"/>
        </w:rPr>
        <w:t xml:space="preserve"> </w:t>
      </w:r>
      <w:r w:rsidRPr="00275D43">
        <w:rPr>
          <w:u w:val="single"/>
        </w:rPr>
        <w:t>in a</w:t>
      </w:r>
      <w:r w:rsidRPr="00B02CE6">
        <w:rPr>
          <w:u w:val="single"/>
        </w:rPr>
        <w:t xml:space="preserve"> continuing </w:t>
      </w:r>
      <w:r w:rsidRPr="00056BE4">
        <w:rPr>
          <w:u w:val="single"/>
        </w:rPr>
        <w:t xml:space="preserve">competition </w:t>
      </w:r>
      <w:r w:rsidRPr="00056BE4">
        <w:rPr>
          <w:highlight w:val="green"/>
          <w:u w:val="single"/>
        </w:rPr>
        <w:t xml:space="preserve">to </w:t>
      </w:r>
      <w:r w:rsidRPr="00056BE4">
        <w:rPr>
          <w:rStyle w:val="Emphasis"/>
          <w:highlight w:val="green"/>
        </w:rPr>
        <w:t>undermine wages</w:t>
      </w:r>
      <w:r w:rsidRPr="00056BE4">
        <w:rPr>
          <w:highlight w:val="green"/>
          <w:u w:val="single"/>
        </w:rPr>
        <w:t xml:space="preserve"> and </w:t>
      </w:r>
      <w:r w:rsidRPr="00056BE4">
        <w:rPr>
          <w:rStyle w:val="Emphasis"/>
          <w:highlight w:val="green"/>
        </w:rPr>
        <w:t>working conditions</w:t>
      </w:r>
      <w:r w:rsidRPr="00056BE4">
        <w:rPr>
          <w:highlight w:val="green"/>
          <w:u w:val="single"/>
        </w:rPr>
        <w:t xml:space="preserve"> in an </w:t>
      </w:r>
      <w:r w:rsidRPr="00056BE4">
        <w:rPr>
          <w:rStyle w:val="Emphasis"/>
          <w:highlight w:val="green"/>
        </w:rPr>
        <w:t>endless downward spiral</w:t>
      </w:r>
      <w:r w:rsidRPr="00A9603E">
        <w:rPr>
          <w:sz w:val="16"/>
        </w:rPr>
        <w:t>.</w:t>
      </w:r>
    </w:p>
    <w:p w14:paraId="29F397AC" w14:textId="77777777" w:rsidR="00124903" w:rsidRPr="00A9603E" w:rsidRDefault="00124903" w:rsidP="00124903">
      <w:pPr>
        <w:rPr>
          <w:sz w:val="16"/>
        </w:rPr>
      </w:pPr>
      <w:r w:rsidRPr="00A9603E">
        <w:rPr>
          <w:sz w:val="16"/>
        </w:rPr>
        <w:t xml:space="preserve">Over the same period, the unions have amassed billions of dollars in cash even as their dues base has collapsed. </w:t>
      </w:r>
      <w:r w:rsidRPr="007032EC">
        <w:rPr>
          <w:rStyle w:val="StyleUnderline"/>
          <w:highlight w:val="green"/>
        </w:rPr>
        <w:t xml:space="preserve">The </w:t>
      </w:r>
      <w:r w:rsidRPr="007032EC">
        <w:rPr>
          <w:rStyle w:val="Emphasis"/>
          <w:highlight w:val="green"/>
        </w:rPr>
        <w:t>UAW</w:t>
      </w:r>
      <w:r w:rsidRPr="007032EC">
        <w:rPr>
          <w:rStyle w:val="StyleUnderline"/>
          <w:highlight w:val="green"/>
        </w:rPr>
        <w:t xml:space="preserve"> employs</w:t>
      </w:r>
      <w:r w:rsidRPr="00BD7775">
        <w:rPr>
          <w:rStyle w:val="StyleUnderline"/>
        </w:rPr>
        <w:t xml:space="preserve"> a </w:t>
      </w:r>
      <w:r w:rsidRPr="00BD7775">
        <w:rPr>
          <w:rStyle w:val="Emphasis"/>
        </w:rPr>
        <w:t>small army</w:t>
      </w:r>
      <w:r w:rsidRPr="00BD7775">
        <w:rPr>
          <w:rStyle w:val="StyleUnderline"/>
        </w:rPr>
        <w:t xml:space="preserve"> of officials “earning” </w:t>
      </w:r>
      <w:r w:rsidRPr="00BD7775">
        <w:rPr>
          <w:rStyle w:val="Emphasis"/>
        </w:rPr>
        <w:t>six-figure salaries</w:t>
      </w:r>
      <w:r w:rsidRPr="00A9603E">
        <w:rPr>
          <w:sz w:val="16"/>
        </w:rPr>
        <w:t xml:space="preserve">, which are </w:t>
      </w:r>
      <w:r w:rsidRPr="00BD7775">
        <w:rPr>
          <w:rStyle w:val="StyleUnderline"/>
        </w:rPr>
        <w:t xml:space="preserve">financed through direct infusions of </w:t>
      </w:r>
      <w:r w:rsidRPr="007032EC">
        <w:rPr>
          <w:rStyle w:val="Emphasis"/>
          <w:highlight w:val="green"/>
        </w:rPr>
        <w:t>corporate cash</w:t>
      </w:r>
      <w:r w:rsidRPr="007032EC">
        <w:rPr>
          <w:sz w:val="16"/>
          <w:highlight w:val="green"/>
        </w:rPr>
        <w:t xml:space="preserve"> </w:t>
      </w:r>
      <w:r w:rsidRPr="007032EC">
        <w:rPr>
          <w:rStyle w:val="StyleUnderline"/>
          <w:highlight w:val="green"/>
        </w:rPr>
        <w:t>through</w:t>
      </w:r>
      <w:r w:rsidRPr="00A9603E">
        <w:rPr>
          <w:sz w:val="16"/>
        </w:rPr>
        <w:t xml:space="preserve"> joint labor-management training centers, the union’s control of corporate stock, and </w:t>
      </w:r>
      <w:r w:rsidRPr="007032EC">
        <w:rPr>
          <w:rStyle w:val="Emphasis"/>
          <w:highlight w:val="green"/>
        </w:rPr>
        <w:t>overt bribes</w:t>
      </w:r>
      <w:r w:rsidRPr="00A9603E">
        <w:rPr>
          <w:sz w:val="16"/>
        </w:rPr>
        <w:t xml:space="preserve"> of the type that have landed over a dozen union officials, including the last two union presidents Gary Jones and Dennis Williams, in prison.</w:t>
      </w:r>
    </w:p>
    <w:p w14:paraId="010E72B6" w14:textId="77777777" w:rsidR="00124903" w:rsidRPr="00A9603E" w:rsidRDefault="00124903" w:rsidP="00124903">
      <w:pPr>
        <w:rPr>
          <w:sz w:val="16"/>
        </w:rPr>
      </w:pPr>
      <w:r w:rsidRPr="00D2690F">
        <w:rPr>
          <w:u w:val="single"/>
        </w:rPr>
        <w:t xml:space="preserve">The </w:t>
      </w:r>
      <w:r w:rsidRPr="00D2690F">
        <w:rPr>
          <w:rStyle w:val="Emphasis"/>
        </w:rPr>
        <w:t>UAW</w:t>
      </w:r>
      <w:r w:rsidRPr="00D2690F">
        <w:rPr>
          <w:sz w:val="16"/>
        </w:rPr>
        <w:t xml:space="preserve"> </w:t>
      </w:r>
      <w:r w:rsidRPr="00F5221B">
        <w:rPr>
          <w:highlight w:val="green"/>
          <w:u w:val="single"/>
        </w:rPr>
        <w:t xml:space="preserve">has </w:t>
      </w:r>
      <w:r w:rsidRPr="00F5221B">
        <w:rPr>
          <w:rStyle w:val="Emphasis"/>
          <w:highlight w:val="green"/>
        </w:rPr>
        <w:t>never taken responsibility</w:t>
      </w:r>
      <w:r w:rsidRPr="00F5221B">
        <w:rPr>
          <w:highlight w:val="green"/>
          <w:u w:val="single"/>
        </w:rPr>
        <w:t xml:space="preserve"> for</w:t>
      </w:r>
      <w:r w:rsidRPr="00655566">
        <w:rPr>
          <w:u w:val="single"/>
        </w:rPr>
        <w:t xml:space="preserve"> its role in </w:t>
      </w:r>
      <w:r w:rsidRPr="00F5221B">
        <w:rPr>
          <w:highlight w:val="green"/>
          <w:u w:val="single"/>
        </w:rPr>
        <w:t>the</w:t>
      </w:r>
      <w:r w:rsidRPr="00A9603E">
        <w:rPr>
          <w:sz w:val="16"/>
        </w:rPr>
        <w:t xml:space="preserve"> brutal 1982 </w:t>
      </w:r>
      <w:r w:rsidRPr="00F5221B">
        <w:rPr>
          <w:rStyle w:val="Emphasis"/>
          <w:highlight w:val="green"/>
        </w:rPr>
        <w:t>murder</w:t>
      </w:r>
      <w:r w:rsidRPr="00F5221B">
        <w:rPr>
          <w:highlight w:val="green"/>
          <w:u w:val="single"/>
        </w:rPr>
        <w:t xml:space="preserve"> of</w:t>
      </w:r>
      <w:r w:rsidRPr="00A9603E">
        <w:rPr>
          <w:sz w:val="16"/>
        </w:rPr>
        <w:t xml:space="preserve"> Chinese American draftsman </w:t>
      </w:r>
      <w:r w:rsidRPr="00F5221B">
        <w:rPr>
          <w:rStyle w:val="Emphasis"/>
          <w:highlight w:val="green"/>
        </w:rPr>
        <w:t>Vincent Chin</w:t>
      </w:r>
      <w:r w:rsidRPr="00A9603E">
        <w:rPr>
          <w:sz w:val="16"/>
        </w:rPr>
        <w:t>, who was beaten to death with a baseball bat in Highland Park, Michigan. The attack was carried out by a Chrysler foreman, Ronald Ebens, and his unemployed stepson, Michael Nitz, who mistook Chin for Japanese. One of the attackers yelled, “</w:t>
      </w:r>
      <w:r w:rsidRPr="00F066CA">
        <w:rPr>
          <w:rStyle w:val="Emphasis"/>
          <w:highlight w:val="cyan"/>
        </w:rPr>
        <w:t>It's because of you little</w:t>
      </w:r>
      <w:r w:rsidRPr="00F066CA">
        <w:rPr>
          <w:rStyle w:val="Emphasis"/>
        </w:rPr>
        <w:t xml:space="preserve"> (expletives) </w:t>
      </w:r>
      <w:r w:rsidRPr="00F066CA">
        <w:rPr>
          <w:rStyle w:val="Emphasis"/>
          <w:highlight w:val="cyan"/>
        </w:rPr>
        <w:t>that we're out of work!</w:t>
      </w:r>
      <w:r w:rsidRPr="00A9603E">
        <w:rPr>
          <w:sz w:val="16"/>
        </w:rPr>
        <w:t>”</w:t>
      </w:r>
    </w:p>
    <w:p w14:paraId="22535FB3" w14:textId="77777777" w:rsidR="00124903" w:rsidRPr="00A9603E" w:rsidRDefault="00124903" w:rsidP="00124903">
      <w:pPr>
        <w:rPr>
          <w:sz w:val="16"/>
        </w:rPr>
      </w:pPr>
      <w:r w:rsidRPr="00594632">
        <w:rPr>
          <w:u w:val="single"/>
        </w:rPr>
        <w:t xml:space="preserve">The </w:t>
      </w:r>
      <w:r w:rsidRPr="00594632">
        <w:rPr>
          <w:rStyle w:val="Emphasis"/>
        </w:rPr>
        <w:t>murder of Chin</w:t>
      </w:r>
      <w:r w:rsidRPr="00594632">
        <w:rPr>
          <w:u w:val="single"/>
        </w:rPr>
        <w:t xml:space="preserve"> took place </w:t>
      </w:r>
      <w:proofErr w:type="gramStart"/>
      <w:r w:rsidRPr="00594632">
        <w:rPr>
          <w:u w:val="single"/>
        </w:rPr>
        <w:t>in the midst of</w:t>
      </w:r>
      <w:proofErr w:type="gramEnd"/>
      <w:r w:rsidRPr="00594632">
        <w:rPr>
          <w:u w:val="single"/>
        </w:rPr>
        <w:t xml:space="preserve"> a vicious </w:t>
      </w:r>
      <w:r w:rsidRPr="00594632">
        <w:rPr>
          <w:rStyle w:val="Emphasis"/>
        </w:rPr>
        <w:t>anti-Japanese campaign</w:t>
      </w:r>
      <w:r w:rsidRPr="00594632">
        <w:rPr>
          <w:u w:val="single"/>
        </w:rPr>
        <w:t xml:space="preserve"> conducted by the UAW over </w:t>
      </w:r>
      <w:r w:rsidRPr="00594632">
        <w:rPr>
          <w:rStyle w:val="Emphasis"/>
        </w:rPr>
        <w:t>mass layoffs</w:t>
      </w:r>
      <w:r w:rsidRPr="00A9603E">
        <w:rPr>
          <w:sz w:val="16"/>
        </w:rPr>
        <w:t xml:space="preserve">. </w:t>
      </w:r>
      <w:r w:rsidRPr="001F5598">
        <w:rPr>
          <w:rStyle w:val="Emphasis"/>
        </w:rPr>
        <w:t>UAW officials</w:t>
      </w:r>
      <w:r w:rsidRPr="00A9603E">
        <w:rPr>
          <w:sz w:val="16"/>
        </w:rPr>
        <w:t xml:space="preserve"> declared “remember Pearl Harbor” and </w:t>
      </w:r>
      <w:r w:rsidRPr="001F5598">
        <w:rPr>
          <w:u w:val="single"/>
        </w:rPr>
        <w:t xml:space="preserve">invited autoworkers to </w:t>
      </w:r>
      <w:r w:rsidRPr="001F5598">
        <w:rPr>
          <w:rStyle w:val="Emphasis"/>
        </w:rPr>
        <w:t>smash</w:t>
      </w:r>
      <w:r w:rsidRPr="001F5598">
        <w:rPr>
          <w:u w:val="single"/>
        </w:rPr>
        <w:t xml:space="preserve"> Japanese-built cars with a </w:t>
      </w:r>
      <w:r w:rsidRPr="001F5598">
        <w:rPr>
          <w:rStyle w:val="Emphasis"/>
        </w:rPr>
        <w:t>sledgehammer</w:t>
      </w:r>
      <w:r w:rsidRPr="00A9603E">
        <w:rPr>
          <w:sz w:val="16"/>
        </w:rPr>
        <w:t xml:space="preserve">. </w:t>
      </w:r>
      <w:r w:rsidRPr="00F5221B">
        <w:rPr>
          <w:rStyle w:val="Emphasis"/>
          <w:highlight w:val="green"/>
        </w:rPr>
        <w:t>To this day</w:t>
      </w:r>
      <w:r w:rsidRPr="00A9603E">
        <w:rPr>
          <w:sz w:val="16"/>
        </w:rPr>
        <w:t xml:space="preserve">, </w:t>
      </w:r>
      <w:r w:rsidRPr="00F5221B">
        <w:rPr>
          <w:highlight w:val="green"/>
          <w:u w:val="single"/>
        </w:rPr>
        <w:t>foreign</w:t>
      </w:r>
      <w:r w:rsidRPr="001F5598">
        <w:rPr>
          <w:u w:val="single"/>
        </w:rPr>
        <w:t xml:space="preserve">-built </w:t>
      </w:r>
      <w:r w:rsidRPr="00F5221B">
        <w:rPr>
          <w:highlight w:val="green"/>
          <w:u w:val="single"/>
        </w:rPr>
        <w:t>vehicles</w:t>
      </w:r>
      <w:r w:rsidRPr="00A9603E">
        <w:rPr>
          <w:sz w:val="16"/>
        </w:rPr>
        <w:t xml:space="preserve">, </w:t>
      </w:r>
      <w:r w:rsidRPr="001F5598">
        <w:rPr>
          <w:u w:val="single"/>
        </w:rPr>
        <w:t>primarily Japanese</w:t>
      </w:r>
      <w:r w:rsidRPr="00A9603E">
        <w:rPr>
          <w:sz w:val="16"/>
        </w:rPr>
        <w:t xml:space="preserve">, </w:t>
      </w:r>
      <w:r w:rsidRPr="00F5221B">
        <w:rPr>
          <w:highlight w:val="green"/>
          <w:u w:val="single"/>
        </w:rPr>
        <w:t xml:space="preserve">are </w:t>
      </w:r>
      <w:r w:rsidRPr="00F5221B">
        <w:rPr>
          <w:rStyle w:val="Emphasis"/>
          <w:highlight w:val="green"/>
        </w:rPr>
        <w:t>banned</w:t>
      </w:r>
      <w:r w:rsidRPr="00F5221B">
        <w:rPr>
          <w:highlight w:val="green"/>
          <w:u w:val="single"/>
        </w:rPr>
        <w:t xml:space="preserve"> from </w:t>
      </w:r>
      <w:r w:rsidRPr="00F5221B">
        <w:rPr>
          <w:rStyle w:val="Emphasis"/>
          <w:highlight w:val="green"/>
        </w:rPr>
        <w:t>UAW parking lots</w:t>
      </w:r>
      <w:r w:rsidRPr="00A9603E">
        <w:rPr>
          <w:sz w:val="16"/>
        </w:rPr>
        <w:t>.</w:t>
      </w:r>
    </w:p>
    <w:p w14:paraId="738B169D" w14:textId="77777777" w:rsidR="00124903" w:rsidRPr="00A9603E" w:rsidRDefault="00124903" w:rsidP="00124903">
      <w:pPr>
        <w:rPr>
          <w:sz w:val="16"/>
        </w:rPr>
      </w:pPr>
      <w:r w:rsidRPr="0091542C">
        <w:rPr>
          <w:rStyle w:val="Emphasis"/>
          <w:highlight w:val="green"/>
        </w:rPr>
        <w:t>Ebens and Nitz never spent a day in prison</w:t>
      </w:r>
      <w:r w:rsidRPr="0091542C">
        <w:rPr>
          <w:rStyle w:val="Emphasis"/>
        </w:rPr>
        <w:t xml:space="preserve"> for their crime</w:t>
      </w:r>
      <w:r w:rsidRPr="00A9603E">
        <w:rPr>
          <w:sz w:val="16"/>
        </w:rPr>
        <w:t xml:space="preserve">. A plea bargain reduced their sentence to three </w:t>
      </w:r>
      <w:proofErr w:type="spellStart"/>
      <w:r w:rsidRPr="00A9603E">
        <w:rPr>
          <w:sz w:val="16"/>
        </w:rPr>
        <w:t>years probation</w:t>
      </w:r>
      <w:proofErr w:type="spellEnd"/>
      <w:r w:rsidRPr="00A9603E">
        <w:rPr>
          <w:sz w:val="16"/>
        </w:rPr>
        <w:t xml:space="preserve"> for manslaughter and a token $3,000 fine. After public outcry, a federal civil rights prosecution followed. However, Ebens’ conviction was overturned on appeal.</w:t>
      </w:r>
    </w:p>
    <w:p w14:paraId="39EF8068" w14:textId="77777777" w:rsidR="00124903" w:rsidRPr="00A9603E" w:rsidRDefault="00124903" w:rsidP="00124903">
      <w:pPr>
        <w:rPr>
          <w:sz w:val="16"/>
        </w:rPr>
      </w:pPr>
      <w:r w:rsidRPr="00A9603E">
        <w:rPr>
          <w:sz w:val="16"/>
        </w:rPr>
        <w:t>In an interview with this reporter, conducted in 2012, James Shimoura, a Michigan attorney who provided legal advice to the mother of Vincent Chin, described the climate at the time of the killing.</w:t>
      </w:r>
    </w:p>
    <w:p w14:paraId="341DDF49" w14:textId="77777777" w:rsidR="00124903" w:rsidRPr="00A9603E" w:rsidRDefault="00124903" w:rsidP="00124903">
      <w:pPr>
        <w:rPr>
          <w:sz w:val="16"/>
        </w:rPr>
      </w:pPr>
      <w:r w:rsidRPr="00A9603E">
        <w:rPr>
          <w:sz w:val="16"/>
        </w:rPr>
        <w:t xml:space="preserve">“The rhetoric at the time was virulent. There were </w:t>
      </w:r>
      <w:r w:rsidRPr="00D94CB0">
        <w:rPr>
          <w:rStyle w:val="Emphasis"/>
          <w:highlight w:val="green"/>
        </w:rPr>
        <w:t>union</w:t>
      </w:r>
      <w:r w:rsidRPr="00A9603E">
        <w:rPr>
          <w:sz w:val="16"/>
        </w:rPr>
        <w:t xml:space="preserve"> leaders smashing Japanese cars with hammers and bats and there were public pronouncements by politicians and people in the corporate area targeting Japanese car manufacturers as being the cause of the recession. It was a </w:t>
      </w:r>
      <w:r w:rsidRPr="00D94CB0">
        <w:rPr>
          <w:rStyle w:val="Emphasis"/>
          <w:highlight w:val="green"/>
        </w:rPr>
        <w:t>campaign</w:t>
      </w:r>
      <w:r w:rsidRPr="00D94CB0">
        <w:rPr>
          <w:sz w:val="16"/>
          <w:highlight w:val="green"/>
        </w:rPr>
        <w:t xml:space="preserve"> </w:t>
      </w:r>
      <w:r w:rsidRPr="00D94CB0">
        <w:rPr>
          <w:rStyle w:val="StyleUnderline"/>
          <w:highlight w:val="green"/>
        </w:rPr>
        <w:t xml:space="preserve">of </w:t>
      </w:r>
      <w:r w:rsidRPr="00D94CB0">
        <w:rPr>
          <w:rStyle w:val="Emphasis"/>
          <w:highlight w:val="green"/>
        </w:rPr>
        <w:t>disinfo</w:t>
      </w:r>
      <w:r w:rsidRPr="00D94CB0">
        <w:rPr>
          <w:rStyle w:val="Emphasis"/>
        </w:rPr>
        <w:t>rmation</w:t>
      </w:r>
      <w:r w:rsidRPr="00D94CB0">
        <w:rPr>
          <w:rStyle w:val="StyleUnderline"/>
        </w:rPr>
        <w:t xml:space="preserve"> to </w:t>
      </w:r>
      <w:r w:rsidRPr="00D94CB0">
        <w:rPr>
          <w:rStyle w:val="StyleUnderline"/>
          <w:highlight w:val="green"/>
        </w:rPr>
        <w:t>deflect</w:t>
      </w:r>
      <w:r w:rsidRPr="00D94CB0">
        <w:rPr>
          <w:rStyle w:val="StyleUnderline"/>
        </w:rPr>
        <w:t xml:space="preserve"> public opinion </w:t>
      </w:r>
      <w:r w:rsidRPr="00D94CB0">
        <w:rPr>
          <w:rStyle w:val="StyleUnderline"/>
          <w:highlight w:val="green"/>
        </w:rPr>
        <w:t xml:space="preserve">away from the </w:t>
      </w:r>
      <w:r w:rsidRPr="00D94CB0">
        <w:rPr>
          <w:rStyle w:val="Emphasis"/>
          <w:highlight w:val="green"/>
        </w:rPr>
        <w:t>real cause</w:t>
      </w:r>
      <w:r w:rsidRPr="00A9603E">
        <w:rPr>
          <w:sz w:val="16"/>
        </w:rPr>
        <w:t xml:space="preserve">, which was quite complex. At a time of a very hostile public reaction, you try to </w:t>
      </w:r>
      <w:r w:rsidRPr="00D94CB0">
        <w:rPr>
          <w:rStyle w:val="StyleUnderline"/>
          <w:highlight w:val="green"/>
        </w:rPr>
        <w:t xml:space="preserve">find </w:t>
      </w:r>
      <w:r w:rsidRPr="00D94CB0">
        <w:rPr>
          <w:rStyle w:val="Emphasis"/>
          <w:highlight w:val="green"/>
        </w:rPr>
        <w:t>scapegoats</w:t>
      </w:r>
      <w:r w:rsidRPr="00D94CB0">
        <w:rPr>
          <w:rStyle w:val="StyleUnderline"/>
        </w:rPr>
        <w:t xml:space="preserve"> to deflect the anger</w:t>
      </w:r>
      <w:r w:rsidRPr="00A9603E">
        <w:rPr>
          <w:sz w:val="16"/>
        </w:rPr>
        <w:t>.”</w:t>
      </w:r>
    </w:p>
    <w:p w14:paraId="790BD4A0" w14:textId="77777777" w:rsidR="00124903" w:rsidRPr="00A9603E" w:rsidRDefault="00124903" w:rsidP="00124903">
      <w:pPr>
        <w:rPr>
          <w:sz w:val="16"/>
        </w:rPr>
      </w:pPr>
      <w:r w:rsidRPr="00A9603E">
        <w:rPr>
          <w:sz w:val="16"/>
        </w:rPr>
        <w:t xml:space="preserve">Under conditions of mounting trade war, deepening economic crisis intensified by the COVID-19 pandemic and war preparations, </w:t>
      </w:r>
      <w:r w:rsidRPr="00ED6153">
        <w:rPr>
          <w:highlight w:val="green"/>
          <w:u w:val="single"/>
        </w:rPr>
        <w:t xml:space="preserve">the </w:t>
      </w:r>
      <w:r w:rsidRPr="00ED6153">
        <w:rPr>
          <w:rStyle w:val="Emphasis"/>
          <w:highlight w:val="green"/>
        </w:rPr>
        <w:t>ruling class</w:t>
      </w:r>
      <w:r w:rsidRPr="00A9603E">
        <w:rPr>
          <w:sz w:val="16"/>
        </w:rPr>
        <w:t xml:space="preserve">, </w:t>
      </w:r>
      <w:r w:rsidRPr="00ED6153">
        <w:rPr>
          <w:highlight w:val="green"/>
          <w:u w:val="single"/>
        </w:rPr>
        <w:t>with</w:t>
      </w:r>
      <w:r w:rsidRPr="00EF1CA6">
        <w:rPr>
          <w:u w:val="single"/>
        </w:rPr>
        <w:t xml:space="preserve"> the support of the </w:t>
      </w:r>
      <w:r w:rsidRPr="00ED6153">
        <w:rPr>
          <w:rStyle w:val="Emphasis"/>
          <w:highlight w:val="green"/>
        </w:rPr>
        <w:t>unions</w:t>
      </w:r>
      <w:r w:rsidRPr="00A9603E">
        <w:rPr>
          <w:sz w:val="16"/>
        </w:rPr>
        <w:t xml:space="preserve">, </w:t>
      </w:r>
      <w:r w:rsidRPr="00EF1CA6">
        <w:rPr>
          <w:u w:val="single"/>
        </w:rPr>
        <w:t xml:space="preserve">is </w:t>
      </w:r>
      <w:r w:rsidRPr="00ED6153">
        <w:rPr>
          <w:highlight w:val="green"/>
          <w:u w:val="single"/>
        </w:rPr>
        <w:t>ramp</w:t>
      </w:r>
      <w:r w:rsidRPr="00EF1CA6">
        <w:rPr>
          <w:u w:val="single"/>
        </w:rPr>
        <w:t xml:space="preserve">ing </w:t>
      </w:r>
      <w:r w:rsidRPr="00ED6153">
        <w:rPr>
          <w:highlight w:val="green"/>
          <w:u w:val="single"/>
        </w:rPr>
        <w:t>up</w:t>
      </w:r>
      <w:r w:rsidRPr="00EF1CA6">
        <w:rPr>
          <w:u w:val="single"/>
        </w:rPr>
        <w:t xml:space="preserve"> </w:t>
      </w:r>
      <w:r w:rsidRPr="00EF1CA6">
        <w:rPr>
          <w:rStyle w:val="Emphasis"/>
        </w:rPr>
        <w:t>all forms</w:t>
      </w:r>
      <w:r w:rsidRPr="00EF1CA6">
        <w:rPr>
          <w:u w:val="single"/>
        </w:rPr>
        <w:t xml:space="preserve"> of </w:t>
      </w:r>
      <w:r w:rsidRPr="00ED6153">
        <w:rPr>
          <w:rStyle w:val="Emphasis"/>
          <w:highlight w:val="green"/>
        </w:rPr>
        <w:t>racism</w:t>
      </w:r>
      <w:r w:rsidRPr="00ED6153">
        <w:rPr>
          <w:highlight w:val="green"/>
          <w:u w:val="single"/>
        </w:rPr>
        <w:t xml:space="preserve"> and </w:t>
      </w:r>
      <w:r w:rsidRPr="00ED6153">
        <w:rPr>
          <w:rStyle w:val="Emphasis"/>
          <w:highlight w:val="green"/>
        </w:rPr>
        <w:t>chauvinism</w:t>
      </w:r>
      <w:r w:rsidRPr="00A9603E">
        <w:rPr>
          <w:sz w:val="16"/>
        </w:rPr>
        <w:t>.</w:t>
      </w:r>
    </w:p>
    <w:p w14:paraId="55E8E78C" w14:textId="77777777" w:rsidR="00124903" w:rsidRPr="00077BED" w:rsidRDefault="00124903" w:rsidP="00124903">
      <w:pPr>
        <w:rPr>
          <w:sz w:val="16"/>
        </w:rPr>
      </w:pPr>
      <w:r w:rsidRPr="00077BED">
        <w:rPr>
          <w:u w:val="single"/>
        </w:rPr>
        <w:t xml:space="preserve">The </w:t>
      </w:r>
      <w:r w:rsidRPr="00077BED">
        <w:rPr>
          <w:rStyle w:val="Emphasis"/>
        </w:rPr>
        <w:t>UAW</w:t>
      </w:r>
      <w:r w:rsidRPr="00077BED">
        <w:rPr>
          <w:sz w:val="16"/>
        </w:rPr>
        <w:t xml:space="preserve"> </w:t>
      </w:r>
      <w:r w:rsidRPr="00077BED">
        <w:rPr>
          <w:u w:val="single"/>
        </w:rPr>
        <w:t>has been in the lead</w:t>
      </w:r>
      <w:r w:rsidRPr="00077BED">
        <w:rPr>
          <w:sz w:val="16"/>
        </w:rPr>
        <w:t xml:space="preserve"> on this, </w:t>
      </w:r>
      <w:r w:rsidRPr="00077BED">
        <w:rPr>
          <w:u w:val="single"/>
        </w:rPr>
        <w:t xml:space="preserve">giving its </w:t>
      </w:r>
      <w:r w:rsidRPr="00077BED">
        <w:rPr>
          <w:rStyle w:val="Emphasis"/>
        </w:rPr>
        <w:t>full support</w:t>
      </w:r>
      <w:r w:rsidRPr="00077BED">
        <w:rPr>
          <w:u w:val="single"/>
        </w:rPr>
        <w:t xml:space="preserve"> to the Trump administration’s </w:t>
      </w:r>
      <w:r w:rsidRPr="00077BED">
        <w:rPr>
          <w:rStyle w:val="Emphasis"/>
        </w:rPr>
        <w:t>trade war policies</w:t>
      </w:r>
      <w:r w:rsidRPr="00077BED">
        <w:rPr>
          <w:u w:val="single"/>
        </w:rPr>
        <w:t xml:space="preserve"> and </w:t>
      </w:r>
      <w:r w:rsidRPr="00077BED">
        <w:rPr>
          <w:rStyle w:val="Emphasis"/>
        </w:rPr>
        <w:t>America First demagogy</w:t>
      </w:r>
      <w:r w:rsidRPr="00077BED">
        <w:rPr>
          <w:sz w:val="16"/>
        </w:rPr>
        <w:t xml:space="preserve"> and now embracing the Biden administration’s Buy American campaign, which targets China as well as Mexico.</w:t>
      </w:r>
    </w:p>
    <w:p w14:paraId="6307D593" w14:textId="77777777" w:rsidR="00124903" w:rsidRPr="00A9603E" w:rsidRDefault="00124903" w:rsidP="00124903">
      <w:pPr>
        <w:rPr>
          <w:sz w:val="16"/>
        </w:rPr>
      </w:pPr>
      <w:r w:rsidRPr="00077BED">
        <w:rPr>
          <w:sz w:val="16"/>
        </w:rPr>
        <w:t>The Biden administration is directly enlisting the support of the UAW in prosecuting its anti-China campaign. At an appearance at the Ford River Electric Vehicle Center at the Rouge complex outside Detroit on May 18, Biden promoted his nationalist American Jobs Plan. He praised UAW President Rory Gamble by name while touting the role the unions must play in prosecuting economic warfare against China, which he accused of cornering the market on “raw materials and supplies” for electri</w:t>
      </w:r>
      <w:r w:rsidRPr="00A9603E">
        <w:rPr>
          <w:sz w:val="16"/>
        </w:rPr>
        <w:t>c vehicle batteries. Referring again to China he declared, “I got news for them: They will not win this race.”</w:t>
      </w:r>
    </w:p>
    <w:p w14:paraId="3E9961F0" w14:textId="77777777" w:rsidR="00124903" w:rsidRPr="00A9603E" w:rsidRDefault="00124903" w:rsidP="00124903">
      <w:pPr>
        <w:rPr>
          <w:sz w:val="16"/>
        </w:rPr>
      </w:pPr>
      <w:r w:rsidRPr="00A9603E">
        <w:rPr>
          <w:sz w:val="16"/>
        </w:rPr>
        <w:t xml:space="preserve">He also urged American automakers to “deepen your partnership with the UAW.” In plain language, this means to “deepen” the incestuous financial ties between the union and the company </w:t>
      </w:r>
      <w:proofErr w:type="gramStart"/>
      <w:r w:rsidRPr="00A9603E">
        <w:rPr>
          <w:sz w:val="16"/>
        </w:rPr>
        <w:t>in order to</w:t>
      </w:r>
      <w:proofErr w:type="gramEnd"/>
      <w:r w:rsidRPr="00A9603E">
        <w:rPr>
          <w:sz w:val="16"/>
        </w:rPr>
        <w:t xml:space="preserve"> clamp down on mounting opposition among autoworkers and divert them along nationalist lines.</w:t>
      </w:r>
    </w:p>
    <w:p w14:paraId="1D4EFF7E" w14:textId="77777777" w:rsidR="00124903" w:rsidRDefault="00124903" w:rsidP="00124903">
      <w:pPr>
        <w:rPr>
          <w:sz w:val="16"/>
        </w:rPr>
      </w:pPr>
      <w:r w:rsidRPr="00A9603E">
        <w:rPr>
          <w:sz w:val="16"/>
        </w:rPr>
        <w:t xml:space="preserve">Whatever the pretensions of the UAW, </w:t>
      </w:r>
      <w:r w:rsidRPr="007F07E7">
        <w:rPr>
          <w:highlight w:val="green"/>
          <w:u w:val="single"/>
        </w:rPr>
        <w:t xml:space="preserve">the upsurge in </w:t>
      </w:r>
      <w:r w:rsidRPr="007F07E7">
        <w:rPr>
          <w:rStyle w:val="Emphasis"/>
          <w:highlight w:val="green"/>
        </w:rPr>
        <w:t>anti-Asian hate crimes</w:t>
      </w:r>
      <w:r w:rsidRPr="007F07E7">
        <w:rPr>
          <w:highlight w:val="green"/>
          <w:u w:val="single"/>
        </w:rPr>
        <w:t xml:space="preserve"> is</w:t>
      </w:r>
      <w:r w:rsidRPr="00A9603E">
        <w:rPr>
          <w:sz w:val="16"/>
        </w:rPr>
        <w:t xml:space="preserve"> a completely foreseeable, </w:t>
      </w:r>
      <w:r w:rsidRPr="002A4E6E">
        <w:rPr>
          <w:highlight w:val="green"/>
          <w:u w:val="single"/>
        </w:rPr>
        <w:t>an</w:t>
      </w:r>
      <w:r w:rsidRPr="00A9603E">
        <w:rPr>
          <w:sz w:val="16"/>
        </w:rPr>
        <w:t xml:space="preserve">d indeed </w:t>
      </w:r>
      <w:r w:rsidRPr="007F07E7">
        <w:rPr>
          <w:rStyle w:val="Emphasis"/>
          <w:highlight w:val="green"/>
        </w:rPr>
        <w:t>inevitable</w:t>
      </w:r>
      <w:r w:rsidRPr="007F07E7">
        <w:rPr>
          <w:sz w:val="16"/>
          <w:highlight w:val="green"/>
        </w:rPr>
        <w:t xml:space="preserve">, </w:t>
      </w:r>
      <w:r w:rsidRPr="007F07E7">
        <w:rPr>
          <w:rStyle w:val="Emphasis"/>
          <w:highlight w:val="green"/>
        </w:rPr>
        <w:t>outgrowth</w:t>
      </w:r>
      <w:r w:rsidRPr="00A9603E">
        <w:rPr>
          <w:sz w:val="16"/>
        </w:rPr>
        <w:t xml:space="preserve"> </w:t>
      </w:r>
      <w:r w:rsidRPr="00A9603E">
        <w:rPr>
          <w:u w:val="single"/>
        </w:rPr>
        <w:t xml:space="preserve">of its promotion of </w:t>
      </w:r>
      <w:r w:rsidRPr="00A9603E">
        <w:rPr>
          <w:rStyle w:val="Emphasis"/>
        </w:rPr>
        <w:t>“America First” nationalism</w:t>
      </w:r>
      <w:r w:rsidRPr="00A9603E">
        <w:rPr>
          <w:sz w:val="16"/>
        </w:rPr>
        <w:t>. Attacks on Asians can only increase in the period ahead after the embrace by the Democratic Party, with which the UAW is aligned, of the Wuhan lab conspiracy theory that claims China is to blame for the COVID-19 pandemic and therefore the loss of millions of lives.</w:t>
      </w:r>
    </w:p>
    <w:p w14:paraId="52FF35BF" w14:textId="3DEF6969" w:rsidR="00124903" w:rsidRDefault="00124903" w:rsidP="00124903">
      <w:pPr>
        <w:pStyle w:val="Heading4"/>
      </w:pPr>
      <w:r w:rsidRPr="00124903">
        <w:rPr>
          <w:u w:val="single"/>
        </w:rPr>
        <w:t>Who Killed Vincent Chin</w:t>
      </w:r>
      <w:r>
        <w:t xml:space="preserve">? Anti-Asian violence taints the 1AC’s commitment to </w:t>
      </w:r>
      <w:r w:rsidRPr="00110BF4">
        <w:rPr>
          <w:u w:val="single"/>
        </w:rPr>
        <w:t>degrowth</w:t>
      </w:r>
      <w:r>
        <w:t xml:space="preserve">. </w:t>
      </w:r>
    </w:p>
    <w:p w14:paraId="5B689C16" w14:textId="72A5857E" w:rsidR="00124903" w:rsidRPr="009113DF" w:rsidRDefault="00124903" w:rsidP="00124903">
      <w:r>
        <w:t xml:space="preserve">Joe </w:t>
      </w:r>
      <w:r w:rsidRPr="00807244">
        <w:rPr>
          <w:rStyle w:val="Style13ptBold"/>
        </w:rPr>
        <w:t>George 22</w:t>
      </w:r>
      <w:r>
        <w:t xml:space="preserve">, pop culture writer, “Cries For Justice Echo Forty Years Later in the Re-Release of ‘Who Killed Vincent Chin?’,” </w:t>
      </w:r>
      <w:hyperlink r:id="rId8" w:history="1">
        <w:r w:rsidRPr="00C254E9">
          <w:rPr>
            <w:rStyle w:val="Hyperlink"/>
          </w:rPr>
          <w:t>https://progressive.org/latest/rerelease-who-killed-vincent-chin-george-220621/</w:t>
        </w:r>
      </w:hyperlink>
      <w:r>
        <w:t xml:space="preserve">, 21 June 2022, DOA: 9/23/2023, </w:t>
      </w:r>
      <w:proofErr w:type="spellStart"/>
      <w:r>
        <w:t>seiji</w:t>
      </w:r>
      <w:proofErr w:type="spellEnd"/>
      <w:r>
        <w:t xml:space="preserve"> </w:t>
      </w:r>
    </w:p>
    <w:p w14:paraId="5738DDE5" w14:textId="77777777" w:rsidR="00124903" w:rsidRPr="002171B4" w:rsidRDefault="00124903" w:rsidP="00124903">
      <w:pPr>
        <w:rPr>
          <w:sz w:val="16"/>
        </w:rPr>
      </w:pPr>
      <w:r w:rsidRPr="002171B4">
        <w:rPr>
          <w:sz w:val="16"/>
        </w:rPr>
        <w:t xml:space="preserve">Despite what its title might suggest, the 1987 PBS documentary </w:t>
      </w:r>
      <w:r w:rsidRPr="00F659ED">
        <w:rPr>
          <w:rStyle w:val="Emphasis"/>
          <w:sz w:val="32"/>
          <w:szCs w:val="32"/>
        </w:rPr>
        <w:t>Who Killed Vincent Chin?</w:t>
      </w:r>
      <w:r w:rsidRPr="002171B4">
        <w:rPr>
          <w:sz w:val="16"/>
          <w:szCs w:val="32"/>
        </w:rPr>
        <w:t xml:space="preserve"> </w:t>
      </w:r>
      <w:r w:rsidRPr="002171B4">
        <w:rPr>
          <w:sz w:val="16"/>
        </w:rPr>
        <w:t xml:space="preserve">is not a mystery. Almost immediately, the film details Ronald Ebens’s beating of Chinese American draftsperson Vincent Chin on June 19, 1982, after an altercation in a Detroit bar. </w:t>
      </w:r>
      <w:r w:rsidRPr="002171B4">
        <w:rPr>
          <w:rStyle w:val="StyleUnderline"/>
          <w:b/>
          <w:bCs/>
          <w:highlight w:val="green"/>
        </w:rPr>
        <w:t>Ebens</w:t>
      </w:r>
      <w:r w:rsidRPr="00807244">
        <w:rPr>
          <w:rStyle w:val="StyleUnderline"/>
        </w:rPr>
        <w:t xml:space="preserve">, </w:t>
      </w:r>
      <w:r w:rsidRPr="002171B4">
        <w:rPr>
          <w:rStyle w:val="StyleUnderline"/>
          <w:highlight w:val="green"/>
        </w:rPr>
        <w:t>with</w:t>
      </w:r>
      <w:r w:rsidRPr="00807244">
        <w:rPr>
          <w:rStyle w:val="StyleUnderline"/>
        </w:rPr>
        <w:t xml:space="preserve"> the assistance of his stepson</w:t>
      </w:r>
      <w:r w:rsidRPr="002171B4">
        <w:rPr>
          <w:sz w:val="16"/>
        </w:rPr>
        <w:t xml:space="preserve"> Michael </w:t>
      </w:r>
      <w:r w:rsidRPr="002171B4">
        <w:rPr>
          <w:rStyle w:val="StyleUnderline"/>
          <w:b/>
          <w:bCs/>
          <w:highlight w:val="green"/>
        </w:rPr>
        <w:t>Nitz</w:t>
      </w:r>
      <w:r w:rsidRPr="00807244">
        <w:rPr>
          <w:rStyle w:val="StyleUnderline"/>
        </w:rPr>
        <w:t xml:space="preserve">, </w:t>
      </w:r>
      <w:r w:rsidRPr="002171B4">
        <w:rPr>
          <w:rStyle w:val="StyleUnderline"/>
          <w:highlight w:val="green"/>
        </w:rPr>
        <w:t>used a</w:t>
      </w:r>
      <w:r w:rsidRPr="00807244">
        <w:rPr>
          <w:rStyle w:val="StyleUnderline"/>
        </w:rPr>
        <w:t xml:space="preserve"> </w:t>
      </w:r>
      <w:r w:rsidRPr="00807244">
        <w:rPr>
          <w:rStyle w:val="StyleUnderline"/>
          <w:b/>
          <w:bCs/>
        </w:rPr>
        <w:t xml:space="preserve">baseball </w:t>
      </w:r>
      <w:r w:rsidRPr="002171B4">
        <w:rPr>
          <w:rStyle w:val="StyleUnderline"/>
          <w:b/>
          <w:bCs/>
          <w:highlight w:val="green"/>
        </w:rPr>
        <w:t>bat</w:t>
      </w:r>
      <w:r w:rsidRPr="002171B4">
        <w:rPr>
          <w:rStyle w:val="StyleUnderline"/>
          <w:highlight w:val="green"/>
        </w:rPr>
        <w:t xml:space="preserve"> to </w:t>
      </w:r>
      <w:r w:rsidRPr="002171B4">
        <w:rPr>
          <w:rStyle w:val="Emphasis"/>
          <w:highlight w:val="green"/>
        </w:rPr>
        <w:t>beat Chin</w:t>
      </w:r>
      <w:r w:rsidRPr="00807244">
        <w:rPr>
          <w:rStyle w:val="StyleUnderline"/>
        </w:rPr>
        <w:t xml:space="preserve">, </w:t>
      </w:r>
      <w:r w:rsidRPr="002171B4">
        <w:rPr>
          <w:rStyle w:val="StyleUnderline"/>
          <w:highlight w:val="green"/>
        </w:rPr>
        <w:t xml:space="preserve">who </w:t>
      </w:r>
      <w:r w:rsidRPr="002171B4">
        <w:rPr>
          <w:rStyle w:val="Emphasis"/>
          <w:highlight w:val="green"/>
        </w:rPr>
        <w:t>died</w:t>
      </w:r>
      <w:r w:rsidRPr="00807244">
        <w:rPr>
          <w:rStyle w:val="Emphasis"/>
        </w:rPr>
        <w:t xml:space="preserve"> four days later</w:t>
      </w:r>
      <w:r w:rsidRPr="002171B4">
        <w:rPr>
          <w:sz w:val="16"/>
        </w:rPr>
        <w:t xml:space="preserve"> of his injuries, </w:t>
      </w:r>
      <w:r w:rsidRPr="00807244">
        <w:rPr>
          <w:rStyle w:val="StyleUnderline"/>
        </w:rPr>
        <w:t xml:space="preserve">just </w:t>
      </w:r>
      <w:r w:rsidRPr="00807244">
        <w:rPr>
          <w:rStyle w:val="StyleUnderline"/>
          <w:b/>
          <w:bCs/>
        </w:rPr>
        <w:t>two days before his wedding</w:t>
      </w:r>
      <w:r w:rsidRPr="00807244">
        <w:rPr>
          <w:rStyle w:val="StyleUnderline"/>
        </w:rPr>
        <w:t>.</w:t>
      </w:r>
    </w:p>
    <w:p w14:paraId="3BA5753B" w14:textId="77777777" w:rsidR="00124903" w:rsidRPr="002171B4" w:rsidRDefault="00124903" w:rsidP="00124903">
      <w:pPr>
        <w:rPr>
          <w:sz w:val="16"/>
        </w:rPr>
      </w:pPr>
      <w:r w:rsidRPr="002171B4">
        <w:rPr>
          <w:sz w:val="16"/>
        </w:rPr>
        <w:t xml:space="preserve">But by asking the question posed in the title of their Academy Award-nominated film, directors Christine Choy and Renee </w:t>
      </w:r>
      <w:proofErr w:type="spellStart"/>
      <w:r w:rsidRPr="002171B4">
        <w:rPr>
          <w:sz w:val="16"/>
        </w:rPr>
        <w:t>Tajima-Peña</w:t>
      </w:r>
      <w:proofErr w:type="spellEnd"/>
      <w:r w:rsidRPr="002171B4">
        <w:rPr>
          <w:sz w:val="16"/>
        </w:rPr>
        <w:t xml:space="preserve"> move beyond the actions and motivations of a few men and explore the conditions that led to Chin’s murder and the denial of justice for his mother, Lily Chin—conditions that still persist during the documentary’s re-release in 2022, forty years after the killing.</w:t>
      </w:r>
    </w:p>
    <w:p w14:paraId="558F2682" w14:textId="77777777" w:rsidR="00124903" w:rsidRPr="002171B4" w:rsidRDefault="00124903" w:rsidP="00124903">
      <w:pPr>
        <w:rPr>
          <w:sz w:val="16"/>
        </w:rPr>
      </w:pPr>
      <w:r w:rsidRPr="002171B4">
        <w:rPr>
          <w:sz w:val="16"/>
        </w:rPr>
        <w:t xml:space="preserve">To create this larger context, Choy and </w:t>
      </w:r>
      <w:proofErr w:type="spellStart"/>
      <w:r w:rsidRPr="002171B4">
        <w:rPr>
          <w:sz w:val="16"/>
        </w:rPr>
        <w:t>Tajima-Peña</w:t>
      </w:r>
      <w:proofErr w:type="spellEnd"/>
      <w:r w:rsidRPr="002171B4">
        <w:rPr>
          <w:sz w:val="16"/>
        </w:rPr>
        <w:t xml:space="preserve"> use a verité approach, which mixes subject interviews with various types of footage. In addition to scenes of news reports about the attack and conversations with those involved, the filmmakers include a performance by local musical group, The Blue Pigs, and statements from workers at a Chrysler plant —people who seemingly have nothing to do with Ebens, Nitz, or Chin.</w:t>
      </w:r>
    </w:p>
    <w:p w14:paraId="6FC52D67" w14:textId="77777777" w:rsidR="00124903" w:rsidRPr="002171B4" w:rsidRDefault="00124903" w:rsidP="00124903">
      <w:pPr>
        <w:rPr>
          <w:sz w:val="16"/>
        </w:rPr>
      </w:pPr>
      <w:r w:rsidRPr="002171B4">
        <w:rPr>
          <w:sz w:val="16"/>
        </w:rPr>
        <w:t xml:space="preserve">Even news reports that deal with the case, such as when journalist Helen Zia debates a circuit court judge about the manslaughter sentence given to Ebens and Nitz (resulting in only a $3,000 fine), are shot by Choy and </w:t>
      </w:r>
      <w:proofErr w:type="spellStart"/>
      <w:r w:rsidRPr="002171B4">
        <w:rPr>
          <w:sz w:val="16"/>
        </w:rPr>
        <w:t>Tajima-Peña</w:t>
      </w:r>
      <w:proofErr w:type="spellEnd"/>
      <w:r w:rsidRPr="002171B4">
        <w:rPr>
          <w:sz w:val="16"/>
        </w:rPr>
        <w:t xml:space="preserve"> through television monitors, to remind us that we are viewing the event through a media lens.</w:t>
      </w:r>
    </w:p>
    <w:p w14:paraId="7A6BC2FF" w14:textId="77777777" w:rsidR="00124903" w:rsidRPr="002171B4" w:rsidRDefault="00124903" w:rsidP="00124903">
      <w:pPr>
        <w:rPr>
          <w:sz w:val="16"/>
        </w:rPr>
      </w:pPr>
      <w:r w:rsidRPr="002171B4">
        <w:rPr>
          <w:sz w:val="16"/>
        </w:rPr>
        <w:t xml:space="preserve">This approach undermines the arguments made by Ebens and many other white figures in the film. To hear Ebens tell it, Chin’s death was the result of too much drinking and flared tempers. When a verbal confrontation between the two allegedly prompted Chin to “sucker punch” him, </w:t>
      </w:r>
      <w:r w:rsidRPr="002171B4">
        <w:rPr>
          <w:rStyle w:val="StyleUnderline"/>
          <w:highlight w:val="green"/>
        </w:rPr>
        <w:t xml:space="preserve">Ebens was filled with </w:t>
      </w:r>
      <w:r w:rsidRPr="002171B4">
        <w:rPr>
          <w:rStyle w:val="Emphasis"/>
          <w:highlight w:val="green"/>
        </w:rPr>
        <w:t>rage</w:t>
      </w:r>
      <w:r w:rsidRPr="00807244">
        <w:rPr>
          <w:rStyle w:val="StyleUnderline"/>
        </w:rPr>
        <w:t>, resulting in Chin’s death.</w:t>
      </w:r>
      <w:r w:rsidRPr="002171B4">
        <w:rPr>
          <w:sz w:val="16"/>
        </w:rPr>
        <w:t xml:space="preserve"> Even </w:t>
      </w:r>
      <w:proofErr w:type="gramStart"/>
      <w:r w:rsidRPr="002171B4">
        <w:rPr>
          <w:sz w:val="16"/>
        </w:rPr>
        <w:t>in light of</w:t>
      </w:r>
      <w:proofErr w:type="gramEnd"/>
      <w:r w:rsidRPr="002171B4">
        <w:rPr>
          <w:sz w:val="16"/>
        </w:rPr>
        <w:t xml:space="preserve"> the facts that </w:t>
      </w:r>
      <w:r w:rsidRPr="00807244">
        <w:rPr>
          <w:rStyle w:val="StyleUnderline"/>
        </w:rPr>
        <w:t>Ebens started the argument</w:t>
      </w:r>
      <w:r w:rsidRPr="002171B4">
        <w:rPr>
          <w:sz w:val="16"/>
        </w:rPr>
        <w:t xml:space="preserve">, that </w:t>
      </w:r>
      <w:r w:rsidRPr="00807244">
        <w:rPr>
          <w:rStyle w:val="StyleUnderline"/>
        </w:rPr>
        <w:t>he complained “</w:t>
      </w:r>
      <w:r w:rsidRPr="002171B4">
        <w:rPr>
          <w:rStyle w:val="Emphasis"/>
          <w:highlight w:val="green"/>
        </w:rPr>
        <w:t>It’s because of you</w:t>
      </w:r>
      <w:r w:rsidRPr="00807244">
        <w:rPr>
          <w:rStyle w:val="Emphasis"/>
        </w:rPr>
        <w:t xml:space="preserve"> little </w:t>
      </w:r>
      <w:r w:rsidRPr="002171B4">
        <w:rPr>
          <w:rStyle w:val="Emphasis"/>
          <w:highlight w:val="green"/>
        </w:rPr>
        <w:t>motherfuckers</w:t>
      </w:r>
      <w:r w:rsidRPr="00807244">
        <w:rPr>
          <w:rStyle w:val="Emphasis"/>
        </w:rPr>
        <w:t xml:space="preserve"> that </w:t>
      </w:r>
      <w:r w:rsidRPr="002171B4">
        <w:rPr>
          <w:rStyle w:val="Emphasis"/>
          <w:highlight w:val="green"/>
        </w:rPr>
        <w:t>we’re out of work</w:t>
      </w:r>
      <w:r w:rsidRPr="00807244">
        <w:rPr>
          <w:rStyle w:val="StyleUnderline"/>
        </w:rPr>
        <w:t>,”</w:t>
      </w:r>
      <w:r w:rsidRPr="002171B4">
        <w:rPr>
          <w:sz w:val="16"/>
        </w:rPr>
        <w:t xml:space="preserve"> and that he and Nitz searched for Chin for nearly thirty minutes after he had fled the bar, Ebens describes the night as a mix of bad choices and even worse luck. </w:t>
      </w:r>
    </w:p>
    <w:p w14:paraId="1324B723" w14:textId="77777777" w:rsidR="00124903" w:rsidRPr="002171B4" w:rsidRDefault="00124903" w:rsidP="00124903">
      <w:pPr>
        <w:rPr>
          <w:sz w:val="16"/>
        </w:rPr>
      </w:pPr>
      <w:r w:rsidRPr="002171B4">
        <w:rPr>
          <w:sz w:val="16"/>
        </w:rPr>
        <w:t xml:space="preserve">As Zia and others come to the aid of Chin’s mother, working to prove that Ebens and Nitz violated Chin’s civil rights and to open a federal case, Ebens presents himself as the true victim. He and others, including his attorney, characterize the actions of the civil rights group American Citizens for Justice as, at best, using him to make a point about injustice or, at worst, seeking fame at his expense. </w:t>
      </w:r>
    </w:p>
    <w:p w14:paraId="02926EFE" w14:textId="77777777" w:rsidR="00124903" w:rsidRPr="002171B4" w:rsidRDefault="00124903" w:rsidP="00124903">
      <w:pPr>
        <w:rPr>
          <w:sz w:val="16"/>
        </w:rPr>
      </w:pPr>
      <w:r w:rsidRPr="002171B4">
        <w:rPr>
          <w:sz w:val="16"/>
        </w:rPr>
        <w:t xml:space="preserve">Choy and </w:t>
      </w:r>
      <w:proofErr w:type="spellStart"/>
      <w:r w:rsidRPr="002171B4">
        <w:rPr>
          <w:sz w:val="16"/>
        </w:rPr>
        <w:t>Tajima-Peña</w:t>
      </w:r>
      <w:proofErr w:type="spellEnd"/>
      <w:r w:rsidRPr="002171B4">
        <w:rPr>
          <w:sz w:val="16"/>
        </w:rPr>
        <w:t xml:space="preserve"> avoid editorializing, letting Ebens and others speak for themselves without correction or response. But when placed in the film’s larger context, his defense is clearly inaccurate and self-serving. </w:t>
      </w:r>
    </w:p>
    <w:p w14:paraId="46B8BF5E" w14:textId="77777777" w:rsidR="00124903" w:rsidRPr="002171B4" w:rsidRDefault="00124903" w:rsidP="00124903">
      <w:pPr>
        <w:rPr>
          <w:sz w:val="16"/>
        </w:rPr>
      </w:pPr>
      <w:r w:rsidRPr="002171B4">
        <w:rPr>
          <w:sz w:val="16"/>
        </w:rPr>
        <w:t>In perhaps the most striking moment of the film, Lily Chin describes seeing her son’s body after the attack. As she struggles to breathe through tears, she recalls that night: “You answer me, open your mouth. Move your mouth, let Mama see you.” The scene cuts to Ebens sitting on his living room couch, an embarrassed smile creeping up as he also recalls that night. “That’s the first time I’d ever been in a jail cell,” he says. “Hopefully, it’ll be the last time I’ll ever be in a jail cell. That’s not a good experience for anyone.”</w:t>
      </w:r>
    </w:p>
    <w:p w14:paraId="389262BA" w14:textId="77777777" w:rsidR="00124903" w:rsidRPr="002171B4" w:rsidRDefault="00124903" w:rsidP="00124903">
      <w:pPr>
        <w:rPr>
          <w:sz w:val="16"/>
        </w:rPr>
      </w:pPr>
      <w:r w:rsidRPr="002171B4">
        <w:rPr>
          <w:sz w:val="16"/>
        </w:rPr>
        <w:t xml:space="preserve">As this juxtaposition makes clear, Ebens refuses to look past his immediate circumstances to see the life of comfort he continues to live in contrast to Chin’s irreplaceable loss, let alone the external prejudices that drove the attack. Through various forms of footage, Choy and </w:t>
      </w:r>
      <w:proofErr w:type="spellStart"/>
      <w:r w:rsidRPr="002171B4">
        <w:rPr>
          <w:sz w:val="16"/>
        </w:rPr>
        <w:t>Tajima-Peña</w:t>
      </w:r>
      <w:proofErr w:type="spellEnd"/>
      <w:r w:rsidRPr="002171B4">
        <w:rPr>
          <w:sz w:val="16"/>
        </w:rPr>
        <w:t xml:space="preserve"> establish the economic depression that hit Detroit in the late 1980s, and the U.S. auto market’s inability to keep up with smaller, and thus cheaper, vehicles from competing nations. Scenes from a propaganda cartoon depict smaller vehicles from Europe and Japan as a plague invading the United States, infecting the country. </w:t>
      </w:r>
    </w:p>
    <w:p w14:paraId="62E2416D" w14:textId="77777777" w:rsidR="00124903" w:rsidRPr="002171B4" w:rsidRDefault="00124903" w:rsidP="00124903">
      <w:pPr>
        <w:rPr>
          <w:sz w:val="16"/>
        </w:rPr>
      </w:pPr>
      <w:r w:rsidRPr="002171B4">
        <w:rPr>
          <w:sz w:val="16"/>
        </w:rPr>
        <w:t xml:space="preserve">While the foreign car market certainly includes German automakers like Volkswagen and Mercedes-Benz, the </w:t>
      </w:r>
      <w:r w:rsidRPr="002171B4">
        <w:rPr>
          <w:rStyle w:val="StyleUnderline"/>
          <w:highlight w:val="green"/>
        </w:rPr>
        <w:t xml:space="preserve">anger against Japanese manufacturers sparked a </w:t>
      </w:r>
      <w:r w:rsidRPr="002171B4">
        <w:rPr>
          <w:rStyle w:val="StyleUnderline"/>
          <w:b/>
          <w:bCs/>
          <w:highlight w:val="green"/>
        </w:rPr>
        <w:t>wave of</w:t>
      </w:r>
      <w:r w:rsidRPr="00807244">
        <w:rPr>
          <w:rStyle w:val="StyleUnderline"/>
        </w:rPr>
        <w:t xml:space="preserve"> </w:t>
      </w:r>
      <w:r w:rsidRPr="00807244">
        <w:rPr>
          <w:rStyle w:val="Emphasis"/>
        </w:rPr>
        <w:t xml:space="preserve">larger </w:t>
      </w:r>
      <w:r w:rsidRPr="002171B4">
        <w:rPr>
          <w:rStyle w:val="Emphasis"/>
          <w:highlight w:val="green"/>
        </w:rPr>
        <w:t>anti-Asian hate</w:t>
      </w:r>
      <w:r w:rsidRPr="00807244">
        <w:rPr>
          <w:rStyle w:val="StyleUnderline"/>
        </w:rPr>
        <w:t>.</w:t>
      </w:r>
      <w:r w:rsidRPr="002171B4">
        <w:rPr>
          <w:sz w:val="16"/>
        </w:rPr>
        <w:t xml:space="preserve"> So vast and generalized is </w:t>
      </w:r>
      <w:r w:rsidRPr="00EA0B4F">
        <w:rPr>
          <w:rStyle w:val="StyleUnderline"/>
        </w:rPr>
        <w:t>the prejudice</w:t>
      </w:r>
      <w:r w:rsidRPr="00807244">
        <w:rPr>
          <w:rStyle w:val="StyleUnderline"/>
        </w:rPr>
        <w:t xml:space="preserve"> </w:t>
      </w:r>
      <w:r w:rsidRPr="00EA0B4F">
        <w:rPr>
          <w:rStyle w:val="StyleUnderline"/>
          <w:highlight w:val="green"/>
        </w:rPr>
        <w:t>that</w:t>
      </w:r>
      <w:r w:rsidRPr="00807244">
        <w:rPr>
          <w:rStyle w:val="StyleUnderline"/>
        </w:rPr>
        <w:t xml:space="preserve"> it </w:t>
      </w:r>
      <w:r w:rsidRPr="002171B4">
        <w:rPr>
          <w:rStyle w:val="StyleUnderline"/>
          <w:highlight w:val="green"/>
        </w:rPr>
        <w:t>gets directed at Chin</w:t>
      </w:r>
      <w:r w:rsidRPr="00807244">
        <w:rPr>
          <w:rStyle w:val="StyleUnderline"/>
        </w:rPr>
        <w:t>, a Chinese-born and U.S.-raised draftsperson who has nothing to do with the Japanese auto industry.</w:t>
      </w:r>
      <w:r w:rsidRPr="002171B4">
        <w:rPr>
          <w:sz w:val="16"/>
        </w:rPr>
        <w:t xml:space="preserve"> </w:t>
      </w:r>
    </w:p>
    <w:p w14:paraId="1CF4D3DB" w14:textId="77777777" w:rsidR="00124903" w:rsidRPr="002171B4" w:rsidRDefault="00124903" w:rsidP="00124903">
      <w:pPr>
        <w:rPr>
          <w:sz w:val="16"/>
        </w:rPr>
      </w:pPr>
      <w:r w:rsidRPr="002171B4">
        <w:rPr>
          <w:sz w:val="16"/>
        </w:rPr>
        <w:t>The layers of tragedy become clear as the film follows the trial of Ebens and Nitz. Repeatedly, Lily Chin’s cries for justice get swept aside to protect the feelings of white people. When a reporter asks Wayne County Circuit Judge Charles Kaufman about the need for further investigation, he gets defensive and complains about his massive caseload. When, in a television debate, Zia asks why Ebens and Nitz were allowed to make a plea bargain, she’s called naïve by a man who describes plea bargains to her condescendingly.</w:t>
      </w:r>
    </w:p>
    <w:p w14:paraId="7770498E" w14:textId="77777777" w:rsidR="00124903" w:rsidRPr="002171B4" w:rsidRDefault="00124903" w:rsidP="00124903">
      <w:pPr>
        <w:rPr>
          <w:sz w:val="16"/>
        </w:rPr>
      </w:pPr>
      <w:r w:rsidRPr="00807244">
        <w:rPr>
          <w:rStyle w:val="StyleUnderline"/>
        </w:rPr>
        <w:t>No matter how many times Lily Chin must</w:t>
      </w:r>
      <w:r w:rsidRPr="002171B4">
        <w:rPr>
          <w:sz w:val="16"/>
        </w:rPr>
        <w:t xml:space="preserve"> publicly </w:t>
      </w:r>
      <w:r w:rsidRPr="00807244">
        <w:rPr>
          <w:rStyle w:val="StyleUnderline"/>
        </w:rPr>
        <w:t xml:space="preserve">call for justice, no matter how many others echo similar abuse directed at them, </w:t>
      </w:r>
      <w:r w:rsidRPr="002171B4">
        <w:rPr>
          <w:rStyle w:val="Emphasis"/>
          <w:highlight w:val="green"/>
        </w:rPr>
        <w:t>the legal system repeatedly values the comfort of Ebens and Nitz over the cries of others</w:t>
      </w:r>
      <w:r w:rsidRPr="00807244">
        <w:rPr>
          <w:rStyle w:val="StyleUnderline"/>
        </w:rPr>
        <w:t>.</w:t>
      </w:r>
      <w:r w:rsidRPr="002171B4">
        <w:rPr>
          <w:sz w:val="16"/>
        </w:rPr>
        <w:t xml:space="preserve"> </w:t>
      </w:r>
    </w:p>
    <w:p w14:paraId="29C2B3FD" w14:textId="77777777" w:rsidR="00124903" w:rsidRPr="002171B4" w:rsidRDefault="00124903" w:rsidP="00124903">
      <w:pPr>
        <w:rPr>
          <w:sz w:val="16"/>
        </w:rPr>
      </w:pPr>
      <w:r w:rsidRPr="002171B4">
        <w:rPr>
          <w:sz w:val="16"/>
        </w:rPr>
        <w:t xml:space="preserve">While Ebens was sentenced to twenty-five years in prison, the conviction was quickly overturned. And, though certainly devastating, Choy and </w:t>
      </w:r>
      <w:proofErr w:type="spellStart"/>
      <w:r w:rsidRPr="002171B4">
        <w:rPr>
          <w:sz w:val="16"/>
        </w:rPr>
        <w:t>Tajima-Peña</w:t>
      </w:r>
      <w:proofErr w:type="spellEnd"/>
      <w:r w:rsidRPr="002171B4">
        <w:rPr>
          <w:sz w:val="16"/>
        </w:rPr>
        <w:t xml:space="preserve"> refuse to let this be the story of three men on a bad Michigan night forty years ago. By </w:t>
      </w:r>
      <w:r w:rsidRPr="002171B4">
        <w:rPr>
          <w:rStyle w:val="StyleUnderline"/>
        </w:rPr>
        <w:t>situating Chin’s murder within</w:t>
      </w:r>
      <w:r w:rsidRPr="002171B4">
        <w:rPr>
          <w:sz w:val="16"/>
        </w:rPr>
        <w:t xml:space="preserve"> the Detroit community, the automotive industry, and </w:t>
      </w:r>
      <w:r w:rsidRPr="002171B4">
        <w:rPr>
          <w:rStyle w:val="Emphasis"/>
          <w:highlight w:val="green"/>
        </w:rPr>
        <w:t>the racist U.S. legal system</w:t>
      </w:r>
      <w:r w:rsidRPr="002171B4">
        <w:rPr>
          <w:sz w:val="16"/>
        </w:rPr>
        <w:t xml:space="preserve">, the filmmakers </w:t>
      </w:r>
      <w:r w:rsidRPr="002171B4">
        <w:rPr>
          <w:rStyle w:val="StyleUnderline"/>
          <w:b/>
          <w:bCs/>
        </w:rPr>
        <w:t xml:space="preserve">force us to contend with </w:t>
      </w:r>
      <w:r w:rsidRPr="002171B4">
        <w:rPr>
          <w:rStyle w:val="Emphasis"/>
        </w:rPr>
        <w:t>the question</w:t>
      </w:r>
      <w:r w:rsidRPr="002171B4">
        <w:rPr>
          <w:sz w:val="16"/>
        </w:rPr>
        <w:t xml:space="preserve"> posed by the film’s title.</w:t>
      </w:r>
    </w:p>
    <w:p w14:paraId="2D7FBDDD" w14:textId="77777777" w:rsidR="00124903" w:rsidRPr="002171B4" w:rsidRDefault="00124903" w:rsidP="00124903">
      <w:pPr>
        <w:rPr>
          <w:sz w:val="16"/>
        </w:rPr>
      </w:pPr>
      <w:r w:rsidRPr="002171B4">
        <w:rPr>
          <w:rStyle w:val="Emphasis"/>
        </w:rPr>
        <w:t xml:space="preserve">Those same </w:t>
      </w:r>
      <w:r w:rsidRPr="00EA0B4F">
        <w:rPr>
          <w:rStyle w:val="Emphasis"/>
        </w:rPr>
        <w:t xml:space="preserve">forces </w:t>
      </w:r>
      <w:r w:rsidRPr="002171B4">
        <w:rPr>
          <w:rStyle w:val="Emphasis"/>
          <w:highlight w:val="green"/>
        </w:rPr>
        <w:t>continue today</w:t>
      </w:r>
      <w:r w:rsidRPr="00807244">
        <w:rPr>
          <w:rStyle w:val="StyleUnderline"/>
        </w:rPr>
        <w:t>, even if they take different forms.</w:t>
      </w:r>
      <w:r w:rsidRPr="002171B4">
        <w:rPr>
          <w:sz w:val="16"/>
        </w:rPr>
        <w:t xml:space="preserve"> </w:t>
      </w:r>
      <w:r w:rsidRPr="002171B4">
        <w:rPr>
          <w:rStyle w:val="StyleUnderline"/>
          <w:highlight w:val="green"/>
        </w:rPr>
        <w:t xml:space="preserve">Violence against Asian Americans has </w:t>
      </w:r>
      <w:r w:rsidRPr="002171B4">
        <w:rPr>
          <w:rStyle w:val="StyleUnderline"/>
          <w:b/>
          <w:bCs/>
          <w:highlight w:val="green"/>
        </w:rPr>
        <w:t>increased</w:t>
      </w:r>
      <w:r w:rsidRPr="00807244">
        <w:rPr>
          <w:rStyle w:val="StyleUnderline"/>
        </w:rPr>
        <w:t xml:space="preserve">, with </w:t>
      </w:r>
      <w:r w:rsidRPr="002171B4">
        <w:rPr>
          <w:rStyle w:val="StyleUnderline"/>
          <w:highlight w:val="green"/>
        </w:rPr>
        <w:t>assailants blam</w:t>
      </w:r>
      <w:r w:rsidRPr="002171B4">
        <w:rPr>
          <w:rStyle w:val="StyleUnderline"/>
        </w:rPr>
        <w:t>ing</w:t>
      </w:r>
      <w:r w:rsidRPr="002171B4">
        <w:rPr>
          <w:rStyle w:val="StyleUnderline"/>
          <w:highlight w:val="green"/>
        </w:rPr>
        <w:t xml:space="preserve"> everything from </w:t>
      </w:r>
      <w:r w:rsidRPr="002171B4">
        <w:rPr>
          <w:rStyle w:val="StyleUnderline"/>
          <w:b/>
          <w:bCs/>
          <w:highlight w:val="green"/>
        </w:rPr>
        <w:t>sexual expectations</w:t>
      </w:r>
      <w:r w:rsidRPr="00807244">
        <w:rPr>
          <w:rStyle w:val="StyleUnderline"/>
        </w:rPr>
        <w:t xml:space="preserve"> to </w:t>
      </w:r>
      <w:r w:rsidRPr="002171B4">
        <w:rPr>
          <w:rStyle w:val="StyleUnderline"/>
          <w:highlight w:val="green"/>
        </w:rPr>
        <w:t>the</w:t>
      </w:r>
      <w:r w:rsidRPr="00807244">
        <w:rPr>
          <w:rStyle w:val="StyleUnderline"/>
        </w:rPr>
        <w:t xml:space="preserve"> </w:t>
      </w:r>
      <w:r w:rsidRPr="002171B4">
        <w:rPr>
          <w:rStyle w:val="StyleUnderline"/>
          <w:b/>
          <w:bCs/>
        </w:rPr>
        <w:t>coronavirus</w:t>
      </w:r>
      <w:r w:rsidRPr="00807244">
        <w:rPr>
          <w:rStyle w:val="StyleUnderline"/>
        </w:rPr>
        <w:t xml:space="preserve"> </w:t>
      </w:r>
      <w:r w:rsidRPr="002171B4">
        <w:rPr>
          <w:rStyle w:val="StyleUnderline"/>
          <w:b/>
          <w:bCs/>
          <w:highlight w:val="green"/>
        </w:rPr>
        <w:t>pandemic</w:t>
      </w:r>
      <w:r w:rsidRPr="002171B4">
        <w:rPr>
          <w:rStyle w:val="StyleUnderline"/>
          <w:highlight w:val="green"/>
        </w:rPr>
        <w:t xml:space="preserve"> to </w:t>
      </w:r>
      <w:r w:rsidRPr="002171B4">
        <w:rPr>
          <w:rStyle w:val="StyleUnderline"/>
          <w:b/>
          <w:bCs/>
          <w:highlight w:val="green"/>
        </w:rPr>
        <w:t>conflicts between other nations</w:t>
      </w:r>
      <w:r w:rsidRPr="00EA0B4F">
        <w:rPr>
          <w:rStyle w:val="StyleUnderline"/>
        </w:rPr>
        <w:t>.</w:t>
      </w:r>
      <w:r w:rsidRPr="002171B4">
        <w:rPr>
          <w:sz w:val="16"/>
        </w:rPr>
        <w:t xml:space="preserve"> </w:t>
      </w:r>
      <w:r w:rsidRPr="002171B4">
        <w:rPr>
          <w:rStyle w:val="StyleUnderline"/>
          <w:b/>
          <w:bCs/>
          <w:highlight w:val="green"/>
        </w:rPr>
        <w:t>As the nation enters another</w:t>
      </w:r>
      <w:r w:rsidRPr="002171B4">
        <w:rPr>
          <w:sz w:val="16"/>
        </w:rPr>
        <w:t xml:space="preserve"> probable </w:t>
      </w:r>
      <w:r w:rsidRPr="002171B4">
        <w:rPr>
          <w:rStyle w:val="Emphasis"/>
          <w:highlight w:val="green"/>
        </w:rPr>
        <w:t>economic depression</w:t>
      </w:r>
      <w:r w:rsidRPr="002171B4">
        <w:rPr>
          <w:rStyle w:val="StyleUnderline"/>
          <w:b/>
          <w:bCs/>
          <w:highlight w:val="green"/>
        </w:rPr>
        <w:t>, anger will</w:t>
      </w:r>
      <w:r w:rsidRPr="00EA0B4F">
        <w:rPr>
          <w:rStyle w:val="StyleUnderline"/>
          <w:b/>
          <w:bCs/>
        </w:rPr>
        <w:t xml:space="preserve"> undoubtedly </w:t>
      </w:r>
      <w:r w:rsidRPr="002171B4">
        <w:rPr>
          <w:rStyle w:val="StyleUnderline"/>
          <w:b/>
          <w:bCs/>
          <w:highlight w:val="green"/>
        </w:rPr>
        <w:t xml:space="preserve">be </w:t>
      </w:r>
      <w:r w:rsidRPr="00CF4196">
        <w:rPr>
          <w:rStyle w:val="StyleUnderline"/>
          <w:b/>
          <w:bCs/>
          <w:sz w:val="28"/>
          <w:szCs w:val="28"/>
          <w:highlight w:val="green"/>
        </w:rPr>
        <w:t xml:space="preserve">directed at </w:t>
      </w:r>
      <w:r w:rsidRPr="00CF4196">
        <w:rPr>
          <w:rStyle w:val="Emphasis"/>
          <w:sz w:val="28"/>
          <w:szCs w:val="28"/>
          <w:highlight w:val="green"/>
        </w:rPr>
        <w:t>vulnerable groups</w:t>
      </w:r>
      <w:r w:rsidRPr="00CF4196">
        <w:rPr>
          <w:rStyle w:val="StyleUnderline"/>
          <w:b/>
          <w:bCs/>
          <w:sz w:val="28"/>
          <w:szCs w:val="28"/>
        </w:rPr>
        <w:t xml:space="preserve"> </w:t>
      </w:r>
      <w:r w:rsidRPr="002171B4">
        <w:rPr>
          <w:rStyle w:val="StyleUnderline"/>
          <w:b/>
          <w:bCs/>
        </w:rPr>
        <w:t xml:space="preserve">and </w:t>
      </w:r>
      <w:r w:rsidRPr="002171B4">
        <w:rPr>
          <w:rStyle w:val="StyleUnderline"/>
          <w:b/>
          <w:bCs/>
          <w:highlight w:val="green"/>
        </w:rPr>
        <w:t>not the</w:t>
      </w:r>
      <w:r w:rsidRPr="002171B4">
        <w:rPr>
          <w:rStyle w:val="StyleUnderline"/>
          <w:b/>
          <w:bCs/>
        </w:rPr>
        <w:t xml:space="preserve"> business </w:t>
      </w:r>
      <w:r w:rsidRPr="002171B4">
        <w:rPr>
          <w:rStyle w:val="StyleUnderline"/>
          <w:b/>
          <w:bCs/>
          <w:highlight w:val="green"/>
        </w:rPr>
        <w:t>leaders who hoard wealth nor</w:t>
      </w:r>
      <w:r w:rsidRPr="002171B4">
        <w:rPr>
          <w:rStyle w:val="StyleUnderline"/>
          <w:b/>
          <w:bCs/>
        </w:rPr>
        <w:t xml:space="preserve"> at </w:t>
      </w:r>
      <w:r w:rsidRPr="002171B4">
        <w:rPr>
          <w:rStyle w:val="StyleUnderline"/>
          <w:b/>
          <w:bCs/>
          <w:highlight w:val="green"/>
        </w:rPr>
        <w:t>the capitalist system</w:t>
      </w:r>
      <w:r w:rsidRPr="002171B4">
        <w:rPr>
          <w:rStyle w:val="StyleUnderline"/>
          <w:b/>
          <w:bCs/>
        </w:rPr>
        <w:t xml:space="preserve"> that allows them to do it</w:t>
      </w:r>
      <w:r w:rsidRPr="00807244">
        <w:rPr>
          <w:rStyle w:val="StyleUnderline"/>
        </w:rPr>
        <w:t>.</w:t>
      </w:r>
      <w:r w:rsidRPr="002171B4">
        <w:rPr>
          <w:sz w:val="16"/>
        </w:rPr>
        <w:t xml:space="preserve"> Media outlets are giving attention to </w:t>
      </w:r>
      <w:r w:rsidRPr="002171B4">
        <w:rPr>
          <w:rStyle w:val="StyleUnderline"/>
          <w:highlight w:val="green"/>
        </w:rPr>
        <w:t>the “</w:t>
      </w:r>
      <w:r w:rsidRPr="002171B4">
        <w:rPr>
          <w:rStyle w:val="Emphasis"/>
          <w:highlight w:val="green"/>
        </w:rPr>
        <w:t>great replacement theory</w:t>
      </w:r>
      <w:r w:rsidRPr="002171B4">
        <w:rPr>
          <w:rStyle w:val="StyleUnderline"/>
          <w:highlight w:val="green"/>
        </w:rPr>
        <w:t>,”</w:t>
      </w:r>
      <w:r w:rsidRPr="002171B4">
        <w:rPr>
          <w:sz w:val="16"/>
        </w:rPr>
        <w:t xml:space="preserve"> which </w:t>
      </w:r>
      <w:r w:rsidRPr="002171B4">
        <w:rPr>
          <w:rStyle w:val="StyleUnderline"/>
          <w:highlight w:val="green"/>
        </w:rPr>
        <w:t xml:space="preserve">motivates attacks against </w:t>
      </w:r>
      <w:r w:rsidRPr="002171B4">
        <w:rPr>
          <w:rStyle w:val="StyleUnderline"/>
          <w:b/>
          <w:bCs/>
          <w:highlight w:val="green"/>
        </w:rPr>
        <w:t>p</w:t>
      </w:r>
      <w:r w:rsidRPr="002171B4">
        <w:rPr>
          <w:sz w:val="16"/>
        </w:rPr>
        <w:t xml:space="preserve">eople </w:t>
      </w:r>
      <w:r w:rsidRPr="002171B4">
        <w:rPr>
          <w:rStyle w:val="StyleUnderline"/>
          <w:b/>
          <w:bCs/>
          <w:highlight w:val="green"/>
        </w:rPr>
        <w:t>o</w:t>
      </w:r>
      <w:r w:rsidRPr="002171B4">
        <w:rPr>
          <w:sz w:val="16"/>
        </w:rPr>
        <w:t xml:space="preserve">f </w:t>
      </w:r>
      <w:r w:rsidRPr="002171B4">
        <w:rPr>
          <w:rStyle w:val="StyleUnderline"/>
          <w:b/>
          <w:bCs/>
          <w:highlight w:val="green"/>
        </w:rPr>
        <w:t>c</w:t>
      </w:r>
      <w:r w:rsidRPr="002171B4">
        <w:rPr>
          <w:sz w:val="16"/>
        </w:rPr>
        <w:t xml:space="preserve">olor, </w:t>
      </w:r>
      <w:r w:rsidRPr="002171B4">
        <w:rPr>
          <w:rStyle w:val="StyleUnderline"/>
          <w:highlight w:val="green"/>
        </w:rPr>
        <w:t>and</w:t>
      </w:r>
      <w:r w:rsidRPr="002171B4">
        <w:rPr>
          <w:sz w:val="16"/>
        </w:rPr>
        <w:t xml:space="preserve">, </w:t>
      </w:r>
      <w:r w:rsidRPr="00807244">
        <w:rPr>
          <w:rStyle w:val="StyleUnderline"/>
        </w:rPr>
        <w:t xml:space="preserve">along the way, </w:t>
      </w:r>
      <w:r w:rsidRPr="002171B4">
        <w:rPr>
          <w:rStyle w:val="Emphasis"/>
          <w:highlight w:val="green"/>
        </w:rPr>
        <w:t>white feelings are being given greater importance than the</w:t>
      </w:r>
      <w:r w:rsidRPr="00674581">
        <w:rPr>
          <w:rStyle w:val="Emphasis"/>
        </w:rPr>
        <w:t xml:space="preserve"> physical </w:t>
      </w:r>
      <w:r w:rsidRPr="002171B4">
        <w:rPr>
          <w:rStyle w:val="Emphasis"/>
          <w:highlight w:val="green"/>
        </w:rPr>
        <w:t>harm done to Asian people</w:t>
      </w:r>
      <w:r w:rsidRPr="00807244">
        <w:rPr>
          <w:rStyle w:val="StyleUnderline"/>
        </w:rPr>
        <w:t>.</w:t>
      </w:r>
      <w:r w:rsidRPr="002171B4">
        <w:rPr>
          <w:sz w:val="16"/>
        </w:rPr>
        <w:t xml:space="preserve"> </w:t>
      </w:r>
    </w:p>
    <w:p w14:paraId="415F9679" w14:textId="61BC6560" w:rsidR="00124903" w:rsidRPr="00124903" w:rsidRDefault="00124903" w:rsidP="00124903">
      <w:pPr>
        <w:rPr>
          <w:u w:val="single"/>
        </w:rPr>
      </w:pPr>
      <w:r w:rsidRPr="00807244">
        <w:rPr>
          <w:rStyle w:val="StyleUnderline"/>
        </w:rPr>
        <w:t>Ronald Ebens killed Vincent Chin, with the help of Michael Nitz.</w:t>
      </w:r>
      <w:r w:rsidRPr="002171B4">
        <w:rPr>
          <w:sz w:val="16"/>
        </w:rPr>
        <w:t xml:space="preserve"> But as </w:t>
      </w:r>
      <w:r w:rsidRPr="002171B4">
        <w:rPr>
          <w:rStyle w:val="Emphasis"/>
          <w:highlight w:val="green"/>
        </w:rPr>
        <w:t>Who Killed Vincent Chin?</w:t>
      </w:r>
      <w:r w:rsidRPr="002171B4">
        <w:rPr>
          <w:sz w:val="16"/>
        </w:rPr>
        <w:t xml:space="preserve"> makes clear, by allowing these systems of racism and oppression to flourish, </w:t>
      </w:r>
      <w:r w:rsidRPr="00EA0B4F">
        <w:rPr>
          <w:rStyle w:val="Emphasis"/>
          <w:sz w:val="32"/>
          <w:szCs w:val="32"/>
          <w:highlight w:val="green"/>
        </w:rPr>
        <w:t>we</w:t>
      </w:r>
      <w:r w:rsidRPr="002171B4">
        <w:rPr>
          <w:sz w:val="16"/>
        </w:rPr>
        <w:t>, too,</w:t>
      </w:r>
      <w:r w:rsidRPr="00807244">
        <w:rPr>
          <w:rStyle w:val="StyleUnderline"/>
        </w:rPr>
        <w:t xml:space="preserve"> </w:t>
      </w:r>
      <w:r w:rsidRPr="00EA0B4F">
        <w:rPr>
          <w:rStyle w:val="Emphasis"/>
          <w:sz w:val="32"/>
          <w:szCs w:val="32"/>
          <w:highlight w:val="green"/>
        </w:rPr>
        <w:t>are responsible</w:t>
      </w:r>
      <w:r w:rsidRPr="00807244">
        <w:rPr>
          <w:rStyle w:val="StyleUnderline"/>
        </w:rPr>
        <w:t>.</w:t>
      </w:r>
    </w:p>
    <w:p w14:paraId="7AAC4D4D" w14:textId="77777777" w:rsidR="00124903" w:rsidRPr="00B508CD" w:rsidRDefault="00124903" w:rsidP="00124903">
      <w:pPr>
        <w:pStyle w:val="Heading4"/>
      </w:pPr>
      <w:r>
        <w:t>R</w:t>
      </w:r>
      <w:r w:rsidRPr="00DD0D5E">
        <w:t>acial antagonisms</w:t>
      </w:r>
      <w:r>
        <w:t xml:space="preserve"> of the </w:t>
      </w:r>
      <w:r>
        <w:rPr>
          <w:u w:val="single"/>
        </w:rPr>
        <w:t>M</w:t>
      </w:r>
      <w:r w:rsidRPr="00DD0D5E">
        <w:rPr>
          <w:u w:val="single"/>
        </w:rPr>
        <w:t xml:space="preserve">odel </w:t>
      </w:r>
      <w:r>
        <w:rPr>
          <w:u w:val="single"/>
        </w:rPr>
        <w:t>M</w:t>
      </w:r>
      <w:r w:rsidRPr="00DD0D5E">
        <w:rPr>
          <w:u w:val="single"/>
        </w:rPr>
        <w:t>inority</w:t>
      </w:r>
      <w:r>
        <w:t xml:space="preserve"> and </w:t>
      </w:r>
      <w:r w:rsidRPr="00DD0D5E">
        <w:rPr>
          <w:u w:val="single"/>
        </w:rPr>
        <w:t>perpetual foreigner</w:t>
      </w:r>
      <w:r>
        <w:t xml:space="preserve"> are “</w:t>
      </w:r>
      <w:r w:rsidRPr="00740354">
        <w:t xml:space="preserve">slowly </w:t>
      </w:r>
      <w:r w:rsidRPr="007A3B40">
        <w:rPr>
          <w:u w:val="single"/>
        </w:rPr>
        <w:t>killing us</w:t>
      </w:r>
      <w:r w:rsidRPr="00740354">
        <w:t xml:space="preserve"> from the </w:t>
      </w:r>
      <w:r w:rsidRPr="007A3B40">
        <w:rPr>
          <w:u w:val="single"/>
        </w:rPr>
        <w:t>inside</w:t>
      </w:r>
      <w:r>
        <w:t xml:space="preserve">.” There’s a </w:t>
      </w:r>
      <w:r w:rsidRPr="007A3B40">
        <w:rPr>
          <w:u w:val="single"/>
        </w:rPr>
        <w:t>psychic imperative</w:t>
      </w:r>
      <w:r>
        <w:t xml:space="preserve"> to restructure our </w:t>
      </w:r>
      <w:r w:rsidRPr="007A3B40">
        <w:rPr>
          <w:u w:val="single"/>
        </w:rPr>
        <w:t>political imaginations</w:t>
      </w:r>
      <w:r>
        <w:t xml:space="preserve"> toward conversations of </w:t>
      </w:r>
      <w:r w:rsidRPr="007A3B40">
        <w:rPr>
          <w:u w:val="single"/>
        </w:rPr>
        <w:t>grief</w:t>
      </w:r>
      <w:r>
        <w:t>.</w:t>
      </w:r>
    </w:p>
    <w:p w14:paraId="3F1E7C95" w14:textId="77777777" w:rsidR="00124903" w:rsidRPr="00B508CD" w:rsidRDefault="00124903" w:rsidP="00124903">
      <w:r w:rsidRPr="00B508CD">
        <w:rPr>
          <w:rStyle w:val="Style13ptBold"/>
        </w:rPr>
        <w:t>Cheng ’24</w:t>
      </w:r>
      <w:r w:rsidRPr="00B508CD">
        <w:t xml:space="preserve"> [Anne Anlin Cheng, Professor of English at Princeton University; Ph.D. in Comparative Literature from University of California at Berkeley; Masters in English and Creative Writing from Stanford University; B.A. in English and Creative Writing at Princeton University. 10 September 2024, </w:t>
      </w:r>
      <w:r w:rsidRPr="00B508CD">
        <w:rPr>
          <w:i/>
          <w:iCs/>
        </w:rPr>
        <w:t>Ordinary Disasters: How I Stopped Being a Model Minority</w:t>
      </w:r>
      <w:r w:rsidRPr="00B508CD">
        <w:t xml:space="preserve">, “Asian Pessimism,” </w:t>
      </w:r>
      <w:proofErr w:type="spellStart"/>
      <w:r w:rsidRPr="00B508CD">
        <w:t>seiji</w:t>
      </w:r>
      <w:proofErr w:type="spellEnd"/>
      <w:r w:rsidRPr="00B508CD">
        <w:t>]</w:t>
      </w:r>
    </w:p>
    <w:p w14:paraId="0F9E327A" w14:textId="77777777" w:rsidR="00124903" w:rsidRPr="001260D5" w:rsidRDefault="00124903" w:rsidP="00124903">
      <w:pPr>
        <w:rPr>
          <w:sz w:val="16"/>
        </w:rPr>
      </w:pPr>
      <w:r w:rsidRPr="00B508CD">
        <w:rPr>
          <w:rStyle w:val="Emphasis"/>
        </w:rPr>
        <w:t xml:space="preserve">Public </w:t>
      </w:r>
      <w:r w:rsidRPr="001260D5">
        <w:rPr>
          <w:rStyle w:val="Emphasis"/>
          <w:highlight w:val="green"/>
        </w:rPr>
        <w:t>conversations</w:t>
      </w:r>
      <w:r w:rsidRPr="001260D5">
        <w:rPr>
          <w:sz w:val="16"/>
          <w:highlight w:val="green"/>
        </w:rPr>
        <w:t xml:space="preserve"> </w:t>
      </w:r>
      <w:r w:rsidRPr="001260D5">
        <w:rPr>
          <w:highlight w:val="green"/>
          <w:u w:val="single"/>
        </w:rPr>
        <w:t xml:space="preserve">about </w:t>
      </w:r>
      <w:r w:rsidRPr="001260D5">
        <w:rPr>
          <w:rStyle w:val="Emphasis"/>
          <w:highlight w:val="green"/>
        </w:rPr>
        <w:t>Asian American mental health</w:t>
      </w:r>
      <w:r w:rsidRPr="001260D5">
        <w:rPr>
          <w:highlight w:val="green"/>
          <w:u w:val="single"/>
        </w:rPr>
        <w:t xml:space="preserve"> are</w:t>
      </w:r>
      <w:r w:rsidRPr="001260D5">
        <w:rPr>
          <w:sz w:val="16"/>
        </w:rPr>
        <w:t xml:space="preserve"> almost </w:t>
      </w:r>
      <w:r w:rsidRPr="001260D5">
        <w:rPr>
          <w:rStyle w:val="Emphasis"/>
          <w:highlight w:val="green"/>
        </w:rPr>
        <w:t>nonexistent</w:t>
      </w:r>
      <w:r w:rsidRPr="001260D5">
        <w:rPr>
          <w:sz w:val="16"/>
        </w:rPr>
        <w:t xml:space="preserve">. </w:t>
      </w:r>
      <w:r w:rsidRPr="00B508CD">
        <w:rPr>
          <w:u w:val="single"/>
        </w:rPr>
        <w:t>This neglect is</w:t>
      </w:r>
      <w:r w:rsidRPr="001260D5">
        <w:rPr>
          <w:sz w:val="16"/>
        </w:rPr>
        <w:t xml:space="preserve"> often </w:t>
      </w:r>
      <w:r w:rsidRPr="00B508CD">
        <w:rPr>
          <w:u w:val="single"/>
        </w:rPr>
        <w:t>attributed to “Asian culture” itself</w:t>
      </w:r>
      <w:r w:rsidRPr="001260D5">
        <w:rPr>
          <w:sz w:val="16"/>
        </w:rPr>
        <w:t xml:space="preserve">, that is, Asian cultures stigmatize mental illness, and so Asian Americans often fail to seek mental health assistance due to shame and embarrassment. They are inclined to suck it up and agonize in silence. In short, </w:t>
      </w:r>
      <w:r w:rsidRPr="00B508CD">
        <w:rPr>
          <w:u w:val="single"/>
        </w:rPr>
        <w:t>the</w:t>
      </w:r>
      <w:r w:rsidRPr="001260D5">
        <w:rPr>
          <w:sz w:val="16"/>
        </w:rPr>
        <w:t xml:space="preserve"> </w:t>
      </w:r>
      <w:r w:rsidRPr="00B508CD">
        <w:rPr>
          <w:rStyle w:val="Emphasis"/>
        </w:rPr>
        <w:t>model minority</w:t>
      </w:r>
      <w:r w:rsidRPr="001260D5">
        <w:rPr>
          <w:sz w:val="16"/>
        </w:rPr>
        <w:t xml:space="preserve">. Given what is happening out in the world to Asian Americans, is it that they don’t speak up or that they are not heard? And if the narrative of the stoic model minority were true, should it not compel us </w:t>
      </w:r>
      <w:proofErr w:type="gramStart"/>
      <w:r w:rsidRPr="001260D5">
        <w:rPr>
          <w:sz w:val="16"/>
        </w:rPr>
        <w:t>all the more</w:t>
      </w:r>
      <w:proofErr w:type="gramEnd"/>
      <w:r w:rsidRPr="001260D5">
        <w:rPr>
          <w:sz w:val="16"/>
        </w:rPr>
        <w:t xml:space="preserve"> to question the outcome and cost of being such a figure?</w:t>
      </w:r>
    </w:p>
    <w:p w14:paraId="43033DB3" w14:textId="77777777" w:rsidR="00124903" w:rsidRPr="001260D5" w:rsidRDefault="00124903" w:rsidP="00124903">
      <w:pPr>
        <w:rPr>
          <w:sz w:val="16"/>
        </w:rPr>
      </w:pPr>
      <w:r w:rsidRPr="001260D5">
        <w:rPr>
          <w:sz w:val="16"/>
        </w:rPr>
        <w:t xml:space="preserve">My students want to know why no one is talking about what is happening to their peers. I look into their eyes and see a mixture of anxiety, uncertainty, anger, sorrow, and sometimes something akin to recognition. None of us can speak to the specificities of these tragedies. Our minds scramble and fail to grasp such unmitigated loss and what it says about the private depths of hopelessness. But I know </w:t>
      </w:r>
      <w:r w:rsidRPr="007230DD">
        <w:rPr>
          <w:highlight w:val="green"/>
          <w:u w:val="single"/>
        </w:rPr>
        <w:t>we need</w:t>
      </w:r>
      <w:r w:rsidRPr="00B508CD">
        <w:rPr>
          <w:u w:val="single"/>
        </w:rPr>
        <w:t xml:space="preserve"> to start </w:t>
      </w:r>
      <w:r w:rsidRPr="007230DD">
        <w:rPr>
          <w:highlight w:val="green"/>
          <w:u w:val="single"/>
        </w:rPr>
        <w:t xml:space="preserve">a </w:t>
      </w:r>
      <w:r w:rsidRPr="007230DD">
        <w:rPr>
          <w:rStyle w:val="Emphasis"/>
          <w:highlight w:val="green"/>
        </w:rPr>
        <w:t>sustained</w:t>
      </w:r>
      <w:r w:rsidRPr="001260D5">
        <w:rPr>
          <w:sz w:val="16"/>
        </w:rPr>
        <w:t xml:space="preserve">, </w:t>
      </w:r>
      <w:r w:rsidRPr="007230DD">
        <w:rPr>
          <w:highlight w:val="green"/>
          <w:u w:val="single"/>
        </w:rPr>
        <w:t>not</w:t>
      </w:r>
      <w:r w:rsidRPr="00B508CD">
        <w:rPr>
          <w:u w:val="single"/>
        </w:rPr>
        <w:t xml:space="preserve"> just </w:t>
      </w:r>
      <w:r w:rsidRPr="007230DD">
        <w:rPr>
          <w:rStyle w:val="Emphasis"/>
          <w:highlight w:val="green"/>
        </w:rPr>
        <w:t>reactive</w:t>
      </w:r>
      <w:r w:rsidRPr="001260D5">
        <w:rPr>
          <w:sz w:val="16"/>
        </w:rPr>
        <w:t xml:space="preserve">, </w:t>
      </w:r>
      <w:r w:rsidRPr="007230DD">
        <w:rPr>
          <w:highlight w:val="green"/>
          <w:u w:val="single"/>
        </w:rPr>
        <w:t>conversation</w:t>
      </w:r>
      <w:r w:rsidRPr="00B508CD">
        <w:rPr>
          <w:u w:val="single"/>
        </w:rPr>
        <w:t xml:space="preserve"> about </w:t>
      </w:r>
      <w:r w:rsidRPr="00B508CD">
        <w:rPr>
          <w:rStyle w:val="Emphasis"/>
        </w:rPr>
        <w:t>Asian American emotional health</w:t>
      </w:r>
      <w:r w:rsidRPr="001260D5">
        <w:rPr>
          <w:sz w:val="16"/>
        </w:rPr>
        <w:t xml:space="preserve">. How does violence on the outside get lived as violence on the inside? </w:t>
      </w:r>
      <w:r w:rsidRPr="00B508CD">
        <w:rPr>
          <w:u w:val="single"/>
        </w:rPr>
        <w:t>How</w:t>
      </w:r>
      <w:r w:rsidRPr="001260D5">
        <w:rPr>
          <w:sz w:val="16"/>
        </w:rPr>
        <w:t xml:space="preserve"> are </w:t>
      </w:r>
      <w:r w:rsidRPr="00B508CD">
        <w:rPr>
          <w:u w:val="single"/>
        </w:rPr>
        <w:t xml:space="preserve">Asian American </w:t>
      </w:r>
      <w:r w:rsidRPr="00B508CD">
        <w:rPr>
          <w:rStyle w:val="Emphasis"/>
        </w:rPr>
        <w:t>aspiration</w:t>
      </w:r>
      <w:r w:rsidRPr="00B508CD">
        <w:rPr>
          <w:u w:val="single"/>
        </w:rPr>
        <w:t xml:space="preserve"> and </w:t>
      </w:r>
      <w:r w:rsidRPr="00B508CD">
        <w:rPr>
          <w:rStyle w:val="Emphasis"/>
        </w:rPr>
        <w:t>success</w:t>
      </w:r>
      <w:r w:rsidRPr="00B508CD">
        <w:rPr>
          <w:u w:val="single"/>
        </w:rPr>
        <w:t xml:space="preserve"> tied to</w:t>
      </w:r>
      <w:r w:rsidRPr="001260D5">
        <w:rPr>
          <w:sz w:val="16"/>
        </w:rPr>
        <w:t xml:space="preserve">, rather than serve as antidotes for, </w:t>
      </w:r>
      <w:r w:rsidRPr="00B508CD">
        <w:rPr>
          <w:rStyle w:val="Emphasis"/>
        </w:rPr>
        <w:t>Asian American grief</w:t>
      </w:r>
      <w:r w:rsidRPr="001260D5">
        <w:rPr>
          <w:sz w:val="16"/>
        </w:rPr>
        <w:t>?</w:t>
      </w:r>
    </w:p>
    <w:p w14:paraId="6E62CB86" w14:textId="77777777" w:rsidR="00124903" w:rsidRPr="001260D5" w:rsidRDefault="00124903" w:rsidP="00124903">
      <w:pPr>
        <w:rPr>
          <w:sz w:val="16"/>
        </w:rPr>
      </w:pPr>
      <w:r w:rsidRPr="001260D5">
        <w:rPr>
          <w:sz w:val="16"/>
        </w:rPr>
        <w:t>There are those who imagine university campuses to be safe, natural habitats for the studious Asian. These are likely some of the same people who fret about how Asians are overrunning American universities. But according to the National Center for Educational Statistics, with the exceptions of the Ivy League and a handful of elite institutions, the percentage of Asian Americans in most degree-granting postsecondary institutions in the U.S. are, in fact, quite low, much lower than other minority groups, such as African American and Hispanic students. And in the cases of those elite institutions, the conversation should be less about enrollment numbers and more about how Asian Americans are treated.</w:t>
      </w:r>
    </w:p>
    <w:p w14:paraId="5F26C92A" w14:textId="77777777" w:rsidR="00124903" w:rsidRPr="001260D5" w:rsidRDefault="00124903" w:rsidP="00124903">
      <w:pPr>
        <w:rPr>
          <w:sz w:val="16"/>
        </w:rPr>
      </w:pPr>
      <w:r w:rsidRPr="001260D5">
        <w:rPr>
          <w:sz w:val="16"/>
        </w:rPr>
        <w:t>The sources of denigration within those sacred academic walls can be both mundane and devastating. In December 2022, at Purdue University’s graduation ceremony, the university chancellor got up onstage and made a series of cacophonous, “ching-</w:t>
      </w:r>
      <w:proofErr w:type="spellStart"/>
      <w:r w:rsidRPr="001260D5">
        <w:rPr>
          <w:sz w:val="16"/>
        </w:rPr>
        <w:t>chong</w:t>
      </w:r>
      <w:proofErr w:type="spellEnd"/>
      <w:r w:rsidRPr="001260D5">
        <w:rPr>
          <w:sz w:val="16"/>
        </w:rPr>
        <w:t xml:space="preserve">” noises that clearly intended to imitate Chinese speech, as a joke. Worse yet, almost as soon as this story reached the news, the conversation shifted from the meaning of the incident for Asian Americans to a fixation on the unfortunate chancellor’s career and </w:t>
      </w:r>
      <w:proofErr w:type="gramStart"/>
      <w:r w:rsidRPr="001260D5">
        <w:rPr>
          <w:sz w:val="16"/>
        </w:rPr>
        <w:t>whether or not</w:t>
      </w:r>
      <w:proofErr w:type="gramEnd"/>
      <w:r w:rsidRPr="001260D5">
        <w:rPr>
          <w:sz w:val="16"/>
        </w:rPr>
        <w:t xml:space="preserve"> he had been a victim of so-called cancel culture. To wit, The New York Times published an op-ed called “When a Racist Joke Does Not Merit Cancellation,” by John McWhorter, which bemoaned our nation’s current tendency these days toward “devolving into the </w:t>
      </w:r>
      <w:proofErr w:type="spellStart"/>
      <w:r w:rsidRPr="001260D5">
        <w:rPr>
          <w:sz w:val="16"/>
        </w:rPr>
        <w:t>Jacobinesque</w:t>
      </w:r>
      <w:proofErr w:type="spellEnd"/>
      <w:r w:rsidRPr="001260D5">
        <w:rPr>
          <w:sz w:val="16"/>
        </w:rPr>
        <w:t xml:space="preserve"> routines of cancel culture.” In the article, McWhorter, who is African American, conceded that the chancellor’s performance was in bad taste but also asked, “How much racism is in question here?” In other words, are Asian Americans injured, or injured enough, to deserve our attention?</w:t>
      </w:r>
    </w:p>
    <w:p w14:paraId="6E004944" w14:textId="77777777" w:rsidR="00124903" w:rsidRPr="001260D5" w:rsidRDefault="00124903" w:rsidP="00124903">
      <w:pPr>
        <w:rPr>
          <w:sz w:val="16"/>
        </w:rPr>
      </w:pPr>
      <w:r w:rsidRPr="001260D5">
        <w:rPr>
          <w:sz w:val="16"/>
        </w:rPr>
        <w:t>No one asked: What is this form of racism that runs so deep and so naturalized in the American unconscious that it can slip so easily out of the mouth of a pedagogical expert at a public event celebrating education?</w:t>
      </w:r>
    </w:p>
    <w:p w14:paraId="1C079CF5" w14:textId="77777777" w:rsidR="00124903" w:rsidRPr="00733F85" w:rsidRDefault="00124903" w:rsidP="00124903">
      <w:pPr>
        <w:rPr>
          <w:sz w:val="16"/>
        </w:rPr>
      </w:pPr>
      <w:r w:rsidRPr="001260D5">
        <w:rPr>
          <w:sz w:val="16"/>
        </w:rPr>
        <w:t>The problem with McWhorter’s query is that it cannot be asked in a historic vacuum. The problem is that it is the question that has always attached itself to, and dismissed, the Asian American subject in American polity. That question has assured the political invisibility of Asian Americans for decades, even during times when they faced brutal consequences from discrimination. My interest is not what should happen to the Purdue chancellor. I want to talk about Asian American lives, and I want to address the yo</w:t>
      </w:r>
      <w:r w:rsidRPr="00733F85">
        <w:rPr>
          <w:sz w:val="16"/>
        </w:rPr>
        <w:t>king and choking relationship between “merit” and “injury” in the game of American racial recognition: the way we quantify and hierarchize injury as a basis for political worthiness.</w:t>
      </w:r>
    </w:p>
    <w:p w14:paraId="6B1D222B" w14:textId="77777777" w:rsidR="00124903" w:rsidRPr="001260D5" w:rsidRDefault="00124903" w:rsidP="00124903">
      <w:pPr>
        <w:rPr>
          <w:sz w:val="16"/>
        </w:rPr>
      </w:pPr>
      <w:r w:rsidRPr="00733F85">
        <w:rPr>
          <w:u w:val="single"/>
        </w:rPr>
        <w:t xml:space="preserve">There is something </w:t>
      </w:r>
      <w:r w:rsidRPr="00733F85">
        <w:rPr>
          <w:rStyle w:val="Emphasis"/>
        </w:rPr>
        <w:t>terribly wrong</w:t>
      </w:r>
      <w:r w:rsidRPr="00733F85">
        <w:rPr>
          <w:u w:val="single"/>
        </w:rPr>
        <w:t xml:space="preserve"> about th</w:t>
      </w:r>
      <w:r w:rsidRPr="00B508CD">
        <w:rPr>
          <w:u w:val="single"/>
        </w:rPr>
        <w:t xml:space="preserve">e way we think about </w:t>
      </w:r>
      <w:r w:rsidRPr="007230DD">
        <w:rPr>
          <w:rStyle w:val="Emphasis"/>
          <w:highlight w:val="green"/>
        </w:rPr>
        <w:t>racial recognition</w:t>
      </w:r>
      <w:r w:rsidRPr="001260D5">
        <w:rPr>
          <w:sz w:val="16"/>
        </w:rPr>
        <w:t xml:space="preserve"> in this country: </w:t>
      </w:r>
      <w:r w:rsidRPr="007230DD">
        <w:rPr>
          <w:highlight w:val="green"/>
          <w:u w:val="single"/>
        </w:rPr>
        <w:t xml:space="preserve">a </w:t>
      </w:r>
      <w:r w:rsidRPr="007230DD">
        <w:rPr>
          <w:rStyle w:val="Emphasis"/>
          <w:highlight w:val="green"/>
        </w:rPr>
        <w:t>crude calculus</w:t>
      </w:r>
      <w:r w:rsidRPr="007230DD">
        <w:rPr>
          <w:highlight w:val="green"/>
          <w:u w:val="single"/>
        </w:rPr>
        <w:t xml:space="preserve"> based on </w:t>
      </w:r>
      <w:r w:rsidRPr="007230DD">
        <w:rPr>
          <w:rStyle w:val="Emphasis"/>
          <w:highlight w:val="green"/>
        </w:rPr>
        <w:t>damage</w:t>
      </w:r>
      <w:r w:rsidRPr="001260D5">
        <w:rPr>
          <w:sz w:val="16"/>
        </w:rPr>
        <w:t xml:space="preserve">. </w:t>
      </w:r>
      <w:r w:rsidRPr="00C86EF5">
        <w:rPr>
          <w:rStyle w:val="StyleUnderline"/>
          <w:highlight w:val="green"/>
        </w:rPr>
        <w:t>When</w:t>
      </w:r>
      <w:r w:rsidRPr="00C86EF5">
        <w:rPr>
          <w:rStyle w:val="StyleUnderline"/>
        </w:rPr>
        <w:t xml:space="preserve"> the </w:t>
      </w:r>
      <w:r w:rsidRPr="00C86EF5">
        <w:rPr>
          <w:rStyle w:val="Emphasis"/>
          <w:highlight w:val="green"/>
        </w:rPr>
        <w:t>news</w:t>
      </w:r>
      <w:r w:rsidRPr="00C86EF5">
        <w:rPr>
          <w:rStyle w:val="StyleUnderline"/>
          <w:highlight w:val="green"/>
        </w:rPr>
        <w:t xml:space="preserve"> about</w:t>
      </w:r>
      <w:r w:rsidRPr="00C86EF5">
        <w:rPr>
          <w:rStyle w:val="StyleUnderline"/>
        </w:rPr>
        <w:t xml:space="preserve"> the wave of </w:t>
      </w:r>
      <w:r w:rsidRPr="00C86EF5">
        <w:rPr>
          <w:rStyle w:val="Emphasis"/>
          <w:highlight w:val="green"/>
        </w:rPr>
        <w:t>anti-AAPI violence</w:t>
      </w:r>
      <w:r w:rsidRPr="00C86EF5">
        <w:rPr>
          <w:rStyle w:val="StyleUnderline"/>
          <w:highlight w:val="green"/>
        </w:rPr>
        <w:t xml:space="preserve"> first broke</w:t>
      </w:r>
      <w:r w:rsidRPr="001260D5">
        <w:rPr>
          <w:sz w:val="16"/>
        </w:rPr>
        <w:t xml:space="preserve"> in major U.S. media in 2020, </w:t>
      </w:r>
      <w:r w:rsidRPr="00C86EF5">
        <w:rPr>
          <w:rStyle w:val="Emphasis"/>
          <w:highlight w:val="green"/>
        </w:rPr>
        <w:t>I felt</w:t>
      </w:r>
      <w:r w:rsidRPr="00C86EF5">
        <w:rPr>
          <w:rStyle w:val="Emphasis"/>
        </w:rPr>
        <w:t xml:space="preserve"> a sense of </w:t>
      </w:r>
      <w:r w:rsidRPr="00C86EF5">
        <w:rPr>
          <w:rStyle w:val="Emphasis"/>
          <w:highlight w:val="green"/>
        </w:rPr>
        <w:t>relief</w:t>
      </w:r>
      <w:r w:rsidRPr="001260D5">
        <w:rPr>
          <w:sz w:val="16"/>
        </w:rPr>
        <w:t xml:space="preserve"> alongside the sorro</w:t>
      </w:r>
      <w:r w:rsidRPr="001B7917">
        <w:rPr>
          <w:sz w:val="16"/>
        </w:rPr>
        <w:t xml:space="preserve">w. </w:t>
      </w:r>
      <w:r w:rsidRPr="001B7917">
        <w:rPr>
          <w:rStyle w:val="StyleUnderline"/>
        </w:rPr>
        <w:t>Maybe</w:t>
      </w:r>
      <w:r w:rsidRPr="001B7917">
        <w:rPr>
          <w:sz w:val="16"/>
        </w:rPr>
        <w:t xml:space="preserve"> finally, I thought, </w:t>
      </w:r>
      <w:r w:rsidRPr="001B7917">
        <w:rPr>
          <w:rStyle w:val="StyleUnderline"/>
        </w:rPr>
        <w:t xml:space="preserve">people will start to take </w:t>
      </w:r>
      <w:r w:rsidRPr="001B7917">
        <w:rPr>
          <w:rStyle w:val="Emphasis"/>
        </w:rPr>
        <w:t>seriously</w:t>
      </w:r>
      <w:r w:rsidRPr="001B7917">
        <w:rPr>
          <w:rStyle w:val="StyleUnderline"/>
        </w:rPr>
        <w:t xml:space="preserve"> anti-Asian sentiments with</w:t>
      </w:r>
      <w:r w:rsidRPr="001B7917">
        <w:rPr>
          <w:sz w:val="16"/>
        </w:rPr>
        <w:t xml:space="preserve"> the same </w:t>
      </w:r>
      <w:r w:rsidRPr="001B7917">
        <w:rPr>
          <w:rStyle w:val="Emphasis"/>
        </w:rPr>
        <w:t>urgency</w:t>
      </w:r>
      <w:r w:rsidRPr="001B7917">
        <w:rPr>
          <w:sz w:val="16"/>
        </w:rPr>
        <w:t xml:space="preserve"> that they bring to other kinds of</w:t>
      </w:r>
      <w:r w:rsidRPr="001260D5">
        <w:rPr>
          <w:sz w:val="16"/>
        </w:rPr>
        <w:t xml:space="preserve"> racism. </w:t>
      </w:r>
      <w:r w:rsidRPr="00C86EF5">
        <w:rPr>
          <w:rStyle w:val="Emphasis"/>
          <w:highlight w:val="green"/>
        </w:rPr>
        <w:t>But</w:t>
      </w:r>
      <w:r w:rsidRPr="001260D5">
        <w:rPr>
          <w:sz w:val="16"/>
        </w:rPr>
        <w:t xml:space="preserve"> as soon as I thought </w:t>
      </w:r>
      <w:proofErr w:type="gramStart"/>
      <w:r w:rsidRPr="001260D5">
        <w:rPr>
          <w:sz w:val="16"/>
        </w:rPr>
        <w:t>that,</w:t>
      </w:r>
      <w:proofErr w:type="gramEnd"/>
      <w:r w:rsidRPr="001260D5">
        <w:rPr>
          <w:sz w:val="16"/>
        </w:rPr>
        <w:t xml:space="preserve"> I made myself queasy. </w:t>
      </w:r>
      <w:r w:rsidRPr="00C86EF5">
        <w:rPr>
          <w:rStyle w:val="Emphasis"/>
          <w:highlight w:val="green"/>
        </w:rPr>
        <w:t>Is this what it takes?</w:t>
      </w:r>
      <w:r w:rsidRPr="001260D5">
        <w:rPr>
          <w:sz w:val="16"/>
        </w:rPr>
        <w:t xml:space="preserve"> </w:t>
      </w:r>
      <w:r w:rsidRPr="007230DD">
        <w:rPr>
          <w:highlight w:val="green"/>
          <w:u w:val="single"/>
        </w:rPr>
        <w:t>A</w:t>
      </w:r>
      <w:r w:rsidRPr="007230DD">
        <w:rPr>
          <w:sz w:val="16"/>
          <w:highlight w:val="green"/>
        </w:rPr>
        <w:t xml:space="preserve"> </w:t>
      </w:r>
      <w:r w:rsidRPr="007230DD">
        <w:rPr>
          <w:rStyle w:val="Emphasis"/>
          <w:highlight w:val="green"/>
        </w:rPr>
        <w:t>political imagination</w:t>
      </w:r>
      <w:r w:rsidRPr="001260D5">
        <w:rPr>
          <w:sz w:val="16"/>
        </w:rPr>
        <w:t>—or, really, lack thereof—</w:t>
      </w:r>
      <w:r w:rsidRPr="007230DD">
        <w:rPr>
          <w:rStyle w:val="StyleUnderline"/>
          <w:highlight w:val="green"/>
        </w:rPr>
        <w:t>that</w:t>
      </w:r>
      <w:r w:rsidRPr="007230DD">
        <w:rPr>
          <w:sz w:val="16"/>
          <w:highlight w:val="green"/>
        </w:rPr>
        <w:t xml:space="preserve"> </w:t>
      </w:r>
      <w:r w:rsidRPr="007230DD">
        <w:rPr>
          <w:highlight w:val="green"/>
          <w:u w:val="single"/>
        </w:rPr>
        <w:t xml:space="preserve">predicates </w:t>
      </w:r>
      <w:r w:rsidRPr="007230DD">
        <w:rPr>
          <w:rStyle w:val="Emphasis"/>
          <w:highlight w:val="green"/>
        </w:rPr>
        <w:t>recognition</w:t>
      </w:r>
      <w:r w:rsidRPr="007230DD">
        <w:rPr>
          <w:highlight w:val="green"/>
          <w:u w:val="single"/>
        </w:rPr>
        <w:t xml:space="preserve"> on</w:t>
      </w:r>
      <w:r w:rsidRPr="00B508CD">
        <w:rPr>
          <w:u w:val="single"/>
        </w:rPr>
        <w:t xml:space="preserve"> </w:t>
      </w:r>
      <w:r w:rsidRPr="00B508CD">
        <w:rPr>
          <w:rStyle w:val="Emphasis"/>
        </w:rPr>
        <w:t xml:space="preserve">egregious </w:t>
      </w:r>
      <w:r w:rsidRPr="007230DD">
        <w:rPr>
          <w:rStyle w:val="Emphasis"/>
          <w:highlight w:val="green"/>
        </w:rPr>
        <w:t>harm</w:t>
      </w:r>
      <w:r w:rsidRPr="001260D5">
        <w:rPr>
          <w:sz w:val="16"/>
        </w:rPr>
        <w:t xml:space="preserve">? </w:t>
      </w:r>
      <w:r w:rsidRPr="00886A46">
        <w:rPr>
          <w:rStyle w:val="StyleUnderline"/>
          <w:highlight w:val="green"/>
        </w:rPr>
        <w:t>How many</w:t>
      </w:r>
      <w:r w:rsidRPr="006B6CE1">
        <w:rPr>
          <w:u w:val="single"/>
        </w:rPr>
        <w:t xml:space="preserve"> </w:t>
      </w:r>
      <w:r w:rsidRPr="006B6CE1">
        <w:rPr>
          <w:rStyle w:val="Emphasis"/>
        </w:rPr>
        <w:t>Asian Americans</w:t>
      </w:r>
      <w:r w:rsidRPr="006B6CE1">
        <w:rPr>
          <w:u w:val="single"/>
        </w:rPr>
        <w:t xml:space="preserve"> </w:t>
      </w:r>
      <w:proofErr w:type="gramStart"/>
      <w:r w:rsidRPr="00886A46">
        <w:rPr>
          <w:highlight w:val="green"/>
          <w:u w:val="single"/>
        </w:rPr>
        <w:t>have to</w:t>
      </w:r>
      <w:proofErr w:type="gramEnd"/>
      <w:r w:rsidRPr="00B508CD">
        <w:rPr>
          <w:u w:val="single"/>
        </w:rPr>
        <w:t xml:space="preserve"> be hurt or </w:t>
      </w:r>
      <w:r w:rsidRPr="00886A46">
        <w:rPr>
          <w:rStyle w:val="Emphasis"/>
          <w:highlight w:val="green"/>
        </w:rPr>
        <w:t>die</w:t>
      </w:r>
      <w:r w:rsidRPr="00886A46">
        <w:rPr>
          <w:highlight w:val="green"/>
          <w:u w:val="single"/>
        </w:rPr>
        <w:t xml:space="preserve"> before they </w:t>
      </w:r>
      <w:r w:rsidRPr="00886A46">
        <w:rPr>
          <w:rStyle w:val="Emphasis"/>
          <w:highlight w:val="green"/>
        </w:rPr>
        <w:t>count</w:t>
      </w:r>
      <w:r w:rsidRPr="00B508CD">
        <w:rPr>
          <w:u w:val="single"/>
        </w:rPr>
        <w:t xml:space="preserve"> in the </w:t>
      </w:r>
      <w:r w:rsidRPr="00B508CD">
        <w:rPr>
          <w:rStyle w:val="Emphasis"/>
        </w:rPr>
        <w:t>dialogue</w:t>
      </w:r>
      <w:r w:rsidRPr="00B508CD">
        <w:rPr>
          <w:u w:val="single"/>
        </w:rPr>
        <w:t xml:space="preserve"> about American social justice?</w:t>
      </w:r>
    </w:p>
    <w:p w14:paraId="57B4AA2E" w14:textId="77777777" w:rsidR="00124903" w:rsidRPr="001260D5" w:rsidRDefault="00124903" w:rsidP="00124903">
      <w:pPr>
        <w:rPr>
          <w:sz w:val="16"/>
        </w:rPr>
      </w:pPr>
      <w:r w:rsidRPr="0086511B">
        <w:rPr>
          <w:highlight w:val="green"/>
          <w:u w:val="single"/>
        </w:rPr>
        <w:t xml:space="preserve">On the </w:t>
      </w:r>
      <w:r w:rsidRPr="002347D3">
        <w:rPr>
          <w:rStyle w:val="Emphasis"/>
          <w:highlight w:val="green"/>
        </w:rPr>
        <w:t>scale</w:t>
      </w:r>
      <w:r w:rsidRPr="002347D3">
        <w:rPr>
          <w:highlight w:val="green"/>
          <w:u w:val="single"/>
        </w:rPr>
        <w:t xml:space="preserve"> of</w:t>
      </w:r>
      <w:r w:rsidRPr="002347D3">
        <w:rPr>
          <w:u w:val="single"/>
        </w:rPr>
        <w:t xml:space="preserve"> </w:t>
      </w:r>
      <w:r w:rsidRPr="002347D3">
        <w:rPr>
          <w:rStyle w:val="Emphasis"/>
        </w:rPr>
        <w:t xml:space="preserve">American </w:t>
      </w:r>
      <w:r w:rsidRPr="002347D3">
        <w:rPr>
          <w:rStyle w:val="Emphasis"/>
          <w:highlight w:val="green"/>
        </w:rPr>
        <w:t>wounding</w:t>
      </w:r>
      <w:r w:rsidRPr="002347D3">
        <w:rPr>
          <w:u w:val="single"/>
        </w:rPr>
        <w:t>,</w:t>
      </w:r>
      <w:r w:rsidRPr="001260D5">
        <w:rPr>
          <w:sz w:val="16"/>
        </w:rPr>
        <w:t xml:space="preserve"> </w:t>
      </w:r>
      <w:r w:rsidRPr="0086511B">
        <w:rPr>
          <w:rStyle w:val="Emphasis"/>
          <w:highlight w:val="green"/>
        </w:rPr>
        <w:t>Asian Americans</w:t>
      </w:r>
      <w:r w:rsidRPr="00FE3F02">
        <w:rPr>
          <w:sz w:val="16"/>
        </w:rPr>
        <w:t xml:space="preserve"> </w:t>
      </w:r>
      <w:r w:rsidRPr="00FE3F02">
        <w:rPr>
          <w:u w:val="single"/>
        </w:rPr>
        <w:t xml:space="preserve">always </w:t>
      </w:r>
      <w:r w:rsidRPr="0086511B">
        <w:rPr>
          <w:highlight w:val="green"/>
          <w:u w:val="single"/>
        </w:rPr>
        <w:t xml:space="preserve">come up </w:t>
      </w:r>
      <w:r w:rsidRPr="0086511B">
        <w:rPr>
          <w:rStyle w:val="Emphasis"/>
          <w:highlight w:val="green"/>
        </w:rPr>
        <w:t>short</w:t>
      </w:r>
      <w:r w:rsidRPr="001260D5">
        <w:rPr>
          <w:sz w:val="16"/>
        </w:rPr>
        <w:t xml:space="preserve">, </w:t>
      </w:r>
      <w:r w:rsidRPr="00B508CD">
        <w:rPr>
          <w:rStyle w:val="Emphasis"/>
        </w:rPr>
        <w:t>too light</w:t>
      </w:r>
      <w:r w:rsidRPr="001260D5">
        <w:rPr>
          <w:sz w:val="16"/>
        </w:rPr>
        <w:t xml:space="preserve"> </w:t>
      </w:r>
      <w:r w:rsidRPr="00B508CD">
        <w:rPr>
          <w:u w:val="single"/>
        </w:rPr>
        <w:t>to</w:t>
      </w:r>
      <w:r w:rsidRPr="001260D5">
        <w:rPr>
          <w:sz w:val="16"/>
        </w:rPr>
        <w:t xml:space="preserve"> </w:t>
      </w:r>
      <w:r w:rsidRPr="00B508CD">
        <w:rPr>
          <w:rStyle w:val="Emphasis"/>
        </w:rPr>
        <w:t>qualify</w:t>
      </w:r>
      <w:r w:rsidRPr="001260D5">
        <w:rPr>
          <w:sz w:val="16"/>
        </w:rPr>
        <w:t xml:space="preserve">. </w:t>
      </w:r>
      <w:r w:rsidRPr="0086511B">
        <w:rPr>
          <w:rStyle w:val="Emphasis"/>
          <w:highlight w:val="green"/>
        </w:rPr>
        <w:t>Implicit</w:t>
      </w:r>
      <w:r w:rsidRPr="00B508CD">
        <w:rPr>
          <w:u w:val="single"/>
        </w:rPr>
        <w:t xml:space="preserve"> behind this calculation </w:t>
      </w:r>
      <w:r w:rsidRPr="0086511B">
        <w:rPr>
          <w:highlight w:val="green"/>
          <w:u w:val="single"/>
        </w:rPr>
        <w:t>is the idea of</w:t>
      </w:r>
      <w:r w:rsidRPr="00B508CD">
        <w:rPr>
          <w:u w:val="single"/>
        </w:rPr>
        <w:t xml:space="preserve"> Asians as </w:t>
      </w:r>
      <w:r w:rsidRPr="0086511B">
        <w:rPr>
          <w:rStyle w:val="Emphasis"/>
          <w:highlight w:val="green"/>
        </w:rPr>
        <w:t>“perpetual foreigners,”</w:t>
      </w:r>
      <w:r w:rsidRPr="001260D5">
        <w:rPr>
          <w:sz w:val="16"/>
        </w:rPr>
        <w:t xml:space="preserve"> </w:t>
      </w:r>
      <w:r w:rsidRPr="008E12DE">
        <w:rPr>
          <w:rStyle w:val="StyleUnderline"/>
          <w:highlight w:val="green"/>
        </w:rPr>
        <w:t>with</w:t>
      </w:r>
      <w:r w:rsidRPr="001260D5">
        <w:rPr>
          <w:sz w:val="16"/>
        </w:rPr>
        <w:t xml:space="preserve"> their incomprehensible, jarring tongues, outside of mainstream culture, and hence a little ribbing is par for the course. </w:t>
      </w:r>
      <w:r w:rsidRPr="00B508CD">
        <w:rPr>
          <w:rStyle w:val="Emphasis"/>
        </w:rPr>
        <w:t>Implicit</w:t>
      </w:r>
      <w:r w:rsidRPr="001260D5">
        <w:rPr>
          <w:sz w:val="16"/>
        </w:rPr>
        <w:t xml:space="preserve">, too, </w:t>
      </w:r>
      <w:r w:rsidRPr="00B508CD">
        <w:rPr>
          <w:u w:val="single"/>
        </w:rPr>
        <w:t>is</w:t>
      </w:r>
      <w:r w:rsidRPr="001260D5">
        <w:rPr>
          <w:sz w:val="16"/>
        </w:rPr>
        <w:t xml:space="preserve"> the shadow of </w:t>
      </w:r>
      <w:r w:rsidRPr="008E12DE">
        <w:rPr>
          <w:highlight w:val="green"/>
          <w:u w:val="single"/>
        </w:rPr>
        <w:t xml:space="preserve">the </w:t>
      </w:r>
      <w:r w:rsidRPr="008E12DE">
        <w:rPr>
          <w:rStyle w:val="Emphasis"/>
          <w:highlight w:val="green"/>
        </w:rPr>
        <w:t>model minority</w:t>
      </w:r>
      <w:r w:rsidRPr="001260D5">
        <w:rPr>
          <w:sz w:val="16"/>
        </w:rPr>
        <w:t xml:space="preserve">: Aren’t they all doctors and lawyers who are taking more than their fair share of the American pie? </w:t>
      </w:r>
      <w:proofErr w:type="gramStart"/>
      <w:r w:rsidRPr="001260D5">
        <w:rPr>
          <w:sz w:val="16"/>
        </w:rPr>
        <w:t>So</w:t>
      </w:r>
      <w:proofErr w:type="gramEnd"/>
      <w:r w:rsidRPr="001260D5">
        <w:rPr>
          <w:sz w:val="16"/>
        </w:rPr>
        <w:t xml:space="preserve"> shouldn’t we all be “reasonable,” in McWhorter’s words, in the face of “one tacky joke…intended innocently”?</w:t>
      </w:r>
    </w:p>
    <w:p w14:paraId="48F1898B" w14:textId="77777777" w:rsidR="00124903" w:rsidRPr="001260D5" w:rsidRDefault="00124903" w:rsidP="00124903">
      <w:pPr>
        <w:rPr>
          <w:sz w:val="16"/>
        </w:rPr>
      </w:pPr>
      <w:r w:rsidRPr="00733CE1">
        <w:rPr>
          <w:highlight w:val="green"/>
          <w:u w:val="single"/>
        </w:rPr>
        <w:t xml:space="preserve">The </w:t>
      </w:r>
      <w:r w:rsidRPr="00733CE1">
        <w:rPr>
          <w:rStyle w:val="Emphasis"/>
          <w:highlight w:val="green"/>
        </w:rPr>
        <w:t>exhortation</w:t>
      </w:r>
      <w:r w:rsidRPr="00733CE1">
        <w:rPr>
          <w:highlight w:val="green"/>
          <w:u w:val="single"/>
        </w:rPr>
        <w:t xml:space="preserve"> for </w:t>
      </w:r>
      <w:r w:rsidRPr="00733CE1">
        <w:rPr>
          <w:rStyle w:val="Emphasis"/>
          <w:highlight w:val="green"/>
        </w:rPr>
        <w:t>Asian Americans</w:t>
      </w:r>
      <w:r w:rsidRPr="001260D5">
        <w:rPr>
          <w:sz w:val="16"/>
        </w:rPr>
        <w:t xml:space="preserve"> (for presumably Asian Americans </w:t>
      </w:r>
      <w:proofErr w:type="gramStart"/>
      <w:r w:rsidRPr="001260D5">
        <w:rPr>
          <w:sz w:val="16"/>
        </w:rPr>
        <w:t>are</w:t>
      </w:r>
      <w:proofErr w:type="gramEnd"/>
      <w:r w:rsidRPr="001260D5">
        <w:rPr>
          <w:sz w:val="16"/>
        </w:rPr>
        <w:t xml:space="preserve"> the ones most upset by the Purdue incident) </w:t>
      </w:r>
      <w:r w:rsidRPr="00733CE1">
        <w:rPr>
          <w:highlight w:val="green"/>
          <w:u w:val="single"/>
        </w:rPr>
        <w:t>to</w:t>
      </w:r>
      <w:r w:rsidRPr="001375C9">
        <w:rPr>
          <w:u w:val="single"/>
        </w:rPr>
        <w:t xml:space="preserve"> </w:t>
      </w:r>
      <w:r w:rsidRPr="001375C9">
        <w:rPr>
          <w:rStyle w:val="Emphasis"/>
        </w:rPr>
        <w:t>chill out</w:t>
      </w:r>
      <w:r w:rsidRPr="001375C9">
        <w:rPr>
          <w:u w:val="single"/>
        </w:rPr>
        <w:t xml:space="preserve"> and </w:t>
      </w:r>
      <w:r w:rsidRPr="00733CE1">
        <w:rPr>
          <w:rStyle w:val="Emphasis"/>
          <w:highlight w:val="green"/>
        </w:rPr>
        <w:t>not overreact</w:t>
      </w:r>
      <w:r w:rsidRPr="001260D5">
        <w:rPr>
          <w:sz w:val="16"/>
        </w:rPr>
        <w:t xml:space="preserve"> runs the </w:t>
      </w:r>
      <w:r w:rsidRPr="004F377B">
        <w:rPr>
          <w:rStyle w:val="Emphasis"/>
        </w:rPr>
        <w:t>risk</w:t>
      </w:r>
      <w:r w:rsidRPr="004F377B">
        <w:rPr>
          <w:sz w:val="16"/>
        </w:rPr>
        <w:t xml:space="preserve">, however “innocently intended,” of </w:t>
      </w:r>
      <w:r w:rsidRPr="004F377B">
        <w:rPr>
          <w:rStyle w:val="Emphasis"/>
        </w:rPr>
        <w:t>stifling</w:t>
      </w:r>
      <w:r w:rsidRPr="004F377B">
        <w:rPr>
          <w:u w:val="single"/>
        </w:rPr>
        <w:t xml:space="preserve"> Asian American </w:t>
      </w:r>
      <w:r w:rsidRPr="004F377B">
        <w:rPr>
          <w:rStyle w:val="Emphasis"/>
        </w:rPr>
        <w:t>grief</w:t>
      </w:r>
      <w:r w:rsidRPr="001260D5">
        <w:rPr>
          <w:sz w:val="16"/>
        </w:rPr>
        <w:t xml:space="preserve">. </w:t>
      </w:r>
      <w:r w:rsidRPr="00116C9F">
        <w:rPr>
          <w:u w:val="single"/>
        </w:rPr>
        <w:t xml:space="preserve">It </w:t>
      </w:r>
      <w:r w:rsidRPr="000D383D">
        <w:rPr>
          <w:rStyle w:val="Emphasis"/>
          <w:highlight w:val="green"/>
        </w:rPr>
        <w:t>corners</w:t>
      </w:r>
      <w:r w:rsidRPr="000D383D">
        <w:rPr>
          <w:highlight w:val="green"/>
          <w:u w:val="single"/>
        </w:rPr>
        <w:t xml:space="preserve"> Asian Americans</w:t>
      </w:r>
      <w:r w:rsidRPr="001260D5">
        <w:rPr>
          <w:sz w:val="16"/>
        </w:rPr>
        <w:t xml:space="preserve"> yet aga</w:t>
      </w:r>
      <w:r w:rsidRPr="00062A72">
        <w:rPr>
          <w:sz w:val="16"/>
        </w:rPr>
        <w:t xml:space="preserve">in </w:t>
      </w:r>
      <w:r w:rsidRPr="00062A72">
        <w:rPr>
          <w:u w:val="single"/>
        </w:rPr>
        <w:t>in</w:t>
      </w:r>
      <w:r w:rsidRPr="00062A72">
        <w:rPr>
          <w:sz w:val="16"/>
        </w:rPr>
        <w:t xml:space="preserve"> their continuously no-win place, </w:t>
      </w:r>
      <w:r w:rsidRPr="00062A72">
        <w:rPr>
          <w:u w:val="single"/>
        </w:rPr>
        <w:t xml:space="preserve">a </w:t>
      </w:r>
      <w:r w:rsidRPr="00062A72">
        <w:rPr>
          <w:rStyle w:val="Emphasis"/>
        </w:rPr>
        <w:t>foxhole</w:t>
      </w:r>
      <w:r w:rsidRPr="00062A72">
        <w:rPr>
          <w:u w:val="single"/>
        </w:rPr>
        <w:t xml:space="preserve"> in a warring </w:t>
      </w:r>
      <w:r w:rsidRPr="00062A72">
        <w:rPr>
          <w:rStyle w:val="Emphasis"/>
        </w:rPr>
        <w:t>racial landscape</w:t>
      </w:r>
      <w:r w:rsidRPr="00062A72">
        <w:rPr>
          <w:u w:val="single"/>
        </w:rPr>
        <w:t xml:space="preserve"> that</w:t>
      </w:r>
      <w:r w:rsidRPr="00062A72">
        <w:rPr>
          <w:sz w:val="16"/>
        </w:rPr>
        <w:t xml:space="preserve"> supposedly </w:t>
      </w:r>
      <w:r w:rsidRPr="00062A72">
        <w:rPr>
          <w:rStyle w:val="Emphasis"/>
        </w:rPr>
        <w:t>doesn’t</w:t>
      </w:r>
      <w:r w:rsidRPr="00062A72">
        <w:rPr>
          <w:sz w:val="16"/>
        </w:rPr>
        <w:t xml:space="preserve"> really </w:t>
      </w:r>
      <w:r w:rsidRPr="00062A72">
        <w:rPr>
          <w:rStyle w:val="Emphasis"/>
        </w:rPr>
        <w:t>include</w:t>
      </w:r>
      <w:r w:rsidRPr="00062A72">
        <w:rPr>
          <w:u w:val="single"/>
        </w:rPr>
        <w:t xml:space="preserve"> them but</w:t>
      </w:r>
      <w:r w:rsidRPr="00062A72">
        <w:rPr>
          <w:sz w:val="16"/>
        </w:rPr>
        <w:t xml:space="preserve"> that </w:t>
      </w:r>
      <w:r w:rsidRPr="00062A72">
        <w:rPr>
          <w:rStyle w:val="Emphasis"/>
        </w:rPr>
        <w:t>continually</w:t>
      </w:r>
      <w:r w:rsidRPr="00062A72">
        <w:rPr>
          <w:u w:val="single"/>
        </w:rPr>
        <w:t xml:space="preserve">, </w:t>
      </w:r>
      <w:r w:rsidRPr="00062A72">
        <w:rPr>
          <w:rStyle w:val="Emphasis"/>
        </w:rPr>
        <w:t>silently</w:t>
      </w:r>
      <w:r w:rsidRPr="00062A72">
        <w:rPr>
          <w:sz w:val="16"/>
        </w:rPr>
        <w:t xml:space="preserve"> (and, at times, not so silently) </w:t>
      </w:r>
      <w:r w:rsidRPr="00062A72">
        <w:rPr>
          <w:rStyle w:val="Emphasis"/>
        </w:rPr>
        <w:t>implicates</w:t>
      </w:r>
      <w:r w:rsidRPr="00062A72">
        <w:rPr>
          <w:u w:val="single"/>
        </w:rPr>
        <w:t xml:space="preserve"> them</w:t>
      </w:r>
      <w:r w:rsidRPr="00062A72">
        <w:rPr>
          <w:sz w:val="16"/>
        </w:rPr>
        <w:t xml:space="preserve">. </w:t>
      </w:r>
      <w:r w:rsidRPr="00062A72">
        <w:rPr>
          <w:u w:val="single"/>
        </w:rPr>
        <w:t xml:space="preserve">They are </w:t>
      </w:r>
      <w:r w:rsidRPr="004F377B">
        <w:rPr>
          <w:rStyle w:val="Emphasis"/>
          <w:highlight w:val="green"/>
        </w:rPr>
        <w:t>doomed</w:t>
      </w:r>
      <w:r w:rsidRPr="004F377B">
        <w:rPr>
          <w:highlight w:val="green"/>
          <w:u w:val="single"/>
        </w:rPr>
        <w:t xml:space="preserve"> to</w:t>
      </w:r>
      <w:r w:rsidRPr="00116C9F">
        <w:rPr>
          <w:u w:val="single"/>
        </w:rPr>
        <w:t xml:space="preserve"> either </w:t>
      </w:r>
      <w:r w:rsidRPr="004F377B">
        <w:rPr>
          <w:highlight w:val="green"/>
          <w:u w:val="single"/>
        </w:rPr>
        <w:t xml:space="preserve">make the </w:t>
      </w:r>
      <w:r w:rsidRPr="004F377B">
        <w:rPr>
          <w:rStyle w:val="Emphasis"/>
          <w:highlight w:val="green"/>
        </w:rPr>
        <w:t>best</w:t>
      </w:r>
      <w:r w:rsidRPr="00116C9F">
        <w:rPr>
          <w:u w:val="single"/>
        </w:rPr>
        <w:t xml:space="preserve"> of </w:t>
      </w:r>
      <w:r w:rsidRPr="004F377B">
        <w:rPr>
          <w:highlight w:val="green"/>
          <w:u w:val="single"/>
        </w:rPr>
        <w:t xml:space="preserve">or </w:t>
      </w:r>
      <w:r w:rsidRPr="004F377B">
        <w:rPr>
          <w:rStyle w:val="Emphasis"/>
          <w:highlight w:val="green"/>
        </w:rPr>
        <w:t>overreact</w:t>
      </w:r>
      <w:r w:rsidRPr="00116C9F">
        <w:rPr>
          <w:u w:val="single"/>
        </w:rPr>
        <w:t xml:space="preserve"> to their own </w:t>
      </w:r>
      <w:r w:rsidRPr="00116C9F">
        <w:rPr>
          <w:rStyle w:val="Emphasis"/>
        </w:rPr>
        <w:t>hurtful experiences</w:t>
      </w:r>
      <w:r w:rsidRPr="001260D5">
        <w:rPr>
          <w:sz w:val="16"/>
        </w:rPr>
        <w:t xml:space="preserve">. </w:t>
      </w:r>
      <w:r w:rsidRPr="004F377B">
        <w:rPr>
          <w:rStyle w:val="Emphasis"/>
          <w:highlight w:val="green"/>
        </w:rPr>
        <w:t>Both</w:t>
      </w:r>
      <w:r w:rsidRPr="001260D5">
        <w:rPr>
          <w:sz w:val="16"/>
        </w:rPr>
        <w:t xml:space="preserve"> options </w:t>
      </w:r>
      <w:r w:rsidRPr="004F377B">
        <w:rPr>
          <w:highlight w:val="green"/>
          <w:u w:val="single"/>
        </w:rPr>
        <w:t>perpetuate</w:t>
      </w:r>
      <w:r w:rsidRPr="00116C9F">
        <w:rPr>
          <w:u w:val="single"/>
        </w:rPr>
        <w:t xml:space="preserve"> the </w:t>
      </w:r>
      <w:r w:rsidRPr="004F377B">
        <w:rPr>
          <w:rStyle w:val="Emphasis"/>
          <w:highlight w:val="green"/>
        </w:rPr>
        <w:t>injury</w:t>
      </w:r>
      <w:r w:rsidRPr="001260D5">
        <w:rPr>
          <w:sz w:val="16"/>
        </w:rPr>
        <w:t>.</w:t>
      </w:r>
    </w:p>
    <w:p w14:paraId="7536635F" w14:textId="77777777" w:rsidR="00124903" w:rsidRPr="001260D5" w:rsidRDefault="00124903" w:rsidP="00124903">
      <w:pPr>
        <w:rPr>
          <w:sz w:val="16"/>
        </w:rPr>
      </w:pPr>
      <w:r w:rsidRPr="001260D5">
        <w:rPr>
          <w:sz w:val="16"/>
        </w:rPr>
        <w:t>So just how much racism is in question here?</w:t>
      </w:r>
    </w:p>
    <w:p w14:paraId="428F3776" w14:textId="77777777" w:rsidR="00124903" w:rsidRPr="001260D5" w:rsidRDefault="00124903" w:rsidP="00124903">
      <w:pPr>
        <w:rPr>
          <w:sz w:val="16"/>
        </w:rPr>
      </w:pPr>
      <w:r w:rsidRPr="001260D5">
        <w:rPr>
          <w:sz w:val="16"/>
        </w:rPr>
        <w:t>Imagine this: You are an Asian American, perhaps an immigrant who learned English as a second language or perhaps you were born in America and have been speaking English your whole life. Perhaps you’re a first gen; perhaps you’re not, but your family has made sacrifices so you could be here. Families and friends have traveled far and wide to witness the recognition of your accomplishments. You worked hard to prove yourself to your professor and your peers. And now when you are being conferred the acknowledgment of your labor and worth, the person presenting this honor is making a racist slur as a casual joke at your expense.</w:t>
      </w:r>
    </w:p>
    <w:p w14:paraId="0B4F7EC4" w14:textId="77777777" w:rsidR="00124903" w:rsidRPr="001260D5" w:rsidRDefault="00124903" w:rsidP="00124903">
      <w:pPr>
        <w:rPr>
          <w:sz w:val="16"/>
        </w:rPr>
      </w:pPr>
      <w:r w:rsidRPr="001260D5">
        <w:rPr>
          <w:sz w:val="16"/>
        </w:rPr>
        <w:t xml:space="preserve">We are far from being “long past that kind of thing” (McWhorter). In response to this incident, Stephanie Chang, a state senator in Michigan, told The Washington Post that she had gotten “used to hearing this kind of ignorance.” The truth is that </w:t>
      </w:r>
      <w:r w:rsidRPr="00F24FED">
        <w:rPr>
          <w:u w:val="single"/>
        </w:rPr>
        <w:t xml:space="preserve">practically </w:t>
      </w:r>
      <w:r w:rsidRPr="00170EBD">
        <w:rPr>
          <w:rStyle w:val="Emphasis"/>
          <w:highlight w:val="green"/>
        </w:rPr>
        <w:t>every Asian American</w:t>
      </w:r>
      <w:r w:rsidRPr="001260D5">
        <w:rPr>
          <w:sz w:val="16"/>
        </w:rPr>
        <w:t xml:space="preserve"> person I know, including myself, </w:t>
      </w:r>
      <w:r w:rsidRPr="00170EBD">
        <w:rPr>
          <w:highlight w:val="green"/>
          <w:u w:val="single"/>
        </w:rPr>
        <w:t>has experienced</w:t>
      </w:r>
      <w:r w:rsidRPr="007D7A74">
        <w:rPr>
          <w:u w:val="single"/>
        </w:rPr>
        <w:t xml:space="preserve"> some</w:t>
      </w:r>
      <w:r w:rsidRPr="00F24FED">
        <w:rPr>
          <w:u w:val="single"/>
        </w:rPr>
        <w:t xml:space="preserve"> version of</w:t>
      </w:r>
      <w:r w:rsidRPr="001260D5">
        <w:rPr>
          <w:sz w:val="16"/>
        </w:rPr>
        <w:t xml:space="preserve"> this </w:t>
      </w:r>
      <w:r w:rsidRPr="00F24FED">
        <w:rPr>
          <w:rStyle w:val="Emphasis"/>
        </w:rPr>
        <w:t>denigration</w:t>
      </w:r>
      <w:r w:rsidRPr="00F24FED">
        <w:rPr>
          <w:u w:val="single"/>
        </w:rPr>
        <w:t xml:space="preserve"> at some point in our life</w:t>
      </w:r>
      <w:r w:rsidRPr="001260D5">
        <w:rPr>
          <w:sz w:val="16"/>
        </w:rPr>
        <w:t xml:space="preserve">, in our presence, to our face. Sure, most of us just walk away. We don’t sue the speaker or track them down at their jobs to demand their resignation. But psychologists have developed a name for </w:t>
      </w:r>
      <w:r w:rsidRPr="00F24FED">
        <w:rPr>
          <w:u w:val="single"/>
        </w:rPr>
        <w:t>this</w:t>
      </w:r>
      <w:r w:rsidRPr="001260D5">
        <w:rPr>
          <w:sz w:val="16"/>
        </w:rPr>
        <w:t xml:space="preserve"> kind of “unintentional,” </w:t>
      </w:r>
      <w:r w:rsidRPr="00F24FED">
        <w:rPr>
          <w:u w:val="single"/>
        </w:rPr>
        <w:t>demeaning social interaction:</w:t>
      </w:r>
      <w:r w:rsidRPr="001260D5">
        <w:rPr>
          <w:sz w:val="16"/>
        </w:rPr>
        <w:t xml:space="preserve"> </w:t>
      </w:r>
      <w:r w:rsidRPr="00170EBD">
        <w:rPr>
          <w:rStyle w:val="Emphasis"/>
          <w:highlight w:val="green"/>
        </w:rPr>
        <w:t>microaggression</w:t>
      </w:r>
      <w:r w:rsidRPr="001260D5">
        <w:rPr>
          <w:sz w:val="16"/>
        </w:rPr>
        <w:t xml:space="preserve">. </w:t>
      </w:r>
      <w:r w:rsidRPr="00FD2FD4">
        <w:rPr>
          <w:rStyle w:val="Emphasis"/>
        </w:rPr>
        <w:t>Asian Americans</w:t>
      </w:r>
      <w:r w:rsidRPr="00FD2FD4">
        <w:rPr>
          <w:sz w:val="16"/>
        </w:rPr>
        <w:t xml:space="preserve"> </w:t>
      </w:r>
      <w:r w:rsidRPr="00FD2FD4">
        <w:rPr>
          <w:u w:val="single"/>
        </w:rPr>
        <w:t>are</w:t>
      </w:r>
      <w:r w:rsidRPr="00F24FED">
        <w:rPr>
          <w:u w:val="single"/>
        </w:rPr>
        <w:t xml:space="preserve"> parti</w:t>
      </w:r>
      <w:r w:rsidRPr="00863AB0">
        <w:rPr>
          <w:u w:val="single"/>
        </w:rPr>
        <w:t>cularly prone to being victims</w:t>
      </w:r>
      <w:r w:rsidRPr="001260D5">
        <w:rPr>
          <w:sz w:val="16"/>
        </w:rPr>
        <w:t xml:space="preserve"> of this, </w:t>
      </w:r>
      <w:r w:rsidRPr="00170EBD">
        <w:rPr>
          <w:highlight w:val="green"/>
          <w:u w:val="single"/>
        </w:rPr>
        <w:t>because</w:t>
      </w:r>
      <w:r w:rsidRPr="00F24FED">
        <w:rPr>
          <w:u w:val="single"/>
        </w:rPr>
        <w:t xml:space="preserve"> the modality of Asian American </w:t>
      </w:r>
      <w:r w:rsidRPr="003402B8">
        <w:rPr>
          <w:rStyle w:val="Emphasis"/>
          <w:highlight w:val="green"/>
        </w:rPr>
        <w:t>racialization</w:t>
      </w:r>
      <w:r w:rsidRPr="00170EBD">
        <w:rPr>
          <w:highlight w:val="green"/>
          <w:u w:val="single"/>
        </w:rPr>
        <w:t xml:space="preserve"> is</w:t>
      </w:r>
      <w:r w:rsidRPr="001260D5">
        <w:rPr>
          <w:sz w:val="16"/>
        </w:rPr>
        <w:t xml:space="preserve"> itself </w:t>
      </w:r>
      <w:r w:rsidRPr="00F24FED">
        <w:rPr>
          <w:u w:val="single"/>
        </w:rPr>
        <w:t>simultaneously</w:t>
      </w:r>
      <w:r w:rsidRPr="001260D5">
        <w:rPr>
          <w:sz w:val="16"/>
        </w:rPr>
        <w:t xml:space="preserve"> ghostly and obdurate, </w:t>
      </w:r>
      <w:r w:rsidRPr="00170EBD">
        <w:rPr>
          <w:rStyle w:val="Emphasis"/>
          <w:highlight w:val="green"/>
        </w:rPr>
        <w:t>hostile</w:t>
      </w:r>
      <w:r w:rsidRPr="00170EBD">
        <w:rPr>
          <w:highlight w:val="green"/>
          <w:u w:val="single"/>
        </w:rPr>
        <w:t xml:space="preserve"> and </w:t>
      </w:r>
      <w:r w:rsidRPr="00170EBD">
        <w:rPr>
          <w:rStyle w:val="Emphasis"/>
          <w:highlight w:val="green"/>
        </w:rPr>
        <w:t>common</w:t>
      </w:r>
      <w:r w:rsidRPr="007D45C2">
        <w:rPr>
          <w:rStyle w:val="Emphasis"/>
        </w:rPr>
        <w:t>place</w:t>
      </w:r>
      <w:r w:rsidRPr="001260D5">
        <w:rPr>
          <w:sz w:val="16"/>
        </w:rPr>
        <w:t>. Cathy Park Hong called it a couple of years before this incident: “Pity the Asian accent. It is such a degraded accent, one of the last accents acceptable to mock.”</w:t>
      </w:r>
    </w:p>
    <w:p w14:paraId="03BED0F7" w14:textId="77777777" w:rsidR="00124903" w:rsidRPr="001260D5" w:rsidRDefault="00124903" w:rsidP="00124903">
      <w:pPr>
        <w:rPr>
          <w:sz w:val="16"/>
        </w:rPr>
      </w:pPr>
      <w:r w:rsidRPr="001260D5">
        <w:rPr>
          <w:sz w:val="16"/>
        </w:rPr>
        <w:t>We should not confuse unconscious verbal microaggression with intentional physical harm or with internalized self-denigration, but nor should we fail to recognize their continuities.</w:t>
      </w:r>
    </w:p>
    <w:p w14:paraId="4A634A34" w14:textId="77777777" w:rsidR="00124903" w:rsidRPr="001260D5" w:rsidRDefault="00124903" w:rsidP="00124903">
      <w:pPr>
        <w:rPr>
          <w:sz w:val="16"/>
        </w:rPr>
      </w:pPr>
      <w:r w:rsidRPr="001260D5">
        <w:rPr>
          <w:sz w:val="16"/>
        </w:rPr>
        <w:t xml:space="preserve">When I first read McWhorter’s New York Times op-ed, I was tempted to ask: If the Purdue chancellor had gone onstage and spoken in a mock minstrel dialect, would McWhorter still have considered that a regrettable faux </w:t>
      </w:r>
      <w:proofErr w:type="gramStart"/>
      <w:r w:rsidRPr="001260D5">
        <w:rPr>
          <w:sz w:val="16"/>
        </w:rPr>
        <w:t>pas</w:t>
      </w:r>
      <w:proofErr w:type="gramEnd"/>
      <w:r w:rsidRPr="001260D5">
        <w:rPr>
          <w:sz w:val="16"/>
        </w:rPr>
        <w:t>? But I had to pull myself back and reprimand myself for falling into that trap. That kind of comparison is itself harmful and symptomatic, for it is precisely the barometer of racial injury competition (who wins the “most injured” contest) that feeds the crisis of interracial sympathies in this country.</w:t>
      </w:r>
    </w:p>
    <w:p w14:paraId="5E2288C0" w14:textId="77777777" w:rsidR="00124903" w:rsidRPr="001260D5" w:rsidRDefault="00124903" w:rsidP="00124903">
      <w:pPr>
        <w:pStyle w:val="ListBullet"/>
        <w:ind w:left="0" w:firstLine="0"/>
        <w:rPr>
          <w:sz w:val="16"/>
        </w:rPr>
      </w:pPr>
      <w:r w:rsidRPr="001260D5">
        <w:rPr>
          <w:sz w:val="16"/>
        </w:rPr>
        <w:t xml:space="preserve">The </w:t>
      </w:r>
      <w:r w:rsidRPr="00D238CB">
        <w:rPr>
          <w:rStyle w:val="Emphasis"/>
          <w:highlight w:val="green"/>
        </w:rPr>
        <w:t>anxiety</w:t>
      </w:r>
      <w:r w:rsidRPr="00D238CB">
        <w:rPr>
          <w:sz w:val="16"/>
          <w:highlight w:val="green"/>
        </w:rPr>
        <w:t xml:space="preserve"> </w:t>
      </w:r>
      <w:r w:rsidRPr="00D238CB">
        <w:rPr>
          <w:highlight w:val="green"/>
          <w:u w:val="single"/>
        </w:rPr>
        <w:t>about</w:t>
      </w:r>
      <w:r w:rsidRPr="00D238CB">
        <w:rPr>
          <w:sz w:val="16"/>
          <w:highlight w:val="green"/>
        </w:rPr>
        <w:t xml:space="preserve"> </w:t>
      </w:r>
      <w:r w:rsidRPr="00D238CB">
        <w:rPr>
          <w:rStyle w:val="Emphasis"/>
          <w:highlight w:val="green"/>
        </w:rPr>
        <w:t>“cancel culture”</w:t>
      </w:r>
      <w:r w:rsidRPr="00D238CB">
        <w:rPr>
          <w:sz w:val="16"/>
          <w:highlight w:val="green"/>
        </w:rPr>
        <w:t xml:space="preserve"> </w:t>
      </w:r>
      <w:r w:rsidRPr="00D238CB">
        <w:rPr>
          <w:highlight w:val="green"/>
          <w:u w:val="single"/>
        </w:rPr>
        <w:t>is</w:t>
      </w:r>
      <w:r w:rsidRPr="00CE6A7F">
        <w:rPr>
          <w:u w:val="single"/>
        </w:rPr>
        <w:t xml:space="preserve"> a </w:t>
      </w:r>
      <w:r w:rsidRPr="00CE6A7F">
        <w:rPr>
          <w:rStyle w:val="Emphasis"/>
        </w:rPr>
        <w:t>red herring</w:t>
      </w:r>
      <w:r w:rsidRPr="00CE6A7F">
        <w:rPr>
          <w:sz w:val="16"/>
        </w:rPr>
        <w:t>.</w:t>
      </w:r>
      <w:r w:rsidRPr="001260D5">
        <w:rPr>
          <w:sz w:val="16"/>
        </w:rPr>
        <w:t xml:space="preserve"> Cancel culture is but a lead-footed response to the helplessness instilled by a system of perverse meritocracy. In fact, cancel culture as such does not exist; there is no organized body of executors issuing red </w:t>
      </w:r>
      <w:proofErr w:type="spellStart"/>
      <w:r w:rsidRPr="001260D5">
        <w:rPr>
          <w:sz w:val="16"/>
        </w:rPr>
        <w:t>Xs</w:t>
      </w:r>
      <w:proofErr w:type="spellEnd"/>
      <w:r w:rsidRPr="001260D5">
        <w:rPr>
          <w:sz w:val="16"/>
        </w:rPr>
        <w:t xml:space="preserve"> on people’s name cards or rescinding invitations. </w:t>
      </w:r>
      <w:r w:rsidRPr="00B719A5">
        <w:rPr>
          <w:u w:val="single"/>
        </w:rPr>
        <w:t xml:space="preserve">It is but </w:t>
      </w:r>
      <w:r w:rsidRPr="00D238CB">
        <w:rPr>
          <w:highlight w:val="green"/>
          <w:u w:val="single"/>
        </w:rPr>
        <w:t>a</w:t>
      </w:r>
      <w:r w:rsidRPr="00B719A5">
        <w:rPr>
          <w:u w:val="single"/>
        </w:rPr>
        <w:t xml:space="preserve"> </w:t>
      </w:r>
      <w:r w:rsidRPr="00B719A5">
        <w:rPr>
          <w:rStyle w:val="Emphasis"/>
        </w:rPr>
        <w:t xml:space="preserve">facile </w:t>
      </w:r>
      <w:r w:rsidRPr="00D238CB">
        <w:rPr>
          <w:rStyle w:val="Emphasis"/>
          <w:highlight w:val="green"/>
        </w:rPr>
        <w:t>sound bite</w:t>
      </w:r>
      <w:r w:rsidRPr="00D238CB">
        <w:rPr>
          <w:highlight w:val="green"/>
          <w:u w:val="single"/>
        </w:rPr>
        <w:t xml:space="preserve"> created to</w:t>
      </w:r>
      <w:r w:rsidRPr="00B719A5">
        <w:rPr>
          <w:u w:val="single"/>
        </w:rPr>
        <w:t xml:space="preserve"> </w:t>
      </w:r>
      <w:r w:rsidRPr="00B719A5">
        <w:rPr>
          <w:rStyle w:val="Emphasis"/>
        </w:rPr>
        <w:t>describe</w:t>
      </w:r>
      <w:r w:rsidRPr="00B719A5">
        <w:rPr>
          <w:u w:val="single"/>
        </w:rPr>
        <w:t xml:space="preserve"> and </w:t>
      </w:r>
      <w:r w:rsidRPr="00D238CB">
        <w:rPr>
          <w:rStyle w:val="Emphasis"/>
          <w:highlight w:val="green"/>
        </w:rPr>
        <w:t>dismiss</w:t>
      </w:r>
      <w:r w:rsidRPr="00324B32">
        <w:rPr>
          <w:u w:val="single"/>
        </w:rPr>
        <w:t xml:space="preserve"> a </w:t>
      </w:r>
      <w:r w:rsidRPr="00324B32">
        <w:rPr>
          <w:rStyle w:val="Emphasis"/>
        </w:rPr>
        <w:t xml:space="preserve">world of </w:t>
      </w:r>
      <w:r w:rsidRPr="00D238CB">
        <w:rPr>
          <w:rStyle w:val="Emphasis"/>
          <w:highlight w:val="green"/>
        </w:rPr>
        <w:t>hurt</w:t>
      </w:r>
      <w:r w:rsidRPr="001260D5">
        <w:rPr>
          <w:sz w:val="16"/>
        </w:rPr>
        <w:t xml:space="preserve">, </w:t>
      </w:r>
      <w:r w:rsidRPr="00B719A5">
        <w:rPr>
          <w:u w:val="single"/>
        </w:rPr>
        <w:t xml:space="preserve">like the </w:t>
      </w:r>
      <w:r w:rsidRPr="00B719A5">
        <w:rPr>
          <w:rStyle w:val="Emphasis"/>
        </w:rPr>
        <w:t>“race card.”</w:t>
      </w:r>
      <w:r w:rsidRPr="001260D5">
        <w:rPr>
          <w:sz w:val="16"/>
        </w:rPr>
        <w:t xml:space="preserve"> </w:t>
      </w:r>
      <w:proofErr w:type="gramStart"/>
      <w:r w:rsidRPr="001260D5">
        <w:rPr>
          <w:sz w:val="16"/>
        </w:rPr>
        <w:t>All the more</w:t>
      </w:r>
      <w:proofErr w:type="gramEnd"/>
      <w:r w:rsidRPr="001260D5">
        <w:rPr>
          <w:sz w:val="16"/>
        </w:rPr>
        <w:t xml:space="preserve"> reason why </w:t>
      </w:r>
      <w:r w:rsidRPr="00F6133E">
        <w:rPr>
          <w:u w:val="single"/>
        </w:rPr>
        <w:t xml:space="preserve">we should not let </w:t>
      </w:r>
      <w:r w:rsidRPr="00F6133E">
        <w:rPr>
          <w:rStyle w:val="Emphasis"/>
          <w:highlight w:val="green"/>
        </w:rPr>
        <w:t>rhetoric</w:t>
      </w:r>
      <w:r w:rsidRPr="00841731">
        <w:rPr>
          <w:u w:val="single"/>
        </w:rPr>
        <w:t xml:space="preserve"> like that </w:t>
      </w:r>
      <w:r w:rsidRPr="00D238CB">
        <w:rPr>
          <w:rStyle w:val="Emphasis"/>
          <w:highlight w:val="green"/>
        </w:rPr>
        <w:t>distract</w:t>
      </w:r>
      <w:r w:rsidRPr="00D238CB">
        <w:rPr>
          <w:highlight w:val="green"/>
          <w:u w:val="single"/>
        </w:rPr>
        <w:t xml:space="preserve"> us from</w:t>
      </w:r>
      <w:r w:rsidRPr="001260D5">
        <w:rPr>
          <w:sz w:val="16"/>
        </w:rPr>
        <w:t xml:space="preserve"> the real conditions of </w:t>
      </w:r>
      <w:r w:rsidRPr="00D238CB">
        <w:rPr>
          <w:sz w:val="16"/>
        </w:rPr>
        <w:t xml:space="preserve">racism </w:t>
      </w:r>
      <w:r w:rsidRPr="001260D5">
        <w:rPr>
          <w:sz w:val="16"/>
        </w:rPr>
        <w:t xml:space="preserve">and racial recognition in contemporary American life. The real issue at stake is how we make room for our common griefs even as we acknowledge the different modalities and histories of racialization in this country. </w:t>
      </w:r>
      <w:r w:rsidRPr="00D238CB">
        <w:rPr>
          <w:sz w:val="16"/>
        </w:rPr>
        <w:t xml:space="preserve">The real issue is </w:t>
      </w:r>
      <w:r w:rsidRPr="00D238CB">
        <w:rPr>
          <w:highlight w:val="green"/>
          <w:u w:val="single"/>
        </w:rPr>
        <w:t>how</w:t>
      </w:r>
      <w:r w:rsidRPr="00583351">
        <w:rPr>
          <w:u w:val="single"/>
        </w:rPr>
        <w:t xml:space="preserve"> the </w:t>
      </w:r>
      <w:r w:rsidRPr="00D238CB">
        <w:rPr>
          <w:rStyle w:val="Emphasis"/>
          <w:highlight w:val="green"/>
        </w:rPr>
        <w:t>invisible</w:t>
      </w:r>
      <w:r w:rsidRPr="00583351">
        <w:rPr>
          <w:rStyle w:val="Emphasis"/>
        </w:rPr>
        <w:t xml:space="preserve"> cuts</w:t>
      </w:r>
      <w:r w:rsidRPr="00583351">
        <w:rPr>
          <w:u w:val="single"/>
        </w:rPr>
        <w:t xml:space="preserve"> of </w:t>
      </w:r>
      <w:r w:rsidRPr="00966F91">
        <w:rPr>
          <w:rStyle w:val="Emphasis"/>
        </w:rPr>
        <w:t>anti-Asian sentiments</w:t>
      </w:r>
      <w:r w:rsidRPr="00966F91">
        <w:rPr>
          <w:u w:val="single"/>
        </w:rPr>
        <w:t xml:space="preserve"> in the fabric of our everyday lives </w:t>
      </w:r>
      <w:r w:rsidRPr="00966F91">
        <w:rPr>
          <w:rStyle w:val="Emphasis"/>
        </w:rPr>
        <w:t>add up</w:t>
      </w:r>
      <w:r w:rsidRPr="00966F91">
        <w:rPr>
          <w:sz w:val="16"/>
        </w:rPr>
        <w:t xml:space="preserve">. </w:t>
      </w:r>
      <w:r w:rsidRPr="00966F91">
        <w:rPr>
          <w:u w:val="single"/>
        </w:rPr>
        <w:t>They</w:t>
      </w:r>
      <w:r w:rsidRPr="00966F91">
        <w:rPr>
          <w:sz w:val="16"/>
        </w:rPr>
        <w:t xml:space="preserve"> can and do </w:t>
      </w:r>
      <w:r w:rsidRPr="00966F91">
        <w:rPr>
          <w:u w:val="single"/>
        </w:rPr>
        <w:t>manifest</w:t>
      </w:r>
      <w:r w:rsidRPr="00966F91">
        <w:rPr>
          <w:sz w:val="16"/>
        </w:rPr>
        <w:t xml:space="preserve"> themselves </w:t>
      </w:r>
      <w:r w:rsidRPr="00966F91">
        <w:rPr>
          <w:u w:val="single"/>
        </w:rPr>
        <w:t>as both</w:t>
      </w:r>
      <w:r w:rsidRPr="000D12C0">
        <w:rPr>
          <w:u w:val="single"/>
        </w:rPr>
        <w:t xml:space="preserve"> </w:t>
      </w:r>
      <w:r w:rsidRPr="00D238CB">
        <w:rPr>
          <w:rStyle w:val="Emphasis"/>
          <w:highlight w:val="green"/>
        </w:rPr>
        <w:t>emotional</w:t>
      </w:r>
      <w:r w:rsidRPr="00D238CB">
        <w:rPr>
          <w:highlight w:val="green"/>
          <w:u w:val="single"/>
        </w:rPr>
        <w:t xml:space="preserve"> and </w:t>
      </w:r>
      <w:r w:rsidRPr="00D238CB">
        <w:rPr>
          <w:rStyle w:val="Emphasis"/>
          <w:highlight w:val="green"/>
        </w:rPr>
        <w:t>physical trauma</w:t>
      </w:r>
      <w:r w:rsidRPr="000D12C0">
        <w:rPr>
          <w:u w:val="single"/>
        </w:rPr>
        <w:t xml:space="preserve">, a </w:t>
      </w:r>
      <w:r w:rsidRPr="000D12C0">
        <w:rPr>
          <w:rStyle w:val="Emphasis"/>
        </w:rPr>
        <w:t xml:space="preserve">psychic landscape of grief </w:t>
      </w:r>
      <w:r w:rsidRPr="00D238CB">
        <w:rPr>
          <w:rStyle w:val="Emphasis"/>
          <w:highlight w:val="green"/>
        </w:rPr>
        <w:t>slowly kill</w:t>
      </w:r>
      <w:r w:rsidRPr="00966F91">
        <w:rPr>
          <w:rStyle w:val="Emphasis"/>
        </w:rPr>
        <w:t xml:space="preserve">ing </w:t>
      </w:r>
      <w:r w:rsidRPr="00D238CB">
        <w:rPr>
          <w:rStyle w:val="Emphasis"/>
          <w:highlight w:val="green"/>
        </w:rPr>
        <w:t>us from the inside</w:t>
      </w:r>
      <w:r w:rsidRPr="001260D5">
        <w:rPr>
          <w:sz w:val="16"/>
        </w:rPr>
        <w:t>.</w:t>
      </w:r>
    </w:p>
    <w:p w14:paraId="6DE5221C" w14:textId="77777777" w:rsidR="00124903" w:rsidRPr="001260D5" w:rsidRDefault="00124903" w:rsidP="00124903">
      <w:pPr>
        <w:rPr>
          <w:sz w:val="16"/>
        </w:rPr>
      </w:pPr>
      <w:r w:rsidRPr="001260D5">
        <w:rPr>
          <w:sz w:val="16"/>
        </w:rPr>
        <w:t xml:space="preserve">Statistics about Asian American health are hard to come by because Asian Americans are rarely the subject of such research. But new data show that </w:t>
      </w:r>
      <w:r w:rsidRPr="00D74639">
        <w:rPr>
          <w:rStyle w:val="Emphasis"/>
          <w:highlight w:val="green"/>
        </w:rPr>
        <w:t>depression</w:t>
      </w:r>
      <w:r w:rsidRPr="00047CEC">
        <w:rPr>
          <w:u w:val="single"/>
        </w:rPr>
        <w:t xml:space="preserve"> among Asian Americans</w:t>
      </w:r>
      <w:r w:rsidRPr="001260D5">
        <w:rPr>
          <w:sz w:val="16"/>
        </w:rPr>
        <w:t xml:space="preserve">, especially the elderly, </w:t>
      </w:r>
      <w:r w:rsidRPr="00D74639">
        <w:rPr>
          <w:highlight w:val="green"/>
          <w:u w:val="single"/>
        </w:rPr>
        <w:t xml:space="preserve">has </w:t>
      </w:r>
      <w:r w:rsidRPr="00D74639">
        <w:rPr>
          <w:rStyle w:val="Emphasis"/>
          <w:highlight w:val="green"/>
        </w:rPr>
        <w:t>skyrocketed</w:t>
      </w:r>
      <w:r w:rsidRPr="001260D5">
        <w:rPr>
          <w:sz w:val="16"/>
        </w:rPr>
        <w:t xml:space="preserve"> since the beginning of the pandemic. (In January 2023, Nature magazine published a study entitled “The Cost of Anti-Asian Racism During the COVID-19 Pandemic” that supplied the quantitative data behind much of what I have been talking about here.) Other studies suggest that </w:t>
      </w:r>
      <w:r w:rsidRPr="00D74639">
        <w:rPr>
          <w:rStyle w:val="Emphasis"/>
          <w:highlight w:val="green"/>
        </w:rPr>
        <w:t>Asian Americans</w:t>
      </w:r>
      <w:r w:rsidRPr="001260D5">
        <w:rPr>
          <w:sz w:val="16"/>
        </w:rPr>
        <w:t xml:space="preserve">, especially young female adults, </w:t>
      </w:r>
      <w:r w:rsidRPr="00D74639">
        <w:rPr>
          <w:highlight w:val="green"/>
          <w:u w:val="single"/>
        </w:rPr>
        <w:t xml:space="preserve">have the </w:t>
      </w:r>
      <w:r w:rsidRPr="00D74639">
        <w:rPr>
          <w:rStyle w:val="Emphasis"/>
          <w:highlight w:val="green"/>
        </w:rPr>
        <w:t>highest rate of suicide</w:t>
      </w:r>
      <w:r w:rsidRPr="001260D5">
        <w:rPr>
          <w:sz w:val="16"/>
        </w:rPr>
        <w:t xml:space="preserve"> deaths </w:t>
      </w:r>
      <w:r w:rsidRPr="00047CEC">
        <w:rPr>
          <w:u w:val="single"/>
        </w:rPr>
        <w:t xml:space="preserve">of any </w:t>
      </w:r>
      <w:r w:rsidRPr="00047CEC">
        <w:rPr>
          <w:rStyle w:val="Emphasis"/>
        </w:rPr>
        <w:t>racial ethnic groups</w:t>
      </w:r>
      <w:r w:rsidRPr="001260D5">
        <w:rPr>
          <w:sz w:val="16"/>
        </w:rPr>
        <w:t>.</w:t>
      </w:r>
    </w:p>
    <w:p w14:paraId="0A5A8FC0" w14:textId="77777777" w:rsidR="00124903" w:rsidRPr="00A4663D" w:rsidRDefault="00124903" w:rsidP="00124903">
      <w:pPr>
        <w:rPr>
          <w:sz w:val="16"/>
        </w:rPr>
      </w:pPr>
      <w:r w:rsidRPr="001260D5">
        <w:rPr>
          <w:sz w:val="16"/>
        </w:rPr>
        <w:t xml:space="preserve">So, </w:t>
      </w:r>
      <w:r w:rsidRPr="00A2424C">
        <w:rPr>
          <w:highlight w:val="green"/>
          <w:u w:val="single"/>
        </w:rPr>
        <w:t>at</w:t>
      </w:r>
      <w:r w:rsidRPr="007B5307">
        <w:rPr>
          <w:sz w:val="16"/>
        </w:rPr>
        <w:t xml:space="preserve"> elite </w:t>
      </w:r>
      <w:r w:rsidRPr="00A2424C">
        <w:rPr>
          <w:rStyle w:val="Emphasis"/>
          <w:highlight w:val="green"/>
        </w:rPr>
        <w:t>university campuses</w:t>
      </w:r>
      <w:r w:rsidRPr="001260D5">
        <w:rPr>
          <w:sz w:val="16"/>
        </w:rPr>
        <w:t xml:space="preserve">, at the very site of Asian American “overachievement,” </w:t>
      </w:r>
      <w:r w:rsidRPr="00A2424C">
        <w:rPr>
          <w:highlight w:val="green"/>
          <w:u w:val="single"/>
        </w:rPr>
        <w:t>we have</w:t>
      </w:r>
      <w:r w:rsidRPr="001260D5">
        <w:rPr>
          <w:sz w:val="16"/>
        </w:rPr>
        <w:t xml:space="preserve">, on the one hand, </w:t>
      </w:r>
      <w:r w:rsidRPr="00A2424C">
        <w:rPr>
          <w:highlight w:val="green"/>
          <w:u w:val="single"/>
        </w:rPr>
        <w:t>the</w:t>
      </w:r>
      <w:r w:rsidRPr="00D20F47">
        <w:rPr>
          <w:u w:val="single"/>
        </w:rPr>
        <w:t xml:space="preserve"> </w:t>
      </w:r>
      <w:r w:rsidRPr="00D20F47">
        <w:rPr>
          <w:rStyle w:val="Emphasis"/>
        </w:rPr>
        <w:t>dismissal</w:t>
      </w:r>
      <w:r w:rsidRPr="00047CEC">
        <w:rPr>
          <w:u w:val="single"/>
        </w:rPr>
        <w:t xml:space="preserve"> and </w:t>
      </w:r>
      <w:r w:rsidRPr="00D20F47">
        <w:rPr>
          <w:rStyle w:val="Emphasis"/>
          <w:highlight w:val="green"/>
        </w:rPr>
        <w:t>denial</w:t>
      </w:r>
      <w:r w:rsidRPr="00D20F47">
        <w:rPr>
          <w:highlight w:val="green"/>
          <w:u w:val="single"/>
        </w:rPr>
        <w:t xml:space="preserve"> of</w:t>
      </w:r>
      <w:r w:rsidRPr="00047CEC">
        <w:rPr>
          <w:u w:val="single"/>
        </w:rPr>
        <w:t xml:space="preserve"> </w:t>
      </w:r>
      <w:r w:rsidRPr="00047CEC">
        <w:rPr>
          <w:rStyle w:val="Emphasis"/>
        </w:rPr>
        <w:t xml:space="preserve">quotidian </w:t>
      </w:r>
      <w:r w:rsidRPr="00A2424C">
        <w:rPr>
          <w:rStyle w:val="Emphasis"/>
          <w:highlight w:val="green"/>
        </w:rPr>
        <w:t>microaggressions</w:t>
      </w:r>
      <w:r w:rsidRPr="00047CEC">
        <w:rPr>
          <w:u w:val="single"/>
        </w:rPr>
        <w:t xml:space="preserve"> </w:t>
      </w:r>
      <w:r w:rsidRPr="00A2424C">
        <w:rPr>
          <w:highlight w:val="green"/>
          <w:u w:val="single"/>
        </w:rPr>
        <w:t>against Asians</w:t>
      </w:r>
      <w:r w:rsidRPr="001260D5">
        <w:rPr>
          <w:sz w:val="16"/>
        </w:rPr>
        <w:t xml:space="preserve"> and Asian Americans, </w:t>
      </w:r>
      <w:r w:rsidRPr="00A4663D">
        <w:rPr>
          <w:u w:val="single"/>
        </w:rPr>
        <w:t>and</w:t>
      </w:r>
      <w:r w:rsidRPr="00A4663D">
        <w:rPr>
          <w:sz w:val="16"/>
        </w:rPr>
        <w:t xml:space="preserve"> on the other hand </w:t>
      </w:r>
      <w:r w:rsidRPr="00A4663D">
        <w:rPr>
          <w:rStyle w:val="Emphasis"/>
        </w:rPr>
        <w:t>widespread evidence</w:t>
      </w:r>
      <w:r w:rsidRPr="00A4663D">
        <w:rPr>
          <w:u w:val="single"/>
        </w:rPr>
        <w:t xml:space="preserve"> of </w:t>
      </w:r>
      <w:r w:rsidRPr="00A4663D">
        <w:rPr>
          <w:rStyle w:val="Emphasis"/>
        </w:rPr>
        <w:t>internal devastation</w:t>
      </w:r>
      <w:r w:rsidRPr="00A4663D">
        <w:rPr>
          <w:u w:val="single"/>
        </w:rPr>
        <w:t xml:space="preserve"> among young Asian Americans</w:t>
      </w:r>
      <w:r w:rsidRPr="00A4663D">
        <w:rPr>
          <w:sz w:val="16"/>
        </w:rPr>
        <w:t>. They may seem unrelated, but they are two sides of a broader phenomenon that we might call Asian pessimism.</w:t>
      </w:r>
    </w:p>
    <w:p w14:paraId="4F496ABA" w14:textId="77777777" w:rsidR="00124903" w:rsidRPr="001260D5" w:rsidRDefault="00124903" w:rsidP="00124903">
      <w:pPr>
        <w:rPr>
          <w:sz w:val="16"/>
        </w:rPr>
      </w:pPr>
      <w:r w:rsidRPr="00A4663D">
        <w:rPr>
          <w:sz w:val="16"/>
        </w:rPr>
        <w:t>By</w:t>
      </w:r>
      <w:r w:rsidRPr="001260D5">
        <w:rPr>
          <w:sz w:val="16"/>
        </w:rPr>
        <w:t xml:space="preserve"> this phrase, I am following Frank Wilderson’s influential notion of “</w:t>
      </w:r>
      <w:proofErr w:type="spellStart"/>
      <w:r w:rsidRPr="001260D5">
        <w:rPr>
          <w:sz w:val="16"/>
        </w:rPr>
        <w:t>Afropessimism</w:t>
      </w:r>
      <w:proofErr w:type="spellEnd"/>
      <w:r w:rsidRPr="001260D5">
        <w:rPr>
          <w:sz w:val="16"/>
        </w:rPr>
        <w:t xml:space="preserve">.” For Wilderson, </w:t>
      </w:r>
      <w:proofErr w:type="spellStart"/>
      <w:r w:rsidRPr="001260D5">
        <w:rPr>
          <w:sz w:val="16"/>
        </w:rPr>
        <w:t>Afropessimism</w:t>
      </w:r>
      <w:proofErr w:type="spellEnd"/>
      <w:r w:rsidRPr="001260D5">
        <w:rPr>
          <w:sz w:val="16"/>
        </w:rPr>
        <w:t xml:space="preserve"> explicitly holds Blackness as a state of social exclusion/social death. To him, it is more potent and inelastic than any other form of social difference, and so he would likely not appreciate my use of “Asian pessimism.” But I make the allusion precisely to resist the logic of and contest over injury. </w:t>
      </w:r>
      <w:r w:rsidRPr="00492BF1">
        <w:rPr>
          <w:u w:val="single"/>
        </w:rPr>
        <w:t xml:space="preserve">We live in a time of such </w:t>
      </w:r>
      <w:r w:rsidRPr="00492BF1">
        <w:rPr>
          <w:rStyle w:val="Emphasis"/>
        </w:rPr>
        <w:t>heightened racial hierarchy</w:t>
      </w:r>
      <w:r w:rsidRPr="00492BF1">
        <w:rPr>
          <w:u w:val="single"/>
        </w:rPr>
        <w:t xml:space="preserve"> that, </w:t>
      </w:r>
      <w:r w:rsidRPr="006D3A18">
        <w:rPr>
          <w:u w:val="single"/>
        </w:rPr>
        <w:t xml:space="preserve">even as </w:t>
      </w:r>
      <w:r w:rsidRPr="001C4FA3">
        <w:rPr>
          <w:rStyle w:val="Emphasis"/>
          <w:highlight w:val="green"/>
        </w:rPr>
        <w:t>Asian Americans</w:t>
      </w:r>
      <w:r w:rsidRPr="006D3A18">
        <w:rPr>
          <w:u w:val="single"/>
        </w:rPr>
        <w:t xml:space="preserve"> are being </w:t>
      </w:r>
      <w:r w:rsidRPr="006D3A18">
        <w:rPr>
          <w:rStyle w:val="Emphasis"/>
        </w:rPr>
        <w:t>bashed</w:t>
      </w:r>
      <w:r w:rsidRPr="006D3A18">
        <w:rPr>
          <w:u w:val="single"/>
        </w:rPr>
        <w:t xml:space="preserve"> and </w:t>
      </w:r>
      <w:r w:rsidRPr="006D3A18">
        <w:rPr>
          <w:rStyle w:val="Emphasis"/>
        </w:rPr>
        <w:t>sta</w:t>
      </w:r>
      <w:r w:rsidRPr="003421BF">
        <w:rPr>
          <w:rStyle w:val="Emphasis"/>
        </w:rPr>
        <w:t>bbed</w:t>
      </w:r>
      <w:r w:rsidRPr="003421BF">
        <w:rPr>
          <w:u w:val="single"/>
        </w:rPr>
        <w:t>, they</w:t>
      </w:r>
      <w:r w:rsidRPr="001260D5">
        <w:rPr>
          <w:sz w:val="16"/>
        </w:rPr>
        <w:t xml:space="preserve"> can still be minimized and </w:t>
      </w:r>
      <w:r w:rsidRPr="00D20F47">
        <w:rPr>
          <w:rStyle w:val="Emphasis"/>
          <w:highlight w:val="green"/>
        </w:rPr>
        <w:t>dismissed</w:t>
      </w:r>
      <w:r w:rsidRPr="00D20F47">
        <w:rPr>
          <w:highlight w:val="green"/>
          <w:u w:val="single"/>
        </w:rPr>
        <w:t xml:space="preserve"> as </w:t>
      </w:r>
      <w:r w:rsidRPr="00D20F47">
        <w:rPr>
          <w:rStyle w:val="Emphasis"/>
          <w:highlight w:val="green"/>
        </w:rPr>
        <w:t>too privileged</w:t>
      </w:r>
      <w:r w:rsidRPr="00492BF1">
        <w:rPr>
          <w:u w:val="single"/>
        </w:rPr>
        <w:t xml:space="preserve"> to count</w:t>
      </w:r>
      <w:r w:rsidRPr="001260D5">
        <w:rPr>
          <w:sz w:val="16"/>
        </w:rPr>
        <w:t xml:space="preserve"> in the stark polarity between Black and white. </w:t>
      </w:r>
      <w:r w:rsidRPr="00492BF1">
        <w:rPr>
          <w:u w:val="single"/>
        </w:rPr>
        <w:t xml:space="preserve">The </w:t>
      </w:r>
      <w:r w:rsidRPr="00492BF1">
        <w:rPr>
          <w:rStyle w:val="Emphasis"/>
        </w:rPr>
        <w:t>racialization</w:t>
      </w:r>
      <w:r w:rsidRPr="00492BF1">
        <w:rPr>
          <w:u w:val="single"/>
        </w:rPr>
        <w:t xml:space="preserve"> of Asian Americans</w:t>
      </w:r>
      <w:r w:rsidRPr="001260D5">
        <w:rPr>
          <w:sz w:val="16"/>
        </w:rPr>
        <w:t xml:space="preserve">, compounded by xenophobia, </w:t>
      </w:r>
      <w:r w:rsidRPr="00492BF1">
        <w:rPr>
          <w:u w:val="single"/>
        </w:rPr>
        <w:t xml:space="preserve">has been </w:t>
      </w:r>
      <w:r w:rsidRPr="00492BF1">
        <w:rPr>
          <w:rStyle w:val="Emphasis"/>
        </w:rPr>
        <w:t>material</w:t>
      </w:r>
      <w:r w:rsidRPr="00492BF1">
        <w:rPr>
          <w:u w:val="single"/>
        </w:rPr>
        <w:t xml:space="preserve"> and </w:t>
      </w:r>
      <w:r w:rsidRPr="00492BF1">
        <w:rPr>
          <w:rStyle w:val="Emphasis"/>
        </w:rPr>
        <w:t>cultural</w:t>
      </w:r>
      <w:r w:rsidRPr="001260D5">
        <w:rPr>
          <w:sz w:val="16"/>
        </w:rPr>
        <w:t xml:space="preserve">, not always visible but incremental and accretive, </w:t>
      </w:r>
      <w:r w:rsidRPr="00492BF1">
        <w:rPr>
          <w:u w:val="single"/>
        </w:rPr>
        <w:t xml:space="preserve">a kind of </w:t>
      </w:r>
      <w:r w:rsidRPr="00492BF1">
        <w:rPr>
          <w:rStyle w:val="Emphasis"/>
        </w:rPr>
        <w:t>slow violence</w:t>
      </w:r>
      <w:r w:rsidRPr="001260D5">
        <w:rPr>
          <w:sz w:val="16"/>
        </w:rPr>
        <w:t xml:space="preserve">. The terms and experiences of discrimination and injury play out very differently for Asian Americans because the modality of their racialization in America is different from African Americans, but it’s crucial that we think through all forms of racial deaths and violence in this country. In our </w:t>
      </w:r>
      <w:proofErr w:type="gramStart"/>
      <w:r w:rsidRPr="001260D5">
        <w:rPr>
          <w:sz w:val="16"/>
        </w:rPr>
        <w:t>ever-fracturing</w:t>
      </w:r>
      <w:proofErr w:type="gramEnd"/>
      <w:r w:rsidRPr="001260D5">
        <w:rPr>
          <w:sz w:val="16"/>
        </w:rPr>
        <w:t xml:space="preserve"> and divided world where </w:t>
      </w:r>
      <w:r w:rsidRPr="00142B92">
        <w:rPr>
          <w:rStyle w:val="Emphasis"/>
          <w:highlight w:val="green"/>
        </w:rPr>
        <w:t>antagonism</w:t>
      </w:r>
      <w:r w:rsidRPr="00142B92">
        <w:rPr>
          <w:sz w:val="16"/>
          <w:highlight w:val="green"/>
        </w:rPr>
        <w:t xml:space="preserve"> </w:t>
      </w:r>
      <w:r w:rsidRPr="00142B92">
        <w:rPr>
          <w:highlight w:val="green"/>
          <w:u w:val="single"/>
        </w:rPr>
        <w:t>breeds</w:t>
      </w:r>
      <w:r w:rsidRPr="001260D5">
        <w:rPr>
          <w:sz w:val="16"/>
        </w:rPr>
        <w:t xml:space="preserve"> even more </w:t>
      </w:r>
      <w:r w:rsidRPr="003A7D5F">
        <w:rPr>
          <w:rStyle w:val="Emphasis"/>
        </w:rPr>
        <w:t xml:space="preserve">trenchant </w:t>
      </w:r>
      <w:r w:rsidRPr="00142B92">
        <w:rPr>
          <w:rStyle w:val="Emphasis"/>
          <w:highlight w:val="green"/>
        </w:rPr>
        <w:t>hostility</w:t>
      </w:r>
      <w:r w:rsidRPr="001260D5">
        <w:rPr>
          <w:sz w:val="16"/>
        </w:rPr>
        <w:t>, it’s not just the racism but also the tribalism that is killing us.</w:t>
      </w:r>
    </w:p>
    <w:p w14:paraId="4E904154" w14:textId="77777777" w:rsidR="00124903" w:rsidRPr="001260D5" w:rsidRDefault="00124903" w:rsidP="00124903">
      <w:pPr>
        <w:rPr>
          <w:sz w:val="10"/>
        </w:rPr>
      </w:pPr>
      <w:r w:rsidRPr="001260D5">
        <w:rPr>
          <w:sz w:val="10"/>
        </w:rPr>
        <w:t>There’s violence on the outside, and then there’s violence on the inside.</w:t>
      </w:r>
    </w:p>
    <w:p w14:paraId="0F27129A" w14:textId="77777777" w:rsidR="00124903" w:rsidRPr="001260D5" w:rsidRDefault="00124903" w:rsidP="00124903">
      <w:pPr>
        <w:ind w:left="720"/>
        <w:rPr>
          <w:sz w:val="10"/>
        </w:rPr>
      </w:pPr>
      <w:r w:rsidRPr="001260D5">
        <w:rPr>
          <w:sz w:val="10"/>
        </w:rPr>
        <w:t xml:space="preserve">I put everything on a bagel. Everything, all my hopes and dreams, my old report cards, every breed of dog, </w:t>
      </w:r>
      <w:proofErr w:type="gramStart"/>
      <w:r w:rsidRPr="001260D5">
        <w:rPr>
          <w:sz w:val="10"/>
        </w:rPr>
        <w:t>every last</w:t>
      </w:r>
      <w:proofErr w:type="gramEnd"/>
      <w:r w:rsidRPr="001260D5">
        <w:rPr>
          <w:sz w:val="10"/>
        </w:rPr>
        <w:t xml:space="preserve"> personal ad on Craigslist, sesame, poppy seed, salt…And it collapsed in on itself… because when you see you really put everything on your bagel, it becomes this, the Truth: that Nothing Matters.</w:t>
      </w:r>
    </w:p>
    <w:p w14:paraId="690164AD" w14:textId="77777777" w:rsidR="00124903" w:rsidRPr="001260D5" w:rsidRDefault="00124903" w:rsidP="00124903">
      <w:pPr>
        <w:rPr>
          <w:sz w:val="10"/>
        </w:rPr>
      </w:pPr>
      <w:r w:rsidRPr="001260D5">
        <w:rPr>
          <w:sz w:val="10"/>
        </w:rPr>
        <w:t>These words, delivered in a slow monotone, are spoken by an Asian American teenager ironically named Joy (for Joy is anything but joyful) in the 2022 film Everything Everywhere All at Once, directed by Daniel Kwan and Daniel Scheinert. Given first the nonexistent, then limited, then compensatory presence of Asian Americans in American cinematic history, it seems bittersweet that the first film with a predominantly Asian cast to gain widespread public recognition, winning multiple awards, including Best Picture at the Oscars, should be this film suffused with the siren song of Asian pessimism and its death drive.</w:t>
      </w:r>
    </w:p>
    <w:p w14:paraId="75802CAB" w14:textId="77777777" w:rsidR="00124903" w:rsidRPr="001260D5" w:rsidRDefault="00124903" w:rsidP="00124903">
      <w:pPr>
        <w:rPr>
          <w:sz w:val="10"/>
        </w:rPr>
      </w:pPr>
      <w:r w:rsidRPr="001260D5">
        <w:rPr>
          <w:sz w:val="10"/>
        </w:rPr>
        <w:t xml:space="preserve">Released on the heels of the pandemic and the tidal wave of anti-Asian violence, Everything Everywhere, for all its quirky humor, offers an unrelenting meditation on what happens when estrangement and constant dislocation become the condition of one’s daily existence, when one is persecuted by state and family alike, and when one needs to choose between going on or giving in. The mother, Evelyn (Michelle Yeoh), experiences an intergalactic version of what it means to have a target on your back: she is pursued not only by social institutions but also by her angry teenage daughter and her own pessimism. Her daughter, Joy (Stephanie Hsu), possesses and is possessed by a furious, ancient soul named </w:t>
      </w:r>
      <w:proofErr w:type="spellStart"/>
      <w:r w:rsidRPr="001260D5">
        <w:rPr>
          <w:sz w:val="10"/>
        </w:rPr>
        <w:t>Jobu</w:t>
      </w:r>
      <w:proofErr w:type="spellEnd"/>
      <w:r w:rsidRPr="001260D5">
        <w:rPr>
          <w:sz w:val="10"/>
        </w:rPr>
        <w:t xml:space="preserve"> Tupaki, who embodies, literally, the eternal alien and the alienated.</w:t>
      </w:r>
    </w:p>
    <w:p w14:paraId="513E8492" w14:textId="77777777" w:rsidR="00124903" w:rsidRPr="001260D5" w:rsidRDefault="00124903" w:rsidP="00124903">
      <w:pPr>
        <w:rPr>
          <w:sz w:val="10"/>
        </w:rPr>
      </w:pPr>
      <w:r w:rsidRPr="001260D5">
        <w:rPr>
          <w:sz w:val="10"/>
        </w:rPr>
        <w:t>Young Joy’s suicide wish drives the plot and materializes in the story as her “Everything Bagel,” a gravitational black hole that threatens to pull Joy and everyone else into its dark, inviting center, an annihilating emptiness where Nothing Matters. Somehow all her “hopes and dreams” could not forestall, and perhaps even added to, Joy’s isolation and disaffection, her profound sense of not-rightness in the world and in her own body. It is as if Everything Everywhere has taken as its theme the deep anxiety about universal Asian unbelonging that an earlier film like Crazy Rich Asians (2018) had secretly fretted over but had repressed under the cover of rampant materialism. (Crazy Rich Asians’ devouring capitalism, I would argue, is another manifestation of Joy’s Everything Bagel.)</w:t>
      </w:r>
    </w:p>
    <w:p w14:paraId="6670B6F8" w14:textId="77777777" w:rsidR="00124903" w:rsidRPr="001260D5" w:rsidRDefault="00124903" w:rsidP="00124903">
      <w:pPr>
        <w:rPr>
          <w:sz w:val="10"/>
        </w:rPr>
      </w:pPr>
      <w:r w:rsidRPr="001260D5">
        <w:rPr>
          <w:sz w:val="10"/>
        </w:rPr>
        <w:t xml:space="preserve">I don’t know whether the larger public, both those who loved and those who hated Everything Everywhere, realizes just how deeply Asian American this film is or why it’s useful to see the film’s peculiar antics through the specific lenses of Asian American experience. Asian American concerns provide more than an ethnic detail in this story; the film in fact actively references the long history of Asians in America, from the Wang family’s laundromat (itself recalling the exclusionary practices that limited Chinese immigrant labor in America) to the Western romance with kung fu mysticism to the notion of the model minority to the figure of the Tiger Mom. And the plot is all about how to navigate and survive the multiplicity of these scripted worlds and roles. Throughout the film, </w:t>
      </w:r>
      <w:proofErr w:type="gramStart"/>
      <w:r w:rsidRPr="001260D5">
        <w:rPr>
          <w:sz w:val="10"/>
        </w:rPr>
        <w:t>the Daniels</w:t>
      </w:r>
      <w:proofErr w:type="gramEnd"/>
      <w:r w:rsidRPr="001260D5">
        <w:rPr>
          <w:sz w:val="10"/>
        </w:rPr>
        <w:t xml:space="preserve"> (as the codirectors have come to be called) insert understated but biting allusions to this </w:t>
      </w:r>
      <w:proofErr w:type="gramStart"/>
      <w:r w:rsidRPr="001260D5">
        <w:rPr>
          <w:sz w:val="10"/>
        </w:rPr>
        <w:t>history</w:t>
      </w:r>
      <w:proofErr w:type="gramEnd"/>
      <w:r w:rsidRPr="001260D5">
        <w:rPr>
          <w:sz w:val="10"/>
        </w:rPr>
        <w:t>. In one scene, the rebellious Joy playfully asks a police officer trying to corral her, “Am I not supposed to be here, or is it that I cannot be here?” This light moment gains weight and becomes acerbic when one hears it as an allusion to and indictment of Asian exclusion in American legal history. This is Joy’s arched response to the law and its interpellation.</w:t>
      </w:r>
    </w:p>
    <w:p w14:paraId="0D283172" w14:textId="77777777" w:rsidR="00124903" w:rsidRPr="001260D5" w:rsidRDefault="00124903" w:rsidP="00124903">
      <w:pPr>
        <w:rPr>
          <w:sz w:val="10"/>
        </w:rPr>
      </w:pPr>
      <w:r w:rsidRPr="001260D5">
        <w:rPr>
          <w:sz w:val="10"/>
        </w:rPr>
        <w:t>This goofy, surreal film gets at the deep heart of Asian American not belonging, of what it is like to be the “perpetual stranger.” For me, the rambunctious humor of the film could not keep the dark message at bay: that to be an immigrant or a hyphenated subject is to live, or die, in a fractured multiverse, one riven with geographic, temporal, and emotional dissonances.</w:t>
      </w:r>
    </w:p>
    <w:p w14:paraId="59FDA4B9" w14:textId="77777777" w:rsidR="00124903" w:rsidRPr="00710C86" w:rsidRDefault="00124903" w:rsidP="00124903">
      <w:pPr>
        <w:rPr>
          <w:sz w:val="16"/>
        </w:rPr>
      </w:pPr>
      <w:r w:rsidRPr="001260D5">
        <w:rPr>
          <w:sz w:val="16"/>
        </w:rPr>
        <w:t>Sitting in that theater, as a teacher and a mother, I couldn’t stop thinking about young people who submit to nihilism. The students from my school are exactly the kind of individuals whom others would say “have everything going for them.” Yet tho</w:t>
      </w:r>
      <w:r w:rsidRPr="00770848">
        <w:rPr>
          <w:sz w:val="16"/>
        </w:rPr>
        <w:t xml:space="preserve">se </w:t>
      </w:r>
      <w:r w:rsidRPr="00770848">
        <w:rPr>
          <w:rStyle w:val="Emphasis"/>
        </w:rPr>
        <w:t>youn</w:t>
      </w:r>
      <w:r w:rsidRPr="00710C86">
        <w:rPr>
          <w:rStyle w:val="Emphasis"/>
        </w:rPr>
        <w:t>g people</w:t>
      </w:r>
      <w:r w:rsidRPr="00710C86">
        <w:rPr>
          <w:sz w:val="16"/>
        </w:rPr>
        <w:t xml:space="preserve"> </w:t>
      </w:r>
      <w:r w:rsidRPr="00710C86">
        <w:rPr>
          <w:u w:val="single"/>
        </w:rPr>
        <w:t xml:space="preserve">cannot see a way out of their </w:t>
      </w:r>
      <w:r w:rsidRPr="00710C86">
        <w:rPr>
          <w:rStyle w:val="Emphasis"/>
        </w:rPr>
        <w:t>silent despair</w:t>
      </w:r>
      <w:r w:rsidRPr="00710C86">
        <w:rPr>
          <w:sz w:val="16"/>
        </w:rPr>
        <w:t xml:space="preserve">, save for an act of such radical self-abandonment. For those students, the possibility and </w:t>
      </w:r>
      <w:r w:rsidRPr="00710C86">
        <w:rPr>
          <w:rStyle w:val="StyleUnderline"/>
        </w:rPr>
        <w:t>the</w:t>
      </w:r>
      <w:r w:rsidRPr="00710C86">
        <w:rPr>
          <w:sz w:val="16"/>
        </w:rPr>
        <w:t xml:space="preserve"> </w:t>
      </w:r>
      <w:r w:rsidRPr="00710C86">
        <w:rPr>
          <w:rStyle w:val="Emphasis"/>
        </w:rPr>
        <w:t>demand</w:t>
      </w:r>
      <w:r w:rsidRPr="00710C86">
        <w:rPr>
          <w:u w:val="single"/>
        </w:rPr>
        <w:t xml:space="preserve"> of</w:t>
      </w:r>
      <w:r w:rsidRPr="00710C86">
        <w:rPr>
          <w:sz w:val="16"/>
        </w:rPr>
        <w:t xml:space="preserve"> </w:t>
      </w:r>
      <w:r w:rsidRPr="00710C86">
        <w:rPr>
          <w:rStyle w:val="StyleUnderline"/>
        </w:rPr>
        <w:t>“everything”—</w:t>
      </w:r>
      <w:r w:rsidRPr="00710C86">
        <w:rPr>
          <w:u w:val="single"/>
        </w:rPr>
        <w:t xml:space="preserve">all the </w:t>
      </w:r>
      <w:r w:rsidRPr="00710C86">
        <w:rPr>
          <w:rStyle w:val="Emphasis"/>
        </w:rPr>
        <w:t>expectations</w:t>
      </w:r>
      <w:r w:rsidRPr="00710C86">
        <w:rPr>
          <w:u w:val="single"/>
        </w:rPr>
        <w:t xml:space="preserve"> of being a </w:t>
      </w:r>
      <w:r w:rsidRPr="00710C86">
        <w:rPr>
          <w:rStyle w:val="Emphasis"/>
        </w:rPr>
        <w:t>model student</w:t>
      </w:r>
      <w:r w:rsidRPr="00710C86">
        <w:rPr>
          <w:u w:val="single"/>
        </w:rPr>
        <w:t xml:space="preserve">, of achieving the </w:t>
      </w:r>
      <w:r w:rsidRPr="00710C86">
        <w:rPr>
          <w:rStyle w:val="Emphasis"/>
        </w:rPr>
        <w:t>American Dream</w:t>
      </w:r>
      <w:r w:rsidRPr="00710C86">
        <w:rPr>
          <w:u w:val="single"/>
        </w:rPr>
        <w:t xml:space="preserve">, of constantly having to prove themselves </w:t>
      </w:r>
      <w:r w:rsidRPr="00710C86">
        <w:rPr>
          <w:rStyle w:val="Emphasis"/>
        </w:rPr>
        <w:t>worthy</w:t>
      </w:r>
      <w:r w:rsidRPr="00710C86">
        <w:rPr>
          <w:sz w:val="16"/>
        </w:rPr>
        <w:t xml:space="preserve"> to parents, peers, teachers, and themselves—must be </w:t>
      </w:r>
      <w:r w:rsidRPr="00710C86">
        <w:rPr>
          <w:rStyle w:val="Emphasis"/>
        </w:rPr>
        <w:t>crushing</w:t>
      </w:r>
      <w:r w:rsidRPr="00710C86">
        <w:rPr>
          <w:sz w:val="16"/>
        </w:rPr>
        <w:t xml:space="preserve"> even as they spell privilege.</w:t>
      </w:r>
    </w:p>
    <w:p w14:paraId="72A543E4" w14:textId="77777777" w:rsidR="00124903" w:rsidRPr="001260D5" w:rsidRDefault="00124903" w:rsidP="00124903">
      <w:pPr>
        <w:rPr>
          <w:sz w:val="16"/>
        </w:rPr>
      </w:pPr>
      <w:r w:rsidRPr="00710C86">
        <w:rPr>
          <w:sz w:val="16"/>
        </w:rPr>
        <w:t>My mind shrinks in fear when I try to imagine h</w:t>
      </w:r>
      <w:r w:rsidRPr="001260D5">
        <w:rPr>
          <w:sz w:val="16"/>
        </w:rPr>
        <w:t xml:space="preserve">ow the parents left behind are supposed to survive. How do you bear the unbearable? The mother in the film both does and does not survive. The plot gives us multiple possible outcomes. In one scenario (one alternative universe, in the language of the film), mother and daughter appear as two sentient rocks with </w:t>
      </w:r>
      <w:proofErr w:type="gramStart"/>
      <w:r w:rsidRPr="001260D5">
        <w:rPr>
          <w:sz w:val="16"/>
        </w:rPr>
        <w:t>stuck-on googly eyes</w:t>
      </w:r>
      <w:proofErr w:type="gramEnd"/>
      <w:r w:rsidRPr="001260D5">
        <w:rPr>
          <w:sz w:val="16"/>
        </w:rPr>
        <w:t>. (Are the googly eyes</w:t>
      </w:r>
      <w:proofErr w:type="gramStart"/>
      <w:r w:rsidRPr="001260D5">
        <w:rPr>
          <w:sz w:val="16"/>
        </w:rPr>
        <w:t>, by the way, a</w:t>
      </w:r>
      <w:proofErr w:type="gramEnd"/>
      <w:r w:rsidRPr="001260D5">
        <w:rPr>
          <w:sz w:val="16"/>
        </w:rPr>
        <w:t xml:space="preserve"> sly and humorous “correction” to one of the oldest Asian stereotypes in American cinema: the “slanted” Asian eyes?) The ridiculousness of this scene—two rocks telepathically speaking to one another—does nothing to soften the gut punch of the scene. When the smaller Joy-rock throws herself off the cliff, the Evelyn-rock follows, in an act of self-erasure and maternal companionship. At that moment in the film, my heart dropped as well. As a friend’s wise mother once said to her when my friend was facing her own demons, “You know what the problem with suicide is? It’s contagious.”</w:t>
      </w:r>
    </w:p>
    <w:p w14:paraId="492A773E" w14:textId="77777777" w:rsidR="00124903" w:rsidRPr="001260D5" w:rsidRDefault="00124903" w:rsidP="00124903">
      <w:pPr>
        <w:rPr>
          <w:sz w:val="16"/>
        </w:rPr>
      </w:pPr>
      <w:r w:rsidRPr="001260D5">
        <w:rPr>
          <w:sz w:val="16"/>
        </w:rPr>
        <w:t>In another scenario, Evelyn does survive and manages to pull both herself and her daughter back from the dark abyss. Yet she does so not by the physical force of her considerable martial skills or by some grand redemptive gesture, but by finding her way to speak to her daughter with honesty, by saying, yes, the world sucks, and I have not been a perfect mother, nor you a perfect daughter, but “I still prefer to be here with you.” This is such a delicate but powerful moment. Imagine the courage it takes not to answer pessimism and violence with the same! Without denying the reality and force of pessimism, the mother reminds the daughter of what it means to possess frail, precious tendrils of familial and loving connections in a world of inevitable grievances and disappointments. Even in the fictional world of the film, the possibility of such victory over hopelessness is both tender and tenuous…and not at all a guaranteed outcome.</w:t>
      </w:r>
    </w:p>
    <w:p w14:paraId="7D2D5146" w14:textId="77777777" w:rsidR="00124903" w:rsidRPr="001260D5" w:rsidRDefault="00124903" w:rsidP="00124903">
      <w:pPr>
        <w:rPr>
          <w:sz w:val="16"/>
        </w:rPr>
      </w:pPr>
      <w:r w:rsidRPr="001260D5">
        <w:rPr>
          <w:sz w:val="16"/>
        </w:rPr>
        <w:t xml:space="preserve">Nihilism, too, is contagious. </w:t>
      </w:r>
      <w:r w:rsidRPr="009A7C02">
        <w:rPr>
          <w:rStyle w:val="StyleUnderline"/>
        </w:rPr>
        <w:t>I used to think of the model minority myth as primarily a socioeconomic concept rather than</w:t>
      </w:r>
      <w:r w:rsidRPr="001260D5">
        <w:rPr>
          <w:sz w:val="16"/>
        </w:rPr>
        <w:t xml:space="preserve">, say, </w:t>
      </w:r>
      <w:r w:rsidRPr="009A7C02">
        <w:rPr>
          <w:rStyle w:val="StyleUnderline"/>
        </w:rPr>
        <w:t>a medical or psychological one</w:t>
      </w:r>
      <w:r w:rsidRPr="001260D5">
        <w:rPr>
          <w:sz w:val="16"/>
        </w:rPr>
        <w:t xml:space="preserve">. Indeed, Asian Americans are more stereotypically associated with being medical caretakers (doctors, nurses, home caregivers) than with being patients themselves. </w:t>
      </w:r>
      <w:r w:rsidRPr="009A7C02">
        <w:rPr>
          <w:rStyle w:val="StyleUnderline"/>
        </w:rPr>
        <w:t>But</w:t>
      </w:r>
      <w:r w:rsidRPr="001260D5">
        <w:rPr>
          <w:sz w:val="16"/>
        </w:rPr>
        <w:t xml:space="preserve"> </w:t>
      </w:r>
      <w:r w:rsidRPr="00FA48C3">
        <w:rPr>
          <w:highlight w:val="green"/>
          <w:u w:val="single"/>
        </w:rPr>
        <w:t xml:space="preserve">the </w:t>
      </w:r>
      <w:r w:rsidRPr="00FA48C3">
        <w:rPr>
          <w:rStyle w:val="Emphasis"/>
          <w:highlight w:val="green"/>
        </w:rPr>
        <w:t>model minority</w:t>
      </w:r>
      <w:r w:rsidRPr="00155A8B">
        <w:rPr>
          <w:u w:val="single"/>
        </w:rPr>
        <w:t xml:space="preserve"> has become </w:t>
      </w:r>
      <w:r w:rsidRPr="00FA48C3">
        <w:rPr>
          <w:highlight w:val="green"/>
          <w:u w:val="single"/>
        </w:rPr>
        <w:t>a</w:t>
      </w:r>
      <w:r w:rsidRPr="00155A8B">
        <w:rPr>
          <w:u w:val="single"/>
        </w:rPr>
        <w:t xml:space="preserve"> primary </w:t>
      </w:r>
      <w:r w:rsidRPr="00FA48C3">
        <w:rPr>
          <w:rStyle w:val="Emphasis"/>
          <w:highlight w:val="green"/>
        </w:rPr>
        <w:t>mental directive</w:t>
      </w:r>
      <w:r w:rsidRPr="00155A8B">
        <w:rPr>
          <w:u w:val="single"/>
        </w:rPr>
        <w:t xml:space="preserve"> for </w:t>
      </w:r>
      <w:r w:rsidRPr="00155A8B">
        <w:rPr>
          <w:rStyle w:val="Emphasis"/>
        </w:rPr>
        <w:t>Asian Americans</w:t>
      </w:r>
      <w:r w:rsidRPr="00155A8B">
        <w:rPr>
          <w:u w:val="single"/>
        </w:rPr>
        <w:t xml:space="preserve">, an expectation that is as </w:t>
      </w:r>
      <w:r w:rsidRPr="00155A8B">
        <w:rPr>
          <w:rStyle w:val="Emphasis"/>
        </w:rPr>
        <w:t>silently brutal</w:t>
      </w:r>
      <w:r w:rsidRPr="00155A8B">
        <w:rPr>
          <w:u w:val="single"/>
        </w:rPr>
        <w:t xml:space="preserve"> as it is </w:t>
      </w:r>
      <w:r w:rsidRPr="00155A8B">
        <w:rPr>
          <w:rStyle w:val="Emphasis"/>
        </w:rPr>
        <w:t>banal</w:t>
      </w:r>
      <w:r w:rsidRPr="001260D5">
        <w:rPr>
          <w:sz w:val="16"/>
        </w:rPr>
        <w:t>.</w:t>
      </w:r>
    </w:p>
    <w:p w14:paraId="4E93DCC5" w14:textId="77777777" w:rsidR="00124903" w:rsidRPr="001260D5" w:rsidRDefault="00124903" w:rsidP="00124903">
      <w:pPr>
        <w:rPr>
          <w:sz w:val="16"/>
        </w:rPr>
      </w:pPr>
      <w:r w:rsidRPr="001260D5">
        <w:rPr>
          <w:sz w:val="16"/>
        </w:rPr>
        <w:t xml:space="preserve">I say brutal not because I’m bemoaning the burdens of living up to a supposedly positive stereotype but </w:t>
      </w:r>
      <w:r w:rsidRPr="00FA48C3">
        <w:rPr>
          <w:highlight w:val="green"/>
          <w:u w:val="single"/>
        </w:rPr>
        <w:t>because the</w:t>
      </w:r>
      <w:r w:rsidRPr="00A26DE8">
        <w:rPr>
          <w:u w:val="single"/>
        </w:rPr>
        <w:t xml:space="preserve"> </w:t>
      </w:r>
      <w:r w:rsidRPr="00A26DE8">
        <w:rPr>
          <w:rStyle w:val="Emphasis"/>
        </w:rPr>
        <w:t xml:space="preserve">model minority </w:t>
      </w:r>
      <w:r w:rsidRPr="00FA48C3">
        <w:rPr>
          <w:rStyle w:val="Emphasis"/>
          <w:highlight w:val="green"/>
        </w:rPr>
        <w:t>myth</w:t>
      </w:r>
      <w:r w:rsidRPr="00FA48C3">
        <w:rPr>
          <w:highlight w:val="green"/>
          <w:u w:val="single"/>
        </w:rPr>
        <w:t xml:space="preserve"> exacts an </w:t>
      </w:r>
      <w:r w:rsidRPr="00FA48C3">
        <w:rPr>
          <w:rStyle w:val="Emphasis"/>
          <w:highlight w:val="green"/>
        </w:rPr>
        <w:t>unforgiving health imperative</w:t>
      </w:r>
      <w:r w:rsidRPr="00A26DE8">
        <w:rPr>
          <w:u w:val="single"/>
        </w:rPr>
        <w:t xml:space="preserve">: </w:t>
      </w:r>
      <w:r w:rsidRPr="00FC09EF">
        <w:rPr>
          <w:u w:val="single"/>
        </w:rPr>
        <w:t xml:space="preserve">a narrative </w:t>
      </w:r>
      <w:r w:rsidRPr="00FA48C3">
        <w:rPr>
          <w:highlight w:val="green"/>
          <w:u w:val="single"/>
        </w:rPr>
        <w:t xml:space="preserve">about an </w:t>
      </w:r>
      <w:r w:rsidRPr="00FA48C3">
        <w:rPr>
          <w:rStyle w:val="Emphasis"/>
          <w:highlight w:val="green"/>
        </w:rPr>
        <w:t>able body</w:t>
      </w:r>
      <w:r w:rsidRPr="00FA48C3">
        <w:rPr>
          <w:highlight w:val="green"/>
          <w:u w:val="single"/>
        </w:rPr>
        <w:t xml:space="preserve"> that </w:t>
      </w:r>
      <w:r w:rsidRPr="00FA48C3">
        <w:rPr>
          <w:rStyle w:val="Emphasis"/>
          <w:highlight w:val="green"/>
        </w:rPr>
        <w:t>never fails</w:t>
      </w:r>
      <w:r w:rsidRPr="00FA48C3">
        <w:rPr>
          <w:highlight w:val="green"/>
          <w:u w:val="single"/>
        </w:rPr>
        <w:t xml:space="preserve"> and</w:t>
      </w:r>
      <w:r w:rsidRPr="00FC09EF">
        <w:rPr>
          <w:u w:val="single"/>
        </w:rPr>
        <w:t xml:space="preserve"> is </w:t>
      </w:r>
      <w:r w:rsidRPr="009C6159">
        <w:rPr>
          <w:u w:val="single"/>
        </w:rPr>
        <w:t xml:space="preserve">capable of </w:t>
      </w:r>
      <w:r w:rsidRPr="00FA48C3">
        <w:rPr>
          <w:rStyle w:val="Emphasis"/>
          <w:highlight w:val="green"/>
        </w:rPr>
        <w:t>constant laboring</w:t>
      </w:r>
      <w:r w:rsidRPr="00FA48C3">
        <w:rPr>
          <w:highlight w:val="green"/>
          <w:u w:val="single"/>
        </w:rPr>
        <w:t xml:space="preserve"> to achieve</w:t>
      </w:r>
      <w:r w:rsidRPr="001260D5">
        <w:rPr>
          <w:sz w:val="16"/>
        </w:rPr>
        <w:t xml:space="preserve">. And, of course, none of us are that. Mental and physical limitations will confront every one of us. </w:t>
      </w:r>
      <w:r w:rsidRPr="00312AB7">
        <w:rPr>
          <w:u w:val="single"/>
        </w:rPr>
        <w:t>Add the forces of</w:t>
      </w:r>
      <w:r w:rsidRPr="001260D5">
        <w:rPr>
          <w:sz w:val="16"/>
        </w:rPr>
        <w:t xml:space="preserve"> naturalized biases, </w:t>
      </w:r>
      <w:r w:rsidRPr="00312AB7">
        <w:rPr>
          <w:rStyle w:val="Emphasis"/>
        </w:rPr>
        <w:t>racism</w:t>
      </w:r>
      <w:r w:rsidRPr="001260D5">
        <w:rPr>
          <w:sz w:val="16"/>
        </w:rPr>
        <w:t xml:space="preserve">, </w:t>
      </w:r>
      <w:r w:rsidRPr="00312AB7">
        <w:rPr>
          <w:u w:val="single"/>
        </w:rPr>
        <w:t xml:space="preserve">and </w:t>
      </w:r>
      <w:r w:rsidRPr="00312AB7">
        <w:rPr>
          <w:rStyle w:val="Emphasis"/>
        </w:rPr>
        <w:t>xenophobia</w:t>
      </w:r>
      <w:r w:rsidRPr="001260D5">
        <w:rPr>
          <w:sz w:val="16"/>
        </w:rPr>
        <w:t xml:space="preserve"> to the ravages of time, </w:t>
      </w:r>
      <w:r w:rsidRPr="00312AB7">
        <w:rPr>
          <w:u w:val="single"/>
        </w:rPr>
        <w:t xml:space="preserve">and </w:t>
      </w:r>
      <w:r w:rsidRPr="009C6159">
        <w:rPr>
          <w:u w:val="single"/>
        </w:rPr>
        <w:t xml:space="preserve">the </w:t>
      </w:r>
      <w:r w:rsidRPr="009C6159">
        <w:rPr>
          <w:rStyle w:val="Emphasis"/>
        </w:rPr>
        <w:t>Asian American body</w:t>
      </w:r>
      <w:r w:rsidRPr="009C6159">
        <w:rPr>
          <w:u w:val="single"/>
        </w:rPr>
        <w:t xml:space="preserve"> starts to </w:t>
      </w:r>
      <w:r w:rsidRPr="009C6159">
        <w:rPr>
          <w:rStyle w:val="Emphasis"/>
        </w:rPr>
        <w:t>buckle</w:t>
      </w:r>
      <w:r w:rsidRPr="001260D5">
        <w:rPr>
          <w:sz w:val="16"/>
        </w:rPr>
        <w:t>.</w:t>
      </w:r>
    </w:p>
    <w:p w14:paraId="1989529A" w14:textId="77777777" w:rsidR="00124903" w:rsidRPr="001260D5" w:rsidRDefault="00124903" w:rsidP="00124903">
      <w:pPr>
        <w:rPr>
          <w:sz w:val="16"/>
        </w:rPr>
      </w:pPr>
      <w:r w:rsidRPr="001260D5">
        <w:rPr>
          <w:sz w:val="16"/>
        </w:rPr>
        <w:t>Many of my former students returned to tell me that they hadn’t really believed in the “bamboo ceiling” until they graduated and went out into the real world. As high achievers, they had believed in the power of their own agency and determination. It is devastating for Asian Americans, young or old, who are invested in their own abilities and perseverance to discover at some point that all their best intentions, hard work, and good faith might not be sufficient to overcome the barriers of discrimination.</w:t>
      </w:r>
    </w:p>
    <w:p w14:paraId="44329A0A" w14:textId="77777777" w:rsidR="00124903" w:rsidRPr="001260D5" w:rsidRDefault="00124903" w:rsidP="00124903">
      <w:pPr>
        <w:rPr>
          <w:sz w:val="16"/>
        </w:rPr>
      </w:pPr>
      <w:r w:rsidRPr="001260D5">
        <w:rPr>
          <w:sz w:val="16"/>
        </w:rPr>
        <w:t xml:space="preserve">For decades my own scholarship has focused on the invisible damages, what I had called the “hidden grief,” of Asian American racial wounding. I had, for instance, written about the unseen psychical costs of assimilation. Here’s the irony: </w:t>
      </w:r>
      <w:r w:rsidRPr="00393F96">
        <w:rPr>
          <w:highlight w:val="green"/>
          <w:u w:val="single"/>
        </w:rPr>
        <w:t xml:space="preserve">the </w:t>
      </w:r>
      <w:r w:rsidRPr="00393F96">
        <w:rPr>
          <w:rStyle w:val="Emphasis"/>
          <w:highlight w:val="green"/>
        </w:rPr>
        <w:t>more assimilated</w:t>
      </w:r>
      <w:r w:rsidRPr="003E3C8A">
        <w:rPr>
          <w:u w:val="single"/>
        </w:rPr>
        <w:t xml:space="preserve"> you are, </w:t>
      </w:r>
      <w:r w:rsidRPr="00393F96">
        <w:rPr>
          <w:highlight w:val="green"/>
          <w:u w:val="single"/>
        </w:rPr>
        <w:t xml:space="preserve">the </w:t>
      </w:r>
      <w:r w:rsidRPr="00393F96">
        <w:rPr>
          <w:rStyle w:val="Emphasis"/>
          <w:highlight w:val="green"/>
        </w:rPr>
        <w:t>more laborious</w:t>
      </w:r>
      <w:r w:rsidRPr="00A875DB">
        <w:rPr>
          <w:u w:val="single"/>
        </w:rPr>
        <w:t xml:space="preserve"> and </w:t>
      </w:r>
      <w:r w:rsidRPr="00393F96">
        <w:rPr>
          <w:rStyle w:val="Emphasis"/>
          <w:highlight w:val="green"/>
        </w:rPr>
        <w:t>invisible</w:t>
      </w:r>
      <w:r w:rsidRPr="00A875DB">
        <w:rPr>
          <w:u w:val="single"/>
        </w:rPr>
        <w:t xml:space="preserve"> the efforts that enabled this</w:t>
      </w:r>
      <w:r w:rsidRPr="003E3C8A">
        <w:rPr>
          <w:u w:val="single"/>
        </w:rPr>
        <w:t xml:space="preserve"> ease </w:t>
      </w:r>
      <w:r w:rsidRPr="00393F96">
        <w:rPr>
          <w:highlight w:val="green"/>
          <w:u w:val="single"/>
        </w:rPr>
        <w:t>and</w:t>
      </w:r>
      <w:r w:rsidRPr="00A875DB">
        <w:rPr>
          <w:u w:val="single"/>
        </w:rPr>
        <w:t xml:space="preserve"> the </w:t>
      </w:r>
      <w:r w:rsidRPr="00A875DB">
        <w:rPr>
          <w:rStyle w:val="Emphasis"/>
        </w:rPr>
        <w:t xml:space="preserve">more </w:t>
      </w:r>
      <w:r w:rsidRPr="00393F96">
        <w:rPr>
          <w:rStyle w:val="Emphasis"/>
          <w:highlight w:val="green"/>
        </w:rPr>
        <w:t>unlikely</w:t>
      </w:r>
      <w:r w:rsidRPr="00393F96">
        <w:rPr>
          <w:highlight w:val="green"/>
          <w:u w:val="single"/>
        </w:rPr>
        <w:t xml:space="preserve"> you are</w:t>
      </w:r>
      <w:r w:rsidRPr="003E3C8A">
        <w:rPr>
          <w:u w:val="single"/>
        </w:rPr>
        <w:t xml:space="preserve"> to be </w:t>
      </w:r>
      <w:r w:rsidRPr="00393F96">
        <w:rPr>
          <w:highlight w:val="green"/>
          <w:u w:val="single"/>
        </w:rPr>
        <w:t>cognizant of the</w:t>
      </w:r>
      <w:r w:rsidRPr="003E3C8A">
        <w:rPr>
          <w:u w:val="single"/>
        </w:rPr>
        <w:t xml:space="preserve"> </w:t>
      </w:r>
      <w:r w:rsidRPr="003E3C8A">
        <w:rPr>
          <w:rStyle w:val="Emphasis"/>
        </w:rPr>
        <w:t xml:space="preserve">psychical </w:t>
      </w:r>
      <w:r w:rsidRPr="00393F96">
        <w:rPr>
          <w:rStyle w:val="Emphasis"/>
          <w:highlight w:val="green"/>
        </w:rPr>
        <w:t>energy</w:t>
      </w:r>
      <w:r w:rsidRPr="003E3C8A">
        <w:rPr>
          <w:u w:val="single"/>
        </w:rPr>
        <w:t xml:space="preserve"> that has been </w:t>
      </w:r>
      <w:r w:rsidRPr="00393F96">
        <w:rPr>
          <w:rStyle w:val="Emphasis"/>
          <w:highlight w:val="green"/>
        </w:rPr>
        <w:t>extracted</w:t>
      </w:r>
      <w:r w:rsidRPr="00F82C1F">
        <w:rPr>
          <w:u w:val="single"/>
        </w:rPr>
        <w:t xml:space="preserve"> for this</w:t>
      </w:r>
      <w:r w:rsidRPr="00A875DB">
        <w:rPr>
          <w:u w:val="single"/>
        </w:rPr>
        <w:t xml:space="preserve"> accomplishment</w:t>
      </w:r>
      <w:r w:rsidRPr="001260D5">
        <w:rPr>
          <w:sz w:val="16"/>
        </w:rPr>
        <w:t xml:space="preserve">. It was not until I found myself embroiled in decades of institution building (believing myself to be a faithful institutional citizen, fighting a good battle for ethnic studies, managing administrative resistance disguised as inert good intentions, bearing the brunt of bureaucratic and interpersonal biases), when my body responded with all kinds of physical disorders, that I realized how truly toxic, not just confounding, Asian American invisibility is. </w:t>
      </w:r>
      <w:r w:rsidRPr="008F41AE">
        <w:rPr>
          <w:u w:val="single"/>
        </w:rPr>
        <w:t xml:space="preserve">Sooner or later </w:t>
      </w:r>
      <w:r w:rsidRPr="00F1123E">
        <w:rPr>
          <w:u w:val="single"/>
        </w:rPr>
        <w:t xml:space="preserve">the </w:t>
      </w:r>
      <w:r w:rsidRPr="00F1123E">
        <w:rPr>
          <w:rStyle w:val="Emphasis"/>
        </w:rPr>
        <w:t xml:space="preserve">invisible </w:t>
      </w:r>
      <w:proofErr w:type="gramStart"/>
      <w:r w:rsidRPr="00F1123E">
        <w:rPr>
          <w:rStyle w:val="Emphasis"/>
        </w:rPr>
        <w:t>damages</w:t>
      </w:r>
      <w:r w:rsidRPr="00F1123E">
        <w:rPr>
          <w:u w:val="single"/>
        </w:rPr>
        <w:t xml:space="preserve"> become</w:t>
      </w:r>
      <w:proofErr w:type="gramEnd"/>
      <w:r w:rsidRPr="00F1123E">
        <w:rPr>
          <w:u w:val="single"/>
        </w:rPr>
        <w:t xml:space="preserve"> </w:t>
      </w:r>
      <w:r w:rsidRPr="00F1123E">
        <w:rPr>
          <w:rStyle w:val="Emphasis"/>
        </w:rPr>
        <w:t>visible</w:t>
      </w:r>
      <w:r w:rsidRPr="00F1123E">
        <w:rPr>
          <w:u w:val="single"/>
        </w:rPr>
        <w:t xml:space="preserve"> and</w:t>
      </w:r>
      <w:r w:rsidRPr="008F41AE">
        <w:rPr>
          <w:u w:val="single"/>
        </w:rPr>
        <w:t xml:space="preserve"> </w:t>
      </w:r>
      <w:r w:rsidRPr="008F41AE">
        <w:rPr>
          <w:rStyle w:val="Emphasis"/>
        </w:rPr>
        <w:t>tangible</w:t>
      </w:r>
      <w:r w:rsidRPr="001260D5">
        <w:rPr>
          <w:sz w:val="16"/>
        </w:rPr>
        <w:t>.</w:t>
      </w:r>
    </w:p>
    <w:p w14:paraId="644C3F08" w14:textId="77777777" w:rsidR="00124903" w:rsidRDefault="00124903" w:rsidP="00124903">
      <w:pPr>
        <w:rPr>
          <w:sz w:val="16"/>
        </w:rPr>
      </w:pPr>
      <w:r w:rsidRPr="001260D5">
        <w:rPr>
          <w:sz w:val="16"/>
        </w:rPr>
        <w:t xml:space="preserve">The model minority myth is an insidious identity formation for Asian Americans. </w:t>
      </w:r>
      <w:r w:rsidRPr="000172D4">
        <w:rPr>
          <w:highlight w:val="green"/>
          <w:u w:val="single"/>
        </w:rPr>
        <w:t>It is</w:t>
      </w:r>
      <w:r w:rsidRPr="001260D5">
        <w:rPr>
          <w:sz w:val="16"/>
        </w:rPr>
        <w:t xml:space="preserve"> </w:t>
      </w:r>
      <w:proofErr w:type="gramStart"/>
      <w:r w:rsidRPr="001260D5">
        <w:rPr>
          <w:sz w:val="16"/>
        </w:rPr>
        <w:t>all the more</w:t>
      </w:r>
      <w:proofErr w:type="gramEnd"/>
      <w:r w:rsidRPr="001260D5">
        <w:rPr>
          <w:sz w:val="16"/>
        </w:rPr>
        <w:t xml:space="preserve"> seductive and </w:t>
      </w:r>
      <w:r w:rsidRPr="000172D4">
        <w:rPr>
          <w:rStyle w:val="Emphasis"/>
          <w:highlight w:val="green"/>
        </w:rPr>
        <w:t>dangerous</w:t>
      </w:r>
      <w:r w:rsidRPr="001260D5">
        <w:rPr>
          <w:sz w:val="16"/>
        </w:rPr>
        <w:t xml:space="preserve"> for </w:t>
      </w:r>
      <w:r w:rsidRPr="000172D4">
        <w:rPr>
          <w:highlight w:val="green"/>
          <w:u w:val="single"/>
        </w:rPr>
        <w:t>being tied to that</w:t>
      </w:r>
      <w:r w:rsidRPr="001260D5">
        <w:rPr>
          <w:sz w:val="16"/>
        </w:rPr>
        <w:t xml:space="preserve"> other </w:t>
      </w:r>
      <w:r w:rsidRPr="000172D4">
        <w:rPr>
          <w:rStyle w:val="Emphasis"/>
          <w:highlight w:val="green"/>
        </w:rPr>
        <w:t>imaginary reward system</w:t>
      </w:r>
      <w:r w:rsidRPr="001260D5">
        <w:rPr>
          <w:sz w:val="16"/>
        </w:rPr>
        <w:t xml:space="preserve">, </w:t>
      </w:r>
      <w:r w:rsidRPr="004041EA">
        <w:rPr>
          <w:rStyle w:val="StyleUnderline"/>
        </w:rPr>
        <w:t xml:space="preserve">the </w:t>
      </w:r>
      <w:r w:rsidRPr="0017598D">
        <w:rPr>
          <w:rStyle w:val="Emphasis"/>
        </w:rPr>
        <w:t>American Dream</w:t>
      </w:r>
      <w:r w:rsidRPr="001260D5">
        <w:rPr>
          <w:sz w:val="16"/>
        </w:rPr>
        <w:t xml:space="preserve">. If you put your nose to the grindstone, be a team player, contribute to institutional accretion, and remain gracious in the face of a punch, then surely you will make it, right? And if you don’t make it, then it must be because you didn’t work hard enough or you weren’t good enough rather than because of any systemic inequality or neglect at play. </w:t>
      </w:r>
      <w:proofErr w:type="gramStart"/>
      <w:r w:rsidRPr="001260D5">
        <w:rPr>
          <w:sz w:val="16"/>
        </w:rPr>
        <w:t>So</w:t>
      </w:r>
      <w:proofErr w:type="gramEnd"/>
      <w:r w:rsidRPr="001260D5">
        <w:rPr>
          <w:sz w:val="16"/>
        </w:rPr>
        <w:t xml:space="preserve"> </w:t>
      </w:r>
      <w:r w:rsidRPr="00ED5D19">
        <w:rPr>
          <w:highlight w:val="green"/>
          <w:u w:val="single"/>
        </w:rPr>
        <w:t>we have</w:t>
      </w:r>
      <w:r w:rsidRPr="003433D9">
        <w:rPr>
          <w:u w:val="single"/>
        </w:rPr>
        <w:t xml:space="preserve"> arrived at </w:t>
      </w:r>
      <w:r w:rsidRPr="006B47A2">
        <w:rPr>
          <w:highlight w:val="green"/>
          <w:u w:val="single"/>
        </w:rPr>
        <w:t xml:space="preserve">this </w:t>
      </w:r>
      <w:r w:rsidRPr="006B47A2">
        <w:rPr>
          <w:rStyle w:val="Emphasis"/>
          <w:highlight w:val="green"/>
        </w:rPr>
        <w:t>double bind</w:t>
      </w:r>
      <w:r w:rsidRPr="003433D9">
        <w:rPr>
          <w:u w:val="single"/>
        </w:rPr>
        <w:t xml:space="preserve">: in the face of </w:t>
      </w:r>
      <w:r w:rsidRPr="003433D9">
        <w:rPr>
          <w:rStyle w:val="Emphasis"/>
        </w:rPr>
        <w:t>chronic xenophobic discrimination</w:t>
      </w:r>
      <w:r w:rsidRPr="003433D9">
        <w:rPr>
          <w:u w:val="single"/>
        </w:rPr>
        <w:t xml:space="preserve"> and </w:t>
      </w:r>
      <w:r w:rsidRPr="003433D9">
        <w:rPr>
          <w:rStyle w:val="Emphasis"/>
        </w:rPr>
        <w:t>political neglect</w:t>
      </w:r>
      <w:r w:rsidRPr="003433D9">
        <w:rPr>
          <w:u w:val="single"/>
        </w:rPr>
        <w:t xml:space="preserve">, </w:t>
      </w:r>
      <w:r w:rsidRPr="00887FF2">
        <w:rPr>
          <w:rStyle w:val="Emphasis"/>
          <w:highlight w:val="green"/>
        </w:rPr>
        <w:t>Asian Americans</w:t>
      </w:r>
      <w:r w:rsidRPr="006B47A2">
        <w:rPr>
          <w:highlight w:val="green"/>
          <w:u w:val="single"/>
        </w:rPr>
        <w:t xml:space="preserve"> are hungry for </w:t>
      </w:r>
      <w:r w:rsidRPr="006B47A2">
        <w:rPr>
          <w:rStyle w:val="Emphasis"/>
          <w:highlight w:val="green"/>
        </w:rPr>
        <w:t>recognition</w:t>
      </w:r>
      <w:r w:rsidRPr="001260D5">
        <w:rPr>
          <w:sz w:val="16"/>
        </w:rPr>
        <w:t xml:space="preserve"> and approval</w:t>
      </w:r>
      <w:r w:rsidRPr="003433D9">
        <w:rPr>
          <w:u w:val="single"/>
        </w:rPr>
        <w:t xml:space="preserve">; </w:t>
      </w:r>
      <w:r w:rsidRPr="006B47A2">
        <w:rPr>
          <w:highlight w:val="green"/>
          <w:u w:val="single"/>
        </w:rPr>
        <w:t xml:space="preserve">at the </w:t>
      </w:r>
      <w:r w:rsidRPr="00D567AF">
        <w:rPr>
          <w:rStyle w:val="Emphasis"/>
          <w:highlight w:val="green"/>
        </w:rPr>
        <w:t>same time</w:t>
      </w:r>
      <w:r w:rsidRPr="00424831">
        <w:rPr>
          <w:u w:val="single"/>
        </w:rPr>
        <w:t xml:space="preserve">, whatever </w:t>
      </w:r>
      <w:r w:rsidRPr="006B47A2">
        <w:rPr>
          <w:rStyle w:val="Emphasis"/>
          <w:highlight w:val="green"/>
        </w:rPr>
        <w:t>recognition</w:t>
      </w:r>
      <w:r w:rsidRPr="004C3B98">
        <w:rPr>
          <w:u w:val="single"/>
        </w:rPr>
        <w:t xml:space="preserve"> they do receive</w:t>
      </w:r>
      <w:r w:rsidRPr="003433D9">
        <w:rPr>
          <w:u w:val="single"/>
        </w:rPr>
        <w:t xml:space="preserve"> risks being </w:t>
      </w:r>
      <w:r w:rsidRPr="006B47A2">
        <w:rPr>
          <w:highlight w:val="green"/>
          <w:u w:val="single"/>
        </w:rPr>
        <w:t>fold</w:t>
      </w:r>
      <w:r w:rsidRPr="006B47A2">
        <w:rPr>
          <w:sz w:val="16"/>
        </w:rPr>
        <w:t>ed</w:t>
      </w:r>
      <w:r w:rsidRPr="001260D5">
        <w:rPr>
          <w:sz w:val="16"/>
        </w:rPr>
        <w:t xml:space="preserve"> all too quickly </w:t>
      </w:r>
      <w:r w:rsidRPr="006B47A2">
        <w:rPr>
          <w:highlight w:val="green"/>
          <w:u w:val="single"/>
        </w:rPr>
        <w:t xml:space="preserve">back into the </w:t>
      </w:r>
      <w:r w:rsidRPr="006B47A2">
        <w:rPr>
          <w:rStyle w:val="Emphasis"/>
          <w:highlight w:val="green"/>
        </w:rPr>
        <w:t>model minority</w:t>
      </w:r>
      <w:r w:rsidRPr="001260D5">
        <w:rPr>
          <w:sz w:val="16"/>
        </w:rPr>
        <w:t xml:space="preserve">/overachiever </w:t>
      </w:r>
      <w:r w:rsidRPr="006B47A2">
        <w:rPr>
          <w:rStyle w:val="Emphasis"/>
          <w:highlight w:val="green"/>
        </w:rPr>
        <w:t>script</w:t>
      </w:r>
      <w:r w:rsidRPr="004C3B98">
        <w:rPr>
          <w:u w:val="single"/>
        </w:rPr>
        <w:t xml:space="preserve"> that denies </w:t>
      </w:r>
      <w:r w:rsidRPr="004C3B98">
        <w:rPr>
          <w:rStyle w:val="Emphasis"/>
        </w:rPr>
        <w:t>Asian American grief</w:t>
      </w:r>
      <w:r w:rsidRPr="004C3B98">
        <w:rPr>
          <w:u w:val="single"/>
        </w:rPr>
        <w:t xml:space="preserve"> in</w:t>
      </w:r>
      <w:r w:rsidRPr="003433D9">
        <w:rPr>
          <w:u w:val="single"/>
        </w:rPr>
        <w:t xml:space="preserve"> the first place</w:t>
      </w:r>
      <w:r w:rsidRPr="001260D5">
        <w:rPr>
          <w:sz w:val="16"/>
        </w:rPr>
        <w:t>.</w:t>
      </w:r>
    </w:p>
    <w:p w14:paraId="5C1B0818" w14:textId="77777777" w:rsidR="00124903" w:rsidRDefault="00124903" w:rsidP="00124903">
      <w:pPr>
        <w:pStyle w:val="Heading4"/>
      </w:pPr>
      <w:r>
        <w:t xml:space="preserve">Asian Americans occupy “the </w:t>
      </w:r>
      <w:r w:rsidRPr="0031313C">
        <w:rPr>
          <w:u w:val="single"/>
        </w:rPr>
        <w:t>time of the after</w:t>
      </w:r>
      <w:r>
        <w:t xml:space="preserve">,” where only </w:t>
      </w:r>
      <w:r w:rsidRPr="00EC1EC1">
        <w:rPr>
          <w:u w:val="single"/>
        </w:rPr>
        <w:t>exceptional</w:t>
      </w:r>
      <w:r>
        <w:t xml:space="preserve"> claims to </w:t>
      </w:r>
      <w:r w:rsidRPr="00EC1EC1">
        <w:rPr>
          <w:u w:val="single"/>
        </w:rPr>
        <w:t>suffering</w:t>
      </w:r>
      <w:r>
        <w:t xml:space="preserve"> are </w:t>
      </w:r>
      <w:r w:rsidRPr="00847C0B">
        <w:rPr>
          <w:u w:val="single"/>
        </w:rPr>
        <w:t>recognized</w:t>
      </w:r>
      <w:r>
        <w:t xml:space="preserve"> in the political imagination of </w:t>
      </w:r>
      <w:r w:rsidRPr="006E6555">
        <w:rPr>
          <w:u w:val="single"/>
        </w:rPr>
        <w:t>neoliberal multiculturalist white supremacy</w:t>
      </w:r>
      <w:r>
        <w:t xml:space="preserve">. This </w:t>
      </w:r>
      <w:r w:rsidRPr="00E04986">
        <w:rPr>
          <w:u w:val="single"/>
        </w:rPr>
        <w:t>neglect</w:t>
      </w:r>
      <w:r>
        <w:t xml:space="preserve"> is </w:t>
      </w:r>
      <w:r w:rsidRPr="00E04986">
        <w:rPr>
          <w:u w:val="single"/>
        </w:rPr>
        <w:t>psychosocially unsustainable</w:t>
      </w:r>
      <w:r>
        <w:t xml:space="preserve"> and requires </w:t>
      </w:r>
      <w:r w:rsidRPr="00E04986">
        <w:rPr>
          <w:u w:val="single"/>
        </w:rPr>
        <w:t>abolition</w:t>
      </w:r>
      <w:r>
        <w:t>.</w:t>
      </w:r>
    </w:p>
    <w:p w14:paraId="14127A08" w14:textId="77777777" w:rsidR="00124903" w:rsidRDefault="00124903" w:rsidP="00124903">
      <w:r w:rsidRPr="002C0323">
        <w:rPr>
          <w:rStyle w:val="Style13ptBold"/>
        </w:rPr>
        <w:t>McMaster ’25</w:t>
      </w:r>
      <w:r>
        <w:t xml:space="preserve"> [James McMaster, Assistant Professor of American Studies and English at The George Washington University; former </w:t>
      </w:r>
      <w:r w:rsidRPr="002C0323">
        <w:t>Assistant Professor of Gender and Women’s Studies and Asian American Studies at the University of Wisconsin-Madison</w:t>
      </w:r>
      <w:r>
        <w:t xml:space="preserve">; PhD in Performance Studies from New York University. 2025, </w:t>
      </w:r>
      <w:r>
        <w:rPr>
          <w:i/>
          <w:iCs/>
        </w:rPr>
        <w:t>Racial Care: On Asian American Suffering and Survival</w:t>
      </w:r>
      <w:r>
        <w:t xml:space="preserve">, “Racial Care: March 2020,” </w:t>
      </w:r>
      <w:proofErr w:type="spellStart"/>
      <w:r>
        <w:t>seiji</w:t>
      </w:r>
      <w:proofErr w:type="spellEnd"/>
      <w:r>
        <w:t>]</w:t>
      </w:r>
    </w:p>
    <w:p w14:paraId="23E03B4E" w14:textId="77777777" w:rsidR="00124903" w:rsidRPr="00645077" w:rsidRDefault="00124903" w:rsidP="00124903">
      <w:pPr>
        <w:rPr>
          <w:sz w:val="16"/>
        </w:rPr>
      </w:pPr>
      <w:r w:rsidRPr="00645077">
        <w:rPr>
          <w:sz w:val="16"/>
        </w:rPr>
        <w:t>In Racial Care, I use the lan</w:t>
      </w:r>
      <w:r w:rsidRPr="00DD1088">
        <w:rPr>
          <w:sz w:val="16"/>
        </w:rPr>
        <w:t xml:space="preserve">guage of </w:t>
      </w:r>
      <w:r w:rsidRPr="00DD1088">
        <w:rPr>
          <w:rStyle w:val="Emphasis"/>
        </w:rPr>
        <w:t>anti-Asian neglect</w:t>
      </w:r>
      <w:r w:rsidRPr="00DD1088">
        <w:rPr>
          <w:sz w:val="16"/>
        </w:rPr>
        <w:t xml:space="preserve"> to </w:t>
      </w:r>
      <w:r w:rsidRPr="00DD1088">
        <w:rPr>
          <w:u w:val="single"/>
        </w:rPr>
        <w:t xml:space="preserve">account for the ways in which </w:t>
      </w:r>
      <w:r w:rsidRPr="00DD1088">
        <w:rPr>
          <w:rStyle w:val="Emphasis"/>
        </w:rPr>
        <w:t>model minority racialization</w:t>
      </w:r>
      <w:r w:rsidRPr="00DD1088">
        <w:rPr>
          <w:u w:val="single"/>
        </w:rPr>
        <w:t xml:space="preserve"> frames </w:t>
      </w:r>
      <w:r w:rsidRPr="00DD1088">
        <w:rPr>
          <w:rStyle w:val="Emphasis"/>
        </w:rPr>
        <w:t>Asian Americans</w:t>
      </w:r>
      <w:r w:rsidRPr="00DD1088">
        <w:rPr>
          <w:u w:val="single"/>
        </w:rPr>
        <w:t xml:space="preserve"> as racial subjects</w:t>
      </w:r>
      <w:r w:rsidRPr="00DD1088">
        <w:rPr>
          <w:sz w:val="16"/>
        </w:rPr>
        <w:t xml:space="preserve"> </w:t>
      </w:r>
      <w:r w:rsidRPr="00DD1088">
        <w:rPr>
          <w:rStyle w:val="Emphasis"/>
        </w:rPr>
        <w:t>without</w:t>
      </w:r>
      <w:r w:rsidRPr="00DD1088">
        <w:rPr>
          <w:sz w:val="16"/>
        </w:rPr>
        <w:t xml:space="preserve"> care </w:t>
      </w:r>
      <w:r w:rsidRPr="00DD1088">
        <w:rPr>
          <w:rStyle w:val="Emphasis"/>
        </w:rPr>
        <w:t>need</w:t>
      </w:r>
      <w:r w:rsidRPr="00DD1088">
        <w:rPr>
          <w:sz w:val="16"/>
        </w:rPr>
        <w:t xml:space="preserve">, </w:t>
      </w:r>
      <w:r w:rsidRPr="00DD1088">
        <w:rPr>
          <w:u w:val="single"/>
        </w:rPr>
        <w:t>deemed</w:t>
      </w:r>
      <w:r w:rsidRPr="00DD1088">
        <w:rPr>
          <w:sz w:val="16"/>
        </w:rPr>
        <w:t xml:space="preserve"> to be doing </w:t>
      </w:r>
      <w:r w:rsidRPr="00DD1088">
        <w:rPr>
          <w:rStyle w:val="Emphasis"/>
        </w:rPr>
        <w:t>just fine</w:t>
      </w:r>
      <w:r w:rsidRPr="00DD1088">
        <w:rPr>
          <w:sz w:val="16"/>
        </w:rPr>
        <w:t>, or well enough</w:t>
      </w:r>
      <w:r w:rsidRPr="00645077">
        <w:rPr>
          <w:sz w:val="16"/>
        </w:rPr>
        <w:t xml:space="preserve">, </w:t>
      </w:r>
      <w:r w:rsidRPr="00CF52F9">
        <w:rPr>
          <w:u w:val="single"/>
        </w:rPr>
        <w:t>at least for now</w:t>
      </w:r>
      <w:r w:rsidRPr="00645077">
        <w:rPr>
          <w:sz w:val="16"/>
        </w:rPr>
        <w:t xml:space="preserve">. This, to be sure, is precisely the narrative that Wong Flew over the Cuckoo’s Nest sought to combat. The very premise of that solo show is that the psychic strife facing Asian American women is neglected, obscured by a model minority fantasy upheld by Asians and non-Asians alike. It is this structural circumstance that leads Wong to write and perform the show and to be drained by it. Wong Flew over the Cuckoo’s Nest is both about anti-Asian neglect and against it. </w:t>
      </w:r>
      <w:r w:rsidRPr="006665FC">
        <w:rPr>
          <w:u w:val="single"/>
        </w:rPr>
        <w:t xml:space="preserve">What I am suggesting is </w:t>
      </w:r>
      <w:r w:rsidRPr="009859A4">
        <w:rPr>
          <w:rStyle w:val="Emphasis"/>
        </w:rPr>
        <w:t>not</w:t>
      </w:r>
      <w:r w:rsidRPr="006665FC">
        <w:rPr>
          <w:u w:val="single"/>
        </w:rPr>
        <w:t xml:space="preserve"> that </w:t>
      </w:r>
      <w:r w:rsidRPr="000F7B91">
        <w:rPr>
          <w:rStyle w:val="Emphasis"/>
          <w:highlight w:val="green"/>
        </w:rPr>
        <w:t>Asian Americans</w:t>
      </w:r>
      <w:r w:rsidRPr="006665FC">
        <w:rPr>
          <w:u w:val="single"/>
        </w:rPr>
        <w:t xml:space="preserve"> are </w:t>
      </w:r>
      <w:r w:rsidRPr="009859A4">
        <w:rPr>
          <w:rStyle w:val="Emphasis"/>
        </w:rPr>
        <w:t>more neglected</w:t>
      </w:r>
      <w:r w:rsidRPr="006665FC">
        <w:rPr>
          <w:u w:val="single"/>
        </w:rPr>
        <w:t xml:space="preserve"> than other racialized groups but that they </w:t>
      </w:r>
      <w:r w:rsidRPr="000F7B91">
        <w:rPr>
          <w:highlight w:val="green"/>
          <w:u w:val="single"/>
        </w:rPr>
        <w:t>are</w:t>
      </w:r>
      <w:r w:rsidRPr="0040220C">
        <w:rPr>
          <w:u w:val="single"/>
        </w:rPr>
        <w:t xml:space="preserve"> </w:t>
      </w:r>
      <w:r w:rsidRPr="0040220C">
        <w:rPr>
          <w:rStyle w:val="Emphasis"/>
        </w:rPr>
        <w:t xml:space="preserve">uniquely </w:t>
      </w:r>
      <w:r w:rsidRPr="000F7B91">
        <w:rPr>
          <w:rStyle w:val="Emphasis"/>
          <w:highlight w:val="green"/>
        </w:rPr>
        <w:t>neglected</w:t>
      </w:r>
      <w:r w:rsidRPr="007779C5">
        <w:rPr>
          <w:u w:val="single"/>
        </w:rPr>
        <w:t xml:space="preserve"> as a </w:t>
      </w:r>
      <w:r w:rsidRPr="007779C5">
        <w:rPr>
          <w:rStyle w:val="Emphasis"/>
        </w:rPr>
        <w:t>function</w:t>
      </w:r>
      <w:r w:rsidRPr="007779C5">
        <w:rPr>
          <w:u w:val="single"/>
        </w:rPr>
        <w:t xml:space="preserve"> of</w:t>
      </w:r>
      <w:r w:rsidRPr="006665FC">
        <w:rPr>
          <w:u w:val="single"/>
        </w:rPr>
        <w:t xml:space="preserve"> the way they have been racialized </w:t>
      </w:r>
      <w:r w:rsidRPr="007779C5">
        <w:rPr>
          <w:highlight w:val="green"/>
          <w:u w:val="single"/>
        </w:rPr>
        <w:t xml:space="preserve">under </w:t>
      </w:r>
      <w:r w:rsidRPr="007779C5">
        <w:rPr>
          <w:rStyle w:val="Emphasis"/>
          <w:highlight w:val="green"/>
        </w:rPr>
        <w:t>neoliberal multiculturalist white supremacy</w:t>
      </w:r>
      <w:r w:rsidRPr="00645077">
        <w:rPr>
          <w:sz w:val="16"/>
        </w:rPr>
        <w:t xml:space="preserve">; that </w:t>
      </w:r>
      <w:r w:rsidRPr="00707608">
        <w:rPr>
          <w:u w:val="single"/>
        </w:rPr>
        <w:t xml:space="preserve">this neglect is </w:t>
      </w:r>
      <w:r w:rsidRPr="007779C5">
        <w:rPr>
          <w:u w:val="single"/>
        </w:rPr>
        <w:t xml:space="preserve">compounded by </w:t>
      </w:r>
      <w:r w:rsidRPr="007779C5">
        <w:rPr>
          <w:rStyle w:val="Emphasis"/>
        </w:rPr>
        <w:t>gendered</w:t>
      </w:r>
      <w:r w:rsidRPr="007779C5">
        <w:rPr>
          <w:u w:val="single"/>
        </w:rPr>
        <w:t xml:space="preserve"> and </w:t>
      </w:r>
      <w:r w:rsidRPr="000F7B91">
        <w:rPr>
          <w:rStyle w:val="Emphasis"/>
          <w:highlight w:val="green"/>
        </w:rPr>
        <w:t>sexual subordination</w:t>
      </w:r>
      <w:r w:rsidRPr="00645077">
        <w:rPr>
          <w:sz w:val="16"/>
        </w:rPr>
        <w:t xml:space="preserve">; </w:t>
      </w:r>
      <w:r w:rsidRPr="007779C5">
        <w:rPr>
          <w:u w:val="single"/>
        </w:rPr>
        <w:t>and</w:t>
      </w:r>
      <w:r w:rsidRPr="007779C5">
        <w:rPr>
          <w:sz w:val="16"/>
        </w:rPr>
        <w:t xml:space="preserve"> that both </w:t>
      </w:r>
      <w:r w:rsidRPr="007779C5">
        <w:rPr>
          <w:u w:val="single"/>
        </w:rPr>
        <w:t>these</w:t>
      </w:r>
      <w:r w:rsidRPr="00707608">
        <w:rPr>
          <w:u w:val="single"/>
        </w:rPr>
        <w:t xml:space="preserve"> realities </w:t>
      </w:r>
      <w:r w:rsidRPr="000F7B91">
        <w:rPr>
          <w:highlight w:val="green"/>
          <w:u w:val="single"/>
        </w:rPr>
        <w:t xml:space="preserve">produce </w:t>
      </w:r>
      <w:r w:rsidRPr="000F7B91">
        <w:rPr>
          <w:rStyle w:val="Emphasis"/>
          <w:highlight w:val="green"/>
        </w:rPr>
        <w:t>debilitating</w:t>
      </w:r>
      <w:r w:rsidRPr="004D0443">
        <w:rPr>
          <w:u w:val="single"/>
        </w:rPr>
        <w:t xml:space="preserve"> and</w:t>
      </w:r>
      <w:r w:rsidRPr="004D0443">
        <w:rPr>
          <w:sz w:val="16"/>
        </w:rPr>
        <w:t xml:space="preserve"> sometimes </w:t>
      </w:r>
      <w:r w:rsidRPr="004D0443">
        <w:rPr>
          <w:rStyle w:val="Emphasis"/>
        </w:rPr>
        <w:t xml:space="preserve">deadly </w:t>
      </w:r>
      <w:r w:rsidRPr="000F7B91">
        <w:rPr>
          <w:rStyle w:val="Emphasis"/>
          <w:highlight w:val="green"/>
        </w:rPr>
        <w:t>psychosocial outcomes</w:t>
      </w:r>
      <w:r w:rsidRPr="00645077">
        <w:rPr>
          <w:sz w:val="16"/>
        </w:rPr>
        <w:t xml:space="preserve"> for the subjects at the center of this study.</w:t>
      </w:r>
    </w:p>
    <w:p w14:paraId="6C4FF43A" w14:textId="77777777" w:rsidR="00124903" w:rsidRPr="00645077" w:rsidRDefault="00124903" w:rsidP="00124903">
      <w:pPr>
        <w:rPr>
          <w:sz w:val="16"/>
        </w:rPr>
      </w:pPr>
      <w:r w:rsidRPr="003F4385">
        <w:rPr>
          <w:rStyle w:val="Emphasis"/>
        </w:rPr>
        <w:t>Neglect</w:t>
      </w:r>
      <w:r w:rsidRPr="003F4385">
        <w:rPr>
          <w:sz w:val="16"/>
        </w:rPr>
        <w:t xml:space="preserve"> </w:t>
      </w:r>
      <w:r w:rsidRPr="003F4385">
        <w:rPr>
          <w:u w:val="single"/>
        </w:rPr>
        <w:t>is</w:t>
      </w:r>
      <w:r w:rsidRPr="003F4385">
        <w:rPr>
          <w:sz w:val="16"/>
        </w:rPr>
        <w:t xml:space="preserve"> </w:t>
      </w:r>
      <w:r w:rsidRPr="003F4385">
        <w:rPr>
          <w:rStyle w:val="Emphasis"/>
        </w:rPr>
        <w:t>irreducible</w:t>
      </w:r>
      <w:r w:rsidRPr="003F4385">
        <w:rPr>
          <w:sz w:val="16"/>
        </w:rPr>
        <w:t xml:space="preserve"> </w:t>
      </w:r>
      <w:r w:rsidRPr="003F4385">
        <w:rPr>
          <w:u w:val="single"/>
        </w:rPr>
        <w:t>to</w:t>
      </w:r>
      <w:r w:rsidRPr="003F4385">
        <w:rPr>
          <w:sz w:val="16"/>
        </w:rPr>
        <w:t xml:space="preserve"> more familiar categories like </w:t>
      </w:r>
      <w:r w:rsidRPr="003F4385">
        <w:rPr>
          <w:rStyle w:val="Emphasis"/>
        </w:rPr>
        <w:t>invisibility</w:t>
      </w:r>
      <w:r w:rsidRPr="003F4385">
        <w:rPr>
          <w:sz w:val="16"/>
        </w:rPr>
        <w:t xml:space="preserve"> </w:t>
      </w:r>
      <w:r w:rsidRPr="003F4385">
        <w:rPr>
          <w:u w:val="single"/>
        </w:rPr>
        <w:t>and</w:t>
      </w:r>
      <w:r w:rsidRPr="003F4385">
        <w:rPr>
          <w:sz w:val="16"/>
        </w:rPr>
        <w:t xml:space="preserve"> </w:t>
      </w:r>
      <w:r w:rsidRPr="003F4385">
        <w:rPr>
          <w:rStyle w:val="Emphasis"/>
        </w:rPr>
        <w:t>erasure</w:t>
      </w:r>
      <w:r w:rsidRPr="00645077">
        <w:rPr>
          <w:sz w:val="16"/>
        </w:rPr>
        <w:t xml:space="preserve">. </w:t>
      </w:r>
      <w:r w:rsidRPr="00C71EDE">
        <w:rPr>
          <w:highlight w:val="green"/>
          <w:u w:val="single"/>
        </w:rPr>
        <w:t>The answer</w:t>
      </w:r>
      <w:r w:rsidRPr="007D1914">
        <w:rPr>
          <w:u w:val="single"/>
        </w:rPr>
        <w:t xml:space="preserve"> to </w:t>
      </w:r>
      <w:r w:rsidRPr="00C71EDE">
        <w:rPr>
          <w:rStyle w:val="Emphasis"/>
        </w:rPr>
        <w:t>neglect</w:t>
      </w:r>
      <w:r w:rsidRPr="007D1914">
        <w:rPr>
          <w:u w:val="single"/>
        </w:rPr>
        <w:t xml:space="preserve"> </w:t>
      </w:r>
      <w:r w:rsidRPr="00C71EDE">
        <w:rPr>
          <w:highlight w:val="green"/>
          <w:u w:val="single"/>
        </w:rPr>
        <w:t xml:space="preserve">is </w:t>
      </w:r>
      <w:r w:rsidRPr="00C71EDE">
        <w:rPr>
          <w:rStyle w:val="Emphasis"/>
          <w:highlight w:val="green"/>
        </w:rPr>
        <w:t>not visibility</w:t>
      </w:r>
      <w:r w:rsidRPr="007D1914">
        <w:rPr>
          <w:u w:val="single"/>
        </w:rPr>
        <w:t xml:space="preserve">, </w:t>
      </w:r>
      <w:r w:rsidRPr="007D1914">
        <w:rPr>
          <w:rStyle w:val="Emphasis"/>
        </w:rPr>
        <w:t>representation</w:t>
      </w:r>
      <w:r w:rsidRPr="007D1914">
        <w:rPr>
          <w:u w:val="single"/>
        </w:rPr>
        <w:t xml:space="preserve">, </w:t>
      </w:r>
      <w:r w:rsidRPr="00C71EDE">
        <w:rPr>
          <w:highlight w:val="green"/>
          <w:u w:val="single"/>
        </w:rPr>
        <w:t xml:space="preserve">or </w:t>
      </w:r>
      <w:r w:rsidRPr="00C71EDE">
        <w:rPr>
          <w:rStyle w:val="Emphasis"/>
          <w:highlight w:val="green"/>
        </w:rPr>
        <w:t>state recognition</w:t>
      </w:r>
      <w:r w:rsidRPr="00645077">
        <w:rPr>
          <w:sz w:val="16"/>
        </w:rPr>
        <w:t xml:space="preserve">. </w:t>
      </w:r>
      <w:r w:rsidRPr="00987500">
        <w:rPr>
          <w:highlight w:val="green"/>
          <w:u w:val="single"/>
        </w:rPr>
        <w:t>The answer</w:t>
      </w:r>
      <w:r w:rsidRPr="00E72C0F">
        <w:rPr>
          <w:u w:val="single"/>
        </w:rPr>
        <w:t xml:space="preserve"> to </w:t>
      </w:r>
      <w:r w:rsidRPr="00E72C0F">
        <w:rPr>
          <w:rStyle w:val="Emphasis"/>
        </w:rPr>
        <w:t>neglect</w:t>
      </w:r>
      <w:r w:rsidRPr="00E72C0F">
        <w:rPr>
          <w:sz w:val="16"/>
        </w:rPr>
        <w:t xml:space="preserve">, as this book’s conclusion will make clear, </w:t>
      </w:r>
      <w:r w:rsidRPr="00987500">
        <w:rPr>
          <w:highlight w:val="green"/>
          <w:u w:val="single"/>
        </w:rPr>
        <w:t>is</w:t>
      </w:r>
      <w:r w:rsidRPr="00987500">
        <w:rPr>
          <w:sz w:val="16"/>
          <w:highlight w:val="green"/>
        </w:rPr>
        <w:t xml:space="preserve"> </w:t>
      </w:r>
      <w:r w:rsidRPr="00987500">
        <w:rPr>
          <w:rStyle w:val="Emphasis"/>
          <w:highlight w:val="green"/>
        </w:rPr>
        <w:t>abolition</w:t>
      </w:r>
      <w:r w:rsidRPr="00E72C0F">
        <w:rPr>
          <w:sz w:val="16"/>
        </w:rPr>
        <w:t xml:space="preserve">, </w:t>
      </w:r>
      <w:r w:rsidRPr="00E72C0F">
        <w:rPr>
          <w:u w:val="single"/>
        </w:rPr>
        <w:t xml:space="preserve">another world of just </w:t>
      </w:r>
      <w:r w:rsidRPr="00E72C0F">
        <w:rPr>
          <w:rStyle w:val="Emphasis"/>
        </w:rPr>
        <w:t>caring relations</w:t>
      </w:r>
      <w:r w:rsidRPr="00E72C0F">
        <w:rPr>
          <w:sz w:val="16"/>
        </w:rPr>
        <w:t>. Neglect is care’s dialectical other. And, like care, it is also something one can feel. W</w:t>
      </w:r>
      <w:r w:rsidRPr="00645077">
        <w:rPr>
          <w:sz w:val="16"/>
        </w:rPr>
        <w:t>e m</w:t>
      </w:r>
      <w:r w:rsidRPr="00D22BD0">
        <w:rPr>
          <w:sz w:val="16"/>
        </w:rPr>
        <w:t xml:space="preserve">ight say that </w:t>
      </w:r>
      <w:r w:rsidRPr="00D22BD0">
        <w:rPr>
          <w:u w:val="single"/>
        </w:rPr>
        <w:t xml:space="preserve">the </w:t>
      </w:r>
      <w:r w:rsidRPr="00D22BD0">
        <w:rPr>
          <w:rStyle w:val="Emphasis"/>
        </w:rPr>
        <w:t>affective outcome</w:t>
      </w:r>
      <w:r w:rsidRPr="00D22BD0">
        <w:rPr>
          <w:u w:val="single"/>
        </w:rPr>
        <w:t xml:space="preserve"> of </w:t>
      </w:r>
      <w:r w:rsidRPr="00D22BD0">
        <w:rPr>
          <w:rStyle w:val="Emphasis"/>
        </w:rPr>
        <w:t>anti-Asian neglect</w:t>
      </w:r>
      <w:r w:rsidRPr="00D22BD0">
        <w:rPr>
          <w:u w:val="single"/>
        </w:rPr>
        <w:t xml:space="preserve"> is </w:t>
      </w:r>
      <w:r w:rsidRPr="00D22BD0">
        <w:rPr>
          <w:rStyle w:val="Emphasis"/>
        </w:rPr>
        <w:t>Asian American loneliness</w:t>
      </w:r>
      <w:r w:rsidRPr="00D22BD0">
        <w:rPr>
          <w:sz w:val="16"/>
        </w:rPr>
        <w:t xml:space="preserve">, a feeling I discuss at greater length in my second chapter. </w:t>
      </w:r>
      <w:r w:rsidRPr="00D22BD0">
        <w:rPr>
          <w:u w:val="single"/>
        </w:rPr>
        <w:t>To fee</w:t>
      </w:r>
      <w:r w:rsidRPr="00562F91">
        <w:rPr>
          <w:u w:val="single"/>
        </w:rPr>
        <w:t>l</w:t>
      </w:r>
      <w:r w:rsidRPr="003C43BC">
        <w:rPr>
          <w:u w:val="single"/>
        </w:rPr>
        <w:t xml:space="preserve"> neglected is </w:t>
      </w:r>
      <w:r w:rsidRPr="00562F91">
        <w:rPr>
          <w:highlight w:val="green"/>
          <w:u w:val="single"/>
        </w:rPr>
        <w:t>to feel</w:t>
      </w:r>
      <w:r w:rsidRPr="00645077">
        <w:rPr>
          <w:sz w:val="16"/>
        </w:rPr>
        <w:t xml:space="preserve"> lonely, </w:t>
      </w:r>
      <w:r w:rsidRPr="00562F91">
        <w:rPr>
          <w:rStyle w:val="Emphasis"/>
          <w:highlight w:val="green"/>
        </w:rPr>
        <w:t>uncared</w:t>
      </w:r>
      <w:r w:rsidRPr="003C43BC">
        <w:rPr>
          <w:rStyle w:val="Emphasis"/>
        </w:rPr>
        <w:t xml:space="preserve"> for</w:t>
      </w:r>
      <w:r w:rsidRPr="00645077">
        <w:rPr>
          <w:sz w:val="16"/>
        </w:rPr>
        <w:t xml:space="preserve">; </w:t>
      </w:r>
      <w:r w:rsidRPr="00B4156B">
        <w:rPr>
          <w:sz w:val="16"/>
        </w:rPr>
        <w:t xml:space="preserve">it </w:t>
      </w:r>
      <w:r w:rsidRPr="00D22BD0">
        <w:rPr>
          <w:rStyle w:val="StyleUnderline"/>
          <w:highlight w:val="green"/>
        </w:rPr>
        <w:t>is to feel</w:t>
      </w:r>
      <w:r w:rsidRPr="00B4156B">
        <w:rPr>
          <w:rStyle w:val="StyleUnderline"/>
        </w:rPr>
        <w:t xml:space="preserve"> that</w:t>
      </w:r>
      <w:r w:rsidRPr="00B4156B">
        <w:rPr>
          <w:sz w:val="16"/>
        </w:rPr>
        <w:t xml:space="preserve"> </w:t>
      </w:r>
      <w:r w:rsidRPr="00B4156B">
        <w:rPr>
          <w:u w:val="single"/>
        </w:rPr>
        <w:t xml:space="preserve">one’s </w:t>
      </w:r>
      <w:r w:rsidRPr="00B4156B">
        <w:rPr>
          <w:rStyle w:val="Emphasis"/>
        </w:rPr>
        <w:t>needs</w:t>
      </w:r>
      <w:r w:rsidRPr="00B4156B">
        <w:rPr>
          <w:u w:val="single"/>
        </w:rPr>
        <w:t xml:space="preserve"> go </w:t>
      </w:r>
      <w:r w:rsidRPr="00B4156B">
        <w:rPr>
          <w:rStyle w:val="Emphasis"/>
        </w:rPr>
        <w:t>ignored</w:t>
      </w:r>
      <w:r w:rsidRPr="00B4156B">
        <w:rPr>
          <w:u w:val="single"/>
        </w:rPr>
        <w:t xml:space="preserve"> and </w:t>
      </w:r>
      <w:r w:rsidRPr="00B4156B">
        <w:rPr>
          <w:rStyle w:val="Emphasis"/>
        </w:rPr>
        <w:t>unmet</w:t>
      </w:r>
      <w:r w:rsidRPr="00B4156B">
        <w:rPr>
          <w:sz w:val="16"/>
        </w:rPr>
        <w:t xml:space="preserve">; </w:t>
      </w:r>
      <w:r w:rsidRPr="00B4156B">
        <w:rPr>
          <w:rStyle w:val="StyleUnderline"/>
          <w:highlight w:val="green"/>
        </w:rPr>
        <w:t>that</w:t>
      </w:r>
      <w:r w:rsidRPr="00B4156B">
        <w:rPr>
          <w:sz w:val="16"/>
          <w:highlight w:val="green"/>
        </w:rPr>
        <w:t xml:space="preserve"> </w:t>
      </w:r>
      <w:r w:rsidRPr="00B4156B">
        <w:rPr>
          <w:highlight w:val="green"/>
          <w:u w:val="single"/>
        </w:rPr>
        <w:t xml:space="preserve">one </w:t>
      </w:r>
      <w:r w:rsidRPr="0053587B">
        <w:rPr>
          <w:highlight w:val="green"/>
          <w:u w:val="single"/>
        </w:rPr>
        <w:t xml:space="preserve">is </w:t>
      </w:r>
      <w:r w:rsidRPr="0053587B">
        <w:rPr>
          <w:rStyle w:val="Emphasis"/>
          <w:highlight w:val="green"/>
        </w:rPr>
        <w:t>not</w:t>
      </w:r>
      <w:r w:rsidRPr="003C43BC">
        <w:rPr>
          <w:rStyle w:val="Emphasis"/>
        </w:rPr>
        <w:t xml:space="preserve"> worth</w:t>
      </w:r>
      <w:r w:rsidRPr="003C43BC">
        <w:rPr>
          <w:u w:val="single"/>
        </w:rPr>
        <w:t xml:space="preserve"> enough</w:t>
      </w:r>
      <w:r w:rsidRPr="00645077">
        <w:rPr>
          <w:sz w:val="16"/>
        </w:rPr>
        <w:t xml:space="preserve">, </w:t>
      </w:r>
      <w:r w:rsidRPr="003C43BC">
        <w:rPr>
          <w:u w:val="single"/>
        </w:rPr>
        <w:t>or</w:t>
      </w:r>
      <w:r w:rsidRPr="00645077">
        <w:rPr>
          <w:sz w:val="16"/>
        </w:rPr>
        <w:t xml:space="preserve"> </w:t>
      </w:r>
      <w:r w:rsidRPr="0053587B">
        <w:rPr>
          <w:rStyle w:val="Emphasis"/>
          <w:highlight w:val="green"/>
        </w:rPr>
        <w:t>pained enough</w:t>
      </w:r>
      <w:r w:rsidRPr="00645077">
        <w:rPr>
          <w:sz w:val="16"/>
        </w:rPr>
        <w:t xml:space="preserve">, </w:t>
      </w:r>
      <w:r w:rsidRPr="0053587B">
        <w:rPr>
          <w:highlight w:val="green"/>
          <w:u w:val="single"/>
        </w:rPr>
        <w:t>to magnetize</w:t>
      </w:r>
      <w:r w:rsidRPr="003C43BC">
        <w:rPr>
          <w:u w:val="single"/>
        </w:rPr>
        <w:t xml:space="preserve"> to oneself the </w:t>
      </w:r>
      <w:r w:rsidRPr="00CB0B09">
        <w:rPr>
          <w:rStyle w:val="Emphasis"/>
        </w:rPr>
        <w:t xml:space="preserve">caring </w:t>
      </w:r>
      <w:r w:rsidRPr="0053587B">
        <w:rPr>
          <w:rStyle w:val="Emphasis"/>
          <w:highlight w:val="green"/>
        </w:rPr>
        <w:t>attention</w:t>
      </w:r>
      <w:r w:rsidRPr="00D22BD0">
        <w:rPr>
          <w:u w:val="single"/>
        </w:rPr>
        <w:t xml:space="preserve"> and </w:t>
      </w:r>
      <w:r w:rsidRPr="00D22BD0">
        <w:rPr>
          <w:rStyle w:val="Emphasis"/>
        </w:rPr>
        <w:t>attachments</w:t>
      </w:r>
      <w:r w:rsidRPr="003C43BC">
        <w:rPr>
          <w:u w:val="single"/>
        </w:rPr>
        <w:t xml:space="preserve"> of others</w:t>
      </w:r>
      <w:r w:rsidRPr="00645077">
        <w:rPr>
          <w:sz w:val="16"/>
        </w:rPr>
        <w:t xml:space="preserve">. </w:t>
      </w:r>
      <w:r w:rsidRPr="003C43BC">
        <w:rPr>
          <w:rStyle w:val="Emphasis"/>
        </w:rPr>
        <w:t xml:space="preserve">Anti-Asian </w:t>
      </w:r>
      <w:r w:rsidRPr="001C6CB3">
        <w:rPr>
          <w:rStyle w:val="Emphasis"/>
          <w:highlight w:val="green"/>
        </w:rPr>
        <w:t>neglect</w:t>
      </w:r>
      <w:r w:rsidRPr="001C6CB3">
        <w:rPr>
          <w:sz w:val="16"/>
          <w:highlight w:val="green"/>
        </w:rPr>
        <w:t xml:space="preserve"> </w:t>
      </w:r>
      <w:r w:rsidRPr="001C6CB3">
        <w:rPr>
          <w:highlight w:val="green"/>
          <w:u w:val="single"/>
        </w:rPr>
        <w:t>is why</w:t>
      </w:r>
      <w:r w:rsidRPr="00645077">
        <w:rPr>
          <w:sz w:val="16"/>
        </w:rPr>
        <w:t xml:space="preserve"> </w:t>
      </w:r>
      <w:r w:rsidRPr="00607928">
        <w:rPr>
          <w:sz w:val="16"/>
        </w:rPr>
        <w:t xml:space="preserve">the </w:t>
      </w:r>
      <w:r w:rsidRPr="00607928">
        <w:rPr>
          <w:rStyle w:val="Emphasis"/>
        </w:rPr>
        <w:t>suffering</w:t>
      </w:r>
      <w:r w:rsidRPr="00607928">
        <w:rPr>
          <w:sz w:val="16"/>
        </w:rPr>
        <w:t xml:space="preserve"> </w:t>
      </w:r>
      <w:r w:rsidRPr="00607928">
        <w:rPr>
          <w:u w:val="single"/>
        </w:rPr>
        <w:t xml:space="preserve">produced by </w:t>
      </w:r>
      <w:r w:rsidRPr="001C6CB3">
        <w:rPr>
          <w:rStyle w:val="Emphasis"/>
          <w:highlight w:val="green"/>
        </w:rPr>
        <w:t>anti-Asian racism</w:t>
      </w:r>
      <w:r w:rsidRPr="001C6CB3">
        <w:rPr>
          <w:highlight w:val="green"/>
          <w:u w:val="single"/>
        </w:rPr>
        <w:t xml:space="preserve"> yields hardly </w:t>
      </w:r>
      <w:r w:rsidRPr="001C6CB3">
        <w:rPr>
          <w:rStyle w:val="Emphasis"/>
          <w:highlight w:val="green"/>
        </w:rPr>
        <w:t>any outcry</w:t>
      </w:r>
      <w:r w:rsidRPr="00645077">
        <w:rPr>
          <w:sz w:val="16"/>
        </w:rPr>
        <w:t xml:space="preserve"> for Asian Americans. </w:t>
      </w:r>
      <w:r w:rsidRPr="00082F07">
        <w:rPr>
          <w:u w:val="single"/>
        </w:rPr>
        <w:t xml:space="preserve">It is </w:t>
      </w:r>
      <w:r w:rsidRPr="001C6CB3">
        <w:rPr>
          <w:highlight w:val="green"/>
          <w:u w:val="single"/>
        </w:rPr>
        <w:t>why</w:t>
      </w:r>
      <w:r w:rsidRPr="00607928">
        <w:rPr>
          <w:u w:val="single"/>
        </w:rPr>
        <w:t xml:space="preserve"> so </w:t>
      </w:r>
      <w:r w:rsidRPr="001C6CB3">
        <w:rPr>
          <w:highlight w:val="green"/>
          <w:u w:val="single"/>
        </w:rPr>
        <w:t xml:space="preserve">few </w:t>
      </w:r>
      <w:r w:rsidRPr="001C6CB3">
        <w:rPr>
          <w:rStyle w:val="Emphasis"/>
          <w:highlight w:val="green"/>
        </w:rPr>
        <w:t>non-Asians</w:t>
      </w:r>
      <w:r w:rsidRPr="001C6CB3">
        <w:rPr>
          <w:highlight w:val="green"/>
          <w:u w:val="single"/>
        </w:rPr>
        <w:t xml:space="preserve"> feel </w:t>
      </w:r>
      <w:r w:rsidRPr="001C6CB3">
        <w:rPr>
          <w:rStyle w:val="Emphasis"/>
          <w:highlight w:val="green"/>
        </w:rPr>
        <w:t>responsible</w:t>
      </w:r>
      <w:r w:rsidRPr="001C6CB3">
        <w:rPr>
          <w:highlight w:val="green"/>
          <w:u w:val="single"/>
        </w:rPr>
        <w:t xml:space="preserve"> for </w:t>
      </w:r>
      <w:r w:rsidRPr="001C6CB3">
        <w:rPr>
          <w:rStyle w:val="Emphasis"/>
          <w:highlight w:val="green"/>
        </w:rPr>
        <w:t>literacy</w:t>
      </w:r>
      <w:r w:rsidRPr="001C6CB3">
        <w:rPr>
          <w:highlight w:val="green"/>
          <w:u w:val="single"/>
        </w:rPr>
        <w:t xml:space="preserve"> in </w:t>
      </w:r>
      <w:r w:rsidRPr="001C6CB3">
        <w:rPr>
          <w:rStyle w:val="Emphasis"/>
          <w:highlight w:val="green"/>
        </w:rPr>
        <w:t>Asian American histories</w:t>
      </w:r>
      <w:r w:rsidRPr="00082F07">
        <w:rPr>
          <w:u w:val="single"/>
        </w:rPr>
        <w:t xml:space="preserve"> and causes</w:t>
      </w:r>
      <w:r w:rsidRPr="00645077">
        <w:rPr>
          <w:sz w:val="16"/>
        </w:rPr>
        <w:t xml:space="preserve">. </w:t>
      </w:r>
      <w:r w:rsidRPr="00082F07">
        <w:rPr>
          <w:rStyle w:val="Emphasis"/>
        </w:rPr>
        <w:t>Anti-Asian neglect</w:t>
      </w:r>
      <w:r w:rsidRPr="00645077">
        <w:rPr>
          <w:sz w:val="16"/>
        </w:rPr>
        <w:t xml:space="preserve"> </w:t>
      </w:r>
      <w:r w:rsidRPr="00082F07">
        <w:rPr>
          <w:u w:val="single"/>
        </w:rPr>
        <w:t>o</w:t>
      </w:r>
      <w:r w:rsidRPr="00607928">
        <w:rPr>
          <w:u w:val="single"/>
        </w:rPr>
        <w:t xml:space="preserve">perates </w:t>
      </w:r>
      <w:r w:rsidRPr="00607928">
        <w:rPr>
          <w:rStyle w:val="Emphasis"/>
        </w:rPr>
        <w:t>passively</w:t>
      </w:r>
      <w:r w:rsidRPr="00607928">
        <w:rPr>
          <w:u w:val="single"/>
        </w:rPr>
        <w:t xml:space="preserve"> and </w:t>
      </w:r>
      <w:r w:rsidRPr="00607928">
        <w:rPr>
          <w:rStyle w:val="Emphasis"/>
        </w:rPr>
        <w:t>impersonally</w:t>
      </w:r>
      <w:r w:rsidRPr="00607928">
        <w:rPr>
          <w:sz w:val="16"/>
        </w:rPr>
        <w:t xml:space="preserve">. It operates </w:t>
      </w:r>
      <w:r w:rsidRPr="00607928">
        <w:rPr>
          <w:rStyle w:val="Emphasis"/>
        </w:rPr>
        <w:t>without malice</w:t>
      </w:r>
      <w:r w:rsidRPr="00607928">
        <w:rPr>
          <w:u w:val="single"/>
        </w:rPr>
        <w:t xml:space="preserve"> or </w:t>
      </w:r>
      <w:r w:rsidRPr="00607928">
        <w:rPr>
          <w:rStyle w:val="Emphasis"/>
        </w:rPr>
        <w:t>notice</w:t>
      </w:r>
      <w:r w:rsidRPr="00607928">
        <w:rPr>
          <w:sz w:val="16"/>
        </w:rPr>
        <w:t xml:space="preserve">. </w:t>
      </w:r>
      <w:r w:rsidRPr="00607928">
        <w:rPr>
          <w:u w:val="single"/>
        </w:rPr>
        <w:t xml:space="preserve">It allows only for </w:t>
      </w:r>
      <w:r w:rsidRPr="00607928">
        <w:rPr>
          <w:rStyle w:val="Emphasis"/>
        </w:rPr>
        <w:t>scattered expressions</w:t>
      </w:r>
      <w:r w:rsidRPr="00607928">
        <w:rPr>
          <w:u w:val="single"/>
        </w:rPr>
        <w:t xml:space="preserve"> of </w:t>
      </w:r>
      <w:r w:rsidRPr="00607928">
        <w:rPr>
          <w:rStyle w:val="Emphasis"/>
        </w:rPr>
        <w:t>sympathy</w:t>
      </w:r>
      <w:r w:rsidRPr="00607928">
        <w:rPr>
          <w:u w:val="single"/>
        </w:rPr>
        <w:t xml:space="preserve"> and </w:t>
      </w:r>
      <w:r w:rsidRPr="00607928">
        <w:rPr>
          <w:rStyle w:val="Emphasis"/>
        </w:rPr>
        <w:t>solidarity</w:t>
      </w:r>
      <w:r w:rsidRPr="00607928">
        <w:rPr>
          <w:sz w:val="16"/>
        </w:rPr>
        <w:t>, measly rations of racial ca</w:t>
      </w:r>
      <w:r w:rsidRPr="00645077">
        <w:rPr>
          <w:sz w:val="16"/>
        </w:rPr>
        <w:t>re.</w:t>
      </w:r>
    </w:p>
    <w:p w14:paraId="52594D8E" w14:textId="77777777" w:rsidR="00124903" w:rsidRPr="00093891" w:rsidRDefault="00124903" w:rsidP="00124903">
      <w:pPr>
        <w:rPr>
          <w:sz w:val="16"/>
        </w:rPr>
      </w:pPr>
      <w:r w:rsidRPr="006930B7">
        <w:rPr>
          <w:rStyle w:val="StyleUnderline"/>
        </w:rPr>
        <w:t>It is true that</w:t>
      </w:r>
      <w:r w:rsidRPr="00645077">
        <w:rPr>
          <w:sz w:val="16"/>
        </w:rPr>
        <w:t xml:space="preserve"> there are abundant resources in the world, and </w:t>
      </w:r>
      <w:r w:rsidRPr="006930B7">
        <w:rPr>
          <w:rStyle w:val="StyleUnderline"/>
        </w:rPr>
        <w:t>if</w:t>
      </w:r>
      <w:r w:rsidRPr="00645077">
        <w:rPr>
          <w:sz w:val="16"/>
        </w:rPr>
        <w:t xml:space="preserve"> these </w:t>
      </w:r>
      <w:r w:rsidRPr="006930B7">
        <w:rPr>
          <w:rStyle w:val="StyleUnderline"/>
        </w:rPr>
        <w:t>resources were not as hoarded and withheld as they are under racial capitalism</w:t>
      </w:r>
      <w:r w:rsidRPr="00645077">
        <w:rPr>
          <w:sz w:val="16"/>
        </w:rPr>
        <w:t xml:space="preserve">, </w:t>
      </w:r>
      <w:r w:rsidRPr="006930B7">
        <w:rPr>
          <w:rStyle w:val="StyleUnderline"/>
        </w:rPr>
        <w:t>working people might have an easier time reproducing their lives</w:t>
      </w:r>
      <w:r w:rsidRPr="00645077">
        <w:rPr>
          <w:sz w:val="16"/>
        </w:rPr>
        <w:t xml:space="preserve">. </w:t>
      </w:r>
      <w:r w:rsidRPr="006930B7">
        <w:rPr>
          <w:rStyle w:val="StyleUnderline"/>
        </w:rPr>
        <w:t xml:space="preserve">But it is also </w:t>
      </w:r>
      <w:r w:rsidRPr="006930B7">
        <w:rPr>
          <w:rStyle w:val="Emphasis"/>
        </w:rPr>
        <w:t>true</w:t>
      </w:r>
      <w:r w:rsidRPr="00645077">
        <w:rPr>
          <w:sz w:val="16"/>
        </w:rPr>
        <w:t xml:space="preserve">, </w:t>
      </w:r>
      <w:r w:rsidRPr="00D74FC5">
        <w:rPr>
          <w:rStyle w:val="StyleUnderline"/>
        </w:rPr>
        <w:t xml:space="preserve">on a </w:t>
      </w:r>
      <w:r w:rsidRPr="00D74FC5">
        <w:rPr>
          <w:rStyle w:val="Emphasis"/>
        </w:rPr>
        <w:t>microsocial scal</w:t>
      </w:r>
      <w:r w:rsidRPr="00EF72C3">
        <w:rPr>
          <w:rStyle w:val="Emphasis"/>
        </w:rPr>
        <w:t>e</w:t>
      </w:r>
      <w:r w:rsidRPr="00EF72C3">
        <w:rPr>
          <w:sz w:val="16"/>
        </w:rPr>
        <w:t xml:space="preserve">, that </w:t>
      </w:r>
      <w:r w:rsidRPr="00EF72C3">
        <w:rPr>
          <w:rStyle w:val="StyleUnderline"/>
        </w:rPr>
        <w:t xml:space="preserve">each of us has only so much </w:t>
      </w:r>
      <w:r w:rsidRPr="00EF72C3">
        <w:rPr>
          <w:rStyle w:val="Emphasis"/>
        </w:rPr>
        <w:t>attention</w:t>
      </w:r>
      <w:r w:rsidRPr="00EF72C3">
        <w:rPr>
          <w:rStyle w:val="StyleUnderline"/>
        </w:rPr>
        <w:t xml:space="preserve"> and </w:t>
      </w:r>
      <w:r w:rsidRPr="00EF72C3">
        <w:rPr>
          <w:rStyle w:val="Emphasis"/>
        </w:rPr>
        <w:t>labor-power</w:t>
      </w:r>
      <w:r w:rsidRPr="00EF72C3">
        <w:rPr>
          <w:rStyle w:val="StyleUnderline"/>
        </w:rPr>
        <w:t xml:space="preserve"> to off</w:t>
      </w:r>
      <w:r w:rsidRPr="00066F63">
        <w:rPr>
          <w:rStyle w:val="StyleUnderline"/>
        </w:rPr>
        <w:t>er one another</w:t>
      </w:r>
      <w:r w:rsidRPr="00066F63">
        <w:rPr>
          <w:sz w:val="16"/>
        </w:rPr>
        <w:t xml:space="preserve">. </w:t>
      </w:r>
      <w:r w:rsidRPr="00066F63">
        <w:rPr>
          <w:rStyle w:val="StyleUnderline"/>
        </w:rPr>
        <w:t>And this means</w:t>
      </w:r>
      <w:r w:rsidRPr="00645077">
        <w:rPr>
          <w:sz w:val="16"/>
        </w:rPr>
        <w:t xml:space="preserve"> that </w:t>
      </w:r>
      <w:r w:rsidRPr="009257FB">
        <w:rPr>
          <w:rStyle w:val="Emphasis"/>
          <w:highlight w:val="green"/>
        </w:rPr>
        <w:t>racial care</w:t>
      </w:r>
      <w:r w:rsidRPr="00645077">
        <w:rPr>
          <w:sz w:val="16"/>
        </w:rPr>
        <w:t xml:space="preserve">, at least the sort that operates in a psychosocial register, </w:t>
      </w:r>
      <w:r w:rsidRPr="009257FB">
        <w:rPr>
          <w:highlight w:val="green"/>
          <w:u w:val="single"/>
        </w:rPr>
        <w:t>is</w:t>
      </w:r>
      <w:r w:rsidRPr="004A408E">
        <w:rPr>
          <w:u w:val="single"/>
        </w:rPr>
        <w:t xml:space="preserve"> a</w:t>
      </w:r>
      <w:r w:rsidRPr="00645077">
        <w:rPr>
          <w:sz w:val="16"/>
        </w:rPr>
        <w:t xml:space="preserve"> </w:t>
      </w:r>
      <w:r w:rsidRPr="009257FB">
        <w:rPr>
          <w:rStyle w:val="Emphasis"/>
          <w:highlight w:val="green"/>
        </w:rPr>
        <w:t>finite</w:t>
      </w:r>
      <w:r w:rsidRPr="004A408E">
        <w:rPr>
          <w:rStyle w:val="Emphasis"/>
        </w:rPr>
        <w:t xml:space="preserve"> resource</w:t>
      </w:r>
      <w:r w:rsidRPr="00645077">
        <w:rPr>
          <w:sz w:val="16"/>
        </w:rPr>
        <w:t xml:space="preserve">. </w:t>
      </w:r>
      <w:r w:rsidRPr="000D102B">
        <w:rPr>
          <w:highlight w:val="green"/>
          <w:u w:val="single"/>
        </w:rPr>
        <w:t xml:space="preserve">Decisions must </w:t>
      </w:r>
      <w:r w:rsidRPr="000D102B">
        <w:rPr>
          <w:rStyle w:val="Emphasis"/>
          <w:highlight w:val="green"/>
        </w:rPr>
        <w:t>always</w:t>
      </w:r>
      <w:r w:rsidRPr="000D102B">
        <w:rPr>
          <w:highlight w:val="green"/>
          <w:u w:val="single"/>
        </w:rPr>
        <w:t xml:space="preserve"> be made about </w:t>
      </w:r>
      <w:r w:rsidRPr="000D102B">
        <w:rPr>
          <w:rStyle w:val="Emphasis"/>
          <w:highlight w:val="green"/>
        </w:rPr>
        <w:t>where</w:t>
      </w:r>
      <w:r w:rsidRPr="00093891">
        <w:rPr>
          <w:rStyle w:val="Emphasis"/>
        </w:rPr>
        <w:t xml:space="preserve"> racial </w:t>
      </w:r>
      <w:r w:rsidRPr="000D102B">
        <w:rPr>
          <w:rStyle w:val="Emphasis"/>
          <w:highlight w:val="green"/>
        </w:rPr>
        <w:t xml:space="preserve">care should be </w:t>
      </w:r>
      <w:proofErr w:type="gramStart"/>
      <w:r w:rsidRPr="000D102B">
        <w:rPr>
          <w:rStyle w:val="Emphasis"/>
          <w:highlight w:val="green"/>
        </w:rPr>
        <w:t>directed</w:t>
      </w:r>
      <w:proofErr w:type="gramEnd"/>
      <w:r w:rsidRPr="00093891">
        <w:rPr>
          <w:u w:val="single"/>
        </w:rPr>
        <w:t xml:space="preserve"> given </w:t>
      </w:r>
      <w:r w:rsidRPr="00093891">
        <w:rPr>
          <w:rStyle w:val="Emphasis"/>
        </w:rPr>
        <w:t>limitations</w:t>
      </w:r>
      <w:r w:rsidRPr="00093891">
        <w:rPr>
          <w:u w:val="single"/>
        </w:rPr>
        <w:t xml:space="preserve"> in capacity</w:t>
      </w:r>
      <w:r w:rsidRPr="00093891">
        <w:rPr>
          <w:sz w:val="16"/>
        </w:rPr>
        <w:t xml:space="preserve">. We make these decisions, most often, based on an assessment of care </w:t>
      </w:r>
      <w:proofErr w:type="gramStart"/>
      <w:r w:rsidRPr="00093891">
        <w:rPr>
          <w:sz w:val="16"/>
        </w:rPr>
        <w:t>need</w:t>
      </w:r>
      <w:proofErr w:type="gramEnd"/>
      <w:r w:rsidRPr="00093891">
        <w:rPr>
          <w:sz w:val="16"/>
        </w:rPr>
        <w:t>. Where is the need for care most urgent? Where can our care have the most meaningful, lasting impact? Whose needs must take priority and why?</w:t>
      </w:r>
    </w:p>
    <w:p w14:paraId="47011D6C" w14:textId="77777777" w:rsidR="00124903" w:rsidRPr="00645077" w:rsidRDefault="00124903" w:rsidP="00124903">
      <w:pPr>
        <w:rPr>
          <w:sz w:val="12"/>
        </w:rPr>
      </w:pPr>
      <w:r w:rsidRPr="00093891">
        <w:rPr>
          <w:sz w:val="12"/>
        </w:rPr>
        <w:t xml:space="preserve">This question of priority is central to theories of racial and colonial comparison and relation, which means we can read such theories to better understand the logic according to which racial care is distributed in the United States. Black-nonblack, Native-settler: these are widely held to be the structuring binaries of the US racial-colonial order. One outcome of this binary thinking is that </w:t>
      </w:r>
      <w:proofErr w:type="spellStart"/>
      <w:r w:rsidRPr="00093891">
        <w:rPr>
          <w:sz w:val="12"/>
        </w:rPr>
        <w:t>Asianness</w:t>
      </w:r>
      <w:proofErr w:type="spellEnd"/>
      <w:r w:rsidRPr="00093891">
        <w:rPr>
          <w:sz w:val="12"/>
        </w:rPr>
        <w:t xml:space="preserve"> enters the conversation only belatedly, after Blackness and Indigeneity, as a triangulated third category of subjects uniquely complicit with the violences of anti-Blackness and settler colonialism. Another outcome, as </w:t>
      </w:r>
      <w:proofErr w:type="spellStart"/>
      <w:r w:rsidRPr="00093891">
        <w:rPr>
          <w:sz w:val="12"/>
        </w:rPr>
        <w:t>Iyko</w:t>
      </w:r>
      <w:proofErr w:type="spellEnd"/>
      <w:r w:rsidRPr="00093891">
        <w:rPr>
          <w:sz w:val="12"/>
        </w:rPr>
        <w:t xml:space="preserve"> Day observes, is that this binary approach to racial and colonial analysis has sometimes yielded a certain “exceptionalism” within </w:t>
      </w:r>
      <w:proofErr w:type="spellStart"/>
      <w:r w:rsidRPr="00093891">
        <w:rPr>
          <w:sz w:val="12"/>
        </w:rPr>
        <w:t>afropessimist</w:t>
      </w:r>
      <w:proofErr w:type="spellEnd"/>
      <w:r w:rsidRPr="00093891">
        <w:rPr>
          <w:sz w:val="12"/>
        </w:rPr>
        <w:t xml:space="preserve"> Black studies and settler colonial studies “whereby both the Native and the black body signify a genocidal limit concept.”43 These claims to exceptional suffering then shape and sustain the logic of ontological and political priority according to which racial care is so often meted out.</w:t>
      </w:r>
    </w:p>
    <w:p w14:paraId="10D2941A" w14:textId="77777777" w:rsidR="00124903" w:rsidRDefault="00124903" w:rsidP="00124903">
      <w:pPr>
        <w:rPr>
          <w:sz w:val="12"/>
        </w:rPr>
      </w:pPr>
      <w:r w:rsidRPr="00645077">
        <w:rPr>
          <w:sz w:val="12"/>
        </w:rPr>
        <w:t xml:space="preserve">Crucially, this logic of priority exists not only in critical theory but also in the left and liberal common sense of the Obama-Trump years. According to the New York Times, the acronym </w:t>
      </w:r>
      <w:proofErr w:type="spellStart"/>
      <w:r w:rsidRPr="00645077">
        <w:rPr>
          <w:sz w:val="12"/>
        </w:rPr>
        <w:t>bipoc</w:t>
      </w:r>
      <w:proofErr w:type="spellEnd"/>
      <w:r w:rsidRPr="00645077">
        <w:rPr>
          <w:sz w:val="12"/>
        </w:rPr>
        <w:t xml:space="preserve"> (Black, Indigenous, people of color) first appeared on social media in 2013 and quickly became “ubiquitous” online among those invested in racial sensitivity and racial justice.44 It emerged as a corrective to the phrase “people of color” and its acronym </w:t>
      </w:r>
      <w:proofErr w:type="spellStart"/>
      <w:r w:rsidRPr="00645077">
        <w:rPr>
          <w:sz w:val="12"/>
        </w:rPr>
        <w:t>poc</w:t>
      </w:r>
      <w:proofErr w:type="spellEnd"/>
      <w:r w:rsidRPr="00645077">
        <w:rPr>
          <w:sz w:val="12"/>
        </w:rPr>
        <w:t xml:space="preserve">, which neglect to account either for the singularity of anti-Blackness or for the way that Indigeneity, though still a racializing category, is distinguished from other racialized modes of being in the world in part because of its relationship to land-based struggles for sovereignty. Many have argued that </w:t>
      </w:r>
      <w:proofErr w:type="spellStart"/>
      <w:r w:rsidRPr="00645077">
        <w:rPr>
          <w:sz w:val="12"/>
        </w:rPr>
        <w:t>bipoc</w:t>
      </w:r>
      <w:proofErr w:type="spellEnd"/>
      <w:r w:rsidRPr="00645077">
        <w:rPr>
          <w:sz w:val="12"/>
        </w:rPr>
        <w:t xml:space="preserve"> is valuable insofar as it offers an inclusive way to refer to non-whiteness in the US context. Others have rejected the term, arguing that it flattens all manner of racial, colonial, and diasporic difference, often in a way that mistakes multicultural inclusion for liberation. But most important for this study is the observation that </w:t>
      </w:r>
      <w:proofErr w:type="spellStart"/>
      <w:r w:rsidRPr="00645077">
        <w:rPr>
          <w:sz w:val="12"/>
        </w:rPr>
        <w:t>bipoc</w:t>
      </w:r>
      <w:proofErr w:type="spellEnd"/>
      <w:r w:rsidRPr="00645077">
        <w:rPr>
          <w:sz w:val="12"/>
        </w:rPr>
        <w:t xml:space="preserve"> reveals and reinforces the same logic of priority expressed by theorists of race and settler colonialism.</w:t>
      </w:r>
    </w:p>
    <w:p w14:paraId="79885114" w14:textId="77777777" w:rsidR="00124903" w:rsidRPr="003A18AE" w:rsidRDefault="00124903" w:rsidP="00124903">
      <w:pPr>
        <w:rPr>
          <w:sz w:val="16"/>
        </w:rPr>
      </w:pPr>
      <w:r w:rsidRPr="003A18AE">
        <w:rPr>
          <w:sz w:val="16"/>
        </w:rPr>
        <w:t xml:space="preserve">In </w:t>
      </w:r>
      <w:proofErr w:type="spellStart"/>
      <w:r w:rsidRPr="003A18AE">
        <w:rPr>
          <w:sz w:val="16"/>
        </w:rPr>
        <w:t>bipoc</w:t>
      </w:r>
      <w:proofErr w:type="spellEnd"/>
      <w:r w:rsidRPr="003A18AE">
        <w:rPr>
          <w:sz w:val="16"/>
        </w:rPr>
        <w:t xml:space="preserve">, </w:t>
      </w:r>
      <w:r w:rsidRPr="00757555">
        <w:rPr>
          <w:rStyle w:val="StyleUnderline"/>
        </w:rPr>
        <w:t xml:space="preserve">those with </w:t>
      </w:r>
      <w:r w:rsidRPr="00757555">
        <w:rPr>
          <w:rStyle w:val="Emphasis"/>
        </w:rPr>
        <w:t>exceptional claims</w:t>
      </w:r>
      <w:r w:rsidRPr="00757555">
        <w:rPr>
          <w:rStyle w:val="StyleUnderline"/>
        </w:rPr>
        <w:t xml:space="preserve"> to </w:t>
      </w:r>
      <w:r w:rsidRPr="00757555">
        <w:rPr>
          <w:rStyle w:val="Emphasis"/>
        </w:rPr>
        <w:t>victimhood</w:t>
      </w:r>
      <w:r w:rsidRPr="00757555">
        <w:rPr>
          <w:rStyle w:val="StyleUnderline"/>
        </w:rPr>
        <w:t xml:space="preserve"> and </w:t>
      </w:r>
      <w:r w:rsidRPr="00757555">
        <w:rPr>
          <w:rStyle w:val="Emphasis"/>
        </w:rPr>
        <w:t>suffering</w:t>
      </w:r>
      <w:r w:rsidRPr="00757555">
        <w:rPr>
          <w:rStyle w:val="StyleUnderline"/>
        </w:rPr>
        <w:t xml:space="preserve"> come </w:t>
      </w:r>
      <w:r w:rsidRPr="00757555">
        <w:rPr>
          <w:rStyle w:val="Emphasis"/>
        </w:rPr>
        <w:t>first</w:t>
      </w:r>
      <w:r w:rsidRPr="003A18AE">
        <w:rPr>
          <w:sz w:val="16"/>
        </w:rPr>
        <w:t xml:space="preserve">, </w:t>
      </w:r>
      <w:r w:rsidRPr="00757555">
        <w:rPr>
          <w:rStyle w:val="StyleUnderline"/>
        </w:rPr>
        <w:t>and those pained subjects who supposedly lack such claims</w:t>
      </w:r>
      <w:r w:rsidRPr="003A18AE">
        <w:rPr>
          <w:sz w:val="16"/>
        </w:rPr>
        <w:t>, namely nonwhite and non-Black (</w:t>
      </w:r>
      <w:proofErr w:type="spellStart"/>
      <w:r w:rsidRPr="003A18AE">
        <w:rPr>
          <w:sz w:val="16"/>
        </w:rPr>
        <w:t>im</w:t>
      </w:r>
      <w:proofErr w:type="spellEnd"/>
      <w:r w:rsidRPr="003A18AE">
        <w:rPr>
          <w:sz w:val="16"/>
        </w:rPr>
        <w:t xml:space="preserve">)migrants and refugees, </w:t>
      </w:r>
      <w:r w:rsidRPr="00757555">
        <w:rPr>
          <w:rStyle w:val="StyleUnderline"/>
        </w:rPr>
        <w:t xml:space="preserve">come </w:t>
      </w:r>
      <w:r w:rsidRPr="00757555">
        <w:rPr>
          <w:rStyle w:val="Emphasis"/>
        </w:rPr>
        <w:t>last</w:t>
      </w:r>
      <w:r w:rsidRPr="00757555">
        <w:rPr>
          <w:rStyle w:val="StyleUnderline"/>
        </w:rPr>
        <w:t xml:space="preserve"> and </w:t>
      </w:r>
      <w:r w:rsidRPr="00757555">
        <w:rPr>
          <w:rStyle w:val="Emphasis"/>
        </w:rPr>
        <w:t>lumped together</w:t>
      </w:r>
      <w:r w:rsidRPr="003A18AE">
        <w:rPr>
          <w:sz w:val="16"/>
        </w:rPr>
        <w:t xml:space="preserve">. The acronym lends support to Summer Kim Lee’s suggestion that </w:t>
      </w:r>
      <w:r w:rsidRPr="002A19CF">
        <w:rPr>
          <w:rStyle w:val="Emphasis"/>
          <w:highlight w:val="green"/>
        </w:rPr>
        <w:t>Asian Americans</w:t>
      </w:r>
      <w:r w:rsidRPr="003A18AE">
        <w:rPr>
          <w:sz w:val="16"/>
        </w:rPr>
        <w:t xml:space="preserve"> “</w:t>
      </w:r>
      <w:r w:rsidRPr="002A19CF">
        <w:rPr>
          <w:rStyle w:val="StyleUnderline"/>
          <w:highlight w:val="green"/>
        </w:rPr>
        <w:t>occupy the</w:t>
      </w:r>
      <w:r w:rsidRPr="002A19CF">
        <w:rPr>
          <w:sz w:val="16"/>
          <w:highlight w:val="green"/>
        </w:rPr>
        <w:t xml:space="preserve"> </w:t>
      </w:r>
      <w:r w:rsidRPr="002A19CF">
        <w:rPr>
          <w:rStyle w:val="Emphasis"/>
          <w:highlight w:val="green"/>
        </w:rPr>
        <w:t>time of the after</w:t>
      </w:r>
      <w:r w:rsidRPr="003A18AE">
        <w:rPr>
          <w:sz w:val="16"/>
        </w:rPr>
        <w:t xml:space="preserve">, the polite accommodating phrase ‘after you.’”45 As </w:t>
      </w:r>
      <w:proofErr w:type="spellStart"/>
      <w:r w:rsidRPr="003A18AE">
        <w:rPr>
          <w:sz w:val="16"/>
        </w:rPr>
        <w:t>poc</w:t>
      </w:r>
      <w:proofErr w:type="spellEnd"/>
      <w:r w:rsidRPr="003A18AE">
        <w:rPr>
          <w:sz w:val="16"/>
        </w:rPr>
        <w:t xml:space="preserve">—and this is especially true on the minoritarian left—Asian American care needs are often considered only after the needs of those more impacted by the gratuitous violences of anti-Blackness and settler colonialism, which are framed as the conditions of possibility for the United States as such and for Asian America by extension. It may not be the case that theorists of anti-Blackness and settler colonialism are engaging in a heightened iteration of the oppression Olympics when advancing their exceptionalist claims, but it is nevertheless true that these theories help us to see why the impulse to play such games exists. For better and worse, </w:t>
      </w:r>
      <w:r w:rsidRPr="002A19CF">
        <w:rPr>
          <w:highlight w:val="green"/>
          <w:u w:val="single"/>
        </w:rPr>
        <w:t xml:space="preserve">it is through </w:t>
      </w:r>
      <w:r w:rsidRPr="002A19CF">
        <w:rPr>
          <w:rStyle w:val="Emphasis"/>
          <w:highlight w:val="green"/>
        </w:rPr>
        <w:t>exceptional</w:t>
      </w:r>
      <w:r w:rsidRPr="00EF72C3">
        <w:rPr>
          <w:rStyle w:val="Emphasis"/>
        </w:rPr>
        <w:t xml:space="preserve"> claims</w:t>
      </w:r>
      <w:r w:rsidRPr="00EF72C3">
        <w:rPr>
          <w:u w:val="single"/>
        </w:rPr>
        <w:t xml:space="preserve"> to </w:t>
      </w:r>
      <w:r w:rsidRPr="002A19CF">
        <w:rPr>
          <w:rStyle w:val="Emphasis"/>
          <w:highlight w:val="green"/>
        </w:rPr>
        <w:t>suffering</w:t>
      </w:r>
      <w:r w:rsidRPr="002A19CF">
        <w:rPr>
          <w:highlight w:val="green"/>
          <w:u w:val="single"/>
        </w:rPr>
        <w:t xml:space="preserve"> that </w:t>
      </w:r>
      <w:r w:rsidRPr="002A19CF">
        <w:rPr>
          <w:rStyle w:val="Emphasis"/>
          <w:highlight w:val="green"/>
        </w:rPr>
        <w:t>finite</w:t>
      </w:r>
      <w:r w:rsidRPr="00EF72C3">
        <w:rPr>
          <w:rStyle w:val="Emphasis"/>
        </w:rPr>
        <w:t xml:space="preserve"> social</w:t>
      </w:r>
      <w:r w:rsidRPr="00EF72C3">
        <w:rPr>
          <w:u w:val="single"/>
        </w:rPr>
        <w:t xml:space="preserve"> and </w:t>
      </w:r>
      <w:r w:rsidRPr="00EF72C3">
        <w:rPr>
          <w:rStyle w:val="Emphasis"/>
        </w:rPr>
        <w:t xml:space="preserve">material </w:t>
      </w:r>
      <w:r w:rsidRPr="002A19CF">
        <w:rPr>
          <w:rStyle w:val="Emphasis"/>
          <w:highlight w:val="green"/>
        </w:rPr>
        <w:t>resources</w:t>
      </w:r>
      <w:r w:rsidRPr="002A19CF">
        <w:rPr>
          <w:highlight w:val="green"/>
          <w:u w:val="single"/>
        </w:rPr>
        <w:t xml:space="preserve"> are</w:t>
      </w:r>
      <w:r w:rsidRPr="003A18AE">
        <w:rPr>
          <w:sz w:val="16"/>
        </w:rPr>
        <w:t xml:space="preserve"> so often </w:t>
      </w:r>
      <w:r w:rsidRPr="002A19CF">
        <w:rPr>
          <w:rStyle w:val="Emphasis"/>
          <w:highlight w:val="green"/>
        </w:rPr>
        <w:t>secured</w:t>
      </w:r>
      <w:r w:rsidRPr="003A18AE">
        <w:rPr>
          <w:sz w:val="16"/>
        </w:rPr>
        <w:t xml:space="preserve">, </w:t>
      </w:r>
      <w:r w:rsidRPr="003A18AE">
        <w:rPr>
          <w:u w:val="single"/>
        </w:rPr>
        <w:t>including</w:t>
      </w:r>
      <w:r w:rsidRPr="003A18AE">
        <w:rPr>
          <w:sz w:val="16"/>
        </w:rPr>
        <w:t xml:space="preserve"> the resource of </w:t>
      </w:r>
      <w:r w:rsidRPr="003A18AE">
        <w:rPr>
          <w:rStyle w:val="Emphasis"/>
        </w:rPr>
        <w:t>racial care</w:t>
      </w:r>
      <w:r w:rsidRPr="003A18AE">
        <w:rPr>
          <w:sz w:val="16"/>
        </w:rPr>
        <w:t xml:space="preserve">. Without this kind of claim and </w:t>
      </w:r>
      <w:r w:rsidRPr="000D102B">
        <w:rPr>
          <w:u w:val="single"/>
        </w:rPr>
        <w:t xml:space="preserve">with its </w:t>
      </w:r>
      <w:r w:rsidRPr="000D102B">
        <w:rPr>
          <w:rStyle w:val="Emphasis"/>
        </w:rPr>
        <w:t>model minority reputation</w:t>
      </w:r>
      <w:r w:rsidRPr="000D102B">
        <w:rPr>
          <w:sz w:val="16"/>
        </w:rPr>
        <w:t xml:space="preserve"> alive and</w:t>
      </w:r>
      <w:r w:rsidRPr="003A18AE">
        <w:rPr>
          <w:sz w:val="16"/>
        </w:rPr>
        <w:t xml:space="preserve"> well, </w:t>
      </w:r>
      <w:r w:rsidRPr="002A19CF">
        <w:rPr>
          <w:highlight w:val="green"/>
          <w:u w:val="single"/>
        </w:rPr>
        <w:t xml:space="preserve">the </w:t>
      </w:r>
      <w:r w:rsidRPr="002A19CF">
        <w:rPr>
          <w:rStyle w:val="Emphasis"/>
          <w:highlight w:val="green"/>
        </w:rPr>
        <w:t>Asian American</w:t>
      </w:r>
      <w:r w:rsidRPr="003A18AE">
        <w:rPr>
          <w:sz w:val="16"/>
        </w:rPr>
        <w:t xml:space="preserve"> case </w:t>
      </w:r>
      <w:r w:rsidRPr="002A19CF">
        <w:rPr>
          <w:highlight w:val="green"/>
          <w:u w:val="single"/>
        </w:rPr>
        <w:t>amounts to</w:t>
      </w:r>
      <w:r w:rsidRPr="003A18AE">
        <w:rPr>
          <w:u w:val="single"/>
        </w:rPr>
        <w:t xml:space="preserve"> </w:t>
      </w:r>
      <w:r w:rsidRPr="003A18AE">
        <w:rPr>
          <w:rStyle w:val="Emphasis"/>
        </w:rPr>
        <w:t>little more</w:t>
      </w:r>
      <w:r w:rsidRPr="003A18AE">
        <w:rPr>
          <w:u w:val="single"/>
        </w:rPr>
        <w:t xml:space="preserve"> than </w:t>
      </w:r>
      <w:r w:rsidRPr="002A19CF">
        <w:rPr>
          <w:highlight w:val="green"/>
          <w:u w:val="single"/>
        </w:rPr>
        <w:t xml:space="preserve">an </w:t>
      </w:r>
      <w:r w:rsidRPr="002A19CF">
        <w:rPr>
          <w:rStyle w:val="Emphasis"/>
          <w:highlight w:val="green"/>
        </w:rPr>
        <w:t>afterthought</w:t>
      </w:r>
      <w:r w:rsidRPr="002A19CF">
        <w:rPr>
          <w:highlight w:val="green"/>
          <w:u w:val="single"/>
        </w:rPr>
        <w:t xml:space="preserve"> in</w:t>
      </w:r>
      <w:r w:rsidRPr="0099199F">
        <w:rPr>
          <w:u w:val="single"/>
        </w:rPr>
        <w:t xml:space="preserve"> the </w:t>
      </w:r>
      <w:r w:rsidRPr="002A19CF">
        <w:rPr>
          <w:rStyle w:val="Emphasis"/>
          <w:highlight w:val="green"/>
        </w:rPr>
        <w:t>US political imagination</w:t>
      </w:r>
      <w:r w:rsidRPr="003A18AE">
        <w:rPr>
          <w:sz w:val="16"/>
        </w:rPr>
        <w:t>.46</w:t>
      </w:r>
    </w:p>
    <w:p w14:paraId="7D9B6FD6" w14:textId="77777777" w:rsidR="00124903" w:rsidRPr="00645077" w:rsidRDefault="00124903" w:rsidP="00124903">
      <w:pPr>
        <w:rPr>
          <w:sz w:val="12"/>
        </w:rPr>
      </w:pPr>
      <w:r w:rsidRPr="00645077">
        <w:rPr>
          <w:sz w:val="12"/>
        </w:rPr>
        <w:t xml:space="preserve">This places Asian Americans in a double bind. A radical ethics of racial care in the Asian American case must contend with the claims to priority that theorists of anti-Blackness and settler colonialism have advanced. At a minimum, such claims communicate a profound and disproportionate experience of care need within Black and Indigenous worlds. </w:t>
      </w:r>
      <w:r w:rsidRPr="00B150CE">
        <w:rPr>
          <w:sz w:val="12"/>
        </w:rPr>
        <w:t xml:space="preserve">The </w:t>
      </w:r>
      <w:r w:rsidRPr="00B150CE">
        <w:rPr>
          <w:rStyle w:val="Emphasis"/>
        </w:rPr>
        <w:t>ontological</w:t>
      </w:r>
      <w:r w:rsidRPr="00B150CE">
        <w:rPr>
          <w:sz w:val="12"/>
        </w:rPr>
        <w:t xml:space="preserve"> assumption of </w:t>
      </w:r>
      <w:r w:rsidRPr="00B150CE">
        <w:rPr>
          <w:rStyle w:val="Emphasis"/>
        </w:rPr>
        <w:t>interdependence</w:t>
      </w:r>
      <w:r w:rsidRPr="00B150CE">
        <w:rPr>
          <w:sz w:val="12"/>
        </w:rPr>
        <w:t xml:space="preserve"> on</w:t>
      </w:r>
      <w:r w:rsidRPr="00645077">
        <w:rPr>
          <w:sz w:val="12"/>
        </w:rPr>
        <w:t xml:space="preserve"> which care theory is based </w:t>
      </w:r>
      <w:r w:rsidRPr="000D32D5">
        <w:rPr>
          <w:rStyle w:val="StyleUnderline"/>
        </w:rPr>
        <w:t>requires</w:t>
      </w:r>
      <w:r w:rsidRPr="00645077">
        <w:rPr>
          <w:sz w:val="12"/>
        </w:rPr>
        <w:t xml:space="preserve"> </w:t>
      </w:r>
      <w:r w:rsidRPr="000D32D5">
        <w:rPr>
          <w:rStyle w:val="Emphasis"/>
        </w:rPr>
        <w:t>Asian Americans</w:t>
      </w:r>
      <w:r w:rsidRPr="00645077">
        <w:rPr>
          <w:sz w:val="12"/>
        </w:rPr>
        <w:t xml:space="preserve"> </w:t>
      </w:r>
      <w:r w:rsidRPr="000D32D5">
        <w:rPr>
          <w:rStyle w:val="StyleUnderline"/>
        </w:rPr>
        <w:t>to be attentive and responsive to those needs in their situated, material manifestations</w:t>
      </w:r>
      <w:r w:rsidRPr="00645077">
        <w:rPr>
          <w:sz w:val="12"/>
        </w:rPr>
        <w:t xml:space="preserve">. So does the relational ontology of Asian American racialization. And yet, while Asian Americans may, in individual cases and localized contexts, receive racial care in return, anti-Asian neglect means that such care is rarely motivated by a structurally determined ethical imperative. Asian Americans are unique in that the fantasy of their categorical privilege produces a certain </w:t>
      </w:r>
      <w:proofErr w:type="spellStart"/>
      <w:r w:rsidRPr="00645077">
        <w:rPr>
          <w:sz w:val="12"/>
        </w:rPr>
        <w:t>ethico</w:t>
      </w:r>
      <w:proofErr w:type="spellEnd"/>
      <w:r w:rsidRPr="00645077">
        <w:rPr>
          <w:sz w:val="12"/>
        </w:rPr>
        <w:t xml:space="preserve">-political pressure for them to show up in solidarity with other oppressed racial groups.47 But the same fantasy forecloses on an expectation of reciprocity when Asian Americans fall victim to racial violence. “Asians for X,” but rarely the reverse.48 To speak these dynamics aloud is not to engage in “what </w:t>
      </w:r>
      <w:proofErr w:type="spellStart"/>
      <w:r w:rsidRPr="00645077">
        <w:rPr>
          <w:sz w:val="12"/>
        </w:rPr>
        <w:t>aboutism</w:t>
      </w:r>
      <w:proofErr w:type="spellEnd"/>
      <w:r w:rsidRPr="00645077">
        <w:rPr>
          <w:sz w:val="12"/>
        </w:rPr>
        <w:t>” nor even to lodge a request for more attention from other minoritized groups. Rather, my aim is to establish that anti-Asian neglect, that constant and enduring mode of anti-Asian violence, is as much a side-effect of anti-Blackness and settler colonialism as it is an effect of model minority racialization. I expand upon this claim in the later sections of this book. While tracking the ways that Asian Americans have engaged in relations of care with Indigenous artists and Black organizers, I suggest in my final chapter and conclusion that Asian Americans will not know life without racial neglect until after settler colonialism and anti-Blackness have been brought to their respective ends.</w:t>
      </w:r>
    </w:p>
    <w:p w14:paraId="4F1E6372" w14:textId="77777777" w:rsidR="00124903" w:rsidRPr="00645077" w:rsidRDefault="00124903" w:rsidP="00124903">
      <w:pPr>
        <w:rPr>
          <w:sz w:val="12"/>
        </w:rPr>
      </w:pPr>
      <w:r w:rsidRPr="00645077">
        <w:rPr>
          <w:sz w:val="12"/>
        </w:rPr>
        <w:t xml:space="preserve">By contrast and echoing the histories of racial care articulated above, the early portions of this book tend to the ways in which neglected Asian Americans have taken care of themselves when no one else would. My first chapter finds a Chicago-based Filipina American artist performing self-care on the internet </w:t>
      </w:r>
      <w:proofErr w:type="gramStart"/>
      <w:r w:rsidRPr="00645077">
        <w:rPr>
          <w:sz w:val="12"/>
        </w:rPr>
        <w:t>as a way to</w:t>
      </w:r>
      <w:proofErr w:type="gramEnd"/>
      <w:r w:rsidRPr="00645077">
        <w:rPr>
          <w:sz w:val="12"/>
        </w:rPr>
        <w:t xml:space="preserve"> survive racism, fatphobia, and anti-trans/queer vitriol in community with others. My second chapter observes a Korean American teacher in Virginia tasked with providing racial care during office hours to her Korean American student when he cannot find it anywhere else. My third chapter attends to a musical mounted by a Texas-based theater ensemble to study the care passed between its queer Asian American characters in the forms of song, dance, and silence. Location matters here, as most Asian Americans (55 percent) live in only five states.49 The rest are scattered across the country, many in places where anti-Asian neglect is exacerbated by racial and ethnic isolation and an accompanying inability to mount demographic arguments for material resources, cultural programming, and political recognition.</w:t>
      </w:r>
    </w:p>
    <w:p w14:paraId="5BD9EC3F" w14:textId="77777777" w:rsidR="00124903" w:rsidRPr="00645077" w:rsidRDefault="00124903" w:rsidP="00124903">
      <w:pPr>
        <w:rPr>
          <w:sz w:val="16"/>
        </w:rPr>
      </w:pPr>
      <w:r w:rsidRPr="00645077">
        <w:rPr>
          <w:sz w:val="16"/>
        </w:rPr>
        <w:t xml:space="preserve">Additionally, </w:t>
      </w:r>
      <w:r w:rsidRPr="00C51CE0">
        <w:rPr>
          <w:rStyle w:val="Emphasis"/>
          <w:highlight w:val="green"/>
        </w:rPr>
        <w:t>even when</w:t>
      </w:r>
      <w:r w:rsidRPr="00C51CE0">
        <w:rPr>
          <w:sz w:val="16"/>
          <w:highlight w:val="green"/>
        </w:rPr>
        <w:t xml:space="preserve"> </w:t>
      </w:r>
      <w:r w:rsidRPr="00C51CE0">
        <w:rPr>
          <w:highlight w:val="green"/>
          <w:u w:val="single"/>
        </w:rPr>
        <w:t>there are other Asians around</w:t>
      </w:r>
      <w:r w:rsidRPr="001B2B85">
        <w:rPr>
          <w:u w:val="single"/>
        </w:rPr>
        <w:t xml:space="preserve">, </w:t>
      </w:r>
      <w:r w:rsidRPr="00C51CE0">
        <w:rPr>
          <w:highlight w:val="green"/>
          <w:u w:val="single"/>
        </w:rPr>
        <w:t xml:space="preserve">there are </w:t>
      </w:r>
      <w:r w:rsidRPr="00C51CE0">
        <w:rPr>
          <w:rStyle w:val="Emphasis"/>
          <w:highlight w:val="green"/>
        </w:rPr>
        <w:t>no guarantees</w:t>
      </w:r>
      <w:r w:rsidRPr="00C51CE0">
        <w:rPr>
          <w:highlight w:val="green"/>
          <w:u w:val="single"/>
        </w:rPr>
        <w:t xml:space="preserve"> that</w:t>
      </w:r>
      <w:r w:rsidRPr="001B2B85">
        <w:rPr>
          <w:u w:val="single"/>
        </w:rPr>
        <w:t xml:space="preserve"> </w:t>
      </w:r>
      <w:r w:rsidRPr="001B2B85">
        <w:rPr>
          <w:rStyle w:val="Emphasis"/>
        </w:rPr>
        <w:t xml:space="preserve">racial </w:t>
      </w:r>
      <w:r w:rsidRPr="00C51CE0">
        <w:rPr>
          <w:rStyle w:val="Emphasis"/>
          <w:highlight w:val="green"/>
        </w:rPr>
        <w:t>proximity</w:t>
      </w:r>
      <w:r w:rsidRPr="00C51CE0">
        <w:rPr>
          <w:highlight w:val="green"/>
          <w:u w:val="single"/>
        </w:rPr>
        <w:t xml:space="preserve"> will lead to</w:t>
      </w:r>
      <w:r w:rsidRPr="001B2B85">
        <w:rPr>
          <w:u w:val="single"/>
        </w:rPr>
        <w:t xml:space="preserve"> the provision of </w:t>
      </w:r>
      <w:r w:rsidRPr="00C51CE0">
        <w:rPr>
          <w:rStyle w:val="Emphasis"/>
          <w:highlight w:val="green"/>
        </w:rPr>
        <w:t>racial care</w:t>
      </w:r>
      <w:r w:rsidRPr="00645077">
        <w:rPr>
          <w:sz w:val="16"/>
        </w:rPr>
        <w:t xml:space="preserve">. Whether as a concept or a coalition, </w:t>
      </w:r>
      <w:r w:rsidRPr="00C51CE0">
        <w:rPr>
          <w:rStyle w:val="Emphasis"/>
          <w:highlight w:val="green"/>
        </w:rPr>
        <w:t>Asian America</w:t>
      </w:r>
      <w:r w:rsidRPr="00C51CE0">
        <w:rPr>
          <w:sz w:val="16"/>
          <w:highlight w:val="green"/>
        </w:rPr>
        <w:t xml:space="preserve"> </w:t>
      </w:r>
      <w:r w:rsidRPr="00C51CE0">
        <w:rPr>
          <w:highlight w:val="green"/>
          <w:u w:val="single"/>
        </w:rPr>
        <w:t>is</w:t>
      </w:r>
      <w:r w:rsidRPr="00C51CE0">
        <w:rPr>
          <w:sz w:val="16"/>
          <w:highlight w:val="green"/>
        </w:rPr>
        <w:t xml:space="preserve"> </w:t>
      </w:r>
      <w:r w:rsidRPr="00C51CE0">
        <w:rPr>
          <w:rStyle w:val="Emphasis"/>
          <w:highlight w:val="green"/>
        </w:rPr>
        <w:t>unstable</w:t>
      </w:r>
      <w:r w:rsidRPr="00BE2E9E">
        <w:rPr>
          <w:sz w:val="16"/>
        </w:rPr>
        <w:t xml:space="preserve"> </w:t>
      </w:r>
      <w:r w:rsidRPr="00BE2E9E">
        <w:rPr>
          <w:u w:val="single"/>
        </w:rPr>
        <w:t>and</w:t>
      </w:r>
      <w:r w:rsidRPr="00BE2E9E">
        <w:rPr>
          <w:sz w:val="16"/>
        </w:rPr>
        <w:t xml:space="preserve"> </w:t>
      </w:r>
      <w:r w:rsidRPr="00BE2E9E">
        <w:rPr>
          <w:rStyle w:val="Emphasis"/>
        </w:rPr>
        <w:t>incoherent</w:t>
      </w:r>
      <w:r w:rsidRPr="00645077">
        <w:rPr>
          <w:sz w:val="16"/>
        </w:rPr>
        <w:t>. The limits of the term are also limits on racial c</w:t>
      </w:r>
      <w:r w:rsidRPr="00BE2E9E">
        <w:rPr>
          <w:sz w:val="16"/>
        </w:rPr>
        <w:t xml:space="preserve">are in the Asian American case. In 2012, </w:t>
      </w:r>
      <w:r w:rsidRPr="00BE2E9E">
        <w:rPr>
          <w:u w:val="single"/>
        </w:rPr>
        <w:t>nearly two-thirds of Asians in the U</w:t>
      </w:r>
      <w:r w:rsidRPr="00BE2E9E">
        <w:rPr>
          <w:sz w:val="16"/>
        </w:rPr>
        <w:t xml:space="preserve">nited </w:t>
      </w:r>
      <w:r w:rsidRPr="00BE2E9E">
        <w:rPr>
          <w:u w:val="single"/>
        </w:rPr>
        <w:t>S</w:t>
      </w:r>
      <w:r w:rsidRPr="00BE2E9E">
        <w:rPr>
          <w:sz w:val="16"/>
        </w:rPr>
        <w:t xml:space="preserve">tates (62 percent) </w:t>
      </w:r>
      <w:r w:rsidRPr="00BE2E9E">
        <w:rPr>
          <w:rStyle w:val="Emphasis"/>
        </w:rPr>
        <w:t>identified</w:t>
      </w:r>
      <w:r w:rsidRPr="00BE2E9E">
        <w:rPr>
          <w:u w:val="single"/>
        </w:rPr>
        <w:t xml:space="preserve"> most strongly with their countries of </w:t>
      </w:r>
      <w:r w:rsidRPr="00BE2E9E">
        <w:rPr>
          <w:rStyle w:val="Emphasis"/>
        </w:rPr>
        <w:t>familial origin</w:t>
      </w:r>
      <w:r w:rsidRPr="00BE2E9E">
        <w:rPr>
          <w:sz w:val="16"/>
        </w:rPr>
        <w:t xml:space="preserve">, and </w:t>
      </w:r>
      <w:r w:rsidRPr="00BE2E9E">
        <w:rPr>
          <w:u w:val="single"/>
        </w:rPr>
        <w:t>only one-in-fi</w:t>
      </w:r>
      <w:r w:rsidRPr="007D1E19">
        <w:rPr>
          <w:u w:val="single"/>
        </w:rPr>
        <w:t>ve identified strongly with Asian Americanness</w:t>
      </w:r>
      <w:r w:rsidRPr="00645077">
        <w:rPr>
          <w:sz w:val="16"/>
        </w:rPr>
        <w:t>.50 As Jay Caspian Kang writes, “</w:t>
      </w:r>
      <w:r w:rsidRPr="00AA6801">
        <w:rPr>
          <w:u w:val="single"/>
        </w:rPr>
        <w:t xml:space="preserve">[It is] hard to blame anyone for not caring enough about Asian Americans, because </w:t>
      </w:r>
      <w:r w:rsidRPr="00ED01D9">
        <w:rPr>
          <w:rStyle w:val="Emphasis"/>
          <w:highlight w:val="green"/>
        </w:rPr>
        <w:t>nobody</w:t>
      </w:r>
      <w:r w:rsidRPr="00AA6801">
        <w:rPr>
          <w:u w:val="single"/>
        </w:rPr>
        <w:t>—most of all Asian Americans—</w:t>
      </w:r>
      <w:r w:rsidRPr="00645077">
        <w:rPr>
          <w:sz w:val="16"/>
        </w:rPr>
        <w:t xml:space="preserve">really </w:t>
      </w:r>
      <w:r w:rsidRPr="00ED01D9">
        <w:rPr>
          <w:highlight w:val="green"/>
          <w:u w:val="single"/>
        </w:rPr>
        <w:t>believes</w:t>
      </w:r>
      <w:r w:rsidRPr="00645077">
        <w:rPr>
          <w:sz w:val="16"/>
        </w:rPr>
        <w:t xml:space="preserve"> that </w:t>
      </w:r>
      <w:r w:rsidRPr="00ED01D9">
        <w:rPr>
          <w:rStyle w:val="Emphasis"/>
          <w:highlight w:val="green"/>
        </w:rPr>
        <w:t>Asian America</w:t>
      </w:r>
      <w:r w:rsidRPr="00AA6801">
        <w:rPr>
          <w:u w:val="single"/>
        </w:rPr>
        <w:t xml:space="preserve"> actually </w:t>
      </w:r>
      <w:r w:rsidRPr="00ED01D9">
        <w:rPr>
          <w:highlight w:val="green"/>
          <w:u w:val="single"/>
        </w:rPr>
        <w:t>exists</w:t>
      </w:r>
      <w:r w:rsidRPr="00645077">
        <w:rPr>
          <w:sz w:val="16"/>
        </w:rPr>
        <w:t xml:space="preserve">.”51 Moreover, issues related to language retention and </w:t>
      </w:r>
      <w:r w:rsidRPr="00ED01D9">
        <w:rPr>
          <w:rStyle w:val="Emphasis"/>
          <w:highlight w:val="green"/>
        </w:rPr>
        <w:t>linguistic diversity</w:t>
      </w:r>
      <w:r w:rsidRPr="00645077">
        <w:rPr>
          <w:sz w:val="16"/>
        </w:rPr>
        <w:t xml:space="preserve"> set Asian Americans apart from other minoritarian groups, which points to </w:t>
      </w:r>
      <w:r w:rsidRPr="003842AE">
        <w:rPr>
          <w:u w:val="single"/>
        </w:rPr>
        <w:t>another reason why Asian Americans</w:t>
      </w:r>
      <w:r w:rsidRPr="00645077">
        <w:rPr>
          <w:sz w:val="16"/>
        </w:rPr>
        <w:t xml:space="preserve"> might </w:t>
      </w:r>
      <w:r w:rsidRPr="003842AE">
        <w:rPr>
          <w:u w:val="single"/>
        </w:rPr>
        <w:t>struggle to receive racial care even from one another</w:t>
      </w:r>
      <w:r w:rsidRPr="00645077">
        <w:rPr>
          <w:sz w:val="16"/>
        </w:rPr>
        <w:t xml:space="preserve">. In the Asian American case, racial care is often asked to traverse profound difference. It often requires certain cultural and linguistic proficiencies to achieve its desired effects. Then there are the many brutal </w:t>
      </w:r>
      <w:r w:rsidRPr="00ED01D9">
        <w:rPr>
          <w:highlight w:val="green"/>
          <w:u w:val="single"/>
        </w:rPr>
        <w:t xml:space="preserve">histories of </w:t>
      </w:r>
      <w:r w:rsidRPr="00ED01D9">
        <w:rPr>
          <w:rStyle w:val="Emphasis"/>
          <w:highlight w:val="green"/>
        </w:rPr>
        <w:t>colonization</w:t>
      </w:r>
      <w:r w:rsidRPr="00ED01D9">
        <w:rPr>
          <w:highlight w:val="green"/>
          <w:u w:val="single"/>
        </w:rPr>
        <w:t xml:space="preserve"> and </w:t>
      </w:r>
      <w:r w:rsidRPr="00ED01D9">
        <w:rPr>
          <w:rStyle w:val="Emphasis"/>
          <w:highlight w:val="green"/>
        </w:rPr>
        <w:t>wars</w:t>
      </w:r>
      <w:r w:rsidRPr="00B26742">
        <w:rPr>
          <w:u w:val="single"/>
        </w:rPr>
        <w:t xml:space="preserve"> fought within Asia</w:t>
      </w:r>
      <w:r w:rsidRPr="00645077">
        <w:rPr>
          <w:sz w:val="16"/>
        </w:rPr>
        <w:t xml:space="preserve"> that </w:t>
      </w:r>
      <w:r w:rsidRPr="00ED01D9">
        <w:rPr>
          <w:highlight w:val="green"/>
          <w:u w:val="single"/>
        </w:rPr>
        <w:t>continue to divide the</w:t>
      </w:r>
      <w:r w:rsidRPr="00ED01D9">
        <w:rPr>
          <w:u w:val="single"/>
        </w:rPr>
        <w:t xml:space="preserve"> </w:t>
      </w:r>
      <w:r w:rsidRPr="00ED01D9">
        <w:rPr>
          <w:rStyle w:val="Emphasis"/>
        </w:rPr>
        <w:t xml:space="preserve">Asian </w:t>
      </w:r>
      <w:r w:rsidRPr="00ED01D9">
        <w:rPr>
          <w:rStyle w:val="Emphasis"/>
          <w:highlight w:val="green"/>
        </w:rPr>
        <w:t>diaspora</w:t>
      </w:r>
      <w:r w:rsidRPr="00B26742">
        <w:rPr>
          <w:u w:val="single"/>
        </w:rPr>
        <w:t xml:space="preserve"> today, </w:t>
      </w:r>
      <w:r w:rsidRPr="000344A7">
        <w:rPr>
          <w:u w:val="single"/>
        </w:rPr>
        <w:t xml:space="preserve">making it </w:t>
      </w:r>
      <w:r w:rsidRPr="000344A7">
        <w:rPr>
          <w:rStyle w:val="Emphasis"/>
        </w:rPr>
        <w:t>difficult</w:t>
      </w:r>
      <w:r w:rsidRPr="000344A7">
        <w:rPr>
          <w:u w:val="single"/>
        </w:rPr>
        <w:t xml:space="preserve"> for </w:t>
      </w:r>
      <w:r w:rsidRPr="000344A7">
        <w:rPr>
          <w:rStyle w:val="Emphasis"/>
        </w:rPr>
        <w:t>racial care</w:t>
      </w:r>
      <w:r w:rsidRPr="000344A7">
        <w:rPr>
          <w:u w:val="single"/>
        </w:rPr>
        <w:t xml:space="preserve"> to reach across </w:t>
      </w:r>
      <w:r w:rsidRPr="000344A7">
        <w:rPr>
          <w:rStyle w:val="Emphasis"/>
        </w:rPr>
        <w:t>ethnic</w:t>
      </w:r>
      <w:r w:rsidRPr="000344A7">
        <w:rPr>
          <w:u w:val="single"/>
        </w:rPr>
        <w:t xml:space="preserve"> and </w:t>
      </w:r>
      <w:r w:rsidRPr="000344A7">
        <w:rPr>
          <w:rStyle w:val="Emphasis"/>
        </w:rPr>
        <w:t>national differences</w:t>
      </w:r>
      <w:r w:rsidRPr="000344A7">
        <w:rPr>
          <w:sz w:val="16"/>
        </w:rPr>
        <w:t xml:space="preserve">. And all this impacts multiply marginalized Asian Americans the most. Such </w:t>
      </w:r>
      <w:r w:rsidRPr="000344A7">
        <w:rPr>
          <w:u w:val="single"/>
        </w:rPr>
        <w:t xml:space="preserve">subjects experience </w:t>
      </w:r>
      <w:r w:rsidRPr="000344A7">
        <w:rPr>
          <w:rStyle w:val="Emphasis"/>
        </w:rPr>
        <w:t>compounded ne</w:t>
      </w:r>
      <w:r w:rsidRPr="007814F7">
        <w:rPr>
          <w:rStyle w:val="Emphasis"/>
        </w:rPr>
        <w:t>glect</w:t>
      </w:r>
      <w:r w:rsidRPr="007814F7">
        <w:rPr>
          <w:sz w:val="16"/>
        </w:rPr>
        <w:t xml:space="preserve">, </w:t>
      </w:r>
      <w:r w:rsidRPr="007814F7">
        <w:rPr>
          <w:u w:val="single"/>
        </w:rPr>
        <w:t>even as they are</w:t>
      </w:r>
      <w:r w:rsidRPr="007814F7">
        <w:rPr>
          <w:sz w:val="16"/>
        </w:rPr>
        <w:t xml:space="preserve"> also </w:t>
      </w:r>
      <w:r w:rsidRPr="007814F7">
        <w:rPr>
          <w:u w:val="single"/>
        </w:rPr>
        <w:t xml:space="preserve">exposed to </w:t>
      </w:r>
      <w:r w:rsidRPr="007814F7">
        <w:rPr>
          <w:rStyle w:val="Emphasis"/>
        </w:rPr>
        <w:t>misogyny</w:t>
      </w:r>
      <w:r w:rsidRPr="007814F7">
        <w:rPr>
          <w:sz w:val="16"/>
        </w:rPr>
        <w:t xml:space="preserve">, </w:t>
      </w:r>
      <w:r w:rsidRPr="007814F7">
        <w:rPr>
          <w:rStyle w:val="Emphasis"/>
        </w:rPr>
        <w:t>homophobia</w:t>
      </w:r>
      <w:r w:rsidRPr="007814F7">
        <w:rPr>
          <w:sz w:val="16"/>
        </w:rPr>
        <w:t xml:space="preserve">, </w:t>
      </w:r>
      <w:r w:rsidRPr="007814F7">
        <w:rPr>
          <w:rStyle w:val="Emphasis"/>
        </w:rPr>
        <w:t>transphobia</w:t>
      </w:r>
      <w:r w:rsidRPr="007814F7">
        <w:rPr>
          <w:sz w:val="16"/>
        </w:rPr>
        <w:t xml:space="preserve">, </w:t>
      </w:r>
      <w:r w:rsidRPr="007814F7">
        <w:rPr>
          <w:u w:val="single"/>
        </w:rPr>
        <w:t>and</w:t>
      </w:r>
      <w:r w:rsidRPr="007814F7">
        <w:rPr>
          <w:sz w:val="16"/>
        </w:rPr>
        <w:t xml:space="preserve"> </w:t>
      </w:r>
      <w:r w:rsidRPr="007814F7">
        <w:rPr>
          <w:rStyle w:val="Emphasis"/>
        </w:rPr>
        <w:t>ableism</w:t>
      </w:r>
      <w:r w:rsidRPr="007814F7">
        <w:rPr>
          <w:sz w:val="16"/>
        </w:rPr>
        <w:t xml:space="preserve"> </w:t>
      </w:r>
      <w:r w:rsidRPr="007814F7">
        <w:rPr>
          <w:u w:val="single"/>
        </w:rPr>
        <w:t xml:space="preserve">in addition to </w:t>
      </w:r>
      <w:r w:rsidRPr="007814F7">
        <w:rPr>
          <w:rStyle w:val="Emphasis"/>
        </w:rPr>
        <w:t>anti-Asian racism</w:t>
      </w:r>
      <w:r w:rsidRPr="007814F7">
        <w:rPr>
          <w:u w:val="single"/>
        </w:rPr>
        <w:t xml:space="preserve"> and </w:t>
      </w:r>
      <w:r w:rsidRPr="007814F7">
        <w:rPr>
          <w:rStyle w:val="Emphasis"/>
        </w:rPr>
        <w:t>xenophobia</w:t>
      </w:r>
      <w:r w:rsidRPr="007814F7">
        <w:rPr>
          <w:sz w:val="16"/>
        </w:rPr>
        <w:t>. All this</w:t>
      </w:r>
      <w:r w:rsidRPr="00645077">
        <w:rPr>
          <w:sz w:val="16"/>
        </w:rPr>
        <w:t xml:space="preserve"> is to say: </w:t>
      </w:r>
      <w:r w:rsidRPr="00A1568B">
        <w:rPr>
          <w:rStyle w:val="Emphasis"/>
          <w:highlight w:val="green"/>
        </w:rPr>
        <w:t>Asian Americans</w:t>
      </w:r>
      <w:r w:rsidRPr="00645077">
        <w:rPr>
          <w:sz w:val="16"/>
        </w:rPr>
        <w:t>, especially multi</w:t>
      </w:r>
      <w:r w:rsidRPr="00012029">
        <w:rPr>
          <w:sz w:val="16"/>
        </w:rPr>
        <w:t xml:space="preserve">ply marginalized Asian Americans, </w:t>
      </w:r>
      <w:r w:rsidRPr="00012029">
        <w:rPr>
          <w:highlight w:val="green"/>
          <w:u w:val="single"/>
        </w:rPr>
        <w:t xml:space="preserve">inhabit an </w:t>
      </w:r>
      <w:r w:rsidRPr="00012029">
        <w:rPr>
          <w:rStyle w:val="Emphasis"/>
          <w:highlight w:val="green"/>
        </w:rPr>
        <w:t>unsustainable situation</w:t>
      </w:r>
      <w:r w:rsidRPr="00012029">
        <w:rPr>
          <w:u w:val="single"/>
        </w:rPr>
        <w:t xml:space="preserve"> with respect to </w:t>
      </w:r>
      <w:r w:rsidRPr="00012029">
        <w:rPr>
          <w:rStyle w:val="Emphasis"/>
        </w:rPr>
        <w:t>racial care</w:t>
      </w:r>
      <w:r w:rsidRPr="00012029">
        <w:rPr>
          <w:sz w:val="16"/>
        </w:rPr>
        <w:t xml:space="preserve">. </w:t>
      </w:r>
      <w:r w:rsidRPr="00012029">
        <w:rPr>
          <w:u w:val="single"/>
        </w:rPr>
        <w:t>They are</w:t>
      </w:r>
      <w:r w:rsidRPr="00012029">
        <w:rPr>
          <w:sz w:val="16"/>
        </w:rPr>
        <w:t xml:space="preserve"> </w:t>
      </w:r>
      <w:r w:rsidRPr="00A1568B">
        <w:rPr>
          <w:rStyle w:val="Emphasis"/>
          <w:highlight w:val="green"/>
        </w:rPr>
        <w:t>structurally neglected</w:t>
      </w:r>
      <w:r w:rsidRPr="00A1568B">
        <w:rPr>
          <w:sz w:val="16"/>
          <w:highlight w:val="green"/>
        </w:rPr>
        <w:t xml:space="preserve"> </w:t>
      </w:r>
      <w:r w:rsidRPr="00A1568B">
        <w:rPr>
          <w:highlight w:val="green"/>
          <w:u w:val="single"/>
        </w:rPr>
        <w:t>and</w:t>
      </w:r>
      <w:r w:rsidRPr="00645077">
        <w:rPr>
          <w:sz w:val="16"/>
        </w:rPr>
        <w:t xml:space="preserve"> at the same time </w:t>
      </w:r>
      <w:r w:rsidRPr="00A1568B">
        <w:rPr>
          <w:rStyle w:val="Emphasis"/>
          <w:highlight w:val="green"/>
        </w:rPr>
        <w:t>burdened</w:t>
      </w:r>
      <w:r w:rsidRPr="00012029">
        <w:rPr>
          <w:sz w:val="16"/>
        </w:rPr>
        <w:t xml:space="preserve"> </w:t>
      </w:r>
      <w:r w:rsidRPr="00012029">
        <w:rPr>
          <w:u w:val="single"/>
        </w:rPr>
        <w:t xml:space="preserve">by that </w:t>
      </w:r>
      <w:r w:rsidRPr="00012029">
        <w:rPr>
          <w:rStyle w:val="Emphasis"/>
        </w:rPr>
        <w:t>neglect</w:t>
      </w:r>
      <w:r w:rsidRPr="00012029">
        <w:rPr>
          <w:u w:val="single"/>
        </w:rPr>
        <w:t xml:space="preserve"> </w:t>
      </w:r>
      <w:r w:rsidRPr="00A1568B">
        <w:rPr>
          <w:highlight w:val="green"/>
          <w:u w:val="single"/>
        </w:rPr>
        <w:t xml:space="preserve">with the </w:t>
      </w:r>
      <w:r w:rsidRPr="00A1568B">
        <w:rPr>
          <w:rStyle w:val="Emphasis"/>
          <w:highlight w:val="green"/>
        </w:rPr>
        <w:t>labor</w:t>
      </w:r>
      <w:r w:rsidRPr="00A1568B">
        <w:rPr>
          <w:highlight w:val="green"/>
          <w:u w:val="single"/>
        </w:rPr>
        <w:t xml:space="preserve"> of </w:t>
      </w:r>
      <w:r w:rsidRPr="00A1568B">
        <w:rPr>
          <w:rStyle w:val="Emphasis"/>
          <w:highlight w:val="green"/>
        </w:rPr>
        <w:t>sustaining</w:t>
      </w:r>
      <w:r w:rsidRPr="00AC0D63">
        <w:rPr>
          <w:rStyle w:val="Emphasis"/>
        </w:rPr>
        <w:t xml:space="preserve"> one another</w:t>
      </w:r>
      <w:r w:rsidRPr="00AC0D63">
        <w:rPr>
          <w:u w:val="single"/>
        </w:rPr>
        <w:t xml:space="preserve"> </w:t>
      </w:r>
      <w:r w:rsidRPr="00A1568B">
        <w:rPr>
          <w:highlight w:val="green"/>
          <w:u w:val="single"/>
        </w:rPr>
        <w:t xml:space="preserve">through </w:t>
      </w:r>
      <w:r w:rsidRPr="00A1568B">
        <w:rPr>
          <w:rStyle w:val="Emphasis"/>
          <w:highlight w:val="green"/>
        </w:rPr>
        <w:t>psychosocial suffering</w:t>
      </w:r>
      <w:r w:rsidRPr="00645077">
        <w:rPr>
          <w:sz w:val="16"/>
        </w:rPr>
        <w:t xml:space="preserve">. And still, such subjects have </w:t>
      </w:r>
      <w:proofErr w:type="gramStart"/>
      <w:r w:rsidRPr="00645077">
        <w:rPr>
          <w:sz w:val="16"/>
        </w:rPr>
        <w:t>managed</w:t>
      </w:r>
      <w:proofErr w:type="gramEnd"/>
      <w:r w:rsidRPr="00645077">
        <w:rPr>
          <w:sz w:val="16"/>
        </w:rPr>
        <w:t xml:space="preserve"> in specific cases to shift these circumstances by turning to performance and performative aesthetics.</w:t>
      </w:r>
    </w:p>
    <w:p w14:paraId="524912F0" w14:textId="77777777" w:rsidR="00124903" w:rsidRDefault="00124903" w:rsidP="00124903">
      <w:pPr>
        <w:pStyle w:val="Heading4"/>
      </w:pPr>
      <w:r>
        <w:t xml:space="preserve">Abolition </w:t>
      </w:r>
      <w:r w:rsidRPr="007E7C60">
        <w:rPr>
          <w:u w:val="single"/>
        </w:rPr>
        <w:t>must</w:t>
      </w:r>
      <w:r>
        <w:t xml:space="preserve"> be understood as a “</w:t>
      </w:r>
      <w:r w:rsidRPr="007E7C60">
        <w:rPr>
          <w:u w:val="single"/>
        </w:rPr>
        <w:t>durational performance</w:t>
      </w:r>
      <w:r>
        <w:t xml:space="preserve">” that acknowledges our </w:t>
      </w:r>
      <w:r w:rsidRPr="004C5E8A">
        <w:rPr>
          <w:u w:val="single"/>
        </w:rPr>
        <w:t>ontological interdependence</w:t>
      </w:r>
      <w:r>
        <w:t xml:space="preserve">. This is </w:t>
      </w:r>
      <w:r w:rsidRPr="008B47A0">
        <w:rPr>
          <w:u w:val="single"/>
        </w:rPr>
        <w:t>not</w:t>
      </w:r>
      <w:r>
        <w:t xml:space="preserve"> the </w:t>
      </w:r>
      <w:r w:rsidRPr="008B47A0">
        <w:rPr>
          <w:u w:val="single"/>
        </w:rPr>
        <w:t>elimination of</w:t>
      </w:r>
      <w:r>
        <w:t xml:space="preserve">, but the </w:t>
      </w:r>
      <w:r w:rsidRPr="008B47A0">
        <w:rPr>
          <w:u w:val="single"/>
        </w:rPr>
        <w:t>founding of</w:t>
      </w:r>
      <w:r>
        <w:t xml:space="preserve"> a society that </w:t>
      </w:r>
      <w:r w:rsidRPr="0057202A">
        <w:t>decenters</w:t>
      </w:r>
      <w:r>
        <w:t xml:space="preserve"> </w:t>
      </w:r>
      <w:r w:rsidRPr="0053311D">
        <w:rPr>
          <w:u w:val="single"/>
        </w:rPr>
        <w:t>unions</w:t>
      </w:r>
      <w:r>
        <w:t xml:space="preserve">, </w:t>
      </w:r>
      <w:r w:rsidRPr="0053311D">
        <w:rPr>
          <w:u w:val="single"/>
        </w:rPr>
        <w:t>wages</w:t>
      </w:r>
      <w:r>
        <w:t xml:space="preserve">, and </w:t>
      </w:r>
      <w:r w:rsidRPr="0053311D">
        <w:rPr>
          <w:u w:val="single"/>
        </w:rPr>
        <w:t>work</w:t>
      </w:r>
      <w:r>
        <w:t xml:space="preserve"> in our </w:t>
      </w:r>
      <w:r w:rsidRPr="005C0053">
        <w:rPr>
          <w:u w:val="single"/>
        </w:rPr>
        <w:t>lives</w:t>
      </w:r>
      <w:r>
        <w:t xml:space="preserve">. </w:t>
      </w:r>
    </w:p>
    <w:p w14:paraId="58686A29" w14:textId="77777777" w:rsidR="00124903" w:rsidRDefault="00124903" w:rsidP="00124903">
      <w:r w:rsidRPr="002C0323">
        <w:rPr>
          <w:rStyle w:val="Style13ptBold"/>
        </w:rPr>
        <w:t>McMaster ’25</w:t>
      </w:r>
      <w:r>
        <w:t xml:space="preserve"> [James McMaster, Assistant Professor of American Studies and English at The George Washington University; former </w:t>
      </w:r>
      <w:r w:rsidRPr="002C0323">
        <w:t>Assistant Professor of Gender and Women’s Studies and Asian American Studies at the University of Wisconsin-Madison</w:t>
      </w:r>
      <w:r>
        <w:t xml:space="preserve">; PhD in Performance Studies from New York University. 2025, </w:t>
      </w:r>
      <w:r>
        <w:rPr>
          <w:i/>
          <w:iCs/>
        </w:rPr>
        <w:t>Racial Care: On Asian American Suffering and Survival</w:t>
      </w:r>
      <w:r>
        <w:t xml:space="preserve">, “Racial Care: June 2020,” </w:t>
      </w:r>
      <w:proofErr w:type="spellStart"/>
      <w:r>
        <w:t>seiji</w:t>
      </w:r>
      <w:proofErr w:type="spellEnd"/>
      <w:r>
        <w:t>]</w:t>
      </w:r>
    </w:p>
    <w:p w14:paraId="38BD9317" w14:textId="77777777" w:rsidR="00124903" w:rsidRPr="00FE6EA4" w:rsidRDefault="00124903" w:rsidP="00124903">
      <w:pPr>
        <w:rPr>
          <w:sz w:val="16"/>
        </w:rPr>
      </w:pPr>
      <w:bookmarkStart w:id="0" w:name="_Hlk218269860"/>
      <w:r w:rsidRPr="00FE6EA4">
        <w:rPr>
          <w:sz w:val="16"/>
        </w:rPr>
        <w:t xml:space="preserve">Whatever the case, it could not be clearer that we deserve better than the carceral, war-torn world that we have. As the uprisings argued in 2020, ours is a world that must be abolished so that something new and more nourishing might be built in its place. </w:t>
      </w:r>
      <w:r w:rsidRPr="0007763A">
        <w:rPr>
          <w:rStyle w:val="Emphasis"/>
          <w:highlight w:val="green"/>
        </w:rPr>
        <w:t>Abolition</w:t>
      </w:r>
      <w:r w:rsidRPr="00FE6EA4">
        <w:rPr>
          <w:sz w:val="16"/>
        </w:rPr>
        <w:t xml:space="preserve">, as Ruth Wilson Gilmore reminds us, </w:t>
      </w:r>
      <w:r w:rsidRPr="007F3EE8">
        <w:rPr>
          <w:u w:val="single"/>
        </w:rPr>
        <w:t xml:space="preserve">is </w:t>
      </w:r>
      <w:r w:rsidRPr="007F3EE8">
        <w:rPr>
          <w:rStyle w:val="Emphasis"/>
        </w:rPr>
        <w:t>not</w:t>
      </w:r>
      <w:r w:rsidRPr="00FE6EA4">
        <w:rPr>
          <w:sz w:val="16"/>
        </w:rPr>
        <w:t xml:space="preserve"> merely </w:t>
      </w:r>
      <w:r w:rsidRPr="007F3EE8">
        <w:rPr>
          <w:rStyle w:val="Emphasis"/>
        </w:rPr>
        <w:t>destruction</w:t>
      </w:r>
      <w:r w:rsidRPr="00FE6EA4">
        <w:rPr>
          <w:sz w:val="16"/>
        </w:rPr>
        <w:t xml:space="preserve">, not merely flames engulfing a Minneapolis police station; </w:t>
      </w:r>
      <w:r w:rsidRPr="007F3EE8">
        <w:rPr>
          <w:u w:val="single"/>
        </w:rPr>
        <w:t xml:space="preserve">it </w:t>
      </w:r>
      <w:r w:rsidRPr="0007763A">
        <w:rPr>
          <w:highlight w:val="green"/>
          <w:u w:val="single"/>
        </w:rPr>
        <w:t>is</w:t>
      </w:r>
      <w:r w:rsidRPr="00FE6EA4">
        <w:rPr>
          <w:sz w:val="16"/>
        </w:rPr>
        <w:t xml:space="preserve"> chiefly </w:t>
      </w:r>
      <w:r w:rsidRPr="0007763A">
        <w:rPr>
          <w:highlight w:val="green"/>
          <w:u w:val="single"/>
        </w:rPr>
        <w:t>about “</w:t>
      </w:r>
      <w:r w:rsidRPr="0007763A">
        <w:rPr>
          <w:rStyle w:val="Emphasis"/>
          <w:highlight w:val="green"/>
        </w:rPr>
        <w:t>presence</w:t>
      </w:r>
      <w:r w:rsidRPr="0007763A">
        <w:rPr>
          <w:highlight w:val="green"/>
          <w:u w:val="single"/>
        </w:rPr>
        <w:t>,”</w:t>
      </w:r>
      <w:r w:rsidRPr="00FE6EA4">
        <w:rPr>
          <w:sz w:val="16"/>
        </w:rPr>
        <w:t xml:space="preserve"> </w:t>
      </w:r>
      <w:r w:rsidRPr="007F3EE8">
        <w:rPr>
          <w:u w:val="single"/>
        </w:rPr>
        <w:t xml:space="preserve">the cultivation of </w:t>
      </w:r>
      <w:r w:rsidRPr="007F3EE8">
        <w:rPr>
          <w:rStyle w:val="Emphasis"/>
        </w:rPr>
        <w:t>sustained</w:t>
      </w:r>
      <w:r w:rsidRPr="00FE6EA4">
        <w:rPr>
          <w:sz w:val="16"/>
        </w:rPr>
        <w:t xml:space="preserve"> and sustaining webs of </w:t>
      </w:r>
      <w:r w:rsidRPr="007F3EE8">
        <w:rPr>
          <w:rStyle w:val="Emphasis"/>
        </w:rPr>
        <w:t>racial caring relation</w:t>
      </w:r>
      <w:r w:rsidRPr="00FE6EA4">
        <w:rPr>
          <w:sz w:val="16"/>
        </w:rPr>
        <w:t xml:space="preserve"> like those performed by Freedom Inc. and its allies in the streets.16 Because of this, as Patricia Nguyen argues, </w:t>
      </w:r>
      <w:r w:rsidRPr="009B6A39">
        <w:rPr>
          <w:u w:val="single"/>
        </w:rPr>
        <w:t xml:space="preserve">it is useful to </w:t>
      </w:r>
      <w:r w:rsidRPr="00FA093A">
        <w:rPr>
          <w:u w:val="single"/>
        </w:rPr>
        <w:t xml:space="preserve">understand </w:t>
      </w:r>
      <w:r w:rsidRPr="00FA093A">
        <w:rPr>
          <w:rStyle w:val="Emphasis"/>
        </w:rPr>
        <w:t>abolition</w:t>
      </w:r>
      <w:r w:rsidRPr="00FA093A">
        <w:rPr>
          <w:u w:val="single"/>
        </w:rPr>
        <w:t xml:space="preserve"> </w:t>
      </w:r>
      <w:r w:rsidRPr="0007763A">
        <w:rPr>
          <w:highlight w:val="green"/>
          <w:u w:val="single"/>
        </w:rPr>
        <w:t>a</w:t>
      </w:r>
      <w:r w:rsidRPr="00FA093A">
        <w:rPr>
          <w:u w:val="single"/>
        </w:rPr>
        <w:t xml:space="preserve">s </w:t>
      </w:r>
      <w:r w:rsidRPr="0007763A">
        <w:rPr>
          <w:rStyle w:val="Emphasis"/>
          <w:highlight w:val="green"/>
        </w:rPr>
        <w:t>“durational performance.”</w:t>
      </w:r>
      <w:r w:rsidRPr="00FE6EA4">
        <w:rPr>
          <w:sz w:val="16"/>
        </w:rPr>
        <w:t xml:space="preserve">17 </w:t>
      </w:r>
      <w:r w:rsidRPr="009B6A39">
        <w:rPr>
          <w:u w:val="single"/>
        </w:rPr>
        <w:t xml:space="preserve">It is something we must do with our bodies </w:t>
      </w:r>
      <w:r w:rsidRPr="009B6A39">
        <w:rPr>
          <w:rStyle w:val="Emphasis"/>
        </w:rPr>
        <w:t>over time</w:t>
      </w:r>
      <w:r w:rsidRPr="00FE6EA4">
        <w:rPr>
          <w:sz w:val="16"/>
        </w:rPr>
        <w:t xml:space="preserve">. “The object of </w:t>
      </w:r>
      <w:r w:rsidRPr="009B6A39">
        <w:rPr>
          <w:rStyle w:val="Emphasis"/>
        </w:rPr>
        <w:t>abolition</w:t>
      </w:r>
      <w:r w:rsidRPr="00FE6EA4">
        <w:rPr>
          <w:sz w:val="16"/>
        </w:rPr>
        <w:t xml:space="preserve">,” write Stefano Harney and Fred Moten, </w:t>
      </w:r>
      <w:r w:rsidRPr="009B6A39">
        <w:rPr>
          <w:u w:val="single"/>
        </w:rPr>
        <w:t>is</w:t>
      </w:r>
      <w:r w:rsidRPr="00FE6EA4">
        <w:rPr>
          <w:sz w:val="16"/>
        </w:rPr>
        <w:t xml:space="preserve"> “</w:t>
      </w:r>
      <w:r w:rsidRPr="009B6A39">
        <w:rPr>
          <w:u w:val="single"/>
        </w:rPr>
        <w:t xml:space="preserve">not so much the abolition of prisons but </w:t>
      </w:r>
      <w:r w:rsidRPr="0007763A">
        <w:rPr>
          <w:highlight w:val="green"/>
          <w:u w:val="single"/>
        </w:rPr>
        <w:t xml:space="preserve">the </w:t>
      </w:r>
      <w:r w:rsidRPr="0007763A">
        <w:rPr>
          <w:rStyle w:val="Emphasis"/>
          <w:highlight w:val="green"/>
        </w:rPr>
        <w:t>abolition of a society</w:t>
      </w:r>
      <w:r w:rsidRPr="0007763A">
        <w:rPr>
          <w:highlight w:val="green"/>
          <w:u w:val="single"/>
        </w:rPr>
        <w:t xml:space="preserve"> that could have </w:t>
      </w:r>
      <w:r w:rsidRPr="0007763A">
        <w:rPr>
          <w:rStyle w:val="Emphasis"/>
          <w:highlight w:val="green"/>
        </w:rPr>
        <w:t>prisons</w:t>
      </w:r>
      <w:r w:rsidRPr="009B6A39">
        <w:rPr>
          <w:u w:val="single"/>
        </w:rPr>
        <w:t xml:space="preserve">, that could have </w:t>
      </w:r>
      <w:r w:rsidRPr="0007763A">
        <w:rPr>
          <w:rStyle w:val="Emphasis"/>
          <w:highlight w:val="green"/>
        </w:rPr>
        <w:t>slavery</w:t>
      </w:r>
      <w:r w:rsidRPr="009B6A39">
        <w:rPr>
          <w:u w:val="single"/>
        </w:rPr>
        <w:t>, that could have</w:t>
      </w:r>
      <w:r w:rsidRPr="00FE6EA4">
        <w:rPr>
          <w:sz w:val="16"/>
        </w:rPr>
        <w:t xml:space="preserve"> the </w:t>
      </w:r>
      <w:r w:rsidRPr="0007763A">
        <w:rPr>
          <w:rStyle w:val="Emphasis"/>
          <w:highlight w:val="green"/>
        </w:rPr>
        <w:t>wage</w:t>
      </w:r>
      <w:r w:rsidRPr="00FE6EA4">
        <w:rPr>
          <w:sz w:val="16"/>
        </w:rPr>
        <w:t xml:space="preserve">, </w:t>
      </w:r>
      <w:r w:rsidRPr="0007763A">
        <w:rPr>
          <w:highlight w:val="green"/>
          <w:u w:val="single"/>
        </w:rPr>
        <w:t>and</w:t>
      </w:r>
      <w:r w:rsidRPr="00EE2289">
        <w:rPr>
          <w:u w:val="single"/>
        </w:rPr>
        <w:t xml:space="preserve"> therefore </w:t>
      </w:r>
      <w:r w:rsidRPr="0007763A">
        <w:rPr>
          <w:rStyle w:val="Emphasis"/>
          <w:highlight w:val="green"/>
        </w:rPr>
        <w:t>not</w:t>
      </w:r>
      <w:r w:rsidRPr="009B6A39">
        <w:rPr>
          <w:u w:val="single"/>
        </w:rPr>
        <w:t xml:space="preserve"> abolition as </w:t>
      </w:r>
      <w:r w:rsidRPr="0007763A">
        <w:rPr>
          <w:highlight w:val="green"/>
          <w:u w:val="single"/>
        </w:rPr>
        <w:t xml:space="preserve">the </w:t>
      </w:r>
      <w:r w:rsidRPr="0007763A">
        <w:rPr>
          <w:rStyle w:val="Emphasis"/>
          <w:highlight w:val="green"/>
        </w:rPr>
        <w:t>elimination of</w:t>
      </w:r>
      <w:r w:rsidRPr="00FE6EA4">
        <w:rPr>
          <w:sz w:val="16"/>
        </w:rPr>
        <w:t xml:space="preserve"> anything </w:t>
      </w:r>
      <w:r w:rsidRPr="0007763A">
        <w:rPr>
          <w:highlight w:val="green"/>
          <w:u w:val="single"/>
        </w:rPr>
        <w:t>but</w:t>
      </w:r>
      <w:r w:rsidRPr="009B6A39">
        <w:rPr>
          <w:u w:val="single"/>
        </w:rPr>
        <w:t xml:space="preserve"> </w:t>
      </w:r>
      <w:r w:rsidRPr="009B6A39">
        <w:rPr>
          <w:rStyle w:val="Emphasis"/>
        </w:rPr>
        <w:t>abolition</w:t>
      </w:r>
      <w:r w:rsidRPr="009B6A39">
        <w:rPr>
          <w:u w:val="single"/>
        </w:rPr>
        <w:t xml:space="preserve"> as </w:t>
      </w:r>
      <w:r w:rsidRPr="0007763A">
        <w:rPr>
          <w:highlight w:val="green"/>
          <w:u w:val="single"/>
        </w:rPr>
        <w:t xml:space="preserve">the </w:t>
      </w:r>
      <w:r w:rsidRPr="0007763A">
        <w:rPr>
          <w:rStyle w:val="Emphasis"/>
          <w:highlight w:val="green"/>
        </w:rPr>
        <w:t>founding of</w:t>
      </w:r>
      <w:r w:rsidRPr="0007763A">
        <w:rPr>
          <w:highlight w:val="green"/>
          <w:u w:val="single"/>
        </w:rPr>
        <w:t xml:space="preserve"> a </w:t>
      </w:r>
      <w:r w:rsidRPr="0007763A">
        <w:rPr>
          <w:rStyle w:val="Emphasis"/>
          <w:highlight w:val="green"/>
        </w:rPr>
        <w:t>new society</w:t>
      </w:r>
      <w:r w:rsidRPr="00FE6EA4">
        <w:rPr>
          <w:sz w:val="16"/>
        </w:rPr>
        <w:t xml:space="preserve">.”18 </w:t>
      </w:r>
      <w:r w:rsidRPr="006D3FDA">
        <w:rPr>
          <w:u w:val="single"/>
        </w:rPr>
        <w:t xml:space="preserve">This </w:t>
      </w:r>
      <w:r w:rsidRPr="006D3FDA">
        <w:rPr>
          <w:rStyle w:val="Emphasis"/>
        </w:rPr>
        <w:t>new society</w:t>
      </w:r>
      <w:r w:rsidRPr="00FE6EA4">
        <w:rPr>
          <w:sz w:val="16"/>
        </w:rPr>
        <w:t xml:space="preserve">, I suspect, would glimmer </w:t>
      </w:r>
      <w:r w:rsidRPr="0007763A">
        <w:rPr>
          <w:highlight w:val="green"/>
          <w:u w:val="single"/>
        </w:rPr>
        <w:t xml:space="preserve">with the </w:t>
      </w:r>
      <w:r w:rsidRPr="0007763A">
        <w:rPr>
          <w:rStyle w:val="Emphasis"/>
          <w:highlight w:val="green"/>
        </w:rPr>
        <w:t>knowledge</w:t>
      </w:r>
      <w:r w:rsidRPr="0067518A">
        <w:rPr>
          <w:u w:val="single"/>
        </w:rPr>
        <w:t xml:space="preserve"> that </w:t>
      </w:r>
      <w:r w:rsidRPr="0007763A">
        <w:rPr>
          <w:rStyle w:val="Emphasis"/>
          <w:highlight w:val="green"/>
        </w:rPr>
        <w:t>no one is disposable</w:t>
      </w:r>
      <w:r w:rsidRPr="00FE6EA4">
        <w:rPr>
          <w:sz w:val="16"/>
        </w:rPr>
        <w:t xml:space="preserve">. It would embrace </w:t>
      </w:r>
      <w:proofErr w:type="gramStart"/>
      <w:r w:rsidRPr="00FE6EA4">
        <w:rPr>
          <w:sz w:val="16"/>
        </w:rPr>
        <w:t>transformative justice</w:t>
      </w:r>
      <w:proofErr w:type="gramEnd"/>
      <w:r w:rsidRPr="00FE6EA4">
        <w:rPr>
          <w:sz w:val="16"/>
        </w:rPr>
        <w:t xml:space="preserve"> approaches to handling harm. And with Indigenous sovereignty over the land restored, </w:t>
      </w:r>
      <w:r w:rsidRPr="00070B7B">
        <w:rPr>
          <w:highlight w:val="green"/>
          <w:u w:val="single"/>
        </w:rPr>
        <w:t xml:space="preserve">it would value </w:t>
      </w:r>
      <w:r w:rsidRPr="00070B7B">
        <w:rPr>
          <w:rStyle w:val="Emphasis"/>
          <w:highlight w:val="green"/>
        </w:rPr>
        <w:t>above all else</w:t>
      </w:r>
      <w:r w:rsidRPr="001C2593">
        <w:rPr>
          <w:u w:val="single"/>
        </w:rPr>
        <w:t xml:space="preserve"> our </w:t>
      </w:r>
      <w:r w:rsidRPr="00070B7B">
        <w:rPr>
          <w:rStyle w:val="Emphasis"/>
          <w:highlight w:val="green"/>
        </w:rPr>
        <w:t>ontological interdependence</w:t>
      </w:r>
      <w:r w:rsidRPr="00FE6EA4">
        <w:rPr>
          <w:sz w:val="16"/>
        </w:rPr>
        <w:t xml:space="preserve">. </w:t>
      </w:r>
      <w:r w:rsidRPr="00F454E3">
        <w:rPr>
          <w:rStyle w:val="Emphasis"/>
        </w:rPr>
        <w:t>Care</w:t>
      </w:r>
      <w:r w:rsidRPr="00FE6EA4">
        <w:rPr>
          <w:sz w:val="16"/>
        </w:rPr>
        <w:t xml:space="preserve"> </w:t>
      </w:r>
      <w:r w:rsidRPr="00F454E3">
        <w:rPr>
          <w:u w:val="single"/>
        </w:rPr>
        <w:t xml:space="preserve">in this future would be placed at the </w:t>
      </w:r>
      <w:r w:rsidRPr="00F454E3">
        <w:rPr>
          <w:rStyle w:val="Emphasis"/>
        </w:rPr>
        <w:t>center</w:t>
      </w:r>
      <w:r w:rsidRPr="00F454E3">
        <w:rPr>
          <w:u w:val="single"/>
        </w:rPr>
        <w:t xml:space="preserve"> of our </w:t>
      </w:r>
      <w:r w:rsidRPr="00F454E3">
        <w:rPr>
          <w:rStyle w:val="Emphasis"/>
        </w:rPr>
        <w:t>shared political</w:t>
      </w:r>
      <w:r w:rsidRPr="00F454E3">
        <w:rPr>
          <w:u w:val="single"/>
        </w:rPr>
        <w:t xml:space="preserve">, </w:t>
      </w:r>
      <w:r w:rsidRPr="00F454E3">
        <w:rPr>
          <w:rStyle w:val="Emphasis"/>
        </w:rPr>
        <w:t>economic</w:t>
      </w:r>
      <w:r w:rsidRPr="00F454E3">
        <w:rPr>
          <w:u w:val="single"/>
        </w:rPr>
        <w:t xml:space="preserve">, and </w:t>
      </w:r>
      <w:r w:rsidRPr="00F454E3">
        <w:rPr>
          <w:rStyle w:val="Emphasis"/>
        </w:rPr>
        <w:t>psychosocial concerns</w:t>
      </w:r>
      <w:r w:rsidRPr="00FE6EA4">
        <w:rPr>
          <w:sz w:val="16"/>
        </w:rPr>
        <w:t xml:space="preserve">. Attentiveness to arrangements of caring relation, to their </w:t>
      </w:r>
      <w:proofErr w:type="gramStart"/>
      <w:r w:rsidRPr="00FE6EA4">
        <w:rPr>
          <w:sz w:val="16"/>
        </w:rPr>
        <w:t>ever-shifting</w:t>
      </w:r>
      <w:proofErr w:type="gramEnd"/>
      <w:r w:rsidRPr="00FE6EA4">
        <w:rPr>
          <w:sz w:val="16"/>
        </w:rPr>
        <w:t xml:space="preserve"> </w:t>
      </w:r>
      <w:proofErr w:type="spellStart"/>
      <w:r w:rsidRPr="00FE6EA4">
        <w:rPr>
          <w:sz w:val="16"/>
        </w:rPr>
        <w:t>microdynamics</w:t>
      </w:r>
      <w:proofErr w:type="spellEnd"/>
      <w:r w:rsidRPr="00FE6EA4">
        <w:rPr>
          <w:sz w:val="16"/>
        </w:rPr>
        <w:t xml:space="preserve">, would rise to the status of a sacred ethical ideal. And those now known as </w:t>
      </w:r>
      <w:r w:rsidRPr="00070B7B">
        <w:rPr>
          <w:rStyle w:val="Emphasis"/>
          <w:highlight w:val="green"/>
        </w:rPr>
        <w:t>Asian Americans</w:t>
      </w:r>
      <w:r w:rsidRPr="00FE6EA4">
        <w:rPr>
          <w:sz w:val="16"/>
        </w:rPr>
        <w:t xml:space="preserve">, at long last, </w:t>
      </w:r>
      <w:r w:rsidRPr="00070B7B">
        <w:rPr>
          <w:highlight w:val="green"/>
          <w:u w:val="single"/>
        </w:rPr>
        <w:t xml:space="preserve">would </w:t>
      </w:r>
      <w:r w:rsidRPr="00070B7B">
        <w:rPr>
          <w:rStyle w:val="Emphasis"/>
          <w:highlight w:val="green"/>
        </w:rPr>
        <w:t>no longer live neglected lives</w:t>
      </w:r>
      <w:r w:rsidRPr="00FE6EA4">
        <w:rPr>
          <w:sz w:val="16"/>
        </w:rPr>
        <w:t>. The future that Harney and Moten help us to imagine would necessarily be one in which the forces that produce anti-Asian neglect (white supremacy, anti-Blackness, settler colonialism, and neoliberal racial capitalism) would be rendered unrecognizable, if not utterly obsolete. “</w:t>
      </w:r>
      <w:r w:rsidRPr="00E53F35">
        <w:rPr>
          <w:rStyle w:val="Emphasis"/>
        </w:rPr>
        <w:t>Abolition</w:t>
      </w:r>
      <w:r w:rsidRPr="00FE6EA4">
        <w:rPr>
          <w:sz w:val="16"/>
        </w:rPr>
        <w:t xml:space="preserve"> </w:t>
      </w:r>
      <w:r w:rsidRPr="00E53F35">
        <w:rPr>
          <w:u w:val="single"/>
        </w:rPr>
        <w:t>requires that we change</w:t>
      </w:r>
      <w:r w:rsidRPr="00FE6EA4">
        <w:rPr>
          <w:sz w:val="16"/>
        </w:rPr>
        <w:t xml:space="preserve"> one thing,” Gilmore writes, “</w:t>
      </w:r>
      <w:r w:rsidRPr="00E53F35">
        <w:rPr>
          <w:rStyle w:val="Emphasis"/>
        </w:rPr>
        <w:t>everything</w:t>
      </w:r>
      <w:r w:rsidRPr="00FE6EA4">
        <w:rPr>
          <w:sz w:val="16"/>
        </w:rPr>
        <w:t>.”19</w:t>
      </w:r>
    </w:p>
    <w:bookmarkEnd w:id="0"/>
    <w:p w14:paraId="5BC0BE48" w14:textId="77777777" w:rsidR="00124903" w:rsidRPr="00FE6EA4" w:rsidRDefault="00124903" w:rsidP="00124903">
      <w:pPr>
        <w:rPr>
          <w:sz w:val="16"/>
        </w:rPr>
      </w:pPr>
      <w:r w:rsidRPr="00FE6EA4">
        <w:rPr>
          <w:sz w:val="16"/>
        </w:rPr>
        <w:t xml:space="preserve">But </w:t>
      </w:r>
      <w:r w:rsidRPr="00C20F43">
        <w:rPr>
          <w:u w:val="single"/>
        </w:rPr>
        <w:t>this</w:t>
      </w:r>
      <w:r w:rsidRPr="00FE6EA4">
        <w:rPr>
          <w:sz w:val="16"/>
        </w:rPr>
        <w:t xml:space="preserve">, of course, </w:t>
      </w:r>
      <w:r w:rsidRPr="00C20F43">
        <w:rPr>
          <w:u w:val="single"/>
        </w:rPr>
        <w:t>will not come easily</w:t>
      </w:r>
      <w:r w:rsidRPr="00FE6EA4">
        <w:rPr>
          <w:sz w:val="16"/>
        </w:rPr>
        <w:t xml:space="preserve">. And </w:t>
      </w:r>
      <w:r w:rsidRPr="00C20F43">
        <w:rPr>
          <w:u w:val="single"/>
        </w:rPr>
        <w:t>in the meantime</w:t>
      </w:r>
      <w:r w:rsidRPr="00FE6EA4">
        <w:rPr>
          <w:sz w:val="16"/>
        </w:rPr>
        <w:t xml:space="preserve">, this ruthlessly mean time, </w:t>
      </w:r>
      <w:r w:rsidRPr="00C20F43">
        <w:rPr>
          <w:u w:val="single"/>
        </w:rPr>
        <w:t xml:space="preserve">we continue to wage the </w:t>
      </w:r>
      <w:r w:rsidRPr="00070B7B">
        <w:rPr>
          <w:rStyle w:val="Emphasis"/>
        </w:rPr>
        <w:t>culture war</w:t>
      </w:r>
      <w:r w:rsidRPr="00C20F43">
        <w:rPr>
          <w:u w:val="single"/>
        </w:rPr>
        <w:t xml:space="preserve"> over </w:t>
      </w:r>
      <w:r w:rsidRPr="00070B7B">
        <w:rPr>
          <w:rStyle w:val="Emphasis"/>
        </w:rPr>
        <w:t>racial care</w:t>
      </w:r>
      <w:r w:rsidRPr="00FE6EA4">
        <w:rPr>
          <w:sz w:val="16"/>
        </w:rPr>
        <w:t xml:space="preserve">. </w:t>
      </w:r>
      <w:r w:rsidRPr="00C20F43">
        <w:rPr>
          <w:u w:val="single"/>
        </w:rPr>
        <w:t xml:space="preserve">Because </w:t>
      </w:r>
      <w:r w:rsidRPr="00070B7B">
        <w:rPr>
          <w:highlight w:val="green"/>
          <w:u w:val="single"/>
        </w:rPr>
        <w:t xml:space="preserve">it is </w:t>
      </w:r>
      <w:r w:rsidRPr="00070B7B">
        <w:rPr>
          <w:rStyle w:val="Emphasis"/>
          <w:highlight w:val="green"/>
        </w:rPr>
        <w:t>always worthwhile</w:t>
      </w:r>
      <w:r w:rsidRPr="00070B7B">
        <w:rPr>
          <w:highlight w:val="green"/>
          <w:u w:val="single"/>
        </w:rPr>
        <w:t xml:space="preserve"> to </w:t>
      </w:r>
      <w:r w:rsidRPr="00070B7B">
        <w:rPr>
          <w:rStyle w:val="Emphasis"/>
          <w:highlight w:val="green"/>
        </w:rPr>
        <w:t>soothe</w:t>
      </w:r>
      <w:r w:rsidRPr="00070B7B">
        <w:rPr>
          <w:highlight w:val="green"/>
          <w:u w:val="single"/>
        </w:rPr>
        <w:t xml:space="preserve"> another’s </w:t>
      </w:r>
      <w:r w:rsidRPr="00070B7B">
        <w:rPr>
          <w:rStyle w:val="Emphasis"/>
          <w:highlight w:val="green"/>
        </w:rPr>
        <w:t>suffering</w:t>
      </w:r>
      <w:r w:rsidRPr="00FE6EA4">
        <w:rPr>
          <w:sz w:val="16"/>
        </w:rPr>
        <w:t xml:space="preserve">. Because the race war rages on with or without our resistance. Though shared experiences teach us that racial care is often a life-stealing trap, a Sisyphean boulder to be pushed up a mountain as steep as our suffering is ceaseless, we persist. </w:t>
      </w:r>
      <w:r w:rsidRPr="00070B7B">
        <w:rPr>
          <w:highlight w:val="green"/>
          <w:u w:val="single"/>
        </w:rPr>
        <w:t xml:space="preserve">While </w:t>
      </w:r>
      <w:r w:rsidRPr="00070B7B">
        <w:rPr>
          <w:rStyle w:val="Emphasis"/>
          <w:highlight w:val="green"/>
        </w:rPr>
        <w:t>Asian Americans</w:t>
      </w:r>
      <w:r w:rsidRPr="00FE6EA4">
        <w:rPr>
          <w:sz w:val="16"/>
        </w:rPr>
        <w:t xml:space="preserve"> yet </w:t>
      </w:r>
      <w:r w:rsidRPr="00070B7B">
        <w:rPr>
          <w:highlight w:val="green"/>
          <w:u w:val="single"/>
        </w:rPr>
        <w:t xml:space="preserve">occupy an </w:t>
      </w:r>
      <w:r w:rsidRPr="00070B7B">
        <w:rPr>
          <w:rStyle w:val="Emphasis"/>
          <w:highlight w:val="green"/>
        </w:rPr>
        <w:t>unsustainably neglected situation</w:t>
      </w:r>
      <w:r w:rsidRPr="00C20F43">
        <w:rPr>
          <w:u w:val="single"/>
        </w:rPr>
        <w:t xml:space="preserve"> on the field of </w:t>
      </w:r>
      <w:r w:rsidRPr="00070B7B">
        <w:rPr>
          <w:rStyle w:val="Emphasis"/>
        </w:rPr>
        <w:t>racial care</w:t>
      </w:r>
      <w:r w:rsidRPr="00FE6EA4">
        <w:rPr>
          <w:sz w:val="16"/>
        </w:rPr>
        <w:t xml:space="preserve">, through theory, art, organizing, and in our everyday lives we still struggle to shift racial caring relations in our favor. Like Kristina Wong, </w:t>
      </w:r>
      <w:r w:rsidRPr="00070B7B">
        <w:rPr>
          <w:highlight w:val="green"/>
          <w:u w:val="single"/>
        </w:rPr>
        <w:t xml:space="preserve">we build </w:t>
      </w:r>
      <w:r w:rsidRPr="00070B7B">
        <w:rPr>
          <w:rStyle w:val="Emphasis"/>
          <w:highlight w:val="green"/>
        </w:rPr>
        <w:t>mutual aid</w:t>
      </w:r>
      <w:r w:rsidRPr="00070B7B">
        <w:rPr>
          <w:rStyle w:val="Emphasis"/>
        </w:rPr>
        <w:t xml:space="preserve"> efforts</w:t>
      </w:r>
      <w:r w:rsidRPr="00070B7B">
        <w:rPr>
          <w:sz w:val="16"/>
        </w:rPr>
        <w:t xml:space="preserve"> from good intentions and left political imperatives</w:t>
      </w:r>
      <w:r w:rsidRPr="00FE6EA4">
        <w:rPr>
          <w:sz w:val="16"/>
        </w:rPr>
        <w:t xml:space="preserve">. We make plays from the praxis of Asian American feminism. Like Mark Aguhar, we perform self-care in public. We do so for ourselves and for other minoritarian subjects for whom survival is a task that requires inspiration. Like the character Gina does for Dennis in Julia Cho’s Office Hour, we care for those in need when no one else will; we build for them holding environments in which to find racialized respite, relief, refuge. Like the members of the Generic Ensemble Company, we check in with one another. We attend to singularity, to specificity, and we rehearse the kinds of caring relations we wish we could take for granted. Like Jess X. Snow, we make art with the power to meet people where they are, to heal them there, and to shift them into unprecedented awareness of </w:t>
      </w:r>
      <w:proofErr w:type="spellStart"/>
      <w:r w:rsidRPr="00FE6EA4">
        <w:rPr>
          <w:sz w:val="16"/>
        </w:rPr>
        <w:t>dehumanist</w:t>
      </w:r>
      <w:proofErr w:type="spellEnd"/>
      <w:r w:rsidRPr="00FE6EA4">
        <w:rPr>
          <w:sz w:val="16"/>
        </w:rPr>
        <w:t xml:space="preserve"> caring relations.</w:t>
      </w:r>
    </w:p>
    <w:p w14:paraId="0C50C3B3" w14:textId="77777777" w:rsidR="00124903" w:rsidRPr="00FE6EA4" w:rsidRDefault="00124903" w:rsidP="00124903">
      <w:pPr>
        <w:rPr>
          <w:sz w:val="16"/>
        </w:rPr>
      </w:pPr>
      <w:r w:rsidRPr="00FE6EA4">
        <w:rPr>
          <w:sz w:val="16"/>
        </w:rPr>
        <w:t xml:space="preserve">And finally, like Freedom Inc. and the others who sought justice for George Floyd in pandemic times, </w:t>
      </w:r>
      <w:r w:rsidRPr="0060495E">
        <w:rPr>
          <w:rStyle w:val="Emphasis"/>
        </w:rPr>
        <w:t>we organize</w:t>
      </w:r>
      <w:r w:rsidRPr="00FE6EA4">
        <w:rPr>
          <w:sz w:val="16"/>
        </w:rPr>
        <w:t xml:space="preserve">, </w:t>
      </w:r>
      <w:r w:rsidRPr="0060495E">
        <w:rPr>
          <w:rStyle w:val="Emphasis"/>
        </w:rPr>
        <w:t>we mobilize</w:t>
      </w:r>
      <w:r w:rsidRPr="00FE6EA4">
        <w:rPr>
          <w:sz w:val="16"/>
        </w:rPr>
        <w:t xml:space="preserve">, </w:t>
      </w:r>
      <w:r w:rsidRPr="0060495E">
        <w:rPr>
          <w:rStyle w:val="Emphasis"/>
        </w:rPr>
        <w:t>we fail</w:t>
      </w:r>
      <w:r w:rsidRPr="00FE6EA4">
        <w:rPr>
          <w:sz w:val="16"/>
        </w:rPr>
        <w:t xml:space="preserve"> </w:t>
      </w:r>
      <w:r w:rsidRPr="0060495E">
        <w:rPr>
          <w:u w:val="single"/>
        </w:rPr>
        <w:t>and</w:t>
      </w:r>
      <w:r w:rsidRPr="00FE6EA4">
        <w:rPr>
          <w:sz w:val="16"/>
        </w:rPr>
        <w:t xml:space="preserve"> </w:t>
      </w:r>
      <w:r w:rsidRPr="0060495E">
        <w:rPr>
          <w:rStyle w:val="Emphasis"/>
        </w:rPr>
        <w:t>fight on</w:t>
      </w:r>
      <w:r w:rsidRPr="00FE6EA4">
        <w:rPr>
          <w:sz w:val="16"/>
        </w:rPr>
        <w:t xml:space="preserve">. We sweat, standing shoulder to shoulder, staring into the eyes of oncoming violence. </w:t>
      </w:r>
      <w:r w:rsidRPr="0060495E">
        <w:rPr>
          <w:rStyle w:val="Emphasis"/>
        </w:rPr>
        <w:t xml:space="preserve">We </w:t>
      </w:r>
      <w:proofErr w:type="gramStart"/>
      <w:r w:rsidRPr="0060495E">
        <w:rPr>
          <w:rStyle w:val="Emphasis"/>
        </w:rPr>
        <w:t>hold</w:t>
      </w:r>
      <w:proofErr w:type="gramEnd"/>
      <w:r w:rsidRPr="0060495E">
        <w:rPr>
          <w:rStyle w:val="Emphasis"/>
        </w:rPr>
        <w:t xml:space="preserve"> the line</w:t>
      </w:r>
      <w:r w:rsidRPr="00FE6EA4">
        <w:rPr>
          <w:sz w:val="16"/>
        </w:rPr>
        <w:t xml:space="preserve">. </w:t>
      </w:r>
      <w:r w:rsidRPr="0060495E">
        <w:rPr>
          <w:rStyle w:val="Emphasis"/>
        </w:rPr>
        <w:t>We do not back down</w:t>
      </w:r>
      <w:r w:rsidRPr="00FE6EA4">
        <w:rPr>
          <w:sz w:val="16"/>
        </w:rPr>
        <w:t>. We whisper and we shout.</w:t>
      </w:r>
    </w:p>
    <w:p w14:paraId="117060F4" w14:textId="77777777" w:rsidR="00124903" w:rsidRPr="00FE6EA4" w:rsidRDefault="00124903" w:rsidP="00124903">
      <w:pPr>
        <w:ind w:firstLine="720"/>
        <w:rPr>
          <w:sz w:val="16"/>
        </w:rPr>
      </w:pPr>
      <w:r w:rsidRPr="0060495E">
        <w:rPr>
          <w:rStyle w:val="Emphasis"/>
        </w:rPr>
        <w:t>You’ve got my back, I’ve got yours</w:t>
      </w:r>
      <w:r w:rsidRPr="00FE6EA4">
        <w:rPr>
          <w:sz w:val="16"/>
        </w:rPr>
        <w:t>.</w:t>
      </w:r>
    </w:p>
    <w:p w14:paraId="1F442997" w14:textId="77777777" w:rsidR="00124903" w:rsidRPr="00FE6EA4" w:rsidRDefault="00124903" w:rsidP="00124903">
      <w:pPr>
        <w:ind w:firstLine="720"/>
        <w:rPr>
          <w:sz w:val="16"/>
        </w:rPr>
      </w:pPr>
      <w:r w:rsidRPr="0060495E">
        <w:rPr>
          <w:rStyle w:val="Emphasis"/>
        </w:rPr>
        <w:t xml:space="preserve">If they want to harm you, they will have to get </w:t>
      </w:r>
      <w:proofErr w:type="gramStart"/>
      <w:r w:rsidRPr="0060495E">
        <w:rPr>
          <w:rStyle w:val="Emphasis"/>
        </w:rPr>
        <w:t>through</w:t>
      </w:r>
      <w:proofErr w:type="gramEnd"/>
      <w:r w:rsidRPr="0060495E">
        <w:rPr>
          <w:rStyle w:val="Emphasis"/>
        </w:rPr>
        <w:t xml:space="preserve"> me</w:t>
      </w:r>
      <w:r w:rsidRPr="00FE6EA4">
        <w:rPr>
          <w:sz w:val="16"/>
        </w:rPr>
        <w:t>.</w:t>
      </w:r>
    </w:p>
    <w:p w14:paraId="14FC3B22" w14:textId="77777777" w:rsidR="00124903" w:rsidRPr="00FE6EA4" w:rsidRDefault="00124903" w:rsidP="00124903">
      <w:pPr>
        <w:ind w:firstLine="720"/>
        <w:rPr>
          <w:sz w:val="16"/>
        </w:rPr>
      </w:pPr>
      <w:r w:rsidRPr="0060495E">
        <w:rPr>
          <w:rStyle w:val="Emphasis"/>
        </w:rPr>
        <w:t>I will be here, with you, when they come for us</w:t>
      </w:r>
      <w:r w:rsidRPr="00FE6EA4">
        <w:rPr>
          <w:sz w:val="16"/>
        </w:rPr>
        <w:t>.</w:t>
      </w:r>
    </w:p>
    <w:p w14:paraId="2B754073" w14:textId="77777777" w:rsidR="00124903" w:rsidRPr="00FE6EA4" w:rsidRDefault="00124903" w:rsidP="00124903">
      <w:pPr>
        <w:rPr>
          <w:sz w:val="16"/>
        </w:rPr>
      </w:pPr>
      <w:r w:rsidRPr="00070B7B">
        <w:rPr>
          <w:highlight w:val="green"/>
          <w:u w:val="single"/>
        </w:rPr>
        <w:t xml:space="preserve">These are the </w:t>
      </w:r>
      <w:r w:rsidRPr="00070B7B">
        <w:rPr>
          <w:rStyle w:val="Emphasis"/>
          <w:highlight w:val="green"/>
        </w:rPr>
        <w:t>promises</w:t>
      </w:r>
      <w:r w:rsidRPr="0060495E">
        <w:rPr>
          <w:u w:val="single"/>
        </w:rPr>
        <w:t xml:space="preserve"> prescribed to us by a </w:t>
      </w:r>
      <w:r w:rsidRPr="0060495E">
        <w:rPr>
          <w:rStyle w:val="Emphasis"/>
        </w:rPr>
        <w:t>radical ethics</w:t>
      </w:r>
      <w:r w:rsidRPr="0060495E">
        <w:rPr>
          <w:u w:val="single"/>
        </w:rPr>
        <w:t xml:space="preserve"> </w:t>
      </w:r>
      <w:r w:rsidRPr="00070B7B">
        <w:rPr>
          <w:highlight w:val="green"/>
          <w:u w:val="single"/>
        </w:rPr>
        <w:t xml:space="preserve">of </w:t>
      </w:r>
      <w:r w:rsidRPr="00070B7B">
        <w:rPr>
          <w:rStyle w:val="Emphasis"/>
          <w:highlight w:val="green"/>
        </w:rPr>
        <w:t>racial care</w:t>
      </w:r>
      <w:r w:rsidRPr="00FE6EA4">
        <w:rPr>
          <w:sz w:val="16"/>
        </w:rPr>
        <w:t xml:space="preserve">, </w:t>
      </w:r>
      <w:r w:rsidRPr="0060495E">
        <w:rPr>
          <w:u w:val="single"/>
        </w:rPr>
        <w:t xml:space="preserve">an ethics </w:t>
      </w:r>
      <w:r w:rsidRPr="00C34855">
        <w:rPr>
          <w:highlight w:val="green"/>
          <w:u w:val="single"/>
        </w:rPr>
        <w:t>rooted</w:t>
      </w:r>
      <w:r w:rsidRPr="0060495E">
        <w:rPr>
          <w:u w:val="single"/>
        </w:rPr>
        <w:t xml:space="preserve"> as much </w:t>
      </w:r>
      <w:r w:rsidRPr="00C34855">
        <w:rPr>
          <w:highlight w:val="green"/>
          <w:u w:val="single"/>
        </w:rPr>
        <w:t>in</w:t>
      </w:r>
      <w:r w:rsidRPr="0060495E">
        <w:rPr>
          <w:u w:val="single"/>
        </w:rPr>
        <w:t xml:space="preserve"> relations of </w:t>
      </w:r>
      <w:r w:rsidRPr="00C34855">
        <w:rPr>
          <w:rStyle w:val="Emphasis"/>
          <w:highlight w:val="green"/>
        </w:rPr>
        <w:t>mutual defense</w:t>
      </w:r>
      <w:r w:rsidRPr="0060495E">
        <w:rPr>
          <w:u w:val="single"/>
        </w:rPr>
        <w:t xml:space="preserve"> as in the </w:t>
      </w:r>
      <w:r w:rsidRPr="0060495E">
        <w:rPr>
          <w:rStyle w:val="Emphasis"/>
        </w:rPr>
        <w:t>ontological reality</w:t>
      </w:r>
      <w:r w:rsidRPr="0060495E">
        <w:rPr>
          <w:u w:val="single"/>
        </w:rPr>
        <w:t xml:space="preserve"> of our </w:t>
      </w:r>
      <w:r w:rsidRPr="0060495E">
        <w:rPr>
          <w:rStyle w:val="Emphasis"/>
        </w:rPr>
        <w:t>interdependence</w:t>
      </w:r>
      <w:r w:rsidRPr="0060495E">
        <w:rPr>
          <w:u w:val="single"/>
        </w:rPr>
        <w:t xml:space="preserve"> with </w:t>
      </w:r>
      <w:r w:rsidRPr="0060495E">
        <w:rPr>
          <w:rStyle w:val="Emphasis"/>
        </w:rPr>
        <w:t>all life</w:t>
      </w:r>
      <w:r w:rsidRPr="0060495E">
        <w:rPr>
          <w:u w:val="single"/>
        </w:rPr>
        <w:t>.</w:t>
      </w:r>
      <w:r w:rsidRPr="00FE6EA4">
        <w:rPr>
          <w:sz w:val="16"/>
        </w:rPr>
        <w:t xml:space="preserve"> Those of us who long for a just arrangement of racial caring relations can strive for nothing less than abolition; nothing less than decolonization; nothing less than the careful cultivation of a world, a home, that would </w:t>
      </w:r>
      <w:proofErr w:type="gramStart"/>
      <w:r w:rsidRPr="00FE6EA4">
        <w:rPr>
          <w:sz w:val="16"/>
        </w:rPr>
        <w:t>actually be</w:t>
      </w:r>
      <w:proofErr w:type="gramEnd"/>
      <w:r w:rsidRPr="00FE6EA4">
        <w:rPr>
          <w:sz w:val="16"/>
        </w:rPr>
        <w:t xml:space="preserve"> worthy of our living in it. To this end, we are called upon to think beyond the family, the settler state, neoliberal capitalism, and white supremacy; to think about race, gender, sexuality, disability, class, and other axes of difference as inextricable from one another; and to refuse unmarked and abstract renderings of caring relation, caregivers, and care receivers. I have endeavored to demonstrate that the aesthetic and social movements of multiply marginalized Asian America are crowded with forms of racial care </w:t>
      </w:r>
      <w:proofErr w:type="gramStart"/>
      <w:r w:rsidRPr="00FE6EA4">
        <w:rPr>
          <w:sz w:val="16"/>
        </w:rPr>
        <w:t>whose</w:t>
      </w:r>
      <w:proofErr w:type="gramEnd"/>
      <w:r w:rsidRPr="00FE6EA4">
        <w:rPr>
          <w:sz w:val="16"/>
        </w:rPr>
        <w:t xml:space="preserve"> often overlooked brilliance is given in how they manage to combat the negligence and violence of crisis ordinariness in the early twenty-first century. In the end, I offer </w:t>
      </w:r>
      <w:r w:rsidRPr="00455B12">
        <w:rPr>
          <w:rStyle w:val="Emphasis"/>
        </w:rPr>
        <w:t>Racial Care</w:t>
      </w:r>
      <w:r w:rsidRPr="00FE6EA4">
        <w:rPr>
          <w:sz w:val="16"/>
        </w:rPr>
        <w:t xml:space="preserve"> itself as a form of care. It </w:t>
      </w:r>
      <w:r w:rsidRPr="00455B12">
        <w:rPr>
          <w:u w:val="single"/>
        </w:rPr>
        <w:t xml:space="preserve">is written </w:t>
      </w:r>
      <w:r w:rsidRPr="00455B12">
        <w:rPr>
          <w:rStyle w:val="Emphasis"/>
        </w:rPr>
        <w:t>against racialized care</w:t>
      </w:r>
      <w:r w:rsidRPr="00455B12">
        <w:rPr>
          <w:u w:val="single"/>
        </w:rPr>
        <w:t xml:space="preserve"> imbalance and </w:t>
      </w:r>
      <w:r w:rsidRPr="00455B12">
        <w:rPr>
          <w:rStyle w:val="Emphasis"/>
        </w:rPr>
        <w:t>psychosocial suffering</w:t>
      </w:r>
      <w:r w:rsidRPr="00FE6EA4">
        <w:rPr>
          <w:sz w:val="16"/>
        </w:rPr>
        <w:t xml:space="preserve">; </w:t>
      </w:r>
      <w:r w:rsidRPr="00455B12">
        <w:rPr>
          <w:u w:val="single"/>
        </w:rPr>
        <w:t xml:space="preserve">it is written for all those who </w:t>
      </w:r>
      <w:r w:rsidRPr="00455B12">
        <w:rPr>
          <w:rStyle w:val="Emphasis"/>
        </w:rPr>
        <w:t>care enough</w:t>
      </w:r>
      <w:r w:rsidRPr="00FE6EA4">
        <w:rPr>
          <w:sz w:val="16"/>
        </w:rPr>
        <w:t xml:space="preserve">, actively and eternally, </w:t>
      </w:r>
      <w:r w:rsidRPr="00455B12">
        <w:rPr>
          <w:u w:val="single"/>
        </w:rPr>
        <w:t xml:space="preserve">to keep </w:t>
      </w:r>
      <w:r w:rsidRPr="00455B12">
        <w:rPr>
          <w:rStyle w:val="Emphasis"/>
        </w:rPr>
        <w:t>lit the flames</w:t>
      </w:r>
      <w:r w:rsidRPr="00455B12">
        <w:rPr>
          <w:u w:val="single"/>
        </w:rPr>
        <w:t xml:space="preserve"> of multiply marginalized </w:t>
      </w:r>
      <w:r w:rsidRPr="00455B12">
        <w:rPr>
          <w:rStyle w:val="Emphasis"/>
        </w:rPr>
        <w:t>Asian American life</w:t>
      </w:r>
      <w:r w:rsidRPr="00FE6EA4">
        <w:rPr>
          <w:sz w:val="16"/>
        </w:rPr>
        <w:t xml:space="preserve">. </w:t>
      </w:r>
      <w:r w:rsidRPr="00455B12">
        <w:rPr>
          <w:rStyle w:val="Emphasis"/>
        </w:rPr>
        <w:t>Racial care</w:t>
      </w:r>
      <w:r w:rsidRPr="00FE6EA4">
        <w:rPr>
          <w:sz w:val="16"/>
        </w:rPr>
        <w:t xml:space="preserve"> </w:t>
      </w:r>
      <w:r w:rsidRPr="00455B12">
        <w:rPr>
          <w:u w:val="single"/>
        </w:rPr>
        <w:t>is what we must do for one another when the world wears us down to hold itself up</w:t>
      </w:r>
      <w:r w:rsidRPr="00FE6EA4">
        <w:rPr>
          <w:sz w:val="16"/>
        </w:rPr>
        <w:t xml:space="preserve">. </w:t>
      </w:r>
      <w:r w:rsidRPr="00455B12">
        <w:rPr>
          <w:u w:val="single"/>
        </w:rPr>
        <w:t xml:space="preserve">And so, </w:t>
      </w:r>
      <w:r w:rsidRPr="00125669">
        <w:rPr>
          <w:rStyle w:val="Emphasis"/>
        </w:rPr>
        <w:t>at the end of the world</w:t>
      </w:r>
      <w:r w:rsidRPr="00125669">
        <w:rPr>
          <w:sz w:val="16"/>
        </w:rPr>
        <w:t>,</w:t>
      </w:r>
      <w:r w:rsidRPr="00125669">
        <w:rPr>
          <w:u w:val="single"/>
        </w:rPr>
        <w:t xml:space="preserve"> </w:t>
      </w:r>
      <w:r w:rsidRPr="00125669">
        <w:rPr>
          <w:rStyle w:val="Emphasis"/>
        </w:rPr>
        <w:t>we begin again</w:t>
      </w:r>
      <w:r w:rsidRPr="00125669">
        <w:rPr>
          <w:sz w:val="16"/>
        </w:rPr>
        <w:t>.</w:t>
      </w:r>
    </w:p>
    <w:p w14:paraId="4C363EFD" w14:textId="77777777" w:rsidR="00124903" w:rsidRDefault="00124903" w:rsidP="00124903">
      <w:pPr>
        <w:pStyle w:val="Heading4"/>
      </w:pPr>
      <w:r>
        <w:t>Thus, v</w:t>
      </w:r>
      <w:r w:rsidRPr="00B508CD">
        <w:t xml:space="preserve">ote </w:t>
      </w:r>
      <w:r>
        <w:t>neg</w:t>
      </w:r>
      <w:r w:rsidRPr="00B508CD">
        <w:t xml:space="preserve"> </w:t>
      </w:r>
      <w:r>
        <w:t>to embrace</w:t>
      </w:r>
      <w:r w:rsidRPr="00B508CD">
        <w:t xml:space="preserve"> </w:t>
      </w:r>
      <w:r w:rsidRPr="00C6159C">
        <w:rPr>
          <w:u w:val="single"/>
        </w:rPr>
        <w:t>Queer Asian Failure</w:t>
      </w:r>
      <w:r>
        <w:t xml:space="preserve">---the demand for </w:t>
      </w:r>
      <w:r w:rsidRPr="00B112A7">
        <w:rPr>
          <w:u w:val="single"/>
        </w:rPr>
        <w:t>linear progress narratives</w:t>
      </w:r>
      <w:r>
        <w:t xml:space="preserve"> invokes </w:t>
      </w:r>
      <w:r w:rsidRPr="009451C5">
        <w:rPr>
          <w:u w:val="single"/>
        </w:rPr>
        <w:t>double consciousness</w:t>
      </w:r>
      <w:r>
        <w:t xml:space="preserve"> and </w:t>
      </w:r>
      <w:r w:rsidRPr="009451C5">
        <w:rPr>
          <w:u w:val="single"/>
        </w:rPr>
        <w:t>drains energy</w:t>
      </w:r>
      <w:r>
        <w:t xml:space="preserve"> for </w:t>
      </w:r>
      <w:r w:rsidRPr="009451C5">
        <w:rPr>
          <w:u w:val="single"/>
        </w:rPr>
        <w:t>hope</w:t>
      </w:r>
      <w:r>
        <w:t xml:space="preserve">. Only refusing </w:t>
      </w:r>
      <w:r w:rsidRPr="00145553">
        <w:rPr>
          <w:u w:val="single"/>
        </w:rPr>
        <w:t>productive citizenship</w:t>
      </w:r>
      <w:r>
        <w:t xml:space="preserve"> and </w:t>
      </w:r>
      <w:r w:rsidRPr="00B112A7">
        <w:rPr>
          <w:u w:val="single"/>
        </w:rPr>
        <w:t>scholarship</w:t>
      </w:r>
      <w:r>
        <w:t xml:space="preserve"> disrupts </w:t>
      </w:r>
      <w:r w:rsidRPr="00B112A7">
        <w:rPr>
          <w:u w:val="single"/>
        </w:rPr>
        <w:t>model minority mastery</w:t>
      </w:r>
      <w:r>
        <w:t>.</w:t>
      </w:r>
    </w:p>
    <w:p w14:paraId="581B4720" w14:textId="77777777" w:rsidR="00124903" w:rsidRPr="00B508CD" w:rsidRDefault="00124903" w:rsidP="00124903">
      <w:proofErr w:type="spellStart"/>
      <w:r w:rsidRPr="00B508CD">
        <w:rPr>
          <w:rStyle w:val="Style13ptBold"/>
        </w:rPr>
        <w:t>Streamas</w:t>
      </w:r>
      <w:proofErr w:type="spellEnd"/>
      <w:r w:rsidRPr="00B508CD">
        <w:rPr>
          <w:rStyle w:val="Style13ptBold"/>
        </w:rPr>
        <w:t xml:space="preserve"> ’19</w:t>
      </w:r>
      <w:r w:rsidRPr="00B508CD">
        <w:t xml:space="preserve"> [John Streamas, Associate Professor of Comparative Ethnic Studies and American Studies and Culture; Director, American Studies and Culture Ph.D. Program; Ph.D., American Culture Studies: Bowling Green State University, 2001; Graduate Certificate, Ethnic Studies: Bowling Green State University, 2001; M.A., English: Syracuse University, 1981; A.B., English: Miami University, 1977. October 2019, “Asia-Pessimism Modeling a Revolution in Failure,” </w:t>
      </w:r>
      <w:r w:rsidRPr="0076285F">
        <w:t>https://dx.doi.org/10.1353/com.2019.0006</w:t>
      </w:r>
      <w:r w:rsidRPr="00B508CD">
        <w:t xml:space="preserve">, </w:t>
      </w:r>
      <w:proofErr w:type="spellStart"/>
      <w:r w:rsidRPr="00B508CD">
        <w:t>seiji</w:t>
      </w:r>
      <w:proofErr w:type="spellEnd"/>
      <w:r w:rsidRPr="00B508CD">
        <w:t>]</w:t>
      </w:r>
    </w:p>
    <w:p w14:paraId="298480F3" w14:textId="77777777" w:rsidR="00124903" w:rsidRPr="00055CE0" w:rsidRDefault="00124903" w:rsidP="00124903">
      <w:pPr>
        <w:rPr>
          <w:sz w:val="16"/>
        </w:rPr>
      </w:pPr>
      <w:r w:rsidRPr="00B508CD">
        <w:rPr>
          <w:sz w:val="16"/>
        </w:rPr>
        <w:t xml:space="preserve">In her book </w:t>
      </w:r>
      <w:proofErr w:type="spellStart"/>
      <w:r w:rsidRPr="00B508CD">
        <w:rPr>
          <w:sz w:val="16"/>
        </w:rPr>
        <w:t>Asianfail</w:t>
      </w:r>
      <w:proofErr w:type="spellEnd"/>
      <w:r w:rsidRPr="00B508CD">
        <w:rPr>
          <w:sz w:val="16"/>
        </w:rPr>
        <w:t>, Eleanor T</w:t>
      </w:r>
      <w:r w:rsidRPr="00055CE0">
        <w:rPr>
          <w:sz w:val="16"/>
        </w:rPr>
        <w:t xml:space="preserve">y argues that </w:t>
      </w:r>
      <w:r w:rsidRPr="00055CE0">
        <w:rPr>
          <w:rStyle w:val="Emphasis"/>
        </w:rPr>
        <w:t>Asian Americans</w:t>
      </w:r>
      <w:r w:rsidRPr="00055CE0">
        <w:rPr>
          <w:sz w:val="16"/>
        </w:rPr>
        <w:t xml:space="preserve"> </w:t>
      </w:r>
      <w:r w:rsidRPr="00055CE0">
        <w:rPr>
          <w:u w:val="single"/>
        </w:rPr>
        <w:t xml:space="preserve">can </w:t>
      </w:r>
      <w:r w:rsidRPr="00055CE0">
        <w:rPr>
          <w:rStyle w:val="Emphasis"/>
        </w:rPr>
        <w:t>appropriate failure</w:t>
      </w:r>
      <w:r w:rsidRPr="00055CE0">
        <w:rPr>
          <w:u w:val="single"/>
        </w:rPr>
        <w:t xml:space="preserve"> as a strategy for </w:t>
      </w:r>
      <w:r w:rsidRPr="00055CE0">
        <w:rPr>
          <w:rStyle w:val="Emphasis"/>
        </w:rPr>
        <w:t>subverting norms</w:t>
      </w:r>
      <w:r w:rsidRPr="00055CE0">
        <w:rPr>
          <w:sz w:val="16"/>
        </w:rPr>
        <w:t xml:space="preserve">. Her sense of failure derives from the work of queer theorists such as Judith/Jack Halberstam, for whom </w:t>
      </w:r>
      <w:r w:rsidRPr="00055CE0">
        <w:rPr>
          <w:rStyle w:val="Emphasis"/>
        </w:rPr>
        <w:t>failure</w:t>
      </w:r>
      <w:r w:rsidRPr="00055CE0">
        <w:rPr>
          <w:sz w:val="16"/>
        </w:rPr>
        <w:t xml:space="preserve"> </w:t>
      </w:r>
      <w:r w:rsidRPr="00055CE0">
        <w:rPr>
          <w:u w:val="single"/>
        </w:rPr>
        <w:t xml:space="preserve">exists not as the </w:t>
      </w:r>
      <w:r w:rsidRPr="00055CE0">
        <w:rPr>
          <w:rStyle w:val="Emphasis"/>
        </w:rPr>
        <w:t>paired opposite</w:t>
      </w:r>
      <w:r w:rsidRPr="00055CE0">
        <w:rPr>
          <w:u w:val="single"/>
        </w:rPr>
        <w:t xml:space="preserve"> of </w:t>
      </w:r>
      <w:r w:rsidRPr="00055CE0">
        <w:rPr>
          <w:rStyle w:val="Emphasis"/>
        </w:rPr>
        <w:t>mainstream success</w:t>
      </w:r>
      <w:r w:rsidRPr="00055CE0">
        <w:rPr>
          <w:u w:val="single"/>
        </w:rPr>
        <w:t xml:space="preserve"> but rather as a family of </w:t>
      </w:r>
      <w:r w:rsidRPr="00055CE0">
        <w:rPr>
          <w:rStyle w:val="Emphasis"/>
        </w:rPr>
        <w:t>evolving strategies</w:t>
      </w:r>
      <w:r w:rsidRPr="00055CE0">
        <w:rPr>
          <w:u w:val="single"/>
        </w:rPr>
        <w:t xml:space="preserve"> for </w:t>
      </w:r>
      <w:r w:rsidRPr="00055CE0">
        <w:rPr>
          <w:rStyle w:val="Emphasis"/>
        </w:rPr>
        <w:t>resisting governing structures</w:t>
      </w:r>
      <w:r w:rsidRPr="00055CE0">
        <w:rPr>
          <w:sz w:val="16"/>
        </w:rPr>
        <w:t>. For Asian Americans, the stereotypical "model minority," strategic failure would therefore be especially appropriate as a rebuke to those structures.</w:t>
      </w:r>
    </w:p>
    <w:p w14:paraId="5B53BA73" w14:textId="77777777" w:rsidR="00124903" w:rsidRPr="00B508CD" w:rsidRDefault="00124903" w:rsidP="00124903">
      <w:pPr>
        <w:rPr>
          <w:sz w:val="16"/>
        </w:rPr>
      </w:pPr>
      <w:r w:rsidRPr="00055CE0">
        <w:rPr>
          <w:sz w:val="16"/>
        </w:rPr>
        <w:t xml:space="preserve">Here I propose to show that </w:t>
      </w:r>
      <w:r w:rsidRPr="00055CE0">
        <w:rPr>
          <w:u w:val="single"/>
        </w:rPr>
        <w:t>in narratives of</w:t>
      </w:r>
      <w:r w:rsidRPr="00055CE0">
        <w:rPr>
          <w:sz w:val="16"/>
        </w:rPr>
        <w:t xml:space="preserve"> </w:t>
      </w:r>
      <w:r w:rsidRPr="00055CE0">
        <w:rPr>
          <w:rStyle w:val="Emphasis"/>
        </w:rPr>
        <w:t>depression</w:t>
      </w:r>
      <w:r w:rsidRPr="00055CE0">
        <w:rPr>
          <w:sz w:val="16"/>
        </w:rPr>
        <w:t xml:space="preserve">, especially recent novels by women, </w:t>
      </w:r>
      <w:r w:rsidRPr="00055CE0">
        <w:rPr>
          <w:rStyle w:val="Emphasis"/>
        </w:rPr>
        <w:t>Asian Americans</w:t>
      </w:r>
      <w:r w:rsidRPr="00055CE0">
        <w:rPr>
          <w:u w:val="single"/>
        </w:rPr>
        <w:t xml:space="preserve"> subvert perceptions of the </w:t>
      </w:r>
      <w:r w:rsidRPr="00055CE0">
        <w:rPr>
          <w:rStyle w:val="Emphasis"/>
        </w:rPr>
        <w:t>failure</w:t>
      </w:r>
      <w:r w:rsidRPr="00055CE0">
        <w:rPr>
          <w:u w:val="single"/>
        </w:rPr>
        <w:t xml:space="preserve"> that causes depression and suicide by portraying themselves</w:t>
      </w:r>
      <w:r w:rsidRPr="00055CE0">
        <w:rPr>
          <w:sz w:val="16"/>
        </w:rPr>
        <w:t xml:space="preserve"> honestly </w:t>
      </w:r>
      <w:r w:rsidRPr="00055CE0">
        <w:rPr>
          <w:u w:val="single"/>
        </w:rPr>
        <w:t>as people who suffer</w:t>
      </w:r>
      <w:r w:rsidRPr="00055CE0">
        <w:rPr>
          <w:sz w:val="16"/>
        </w:rPr>
        <w:t xml:space="preserve">, and occasionally even rise above, </w:t>
      </w:r>
      <w:r w:rsidRPr="00055CE0">
        <w:rPr>
          <w:rStyle w:val="Emphasis"/>
        </w:rPr>
        <w:t>institutional injustices</w:t>
      </w:r>
      <w:r w:rsidRPr="00055CE0">
        <w:rPr>
          <w:sz w:val="16"/>
        </w:rPr>
        <w:t>. That these books are mostly by women serves both to acknowledge the falsehood of the striving "tiger mother" stereotype and to distance these stories from the inner-directed anguish of depression memoirs by white women. This leads to a corollary argument, for an approach I will call "Asia-Pessimism," borrowing from recent critical constructions of "Afro-Pessimism." As Jared Sexton, one of its leading thinkers, discusses it, Afro-Pessimism aims to train the focus of scholars and activists on black suffering, "toward an apprehension of the world-historical transformation entailed in the emergence of racial slavery." It analyzes "how anti-black fantasies obtain objective value in the political and economic life of society and in the psychic life of culture as well" (Sexton). A similar "Asia-Pessimism" is in order, subverting stereotypes of "model minority" success with an emphasis on suffering, resistance,</w:t>
      </w:r>
      <w:r w:rsidRPr="00B508CD">
        <w:rPr>
          <w:sz w:val="16"/>
        </w:rPr>
        <w:t xml:space="preserve"> and justice.</w:t>
      </w:r>
    </w:p>
    <w:p w14:paraId="3624B541" w14:textId="77777777" w:rsidR="00124903" w:rsidRPr="00B508CD" w:rsidRDefault="00124903" w:rsidP="00124903">
      <w:pPr>
        <w:rPr>
          <w:sz w:val="16"/>
        </w:rPr>
      </w:pPr>
      <w:r w:rsidRPr="00B508CD">
        <w:rPr>
          <w:sz w:val="16"/>
        </w:rPr>
        <w:t xml:space="preserve">Halberstam's argument in </w:t>
      </w:r>
      <w:r w:rsidRPr="00B508CD">
        <w:rPr>
          <w:u w:val="single"/>
        </w:rPr>
        <w:t xml:space="preserve">The </w:t>
      </w:r>
      <w:r w:rsidRPr="00B508CD">
        <w:rPr>
          <w:rStyle w:val="Emphasis"/>
          <w:highlight w:val="green"/>
        </w:rPr>
        <w:t>Queer</w:t>
      </w:r>
      <w:r w:rsidRPr="00B508CD">
        <w:rPr>
          <w:rStyle w:val="Emphasis"/>
        </w:rPr>
        <w:t xml:space="preserve"> Art of </w:t>
      </w:r>
      <w:r w:rsidRPr="00B508CD">
        <w:rPr>
          <w:rStyle w:val="Emphasis"/>
          <w:highlight w:val="green"/>
        </w:rPr>
        <w:t>Failure</w:t>
      </w:r>
      <w:r w:rsidRPr="00B508CD">
        <w:rPr>
          <w:sz w:val="16"/>
        </w:rPr>
        <w:t xml:space="preserve"> rests on three theses, the first two of which </w:t>
      </w:r>
      <w:r w:rsidRPr="00B508CD">
        <w:rPr>
          <w:u w:val="single"/>
        </w:rPr>
        <w:t>pertain</w:t>
      </w:r>
      <w:r w:rsidRPr="00B508CD">
        <w:rPr>
          <w:sz w:val="16"/>
        </w:rPr>
        <w:t xml:space="preserve"> particularly </w:t>
      </w:r>
      <w:r w:rsidRPr="00B508CD">
        <w:rPr>
          <w:u w:val="single"/>
        </w:rPr>
        <w:t xml:space="preserve">well </w:t>
      </w:r>
      <w:r w:rsidRPr="00B508CD">
        <w:rPr>
          <w:highlight w:val="green"/>
          <w:u w:val="single"/>
        </w:rPr>
        <w:t xml:space="preserve">to </w:t>
      </w:r>
      <w:r w:rsidRPr="00B508CD">
        <w:rPr>
          <w:rStyle w:val="Emphasis"/>
          <w:highlight w:val="green"/>
        </w:rPr>
        <w:t>Asian America</w:t>
      </w:r>
      <w:r w:rsidRPr="00B508CD">
        <w:rPr>
          <w:sz w:val="16"/>
        </w:rPr>
        <w:t>. The first—</w:t>
      </w:r>
      <w:r w:rsidRPr="00B508CD">
        <w:rPr>
          <w:u w:val="single"/>
        </w:rPr>
        <w:t xml:space="preserve">the need to </w:t>
      </w:r>
      <w:r w:rsidRPr="00B508CD">
        <w:rPr>
          <w:rStyle w:val="Emphasis"/>
          <w:highlight w:val="green"/>
        </w:rPr>
        <w:t>resist mastery</w:t>
      </w:r>
      <w:r w:rsidRPr="00B508CD">
        <w:rPr>
          <w:sz w:val="16"/>
        </w:rPr>
        <w:t xml:space="preserve">—seems to concern only academic professionalization, as it originates </w:t>
      </w:r>
      <w:r w:rsidRPr="00B508CD">
        <w:rPr>
          <w:u w:val="single"/>
        </w:rPr>
        <w:t xml:space="preserve">in a </w:t>
      </w:r>
      <w:r w:rsidRPr="00B508CD">
        <w:rPr>
          <w:rStyle w:val="Emphasis"/>
        </w:rPr>
        <w:t>rejection</w:t>
      </w:r>
      <w:r w:rsidRPr="00B508CD">
        <w:rPr>
          <w:u w:val="single"/>
        </w:rPr>
        <w:t xml:space="preserve"> of disciplinarity's </w:t>
      </w:r>
      <w:r w:rsidRPr="00B508CD">
        <w:rPr>
          <w:rStyle w:val="Emphasis"/>
        </w:rPr>
        <w:t>inherent conservatism</w:t>
      </w:r>
      <w:r w:rsidRPr="00B508CD">
        <w:rPr>
          <w:sz w:val="16"/>
        </w:rPr>
        <w:t>: "</w:t>
      </w:r>
      <w:r w:rsidRPr="00B508CD">
        <w:rPr>
          <w:u w:val="single"/>
        </w:rPr>
        <w:t>We</w:t>
      </w:r>
      <w:r w:rsidRPr="00B508CD">
        <w:rPr>
          <w:sz w:val="16"/>
        </w:rPr>
        <w:t xml:space="preserve"> may, ultimately, </w:t>
      </w:r>
      <w:r w:rsidRPr="00B508CD">
        <w:rPr>
          <w:u w:val="single"/>
        </w:rPr>
        <w:t xml:space="preserve">want </w:t>
      </w:r>
      <w:r w:rsidRPr="00E319A2">
        <w:rPr>
          <w:u w:val="single"/>
        </w:rPr>
        <w:t xml:space="preserve">more </w:t>
      </w:r>
      <w:r w:rsidRPr="00E319A2">
        <w:rPr>
          <w:rStyle w:val="Emphasis"/>
        </w:rPr>
        <w:t>undisciplined knowledge</w:t>
      </w:r>
      <w:r w:rsidRPr="00B508CD">
        <w:rPr>
          <w:sz w:val="16"/>
        </w:rPr>
        <w:t xml:space="preserve">, </w:t>
      </w:r>
      <w:r w:rsidRPr="00B508CD">
        <w:rPr>
          <w:rStyle w:val="Emphasis"/>
        </w:rPr>
        <w:t>more questions</w:t>
      </w:r>
      <w:r w:rsidRPr="00B508CD">
        <w:rPr>
          <w:sz w:val="16"/>
        </w:rPr>
        <w:t xml:space="preserve"> </w:t>
      </w:r>
      <w:r w:rsidRPr="00B508CD">
        <w:rPr>
          <w:u w:val="single"/>
        </w:rPr>
        <w:t>and</w:t>
      </w:r>
      <w:r w:rsidRPr="00B508CD">
        <w:rPr>
          <w:sz w:val="16"/>
        </w:rPr>
        <w:t xml:space="preserve"> </w:t>
      </w:r>
      <w:r w:rsidRPr="00B508CD">
        <w:rPr>
          <w:rStyle w:val="Emphasis"/>
        </w:rPr>
        <w:t>fewer answers</w:t>
      </w:r>
      <w:r w:rsidRPr="00B508CD">
        <w:rPr>
          <w:sz w:val="16"/>
        </w:rPr>
        <w:t xml:space="preserve">" (Halberstam 10). Halberstam argues that disciplinarity suppresses minoritized and indigenous knowledges—the examples of indigenous peoples' long-standing disputes with Western anthropology are pertinent here—and </w:t>
      </w:r>
      <w:r w:rsidRPr="00B508CD">
        <w:rPr>
          <w:u w:val="single"/>
        </w:rPr>
        <w:t>the pursuit of those knowledges</w:t>
      </w:r>
      <w:r w:rsidRPr="00B508CD">
        <w:rPr>
          <w:sz w:val="16"/>
        </w:rPr>
        <w:t xml:space="preserve"> necessarily </w:t>
      </w:r>
      <w:r w:rsidRPr="00B508CD">
        <w:rPr>
          <w:highlight w:val="green"/>
          <w:u w:val="single"/>
        </w:rPr>
        <w:t>moves</w:t>
      </w:r>
      <w:r w:rsidRPr="00B508CD">
        <w:rPr>
          <w:sz w:val="16"/>
        </w:rPr>
        <w:t xml:space="preserve"> inquiry </w:t>
      </w:r>
      <w:r w:rsidRPr="00B508CD">
        <w:rPr>
          <w:rStyle w:val="Emphasis"/>
          <w:highlight w:val="green"/>
        </w:rPr>
        <w:t>outside</w:t>
      </w:r>
      <w:r w:rsidRPr="00B508CD">
        <w:rPr>
          <w:sz w:val="16"/>
          <w:highlight w:val="green"/>
        </w:rPr>
        <w:t xml:space="preserve"> </w:t>
      </w:r>
      <w:r w:rsidRPr="00B508CD">
        <w:rPr>
          <w:highlight w:val="green"/>
          <w:u w:val="single"/>
        </w:rPr>
        <w:t xml:space="preserve">the </w:t>
      </w:r>
      <w:r w:rsidRPr="00B508CD">
        <w:rPr>
          <w:rStyle w:val="Emphasis"/>
          <w:highlight w:val="green"/>
        </w:rPr>
        <w:t>comforts</w:t>
      </w:r>
      <w:r w:rsidRPr="00B508CD">
        <w:rPr>
          <w:highlight w:val="green"/>
          <w:u w:val="single"/>
        </w:rPr>
        <w:t xml:space="preserve"> of </w:t>
      </w:r>
      <w:r w:rsidRPr="00B508CD">
        <w:rPr>
          <w:rStyle w:val="Emphasis"/>
          <w:highlight w:val="green"/>
        </w:rPr>
        <w:t>academia</w:t>
      </w:r>
      <w:r w:rsidRPr="00B508CD">
        <w:rPr>
          <w:sz w:val="16"/>
        </w:rPr>
        <w:t>. This is almost, but not quite, an argument for a kind of reverse ethnography—inquiry of colonizers from within colonized communities—that scholars are not trained to practice.</w:t>
      </w:r>
    </w:p>
    <w:p w14:paraId="394A5289" w14:textId="77777777" w:rsidR="00124903" w:rsidRPr="00B508CD" w:rsidRDefault="00124903" w:rsidP="00124903">
      <w:pPr>
        <w:rPr>
          <w:sz w:val="16"/>
        </w:rPr>
      </w:pPr>
      <w:r w:rsidRPr="00B508CD">
        <w:rPr>
          <w:sz w:val="16"/>
        </w:rPr>
        <w:t xml:space="preserve">The second thesis—the need to privilege whatever is stupid, naïve, nonsensical (Halberstam 12)—seems almost to invite failure, if not to defend strident anti-intellectualism. Here Halberstam might usefully address contemporary American conservatives' distrust of higher education, expressed during the writing of The Queer Art of Failure in the rise of the Tea Party and more recently in a 2017 Pew Research Center survey finding that 58 percent of "Republicans and right-leaning independents think higher education has a negative effect on the country" (Turnage). But for Halberstam and other critics, the constrictions of disciplinarity and universities' investments in neoliberal economic principles1 make these institutions the allies of those very conservatives. This is nowhere better illustrated than in the so-called Paradise Papers disclosure, published in 2017 in The Guardian, that many "US universities and colleges have interests offshore where they pay little or no tax and seek to grow their already phenomenal riches away from public scrutiny" (Pilkington). This desire for secrecy hides agendas that subvert schools' public image. For example, "some of the offshore funds are invested in carbon-polluting industries, despite US universities playing a key role in the fight against climate change" (Pilkington). According to The Guardian, Northeastern University publicly boasts of a commitment to sustainable energy practices in its facilities and its scholars' well-funded research, yet it is heavily invested in a hedge fund described as the nation's leading benefactor of "oil and shale gas exploration and production … an aggressive financial backer of carbon-emitting industries" (Pilkington).2 Conservatives who distrust higher education may know nothing about these investments and may thus be unwitting allies of universities, but even if they know, their distrust is aimed at faculty and the curriculum, not at administrators. University leaders make their investments quietly, almost secretly, while the very purpose of research is to make knowledge public. Leaders may therefore be betraying </w:t>
      </w:r>
      <w:proofErr w:type="gramStart"/>
      <w:r w:rsidRPr="00B508CD">
        <w:rPr>
          <w:sz w:val="16"/>
        </w:rPr>
        <w:t>a public</w:t>
      </w:r>
      <w:proofErr w:type="gramEnd"/>
      <w:r w:rsidRPr="00B508CD">
        <w:rPr>
          <w:sz w:val="16"/>
        </w:rPr>
        <w:t xml:space="preserve"> trust, but their investments partake anyway of a neoliberalism that aims to privatize everything in the name of freedom. Whether conservatives know of these investments is irrelevant. Success—more financial than educational, more private than public—is the goal regardless. And success is as likely to be fiercely anti-intellectual as deeply intellectual and disciplinary.</w:t>
      </w:r>
    </w:p>
    <w:p w14:paraId="734D1607" w14:textId="77777777" w:rsidR="00124903" w:rsidRPr="00B508CD" w:rsidRDefault="00124903" w:rsidP="00124903">
      <w:pPr>
        <w:rPr>
          <w:sz w:val="16"/>
        </w:rPr>
      </w:pPr>
      <w:r w:rsidRPr="00B508CD">
        <w:rPr>
          <w:sz w:val="16"/>
        </w:rPr>
        <w:t xml:space="preserve">Here Ty needs to bolster Halberstam's argument for </w:t>
      </w:r>
      <w:r w:rsidRPr="00B508CD">
        <w:rPr>
          <w:rStyle w:val="Emphasis"/>
          <w:highlight w:val="green"/>
        </w:rPr>
        <w:t>failure</w:t>
      </w:r>
      <w:r w:rsidRPr="00B508CD">
        <w:rPr>
          <w:sz w:val="16"/>
        </w:rPr>
        <w:t xml:space="preserve">, especially </w:t>
      </w:r>
      <w:r w:rsidRPr="00B508CD">
        <w:rPr>
          <w:u w:val="single"/>
        </w:rPr>
        <w:t xml:space="preserve">if </w:t>
      </w:r>
      <w:r w:rsidRPr="00B508CD">
        <w:rPr>
          <w:rStyle w:val="Emphasis"/>
        </w:rPr>
        <w:t>Asian Americans</w:t>
      </w:r>
      <w:r w:rsidRPr="00B508CD">
        <w:rPr>
          <w:sz w:val="16"/>
        </w:rPr>
        <w:t xml:space="preserve">, the perceived model minority, </w:t>
      </w:r>
      <w:r w:rsidRPr="00B508CD">
        <w:rPr>
          <w:u w:val="single"/>
        </w:rPr>
        <w:t xml:space="preserve">are to </w:t>
      </w:r>
      <w:r w:rsidRPr="00B508CD">
        <w:rPr>
          <w:rStyle w:val="Emphasis"/>
        </w:rPr>
        <w:t>embrace it</w:t>
      </w:r>
      <w:r w:rsidRPr="00B508CD">
        <w:rPr>
          <w:sz w:val="16"/>
        </w:rPr>
        <w:t xml:space="preserve">. For even if rejecting mastery and adopting the naïve and stupid only seem to be the default position of anti-intellectual conservatives, this is certainly a position inimical to an assimilated racial model. Why would Asian Americans reject mastery? Even when an anomalous Asian American success emerges—Jeremy Lin, for example, in his brief time as a basketball star—racists jeer partly because of a grudging recognition of that success. Asian American students who joke about getting only a B+ on a physics test—which is the example given by Urban Dictionary of "Asian fail"—are not embracing failure as much as they are struggling with parents' expectations. This is especially true of children of the </w:t>
      </w:r>
      <w:proofErr w:type="spellStart"/>
      <w:r w:rsidRPr="00B508CD">
        <w:rPr>
          <w:sz w:val="16"/>
        </w:rPr>
        <w:t>hyperassimilated</w:t>
      </w:r>
      <w:proofErr w:type="spellEnd"/>
      <w:r w:rsidRPr="00B508CD">
        <w:rPr>
          <w:sz w:val="16"/>
        </w:rPr>
        <w:t xml:space="preserve"> "tiger mother," who pressures her children toward perfection</w:t>
      </w:r>
      <w:proofErr w:type="gramStart"/>
      <w:r w:rsidRPr="00B508CD">
        <w:rPr>
          <w:sz w:val="16"/>
        </w:rPr>
        <w:t>.3</w:t>
      </w:r>
      <w:proofErr w:type="gramEnd"/>
      <w:r w:rsidRPr="00B508CD">
        <w:rPr>
          <w:sz w:val="16"/>
        </w:rPr>
        <w:t xml:space="preserve"> These students and children want not to fail but to succeed on their own terms—and not on their mothers' terms. In this way, then, "Asian fail" as Urban Dictionary defines it is not real failure in mainstream culture but is merely a diminished success. And this is not the "</w:t>
      </w:r>
      <w:proofErr w:type="spellStart"/>
      <w:r w:rsidRPr="00B508CD">
        <w:rPr>
          <w:sz w:val="16"/>
        </w:rPr>
        <w:t>Asianfail</w:t>
      </w:r>
      <w:proofErr w:type="spellEnd"/>
      <w:r w:rsidRPr="00B508CD">
        <w:rPr>
          <w:sz w:val="16"/>
        </w:rPr>
        <w:t>" Eleanor Ty advocates.</w:t>
      </w:r>
    </w:p>
    <w:p w14:paraId="6F52F696" w14:textId="77777777" w:rsidR="00124903" w:rsidRPr="00B508CD" w:rsidRDefault="00124903" w:rsidP="00124903">
      <w:pPr>
        <w:rPr>
          <w:sz w:val="16"/>
        </w:rPr>
      </w:pPr>
      <w:r w:rsidRPr="00B508CD">
        <w:rPr>
          <w:sz w:val="16"/>
        </w:rPr>
        <w:t xml:space="preserve">After discussing social media jokes on Asian failures, Ty </w:t>
      </w:r>
      <w:r w:rsidRPr="00B508CD">
        <w:rPr>
          <w:u w:val="single"/>
        </w:rPr>
        <w:t xml:space="preserve">offers the </w:t>
      </w:r>
      <w:r w:rsidRPr="00B508CD">
        <w:rPr>
          <w:rStyle w:val="StyleUnderline"/>
        </w:rPr>
        <w:t>obligatory</w:t>
      </w:r>
      <w:r w:rsidRPr="00B508CD">
        <w:t xml:space="preserve"> </w:t>
      </w:r>
      <w:r w:rsidRPr="00B508CD">
        <w:rPr>
          <w:rStyle w:val="Emphasis"/>
          <w:highlight w:val="green"/>
        </w:rPr>
        <w:t>debunk</w:t>
      </w:r>
      <w:r w:rsidRPr="00B508CD">
        <w:rPr>
          <w:rStyle w:val="StyleUnderline"/>
        </w:rPr>
        <w:t xml:space="preserve">ing </w:t>
      </w:r>
      <w:r w:rsidRPr="00B508CD">
        <w:rPr>
          <w:u w:val="single"/>
        </w:rPr>
        <w:t xml:space="preserve">of </w:t>
      </w:r>
      <w:r w:rsidRPr="00B508CD">
        <w:rPr>
          <w:highlight w:val="green"/>
          <w:u w:val="single"/>
        </w:rPr>
        <w:t xml:space="preserve">the </w:t>
      </w:r>
      <w:r w:rsidRPr="00B508CD">
        <w:rPr>
          <w:rStyle w:val="Emphasis"/>
          <w:highlight w:val="green"/>
        </w:rPr>
        <w:t>"model minority"</w:t>
      </w:r>
      <w:r w:rsidRPr="00B508CD">
        <w:rPr>
          <w:u w:val="single"/>
        </w:rPr>
        <w:t xml:space="preserve"> stereotype</w:t>
      </w:r>
      <w:r w:rsidRPr="00B508CD">
        <w:rPr>
          <w:sz w:val="16"/>
        </w:rPr>
        <w:t xml:space="preserve">, arguing that "model minority discourse assumes that individuals can transcend specific historical and material conditions in order to achieve happiness" (3). She also invokes Rey Chow's argument for an "ethnicization of labor," by which </w:t>
      </w:r>
      <w:r w:rsidRPr="00B508CD">
        <w:rPr>
          <w:rStyle w:val="Emphasis"/>
        </w:rPr>
        <w:t>perceived Asian American success</w:t>
      </w:r>
      <w:r w:rsidRPr="00B508CD">
        <w:rPr>
          <w:u w:val="single"/>
        </w:rPr>
        <w:t xml:space="preserve"> is programmed into the </w:t>
      </w:r>
      <w:r w:rsidRPr="00B508CD">
        <w:rPr>
          <w:rStyle w:val="Emphasis"/>
        </w:rPr>
        <w:t>racial agenda</w:t>
      </w:r>
      <w:r w:rsidRPr="00B508CD">
        <w:rPr>
          <w:u w:val="single"/>
        </w:rPr>
        <w:t xml:space="preserve"> of </w:t>
      </w:r>
      <w:r w:rsidRPr="00B508CD">
        <w:rPr>
          <w:rStyle w:val="Emphasis"/>
        </w:rPr>
        <w:t>neoliberal whiteness</w:t>
      </w:r>
      <w:r w:rsidRPr="00B508CD">
        <w:rPr>
          <w:sz w:val="16"/>
        </w:rPr>
        <w:t xml:space="preserve"> (Ty 7). Then, drawing on the work of Susan Koshy, she charges that the </w:t>
      </w:r>
      <w:proofErr w:type="gramStart"/>
      <w:r w:rsidRPr="00B508CD">
        <w:rPr>
          <w:sz w:val="16"/>
        </w:rPr>
        <w:t>success</w:t>
      </w:r>
      <w:proofErr w:type="gramEnd"/>
      <w:r w:rsidRPr="00B508CD">
        <w:rPr>
          <w:sz w:val="16"/>
        </w:rPr>
        <w:t xml:space="preserve"> model of the "tiger mother" type assumes private solutions to public problems (Ty 9). She ends her preliminary remarks on failure by observing that recent Asian American works of film and literature challenge success narratives by "chronicling the unhappy or failed life":</w:t>
      </w:r>
    </w:p>
    <w:p w14:paraId="5CCAD5FF" w14:textId="77777777" w:rsidR="00124903" w:rsidRPr="00B508CD" w:rsidRDefault="00124903" w:rsidP="00124903">
      <w:pPr>
        <w:ind w:left="720"/>
        <w:rPr>
          <w:sz w:val="16"/>
        </w:rPr>
      </w:pPr>
      <w:r w:rsidRPr="00B508CD">
        <w:rPr>
          <w:sz w:val="16"/>
        </w:rPr>
        <w:t>[P]</w:t>
      </w:r>
      <w:proofErr w:type="spellStart"/>
      <w:r w:rsidRPr="00B508CD">
        <w:rPr>
          <w:sz w:val="16"/>
        </w:rPr>
        <w:t>rotagonists</w:t>
      </w:r>
      <w:proofErr w:type="spellEnd"/>
      <w:r w:rsidRPr="00B508CD">
        <w:rPr>
          <w:sz w:val="16"/>
        </w:rPr>
        <w:t xml:space="preserve"> of these works feel disenchanted with their daily lives. Many are depressed, and some are haunted by memories of their childhood, achieving satisfaction, emphasizing affective bonds and personal and cultural success. Their </w:t>
      </w:r>
      <w:r w:rsidRPr="002D71C7">
        <w:rPr>
          <w:rStyle w:val="Emphasis"/>
          <w:highlight w:val="green"/>
        </w:rPr>
        <w:t>disavowal</w:t>
      </w:r>
      <w:r w:rsidRPr="002D71C7">
        <w:rPr>
          <w:sz w:val="16"/>
          <w:highlight w:val="green"/>
        </w:rPr>
        <w:t xml:space="preserve"> </w:t>
      </w:r>
      <w:r w:rsidRPr="002D71C7">
        <w:rPr>
          <w:rStyle w:val="StyleUnderline"/>
          <w:highlight w:val="green"/>
        </w:rPr>
        <w:t>of</w:t>
      </w:r>
      <w:r w:rsidRPr="00B508CD">
        <w:rPr>
          <w:sz w:val="16"/>
        </w:rPr>
        <w:t xml:space="preserve"> the </w:t>
      </w:r>
      <w:r w:rsidRPr="00494888">
        <w:rPr>
          <w:sz w:val="16"/>
        </w:rPr>
        <w:t xml:space="preserve">work ethic and values of their parents signals a rejection of </w:t>
      </w:r>
      <w:r w:rsidRPr="00494888">
        <w:rPr>
          <w:rStyle w:val="StyleUnderline"/>
        </w:rPr>
        <w:t xml:space="preserve">the </w:t>
      </w:r>
      <w:r w:rsidRPr="002D71C7">
        <w:rPr>
          <w:rStyle w:val="Emphasis"/>
          <w:highlight w:val="green"/>
        </w:rPr>
        <w:t>narrowly defined</w:t>
      </w:r>
      <w:r w:rsidRPr="00494888">
        <w:rPr>
          <w:rStyle w:val="Emphasis"/>
        </w:rPr>
        <w:t xml:space="preserve"> road</w:t>
      </w:r>
      <w:r w:rsidRPr="00494888">
        <w:rPr>
          <w:rStyle w:val="StyleUnderline"/>
        </w:rPr>
        <w:t xml:space="preserve"> to </w:t>
      </w:r>
      <w:r w:rsidRPr="002D71C7">
        <w:rPr>
          <w:rStyle w:val="Emphasis"/>
          <w:highlight w:val="green"/>
        </w:rPr>
        <w:t>success</w:t>
      </w:r>
      <w:r w:rsidRPr="00B508CD">
        <w:rPr>
          <w:sz w:val="16"/>
        </w:rPr>
        <w:t xml:space="preserve"> … and consequently </w:t>
      </w:r>
      <w:r w:rsidRPr="00494888">
        <w:rPr>
          <w:rStyle w:val="StyleUnderline"/>
        </w:rPr>
        <w:t xml:space="preserve">a </w:t>
      </w:r>
      <w:r w:rsidRPr="002D71C7">
        <w:rPr>
          <w:rStyle w:val="Emphasis"/>
          <w:highlight w:val="green"/>
        </w:rPr>
        <w:t>reject</w:t>
      </w:r>
      <w:r w:rsidRPr="00494888">
        <w:rPr>
          <w:rStyle w:val="Emphasis"/>
        </w:rPr>
        <w:t>ion</w:t>
      </w:r>
      <w:r w:rsidRPr="00B508CD">
        <w:rPr>
          <w:sz w:val="16"/>
        </w:rPr>
        <w:t xml:space="preserve">, in many cases, </w:t>
      </w:r>
      <w:r w:rsidRPr="00494888">
        <w:rPr>
          <w:rStyle w:val="StyleUnderline"/>
        </w:rPr>
        <w:t xml:space="preserve">of </w:t>
      </w:r>
      <w:r w:rsidRPr="002D71C7">
        <w:rPr>
          <w:rStyle w:val="Emphasis"/>
          <w:highlight w:val="green"/>
        </w:rPr>
        <w:t>neoliberal capitalism</w:t>
      </w:r>
      <w:r w:rsidRPr="00B508CD">
        <w:rPr>
          <w:sz w:val="16"/>
        </w:rPr>
        <w:t>. (Ty 10)</w:t>
      </w:r>
    </w:p>
    <w:p w14:paraId="6C807B10" w14:textId="77777777" w:rsidR="00124903" w:rsidRPr="00B508CD" w:rsidRDefault="00124903" w:rsidP="00124903">
      <w:pPr>
        <w:rPr>
          <w:sz w:val="16"/>
        </w:rPr>
      </w:pPr>
      <w:r w:rsidRPr="00B508CD">
        <w:rPr>
          <w:sz w:val="16"/>
        </w:rPr>
        <w:t xml:space="preserve">Ty argues too vehemently for the currentness of such cultural productions, for after all, Marxist and labor-centered Asian American writers such as Carlos Bulosan, H. T. </w:t>
      </w:r>
      <w:proofErr w:type="spellStart"/>
      <w:r w:rsidRPr="00B508CD">
        <w:rPr>
          <w:sz w:val="16"/>
        </w:rPr>
        <w:t>Tsiang</w:t>
      </w:r>
      <w:proofErr w:type="spellEnd"/>
      <w:r w:rsidRPr="00B508CD">
        <w:rPr>
          <w:sz w:val="16"/>
        </w:rPr>
        <w:t xml:space="preserve">, and Ronyoung Kim exposed the lies of success narratives in their work several decades ago.4 Also, Ty overlooks the fact that many protagonists in contemporary Asian American books and films, regardless of their personal struggles, take for granted their middle-class comforts, and that these comforts were probably an outcome—or a reward?—of their immigrant parents' more public struggles.5 Still, just as Halberstam's argument for </w:t>
      </w:r>
      <w:r w:rsidRPr="000646D4">
        <w:rPr>
          <w:rStyle w:val="Emphasis"/>
        </w:rPr>
        <w:t>failure</w:t>
      </w:r>
      <w:r w:rsidRPr="00B508CD">
        <w:rPr>
          <w:sz w:val="16"/>
        </w:rPr>
        <w:t xml:space="preserve"> </w:t>
      </w:r>
      <w:r w:rsidRPr="000646D4">
        <w:rPr>
          <w:rStyle w:val="StyleUnderline"/>
        </w:rPr>
        <w:t>knows</w:t>
      </w:r>
      <w:r w:rsidRPr="00B508CD">
        <w:rPr>
          <w:sz w:val="16"/>
        </w:rPr>
        <w:t xml:space="preserve"> that </w:t>
      </w:r>
      <w:r w:rsidRPr="00DF4DA1">
        <w:rPr>
          <w:rStyle w:val="Emphasis"/>
          <w:highlight w:val="green"/>
        </w:rPr>
        <w:t>practitioners</w:t>
      </w:r>
      <w:r w:rsidRPr="00DF4DA1">
        <w:rPr>
          <w:rStyle w:val="StyleUnderline"/>
          <w:highlight w:val="green"/>
        </w:rPr>
        <w:t xml:space="preserve"> must occupy</w:t>
      </w:r>
      <w:r w:rsidRPr="00DF4DA1">
        <w:rPr>
          <w:rStyle w:val="StyleUnderline"/>
        </w:rPr>
        <w:t xml:space="preserve"> a position</w:t>
      </w:r>
      <w:r w:rsidRPr="000646D4">
        <w:rPr>
          <w:rStyle w:val="StyleUnderline"/>
        </w:rPr>
        <w:t xml:space="preserve"> in which they are </w:t>
      </w:r>
      <w:r w:rsidRPr="009D6BD6">
        <w:rPr>
          <w:rStyle w:val="Emphasis"/>
        </w:rPr>
        <w:t xml:space="preserve">considered </w:t>
      </w:r>
      <w:r w:rsidRPr="00DF4DA1">
        <w:rPr>
          <w:rStyle w:val="Emphasis"/>
          <w:highlight w:val="green"/>
        </w:rPr>
        <w:t>success</w:t>
      </w:r>
      <w:r w:rsidRPr="009D6BD6">
        <w:rPr>
          <w:rStyle w:val="Emphasis"/>
        </w:rPr>
        <w:t>es</w:t>
      </w:r>
      <w:r w:rsidRPr="000646D4">
        <w:rPr>
          <w:rStyle w:val="StyleUnderline"/>
        </w:rPr>
        <w:t xml:space="preserve"> </w:t>
      </w:r>
      <w:r w:rsidRPr="00DF4DA1">
        <w:rPr>
          <w:rStyle w:val="StyleUnderline"/>
          <w:highlight w:val="green"/>
        </w:rPr>
        <w:t>before they</w:t>
      </w:r>
      <w:r w:rsidRPr="000646D4">
        <w:rPr>
          <w:rStyle w:val="StyleUnderline"/>
        </w:rPr>
        <w:t xml:space="preserve"> may </w:t>
      </w:r>
      <w:r w:rsidRPr="00DF4DA1">
        <w:rPr>
          <w:rStyle w:val="Emphasis"/>
          <w:highlight w:val="green"/>
        </w:rPr>
        <w:t>choose failure</w:t>
      </w:r>
      <w:r w:rsidRPr="000646D4">
        <w:rPr>
          <w:rStyle w:val="StyleUnderline"/>
        </w:rPr>
        <w:t xml:space="preserve"> as a </w:t>
      </w:r>
      <w:r w:rsidRPr="009D6BD6">
        <w:rPr>
          <w:rStyle w:val="Emphasis"/>
        </w:rPr>
        <w:t>strategy of resistance</w:t>
      </w:r>
      <w:r w:rsidRPr="00B508CD">
        <w:rPr>
          <w:sz w:val="16"/>
        </w:rPr>
        <w:t xml:space="preserve">, so too does Ty's argument know that </w:t>
      </w:r>
      <w:r w:rsidRPr="00FE39FA">
        <w:rPr>
          <w:rStyle w:val="Emphasis"/>
          <w:highlight w:val="green"/>
        </w:rPr>
        <w:t>Asian Americans</w:t>
      </w:r>
      <w:r w:rsidRPr="00FE39FA">
        <w:rPr>
          <w:sz w:val="16"/>
          <w:highlight w:val="green"/>
        </w:rPr>
        <w:t xml:space="preserve"> </w:t>
      </w:r>
      <w:r w:rsidRPr="00FE39FA">
        <w:rPr>
          <w:rStyle w:val="StyleUnderline"/>
          <w:highlight w:val="green"/>
        </w:rPr>
        <w:t>positioned as</w:t>
      </w:r>
      <w:r w:rsidRPr="00FE39FA">
        <w:rPr>
          <w:sz w:val="16"/>
          <w:highlight w:val="green"/>
        </w:rPr>
        <w:t xml:space="preserve"> </w:t>
      </w:r>
      <w:r w:rsidRPr="00FE39FA">
        <w:rPr>
          <w:rStyle w:val="Emphasis"/>
          <w:highlight w:val="green"/>
        </w:rPr>
        <w:t>model minorities</w:t>
      </w:r>
      <w:r w:rsidRPr="00FE39FA">
        <w:rPr>
          <w:sz w:val="16"/>
          <w:highlight w:val="green"/>
        </w:rPr>
        <w:t xml:space="preserve"> </w:t>
      </w:r>
      <w:r w:rsidRPr="00FE39FA">
        <w:rPr>
          <w:rStyle w:val="StyleUnderline"/>
          <w:highlight w:val="green"/>
        </w:rPr>
        <w:t xml:space="preserve">may </w:t>
      </w:r>
      <w:r w:rsidRPr="00FE39FA">
        <w:rPr>
          <w:rStyle w:val="Emphasis"/>
          <w:highlight w:val="green"/>
        </w:rPr>
        <w:t>choose failure</w:t>
      </w:r>
      <w:r w:rsidRPr="00B508CD">
        <w:rPr>
          <w:sz w:val="16"/>
        </w:rPr>
        <w:t xml:space="preserve">, </w:t>
      </w:r>
      <w:r w:rsidRPr="00FE39FA">
        <w:rPr>
          <w:rStyle w:val="StyleUnderline"/>
          <w:highlight w:val="green"/>
        </w:rPr>
        <w:t>and</w:t>
      </w:r>
      <w:r w:rsidRPr="00B508CD">
        <w:rPr>
          <w:sz w:val="16"/>
        </w:rPr>
        <w:t xml:space="preserve"> that, </w:t>
      </w:r>
      <w:r w:rsidRPr="000E41C9">
        <w:rPr>
          <w:rStyle w:val="StyleUnderline"/>
        </w:rPr>
        <w:t xml:space="preserve">making </w:t>
      </w:r>
      <w:r w:rsidRPr="00FE39FA">
        <w:rPr>
          <w:rStyle w:val="StyleUnderline"/>
          <w:highlight w:val="green"/>
        </w:rPr>
        <w:t xml:space="preserve">this </w:t>
      </w:r>
      <w:r w:rsidRPr="00FE39FA">
        <w:rPr>
          <w:rStyle w:val="Emphasis"/>
          <w:highlight w:val="green"/>
        </w:rPr>
        <w:t>choice</w:t>
      </w:r>
      <w:r w:rsidRPr="00B508CD">
        <w:rPr>
          <w:sz w:val="16"/>
        </w:rPr>
        <w:t xml:space="preserve">, they not only fight stereotypes but also, more important, aim to </w:t>
      </w:r>
      <w:r w:rsidRPr="00FE39FA">
        <w:rPr>
          <w:rStyle w:val="Emphasis"/>
          <w:highlight w:val="green"/>
        </w:rPr>
        <w:t>dismantle</w:t>
      </w:r>
      <w:r w:rsidRPr="00FE39FA">
        <w:rPr>
          <w:rStyle w:val="StyleUnderline"/>
          <w:highlight w:val="green"/>
        </w:rPr>
        <w:t xml:space="preserve"> an </w:t>
      </w:r>
      <w:r w:rsidRPr="00FE39FA">
        <w:rPr>
          <w:rStyle w:val="Emphasis"/>
          <w:highlight w:val="green"/>
        </w:rPr>
        <w:t>economic order</w:t>
      </w:r>
      <w:r w:rsidRPr="00FE39FA">
        <w:rPr>
          <w:rStyle w:val="StyleUnderline"/>
          <w:highlight w:val="green"/>
        </w:rPr>
        <w:t xml:space="preserve"> that</w:t>
      </w:r>
      <w:r w:rsidRPr="00ED1C41">
        <w:rPr>
          <w:rStyle w:val="StyleUnderline"/>
        </w:rPr>
        <w:t xml:space="preserve"> </w:t>
      </w:r>
      <w:r w:rsidRPr="00ED1C41">
        <w:rPr>
          <w:rStyle w:val="Emphasis"/>
        </w:rPr>
        <w:t>alone</w:t>
      </w:r>
      <w:r w:rsidRPr="00ED1C41">
        <w:rPr>
          <w:rStyle w:val="StyleUnderline"/>
        </w:rPr>
        <w:t xml:space="preserve"> </w:t>
      </w:r>
      <w:r w:rsidRPr="00FE39FA">
        <w:rPr>
          <w:rStyle w:val="StyleUnderline"/>
          <w:highlight w:val="green"/>
        </w:rPr>
        <w:t xml:space="preserve">defines </w:t>
      </w:r>
      <w:r w:rsidRPr="00FE39FA">
        <w:rPr>
          <w:rStyle w:val="Emphasis"/>
          <w:highlight w:val="green"/>
        </w:rPr>
        <w:t>success</w:t>
      </w:r>
      <w:r w:rsidRPr="00FE39FA">
        <w:rPr>
          <w:rStyle w:val="StyleUnderline"/>
          <w:highlight w:val="green"/>
        </w:rPr>
        <w:t xml:space="preserve"> and </w:t>
      </w:r>
      <w:r w:rsidRPr="00FE39FA">
        <w:rPr>
          <w:rStyle w:val="Emphasis"/>
          <w:highlight w:val="green"/>
        </w:rPr>
        <w:t>failure</w:t>
      </w:r>
      <w:r w:rsidRPr="00B508CD">
        <w:rPr>
          <w:sz w:val="16"/>
        </w:rPr>
        <w:t xml:space="preserve">. </w:t>
      </w:r>
      <w:proofErr w:type="gramStart"/>
      <w:r w:rsidRPr="00B508CD">
        <w:rPr>
          <w:sz w:val="16"/>
        </w:rPr>
        <w:t>Of course</w:t>
      </w:r>
      <w:proofErr w:type="gramEnd"/>
      <w:r w:rsidRPr="00B508CD">
        <w:rPr>
          <w:sz w:val="16"/>
        </w:rPr>
        <w:t xml:space="preserve"> the project of social justice depends partly on choices to resist made by those who have privilege on behalf of those who lack it—that is, to the extent that the privileged may claim such a right.</w:t>
      </w:r>
    </w:p>
    <w:p w14:paraId="17FE1671" w14:textId="77777777" w:rsidR="00124903" w:rsidRPr="00CD1A71" w:rsidRDefault="00124903" w:rsidP="00124903">
      <w:pPr>
        <w:rPr>
          <w:sz w:val="16"/>
        </w:rPr>
      </w:pPr>
      <w:r w:rsidRPr="00B508CD">
        <w:rPr>
          <w:sz w:val="16"/>
        </w:rPr>
        <w:t>Ty reads social media "</w:t>
      </w:r>
      <w:proofErr w:type="spellStart"/>
      <w:r w:rsidRPr="00B508CD">
        <w:rPr>
          <w:sz w:val="16"/>
        </w:rPr>
        <w:t>Asianfail</w:t>
      </w:r>
      <w:proofErr w:type="spellEnd"/>
      <w:r w:rsidRPr="00B508CD">
        <w:rPr>
          <w:sz w:val="16"/>
        </w:rPr>
        <w:t>" self-disclosures "as ambivalent articulations of contemporary Asian North American youthful subjectivity—not of a sense of a mortifying failure to belong, but of a vacillation between embarrassment and pride in not conforming to or belonging to anything imagined as 'Asian'" (23). Troublingly, though, while Ty claims these young Asian Americans reject "tiger mother" professionalism, she also observes "their failure to comply with normative expectations of being Asian" (23)—but a "failure to comply" is not the same as a refusal to comply. Before "</w:t>
      </w:r>
      <w:proofErr w:type="spellStart"/>
      <w:r w:rsidRPr="00B508CD">
        <w:rPr>
          <w:sz w:val="16"/>
        </w:rPr>
        <w:t>Asianfailure</w:t>
      </w:r>
      <w:proofErr w:type="spellEnd"/>
      <w:r w:rsidRPr="00B508CD">
        <w:rPr>
          <w:sz w:val="16"/>
        </w:rPr>
        <w:t xml:space="preserve">" can work, it must originate in refusal, in protest. And for many Asian Americans, that refusal is imbricated into their </w:t>
      </w:r>
      <w:r w:rsidRPr="00CD1A71">
        <w:rPr>
          <w:sz w:val="16"/>
        </w:rPr>
        <w:t>Asian identities.</w:t>
      </w:r>
    </w:p>
    <w:p w14:paraId="09AFA9D2" w14:textId="77777777" w:rsidR="00124903" w:rsidRPr="00A113D2" w:rsidRDefault="00124903" w:rsidP="00124903">
      <w:pPr>
        <w:rPr>
          <w:sz w:val="16"/>
        </w:rPr>
      </w:pPr>
      <w:r w:rsidRPr="00CD1A71">
        <w:rPr>
          <w:u w:val="single"/>
        </w:rPr>
        <w:t>The</w:t>
      </w:r>
      <w:r w:rsidRPr="00CD1A71">
        <w:rPr>
          <w:sz w:val="16"/>
        </w:rPr>
        <w:t xml:space="preserve"> other </w:t>
      </w:r>
      <w:r w:rsidRPr="00CD1A71">
        <w:rPr>
          <w:u w:val="single"/>
        </w:rPr>
        <w:t>manifestation of "</w:t>
      </w:r>
      <w:proofErr w:type="spellStart"/>
      <w:r w:rsidRPr="00CD1A71">
        <w:rPr>
          <w:rStyle w:val="Emphasis"/>
        </w:rPr>
        <w:t>Asianfailure</w:t>
      </w:r>
      <w:proofErr w:type="spellEnd"/>
      <w:r w:rsidRPr="00CD1A71">
        <w:rPr>
          <w:u w:val="single"/>
        </w:rPr>
        <w:t>"</w:t>
      </w:r>
      <w:r w:rsidRPr="00CD1A71">
        <w:rPr>
          <w:sz w:val="16"/>
        </w:rPr>
        <w:t xml:space="preserve"> that bears notice is not strategic but </w:t>
      </w:r>
      <w:r w:rsidRPr="00CD1A71">
        <w:rPr>
          <w:u w:val="single"/>
        </w:rPr>
        <w:t>is</w:t>
      </w:r>
      <w:r w:rsidRPr="00CD1A71">
        <w:rPr>
          <w:sz w:val="16"/>
        </w:rPr>
        <w:t xml:space="preserve"> rather </w:t>
      </w:r>
      <w:r w:rsidRPr="00CD1A71">
        <w:rPr>
          <w:u w:val="single"/>
        </w:rPr>
        <w:t xml:space="preserve">a </w:t>
      </w:r>
      <w:r w:rsidRPr="00CD1A71">
        <w:rPr>
          <w:rStyle w:val="Emphasis"/>
        </w:rPr>
        <w:t>mark</w:t>
      </w:r>
      <w:r w:rsidRPr="00CD1A71">
        <w:rPr>
          <w:u w:val="single"/>
        </w:rPr>
        <w:t xml:space="preserve"> of a difference between </w:t>
      </w:r>
      <w:r w:rsidRPr="00CD1A71">
        <w:rPr>
          <w:rStyle w:val="Emphasis"/>
        </w:rPr>
        <w:t>real whiteness</w:t>
      </w:r>
      <w:r w:rsidRPr="00CD1A71">
        <w:rPr>
          <w:u w:val="single"/>
        </w:rPr>
        <w:t xml:space="preserve"> and </w:t>
      </w:r>
      <w:r w:rsidRPr="00CD1A71">
        <w:rPr>
          <w:rStyle w:val="Emphasis"/>
        </w:rPr>
        <w:t>"yellow whiteness,"</w:t>
      </w:r>
      <w:r w:rsidRPr="00CD1A71">
        <w:rPr>
          <w:u w:val="single"/>
        </w:rPr>
        <w:t xml:space="preserve"> a difference that makes </w:t>
      </w:r>
      <w:r w:rsidRPr="00CD1A71">
        <w:rPr>
          <w:rStyle w:val="Emphasis"/>
        </w:rPr>
        <w:t>Asian Americans</w:t>
      </w:r>
      <w:r w:rsidRPr="00CD1A71">
        <w:rPr>
          <w:u w:val="single"/>
        </w:rPr>
        <w:t xml:space="preserve"> targets of a</w:t>
      </w:r>
      <w:r w:rsidRPr="00CD1A71">
        <w:rPr>
          <w:sz w:val="16"/>
        </w:rPr>
        <w:t xml:space="preserve"> subtle and </w:t>
      </w:r>
      <w:r w:rsidRPr="00CD1A71">
        <w:rPr>
          <w:rStyle w:val="Emphasis"/>
        </w:rPr>
        <w:t>near-invisible racism</w:t>
      </w:r>
      <w:r w:rsidRPr="00CD1A71">
        <w:rPr>
          <w:u w:val="single"/>
        </w:rPr>
        <w:t xml:space="preserve"> borne of the </w:t>
      </w:r>
      <w:r w:rsidRPr="00CD1A71">
        <w:rPr>
          <w:rStyle w:val="Emphasis"/>
        </w:rPr>
        <w:t>"model minority"</w:t>
      </w:r>
      <w:r w:rsidRPr="00CD1A71">
        <w:rPr>
          <w:sz w:val="16"/>
        </w:rPr>
        <w:t xml:space="preserve"> stereotype. People of color generally suffer their depressions silently—among the many memoirs of depression topping best-seller lists, almost none are by writers of colo</w:t>
      </w:r>
      <w:r w:rsidRPr="00A113D2">
        <w:rPr>
          <w:sz w:val="16"/>
        </w:rPr>
        <w:t xml:space="preserve">r—but </w:t>
      </w:r>
      <w:r w:rsidRPr="00A113D2">
        <w:rPr>
          <w:rStyle w:val="Emphasis"/>
        </w:rPr>
        <w:t>Asian Americans</w:t>
      </w:r>
      <w:r w:rsidRPr="00A113D2">
        <w:rPr>
          <w:sz w:val="16"/>
        </w:rPr>
        <w:t xml:space="preserve"> </w:t>
      </w:r>
      <w:r w:rsidRPr="00A113D2">
        <w:rPr>
          <w:u w:val="single"/>
        </w:rPr>
        <w:t xml:space="preserve">have been </w:t>
      </w:r>
      <w:r w:rsidRPr="00A113D2">
        <w:rPr>
          <w:rStyle w:val="Emphasis"/>
        </w:rPr>
        <w:t>particularly quiet</w:t>
      </w:r>
      <w:r w:rsidRPr="00A113D2">
        <w:rPr>
          <w:u w:val="single"/>
        </w:rPr>
        <w:t xml:space="preserve"> in </w:t>
      </w:r>
      <w:r w:rsidRPr="00A113D2">
        <w:rPr>
          <w:rStyle w:val="Emphasis"/>
        </w:rPr>
        <w:t>mental health discourse</w:t>
      </w:r>
      <w:r w:rsidRPr="00A113D2">
        <w:rPr>
          <w:sz w:val="16"/>
        </w:rPr>
        <w:t>. Here Ty's argument is most valuable for its observation of recent cultural works that construct failure as emotional trauma and suicidal depression.</w:t>
      </w:r>
    </w:p>
    <w:p w14:paraId="33129CAE" w14:textId="77777777" w:rsidR="00124903" w:rsidRPr="00B508CD" w:rsidRDefault="00124903" w:rsidP="00124903">
      <w:pPr>
        <w:rPr>
          <w:sz w:val="16"/>
        </w:rPr>
      </w:pPr>
      <w:proofErr w:type="gramStart"/>
      <w:r w:rsidRPr="00A113D2">
        <w:rPr>
          <w:sz w:val="16"/>
        </w:rPr>
        <w:t>Of course</w:t>
      </w:r>
      <w:proofErr w:type="gramEnd"/>
      <w:r w:rsidRPr="00A113D2">
        <w:rPr>
          <w:sz w:val="16"/>
        </w:rPr>
        <w:t xml:space="preserve"> </w:t>
      </w:r>
      <w:r w:rsidRPr="00A113D2">
        <w:rPr>
          <w:u w:val="single"/>
        </w:rPr>
        <w:t xml:space="preserve">no </w:t>
      </w:r>
      <w:r w:rsidRPr="00A113D2">
        <w:rPr>
          <w:rStyle w:val="Emphasis"/>
        </w:rPr>
        <w:t>"model" citizen</w:t>
      </w:r>
      <w:r w:rsidRPr="00A113D2">
        <w:rPr>
          <w:u w:val="single"/>
        </w:rPr>
        <w:t xml:space="preserve"> would confess to </w:t>
      </w:r>
      <w:r w:rsidRPr="00A113D2">
        <w:rPr>
          <w:rStyle w:val="Emphasis"/>
        </w:rPr>
        <w:t>feeling depressed</w:t>
      </w:r>
      <w:r w:rsidRPr="00A113D2">
        <w:rPr>
          <w:sz w:val="16"/>
        </w:rPr>
        <w:t>. A recent study by the organization Mental Health America found that "</w:t>
      </w:r>
      <w:r w:rsidRPr="00A113D2">
        <w:rPr>
          <w:rStyle w:val="Emphasis"/>
        </w:rPr>
        <w:t>Asian Americans</w:t>
      </w:r>
      <w:r w:rsidRPr="00A113D2">
        <w:rPr>
          <w:sz w:val="16"/>
        </w:rPr>
        <w:t xml:space="preserve"> </w:t>
      </w:r>
      <w:r w:rsidRPr="00A113D2">
        <w:rPr>
          <w:u w:val="single"/>
        </w:rPr>
        <w:t xml:space="preserve">are </w:t>
      </w:r>
      <w:r w:rsidRPr="00A113D2">
        <w:rPr>
          <w:rStyle w:val="Emphasis"/>
        </w:rPr>
        <w:t>least likely</w:t>
      </w:r>
      <w:r w:rsidRPr="00A113D2">
        <w:rPr>
          <w:sz w:val="16"/>
        </w:rPr>
        <w:t xml:space="preserve"> </w:t>
      </w:r>
      <w:r w:rsidRPr="00A113D2">
        <w:rPr>
          <w:u w:val="single"/>
        </w:rPr>
        <w:t>to have</w:t>
      </w:r>
      <w:r w:rsidRPr="00A113D2">
        <w:rPr>
          <w:sz w:val="16"/>
        </w:rPr>
        <w:t xml:space="preserve"> a history of </w:t>
      </w:r>
      <w:r w:rsidRPr="00A113D2">
        <w:rPr>
          <w:rStyle w:val="StyleUnderline"/>
        </w:rPr>
        <w:t>diagnosis</w:t>
      </w:r>
      <w:r w:rsidRPr="00A113D2">
        <w:rPr>
          <w:sz w:val="16"/>
        </w:rPr>
        <w:t xml:space="preserve"> [</w:t>
      </w:r>
      <w:r w:rsidRPr="00A113D2">
        <w:rPr>
          <w:rStyle w:val="StyleUnderline"/>
        </w:rPr>
        <w:t>of</w:t>
      </w:r>
      <w:r w:rsidRPr="00A113D2">
        <w:rPr>
          <w:sz w:val="16"/>
        </w:rPr>
        <w:t xml:space="preserve"> </w:t>
      </w:r>
      <w:r w:rsidRPr="00A113D2">
        <w:rPr>
          <w:rStyle w:val="Emphasis"/>
        </w:rPr>
        <w:t>mental illness</w:t>
      </w:r>
      <w:r w:rsidRPr="00A113D2">
        <w:rPr>
          <w:sz w:val="16"/>
        </w:rPr>
        <w:t xml:space="preserve">] </w:t>
      </w:r>
      <w:r w:rsidRPr="00A113D2">
        <w:rPr>
          <w:u w:val="single"/>
        </w:rPr>
        <w:t xml:space="preserve">even though </w:t>
      </w:r>
      <w:r w:rsidRPr="00A113D2">
        <w:rPr>
          <w:rStyle w:val="Emphasis"/>
        </w:rPr>
        <w:t>57%</w:t>
      </w:r>
      <w:r w:rsidRPr="00A113D2">
        <w:rPr>
          <w:u w:val="single"/>
        </w:rPr>
        <w:t xml:space="preserve"> of those who completed a mental health screen scored </w:t>
      </w:r>
      <w:r w:rsidRPr="00A113D2">
        <w:rPr>
          <w:rStyle w:val="Emphasis"/>
        </w:rPr>
        <w:t>moderately</w:t>
      </w:r>
      <w:r w:rsidRPr="00A113D2">
        <w:rPr>
          <w:u w:val="single"/>
        </w:rPr>
        <w:t xml:space="preserve"> to </w:t>
      </w:r>
      <w:r w:rsidRPr="00A113D2">
        <w:rPr>
          <w:rStyle w:val="Emphasis"/>
        </w:rPr>
        <w:t>severely depressed</w:t>
      </w:r>
      <w:r w:rsidRPr="00A113D2">
        <w:rPr>
          <w:sz w:val="16"/>
        </w:rPr>
        <w:t xml:space="preserve">. </w:t>
      </w:r>
      <w:r w:rsidRPr="00A113D2">
        <w:rPr>
          <w:u w:val="single"/>
        </w:rPr>
        <w:t>Asian Am</w:t>
      </w:r>
      <w:r w:rsidRPr="00B508CD">
        <w:rPr>
          <w:u w:val="single"/>
        </w:rPr>
        <w:t xml:space="preserve">ericans are also </w:t>
      </w:r>
      <w:r w:rsidRPr="00B508CD">
        <w:rPr>
          <w:rStyle w:val="Emphasis"/>
        </w:rPr>
        <w:t>three times less likely</w:t>
      </w:r>
      <w:r w:rsidRPr="00B508CD">
        <w:rPr>
          <w:u w:val="single"/>
        </w:rPr>
        <w:t xml:space="preserve"> to seek </w:t>
      </w:r>
      <w:r w:rsidRPr="00B508CD">
        <w:rPr>
          <w:rStyle w:val="Emphasis"/>
        </w:rPr>
        <w:t>mental health services</w:t>
      </w:r>
      <w:r w:rsidRPr="00B508CD">
        <w:rPr>
          <w:sz w:val="16"/>
        </w:rPr>
        <w:t>" (Cheang). One source of such reluctance should be obvious: "</w:t>
      </w:r>
      <w:r w:rsidRPr="00B508CD">
        <w:rPr>
          <w:highlight w:val="green"/>
          <w:u w:val="single"/>
        </w:rPr>
        <w:t xml:space="preserve">The </w:t>
      </w:r>
      <w:r w:rsidRPr="00B508CD">
        <w:rPr>
          <w:rStyle w:val="Emphasis"/>
          <w:highlight w:val="green"/>
        </w:rPr>
        <w:t>'Model Minority'</w:t>
      </w:r>
      <w:r w:rsidRPr="00B508CD">
        <w:rPr>
          <w:rStyle w:val="Emphasis"/>
        </w:rPr>
        <w:t xml:space="preserve"> myth</w:t>
      </w:r>
      <w:r w:rsidRPr="00B508CD">
        <w:rPr>
          <w:u w:val="single"/>
        </w:rPr>
        <w:t xml:space="preserve"> </w:t>
      </w:r>
      <w:r w:rsidRPr="00B508CD">
        <w:rPr>
          <w:highlight w:val="green"/>
          <w:u w:val="single"/>
        </w:rPr>
        <w:t xml:space="preserve">is a </w:t>
      </w:r>
      <w:r w:rsidRPr="00B508CD">
        <w:rPr>
          <w:rStyle w:val="Emphasis"/>
          <w:highlight w:val="green"/>
        </w:rPr>
        <w:t>constant stressor</w:t>
      </w:r>
      <w:r w:rsidRPr="00B508CD">
        <w:rPr>
          <w:sz w:val="16"/>
        </w:rPr>
        <w:t xml:space="preserve">. </w:t>
      </w:r>
      <w:r w:rsidRPr="00B508CD">
        <w:rPr>
          <w:highlight w:val="green"/>
          <w:u w:val="single"/>
        </w:rPr>
        <w:t>When</w:t>
      </w:r>
      <w:r w:rsidRPr="00B508CD">
        <w:rPr>
          <w:sz w:val="16"/>
        </w:rPr>
        <w:t xml:space="preserve"> your community embraces the idea that </w:t>
      </w:r>
      <w:r w:rsidRPr="00B508CD">
        <w:rPr>
          <w:highlight w:val="green"/>
          <w:u w:val="single"/>
        </w:rPr>
        <w:t xml:space="preserve">you are </w:t>
      </w:r>
      <w:r w:rsidRPr="00B508CD">
        <w:rPr>
          <w:rStyle w:val="Emphasis"/>
          <w:highlight w:val="green"/>
        </w:rPr>
        <w:t>destined to succeed</w:t>
      </w:r>
      <w:r w:rsidRPr="00B508CD">
        <w:rPr>
          <w:sz w:val="16"/>
        </w:rPr>
        <w:t xml:space="preserve"> due to your racial background, </w:t>
      </w:r>
      <w:r w:rsidRPr="00B508CD">
        <w:rPr>
          <w:rStyle w:val="Emphasis"/>
          <w:highlight w:val="green"/>
        </w:rPr>
        <w:t>failure</w:t>
      </w:r>
      <w:r w:rsidRPr="00B508CD">
        <w:rPr>
          <w:sz w:val="16"/>
        </w:rPr>
        <w:t xml:space="preserve"> comes as </w:t>
      </w:r>
      <w:r w:rsidRPr="00B508CD">
        <w:rPr>
          <w:highlight w:val="green"/>
          <w:u w:val="single"/>
        </w:rPr>
        <w:t>a</w:t>
      </w:r>
      <w:r w:rsidRPr="00B508CD">
        <w:rPr>
          <w:u w:val="single"/>
        </w:rPr>
        <w:t xml:space="preserve"> </w:t>
      </w:r>
      <w:r w:rsidRPr="00B508CD">
        <w:rPr>
          <w:rStyle w:val="Emphasis"/>
        </w:rPr>
        <w:t xml:space="preserve">devastating </w:t>
      </w:r>
      <w:r w:rsidRPr="00B508CD">
        <w:rPr>
          <w:rStyle w:val="Emphasis"/>
          <w:highlight w:val="green"/>
        </w:rPr>
        <w:t>hit</w:t>
      </w:r>
      <w:r w:rsidRPr="00B508CD">
        <w:rPr>
          <w:highlight w:val="green"/>
          <w:u w:val="single"/>
        </w:rPr>
        <w:t xml:space="preserve"> to your </w:t>
      </w:r>
      <w:r w:rsidRPr="00B508CD">
        <w:rPr>
          <w:rStyle w:val="Emphasis"/>
          <w:highlight w:val="green"/>
        </w:rPr>
        <w:t>mental health</w:t>
      </w:r>
      <w:r w:rsidRPr="00B508CD">
        <w:rPr>
          <w:sz w:val="16"/>
        </w:rPr>
        <w:t xml:space="preserve">" (Cheang). This is true for Asian Americans victimized by a stereotype in which they believe, or at least the rewards of which they dream of attaining. For those others who may embrace Halberstam-like failure, however, rewards may be elusive. When editors of The Asian American Literary Review published their DSM: Asian American Edition, they spotlighted the rage in an essay by Kai Cheng Thom, a family therapist who survived multiple suicide attempts: "Mental health is the language of power—the power to exist within, and sometimes define, the conventions of sanity, normalcy, the status quo, capitalism, white heteropatriarchy" (11). Thom realizes that mental illness is real, that it has a biological component, and that it causes great suffering, but she insists that </w:t>
      </w:r>
      <w:r w:rsidRPr="00B508CD">
        <w:rPr>
          <w:rStyle w:val="Emphasis"/>
          <w:highlight w:val="green"/>
        </w:rPr>
        <w:t>cure</w:t>
      </w:r>
      <w:r w:rsidRPr="00B508CD">
        <w:rPr>
          <w:sz w:val="16"/>
          <w:highlight w:val="green"/>
        </w:rPr>
        <w:t xml:space="preserve"> </w:t>
      </w:r>
      <w:r w:rsidRPr="00B508CD">
        <w:rPr>
          <w:highlight w:val="green"/>
          <w:u w:val="single"/>
        </w:rPr>
        <w:t xml:space="preserve">comes </w:t>
      </w:r>
      <w:r w:rsidRPr="00B508CD">
        <w:rPr>
          <w:rStyle w:val="Emphasis"/>
          <w:highlight w:val="green"/>
        </w:rPr>
        <w:t>not</w:t>
      </w:r>
      <w:r w:rsidRPr="00B508CD">
        <w:rPr>
          <w:highlight w:val="green"/>
          <w:u w:val="single"/>
        </w:rPr>
        <w:t xml:space="preserve"> from </w:t>
      </w:r>
      <w:r w:rsidRPr="00B508CD">
        <w:rPr>
          <w:rStyle w:val="Emphasis"/>
          <w:highlight w:val="green"/>
        </w:rPr>
        <w:t>institutional solutions</w:t>
      </w:r>
      <w:r w:rsidRPr="00B508CD">
        <w:rPr>
          <w:highlight w:val="green"/>
          <w:u w:val="single"/>
        </w:rPr>
        <w:t xml:space="preserve"> but from</w:t>
      </w:r>
      <w:r w:rsidRPr="00B508CD">
        <w:rPr>
          <w:u w:val="single"/>
        </w:rPr>
        <w:t xml:space="preserve"> a </w:t>
      </w:r>
      <w:r w:rsidRPr="00B508CD">
        <w:rPr>
          <w:rStyle w:val="Emphasis"/>
          <w:highlight w:val="green"/>
        </w:rPr>
        <w:t>political engagement</w:t>
      </w:r>
      <w:r w:rsidRPr="00B508CD">
        <w:rPr>
          <w:u w:val="single"/>
        </w:rPr>
        <w:t xml:space="preserve"> with its </w:t>
      </w:r>
      <w:r w:rsidRPr="00B508CD">
        <w:rPr>
          <w:rStyle w:val="Emphasis"/>
        </w:rPr>
        <w:t>sources</w:t>
      </w:r>
      <w:r w:rsidRPr="00B508CD">
        <w:rPr>
          <w:u w:val="single"/>
        </w:rPr>
        <w:t xml:space="preserve"> and its </w:t>
      </w:r>
      <w:r w:rsidRPr="00B508CD">
        <w:rPr>
          <w:rStyle w:val="Emphasis"/>
        </w:rPr>
        <w:t>meanings</w:t>
      </w:r>
      <w:r w:rsidRPr="00B508CD">
        <w:rPr>
          <w:sz w:val="16"/>
        </w:rPr>
        <w:t xml:space="preserve"> (11). Like Halberstam and Ty, Thom urges resistance, but as an artist invested in </w:t>
      </w:r>
      <w:proofErr w:type="gramStart"/>
      <w:r w:rsidRPr="00B508CD">
        <w:rPr>
          <w:sz w:val="16"/>
        </w:rPr>
        <w:t>individuation</w:t>
      </w:r>
      <w:proofErr w:type="gramEnd"/>
      <w:r w:rsidRPr="00B508CD">
        <w:rPr>
          <w:sz w:val="16"/>
        </w:rPr>
        <w:t xml:space="preserve"> she finds it in madness, myth, and magic: "Witches, weirdoes, crazies, all: take up your spells. We are going to war" (12).</w:t>
      </w:r>
    </w:p>
    <w:p w14:paraId="6C118C4F" w14:textId="77777777" w:rsidR="00124903" w:rsidRPr="00B508CD" w:rsidRDefault="00124903" w:rsidP="00124903">
      <w:pPr>
        <w:rPr>
          <w:sz w:val="16"/>
        </w:rPr>
      </w:pPr>
      <w:r w:rsidRPr="00B508CD">
        <w:rPr>
          <w:sz w:val="16"/>
        </w:rPr>
        <w:t>The language of war may be disagreeable, but the attribution of depression to racism, misogyny, capitalism, and other forms of oppression is too often dodged even by writer-sufferers who should know better. In a recent best-selling depression memoir, Daphne Merkin remarks on a gendered difference in constructions of illness: While men may blame their depressions on fate or genetics, women write about theirs as if its source is a moral failing, "a yawning inner lack—some elusive craving for wholeness or well-being" (13). What Merkin fails to note is that such cravings fuel popular memoirs and creative nonfiction, and that women are thus rewarded for them, even if differently from men. She also fails to note that the field of depression memoirs is dominated by white middle-class constructions of illness. Her own memoir, while it may not wallow in excesses of "feminized" grieving, is nevertheless an individuated narrative, not a story that would seek sources of illness in economic and racial structures.6</w:t>
      </w:r>
    </w:p>
    <w:p w14:paraId="7840AF60" w14:textId="77777777" w:rsidR="00124903" w:rsidRPr="00B508CD" w:rsidRDefault="00124903" w:rsidP="00124903">
      <w:pPr>
        <w:rPr>
          <w:sz w:val="16"/>
        </w:rPr>
      </w:pPr>
      <w:r w:rsidRPr="00B508CD">
        <w:rPr>
          <w:sz w:val="16"/>
        </w:rPr>
        <w:t xml:space="preserve">Perhaps the best study of race and depression is Anne Anlin Cheng's The Melancholy of Race: Psychoanalysis, Assimilation, and Hidden Grief, which provides ample social and historical context for the emotional sufferings of people of color. Cheng argues that </w:t>
      </w:r>
      <w:r w:rsidRPr="00B508CD">
        <w:rPr>
          <w:u w:val="single"/>
        </w:rPr>
        <w:t xml:space="preserve">a </w:t>
      </w:r>
      <w:r w:rsidRPr="00B508CD">
        <w:rPr>
          <w:rStyle w:val="Emphasis"/>
        </w:rPr>
        <w:t>dem</w:t>
      </w:r>
      <w:r w:rsidRPr="00CA3564">
        <w:rPr>
          <w:rStyle w:val="Emphasis"/>
        </w:rPr>
        <w:t>and</w:t>
      </w:r>
      <w:r w:rsidRPr="00CA3564">
        <w:rPr>
          <w:u w:val="single"/>
        </w:rPr>
        <w:t xml:space="preserve"> of </w:t>
      </w:r>
      <w:r w:rsidRPr="00CA3564">
        <w:rPr>
          <w:rStyle w:val="Emphasis"/>
        </w:rPr>
        <w:t>racism</w:t>
      </w:r>
      <w:r w:rsidRPr="00CA3564">
        <w:rPr>
          <w:sz w:val="16"/>
        </w:rPr>
        <w:t xml:space="preserve"> </w:t>
      </w:r>
      <w:r w:rsidRPr="00CA3564">
        <w:rPr>
          <w:u w:val="single"/>
        </w:rPr>
        <w:t xml:space="preserve">and the </w:t>
      </w:r>
      <w:r w:rsidRPr="00CA3564">
        <w:rPr>
          <w:rStyle w:val="Emphasis"/>
        </w:rPr>
        <w:t>institutions profiting</w:t>
      </w:r>
      <w:r w:rsidRPr="00CA3564">
        <w:rPr>
          <w:u w:val="single"/>
        </w:rPr>
        <w:t xml:space="preserve"> from it imposes a </w:t>
      </w:r>
      <w:r w:rsidRPr="00CA3564">
        <w:rPr>
          <w:rStyle w:val="Emphasis"/>
        </w:rPr>
        <w:t>willful turning away</w:t>
      </w:r>
      <w:r w:rsidRPr="00CA3564">
        <w:rPr>
          <w:sz w:val="16"/>
        </w:rPr>
        <w:t xml:space="preserve">, often by people of color themselves, </w:t>
      </w:r>
      <w:r w:rsidRPr="00CA3564">
        <w:rPr>
          <w:u w:val="single"/>
        </w:rPr>
        <w:t xml:space="preserve">from </w:t>
      </w:r>
      <w:r w:rsidRPr="00CA3564">
        <w:rPr>
          <w:rStyle w:val="Emphasis"/>
        </w:rPr>
        <w:t>emotional suffering</w:t>
      </w:r>
      <w:r w:rsidRPr="00CA3564">
        <w:rPr>
          <w:sz w:val="16"/>
        </w:rPr>
        <w:t xml:space="preserve">. </w:t>
      </w:r>
      <w:r w:rsidRPr="00CA3564">
        <w:rPr>
          <w:u w:val="single"/>
        </w:rPr>
        <w:t>This</w:t>
      </w:r>
      <w:r w:rsidRPr="00CA3564">
        <w:rPr>
          <w:sz w:val="16"/>
        </w:rPr>
        <w:t xml:space="preserve"> turning away </w:t>
      </w:r>
      <w:r w:rsidRPr="00CA3564">
        <w:rPr>
          <w:u w:val="single"/>
        </w:rPr>
        <w:t>extends</w:t>
      </w:r>
      <w:r w:rsidRPr="00CA3564">
        <w:rPr>
          <w:sz w:val="16"/>
        </w:rPr>
        <w:t xml:space="preserve"> even </w:t>
      </w:r>
      <w:r w:rsidRPr="00CA3564">
        <w:rPr>
          <w:u w:val="single"/>
        </w:rPr>
        <w:t xml:space="preserve">to </w:t>
      </w:r>
      <w:r w:rsidRPr="00CA3564">
        <w:rPr>
          <w:rStyle w:val="Emphasis"/>
        </w:rPr>
        <w:t>the present</w:t>
      </w:r>
      <w:r w:rsidRPr="00CA3564">
        <w:rPr>
          <w:sz w:val="16"/>
        </w:rPr>
        <w:t xml:space="preserve">, </w:t>
      </w:r>
      <w:r w:rsidRPr="00CA3564">
        <w:rPr>
          <w:u w:val="single"/>
        </w:rPr>
        <w:t>as</w:t>
      </w:r>
      <w:r w:rsidRPr="00CA3564">
        <w:rPr>
          <w:sz w:val="16"/>
        </w:rPr>
        <w:t xml:space="preserve"> presumably supportive </w:t>
      </w:r>
      <w:r w:rsidRPr="00CA3564">
        <w:rPr>
          <w:u w:val="single"/>
        </w:rPr>
        <w:t>disciplines</w:t>
      </w:r>
      <w:r w:rsidRPr="00CA3564">
        <w:rPr>
          <w:sz w:val="16"/>
        </w:rPr>
        <w:t xml:space="preserve"> such as Ethnic Studies (in which I work) largely </w:t>
      </w:r>
      <w:r w:rsidRPr="00CA3564">
        <w:rPr>
          <w:rStyle w:val="Emphasis"/>
        </w:rPr>
        <w:t>ignore depression</w:t>
      </w:r>
      <w:r w:rsidRPr="00CA3564">
        <w:rPr>
          <w:sz w:val="16"/>
        </w:rPr>
        <w:t xml:space="preserve">, </w:t>
      </w:r>
      <w:r w:rsidRPr="00CA3564">
        <w:rPr>
          <w:u w:val="single"/>
        </w:rPr>
        <w:t xml:space="preserve">assuming it to be </w:t>
      </w:r>
      <w:r w:rsidRPr="00CA3564">
        <w:rPr>
          <w:rStyle w:val="Emphasis"/>
        </w:rPr>
        <w:t>too individuating</w:t>
      </w:r>
      <w:r w:rsidRPr="00CA3564">
        <w:rPr>
          <w:sz w:val="16"/>
        </w:rPr>
        <w:t xml:space="preserve">, </w:t>
      </w:r>
      <w:r w:rsidRPr="00CA3564">
        <w:rPr>
          <w:u w:val="single"/>
        </w:rPr>
        <w:t>or</w:t>
      </w:r>
      <w:r w:rsidRPr="00CA3564">
        <w:rPr>
          <w:sz w:val="16"/>
        </w:rPr>
        <w:t xml:space="preserve"> else </w:t>
      </w:r>
      <w:r w:rsidRPr="00CA3564">
        <w:rPr>
          <w:rStyle w:val="Emphasis"/>
        </w:rPr>
        <w:t>too submerged</w:t>
      </w:r>
      <w:r w:rsidRPr="00CA3564">
        <w:rPr>
          <w:sz w:val="16"/>
        </w:rPr>
        <w:t xml:space="preserve"> </w:t>
      </w:r>
      <w:r w:rsidRPr="00CA3564">
        <w:rPr>
          <w:u w:val="single"/>
        </w:rPr>
        <w:t xml:space="preserve">under </w:t>
      </w:r>
      <w:r w:rsidRPr="00CA3564">
        <w:rPr>
          <w:rStyle w:val="Emphasis"/>
        </w:rPr>
        <w:t>larger social causes</w:t>
      </w:r>
      <w:r w:rsidRPr="00CA3564">
        <w:rPr>
          <w:sz w:val="16"/>
        </w:rPr>
        <w:t xml:space="preserve"> that recommend themselves more readily to quantifiable social scientific research. Cheng charges race scholarship with </w:t>
      </w:r>
      <w:r w:rsidRPr="00CA3564">
        <w:rPr>
          <w:u w:val="single"/>
        </w:rPr>
        <w:t xml:space="preserve">an </w:t>
      </w:r>
      <w:r w:rsidRPr="00CA3564">
        <w:rPr>
          <w:rStyle w:val="Emphasis"/>
        </w:rPr>
        <w:t>unwillingness</w:t>
      </w:r>
      <w:r w:rsidRPr="00CA3564">
        <w:rPr>
          <w:u w:val="single"/>
        </w:rPr>
        <w:t xml:space="preserve"> "to confront the </w:t>
      </w:r>
      <w:r w:rsidRPr="00CA3564">
        <w:rPr>
          <w:rStyle w:val="Emphasis"/>
        </w:rPr>
        <w:t>psychic implications</w:t>
      </w:r>
      <w:r w:rsidRPr="00CA3564">
        <w:rPr>
          <w:u w:val="single"/>
        </w:rPr>
        <w:t xml:space="preserve"> of the </w:t>
      </w:r>
      <w:r w:rsidRPr="00CA3564">
        <w:rPr>
          <w:rStyle w:val="Emphasis"/>
        </w:rPr>
        <w:t>haunting negativity</w:t>
      </w:r>
      <w:r w:rsidRPr="00CA3564">
        <w:rPr>
          <w:u w:val="single"/>
        </w:rPr>
        <w:t xml:space="preserve"> that has</w:t>
      </w:r>
      <w:r w:rsidRPr="00CA3564">
        <w:rPr>
          <w:sz w:val="16"/>
        </w:rPr>
        <w:t xml:space="preserve"> not only been attached to but has also </w:t>
      </w:r>
      <w:r w:rsidRPr="00CA3564">
        <w:rPr>
          <w:u w:val="single"/>
        </w:rPr>
        <w:t>helped to constitute</w:t>
      </w:r>
      <w:r w:rsidRPr="00CA3564">
        <w:rPr>
          <w:sz w:val="16"/>
        </w:rPr>
        <w:t xml:space="preserve"> the very category of </w:t>
      </w:r>
      <w:r w:rsidRPr="00CA3564">
        <w:rPr>
          <w:rStyle w:val="Emphasis"/>
        </w:rPr>
        <w:t>'the racialized'</w:t>
      </w:r>
      <w:r w:rsidRPr="00CA3564">
        <w:rPr>
          <w:sz w:val="16"/>
        </w:rPr>
        <w:t>" (25). She charges, further, that theories of multiplicity, hybridity, and strategic essentialism "cannot address the complexity of iden</w:t>
      </w:r>
      <w:r w:rsidRPr="00B508CD">
        <w:rPr>
          <w:sz w:val="16"/>
        </w:rPr>
        <w:t xml:space="preserve">tification as a psychical process" (26). Halberstam and Ty might applaud this critique of </w:t>
      </w:r>
      <w:proofErr w:type="gramStart"/>
      <w:r w:rsidRPr="00B508CD">
        <w:rPr>
          <w:sz w:val="16"/>
        </w:rPr>
        <w:t>disciplines</w:t>
      </w:r>
      <w:proofErr w:type="gramEnd"/>
      <w:r w:rsidRPr="00B508CD">
        <w:rPr>
          <w:sz w:val="16"/>
        </w:rPr>
        <w:t>, except that Cheng seems to find some explanatory power in the discipline of psychoanalysis.</w:t>
      </w:r>
    </w:p>
    <w:p w14:paraId="6494FFAB" w14:textId="77777777" w:rsidR="00124903" w:rsidRPr="00B508CD" w:rsidRDefault="00124903" w:rsidP="00124903">
      <w:pPr>
        <w:rPr>
          <w:sz w:val="16"/>
        </w:rPr>
      </w:pPr>
      <w:r w:rsidRPr="00B508CD">
        <w:rPr>
          <w:sz w:val="16"/>
        </w:rPr>
        <w:t xml:space="preserve">Cheng realizes that merely talking about depression among people of color "seems to reinscribe a whole history of affliction or run the risk of naturalizing that pain," but she also realizes that ignoring it runs equal or greater risks, since the implications of discussing it "are on the one hand inconvenient to a racist culture and on the other potentially threatening to the project of advocacy" (14). She urges a study of depression that sensitively grasps the relations between the personal and the social: </w:t>
      </w:r>
    </w:p>
    <w:p w14:paraId="43211E75" w14:textId="77777777" w:rsidR="00124903" w:rsidRPr="00B508CD" w:rsidRDefault="00124903" w:rsidP="00124903">
      <w:pPr>
        <w:ind w:left="720"/>
        <w:rPr>
          <w:sz w:val="16"/>
        </w:rPr>
      </w:pPr>
      <w:r w:rsidRPr="00B508CD">
        <w:rPr>
          <w:sz w:val="16"/>
        </w:rPr>
        <w:t>The historical use of psychology in racial analyses has suffered from a series of elisions: (1) the tendency to confuse psychological analysis with prescription; (2) the assumption that "damage" (in the form of having internalized harmful dominant ideals) amounts to the same thing as having no agency or, conversely, the presumption that having agency or a "strong ego" makes one impermeable to such invasions; (3) the neglect of authority's melancholic attachments; and, finally, (4) the failure to address the psychodynamics of psychological vulnerability and their intrinsic relations to identificatory and subject formations—formations that are as unstable as they are historical, as multifaceted as they are coercive. (Cheng 14–15; emphasis in original)</w:t>
      </w:r>
    </w:p>
    <w:p w14:paraId="689A5873" w14:textId="77777777" w:rsidR="00124903" w:rsidRPr="00B508CD" w:rsidRDefault="00124903" w:rsidP="00124903">
      <w:pPr>
        <w:rPr>
          <w:sz w:val="16"/>
        </w:rPr>
      </w:pPr>
      <w:r w:rsidRPr="00B508CD">
        <w:rPr>
          <w:sz w:val="16"/>
        </w:rPr>
        <w:t xml:space="preserve">In other words, </w:t>
      </w:r>
      <w:r w:rsidRPr="00B508CD">
        <w:rPr>
          <w:rStyle w:val="Emphasis"/>
        </w:rPr>
        <w:t>psychology</w:t>
      </w:r>
      <w:r w:rsidRPr="00B508CD">
        <w:rPr>
          <w:sz w:val="16"/>
        </w:rPr>
        <w:t xml:space="preserve"> </w:t>
      </w:r>
      <w:r w:rsidRPr="00B508CD">
        <w:rPr>
          <w:u w:val="single"/>
        </w:rPr>
        <w:t xml:space="preserve">has historically </w:t>
      </w:r>
      <w:r w:rsidRPr="00B508CD">
        <w:rPr>
          <w:rStyle w:val="Emphasis"/>
        </w:rPr>
        <w:t>whitened</w:t>
      </w:r>
      <w:r w:rsidRPr="00B508CD">
        <w:rPr>
          <w:u w:val="single"/>
        </w:rPr>
        <w:t xml:space="preserve"> people of color in both its </w:t>
      </w:r>
      <w:r w:rsidRPr="00B508CD">
        <w:rPr>
          <w:rStyle w:val="Emphasis"/>
        </w:rPr>
        <w:t>diagnoses</w:t>
      </w:r>
      <w:r w:rsidRPr="00B508CD">
        <w:rPr>
          <w:u w:val="single"/>
        </w:rPr>
        <w:t xml:space="preserve"> and its </w:t>
      </w:r>
      <w:r w:rsidRPr="00B508CD">
        <w:rPr>
          <w:rStyle w:val="Emphasis"/>
        </w:rPr>
        <w:t>treatment</w:t>
      </w:r>
      <w:r w:rsidRPr="00B508CD">
        <w:rPr>
          <w:sz w:val="16"/>
        </w:rPr>
        <w:t xml:space="preserve">. </w:t>
      </w:r>
      <w:r w:rsidRPr="00B508CD">
        <w:rPr>
          <w:highlight w:val="green"/>
          <w:u w:val="single"/>
        </w:rPr>
        <w:t xml:space="preserve">Regarding the </w:t>
      </w:r>
      <w:r w:rsidRPr="00B508CD">
        <w:rPr>
          <w:rStyle w:val="Emphasis"/>
          <w:highlight w:val="green"/>
        </w:rPr>
        <w:t>ill</w:t>
      </w:r>
      <w:r w:rsidRPr="00B508CD">
        <w:rPr>
          <w:highlight w:val="green"/>
          <w:u w:val="single"/>
        </w:rPr>
        <w:t xml:space="preserve"> as so </w:t>
      </w:r>
      <w:r w:rsidRPr="00B508CD">
        <w:rPr>
          <w:rStyle w:val="Emphasis"/>
          <w:highlight w:val="green"/>
        </w:rPr>
        <w:t>"damaged"</w:t>
      </w:r>
      <w:r w:rsidRPr="00B508CD">
        <w:rPr>
          <w:u w:val="single"/>
        </w:rPr>
        <w:t xml:space="preserve"> that </w:t>
      </w:r>
      <w:r w:rsidRPr="00B508CD">
        <w:rPr>
          <w:highlight w:val="green"/>
          <w:u w:val="single"/>
        </w:rPr>
        <w:t xml:space="preserve">they can have </w:t>
      </w:r>
      <w:r w:rsidRPr="00B508CD">
        <w:rPr>
          <w:rStyle w:val="Emphasis"/>
          <w:highlight w:val="green"/>
        </w:rPr>
        <w:t>no</w:t>
      </w:r>
      <w:r w:rsidRPr="00B508CD">
        <w:rPr>
          <w:rStyle w:val="Emphasis"/>
        </w:rPr>
        <w:t xml:space="preserve"> authority</w:t>
      </w:r>
      <w:r w:rsidRPr="00B508CD">
        <w:rPr>
          <w:u w:val="single"/>
        </w:rPr>
        <w:t xml:space="preserve"> or </w:t>
      </w:r>
      <w:proofErr w:type="gramStart"/>
      <w:r w:rsidRPr="00B508CD">
        <w:rPr>
          <w:rStyle w:val="Emphasis"/>
          <w:highlight w:val="green"/>
        </w:rPr>
        <w:t>autonomy</w:t>
      </w:r>
      <w:r w:rsidRPr="00B508CD">
        <w:rPr>
          <w:sz w:val="16"/>
        </w:rPr>
        <w:t>,</w:t>
      </w:r>
      <w:proofErr w:type="gramEnd"/>
      <w:r w:rsidRPr="00B508CD">
        <w:rPr>
          <w:sz w:val="16"/>
        </w:rPr>
        <w:t xml:space="preserve"> it </w:t>
      </w:r>
      <w:r w:rsidRPr="00B508CD">
        <w:rPr>
          <w:rStyle w:val="Emphasis"/>
          <w:highlight w:val="green"/>
        </w:rPr>
        <w:t>eliminates</w:t>
      </w:r>
      <w:r w:rsidRPr="00B508CD">
        <w:rPr>
          <w:u w:val="single"/>
        </w:rPr>
        <w:t xml:space="preserve"> any possibility of </w:t>
      </w:r>
      <w:r w:rsidRPr="00B508CD">
        <w:rPr>
          <w:rStyle w:val="Emphasis"/>
          <w:highlight w:val="green"/>
        </w:rPr>
        <w:t>resistance</w:t>
      </w:r>
      <w:r w:rsidRPr="00B508CD">
        <w:rPr>
          <w:sz w:val="16"/>
        </w:rPr>
        <w:t xml:space="preserve">. In its universalizing sense, </w:t>
      </w:r>
      <w:r w:rsidRPr="00B508CD">
        <w:rPr>
          <w:highlight w:val="green"/>
          <w:u w:val="single"/>
        </w:rPr>
        <w:t>the person</w:t>
      </w:r>
      <w:r w:rsidRPr="00B508CD">
        <w:rPr>
          <w:u w:val="single"/>
        </w:rPr>
        <w:t xml:space="preserve"> of color </w:t>
      </w:r>
      <w:r w:rsidRPr="00B508CD">
        <w:rPr>
          <w:highlight w:val="green"/>
          <w:u w:val="single"/>
        </w:rPr>
        <w:t xml:space="preserve">who has </w:t>
      </w:r>
      <w:r w:rsidRPr="00B508CD">
        <w:rPr>
          <w:rStyle w:val="Emphasis"/>
          <w:highlight w:val="green"/>
        </w:rPr>
        <w:t>sufficient autonomy</w:t>
      </w:r>
      <w:r w:rsidRPr="00B508CD">
        <w:rPr>
          <w:highlight w:val="green"/>
          <w:u w:val="single"/>
        </w:rPr>
        <w:t xml:space="preserve"> to </w:t>
      </w:r>
      <w:r w:rsidRPr="00B508CD">
        <w:rPr>
          <w:rStyle w:val="Emphasis"/>
          <w:highlight w:val="green"/>
        </w:rPr>
        <w:t>resist</w:t>
      </w:r>
      <w:r w:rsidRPr="00B508CD">
        <w:rPr>
          <w:u w:val="single"/>
        </w:rPr>
        <w:t xml:space="preserve"> a force as great as </w:t>
      </w:r>
      <w:r w:rsidRPr="00B508CD">
        <w:rPr>
          <w:rStyle w:val="Emphasis"/>
          <w:highlight w:val="green"/>
        </w:rPr>
        <w:t>racism</w:t>
      </w:r>
      <w:r w:rsidRPr="00B508CD">
        <w:rPr>
          <w:highlight w:val="green"/>
          <w:u w:val="single"/>
        </w:rPr>
        <w:t xml:space="preserve"> or </w:t>
      </w:r>
      <w:r w:rsidRPr="00B508CD">
        <w:rPr>
          <w:rStyle w:val="Emphasis"/>
          <w:highlight w:val="green"/>
        </w:rPr>
        <w:t>capitalism</w:t>
      </w:r>
      <w:r w:rsidRPr="00B508CD">
        <w:rPr>
          <w:highlight w:val="green"/>
          <w:u w:val="single"/>
        </w:rPr>
        <w:t xml:space="preserve"> cannot possibly be </w:t>
      </w:r>
      <w:r w:rsidRPr="00B508CD">
        <w:rPr>
          <w:rStyle w:val="Emphasis"/>
          <w:highlight w:val="green"/>
        </w:rPr>
        <w:t>"damaged" enough</w:t>
      </w:r>
      <w:r w:rsidRPr="00B508CD">
        <w:rPr>
          <w:u w:val="single"/>
        </w:rPr>
        <w:t xml:space="preserve"> to </w:t>
      </w:r>
      <w:r w:rsidRPr="00B508CD">
        <w:rPr>
          <w:rStyle w:val="Emphasis"/>
        </w:rPr>
        <w:t>need treatment</w:t>
      </w:r>
      <w:r w:rsidRPr="00B508CD">
        <w:rPr>
          <w:u w:val="single"/>
        </w:rPr>
        <w:t xml:space="preserve"> for depression</w:t>
      </w:r>
      <w:r w:rsidRPr="00B508CD">
        <w:rPr>
          <w:sz w:val="16"/>
        </w:rPr>
        <w:t>. In Cheng's corrective, treatment for depression among people of color must account for social, political, and economic contexts even as it recognizes an individual's struggles. Neither psychology nor Ethnic Studies nor a theory of hybridity provides this. Literature, however, does provide it, according to Cheng, because fiction is willing to engage "the immaterial, pressing, unquantifiable elements that go into the making of 'reality'" (25). A discipline such as Ethnic Studies might be expected to account for such elements in its advocacy of difference and particularity, yet it distrusts, and thus ignores, individual differences that exist within communal differences. Surely any Ethnic Studies scholar would agree that racism is depressing, and so of course people of color suffer depression, but the discussion ends there, as the scholar refrains from particularities of the individual sufferer, suspecting perhaps that those particularities are subsumed by the universalizing assumptions of psychology. Yet this is itself a universalizing assumption that leaves the person of color depressed without a listening sympathetic ear from the very scholars who might be expected to provide help. To the extent that Asian Americans are unlikely to seek help anyway, then Asian American Studies is especially guilty of neglecting the mental health needs of both the individual and the community.</w:t>
      </w:r>
    </w:p>
    <w:p w14:paraId="04402DD7" w14:textId="77777777" w:rsidR="00124903" w:rsidRPr="00B508CD" w:rsidRDefault="00124903" w:rsidP="00124903">
      <w:pPr>
        <w:rPr>
          <w:sz w:val="10"/>
        </w:rPr>
      </w:pPr>
      <w:r w:rsidRPr="00B508CD">
        <w:rPr>
          <w:sz w:val="10"/>
        </w:rPr>
        <w:t xml:space="preserve">This point is clearly demonstrated by scholar and novelist Viet Thanh Nguyen, in his recent review of Wesley Yang's collection of essays The Souls of Yellow Folk. Yang's title invites comparison to W.E.B. Du Bois' The Souls of Black Folk, but the older writer approached race issues through "not only cultural analysis and writing, but also radical political activism that sought to empower </w:t>
      </w:r>
      <w:proofErr w:type="gramStart"/>
      <w:r w:rsidRPr="00B508CD">
        <w:rPr>
          <w:sz w:val="10"/>
        </w:rPr>
        <w:t>African-Americans</w:t>
      </w:r>
      <w:proofErr w:type="gramEnd"/>
      <w:r w:rsidRPr="00B508CD">
        <w:rPr>
          <w:sz w:val="10"/>
        </w:rPr>
        <w:t xml:space="preserve"> and other people of color," whereas Yang merely focuses on individual Asian Americans [End Page 117] (Nguyen). Yang's examination of Seung-Hui Cho, who in 2007 killed several people and himself on the Virginia Tech campus, holds at least a potential "to develop a new approach to the </w:t>
      </w:r>
      <w:proofErr w:type="gramStart"/>
      <w:r w:rsidRPr="00B508CD">
        <w:rPr>
          <w:sz w:val="10"/>
        </w:rPr>
        <w:t>Asian-American</w:t>
      </w:r>
      <w:proofErr w:type="gramEnd"/>
      <w:r w:rsidRPr="00B508CD">
        <w:rPr>
          <w:sz w:val="10"/>
        </w:rPr>
        <w:t xml:space="preserve"> condition," says Nguyen, "one that addressed the hatreds and self-hatreds born from racism and internalized racism." But Yang refuses to historicize, ignoring the fact that the very term "Asian American," as it was coined in the Yellow Power protests of 1968, "meant being anti-imperialist, antiwar, antiracist, and anticapitalist" (Nguyen). Like Cheng, Nguyen seeks a sensitive understanding of the balance between the personal and the political. But the political is absent in most depression memoirs, even those written by white women such as Merkin. And Asian American writers such as Yang merely pathologize—and depoliticize—individuals in individuated narratives.</w:t>
      </w:r>
    </w:p>
    <w:p w14:paraId="2D2B4076" w14:textId="77777777" w:rsidR="00124903" w:rsidRPr="00B508CD" w:rsidRDefault="00124903" w:rsidP="00124903">
      <w:pPr>
        <w:rPr>
          <w:sz w:val="10"/>
        </w:rPr>
      </w:pPr>
      <w:r w:rsidRPr="00B508CD">
        <w:rPr>
          <w:sz w:val="10"/>
        </w:rPr>
        <w:t>Depression memoirs are notable especially because of their near-exclusive focus on intensely heightened subjectivities. The personal may not be everything, but in depression it may seem to be, and in the narration of episodes of depression all appearances of even illusory objectivity or authority, as in recognition of public histories of racism, may be properly banished. This seems at least to be a rule of contemporary depression memoirs, but the writing of such books represents a conscious choice and a commitment to the time and leisure to write them—represents, that is, at least some privilege. This at least partly explains why most such books originate in white middle-class writers and, more seriously, why so few come from writers of color, especially those Asian Americans who are so reluctant even to admit to their illnesses.</w:t>
      </w:r>
    </w:p>
    <w:p w14:paraId="6F54C0E9" w14:textId="77777777" w:rsidR="00124903" w:rsidRPr="00B508CD" w:rsidRDefault="00124903" w:rsidP="00124903">
      <w:pPr>
        <w:rPr>
          <w:sz w:val="10"/>
        </w:rPr>
      </w:pPr>
      <w:r w:rsidRPr="00B508CD">
        <w:rPr>
          <w:sz w:val="10"/>
        </w:rPr>
        <w:t xml:space="preserve">A recent exception is novelist Yiyun Li's memoir Dear Friend, from My Life I Write to You in Your Life, which speaks openly of hospitalizations and suicide attempts. And yet these are not Li's focus. And while her Asian Americanness and her immigration are not her focus either, still her book is not intensely inner-directed, as most depression memoirs are. She opens her Afterword by asking why she had considered suicide. But this Afterword is titled "On Being a Flat Character, and Inventing Alternatives." The last full chapter is titled "Reading William Trevor." Li aims her book outward, toward an engagement with the literary world. Whereas in most depression memoirs such as Merkin's the outside world is drawn in to a vortex of oppressively intimate nightmares so that the writer, the depressive, is the exclusive focus even though readers know, from the beginning, that she has obviously survived any suicide attempts and lived to tell her tale, in Li the focus turns increasingly outward, toward the literary and the historical. Near the end of her book Li says that the "gap between clarity and </w:t>
      </w:r>
      <w:proofErr w:type="gramStart"/>
      <w:r w:rsidRPr="00B508CD">
        <w:rPr>
          <w:sz w:val="10"/>
        </w:rPr>
        <w:t>confusion</w:t>
      </w:r>
      <w:proofErr w:type="gramEnd"/>
      <w:r w:rsidRPr="00B508CD">
        <w:rPr>
          <w:sz w:val="10"/>
        </w:rPr>
        <w:t xml:space="preserve"> is where a mind, with the instinct of self-preservation, battles against itself. That gap is my privacy. Writing fiction has been my way to protect it, though not always effectively" (200). In her chapter on reading and meeting Trevor, she says, "To write is to find a new way to see the world, and I did not doubt, as I was reading Trevor, that I wanted to see as he does" (Li 177). Trevor was of course a man, white and patrician. But in wanting to see as he saw, Li does not forsake her </w:t>
      </w:r>
      <w:proofErr w:type="spellStart"/>
      <w:r w:rsidRPr="00B508CD">
        <w:rPr>
          <w:sz w:val="10"/>
        </w:rPr>
        <w:t>Asianness</w:t>
      </w:r>
      <w:proofErr w:type="spellEnd"/>
      <w:r w:rsidRPr="00B508CD">
        <w:rPr>
          <w:sz w:val="10"/>
        </w:rPr>
        <w:t xml:space="preserve">, her foreignness, her gender. </w:t>
      </w:r>
      <w:proofErr w:type="gramStart"/>
      <w:r w:rsidRPr="00B508CD">
        <w:rPr>
          <w:sz w:val="10"/>
        </w:rPr>
        <w:t>Instead</w:t>
      </w:r>
      <w:proofErr w:type="gramEnd"/>
      <w:r w:rsidRPr="00B508CD">
        <w:rPr>
          <w:sz w:val="10"/>
        </w:rPr>
        <w:t xml:space="preserve"> she reaches outward, across time and space if also across race and gender. As for time, she notes that, though China sprawls across five time zones, it honors only Beijing time:</w:t>
      </w:r>
    </w:p>
    <w:p w14:paraId="2179A6E1" w14:textId="77777777" w:rsidR="00124903" w:rsidRPr="00B508CD" w:rsidRDefault="00124903" w:rsidP="00124903">
      <w:pPr>
        <w:ind w:left="720"/>
        <w:rPr>
          <w:sz w:val="10"/>
        </w:rPr>
      </w:pPr>
      <w:r w:rsidRPr="00B508CD">
        <w:rPr>
          <w:sz w:val="10"/>
        </w:rPr>
        <w:t xml:space="preserve">But underneath this steadfastness, time is both intrusive and elusive. It does not leave us alone even in our most private moments. In every thought and feeling about life, time claims </w:t>
      </w:r>
      <w:proofErr w:type="gramStart"/>
      <w:r w:rsidRPr="00B508CD">
        <w:rPr>
          <w:sz w:val="10"/>
        </w:rPr>
        <w:t>a space</w:t>
      </w:r>
      <w:proofErr w:type="gramEnd"/>
      <w:r w:rsidRPr="00B508CD">
        <w:rPr>
          <w:sz w:val="10"/>
        </w:rPr>
        <w:t>. When we speak of indecision, we are unwilling to let go of a present. When we speak of moving on—what a triumphant phrase—we are cutting off the past. And if one seeks kindness from time, it slips away tauntingly, or worse, with indifference. (Li 7–8)</w:t>
      </w:r>
    </w:p>
    <w:p w14:paraId="5303BF82" w14:textId="77777777" w:rsidR="00124903" w:rsidRPr="00B508CD" w:rsidRDefault="00124903" w:rsidP="00124903">
      <w:pPr>
        <w:rPr>
          <w:sz w:val="10"/>
        </w:rPr>
      </w:pPr>
      <w:proofErr w:type="gramStart"/>
      <w:r w:rsidRPr="00B508CD">
        <w:rPr>
          <w:sz w:val="10"/>
        </w:rPr>
        <w:t>Thus</w:t>
      </w:r>
      <w:proofErr w:type="gramEnd"/>
      <w:r w:rsidRPr="00B508CD">
        <w:rPr>
          <w:sz w:val="10"/>
        </w:rPr>
        <w:t xml:space="preserve"> even Li's severest depressions involve a struggle that points outward, a struggle with time, with history. To write of her illness in her adopted English is to erase herself and others: "I am not the only casualty in this war against myself" (Li 152). Such an erasure of the inner-directed self is empathetic, not suicidal.</w:t>
      </w:r>
    </w:p>
    <w:p w14:paraId="51D6B9CA" w14:textId="77777777" w:rsidR="00124903" w:rsidRPr="00B508CD" w:rsidRDefault="00124903" w:rsidP="00124903">
      <w:pPr>
        <w:rPr>
          <w:sz w:val="10"/>
        </w:rPr>
      </w:pPr>
      <w:r w:rsidRPr="00B508CD">
        <w:rPr>
          <w:sz w:val="10"/>
        </w:rPr>
        <w:t>But Li's memoir is exceptional among writers of color, especially among Asian American writers. In recent years, however, young Asian Americans have engaged depression in novels. Here I will briefly discuss three such novels, all by Asian American women. In Chemistry—Weike Wang's first novel, from 2017—the climactic moment comes very early, scarcely one-tenth of the way into the book's length. The narrator, a doctoral student in chemistry, agonizes over her work in the lab, her work in the field, then removes her lab coat and smashes five beakers on the floor: "I shout, Beakers are cheap, while the whole lab gathers to watch" (Wang 29). This deadpan tone, especially as it is written in the first person, may represent a descent into a tortured depression, but Wang artfully, mercifully, elevates readers above torture. The narrative exists both inside and outside depression, as if Wang is creating an invisible second narrator speaking from a second consciousness—perhaps the doubled consciousness that Du Bois analyzed. In the intense subjectivities of depression memoirs by white writers such as Daphne Merkin or even depression novels by whites such as Sylvia Plath, any humor is an expression of desperate pain. Readers laugh at risk of seeming to be an insensitive part of the depression's source. In Chemistry Wang releases readers from risk. The narrator's humor may be morbid, but Wang places readers not in her inner soul but in her material context, so that when she recalls a writing class in which the instructor advised students to write not about what they know but about what they want to discover, and when she writes about a girl meeting a boy and chopping him up and frying him in hot oil, and when she recalls the instructor saying "At least it is not bland" (156), the comedy is real—a success and a failure—and readers are free to laugh. Race and racism are not inscribed all over the book, and yet such insights into depression are enabled by the narrator's being Chinese American, a "model minority."</w:t>
      </w:r>
    </w:p>
    <w:p w14:paraId="35A252E0" w14:textId="77777777" w:rsidR="00124903" w:rsidRPr="00B508CD" w:rsidRDefault="00124903" w:rsidP="00124903">
      <w:pPr>
        <w:rPr>
          <w:sz w:val="10"/>
        </w:rPr>
      </w:pPr>
      <w:r w:rsidRPr="00B508CD">
        <w:rPr>
          <w:sz w:val="10"/>
        </w:rPr>
        <w:t xml:space="preserve">Patty Yumi Cottrell's first novel, Sorry </w:t>
      </w:r>
      <w:proofErr w:type="gramStart"/>
      <w:r w:rsidRPr="00B508CD">
        <w:rPr>
          <w:sz w:val="10"/>
        </w:rPr>
        <w:t>To</w:t>
      </w:r>
      <w:proofErr w:type="gramEnd"/>
      <w:r w:rsidRPr="00B508CD">
        <w:rPr>
          <w:sz w:val="10"/>
        </w:rPr>
        <w:t xml:space="preserve"> Disrupt the Peace, from 2016, is a darker book. Its narrator Helen Moran, a Korean adoptee, jeopardizes her own depression by investigating the suicide of her adoptive brother, also Korean but unrelated to her except through adoption. Because Helen is thirty-two years old and long past the social cocooning that a college campus provides many Asian Americans, and because she is recklessly indifferent to her employment status and her finances, she might appear to be not the failure that Halberstam and Ty might celebrate but rather a disaster waiting to follow her brother into tragedy. Her verbal tics conjure a pall of desperation. She refers to her roommate not as "Julie" or "my roommate" but always as "my roommate Julie," to her brother always as "my adoptive brother" and her parents as "my adoptive parents." When she e-mails her supervisor that she must leave for Milwaukee—she has bought only a one-way flight—her tone is troubling: "I wrote to him that there had been a death in my adoptive family. My adoptive family was reduced to ashes. Supervisor, you can't see me now, I typed, but I'm crying. It's like a sibling Hiroshima" (Cottrell 21). Even her brother worries, "I think Helen might be an undiagnosed bipolar or schizophrenic" (Cottrell 234). Her brother's perspective is knowable only because Cottrell wisely inserts his eight-page narrative near the end of the novel. Cottrell in these eight pages releases her readers from Helen's troubled consciousness, and even if these pages are a suicide note read only after his death, still they offer two important clues into the novel's refusal of white mainstream depression narratives. First, the brother remembers that their adoptive parents bought them books about adoption: "Helen read them, she loved all those books, she told my parents she loved reading about herself, but I told my mom I thought there was something bad in them. It's true. Don't open doors that should remain closed" (Cottrell 236). But Helen opens those doors, and unlike him, she remains alive. Also, when he travels to Korea to meet his birth mother, he looks in a mirror: "I didn't know who I was or what I was doing in Korea. It didn't make sense. It was like a double consciousness sort of </w:t>
      </w:r>
      <w:proofErr w:type="gramStart"/>
      <w:r w:rsidRPr="00B508CD">
        <w:rPr>
          <w:sz w:val="10"/>
        </w:rPr>
        <w:t>thing</w:t>
      </w:r>
      <w:proofErr w:type="gramEnd"/>
      <w:r w:rsidRPr="00B508CD">
        <w:rPr>
          <w:sz w:val="10"/>
        </w:rPr>
        <w:t xml:space="preserve"> and it was scary. Everything in my life split along a line" (Cottrell 235). In defining double consciousness, W.E.B. Du Bois constructed the second consciousness as inhabiting a living second self, one of what he called a "twoness" (3–4), and this was necessary for slaves' survival. Helen's brother, unable to survive his second consciousness, cannot survive his first. But Helen, for all her depression, can. At home, she regards her grieving adoptive parents as "ghost-figures," and she wonders "how many phantoms were in the living room with us" (Cottrell 44). What her brother in his suicide note cannot know is a politics inside Helen's gloom: "I've always identified with the victims, I identified with the underdogs, the colonized, the beggars and peasants, the bacteria in the sponge, the mosquitoes and the ants" (Cottrell 161). </w:t>
      </w:r>
    </w:p>
    <w:p w14:paraId="2F5222B5" w14:textId="77777777" w:rsidR="00124903" w:rsidRPr="00B1473B" w:rsidRDefault="00124903" w:rsidP="00124903">
      <w:pPr>
        <w:rPr>
          <w:sz w:val="16"/>
        </w:rPr>
      </w:pPr>
      <w:r w:rsidRPr="00B508CD">
        <w:rPr>
          <w:sz w:val="16"/>
        </w:rPr>
        <w:t xml:space="preserve">Double consciousness underlies my reading of these books and my sense of their difference from depression narratives by white writers. That writers from </w:t>
      </w:r>
      <w:r w:rsidRPr="00B508CD">
        <w:rPr>
          <w:highlight w:val="green"/>
          <w:u w:val="single"/>
        </w:rPr>
        <w:t xml:space="preserve">a </w:t>
      </w:r>
      <w:r w:rsidRPr="00B508CD">
        <w:rPr>
          <w:rStyle w:val="Emphasis"/>
          <w:highlight w:val="green"/>
        </w:rPr>
        <w:t>"model minority"</w:t>
      </w:r>
      <w:r w:rsidRPr="00B508CD">
        <w:rPr>
          <w:sz w:val="16"/>
        </w:rPr>
        <w:t xml:space="preserve"> might </w:t>
      </w:r>
      <w:r w:rsidRPr="00B508CD">
        <w:rPr>
          <w:u w:val="single"/>
        </w:rPr>
        <w:t xml:space="preserve">need to </w:t>
      </w:r>
      <w:r w:rsidRPr="00B508CD">
        <w:rPr>
          <w:highlight w:val="green"/>
          <w:u w:val="single"/>
        </w:rPr>
        <w:t xml:space="preserve">invoke </w:t>
      </w:r>
      <w:r w:rsidRPr="00B508CD">
        <w:rPr>
          <w:rStyle w:val="Emphasis"/>
          <w:highlight w:val="green"/>
        </w:rPr>
        <w:t>double consciousness</w:t>
      </w:r>
      <w:r w:rsidRPr="00B508CD">
        <w:rPr>
          <w:sz w:val="16"/>
        </w:rPr>
        <w:t xml:space="preserve"> merely indicates the extent to </w:t>
      </w:r>
      <w:r w:rsidRPr="00B508CD">
        <w:rPr>
          <w:highlight w:val="green"/>
          <w:u w:val="single"/>
        </w:rPr>
        <w:t>which</w:t>
      </w:r>
      <w:r w:rsidRPr="00B508CD">
        <w:rPr>
          <w:sz w:val="16"/>
        </w:rPr>
        <w:t xml:space="preserve"> racism </w:t>
      </w:r>
      <w:r w:rsidRPr="00B508CD">
        <w:rPr>
          <w:highlight w:val="green"/>
          <w:u w:val="single"/>
        </w:rPr>
        <w:t xml:space="preserve">creates </w:t>
      </w:r>
      <w:r w:rsidRPr="00B508CD">
        <w:rPr>
          <w:rStyle w:val="Emphasis"/>
          <w:highlight w:val="green"/>
        </w:rPr>
        <w:t>depression</w:t>
      </w:r>
      <w:r w:rsidRPr="00B508CD">
        <w:rPr>
          <w:sz w:val="16"/>
        </w:rPr>
        <w:t>. But these two novels, despite structural digressions such as Wang's flashbacks and Cottrell's insertion of the brother's note, generally follow progressive linear chronologies. A Tale for the Time Being, Ruth Ozeki's 2013 third novel, constructs two narratives with progressions that, while possibly chronological, are not parallel and certainly do not develop at the same temporal pace. Most of the principal Japanese characters—the teenage narrator Nao, her father, and her great-uncle Haruki #1—alternately desire and reject suicide. Ozeki recognizes that Japanese and American understandings of suicide differ, yet Haruki #1 abandons his ritualized suicide and Nao, who has been Westernized by a California childhood, abandons her bullying-provoked suicide when she discovers her "superpower": "My dad seems to have found his superpower, and maybe I've started to find mine too, which is writing to you" (389). Ozeki fills her nov</w:t>
      </w:r>
      <w:r w:rsidRPr="00B1473B">
        <w:rPr>
          <w:sz w:val="16"/>
        </w:rPr>
        <w:t xml:space="preserve">el with </w:t>
      </w:r>
      <w:r w:rsidRPr="00B1473B">
        <w:rPr>
          <w:rStyle w:val="Emphasis"/>
        </w:rPr>
        <w:t>historical trauma</w:t>
      </w:r>
      <w:r w:rsidRPr="00B1473B">
        <w:rPr>
          <w:sz w:val="16"/>
        </w:rPr>
        <w:t xml:space="preserve">: the </w:t>
      </w:r>
      <w:r w:rsidRPr="00B1473B">
        <w:rPr>
          <w:u w:val="single"/>
        </w:rPr>
        <w:t>persecution of Japanese women "I-novelists,"</w:t>
      </w:r>
      <w:r w:rsidRPr="00B1473B">
        <w:rPr>
          <w:sz w:val="16"/>
        </w:rPr>
        <w:t xml:space="preserve"> </w:t>
      </w:r>
      <w:r w:rsidRPr="00B1473B">
        <w:rPr>
          <w:rStyle w:val="Emphasis"/>
        </w:rPr>
        <w:t>World War II</w:t>
      </w:r>
      <w:r w:rsidRPr="00B1473B">
        <w:rPr>
          <w:sz w:val="16"/>
        </w:rPr>
        <w:t xml:space="preserve">, the </w:t>
      </w:r>
      <w:r w:rsidRPr="00B1473B">
        <w:rPr>
          <w:u w:val="single"/>
        </w:rPr>
        <w:t xml:space="preserve">9/11 </w:t>
      </w:r>
      <w:r w:rsidRPr="00B1473B">
        <w:rPr>
          <w:rStyle w:val="Emphasis"/>
        </w:rPr>
        <w:t>terror</w:t>
      </w:r>
      <w:r w:rsidRPr="00B1473B">
        <w:rPr>
          <w:u w:val="single"/>
        </w:rPr>
        <w:t xml:space="preserve"> attacks</w:t>
      </w:r>
      <w:r w:rsidRPr="00B1473B">
        <w:rPr>
          <w:sz w:val="16"/>
        </w:rPr>
        <w:t xml:space="preserve">, the 3/11 </w:t>
      </w:r>
      <w:r w:rsidRPr="00B1473B">
        <w:rPr>
          <w:rStyle w:val="Emphasis"/>
        </w:rPr>
        <w:t>earthquake</w:t>
      </w:r>
      <w:r w:rsidRPr="00B1473B">
        <w:rPr>
          <w:sz w:val="16"/>
        </w:rPr>
        <w:t xml:space="preserve"> and </w:t>
      </w:r>
      <w:r w:rsidRPr="00B1473B">
        <w:rPr>
          <w:rStyle w:val="Emphasis"/>
        </w:rPr>
        <w:t>tsunami</w:t>
      </w:r>
      <w:r w:rsidRPr="00B1473B">
        <w:rPr>
          <w:sz w:val="16"/>
        </w:rPr>
        <w:t xml:space="preserve"> and </w:t>
      </w:r>
      <w:r w:rsidRPr="00B1473B">
        <w:rPr>
          <w:rStyle w:val="Emphasis"/>
        </w:rPr>
        <w:t>nuclear</w:t>
      </w:r>
      <w:r w:rsidRPr="00B1473B">
        <w:rPr>
          <w:sz w:val="16"/>
        </w:rPr>
        <w:t xml:space="preserve"> plant </w:t>
      </w:r>
      <w:r w:rsidRPr="00B1473B">
        <w:rPr>
          <w:rStyle w:val="Emphasis"/>
        </w:rPr>
        <w:t>meltdown</w:t>
      </w:r>
      <w:r w:rsidRPr="00B1473B">
        <w:rPr>
          <w:sz w:val="16"/>
        </w:rPr>
        <w:t xml:space="preserve">, </w:t>
      </w:r>
      <w:r w:rsidRPr="00B1473B">
        <w:rPr>
          <w:rStyle w:val="Emphasis"/>
        </w:rPr>
        <w:t>environmental degradation</w:t>
      </w:r>
      <w:r w:rsidRPr="00B1473B">
        <w:rPr>
          <w:sz w:val="16"/>
        </w:rPr>
        <w:t xml:space="preserve">, high-tech pornography and bullying, </w:t>
      </w:r>
      <w:r w:rsidRPr="00B1473B">
        <w:rPr>
          <w:u w:val="single"/>
        </w:rPr>
        <w:t xml:space="preserve">the </w:t>
      </w:r>
      <w:r w:rsidRPr="00B1473B">
        <w:rPr>
          <w:rStyle w:val="Emphasis"/>
        </w:rPr>
        <w:t>bursting</w:t>
      </w:r>
      <w:r w:rsidRPr="00B1473B">
        <w:rPr>
          <w:u w:val="single"/>
        </w:rPr>
        <w:t xml:space="preserve"> of the</w:t>
      </w:r>
      <w:r w:rsidRPr="00B1473B">
        <w:rPr>
          <w:sz w:val="16"/>
        </w:rPr>
        <w:t xml:space="preserve"> tech-industry </w:t>
      </w:r>
      <w:r w:rsidRPr="00B1473B">
        <w:rPr>
          <w:rStyle w:val="Emphasis"/>
        </w:rPr>
        <w:t>economic bubble</w:t>
      </w:r>
      <w:r w:rsidRPr="00B1473B">
        <w:rPr>
          <w:sz w:val="16"/>
        </w:rPr>
        <w:t>. Eleanor Ty, who studies Ozeki's novel as a statement of "</w:t>
      </w:r>
      <w:proofErr w:type="spellStart"/>
      <w:r w:rsidRPr="00B1473B">
        <w:rPr>
          <w:sz w:val="16"/>
        </w:rPr>
        <w:t>Asianfailure</w:t>
      </w:r>
      <w:proofErr w:type="spellEnd"/>
      <w:r w:rsidRPr="00B1473B">
        <w:rPr>
          <w:sz w:val="16"/>
        </w:rPr>
        <w:t>," regards Nao's perspective:</w:t>
      </w:r>
    </w:p>
    <w:p w14:paraId="7D0A5098" w14:textId="77777777" w:rsidR="00124903" w:rsidRPr="00B508CD" w:rsidRDefault="00124903" w:rsidP="00124903">
      <w:pPr>
        <w:ind w:left="720"/>
        <w:rPr>
          <w:sz w:val="16"/>
        </w:rPr>
      </w:pPr>
      <w:r w:rsidRPr="00B1473B">
        <w:rPr>
          <w:sz w:val="16"/>
        </w:rPr>
        <w:t xml:space="preserve">For Nao, </w:t>
      </w:r>
      <w:r w:rsidRPr="00B1473B">
        <w:rPr>
          <w:rStyle w:val="Emphasis"/>
        </w:rPr>
        <w:t>shocking events</w:t>
      </w:r>
      <w:r w:rsidRPr="00B1473B">
        <w:rPr>
          <w:sz w:val="16"/>
        </w:rPr>
        <w:t xml:space="preserve"> </w:t>
      </w:r>
      <w:r w:rsidRPr="00B1473B">
        <w:rPr>
          <w:u w:val="single"/>
        </w:rPr>
        <w:t xml:space="preserve">are </w:t>
      </w:r>
      <w:r w:rsidRPr="00B1473B">
        <w:rPr>
          <w:rStyle w:val="Emphasis"/>
        </w:rPr>
        <w:t>no longer extraordinary</w:t>
      </w:r>
      <w:r w:rsidRPr="00B1473B">
        <w:rPr>
          <w:u w:val="single"/>
        </w:rPr>
        <w:t xml:space="preserve"> but</w:t>
      </w:r>
      <w:r w:rsidRPr="00B1473B">
        <w:rPr>
          <w:sz w:val="16"/>
        </w:rPr>
        <w:t xml:space="preserve"> have become </w:t>
      </w:r>
      <w:r w:rsidRPr="00B1473B">
        <w:rPr>
          <w:u w:val="single"/>
        </w:rPr>
        <w:t>part of</w:t>
      </w:r>
      <w:r w:rsidRPr="00B1473B">
        <w:rPr>
          <w:sz w:val="16"/>
        </w:rPr>
        <w:t xml:space="preserve"> her </w:t>
      </w:r>
      <w:r w:rsidRPr="00B1473B">
        <w:rPr>
          <w:rStyle w:val="Emphasis"/>
        </w:rPr>
        <w:t>everyday existence</w:t>
      </w:r>
      <w:r w:rsidRPr="00B1473B">
        <w:rPr>
          <w:sz w:val="16"/>
        </w:rPr>
        <w:t xml:space="preserve">. To show how these problems, of </w:t>
      </w:r>
      <w:r w:rsidRPr="00B1473B">
        <w:rPr>
          <w:rStyle w:val="Emphasis"/>
        </w:rPr>
        <w:t>depression</w:t>
      </w:r>
      <w:r w:rsidRPr="00B1473B">
        <w:rPr>
          <w:sz w:val="16"/>
        </w:rPr>
        <w:t xml:space="preserve">, </w:t>
      </w:r>
      <w:r w:rsidRPr="00B1473B">
        <w:rPr>
          <w:rStyle w:val="Emphasis"/>
        </w:rPr>
        <w:t>suicide</w:t>
      </w:r>
      <w:r w:rsidRPr="00B1473B">
        <w:rPr>
          <w:sz w:val="16"/>
        </w:rPr>
        <w:t xml:space="preserve">, and </w:t>
      </w:r>
      <w:r w:rsidRPr="00B1473B">
        <w:rPr>
          <w:rStyle w:val="Emphasis"/>
        </w:rPr>
        <w:t>loss of job</w:t>
      </w:r>
      <w:r w:rsidRPr="00B1473B">
        <w:rPr>
          <w:sz w:val="16"/>
        </w:rPr>
        <w:t xml:space="preserve"> </w:t>
      </w:r>
      <w:r w:rsidRPr="00B1473B">
        <w:rPr>
          <w:u w:val="single"/>
        </w:rPr>
        <w:t>and</w:t>
      </w:r>
      <w:r w:rsidRPr="00B1473B">
        <w:rPr>
          <w:sz w:val="16"/>
        </w:rPr>
        <w:t xml:space="preserve"> </w:t>
      </w:r>
      <w:r w:rsidRPr="00B1473B">
        <w:rPr>
          <w:rStyle w:val="Emphasis"/>
        </w:rPr>
        <w:t>personal dignity</w:t>
      </w:r>
      <w:r w:rsidRPr="00B1473B">
        <w:rPr>
          <w:sz w:val="16"/>
        </w:rPr>
        <w:t xml:space="preserve">, </w:t>
      </w:r>
      <w:r w:rsidRPr="00B1473B">
        <w:rPr>
          <w:u w:val="single"/>
        </w:rPr>
        <w:t xml:space="preserve">are </w:t>
      </w:r>
      <w:r w:rsidRPr="00B1473B">
        <w:rPr>
          <w:rStyle w:val="Emphasis"/>
        </w:rPr>
        <w:t>not singular occurrences</w:t>
      </w:r>
      <w:r w:rsidRPr="00B1473B">
        <w:rPr>
          <w:sz w:val="16"/>
        </w:rPr>
        <w:t xml:space="preserve"> </w:t>
      </w:r>
      <w:r w:rsidRPr="00B1473B">
        <w:rPr>
          <w:u w:val="single"/>
        </w:rPr>
        <w:t>but</w:t>
      </w:r>
      <w:r w:rsidRPr="00B1473B">
        <w:rPr>
          <w:sz w:val="16"/>
        </w:rPr>
        <w:t xml:space="preserve"> have become </w:t>
      </w:r>
      <w:r w:rsidRPr="00B1473B">
        <w:rPr>
          <w:rStyle w:val="Emphasis"/>
        </w:rPr>
        <w:t>frequent</w:t>
      </w:r>
      <w:r w:rsidRPr="00B1473B">
        <w:rPr>
          <w:sz w:val="16"/>
        </w:rPr>
        <w:t xml:space="preserve"> and are happening elsewhere, Ozeki here has Nao refer to "crazy" American fathers who shoot their children and wives. The fantasy of capitalism has failed middle-class workers in the United States and in Japan… (30)</w:t>
      </w:r>
    </w:p>
    <w:p w14:paraId="0FC2C511" w14:textId="77777777" w:rsidR="00124903" w:rsidRPr="00B508CD" w:rsidRDefault="00124903" w:rsidP="00124903">
      <w:pPr>
        <w:rPr>
          <w:sz w:val="16"/>
        </w:rPr>
      </w:pPr>
      <w:r w:rsidRPr="00B508CD">
        <w:rPr>
          <w:sz w:val="16"/>
        </w:rPr>
        <w:t>Even the second narrator, the middle-aged Japanese Canadian novelist Ruth, suffers writer's block, has a mother stricken with Alzheimer's disease, and despairs of her helplessness to save Nao and her father.</w:t>
      </w:r>
    </w:p>
    <w:p w14:paraId="3E0EDBBE" w14:textId="77777777" w:rsidR="00124903" w:rsidRPr="00B508CD" w:rsidRDefault="00124903" w:rsidP="00124903">
      <w:pPr>
        <w:rPr>
          <w:sz w:val="16"/>
        </w:rPr>
      </w:pPr>
      <w:r w:rsidRPr="00B508CD">
        <w:rPr>
          <w:sz w:val="16"/>
        </w:rPr>
        <w:t xml:space="preserve">Ozeki violates rules of creative-writing workshops by resolving her novel in a dream. Ty calls it a "postmodern fantastic device to resolve Nao's heartbreak, loneliness, depression, and various predicaments" (32). In a dream, Ruth travels to Japan with a trickster crow and meets the Japanese characters, reassuring them of their love and mutual need, urging each to help the others. But this is not only a dream. It is a crossing of time and space. Nao's narrative and Ruth's are not only an ocean apart in geography but are also a decade apart in history. Time seems not even to travel at the same rate for Nao as for Ruth. In Ruth's historical moment, Nao, if she were even still alive, would be in her late twenties. Ruth knows the estimates of dead and vanished in Japan's earthquake and tsunami, but she does not know what happened to Nao, and she tells her partner Oliver that she wants to know because she cares (Ozeki 400). Her caring, says Ty, affirms "the power and effect that Nao's writing and storytelling have had on her" (35). But her not knowing affirms her—and Ozeki's—resolution "to a novel questioning the boundaries of space and time" (Ty 35). Just before she recalls Schrödinger's thought-experiment, in which a cat in simultaneous alternate states would be alive and dead, Oliver tells her, "Is death even possible in a universe of many worlds? </w:t>
      </w:r>
      <w:proofErr w:type="gramStart"/>
      <w:r w:rsidRPr="00B508CD">
        <w:rPr>
          <w:sz w:val="16"/>
        </w:rPr>
        <w:t>Is</w:t>
      </w:r>
      <w:proofErr w:type="gramEnd"/>
      <w:r w:rsidRPr="00B508CD">
        <w:rPr>
          <w:sz w:val="16"/>
        </w:rPr>
        <w:t xml:space="preserve"> suicide? For every world in which you kill yourself, there'll be another in which you don't, in which you go on living" (Ozeki 400). The "postmodern fantastic device" by which Ozeki resolves her novel does not therefore concede that death is acceptable if it is caused by natural disaster, nor is it propaganda for the "many worlds" of quantum science and Zen. It is instead a plea for the interconnectedness of material lives, and for those lives' connectedness to whatever seemingly immaterial lives may exist in other times and places.</w:t>
      </w:r>
    </w:p>
    <w:p w14:paraId="5B10D533" w14:textId="77777777" w:rsidR="00124903" w:rsidRPr="00B508CD" w:rsidRDefault="00124903" w:rsidP="00124903">
      <w:pPr>
        <w:rPr>
          <w:sz w:val="16"/>
        </w:rPr>
      </w:pPr>
      <w:r w:rsidRPr="00B508CD">
        <w:rPr>
          <w:sz w:val="16"/>
        </w:rPr>
        <w:t xml:space="preserve">I have dwelt at length on depression narratives because, in Western culture, depression is regarded as personal failure. Though Ty studies Ozeki's novel, neither she nor Halberstam focuses on depression as a kind of productive failure. Though it may not lead to suicide, depression is too disempowering to be productive. Even surviving depression may leave the sufferer in </w:t>
      </w:r>
      <w:proofErr w:type="gramStart"/>
      <w:r w:rsidRPr="00B508CD">
        <w:rPr>
          <w:sz w:val="16"/>
        </w:rPr>
        <w:t>stasis</w:t>
      </w:r>
      <w:proofErr w:type="gramEnd"/>
      <w:r w:rsidRPr="00B508CD">
        <w:rPr>
          <w:sz w:val="16"/>
        </w:rPr>
        <w:t xml:space="preserve">. Writing about it, however, means much more than surviving. Writing about it may not happen after recovery, for it may be part of the process of recovery. Still, it represents at least </w:t>
      </w:r>
      <w:proofErr w:type="gramStart"/>
      <w:r w:rsidRPr="00B508CD">
        <w:rPr>
          <w:sz w:val="16"/>
        </w:rPr>
        <w:t>a beginning</w:t>
      </w:r>
      <w:proofErr w:type="gramEnd"/>
      <w:r w:rsidRPr="00B508CD">
        <w:rPr>
          <w:sz w:val="16"/>
        </w:rPr>
        <w:t xml:space="preserve"> of a climb out of the depths, and in this beginning lie choices: how much of the intimacies of suffering to disclose, how much to change the tone with the promise of recovery. It is in these choices where a politics may </w:t>
      </w:r>
      <w:r w:rsidRPr="00AA5608">
        <w:rPr>
          <w:sz w:val="16"/>
        </w:rPr>
        <w:t xml:space="preserve">emerge. </w:t>
      </w:r>
      <w:r w:rsidRPr="00AA5608">
        <w:rPr>
          <w:u w:val="single"/>
        </w:rPr>
        <w:t xml:space="preserve">Will the narrative remain </w:t>
      </w:r>
      <w:r w:rsidRPr="00AA5608">
        <w:rPr>
          <w:rStyle w:val="Emphasis"/>
        </w:rPr>
        <w:t>fixed</w:t>
      </w:r>
      <w:r w:rsidRPr="00AA5608">
        <w:rPr>
          <w:u w:val="single"/>
        </w:rPr>
        <w:t xml:space="preserve"> entirely on the private suffering and </w:t>
      </w:r>
      <w:r w:rsidRPr="00AA5608">
        <w:rPr>
          <w:rStyle w:val="Emphasis"/>
        </w:rPr>
        <w:t>survival</w:t>
      </w:r>
      <w:r w:rsidRPr="00AA5608">
        <w:rPr>
          <w:u w:val="single"/>
        </w:rPr>
        <w:t xml:space="preserve">, or will it consider ambient causes such as </w:t>
      </w:r>
      <w:r w:rsidRPr="00AA5608">
        <w:rPr>
          <w:rStyle w:val="Emphasis"/>
        </w:rPr>
        <w:t>racism</w:t>
      </w:r>
      <w:r w:rsidRPr="00AA5608">
        <w:rPr>
          <w:u w:val="single"/>
        </w:rPr>
        <w:t xml:space="preserve"> and ambient resolutions such as resistance?</w:t>
      </w:r>
      <w:r w:rsidRPr="00AA5608">
        <w:rPr>
          <w:sz w:val="16"/>
        </w:rPr>
        <w:t xml:space="preserve"> White writers have little reason to contextualize causes and cures. But </w:t>
      </w:r>
      <w:r w:rsidRPr="00AA5608">
        <w:rPr>
          <w:u w:val="single"/>
        </w:rPr>
        <w:t xml:space="preserve">writers of color have </w:t>
      </w:r>
      <w:r w:rsidRPr="00AA5608">
        <w:rPr>
          <w:rStyle w:val="Emphasis"/>
        </w:rPr>
        <w:t>little choice</w:t>
      </w:r>
      <w:r w:rsidRPr="00AA5608">
        <w:rPr>
          <w:u w:val="single"/>
        </w:rPr>
        <w:t xml:space="preserve"> but t</w:t>
      </w:r>
      <w:r w:rsidRPr="00B508CD">
        <w:rPr>
          <w:u w:val="single"/>
        </w:rPr>
        <w:t>o do so</w:t>
      </w:r>
      <w:r w:rsidRPr="00B508CD">
        <w:rPr>
          <w:sz w:val="16"/>
        </w:rPr>
        <w:t>. And this may explain why they exercise their choice in fiction. Kai Cheng Thom's madness and magic may be invoked not in a discourse of w</w:t>
      </w:r>
      <w:r w:rsidRPr="00E730DA">
        <w:rPr>
          <w:sz w:val="16"/>
        </w:rPr>
        <w:t xml:space="preserve">ar but </w:t>
      </w:r>
      <w:r w:rsidRPr="00E730DA">
        <w:rPr>
          <w:u w:val="single"/>
        </w:rPr>
        <w:t>in</w:t>
      </w:r>
      <w:r w:rsidRPr="00E730DA">
        <w:rPr>
          <w:sz w:val="16"/>
        </w:rPr>
        <w:t xml:space="preserve"> the tools o</w:t>
      </w:r>
      <w:r w:rsidRPr="00B508CD">
        <w:rPr>
          <w:sz w:val="16"/>
        </w:rPr>
        <w:t xml:space="preserve">f narrative disruption and "many worlds" and </w:t>
      </w:r>
      <w:r w:rsidRPr="00B508CD">
        <w:rPr>
          <w:rStyle w:val="Emphasis"/>
          <w:highlight w:val="green"/>
        </w:rPr>
        <w:t>double consciousness</w:t>
      </w:r>
      <w:r w:rsidRPr="00B508CD">
        <w:rPr>
          <w:sz w:val="16"/>
        </w:rPr>
        <w:t xml:space="preserve">. </w:t>
      </w:r>
      <w:r w:rsidRPr="00B508CD">
        <w:rPr>
          <w:u w:val="single"/>
        </w:rPr>
        <w:t>Fo</w:t>
      </w:r>
      <w:r w:rsidRPr="00E730DA">
        <w:rPr>
          <w:u w:val="single"/>
        </w:rPr>
        <w:t xml:space="preserve">r </w:t>
      </w:r>
      <w:r w:rsidRPr="00E730DA">
        <w:rPr>
          <w:rStyle w:val="Emphasis"/>
        </w:rPr>
        <w:t>Asian Americans</w:t>
      </w:r>
      <w:r w:rsidRPr="00E730DA">
        <w:rPr>
          <w:u w:val="single"/>
        </w:rPr>
        <w:t xml:space="preserve"> as</w:t>
      </w:r>
      <w:r w:rsidRPr="00B508CD">
        <w:rPr>
          <w:u w:val="single"/>
        </w:rPr>
        <w:t xml:space="preserve"> a </w:t>
      </w:r>
      <w:r w:rsidRPr="00B508CD">
        <w:rPr>
          <w:rStyle w:val="Emphasis"/>
        </w:rPr>
        <w:t>"model minority,"</w:t>
      </w:r>
      <w:r w:rsidRPr="00B508CD">
        <w:rPr>
          <w:sz w:val="16"/>
        </w:rPr>
        <w:t xml:space="preserve"> </w:t>
      </w:r>
      <w:r w:rsidRPr="00B508CD">
        <w:rPr>
          <w:u w:val="single"/>
        </w:rPr>
        <w:t>likeliest</w:t>
      </w:r>
      <w:r w:rsidRPr="00B508CD">
        <w:rPr>
          <w:sz w:val="16"/>
        </w:rPr>
        <w:t xml:space="preserve"> of all racialized peoples </w:t>
      </w:r>
      <w:r w:rsidRPr="00B508CD">
        <w:rPr>
          <w:u w:val="single"/>
        </w:rPr>
        <w:t xml:space="preserve">to </w:t>
      </w:r>
      <w:r w:rsidRPr="00B508CD">
        <w:rPr>
          <w:rStyle w:val="Emphasis"/>
          <w:highlight w:val="green"/>
        </w:rPr>
        <w:t>conceal</w:t>
      </w:r>
      <w:r w:rsidRPr="00E730DA">
        <w:rPr>
          <w:u w:val="single"/>
        </w:rPr>
        <w:t xml:space="preserve"> their </w:t>
      </w:r>
      <w:r w:rsidRPr="00B508CD">
        <w:rPr>
          <w:rStyle w:val="Emphasis"/>
          <w:highlight w:val="green"/>
        </w:rPr>
        <w:t>failures</w:t>
      </w:r>
      <w:r w:rsidRPr="00B508CD">
        <w:rPr>
          <w:highlight w:val="green"/>
          <w:u w:val="single"/>
        </w:rPr>
        <w:t xml:space="preserve"> and</w:t>
      </w:r>
      <w:r w:rsidRPr="00B508CD">
        <w:rPr>
          <w:sz w:val="16"/>
        </w:rPr>
        <w:t xml:space="preserve"> their </w:t>
      </w:r>
      <w:r w:rsidRPr="00B508CD">
        <w:rPr>
          <w:rStyle w:val="Emphasis"/>
          <w:highlight w:val="green"/>
        </w:rPr>
        <w:t>depressions</w:t>
      </w:r>
      <w:r w:rsidRPr="00B508CD">
        <w:rPr>
          <w:sz w:val="16"/>
        </w:rPr>
        <w:t xml:space="preserve">, </w:t>
      </w:r>
      <w:r w:rsidRPr="00B508CD">
        <w:rPr>
          <w:rStyle w:val="Emphasis"/>
        </w:rPr>
        <w:t>fiction</w:t>
      </w:r>
      <w:r w:rsidRPr="00B508CD">
        <w:rPr>
          <w:sz w:val="16"/>
        </w:rPr>
        <w:t xml:space="preserve"> offers </w:t>
      </w:r>
      <w:r w:rsidRPr="00B508CD">
        <w:rPr>
          <w:u w:val="single"/>
        </w:rPr>
        <w:t xml:space="preserve">a tool for </w:t>
      </w:r>
      <w:r w:rsidRPr="00B508CD">
        <w:rPr>
          <w:rStyle w:val="Emphasis"/>
        </w:rPr>
        <w:t>coping</w:t>
      </w:r>
      <w:r w:rsidRPr="00B508CD">
        <w:rPr>
          <w:u w:val="single"/>
        </w:rPr>
        <w:t xml:space="preserve"> and </w:t>
      </w:r>
      <w:r w:rsidRPr="00B508CD">
        <w:rPr>
          <w:rStyle w:val="Emphasis"/>
        </w:rPr>
        <w:t>surviving</w:t>
      </w:r>
      <w:r w:rsidRPr="00B508CD">
        <w:rPr>
          <w:sz w:val="16"/>
        </w:rPr>
        <w:t xml:space="preserve">. But it also offers their depression narratives a tool for resisting and reconstructing. </w:t>
      </w:r>
      <w:r w:rsidRPr="00B508CD">
        <w:rPr>
          <w:highlight w:val="green"/>
          <w:u w:val="single"/>
        </w:rPr>
        <w:t xml:space="preserve">The </w:t>
      </w:r>
      <w:r w:rsidRPr="00B508CD">
        <w:rPr>
          <w:rStyle w:val="Emphasis"/>
          <w:highlight w:val="green"/>
        </w:rPr>
        <w:t>"model minority"</w:t>
      </w:r>
      <w:r w:rsidRPr="00B508CD">
        <w:rPr>
          <w:highlight w:val="green"/>
          <w:u w:val="single"/>
        </w:rPr>
        <w:t xml:space="preserve"> is</w:t>
      </w:r>
      <w:r w:rsidRPr="00B508CD">
        <w:rPr>
          <w:sz w:val="16"/>
        </w:rPr>
        <w:t xml:space="preserve"> a racist lie </w:t>
      </w:r>
      <w:r w:rsidRPr="00B508CD">
        <w:rPr>
          <w:highlight w:val="green"/>
          <w:u w:val="single"/>
        </w:rPr>
        <w:t>built</w:t>
      </w:r>
      <w:r w:rsidRPr="00B508CD">
        <w:rPr>
          <w:sz w:val="16"/>
        </w:rPr>
        <w:t xml:space="preserve"> not only </w:t>
      </w:r>
      <w:r w:rsidRPr="00B508CD">
        <w:rPr>
          <w:highlight w:val="green"/>
          <w:u w:val="single"/>
        </w:rPr>
        <w:t xml:space="preserve">to </w:t>
      </w:r>
      <w:r w:rsidRPr="00B508CD">
        <w:rPr>
          <w:rStyle w:val="Emphasis"/>
          <w:highlight w:val="green"/>
        </w:rPr>
        <w:t>demean black and brown people</w:t>
      </w:r>
      <w:r w:rsidRPr="00B508CD">
        <w:rPr>
          <w:sz w:val="16"/>
        </w:rPr>
        <w:t xml:space="preserve"> but also </w:t>
      </w:r>
      <w:r w:rsidRPr="00B508CD">
        <w:rPr>
          <w:highlight w:val="green"/>
          <w:u w:val="single"/>
        </w:rPr>
        <w:t xml:space="preserve">to </w:t>
      </w:r>
      <w:r w:rsidRPr="00B508CD">
        <w:rPr>
          <w:rStyle w:val="Emphasis"/>
          <w:highlight w:val="green"/>
        </w:rPr>
        <w:t>reinforce white power</w:t>
      </w:r>
      <w:r w:rsidRPr="00B508CD">
        <w:rPr>
          <w:highlight w:val="green"/>
          <w:u w:val="single"/>
        </w:rPr>
        <w:t xml:space="preserve"> through</w:t>
      </w:r>
      <w:r w:rsidRPr="00B508CD">
        <w:rPr>
          <w:u w:val="single"/>
        </w:rPr>
        <w:t xml:space="preserve"> the </w:t>
      </w:r>
      <w:r w:rsidRPr="00B508CD">
        <w:rPr>
          <w:rStyle w:val="Emphasis"/>
          <w:highlight w:val="green"/>
        </w:rPr>
        <w:t>complicity</w:t>
      </w:r>
      <w:r w:rsidRPr="00B508CD">
        <w:rPr>
          <w:u w:val="single"/>
        </w:rPr>
        <w:t xml:space="preserve"> of</w:t>
      </w:r>
      <w:r w:rsidRPr="00B508CD">
        <w:rPr>
          <w:sz w:val="16"/>
        </w:rPr>
        <w:t xml:space="preserve"> gullible </w:t>
      </w:r>
      <w:r w:rsidRPr="00B508CD">
        <w:rPr>
          <w:rStyle w:val="Emphasis"/>
        </w:rPr>
        <w:t>Asian Americans</w:t>
      </w:r>
      <w:r w:rsidRPr="00B508CD">
        <w:rPr>
          <w:sz w:val="16"/>
        </w:rPr>
        <w:t xml:space="preserve">. In the United States and in the West generally, people of color are defined outside of real success. </w:t>
      </w:r>
      <w:r w:rsidRPr="00B508CD">
        <w:rPr>
          <w:u w:val="single"/>
        </w:rPr>
        <w:t>"Model minority" achievement is</w:t>
      </w:r>
      <w:r w:rsidRPr="00B508CD">
        <w:rPr>
          <w:sz w:val="16"/>
        </w:rPr>
        <w:t xml:space="preserve"> not success but exploitation, </w:t>
      </w:r>
      <w:r w:rsidRPr="00B508CD">
        <w:rPr>
          <w:u w:val="single"/>
        </w:rPr>
        <w:t>a</w:t>
      </w:r>
      <w:r w:rsidRPr="00B508CD">
        <w:rPr>
          <w:sz w:val="16"/>
        </w:rPr>
        <w:t xml:space="preserve"> </w:t>
      </w:r>
      <w:r w:rsidRPr="00B508CD">
        <w:rPr>
          <w:rStyle w:val="Emphasis"/>
        </w:rPr>
        <w:t>ruse</w:t>
      </w:r>
      <w:r w:rsidRPr="00B508CD">
        <w:rPr>
          <w:sz w:val="16"/>
        </w:rPr>
        <w:t xml:space="preserve">. Asian Americans would be wise to cast their lot with the failures of other marginalized people—failures predefined by their marginalizations. </w:t>
      </w:r>
    </w:p>
    <w:p w14:paraId="2FCFE2D0" w14:textId="77777777" w:rsidR="00124903" w:rsidRPr="00B508CD" w:rsidRDefault="00124903" w:rsidP="00124903">
      <w:pPr>
        <w:rPr>
          <w:sz w:val="16"/>
        </w:rPr>
      </w:pPr>
      <w:r w:rsidRPr="00B508CD">
        <w:rPr>
          <w:u w:val="single"/>
        </w:rPr>
        <w:t>This</w:t>
      </w:r>
      <w:r w:rsidRPr="00B508CD">
        <w:rPr>
          <w:sz w:val="16"/>
        </w:rPr>
        <w:t xml:space="preserve">, then, </w:t>
      </w:r>
      <w:r w:rsidRPr="00B508CD">
        <w:rPr>
          <w:u w:val="single"/>
        </w:rPr>
        <w:t>is the appropriate site for</w:t>
      </w:r>
      <w:r w:rsidRPr="00B508CD">
        <w:rPr>
          <w:sz w:val="16"/>
        </w:rPr>
        <w:t xml:space="preserve"> </w:t>
      </w:r>
      <w:proofErr w:type="gramStart"/>
      <w:r w:rsidRPr="00B508CD">
        <w:rPr>
          <w:sz w:val="16"/>
        </w:rPr>
        <w:t>an Asia</w:t>
      </w:r>
      <w:proofErr w:type="gramEnd"/>
      <w:r w:rsidRPr="00B508CD">
        <w:rPr>
          <w:sz w:val="16"/>
        </w:rPr>
        <w:t xml:space="preserve">-Pessimism, </w:t>
      </w:r>
      <w:r w:rsidRPr="00B508CD">
        <w:rPr>
          <w:highlight w:val="green"/>
          <w:u w:val="single"/>
        </w:rPr>
        <w:t xml:space="preserve">a </w:t>
      </w:r>
      <w:r w:rsidRPr="00B508CD">
        <w:rPr>
          <w:rStyle w:val="Emphasis"/>
          <w:highlight w:val="green"/>
        </w:rPr>
        <w:t>focus</w:t>
      </w:r>
      <w:r w:rsidRPr="00B508CD">
        <w:rPr>
          <w:highlight w:val="green"/>
          <w:u w:val="single"/>
        </w:rPr>
        <w:t xml:space="preserve"> on </w:t>
      </w:r>
      <w:r w:rsidRPr="00B508CD">
        <w:rPr>
          <w:rStyle w:val="Emphasis"/>
          <w:highlight w:val="green"/>
        </w:rPr>
        <w:t>yellow suffering</w:t>
      </w:r>
      <w:r w:rsidRPr="00B508CD">
        <w:rPr>
          <w:highlight w:val="green"/>
          <w:u w:val="single"/>
        </w:rPr>
        <w:t xml:space="preserve"> implying </w:t>
      </w:r>
      <w:r w:rsidRPr="00B508CD">
        <w:rPr>
          <w:rStyle w:val="Emphasis"/>
          <w:highlight w:val="green"/>
        </w:rPr>
        <w:t>hope</w:t>
      </w:r>
      <w:r w:rsidRPr="00B508CD">
        <w:rPr>
          <w:u w:val="single"/>
        </w:rPr>
        <w:t xml:space="preserve"> for </w:t>
      </w:r>
      <w:r w:rsidRPr="00B508CD">
        <w:rPr>
          <w:rStyle w:val="Emphasis"/>
        </w:rPr>
        <w:t>resistance</w:t>
      </w:r>
      <w:r w:rsidRPr="00B508CD">
        <w:rPr>
          <w:u w:val="single"/>
        </w:rPr>
        <w:t xml:space="preserve"> and </w:t>
      </w:r>
      <w:r w:rsidRPr="00B508CD">
        <w:rPr>
          <w:rStyle w:val="Emphasis"/>
        </w:rPr>
        <w:t>justice</w:t>
      </w:r>
      <w:r w:rsidRPr="00B508CD">
        <w:rPr>
          <w:sz w:val="16"/>
        </w:rPr>
        <w:t xml:space="preserve">. To be sure, Afro-Pessimism is debated by black scholars such as Michelle M. Wright, who, </w:t>
      </w:r>
      <w:r w:rsidRPr="00B508CD">
        <w:rPr>
          <w:u w:val="single"/>
        </w:rPr>
        <w:t>in a</w:t>
      </w:r>
      <w:r w:rsidRPr="00B508CD">
        <w:rPr>
          <w:sz w:val="16"/>
        </w:rPr>
        <w:t xml:space="preserve"> persuasive </w:t>
      </w:r>
      <w:r w:rsidRPr="00B508CD">
        <w:rPr>
          <w:highlight w:val="green"/>
          <w:u w:val="single"/>
        </w:rPr>
        <w:t>critique of</w:t>
      </w:r>
      <w:r w:rsidRPr="00B508CD">
        <w:rPr>
          <w:sz w:val="16"/>
        </w:rPr>
        <w:t xml:space="preserve"> what she calls the "</w:t>
      </w:r>
      <w:r w:rsidRPr="00B508CD">
        <w:rPr>
          <w:rStyle w:val="Emphasis"/>
          <w:highlight w:val="green"/>
        </w:rPr>
        <w:t>linear progress</w:t>
      </w:r>
      <w:r w:rsidRPr="00B508CD">
        <w:rPr>
          <w:rStyle w:val="Emphasis"/>
        </w:rPr>
        <w:t xml:space="preserve"> narrative</w:t>
      </w:r>
      <w:r w:rsidRPr="00B508CD">
        <w:rPr>
          <w:sz w:val="16"/>
        </w:rPr>
        <w:t xml:space="preserve">" of blacks' history, argues that "U.S. versions of </w:t>
      </w:r>
      <w:proofErr w:type="spellStart"/>
      <w:r w:rsidRPr="00B508CD">
        <w:rPr>
          <w:sz w:val="16"/>
        </w:rPr>
        <w:t>Afropessimism</w:t>
      </w:r>
      <w:proofErr w:type="spellEnd"/>
      <w:r w:rsidRPr="00B508CD">
        <w:rPr>
          <w:sz w:val="16"/>
        </w:rPr>
        <w:t xml:space="preserve"> nonetheless doggedly track each moment of the Middle Passage Epistemology to state yet again that no progress has been made" (188).</w:t>
      </w:r>
    </w:p>
    <w:p w14:paraId="553D24DF" w14:textId="77777777" w:rsidR="00124903" w:rsidRPr="007603E6" w:rsidRDefault="00124903" w:rsidP="00124903">
      <w:pPr>
        <w:rPr>
          <w:sz w:val="16"/>
        </w:rPr>
      </w:pPr>
      <w:r w:rsidRPr="00B508CD">
        <w:rPr>
          <w:rStyle w:val="StyleUnderline"/>
          <w:highlight w:val="green"/>
        </w:rPr>
        <w:t>But</w:t>
      </w:r>
      <w:r w:rsidRPr="00B508CD">
        <w:rPr>
          <w:sz w:val="16"/>
          <w:highlight w:val="green"/>
        </w:rPr>
        <w:t xml:space="preserve"> </w:t>
      </w:r>
      <w:r w:rsidRPr="00B508CD">
        <w:rPr>
          <w:rStyle w:val="Emphasis"/>
          <w:highlight w:val="green"/>
        </w:rPr>
        <w:t>Asian Americanists</w:t>
      </w:r>
      <w:r w:rsidRPr="00B508CD">
        <w:rPr>
          <w:sz w:val="16"/>
          <w:highlight w:val="green"/>
        </w:rPr>
        <w:t xml:space="preserve"> </w:t>
      </w:r>
      <w:r w:rsidRPr="00B508CD">
        <w:rPr>
          <w:highlight w:val="green"/>
          <w:u w:val="single"/>
        </w:rPr>
        <w:t xml:space="preserve">devote so much </w:t>
      </w:r>
      <w:r w:rsidRPr="00B508CD">
        <w:rPr>
          <w:rStyle w:val="Emphasis"/>
          <w:highlight w:val="green"/>
        </w:rPr>
        <w:t>energy</w:t>
      </w:r>
      <w:r w:rsidRPr="00B508CD">
        <w:rPr>
          <w:sz w:val="16"/>
          <w:highlight w:val="green"/>
        </w:rPr>
        <w:t xml:space="preserve"> </w:t>
      </w:r>
      <w:r w:rsidRPr="00B508CD">
        <w:rPr>
          <w:highlight w:val="green"/>
          <w:u w:val="single"/>
        </w:rPr>
        <w:t>to attacking the</w:t>
      </w:r>
      <w:r w:rsidRPr="00B508CD">
        <w:rPr>
          <w:sz w:val="16"/>
        </w:rPr>
        <w:t xml:space="preserve"> myth of the </w:t>
      </w:r>
      <w:r w:rsidRPr="00B508CD">
        <w:rPr>
          <w:rStyle w:val="Emphasis"/>
          <w:highlight w:val="green"/>
        </w:rPr>
        <w:t>"model minority"</w:t>
      </w:r>
      <w:r w:rsidRPr="00B508CD">
        <w:rPr>
          <w:sz w:val="16"/>
        </w:rPr>
        <w:t xml:space="preserve"> </w:t>
      </w:r>
      <w:r w:rsidRPr="00B508CD">
        <w:rPr>
          <w:u w:val="single"/>
        </w:rPr>
        <w:t xml:space="preserve">that </w:t>
      </w:r>
      <w:r w:rsidRPr="00B508CD">
        <w:rPr>
          <w:highlight w:val="green"/>
          <w:u w:val="single"/>
        </w:rPr>
        <w:t xml:space="preserve">they have </w:t>
      </w:r>
      <w:r w:rsidRPr="00B508CD">
        <w:rPr>
          <w:rStyle w:val="Emphasis"/>
          <w:highlight w:val="green"/>
        </w:rPr>
        <w:t>little left</w:t>
      </w:r>
      <w:r w:rsidRPr="00B508CD">
        <w:rPr>
          <w:u w:val="single"/>
        </w:rPr>
        <w:t xml:space="preserve"> for demonstrating the realities of </w:t>
      </w:r>
      <w:r w:rsidRPr="001143A8">
        <w:rPr>
          <w:rStyle w:val="Emphasis"/>
        </w:rPr>
        <w:t>yellow suffering</w:t>
      </w:r>
      <w:r w:rsidRPr="00B508CD">
        <w:rPr>
          <w:sz w:val="16"/>
        </w:rPr>
        <w:t xml:space="preserve">. </w:t>
      </w:r>
      <w:r w:rsidRPr="00B508CD">
        <w:rPr>
          <w:u w:val="single"/>
        </w:rPr>
        <w:t>This is why</w:t>
      </w:r>
      <w:r w:rsidRPr="00B508CD">
        <w:rPr>
          <w:sz w:val="16"/>
        </w:rPr>
        <w:t xml:space="preserve"> an "Asia-Pessimism" is in order. And because the </w:t>
      </w:r>
      <w:r w:rsidRPr="00B508CD">
        <w:rPr>
          <w:rStyle w:val="Emphasis"/>
        </w:rPr>
        <w:t>"</w:t>
      </w:r>
      <w:r w:rsidRPr="00B508CD">
        <w:rPr>
          <w:rStyle w:val="Emphasis"/>
          <w:highlight w:val="green"/>
        </w:rPr>
        <w:t>linear progress narratives</w:t>
      </w:r>
      <w:r w:rsidRPr="00B508CD">
        <w:rPr>
          <w:rStyle w:val="Emphasis"/>
        </w:rPr>
        <w:t>"</w:t>
      </w:r>
      <w:r w:rsidRPr="00B508CD">
        <w:rPr>
          <w:sz w:val="16"/>
        </w:rPr>
        <w:t xml:space="preserve"> that Wright critiques </w:t>
      </w:r>
      <w:r w:rsidRPr="00B508CD">
        <w:rPr>
          <w:u w:val="single"/>
        </w:rPr>
        <w:t>are</w:t>
      </w:r>
      <w:r w:rsidRPr="00B508CD">
        <w:rPr>
          <w:sz w:val="16"/>
        </w:rPr>
        <w:t xml:space="preserve"> so </w:t>
      </w:r>
      <w:r w:rsidRPr="00B508CD">
        <w:rPr>
          <w:rStyle w:val="Emphasis"/>
        </w:rPr>
        <w:t>limiting</w:t>
      </w:r>
      <w:r w:rsidRPr="00B508CD">
        <w:rPr>
          <w:sz w:val="16"/>
        </w:rPr>
        <w:t xml:space="preserve">—after all, </w:t>
      </w:r>
      <w:r w:rsidRPr="00B508CD">
        <w:rPr>
          <w:u w:val="single"/>
        </w:rPr>
        <w:t xml:space="preserve">they </w:t>
      </w:r>
      <w:r w:rsidRPr="00B508CD">
        <w:rPr>
          <w:highlight w:val="green"/>
          <w:u w:val="single"/>
        </w:rPr>
        <w:t xml:space="preserve">are </w:t>
      </w:r>
      <w:r w:rsidRPr="00B508CD">
        <w:rPr>
          <w:rStyle w:val="Emphasis"/>
          <w:highlight w:val="green"/>
        </w:rPr>
        <w:t>complicit</w:t>
      </w:r>
      <w:r w:rsidRPr="00B508CD">
        <w:rPr>
          <w:highlight w:val="green"/>
          <w:u w:val="single"/>
        </w:rPr>
        <w:t xml:space="preserve"> with </w:t>
      </w:r>
      <w:r w:rsidRPr="00B508CD">
        <w:rPr>
          <w:rStyle w:val="Emphasis"/>
          <w:highlight w:val="green"/>
        </w:rPr>
        <w:t>dominant white readings</w:t>
      </w:r>
      <w:r w:rsidRPr="00B508CD">
        <w:rPr>
          <w:u w:val="single"/>
        </w:rPr>
        <w:t xml:space="preserve"> of history</w:t>
      </w:r>
      <w:r w:rsidRPr="00B508CD">
        <w:rPr>
          <w:sz w:val="16"/>
        </w:rPr>
        <w:t xml:space="preserve"> and culture—a new "Asia-Pessimism" can expose the lie of the "model minority" by </w:t>
      </w:r>
      <w:r w:rsidRPr="00B508CD">
        <w:rPr>
          <w:u w:val="single"/>
        </w:rPr>
        <w:t>exposing the sufferings of depressed young Asian Americans</w:t>
      </w:r>
      <w:r w:rsidRPr="00B508CD">
        <w:rPr>
          <w:sz w:val="16"/>
        </w:rPr>
        <w:t xml:space="preserve">. And in this work novels may be more helpful than even memoirs. For novels may borrow </w:t>
      </w:r>
      <w:r w:rsidRPr="00B508CD">
        <w:rPr>
          <w:u w:val="single"/>
        </w:rPr>
        <w:t xml:space="preserve">from </w:t>
      </w:r>
      <w:r w:rsidRPr="00B508CD">
        <w:rPr>
          <w:rStyle w:val="Emphasis"/>
          <w:highlight w:val="green"/>
        </w:rPr>
        <w:t>narrative disruptions</w:t>
      </w:r>
      <w:r w:rsidRPr="00B508CD">
        <w:rPr>
          <w:u w:val="single"/>
        </w:rPr>
        <w:t xml:space="preserve"> and "fantastic devices" to </w:t>
      </w:r>
      <w:r w:rsidRPr="00B508CD">
        <w:rPr>
          <w:rStyle w:val="Emphasis"/>
          <w:highlight w:val="green"/>
        </w:rPr>
        <w:t>violate linearity</w:t>
      </w:r>
      <w:r w:rsidRPr="00B508CD">
        <w:rPr>
          <w:u w:val="single"/>
        </w:rPr>
        <w:t xml:space="preserve"> and singularity</w:t>
      </w:r>
      <w:r w:rsidRPr="00B508CD">
        <w:rPr>
          <w:sz w:val="16"/>
        </w:rPr>
        <w:t xml:space="preserve">, to show suffering but also perhaps </w:t>
      </w:r>
      <w:r w:rsidRPr="00B508CD">
        <w:rPr>
          <w:rStyle w:val="StyleUnderline"/>
          <w:highlight w:val="green"/>
        </w:rPr>
        <w:t>to</w:t>
      </w:r>
      <w:r w:rsidRPr="00B508CD">
        <w:rPr>
          <w:sz w:val="16"/>
          <w:highlight w:val="green"/>
        </w:rPr>
        <w:t xml:space="preserve"> </w:t>
      </w:r>
      <w:r w:rsidRPr="00B508CD">
        <w:rPr>
          <w:rStyle w:val="Emphasis"/>
          <w:highlight w:val="green"/>
        </w:rPr>
        <w:t>imagine</w:t>
      </w:r>
      <w:r w:rsidRPr="00B508CD">
        <w:rPr>
          <w:sz w:val="16"/>
        </w:rPr>
        <w:t>, possibly e</w:t>
      </w:r>
      <w:r w:rsidRPr="00A90032">
        <w:rPr>
          <w:sz w:val="16"/>
        </w:rPr>
        <w:t xml:space="preserve">ven </w:t>
      </w:r>
      <w:r w:rsidRPr="00A90032">
        <w:rPr>
          <w:rStyle w:val="Emphasis"/>
        </w:rPr>
        <w:t>into existence</w:t>
      </w:r>
      <w:r w:rsidRPr="00B508CD">
        <w:rPr>
          <w:sz w:val="16"/>
        </w:rPr>
        <w:t xml:space="preserve">, </w:t>
      </w:r>
      <w:r w:rsidRPr="00B508CD">
        <w:rPr>
          <w:rStyle w:val="Emphasis"/>
          <w:highlight w:val="green"/>
        </w:rPr>
        <w:t>a better world</w:t>
      </w:r>
      <w:r w:rsidRPr="00B508CD">
        <w:rPr>
          <w:sz w:val="16"/>
        </w:rPr>
        <w:t xml:space="preserve">. </w:t>
      </w:r>
      <w:r w:rsidRPr="00B508CD">
        <w:rPr>
          <w:u w:val="single"/>
        </w:rPr>
        <w:t>In that world</w:t>
      </w:r>
      <w:r w:rsidRPr="00B508CD">
        <w:rPr>
          <w:sz w:val="16"/>
        </w:rPr>
        <w:t xml:space="preserve">, </w:t>
      </w:r>
      <w:r w:rsidRPr="00B508CD">
        <w:rPr>
          <w:rStyle w:val="Emphasis"/>
          <w:highlight w:val="green"/>
        </w:rPr>
        <w:t>failure</w:t>
      </w:r>
      <w:r w:rsidRPr="00B508CD">
        <w:rPr>
          <w:sz w:val="16"/>
        </w:rPr>
        <w:t xml:space="preserve"> </w:t>
      </w:r>
      <w:r w:rsidRPr="00703531">
        <w:rPr>
          <w:u w:val="single"/>
        </w:rPr>
        <w:t xml:space="preserve">would be more </w:t>
      </w:r>
      <w:r w:rsidRPr="00703531">
        <w:rPr>
          <w:rStyle w:val="Emphasis"/>
        </w:rPr>
        <w:t xml:space="preserve">readily </w:t>
      </w:r>
      <w:r w:rsidRPr="00B03EAA">
        <w:rPr>
          <w:rStyle w:val="Emphasis"/>
          <w:highlight w:val="green"/>
        </w:rPr>
        <w:t>acknowledged</w:t>
      </w:r>
      <w:r w:rsidRPr="00B508CD">
        <w:rPr>
          <w:u w:val="single"/>
        </w:rPr>
        <w:t xml:space="preserve"> and </w:t>
      </w:r>
      <w:r w:rsidRPr="00B508CD">
        <w:rPr>
          <w:rStyle w:val="Emphasis"/>
        </w:rPr>
        <w:t>addressed</w:t>
      </w:r>
      <w:r w:rsidRPr="00B508CD">
        <w:rPr>
          <w:u w:val="single"/>
        </w:rPr>
        <w:t xml:space="preserve">, </w:t>
      </w:r>
      <w:r w:rsidRPr="00B508CD">
        <w:rPr>
          <w:highlight w:val="green"/>
          <w:u w:val="single"/>
        </w:rPr>
        <w:t xml:space="preserve">and </w:t>
      </w:r>
      <w:r w:rsidRPr="00B508CD">
        <w:rPr>
          <w:rStyle w:val="Emphasis"/>
          <w:highlight w:val="green"/>
        </w:rPr>
        <w:t>depression</w:t>
      </w:r>
      <w:r w:rsidRPr="00B508CD">
        <w:rPr>
          <w:u w:val="single"/>
        </w:rPr>
        <w:t xml:space="preserve"> would </w:t>
      </w:r>
      <w:r w:rsidRPr="00B03EAA">
        <w:rPr>
          <w:u w:val="single"/>
        </w:rPr>
        <w:t xml:space="preserve">be </w:t>
      </w:r>
      <w:r w:rsidRPr="00B03EAA">
        <w:rPr>
          <w:rStyle w:val="Emphasis"/>
        </w:rPr>
        <w:t>more</w:t>
      </w:r>
      <w:r w:rsidRPr="00B508CD">
        <w:rPr>
          <w:rStyle w:val="Emphasis"/>
        </w:rPr>
        <w:t xml:space="preserve"> successfully </w:t>
      </w:r>
      <w:r w:rsidRPr="00B508CD">
        <w:rPr>
          <w:rStyle w:val="Emphasis"/>
          <w:highlight w:val="green"/>
        </w:rPr>
        <w:t>treated</w:t>
      </w:r>
      <w:r w:rsidRPr="00B508CD">
        <w:rPr>
          <w:sz w:val="16"/>
        </w:rPr>
        <w:t>.</w:t>
      </w:r>
    </w:p>
    <w:p w14:paraId="25BC5AA7" w14:textId="77777777" w:rsidR="00124903" w:rsidRDefault="00124903" w:rsidP="00124903">
      <w:pPr>
        <w:pStyle w:val="Heading4"/>
      </w:pPr>
      <w:r>
        <w:t xml:space="preserve">This is a debate about </w:t>
      </w:r>
      <w:r w:rsidRPr="00802CF4">
        <w:t xml:space="preserve">their </w:t>
      </w:r>
      <w:r w:rsidRPr="00BC2D2E">
        <w:rPr>
          <w:u w:val="single"/>
        </w:rPr>
        <w:t>performance</w:t>
      </w:r>
      <w:r>
        <w:t xml:space="preserve">. The </w:t>
      </w:r>
      <w:r w:rsidRPr="00670724">
        <w:rPr>
          <w:u w:val="single"/>
        </w:rPr>
        <w:t>differential</w:t>
      </w:r>
      <w:r>
        <w:t xml:space="preserve"> expressions of </w:t>
      </w:r>
      <w:r w:rsidRPr="00670724">
        <w:rPr>
          <w:u w:val="single"/>
        </w:rPr>
        <w:t>race</w:t>
      </w:r>
      <w:r>
        <w:t xml:space="preserve">, </w:t>
      </w:r>
      <w:r w:rsidRPr="00670724">
        <w:rPr>
          <w:u w:val="single"/>
        </w:rPr>
        <w:t>gender</w:t>
      </w:r>
      <w:r>
        <w:t xml:space="preserve">, </w:t>
      </w:r>
      <w:r w:rsidRPr="00670724">
        <w:rPr>
          <w:u w:val="single"/>
        </w:rPr>
        <w:t>sexuality</w:t>
      </w:r>
      <w:r>
        <w:t xml:space="preserve">, and </w:t>
      </w:r>
      <w:r w:rsidRPr="00670724">
        <w:rPr>
          <w:u w:val="single"/>
        </w:rPr>
        <w:t>(dis)ability</w:t>
      </w:r>
      <w:r>
        <w:t xml:space="preserve"> across </w:t>
      </w:r>
      <w:r w:rsidRPr="0014362E">
        <w:rPr>
          <w:u w:val="single"/>
        </w:rPr>
        <w:t>labor</w:t>
      </w:r>
      <w:r>
        <w:t xml:space="preserve"> make it your </w:t>
      </w:r>
      <w:r w:rsidRPr="00670724">
        <w:rPr>
          <w:u w:val="single"/>
        </w:rPr>
        <w:t>role</w:t>
      </w:r>
      <w:r>
        <w:t xml:space="preserve"> as a </w:t>
      </w:r>
      <w:r w:rsidRPr="00FE3DB0">
        <w:rPr>
          <w:u w:val="single"/>
        </w:rPr>
        <w:t>scholar</w:t>
      </w:r>
      <w:r>
        <w:t xml:space="preserve"> to attend to those whose violence is </w:t>
      </w:r>
      <w:proofErr w:type="spellStart"/>
      <w:r w:rsidRPr="00236485">
        <w:rPr>
          <w:u w:val="single"/>
        </w:rPr>
        <w:t>invisibilized</w:t>
      </w:r>
      <w:proofErr w:type="spellEnd"/>
      <w:r>
        <w:t>.</w:t>
      </w:r>
    </w:p>
    <w:p w14:paraId="45EE71C3" w14:textId="77777777" w:rsidR="00124903" w:rsidRDefault="00124903" w:rsidP="00124903">
      <w:r w:rsidRPr="002C0323">
        <w:rPr>
          <w:rStyle w:val="Style13ptBold"/>
        </w:rPr>
        <w:t>McMaster ’25</w:t>
      </w:r>
      <w:r>
        <w:t xml:space="preserve"> [James McMaster, Assistant Professor of American Studies and English at The George Washington University; former </w:t>
      </w:r>
      <w:r w:rsidRPr="002C0323">
        <w:t>Assistant Professor of Gender and Women’s Studies and Asian American Studies at the University of Wisconsin-Madison</w:t>
      </w:r>
      <w:r>
        <w:t xml:space="preserve">; PhD in Performance Studies from New York University. 2025, </w:t>
      </w:r>
      <w:r>
        <w:rPr>
          <w:i/>
          <w:iCs/>
        </w:rPr>
        <w:t>Racial Care: On Asian American Suffering and Survival</w:t>
      </w:r>
      <w:r>
        <w:t xml:space="preserve">, “Racial Care: March 2020,” </w:t>
      </w:r>
      <w:proofErr w:type="spellStart"/>
      <w:r>
        <w:t>seiji</w:t>
      </w:r>
      <w:proofErr w:type="spellEnd"/>
      <w:r>
        <w:t>]</w:t>
      </w:r>
    </w:p>
    <w:p w14:paraId="678F2F69" w14:textId="77777777" w:rsidR="00124903" w:rsidRPr="00C70EC9" w:rsidRDefault="00124903" w:rsidP="00124903">
      <w:pPr>
        <w:rPr>
          <w:sz w:val="16"/>
        </w:rPr>
      </w:pPr>
      <w:r w:rsidRPr="00C70EC9">
        <w:rPr>
          <w:sz w:val="16"/>
        </w:rPr>
        <w:t>The Aesthetic Performance of Racial Care</w:t>
      </w:r>
    </w:p>
    <w:p w14:paraId="7B1ACCB9" w14:textId="77777777" w:rsidR="00124903" w:rsidRPr="00C70EC9" w:rsidRDefault="00124903" w:rsidP="00124903">
      <w:pPr>
        <w:rPr>
          <w:sz w:val="16"/>
        </w:rPr>
      </w:pPr>
      <w:r w:rsidRPr="00BE6786">
        <w:rPr>
          <w:rStyle w:val="Emphasis"/>
        </w:rPr>
        <w:t>Performance</w:t>
      </w:r>
      <w:r w:rsidRPr="00C70EC9">
        <w:rPr>
          <w:sz w:val="16"/>
        </w:rPr>
        <w:t xml:space="preserve"> </w:t>
      </w:r>
      <w:r w:rsidRPr="00BE6786">
        <w:rPr>
          <w:u w:val="single"/>
        </w:rPr>
        <w:t xml:space="preserve">is privileged in </w:t>
      </w:r>
      <w:r w:rsidRPr="00BE6786">
        <w:rPr>
          <w:rStyle w:val="Emphasis"/>
        </w:rPr>
        <w:t>Racial Care</w:t>
      </w:r>
      <w:r w:rsidRPr="00C70EC9">
        <w:rPr>
          <w:sz w:val="16"/>
        </w:rPr>
        <w:t xml:space="preserve"> </w:t>
      </w:r>
      <w:r w:rsidRPr="00BE6786">
        <w:rPr>
          <w:u w:val="single"/>
        </w:rPr>
        <w:t>because</w:t>
      </w:r>
      <w:r w:rsidRPr="00C70EC9">
        <w:rPr>
          <w:sz w:val="16"/>
        </w:rPr>
        <w:t>, as Amanda Stuart Fisher argues, “</w:t>
      </w:r>
      <w:r w:rsidRPr="00BF6C6B">
        <w:rPr>
          <w:highlight w:val="green"/>
          <w:u w:val="single"/>
        </w:rPr>
        <w:t xml:space="preserve">It is </w:t>
      </w:r>
      <w:r w:rsidRPr="00BF6C6B">
        <w:rPr>
          <w:rStyle w:val="Emphasis"/>
          <w:highlight w:val="green"/>
        </w:rPr>
        <w:t>impossible</w:t>
      </w:r>
      <w:r w:rsidRPr="00BF6C6B">
        <w:rPr>
          <w:highlight w:val="green"/>
          <w:u w:val="single"/>
        </w:rPr>
        <w:t xml:space="preserve"> to conceive of </w:t>
      </w:r>
      <w:r w:rsidRPr="00BF6C6B">
        <w:rPr>
          <w:rStyle w:val="Emphasis"/>
          <w:highlight w:val="green"/>
        </w:rPr>
        <w:t>caring</w:t>
      </w:r>
      <w:r w:rsidRPr="00BE6786">
        <w:rPr>
          <w:u w:val="single"/>
        </w:rPr>
        <w:t xml:space="preserve"> practice </w:t>
      </w:r>
      <w:r w:rsidRPr="00BF6C6B">
        <w:rPr>
          <w:rStyle w:val="Emphasis"/>
          <w:highlight w:val="green"/>
        </w:rPr>
        <w:t>outside</w:t>
      </w:r>
      <w:r w:rsidRPr="00BE6786">
        <w:rPr>
          <w:u w:val="single"/>
        </w:rPr>
        <w:t xml:space="preserve"> the parameters of </w:t>
      </w:r>
      <w:r w:rsidRPr="00BF6C6B">
        <w:rPr>
          <w:rStyle w:val="Emphasis"/>
          <w:highlight w:val="green"/>
        </w:rPr>
        <w:t>how</w:t>
      </w:r>
      <w:r w:rsidRPr="00BF6C6B">
        <w:rPr>
          <w:highlight w:val="green"/>
          <w:u w:val="single"/>
        </w:rPr>
        <w:t xml:space="preserve"> it is </w:t>
      </w:r>
      <w:r w:rsidRPr="00BF6C6B">
        <w:rPr>
          <w:rStyle w:val="Emphasis"/>
          <w:highlight w:val="green"/>
        </w:rPr>
        <w:t>performed</w:t>
      </w:r>
      <w:r w:rsidRPr="00C70EC9">
        <w:rPr>
          <w:sz w:val="16"/>
        </w:rPr>
        <w:t xml:space="preserve">.”52 </w:t>
      </w:r>
      <w:r w:rsidRPr="00CE1063">
        <w:rPr>
          <w:u w:val="single"/>
        </w:rPr>
        <w:t>We cannot understand</w:t>
      </w:r>
      <w:r w:rsidRPr="00CE1063">
        <w:rPr>
          <w:sz w:val="16"/>
        </w:rPr>
        <w:t xml:space="preserve"> the doing of </w:t>
      </w:r>
      <w:r w:rsidRPr="00CE1063">
        <w:rPr>
          <w:rStyle w:val="Emphasis"/>
        </w:rPr>
        <w:t>care</w:t>
      </w:r>
      <w:r w:rsidRPr="00CE1063">
        <w:rPr>
          <w:sz w:val="16"/>
        </w:rPr>
        <w:t xml:space="preserve">, </w:t>
      </w:r>
      <w:r w:rsidRPr="00CE1063">
        <w:rPr>
          <w:u w:val="single"/>
        </w:rPr>
        <w:t xml:space="preserve">the </w:t>
      </w:r>
      <w:r w:rsidRPr="00CE1063">
        <w:rPr>
          <w:rStyle w:val="Emphasis"/>
        </w:rPr>
        <w:t>labor</w:t>
      </w:r>
      <w:r w:rsidRPr="00CE1063">
        <w:rPr>
          <w:u w:val="single"/>
        </w:rPr>
        <w:t xml:space="preserve"> of it</w:t>
      </w:r>
      <w:r w:rsidRPr="00CE1063">
        <w:rPr>
          <w:sz w:val="16"/>
        </w:rPr>
        <w:t xml:space="preserve">, except by observing how it is embodied and enacted. We cannot understand the feeling of care, what it means to care about someone or something, </w:t>
      </w:r>
      <w:r w:rsidRPr="00CE1063">
        <w:rPr>
          <w:u w:val="single"/>
        </w:rPr>
        <w:t xml:space="preserve">unless we attend to how such </w:t>
      </w:r>
      <w:r w:rsidRPr="00CE1063">
        <w:rPr>
          <w:rStyle w:val="Emphasis"/>
        </w:rPr>
        <w:t>affective attachments</w:t>
      </w:r>
      <w:r w:rsidRPr="00CE1063">
        <w:rPr>
          <w:u w:val="single"/>
        </w:rPr>
        <w:t xml:space="preserve"> are made </w:t>
      </w:r>
      <w:r w:rsidRPr="00CE1063">
        <w:rPr>
          <w:rStyle w:val="Emphasis"/>
        </w:rPr>
        <w:t>evident</w:t>
      </w:r>
      <w:r w:rsidRPr="00CE1063">
        <w:rPr>
          <w:sz w:val="16"/>
        </w:rPr>
        <w:t xml:space="preserve">, or even anew, </w:t>
      </w:r>
      <w:r w:rsidRPr="00CE1063">
        <w:rPr>
          <w:u w:val="single"/>
        </w:rPr>
        <w:t xml:space="preserve">in </w:t>
      </w:r>
      <w:r w:rsidRPr="00CE1063">
        <w:rPr>
          <w:rStyle w:val="Emphasis"/>
        </w:rPr>
        <w:t>quotidian</w:t>
      </w:r>
      <w:r w:rsidRPr="00CE1063">
        <w:rPr>
          <w:u w:val="single"/>
        </w:rPr>
        <w:t xml:space="preserve"> and </w:t>
      </w:r>
      <w:r w:rsidRPr="00CE1063">
        <w:rPr>
          <w:rStyle w:val="Emphasis"/>
        </w:rPr>
        <w:t>aesthe</w:t>
      </w:r>
      <w:r w:rsidRPr="0014362E">
        <w:rPr>
          <w:rStyle w:val="Emphasis"/>
        </w:rPr>
        <w:t>tic performance</w:t>
      </w:r>
      <w:r w:rsidRPr="0014362E">
        <w:rPr>
          <w:sz w:val="16"/>
        </w:rPr>
        <w:t xml:space="preserve">. </w:t>
      </w:r>
      <w:r w:rsidRPr="0014362E">
        <w:rPr>
          <w:u w:val="single"/>
        </w:rPr>
        <w:t>We need to</w:t>
      </w:r>
      <w:r w:rsidRPr="0014362E">
        <w:rPr>
          <w:sz w:val="16"/>
        </w:rPr>
        <w:t xml:space="preserve"> be able to </w:t>
      </w:r>
      <w:r w:rsidRPr="0014362E">
        <w:rPr>
          <w:u w:val="single"/>
        </w:rPr>
        <w:t>account for</w:t>
      </w:r>
      <w:r w:rsidRPr="0014362E">
        <w:rPr>
          <w:sz w:val="16"/>
        </w:rPr>
        <w:t xml:space="preserve"> the performativity of care, </w:t>
      </w:r>
      <w:r w:rsidRPr="0014362E">
        <w:rPr>
          <w:u w:val="single"/>
        </w:rPr>
        <w:t xml:space="preserve">the </w:t>
      </w:r>
      <w:r w:rsidRPr="0014362E">
        <w:rPr>
          <w:rStyle w:val="Emphasis"/>
        </w:rPr>
        <w:t>scripts</w:t>
      </w:r>
      <w:r w:rsidRPr="0014362E">
        <w:rPr>
          <w:u w:val="single"/>
        </w:rPr>
        <w:t xml:space="preserve"> of </w:t>
      </w:r>
      <w:r w:rsidRPr="0014362E">
        <w:rPr>
          <w:rStyle w:val="Emphasis"/>
        </w:rPr>
        <w:t>social reproduction</w:t>
      </w:r>
      <w:r w:rsidRPr="0014362E">
        <w:rPr>
          <w:u w:val="single"/>
        </w:rPr>
        <w:t xml:space="preserve"> within w</w:t>
      </w:r>
      <w:r w:rsidRPr="001B4AD0">
        <w:rPr>
          <w:u w:val="single"/>
        </w:rPr>
        <w:t xml:space="preserve">hich </w:t>
      </w:r>
      <w:r w:rsidRPr="009D55EA">
        <w:rPr>
          <w:rStyle w:val="Emphasis"/>
          <w:highlight w:val="green"/>
        </w:rPr>
        <w:t>minoritarian subjects</w:t>
      </w:r>
      <w:r w:rsidRPr="001B4AD0">
        <w:rPr>
          <w:u w:val="single"/>
        </w:rPr>
        <w:t xml:space="preserve"> are </w:t>
      </w:r>
      <w:r w:rsidRPr="009D55EA">
        <w:rPr>
          <w:highlight w:val="green"/>
          <w:u w:val="single"/>
        </w:rPr>
        <w:t>constantly navigat</w:t>
      </w:r>
      <w:r w:rsidRPr="0014362E">
        <w:rPr>
          <w:u w:val="single"/>
        </w:rPr>
        <w:t xml:space="preserve">ing </w:t>
      </w:r>
      <w:r w:rsidRPr="0014362E">
        <w:rPr>
          <w:rStyle w:val="Emphasis"/>
        </w:rPr>
        <w:t>international</w:t>
      </w:r>
      <w:r w:rsidRPr="001B4AD0">
        <w:rPr>
          <w:u w:val="single"/>
        </w:rPr>
        <w:t xml:space="preserve">, </w:t>
      </w:r>
      <w:r w:rsidRPr="009D55EA">
        <w:rPr>
          <w:rStyle w:val="Emphasis"/>
          <w:highlight w:val="green"/>
        </w:rPr>
        <w:t>racial</w:t>
      </w:r>
      <w:r w:rsidRPr="001B4AD0">
        <w:rPr>
          <w:u w:val="single"/>
        </w:rPr>
        <w:t xml:space="preserve">, </w:t>
      </w:r>
      <w:r w:rsidRPr="009D55EA">
        <w:rPr>
          <w:rStyle w:val="Emphasis"/>
          <w:highlight w:val="green"/>
        </w:rPr>
        <w:t>gendered</w:t>
      </w:r>
      <w:r w:rsidRPr="001B4AD0">
        <w:rPr>
          <w:u w:val="single"/>
        </w:rPr>
        <w:t xml:space="preserve">, </w:t>
      </w:r>
      <w:r w:rsidRPr="009D55EA">
        <w:rPr>
          <w:highlight w:val="green"/>
          <w:u w:val="single"/>
        </w:rPr>
        <w:t xml:space="preserve">and </w:t>
      </w:r>
      <w:r w:rsidRPr="009D55EA">
        <w:rPr>
          <w:rStyle w:val="Emphasis"/>
          <w:highlight w:val="green"/>
        </w:rPr>
        <w:t>(dis)abled</w:t>
      </w:r>
      <w:r w:rsidRPr="009D55EA">
        <w:rPr>
          <w:highlight w:val="green"/>
          <w:u w:val="single"/>
        </w:rPr>
        <w:t xml:space="preserve"> divisions of </w:t>
      </w:r>
      <w:r w:rsidRPr="009D55EA">
        <w:rPr>
          <w:rStyle w:val="Emphasis"/>
          <w:highlight w:val="green"/>
        </w:rPr>
        <w:t>labor</w:t>
      </w:r>
      <w:r w:rsidRPr="001B4AD0">
        <w:rPr>
          <w:u w:val="single"/>
        </w:rPr>
        <w:t xml:space="preserve"> as well as the </w:t>
      </w:r>
      <w:r w:rsidRPr="001B4AD0">
        <w:rPr>
          <w:rStyle w:val="Emphasis"/>
        </w:rPr>
        <w:t>social norms</w:t>
      </w:r>
      <w:r w:rsidRPr="00C70EC9">
        <w:rPr>
          <w:sz w:val="16"/>
        </w:rPr>
        <w:t xml:space="preserve"> and roles that </w:t>
      </w:r>
      <w:r w:rsidRPr="001B4AD0">
        <w:rPr>
          <w:u w:val="single"/>
        </w:rPr>
        <w:t xml:space="preserve">these divisions smuggle into </w:t>
      </w:r>
      <w:r w:rsidRPr="001B4AD0">
        <w:rPr>
          <w:rStyle w:val="Emphasis"/>
        </w:rPr>
        <w:t>everyday life</w:t>
      </w:r>
      <w:r w:rsidRPr="00C70EC9">
        <w:rPr>
          <w:sz w:val="16"/>
        </w:rPr>
        <w:t xml:space="preserve">.53 </w:t>
      </w:r>
      <w:r w:rsidRPr="0014362E">
        <w:rPr>
          <w:u w:val="single"/>
        </w:rPr>
        <w:t xml:space="preserve">If we </w:t>
      </w:r>
      <w:r w:rsidRPr="0014362E">
        <w:rPr>
          <w:rStyle w:val="Emphasis"/>
        </w:rPr>
        <w:t>cannot understand care</w:t>
      </w:r>
      <w:r w:rsidRPr="0014362E">
        <w:rPr>
          <w:u w:val="single"/>
        </w:rPr>
        <w:t xml:space="preserve"> in these terms, then we are left </w:t>
      </w:r>
      <w:r w:rsidRPr="0014362E">
        <w:rPr>
          <w:rStyle w:val="Emphasis"/>
        </w:rPr>
        <w:t>ill-equipped</w:t>
      </w:r>
      <w:r w:rsidRPr="0014362E">
        <w:rPr>
          <w:u w:val="single"/>
        </w:rPr>
        <w:t xml:space="preserve"> to discuss</w:t>
      </w:r>
      <w:r w:rsidRPr="0014362E">
        <w:rPr>
          <w:sz w:val="16"/>
        </w:rPr>
        <w:t xml:space="preserve"> imbalances and </w:t>
      </w:r>
      <w:r w:rsidRPr="0014362E">
        <w:rPr>
          <w:rStyle w:val="Emphasis"/>
        </w:rPr>
        <w:t>injustices</w:t>
      </w:r>
      <w:r w:rsidRPr="0014362E">
        <w:rPr>
          <w:sz w:val="16"/>
        </w:rPr>
        <w:t xml:space="preserve"> in the</w:t>
      </w:r>
      <w:r w:rsidRPr="00C70EC9">
        <w:rPr>
          <w:sz w:val="16"/>
        </w:rPr>
        <w:t xml:space="preserve"> field of racial caring relations. And </w:t>
      </w:r>
      <w:r w:rsidRPr="00695E43">
        <w:rPr>
          <w:highlight w:val="green"/>
          <w:u w:val="single"/>
        </w:rPr>
        <w:t xml:space="preserve">if we </w:t>
      </w:r>
      <w:r w:rsidRPr="00695E43">
        <w:rPr>
          <w:rStyle w:val="Emphasis"/>
          <w:highlight w:val="green"/>
        </w:rPr>
        <w:t>cannot have these discussions</w:t>
      </w:r>
      <w:r w:rsidRPr="002D33BB">
        <w:rPr>
          <w:u w:val="single"/>
        </w:rPr>
        <w:t xml:space="preserve">, </w:t>
      </w:r>
      <w:r w:rsidRPr="0014362E">
        <w:rPr>
          <w:u w:val="single"/>
        </w:rPr>
        <w:t xml:space="preserve">then </w:t>
      </w:r>
      <w:r w:rsidRPr="00695E43">
        <w:rPr>
          <w:highlight w:val="green"/>
          <w:u w:val="single"/>
        </w:rPr>
        <w:t xml:space="preserve">we are </w:t>
      </w:r>
      <w:r w:rsidRPr="00695E43">
        <w:rPr>
          <w:rStyle w:val="Emphasis"/>
          <w:highlight w:val="green"/>
        </w:rPr>
        <w:t>less able</w:t>
      </w:r>
      <w:r w:rsidRPr="00695E43">
        <w:rPr>
          <w:highlight w:val="green"/>
          <w:u w:val="single"/>
        </w:rPr>
        <w:t xml:space="preserve"> </w:t>
      </w:r>
      <w:r w:rsidRPr="00165603">
        <w:rPr>
          <w:highlight w:val="green"/>
          <w:u w:val="single"/>
        </w:rPr>
        <w:t xml:space="preserve">to </w:t>
      </w:r>
      <w:r w:rsidRPr="000B0192">
        <w:rPr>
          <w:rStyle w:val="Emphasis"/>
          <w:highlight w:val="green"/>
        </w:rPr>
        <w:t>strategize</w:t>
      </w:r>
      <w:r w:rsidRPr="0014362E">
        <w:rPr>
          <w:rStyle w:val="StyleUnderline"/>
        </w:rPr>
        <w:t xml:space="preserve"> to sustain</w:t>
      </w:r>
      <w:r w:rsidRPr="0014362E">
        <w:rPr>
          <w:sz w:val="16"/>
        </w:rPr>
        <w:t xml:space="preserve"> </w:t>
      </w:r>
      <w:r w:rsidRPr="0014362E">
        <w:rPr>
          <w:rStyle w:val="Emphasis"/>
        </w:rPr>
        <w:t>minoritarian life</w:t>
      </w:r>
      <w:r w:rsidRPr="0014362E">
        <w:rPr>
          <w:sz w:val="16"/>
        </w:rPr>
        <w:t>.</w:t>
      </w:r>
      <w:r w:rsidRPr="00C70EC9">
        <w:rPr>
          <w:sz w:val="16"/>
        </w:rPr>
        <w:t xml:space="preserve"> </w:t>
      </w:r>
      <w:r w:rsidRPr="00784100">
        <w:rPr>
          <w:rStyle w:val="Emphasis"/>
          <w:highlight w:val="green"/>
        </w:rPr>
        <w:t>Care</w:t>
      </w:r>
      <w:r w:rsidRPr="00C70EC9">
        <w:rPr>
          <w:sz w:val="16"/>
        </w:rPr>
        <w:t xml:space="preserve"> theory, therefore, </w:t>
      </w:r>
      <w:r w:rsidRPr="00784100">
        <w:rPr>
          <w:highlight w:val="green"/>
          <w:u w:val="single"/>
        </w:rPr>
        <w:t>needs</w:t>
      </w:r>
      <w:r w:rsidRPr="00C70EC9">
        <w:rPr>
          <w:sz w:val="16"/>
          <w:highlight w:val="green"/>
        </w:rPr>
        <w:t xml:space="preserve"> </w:t>
      </w:r>
      <w:r w:rsidRPr="00784100">
        <w:rPr>
          <w:rStyle w:val="Emphasis"/>
          <w:highlight w:val="green"/>
        </w:rPr>
        <w:t>performance</w:t>
      </w:r>
      <w:r w:rsidRPr="0030491E">
        <w:rPr>
          <w:rStyle w:val="Emphasis"/>
        </w:rPr>
        <w:t xml:space="preserve"> studies</w:t>
      </w:r>
      <w:r w:rsidRPr="00C70EC9">
        <w:rPr>
          <w:sz w:val="16"/>
        </w:rPr>
        <w:t xml:space="preserve">: </w:t>
      </w:r>
      <w:r w:rsidRPr="004D3DA2">
        <w:rPr>
          <w:u w:val="single"/>
        </w:rPr>
        <w:t xml:space="preserve">its </w:t>
      </w:r>
      <w:r w:rsidRPr="00260AB5">
        <w:rPr>
          <w:rStyle w:val="Emphasis"/>
        </w:rPr>
        <w:t>methodological protocols</w:t>
      </w:r>
      <w:r w:rsidRPr="00C70EC9">
        <w:rPr>
          <w:sz w:val="16"/>
        </w:rPr>
        <w:t xml:space="preserve">; </w:t>
      </w:r>
      <w:r w:rsidRPr="004D3DA2">
        <w:rPr>
          <w:u w:val="single"/>
        </w:rPr>
        <w:t xml:space="preserve">the </w:t>
      </w:r>
      <w:r w:rsidRPr="00260AB5">
        <w:rPr>
          <w:rStyle w:val="Emphasis"/>
        </w:rPr>
        <w:t>tools</w:t>
      </w:r>
      <w:r w:rsidRPr="00C70EC9">
        <w:rPr>
          <w:sz w:val="16"/>
        </w:rPr>
        <w:t xml:space="preserve"> it offers </w:t>
      </w:r>
      <w:r w:rsidRPr="004D3DA2">
        <w:rPr>
          <w:u w:val="single"/>
        </w:rPr>
        <w:t xml:space="preserve">for engaging with </w:t>
      </w:r>
      <w:r w:rsidRPr="00260AB5">
        <w:rPr>
          <w:rStyle w:val="Emphasis"/>
        </w:rPr>
        <w:t>embodiment</w:t>
      </w:r>
      <w:r w:rsidRPr="00C70EC9">
        <w:rPr>
          <w:sz w:val="16"/>
        </w:rPr>
        <w:t xml:space="preserve">, </w:t>
      </w:r>
      <w:r w:rsidRPr="00260AB5">
        <w:rPr>
          <w:rStyle w:val="Emphasis"/>
        </w:rPr>
        <w:t>situatedness</w:t>
      </w:r>
      <w:r w:rsidRPr="00C70EC9">
        <w:rPr>
          <w:sz w:val="16"/>
        </w:rPr>
        <w:t xml:space="preserve">, </w:t>
      </w:r>
      <w:r w:rsidRPr="004D3DA2">
        <w:rPr>
          <w:u w:val="single"/>
        </w:rPr>
        <w:t xml:space="preserve">and </w:t>
      </w:r>
      <w:r w:rsidRPr="00933863">
        <w:rPr>
          <w:rStyle w:val="Emphasis"/>
        </w:rPr>
        <w:t>social interaction</w:t>
      </w:r>
      <w:r w:rsidRPr="00C70EC9">
        <w:rPr>
          <w:sz w:val="16"/>
        </w:rPr>
        <w:t xml:space="preserve">; </w:t>
      </w:r>
      <w:r w:rsidRPr="004D3DA2">
        <w:rPr>
          <w:u w:val="single"/>
        </w:rPr>
        <w:t xml:space="preserve">its </w:t>
      </w:r>
      <w:r w:rsidRPr="00933863">
        <w:rPr>
          <w:rStyle w:val="Emphasis"/>
        </w:rPr>
        <w:t>tactics</w:t>
      </w:r>
      <w:r w:rsidRPr="004D3DA2">
        <w:rPr>
          <w:u w:val="single"/>
        </w:rPr>
        <w:t xml:space="preserve"> for attending to the </w:t>
      </w:r>
      <w:r w:rsidRPr="00933863">
        <w:rPr>
          <w:rStyle w:val="Emphasis"/>
        </w:rPr>
        <w:t>ephemeral</w:t>
      </w:r>
      <w:r w:rsidRPr="004D3DA2">
        <w:rPr>
          <w:u w:val="single"/>
        </w:rPr>
        <w:t xml:space="preserve"> and the </w:t>
      </w:r>
      <w:r w:rsidRPr="00933863">
        <w:rPr>
          <w:rStyle w:val="Emphasis"/>
        </w:rPr>
        <w:t>fleetin</w:t>
      </w:r>
      <w:r w:rsidRPr="00B14CF5">
        <w:rPr>
          <w:rStyle w:val="Emphasis"/>
        </w:rPr>
        <w:t>g</w:t>
      </w:r>
      <w:r w:rsidRPr="00B14CF5">
        <w:rPr>
          <w:sz w:val="16"/>
        </w:rPr>
        <w:t xml:space="preserve">; </w:t>
      </w:r>
      <w:r w:rsidRPr="00B14CF5">
        <w:rPr>
          <w:u w:val="single"/>
        </w:rPr>
        <w:t>and</w:t>
      </w:r>
      <w:r w:rsidRPr="00B14CF5">
        <w:rPr>
          <w:sz w:val="16"/>
        </w:rPr>
        <w:t xml:space="preserve"> most of all </w:t>
      </w:r>
      <w:r w:rsidRPr="00B14CF5">
        <w:rPr>
          <w:u w:val="single"/>
        </w:rPr>
        <w:t xml:space="preserve">its </w:t>
      </w:r>
      <w:r w:rsidRPr="00B14CF5">
        <w:rPr>
          <w:rStyle w:val="Emphasis"/>
        </w:rPr>
        <w:t>belief</w:t>
      </w:r>
      <w:r w:rsidRPr="00B14CF5">
        <w:rPr>
          <w:u w:val="single"/>
        </w:rPr>
        <w:t xml:space="preserve"> in the </w:t>
      </w:r>
      <w:proofErr w:type="spellStart"/>
      <w:r w:rsidRPr="00B14CF5">
        <w:rPr>
          <w:u w:val="single"/>
        </w:rPr>
        <w:t>aesthetic’s</w:t>
      </w:r>
      <w:proofErr w:type="spellEnd"/>
      <w:r w:rsidRPr="00B14CF5">
        <w:rPr>
          <w:u w:val="single"/>
        </w:rPr>
        <w:t xml:space="preserve"> abi</w:t>
      </w:r>
      <w:r w:rsidRPr="0045359C">
        <w:rPr>
          <w:u w:val="single"/>
        </w:rPr>
        <w:t xml:space="preserve">lity </w:t>
      </w:r>
      <w:r w:rsidRPr="00784100">
        <w:rPr>
          <w:highlight w:val="green"/>
          <w:u w:val="single"/>
        </w:rPr>
        <w:t>to secure “</w:t>
      </w:r>
      <w:r w:rsidRPr="00784100">
        <w:rPr>
          <w:rStyle w:val="Emphasis"/>
          <w:highlight w:val="green"/>
        </w:rPr>
        <w:t>More Life</w:t>
      </w:r>
      <w:r w:rsidRPr="00784100">
        <w:rPr>
          <w:highlight w:val="green"/>
          <w:u w:val="single"/>
        </w:rPr>
        <w:t>”</w:t>
      </w:r>
      <w:r w:rsidRPr="00182C79">
        <w:rPr>
          <w:u w:val="single"/>
        </w:rPr>
        <w:t xml:space="preserve"> for minoritarian subjects </w:t>
      </w:r>
      <w:r w:rsidRPr="00784100">
        <w:rPr>
          <w:highlight w:val="green"/>
          <w:u w:val="single"/>
        </w:rPr>
        <w:t xml:space="preserve">by </w:t>
      </w:r>
      <w:r w:rsidRPr="00784100">
        <w:rPr>
          <w:rStyle w:val="Emphasis"/>
          <w:highlight w:val="green"/>
        </w:rPr>
        <w:t>soothing</w:t>
      </w:r>
      <w:r w:rsidRPr="00E72259">
        <w:rPr>
          <w:u w:val="single"/>
        </w:rPr>
        <w:t xml:space="preserve"> their </w:t>
      </w:r>
      <w:r w:rsidRPr="00784100">
        <w:rPr>
          <w:rStyle w:val="Emphasis"/>
          <w:highlight w:val="green"/>
        </w:rPr>
        <w:t>psychosocial suffering</w:t>
      </w:r>
      <w:r w:rsidRPr="00C70EC9">
        <w:rPr>
          <w:sz w:val="16"/>
        </w:rPr>
        <w:t>.54</w:t>
      </w:r>
    </w:p>
    <w:p w14:paraId="4E2CBF88" w14:textId="77777777" w:rsidR="00124903" w:rsidRPr="00C131BA" w:rsidRDefault="00124903" w:rsidP="00124903">
      <w:pPr>
        <w:rPr>
          <w:sz w:val="16"/>
        </w:rPr>
      </w:pPr>
      <w:r w:rsidRPr="00C70EC9">
        <w:rPr>
          <w:sz w:val="16"/>
        </w:rPr>
        <w:t xml:space="preserve">In the Asian American case, the patterns and textures of such suffering have been the subject of more than two decades of Asian Americanist affect theory. Scholars have written entire books about “racial melancholia,” “national abjection,” “racist love,” “model minority masochism,” and other forms of racial feeling that emerge from Asian American contexts.55 Crafted from the paradigms of psychoanalysis, its own kind of care theory, these categories cast Asian American affective life as something that must be survived and endured. According to this discourse, Asians in the United States are abject. They are hated and eminently excludable. They are admired and yet always at a loss for belonging, and always on some level grieving that loss and the other losses that follow from it. They are also isolated, lonely, and often proximate to suicidal </w:t>
      </w:r>
      <w:proofErr w:type="gramStart"/>
      <w:r w:rsidRPr="00C70EC9">
        <w:rPr>
          <w:sz w:val="16"/>
        </w:rPr>
        <w:t>ideation—</w:t>
      </w:r>
      <w:proofErr w:type="gramEnd"/>
      <w:r w:rsidRPr="00C70EC9">
        <w:rPr>
          <w:sz w:val="16"/>
        </w:rPr>
        <w:t>at least they are in this book. And all this is why Racial Care turns its attention to cultural prod</w:t>
      </w:r>
      <w:r w:rsidRPr="00C131BA">
        <w:rPr>
          <w:sz w:val="16"/>
        </w:rPr>
        <w:t xml:space="preserve">uction. </w:t>
      </w:r>
      <w:r w:rsidRPr="00C131BA">
        <w:rPr>
          <w:rStyle w:val="Emphasis"/>
        </w:rPr>
        <w:t>Asian American</w:t>
      </w:r>
      <w:r w:rsidRPr="00C131BA">
        <w:rPr>
          <w:sz w:val="16"/>
        </w:rPr>
        <w:t xml:space="preserve"> </w:t>
      </w:r>
      <w:r w:rsidRPr="00C131BA">
        <w:rPr>
          <w:u w:val="single"/>
        </w:rPr>
        <w:t>artists</w:t>
      </w:r>
      <w:r w:rsidRPr="00C131BA">
        <w:rPr>
          <w:sz w:val="16"/>
        </w:rPr>
        <w:t xml:space="preserve"> </w:t>
      </w:r>
      <w:r w:rsidRPr="00C131BA">
        <w:rPr>
          <w:u w:val="single"/>
        </w:rPr>
        <w:t>and writers</w:t>
      </w:r>
      <w:r w:rsidRPr="00C131BA">
        <w:rPr>
          <w:sz w:val="16"/>
        </w:rPr>
        <w:t xml:space="preserve"> </w:t>
      </w:r>
      <w:r w:rsidRPr="00C131BA">
        <w:rPr>
          <w:u w:val="single"/>
        </w:rPr>
        <w:t>are</w:t>
      </w:r>
      <w:r w:rsidRPr="00C131BA">
        <w:rPr>
          <w:sz w:val="16"/>
        </w:rPr>
        <w:t xml:space="preserve"> everywhere </w:t>
      </w:r>
      <w:r w:rsidRPr="00C131BA">
        <w:rPr>
          <w:u w:val="single"/>
        </w:rPr>
        <w:t xml:space="preserve">attempting to address these </w:t>
      </w:r>
      <w:r w:rsidRPr="00C131BA">
        <w:rPr>
          <w:rStyle w:val="Emphasis"/>
        </w:rPr>
        <w:t>neglected</w:t>
      </w:r>
      <w:r w:rsidRPr="00C131BA">
        <w:rPr>
          <w:u w:val="single"/>
        </w:rPr>
        <w:t xml:space="preserve"> forms of </w:t>
      </w:r>
      <w:r w:rsidRPr="00C131BA">
        <w:rPr>
          <w:rStyle w:val="Emphasis"/>
        </w:rPr>
        <w:t>unspectacular suffering</w:t>
      </w:r>
      <w:r w:rsidRPr="00C131BA">
        <w:rPr>
          <w:u w:val="single"/>
        </w:rPr>
        <w:t xml:space="preserve"> through</w:t>
      </w:r>
      <w:r w:rsidRPr="00C131BA">
        <w:rPr>
          <w:sz w:val="16"/>
        </w:rPr>
        <w:t xml:space="preserve"> all manner of </w:t>
      </w:r>
      <w:r w:rsidRPr="00C131BA">
        <w:rPr>
          <w:rStyle w:val="Emphasis"/>
        </w:rPr>
        <w:t>aesthetic means</w:t>
      </w:r>
      <w:r w:rsidRPr="00C131BA">
        <w:rPr>
          <w:sz w:val="16"/>
        </w:rPr>
        <w:t>.</w:t>
      </w:r>
    </w:p>
    <w:p w14:paraId="25BC94A8" w14:textId="77777777" w:rsidR="00124903" w:rsidRPr="00242C06" w:rsidRDefault="00124903" w:rsidP="00124903">
      <w:pPr>
        <w:rPr>
          <w:sz w:val="16"/>
        </w:rPr>
      </w:pPr>
      <w:r w:rsidRPr="00C131BA">
        <w:rPr>
          <w:sz w:val="16"/>
        </w:rPr>
        <w:t xml:space="preserve">Much of the art and writing considered in this book aims to provide direct aid to Asian American subjects in need of racial care. The aesthetic interventions included in Care Package operate in this way. </w:t>
      </w:r>
      <w:proofErr w:type="spellStart"/>
      <w:r w:rsidRPr="00C131BA">
        <w:rPr>
          <w:sz w:val="16"/>
        </w:rPr>
        <w:t>Wowsugi’s</w:t>
      </w:r>
      <w:proofErr w:type="spellEnd"/>
      <w:r w:rsidRPr="00C131BA">
        <w:rPr>
          <w:sz w:val="16"/>
        </w:rPr>
        <w:t xml:space="preserve"> guided meditation, for instance, provides its potential listeners with self-care instructions to follow should they wish to feel otherwise amid an atmosphere of exacerbated anti-Asian violence. “Between You and You,” a poem read and written by Shame-Ali Nayeem and set to music by Qais Essar, speaks in the second person to transform solitude into something sustaining: “You found your reflection in the mud. You honored the way you loved, the way your heart broke, how life became living, became generative, regenerative, magic.” In many</w:t>
      </w:r>
      <w:r w:rsidRPr="00C70EC9">
        <w:rPr>
          <w:sz w:val="16"/>
        </w:rPr>
        <w:t xml:space="preserve"> ways, the strategies used in Care Package to attend to Asian American needs seem inspired by strategies used years earlier in a similar project titled Open in Emergency, a multimedia special issue of the Asian Americ</w:t>
      </w:r>
      <w:r w:rsidRPr="00242C06">
        <w:rPr>
          <w:sz w:val="16"/>
        </w:rPr>
        <w:t xml:space="preserve">an Literary Review guest-edited by Mimi Khúc. </w:t>
      </w:r>
    </w:p>
    <w:p w14:paraId="4E9FB91D" w14:textId="77777777" w:rsidR="00124903" w:rsidRPr="00242C06" w:rsidRDefault="00124903" w:rsidP="00124903">
      <w:pPr>
        <w:rPr>
          <w:sz w:val="16"/>
        </w:rPr>
      </w:pPr>
      <w:r w:rsidRPr="00242C06">
        <w:rPr>
          <w:sz w:val="16"/>
        </w:rPr>
        <w:t>Like Care Package, Open in Emergency employed a range of writing, visual art, and “interactive mini-projects” to explore the “structures of care” through which Asian Americans survive psychosocial unwellness.56 It was a kind of first aid kit and, like Care Package, a convincing counterargument to Tronto’s assertion that “to create a work of art,” or to engage in “creative activity,” is not to engage in caring activity.57</w:t>
      </w:r>
    </w:p>
    <w:p w14:paraId="608D5D55" w14:textId="77777777" w:rsidR="00124903" w:rsidRPr="00C70EC9" w:rsidRDefault="00124903" w:rsidP="00124903">
      <w:pPr>
        <w:rPr>
          <w:sz w:val="16"/>
        </w:rPr>
      </w:pPr>
      <w:r w:rsidRPr="00242C06">
        <w:rPr>
          <w:sz w:val="16"/>
        </w:rPr>
        <w:t xml:space="preserve">The reality is that </w:t>
      </w:r>
      <w:r w:rsidRPr="00242C06">
        <w:rPr>
          <w:u w:val="single"/>
        </w:rPr>
        <w:t>we</w:t>
      </w:r>
      <w:r w:rsidRPr="00242C06">
        <w:rPr>
          <w:sz w:val="16"/>
        </w:rPr>
        <w:t xml:space="preserve"> often </w:t>
      </w:r>
      <w:r w:rsidRPr="00242C06">
        <w:rPr>
          <w:u w:val="single"/>
        </w:rPr>
        <w:t xml:space="preserve">meet our </w:t>
      </w:r>
      <w:r w:rsidRPr="00242C06">
        <w:rPr>
          <w:rStyle w:val="Emphasis"/>
        </w:rPr>
        <w:t>psychosocial needs</w:t>
      </w:r>
      <w:r w:rsidRPr="00242C06">
        <w:rPr>
          <w:u w:val="single"/>
        </w:rPr>
        <w:t xml:space="preserve"> for </w:t>
      </w:r>
      <w:r w:rsidRPr="00242C06">
        <w:rPr>
          <w:rStyle w:val="Emphasis"/>
        </w:rPr>
        <w:t>racial care</w:t>
      </w:r>
      <w:r w:rsidRPr="00242C06">
        <w:rPr>
          <w:u w:val="single"/>
        </w:rPr>
        <w:t xml:space="preserve"> by engaging with </w:t>
      </w:r>
      <w:r w:rsidRPr="00242C06">
        <w:rPr>
          <w:rStyle w:val="Emphasis"/>
        </w:rPr>
        <w:t>aesthetic objects</w:t>
      </w:r>
      <w:r w:rsidRPr="00242C06">
        <w:rPr>
          <w:sz w:val="16"/>
        </w:rPr>
        <w:t xml:space="preserve"> and creative works. We make songs into warm showers where we can cry in peace; we weave poems into handkerchiefs with which to wipe those tears; and we build plays into cradles where we might rest and feel held. </w:t>
      </w:r>
      <w:r w:rsidRPr="00242C06">
        <w:rPr>
          <w:u w:val="single"/>
        </w:rPr>
        <w:t>These observations</w:t>
      </w:r>
      <w:r w:rsidRPr="00242C06">
        <w:rPr>
          <w:sz w:val="16"/>
        </w:rPr>
        <w:t xml:space="preserve">, in some ways, merely </w:t>
      </w:r>
      <w:r w:rsidRPr="00242C06">
        <w:rPr>
          <w:u w:val="single"/>
        </w:rPr>
        <w:t xml:space="preserve">evoke the affinity for </w:t>
      </w:r>
      <w:r w:rsidRPr="00242C06">
        <w:rPr>
          <w:rStyle w:val="Emphasis"/>
        </w:rPr>
        <w:t>reparation</w:t>
      </w:r>
      <w:r w:rsidRPr="00242C06">
        <w:rPr>
          <w:u w:val="single"/>
        </w:rPr>
        <w:t xml:space="preserve"> within </w:t>
      </w:r>
      <w:r w:rsidRPr="00242C06">
        <w:rPr>
          <w:rStyle w:val="Emphasis"/>
        </w:rPr>
        <w:t>minoritarian performance studies</w:t>
      </w:r>
      <w:r w:rsidRPr="00242C06">
        <w:rPr>
          <w:sz w:val="16"/>
        </w:rPr>
        <w:t>, which can be traced back to Eve Sedgwick’s preoccupation with “the many ways selves and communities succeed in extracting sustenance from the objects of a culture—even of a culture whose avowed desire has often been not to sustain</w:t>
      </w:r>
      <w:r w:rsidRPr="00C70EC9">
        <w:rPr>
          <w:sz w:val="16"/>
        </w:rPr>
        <w:t xml:space="preserve"> them.”58 However, </w:t>
      </w:r>
      <w:r w:rsidRPr="00D029CF">
        <w:rPr>
          <w:u w:val="single"/>
        </w:rPr>
        <w:t xml:space="preserve">by formalizing </w:t>
      </w:r>
      <w:r w:rsidRPr="00D029CF">
        <w:rPr>
          <w:rStyle w:val="Emphasis"/>
        </w:rPr>
        <w:t>reparative relations</w:t>
      </w:r>
      <w:r w:rsidRPr="00D029CF">
        <w:rPr>
          <w:u w:val="single"/>
        </w:rPr>
        <w:t xml:space="preserve"> as </w:t>
      </w:r>
      <w:r w:rsidRPr="00D029CF">
        <w:rPr>
          <w:rStyle w:val="Emphasis"/>
        </w:rPr>
        <w:t>caring relations</w:t>
      </w:r>
      <w:r w:rsidRPr="00D029CF">
        <w:rPr>
          <w:u w:val="single"/>
        </w:rPr>
        <w:t>,</w:t>
      </w:r>
      <w:r w:rsidRPr="00C70EC9">
        <w:rPr>
          <w:sz w:val="16"/>
        </w:rPr>
        <w:t xml:space="preserve"> </w:t>
      </w:r>
      <w:r w:rsidRPr="00D029CF">
        <w:rPr>
          <w:rStyle w:val="Emphasis"/>
        </w:rPr>
        <w:t>performance</w:t>
      </w:r>
      <w:r w:rsidRPr="00C70EC9">
        <w:rPr>
          <w:sz w:val="16"/>
        </w:rPr>
        <w:t xml:space="preserve"> studies is better able to </w:t>
      </w:r>
      <w:r w:rsidRPr="00D029CF">
        <w:rPr>
          <w:u w:val="single"/>
        </w:rPr>
        <w:t xml:space="preserve">attend to the function of aesthetic work within the </w:t>
      </w:r>
      <w:r w:rsidRPr="00D029CF">
        <w:rPr>
          <w:rStyle w:val="Emphasis"/>
        </w:rPr>
        <w:t>psychosocial</w:t>
      </w:r>
      <w:r w:rsidRPr="00D029CF">
        <w:rPr>
          <w:u w:val="single"/>
        </w:rPr>
        <w:t xml:space="preserve"> field of </w:t>
      </w:r>
      <w:r w:rsidRPr="00D029CF">
        <w:rPr>
          <w:rStyle w:val="Emphasis"/>
        </w:rPr>
        <w:t>need</w:t>
      </w:r>
      <w:r w:rsidRPr="00C70EC9">
        <w:rPr>
          <w:sz w:val="16"/>
        </w:rPr>
        <w:t xml:space="preserve">, </w:t>
      </w:r>
      <w:r w:rsidRPr="00D029CF">
        <w:rPr>
          <w:rStyle w:val="Emphasis"/>
        </w:rPr>
        <w:t>responsibility</w:t>
      </w:r>
      <w:r w:rsidRPr="00C70EC9">
        <w:rPr>
          <w:sz w:val="16"/>
        </w:rPr>
        <w:t xml:space="preserve">, </w:t>
      </w:r>
      <w:r w:rsidRPr="00D029CF">
        <w:rPr>
          <w:u w:val="single"/>
        </w:rPr>
        <w:t xml:space="preserve">and </w:t>
      </w:r>
      <w:r w:rsidRPr="00D029CF">
        <w:rPr>
          <w:rStyle w:val="Emphasis"/>
        </w:rPr>
        <w:t>obligation</w:t>
      </w:r>
      <w:r w:rsidRPr="00C70EC9">
        <w:rPr>
          <w:sz w:val="16"/>
        </w:rPr>
        <w:t xml:space="preserve"> that I am here associating </w:t>
      </w:r>
      <w:r w:rsidRPr="00D029CF">
        <w:rPr>
          <w:u w:val="single"/>
        </w:rPr>
        <w:t xml:space="preserve">with </w:t>
      </w:r>
      <w:r w:rsidRPr="00D029CF">
        <w:rPr>
          <w:rStyle w:val="Emphasis"/>
        </w:rPr>
        <w:t>racial care</w:t>
      </w:r>
      <w:r w:rsidRPr="00C70EC9">
        <w:rPr>
          <w:sz w:val="16"/>
        </w:rPr>
        <w:t>.</w:t>
      </w:r>
    </w:p>
    <w:p w14:paraId="2A4270E1" w14:textId="77777777" w:rsidR="00124903" w:rsidRPr="00C70EC9" w:rsidRDefault="00124903" w:rsidP="00124903">
      <w:pPr>
        <w:rPr>
          <w:sz w:val="16"/>
        </w:rPr>
      </w:pPr>
      <w:r w:rsidRPr="00C70EC9">
        <w:rPr>
          <w:sz w:val="16"/>
        </w:rPr>
        <w:t>In this vein, the wor</w:t>
      </w:r>
      <w:r w:rsidRPr="001E4C5D">
        <w:rPr>
          <w:sz w:val="16"/>
        </w:rPr>
        <w:t xml:space="preserve">k of </w:t>
      </w:r>
      <w:r w:rsidRPr="001E4C5D">
        <w:rPr>
          <w:rStyle w:val="Emphasis"/>
        </w:rPr>
        <w:t>Kristina Wong</w:t>
      </w:r>
      <w:r w:rsidRPr="001E4C5D">
        <w:rPr>
          <w:sz w:val="16"/>
        </w:rPr>
        <w:t xml:space="preserve"> is again instructive. On March 23, 2020, Wong </w:t>
      </w:r>
      <w:r w:rsidRPr="001E4C5D">
        <w:rPr>
          <w:u w:val="single"/>
        </w:rPr>
        <w:t xml:space="preserve">created a </w:t>
      </w:r>
      <w:r w:rsidRPr="001E4C5D">
        <w:rPr>
          <w:rStyle w:val="Emphasis"/>
        </w:rPr>
        <w:t>Facebook group</w:t>
      </w:r>
      <w:r w:rsidRPr="001E4C5D">
        <w:rPr>
          <w:sz w:val="16"/>
        </w:rPr>
        <w:t xml:space="preserve"> for friends and acquaintances </w:t>
      </w:r>
      <w:r w:rsidRPr="001E4C5D">
        <w:rPr>
          <w:u w:val="single"/>
        </w:rPr>
        <w:t xml:space="preserve">who wanted to help fight the pandemic by </w:t>
      </w:r>
      <w:r w:rsidRPr="001E4C5D">
        <w:rPr>
          <w:rStyle w:val="Emphasis"/>
        </w:rPr>
        <w:t>constructing</w:t>
      </w:r>
      <w:r w:rsidRPr="001E4C5D">
        <w:rPr>
          <w:u w:val="single"/>
        </w:rPr>
        <w:t xml:space="preserve"> and </w:t>
      </w:r>
      <w:r w:rsidRPr="001E4C5D">
        <w:rPr>
          <w:rStyle w:val="Emphasis"/>
        </w:rPr>
        <w:t>distributing homemade masks</w:t>
      </w:r>
      <w:r w:rsidRPr="001E4C5D">
        <w:rPr>
          <w:sz w:val="16"/>
        </w:rPr>
        <w:t xml:space="preserve">. </w:t>
      </w:r>
      <w:r w:rsidRPr="001E4C5D">
        <w:rPr>
          <w:u w:val="single"/>
        </w:rPr>
        <w:t>That</w:t>
      </w:r>
      <w:r w:rsidRPr="001E4C5D">
        <w:rPr>
          <w:sz w:val="16"/>
        </w:rPr>
        <w:t xml:space="preserve"> Facebook group would </w:t>
      </w:r>
      <w:r w:rsidRPr="001E4C5D">
        <w:rPr>
          <w:u w:val="single"/>
        </w:rPr>
        <w:t xml:space="preserve">give rise to a </w:t>
      </w:r>
      <w:r w:rsidRPr="001E4C5D">
        <w:rPr>
          <w:rStyle w:val="Emphasis"/>
        </w:rPr>
        <w:t>collective</w:t>
      </w:r>
      <w:r w:rsidRPr="001E4C5D">
        <w:rPr>
          <w:sz w:val="16"/>
        </w:rPr>
        <w:t xml:space="preserve"> consisting mainly </w:t>
      </w:r>
      <w:r w:rsidRPr="001E4C5D">
        <w:rPr>
          <w:u w:val="single"/>
        </w:rPr>
        <w:t>of</w:t>
      </w:r>
      <w:r w:rsidRPr="00056C6C">
        <w:rPr>
          <w:u w:val="single"/>
        </w:rPr>
        <w:t xml:space="preserve"> </w:t>
      </w:r>
      <w:r w:rsidRPr="00D029CF">
        <w:rPr>
          <w:rStyle w:val="Emphasis"/>
        </w:rPr>
        <w:t>Asian American women</w:t>
      </w:r>
      <w:r w:rsidRPr="00056C6C">
        <w:rPr>
          <w:u w:val="single"/>
        </w:rPr>
        <w:t xml:space="preserve"> that would</w:t>
      </w:r>
      <w:r w:rsidRPr="00C70EC9">
        <w:rPr>
          <w:sz w:val="16"/>
        </w:rPr>
        <w:t xml:space="preserve"> come to </w:t>
      </w:r>
      <w:r w:rsidRPr="00056C6C">
        <w:rPr>
          <w:u w:val="single"/>
        </w:rPr>
        <w:t xml:space="preserve">be known as </w:t>
      </w:r>
      <w:r w:rsidRPr="00D029CF">
        <w:rPr>
          <w:highlight w:val="green"/>
          <w:u w:val="single"/>
        </w:rPr>
        <w:t xml:space="preserve">the </w:t>
      </w:r>
      <w:r w:rsidRPr="00D029CF">
        <w:rPr>
          <w:rStyle w:val="Emphasis"/>
          <w:highlight w:val="green"/>
        </w:rPr>
        <w:t>Auntie Sewing Squad</w:t>
      </w:r>
      <w:r w:rsidRPr="00C70EC9">
        <w:rPr>
          <w:sz w:val="16"/>
        </w:rPr>
        <w:t xml:space="preserve">. The name sought to honor aunties as caregiving figures whose contributions exceed the nuclear family even as they remain essential to all kinds of kinship formations.59 </w:t>
      </w:r>
      <w:r w:rsidRPr="00AE27E0">
        <w:rPr>
          <w:u w:val="single"/>
        </w:rPr>
        <w:t>The Auntie Sewing Squad’s task was</w:t>
      </w:r>
      <w:r w:rsidRPr="00C70EC9">
        <w:rPr>
          <w:sz w:val="16"/>
        </w:rPr>
        <w:t xml:space="preserve"> simple: </w:t>
      </w:r>
      <w:r w:rsidRPr="0063273A">
        <w:rPr>
          <w:u w:val="single"/>
        </w:rPr>
        <w:t xml:space="preserve">to </w:t>
      </w:r>
      <w:r w:rsidRPr="00D029CF">
        <w:rPr>
          <w:highlight w:val="green"/>
          <w:u w:val="single"/>
        </w:rPr>
        <w:t xml:space="preserve">provide what the </w:t>
      </w:r>
      <w:r w:rsidRPr="00D029CF">
        <w:rPr>
          <w:rStyle w:val="Emphasis"/>
          <w:highlight w:val="green"/>
        </w:rPr>
        <w:t>state</w:t>
      </w:r>
      <w:r w:rsidRPr="00AE27E0">
        <w:rPr>
          <w:u w:val="single"/>
        </w:rPr>
        <w:t xml:space="preserve"> had </w:t>
      </w:r>
      <w:r w:rsidRPr="00D029CF">
        <w:rPr>
          <w:rStyle w:val="Emphasis"/>
          <w:highlight w:val="green"/>
        </w:rPr>
        <w:t>failed</w:t>
      </w:r>
      <w:r w:rsidRPr="00242C06">
        <w:rPr>
          <w:rStyle w:val="Emphasis"/>
        </w:rPr>
        <w:t xml:space="preserve"> to provide</w:t>
      </w:r>
      <w:r w:rsidRPr="00C70EC9">
        <w:rPr>
          <w:sz w:val="16"/>
        </w:rPr>
        <w:t xml:space="preserve"> and to do so for those most vulnerable to the effects of the pandemic. </w:t>
      </w:r>
      <w:r w:rsidRPr="00AE27E0">
        <w:rPr>
          <w:u w:val="single"/>
        </w:rPr>
        <w:t xml:space="preserve">The group was </w:t>
      </w:r>
      <w:r w:rsidRPr="008A1193">
        <w:rPr>
          <w:highlight w:val="green"/>
          <w:u w:val="single"/>
        </w:rPr>
        <w:t xml:space="preserve">a model of </w:t>
      </w:r>
      <w:r w:rsidRPr="008A1193">
        <w:rPr>
          <w:rStyle w:val="Emphasis"/>
          <w:highlight w:val="green"/>
        </w:rPr>
        <w:t>mutual aid</w:t>
      </w:r>
      <w:r w:rsidRPr="008A1193">
        <w:rPr>
          <w:highlight w:val="green"/>
          <w:u w:val="single"/>
        </w:rPr>
        <w:t xml:space="preserve"> rooted in a </w:t>
      </w:r>
      <w:r w:rsidRPr="008A1193">
        <w:rPr>
          <w:rStyle w:val="Emphasis"/>
          <w:highlight w:val="green"/>
        </w:rPr>
        <w:t>crip queer Asian diasporic feminism</w:t>
      </w:r>
      <w:r w:rsidRPr="00C70EC9">
        <w:rPr>
          <w:sz w:val="16"/>
        </w:rPr>
        <w:t xml:space="preserve">—explicitly politicized, anti-capitalist, anti-heteropatriarchal, radically relational, and </w:t>
      </w:r>
      <w:r w:rsidRPr="008A1193">
        <w:rPr>
          <w:rStyle w:val="Emphasis"/>
        </w:rPr>
        <w:t>dee</w:t>
      </w:r>
      <w:r w:rsidRPr="00342E99">
        <w:rPr>
          <w:rStyle w:val="Emphasis"/>
        </w:rPr>
        <w:t>ply devoted</w:t>
      </w:r>
      <w:r w:rsidRPr="00342E99">
        <w:rPr>
          <w:u w:val="single"/>
        </w:rPr>
        <w:t xml:space="preserve"> to the </w:t>
      </w:r>
      <w:r w:rsidRPr="00342E99">
        <w:rPr>
          <w:rStyle w:val="Emphasis"/>
        </w:rPr>
        <w:t>solidaristic performance</w:t>
      </w:r>
      <w:r w:rsidRPr="00342E99">
        <w:rPr>
          <w:u w:val="single"/>
        </w:rPr>
        <w:t xml:space="preserve"> of </w:t>
      </w:r>
      <w:r w:rsidRPr="00342E99">
        <w:rPr>
          <w:rStyle w:val="Emphasis"/>
        </w:rPr>
        <w:t>racial care</w:t>
      </w:r>
      <w:r w:rsidRPr="00342E99">
        <w:rPr>
          <w:sz w:val="16"/>
        </w:rPr>
        <w:t>.</w:t>
      </w:r>
    </w:p>
    <w:p w14:paraId="51F129E6" w14:textId="77777777" w:rsidR="00124903" w:rsidRPr="00C70EC9" w:rsidRDefault="00124903" w:rsidP="00124903">
      <w:pPr>
        <w:rPr>
          <w:sz w:val="16"/>
        </w:rPr>
      </w:pPr>
      <w:r w:rsidRPr="009E36FC">
        <w:rPr>
          <w:highlight w:val="green"/>
          <w:u w:val="single"/>
        </w:rPr>
        <w:t>The group was</w:t>
      </w:r>
      <w:r w:rsidRPr="00AE1DC7">
        <w:rPr>
          <w:u w:val="single"/>
        </w:rPr>
        <w:t xml:space="preserve"> also </w:t>
      </w:r>
      <w:r w:rsidRPr="009E36FC">
        <w:rPr>
          <w:highlight w:val="green"/>
          <w:u w:val="single"/>
        </w:rPr>
        <w:t xml:space="preserve">the </w:t>
      </w:r>
      <w:r w:rsidRPr="009E36FC">
        <w:rPr>
          <w:rStyle w:val="Emphasis"/>
          <w:highlight w:val="green"/>
        </w:rPr>
        <w:t>centerpiece</w:t>
      </w:r>
      <w:r w:rsidRPr="009E36FC">
        <w:rPr>
          <w:highlight w:val="green"/>
          <w:u w:val="single"/>
        </w:rPr>
        <w:t xml:space="preserve"> of a</w:t>
      </w:r>
      <w:r w:rsidRPr="00AE1DC7">
        <w:rPr>
          <w:u w:val="single"/>
        </w:rPr>
        <w:t xml:space="preserve"> </w:t>
      </w:r>
      <w:r w:rsidRPr="00E87ECB">
        <w:rPr>
          <w:rStyle w:val="Emphasis"/>
        </w:rPr>
        <w:t xml:space="preserve">solo </w:t>
      </w:r>
      <w:r w:rsidRPr="009E36FC">
        <w:rPr>
          <w:rStyle w:val="Emphasis"/>
          <w:highlight w:val="green"/>
        </w:rPr>
        <w:t>performance</w:t>
      </w:r>
      <w:r w:rsidRPr="00C70EC9">
        <w:rPr>
          <w:sz w:val="16"/>
        </w:rPr>
        <w:t xml:space="preserve"> that Wong would perform </w:t>
      </w:r>
      <w:r w:rsidRPr="00AE1DC7">
        <w:rPr>
          <w:u w:val="single"/>
        </w:rPr>
        <w:t xml:space="preserve">at the </w:t>
      </w:r>
      <w:r w:rsidRPr="00E87ECB">
        <w:rPr>
          <w:rStyle w:val="Emphasis"/>
        </w:rPr>
        <w:t>N</w:t>
      </w:r>
      <w:r w:rsidRPr="00AE1DC7">
        <w:rPr>
          <w:u w:val="single"/>
        </w:rPr>
        <w:t xml:space="preserve">ew </w:t>
      </w:r>
      <w:r w:rsidRPr="00E87ECB">
        <w:rPr>
          <w:rStyle w:val="Emphasis"/>
        </w:rPr>
        <w:t>Y</w:t>
      </w:r>
      <w:r w:rsidRPr="00AE1DC7">
        <w:rPr>
          <w:u w:val="single"/>
        </w:rPr>
        <w:t xml:space="preserve">ork </w:t>
      </w:r>
      <w:r w:rsidRPr="00E87ECB">
        <w:rPr>
          <w:rStyle w:val="Emphasis"/>
        </w:rPr>
        <w:t>T</w:t>
      </w:r>
      <w:r w:rsidRPr="00AE1DC7">
        <w:rPr>
          <w:u w:val="single"/>
        </w:rPr>
        <w:t xml:space="preserve">heatre </w:t>
      </w:r>
      <w:r w:rsidRPr="00E87ECB">
        <w:rPr>
          <w:rStyle w:val="Emphasis"/>
        </w:rPr>
        <w:t>W</w:t>
      </w:r>
      <w:r w:rsidRPr="00AE1DC7">
        <w:rPr>
          <w:u w:val="single"/>
        </w:rPr>
        <w:t>orkshop</w:t>
      </w:r>
      <w:r w:rsidRPr="00C70EC9">
        <w:rPr>
          <w:sz w:val="16"/>
        </w:rPr>
        <w:t xml:space="preserve"> between October 25, 2021, and November 21, 2021. An eventual finalist for the Pulitzer Prize in drama, Sweatshop Overlord was something of a first draft of covid-era history. The show, directed by Chay Yew, follows Wong and the Auntie Sewing Squad as they do the work of racial care not only amid pandemic conditions but amid the many crises of the long 2020: the murder of George Floyd, the uprisings that followed, the death of Ruth Bader Ginsburg, the death of legendary Asian American photographer Corky Lee from covid-19, the January 6 insurrection, and more. Through it all, Wong is dressed as something like a sewing soldier armed with scissors, thread, pins, elastic, and the like. She performs on a set that feels makeshift, a visual representation of her personal sewing space made mostly of yarn, masks, and similar materials. Surrounded by these soft symbols of feminized labor, Wong frames the pandemic as a war and mask-making as an essential element of the war effort. And if Wong and the rest of the Auntie Sewing Squad waged war against covid-19 transmission in anti-Asian times, Sweatshop Overlord extended that effort as a contribution to the ongoing culture wars being waged over racial care.</w:t>
      </w:r>
    </w:p>
    <w:p w14:paraId="2BE1454E" w14:textId="77777777" w:rsidR="00124903" w:rsidRPr="008E54A3" w:rsidRDefault="00124903" w:rsidP="00124903">
      <w:pPr>
        <w:rPr>
          <w:sz w:val="16"/>
        </w:rPr>
      </w:pPr>
      <w:r w:rsidRPr="00C70EC9">
        <w:rPr>
          <w:sz w:val="16"/>
        </w:rPr>
        <w:t>Like Care Pac</w:t>
      </w:r>
      <w:r w:rsidRPr="008E54A3">
        <w:rPr>
          <w:sz w:val="16"/>
        </w:rPr>
        <w:t xml:space="preserve">kage, </w:t>
      </w:r>
      <w:r w:rsidRPr="008E54A3">
        <w:rPr>
          <w:rStyle w:val="Emphasis"/>
        </w:rPr>
        <w:t>Sweatshop Overlord</w:t>
      </w:r>
      <w:r w:rsidRPr="008E54A3">
        <w:rPr>
          <w:sz w:val="16"/>
        </w:rPr>
        <w:t xml:space="preserve"> </w:t>
      </w:r>
      <w:r w:rsidRPr="008E54A3">
        <w:rPr>
          <w:rStyle w:val="StyleUnderline"/>
        </w:rPr>
        <w:t xml:space="preserve">offered its </w:t>
      </w:r>
      <w:proofErr w:type="gramStart"/>
      <w:r w:rsidRPr="008E54A3">
        <w:rPr>
          <w:rStyle w:val="Emphasis"/>
        </w:rPr>
        <w:t>audiences</w:t>
      </w:r>
      <w:proofErr w:type="gramEnd"/>
      <w:r w:rsidRPr="008E54A3">
        <w:rPr>
          <w:rStyle w:val="StyleUnderline"/>
        </w:rPr>
        <w:t xml:space="preserve"> an </w:t>
      </w:r>
      <w:r w:rsidRPr="008E54A3">
        <w:rPr>
          <w:rStyle w:val="Emphasis"/>
        </w:rPr>
        <w:t>affective experience</w:t>
      </w:r>
      <w:r w:rsidRPr="008E54A3">
        <w:rPr>
          <w:rStyle w:val="StyleUnderline"/>
        </w:rPr>
        <w:t xml:space="preserve"> of </w:t>
      </w:r>
      <w:r w:rsidRPr="008E54A3">
        <w:rPr>
          <w:rStyle w:val="Emphasis"/>
        </w:rPr>
        <w:t>direct psychosocial aid</w:t>
      </w:r>
      <w:r w:rsidRPr="008E54A3">
        <w:rPr>
          <w:sz w:val="16"/>
        </w:rPr>
        <w:t>. For me and for many others, the show marked a first return to the theater after many months of isolation, avoidance, and covid-anxiety. It mattered very much that the theater required masks and proof of vaccination, but it also mattered that the show was explicitly about masks and mask-making. The production participated in a then-waning ethos of care in pandemic times, and it did so while helping its audiences process together the many traumas they had all experienced separately. In this way, the solo performance became a collective occasion for healing. And because the show so centered Asian American feminism, it also transformed the New York Theatre Workshop into what in my second chapter I term a racialized holding environment, an affective architecture assembled from the stuff of racial care to combat the effects of anti-Asian neglect.</w:t>
      </w:r>
    </w:p>
    <w:p w14:paraId="7C2C98A0" w14:textId="77777777" w:rsidR="00124903" w:rsidRPr="0003233F" w:rsidRDefault="00124903" w:rsidP="00124903">
      <w:pPr>
        <w:rPr>
          <w:sz w:val="16"/>
        </w:rPr>
      </w:pPr>
      <w:r w:rsidRPr="008E54A3">
        <w:rPr>
          <w:sz w:val="16"/>
        </w:rPr>
        <w:t xml:space="preserve">Moreover, </w:t>
      </w:r>
      <w:r w:rsidRPr="008E54A3">
        <w:rPr>
          <w:u w:val="single"/>
        </w:rPr>
        <w:t>by performing</w:t>
      </w:r>
      <w:r w:rsidRPr="008E54A3">
        <w:rPr>
          <w:sz w:val="16"/>
        </w:rPr>
        <w:t xml:space="preserve"> (showing doing) on stage </w:t>
      </w:r>
      <w:r w:rsidRPr="008E54A3">
        <w:rPr>
          <w:u w:val="single"/>
        </w:rPr>
        <w:t xml:space="preserve">the </w:t>
      </w:r>
      <w:proofErr w:type="spellStart"/>
      <w:r w:rsidRPr="008E54A3">
        <w:rPr>
          <w:rStyle w:val="Emphasis"/>
        </w:rPr>
        <w:t>invisibilized</w:t>
      </w:r>
      <w:proofErr w:type="spellEnd"/>
      <w:r w:rsidRPr="008E54A3">
        <w:rPr>
          <w:rStyle w:val="Emphasis"/>
        </w:rPr>
        <w:t xml:space="preserve"> labor</w:t>
      </w:r>
      <w:r w:rsidRPr="008E54A3">
        <w:rPr>
          <w:sz w:val="16"/>
        </w:rPr>
        <w:t xml:space="preserve"> </w:t>
      </w:r>
      <w:r w:rsidRPr="008E54A3">
        <w:rPr>
          <w:u w:val="single"/>
        </w:rPr>
        <w:t>perfor</w:t>
      </w:r>
      <w:r w:rsidRPr="008A1193">
        <w:rPr>
          <w:u w:val="single"/>
        </w:rPr>
        <w:t>med</w:t>
      </w:r>
      <w:r w:rsidRPr="00C70EC9">
        <w:rPr>
          <w:sz w:val="16"/>
        </w:rPr>
        <w:t xml:space="preserve"> (doing) </w:t>
      </w:r>
      <w:r w:rsidRPr="008A1193">
        <w:rPr>
          <w:u w:val="single"/>
        </w:rPr>
        <w:t xml:space="preserve">by the </w:t>
      </w:r>
      <w:r w:rsidRPr="008A1193">
        <w:rPr>
          <w:rStyle w:val="Emphasis"/>
        </w:rPr>
        <w:t>Auntie Sewing Squad</w:t>
      </w:r>
      <w:r w:rsidRPr="00C70EC9">
        <w:rPr>
          <w:sz w:val="16"/>
        </w:rPr>
        <w:t xml:space="preserve">, </w:t>
      </w:r>
      <w:r w:rsidRPr="00F97925">
        <w:rPr>
          <w:rStyle w:val="Emphasis"/>
          <w:highlight w:val="green"/>
        </w:rPr>
        <w:t>Sweatshop Overlord</w:t>
      </w:r>
      <w:r w:rsidRPr="00C70EC9">
        <w:rPr>
          <w:sz w:val="16"/>
        </w:rPr>
        <w:t xml:space="preserve"> </w:t>
      </w:r>
      <w:r w:rsidRPr="00AA59EB">
        <w:rPr>
          <w:u w:val="single"/>
        </w:rPr>
        <w:t>was able</w:t>
      </w:r>
      <w:r w:rsidRPr="00C70EC9">
        <w:rPr>
          <w:sz w:val="16"/>
        </w:rPr>
        <w:t xml:space="preserve"> both to </w:t>
      </w:r>
      <w:r w:rsidRPr="003F2B89">
        <w:rPr>
          <w:highlight w:val="green"/>
          <w:u w:val="single"/>
        </w:rPr>
        <w:t xml:space="preserve">make </w:t>
      </w:r>
      <w:r w:rsidRPr="003F2B89">
        <w:rPr>
          <w:rStyle w:val="Emphasis"/>
          <w:highlight w:val="green"/>
        </w:rPr>
        <w:t>legible</w:t>
      </w:r>
      <w:r w:rsidRPr="00AA59EB">
        <w:rPr>
          <w:u w:val="single"/>
        </w:rPr>
        <w:t xml:space="preserve"> existing </w:t>
      </w:r>
      <w:r w:rsidRPr="003F2B89">
        <w:rPr>
          <w:highlight w:val="green"/>
          <w:u w:val="single"/>
        </w:rPr>
        <w:t xml:space="preserve">needs for </w:t>
      </w:r>
      <w:r w:rsidRPr="003F2B89">
        <w:rPr>
          <w:rStyle w:val="Emphasis"/>
          <w:highlight w:val="green"/>
        </w:rPr>
        <w:t>racial care</w:t>
      </w:r>
      <w:r w:rsidRPr="003F2B89">
        <w:rPr>
          <w:highlight w:val="green"/>
          <w:u w:val="single"/>
        </w:rPr>
        <w:t xml:space="preserve"> and</w:t>
      </w:r>
      <w:r w:rsidRPr="00C70EC9">
        <w:rPr>
          <w:sz w:val="16"/>
        </w:rPr>
        <w:t xml:space="preserve"> to </w:t>
      </w:r>
      <w:r w:rsidRPr="003F2B89">
        <w:rPr>
          <w:rStyle w:val="Emphasis"/>
          <w:highlight w:val="green"/>
        </w:rPr>
        <w:t>model</w:t>
      </w:r>
      <w:r w:rsidRPr="00AA59EB">
        <w:rPr>
          <w:u w:val="single"/>
        </w:rPr>
        <w:t xml:space="preserve"> the replicable relations of </w:t>
      </w:r>
      <w:r w:rsidRPr="000F151D">
        <w:rPr>
          <w:rStyle w:val="Emphasis"/>
        </w:rPr>
        <w:t>racial care</w:t>
      </w:r>
      <w:r w:rsidRPr="00AA59EB">
        <w:rPr>
          <w:u w:val="single"/>
        </w:rPr>
        <w:t xml:space="preserve"> the group engaged in to meet those needs</w:t>
      </w:r>
      <w:r w:rsidRPr="00C70EC9">
        <w:rPr>
          <w:sz w:val="16"/>
        </w:rPr>
        <w:t xml:space="preserve">. </w:t>
      </w:r>
      <w:r w:rsidRPr="004577B0">
        <w:rPr>
          <w:u w:val="single"/>
        </w:rPr>
        <w:t xml:space="preserve">Over the course of </w:t>
      </w:r>
      <w:r w:rsidRPr="003F2B89">
        <w:rPr>
          <w:highlight w:val="green"/>
          <w:u w:val="single"/>
        </w:rPr>
        <w:t xml:space="preserve">their </w:t>
      </w:r>
      <w:r w:rsidRPr="003F2B89">
        <w:rPr>
          <w:rStyle w:val="Emphasis"/>
          <w:highlight w:val="green"/>
        </w:rPr>
        <w:t>real-world</w:t>
      </w:r>
      <w:r w:rsidRPr="005A07FE">
        <w:rPr>
          <w:rStyle w:val="Emphasis"/>
        </w:rPr>
        <w:t xml:space="preserve"> mutual aid </w:t>
      </w:r>
      <w:r w:rsidRPr="003F2B89">
        <w:rPr>
          <w:rStyle w:val="Emphasis"/>
          <w:highlight w:val="green"/>
        </w:rPr>
        <w:t>effort</w:t>
      </w:r>
      <w:r w:rsidRPr="00C70EC9">
        <w:rPr>
          <w:sz w:val="16"/>
        </w:rPr>
        <w:t xml:space="preserve">, </w:t>
      </w:r>
      <w:r w:rsidRPr="004577B0">
        <w:rPr>
          <w:u w:val="single"/>
        </w:rPr>
        <w:t xml:space="preserve">the </w:t>
      </w:r>
      <w:r w:rsidRPr="00EA3D65">
        <w:rPr>
          <w:rStyle w:val="Emphasis"/>
        </w:rPr>
        <w:t>Auntie Sewing Squad</w:t>
      </w:r>
      <w:r w:rsidRPr="004577B0">
        <w:rPr>
          <w:u w:val="single"/>
        </w:rPr>
        <w:t xml:space="preserve"> sent masks </w:t>
      </w:r>
      <w:r w:rsidRPr="001F122F">
        <w:rPr>
          <w:u w:val="single"/>
        </w:rPr>
        <w:t>to “</w:t>
      </w:r>
      <w:r w:rsidRPr="001F122F">
        <w:rPr>
          <w:rStyle w:val="Emphasis"/>
        </w:rPr>
        <w:t>asylum seekers</w:t>
      </w:r>
      <w:r w:rsidRPr="001F122F">
        <w:rPr>
          <w:u w:val="single"/>
        </w:rPr>
        <w:t xml:space="preserve">, </w:t>
      </w:r>
      <w:r w:rsidRPr="001F122F">
        <w:rPr>
          <w:rStyle w:val="Emphasis"/>
        </w:rPr>
        <w:t>Indigenous communities</w:t>
      </w:r>
      <w:r w:rsidRPr="001F122F">
        <w:rPr>
          <w:u w:val="single"/>
        </w:rPr>
        <w:t xml:space="preserve"> on reservations, </w:t>
      </w:r>
      <w:r w:rsidRPr="001F122F">
        <w:rPr>
          <w:rStyle w:val="Emphasis"/>
        </w:rPr>
        <w:t>people newly released</w:t>
      </w:r>
      <w:r w:rsidRPr="001F122F">
        <w:rPr>
          <w:u w:val="single"/>
        </w:rPr>
        <w:t xml:space="preserve"> on parole, </w:t>
      </w:r>
      <w:r w:rsidRPr="001F122F">
        <w:rPr>
          <w:rStyle w:val="Emphasis"/>
        </w:rPr>
        <w:t>transgender immigrants</w:t>
      </w:r>
      <w:r w:rsidRPr="001F122F">
        <w:rPr>
          <w:u w:val="single"/>
        </w:rPr>
        <w:t xml:space="preserve">, </w:t>
      </w:r>
      <w:r w:rsidRPr="001F122F">
        <w:rPr>
          <w:rStyle w:val="Emphasis"/>
        </w:rPr>
        <w:t>urban farming coop members</w:t>
      </w:r>
      <w:r w:rsidRPr="001F122F">
        <w:rPr>
          <w:u w:val="single"/>
        </w:rPr>
        <w:t xml:space="preserve">, </w:t>
      </w:r>
      <w:r w:rsidRPr="001F122F">
        <w:rPr>
          <w:rStyle w:val="Emphasis"/>
        </w:rPr>
        <w:t>trafficking victims</w:t>
      </w:r>
      <w:r w:rsidRPr="001F122F">
        <w:rPr>
          <w:u w:val="single"/>
        </w:rPr>
        <w:t xml:space="preserve">, and </w:t>
      </w:r>
      <w:r w:rsidRPr="001F122F">
        <w:rPr>
          <w:rStyle w:val="Emphasis"/>
        </w:rPr>
        <w:t xml:space="preserve">low-income </w:t>
      </w:r>
      <w:proofErr w:type="spellStart"/>
      <w:r w:rsidRPr="001F122F">
        <w:rPr>
          <w:rStyle w:val="Emphasis"/>
        </w:rPr>
        <w:t>bipoc</w:t>
      </w:r>
      <w:proofErr w:type="spellEnd"/>
      <w:r w:rsidRPr="001F122F">
        <w:rPr>
          <w:rStyle w:val="Emphasis"/>
        </w:rPr>
        <w:t xml:space="preserve"> communities</w:t>
      </w:r>
      <w:r w:rsidRPr="001F122F">
        <w:rPr>
          <w:u w:val="single"/>
        </w:rPr>
        <w:t>.”</w:t>
      </w:r>
      <w:r w:rsidRPr="001F122F">
        <w:rPr>
          <w:sz w:val="16"/>
        </w:rPr>
        <w:t>60 And over the</w:t>
      </w:r>
      <w:r w:rsidRPr="00C70EC9">
        <w:rPr>
          <w:sz w:val="16"/>
        </w:rPr>
        <w:t xml:space="preserve"> course of Sweatshop Overlord, Wong names many of these constituencies explicitly, raising her audiences’ awareness of structural disparities and the exacerbated need for care produced by them. Additionally, while spotlighting these outward-facing relations of racial care, the show also foregrounded the lateral and inward-facing relations of care that existed among the Auntie Sewing Squad’s members. Wong speaks, for instance, of a system of “Auntie Care,” which began as an internal pizza fund and grew into a community care effort. Shannon Jackson has argued that socially engaged performances like Wong’s are especially valuable because they lay bare the relations of care that are the conditions of possibility for their own existence. Sweatshop Overlord lends itself to this sort of “revelation of interdependent support” precisely because it was born out of the lived real</w:t>
      </w:r>
      <w:r w:rsidRPr="0003233F">
        <w:rPr>
          <w:sz w:val="16"/>
        </w:rPr>
        <w:t xml:space="preserve">ity of such support in pandemic times.61 </w:t>
      </w:r>
      <w:r w:rsidRPr="0003233F">
        <w:rPr>
          <w:u w:val="single"/>
        </w:rPr>
        <w:t>It is a</w:t>
      </w:r>
      <w:r w:rsidRPr="0003233F">
        <w:rPr>
          <w:sz w:val="16"/>
        </w:rPr>
        <w:t xml:space="preserve"> one-woman </w:t>
      </w:r>
      <w:r w:rsidRPr="0003233F">
        <w:rPr>
          <w:u w:val="single"/>
        </w:rPr>
        <w:t xml:space="preserve">show that </w:t>
      </w:r>
      <w:r w:rsidRPr="0003233F">
        <w:rPr>
          <w:rStyle w:val="Emphasis"/>
        </w:rPr>
        <w:t>defies the fantasy</w:t>
      </w:r>
      <w:r w:rsidRPr="0003233F">
        <w:rPr>
          <w:u w:val="single"/>
        </w:rPr>
        <w:t xml:space="preserve"> of </w:t>
      </w:r>
      <w:r w:rsidRPr="0003233F">
        <w:rPr>
          <w:rStyle w:val="Emphasis"/>
        </w:rPr>
        <w:t>individual accomplishment</w:t>
      </w:r>
      <w:r w:rsidRPr="0003233F">
        <w:rPr>
          <w:u w:val="single"/>
        </w:rPr>
        <w:t xml:space="preserve"> in favor of a radical rendering of </w:t>
      </w:r>
      <w:r w:rsidRPr="0003233F">
        <w:rPr>
          <w:rStyle w:val="Emphasis"/>
        </w:rPr>
        <w:t>mutual aid</w:t>
      </w:r>
      <w:r w:rsidRPr="0003233F">
        <w:rPr>
          <w:u w:val="single"/>
        </w:rPr>
        <w:t xml:space="preserve"> that</w:t>
      </w:r>
      <w:r w:rsidRPr="0003233F">
        <w:rPr>
          <w:sz w:val="16"/>
        </w:rPr>
        <w:t xml:space="preserve"> both </w:t>
      </w:r>
      <w:r w:rsidRPr="0003233F">
        <w:rPr>
          <w:rStyle w:val="Emphasis"/>
        </w:rPr>
        <w:t>exposes unmet needs</w:t>
      </w:r>
      <w:r w:rsidRPr="0003233F">
        <w:rPr>
          <w:u w:val="single"/>
        </w:rPr>
        <w:t xml:space="preserve"> for </w:t>
      </w:r>
      <w:r w:rsidRPr="0003233F">
        <w:rPr>
          <w:rStyle w:val="Emphasis"/>
        </w:rPr>
        <w:t>racial care</w:t>
      </w:r>
      <w:r w:rsidRPr="0003233F">
        <w:rPr>
          <w:u w:val="single"/>
        </w:rPr>
        <w:t xml:space="preserve"> and offers </w:t>
      </w:r>
      <w:r w:rsidRPr="0003233F">
        <w:rPr>
          <w:rStyle w:val="Emphasis"/>
        </w:rPr>
        <w:t>relational models</w:t>
      </w:r>
      <w:r w:rsidRPr="0003233F">
        <w:rPr>
          <w:u w:val="single"/>
        </w:rPr>
        <w:t xml:space="preserve"> through which to meet those needs </w:t>
      </w:r>
      <w:r w:rsidRPr="0003233F">
        <w:rPr>
          <w:rStyle w:val="Emphasis"/>
        </w:rPr>
        <w:t>ethically</w:t>
      </w:r>
      <w:r w:rsidRPr="0003233F">
        <w:rPr>
          <w:sz w:val="16"/>
        </w:rPr>
        <w:t xml:space="preserve">. In this way, Wong makes use of the unique capacities of live performance to shift arrangements of racial care toward an anti-colonial, interracial, and </w:t>
      </w:r>
      <w:proofErr w:type="spellStart"/>
      <w:r w:rsidRPr="0003233F">
        <w:rPr>
          <w:sz w:val="16"/>
        </w:rPr>
        <w:t>intraracial</w:t>
      </w:r>
      <w:proofErr w:type="spellEnd"/>
      <w:r w:rsidRPr="0003233F">
        <w:rPr>
          <w:sz w:val="16"/>
        </w:rPr>
        <w:t xml:space="preserve"> impulse for solidarity.</w:t>
      </w:r>
    </w:p>
    <w:p w14:paraId="55E8236A" w14:textId="77777777" w:rsidR="00124903" w:rsidRPr="00C70EC9" w:rsidRDefault="00124903" w:rsidP="00124903">
      <w:pPr>
        <w:rPr>
          <w:sz w:val="16"/>
        </w:rPr>
      </w:pPr>
      <w:r w:rsidRPr="0003233F">
        <w:rPr>
          <w:sz w:val="16"/>
        </w:rPr>
        <w:t xml:space="preserve">The end of Sweatshop Overlord finds Wong at an outdoor celebration alongside many of the aunties she has been working with throughout the pandemic. At this point in the 2020 timeline, vaccine distribution has begun in the United States, and the supply of masks is finally able to meet demand. The </w:t>
      </w:r>
      <w:proofErr w:type="gramStart"/>
      <w:r w:rsidRPr="0003233F">
        <w:rPr>
          <w:sz w:val="16"/>
        </w:rPr>
        <w:t>aunties’</w:t>
      </w:r>
      <w:proofErr w:type="gramEnd"/>
      <w:r w:rsidRPr="0003233F">
        <w:rPr>
          <w:sz w:val="16"/>
        </w:rPr>
        <w:t xml:space="preserve"> work is over, and Wong delive</w:t>
      </w:r>
      <w:r w:rsidRPr="00C70EC9">
        <w:rPr>
          <w:sz w:val="16"/>
        </w:rPr>
        <w:t>rs a speech to mark the occasion. In the world of the play, she speaks to the aunties in attendance, but in the world of the theater, she speaks to the audience:</w:t>
      </w:r>
    </w:p>
    <w:p w14:paraId="45A38BEC" w14:textId="77777777" w:rsidR="00124903" w:rsidRPr="00C70EC9" w:rsidRDefault="00124903" w:rsidP="00124903">
      <w:pPr>
        <w:ind w:left="720"/>
        <w:rPr>
          <w:sz w:val="16"/>
        </w:rPr>
      </w:pPr>
      <w:r w:rsidRPr="00C70EC9">
        <w:rPr>
          <w:sz w:val="16"/>
        </w:rPr>
        <w:t>You are my family of would-be strangers. Alone in our homes we were not essential, but we became essential for each other’s survival</w:t>
      </w:r>
      <w:proofErr w:type="gramStart"/>
      <w:r w:rsidRPr="00C70EC9">
        <w:rPr>
          <w:sz w:val="16"/>
        </w:rPr>
        <w:t>. . . .We</w:t>
      </w:r>
      <w:proofErr w:type="gramEnd"/>
      <w:r w:rsidRPr="00C70EC9">
        <w:rPr>
          <w:sz w:val="16"/>
        </w:rPr>
        <w:t xml:space="preserve"> attempted to fight the odds for the love of people we will never know. Friends. We have survived until this moment. Who are the people who helped you survive this? What do you hope for as we move forward? Will you be generous in more than times of crisis?</w:t>
      </w:r>
    </w:p>
    <w:p w14:paraId="2E3BC496" w14:textId="77777777" w:rsidR="00124903" w:rsidRPr="00C70EC9" w:rsidRDefault="00124903" w:rsidP="00124903">
      <w:pPr>
        <w:rPr>
          <w:sz w:val="16"/>
        </w:rPr>
      </w:pPr>
      <w:r w:rsidRPr="00C70EC9">
        <w:rPr>
          <w:sz w:val="16"/>
        </w:rPr>
        <w:t xml:space="preserve">These lines, which strategically speak in both the second person and the </w:t>
      </w:r>
      <w:proofErr w:type="spellStart"/>
      <w:r w:rsidRPr="00C70EC9">
        <w:rPr>
          <w:sz w:val="16"/>
        </w:rPr>
        <w:t>firstperson</w:t>
      </w:r>
      <w:proofErr w:type="spellEnd"/>
      <w:r w:rsidRPr="00C70EC9">
        <w:rPr>
          <w:sz w:val="16"/>
        </w:rPr>
        <w:t xml:space="preserve"> plural, attempt to hail the audience as members of the Auntie Sewing Squad. They usher the audience into a care ethical imaginary by using the copresence of the moment to implicate them in the web of solidaristic racial caring relations that constitute the very substance of the show.</w:t>
      </w:r>
    </w:p>
    <w:p w14:paraId="45F17EE4" w14:textId="77777777" w:rsidR="00124903" w:rsidRPr="00C70EC9" w:rsidRDefault="00124903" w:rsidP="00124903">
      <w:pPr>
        <w:rPr>
          <w:sz w:val="16"/>
        </w:rPr>
      </w:pPr>
      <w:r w:rsidRPr="00C70EC9">
        <w:rPr>
          <w:sz w:val="16"/>
        </w:rPr>
        <w:t xml:space="preserve">In sum, </w:t>
      </w:r>
      <w:r w:rsidRPr="00587A1A">
        <w:rPr>
          <w:u w:val="single"/>
        </w:rPr>
        <w:t xml:space="preserve">the provision of </w:t>
      </w:r>
      <w:r w:rsidRPr="00F17F12">
        <w:rPr>
          <w:rStyle w:val="Emphasis"/>
        </w:rPr>
        <w:t>direct affective aid</w:t>
      </w:r>
      <w:r w:rsidRPr="00C70EC9">
        <w:rPr>
          <w:sz w:val="16"/>
        </w:rPr>
        <w:t xml:space="preserve">; </w:t>
      </w:r>
      <w:r w:rsidRPr="00587A1A">
        <w:rPr>
          <w:u w:val="single"/>
        </w:rPr>
        <w:t xml:space="preserve">the </w:t>
      </w:r>
      <w:r w:rsidRPr="00F17F12">
        <w:rPr>
          <w:rStyle w:val="Emphasis"/>
        </w:rPr>
        <w:t>exposure</w:t>
      </w:r>
      <w:r w:rsidRPr="00587A1A">
        <w:rPr>
          <w:u w:val="single"/>
        </w:rPr>
        <w:t xml:space="preserve"> of </w:t>
      </w:r>
      <w:r w:rsidRPr="00F17F12">
        <w:rPr>
          <w:rStyle w:val="Emphasis"/>
        </w:rPr>
        <w:t>unmet need</w:t>
      </w:r>
      <w:r w:rsidRPr="00C70EC9">
        <w:rPr>
          <w:sz w:val="16"/>
        </w:rPr>
        <w:t xml:space="preserve">; </w:t>
      </w:r>
      <w:r w:rsidRPr="00587A1A">
        <w:rPr>
          <w:u w:val="single"/>
        </w:rPr>
        <w:t xml:space="preserve">the </w:t>
      </w:r>
      <w:r w:rsidRPr="00F17F12">
        <w:rPr>
          <w:rStyle w:val="Emphasis"/>
        </w:rPr>
        <w:t>representation</w:t>
      </w:r>
      <w:r w:rsidRPr="00587A1A">
        <w:rPr>
          <w:u w:val="single"/>
        </w:rPr>
        <w:t xml:space="preserve"> of </w:t>
      </w:r>
      <w:r w:rsidRPr="00F17F12">
        <w:rPr>
          <w:rStyle w:val="Emphasis"/>
        </w:rPr>
        <w:t>racial caring</w:t>
      </w:r>
      <w:r w:rsidRPr="00587A1A">
        <w:rPr>
          <w:u w:val="single"/>
        </w:rPr>
        <w:t xml:space="preserve"> relations</w:t>
      </w:r>
      <w:r w:rsidRPr="00C70EC9">
        <w:rPr>
          <w:sz w:val="16"/>
        </w:rPr>
        <w:t xml:space="preserve">; </w:t>
      </w:r>
      <w:r w:rsidRPr="00587A1A">
        <w:rPr>
          <w:u w:val="single"/>
        </w:rPr>
        <w:t xml:space="preserve">the </w:t>
      </w:r>
      <w:r w:rsidRPr="00F17F12">
        <w:rPr>
          <w:rStyle w:val="Emphasis"/>
        </w:rPr>
        <w:t>implication</w:t>
      </w:r>
      <w:r w:rsidRPr="00587A1A">
        <w:rPr>
          <w:u w:val="single"/>
        </w:rPr>
        <w:t xml:space="preserve"> of </w:t>
      </w:r>
      <w:r w:rsidRPr="00F17F12">
        <w:rPr>
          <w:rStyle w:val="Emphasis"/>
        </w:rPr>
        <w:t>audiences</w:t>
      </w:r>
      <w:r w:rsidRPr="00587A1A">
        <w:rPr>
          <w:u w:val="single"/>
        </w:rPr>
        <w:t xml:space="preserve"> within those relations</w:t>
      </w:r>
      <w:r w:rsidRPr="00C70EC9">
        <w:rPr>
          <w:sz w:val="16"/>
        </w:rPr>
        <w:t xml:space="preserve">: </w:t>
      </w:r>
      <w:r w:rsidRPr="00587A1A">
        <w:rPr>
          <w:u w:val="single"/>
        </w:rPr>
        <w:t xml:space="preserve">each of these is a contribution that </w:t>
      </w:r>
      <w:r w:rsidRPr="00F17F12">
        <w:rPr>
          <w:rStyle w:val="Emphasis"/>
        </w:rPr>
        <w:t>aesthetic performances</w:t>
      </w:r>
      <w:r w:rsidRPr="00587A1A">
        <w:rPr>
          <w:u w:val="single"/>
        </w:rPr>
        <w:t xml:space="preserve"> and </w:t>
      </w:r>
      <w:r w:rsidRPr="00F17F12">
        <w:rPr>
          <w:rStyle w:val="Emphasis"/>
        </w:rPr>
        <w:t>performative aesthetics</w:t>
      </w:r>
      <w:r w:rsidRPr="00587A1A">
        <w:rPr>
          <w:u w:val="single"/>
        </w:rPr>
        <w:t xml:space="preserve"> can make to the struggle over </w:t>
      </w:r>
      <w:r w:rsidRPr="00F17F12">
        <w:rPr>
          <w:rStyle w:val="Emphasis"/>
        </w:rPr>
        <w:t>racial care</w:t>
      </w:r>
      <w:r w:rsidRPr="00C70EC9">
        <w:rPr>
          <w:sz w:val="16"/>
        </w:rPr>
        <w:t xml:space="preserve">. They are evident to varying degrees not only in Sweatshop Overlord but also in Wong Flew over </w:t>
      </w:r>
      <w:proofErr w:type="gramStart"/>
      <w:r w:rsidRPr="00C70EC9">
        <w:rPr>
          <w:sz w:val="16"/>
        </w:rPr>
        <w:t>the Cuckoo’s</w:t>
      </w:r>
      <w:proofErr w:type="gramEnd"/>
      <w:r w:rsidRPr="00C70EC9">
        <w:rPr>
          <w:sz w:val="16"/>
        </w:rPr>
        <w:t xml:space="preserve"> Nest, Care Package, and the range of work discussed across Racial Care. Each of the artists under examination in this book deploys the aesthetic as a material force with the capacity to bring about the ethical impulses of attentiveness and responsibility in potential providers of racial care. Aesthetic works are uniquely able to elicit our attention and point it toward unaddressed racial care needs. They also gain access to our psyches through our senses, and there they can stir up new feelings of investment in </w:t>
      </w:r>
      <w:proofErr w:type="gramStart"/>
      <w:r w:rsidRPr="00C70EC9">
        <w:rPr>
          <w:sz w:val="16"/>
        </w:rPr>
        <w:t>persons</w:t>
      </w:r>
      <w:proofErr w:type="gramEnd"/>
      <w:r w:rsidRPr="00C70EC9">
        <w:rPr>
          <w:sz w:val="16"/>
        </w:rPr>
        <w:t xml:space="preserve"> and communities once foreign to the imagination.</w:t>
      </w:r>
    </w:p>
    <w:p w14:paraId="5C9DC6D8" w14:textId="77777777" w:rsidR="00124903" w:rsidRPr="00C70EC9" w:rsidRDefault="00124903" w:rsidP="00124903">
      <w:pPr>
        <w:rPr>
          <w:sz w:val="16"/>
        </w:rPr>
      </w:pPr>
      <w:r w:rsidRPr="00C70EC9">
        <w:rPr>
          <w:sz w:val="16"/>
        </w:rPr>
        <w:t xml:space="preserve">The poems and visual artwork I analyze in this book function in this way, in </w:t>
      </w:r>
      <w:r w:rsidRPr="00D53265">
        <w:rPr>
          <w:sz w:val="16"/>
        </w:rPr>
        <w:t xml:space="preserve">a register of </w:t>
      </w:r>
      <w:r w:rsidRPr="00D53265">
        <w:rPr>
          <w:rStyle w:val="Emphasis"/>
        </w:rPr>
        <w:t>queer performativity</w:t>
      </w:r>
      <w:r w:rsidRPr="00D53265">
        <w:rPr>
          <w:sz w:val="16"/>
        </w:rPr>
        <w:t xml:space="preserve">. They are queer because the work </w:t>
      </w:r>
      <w:r w:rsidRPr="00D53265">
        <w:rPr>
          <w:rStyle w:val="StyleUnderline"/>
        </w:rPr>
        <w:t xml:space="preserve">is created </w:t>
      </w:r>
      <w:r w:rsidRPr="00D53265">
        <w:rPr>
          <w:rStyle w:val="Emphasis"/>
        </w:rPr>
        <w:t>by queers for queers</w:t>
      </w:r>
      <w:r w:rsidRPr="00D53265">
        <w:rPr>
          <w:rStyle w:val="StyleUnderline"/>
        </w:rPr>
        <w:t xml:space="preserve"> and</w:t>
      </w:r>
      <w:r w:rsidRPr="00D53265">
        <w:rPr>
          <w:sz w:val="16"/>
        </w:rPr>
        <w:t xml:space="preserve"> because the work </w:t>
      </w:r>
      <w:r w:rsidRPr="00D53265">
        <w:rPr>
          <w:rStyle w:val="StyleUnderline"/>
        </w:rPr>
        <w:t xml:space="preserve">aims to </w:t>
      </w:r>
      <w:r w:rsidRPr="00D53265">
        <w:rPr>
          <w:rStyle w:val="Emphasis"/>
        </w:rPr>
        <w:t>redistribute attention</w:t>
      </w:r>
      <w:r w:rsidRPr="00D53265">
        <w:rPr>
          <w:rStyle w:val="StyleUnderline"/>
        </w:rPr>
        <w:t xml:space="preserve"> and </w:t>
      </w:r>
      <w:r w:rsidRPr="00D53265">
        <w:rPr>
          <w:rStyle w:val="Emphasis"/>
        </w:rPr>
        <w:t>attachment</w:t>
      </w:r>
      <w:r w:rsidRPr="00D53265">
        <w:rPr>
          <w:rStyle w:val="StyleUnderline"/>
        </w:rPr>
        <w:t xml:space="preserve"> toward </w:t>
      </w:r>
      <w:r w:rsidRPr="00D53265">
        <w:rPr>
          <w:rStyle w:val="Emphasis"/>
        </w:rPr>
        <w:t>neglected</w:t>
      </w:r>
      <w:r w:rsidRPr="00D53265">
        <w:rPr>
          <w:rStyle w:val="StyleUnderline"/>
        </w:rPr>
        <w:t xml:space="preserve">, </w:t>
      </w:r>
      <w:r w:rsidRPr="00D53265">
        <w:rPr>
          <w:rStyle w:val="Emphasis"/>
        </w:rPr>
        <w:t>nonnormative subjects</w:t>
      </w:r>
      <w:r w:rsidRPr="00D53265">
        <w:rPr>
          <w:sz w:val="16"/>
        </w:rPr>
        <w:t>. They are works that seek to intervene at the level of what Kandice Chuh calls “sensibility,” which refers to both “what is held to be reasonable and what is viscerally experienced.”62 They attempt to induce a reader or viewer to care about and for subjects, obje</w:t>
      </w:r>
      <w:r w:rsidRPr="00C70EC9">
        <w:rPr>
          <w:sz w:val="16"/>
        </w:rPr>
        <w:t>cts, and issues they may not have previously.</w:t>
      </w:r>
    </w:p>
    <w:p w14:paraId="2BE23A64" w14:textId="77777777" w:rsidR="00124903" w:rsidRPr="00C70EC9" w:rsidRDefault="00124903" w:rsidP="00124903">
      <w:pPr>
        <w:rPr>
          <w:sz w:val="16"/>
        </w:rPr>
      </w:pPr>
      <w:r w:rsidRPr="00C70EC9">
        <w:rPr>
          <w:sz w:val="16"/>
        </w:rPr>
        <w:t xml:space="preserve">The plays and films that I analyze in what follows function similarly. As collaborative and time-based media, they are also uniquely able, as Sweatshop Overlord demonstrates, to depict the provision and reception of quotidian racial care. Plays and films model </w:t>
      </w:r>
      <w:proofErr w:type="gramStart"/>
      <w:r w:rsidRPr="00C70EC9">
        <w:rPr>
          <w:sz w:val="16"/>
        </w:rPr>
        <w:t>embodied,</w:t>
      </w:r>
      <w:proofErr w:type="gramEnd"/>
      <w:r w:rsidRPr="00C70EC9">
        <w:rPr>
          <w:sz w:val="16"/>
        </w:rPr>
        <w:t xml:space="preserve"> durational relations that might then be studied and scrutinized in the light cast by a minoritarian care ethics. In this light we are tasked with determining which aspects of a given relation of racial care we might wish to adjust, which we would reject outright, and which we would like to adopt in our lived realities. This is all to say that aesthetic encounters can lead us to act differently. We might adjust our use of language, learn what not to say or do, and even develop the capacity to intervene in scenes or infrastructures of racial harm. We might learn to perform racial care otherwise and even better.</w:t>
      </w:r>
    </w:p>
    <w:p w14:paraId="20E6D3B7" w14:textId="77777777" w:rsidR="00124903" w:rsidRDefault="00124903" w:rsidP="00124903">
      <w:pPr>
        <w:rPr>
          <w:sz w:val="16"/>
        </w:rPr>
      </w:pPr>
      <w:r w:rsidRPr="00C70EC9">
        <w:rPr>
          <w:sz w:val="16"/>
        </w:rPr>
        <w:t xml:space="preserve">Additionally, while artists and organizers are care </w:t>
      </w:r>
      <w:proofErr w:type="gramStart"/>
      <w:r w:rsidRPr="00C70EC9">
        <w:rPr>
          <w:sz w:val="16"/>
        </w:rPr>
        <w:t>theorists in their own right, scholars</w:t>
      </w:r>
      <w:proofErr w:type="gramEnd"/>
      <w:r w:rsidRPr="00C70EC9">
        <w:rPr>
          <w:sz w:val="16"/>
        </w:rPr>
        <w:t xml:space="preserve"> of caring performance have their own roles to play in the struggle at hand. In addition to enacting and representing racial care through their writing, </w:t>
      </w:r>
      <w:r w:rsidRPr="006D325E">
        <w:rPr>
          <w:highlight w:val="green"/>
          <w:u w:val="single"/>
        </w:rPr>
        <w:t xml:space="preserve">it is the </w:t>
      </w:r>
      <w:r w:rsidRPr="006D325E">
        <w:rPr>
          <w:rStyle w:val="Emphasis"/>
          <w:highlight w:val="green"/>
        </w:rPr>
        <w:t>scholar’s task</w:t>
      </w:r>
      <w:r w:rsidRPr="006D325E">
        <w:rPr>
          <w:highlight w:val="green"/>
          <w:u w:val="single"/>
        </w:rPr>
        <w:t xml:space="preserve"> to </w:t>
      </w:r>
      <w:proofErr w:type="gramStart"/>
      <w:r w:rsidRPr="006D325E">
        <w:rPr>
          <w:highlight w:val="green"/>
          <w:u w:val="single"/>
        </w:rPr>
        <w:t>search</w:t>
      </w:r>
      <w:proofErr w:type="gramEnd"/>
      <w:r w:rsidRPr="00434F4C">
        <w:t xml:space="preserve"> </w:t>
      </w:r>
      <w:r w:rsidRPr="00434F4C">
        <w:rPr>
          <w:sz w:val="16"/>
        </w:rPr>
        <w:t xml:space="preserve">social reality and </w:t>
      </w:r>
      <w:r w:rsidRPr="006D325E">
        <w:rPr>
          <w:highlight w:val="green"/>
          <w:u w:val="single"/>
        </w:rPr>
        <w:t xml:space="preserve">the </w:t>
      </w:r>
      <w:r w:rsidRPr="006D325E">
        <w:rPr>
          <w:rStyle w:val="Emphasis"/>
          <w:highlight w:val="green"/>
        </w:rPr>
        <w:t>aesthetic</w:t>
      </w:r>
      <w:r w:rsidRPr="00EF6EBD">
        <w:rPr>
          <w:rStyle w:val="Emphasis"/>
        </w:rPr>
        <w:t xml:space="preserve"> realm</w:t>
      </w:r>
      <w:r w:rsidRPr="00EF6EBD">
        <w:rPr>
          <w:u w:val="single"/>
        </w:rPr>
        <w:t xml:space="preserve"> </w:t>
      </w:r>
      <w:r w:rsidRPr="006D325E">
        <w:rPr>
          <w:highlight w:val="green"/>
          <w:u w:val="single"/>
        </w:rPr>
        <w:t>for</w:t>
      </w:r>
      <w:r w:rsidRPr="007D63FD">
        <w:rPr>
          <w:u w:val="single"/>
        </w:rPr>
        <w:t xml:space="preserve"> </w:t>
      </w:r>
      <w:r w:rsidRPr="007D63FD">
        <w:rPr>
          <w:rStyle w:val="Emphasis"/>
        </w:rPr>
        <w:t>racial care’s</w:t>
      </w:r>
      <w:r w:rsidRPr="007D63FD">
        <w:rPr>
          <w:sz w:val="16"/>
        </w:rPr>
        <w:t xml:space="preserve"> incipient</w:t>
      </w:r>
      <w:r w:rsidRPr="00434F4C">
        <w:rPr>
          <w:sz w:val="16"/>
        </w:rPr>
        <w:t xml:space="preserve"> or </w:t>
      </w:r>
      <w:proofErr w:type="spellStart"/>
      <w:r w:rsidRPr="006D325E">
        <w:rPr>
          <w:rStyle w:val="Emphasis"/>
          <w:highlight w:val="green"/>
        </w:rPr>
        <w:t>invisibilized</w:t>
      </w:r>
      <w:proofErr w:type="spellEnd"/>
      <w:r w:rsidRPr="006D325E">
        <w:rPr>
          <w:rStyle w:val="Emphasis"/>
          <w:highlight w:val="green"/>
        </w:rPr>
        <w:t xml:space="preserve"> forms</w:t>
      </w:r>
      <w:r w:rsidRPr="00C70EC9">
        <w:rPr>
          <w:sz w:val="16"/>
        </w:rPr>
        <w:t xml:space="preserve">. </w:t>
      </w:r>
      <w:r w:rsidRPr="00434F4C">
        <w:rPr>
          <w:sz w:val="16"/>
        </w:rPr>
        <w:t>To delineate a new form of care is to sketch the mental blueprint for a replicable arrangement of caring relation, or a pattern of caring performance, that has taken discrete shape in response to a specific need or set of needs.63 Th</w:t>
      </w:r>
      <w:r w:rsidRPr="00C70EC9">
        <w:rPr>
          <w:sz w:val="16"/>
        </w:rPr>
        <w:t xml:space="preserve">roughout this book, I will demonstrate that as-yet undescribed forms of racial care are modeled, transmitted, and proliferated through aesthetic forms. In this, I follow the example set by Leah Lakshmi PiepznaSamarasinha’s delineation of the social form she calls the “care web” in her book Care Work: Dreaming Disability Justice.64 </w:t>
      </w:r>
      <w:r w:rsidRPr="006D325E">
        <w:rPr>
          <w:highlight w:val="green"/>
          <w:u w:val="single"/>
        </w:rPr>
        <w:t xml:space="preserve">A </w:t>
      </w:r>
      <w:r w:rsidRPr="006D325E">
        <w:rPr>
          <w:rStyle w:val="Emphasis"/>
          <w:highlight w:val="green"/>
        </w:rPr>
        <w:t>care web</w:t>
      </w:r>
      <w:r w:rsidRPr="00C70EC9">
        <w:rPr>
          <w:sz w:val="16"/>
        </w:rPr>
        <w:t xml:space="preserve">, Piepzna-Samarasinha tells us, </w:t>
      </w:r>
      <w:r w:rsidRPr="006D325E">
        <w:rPr>
          <w:highlight w:val="green"/>
          <w:u w:val="single"/>
        </w:rPr>
        <w:t>emerges when</w:t>
      </w:r>
      <w:r w:rsidRPr="00C31469">
        <w:rPr>
          <w:u w:val="single"/>
        </w:rPr>
        <w:t xml:space="preserve"> a group of </w:t>
      </w:r>
      <w:r w:rsidRPr="006D325E">
        <w:rPr>
          <w:highlight w:val="green"/>
          <w:u w:val="single"/>
        </w:rPr>
        <w:t>people</w:t>
      </w:r>
      <w:r w:rsidRPr="00C31469">
        <w:rPr>
          <w:u w:val="single"/>
        </w:rPr>
        <w:t xml:space="preserve">, </w:t>
      </w:r>
      <w:r w:rsidRPr="006D325E">
        <w:rPr>
          <w:highlight w:val="green"/>
          <w:u w:val="single"/>
        </w:rPr>
        <w:t xml:space="preserve">often </w:t>
      </w:r>
      <w:r w:rsidRPr="006D325E">
        <w:rPr>
          <w:rStyle w:val="Emphasis"/>
          <w:highlight w:val="green"/>
        </w:rPr>
        <w:t>sick</w:t>
      </w:r>
      <w:r w:rsidRPr="006D325E">
        <w:rPr>
          <w:highlight w:val="green"/>
          <w:u w:val="single"/>
        </w:rPr>
        <w:t xml:space="preserve"> or </w:t>
      </w:r>
      <w:r w:rsidRPr="006D325E">
        <w:rPr>
          <w:rStyle w:val="Emphasis"/>
          <w:highlight w:val="green"/>
        </w:rPr>
        <w:t>disabled</w:t>
      </w:r>
      <w:r w:rsidRPr="00C31469">
        <w:rPr>
          <w:u w:val="single"/>
        </w:rPr>
        <w:t xml:space="preserve">, comes together to </w:t>
      </w:r>
      <w:r w:rsidRPr="006D325E">
        <w:rPr>
          <w:highlight w:val="green"/>
          <w:u w:val="single"/>
        </w:rPr>
        <w:t>provide</w:t>
      </w:r>
      <w:r w:rsidRPr="00E16541">
        <w:rPr>
          <w:u w:val="single"/>
        </w:rPr>
        <w:t xml:space="preserve"> one another</w:t>
      </w:r>
      <w:r w:rsidRPr="00C31469">
        <w:rPr>
          <w:u w:val="single"/>
        </w:rPr>
        <w:t xml:space="preserve"> with </w:t>
      </w:r>
      <w:r w:rsidRPr="006D325E">
        <w:rPr>
          <w:highlight w:val="green"/>
          <w:u w:val="single"/>
        </w:rPr>
        <w:t xml:space="preserve">life-sustaining support </w:t>
      </w:r>
      <w:r w:rsidRPr="006D325E">
        <w:rPr>
          <w:rStyle w:val="Emphasis"/>
          <w:highlight w:val="green"/>
        </w:rPr>
        <w:t>without relying on the state</w:t>
      </w:r>
      <w:r w:rsidRPr="00C31469">
        <w:rPr>
          <w:u w:val="single"/>
        </w:rPr>
        <w:t xml:space="preserve">, the </w:t>
      </w:r>
      <w:r w:rsidRPr="006D325E">
        <w:rPr>
          <w:rStyle w:val="Emphasis"/>
          <w:highlight w:val="green"/>
        </w:rPr>
        <w:t>family form</w:t>
      </w:r>
      <w:r w:rsidRPr="00C31469">
        <w:rPr>
          <w:u w:val="single"/>
        </w:rPr>
        <w:t xml:space="preserve">, </w:t>
      </w:r>
      <w:r w:rsidRPr="006D325E">
        <w:rPr>
          <w:highlight w:val="green"/>
          <w:u w:val="single"/>
        </w:rPr>
        <w:t xml:space="preserve">or </w:t>
      </w:r>
      <w:r w:rsidRPr="006D325E">
        <w:rPr>
          <w:rStyle w:val="Emphasis"/>
          <w:highlight w:val="green"/>
        </w:rPr>
        <w:t>paid attendants</w:t>
      </w:r>
      <w:r w:rsidRPr="00C70EC9">
        <w:rPr>
          <w:sz w:val="16"/>
        </w:rPr>
        <w:t xml:space="preserve">. Part of the reason </w:t>
      </w:r>
      <w:r w:rsidRPr="00E4380A">
        <w:rPr>
          <w:u w:val="single"/>
        </w:rPr>
        <w:t xml:space="preserve">the </w:t>
      </w:r>
      <w:r w:rsidRPr="00E4380A">
        <w:rPr>
          <w:rStyle w:val="Emphasis"/>
        </w:rPr>
        <w:t>care web</w:t>
      </w:r>
      <w:r w:rsidRPr="00C70EC9">
        <w:rPr>
          <w:sz w:val="16"/>
        </w:rPr>
        <w:t xml:space="preserve"> is such an exemplary form of care is in how it </w:t>
      </w:r>
      <w:r w:rsidRPr="009F3D7B">
        <w:rPr>
          <w:highlight w:val="green"/>
          <w:u w:val="single"/>
        </w:rPr>
        <w:t>upholds</w:t>
      </w:r>
      <w:r w:rsidRPr="001B520F">
        <w:rPr>
          <w:u w:val="single"/>
        </w:rPr>
        <w:t xml:space="preserve"> the values of </w:t>
      </w:r>
      <w:r w:rsidRPr="009F3D7B">
        <w:rPr>
          <w:rStyle w:val="Emphasis"/>
          <w:highlight w:val="green"/>
        </w:rPr>
        <w:t>interdependence</w:t>
      </w:r>
      <w:r w:rsidRPr="009F3D7B">
        <w:rPr>
          <w:highlight w:val="green"/>
          <w:u w:val="single"/>
        </w:rPr>
        <w:t xml:space="preserve"> and </w:t>
      </w:r>
      <w:r w:rsidRPr="009F3D7B">
        <w:rPr>
          <w:rStyle w:val="Emphasis"/>
          <w:highlight w:val="green"/>
        </w:rPr>
        <w:t>coalition</w:t>
      </w:r>
      <w:r w:rsidRPr="00C70EC9">
        <w:rPr>
          <w:sz w:val="16"/>
        </w:rPr>
        <w:t xml:space="preserve"> that lie at the heart of this book’s relational politics, </w:t>
      </w:r>
      <w:r w:rsidRPr="009F3D7B">
        <w:rPr>
          <w:highlight w:val="green"/>
          <w:u w:val="single"/>
        </w:rPr>
        <w:t>even as it</w:t>
      </w:r>
      <w:r w:rsidRPr="001B520F">
        <w:rPr>
          <w:u w:val="single"/>
        </w:rPr>
        <w:t xml:space="preserve"> </w:t>
      </w:r>
      <w:r w:rsidRPr="003B11F7">
        <w:rPr>
          <w:rStyle w:val="Emphasis"/>
        </w:rPr>
        <w:t>always entails</w:t>
      </w:r>
      <w:r w:rsidRPr="001B520F">
        <w:rPr>
          <w:u w:val="single"/>
        </w:rPr>
        <w:t xml:space="preserve"> the </w:t>
      </w:r>
      <w:r w:rsidRPr="009F3D7B">
        <w:rPr>
          <w:rStyle w:val="Emphasis"/>
          <w:highlight w:val="green"/>
        </w:rPr>
        <w:t>risk</w:t>
      </w:r>
      <w:r w:rsidRPr="001B520F">
        <w:rPr>
          <w:u w:val="single"/>
        </w:rPr>
        <w:t xml:space="preserve"> of </w:t>
      </w:r>
      <w:r w:rsidRPr="00C90B3F">
        <w:rPr>
          <w:rStyle w:val="Emphasis"/>
        </w:rPr>
        <w:t>backsliding</w:t>
      </w:r>
      <w:r w:rsidRPr="00C90B3F">
        <w:rPr>
          <w:u w:val="single"/>
        </w:rPr>
        <w:t xml:space="preserve"> into </w:t>
      </w:r>
      <w:r w:rsidRPr="009F3D7B">
        <w:rPr>
          <w:rStyle w:val="Emphasis"/>
          <w:highlight w:val="green"/>
        </w:rPr>
        <w:t>unfairness</w:t>
      </w:r>
      <w:r w:rsidRPr="00C70EC9">
        <w:rPr>
          <w:sz w:val="16"/>
        </w:rPr>
        <w:t xml:space="preserve">, resentments, and other vexed realities of everyday caring </w:t>
      </w:r>
      <w:proofErr w:type="gramStart"/>
      <w:r w:rsidRPr="00C70EC9">
        <w:rPr>
          <w:sz w:val="16"/>
        </w:rPr>
        <w:t>relation</w:t>
      </w:r>
      <w:proofErr w:type="gramEnd"/>
      <w:r w:rsidRPr="00C70EC9">
        <w:rPr>
          <w:sz w:val="16"/>
        </w:rPr>
        <w:t>. The thing abo</w:t>
      </w:r>
      <w:r w:rsidRPr="00C21753">
        <w:rPr>
          <w:sz w:val="16"/>
        </w:rPr>
        <w:t xml:space="preserve">ut </w:t>
      </w:r>
      <w:r w:rsidRPr="00C21753">
        <w:rPr>
          <w:rStyle w:val="Emphasis"/>
        </w:rPr>
        <w:t>care webs</w:t>
      </w:r>
      <w:r w:rsidRPr="00C21753">
        <w:rPr>
          <w:sz w:val="16"/>
        </w:rPr>
        <w:t xml:space="preserve"> is that they </w:t>
      </w:r>
      <w:r w:rsidRPr="00C21753">
        <w:rPr>
          <w:u w:val="single"/>
        </w:rPr>
        <w:t xml:space="preserve">can be </w:t>
      </w:r>
      <w:r w:rsidRPr="00C21753">
        <w:rPr>
          <w:rStyle w:val="Emphasis"/>
        </w:rPr>
        <w:t>studied</w:t>
      </w:r>
      <w:r w:rsidRPr="00C21753">
        <w:rPr>
          <w:u w:val="single"/>
        </w:rPr>
        <w:t xml:space="preserve"> and</w:t>
      </w:r>
      <w:r w:rsidRPr="00C21753">
        <w:rPr>
          <w:sz w:val="16"/>
        </w:rPr>
        <w:t xml:space="preserve">, ultimately, </w:t>
      </w:r>
      <w:r w:rsidRPr="00C21753">
        <w:rPr>
          <w:rStyle w:val="Emphasis"/>
        </w:rPr>
        <w:t>replicated</w:t>
      </w:r>
      <w:r w:rsidRPr="00C21753">
        <w:rPr>
          <w:u w:val="single"/>
        </w:rPr>
        <w:t xml:space="preserve"> by anyone who </w:t>
      </w:r>
      <w:r w:rsidRPr="00C21753">
        <w:rPr>
          <w:rStyle w:val="Emphasis"/>
        </w:rPr>
        <w:t>needs</w:t>
      </w:r>
      <w:r w:rsidRPr="00C21753">
        <w:rPr>
          <w:u w:val="single"/>
        </w:rPr>
        <w:t xml:space="preserve"> what they afford</w:t>
      </w:r>
      <w:r w:rsidRPr="00C21753">
        <w:rPr>
          <w:sz w:val="16"/>
        </w:rPr>
        <w:t xml:space="preserve">. </w:t>
      </w:r>
      <w:r w:rsidRPr="00C21753">
        <w:rPr>
          <w:u w:val="single"/>
        </w:rPr>
        <w:t xml:space="preserve">Each one offers a </w:t>
      </w:r>
      <w:r w:rsidRPr="00C21753">
        <w:rPr>
          <w:rStyle w:val="Emphasis"/>
        </w:rPr>
        <w:t>template</w:t>
      </w:r>
      <w:r w:rsidRPr="00C21753">
        <w:rPr>
          <w:u w:val="single"/>
        </w:rPr>
        <w:t xml:space="preserve"> or </w:t>
      </w:r>
      <w:proofErr w:type="gramStart"/>
      <w:r w:rsidRPr="00C21753">
        <w:rPr>
          <w:rStyle w:val="Emphasis"/>
        </w:rPr>
        <w:t>set</w:t>
      </w:r>
      <w:proofErr w:type="gramEnd"/>
      <w:r w:rsidRPr="00C21753">
        <w:rPr>
          <w:rStyle w:val="Emphasis"/>
        </w:rPr>
        <w:t xml:space="preserve"> of protocols</w:t>
      </w:r>
      <w:r w:rsidRPr="00C21753">
        <w:rPr>
          <w:u w:val="single"/>
        </w:rPr>
        <w:t xml:space="preserve">, a </w:t>
      </w:r>
      <w:r w:rsidRPr="00C21753">
        <w:rPr>
          <w:rStyle w:val="Emphasis"/>
        </w:rPr>
        <w:t>form</w:t>
      </w:r>
      <w:r w:rsidRPr="00C21753">
        <w:rPr>
          <w:u w:val="single"/>
        </w:rPr>
        <w:t xml:space="preserve"> according to which</w:t>
      </w:r>
      <w:r w:rsidRPr="00C21753">
        <w:rPr>
          <w:sz w:val="16"/>
        </w:rPr>
        <w:t xml:space="preserve"> </w:t>
      </w:r>
      <w:r w:rsidRPr="00C21753">
        <w:rPr>
          <w:rStyle w:val="StyleUnderline"/>
        </w:rPr>
        <w:t>we</w:t>
      </w:r>
      <w:r w:rsidRPr="00C21753">
        <w:rPr>
          <w:sz w:val="16"/>
        </w:rPr>
        <w:t xml:space="preserve"> might </w:t>
      </w:r>
      <w:r w:rsidRPr="00C21753">
        <w:rPr>
          <w:u w:val="single"/>
        </w:rPr>
        <w:t xml:space="preserve">arrange and enact </w:t>
      </w:r>
      <w:r w:rsidRPr="00C21753">
        <w:rPr>
          <w:rStyle w:val="Emphasis"/>
        </w:rPr>
        <w:t>more</w:t>
      </w:r>
      <w:r w:rsidRPr="00C21753">
        <w:rPr>
          <w:u w:val="single"/>
        </w:rPr>
        <w:t xml:space="preserve"> just </w:t>
      </w:r>
      <w:r w:rsidRPr="00C21753">
        <w:rPr>
          <w:rStyle w:val="Emphasis"/>
        </w:rPr>
        <w:t>c</w:t>
      </w:r>
      <w:r w:rsidRPr="000250B0">
        <w:rPr>
          <w:rStyle w:val="Emphasis"/>
        </w:rPr>
        <w:t>aring relations</w:t>
      </w:r>
      <w:r w:rsidRPr="00C70EC9">
        <w:rPr>
          <w:sz w:val="16"/>
        </w:rPr>
        <w:t>.</w:t>
      </w:r>
    </w:p>
    <w:p w14:paraId="4DE65430" w14:textId="77777777" w:rsidR="002F56EC" w:rsidRPr="002116CE" w:rsidRDefault="002F56EC" w:rsidP="002F56EC">
      <w:pPr>
        <w:pStyle w:val="Heading4"/>
      </w:pPr>
      <w:r>
        <w:t xml:space="preserve">Specifically, NYU’s politics of </w:t>
      </w:r>
      <w:r w:rsidRPr="00195E21">
        <w:rPr>
          <w:u w:val="single"/>
        </w:rPr>
        <w:t>labor salvation</w:t>
      </w:r>
      <w:r>
        <w:t xml:space="preserve"> enacts a model minority mythology that causes </w:t>
      </w:r>
      <w:r w:rsidRPr="00DB07B0">
        <w:rPr>
          <w:u w:val="single"/>
        </w:rPr>
        <w:t>racialized exhaustion</w:t>
      </w:r>
      <w:r>
        <w:t>---only refusal solves.</w:t>
      </w:r>
    </w:p>
    <w:p w14:paraId="18389B45" w14:textId="77777777" w:rsidR="002F56EC" w:rsidRDefault="002F56EC" w:rsidP="002F56EC">
      <w:r w:rsidRPr="002116CE">
        <w:rPr>
          <w:rStyle w:val="Style13ptBold"/>
        </w:rPr>
        <w:t>Chen et al. ’23</w:t>
      </w:r>
      <w:r>
        <w:t xml:space="preserve"> [Mel Y. Chen, professor of gender &amp; women's studies and director of the Center for the Study of Sexual Culture at the University of California, Berkeley and its disability studies minor. Mimi Khúc, writer and scholar working at the intersection of Asian American, gender, and disability studies. Jina B. Kim, Assistant Professor of English and the Study of Women, Gender, and Sexuality at Smith College. 1 December 2023, “Work Will Not Save Us: An Asian American Crip Manifesto,” </w:t>
      </w:r>
      <w:hyperlink r:id="rId9" w:history="1">
        <w:r w:rsidRPr="00FC62B0">
          <w:rPr>
            <w:rStyle w:val="Hyperlink"/>
          </w:rPr>
          <w:t>https://doi.org/10.18061/dsq.v43i1.9652</w:t>
        </w:r>
      </w:hyperlink>
      <w:r>
        <w:t xml:space="preserve">, </w:t>
      </w:r>
      <w:proofErr w:type="spellStart"/>
      <w:r>
        <w:t>seiji</w:t>
      </w:r>
      <w:proofErr w:type="spellEnd"/>
      <w:r>
        <w:t>]</w:t>
      </w:r>
    </w:p>
    <w:p w14:paraId="4EA953C6" w14:textId="77777777" w:rsidR="002F56EC" w:rsidRPr="006240A4" w:rsidRDefault="002F56EC" w:rsidP="002F56EC">
      <w:pPr>
        <w:rPr>
          <w:sz w:val="16"/>
        </w:rPr>
      </w:pPr>
      <w:r w:rsidRPr="006240A4">
        <w:rPr>
          <w:sz w:val="16"/>
        </w:rPr>
        <w:t xml:space="preserve">We consider the call for </w:t>
      </w:r>
      <w:r w:rsidRPr="002116CE">
        <w:rPr>
          <w:u w:val="single"/>
        </w:rPr>
        <w:t>a</w:t>
      </w:r>
      <w:r w:rsidRPr="006240A4">
        <w:rPr>
          <w:sz w:val="16"/>
        </w:rPr>
        <w:t xml:space="preserve"> </w:t>
      </w:r>
      <w:r w:rsidRPr="00607C02">
        <w:rPr>
          <w:rStyle w:val="Emphasis"/>
          <w:highlight w:val="green"/>
        </w:rPr>
        <w:t>refusal of work</w:t>
      </w:r>
      <w:r w:rsidRPr="006240A4">
        <w:rPr>
          <w:sz w:val="16"/>
        </w:rPr>
        <w:t xml:space="preserve">, drawn from the autonomous Marxist tradition, and think through its legibility and traction under 1) a critical disability rubric wherein disability </w:t>
      </w:r>
      <w:r w:rsidRPr="00607C02">
        <w:rPr>
          <w:highlight w:val="green"/>
          <w:u w:val="single"/>
        </w:rPr>
        <w:t>is</w:t>
      </w:r>
      <w:r w:rsidRPr="006240A4">
        <w:rPr>
          <w:sz w:val="16"/>
        </w:rPr>
        <w:t xml:space="preserve"> understood as </w:t>
      </w:r>
      <w:r w:rsidRPr="00607C02">
        <w:rPr>
          <w:highlight w:val="green"/>
          <w:u w:val="single"/>
        </w:rPr>
        <w:t xml:space="preserve">the </w:t>
      </w:r>
      <w:r w:rsidRPr="00607C02">
        <w:rPr>
          <w:rStyle w:val="Emphasis"/>
          <w:highlight w:val="green"/>
        </w:rPr>
        <w:t>antithesis</w:t>
      </w:r>
      <w:r w:rsidRPr="00607C02">
        <w:rPr>
          <w:highlight w:val="green"/>
          <w:u w:val="single"/>
        </w:rPr>
        <w:t xml:space="preserve"> of</w:t>
      </w:r>
      <w:r w:rsidRPr="00607C02">
        <w:rPr>
          <w:u w:val="single"/>
        </w:rPr>
        <w:t xml:space="preserve"> </w:t>
      </w:r>
      <w:r w:rsidRPr="00607C02">
        <w:rPr>
          <w:rStyle w:val="Emphasis"/>
        </w:rPr>
        <w:t>productive labor</w:t>
      </w:r>
      <w:r w:rsidRPr="00607C02">
        <w:rPr>
          <w:sz w:val="16"/>
        </w:rPr>
        <w:t xml:space="preserve">, </w:t>
      </w:r>
      <w:r w:rsidRPr="00607C02">
        <w:rPr>
          <w:u w:val="single"/>
        </w:rPr>
        <w:t>and</w:t>
      </w:r>
      <w:r w:rsidRPr="006240A4">
        <w:rPr>
          <w:sz w:val="16"/>
        </w:rPr>
        <w:t xml:space="preserve"> 2) an </w:t>
      </w:r>
      <w:r w:rsidRPr="00607C02">
        <w:rPr>
          <w:rStyle w:val="Emphasis"/>
          <w:highlight w:val="green"/>
        </w:rPr>
        <w:t>Asian American</w:t>
      </w:r>
      <w:r w:rsidRPr="006240A4">
        <w:rPr>
          <w:sz w:val="16"/>
        </w:rPr>
        <w:t xml:space="preserve"> and critical ethnic studies rubric wherein </w:t>
      </w:r>
      <w:r w:rsidRPr="00607C02">
        <w:rPr>
          <w:rStyle w:val="Emphasis"/>
          <w:highlight w:val="green"/>
        </w:rPr>
        <w:t>racialized</w:t>
      </w:r>
      <w:r w:rsidRPr="00607C02">
        <w:rPr>
          <w:sz w:val="16"/>
          <w:highlight w:val="green"/>
        </w:rPr>
        <w:t xml:space="preserve"> </w:t>
      </w:r>
      <w:r w:rsidRPr="00607C02">
        <w:rPr>
          <w:highlight w:val="green"/>
          <w:u w:val="single"/>
        </w:rPr>
        <w:t>and</w:t>
      </w:r>
      <w:r w:rsidRPr="00607C02">
        <w:rPr>
          <w:sz w:val="16"/>
          <w:highlight w:val="green"/>
        </w:rPr>
        <w:t xml:space="preserve"> </w:t>
      </w:r>
      <w:r w:rsidRPr="00607C02">
        <w:rPr>
          <w:rStyle w:val="Emphasis"/>
          <w:highlight w:val="green"/>
        </w:rPr>
        <w:t>gendered labor</w:t>
      </w:r>
      <w:r w:rsidRPr="006240A4">
        <w:rPr>
          <w:sz w:val="16"/>
        </w:rPr>
        <w:t xml:space="preserve">, </w:t>
      </w:r>
      <w:r w:rsidRPr="002116CE">
        <w:rPr>
          <w:rStyle w:val="Emphasis"/>
        </w:rPr>
        <w:t>abstracted</w:t>
      </w:r>
      <w:r w:rsidRPr="006240A4">
        <w:rPr>
          <w:sz w:val="16"/>
        </w:rPr>
        <w:t xml:space="preserve"> and </w:t>
      </w:r>
      <w:proofErr w:type="spellStart"/>
      <w:r w:rsidRPr="00607C02">
        <w:rPr>
          <w:rStyle w:val="Emphasis"/>
          <w:highlight w:val="green"/>
        </w:rPr>
        <w:t>invisibilized</w:t>
      </w:r>
      <w:proofErr w:type="spellEnd"/>
      <w:r w:rsidRPr="00607C02">
        <w:rPr>
          <w:highlight w:val="green"/>
          <w:u w:val="single"/>
        </w:rPr>
        <w:t xml:space="preserve"> under</w:t>
      </w:r>
      <w:r w:rsidRPr="006240A4">
        <w:rPr>
          <w:sz w:val="16"/>
        </w:rPr>
        <w:t xml:space="preserve"> the imperatives of </w:t>
      </w:r>
      <w:r w:rsidRPr="00607C02">
        <w:rPr>
          <w:rStyle w:val="Emphasis"/>
          <w:highlight w:val="green"/>
        </w:rPr>
        <w:t>racial capitalism</w:t>
      </w:r>
      <w:r w:rsidRPr="006240A4">
        <w:rPr>
          <w:sz w:val="16"/>
        </w:rPr>
        <w:t xml:space="preserve">, </w:t>
      </w:r>
      <w:r w:rsidRPr="002116CE">
        <w:rPr>
          <w:u w:val="single"/>
        </w:rPr>
        <w:t xml:space="preserve">is not recognized as </w:t>
      </w:r>
      <w:r w:rsidRPr="002116CE">
        <w:rPr>
          <w:rStyle w:val="Emphasis"/>
        </w:rPr>
        <w:t>valuable labor</w:t>
      </w:r>
      <w:r w:rsidRPr="006240A4">
        <w:rPr>
          <w:sz w:val="16"/>
        </w:rPr>
        <w:t xml:space="preserve">. We believe in the urgency of </w:t>
      </w:r>
      <w:proofErr w:type="gramStart"/>
      <w:r w:rsidRPr="006240A4">
        <w:rPr>
          <w:sz w:val="16"/>
        </w:rPr>
        <w:t>an anti</w:t>
      </w:r>
      <w:proofErr w:type="gramEnd"/>
      <w:r w:rsidRPr="006240A4">
        <w:rPr>
          <w:sz w:val="16"/>
        </w:rPr>
        <w:t xml:space="preserve">-work politics and practice, particularly within the increasingly unforgiving context of a post-welfare and mid-COVID (United) State(s). And yet, inspired by the Women and Performance issue "Performing Refusal/ Refusing to Perform," we also want to consider how this particular mode of refusal operates at the limits of labor, in which, to quote issue editors Lilian G. Mengesha and Lakshmi Padmanabhan, </w:t>
      </w:r>
      <w:r w:rsidRPr="006E3660">
        <w:rPr>
          <w:u w:val="single"/>
        </w:rPr>
        <w:t>a</w:t>
      </w:r>
      <w:r w:rsidRPr="006240A4">
        <w:rPr>
          <w:sz w:val="16"/>
        </w:rPr>
        <w:t xml:space="preserve"> "</w:t>
      </w:r>
      <w:r w:rsidRPr="00FD4F96">
        <w:rPr>
          <w:rStyle w:val="Emphasis"/>
          <w:highlight w:val="green"/>
        </w:rPr>
        <w:t>refusal</w:t>
      </w:r>
      <w:r w:rsidRPr="006E3660">
        <w:rPr>
          <w:rStyle w:val="Emphasis"/>
        </w:rPr>
        <w:t xml:space="preserve"> to work</w:t>
      </w:r>
      <w:r w:rsidRPr="006240A4">
        <w:rPr>
          <w:sz w:val="16"/>
        </w:rPr>
        <w:t>…</w:t>
      </w:r>
      <w:r w:rsidRPr="00FD4F96">
        <w:rPr>
          <w:highlight w:val="green"/>
          <w:u w:val="single"/>
        </w:rPr>
        <w:t>demands a conception</w:t>
      </w:r>
      <w:r w:rsidRPr="006E3660">
        <w:rPr>
          <w:u w:val="single"/>
        </w:rPr>
        <w:t xml:space="preserve"> of refusal</w:t>
      </w:r>
      <w:r w:rsidRPr="006240A4">
        <w:rPr>
          <w:sz w:val="16"/>
        </w:rPr>
        <w:t xml:space="preserve"> including and extending </w:t>
      </w:r>
      <w:r w:rsidRPr="00FD4F96">
        <w:rPr>
          <w:highlight w:val="green"/>
          <w:u w:val="single"/>
        </w:rPr>
        <w:t xml:space="preserve">beyond </w:t>
      </w:r>
      <w:r w:rsidRPr="00FD4F96">
        <w:rPr>
          <w:rStyle w:val="Emphasis"/>
          <w:highlight w:val="green"/>
        </w:rPr>
        <w:t>Marxist critiques</w:t>
      </w:r>
      <w:r w:rsidRPr="006E3660">
        <w:rPr>
          <w:u w:val="single"/>
        </w:rPr>
        <w:t xml:space="preserve"> of labor exploitation</w:t>
      </w:r>
      <w:r w:rsidRPr="006240A4">
        <w:rPr>
          <w:sz w:val="16"/>
        </w:rPr>
        <w:t xml:space="preserve">." 1 Like Mengesha and Padmanabhan, we are invested in tracing the "everyday forms of inaction, inscrutability, and non-productivity" that emerge under the conditions of what they term "racialized exhaustion," a state of being where disability and race intersect. 2 That is, while Marx has spoken to the profound alienation produced through waged labor, distinguishing this category from work, our manifesto addresses the alienation and exhaustion generated by racial-gendered forms of unwaged labor (i.e., the care and emotional work that we are often expected to perform). In this way, we find this </w:t>
      </w:r>
      <w:proofErr w:type="gramStart"/>
      <w:r w:rsidRPr="006240A4">
        <w:rPr>
          <w:sz w:val="16"/>
        </w:rPr>
        <w:t>particular distinction</w:t>
      </w:r>
      <w:proofErr w:type="gramEnd"/>
      <w:r w:rsidRPr="006240A4">
        <w:rPr>
          <w:sz w:val="16"/>
        </w:rPr>
        <w:t xml:space="preserve"> less generative for our purposes.</w:t>
      </w:r>
    </w:p>
    <w:p w14:paraId="50FFA520" w14:textId="77777777" w:rsidR="002F56EC" w:rsidRPr="006240A4" w:rsidRDefault="002F56EC" w:rsidP="002F56EC">
      <w:pPr>
        <w:rPr>
          <w:sz w:val="16"/>
        </w:rPr>
      </w:pPr>
      <w:r w:rsidRPr="006240A4">
        <w:rPr>
          <w:sz w:val="16"/>
        </w:rPr>
        <w:t xml:space="preserve">To clarify our terms, we turn to Kathi Weeks's 2011 monograph The Problem with Work: Feminism, Marxism, Antiwork Politics, and </w:t>
      </w:r>
      <w:proofErr w:type="spellStart"/>
      <w:r w:rsidRPr="006240A4">
        <w:rPr>
          <w:sz w:val="16"/>
        </w:rPr>
        <w:t>Postwork</w:t>
      </w:r>
      <w:proofErr w:type="spellEnd"/>
      <w:r w:rsidRPr="006240A4">
        <w:rPr>
          <w:sz w:val="16"/>
        </w:rPr>
        <w:t xml:space="preserve"> Imaginaries. Here, Weeks engages and elaborates upon </w:t>
      </w:r>
      <w:r w:rsidRPr="007B2073">
        <w:rPr>
          <w:u w:val="single"/>
        </w:rPr>
        <w:t>the</w:t>
      </w:r>
      <w:r w:rsidRPr="006240A4">
        <w:rPr>
          <w:sz w:val="16"/>
        </w:rPr>
        <w:t xml:space="preserve"> "</w:t>
      </w:r>
      <w:r w:rsidRPr="007B2073">
        <w:rPr>
          <w:rStyle w:val="Emphasis"/>
        </w:rPr>
        <w:t>refusal to work</w:t>
      </w:r>
      <w:r w:rsidRPr="006240A4">
        <w:rPr>
          <w:sz w:val="16"/>
        </w:rPr>
        <w:t xml:space="preserve">," a concept that </w:t>
      </w:r>
      <w:r w:rsidRPr="00FD4F96">
        <w:rPr>
          <w:highlight w:val="green"/>
          <w:u w:val="single"/>
        </w:rPr>
        <w:t>challenges the</w:t>
      </w:r>
      <w:r w:rsidRPr="007B2073">
        <w:rPr>
          <w:u w:val="single"/>
        </w:rPr>
        <w:t xml:space="preserve"> over-</w:t>
      </w:r>
      <w:r w:rsidRPr="00FD4F96">
        <w:rPr>
          <w:highlight w:val="green"/>
          <w:u w:val="single"/>
        </w:rPr>
        <w:t>valorization of</w:t>
      </w:r>
      <w:r w:rsidRPr="007B2073">
        <w:rPr>
          <w:u w:val="single"/>
        </w:rPr>
        <w:t xml:space="preserve"> the </w:t>
      </w:r>
      <w:r w:rsidRPr="00FD4F96">
        <w:rPr>
          <w:rStyle w:val="Emphasis"/>
          <w:highlight w:val="green"/>
        </w:rPr>
        <w:t>work ethic</w:t>
      </w:r>
      <w:r w:rsidRPr="00FD4F96">
        <w:rPr>
          <w:highlight w:val="green"/>
          <w:u w:val="single"/>
        </w:rPr>
        <w:t xml:space="preserve"> and</w:t>
      </w:r>
      <w:r w:rsidRPr="007B2073">
        <w:rPr>
          <w:u w:val="single"/>
        </w:rPr>
        <w:t xml:space="preserve"> traditional </w:t>
      </w:r>
      <w:r w:rsidRPr="007B2073">
        <w:rPr>
          <w:rStyle w:val="Emphasis"/>
        </w:rPr>
        <w:t xml:space="preserve">work </w:t>
      </w:r>
      <w:r w:rsidRPr="00FD4F96">
        <w:rPr>
          <w:rStyle w:val="Emphasis"/>
          <w:highlight w:val="green"/>
        </w:rPr>
        <w:t>values</w:t>
      </w:r>
      <w:r w:rsidRPr="006240A4">
        <w:rPr>
          <w:sz w:val="16"/>
        </w:rPr>
        <w:t xml:space="preserve">. She describes these values as "[preaching] the moral value and dignity of waged work and [privileging] such work as an essential source of individual growth, self-fulfillment, social recognition, and status." 3 Far from just a way to make money, </w:t>
      </w:r>
      <w:r w:rsidRPr="00FD4F96">
        <w:rPr>
          <w:rStyle w:val="Emphasis"/>
          <w:highlight w:val="green"/>
        </w:rPr>
        <w:t>waged labor</w:t>
      </w:r>
      <w:r w:rsidRPr="006240A4">
        <w:rPr>
          <w:sz w:val="16"/>
        </w:rPr>
        <w:t xml:space="preserve"> (in this model) </w:t>
      </w:r>
      <w:r w:rsidRPr="00FD4F96">
        <w:rPr>
          <w:highlight w:val="green"/>
          <w:u w:val="single"/>
        </w:rPr>
        <w:t>becomes central to</w:t>
      </w:r>
      <w:r w:rsidRPr="007B2073">
        <w:rPr>
          <w:u w:val="single"/>
        </w:rPr>
        <w:t xml:space="preserve"> one's </w:t>
      </w:r>
      <w:r w:rsidRPr="00FD4F96">
        <w:rPr>
          <w:rStyle w:val="Emphasis"/>
          <w:highlight w:val="green"/>
        </w:rPr>
        <w:t>self-worth</w:t>
      </w:r>
      <w:r w:rsidRPr="00FD4F96">
        <w:rPr>
          <w:highlight w:val="green"/>
          <w:u w:val="single"/>
        </w:rPr>
        <w:t xml:space="preserve"> and </w:t>
      </w:r>
      <w:r w:rsidRPr="00FD4F96">
        <w:rPr>
          <w:rStyle w:val="Emphasis"/>
          <w:highlight w:val="green"/>
        </w:rPr>
        <w:t>identity</w:t>
      </w:r>
      <w:r w:rsidRPr="006240A4">
        <w:rPr>
          <w:sz w:val="16"/>
        </w:rPr>
        <w:t xml:space="preserve">, </w:t>
      </w:r>
      <w:r w:rsidRPr="007B2073">
        <w:rPr>
          <w:u w:val="single"/>
        </w:rPr>
        <w:t xml:space="preserve">a narrative of </w:t>
      </w:r>
      <w:r w:rsidRPr="007B2073">
        <w:rPr>
          <w:rStyle w:val="Emphasis"/>
        </w:rPr>
        <w:t>work</w:t>
      </w:r>
      <w:r w:rsidRPr="007B2073">
        <w:rPr>
          <w:u w:val="single"/>
        </w:rPr>
        <w:t xml:space="preserve"> that, once </w:t>
      </w:r>
      <w:r w:rsidRPr="007B2073">
        <w:rPr>
          <w:rStyle w:val="Emphasis"/>
        </w:rPr>
        <w:t>internalized</w:t>
      </w:r>
      <w:r w:rsidRPr="007B2073">
        <w:rPr>
          <w:u w:val="single"/>
        </w:rPr>
        <w:t>, renders workers "</w:t>
      </w:r>
      <w:r w:rsidRPr="007B2073">
        <w:rPr>
          <w:rStyle w:val="Emphasis"/>
        </w:rPr>
        <w:t>supremely functional</w:t>
      </w:r>
      <w:r w:rsidRPr="007B2073">
        <w:rPr>
          <w:u w:val="single"/>
        </w:rPr>
        <w:t xml:space="preserve"> for </w:t>
      </w:r>
      <w:r w:rsidRPr="007B2073">
        <w:rPr>
          <w:rStyle w:val="Emphasis"/>
        </w:rPr>
        <w:t>capitalist purposes</w:t>
      </w:r>
      <w:r w:rsidRPr="007B2073">
        <w:rPr>
          <w:u w:val="single"/>
        </w:rPr>
        <w:t>."</w:t>
      </w:r>
      <w:r w:rsidRPr="006240A4">
        <w:rPr>
          <w:sz w:val="16"/>
        </w:rPr>
        <w:t xml:space="preserve"> 4 The refusal of work, then, might entail 1) a critique of work ethic as the primary determinant of human value and 2) a practice of reclaiming our lives and our time from work's monopolizing structures, to name two possible modes of refusal and critique.</w:t>
      </w:r>
    </w:p>
    <w:p w14:paraId="7A6EA06D" w14:textId="77777777" w:rsidR="002F56EC" w:rsidRPr="006240A4" w:rsidRDefault="002F56EC" w:rsidP="002F56EC">
      <w:pPr>
        <w:rPr>
          <w:sz w:val="16"/>
        </w:rPr>
      </w:pPr>
      <w:r w:rsidRPr="006240A4">
        <w:rPr>
          <w:sz w:val="16"/>
        </w:rPr>
        <w:t xml:space="preserve">Yet, </w:t>
      </w:r>
      <w:r w:rsidRPr="00FD4F96">
        <w:rPr>
          <w:highlight w:val="green"/>
          <w:u w:val="single"/>
        </w:rPr>
        <w:t>as</w:t>
      </w:r>
      <w:r w:rsidRPr="00FD4F96">
        <w:rPr>
          <w:sz w:val="16"/>
          <w:highlight w:val="green"/>
        </w:rPr>
        <w:t xml:space="preserve"> </w:t>
      </w:r>
      <w:r w:rsidRPr="00FD4F96">
        <w:rPr>
          <w:rStyle w:val="Emphasis"/>
          <w:highlight w:val="green"/>
        </w:rPr>
        <w:t>disabled</w:t>
      </w:r>
      <w:r w:rsidRPr="00FD4F96">
        <w:rPr>
          <w:sz w:val="16"/>
          <w:highlight w:val="green"/>
        </w:rPr>
        <w:t xml:space="preserve"> </w:t>
      </w:r>
      <w:r w:rsidRPr="00FD4F96">
        <w:rPr>
          <w:highlight w:val="green"/>
          <w:u w:val="single"/>
        </w:rPr>
        <w:t>and</w:t>
      </w:r>
      <w:r w:rsidRPr="00FD4F96">
        <w:rPr>
          <w:sz w:val="16"/>
          <w:highlight w:val="green"/>
        </w:rPr>
        <w:t xml:space="preserve"> </w:t>
      </w:r>
      <w:r w:rsidRPr="00FD4F96">
        <w:rPr>
          <w:rStyle w:val="Emphasis"/>
          <w:highlight w:val="green"/>
        </w:rPr>
        <w:t>queer Asian American</w:t>
      </w:r>
      <w:r w:rsidRPr="00FD4F96">
        <w:rPr>
          <w:sz w:val="16"/>
          <w:highlight w:val="green"/>
        </w:rPr>
        <w:t xml:space="preserve"> </w:t>
      </w:r>
      <w:r w:rsidRPr="00FD4F96">
        <w:rPr>
          <w:highlight w:val="green"/>
          <w:u w:val="single"/>
        </w:rPr>
        <w:t>s</w:t>
      </w:r>
      <w:r w:rsidRPr="007B2073">
        <w:rPr>
          <w:u w:val="single"/>
        </w:rPr>
        <w:t>cholars</w:t>
      </w:r>
      <w:r w:rsidRPr="006240A4">
        <w:rPr>
          <w:sz w:val="16"/>
        </w:rPr>
        <w:t xml:space="preserve">, we also ask: </w:t>
      </w:r>
      <w:r w:rsidRPr="00A01BD1">
        <w:rPr>
          <w:u w:val="single"/>
        </w:rPr>
        <w:t xml:space="preserve">what </w:t>
      </w:r>
      <w:r w:rsidRPr="00A01BD1">
        <w:rPr>
          <w:rStyle w:val="Emphasis"/>
        </w:rPr>
        <w:t>political traction</w:t>
      </w:r>
      <w:r w:rsidRPr="00A01BD1">
        <w:rPr>
          <w:u w:val="single"/>
        </w:rPr>
        <w:t xml:space="preserve"> does the refusal of work hold for those </w:t>
      </w:r>
      <w:r w:rsidRPr="002B1113">
        <w:rPr>
          <w:highlight w:val="green"/>
          <w:u w:val="single"/>
        </w:rPr>
        <w:t>who have</w:t>
      </w:r>
      <w:r w:rsidRPr="00A01BD1">
        <w:rPr>
          <w:u w:val="single"/>
        </w:rPr>
        <w:t xml:space="preserve"> typically been </w:t>
      </w:r>
      <w:r w:rsidRPr="002B1113">
        <w:rPr>
          <w:rStyle w:val="Emphasis"/>
          <w:highlight w:val="green"/>
        </w:rPr>
        <w:t>refused</w:t>
      </w:r>
      <w:r w:rsidRPr="002B1113">
        <w:rPr>
          <w:highlight w:val="green"/>
          <w:u w:val="single"/>
        </w:rPr>
        <w:t xml:space="preserve"> as </w:t>
      </w:r>
      <w:r w:rsidRPr="002B1113">
        <w:rPr>
          <w:rStyle w:val="Emphasis"/>
          <w:highlight w:val="green"/>
        </w:rPr>
        <w:t>workers</w:t>
      </w:r>
      <w:r w:rsidRPr="00A01BD1">
        <w:rPr>
          <w:u w:val="single"/>
        </w:rPr>
        <w:t>?</w:t>
      </w:r>
      <w:r w:rsidRPr="006240A4">
        <w:rPr>
          <w:sz w:val="16"/>
        </w:rPr>
        <w:t xml:space="preserve"> For those whose work, due to the racial and gendered divisions of labor, is both chronically undervalued and underpaid? To attend to the first question, </w:t>
      </w:r>
      <w:r w:rsidRPr="002B1113">
        <w:rPr>
          <w:rStyle w:val="Emphasis"/>
          <w:highlight w:val="green"/>
        </w:rPr>
        <w:t>disability's relationship</w:t>
      </w:r>
      <w:r w:rsidRPr="002B1113">
        <w:rPr>
          <w:sz w:val="16"/>
          <w:highlight w:val="green"/>
        </w:rPr>
        <w:t xml:space="preserve"> </w:t>
      </w:r>
      <w:r w:rsidRPr="002B1113">
        <w:rPr>
          <w:highlight w:val="green"/>
          <w:u w:val="single"/>
        </w:rPr>
        <w:t>to</w:t>
      </w:r>
      <w:r w:rsidRPr="002B1113">
        <w:rPr>
          <w:sz w:val="16"/>
          <w:highlight w:val="green"/>
        </w:rPr>
        <w:t xml:space="preserve"> </w:t>
      </w:r>
      <w:r w:rsidRPr="002B1113">
        <w:rPr>
          <w:rStyle w:val="Emphasis"/>
          <w:highlight w:val="green"/>
        </w:rPr>
        <w:t>labor</w:t>
      </w:r>
      <w:r w:rsidRPr="002B1113">
        <w:rPr>
          <w:sz w:val="16"/>
          <w:highlight w:val="green"/>
        </w:rPr>
        <w:t xml:space="preserve"> </w:t>
      </w:r>
      <w:r w:rsidRPr="002B1113">
        <w:rPr>
          <w:highlight w:val="green"/>
          <w:u w:val="single"/>
        </w:rPr>
        <w:t>has</w:t>
      </w:r>
      <w:r w:rsidRPr="006240A4">
        <w:rPr>
          <w:sz w:val="16"/>
        </w:rPr>
        <w:t xml:space="preserve">, </w:t>
      </w:r>
      <w:r w:rsidRPr="00BC1876">
        <w:rPr>
          <w:u w:val="single"/>
        </w:rPr>
        <w:t xml:space="preserve">at the definitional level, </w:t>
      </w:r>
      <w:r w:rsidRPr="002B1113">
        <w:rPr>
          <w:highlight w:val="green"/>
          <w:u w:val="single"/>
        </w:rPr>
        <w:t xml:space="preserve">been one of </w:t>
      </w:r>
      <w:r w:rsidRPr="002B1113">
        <w:rPr>
          <w:rStyle w:val="Emphasis"/>
          <w:highlight w:val="green"/>
        </w:rPr>
        <w:t>exclusion</w:t>
      </w:r>
      <w:r w:rsidRPr="006240A4">
        <w:rPr>
          <w:sz w:val="16"/>
        </w:rPr>
        <w:t xml:space="preserve">. As Brendan Gleeson and </w:t>
      </w:r>
      <w:proofErr w:type="spellStart"/>
      <w:r w:rsidRPr="006240A4">
        <w:rPr>
          <w:sz w:val="16"/>
        </w:rPr>
        <w:t>Sunaura</w:t>
      </w:r>
      <w:proofErr w:type="spellEnd"/>
      <w:r w:rsidRPr="006240A4">
        <w:rPr>
          <w:sz w:val="16"/>
        </w:rPr>
        <w:t xml:space="preserve"> Taylor have observed, </w:t>
      </w:r>
      <w:r w:rsidRPr="00BC1876">
        <w:rPr>
          <w:u w:val="single"/>
        </w:rPr>
        <w:t>with the</w:t>
      </w:r>
      <w:r w:rsidRPr="006240A4">
        <w:rPr>
          <w:sz w:val="16"/>
        </w:rPr>
        <w:t xml:space="preserve"> emergence of the </w:t>
      </w:r>
      <w:r w:rsidRPr="00BC1876">
        <w:rPr>
          <w:u w:val="single"/>
        </w:rPr>
        <w:t>industrial period</w:t>
      </w:r>
      <w:r w:rsidRPr="006240A4">
        <w:rPr>
          <w:sz w:val="16"/>
        </w:rPr>
        <w:t xml:space="preserve">, </w:t>
      </w:r>
      <w:r w:rsidRPr="002B1113">
        <w:rPr>
          <w:rStyle w:val="Emphasis"/>
          <w:highlight w:val="green"/>
        </w:rPr>
        <w:t>disability</w:t>
      </w:r>
      <w:r w:rsidRPr="006240A4">
        <w:rPr>
          <w:sz w:val="16"/>
        </w:rPr>
        <w:t xml:space="preserve"> </w:t>
      </w:r>
      <w:r w:rsidRPr="00BC1876">
        <w:rPr>
          <w:u w:val="single"/>
        </w:rPr>
        <w:t xml:space="preserve">began to </w:t>
      </w:r>
      <w:r w:rsidRPr="002B1113">
        <w:rPr>
          <w:highlight w:val="green"/>
          <w:u w:val="single"/>
        </w:rPr>
        <w:t xml:space="preserve">describe an individual's </w:t>
      </w:r>
      <w:r w:rsidRPr="002B1113">
        <w:rPr>
          <w:rStyle w:val="Emphasis"/>
          <w:highlight w:val="green"/>
        </w:rPr>
        <w:t>inability to work</w:t>
      </w:r>
      <w:r w:rsidRPr="002B1113">
        <w:rPr>
          <w:highlight w:val="green"/>
          <w:u w:val="single"/>
        </w:rPr>
        <w:t xml:space="preserve"> and </w:t>
      </w:r>
      <w:r w:rsidRPr="002B1113">
        <w:rPr>
          <w:rStyle w:val="Emphasis"/>
          <w:highlight w:val="green"/>
        </w:rPr>
        <w:t>produce</w:t>
      </w:r>
      <w:r w:rsidRPr="00BC1876">
        <w:rPr>
          <w:u w:val="single"/>
        </w:rPr>
        <w:t xml:space="preserve"> at </w:t>
      </w:r>
      <w:r w:rsidRPr="00BC1876">
        <w:rPr>
          <w:rStyle w:val="Emphasis"/>
        </w:rPr>
        <w:t>socially necessary rates</w:t>
      </w:r>
      <w:r w:rsidRPr="006240A4">
        <w:rPr>
          <w:sz w:val="16"/>
        </w:rPr>
        <w:t xml:space="preserve">. 5 This meaning is further calcified in </w:t>
      </w:r>
      <w:r w:rsidRPr="00D860DD">
        <w:rPr>
          <w:u w:val="single"/>
        </w:rPr>
        <w:t xml:space="preserve">current SSI requirements for </w:t>
      </w:r>
      <w:r w:rsidRPr="00D860DD">
        <w:rPr>
          <w:rStyle w:val="Emphasis"/>
        </w:rPr>
        <w:t>disability benefits</w:t>
      </w:r>
      <w:r w:rsidRPr="006240A4">
        <w:rPr>
          <w:sz w:val="16"/>
        </w:rPr>
        <w:t xml:space="preserve">, which </w:t>
      </w:r>
      <w:r w:rsidRPr="00D860DD">
        <w:rPr>
          <w:u w:val="single"/>
        </w:rPr>
        <w:t>require a proven "</w:t>
      </w:r>
      <w:r w:rsidRPr="00D860DD">
        <w:rPr>
          <w:rStyle w:val="Emphasis"/>
        </w:rPr>
        <w:t>inability</w:t>
      </w:r>
      <w:r w:rsidRPr="00D860DD">
        <w:rPr>
          <w:u w:val="single"/>
        </w:rPr>
        <w:t xml:space="preserve"> to engage in </w:t>
      </w:r>
      <w:r w:rsidRPr="00D860DD">
        <w:rPr>
          <w:rStyle w:val="Emphasis"/>
        </w:rPr>
        <w:t>substantial gainful activity</w:t>
      </w:r>
      <w:r w:rsidRPr="00D860DD">
        <w:rPr>
          <w:u w:val="single"/>
        </w:rPr>
        <w:t>"</w:t>
      </w:r>
      <w:r w:rsidRPr="006240A4">
        <w:rPr>
          <w:sz w:val="16"/>
        </w:rPr>
        <w:t xml:space="preserve"> or work that brings in a certain dollar amount per month. 6 Further, </w:t>
      </w:r>
      <w:r w:rsidRPr="00F2220B">
        <w:rPr>
          <w:u w:val="single"/>
        </w:rPr>
        <w:t xml:space="preserve">in </w:t>
      </w:r>
      <w:r w:rsidRPr="00F42F2D">
        <w:rPr>
          <w:highlight w:val="green"/>
          <w:u w:val="single"/>
        </w:rPr>
        <w:t>our</w:t>
      </w:r>
      <w:r w:rsidRPr="00F42F2D">
        <w:rPr>
          <w:sz w:val="16"/>
          <w:highlight w:val="green"/>
        </w:rPr>
        <w:t xml:space="preserve"> </w:t>
      </w:r>
      <w:r w:rsidRPr="00F42F2D">
        <w:rPr>
          <w:rStyle w:val="Emphasis"/>
          <w:highlight w:val="green"/>
        </w:rPr>
        <w:t>work</w:t>
      </w:r>
      <w:r w:rsidRPr="006240A4">
        <w:rPr>
          <w:sz w:val="16"/>
        </w:rPr>
        <w:t xml:space="preserve">-obsessed </w:t>
      </w:r>
      <w:r w:rsidRPr="00F42F2D">
        <w:rPr>
          <w:rStyle w:val="Emphasis"/>
          <w:highlight w:val="green"/>
        </w:rPr>
        <w:t>culture</w:t>
      </w:r>
      <w:r w:rsidRPr="00F42F2D">
        <w:rPr>
          <w:sz w:val="16"/>
          <w:highlight w:val="green"/>
        </w:rPr>
        <w:t>,</w:t>
      </w:r>
      <w:r w:rsidRPr="006240A4">
        <w:rPr>
          <w:sz w:val="16"/>
        </w:rPr>
        <w:t xml:space="preserve"> </w:t>
      </w:r>
      <w:r w:rsidRPr="00F2220B">
        <w:rPr>
          <w:u w:val="single"/>
        </w:rPr>
        <w:t xml:space="preserve">the </w:t>
      </w:r>
      <w:r w:rsidRPr="00F42F2D">
        <w:rPr>
          <w:rStyle w:val="Emphasis"/>
          <w:highlight w:val="green"/>
        </w:rPr>
        <w:t>conflat</w:t>
      </w:r>
      <w:r w:rsidRPr="00F2220B">
        <w:rPr>
          <w:rStyle w:val="Emphasis"/>
        </w:rPr>
        <w:t xml:space="preserve">ion of </w:t>
      </w:r>
      <w:r w:rsidRPr="00F42F2D">
        <w:rPr>
          <w:rStyle w:val="Emphasis"/>
          <w:highlight w:val="green"/>
        </w:rPr>
        <w:t>disability</w:t>
      </w:r>
      <w:r w:rsidRPr="00F42F2D">
        <w:rPr>
          <w:highlight w:val="green"/>
          <w:u w:val="single"/>
        </w:rPr>
        <w:t xml:space="preserve"> with the </w:t>
      </w:r>
      <w:r w:rsidRPr="00F42F2D">
        <w:rPr>
          <w:rStyle w:val="Emphasis"/>
          <w:highlight w:val="green"/>
        </w:rPr>
        <w:t>absence of productivity</w:t>
      </w:r>
      <w:r w:rsidRPr="00F2220B">
        <w:rPr>
          <w:u w:val="single"/>
        </w:rPr>
        <w:t xml:space="preserve"> </w:t>
      </w:r>
      <w:r w:rsidRPr="00F42F2D">
        <w:rPr>
          <w:highlight w:val="green"/>
          <w:u w:val="single"/>
        </w:rPr>
        <w:t>has justified</w:t>
      </w:r>
      <w:r w:rsidRPr="006240A4">
        <w:rPr>
          <w:sz w:val="16"/>
        </w:rPr>
        <w:t xml:space="preserve">, for many, </w:t>
      </w:r>
      <w:r w:rsidRPr="00F42F2D">
        <w:rPr>
          <w:highlight w:val="green"/>
          <w:u w:val="single"/>
        </w:rPr>
        <w:t xml:space="preserve">the </w:t>
      </w:r>
      <w:r w:rsidRPr="00F42F2D">
        <w:rPr>
          <w:rStyle w:val="Emphasis"/>
          <w:highlight w:val="green"/>
        </w:rPr>
        <w:t>devaluation</w:t>
      </w:r>
      <w:r w:rsidRPr="00F42F2D">
        <w:rPr>
          <w:highlight w:val="green"/>
          <w:u w:val="single"/>
        </w:rPr>
        <w:t xml:space="preserve"> of </w:t>
      </w:r>
      <w:r w:rsidRPr="00F42F2D">
        <w:rPr>
          <w:rStyle w:val="Emphasis"/>
          <w:highlight w:val="green"/>
        </w:rPr>
        <w:t>disabled lives</w:t>
      </w:r>
      <w:r w:rsidRPr="006240A4">
        <w:rPr>
          <w:sz w:val="16"/>
        </w:rPr>
        <w:t>.</w:t>
      </w:r>
    </w:p>
    <w:p w14:paraId="010D73B5" w14:textId="77777777" w:rsidR="002F56EC" w:rsidRPr="006240A4" w:rsidRDefault="002F56EC" w:rsidP="002F56EC">
      <w:pPr>
        <w:rPr>
          <w:sz w:val="16"/>
        </w:rPr>
      </w:pPr>
      <w:r w:rsidRPr="006240A4">
        <w:rPr>
          <w:sz w:val="16"/>
        </w:rPr>
        <w:t xml:space="preserve">The category of Asian American, too, has emerged in terms of its relationship to labor and racial capitalism. Asian Americanist scholars have long observed the exigencies of industrial and global </w:t>
      </w:r>
      <w:r w:rsidRPr="00EC15A4">
        <w:rPr>
          <w:rStyle w:val="Emphasis"/>
        </w:rPr>
        <w:t>capitalism</w:t>
      </w:r>
      <w:r w:rsidRPr="006240A4">
        <w:rPr>
          <w:sz w:val="16"/>
        </w:rPr>
        <w:t xml:space="preserve"> that have </w:t>
      </w:r>
      <w:r w:rsidRPr="00EC15A4">
        <w:rPr>
          <w:u w:val="single"/>
        </w:rPr>
        <w:t>coerced</w:t>
      </w:r>
      <w:r w:rsidRPr="006240A4">
        <w:rPr>
          <w:sz w:val="16"/>
        </w:rPr>
        <w:t xml:space="preserve"> </w:t>
      </w:r>
      <w:r w:rsidRPr="00EC15A4">
        <w:rPr>
          <w:rStyle w:val="Emphasis"/>
        </w:rPr>
        <w:t>Asian migrants</w:t>
      </w:r>
      <w:r w:rsidRPr="006240A4">
        <w:rPr>
          <w:sz w:val="16"/>
        </w:rPr>
        <w:t xml:space="preserve"> </w:t>
      </w:r>
      <w:r w:rsidRPr="00EC15A4">
        <w:rPr>
          <w:u w:val="single"/>
        </w:rPr>
        <w:t>in search of jobs</w:t>
      </w:r>
      <w:r w:rsidRPr="006240A4">
        <w:rPr>
          <w:sz w:val="16"/>
        </w:rPr>
        <w:t xml:space="preserve">, </w:t>
      </w:r>
      <w:r w:rsidRPr="00EC15A4">
        <w:rPr>
          <w:u w:val="single"/>
        </w:rPr>
        <w:t xml:space="preserve">from the "empire of care" shaping the supply of </w:t>
      </w:r>
      <w:r w:rsidRPr="00EC15A4">
        <w:rPr>
          <w:rStyle w:val="Emphasis"/>
        </w:rPr>
        <w:t>Filipinx nurses</w:t>
      </w:r>
      <w:r w:rsidRPr="00EC15A4">
        <w:rPr>
          <w:u w:val="single"/>
        </w:rPr>
        <w:t xml:space="preserve"> to the U.S. to the immigrant </w:t>
      </w:r>
      <w:r w:rsidRPr="00EC15A4">
        <w:rPr>
          <w:rStyle w:val="Emphasis"/>
        </w:rPr>
        <w:t>Asian garment workers</w:t>
      </w:r>
      <w:r w:rsidRPr="00EC15A4">
        <w:rPr>
          <w:u w:val="single"/>
        </w:rPr>
        <w:t xml:space="preserve"> toiling in California sweatshops</w:t>
      </w:r>
      <w:r w:rsidRPr="006240A4">
        <w:rPr>
          <w:sz w:val="16"/>
        </w:rPr>
        <w:t xml:space="preserve">. 7 These examples make clear how the "racial division of reproductive labor," to borrow the language of Evelyn Nakano Glenn, is central to the "distinct exploitation of women of color" as well as the production of racial-gendered hierarchy. 8 Both of these contexts–Asian Americanist and disability critique–thus bespeak the false promise that hard work can confer dignity and value onto those who perform it. Under these lenses, </w:t>
      </w:r>
      <w:r w:rsidRPr="00EC15A4">
        <w:rPr>
          <w:rStyle w:val="Emphasis"/>
        </w:rPr>
        <w:t>work</w:t>
      </w:r>
      <w:r w:rsidRPr="006240A4">
        <w:rPr>
          <w:sz w:val="16"/>
        </w:rPr>
        <w:t xml:space="preserve"> </w:t>
      </w:r>
      <w:r w:rsidRPr="00EC15A4">
        <w:rPr>
          <w:u w:val="single"/>
        </w:rPr>
        <w:t>emerges</w:t>
      </w:r>
      <w:r w:rsidRPr="006240A4">
        <w:rPr>
          <w:sz w:val="16"/>
        </w:rPr>
        <w:t xml:space="preserve"> instead </w:t>
      </w:r>
      <w:r w:rsidRPr="00EC15A4">
        <w:rPr>
          <w:u w:val="single"/>
        </w:rPr>
        <w:t>as a site of</w:t>
      </w:r>
      <w:r w:rsidRPr="006240A4">
        <w:rPr>
          <w:sz w:val="16"/>
        </w:rPr>
        <w:t xml:space="preserve"> potential </w:t>
      </w:r>
      <w:r w:rsidRPr="00EC15A4">
        <w:rPr>
          <w:rStyle w:val="Emphasis"/>
        </w:rPr>
        <w:t>humiliation</w:t>
      </w:r>
      <w:r w:rsidRPr="006240A4">
        <w:rPr>
          <w:sz w:val="16"/>
        </w:rPr>
        <w:t xml:space="preserve">, </w:t>
      </w:r>
      <w:r w:rsidRPr="00EC15A4">
        <w:rPr>
          <w:rStyle w:val="Emphasis"/>
        </w:rPr>
        <w:t>exploitation</w:t>
      </w:r>
      <w:r w:rsidRPr="006240A4">
        <w:rPr>
          <w:sz w:val="16"/>
        </w:rPr>
        <w:t xml:space="preserve">, </w:t>
      </w:r>
      <w:r w:rsidRPr="00EC15A4">
        <w:rPr>
          <w:u w:val="single"/>
        </w:rPr>
        <w:t>and</w:t>
      </w:r>
      <w:r w:rsidRPr="006240A4">
        <w:rPr>
          <w:sz w:val="16"/>
        </w:rPr>
        <w:t xml:space="preserve">/ or </w:t>
      </w:r>
      <w:r w:rsidRPr="00EC15A4">
        <w:rPr>
          <w:rStyle w:val="Emphasis"/>
        </w:rPr>
        <w:t>exclusion</w:t>
      </w:r>
      <w:r w:rsidRPr="006240A4">
        <w:rPr>
          <w:sz w:val="16"/>
        </w:rPr>
        <w:t xml:space="preserve"> </w:t>
      </w:r>
      <w:r w:rsidRPr="00EC15A4">
        <w:rPr>
          <w:u w:val="single"/>
        </w:rPr>
        <w:t xml:space="preserve">for those both </w:t>
      </w:r>
      <w:r w:rsidRPr="00EC15A4">
        <w:rPr>
          <w:rStyle w:val="Emphasis"/>
        </w:rPr>
        <w:t>able</w:t>
      </w:r>
      <w:r w:rsidRPr="00EC15A4">
        <w:rPr>
          <w:u w:val="single"/>
        </w:rPr>
        <w:t xml:space="preserve"> and </w:t>
      </w:r>
      <w:r w:rsidRPr="00EC15A4">
        <w:rPr>
          <w:rStyle w:val="Emphasis"/>
        </w:rPr>
        <w:t>unable</w:t>
      </w:r>
      <w:r w:rsidRPr="00EC15A4">
        <w:rPr>
          <w:u w:val="single"/>
        </w:rPr>
        <w:t xml:space="preserve"> to </w:t>
      </w:r>
      <w:r w:rsidRPr="00EC15A4">
        <w:rPr>
          <w:rStyle w:val="Emphasis"/>
        </w:rPr>
        <w:t>participate</w:t>
      </w:r>
      <w:r w:rsidRPr="006240A4">
        <w:rPr>
          <w:sz w:val="16"/>
        </w:rPr>
        <w:t>.</w:t>
      </w:r>
    </w:p>
    <w:p w14:paraId="7C1C8ED6" w14:textId="77777777" w:rsidR="002F56EC" w:rsidRPr="006240A4" w:rsidRDefault="002F56EC" w:rsidP="002F56EC">
      <w:pPr>
        <w:rPr>
          <w:sz w:val="16"/>
        </w:rPr>
      </w:pPr>
      <w:r w:rsidRPr="006240A4">
        <w:rPr>
          <w:sz w:val="16"/>
        </w:rPr>
        <w:t xml:space="preserve">In generating an anti-work manifesto from Asian American and disability perspectives, we diverge from a line of disability thought–derived primarily from the disability rights movement–that emphasizes gainful employment as a central pathway to political liberation. We further note that the long history of labor and racial capitalism that informs "Asian American" is a precursor to the very image of the model minority. Though we do not wish to write at length about the model minority narrative, we will briefly gloss the term and place it under the lens of disability critique. What </w:t>
      </w:r>
      <w:proofErr w:type="spellStart"/>
      <w:r w:rsidRPr="006240A4">
        <w:rPr>
          <w:sz w:val="16"/>
        </w:rPr>
        <w:t>erin</w:t>
      </w:r>
      <w:proofErr w:type="spellEnd"/>
      <w:r w:rsidRPr="006240A4">
        <w:rPr>
          <w:sz w:val="16"/>
        </w:rPr>
        <w:t xml:space="preserve"> </w:t>
      </w:r>
      <w:proofErr w:type="spellStart"/>
      <w:r w:rsidRPr="006240A4">
        <w:rPr>
          <w:sz w:val="16"/>
        </w:rPr>
        <w:t>Khuê</w:t>
      </w:r>
      <w:proofErr w:type="spellEnd"/>
      <w:r w:rsidRPr="006240A4">
        <w:rPr>
          <w:sz w:val="16"/>
        </w:rPr>
        <w:t xml:space="preserve"> Ninh has described as the "</w:t>
      </w:r>
      <w:r w:rsidRPr="006240A4">
        <w:rPr>
          <w:strike/>
          <w:sz w:val="16"/>
        </w:rPr>
        <w:t>blinding</w:t>
      </w:r>
      <w:r w:rsidRPr="006240A4">
        <w:rPr>
          <w:sz w:val="16"/>
        </w:rPr>
        <w:t xml:space="preserve"> glow of achievement and </w:t>
      </w:r>
      <w:proofErr w:type="spellStart"/>
      <w:r w:rsidRPr="006240A4">
        <w:rPr>
          <w:sz w:val="16"/>
        </w:rPr>
        <w:t>hyperfunctionality</w:t>
      </w:r>
      <w:proofErr w:type="spellEnd"/>
      <w:r w:rsidRPr="006240A4">
        <w:rPr>
          <w:sz w:val="16"/>
        </w:rPr>
        <w:t xml:space="preserve">," </w:t>
      </w:r>
      <w:r w:rsidRPr="001935B3">
        <w:rPr>
          <w:highlight w:val="green"/>
          <w:u w:val="single"/>
        </w:rPr>
        <w:t xml:space="preserve">the </w:t>
      </w:r>
      <w:r w:rsidRPr="001935B3">
        <w:rPr>
          <w:rStyle w:val="Emphasis"/>
          <w:highlight w:val="green"/>
        </w:rPr>
        <w:t>model minority</w:t>
      </w:r>
      <w:r w:rsidRPr="006240A4">
        <w:rPr>
          <w:sz w:val="16"/>
        </w:rPr>
        <w:t xml:space="preserve"> framework </w:t>
      </w:r>
      <w:r w:rsidRPr="001935B3">
        <w:rPr>
          <w:highlight w:val="green"/>
          <w:u w:val="single"/>
        </w:rPr>
        <w:t xml:space="preserve">casts </w:t>
      </w:r>
      <w:r w:rsidRPr="001935B3">
        <w:rPr>
          <w:rStyle w:val="Emphasis"/>
          <w:highlight w:val="green"/>
        </w:rPr>
        <w:t>Asian Americans</w:t>
      </w:r>
      <w:r w:rsidRPr="001935B3">
        <w:rPr>
          <w:sz w:val="16"/>
          <w:highlight w:val="green"/>
        </w:rPr>
        <w:t xml:space="preserve"> </w:t>
      </w:r>
      <w:r w:rsidRPr="001935B3">
        <w:rPr>
          <w:highlight w:val="green"/>
          <w:u w:val="single"/>
        </w:rPr>
        <w:t>as</w:t>
      </w:r>
      <w:r w:rsidRPr="006240A4">
        <w:rPr>
          <w:sz w:val="16"/>
        </w:rPr>
        <w:t xml:space="preserve"> hardworking </w:t>
      </w:r>
      <w:r w:rsidRPr="001935B3">
        <w:rPr>
          <w:rStyle w:val="Emphasis"/>
          <w:highlight w:val="green"/>
        </w:rPr>
        <w:t>success machines</w:t>
      </w:r>
      <w:r w:rsidRPr="006240A4">
        <w:rPr>
          <w:sz w:val="16"/>
        </w:rPr>
        <w:t xml:space="preserve"> </w:t>
      </w:r>
      <w:r w:rsidRPr="000C5386">
        <w:rPr>
          <w:u w:val="single"/>
        </w:rPr>
        <w:t>and</w:t>
      </w:r>
      <w:r w:rsidRPr="006240A4">
        <w:rPr>
          <w:sz w:val="16"/>
        </w:rPr>
        <w:t xml:space="preserve">, as such, </w:t>
      </w:r>
      <w:r w:rsidRPr="00B64384">
        <w:rPr>
          <w:u w:val="single"/>
        </w:rPr>
        <w:t>embodied evidence that racial discrimination no longer affects socioeconomic advancement</w:t>
      </w:r>
      <w:r w:rsidRPr="006240A4">
        <w:rPr>
          <w:sz w:val="16"/>
        </w:rPr>
        <w:t xml:space="preserve">. 9 Of course, many politicized Asian Americans have identified this narrative as one designed to pit minoritized groups against one another, and yet, </w:t>
      </w:r>
      <w:r w:rsidRPr="006E6928">
        <w:rPr>
          <w:u w:val="single"/>
        </w:rPr>
        <w:t xml:space="preserve">the </w:t>
      </w:r>
      <w:r w:rsidRPr="006E6928">
        <w:rPr>
          <w:rStyle w:val="Emphasis"/>
        </w:rPr>
        <w:t>over-valorization</w:t>
      </w:r>
      <w:r w:rsidRPr="006E6928">
        <w:rPr>
          <w:u w:val="single"/>
        </w:rPr>
        <w:t xml:space="preserve"> of </w:t>
      </w:r>
      <w:r w:rsidRPr="006E6928">
        <w:rPr>
          <w:rStyle w:val="Emphasis"/>
        </w:rPr>
        <w:t>work</w:t>
      </w:r>
      <w:r w:rsidRPr="006240A4">
        <w:rPr>
          <w:sz w:val="16"/>
        </w:rPr>
        <w:t xml:space="preserve"> and achievement inherent within this trope rarely falls under question. Indeed, we believe that the enduring attachment to hard work </w:t>
      </w:r>
      <w:r w:rsidRPr="001935B3">
        <w:rPr>
          <w:highlight w:val="green"/>
          <w:u w:val="single"/>
        </w:rPr>
        <w:t>has</w:t>
      </w:r>
      <w:r w:rsidRPr="006240A4">
        <w:rPr>
          <w:sz w:val="16"/>
        </w:rPr>
        <w:t xml:space="preserve"> possibly </w:t>
      </w:r>
      <w:r w:rsidRPr="001935B3">
        <w:rPr>
          <w:rStyle w:val="Emphasis"/>
          <w:highlight w:val="green"/>
        </w:rPr>
        <w:t>stifled conversations</w:t>
      </w:r>
      <w:r w:rsidRPr="001935B3">
        <w:rPr>
          <w:sz w:val="16"/>
          <w:highlight w:val="green"/>
        </w:rPr>
        <w:t xml:space="preserve"> </w:t>
      </w:r>
      <w:r w:rsidRPr="001935B3">
        <w:rPr>
          <w:highlight w:val="green"/>
          <w:u w:val="single"/>
        </w:rPr>
        <w:t>around</w:t>
      </w:r>
      <w:r w:rsidRPr="001935B3">
        <w:rPr>
          <w:sz w:val="16"/>
          <w:highlight w:val="green"/>
        </w:rPr>
        <w:t xml:space="preserve"> </w:t>
      </w:r>
      <w:r w:rsidRPr="001935B3">
        <w:rPr>
          <w:rStyle w:val="Emphasis"/>
          <w:highlight w:val="green"/>
        </w:rPr>
        <w:t>disability</w:t>
      </w:r>
      <w:r w:rsidRPr="001935B3">
        <w:rPr>
          <w:sz w:val="16"/>
          <w:highlight w:val="green"/>
        </w:rPr>
        <w:t xml:space="preserve"> </w:t>
      </w:r>
      <w:r w:rsidRPr="001935B3">
        <w:rPr>
          <w:highlight w:val="green"/>
          <w:u w:val="single"/>
        </w:rPr>
        <w:t>and</w:t>
      </w:r>
      <w:r w:rsidRPr="001935B3">
        <w:rPr>
          <w:sz w:val="16"/>
          <w:highlight w:val="green"/>
        </w:rPr>
        <w:t xml:space="preserve"> </w:t>
      </w:r>
      <w:r w:rsidRPr="001935B3">
        <w:rPr>
          <w:rStyle w:val="Emphasis"/>
          <w:highlight w:val="green"/>
        </w:rPr>
        <w:t>illness</w:t>
      </w:r>
      <w:r w:rsidRPr="006240A4">
        <w:rPr>
          <w:sz w:val="16"/>
        </w:rPr>
        <w:t xml:space="preserve"> </w:t>
      </w:r>
      <w:r w:rsidRPr="006E6928">
        <w:rPr>
          <w:u w:val="single"/>
        </w:rPr>
        <w:t>in</w:t>
      </w:r>
      <w:r w:rsidRPr="006240A4">
        <w:rPr>
          <w:sz w:val="16"/>
        </w:rPr>
        <w:t xml:space="preserve"> </w:t>
      </w:r>
      <w:r w:rsidRPr="006E6928">
        <w:rPr>
          <w:rStyle w:val="Emphasis"/>
        </w:rPr>
        <w:t>Asian American circles</w:t>
      </w:r>
      <w:r w:rsidRPr="006240A4">
        <w:rPr>
          <w:sz w:val="16"/>
        </w:rPr>
        <w:t xml:space="preserve">. As James Kyung-Jin Lee has recently argued, </w:t>
      </w:r>
      <w:r w:rsidRPr="001935B3">
        <w:rPr>
          <w:rStyle w:val="Emphasis"/>
          <w:highlight w:val="green"/>
        </w:rPr>
        <w:t>disability</w:t>
      </w:r>
      <w:r w:rsidRPr="001935B3">
        <w:rPr>
          <w:sz w:val="16"/>
          <w:highlight w:val="green"/>
        </w:rPr>
        <w:t xml:space="preserve"> </w:t>
      </w:r>
      <w:r w:rsidRPr="001935B3">
        <w:rPr>
          <w:highlight w:val="green"/>
          <w:u w:val="single"/>
        </w:rPr>
        <w:t>offers</w:t>
      </w:r>
      <w:r w:rsidRPr="006E6928">
        <w:rPr>
          <w:u w:val="single"/>
        </w:rPr>
        <w:t xml:space="preserve"> unwelcome </w:t>
      </w:r>
      <w:r w:rsidRPr="001935B3">
        <w:rPr>
          <w:highlight w:val="green"/>
          <w:u w:val="single"/>
        </w:rPr>
        <w:t>proof that "</w:t>
      </w:r>
      <w:r w:rsidRPr="001935B3">
        <w:rPr>
          <w:rStyle w:val="Emphasis"/>
          <w:highlight w:val="green"/>
        </w:rPr>
        <w:t>model minority bodies</w:t>
      </w:r>
      <w:r w:rsidRPr="006E6928">
        <w:rPr>
          <w:u w:val="single"/>
        </w:rPr>
        <w:t xml:space="preserve"> not only </w:t>
      </w:r>
      <w:r w:rsidRPr="001935B3">
        <w:rPr>
          <w:rStyle w:val="Emphasis"/>
          <w:highlight w:val="green"/>
        </w:rPr>
        <w:t>can</w:t>
      </w:r>
      <w:r w:rsidRPr="001935B3">
        <w:rPr>
          <w:highlight w:val="green"/>
          <w:u w:val="single"/>
        </w:rPr>
        <w:t xml:space="preserve">, but </w:t>
      </w:r>
      <w:r w:rsidRPr="001935B3">
        <w:rPr>
          <w:rStyle w:val="Emphasis"/>
          <w:highlight w:val="green"/>
        </w:rPr>
        <w:t>do</w:t>
      </w:r>
      <w:r w:rsidRPr="001935B3">
        <w:rPr>
          <w:highlight w:val="green"/>
          <w:u w:val="single"/>
        </w:rPr>
        <w:t xml:space="preserve">, </w:t>
      </w:r>
      <w:r w:rsidRPr="001935B3">
        <w:rPr>
          <w:rStyle w:val="Emphasis"/>
          <w:highlight w:val="green"/>
        </w:rPr>
        <w:t>fail</w:t>
      </w:r>
      <w:r w:rsidRPr="006E6928">
        <w:rPr>
          <w:u w:val="single"/>
        </w:rPr>
        <w:t xml:space="preserve"> eventually."</w:t>
      </w:r>
      <w:r w:rsidRPr="006240A4">
        <w:rPr>
          <w:sz w:val="16"/>
        </w:rPr>
        <w:t xml:space="preserve"> 10</w:t>
      </w:r>
    </w:p>
    <w:p w14:paraId="6EA0AEC3" w14:textId="77777777" w:rsidR="002F56EC" w:rsidRPr="006240A4" w:rsidRDefault="002F56EC" w:rsidP="002F56EC">
      <w:pPr>
        <w:rPr>
          <w:sz w:val="16"/>
        </w:rPr>
      </w:pPr>
      <w:r w:rsidRPr="006240A4">
        <w:rPr>
          <w:sz w:val="16"/>
        </w:rPr>
        <w:t xml:space="preserve">We thus rebuke </w:t>
      </w:r>
      <w:r w:rsidRPr="00782FC2">
        <w:rPr>
          <w:highlight w:val="green"/>
          <w:u w:val="single"/>
        </w:rPr>
        <w:t xml:space="preserve">the </w:t>
      </w:r>
      <w:r w:rsidRPr="00782FC2">
        <w:rPr>
          <w:rStyle w:val="Emphasis"/>
          <w:highlight w:val="green"/>
        </w:rPr>
        <w:t>model minority mythology</w:t>
      </w:r>
      <w:r w:rsidRPr="006240A4">
        <w:rPr>
          <w:sz w:val="16"/>
        </w:rPr>
        <w:t xml:space="preserve"> that not only lauds Asian Americans for our talent as hard workers, but that, true to form, </w:t>
      </w:r>
      <w:r w:rsidRPr="00782FC2">
        <w:rPr>
          <w:highlight w:val="green"/>
          <w:u w:val="single"/>
        </w:rPr>
        <w:t>posits</w:t>
      </w:r>
      <w:r w:rsidRPr="00782FC2">
        <w:rPr>
          <w:sz w:val="16"/>
          <w:highlight w:val="green"/>
        </w:rPr>
        <w:t xml:space="preserve"> </w:t>
      </w:r>
      <w:r w:rsidRPr="00782FC2">
        <w:rPr>
          <w:rStyle w:val="Emphasis"/>
          <w:highlight w:val="green"/>
        </w:rPr>
        <w:t>work</w:t>
      </w:r>
      <w:r w:rsidRPr="00782FC2">
        <w:rPr>
          <w:sz w:val="16"/>
          <w:highlight w:val="green"/>
        </w:rPr>
        <w:t xml:space="preserve"> </w:t>
      </w:r>
      <w:r w:rsidRPr="00782FC2">
        <w:rPr>
          <w:highlight w:val="green"/>
          <w:u w:val="single"/>
        </w:rPr>
        <w:t xml:space="preserve">as key to our </w:t>
      </w:r>
      <w:r w:rsidRPr="00782FC2">
        <w:rPr>
          <w:rStyle w:val="Emphasis"/>
          <w:highlight w:val="green"/>
        </w:rPr>
        <w:t>salvation</w:t>
      </w:r>
      <w:r w:rsidRPr="00FC1748">
        <w:rPr>
          <w:u w:val="single"/>
        </w:rPr>
        <w:t xml:space="preserve"> and </w:t>
      </w:r>
      <w:r w:rsidRPr="00FC1748">
        <w:rPr>
          <w:rStyle w:val="Emphasis"/>
        </w:rPr>
        <w:t>proof</w:t>
      </w:r>
      <w:r w:rsidRPr="00FC1748">
        <w:rPr>
          <w:u w:val="single"/>
        </w:rPr>
        <w:t xml:space="preserve"> of our value within the </w:t>
      </w:r>
      <w:r w:rsidRPr="00FC1748">
        <w:rPr>
          <w:rStyle w:val="Emphasis"/>
        </w:rPr>
        <w:t>U</w:t>
      </w:r>
      <w:r w:rsidRPr="006240A4">
        <w:rPr>
          <w:sz w:val="16"/>
        </w:rPr>
        <w:t xml:space="preserve">nited </w:t>
      </w:r>
      <w:r w:rsidRPr="00FC1748">
        <w:rPr>
          <w:rStyle w:val="Emphasis"/>
        </w:rPr>
        <w:t>S</w:t>
      </w:r>
      <w:r w:rsidRPr="006240A4">
        <w:rPr>
          <w:sz w:val="16"/>
        </w:rPr>
        <w:t xml:space="preserve">tates. Revalorizing histories of erased and extracted Asian American labor, as some projects have done, may inadvertently co-conspire with valuations of work over the generations that can function as ableist ancestral mandates today. Instead, this manifesto offers a tentative answer to </w:t>
      </w:r>
      <w:proofErr w:type="spellStart"/>
      <w:r w:rsidRPr="006240A4">
        <w:rPr>
          <w:sz w:val="16"/>
        </w:rPr>
        <w:t>Sunaura</w:t>
      </w:r>
      <w:proofErr w:type="spellEnd"/>
      <w:r w:rsidRPr="006240A4">
        <w:rPr>
          <w:sz w:val="16"/>
        </w:rPr>
        <w:t xml:space="preserve"> Taylor's query in "The Right Not to Work," where she asks: "</w:t>
      </w:r>
      <w:r w:rsidRPr="00DF1F94">
        <w:rPr>
          <w:u w:val="single"/>
        </w:rPr>
        <w:t>Shouldn't</w:t>
      </w:r>
      <w:r w:rsidRPr="006240A4">
        <w:rPr>
          <w:sz w:val="16"/>
        </w:rPr>
        <w:t xml:space="preserve"> [</w:t>
      </w:r>
      <w:r w:rsidRPr="00DF1F94">
        <w:rPr>
          <w:rStyle w:val="Emphasis"/>
        </w:rPr>
        <w:t>disabled people</w:t>
      </w:r>
      <w:r w:rsidRPr="006240A4">
        <w:rPr>
          <w:sz w:val="16"/>
        </w:rPr>
        <w:t xml:space="preserve">], of all groups, </w:t>
      </w:r>
      <w:r w:rsidRPr="00DF1F94">
        <w:rPr>
          <w:u w:val="single"/>
        </w:rPr>
        <w:t xml:space="preserve">recognize that it is not work that would </w:t>
      </w:r>
      <w:r w:rsidRPr="00DF1F94">
        <w:rPr>
          <w:rStyle w:val="Emphasis"/>
        </w:rPr>
        <w:t>liberate</w:t>
      </w:r>
      <w:r w:rsidRPr="00DF1F94">
        <w:rPr>
          <w:u w:val="single"/>
        </w:rPr>
        <w:t xml:space="preserve"> us</w:t>
      </w:r>
      <w:r w:rsidRPr="006240A4">
        <w:rPr>
          <w:sz w:val="16"/>
        </w:rPr>
        <w:t xml:space="preserve"> … </w:t>
      </w:r>
      <w:r w:rsidRPr="00DF1F94">
        <w:rPr>
          <w:u w:val="single"/>
        </w:rPr>
        <w:t xml:space="preserve">but the </w:t>
      </w:r>
      <w:r w:rsidRPr="00DF1F94">
        <w:rPr>
          <w:rStyle w:val="Emphasis"/>
        </w:rPr>
        <w:t>right not to work</w:t>
      </w:r>
      <w:r w:rsidRPr="00DF1F94">
        <w:rPr>
          <w:u w:val="single"/>
        </w:rPr>
        <w:t xml:space="preserve"> and be proud of it?</w:t>
      </w:r>
      <w:r w:rsidRPr="006240A4">
        <w:rPr>
          <w:sz w:val="16"/>
        </w:rPr>
        <w:t>" 11</w:t>
      </w:r>
    </w:p>
    <w:p w14:paraId="255D605C" w14:textId="77777777" w:rsidR="002F56EC" w:rsidRPr="006240A4" w:rsidRDefault="002F56EC" w:rsidP="002F56EC">
      <w:pPr>
        <w:rPr>
          <w:sz w:val="16"/>
        </w:rPr>
      </w:pPr>
      <w:r w:rsidRPr="006240A4">
        <w:rPr>
          <w:sz w:val="16"/>
        </w:rPr>
        <w:t xml:space="preserve">Of course, we recognize that, </w:t>
      </w:r>
      <w:proofErr w:type="gramStart"/>
      <w:r w:rsidRPr="006240A4">
        <w:rPr>
          <w:sz w:val="16"/>
        </w:rPr>
        <w:t>as long as</w:t>
      </w:r>
      <w:proofErr w:type="gramEnd"/>
      <w:r w:rsidRPr="006240A4">
        <w:rPr>
          <w:sz w:val="16"/>
        </w:rPr>
        <w:t xml:space="preserve"> work remains the primary way to access food, housing, and basic survival, not everyone is equally positioned to refuse it. Following this, we honor those who struggle for better pay and protection within the context of waged and unwaged work. </w:t>
      </w:r>
      <w:proofErr w:type="gramStart"/>
      <w:r w:rsidRPr="006240A4">
        <w:rPr>
          <w:sz w:val="16"/>
        </w:rPr>
        <w:t>In particular, we</w:t>
      </w:r>
      <w:proofErr w:type="gramEnd"/>
      <w:r w:rsidRPr="006240A4">
        <w:rPr>
          <w:sz w:val="16"/>
        </w:rPr>
        <w:t xml:space="preserve"> acknowledge how the COVID-19 pandemic has further widened the rift between protected classes of Asian American laborers–those whose workplaces enable them to work from home indefinitely–and unprotected migrant workers forced to risk viral exposure daily in exchange for wages.</w:t>
      </w:r>
    </w:p>
    <w:p w14:paraId="0A466418" w14:textId="77777777" w:rsidR="002F56EC" w:rsidRPr="006240A4" w:rsidRDefault="002F56EC" w:rsidP="002F56EC">
      <w:pPr>
        <w:rPr>
          <w:sz w:val="16"/>
        </w:rPr>
      </w:pPr>
      <w:r w:rsidRPr="006240A4">
        <w:rPr>
          <w:sz w:val="16"/>
        </w:rPr>
        <w:t xml:space="preserve">We also recognize our position as highly educated knowledge workers, even as the three of us differ in our levels of security within academia, and do not wish to compare ourselves to workers with less protection. Scholarly work in higher education, while it often varies greatly in pay, workload, and security, nonetheless falls into the category of white-collar, professional labor, and so our claims throughout the rest of this piece do not reach outside of this scope. To be clear, our manifesto emerges from the </w:t>
      </w:r>
      <w:proofErr w:type="gramStart"/>
      <w:r w:rsidRPr="006240A4">
        <w:rPr>
          <w:sz w:val="16"/>
        </w:rPr>
        <w:t>particular labor</w:t>
      </w:r>
      <w:proofErr w:type="gramEnd"/>
      <w:r w:rsidRPr="006240A4">
        <w:rPr>
          <w:sz w:val="16"/>
        </w:rPr>
        <w:t xml:space="preserve"> context of the academy and our specific perspectives as queer, disabled, and Asian American scholars in American colleges and universities. It thus constitutes but one offering among the growing chorus of many others refusing work in these exhausting times.</w:t>
      </w:r>
    </w:p>
    <w:p w14:paraId="497AA8D0" w14:textId="77777777" w:rsidR="002F56EC" w:rsidRPr="006240A4" w:rsidRDefault="002F56EC" w:rsidP="002F56EC">
      <w:pPr>
        <w:rPr>
          <w:sz w:val="16"/>
        </w:rPr>
      </w:pPr>
      <w:r w:rsidRPr="006240A4">
        <w:rPr>
          <w:sz w:val="16"/>
        </w:rPr>
        <w:t>Part 1: Why We Refuse Work</w:t>
      </w:r>
    </w:p>
    <w:p w14:paraId="01AB00F8" w14:textId="77777777" w:rsidR="002F56EC" w:rsidRPr="006240A4" w:rsidRDefault="002F56EC" w:rsidP="002F56EC">
      <w:pPr>
        <w:rPr>
          <w:sz w:val="16"/>
        </w:rPr>
      </w:pPr>
      <w:r w:rsidRPr="006240A4">
        <w:rPr>
          <w:sz w:val="16"/>
        </w:rPr>
        <w:t>Mimi</w:t>
      </w:r>
    </w:p>
    <w:p w14:paraId="1850CF90" w14:textId="77777777" w:rsidR="002F56EC" w:rsidRPr="006240A4" w:rsidRDefault="002F56EC" w:rsidP="002F56EC">
      <w:pPr>
        <w:rPr>
          <w:sz w:val="16"/>
        </w:rPr>
      </w:pPr>
      <w:r w:rsidRPr="006240A4">
        <w:rPr>
          <w:sz w:val="16"/>
        </w:rPr>
        <w:t>I don't like to work. It was even difficult to work on this piece. A manifesto, even a crip one, requires work. And nobody has time for that.</w:t>
      </w:r>
    </w:p>
    <w:p w14:paraId="6F3773E5" w14:textId="77777777" w:rsidR="002F56EC" w:rsidRPr="006240A4" w:rsidRDefault="002F56EC" w:rsidP="002F56EC">
      <w:pPr>
        <w:rPr>
          <w:sz w:val="16"/>
        </w:rPr>
      </w:pPr>
      <w:r w:rsidRPr="006240A4">
        <w:rPr>
          <w:sz w:val="16"/>
        </w:rPr>
        <w:t xml:space="preserve">At the time of this writing, we are almost two years into the pandemic. I don't know how we're all still working. I think some of my colleagues have </w:t>
      </w:r>
      <w:proofErr w:type="gramStart"/>
      <w:r w:rsidRPr="006240A4">
        <w:rPr>
          <w:sz w:val="16"/>
        </w:rPr>
        <w:t>actually increased</w:t>
      </w:r>
      <w:proofErr w:type="gramEnd"/>
      <w:r w:rsidRPr="006240A4">
        <w:rPr>
          <w:sz w:val="16"/>
        </w:rPr>
        <w:t xml:space="preserve"> their work during this time, a feverish, anxiety-laden burst of productivity.</w:t>
      </w:r>
    </w:p>
    <w:p w14:paraId="3D660BF5" w14:textId="77777777" w:rsidR="002F56EC" w:rsidRPr="006240A4" w:rsidRDefault="002F56EC" w:rsidP="002F56EC">
      <w:pPr>
        <w:rPr>
          <w:sz w:val="16"/>
        </w:rPr>
      </w:pPr>
      <w:r w:rsidRPr="006240A4">
        <w:rPr>
          <w:sz w:val="16"/>
        </w:rPr>
        <w:t xml:space="preserve">My co-writers and I joked in our Zoom planning meeting about the irony of work on antiwork taking so much work. Each of us knows, deeply, as disabled academics, that work will not save us, that it will not prove we are worthy, or good, or that we belong. Each of us has failed to work and seen work fail us; we have </w:t>
      </w:r>
      <w:proofErr w:type="gramStart"/>
      <w:r w:rsidRPr="006240A4">
        <w:rPr>
          <w:sz w:val="16"/>
        </w:rPr>
        <w:t>definitely seen</w:t>
      </w:r>
      <w:proofErr w:type="gramEnd"/>
      <w:r w:rsidRPr="006240A4">
        <w:rPr>
          <w:sz w:val="16"/>
        </w:rPr>
        <w:t xml:space="preserve"> the way institutionalized work defines and destroys us. And yet. We keep working.</w:t>
      </w:r>
    </w:p>
    <w:p w14:paraId="0EE581E9" w14:textId="77777777" w:rsidR="002F56EC" w:rsidRPr="006240A4" w:rsidRDefault="002F56EC" w:rsidP="002F56EC">
      <w:pPr>
        <w:rPr>
          <w:sz w:val="16"/>
        </w:rPr>
      </w:pPr>
      <w:r w:rsidRPr="00480896">
        <w:rPr>
          <w:highlight w:val="green"/>
          <w:u w:val="single"/>
        </w:rPr>
        <w:t>I'm worried</w:t>
      </w:r>
      <w:r w:rsidRPr="006240A4">
        <w:rPr>
          <w:sz w:val="16"/>
        </w:rPr>
        <w:t xml:space="preserve"> that </w:t>
      </w:r>
      <w:r w:rsidRPr="00480896">
        <w:rPr>
          <w:rStyle w:val="Emphasis"/>
          <w:highlight w:val="green"/>
        </w:rPr>
        <w:t>Asian Americans</w:t>
      </w:r>
      <w:r w:rsidRPr="00480896">
        <w:rPr>
          <w:sz w:val="16"/>
          <w:highlight w:val="green"/>
        </w:rPr>
        <w:t xml:space="preserve"> </w:t>
      </w:r>
      <w:r w:rsidRPr="00480896">
        <w:rPr>
          <w:highlight w:val="green"/>
          <w:u w:val="single"/>
        </w:rPr>
        <w:t xml:space="preserve">don't know how to </w:t>
      </w:r>
      <w:r w:rsidRPr="00480896">
        <w:rPr>
          <w:rStyle w:val="Emphasis"/>
          <w:highlight w:val="green"/>
        </w:rPr>
        <w:t>stop working</w:t>
      </w:r>
      <w:r w:rsidRPr="006240A4">
        <w:rPr>
          <w:sz w:val="16"/>
        </w:rPr>
        <w:t xml:space="preserve">. </w:t>
      </w:r>
      <w:r w:rsidRPr="00C042F3">
        <w:rPr>
          <w:rStyle w:val="Emphasis"/>
        </w:rPr>
        <w:t>Racially shaped</w:t>
      </w:r>
      <w:r w:rsidRPr="006240A4">
        <w:rPr>
          <w:sz w:val="16"/>
        </w:rPr>
        <w:t xml:space="preserve"> </w:t>
      </w:r>
      <w:r w:rsidRPr="00C042F3">
        <w:rPr>
          <w:u w:val="single"/>
        </w:rPr>
        <w:t>by</w:t>
      </w:r>
      <w:r w:rsidRPr="006240A4">
        <w:rPr>
          <w:sz w:val="16"/>
        </w:rPr>
        <w:t xml:space="preserve"> what </w:t>
      </w:r>
      <w:proofErr w:type="spellStart"/>
      <w:r w:rsidRPr="006240A4">
        <w:rPr>
          <w:sz w:val="16"/>
        </w:rPr>
        <w:t>erin</w:t>
      </w:r>
      <w:proofErr w:type="spellEnd"/>
      <w:r w:rsidRPr="006240A4">
        <w:rPr>
          <w:sz w:val="16"/>
        </w:rPr>
        <w:t xml:space="preserve"> </w:t>
      </w:r>
      <w:proofErr w:type="spellStart"/>
      <w:r w:rsidRPr="006240A4">
        <w:rPr>
          <w:sz w:val="16"/>
        </w:rPr>
        <w:t>Khuê</w:t>
      </w:r>
      <w:proofErr w:type="spellEnd"/>
      <w:r w:rsidRPr="006240A4">
        <w:rPr>
          <w:sz w:val="16"/>
        </w:rPr>
        <w:t xml:space="preserve"> Ninh calls the genre of </w:t>
      </w:r>
      <w:r w:rsidRPr="00C042F3">
        <w:rPr>
          <w:u w:val="single"/>
        </w:rPr>
        <w:t>the</w:t>
      </w:r>
      <w:r w:rsidRPr="006240A4">
        <w:rPr>
          <w:sz w:val="16"/>
        </w:rPr>
        <w:t xml:space="preserve"> </w:t>
      </w:r>
      <w:r w:rsidRPr="00C042F3">
        <w:rPr>
          <w:rStyle w:val="Emphasis"/>
        </w:rPr>
        <w:t>model minority</w:t>
      </w:r>
      <w:r w:rsidRPr="006240A4">
        <w:rPr>
          <w:sz w:val="16"/>
        </w:rPr>
        <w:t xml:space="preserve">, I'm worried </w:t>
      </w:r>
      <w:r w:rsidRPr="00C042F3">
        <w:rPr>
          <w:u w:val="single"/>
        </w:rPr>
        <w:t xml:space="preserve">we don't know how to stop </w:t>
      </w:r>
      <w:r w:rsidRPr="00C042F3">
        <w:rPr>
          <w:rStyle w:val="Emphasis"/>
        </w:rPr>
        <w:t>valuing</w:t>
      </w:r>
      <w:r w:rsidRPr="00C042F3">
        <w:rPr>
          <w:u w:val="single"/>
        </w:rPr>
        <w:t xml:space="preserve"> ourselves by our </w:t>
      </w:r>
      <w:r w:rsidRPr="00C042F3">
        <w:rPr>
          <w:rStyle w:val="Emphasis"/>
        </w:rPr>
        <w:t>productivity</w:t>
      </w:r>
      <w:r w:rsidRPr="006240A4">
        <w:rPr>
          <w:sz w:val="16"/>
        </w:rPr>
        <w:t xml:space="preserve"> and our contributions. 12 I'm worried </w:t>
      </w:r>
      <w:r w:rsidRPr="00480896">
        <w:rPr>
          <w:highlight w:val="green"/>
          <w:u w:val="single"/>
        </w:rPr>
        <w:t xml:space="preserve">we cling to the </w:t>
      </w:r>
      <w:r w:rsidRPr="00480896">
        <w:rPr>
          <w:rStyle w:val="Emphasis"/>
          <w:highlight w:val="green"/>
        </w:rPr>
        <w:t>myth</w:t>
      </w:r>
      <w:r w:rsidRPr="00C042F3">
        <w:rPr>
          <w:u w:val="single"/>
        </w:rPr>
        <w:t xml:space="preserve"> that </w:t>
      </w:r>
      <w:r w:rsidRPr="00480896">
        <w:rPr>
          <w:highlight w:val="green"/>
          <w:u w:val="single"/>
        </w:rPr>
        <w:t xml:space="preserve">our institutions are </w:t>
      </w:r>
      <w:r w:rsidRPr="00480896">
        <w:rPr>
          <w:rStyle w:val="Emphasis"/>
          <w:highlight w:val="green"/>
        </w:rPr>
        <w:t>meritocratic</w:t>
      </w:r>
      <w:r w:rsidRPr="00480896">
        <w:rPr>
          <w:highlight w:val="green"/>
          <w:u w:val="single"/>
        </w:rPr>
        <w:t xml:space="preserve"> because we want to believe </w:t>
      </w:r>
      <w:r w:rsidRPr="00480896">
        <w:rPr>
          <w:rStyle w:val="Emphasis"/>
          <w:highlight w:val="green"/>
        </w:rPr>
        <w:t>working hard</w:t>
      </w:r>
      <w:r w:rsidRPr="00480896">
        <w:rPr>
          <w:highlight w:val="green"/>
          <w:u w:val="single"/>
        </w:rPr>
        <w:t xml:space="preserve"> will allow us to reach </w:t>
      </w:r>
      <w:r w:rsidRPr="00480896">
        <w:rPr>
          <w:rStyle w:val="Emphasis"/>
          <w:highlight w:val="green"/>
        </w:rPr>
        <w:t>safety</w:t>
      </w:r>
      <w:r w:rsidRPr="006240A4">
        <w:rPr>
          <w:sz w:val="16"/>
        </w:rPr>
        <w:t xml:space="preserve">. We </w:t>
      </w:r>
      <w:proofErr w:type="gramStart"/>
      <w:r w:rsidRPr="006240A4">
        <w:rPr>
          <w:sz w:val="16"/>
        </w:rPr>
        <w:t>think work—</w:t>
      </w:r>
      <w:proofErr w:type="gramEnd"/>
      <w:r w:rsidRPr="006240A4">
        <w:rPr>
          <w:sz w:val="16"/>
        </w:rPr>
        <w:t xml:space="preserve">working hard, doing </w:t>
      </w:r>
      <w:proofErr w:type="gramStart"/>
      <w:r w:rsidRPr="006240A4">
        <w:rPr>
          <w:sz w:val="16"/>
        </w:rPr>
        <w:t>particular kinds</w:t>
      </w:r>
      <w:proofErr w:type="gramEnd"/>
      <w:r w:rsidRPr="006240A4">
        <w:rPr>
          <w:sz w:val="16"/>
        </w:rPr>
        <w:t xml:space="preserve"> of work, achieving </w:t>
      </w:r>
      <w:proofErr w:type="gramStart"/>
      <w:r w:rsidRPr="006240A4">
        <w:rPr>
          <w:sz w:val="16"/>
        </w:rPr>
        <w:t>particular kinds</w:t>
      </w:r>
      <w:proofErr w:type="gramEnd"/>
      <w:r w:rsidRPr="006240A4">
        <w:rPr>
          <w:sz w:val="16"/>
        </w:rPr>
        <w:t xml:space="preserve"> of successes—will inoculate us against racialized violence. We think we can work our way out of vulnerability.</w:t>
      </w:r>
    </w:p>
    <w:p w14:paraId="15B57B33" w14:textId="77777777" w:rsidR="002F56EC" w:rsidRPr="006240A4" w:rsidRDefault="002F56EC" w:rsidP="002F56EC">
      <w:pPr>
        <w:rPr>
          <w:sz w:val="16"/>
        </w:rPr>
      </w:pPr>
      <w:r w:rsidRPr="006240A4">
        <w:rPr>
          <w:sz w:val="16"/>
        </w:rPr>
        <w:t>The success frame is alluring, even for academics.</w:t>
      </w:r>
    </w:p>
    <w:p w14:paraId="6E4405CD" w14:textId="77777777" w:rsidR="002F56EC" w:rsidRPr="006240A4" w:rsidRDefault="002F56EC" w:rsidP="002F56EC">
      <w:pPr>
        <w:rPr>
          <w:sz w:val="16"/>
        </w:rPr>
      </w:pPr>
      <w:r w:rsidRPr="006240A4">
        <w:rPr>
          <w:sz w:val="16"/>
        </w:rPr>
        <w:t>Because we want to believe we deserve the things we've accumulated or strive to accumulate. We want to make sense of a world that asks too much of us and tells us to like it. We need to believe that there is a way to survive, to succeed, to be happy. In fact, we are surviving and succeeding. We are happy. Aren't we?</w:t>
      </w:r>
    </w:p>
    <w:p w14:paraId="429F851B" w14:textId="77777777" w:rsidR="002F56EC" w:rsidRPr="006240A4" w:rsidRDefault="002F56EC" w:rsidP="002F56EC">
      <w:pPr>
        <w:rPr>
          <w:sz w:val="16"/>
        </w:rPr>
      </w:pPr>
      <w:r w:rsidRPr="006240A4">
        <w:rPr>
          <w:sz w:val="16"/>
        </w:rPr>
        <w:t xml:space="preserve">We are afraid we are nothing, will have nothing, without our work. And </w:t>
      </w:r>
      <w:proofErr w:type="gramStart"/>
      <w:r w:rsidRPr="006240A4">
        <w:rPr>
          <w:sz w:val="16"/>
        </w:rPr>
        <w:t>so</w:t>
      </w:r>
      <w:proofErr w:type="gramEnd"/>
      <w:r w:rsidRPr="006240A4">
        <w:rPr>
          <w:sz w:val="16"/>
        </w:rPr>
        <w:t xml:space="preserve"> </w:t>
      </w:r>
      <w:r w:rsidRPr="007F0121">
        <w:rPr>
          <w:highlight w:val="green"/>
          <w:u w:val="single"/>
        </w:rPr>
        <w:t xml:space="preserve">we </w:t>
      </w:r>
      <w:r w:rsidRPr="007F0121">
        <w:rPr>
          <w:rStyle w:val="Emphasis"/>
          <w:highlight w:val="green"/>
        </w:rPr>
        <w:t>work</w:t>
      </w:r>
      <w:r w:rsidRPr="006240A4">
        <w:rPr>
          <w:sz w:val="16"/>
        </w:rPr>
        <w:t xml:space="preserve">, </w:t>
      </w:r>
      <w:r w:rsidRPr="007F0121">
        <w:rPr>
          <w:highlight w:val="green"/>
          <w:u w:val="single"/>
        </w:rPr>
        <w:t>even as working is</w:t>
      </w:r>
      <w:r w:rsidRPr="00295BB4">
        <w:rPr>
          <w:u w:val="single"/>
        </w:rPr>
        <w:t xml:space="preserve"> </w:t>
      </w:r>
      <w:r w:rsidRPr="007F0121">
        <w:rPr>
          <w:rStyle w:val="Emphasis"/>
        </w:rPr>
        <w:t>slowly</w:t>
      </w:r>
      <w:r w:rsidRPr="006240A4">
        <w:rPr>
          <w:sz w:val="16"/>
        </w:rPr>
        <w:t xml:space="preserve">, </w:t>
      </w:r>
      <w:r w:rsidRPr="00295BB4">
        <w:rPr>
          <w:u w:val="single"/>
        </w:rPr>
        <w:t xml:space="preserve">sometimes </w:t>
      </w:r>
      <w:r w:rsidRPr="007F0121">
        <w:rPr>
          <w:rStyle w:val="Emphasis"/>
        </w:rPr>
        <w:t>quickly</w:t>
      </w:r>
      <w:r w:rsidRPr="006240A4">
        <w:rPr>
          <w:sz w:val="16"/>
        </w:rPr>
        <w:t xml:space="preserve">, </w:t>
      </w:r>
      <w:r w:rsidRPr="007F0121">
        <w:rPr>
          <w:rStyle w:val="Emphasis"/>
          <w:highlight w:val="green"/>
        </w:rPr>
        <w:t>killing us</w:t>
      </w:r>
      <w:r w:rsidRPr="006240A4">
        <w:rPr>
          <w:sz w:val="16"/>
        </w:rPr>
        <w:t>.</w:t>
      </w:r>
    </w:p>
    <w:p w14:paraId="7CC22B8E" w14:textId="77777777" w:rsidR="002F56EC" w:rsidRPr="006240A4" w:rsidRDefault="002F56EC" w:rsidP="002F56EC">
      <w:pPr>
        <w:rPr>
          <w:sz w:val="16"/>
        </w:rPr>
      </w:pPr>
      <w:r w:rsidRPr="006240A4">
        <w:rPr>
          <w:sz w:val="16"/>
        </w:rPr>
        <w:t>I don't like to work. But let me differentiate between the different kinds of work that I do. I am a contingent professor, teaching courses on a contract basis at several universities. I also do public speaking: giving talks, facilitating workshops, and guest-spotting on podcasts. I'm also a writer and a scholar, working on essays and book projects, presenting at conferences, and consulting with orgs. I also make cool shit, like original tarot cards, a hacked DSM, curse advent calendars, and interactive self-care pop-ups. I bake. A lot. And I'm a mother of three humans and, currently, five(!) cats. All these different forms of work come with differing experiences of vulnerability, exploitation, legibility, and recognition. They each live in their own web of expectation, meaning, obligation, and reward. They exist in my body differently. They preoccupy my mind differently. They weigh on my spirit differently.</w:t>
      </w:r>
    </w:p>
    <w:p w14:paraId="400DE31E" w14:textId="77777777" w:rsidR="002F56EC" w:rsidRPr="006240A4" w:rsidRDefault="002F56EC" w:rsidP="002F56EC">
      <w:pPr>
        <w:rPr>
          <w:sz w:val="16"/>
        </w:rPr>
      </w:pPr>
      <w:r w:rsidRPr="006240A4">
        <w:rPr>
          <w:sz w:val="16"/>
        </w:rPr>
        <w:t xml:space="preserve">But there is one </w:t>
      </w:r>
      <w:proofErr w:type="gramStart"/>
      <w:r w:rsidRPr="006240A4">
        <w:rPr>
          <w:sz w:val="16"/>
        </w:rPr>
        <w:t>through-line</w:t>
      </w:r>
      <w:proofErr w:type="gramEnd"/>
      <w:r w:rsidRPr="006240A4">
        <w:rPr>
          <w:sz w:val="16"/>
        </w:rPr>
        <w:t xml:space="preserve"> that holds if not all the time at least a significant part of the time: most of this work I </w:t>
      </w:r>
      <w:proofErr w:type="gramStart"/>
      <w:r w:rsidRPr="006240A4">
        <w:rPr>
          <w:sz w:val="16"/>
        </w:rPr>
        <w:t>actually enjoy</w:t>
      </w:r>
      <w:proofErr w:type="gramEnd"/>
      <w:r w:rsidRPr="006240A4">
        <w:rPr>
          <w:sz w:val="16"/>
        </w:rPr>
        <w:t>. And yet I still don't like to work.</w:t>
      </w:r>
    </w:p>
    <w:p w14:paraId="6FCECB8A" w14:textId="77777777" w:rsidR="002F56EC" w:rsidRPr="006240A4" w:rsidRDefault="002F56EC" w:rsidP="002F56EC">
      <w:pPr>
        <w:rPr>
          <w:sz w:val="16"/>
        </w:rPr>
      </w:pPr>
      <w:r w:rsidRPr="006240A4">
        <w:rPr>
          <w:sz w:val="16"/>
        </w:rPr>
        <w:t xml:space="preserve">Because I want the ability to be without doing. </w:t>
      </w:r>
      <w:r w:rsidRPr="008772A7">
        <w:rPr>
          <w:u w:val="single"/>
        </w:rPr>
        <w:t>I want permission</w:t>
      </w:r>
      <w:r w:rsidRPr="006240A4">
        <w:rPr>
          <w:sz w:val="16"/>
        </w:rPr>
        <w:t xml:space="preserve"> not simply to rest but </w:t>
      </w:r>
      <w:r w:rsidRPr="00A223BB">
        <w:rPr>
          <w:u w:val="single"/>
        </w:rPr>
        <w:t xml:space="preserve">to </w:t>
      </w:r>
      <w:r w:rsidRPr="00A223BB">
        <w:rPr>
          <w:rStyle w:val="Emphasis"/>
        </w:rPr>
        <w:t>opt out</w:t>
      </w:r>
      <w:r w:rsidRPr="006240A4">
        <w:rPr>
          <w:sz w:val="16"/>
        </w:rPr>
        <w:t xml:space="preserve">. Whenever the fuck I want. I want to carefully, intentionally, curate what I put labor towards, by assessing not how they make me worthy but how those </w:t>
      </w:r>
      <w:proofErr w:type="gramStart"/>
      <w:r w:rsidRPr="006240A4">
        <w:rPr>
          <w:sz w:val="16"/>
        </w:rPr>
        <w:t>labors</w:t>
      </w:r>
      <w:proofErr w:type="gramEnd"/>
      <w:r w:rsidRPr="006240A4">
        <w:rPr>
          <w:sz w:val="16"/>
        </w:rPr>
        <w:t xml:space="preserve"> themselves might be worthy. My time and energy and </w:t>
      </w:r>
      <w:proofErr w:type="gramStart"/>
      <w:r w:rsidRPr="006240A4">
        <w:rPr>
          <w:sz w:val="16"/>
        </w:rPr>
        <w:t>capacity—my spoons—</w:t>
      </w:r>
      <w:proofErr w:type="gramEnd"/>
      <w:r w:rsidRPr="006240A4">
        <w:rPr>
          <w:sz w:val="16"/>
        </w:rPr>
        <w:t>are precious, and they are mine. And I want permission to hoard them! I want permission to not expend spoons simply because I don't want to. I want my ability to live, to be fully human, to have love, to be in community, to make meaning, to have joy, to be safe, to have autonomy, not tied to my ability and willingness to work.</w:t>
      </w:r>
    </w:p>
    <w:p w14:paraId="6B635E92" w14:textId="77777777" w:rsidR="002F56EC" w:rsidRPr="006240A4" w:rsidRDefault="002F56EC" w:rsidP="002F56EC">
      <w:pPr>
        <w:rPr>
          <w:sz w:val="16"/>
        </w:rPr>
      </w:pPr>
      <w:r w:rsidRPr="006240A4">
        <w:rPr>
          <w:sz w:val="16"/>
        </w:rPr>
        <w:t>I want to be able to be lazy.</w:t>
      </w:r>
    </w:p>
    <w:p w14:paraId="5E30078A" w14:textId="77777777" w:rsidR="002F56EC" w:rsidRPr="006240A4" w:rsidRDefault="002F56EC" w:rsidP="002F56EC">
      <w:pPr>
        <w:rPr>
          <w:sz w:val="16"/>
        </w:rPr>
      </w:pPr>
      <w:r w:rsidRPr="006240A4">
        <w:rPr>
          <w:sz w:val="16"/>
        </w:rPr>
        <w:t>I want you to be able to be lazy.</w:t>
      </w:r>
    </w:p>
    <w:p w14:paraId="739E26C0" w14:textId="77777777" w:rsidR="002F56EC" w:rsidRPr="006240A4" w:rsidRDefault="002F56EC" w:rsidP="002F56EC">
      <w:pPr>
        <w:rPr>
          <w:sz w:val="16"/>
        </w:rPr>
      </w:pPr>
      <w:r w:rsidRPr="006240A4">
        <w:rPr>
          <w:sz w:val="16"/>
        </w:rPr>
        <w:t>Jina</w:t>
      </w:r>
    </w:p>
    <w:p w14:paraId="154189FD" w14:textId="77777777" w:rsidR="002F56EC" w:rsidRPr="006240A4" w:rsidRDefault="002F56EC" w:rsidP="002F56EC">
      <w:pPr>
        <w:rPr>
          <w:sz w:val="16"/>
        </w:rPr>
      </w:pPr>
      <w:r w:rsidRPr="006240A4">
        <w:rPr>
          <w:sz w:val="16"/>
        </w:rPr>
        <w:t xml:space="preserve">Even as I write against the promise that work will save us, it is so hard to </w:t>
      </w:r>
      <w:proofErr w:type="gramStart"/>
      <w:r w:rsidRPr="006240A4">
        <w:rPr>
          <w:sz w:val="16"/>
        </w:rPr>
        <w:t>believe</w:t>
      </w:r>
      <w:proofErr w:type="gramEnd"/>
      <w:r w:rsidRPr="006240A4">
        <w:rPr>
          <w:sz w:val="16"/>
        </w:rPr>
        <w:t xml:space="preserve"> myself. Work has been the way I made bids for love from my mother, my teachers</w:t>
      </w:r>
      <w:proofErr w:type="gramStart"/>
      <w:r w:rsidRPr="006240A4">
        <w:rPr>
          <w:sz w:val="16"/>
        </w:rPr>
        <w:t>, my</w:t>
      </w:r>
      <w:proofErr w:type="gramEnd"/>
      <w:r w:rsidRPr="006240A4">
        <w:rPr>
          <w:sz w:val="16"/>
        </w:rPr>
        <w:t xml:space="preserve"> employers. It is the way I tried to insulate myself from the racist indignities of daily life, the penance I paid for having visibly disabled hands, my way out of a suburb and a family committed to misunderstanding me. I wanted to read and write my way </w:t>
      </w:r>
      <w:proofErr w:type="gramStart"/>
      <w:r w:rsidRPr="006240A4">
        <w:rPr>
          <w:sz w:val="16"/>
        </w:rPr>
        <w:t>into</w:t>
      </w:r>
      <w:proofErr w:type="gramEnd"/>
      <w:r w:rsidRPr="006240A4">
        <w:rPr>
          <w:sz w:val="16"/>
        </w:rPr>
        <w:t xml:space="preserve"> security, into prestige, into a world that would no longer hurt.</w:t>
      </w:r>
    </w:p>
    <w:p w14:paraId="0E577AAB" w14:textId="77777777" w:rsidR="002F56EC" w:rsidRPr="006240A4" w:rsidRDefault="002F56EC" w:rsidP="002F56EC">
      <w:pPr>
        <w:rPr>
          <w:sz w:val="16"/>
        </w:rPr>
      </w:pPr>
      <w:r w:rsidRPr="006240A4">
        <w:rPr>
          <w:sz w:val="16"/>
        </w:rPr>
        <w:t>At seventeen, I was starved for safety, protection, and love. I thought work was the way to get these things. Sometimes, I still do.</w:t>
      </w:r>
    </w:p>
    <w:p w14:paraId="4D0997BC" w14:textId="77777777" w:rsidR="002F56EC" w:rsidRPr="006240A4" w:rsidRDefault="002F56EC" w:rsidP="002F56EC">
      <w:pPr>
        <w:rPr>
          <w:sz w:val="16"/>
        </w:rPr>
      </w:pPr>
      <w:r w:rsidRPr="006240A4">
        <w:rPr>
          <w:sz w:val="16"/>
        </w:rPr>
        <w:t xml:space="preserve">But–I know now that the university–or </w:t>
      </w:r>
      <w:r w:rsidRPr="001D25DB">
        <w:rPr>
          <w:u w:val="single"/>
        </w:rPr>
        <w:t>any employer</w:t>
      </w:r>
      <w:r w:rsidRPr="006240A4">
        <w:rPr>
          <w:sz w:val="16"/>
        </w:rPr>
        <w:t>–will never love me back, at least not in the way that I need.</w:t>
      </w:r>
    </w:p>
    <w:p w14:paraId="040EE82F" w14:textId="77777777" w:rsidR="002F56EC" w:rsidRPr="006240A4" w:rsidRDefault="002F56EC" w:rsidP="002F56EC">
      <w:pPr>
        <w:rPr>
          <w:sz w:val="16"/>
        </w:rPr>
      </w:pPr>
      <w:r w:rsidRPr="006240A4">
        <w:rPr>
          <w:sz w:val="16"/>
        </w:rPr>
        <w:t>At thirty-five, I have found my way into (some) financial stability, love of all kinds, and a world that doesn't hurt most of the time. I have created crip, queer, feminist, and anti-racist support webs across time and distance, made up of people who do not expect me to pay penance for who I am. Aside from the financial stability piece, I did not find these things through work, though my newfound stability did give me some of the resources to challenge my self-defeating beliefs around productivity. I want everyone to have enough time and space to not only realize that work sucks (though I think many people already believe that, time and space notwithstanding), but also to imagine and create a world in which people can live happily outside of work's totalizing structure–where productivity and labor are not preconditions for survival.</w:t>
      </w:r>
    </w:p>
    <w:p w14:paraId="4AEE013B" w14:textId="77777777" w:rsidR="002F56EC" w:rsidRPr="006240A4" w:rsidRDefault="002F56EC" w:rsidP="002F56EC">
      <w:pPr>
        <w:rPr>
          <w:sz w:val="16"/>
        </w:rPr>
      </w:pPr>
      <w:r w:rsidRPr="006240A4">
        <w:rPr>
          <w:sz w:val="16"/>
        </w:rPr>
        <w:t xml:space="preserve">Somewhere between seventeen and thirty-five, I began to realize that my investment in </w:t>
      </w:r>
      <w:proofErr w:type="gramStart"/>
      <w:r w:rsidRPr="00997181">
        <w:rPr>
          <w:highlight w:val="green"/>
          <w:u w:val="single"/>
        </w:rPr>
        <w:t xml:space="preserve">the </w:t>
      </w:r>
      <w:r w:rsidRPr="00997181">
        <w:rPr>
          <w:rStyle w:val="Emphasis"/>
          <w:highlight w:val="green"/>
        </w:rPr>
        <w:t>sanctifying</w:t>
      </w:r>
      <w:proofErr w:type="gramEnd"/>
      <w:r w:rsidRPr="00997181">
        <w:rPr>
          <w:rStyle w:val="Emphasis"/>
          <w:highlight w:val="green"/>
        </w:rPr>
        <w:t xml:space="preserve"> promises</w:t>
      </w:r>
      <w:r w:rsidRPr="00997181">
        <w:rPr>
          <w:highlight w:val="green"/>
          <w:u w:val="single"/>
        </w:rPr>
        <w:t xml:space="preserve"> of </w:t>
      </w:r>
      <w:proofErr w:type="gramStart"/>
      <w:r w:rsidRPr="00997181">
        <w:rPr>
          <w:rStyle w:val="Emphasis"/>
          <w:highlight w:val="green"/>
        </w:rPr>
        <w:t>work</w:t>
      </w:r>
      <w:r w:rsidRPr="006240A4">
        <w:rPr>
          <w:sz w:val="16"/>
        </w:rPr>
        <w:t>—</w:t>
      </w:r>
      <w:proofErr w:type="gramEnd"/>
      <w:r w:rsidRPr="006240A4">
        <w:rPr>
          <w:sz w:val="16"/>
        </w:rPr>
        <w:t>the belief that work would make me a better person—</w:t>
      </w:r>
      <w:r w:rsidRPr="00997181">
        <w:rPr>
          <w:highlight w:val="green"/>
          <w:u w:val="single"/>
        </w:rPr>
        <w:t>was the ideological foundation of</w:t>
      </w:r>
      <w:r w:rsidRPr="006240A4">
        <w:rPr>
          <w:sz w:val="16"/>
        </w:rPr>
        <w:t xml:space="preserve"> my tendency towards </w:t>
      </w:r>
      <w:r w:rsidRPr="00997181">
        <w:rPr>
          <w:rStyle w:val="Emphasis"/>
          <w:highlight w:val="green"/>
        </w:rPr>
        <w:t>over-work</w:t>
      </w:r>
      <w:r w:rsidRPr="006240A4">
        <w:rPr>
          <w:sz w:val="16"/>
        </w:rPr>
        <w:t xml:space="preserve">, </w:t>
      </w:r>
      <w:r w:rsidRPr="00997181">
        <w:rPr>
          <w:highlight w:val="green"/>
          <w:u w:val="single"/>
        </w:rPr>
        <w:t>as well as</w:t>
      </w:r>
      <w:r w:rsidRPr="006240A4">
        <w:rPr>
          <w:sz w:val="16"/>
        </w:rPr>
        <w:t xml:space="preserve"> my </w:t>
      </w:r>
      <w:r w:rsidRPr="00997181">
        <w:rPr>
          <w:highlight w:val="green"/>
          <w:u w:val="single"/>
        </w:rPr>
        <w:t xml:space="preserve">ability to withstand </w:t>
      </w:r>
      <w:r w:rsidRPr="00997181">
        <w:rPr>
          <w:rStyle w:val="Emphasis"/>
          <w:highlight w:val="green"/>
        </w:rPr>
        <w:t>abuse</w:t>
      </w:r>
      <w:r w:rsidRPr="00997181">
        <w:rPr>
          <w:highlight w:val="green"/>
          <w:u w:val="single"/>
        </w:rPr>
        <w:t xml:space="preserve"> and </w:t>
      </w:r>
      <w:r w:rsidRPr="00997181">
        <w:rPr>
          <w:rStyle w:val="Emphasis"/>
          <w:highlight w:val="green"/>
        </w:rPr>
        <w:t>exploitation</w:t>
      </w:r>
      <w:r w:rsidRPr="00997181">
        <w:rPr>
          <w:highlight w:val="green"/>
          <w:u w:val="single"/>
        </w:rPr>
        <w:t xml:space="preserve"> within</w:t>
      </w:r>
      <w:r w:rsidRPr="006240A4">
        <w:rPr>
          <w:sz w:val="16"/>
        </w:rPr>
        <w:t xml:space="preserve"> the context of </w:t>
      </w:r>
      <w:r w:rsidRPr="00997181">
        <w:rPr>
          <w:rStyle w:val="Emphasis"/>
          <w:highlight w:val="green"/>
        </w:rPr>
        <w:t>employment</w:t>
      </w:r>
      <w:r w:rsidRPr="006240A4">
        <w:rPr>
          <w:sz w:val="16"/>
        </w:rPr>
        <w:t>. I cannot entirely locate the source of this insight, though it may have emerged somewhere between the scarifying process that is the academic job market and the untimely death of my best friend from brain cancer in 2019. This was a loss that both ravaged me and caused me to totally overhaul my value system–disaggregating, piece by piece, what belonged to the academy and what belonged to me.</w:t>
      </w:r>
    </w:p>
    <w:p w14:paraId="27B20A14" w14:textId="77777777" w:rsidR="002F56EC" w:rsidRPr="006240A4" w:rsidRDefault="002F56EC" w:rsidP="002F56EC">
      <w:pPr>
        <w:rPr>
          <w:sz w:val="16"/>
        </w:rPr>
      </w:pPr>
      <w:r w:rsidRPr="006240A4">
        <w:rPr>
          <w:sz w:val="16"/>
        </w:rPr>
        <w:t>What I am trying to give back to the academy: the value of self-sacrifice through work, the virtue of "publish or perish" (because who needs to read all of that), my insomnia, the violence of comparison, the stigma against collaboration (at least in the humanities), endless portability and capacity to move/uproot, boring "professional" dress, and the "Workday" platform. Finally, of course, I want to give back racialized exhaustion, though this feeling is not the sole province of academia.</w:t>
      </w:r>
    </w:p>
    <w:p w14:paraId="74396C57" w14:textId="77777777" w:rsidR="002F56EC" w:rsidRPr="006240A4" w:rsidRDefault="002F56EC" w:rsidP="002F56EC">
      <w:pPr>
        <w:rPr>
          <w:sz w:val="16"/>
        </w:rPr>
      </w:pPr>
      <w:r w:rsidRPr="006240A4">
        <w:rPr>
          <w:sz w:val="16"/>
        </w:rPr>
        <w:t xml:space="preserve">I want to linger on this concept for a moment, as I think </w:t>
      </w:r>
      <w:r w:rsidRPr="00F34675">
        <w:rPr>
          <w:rStyle w:val="Emphasis"/>
          <w:highlight w:val="green"/>
        </w:rPr>
        <w:t>racialized exhaustion</w:t>
      </w:r>
      <w:r w:rsidRPr="006240A4">
        <w:rPr>
          <w:sz w:val="16"/>
        </w:rPr>
        <w:t xml:space="preserve"> brought the co-authors together even as it prevents us from working on this very document. The tiring effects of the so-called "minority tax" are well known to racialized faculty—we work overtime to support our students through the institutional trauma they accumulate as they move through college/ university life. To support them in addressing the systems of oppression that many previously could not name. To </w:t>
      </w:r>
      <w:r w:rsidRPr="00F34675">
        <w:rPr>
          <w:highlight w:val="green"/>
          <w:u w:val="single"/>
        </w:rPr>
        <w:t xml:space="preserve">navigate the </w:t>
      </w:r>
      <w:r w:rsidRPr="00F34675">
        <w:rPr>
          <w:rStyle w:val="Emphasis"/>
          <w:highlight w:val="green"/>
        </w:rPr>
        <w:t>micro</w:t>
      </w:r>
      <w:r w:rsidRPr="00F34675">
        <w:rPr>
          <w:highlight w:val="green"/>
          <w:u w:val="single"/>
        </w:rPr>
        <w:t xml:space="preserve">- and </w:t>
      </w:r>
      <w:r w:rsidRPr="00F34675">
        <w:rPr>
          <w:rStyle w:val="Emphasis"/>
          <w:highlight w:val="green"/>
        </w:rPr>
        <w:t>macro aggressions</w:t>
      </w:r>
      <w:r w:rsidRPr="00F34675">
        <w:rPr>
          <w:highlight w:val="green"/>
          <w:u w:val="single"/>
        </w:rPr>
        <w:t xml:space="preserve"> that have become</w:t>
      </w:r>
      <w:r w:rsidRPr="001D25DB">
        <w:rPr>
          <w:u w:val="single"/>
        </w:rPr>
        <w:t xml:space="preserve"> the </w:t>
      </w:r>
      <w:r w:rsidRPr="00F34675">
        <w:rPr>
          <w:highlight w:val="green"/>
          <w:u w:val="single"/>
        </w:rPr>
        <w:t xml:space="preserve">conditions of our </w:t>
      </w:r>
      <w:r w:rsidRPr="00F34675">
        <w:rPr>
          <w:rStyle w:val="Emphasis"/>
          <w:highlight w:val="green"/>
        </w:rPr>
        <w:t>everyday lives</w:t>
      </w:r>
      <w:r w:rsidRPr="006240A4">
        <w:rPr>
          <w:sz w:val="16"/>
        </w:rPr>
        <w:t>. To navigate the inner sensorium of self-doubt caused by years of "presumed incompetence" and dismissal. 13</w:t>
      </w:r>
    </w:p>
    <w:p w14:paraId="59FE45F5" w14:textId="77777777" w:rsidR="002F56EC" w:rsidRPr="006240A4" w:rsidRDefault="002F56EC" w:rsidP="002F56EC">
      <w:pPr>
        <w:rPr>
          <w:sz w:val="16"/>
        </w:rPr>
      </w:pPr>
      <w:r w:rsidRPr="006240A4">
        <w:rPr>
          <w:sz w:val="16"/>
        </w:rPr>
        <w:t>And when we are sick, when we need time off, we are often treated with less regard by the institutions that employ us. In "The Shape of My Impact," Alexis Pauline Gumbs writes about holding in her hands the denials of medical leave issued to Audre Lorde and June Jordan from their respective universities:</w:t>
      </w:r>
    </w:p>
    <w:p w14:paraId="0ACEA7B1" w14:textId="77777777" w:rsidR="002F56EC" w:rsidRPr="006240A4" w:rsidRDefault="002F56EC" w:rsidP="002F56EC">
      <w:pPr>
        <w:rPr>
          <w:sz w:val="16"/>
        </w:rPr>
      </w:pPr>
      <w:r w:rsidRPr="006240A4">
        <w:rPr>
          <w:sz w:val="16"/>
        </w:rPr>
        <w:t xml:space="preserve">"The universities that employed June Jordan, Audre Lorde and so many others, watched cancer eat away at our geniuses, as they simultaneously ate away at black women's labor. An institution knows how to preserve itself and it knows that Black feminists are a trouble more useful as dead invocation than as live troublemakers, raising concerns in faculty meetings. And those institutions continue to make money and garner prestige </w:t>
      </w:r>
      <w:proofErr w:type="gramStart"/>
      <w:r w:rsidRPr="006240A4">
        <w:rPr>
          <w:sz w:val="16"/>
        </w:rPr>
        <w:t>off of</w:t>
      </w:r>
      <w:proofErr w:type="gramEnd"/>
      <w:r w:rsidRPr="006240A4">
        <w:rPr>
          <w:sz w:val="16"/>
        </w:rPr>
        <w:t xml:space="preserve"> their once affiliated now dead faculty members." 14</w:t>
      </w:r>
    </w:p>
    <w:p w14:paraId="3503E30E" w14:textId="77777777" w:rsidR="002F56EC" w:rsidRPr="006240A4" w:rsidRDefault="002F56EC" w:rsidP="002F56EC">
      <w:pPr>
        <w:rPr>
          <w:sz w:val="16"/>
        </w:rPr>
      </w:pPr>
      <w:r w:rsidRPr="006240A4">
        <w:rPr>
          <w:sz w:val="16"/>
        </w:rPr>
        <w:t xml:space="preserve">These records helped to spur Gumbs's decision to leave academia, to explore an unaffiliated intellectual life not bound by the demands of institutions. Her reflections on Lorde and Jordan remind me that–not only will institutions never love you back—they also operate as active mechanisms of disablement against Black women and queer </w:t>
      </w:r>
      <w:proofErr w:type="gramStart"/>
      <w:r w:rsidRPr="006240A4">
        <w:rPr>
          <w:sz w:val="16"/>
        </w:rPr>
        <w:t>academics in particular</w:t>
      </w:r>
      <w:proofErr w:type="gramEnd"/>
      <w:r w:rsidRPr="006240A4">
        <w:rPr>
          <w:sz w:val="16"/>
        </w:rPr>
        <w:t xml:space="preserve">. Not only does "the university not intend to love [you]," as Gumbs puts it, but it can actively shorten one's life, whether through the </w:t>
      </w:r>
      <w:proofErr w:type="spellStart"/>
      <w:r w:rsidRPr="006240A4">
        <w:rPr>
          <w:sz w:val="16"/>
        </w:rPr>
        <w:t>unboundaried</w:t>
      </w:r>
      <w:proofErr w:type="spellEnd"/>
      <w:r w:rsidRPr="006240A4">
        <w:rPr>
          <w:sz w:val="16"/>
        </w:rPr>
        <w:t xml:space="preserve"> extraction of labor or the active denial of care. 15</w:t>
      </w:r>
    </w:p>
    <w:p w14:paraId="712A5AF0" w14:textId="77777777" w:rsidR="002F56EC" w:rsidRPr="006240A4" w:rsidRDefault="002F56EC" w:rsidP="002F56EC">
      <w:pPr>
        <w:rPr>
          <w:sz w:val="16"/>
        </w:rPr>
      </w:pPr>
      <w:r w:rsidRPr="006240A4">
        <w:rPr>
          <w:sz w:val="16"/>
        </w:rPr>
        <w:t xml:space="preserve">I want to now delve further into the problem of </w:t>
      </w:r>
      <w:proofErr w:type="gramStart"/>
      <w:r w:rsidRPr="006240A4">
        <w:rPr>
          <w:sz w:val="16"/>
        </w:rPr>
        <w:t>diversity</w:t>
      </w:r>
      <w:proofErr w:type="gramEnd"/>
      <w:r w:rsidRPr="006240A4">
        <w:rPr>
          <w:sz w:val="16"/>
        </w:rPr>
        <w:t xml:space="preserve"> work in the corporate university. In this context, </w:t>
      </w:r>
      <w:r w:rsidRPr="006D7C83">
        <w:rPr>
          <w:rStyle w:val="Emphasis"/>
        </w:rPr>
        <w:t>anti-work</w:t>
      </w:r>
      <w:r w:rsidRPr="006240A4">
        <w:rPr>
          <w:sz w:val="16"/>
        </w:rPr>
        <w:t xml:space="preserve"> </w:t>
      </w:r>
      <w:r w:rsidRPr="006D7C83">
        <w:rPr>
          <w:u w:val="single"/>
        </w:rPr>
        <w:t>disability politics</w:t>
      </w:r>
      <w:r w:rsidRPr="006240A4">
        <w:rPr>
          <w:sz w:val="16"/>
        </w:rPr>
        <w:t xml:space="preserve"> </w:t>
      </w:r>
      <w:r w:rsidRPr="006D7C83">
        <w:rPr>
          <w:u w:val="single"/>
        </w:rPr>
        <w:t xml:space="preserve">would attend to the intensified expectations of work and productivity marshalled through the demands of </w:t>
      </w:r>
      <w:r w:rsidRPr="006D7C83">
        <w:rPr>
          <w:rStyle w:val="Emphasis"/>
        </w:rPr>
        <w:t>d</w:t>
      </w:r>
      <w:r w:rsidRPr="006D7C83">
        <w:rPr>
          <w:u w:val="single"/>
        </w:rPr>
        <w:t>iversity</w:t>
      </w:r>
      <w:r w:rsidRPr="006240A4">
        <w:rPr>
          <w:sz w:val="16"/>
        </w:rPr>
        <w:t xml:space="preserve">, </w:t>
      </w:r>
      <w:r w:rsidRPr="006D7C83">
        <w:rPr>
          <w:rStyle w:val="Emphasis"/>
        </w:rPr>
        <w:t>e</w:t>
      </w:r>
      <w:r w:rsidRPr="006D7C83">
        <w:rPr>
          <w:u w:val="single"/>
        </w:rPr>
        <w:t>quity</w:t>
      </w:r>
      <w:r w:rsidRPr="006240A4">
        <w:rPr>
          <w:sz w:val="16"/>
        </w:rPr>
        <w:t xml:space="preserve">, </w:t>
      </w:r>
      <w:r w:rsidRPr="006D7C83">
        <w:rPr>
          <w:u w:val="single"/>
        </w:rPr>
        <w:t>and</w:t>
      </w:r>
      <w:r w:rsidRPr="006240A4">
        <w:rPr>
          <w:sz w:val="16"/>
        </w:rPr>
        <w:t xml:space="preserve"> </w:t>
      </w:r>
      <w:r w:rsidRPr="006D7C83">
        <w:rPr>
          <w:rStyle w:val="Emphasis"/>
        </w:rPr>
        <w:t>i</w:t>
      </w:r>
      <w:r w:rsidRPr="006D7C83">
        <w:rPr>
          <w:u w:val="single"/>
        </w:rPr>
        <w:t>nclusion</w:t>
      </w:r>
      <w:r w:rsidRPr="006240A4">
        <w:rPr>
          <w:sz w:val="16"/>
        </w:rPr>
        <w:t xml:space="preserve">, </w:t>
      </w:r>
      <w:r w:rsidRPr="006D7C83">
        <w:rPr>
          <w:u w:val="single"/>
        </w:rPr>
        <w:t xml:space="preserve">an </w:t>
      </w:r>
      <w:r w:rsidRPr="006D7C83">
        <w:rPr>
          <w:rStyle w:val="Emphasis"/>
        </w:rPr>
        <w:t>assimilationist rubric</w:t>
      </w:r>
      <w:r w:rsidRPr="006D7C83">
        <w:rPr>
          <w:u w:val="single"/>
        </w:rPr>
        <w:t xml:space="preserve"> that generates a </w:t>
      </w:r>
      <w:proofErr w:type="gramStart"/>
      <w:r w:rsidRPr="006D7C83">
        <w:rPr>
          <w:rStyle w:val="Emphasis"/>
        </w:rPr>
        <w:t>massive</w:t>
      </w:r>
      <w:proofErr w:type="gramEnd"/>
      <w:r w:rsidRPr="006D7C83">
        <w:rPr>
          <w:u w:val="single"/>
        </w:rPr>
        <w:t xml:space="preserve"> yet </w:t>
      </w:r>
      <w:r w:rsidRPr="006D7C83">
        <w:rPr>
          <w:rStyle w:val="Emphasis"/>
        </w:rPr>
        <w:t>invisible workload</w:t>
      </w:r>
      <w:r w:rsidRPr="006D7C83">
        <w:rPr>
          <w:u w:val="single"/>
        </w:rPr>
        <w:t xml:space="preserve"> shouldered disproportionately by marginalized faculty</w:t>
      </w:r>
      <w:r w:rsidRPr="006240A4">
        <w:rPr>
          <w:sz w:val="16"/>
        </w:rPr>
        <w:t>. Here, I ask: how does the refusal to put in work—by institutions, by university administrations, by faculty unmarked by race, sexuality, class, and gender—in fact generate more work for minority faculty?</w:t>
      </w:r>
    </w:p>
    <w:p w14:paraId="00EF94A4" w14:textId="77777777" w:rsidR="002F56EC" w:rsidRPr="006240A4" w:rsidRDefault="002F56EC" w:rsidP="002F56EC">
      <w:pPr>
        <w:rPr>
          <w:sz w:val="16"/>
        </w:rPr>
      </w:pPr>
      <w:r w:rsidRPr="006240A4">
        <w:rPr>
          <w:sz w:val="16"/>
        </w:rPr>
        <w:t>To address these questions, I turn to a 2016 special issue of the Asian American Literary Review titled "Open in Emergency." 16 Edited by one of the authors of this piece, Mimi Khúc, this issue explores the topic of Asian American mental health. As such, it attends to racialized exhaustion as a question of mental well-being and, by extension, a question of disability. For those unfamiliar with "Open in Emergency," this issue of the AALR explodes the form of a traditional literary journal; it comes packaged in a box that contains a hacked Diagnostic Statistical Manual of Mental Disorders (henceforth "DSM"), a deck of tarot cards, a testimonial tapestry, a pamphlet on postpartum depression, and an envelope holding a bundle of mother-to-daughter letters. And just as "Open in Emergency" dismantles and re-articulates the book form, thus implicitly contesting the linear and cohesive narrative as an adequate vehicle for mental health testimonials, so it also dismantles regimes of medical authority that understand so-called mental illness as a problem of the individual person.</w:t>
      </w:r>
    </w:p>
    <w:p w14:paraId="0225F6FA" w14:textId="77777777" w:rsidR="002F56EC" w:rsidRPr="006240A4" w:rsidRDefault="002F56EC" w:rsidP="002F56EC">
      <w:pPr>
        <w:rPr>
          <w:sz w:val="16"/>
        </w:rPr>
      </w:pPr>
      <w:r w:rsidRPr="006240A4">
        <w:rPr>
          <w:sz w:val="16"/>
        </w:rPr>
        <w:t xml:space="preserve">In response to these dominant narratives, the issue frames </w:t>
      </w:r>
      <w:r w:rsidRPr="00B42CDC">
        <w:rPr>
          <w:rStyle w:val="Emphasis"/>
        </w:rPr>
        <w:t>Asian American mental illness</w:t>
      </w:r>
      <w:r w:rsidRPr="006240A4">
        <w:rPr>
          <w:sz w:val="16"/>
        </w:rPr>
        <w:t xml:space="preserve"> as </w:t>
      </w:r>
      <w:r w:rsidRPr="00B42CDC">
        <w:rPr>
          <w:u w:val="single"/>
        </w:rPr>
        <w:t>a</w:t>
      </w:r>
      <w:r w:rsidRPr="006240A4">
        <w:rPr>
          <w:sz w:val="16"/>
        </w:rPr>
        <w:t xml:space="preserve">n understandable </w:t>
      </w:r>
      <w:r w:rsidRPr="00B42CDC">
        <w:rPr>
          <w:u w:val="single"/>
        </w:rPr>
        <w:t>response to structural oppression</w:t>
      </w:r>
      <w:r w:rsidRPr="006240A4">
        <w:rPr>
          <w:sz w:val="16"/>
        </w:rPr>
        <w:t xml:space="preserve"> particular to Asian American experiences: the forces of </w:t>
      </w:r>
      <w:r w:rsidRPr="00B42CDC">
        <w:rPr>
          <w:u w:val="single"/>
        </w:rPr>
        <w:t>racism</w:t>
      </w:r>
      <w:r w:rsidRPr="006240A4">
        <w:rPr>
          <w:sz w:val="16"/>
        </w:rPr>
        <w:t xml:space="preserve">, </w:t>
      </w:r>
      <w:r w:rsidRPr="00B42CDC">
        <w:rPr>
          <w:u w:val="single"/>
        </w:rPr>
        <w:t>war</w:t>
      </w:r>
      <w:r w:rsidRPr="006240A4">
        <w:rPr>
          <w:sz w:val="16"/>
        </w:rPr>
        <w:t xml:space="preserve">, </w:t>
      </w:r>
      <w:r w:rsidRPr="00B42CDC">
        <w:rPr>
          <w:u w:val="single"/>
        </w:rPr>
        <w:t>dislocation</w:t>
      </w:r>
      <w:r w:rsidRPr="006240A4">
        <w:rPr>
          <w:sz w:val="16"/>
        </w:rPr>
        <w:t xml:space="preserve">, </w:t>
      </w:r>
      <w:r w:rsidRPr="00B42CDC">
        <w:rPr>
          <w:u w:val="single"/>
        </w:rPr>
        <w:t>forced migration</w:t>
      </w:r>
      <w:r w:rsidRPr="006240A4">
        <w:rPr>
          <w:sz w:val="16"/>
        </w:rPr>
        <w:t xml:space="preserve">, </w:t>
      </w:r>
      <w:r w:rsidRPr="00B42CDC">
        <w:rPr>
          <w:u w:val="single"/>
        </w:rPr>
        <w:t>labor exploitation</w:t>
      </w:r>
      <w:r w:rsidRPr="006240A4">
        <w:rPr>
          <w:sz w:val="16"/>
        </w:rPr>
        <w:t xml:space="preserve">, </w:t>
      </w:r>
      <w:r w:rsidRPr="00B42CDC">
        <w:rPr>
          <w:u w:val="single"/>
        </w:rPr>
        <w:t>and</w:t>
      </w:r>
      <w:r w:rsidRPr="006240A4">
        <w:rPr>
          <w:sz w:val="16"/>
        </w:rPr>
        <w:t xml:space="preserve"> </w:t>
      </w:r>
      <w:r w:rsidRPr="00B42CDC">
        <w:rPr>
          <w:u w:val="single"/>
        </w:rPr>
        <w:t>immigration</w:t>
      </w:r>
      <w:r w:rsidRPr="006240A4">
        <w:rPr>
          <w:sz w:val="16"/>
        </w:rPr>
        <w:t xml:space="preserve">, to name a few. More relevant to this manifesto, "Open in Emergency" also addresses </w:t>
      </w:r>
      <w:r w:rsidRPr="00761A37">
        <w:rPr>
          <w:u w:val="single"/>
        </w:rPr>
        <w:t xml:space="preserve">the relationship between </w:t>
      </w:r>
      <w:proofErr w:type="gramStart"/>
      <w:r w:rsidRPr="00761A37">
        <w:rPr>
          <w:u w:val="single"/>
        </w:rPr>
        <w:t xml:space="preserve">the </w:t>
      </w:r>
      <w:r w:rsidRPr="00761A37">
        <w:rPr>
          <w:rStyle w:val="Emphasis"/>
        </w:rPr>
        <w:t>good worker</w:t>
      </w:r>
      <w:proofErr w:type="gramEnd"/>
      <w:r w:rsidRPr="00761A37">
        <w:rPr>
          <w:u w:val="single"/>
        </w:rPr>
        <w:t xml:space="preserve"> and dominant understandings of mental health and wellness</w:t>
      </w:r>
      <w:r w:rsidRPr="006240A4">
        <w:rPr>
          <w:sz w:val="16"/>
        </w:rPr>
        <w:t xml:space="preserve">. For instance, the opening essay of the hacked DSM, "Belief in Mental Health" by trans femme writer Kai Cheng Thom, </w:t>
      </w:r>
      <w:r w:rsidRPr="00761A37">
        <w:rPr>
          <w:u w:val="single"/>
        </w:rPr>
        <w:t>cites</w:t>
      </w:r>
      <w:r w:rsidRPr="006240A4">
        <w:rPr>
          <w:sz w:val="16"/>
        </w:rPr>
        <w:t xml:space="preserve"> as a point of reference the World Health Organization's working definition of mental health, in which the phrases "realizing potential,"</w:t>
      </w:r>
      <w:r w:rsidRPr="00761A37">
        <w:rPr>
          <w:u w:val="single"/>
        </w:rPr>
        <w:t xml:space="preserve"> "working </w:t>
      </w:r>
      <w:r w:rsidRPr="00761A37">
        <w:rPr>
          <w:rStyle w:val="Emphasis"/>
        </w:rPr>
        <w:t>productively</w:t>
      </w:r>
      <w:r w:rsidRPr="006240A4">
        <w:rPr>
          <w:sz w:val="16"/>
        </w:rPr>
        <w:t xml:space="preserve"> and fruitfully</w:t>
      </w:r>
      <w:r w:rsidRPr="00761A37">
        <w:rPr>
          <w:u w:val="single"/>
        </w:rPr>
        <w:t xml:space="preserve">," and "making a </w:t>
      </w:r>
      <w:r w:rsidRPr="00761A37">
        <w:rPr>
          <w:rStyle w:val="Emphasis"/>
        </w:rPr>
        <w:t>contribution</w:t>
      </w:r>
      <w:r w:rsidRPr="00761A37">
        <w:rPr>
          <w:u w:val="single"/>
        </w:rPr>
        <w:t>"</w:t>
      </w:r>
      <w:r w:rsidRPr="006240A4">
        <w:rPr>
          <w:sz w:val="16"/>
        </w:rPr>
        <w:t xml:space="preserve"> figure prominently. 17</w:t>
      </w:r>
    </w:p>
    <w:p w14:paraId="05808C6C" w14:textId="77777777" w:rsidR="002F56EC" w:rsidRPr="006240A4" w:rsidRDefault="002F56EC" w:rsidP="002F56EC">
      <w:pPr>
        <w:rPr>
          <w:sz w:val="8"/>
        </w:rPr>
      </w:pPr>
      <w:r w:rsidRPr="006240A4">
        <w:rPr>
          <w:sz w:val="8"/>
        </w:rPr>
        <w:t xml:space="preserve">Cynthia Wu's essay "Diversity Work," another entry in the issue's reconfigured DSM and the focus of this section, similarly brings questions of work, disability, and racialized exhaustion to the forefront of Asian Americanist concern. Recounting her debilitating experiences performing diversity work across several academic institutions, Wu's entry employs metaphors of dirt, cleanliness, and order to illustrate the physical and psychic toll of performing such unacknowledged (and might I add, unremunerated) labor. In the </w:t>
      </w:r>
      <w:proofErr w:type="gramStart"/>
      <w:r w:rsidRPr="006240A4">
        <w:rPr>
          <w:sz w:val="8"/>
        </w:rPr>
        <w:t>particular institution</w:t>
      </w:r>
      <w:proofErr w:type="gramEnd"/>
      <w:r w:rsidRPr="006240A4">
        <w:rPr>
          <w:sz w:val="8"/>
        </w:rPr>
        <w:t xml:space="preserve"> we shared, she notes how her body, "Asian-raced and genderqueer—feels profoundly dirty." 18 She continues: "At that college, I'm in the closet. I'm still dirty, however. Any broom will eventually get to that point if it's used enough … The stories from the mouths of students of color weigh my bristles down. Muck and dust become me." 19</w:t>
      </w:r>
    </w:p>
    <w:p w14:paraId="2F97C1AB" w14:textId="77777777" w:rsidR="002F56EC" w:rsidRPr="006240A4" w:rsidRDefault="002F56EC" w:rsidP="002F56EC">
      <w:pPr>
        <w:rPr>
          <w:sz w:val="8"/>
        </w:rPr>
      </w:pPr>
      <w:r w:rsidRPr="006240A4">
        <w:rPr>
          <w:sz w:val="8"/>
        </w:rPr>
        <w:t>Wu's broom metaphor illustrates the literal domestication of marginalized (and potentially insurgent) subjects through diversity demands, through which we become an instrument of labor performing the university's dirty work. She further notes how, as university brooms, minority faculty function as living repositories for the grief and exhaustion of marginalized students. By highlighting the instrumentalization of faculty of color as a means of sweeping institutional violence under the rug, the essay "Diversity Work" illustrates the burden of labor produced by university administrations refusing to do the real work of structural change.</w:t>
      </w:r>
    </w:p>
    <w:p w14:paraId="6BED91AF" w14:textId="77777777" w:rsidR="002F56EC" w:rsidRPr="006240A4" w:rsidRDefault="002F56EC" w:rsidP="002F56EC">
      <w:pPr>
        <w:rPr>
          <w:sz w:val="8"/>
        </w:rPr>
      </w:pPr>
      <w:r w:rsidRPr="006240A4">
        <w:rPr>
          <w:sz w:val="8"/>
        </w:rPr>
        <w:t xml:space="preserve">I want to further suggest that Wu's essay frames diversity work in the corporate university as part and parcel of racial capitalism, which legal scholar Nancy Leong describes as "the process of deriving social and economic value from the racial identity of another person." 20 Indeed, the dirty work described in Wu's essay, and diversity work more broadly, is the process by which universities derive value—in this case, the appearance of institutional change—from the undervalued labor performed almost exclusively by faculty of color, who have been hired to serve this very function. As many scholars have observed, this type of diversity work is further undervalued in part because it is the kind of work that cannot be documented on CVs and annual reviews, thus rendering the workload of marginalized faculty seemingly equivalent to that of unmarked faculty. In Alien Capital: Asian Racialization and the Logic of Settler Colonial Capitalism, </w:t>
      </w:r>
      <w:proofErr w:type="spellStart"/>
      <w:r w:rsidRPr="006240A4">
        <w:rPr>
          <w:sz w:val="8"/>
        </w:rPr>
        <w:t>Iyko</w:t>
      </w:r>
      <w:proofErr w:type="spellEnd"/>
      <w:r w:rsidRPr="006240A4">
        <w:rPr>
          <w:sz w:val="8"/>
        </w:rPr>
        <w:t xml:space="preserve"> Day identifies this process as the "principal violence of capitalism," that is, "very way [capitalism] abstracts (or renders homogenous as commensurable units of labor) highly differentiated gendered and racialized labor in order to create value." 21 That is, through the unquantifiable work of serving as emotional custodians for the university, the "unequal labor" of faculty of color "takes on the appearance of symbolic equivalence." 22 What implications, then, does this relation between race and abstract labor carry regarding the imperative to refuse work? To revisit one of the questions that began this manifesto, how does one refuse work when work, because it is racialized and gendered, is not even legible as such?</w:t>
      </w:r>
    </w:p>
    <w:p w14:paraId="13FAE222" w14:textId="77777777" w:rsidR="002F56EC" w:rsidRPr="006240A4" w:rsidRDefault="002F56EC" w:rsidP="002F56EC">
      <w:pPr>
        <w:rPr>
          <w:sz w:val="8"/>
        </w:rPr>
      </w:pPr>
      <w:r w:rsidRPr="006240A4">
        <w:rPr>
          <w:sz w:val="8"/>
        </w:rPr>
        <w:t xml:space="preserve">An anti-work disability politics, which I believe Wu's essay gestures toward, offers one possible avenue of response. Consider, for instance, the genre of diagnosis that frames Wu's essay as an entry in the AALR's hacked DSM. Diagnosis, for many scholars of disability studies, represents the tyranny of medical authority over disabled lives: 1) Because it suggests cure and medical intervention as the only acceptable response to disability, 2) Because it locates the "problem" of disability solely within the diagnosed individual, and 3) Because it positions the medical industrial-complex as the primary authority to narrate disabled lives and bodies. As a narrative genre, then, diagnosis performs a type of epistemic violence, in that it determines the field of knowledge through which we might understand disabled </w:t>
      </w:r>
      <w:proofErr w:type="gramStart"/>
      <w:r w:rsidRPr="006240A4">
        <w:rPr>
          <w:sz w:val="8"/>
        </w:rPr>
        <w:t>experience, and</w:t>
      </w:r>
      <w:proofErr w:type="gramEnd"/>
      <w:r w:rsidRPr="006240A4">
        <w:rPr>
          <w:sz w:val="8"/>
        </w:rPr>
        <w:t xml:space="preserve"> forgoes systemic analysis in favor of explanations rooted in individual pathology. However, Wu's entry re-directs the narrative work of diagnosis, turning it outward toward the identification of structural oppression, the symptoms of which are unremunerated, unacknowledged, and unvalued diversity work. In this way, Wu's "Diversity Work" diagnoses the problem of racialized exhaustion as a problem of unequal labor, endemic to a university structure parasitic upon our empathy.</w:t>
      </w:r>
    </w:p>
    <w:p w14:paraId="1AC1FA0F" w14:textId="77777777" w:rsidR="002F56EC" w:rsidRPr="006240A4" w:rsidRDefault="002F56EC" w:rsidP="002F56EC">
      <w:pPr>
        <w:rPr>
          <w:sz w:val="8"/>
        </w:rPr>
      </w:pPr>
      <w:r w:rsidRPr="006240A4">
        <w:rPr>
          <w:sz w:val="8"/>
        </w:rPr>
        <w:t>The refusal of work, then, becomes a practice of re-direction, shifting the burden of labor from marginalized faculty to the university systems that deny the emotional, structural, and material support necessary to uphold their most vulnerable students and workers. In this context, to refuse work is to refuse the fatigue that debilitates faculty of color and that has somehow become an unquestioned feature of our jobs. Returning to the concept of racialized exhaustion, to refuse work further entails actually honoring the feeling of exhaustion, understanding that sometimes we will surrender to it, and that surrender, in all of its "inaction, inscrutability, and non-productivity," is in fact a viable survival strategy and political gesture in a world that profits off political alertness, when in fact all we want to do is take a nap. 23</w:t>
      </w:r>
    </w:p>
    <w:p w14:paraId="1EA2E4C6" w14:textId="77777777" w:rsidR="002F56EC" w:rsidRPr="006240A4" w:rsidRDefault="002F56EC" w:rsidP="002F56EC">
      <w:pPr>
        <w:rPr>
          <w:sz w:val="8"/>
        </w:rPr>
      </w:pPr>
      <w:r w:rsidRPr="006240A4">
        <w:rPr>
          <w:sz w:val="8"/>
        </w:rPr>
        <w:t>Mel</w:t>
      </w:r>
    </w:p>
    <w:p w14:paraId="6A2F32CE" w14:textId="77777777" w:rsidR="002F56EC" w:rsidRPr="006240A4" w:rsidRDefault="002F56EC" w:rsidP="002F56EC">
      <w:pPr>
        <w:rPr>
          <w:sz w:val="8"/>
        </w:rPr>
      </w:pPr>
      <w:r w:rsidRPr="006240A4">
        <w:rPr>
          <w:sz w:val="8"/>
        </w:rPr>
        <w:t>How do I come at anti-work? From the side, perhaps?</w:t>
      </w:r>
    </w:p>
    <w:p w14:paraId="2FBCEF7D" w14:textId="77777777" w:rsidR="002F56EC" w:rsidRPr="006240A4" w:rsidRDefault="002F56EC" w:rsidP="002F56EC">
      <w:pPr>
        <w:rPr>
          <w:sz w:val="8"/>
        </w:rPr>
      </w:pPr>
      <w:r w:rsidRPr="006240A4">
        <w:rPr>
          <w:sz w:val="8"/>
        </w:rPr>
        <w:t xml:space="preserve">I've been dreaming of retirement since I was about 14 years old. This may or may not be in relationship to the fact that I coped with being one of few Asian kids in my central Illinois town by imagining myself as </w:t>
      </w:r>
      <w:proofErr w:type="gramStart"/>
      <w:r w:rsidRPr="006240A4">
        <w:rPr>
          <w:sz w:val="8"/>
        </w:rPr>
        <w:t>an elderly</w:t>
      </w:r>
      <w:proofErr w:type="gramEnd"/>
      <w:r w:rsidRPr="006240A4">
        <w:rPr>
          <w:sz w:val="8"/>
        </w:rPr>
        <w:t xml:space="preserve">, hirsute Chinese man who sat, hands folded, in reticence and hard-won wisdom. But think about that clash of images. </w:t>
      </w:r>
      <w:proofErr w:type="gramStart"/>
      <w:r w:rsidRPr="006240A4">
        <w:rPr>
          <w:sz w:val="8"/>
        </w:rPr>
        <w:t>A fantasy of retirement, I think</w:t>
      </w:r>
      <w:proofErr w:type="gramEnd"/>
      <w:r w:rsidRPr="006240A4">
        <w:rPr>
          <w:sz w:val="8"/>
        </w:rPr>
        <w:t xml:space="preserve">, was never about sitting back with a pension and golfing. It was more about playing cards with my peeps in a tank top, shorts, and flip-flops. Ultimately it was a fantasy about rest, embodied, meaningful rest, because I think I came into the world with a busy, and heavy, head and heart. Rest is also dreaming, and spiritual activation. If meditation has a trace for me as a way to change how time is experienced, then for me, anti-work is centrally about how I live within time, wanting that time to be enfleshed with the many worlds I know my life (and life) is, allowing the slowness that I need to collect overwhelming sensation, let it circulate, and thus prepare myself for the next moments of exposure, exposure that may well be worth it. And so many of us carry </w:t>
      </w:r>
      <w:proofErr w:type="gramStart"/>
      <w:r w:rsidRPr="006240A4">
        <w:rPr>
          <w:sz w:val="8"/>
        </w:rPr>
        <w:t>racially-borne</w:t>
      </w:r>
      <w:proofErr w:type="gramEnd"/>
      <w:r w:rsidRPr="006240A4">
        <w:rPr>
          <w:sz w:val="8"/>
        </w:rPr>
        <w:t xml:space="preserve"> trauma that makes exposure so much harder to come to willingly. Only so much of this is in my control. The worlds I write of here are about speculation; they are also about diaspora, and contact – being fully in touch with the ways my existence and my world of care stretch across communities, times, peoples, lands, carceral spaces, institutions. I've been straining, and yearning, and turning, and learning, towards better </w:t>
      </w:r>
      <w:proofErr w:type="gramStart"/>
      <w:r w:rsidRPr="006240A4">
        <w:rPr>
          <w:sz w:val="8"/>
        </w:rPr>
        <w:t>relationship</w:t>
      </w:r>
      <w:proofErr w:type="gramEnd"/>
      <w:r w:rsidRPr="006240A4">
        <w:rPr>
          <w:sz w:val="8"/>
        </w:rPr>
        <w:t>.</w:t>
      </w:r>
    </w:p>
    <w:p w14:paraId="7E3C6267" w14:textId="77777777" w:rsidR="002F56EC" w:rsidRPr="006240A4" w:rsidRDefault="002F56EC" w:rsidP="002F56EC">
      <w:pPr>
        <w:rPr>
          <w:sz w:val="8"/>
        </w:rPr>
      </w:pPr>
      <w:r w:rsidRPr="006240A4">
        <w:rPr>
          <w:sz w:val="8"/>
        </w:rPr>
        <w:t xml:space="preserve">And yet the conditions of work I am seeing, both for myself and for others—nearly all others—seem to increasingly separate from conditions of living, even as the conditions of work grow and press upon our lives – yielding, </w:t>
      </w:r>
      <w:proofErr w:type="gramStart"/>
      <w:r w:rsidRPr="006240A4">
        <w:rPr>
          <w:sz w:val="8"/>
        </w:rPr>
        <w:t>on the whole</w:t>
      </w:r>
      <w:proofErr w:type="gramEnd"/>
      <w:r w:rsidRPr="006240A4">
        <w:rPr>
          <w:sz w:val="8"/>
        </w:rPr>
        <w:t>, less livable lives over time. I am not sure what I mean by "our" here – take any slice across stratified labor and dynamically work expands for all, but differently, and presses on life for all, but differently. It is a teleology of capitalism. Labor is not the same as work, but I also don't know what work is anymore. If the above is true, then the bar for where anti-work needs to happen keeps shifting away from where it used to be. I have a job, and it comes with activities I love, encounters I am profoundly grateful for, exchanges that can still be collaboratively made as loving conveyance rather than instrumental application. The job comes, too, with security, a paycheck that unbelievably reads "indefinite" under the pay period. But my job also sends me laborious surveys asking me to qualitatively and quantitatively assess what diversity, equity, and inclusion work I am doing. The questions are preposterous, given that the work is daily, and soaked through with investments in justice and care. Under what conditions does this institutional alienation come to happen?</w:t>
      </w:r>
    </w:p>
    <w:p w14:paraId="6D97FB02" w14:textId="77777777" w:rsidR="002F56EC" w:rsidRPr="006240A4" w:rsidRDefault="002F56EC" w:rsidP="002F56EC">
      <w:pPr>
        <w:rPr>
          <w:sz w:val="8"/>
        </w:rPr>
      </w:pPr>
      <w:r w:rsidRPr="006240A4">
        <w:rPr>
          <w:sz w:val="8"/>
        </w:rPr>
        <w:t xml:space="preserve">Like so many, much of my work isn't sitting warmly in the terrain of avocation. Instead, it feels like a means of familial securing, including a cushion for my now-elderly parents, where generational wealth isn't there. And some of that is about diaspora. So, I am thinking about Asian American work as a basis for Asian American anti-work. In a recent discussion with other Asian queer friends, we talked with some mirth about who among us – us or our parents – "are the boss of" whom. There was some teasing mention of my filiality when I mentioned that I want my parents to be comfortable. But I want to say - against these renderings, and against stereotypes as well: I do not regret my care for them. I feel they have lived immense lives. I want them to thrive, and I want to continue to grow the friendships with them that I so cherish. Anti-work (as it shifts and shifts again) means augmenting the practice that I am still trying to secure for myself about turning away from capitalism's sublimated demands (largely in academia, but also fully infusing life's temporalities) and towards my parents, towards my brother, towards my other families, my crip, queer, and trans of color people, towards holding space when its occupants are not fully known. Towards those I am still shy about meeting. Towards all the political junctures that feel important to me, at the point of </w:t>
      </w:r>
      <w:proofErr w:type="gramStart"/>
      <w:r w:rsidRPr="006240A4">
        <w:rPr>
          <w:sz w:val="8"/>
        </w:rPr>
        <w:t>decisions</w:t>
      </w:r>
      <w:proofErr w:type="gramEnd"/>
      <w:r w:rsidRPr="006240A4">
        <w:rPr>
          <w:sz w:val="8"/>
        </w:rPr>
        <w:t>, where such decisions are possible.</w:t>
      </w:r>
    </w:p>
    <w:p w14:paraId="7A8563A6" w14:textId="77777777" w:rsidR="002F56EC" w:rsidRPr="006240A4" w:rsidRDefault="002F56EC" w:rsidP="002F56EC">
      <w:pPr>
        <w:rPr>
          <w:sz w:val="8"/>
        </w:rPr>
      </w:pPr>
      <w:r w:rsidRPr="006240A4">
        <w:rPr>
          <w:sz w:val="8"/>
        </w:rPr>
        <w:t>Asian American anti-work</w:t>
      </w:r>
      <w:proofErr w:type="gramStart"/>
      <w:r w:rsidRPr="006240A4">
        <w:rPr>
          <w:sz w:val="8"/>
        </w:rPr>
        <w:t>, actually, has</w:t>
      </w:r>
      <w:proofErr w:type="gramEnd"/>
      <w:r w:rsidRPr="006240A4">
        <w:rPr>
          <w:sz w:val="8"/>
        </w:rPr>
        <w:t xml:space="preserve"> been kind of fun to think about. The three of us have, in our zoom chats, laughed well and heartily about the possibilities. (You probably aren't getting half of them in this article; the rest have been bleeped out </w:t>
      </w:r>
      <w:proofErr w:type="gramStart"/>
      <w:r w:rsidRPr="006240A4">
        <w:rPr>
          <w:sz w:val="8"/>
        </w:rPr>
        <w:t>in spite of</w:t>
      </w:r>
      <w:proofErr w:type="gramEnd"/>
      <w:r w:rsidRPr="006240A4">
        <w:rPr>
          <w:sz w:val="8"/>
        </w:rPr>
        <w:t xml:space="preserve"> themselves.) "Anti" can bleed past "work" into "Asian American" and "Asian," here, and that's part of our project; disaggregating "Asian" is important for an economy that radically segregates Pacific Islanders and Southeast Asians from East Asians, by and large, and not so simplistically either. I will say that I have been told by a well-known white disability studies scholar repeatedly, almost reflexively (and in disability studies contexts): "you are the gentlest person I know." We are, nominally, two crips. And yet this is, I would insist, a frame of recognition that renders me compliant, makes me someone they can "count on," bastes my racial anger in a white paste, subdues me in a way that feels seriously fucked up. It seems unimaginable to this white queer that I have worked so, so hard to get to a place of nonviolence (or attenuating violence), to unlearn some of the transgenerational stuff that I carry. My impulse which I've repressed, each time, has been to shout "Fuck off with your gentleness fucking bullshit!" And while I don't believe so much in my daily practices in saying "fuck off," and I also don't tend to call out, I also do want to say "fuck off" (printing this is doing that, sort of) to interrupt the free flow of such statements and beliefs and also to interrupt my own whispered management of them. I want to cultivate a series of manners (anti-manners!) in this non-equitable racial world that raucously reject the Asian handmaiden, reject the silent figure, reject the imagined Asian witness condoning white violence, and remember the Asian crip who not only won't take shit but also won't pass it on to others. This mess that is repeatedly handed to us, is the </w:t>
      </w:r>
      <w:proofErr w:type="gramStart"/>
      <w:r w:rsidRPr="006240A4">
        <w:rPr>
          <w:sz w:val="8"/>
        </w:rPr>
        <w:t>often unacknowledged</w:t>
      </w:r>
      <w:proofErr w:type="gramEnd"/>
      <w:r w:rsidRPr="006240A4">
        <w:rPr>
          <w:sz w:val="8"/>
        </w:rPr>
        <w:t xml:space="preserve"> traffic of Asian American work. This isn't new (to Asian American studies, for example), but it bears reframing in the context of crip politics.</w:t>
      </w:r>
    </w:p>
    <w:p w14:paraId="6A4CD51B" w14:textId="77777777" w:rsidR="002F56EC" w:rsidRPr="006240A4" w:rsidRDefault="002F56EC" w:rsidP="002F56EC">
      <w:pPr>
        <w:rPr>
          <w:sz w:val="8"/>
        </w:rPr>
      </w:pPr>
      <w:r w:rsidRPr="006240A4">
        <w:rPr>
          <w:sz w:val="8"/>
        </w:rPr>
        <w:t xml:space="preserve">And here is where I reach a quandary when I posit Asian American crip anti-work. Saying "no" from a tenured position in academia usually means that someone else in a less secure position will have to do it. With the pandemic ongoing, I found that I had been assigned an unventilated, pitched lecture hall (with me at the bottom) for a 72-student class on animality, race, and disability (that happens also to formally serve campus ethnic studies requirements). This was unacceptable for my level of health vulnerability, yet the administration informed us there was no recourse except to go online by way of a single and exclusive dependency on the ADA (that's another "fuck off or fuck off," by the way), and thus by way of appointments with my Asian American doctor who was, because of COVID, doing her own fucking off (retiring) and unavailable. Like thousands of others, I found myself in a corner. I realized that I could use a course release that, by and large, only tenured people have access to, as perks for doing certain kinds of "extra" labor, unlike their insecurely employed colleagues who are also doing all kinds of extra labor. Should I have insisted on deploying the ADA, which I still might have been able to do? I'm not sure. Like DEI, the compliance-based bureaucratic rendering of the ADA during the COVID pandemic as the fallback for differential health - do it or don't do it, it's your problem - is a laughable shadow of our justice dreams and commitments. In this case, my already </w:t>
      </w:r>
      <w:proofErr w:type="spellStart"/>
      <w:r w:rsidRPr="006240A4">
        <w:rPr>
          <w:sz w:val="8"/>
        </w:rPr>
        <w:t>underresourced</w:t>
      </w:r>
      <w:proofErr w:type="spellEnd"/>
      <w:r w:rsidRPr="006240A4">
        <w:rPr>
          <w:sz w:val="8"/>
        </w:rPr>
        <w:t xml:space="preserve"> department of Gender and Women's Studies withdrew the class, and so it "paid the price" of losing 72 head counts that would help calculate its teaching budget for the next year. There seems </w:t>
      </w:r>
      <w:proofErr w:type="gramStart"/>
      <w:r w:rsidRPr="006240A4">
        <w:rPr>
          <w:sz w:val="8"/>
        </w:rPr>
        <w:t>no</w:t>
      </w:r>
      <w:proofErr w:type="gramEnd"/>
      <w:r w:rsidRPr="006240A4">
        <w:rPr>
          <w:sz w:val="8"/>
        </w:rPr>
        <w:t xml:space="preserve"> way to "win" this except to keep fully aware of this internal academic labor economy, and to keep advocating not only for the extension of such privilege to my colleagues but also the removal of the hierarchized perk system that I am now benefitting from. Anti-work is anti-capitalist activism, which itself means identifying how capitalism is at work and how it arranges racialized labor.</w:t>
      </w:r>
    </w:p>
    <w:p w14:paraId="20986C1D" w14:textId="77777777" w:rsidR="002F56EC" w:rsidRPr="006240A4" w:rsidRDefault="002F56EC" w:rsidP="002F56EC">
      <w:pPr>
        <w:rPr>
          <w:sz w:val="8"/>
        </w:rPr>
      </w:pPr>
      <w:r w:rsidRPr="006240A4">
        <w:rPr>
          <w:sz w:val="8"/>
        </w:rPr>
        <w:t>Part 2: How to Not Work</w:t>
      </w:r>
    </w:p>
    <w:p w14:paraId="12785F51" w14:textId="77777777" w:rsidR="002F56EC" w:rsidRPr="006240A4" w:rsidRDefault="002F56EC" w:rsidP="002F56EC">
      <w:pPr>
        <w:rPr>
          <w:sz w:val="8"/>
        </w:rPr>
      </w:pPr>
      <w:r w:rsidRPr="006240A4">
        <w:rPr>
          <w:sz w:val="8"/>
        </w:rPr>
        <w:t>Or, How to Say Fuck Off</w:t>
      </w:r>
    </w:p>
    <w:p w14:paraId="2EED648B" w14:textId="77777777" w:rsidR="002F56EC" w:rsidRPr="006240A4" w:rsidRDefault="002F56EC" w:rsidP="002F56EC">
      <w:pPr>
        <w:rPr>
          <w:sz w:val="8"/>
        </w:rPr>
      </w:pPr>
      <w:r w:rsidRPr="006240A4">
        <w:rPr>
          <w:sz w:val="8"/>
        </w:rPr>
        <w:t xml:space="preserve">Sometimes you </w:t>
      </w:r>
      <w:proofErr w:type="gramStart"/>
      <w:r w:rsidRPr="006240A4">
        <w:rPr>
          <w:sz w:val="8"/>
        </w:rPr>
        <w:t>really just</w:t>
      </w:r>
      <w:proofErr w:type="gramEnd"/>
      <w:r w:rsidRPr="006240A4">
        <w:rPr>
          <w:sz w:val="8"/>
        </w:rPr>
        <w:t xml:space="preserve"> have to say, "Fuck off."</w:t>
      </w:r>
    </w:p>
    <w:p w14:paraId="6436F239" w14:textId="77777777" w:rsidR="002F56EC" w:rsidRPr="006240A4" w:rsidRDefault="002F56EC" w:rsidP="002F56EC">
      <w:pPr>
        <w:rPr>
          <w:sz w:val="8"/>
        </w:rPr>
      </w:pPr>
      <w:r w:rsidRPr="006240A4">
        <w:rPr>
          <w:sz w:val="8"/>
        </w:rPr>
        <w:t>Estimate how long something will take. Then multiply by 1.5. At least.</w:t>
      </w:r>
    </w:p>
    <w:p w14:paraId="2AF76AB8" w14:textId="77777777" w:rsidR="002F56EC" w:rsidRPr="006240A4" w:rsidRDefault="002F56EC" w:rsidP="002F56EC">
      <w:pPr>
        <w:rPr>
          <w:sz w:val="8"/>
        </w:rPr>
      </w:pPr>
      <w:r w:rsidRPr="006240A4">
        <w:rPr>
          <w:sz w:val="8"/>
        </w:rPr>
        <w:t>Be unfashionably late.</w:t>
      </w:r>
    </w:p>
    <w:p w14:paraId="70C5F1E7" w14:textId="77777777" w:rsidR="002F56EC" w:rsidRPr="006240A4" w:rsidRDefault="002F56EC" w:rsidP="002F56EC">
      <w:pPr>
        <w:rPr>
          <w:sz w:val="8"/>
        </w:rPr>
      </w:pPr>
      <w:r w:rsidRPr="006240A4">
        <w:rPr>
          <w:sz w:val="8"/>
        </w:rPr>
        <w:t>When someone emails you again because you haven't responded yet, don't start your response with an apology—say, "Thank you for pinging me again!"</w:t>
      </w:r>
    </w:p>
    <w:p w14:paraId="74DE1BAF" w14:textId="77777777" w:rsidR="002F56EC" w:rsidRPr="006240A4" w:rsidRDefault="002F56EC" w:rsidP="002F56EC">
      <w:pPr>
        <w:rPr>
          <w:sz w:val="8"/>
        </w:rPr>
      </w:pPr>
      <w:r w:rsidRPr="006240A4">
        <w:rPr>
          <w:sz w:val="8"/>
        </w:rPr>
        <w:t>Schedule joy in your calendar.</w:t>
      </w:r>
    </w:p>
    <w:p w14:paraId="07D8F0A7" w14:textId="77777777" w:rsidR="002F56EC" w:rsidRPr="006240A4" w:rsidRDefault="002F56EC" w:rsidP="002F56EC">
      <w:pPr>
        <w:rPr>
          <w:sz w:val="8"/>
        </w:rPr>
      </w:pPr>
      <w:r w:rsidRPr="006240A4">
        <w:rPr>
          <w:sz w:val="8"/>
        </w:rPr>
        <w:t>Look at your calendar and say to yourself not "where can I squeeze in time for myself" but "where can I squeeze in work between all the things for myself."</w:t>
      </w:r>
    </w:p>
    <w:p w14:paraId="2894F5AF" w14:textId="77777777" w:rsidR="002F56EC" w:rsidRPr="006240A4" w:rsidRDefault="002F56EC" w:rsidP="002F56EC">
      <w:pPr>
        <w:rPr>
          <w:sz w:val="8"/>
        </w:rPr>
      </w:pPr>
      <w:r w:rsidRPr="006240A4">
        <w:rPr>
          <w:sz w:val="8"/>
        </w:rPr>
        <w:t>Get rid of grades. 24</w:t>
      </w:r>
    </w:p>
    <w:p w14:paraId="75A20B32" w14:textId="77777777" w:rsidR="002F56EC" w:rsidRPr="006240A4" w:rsidRDefault="002F56EC" w:rsidP="002F56EC">
      <w:pPr>
        <w:rPr>
          <w:sz w:val="8"/>
        </w:rPr>
      </w:pPr>
      <w:r w:rsidRPr="006240A4">
        <w:rPr>
          <w:sz w:val="8"/>
        </w:rPr>
        <w:t>Create assignments you want to read/watch/listen to.</w:t>
      </w:r>
    </w:p>
    <w:p w14:paraId="64946816" w14:textId="77777777" w:rsidR="002F56EC" w:rsidRPr="006240A4" w:rsidRDefault="002F56EC" w:rsidP="002F56EC">
      <w:pPr>
        <w:rPr>
          <w:sz w:val="8"/>
        </w:rPr>
      </w:pPr>
      <w:r w:rsidRPr="006240A4">
        <w:rPr>
          <w:sz w:val="8"/>
        </w:rPr>
        <w:t xml:space="preserve">Let your students be unwell—this </w:t>
      </w:r>
      <w:proofErr w:type="gramStart"/>
      <w:r w:rsidRPr="006240A4">
        <w:rPr>
          <w:sz w:val="8"/>
        </w:rPr>
        <w:t>actually takes</w:t>
      </w:r>
      <w:proofErr w:type="gramEnd"/>
      <w:r w:rsidRPr="006240A4">
        <w:rPr>
          <w:sz w:val="8"/>
        </w:rPr>
        <w:t xml:space="preserve"> less work than forcing them to constantly perform wellness.</w:t>
      </w:r>
    </w:p>
    <w:p w14:paraId="2C69F5A0" w14:textId="77777777" w:rsidR="002F56EC" w:rsidRPr="006240A4" w:rsidRDefault="002F56EC" w:rsidP="002F56EC">
      <w:pPr>
        <w:rPr>
          <w:sz w:val="8"/>
        </w:rPr>
      </w:pPr>
      <w:r w:rsidRPr="006240A4">
        <w:rPr>
          <w:sz w:val="8"/>
        </w:rPr>
        <w:t>Rethink "rigor" outside of traditional scholarship and pedagogy.</w:t>
      </w:r>
    </w:p>
    <w:p w14:paraId="7800C899" w14:textId="77777777" w:rsidR="002F56EC" w:rsidRPr="006240A4" w:rsidRDefault="002F56EC" w:rsidP="002F56EC">
      <w:pPr>
        <w:rPr>
          <w:sz w:val="8"/>
        </w:rPr>
      </w:pPr>
      <w:r w:rsidRPr="006240A4">
        <w:rPr>
          <w:sz w:val="8"/>
        </w:rPr>
        <w:t>Ask yourself: Do I really want to train my students to be good workers under capitalism? Or do I want to teach them life-giving, insurgent values and practices beyond what capitalism can offer? Adjust your pedagogy accordingly.</w:t>
      </w:r>
    </w:p>
    <w:p w14:paraId="511C8EBE" w14:textId="77777777" w:rsidR="002F56EC" w:rsidRPr="006240A4" w:rsidRDefault="002F56EC" w:rsidP="002F56EC">
      <w:pPr>
        <w:rPr>
          <w:sz w:val="8"/>
        </w:rPr>
      </w:pPr>
      <w:r w:rsidRPr="006240A4">
        <w:rPr>
          <w:sz w:val="8"/>
        </w:rPr>
        <w:t>Model good boundaries with work for your students (and for others). This might look like answering your email sparingly and only within business hours, openly sharing how much you prioritize rest (instead of telling everyone how little sleep you got the other night), openly living a joyful life.</w:t>
      </w:r>
    </w:p>
    <w:p w14:paraId="4F9CDDEC" w14:textId="77777777" w:rsidR="002F56EC" w:rsidRPr="006240A4" w:rsidRDefault="002F56EC" w:rsidP="002F56EC">
      <w:pPr>
        <w:rPr>
          <w:sz w:val="8"/>
        </w:rPr>
      </w:pPr>
      <w:r w:rsidRPr="006240A4">
        <w:rPr>
          <w:sz w:val="8"/>
        </w:rPr>
        <w:t>Be a cat. Sleep a lot, demand for your needs to be met, be in community as you want and need, maintain firm boundaries. Occasionally, take care to meticulously, perhaps even obscenely, see to your hygiene needs.</w:t>
      </w:r>
    </w:p>
    <w:p w14:paraId="4FFA8AD7" w14:textId="77777777" w:rsidR="002F56EC" w:rsidRPr="006240A4" w:rsidRDefault="002F56EC" w:rsidP="002F56EC">
      <w:pPr>
        <w:rPr>
          <w:sz w:val="8"/>
        </w:rPr>
      </w:pPr>
      <w:r w:rsidRPr="006240A4">
        <w:rPr>
          <w:sz w:val="8"/>
        </w:rPr>
        <w:t>Be as bad at work as possible, especially if your job is thankless and underpaid.</w:t>
      </w:r>
    </w:p>
    <w:p w14:paraId="59AD275B" w14:textId="77777777" w:rsidR="002F56EC" w:rsidRPr="006240A4" w:rsidRDefault="002F56EC" w:rsidP="002F56EC">
      <w:pPr>
        <w:rPr>
          <w:sz w:val="8"/>
        </w:rPr>
      </w:pPr>
      <w:r w:rsidRPr="006240A4">
        <w:rPr>
          <w:sz w:val="8"/>
        </w:rPr>
        <w:t>It's ok for people to be disappointed in you.</w:t>
      </w:r>
    </w:p>
    <w:p w14:paraId="62CBB250" w14:textId="77777777" w:rsidR="002F56EC" w:rsidRPr="006240A4" w:rsidRDefault="002F56EC" w:rsidP="002F56EC">
      <w:pPr>
        <w:rPr>
          <w:sz w:val="8"/>
        </w:rPr>
      </w:pPr>
      <w:r w:rsidRPr="006240A4">
        <w:rPr>
          <w:sz w:val="8"/>
        </w:rPr>
        <w:t>It's ok for people to be mad at you.</w:t>
      </w:r>
    </w:p>
    <w:p w14:paraId="3B848240" w14:textId="77777777" w:rsidR="002F56EC" w:rsidRPr="006240A4" w:rsidRDefault="002F56EC" w:rsidP="002F56EC">
      <w:pPr>
        <w:rPr>
          <w:sz w:val="8"/>
        </w:rPr>
      </w:pPr>
      <w:r w:rsidRPr="006240A4">
        <w:rPr>
          <w:sz w:val="8"/>
        </w:rPr>
        <w:t>Follow the Nap Ministry, Black Power Naps, and other groups and projects advocating for the radical reclamation of rest.</w:t>
      </w:r>
    </w:p>
    <w:p w14:paraId="6585AD43" w14:textId="77777777" w:rsidR="002F56EC" w:rsidRPr="006240A4" w:rsidRDefault="002F56EC" w:rsidP="002F56EC">
      <w:pPr>
        <w:rPr>
          <w:sz w:val="8"/>
        </w:rPr>
      </w:pPr>
      <w:r w:rsidRPr="006240A4">
        <w:rPr>
          <w:sz w:val="8"/>
        </w:rPr>
        <w:t>You don't owe your colleagues your friendship and emotional labor. Professional relationships and collegiality are not the same as friendship—it's ok to set boundaries with co-workers.</w:t>
      </w:r>
    </w:p>
    <w:p w14:paraId="5454BF47" w14:textId="77777777" w:rsidR="002F56EC" w:rsidRPr="006240A4" w:rsidRDefault="002F56EC" w:rsidP="002F56EC">
      <w:pPr>
        <w:rPr>
          <w:sz w:val="8"/>
        </w:rPr>
      </w:pPr>
      <w:r w:rsidRPr="006240A4">
        <w:rPr>
          <w:sz w:val="8"/>
        </w:rPr>
        <w:t>You don't owe white people your friendship. Give yourself permission to set boundaries and keep distant from white people, even/especially the well-meaning ones.</w:t>
      </w:r>
    </w:p>
    <w:p w14:paraId="523ADBC3" w14:textId="77777777" w:rsidR="002F56EC" w:rsidRPr="006240A4" w:rsidRDefault="002F56EC" w:rsidP="002F56EC">
      <w:pPr>
        <w:rPr>
          <w:sz w:val="8"/>
        </w:rPr>
      </w:pPr>
      <w:r w:rsidRPr="006240A4">
        <w:rPr>
          <w:sz w:val="8"/>
        </w:rPr>
        <w:t>Be a bad child. Work will not make you the good child you think you need to be.</w:t>
      </w:r>
    </w:p>
    <w:p w14:paraId="370DA0EE" w14:textId="77777777" w:rsidR="002F56EC" w:rsidRPr="006240A4" w:rsidRDefault="002F56EC" w:rsidP="002F56EC">
      <w:pPr>
        <w:rPr>
          <w:sz w:val="8"/>
        </w:rPr>
      </w:pPr>
      <w:r w:rsidRPr="006240A4">
        <w:rPr>
          <w:sz w:val="8"/>
        </w:rPr>
        <w:t>Say no to things you don't want to do. Say no to things you want to do but don't have the capacity to do—desire is not enough to be sustainable.</w:t>
      </w:r>
    </w:p>
    <w:p w14:paraId="20E3A32E" w14:textId="77777777" w:rsidR="002F56EC" w:rsidRPr="006240A4" w:rsidRDefault="002F56EC" w:rsidP="002F56EC">
      <w:pPr>
        <w:rPr>
          <w:sz w:val="8"/>
        </w:rPr>
      </w:pPr>
      <w:r w:rsidRPr="006240A4">
        <w:rPr>
          <w:sz w:val="8"/>
        </w:rPr>
        <w:t>Practice saying: "I don't have the spoons for that right now."</w:t>
      </w:r>
    </w:p>
    <w:p w14:paraId="57F7D195" w14:textId="77777777" w:rsidR="002F56EC" w:rsidRPr="006240A4" w:rsidRDefault="002F56EC" w:rsidP="002F56EC">
      <w:pPr>
        <w:rPr>
          <w:sz w:val="8"/>
        </w:rPr>
      </w:pPr>
      <w:r w:rsidRPr="006240A4">
        <w:rPr>
          <w:sz w:val="8"/>
        </w:rPr>
        <w:t xml:space="preserve">Regarding COVID-19 and its attendant wave of anti-Asian vitriol, refuse to engage in the racial politics of contamination while </w:t>
      </w:r>
      <w:proofErr w:type="gramStart"/>
      <w:r w:rsidRPr="006240A4">
        <w:rPr>
          <w:sz w:val="8"/>
        </w:rPr>
        <w:t>still keeping</w:t>
      </w:r>
      <w:proofErr w:type="gramEnd"/>
      <w:r w:rsidRPr="006240A4">
        <w:rPr>
          <w:sz w:val="8"/>
        </w:rPr>
        <w:t xml:space="preserve"> people safe.</w:t>
      </w:r>
    </w:p>
    <w:p w14:paraId="3A7ADA4F" w14:textId="095E4BE3" w:rsidR="00124903" w:rsidRPr="002F56EC" w:rsidRDefault="002F56EC" w:rsidP="00124903">
      <w:pPr>
        <w:rPr>
          <w:sz w:val="16"/>
        </w:rPr>
      </w:pPr>
      <w:r w:rsidRPr="006240A4">
        <w:rPr>
          <w:sz w:val="16"/>
        </w:rPr>
        <w:t xml:space="preserve">Remember that </w:t>
      </w:r>
      <w:r w:rsidRPr="00914FF7">
        <w:rPr>
          <w:rStyle w:val="Emphasis"/>
          <w:highlight w:val="green"/>
        </w:rPr>
        <w:t>white people</w:t>
      </w:r>
      <w:r w:rsidRPr="00914FF7">
        <w:rPr>
          <w:sz w:val="16"/>
          <w:highlight w:val="green"/>
        </w:rPr>
        <w:t xml:space="preserve"> </w:t>
      </w:r>
      <w:r w:rsidRPr="00914FF7">
        <w:rPr>
          <w:highlight w:val="green"/>
          <w:u w:val="single"/>
        </w:rPr>
        <w:t xml:space="preserve">have been </w:t>
      </w:r>
      <w:r w:rsidRPr="00914FF7">
        <w:rPr>
          <w:rStyle w:val="Emphasis"/>
          <w:highlight w:val="green"/>
        </w:rPr>
        <w:t>refusing work</w:t>
      </w:r>
      <w:r w:rsidRPr="00914FF7">
        <w:rPr>
          <w:highlight w:val="green"/>
          <w:u w:val="single"/>
        </w:rPr>
        <w:t xml:space="preserve"> for </w:t>
      </w:r>
      <w:r w:rsidRPr="00914FF7">
        <w:rPr>
          <w:rStyle w:val="Emphasis"/>
          <w:highlight w:val="green"/>
        </w:rPr>
        <w:t>centuries</w:t>
      </w:r>
      <w:r w:rsidRPr="000C0CB4">
        <w:rPr>
          <w:u w:val="single"/>
        </w:rPr>
        <w:t xml:space="preserve">, </w:t>
      </w:r>
      <w:r w:rsidRPr="00914FF7">
        <w:rPr>
          <w:highlight w:val="green"/>
          <w:u w:val="single"/>
        </w:rPr>
        <w:t>and</w:t>
      </w:r>
      <w:r w:rsidRPr="000C0CB4">
        <w:rPr>
          <w:u w:val="single"/>
        </w:rPr>
        <w:t xml:space="preserve"> that </w:t>
      </w:r>
      <w:r w:rsidRPr="00914FF7">
        <w:rPr>
          <w:rStyle w:val="Emphasis"/>
          <w:highlight w:val="green"/>
        </w:rPr>
        <w:t>white supremacy</w:t>
      </w:r>
      <w:r w:rsidRPr="00914FF7">
        <w:rPr>
          <w:highlight w:val="green"/>
          <w:u w:val="single"/>
        </w:rPr>
        <w:t xml:space="preserve"> and </w:t>
      </w:r>
      <w:r w:rsidRPr="00914FF7">
        <w:rPr>
          <w:rStyle w:val="Emphasis"/>
          <w:highlight w:val="green"/>
        </w:rPr>
        <w:t>racial capitalism</w:t>
      </w:r>
      <w:r w:rsidRPr="000C0CB4">
        <w:rPr>
          <w:u w:val="single"/>
        </w:rPr>
        <w:t xml:space="preserve"> are in part the </w:t>
      </w:r>
      <w:r w:rsidRPr="000C0CB4">
        <w:rPr>
          <w:rStyle w:val="Emphasis"/>
        </w:rPr>
        <w:t>extraction of labor</w:t>
      </w:r>
      <w:r w:rsidRPr="000C0CB4">
        <w:rPr>
          <w:u w:val="single"/>
        </w:rPr>
        <w:t xml:space="preserve"> from racialized populations </w:t>
      </w:r>
      <w:proofErr w:type="gramStart"/>
      <w:r w:rsidRPr="000C0CB4">
        <w:rPr>
          <w:u w:val="single"/>
        </w:rPr>
        <w:t>in order to</w:t>
      </w:r>
      <w:proofErr w:type="gramEnd"/>
      <w:r w:rsidRPr="000C0CB4">
        <w:rPr>
          <w:u w:val="single"/>
        </w:rPr>
        <w:t xml:space="preserve"> </w:t>
      </w:r>
      <w:r w:rsidRPr="00914FF7">
        <w:rPr>
          <w:highlight w:val="green"/>
          <w:u w:val="single"/>
        </w:rPr>
        <w:t xml:space="preserve">fortify </w:t>
      </w:r>
      <w:r w:rsidRPr="00914FF7">
        <w:rPr>
          <w:rStyle w:val="Emphasis"/>
          <w:highlight w:val="green"/>
        </w:rPr>
        <w:t>whiteness</w:t>
      </w:r>
      <w:r w:rsidRPr="00914FF7">
        <w:rPr>
          <w:highlight w:val="green"/>
          <w:u w:val="single"/>
        </w:rPr>
        <w:t xml:space="preserve"> and </w:t>
      </w:r>
      <w:r w:rsidRPr="00914FF7">
        <w:rPr>
          <w:rStyle w:val="Emphasis"/>
          <w:highlight w:val="green"/>
        </w:rPr>
        <w:t>capital</w:t>
      </w:r>
      <w:r w:rsidRPr="006240A4">
        <w:rPr>
          <w:sz w:val="16"/>
        </w:rPr>
        <w:t>.</w:t>
      </w:r>
    </w:p>
    <w:sectPr w:rsidR="00124903" w:rsidRPr="002F56E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4A5A7" w14:textId="77777777" w:rsidR="001F67FB" w:rsidRDefault="001F67FB" w:rsidP="00066D2C">
      <w:pPr>
        <w:spacing w:after="0" w:line="240" w:lineRule="auto"/>
      </w:pPr>
      <w:r>
        <w:separator/>
      </w:r>
    </w:p>
  </w:endnote>
  <w:endnote w:type="continuationSeparator" w:id="0">
    <w:p w14:paraId="5AD7423B" w14:textId="77777777" w:rsidR="001F67FB" w:rsidRDefault="001F67F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charset w:val="00"/>
    <w:family w:val="roman"/>
    <w:pitch w:val="variable"/>
    <w:sig w:usb0="E0002AEF" w:usb1="C0007841"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C1A2C" w14:textId="77777777" w:rsidR="001F67FB" w:rsidRDefault="001F67FB" w:rsidP="00066D2C">
      <w:pPr>
        <w:spacing w:after="0" w:line="240" w:lineRule="auto"/>
      </w:pPr>
      <w:r>
        <w:separator/>
      </w:r>
    </w:p>
  </w:footnote>
  <w:footnote w:type="continuationSeparator" w:id="0">
    <w:p w14:paraId="6B3FFF3B" w14:textId="77777777" w:rsidR="001F67FB" w:rsidRDefault="001F67F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36AD4B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32628299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Seiji Aoki"/>
    <w:docVar w:name="OS" w:val="Windows NT"/>
    <w:docVar w:name="OSVersion" w:val="10.0"/>
    <w:docVar w:name="RibbonPointer" w:val="2377893459568"/>
    <w:docVar w:name="Team" w:val="Harvard"/>
    <w:docVar w:name="VerbatimVersion" w:val="6.0.0"/>
    <w:docVar w:name="WordVersion" w:val="16.0"/>
  </w:docVars>
  <w:rsids>
    <w:rsidRoot w:val="00124903"/>
    <w:rsid w:val="00001C7E"/>
    <w:rsid w:val="0000487C"/>
    <w:rsid w:val="00011FEF"/>
    <w:rsid w:val="00013C8B"/>
    <w:rsid w:val="00023AEF"/>
    <w:rsid w:val="00024B4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61AA"/>
    <w:rsid w:val="000D739E"/>
    <w:rsid w:val="000D7A2C"/>
    <w:rsid w:val="000E0913"/>
    <w:rsid w:val="000E13F7"/>
    <w:rsid w:val="000E2525"/>
    <w:rsid w:val="000F5C68"/>
    <w:rsid w:val="000F6390"/>
    <w:rsid w:val="000F6530"/>
    <w:rsid w:val="000F775F"/>
    <w:rsid w:val="001014FC"/>
    <w:rsid w:val="0010417F"/>
    <w:rsid w:val="00105540"/>
    <w:rsid w:val="00105C8A"/>
    <w:rsid w:val="00110BF4"/>
    <w:rsid w:val="001119CE"/>
    <w:rsid w:val="001128A3"/>
    <w:rsid w:val="00114316"/>
    <w:rsid w:val="001149FE"/>
    <w:rsid w:val="00117F85"/>
    <w:rsid w:val="00117F87"/>
    <w:rsid w:val="001218F5"/>
    <w:rsid w:val="00122202"/>
    <w:rsid w:val="00124903"/>
    <w:rsid w:val="00127061"/>
    <w:rsid w:val="00131B53"/>
    <w:rsid w:val="001327C1"/>
    <w:rsid w:val="001329A3"/>
    <w:rsid w:val="00134120"/>
    <w:rsid w:val="001356C8"/>
    <w:rsid w:val="001378C8"/>
    <w:rsid w:val="00140A6B"/>
    <w:rsid w:val="00143734"/>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3980"/>
    <w:rsid w:val="00194823"/>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3060"/>
    <w:rsid w:val="001C48D7"/>
    <w:rsid w:val="001D1994"/>
    <w:rsid w:val="001D6D5C"/>
    <w:rsid w:val="001D7A6D"/>
    <w:rsid w:val="001E4A64"/>
    <w:rsid w:val="001E61F5"/>
    <w:rsid w:val="001F0C01"/>
    <w:rsid w:val="001F1F4D"/>
    <w:rsid w:val="001F67FB"/>
    <w:rsid w:val="002005AF"/>
    <w:rsid w:val="00200C1A"/>
    <w:rsid w:val="002052E3"/>
    <w:rsid w:val="00210DC2"/>
    <w:rsid w:val="002110D6"/>
    <w:rsid w:val="002152F9"/>
    <w:rsid w:val="0021530A"/>
    <w:rsid w:val="002212A9"/>
    <w:rsid w:val="002234FB"/>
    <w:rsid w:val="00225437"/>
    <w:rsid w:val="00225EA3"/>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5AB"/>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6EC"/>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469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26BC"/>
    <w:rsid w:val="003C3CCA"/>
    <w:rsid w:val="003C6CA9"/>
    <w:rsid w:val="003D3B44"/>
    <w:rsid w:val="003D4150"/>
    <w:rsid w:val="003D5367"/>
    <w:rsid w:val="003F3108"/>
    <w:rsid w:val="003F3920"/>
    <w:rsid w:val="003F4D5F"/>
    <w:rsid w:val="00405AD7"/>
    <w:rsid w:val="00410E7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7AA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035A"/>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27B6D"/>
    <w:rsid w:val="0063037B"/>
    <w:rsid w:val="006306C7"/>
    <w:rsid w:val="0063090D"/>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853"/>
    <w:rsid w:val="006B6C5F"/>
    <w:rsid w:val="006B7E39"/>
    <w:rsid w:val="006C09D4"/>
    <w:rsid w:val="006C2072"/>
    <w:rsid w:val="006C43E7"/>
    <w:rsid w:val="006C4820"/>
    <w:rsid w:val="006C5872"/>
    <w:rsid w:val="006C60E0"/>
    <w:rsid w:val="006C676D"/>
    <w:rsid w:val="006C69E2"/>
    <w:rsid w:val="006C7825"/>
    <w:rsid w:val="006D767A"/>
    <w:rsid w:val="006E2A45"/>
    <w:rsid w:val="006E37D4"/>
    <w:rsid w:val="006F3768"/>
    <w:rsid w:val="006F3D25"/>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6480"/>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55"/>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8C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1F2B"/>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4A39"/>
    <w:rsid w:val="008E596E"/>
    <w:rsid w:val="008E6741"/>
    <w:rsid w:val="008F04C5"/>
    <w:rsid w:val="008F125D"/>
    <w:rsid w:val="008F5410"/>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7EA4"/>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47DF"/>
    <w:rsid w:val="009F66D9"/>
    <w:rsid w:val="00A035A3"/>
    <w:rsid w:val="00A1128F"/>
    <w:rsid w:val="00A16440"/>
    <w:rsid w:val="00A169AC"/>
    <w:rsid w:val="00A2231D"/>
    <w:rsid w:val="00A22CB3"/>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B70"/>
    <w:rsid w:val="00A74E46"/>
    <w:rsid w:val="00A81524"/>
    <w:rsid w:val="00A81D60"/>
    <w:rsid w:val="00A820B1"/>
    <w:rsid w:val="00A90163"/>
    <w:rsid w:val="00AA1AC0"/>
    <w:rsid w:val="00AA3B66"/>
    <w:rsid w:val="00AA5803"/>
    <w:rsid w:val="00AA584F"/>
    <w:rsid w:val="00AB2843"/>
    <w:rsid w:val="00AB3118"/>
    <w:rsid w:val="00AB4766"/>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52E1"/>
    <w:rsid w:val="00B66AF2"/>
    <w:rsid w:val="00B72848"/>
    <w:rsid w:val="00B74544"/>
    <w:rsid w:val="00B77754"/>
    <w:rsid w:val="00B81054"/>
    <w:rsid w:val="00B820DB"/>
    <w:rsid w:val="00B83176"/>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6E"/>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5E3E"/>
    <w:rsid w:val="00CE0BB8"/>
    <w:rsid w:val="00CE54E0"/>
    <w:rsid w:val="00CE5835"/>
    <w:rsid w:val="00CE6FA1"/>
    <w:rsid w:val="00CF1938"/>
    <w:rsid w:val="00CF24CD"/>
    <w:rsid w:val="00D01F0A"/>
    <w:rsid w:val="00D13012"/>
    <w:rsid w:val="00D14159"/>
    <w:rsid w:val="00D14990"/>
    <w:rsid w:val="00D16F02"/>
    <w:rsid w:val="00D24268"/>
    <w:rsid w:val="00D25BE6"/>
    <w:rsid w:val="00D321DB"/>
    <w:rsid w:val="00D32460"/>
    <w:rsid w:val="00D32EBF"/>
    <w:rsid w:val="00D343B3"/>
    <w:rsid w:val="00D35073"/>
    <w:rsid w:val="00D36085"/>
    <w:rsid w:val="00D421D9"/>
    <w:rsid w:val="00D42960"/>
    <w:rsid w:val="00D43495"/>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876"/>
    <w:rsid w:val="00DD58C8"/>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7BEF"/>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575C"/>
    <w:rsid w:val="00F00A14"/>
    <w:rsid w:val="00F0685D"/>
    <w:rsid w:val="00F06A5D"/>
    <w:rsid w:val="00F0700E"/>
    <w:rsid w:val="00F14A61"/>
    <w:rsid w:val="00F17B58"/>
    <w:rsid w:val="00F24B23"/>
    <w:rsid w:val="00F25A3F"/>
    <w:rsid w:val="00F27353"/>
    <w:rsid w:val="00F31B7D"/>
    <w:rsid w:val="00F32A17"/>
    <w:rsid w:val="00F33100"/>
    <w:rsid w:val="00F349CE"/>
    <w:rsid w:val="00F34BAA"/>
    <w:rsid w:val="00F35345"/>
    <w:rsid w:val="00F355CA"/>
    <w:rsid w:val="00F355FB"/>
    <w:rsid w:val="00F40C6B"/>
    <w:rsid w:val="00F41113"/>
    <w:rsid w:val="00F44385"/>
    <w:rsid w:val="00F448EC"/>
    <w:rsid w:val="00F45C61"/>
    <w:rsid w:val="00F51138"/>
    <w:rsid w:val="00F5306F"/>
    <w:rsid w:val="00F532A6"/>
    <w:rsid w:val="00F569D6"/>
    <w:rsid w:val="00F57FCC"/>
    <w:rsid w:val="00F61907"/>
    <w:rsid w:val="00F61AB2"/>
    <w:rsid w:val="00F65464"/>
    <w:rsid w:val="00F70E1C"/>
    <w:rsid w:val="00F722A1"/>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D51118"/>
  <w15:chartTrackingRefBased/>
  <w15:docId w15:val="{2710C925-275E-446E-8463-9B1CE3BE5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24903"/>
    <w:rPr>
      <w:rFonts w:ascii="Times New Roman" w:hAnsi="Times New Roman" w:cs="Times New Roman"/>
    </w:rPr>
  </w:style>
  <w:style w:type="paragraph" w:styleId="Heading1">
    <w:name w:val="heading 1"/>
    <w:aliases w:val="Pocket"/>
    <w:basedOn w:val="Normal"/>
    <w:next w:val="Normal"/>
    <w:link w:val="Heading1Char"/>
    <w:qFormat/>
    <w:rsid w:val="0012490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2490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12490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2,No Spacing1121,No Spacing4,No Spacing21,CD - Cite,Heading 2 Char2 Char,Heading 2 Char1 Char Char,t,TAG,no read,No Spacing211,No Spacing12,No Spacing2111,No Spacing5"/>
    <w:basedOn w:val="Normal"/>
    <w:next w:val="Normal"/>
    <w:link w:val="Heading4Char"/>
    <w:uiPriority w:val="3"/>
    <w:qFormat/>
    <w:rsid w:val="0012490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2490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12490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24903"/>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124903"/>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124903"/>
    <w:rPr>
      <w:color w:val="auto"/>
      <w:u w:val="none"/>
    </w:rPr>
  </w:style>
  <w:style w:type="character" w:customStyle="1" w:styleId="Heading1Char">
    <w:name w:val="Heading 1 Char"/>
    <w:aliases w:val="Pocket Char"/>
    <w:basedOn w:val="DefaultParagraphFont"/>
    <w:link w:val="Heading1"/>
    <w:rsid w:val="00124903"/>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124903"/>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124903"/>
    <w:rPr>
      <w:rFonts w:ascii="Times New Roman" w:eastAsiaTheme="majorEastAsia" w:hAnsi="Times New Roman" w:cstheme="majorBidi"/>
      <w:b/>
      <w:sz w:val="32"/>
      <w:szCs w:val="24"/>
      <w:u w:val="single"/>
    </w:rPr>
  </w:style>
  <w:style w:type="character" w:customStyle="1" w:styleId="Heading4Char">
    <w:name w:val="Heading 4 Char"/>
    <w:aliases w:val="Tag Char,body Char,Big card Char,Normal Tag Char,heading 2 Char,Ch Char,small text Char,No Spacing1 Char,No Spacing112 Char,No Spacing1121 Char,No Spacing4 Char,No Spacing21 Char,CD - Cite Char,Heading 2 Char2 Char Char,t Char,TAG Char"/>
    <w:basedOn w:val="DefaultParagraphFont"/>
    <w:link w:val="Heading4"/>
    <w:uiPriority w:val="3"/>
    <w:rsid w:val="00124903"/>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24903"/>
    <w:rPr>
      <w:b/>
      <w:bCs/>
      <w:sz w:val="26"/>
      <w:u w:val="none"/>
    </w:rPr>
  </w:style>
  <w:style w:type="character" w:customStyle="1" w:styleId="StyleUnderline">
    <w:name w:val="Style Underline"/>
    <w:aliases w:val="Underline,Style Bold Underline,apple-style-span + 6 pt,Kern at 16 pt,Style,Intense Emphasis1,Intense Emphasis2,HHeading 3 + 12 pt,Cards + Font: 12 pt Char,Citation Char Char Char,ci,Intense Emphasis3,c,Bold,Intense Emphasis4,9.5 pt,Bo,B,8"/>
    <w:basedOn w:val="DefaultParagraphFont"/>
    <w:uiPriority w:val="7"/>
    <w:qFormat/>
    <w:rsid w:val="00124903"/>
    <w:rPr>
      <w:b w:val="0"/>
      <w:sz w:val="22"/>
      <w:u w:val="single"/>
    </w:rPr>
  </w:style>
  <w:style w:type="character" w:styleId="Strong">
    <w:name w:val="Strong"/>
    <w:basedOn w:val="DefaultParagraphFont"/>
    <w:uiPriority w:val="22"/>
    <w:qFormat/>
    <w:rsid w:val="00124903"/>
    <w:rPr>
      <w:b/>
      <w:bCs/>
    </w:rPr>
  </w:style>
  <w:style w:type="character" w:styleId="BookTitle">
    <w:name w:val="Book Title"/>
    <w:basedOn w:val="DefaultParagraphFont"/>
    <w:uiPriority w:val="33"/>
    <w:semiHidden/>
    <w:qFormat/>
    <w:rsid w:val="00124903"/>
    <w:rPr>
      <w:b/>
      <w:bCs/>
      <w:i/>
      <w:iCs/>
      <w:spacing w:val="5"/>
    </w:rPr>
  </w:style>
  <w:style w:type="character" w:customStyle="1" w:styleId="Heading5Char">
    <w:name w:val="Heading 5 Char"/>
    <w:basedOn w:val="DefaultParagraphFont"/>
    <w:link w:val="Heading5"/>
    <w:uiPriority w:val="9"/>
    <w:semiHidden/>
    <w:rsid w:val="0012490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24903"/>
  </w:style>
  <w:style w:type="paragraph" w:styleId="Header">
    <w:name w:val="header"/>
    <w:basedOn w:val="Normal"/>
    <w:link w:val="HeaderChar"/>
    <w:uiPriority w:val="99"/>
    <w:semiHidden/>
    <w:rsid w:val="0012490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24903"/>
    <w:rPr>
      <w:rFonts w:ascii="Times New Roman" w:hAnsi="Times New Roman" w:cs="Times New Roman"/>
    </w:rPr>
  </w:style>
  <w:style w:type="paragraph" w:styleId="Footer">
    <w:name w:val="footer"/>
    <w:basedOn w:val="Normal"/>
    <w:link w:val="FooterChar"/>
    <w:uiPriority w:val="99"/>
    <w:semiHidden/>
    <w:rsid w:val="0012490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24903"/>
    <w:rPr>
      <w:rFonts w:ascii="Times New Roman" w:hAnsi="Times New Roman" w:cs="Times New Roman"/>
    </w:rPr>
  </w:style>
  <w:style w:type="paragraph" w:styleId="BodyText">
    <w:name w:val="Body Text"/>
    <w:basedOn w:val="Normal"/>
    <w:link w:val="BodyTextChar"/>
    <w:uiPriority w:val="99"/>
    <w:semiHidden/>
    <w:unhideWhenUsed/>
    <w:rsid w:val="00124903"/>
    <w:pPr>
      <w:spacing w:after="120"/>
    </w:pPr>
  </w:style>
  <w:style w:type="character" w:customStyle="1" w:styleId="BodyTextChar">
    <w:name w:val="Body Text Char"/>
    <w:basedOn w:val="DefaultParagraphFont"/>
    <w:link w:val="BodyText"/>
    <w:uiPriority w:val="99"/>
    <w:semiHidden/>
    <w:rsid w:val="00124903"/>
    <w:rPr>
      <w:rFonts w:ascii="Times New Roman" w:hAnsi="Times New Roman" w:cs="Times New Roman"/>
    </w:rPr>
  </w:style>
  <w:style w:type="paragraph" w:styleId="NoSpacing">
    <w:name w:val="No Spacing"/>
    <w:link w:val="NoSpacingChar"/>
    <w:uiPriority w:val="99"/>
    <w:unhideWhenUsed/>
    <w:qFormat/>
    <w:rsid w:val="0012490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24903"/>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C"/>
    <w:basedOn w:val="DefaultParagraphFont"/>
    <w:link w:val="Heading411"/>
    <w:uiPriority w:val="99"/>
    <w:unhideWhenUsed/>
    <w:rsid w:val="00124903"/>
    <w:rPr>
      <w:color w:val="0563C1" w:themeColor="hyperlink"/>
      <w:u w:val="single"/>
    </w:rPr>
  </w:style>
  <w:style w:type="character" w:styleId="UnresolvedMention">
    <w:name w:val="Unresolved Mention"/>
    <w:basedOn w:val="DefaultParagraphFont"/>
    <w:uiPriority w:val="99"/>
    <w:semiHidden/>
    <w:unhideWhenUsed/>
    <w:rsid w:val="00124903"/>
    <w:rPr>
      <w:color w:val="605E5C"/>
      <w:shd w:val="clear" w:color="auto" w:fill="E1DFDD"/>
    </w:rPr>
  </w:style>
  <w:style w:type="paragraph" w:customStyle="1" w:styleId="Analytics">
    <w:name w:val="Analytics"/>
    <w:basedOn w:val="Normal"/>
    <w:next w:val="NoSpacing"/>
    <w:link w:val="AnalyticsChar"/>
    <w:autoRedefine/>
    <w:uiPriority w:val="4"/>
    <w:qFormat/>
    <w:rsid w:val="00124903"/>
    <w:pPr>
      <w:spacing w:after="60" w:line="240" w:lineRule="auto"/>
      <w:outlineLvl w:val="3"/>
    </w:pPr>
    <w:rPr>
      <w:b/>
      <w:color w:val="595959" w:themeColor="text1" w:themeTint="A6"/>
      <w:sz w:val="26"/>
    </w:rPr>
  </w:style>
  <w:style w:type="character" w:customStyle="1" w:styleId="AnalyticsChar">
    <w:name w:val="Analytics Char"/>
    <w:basedOn w:val="DefaultParagraphFont"/>
    <w:link w:val="Analytics"/>
    <w:uiPriority w:val="4"/>
    <w:rsid w:val="00124903"/>
    <w:rPr>
      <w:rFonts w:ascii="Times New Roman" w:hAnsi="Times New Roman" w:cs="Times New Roman"/>
      <w:b/>
      <w:color w:val="595959" w:themeColor="text1" w:themeTint="A6"/>
      <w:sz w:val="26"/>
    </w:rPr>
  </w:style>
  <w:style w:type="paragraph" w:customStyle="1" w:styleId="textbold">
    <w:name w:val="text bold"/>
    <w:basedOn w:val="Normal"/>
    <w:link w:val="Emphasis"/>
    <w:autoRedefine/>
    <w:uiPriority w:val="8"/>
    <w:qFormat/>
    <w:rsid w:val="00124903"/>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styleId="ListBullet">
    <w:name w:val="List Bullet"/>
    <w:basedOn w:val="Normal"/>
    <w:uiPriority w:val="99"/>
    <w:unhideWhenUsed/>
    <w:rsid w:val="00124903"/>
    <w:pPr>
      <w:tabs>
        <w:tab w:val="num" w:pos="360"/>
      </w:tabs>
      <w:ind w:left="360" w:hanging="360"/>
      <w:contextualSpacing/>
    </w:pPr>
  </w:style>
  <w:style w:type="paragraph" w:styleId="ListParagraph">
    <w:name w:val="List Paragraph"/>
    <w:aliases w:val="6 font,List Paragraph1,List Paragraph2,Colorful List - Accent 11"/>
    <w:basedOn w:val="Normal"/>
    <w:uiPriority w:val="34"/>
    <w:unhideWhenUsed/>
    <w:qFormat/>
    <w:rsid w:val="00124903"/>
    <w:pPr>
      <w:ind w:left="720"/>
      <w:contextualSpacing/>
    </w:pPr>
  </w:style>
  <w:style w:type="paragraph" w:customStyle="1" w:styleId="Emphasis1">
    <w:name w:val="Emphasis1"/>
    <w:basedOn w:val="Normal"/>
    <w:uiPriority w:val="8"/>
    <w:qFormat/>
    <w:rsid w:val="0012490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Emphasize">
    <w:name w:val="Emphasize"/>
    <w:basedOn w:val="Normal"/>
    <w:uiPriority w:val="8"/>
    <w:qFormat/>
    <w:rsid w:val="00124903"/>
    <w:pPr>
      <w:pBdr>
        <w:top w:val="single" w:sz="18" w:space="0" w:color="auto"/>
        <w:left w:val="single" w:sz="18" w:space="0" w:color="auto"/>
        <w:bottom w:val="single" w:sz="18" w:space="0" w:color="auto"/>
        <w:right w:val="single" w:sz="18" w:space="0" w:color="auto"/>
      </w:pBdr>
      <w:spacing w:after="0" w:line="254" w:lineRule="auto"/>
      <w:ind w:left="720"/>
      <w:jc w:val="both"/>
    </w:pPr>
    <w:rPr>
      <w:b/>
      <w:iCs/>
      <w:kern w:val="2"/>
      <w:szCs w:val="24"/>
      <w:u w:val="single"/>
      <w:bdr w:val="single" w:sz="8" w:space="0" w:color="auto"/>
      <w14:ligatures w14:val="standardContextual"/>
    </w:rPr>
  </w:style>
  <w:style w:type="paragraph" w:customStyle="1" w:styleId="Analytic">
    <w:name w:val="Analytic"/>
    <w:basedOn w:val="Heading4"/>
    <w:link w:val="AnalyticChar"/>
    <w:qFormat/>
    <w:rsid w:val="00124903"/>
    <w:rPr>
      <w:rFonts w:cs="Times New Roman (Headings CS)"/>
      <w:color w:val="595959" w:themeColor="text1" w:themeTint="A6"/>
    </w:rPr>
  </w:style>
  <w:style w:type="character" w:customStyle="1" w:styleId="AnalyticChar">
    <w:name w:val="Analytic Char"/>
    <w:link w:val="Analytic"/>
    <w:rsid w:val="00124903"/>
    <w:rPr>
      <w:rFonts w:ascii="Times New Roman" w:eastAsiaTheme="majorEastAsia" w:hAnsi="Times New Roman" w:cs="Times New Roman (Headings CS)"/>
      <w:b/>
      <w:iCs/>
      <w:color w:val="595959" w:themeColor="text1" w:themeTint="A6"/>
      <w:sz w:val="26"/>
    </w:rPr>
  </w:style>
  <w:style w:type="paragraph" w:customStyle="1" w:styleId="Heading411">
    <w:name w:val="Heading 411"/>
    <w:basedOn w:val="Heading1"/>
    <w:next w:val="NoSpacing"/>
    <w:link w:val="Hyperlink"/>
    <w:autoRedefine/>
    <w:uiPriority w:val="99"/>
    <w:qFormat/>
    <w:rsid w:val="00124903"/>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124903"/>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ogressive.org/latest/rerelease-who-killed-vincent-chin-george-220621/"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8061/dsq.v43i1.965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ka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TotalTime>
  <Pages>1</Pages>
  <Words>35868</Words>
  <Characters>204452</Characters>
  <Application>Microsoft Office Word</Application>
  <DocSecurity>0</DocSecurity>
  <Lines>1703</Lines>
  <Paragraphs>479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239841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Seiji Aoki</dc:creator>
  <cp:keywords>6.0.0</cp:keywords>
  <dc:description/>
  <cp:lastModifiedBy>Seiji Aoki</cp:lastModifiedBy>
  <cp:revision>9</cp:revision>
  <dcterms:created xsi:type="dcterms:W3CDTF">2026-02-22T12:39:00Z</dcterms:created>
  <dcterms:modified xsi:type="dcterms:W3CDTF">2026-02-22T13:43:00Z</dcterms:modified>
</cp:coreProperties>
</file>